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7ECB" w:rsidRDefault="008B7ECB">
      <w:pPr>
        <w:pStyle w:val="a3"/>
        <w:ind w:firstLine="720"/>
      </w:pPr>
      <w:r>
        <w:t>МИНИСТЕРСТВО ОБРАЗОВАНИЯ РЕСПУБЛИКИ БЕЛАРУСЬ</w:t>
      </w:r>
    </w:p>
    <w:p w:rsidR="008B7ECB" w:rsidRDefault="008B7ECB">
      <w:pPr>
        <w:pStyle w:val="a4"/>
        <w:rPr>
          <w:b/>
          <w:i/>
          <w:sz w:val="24"/>
        </w:rPr>
      </w:pPr>
      <w:r>
        <w:rPr>
          <w:b/>
          <w:i/>
          <w:sz w:val="24"/>
        </w:rPr>
        <w:t>БЕЛОРУCСКИЙ ГОСУДАРСТВЕННЫЙ ЭКОНОМИЧЕСКИЙ УНИВЕРСИТЕТ</w:t>
      </w:r>
    </w:p>
    <w:p w:rsidR="008B7ECB" w:rsidRDefault="008B7ECB">
      <w:pPr>
        <w:pStyle w:val="2"/>
      </w:pPr>
    </w:p>
    <w:p w:rsidR="008B7ECB" w:rsidRDefault="008B7ECB">
      <w:pPr>
        <w:pStyle w:val="2"/>
        <w:jc w:val="right"/>
      </w:pPr>
      <w:r>
        <w:t>Кафедра бухгалтерского учета, анализа и аудита в промышленности</w:t>
      </w:r>
    </w:p>
    <w:p w:rsidR="008B7ECB" w:rsidRDefault="008B7ECB">
      <w:pPr>
        <w:spacing w:line="360" w:lineRule="auto"/>
        <w:jc w:val="both"/>
        <w:rPr>
          <w:snapToGrid w:val="0"/>
          <w:sz w:val="28"/>
        </w:rPr>
      </w:pPr>
    </w:p>
    <w:p w:rsidR="008B7ECB" w:rsidRDefault="008B7ECB">
      <w:pPr>
        <w:spacing w:line="360" w:lineRule="auto"/>
        <w:jc w:val="right"/>
        <w:rPr>
          <w:snapToGrid w:val="0"/>
          <w:sz w:val="28"/>
        </w:rPr>
      </w:pPr>
      <w:r>
        <w:rPr>
          <w:snapToGrid w:val="0"/>
          <w:sz w:val="28"/>
        </w:rPr>
        <w:t>Допущена к защите</w:t>
      </w:r>
    </w:p>
    <w:p w:rsidR="008B7ECB" w:rsidRDefault="008B7ECB">
      <w:pPr>
        <w:pStyle w:val="1"/>
        <w:jc w:val="right"/>
      </w:pPr>
      <w:r>
        <w:t>Заведующий кафедрой</w:t>
      </w:r>
    </w:p>
    <w:p w:rsidR="008B7ECB" w:rsidRDefault="008B7ECB">
      <w:pPr>
        <w:spacing w:line="360" w:lineRule="auto"/>
        <w:jc w:val="right"/>
        <w:rPr>
          <w:sz w:val="28"/>
        </w:rPr>
      </w:pPr>
      <w:r>
        <w:rPr>
          <w:sz w:val="28"/>
        </w:rPr>
        <w:t>Профессор</w:t>
      </w:r>
    </w:p>
    <w:p w:rsidR="008B7ECB" w:rsidRDefault="008B7ECB">
      <w:pPr>
        <w:spacing w:line="360" w:lineRule="auto"/>
        <w:jc w:val="right"/>
        <w:rPr>
          <w:sz w:val="28"/>
        </w:rPr>
      </w:pPr>
      <w:r>
        <w:rPr>
          <w:sz w:val="28"/>
        </w:rPr>
        <w:t>________________</w:t>
      </w:r>
    </w:p>
    <w:p w:rsidR="008B7ECB" w:rsidRDefault="008B7ECB">
      <w:pPr>
        <w:pStyle w:val="8"/>
      </w:pPr>
      <w:r>
        <w:t>М.А. Снитко</w:t>
      </w:r>
    </w:p>
    <w:p w:rsidR="008B7ECB" w:rsidRDefault="008B7ECB">
      <w:pPr>
        <w:jc w:val="right"/>
        <w:rPr>
          <w:sz w:val="28"/>
        </w:rPr>
      </w:pPr>
      <w:r>
        <w:rPr>
          <w:sz w:val="28"/>
        </w:rPr>
        <w:t>«___»___________ 1999 г.</w:t>
      </w:r>
    </w:p>
    <w:p w:rsidR="008B7ECB" w:rsidRDefault="008B7ECB"/>
    <w:p w:rsidR="008B7ECB" w:rsidRDefault="008B7ECB">
      <w:pPr>
        <w:spacing w:line="360" w:lineRule="auto"/>
        <w:jc w:val="both"/>
        <w:rPr>
          <w:snapToGrid w:val="0"/>
          <w:sz w:val="28"/>
        </w:rPr>
      </w:pPr>
    </w:p>
    <w:p w:rsidR="008B7ECB" w:rsidRDefault="008B7ECB">
      <w:pPr>
        <w:pStyle w:val="4"/>
        <w:spacing w:line="360" w:lineRule="auto"/>
        <w:rPr>
          <w:b/>
          <w:i/>
          <w:sz w:val="40"/>
        </w:rPr>
      </w:pPr>
      <w:r>
        <w:rPr>
          <w:b/>
          <w:i/>
          <w:sz w:val="40"/>
        </w:rPr>
        <w:t>Дипломная работа</w:t>
      </w:r>
    </w:p>
    <w:p w:rsidR="008B7ECB" w:rsidRDefault="008B7ECB">
      <w:pPr>
        <w:spacing w:line="360" w:lineRule="auto"/>
        <w:ind w:left="720" w:hanging="720"/>
        <w:jc w:val="center"/>
        <w:rPr>
          <w:snapToGrid w:val="0"/>
          <w:sz w:val="28"/>
        </w:rPr>
      </w:pPr>
      <w:r>
        <w:rPr>
          <w:snapToGrid w:val="0"/>
          <w:sz w:val="28"/>
        </w:rPr>
        <w:t>на тему:</w:t>
      </w:r>
    </w:p>
    <w:p w:rsidR="008B7ECB" w:rsidRDefault="008B7ECB">
      <w:pPr>
        <w:spacing w:line="360" w:lineRule="auto"/>
        <w:jc w:val="center"/>
        <w:rPr>
          <w:b/>
          <w:snapToGrid w:val="0"/>
          <w:sz w:val="28"/>
        </w:rPr>
      </w:pPr>
      <w:r>
        <w:rPr>
          <w:b/>
          <w:snapToGrid w:val="0"/>
          <w:sz w:val="28"/>
        </w:rPr>
        <w:t>"Учет и анализ состояния и эффективности использо</w:t>
      </w:r>
      <w:r>
        <w:rPr>
          <w:b/>
          <w:snapToGrid w:val="0"/>
          <w:sz w:val="28"/>
        </w:rPr>
        <w:softHyphen/>
        <w:t>вания основных средств в современных условиях".</w:t>
      </w:r>
    </w:p>
    <w:p w:rsidR="008B7ECB" w:rsidRDefault="008B7ECB">
      <w:pPr>
        <w:spacing w:line="360" w:lineRule="auto"/>
        <w:jc w:val="both"/>
        <w:rPr>
          <w:snapToGrid w:val="0"/>
          <w:sz w:val="28"/>
        </w:rPr>
      </w:pPr>
    </w:p>
    <w:p w:rsidR="008B7ECB" w:rsidRDefault="008B7ECB">
      <w:pPr>
        <w:spacing w:line="360" w:lineRule="auto"/>
        <w:jc w:val="both"/>
        <w:rPr>
          <w:snapToGrid w:val="0"/>
          <w:sz w:val="28"/>
        </w:rPr>
      </w:pPr>
      <w:r>
        <w:rPr>
          <w:snapToGrid w:val="0"/>
          <w:sz w:val="28"/>
        </w:rPr>
        <w:t>Студент - дипломник</w:t>
      </w:r>
    </w:p>
    <w:p w:rsidR="008B7ECB" w:rsidRDefault="008B7ECB">
      <w:pPr>
        <w:tabs>
          <w:tab w:val="left" w:pos="6330"/>
        </w:tabs>
        <w:spacing w:line="360" w:lineRule="auto"/>
        <w:jc w:val="both"/>
        <w:rPr>
          <w:snapToGrid w:val="0"/>
          <w:sz w:val="28"/>
        </w:rPr>
      </w:pPr>
      <w:r>
        <w:rPr>
          <w:snapToGrid w:val="0"/>
          <w:sz w:val="28"/>
        </w:rPr>
        <w:t>ФУиС, 5 курс,гр.УП-1</w:t>
      </w:r>
      <w:r>
        <w:rPr>
          <w:snapToGrid w:val="0"/>
          <w:sz w:val="28"/>
        </w:rPr>
        <w:tab/>
        <w:t xml:space="preserve">А.Б.Кандюрина </w:t>
      </w:r>
    </w:p>
    <w:p w:rsidR="008B7ECB" w:rsidRDefault="008B7ECB">
      <w:pPr>
        <w:tabs>
          <w:tab w:val="left" w:pos="6330"/>
        </w:tabs>
        <w:spacing w:line="360" w:lineRule="auto"/>
        <w:jc w:val="both"/>
        <w:rPr>
          <w:snapToGrid w:val="0"/>
          <w:sz w:val="28"/>
        </w:rPr>
      </w:pPr>
    </w:p>
    <w:p w:rsidR="008B7ECB" w:rsidRDefault="008B7ECB">
      <w:pPr>
        <w:tabs>
          <w:tab w:val="left" w:pos="6330"/>
        </w:tabs>
        <w:spacing w:line="360" w:lineRule="auto"/>
        <w:jc w:val="both"/>
        <w:rPr>
          <w:snapToGrid w:val="0"/>
          <w:sz w:val="28"/>
        </w:rPr>
      </w:pPr>
      <w:r>
        <w:rPr>
          <w:snapToGrid w:val="0"/>
          <w:sz w:val="28"/>
        </w:rPr>
        <w:t>Руководитель</w:t>
      </w:r>
      <w:r>
        <w:rPr>
          <w:snapToGrid w:val="0"/>
          <w:sz w:val="28"/>
        </w:rPr>
        <w:tab/>
        <w:t>Л.А.Богдановская.</w:t>
      </w:r>
    </w:p>
    <w:p w:rsidR="008B7ECB" w:rsidRDefault="008B7ECB">
      <w:pPr>
        <w:spacing w:line="360" w:lineRule="auto"/>
        <w:jc w:val="both"/>
        <w:rPr>
          <w:snapToGrid w:val="0"/>
          <w:sz w:val="28"/>
        </w:rPr>
      </w:pPr>
      <w:r>
        <w:rPr>
          <w:snapToGrid w:val="0"/>
          <w:sz w:val="28"/>
        </w:rPr>
        <w:t>Доцент, канд. экон. наук</w:t>
      </w:r>
    </w:p>
    <w:p w:rsidR="008B7ECB" w:rsidRDefault="008B7ECB">
      <w:pPr>
        <w:spacing w:line="360" w:lineRule="auto"/>
        <w:jc w:val="both"/>
        <w:rPr>
          <w:snapToGrid w:val="0"/>
          <w:sz w:val="28"/>
        </w:rPr>
      </w:pPr>
      <w:r>
        <w:rPr>
          <w:snapToGrid w:val="0"/>
          <w:sz w:val="28"/>
        </w:rPr>
        <w:t>Рецензент</w:t>
      </w:r>
    </w:p>
    <w:p w:rsidR="008B7ECB" w:rsidRDefault="008B7ECB">
      <w:pPr>
        <w:spacing w:line="360" w:lineRule="auto"/>
        <w:jc w:val="both"/>
        <w:rPr>
          <w:snapToGrid w:val="0"/>
          <w:sz w:val="28"/>
        </w:rPr>
      </w:pPr>
      <w:r>
        <w:rPr>
          <w:snapToGrid w:val="0"/>
          <w:sz w:val="28"/>
        </w:rPr>
        <w:t>Директор ООО «Аудит инком»</w:t>
      </w:r>
      <w:r>
        <w:rPr>
          <w:snapToGrid w:val="0"/>
          <w:sz w:val="28"/>
        </w:rPr>
        <w:tab/>
      </w:r>
      <w:r>
        <w:rPr>
          <w:snapToGrid w:val="0"/>
          <w:sz w:val="28"/>
        </w:rPr>
        <w:tab/>
      </w:r>
      <w:r>
        <w:rPr>
          <w:snapToGrid w:val="0"/>
          <w:sz w:val="28"/>
        </w:rPr>
        <w:tab/>
        <w:t>А.В. Немеровец</w:t>
      </w:r>
    </w:p>
    <w:p w:rsidR="008B7ECB" w:rsidRDefault="008B7ECB">
      <w:pPr>
        <w:spacing w:line="360" w:lineRule="auto"/>
        <w:jc w:val="both"/>
        <w:rPr>
          <w:snapToGrid w:val="0"/>
          <w:sz w:val="28"/>
        </w:rPr>
      </w:pPr>
    </w:p>
    <w:p w:rsidR="008B7ECB" w:rsidRDefault="008B7ECB">
      <w:pPr>
        <w:spacing w:line="360" w:lineRule="auto"/>
        <w:jc w:val="both"/>
        <w:rPr>
          <w:snapToGrid w:val="0"/>
          <w:sz w:val="28"/>
        </w:rPr>
      </w:pPr>
    </w:p>
    <w:p w:rsidR="008B7ECB" w:rsidRDefault="008B7ECB">
      <w:pPr>
        <w:pStyle w:val="6"/>
      </w:pPr>
      <w:r>
        <w:t>Минск   1999</w:t>
      </w:r>
    </w:p>
    <w:p w:rsidR="008B7ECB" w:rsidRDefault="008B7ECB">
      <w:pPr>
        <w:pStyle w:val="4"/>
        <w:spacing w:line="360" w:lineRule="auto"/>
        <w:rPr>
          <w:b/>
          <w:sz w:val="24"/>
        </w:rPr>
      </w:pPr>
      <w:r>
        <w:br w:type="page"/>
      </w:r>
      <w:r>
        <w:rPr>
          <w:b/>
          <w:sz w:val="24"/>
        </w:rPr>
        <w:lastRenderedPageBreak/>
        <w:t>СОДЕРЖАНИЕ</w:t>
      </w:r>
    </w:p>
    <w:p w:rsidR="008B7ECB" w:rsidRDefault="008B7ECB">
      <w:pPr>
        <w:rPr>
          <w:sz w:val="24"/>
        </w:rPr>
      </w:pP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Введение</w:t>
      </w:r>
    </w:p>
    <w:p w:rsidR="008B7ECB" w:rsidRDefault="008B7ECB">
      <w:pPr>
        <w:spacing w:line="360" w:lineRule="auto"/>
        <w:ind w:firstLine="220"/>
        <w:jc w:val="both"/>
        <w:rPr>
          <w:snapToGrid w:val="0"/>
          <w:sz w:val="24"/>
        </w:rPr>
      </w:pPr>
      <w:r>
        <w:rPr>
          <w:snapToGrid w:val="0"/>
          <w:sz w:val="24"/>
        </w:rPr>
        <w:t>1.Роль основных средств, их учета и анализа в условиях становле</w:t>
      </w:r>
      <w:r>
        <w:rPr>
          <w:snapToGrid w:val="0"/>
          <w:sz w:val="24"/>
        </w:rPr>
        <w:softHyphen/>
        <w:t>ния социально-ориентированной национальной экономики.</w:t>
      </w:r>
    </w:p>
    <w:p w:rsidR="008B7ECB" w:rsidRDefault="008B7ECB">
      <w:pPr>
        <w:spacing w:line="360" w:lineRule="auto"/>
        <w:jc w:val="both"/>
        <w:rPr>
          <w:snapToGrid w:val="0"/>
          <w:sz w:val="24"/>
        </w:rPr>
      </w:pPr>
      <w:r>
        <w:rPr>
          <w:snapToGrid w:val="0"/>
          <w:sz w:val="24"/>
        </w:rPr>
        <w:t>1.1.Сущность основных средств как экономической категории и их роль в процессе производства.</w:t>
      </w:r>
    </w:p>
    <w:p w:rsidR="008B7ECB" w:rsidRDefault="008B7ECB">
      <w:pPr>
        <w:spacing w:line="360" w:lineRule="auto"/>
        <w:jc w:val="both"/>
        <w:rPr>
          <w:snapToGrid w:val="0"/>
          <w:sz w:val="24"/>
        </w:rPr>
      </w:pPr>
      <w:r>
        <w:rPr>
          <w:snapToGrid w:val="0"/>
          <w:sz w:val="24"/>
        </w:rPr>
        <w:t>1.2.Классификация и оценка основных средств в современных усло</w:t>
      </w:r>
      <w:r>
        <w:rPr>
          <w:snapToGrid w:val="0"/>
          <w:sz w:val="24"/>
        </w:rPr>
        <w:softHyphen/>
        <w:t>виях.</w:t>
      </w:r>
    </w:p>
    <w:p w:rsidR="008B7ECB" w:rsidRDefault="008B7ECB">
      <w:pPr>
        <w:spacing w:line="360" w:lineRule="auto"/>
        <w:jc w:val="both"/>
        <w:rPr>
          <w:snapToGrid w:val="0"/>
          <w:sz w:val="24"/>
        </w:rPr>
      </w:pPr>
      <w:r>
        <w:rPr>
          <w:snapToGrid w:val="0"/>
          <w:sz w:val="24"/>
        </w:rPr>
        <w:t>1.3.Значение и задачи учета и анализа основных средств в период становления социально-ориентированной национальной экономики.</w:t>
      </w:r>
    </w:p>
    <w:p w:rsidR="008B7ECB" w:rsidRDefault="008B7ECB">
      <w:pPr>
        <w:spacing w:line="360" w:lineRule="auto"/>
        <w:jc w:val="both"/>
        <w:rPr>
          <w:snapToGrid w:val="0"/>
          <w:sz w:val="24"/>
        </w:rPr>
      </w:pPr>
      <w:r>
        <w:rPr>
          <w:snapToGrid w:val="0"/>
          <w:sz w:val="24"/>
        </w:rPr>
        <w:t>2.Учет основных средств.</w:t>
      </w:r>
    </w:p>
    <w:p w:rsidR="008B7ECB" w:rsidRDefault="008B7ECB">
      <w:pPr>
        <w:spacing w:line="360" w:lineRule="auto"/>
        <w:jc w:val="both"/>
        <w:rPr>
          <w:snapToGrid w:val="0"/>
          <w:sz w:val="24"/>
        </w:rPr>
      </w:pPr>
      <w:r>
        <w:rPr>
          <w:snapToGrid w:val="0"/>
          <w:sz w:val="24"/>
        </w:rPr>
        <w:t>2.1.Учет движения основных средств.</w:t>
      </w:r>
    </w:p>
    <w:p w:rsidR="008B7ECB" w:rsidRDefault="008B7ECB">
      <w:pPr>
        <w:spacing w:line="360" w:lineRule="auto"/>
        <w:jc w:val="both"/>
        <w:rPr>
          <w:snapToGrid w:val="0"/>
          <w:sz w:val="24"/>
        </w:rPr>
      </w:pPr>
      <w:r>
        <w:rPr>
          <w:snapToGrid w:val="0"/>
          <w:sz w:val="24"/>
        </w:rPr>
        <w:t>2.2.Учет амортизации и износа основных средств.</w:t>
      </w:r>
    </w:p>
    <w:p w:rsidR="008B7ECB" w:rsidRDefault="008B7ECB">
      <w:pPr>
        <w:spacing w:line="360" w:lineRule="auto"/>
        <w:jc w:val="both"/>
        <w:rPr>
          <w:snapToGrid w:val="0"/>
          <w:sz w:val="24"/>
        </w:rPr>
      </w:pPr>
      <w:r>
        <w:rPr>
          <w:snapToGrid w:val="0"/>
          <w:sz w:val="24"/>
        </w:rPr>
        <w:t>2.3.Учет ремонта основных средств.</w:t>
      </w:r>
    </w:p>
    <w:p w:rsidR="008B7ECB" w:rsidRDefault="008B7ECB">
      <w:pPr>
        <w:spacing w:line="360" w:lineRule="auto"/>
        <w:jc w:val="both"/>
        <w:rPr>
          <w:snapToGrid w:val="0"/>
          <w:sz w:val="24"/>
        </w:rPr>
      </w:pPr>
      <w:r>
        <w:rPr>
          <w:snapToGrid w:val="0"/>
          <w:sz w:val="24"/>
        </w:rPr>
        <w:t>2.4.Совершенствование учета основных средств.</w:t>
      </w:r>
    </w:p>
    <w:p w:rsidR="008B7ECB" w:rsidRDefault="008B7ECB">
      <w:pPr>
        <w:tabs>
          <w:tab w:val="left" w:pos="6820"/>
        </w:tabs>
        <w:spacing w:line="360" w:lineRule="auto"/>
        <w:jc w:val="both"/>
        <w:rPr>
          <w:snapToGrid w:val="0"/>
          <w:sz w:val="24"/>
        </w:rPr>
      </w:pPr>
      <w:r>
        <w:rPr>
          <w:snapToGrid w:val="0"/>
          <w:sz w:val="24"/>
        </w:rPr>
        <w:t>3.Анализ  состояния  и эффективности  использования основных</w:t>
      </w:r>
    </w:p>
    <w:p w:rsidR="008B7ECB" w:rsidRDefault="008B7ECB">
      <w:pPr>
        <w:spacing w:line="360" w:lineRule="auto"/>
        <w:jc w:val="both"/>
        <w:rPr>
          <w:snapToGrid w:val="0"/>
          <w:sz w:val="24"/>
        </w:rPr>
      </w:pPr>
      <w:r>
        <w:rPr>
          <w:snapToGrid w:val="0"/>
          <w:sz w:val="24"/>
        </w:rPr>
        <w:t>средств.</w:t>
      </w:r>
    </w:p>
    <w:p w:rsidR="008B7ECB" w:rsidRDefault="008B7ECB">
      <w:pPr>
        <w:spacing w:line="360" w:lineRule="auto"/>
        <w:jc w:val="both"/>
        <w:rPr>
          <w:snapToGrid w:val="0"/>
          <w:sz w:val="24"/>
        </w:rPr>
      </w:pPr>
      <w:r>
        <w:rPr>
          <w:snapToGrid w:val="0"/>
          <w:sz w:val="24"/>
        </w:rPr>
        <w:t>3.1.Анализ наличия, движения и технического состояния основных средств.</w:t>
      </w:r>
    </w:p>
    <w:p w:rsidR="008B7ECB" w:rsidRDefault="008B7ECB">
      <w:pPr>
        <w:spacing w:line="360" w:lineRule="auto"/>
        <w:jc w:val="both"/>
        <w:rPr>
          <w:snapToGrid w:val="0"/>
          <w:sz w:val="24"/>
        </w:rPr>
      </w:pPr>
      <w:r>
        <w:rPr>
          <w:snapToGrid w:val="0"/>
          <w:sz w:val="24"/>
        </w:rPr>
        <w:t>3.2.Показатели эффективности использования основных средств и мо</w:t>
      </w:r>
      <w:r>
        <w:rPr>
          <w:snapToGrid w:val="0"/>
          <w:sz w:val="24"/>
        </w:rPr>
        <w:softHyphen/>
        <w:t>делирование факторной системы их анализа.</w:t>
      </w:r>
    </w:p>
    <w:p w:rsidR="008B7ECB" w:rsidRDefault="008B7ECB">
      <w:pPr>
        <w:spacing w:line="360" w:lineRule="auto"/>
        <w:jc w:val="both"/>
        <w:rPr>
          <w:snapToGrid w:val="0"/>
          <w:sz w:val="24"/>
        </w:rPr>
      </w:pPr>
      <w:r>
        <w:rPr>
          <w:snapToGrid w:val="0"/>
          <w:sz w:val="24"/>
        </w:rPr>
        <w:t>3.3.Факторный анализ фондоотдачи.</w:t>
      </w:r>
    </w:p>
    <w:p w:rsidR="008B7ECB" w:rsidRDefault="008B7ECB">
      <w:pPr>
        <w:spacing w:line="360" w:lineRule="auto"/>
        <w:jc w:val="both"/>
        <w:rPr>
          <w:snapToGrid w:val="0"/>
          <w:sz w:val="24"/>
        </w:rPr>
      </w:pPr>
      <w:r>
        <w:rPr>
          <w:snapToGrid w:val="0"/>
          <w:sz w:val="24"/>
        </w:rPr>
        <w:t>3.4.Анализ обеспеченности предприятия производственным оборудова</w:t>
      </w:r>
      <w:r>
        <w:rPr>
          <w:snapToGrid w:val="0"/>
          <w:sz w:val="24"/>
        </w:rPr>
        <w:softHyphen/>
        <w:t>нием и эффективность его использования.</w:t>
      </w:r>
    </w:p>
    <w:p w:rsidR="008B7ECB" w:rsidRDefault="008B7ECB">
      <w:pPr>
        <w:spacing w:line="360" w:lineRule="auto"/>
        <w:jc w:val="both"/>
        <w:rPr>
          <w:snapToGrid w:val="0"/>
          <w:sz w:val="24"/>
        </w:rPr>
      </w:pPr>
      <w:r>
        <w:rPr>
          <w:snapToGrid w:val="0"/>
          <w:sz w:val="24"/>
        </w:rPr>
        <w:t>Заключение.</w:t>
      </w:r>
    </w:p>
    <w:p w:rsidR="008B7ECB" w:rsidRDefault="008B7ECB">
      <w:pPr>
        <w:spacing w:line="360" w:lineRule="auto"/>
        <w:jc w:val="both"/>
        <w:rPr>
          <w:snapToGrid w:val="0"/>
          <w:sz w:val="24"/>
        </w:rPr>
      </w:pPr>
      <w:r>
        <w:rPr>
          <w:snapToGrid w:val="0"/>
          <w:sz w:val="24"/>
        </w:rPr>
        <w:t>Список используемых источников.</w:t>
      </w:r>
    </w:p>
    <w:p w:rsidR="008B7ECB" w:rsidRDefault="008B7ECB">
      <w:pPr>
        <w:spacing w:line="360" w:lineRule="auto"/>
        <w:jc w:val="both"/>
        <w:rPr>
          <w:snapToGrid w:val="0"/>
          <w:sz w:val="24"/>
        </w:rPr>
      </w:pPr>
      <w:r>
        <w:rPr>
          <w:snapToGrid w:val="0"/>
          <w:sz w:val="24"/>
        </w:rPr>
        <w:t>Приложения.</w:t>
      </w:r>
    </w:p>
    <w:p w:rsidR="008B7ECB" w:rsidRDefault="008B7ECB">
      <w:pPr>
        <w:pStyle w:val="4"/>
        <w:spacing w:line="360" w:lineRule="auto"/>
        <w:rPr>
          <w:b/>
          <w:sz w:val="24"/>
        </w:rPr>
      </w:pPr>
      <w:r>
        <w:rPr>
          <w:sz w:val="24"/>
        </w:rPr>
        <w:br w:type="page"/>
      </w:r>
      <w:r>
        <w:rPr>
          <w:b/>
          <w:sz w:val="24"/>
        </w:rPr>
        <w:t>ВВЕДЕНИЕ</w:t>
      </w:r>
    </w:p>
    <w:p w:rsidR="008B7ECB" w:rsidRDefault="008B7ECB">
      <w:pPr>
        <w:spacing w:line="360" w:lineRule="auto"/>
        <w:jc w:val="center"/>
        <w:rPr>
          <w:snapToGrid w:val="0"/>
          <w:sz w:val="24"/>
        </w:rPr>
      </w:pPr>
    </w:p>
    <w:p w:rsidR="008B7ECB" w:rsidRDefault="008B7ECB">
      <w:pPr>
        <w:spacing w:line="360" w:lineRule="auto"/>
        <w:ind w:firstLine="220"/>
        <w:jc w:val="both"/>
        <w:rPr>
          <w:snapToGrid w:val="0"/>
          <w:sz w:val="24"/>
        </w:rPr>
      </w:pPr>
      <w:r>
        <w:rPr>
          <w:snapToGrid w:val="0"/>
          <w:sz w:val="24"/>
        </w:rPr>
        <w:t>Процесс трансформации, который сейчас проходят бывшие социалис</w:t>
      </w:r>
      <w:r>
        <w:rPr>
          <w:snapToGrid w:val="0"/>
          <w:sz w:val="24"/>
        </w:rPr>
        <w:softHyphen/>
        <w:t>тические страны, в том числе и Республика Беларусь, можно охаракте</w:t>
      </w:r>
      <w:r>
        <w:rPr>
          <w:snapToGrid w:val="0"/>
          <w:sz w:val="24"/>
        </w:rPr>
        <w:softHyphen/>
        <w:t>ризовать, как переходную экономику. Преобразование экономики Бела</w:t>
      </w:r>
      <w:r>
        <w:rPr>
          <w:snapToGrid w:val="0"/>
          <w:sz w:val="24"/>
        </w:rPr>
        <w:softHyphen/>
        <w:t>руси, как и других республик бывшего СССР, осуществляется в усло</w:t>
      </w:r>
      <w:r>
        <w:rPr>
          <w:snapToGrid w:val="0"/>
          <w:sz w:val="24"/>
        </w:rPr>
        <w:softHyphen/>
        <w:t>виях развала Советского Союза. Это имеет серьезные экономические и другие последствия, так как в силу разрыва народнохозяйственных связей уменьшаются возможности для поиска источников расширенно</w:t>
      </w:r>
      <w:r>
        <w:rPr>
          <w:snapToGrid w:val="0"/>
          <w:sz w:val="24"/>
        </w:rPr>
        <w:softHyphen/>
        <w:t>го воспроизводства, подрываются возможности для становления новых форм координации.</w:t>
      </w:r>
    </w:p>
    <w:p w:rsidR="008B7ECB" w:rsidRDefault="008B7ECB">
      <w:pPr>
        <w:spacing w:line="360" w:lineRule="auto"/>
        <w:ind w:firstLine="220"/>
        <w:jc w:val="both"/>
        <w:rPr>
          <w:snapToGrid w:val="0"/>
          <w:sz w:val="24"/>
        </w:rPr>
      </w:pPr>
      <w:r>
        <w:rPr>
          <w:snapToGrid w:val="0"/>
          <w:sz w:val="24"/>
        </w:rPr>
        <w:t>Каждое общество всегда стоит перед выбором вариантов разви</w:t>
      </w:r>
      <w:r>
        <w:rPr>
          <w:snapToGrid w:val="0"/>
          <w:sz w:val="24"/>
        </w:rPr>
        <w:softHyphen/>
        <w:t>тия. Сложность реальных экономических процессов, их противоречи</w:t>
      </w:r>
      <w:r>
        <w:rPr>
          <w:snapToGrid w:val="0"/>
          <w:sz w:val="24"/>
        </w:rPr>
        <w:softHyphen/>
        <w:t>вость и неоднозначность в переходной экономике, создают значи</w:t>
      </w:r>
      <w:r>
        <w:rPr>
          <w:snapToGrid w:val="0"/>
          <w:sz w:val="24"/>
        </w:rPr>
        <w:softHyphen/>
        <w:t>тельные трудности для выбора направления экономической полити</w:t>
      </w:r>
      <w:r>
        <w:rPr>
          <w:snapToGrid w:val="0"/>
          <w:sz w:val="24"/>
        </w:rPr>
        <w:softHyphen/>
        <w:t>ки, отвечающих прогрессивной тенденции развития общества. Различие возможных вариантов экономической политики столь велико, что пос</w:t>
      </w:r>
      <w:r>
        <w:rPr>
          <w:snapToGrid w:val="0"/>
          <w:sz w:val="24"/>
        </w:rPr>
        <w:softHyphen/>
        <w:t>ледовательная реализация каждого из них в течение 20-25 лет мо</w:t>
      </w:r>
      <w:r>
        <w:rPr>
          <w:snapToGrid w:val="0"/>
          <w:sz w:val="24"/>
        </w:rPr>
        <w:softHyphen/>
        <w:t>жет привести к формированию различных моделей экономического раз</w:t>
      </w:r>
      <w:r>
        <w:rPr>
          <w:snapToGrid w:val="0"/>
          <w:sz w:val="24"/>
        </w:rPr>
        <w:softHyphen/>
        <w:t>вития страны в том числе и исторически бесперспективных, тупико</w:t>
      </w:r>
      <w:r>
        <w:rPr>
          <w:snapToGrid w:val="0"/>
          <w:sz w:val="24"/>
        </w:rPr>
        <w:softHyphen/>
        <w:t>вых. Объективным основанием для этого служит то, что тенденции и за</w:t>
      </w:r>
      <w:r>
        <w:rPr>
          <w:snapToGrid w:val="0"/>
          <w:sz w:val="24"/>
        </w:rPr>
        <w:softHyphen/>
        <w:t>кономерности современной экономики противоречат друг другу. Современная экономика- это сочетание противоречащих друг другу групп отношений: рыночной системы отношений и сознательного регулирова</w:t>
      </w:r>
      <w:r>
        <w:rPr>
          <w:snapToGrid w:val="0"/>
          <w:sz w:val="24"/>
        </w:rPr>
        <w:softHyphen/>
        <w:t>ния всей экономики; активного предпринимательства, ориентированно</w:t>
      </w:r>
      <w:r>
        <w:rPr>
          <w:snapToGrid w:val="0"/>
          <w:sz w:val="24"/>
        </w:rPr>
        <w:softHyphen/>
        <w:t>го на возрастание капитала, прибыльности и необходимости со</w:t>
      </w:r>
      <w:r>
        <w:rPr>
          <w:snapToGrid w:val="0"/>
          <w:sz w:val="24"/>
        </w:rPr>
        <w:softHyphen/>
        <w:t>циально-ориентированного развития; тенденции к открытости экономи</w:t>
      </w:r>
      <w:r>
        <w:rPr>
          <w:snapToGrid w:val="0"/>
          <w:sz w:val="24"/>
        </w:rPr>
        <w:softHyphen/>
        <w:t>ки и необходимости обеспечить защиту национального воспроизвод</w:t>
      </w:r>
      <w:r>
        <w:rPr>
          <w:snapToGrid w:val="0"/>
          <w:sz w:val="24"/>
        </w:rPr>
        <w:softHyphen/>
        <w:t>ства особенно в тех секторах, где национальная промышленность еще неконкурентоспособна.</w:t>
      </w:r>
    </w:p>
    <w:p w:rsidR="008B7ECB" w:rsidRDefault="008B7ECB">
      <w:pPr>
        <w:spacing w:line="360" w:lineRule="auto"/>
        <w:ind w:firstLine="220"/>
        <w:jc w:val="both"/>
        <w:rPr>
          <w:snapToGrid w:val="0"/>
          <w:sz w:val="24"/>
        </w:rPr>
      </w:pPr>
      <w:r>
        <w:rPr>
          <w:snapToGrid w:val="0"/>
          <w:sz w:val="24"/>
        </w:rPr>
        <w:t>Перед экономической политикой стоит выбор между односторонним подходом к закономерным тенденциям развития и национальным тради</w:t>
      </w:r>
      <w:r>
        <w:rPr>
          <w:snapToGrid w:val="0"/>
          <w:sz w:val="24"/>
        </w:rPr>
        <w:softHyphen/>
        <w:t>циям и всесторонним подходом, учитывающим реальную сложность и противоречивость тенденций современной смешанной экономики. В пер</w:t>
      </w:r>
      <w:r>
        <w:rPr>
          <w:snapToGrid w:val="0"/>
          <w:sz w:val="24"/>
        </w:rPr>
        <w:softHyphen/>
        <w:t>вом случае итогом будет создание заведомо неэффективной экономи</w:t>
      </w:r>
      <w:r>
        <w:rPr>
          <w:snapToGrid w:val="0"/>
          <w:sz w:val="24"/>
        </w:rPr>
        <w:softHyphen/>
        <w:t>ческой модели. Однозначная ориентация, например ,только на потен</w:t>
      </w:r>
      <w:r>
        <w:rPr>
          <w:snapToGrid w:val="0"/>
          <w:sz w:val="24"/>
        </w:rPr>
        <w:softHyphen/>
        <w:t>циал рыночной системы, роль рынка может привести к односторонне понимаемой рыночной модели с откровенно выраженным либерально-ра</w:t>
      </w:r>
      <w:r>
        <w:rPr>
          <w:snapToGrid w:val="0"/>
          <w:sz w:val="24"/>
        </w:rPr>
        <w:softHyphen/>
        <w:t>дикальным подходом к экономическому и социальному развитию и пол</w:t>
      </w:r>
      <w:r>
        <w:rPr>
          <w:snapToGrid w:val="0"/>
          <w:sz w:val="24"/>
        </w:rPr>
        <w:softHyphen/>
        <w:t>ной открытости экономики.</w:t>
      </w:r>
    </w:p>
    <w:p w:rsidR="008B7ECB" w:rsidRDefault="008B7ECB">
      <w:pPr>
        <w:spacing w:line="360" w:lineRule="auto"/>
        <w:ind w:firstLine="220"/>
        <w:jc w:val="both"/>
        <w:rPr>
          <w:snapToGrid w:val="0"/>
          <w:sz w:val="24"/>
        </w:rPr>
      </w:pPr>
      <w:r>
        <w:rPr>
          <w:snapToGrid w:val="0"/>
          <w:sz w:val="24"/>
        </w:rPr>
        <w:t>Результатом этого может явиться модель экономики, основанная на резкой дифференциации положения граждан, жестокой конкуренции и, при тенденции к полной открытости экономики превращение станы в сырьевой придаток других государств.</w:t>
      </w:r>
      <w:r>
        <w:rPr>
          <w:sz w:val="24"/>
        </w:rPr>
        <w:t xml:space="preserve"> </w:t>
      </w:r>
      <w:r>
        <w:rPr>
          <w:snapToGrid w:val="0"/>
          <w:sz w:val="24"/>
        </w:rPr>
        <w:t>С другой стороны, абсолютиза</w:t>
      </w:r>
      <w:r>
        <w:rPr>
          <w:snapToGrid w:val="0"/>
          <w:sz w:val="24"/>
        </w:rPr>
        <w:softHyphen/>
        <w:t>ция и упрощенное понимание социальной ориентации неизбежным след</w:t>
      </w:r>
      <w:r>
        <w:rPr>
          <w:snapToGrid w:val="0"/>
          <w:sz w:val="24"/>
        </w:rPr>
        <w:softHyphen/>
        <w:t>ствием будут иметь подавление потенциала предпринимательства и,</w:t>
      </w:r>
      <w:r>
        <w:rPr>
          <w:sz w:val="24"/>
        </w:rPr>
        <w:t xml:space="preserve"> </w:t>
      </w:r>
      <w:r>
        <w:rPr>
          <w:snapToGrid w:val="0"/>
          <w:sz w:val="24"/>
        </w:rPr>
        <w:t>следовательно, рыночного хозяйства, преувеличение роли государ</w:t>
      </w:r>
      <w:r>
        <w:rPr>
          <w:snapToGrid w:val="0"/>
          <w:sz w:val="24"/>
        </w:rPr>
        <w:softHyphen/>
        <w:t>ственного регулирования через социальную сферу и т.д. Еще более явными будут последствия однозначной ориентации на сознательное регулирование всей экономики. В этом случае неизбежен подрыв ос</w:t>
      </w:r>
      <w:r>
        <w:rPr>
          <w:snapToGrid w:val="0"/>
          <w:sz w:val="24"/>
        </w:rPr>
        <w:softHyphen/>
        <w:t>нов рыночного предпринимательства,</w:t>
      </w:r>
      <w:r>
        <w:rPr>
          <w:sz w:val="24"/>
        </w:rPr>
        <w:t xml:space="preserve"> </w:t>
      </w:r>
      <w:r>
        <w:rPr>
          <w:snapToGrid w:val="0"/>
          <w:sz w:val="24"/>
        </w:rPr>
        <w:t>подавление рыночных отношений, определенный откат от реформирования экономики. Поэтому един</w:t>
      </w:r>
      <w:r>
        <w:rPr>
          <w:snapToGrid w:val="0"/>
          <w:sz w:val="24"/>
        </w:rPr>
        <w:softHyphen/>
        <w:t>ственной альтернативой данным подходам может служить учет слож</w:t>
      </w:r>
      <w:r>
        <w:rPr>
          <w:snapToGrid w:val="0"/>
          <w:sz w:val="24"/>
        </w:rPr>
        <w:softHyphen/>
        <w:t>ностей и противоречий современной экономики и национальных осо</w:t>
      </w:r>
      <w:r>
        <w:rPr>
          <w:snapToGrid w:val="0"/>
          <w:sz w:val="24"/>
        </w:rPr>
        <w:softHyphen/>
        <w:t>бенностей переходной экономики. Экономическая политика и экономи</w:t>
      </w:r>
      <w:r>
        <w:rPr>
          <w:snapToGrid w:val="0"/>
          <w:sz w:val="24"/>
        </w:rPr>
        <w:softHyphen/>
        <w:t>ческие действия государства должны быть последовательно ориенти</w:t>
      </w:r>
      <w:r>
        <w:rPr>
          <w:snapToGrid w:val="0"/>
          <w:sz w:val="24"/>
        </w:rPr>
        <w:softHyphen/>
        <w:t>рованы на создание смешанной экономики с учетом национальных особенностей республики.</w:t>
      </w:r>
    </w:p>
    <w:p w:rsidR="008B7ECB" w:rsidRDefault="008B7ECB">
      <w:pPr>
        <w:spacing w:line="360" w:lineRule="auto"/>
        <w:ind w:firstLine="220"/>
        <w:jc w:val="both"/>
        <w:rPr>
          <w:snapToGrid w:val="0"/>
          <w:sz w:val="24"/>
        </w:rPr>
      </w:pPr>
      <w:r>
        <w:rPr>
          <w:snapToGrid w:val="0"/>
          <w:sz w:val="24"/>
        </w:rPr>
        <w:t>Ровно 60 лет назад на базе завода "Деревообработчик" в районе Комаровки было создано первое в республике предприятие радиотех</w:t>
      </w:r>
      <w:r>
        <w:rPr>
          <w:snapToGrid w:val="0"/>
          <w:sz w:val="24"/>
        </w:rPr>
        <w:softHyphen/>
        <w:t>нического профиля (им. Ленина, затем "Белвара" с 1998г. – ОАО "Минский приборостроительный завод"),которое в 1940 году вы</w:t>
      </w:r>
      <w:r>
        <w:rPr>
          <w:snapToGrid w:val="0"/>
          <w:sz w:val="24"/>
        </w:rPr>
        <w:softHyphen/>
        <w:t>пустило первые радиоприемники "КИМ" , "Пионер", "Маршал". После войны четырежды менялся профиль выпускаемой продукции - от ра</w:t>
      </w:r>
      <w:r>
        <w:rPr>
          <w:snapToGrid w:val="0"/>
          <w:sz w:val="24"/>
        </w:rPr>
        <w:softHyphen/>
        <w:t>диоприемников "ЗИМ" ,"Партизан", "Минск", радиолы "Дружба", телеви</w:t>
      </w:r>
      <w:r>
        <w:rPr>
          <w:snapToGrid w:val="0"/>
          <w:sz w:val="24"/>
        </w:rPr>
        <w:softHyphen/>
        <w:t>зоров "Неман", "Зорька, в том числе цветного, переданного на произ</w:t>
      </w:r>
      <w:r>
        <w:rPr>
          <w:snapToGrid w:val="0"/>
          <w:sz w:val="24"/>
        </w:rPr>
        <w:softHyphen/>
        <w:t>водство заводу "Горизонт", до радиоизмерительных и дозиметричес</w:t>
      </w:r>
      <w:r>
        <w:rPr>
          <w:snapToGrid w:val="0"/>
          <w:sz w:val="24"/>
        </w:rPr>
        <w:softHyphen/>
        <w:t>ких приборов и систем, специальной и медицинской техники.</w:t>
      </w:r>
    </w:p>
    <w:p w:rsidR="008B7ECB" w:rsidRDefault="008B7ECB">
      <w:pPr>
        <w:spacing w:line="360" w:lineRule="auto"/>
        <w:ind w:firstLine="220"/>
        <w:jc w:val="both"/>
        <w:rPr>
          <w:snapToGrid w:val="0"/>
          <w:sz w:val="24"/>
        </w:rPr>
      </w:pPr>
      <w:r>
        <w:rPr>
          <w:snapToGrid w:val="0"/>
          <w:sz w:val="24"/>
        </w:rPr>
        <w:t>С 1992 года грянула конверсия. В связи с распадом Союза выпуск специальной техники был прекращен. Потребовалось перепрофилирова</w:t>
      </w:r>
      <w:r>
        <w:rPr>
          <w:snapToGrid w:val="0"/>
          <w:sz w:val="24"/>
        </w:rPr>
        <w:softHyphen/>
        <w:t>ние и принципиальная перестройка производства. Сложность заклю</w:t>
      </w:r>
      <w:r>
        <w:rPr>
          <w:snapToGrid w:val="0"/>
          <w:sz w:val="24"/>
        </w:rPr>
        <w:softHyphen/>
        <w:t>чается не только в освоении новых видов продукции, перепрофилиро</w:t>
      </w:r>
      <w:r>
        <w:rPr>
          <w:snapToGrid w:val="0"/>
          <w:sz w:val="24"/>
        </w:rPr>
        <w:softHyphen/>
        <w:t>вании производства и освоении новых рынков, а и в воссоздании новых технологий, замене парка станков и оборудования, ремонте зданий и многих километров инженерных сетей. И все это во время экономичес</w:t>
      </w:r>
      <w:r>
        <w:rPr>
          <w:snapToGrid w:val="0"/>
          <w:sz w:val="24"/>
        </w:rPr>
        <w:softHyphen/>
        <w:t>кого кризиса, разрушенного рынка, неустойчивости финансовой систе</w:t>
      </w:r>
      <w:r>
        <w:rPr>
          <w:snapToGrid w:val="0"/>
          <w:sz w:val="24"/>
        </w:rPr>
        <w:softHyphen/>
        <w:t>мы, инфляции. Предприятие пережило два падения. Потеряло значи</w:t>
      </w:r>
      <w:r>
        <w:rPr>
          <w:snapToGrid w:val="0"/>
          <w:sz w:val="24"/>
        </w:rPr>
        <w:softHyphen/>
        <w:t>тельную часть персонала, но последовательно продолжает работать над созданием новых производств, ежегодно приращивая объемы произ</w:t>
      </w:r>
      <w:r>
        <w:rPr>
          <w:snapToGrid w:val="0"/>
          <w:sz w:val="24"/>
        </w:rPr>
        <w:softHyphen/>
        <w:t>водства, восстанавливая утерянный оборотный капитал и одновремен</w:t>
      </w:r>
      <w:r>
        <w:rPr>
          <w:snapToGrid w:val="0"/>
          <w:sz w:val="24"/>
        </w:rPr>
        <w:softHyphen/>
        <w:t>но решая проблемы экологической безопасности ,поскольку головной завод находится в центре города.</w:t>
      </w:r>
    </w:p>
    <w:p w:rsidR="008B7ECB" w:rsidRDefault="008B7ECB">
      <w:pPr>
        <w:spacing w:line="360" w:lineRule="auto"/>
        <w:ind w:firstLine="220"/>
        <w:jc w:val="both"/>
        <w:rPr>
          <w:snapToGrid w:val="0"/>
          <w:sz w:val="24"/>
        </w:rPr>
      </w:pPr>
      <w:r>
        <w:rPr>
          <w:snapToGrid w:val="0"/>
          <w:sz w:val="24"/>
        </w:rPr>
        <w:t>В прошлом году темпы роста уже составили 109.1%,удвоен оборот</w:t>
      </w:r>
      <w:r>
        <w:rPr>
          <w:snapToGrid w:val="0"/>
          <w:sz w:val="24"/>
        </w:rPr>
        <w:softHyphen/>
        <w:t>ный капитал, который пока в 5 раз меньше нормативного. Предприятие выпускает 140 наименований разных изделий, которые хорошо знают покупатели-заводы, а также население по торговой марке "Бел</w:t>
      </w:r>
      <w:r>
        <w:rPr>
          <w:snapToGrid w:val="0"/>
          <w:sz w:val="24"/>
        </w:rPr>
        <w:softHyphen/>
        <w:t>вар". Предприятие сохранило свой социальный сектор, созданный в пе</w:t>
      </w:r>
      <w:r>
        <w:rPr>
          <w:snapToGrid w:val="0"/>
          <w:sz w:val="24"/>
        </w:rPr>
        <w:softHyphen/>
        <w:t>риод расцвета (6 детских садов, санаторий-профилакторий на 300 мест, детский оздоровительный комплекс на 930 мест, база отдыха, по</w:t>
      </w:r>
      <w:r>
        <w:rPr>
          <w:snapToGrid w:val="0"/>
          <w:sz w:val="24"/>
        </w:rPr>
        <w:softHyphen/>
        <w:t>ликлиника, подсобное сельское хозяйство).</w:t>
      </w:r>
    </w:p>
    <w:p w:rsidR="008B7ECB" w:rsidRDefault="008B7ECB">
      <w:pPr>
        <w:spacing w:line="360" w:lineRule="auto"/>
        <w:ind w:firstLine="220"/>
        <w:jc w:val="both"/>
        <w:rPr>
          <w:snapToGrid w:val="0"/>
          <w:sz w:val="24"/>
        </w:rPr>
      </w:pPr>
      <w:r>
        <w:rPr>
          <w:snapToGrid w:val="0"/>
          <w:sz w:val="24"/>
        </w:rPr>
        <w:t>В 1999 году предприятие планирует выйти на объемы производства 1990 года. Созданы и выпускаются всевозможные цифровые измери</w:t>
      </w:r>
      <w:r>
        <w:rPr>
          <w:snapToGrid w:val="0"/>
          <w:sz w:val="24"/>
        </w:rPr>
        <w:softHyphen/>
        <w:t>тельные приборы, всеволновые селекторы для нужд телевизионных за</w:t>
      </w:r>
      <w:r>
        <w:rPr>
          <w:snapToGrid w:val="0"/>
          <w:sz w:val="24"/>
        </w:rPr>
        <w:softHyphen/>
        <w:t>водов стран СНГ, телекоммуникационное оборудование и системы. Рас</w:t>
      </w:r>
      <w:r>
        <w:rPr>
          <w:snapToGrid w:val="0"/>
          <w:sz w:val="24"/>
        </w:rPr>
        <w:softHyphen/>
        <w:t>ширена номенклатура кислотно-свинцовых аккумуляторов, новых меди</w:t>
      </w:r>
      <w:r>
        <w:rPr>
          <w:snapToGrid w:val="0"/>
          <w:sz w:val="24"/>
        </w:rPr>
        <w:softHyphen/>
        <w:t>цинских приборов для ранней диагностики раковых заболеваний, изде</w:t>
      </w:r>
      <w:r>
        <w:rPr>
          <w:snapToGrid w:val="0"/>
          <w:sz w:val="24"/>
        </w:rPr>
        <w:softHyphen/>
        <w:t>лия сельскохозяйственной техники, а также новых товаров народного потребления. Важной задачей является дальнейшее повышение конку</w:t>
      </w:r>
      <w:r>
        <w:rPr>
          <w:snapToGrid w:val="0"/>
          <w:sz w:val="24"/>
        </w:rPr>
        <w:softHyphen/>
        <w:t>рентоспособности продукции как непременное условие роста заработ</w:t>
      </w:r>
      <w:r>
        <w:rPr>
          <w:snapToGrid w:val="0"/>
          <w:sz w:val="24"/>
        </w:rPr>
        <w:softHyphen/>
        <w:t>ной платы и повышения жизненного уровня персонала.</w:t>
      </w:r>
    </w:p>
    <w:p w:rsidR="008B7ECB" w:rsidRDefault="008B7ECB">
      <w:pPr>
        <w:spacing w:line="360" w:lineRule="auto"/>
        <w:ind w:firstLine="220"/>
        <w:jc w:val="both"/>
        <w:rPr>
          <w:snapToGrid w:val="0"/>
          <w:sz w:val="24"/>
        </w:rPr>
      </w:pPr>
      <w:r>
        <w:rPr>
          <w:snapToGrid w:val="0"/>
          <w:sz w:val="24"/>
        </w:rPr>
        <w:t>Для решения данных задач необходимо не только полное обеспече</w:t>
      </w:r>
      <w:r>
        <w:rPr>
          <w:snapToGrid w:val="0"/>
          <w:sz w:val="24"/>
        </w:rPr>
        <w:softHyphen/>
        <w:t>ние предприятия техническим потенциалом, т.е. основными средства</w:t>
      </w:r>
      <w:r>
        <w:rPr>
          <w:snapToGrid w:val="0"/>
          <w:sz w:val="24"/>
        </w:rPr>
        <w:softHyphen/>
        <w:t>ми, но и повышение эффективности их использования. Исходя из этого была выбрана тема дипломной работы "Учет и анализ состояния и эф</w:t>
      </w:r>
      <w:r>
        <w:rPr>
          <w:snapToGrid w:val="0"/>
          <w:sz w:val="24"/>
        </w:rPr>
        <w:softHyphen/>
        <w:t>фективности использования основных средств в современных усло</w:t>
      </w:r>
      <w:r>
        <w:rPr>
          <w:snapToGrid w:val="0"/>
          <w:sz w:val="24"/>
        </w:rPr>
        <w:softHyphen/>
        <w:t>виях".</w:t>
      </w:r>
    </w:p>
    <w:p w:rsidR="008B7ECB" w:rsidRDefault="008B7ECB">
      <w:pPr>
        <w:spacing w:line="360" w:lineRule="auto"/>
        <w:jc w:val="both"/>
        <w:rPr>
          <w:snapToGrid w:val="0"/>
          <w:sz w:val="24"/>
        </w:rPr>
      </w:pPr>
      <w:r>
        <w:rPr>
          <w:snapToGrid w:val="0"/>
          <w:sz w:val="24"/>
        </w:rPr>
        <w:t>Проблемам учета и анализа основных средств посвящены работы таких ведущих ученых-экономистов как Богдановская Л.А.,Виногоров Г.Г.,</w:t>
      </w:r>
    </w:p>
    <w:p w:rsidR="008B7ECB" w:rsidRDefault="008B7ECB">
      <w:pPr>
        <w:spacing w:line="360" w:lineRule="auto"/>
        <w:jc w:val="both"/>
        <w:rPr>
          <w:snapToGrid w:val="0"/>
          <w:sz w:val="24"/>
        </w:rPr>
      </w:pPr>
      <w:r>
        <w:rPr>
          <w:snapToGrid w:val="0"/>
          <w:sz w:val="24"/>
        </w:rPr>
        <w:t>Ермолович Е.Е.,Савицкая Г.В.,Снитко К.Ф.,Сушкевич В.В.,Русак Н.А.</w:t>
      </w:r>
    </w:p>
    <w:p w:rsidR="008B7ECB" w:rsidRDefault="008B7ECB">
      <w:pPr>
        <w:spacing w:line="360" w:lineRule="auto"/>
        <w:jc w:val="both"/>
        <w:rPr>
          <w:snapToGrid w:val="0"/>
          <w:sz w:val="24"/>
        </w:rPr>
      </w:pPr>
      <w:r>
        <w:rPr>
          <w:snapToGrid w:val="0"/>
          <w:sz w:val="24"/>
        </w:rPr>
        <w:t>Этими учеными внесен значительный вклад теоретических методичес</w:t>
      </w:r>
      <w:r>
        <w:rPr>
          <w:snapToGrid w:val="0"/>
          <w:sz w:val="24"/>
        </w:rPr>
        <w:softHyphen/>
        <w:t>ких вопросов в области учета и анализа основных средств. Однако изучение специальной литературы и опыта организации учета и ана</w:t>
      </w:r>
      <w:r>
        <w:rPr>
          <w:snapToGrid w:val="0"/>
          <w:sz w:val="24"/>
        </w:rPr>
        <w:softHyphen/>
        <w:t>лиза на предприятии показывает, что не все проблемы в этой облас</w:t>
      </w:r>
      <w:r>
        <w:rPr>
          <w:snapToGrid w:val="0"/>
          <w:sz w:val="24"/>
        </w:rPr>
        <w:softHyphen/>
        <w:t>ти решены окончательно. В частности, имеются проблемы в переоценке основных средств, учете амортизации и износа, отборе факторов, влияющих на фондоотдачу, методике их анализа, системности проведе</w:t>
      </w:r>
      <w:r>
        <w:rPr>
          <w:snapToGrid w:val="0"/>
          <w:sz w:val="24"/>
        </w:rPr>
        <w:softHyphen/>
        <w:t>ния анализа и другие.</w:t>
      </w:r>
    </w:p>
    <w:p w:rsidR="008B7ECB" w:rsidRDefault="008B7ECB">
      <w:pPr>
        <w:spacing w:line="360" w:lineRule="auto"/>
        <w:ind w:firstLine="220"/>
        <w:jc w:val="both"/>
        <w:rPr>
          <w:snapToGrid w:val="0"/>
          <w:sz w:val="24"/>
        </w:rPr>
      </w:pPr>
      <w:r>
        <w:rPr>
          <w:snapToGrid w:val="0"/>
          <w:sz w:val="24"/>
        </w:rPr>
        <w:t>Цель настоящего исследования - на основании нормативных, зако</w:t>
      </w:r>
      <w:r>
        <w:rPr>
          <w:snapToGrid w:val="0"/>
          <w:sz w:val="24"/>
        </w:rPr>
        <w:softHyphen/>
        <w:t>нодательных материалов, научной и специальной литературы, опыта организации учетно-аналитической работы на предприятии ОАО "Мин</w:t>
      </w:r>
      <w:r>
        <w:rPr>
          <w:snapToGrid w:val="0"/>
          <w:sz w:val="24"/>
        </w:rPr>
        <w:softHyphen/>
        <w:t>ский приборостроительный завод" глубокого изучения и разработки предложений по совершенствованию учета и анализа основных средств.</w:t>
      </w:r>
    </w:p>
    <w:p w:rsidR="008B7ECB" w:rsidRDefault="008B7ECB">
      <w:pPr>
        <w:spacing w:line="360" w:lineRule="auto"/>
        <w:ind w:firstLine="220"/>
        <w:jc w:val="both"/>
        <w:rPr>
          <w:snapToGrid w:val="0"/>
          <w:sz w:val="24"/>
        </w:rPr>
      </w:pPr>
      <w:r>
        <w:rPr>
          <w:snapToGrid w:val="0"/>
          <w:sz w:val="24"/>
        </w:rPr>
        <w:t>Для достижения намеченной цели в работе поставлены и решены следующие задачи:</w:t>
      </w:r>
    </w:p>
    <w:p w:rsidR="008B7ECB" w:rsidRDefault="008B7ECB">
      <w:pPr>
        <w:spacing w:line="360" w:lineRule="auto"/>
        <w:ind w:firstLine="220"/>
        <w:jc w:val="both"/>
        <w:rPr>
          <w:snapToGrid w:val="0"/>
          <w:sz w:val="24"/>
        </w:rPr>
      </w:pPr>
      <w:r>
        <w:rPr>
          <w:snapToGrid w:val="0"/>
          <w:sz w:val="24"/>
        </w:rPr>
        <w:t>Охарактеризована сущность основных средств как экономической категории ;</w:t>
      </w:r>
    </w:p>
    <w:p w:rsidR="008B7ECB" w:rsidRDefault="008B7ECB">
      <w:pPr>
        <w:spacing w:line="360" w:lineRule="auto"/>
        <w:jc w:val="both"/>
        <w:rPr>
          <w:snapToGrid w:val="0"/>
          <w:sz w:val="24"/>
        </w:rPr>
      </w:pPr>
      <w:r>
        <w:rPr>
          <w:snapToGrid w:val="0"/>
          <w:sz w:val="24"/>
        </w:rPr>
        <w:t>Приведена классификация и формы оценки основных средств;</w:t>
      </w:r>
    </w:p>
    <w:p w:rsidR="008B7ECB" w:rsidRDefault="008B7ECB">
      <w:pPr>
        <w:spacing w:line="360" w:lineRule="auto"/>
        <w:ind w:firstLine="220"/>
        <w:jc w:val="both"/>
        <w:rPr>
          <w:snapToGrid w:val="0"/>
          <w:sz w:val="24"/>
        </w:rPr>
      </w:pPr>
      <w:r>
        <w:rPr>
          <w:snapToGrid w:val="0"/>
          <w:sz w:val="24"/>
        </w:rPr>
        <w:t>Отражены значения и задачи основных средств в современных усло</w:t>
      </w:r>
      <w:r>
        <w:rPr>
          <w:snapToGrid w:val="0"/>
          <w:sz w:val="24"/>
        </w:rPr>
        <w:softHyphen/>
        <w:t>виях;</w:t>
      </w:r>
    </w:p>
    <w:p w:rsidR="008B7ECB" w:rsidRDefault="008B7ECB">
      <w:pPr>
        <w:spacing w:line="360" w:lineRule="auto"/>
        <w:jc w:val="both"/>
        <w:rPr>
          <w:snapToGrid w:val="0"/>
          <w:sz w:val="24"/>
        </w:rPr>
      </w:pPr>
      <w:r>
        <w:rPr>
          <w:snapToGrid w:val="0"/>
          <w:sz w:val="24"/>
        </w:rPr>
        <w:t>Изложена методика учета основных средств;</w:t>
      </w:r>
    </w:p>
    <w:p w:rsidR="008B7ECB" w:rsidRDefault="008B7ECB">
      <w:pPr>
        <w:spacing w:line="360" w:lineRule="auto"/>
        <w:ind w:firstLine="220"/>
        <w:jc w:val="both"/>
        <w:rPr>
          <w:snapToGrid w:val="0"/>
          <w:sz w:val="24"/>
        </w:rPr>
      </w:pPr>
      <w:r>
        <w:rPr>
          <w:snapToGrid w:val="0"/>
          <w:sz w:val="24"/>
        </w:rPr>
        <w:t>Приведены пути совершенствования учета и анализа основных средств ;</w:t>
      </w:r>
    </w:p>
    <w:p w:rsidR="008B7ECB" w:rsidRDefault="008B7ECB">
      <w:pPr>
        <w:spacing w:line="360" w:lineRule="auto"/>
        <w:ind w:firstLine="220"/>
        <w:jc w:val="both"/>
        <w:rPr>
          <w:snapToGrid w:val="0"/>
          <w:sz w:val="24"/>
        </w:rPr>
      </w:pPr>
      <w:r>
        <w:rPr>
          <w:snapToGrid w:val="0"/>
          <w:sz w:val="24"/>
        </w:rPr>
        <w:t>Проведен анализ состояния и эффективности использования основ</w:t>
      </w:r>
      <w:r>
        <w:rPr>
          <w:snapToGrid w:val="0"/>
          <w:sz w:val="24"/>
        </w:rPr>
        <w:softHyphen/>
        <w:t>ных средств.</w:t>
      </w:r>
    </w:p>
    <w:p w:rsidR="008B7ECB" w:rsidRDefault="008B7ECB">
      <w:pPr>
        <w:spacing w:line="360" w:lineRule="auto"/>
        <w:ind w:firstLine="220"/>
        <w:jc w:val="both"/>
        <w:rPr>
          <w:snapToGrid w:val="0"/>
          <w:sz w:val="24"/>
        </w:rPr>
      </w:pPr>
      <w:r>
        <w:rPr>
          <w:snapToGrid w:val="0"/>
          <w:sz w:val="24"/>
        </w:rPr>
        <w:t>Методологической основой дипломной работы явилась нормативная, законодательная, специальная, периодическая литература по вопро</w:t>
      </w:r>
      <w:r>
        <w:rPr>
          <w:snapToGrid w:val="0"/>
          <w:sz w:val="24"/>
        </w:rPr>
        <w:softHyphen/>
        <w:t>сам учета и анализа основных средств.</w:t>
      </w:r>
    </w:p>
    <w:p w:rsidR="008B7ECB" w:rsidRDefault="008B7ECB">
      <w:pPr>
        <w:spacing w:line="360" w:lineRule="auto"/>
        <w:ind w:firstLine="220"/>
        <w:jc w:val="both"/>
        <w:rPr>
          <w:snapToGrid w:val="0"/>
          <w:sz w:val="24"/>
        </w:rPr>
      </w:pPr>
      <w:r>
        <w:rPr>
          <w:snapToGrid w:val="0"/>
          <w:sz w:val="24"/>
        </w:rPr>
        <w:t>В дипломной работе использовались методы и приемы бухгалтерско</w:t>
      </w:r>
      <w:r>
        <w:rPr>
          <w:snapToGrid w:val="0"/>
          <w:sz w:val="24"/>
        </w:rPr>
        <w:softHyphen/>
        <w:t>го учета и анализа.</w:t>
      </w:r>
    </w:p>
    <w:p w:rsidR="008B7ECB" w:rsidRDefault="008B7ECB">
      <w:pPr>
        <w:spacing w:line="360" w:lineRule="auto"/>
        <w:ind w:firstLine="220"/>
        <w:jc w:val="both"/>
        <w:rPr>
          <w:snapToGrid w:val="0"/>
          <w:sz w:val="24"/>
        </w:rPr>
      </w:pPr>
    </w:p>
    <w:p w:rsidR="008B7ECB" w:rsidRDefault="008B7ECB">
      <w:pPr>
        <w:pStyle w:val="21"/>
        <w:numPr>
          <w:ilvl w:val="0"/>
          <w:numId w:val="4"/>
        </w:numPr>
        <w:jc w:val="center"/>
        <w:rPr>
          <w:b/>
          <w:i w:val="0"/>
        </w:rPr>
      </w:pPr>
      <w:r>
        <w:rPr>
          <w:sz w:val="24"/>
        </w:rPr>
        <w:br w:type="page"/>
      </w:r>
      <w:r>
        <w:rPr>
          <w:b/>
          <w:i w:val="0"/>
        </w:rPr>
        <w:t>Роль основных средств, их учета и анализа в условиях становления</w:t>
      </w:r>
    </w:p>
    <w:p w:rsidR="008B7ECB" w:rsidRDefault="008B7ECB">
      <w:pPr>
        <w:pStyle w:val="21"/>
        <w:ind w:firstLine="0"/>
        <w:jc w:val="center"/>
        <w:rPr>
          <w:b/>
          <w:i w:val="0"/>
        </w:rPr>
      </w:pPr>
      <w:r>
        <w:rPr>
          <w:b/>
          <w:i w:val="0"/>
        </w:rPr>
        <w:t>социально-ориентированной национальной экономики.</w:t>
      </w:r>
    </w:p>
    <w:p w:rsidR="008B7ECB" w:rsidRDefault="008B7ECB">
      <w:pPr>
        <w:pStyle w:val="21"/>
        <w:ind w:left="-440" w:firstLine="0"/>
        <w:rPr>
          <w:i w:val="0"/>
          <w:sz w:val="24"/>
        </w:rPr>
      </w:pPr>
    </w:p>
    <w:p w:rsidR="008B7ECB" w:rsidRDefault="008B7ECB">
      <w:pPr>
        <w:spacing w:line="360" w:lineRule="auto"/>
        <w:ind w:hanging="440"/>
        <w:jc w:val="both"/>
        <w:rPr>
          <w:snapToGrid w:val="0"/>
          <w:sz w:val="24"/>
        </w:rPr>
      </w:pPr>
      <w:r>
        <w:rPr>
          <w:snapToGrid w:val="0"/>
          <w:sz w:val="24"/>
        </w:rPr>
        <w:t>1.1. Сущность основных средств как экономической категории и их роль в процессе производства.</w:t>
      </w:r>
    </w:p>
    <w:p w:rsidR="008B7ECB" w:rsidRDefault="008B7ECB">
      <w:pPr>
        <w:spacing w:line="360" w:lineRule="auto"/>
        <w:ind w:hanging="440"/>
        <w:jc w:val="both"/>
        <w:rPr>
          <w:snapToGrid w:val="0"/>
          <w:sz w:val="24"/>
        </w:rPr>
      </w:pPr>
    </w:p>
    <w:p w:rsidR="008B7ECB" w:rsidRDefault="008B7ECB">
      <w:pPr>
        <w:spacing w:line="360" w:lineRule="auto"/>
        <w:ind w:firstLine="110"/>
        <w:jc w:val="both"/>
        <w:rPr>
          <w:snapToGrid w:val="0"/>
          <w:sz w:val="24"/>
        </w:rPr>
      </w:pPr>
      <w:r>
        <w:rPr>
          <w:snapToGrid w:val="0"/>
          <w:sz w:val="24"/>
        </w:rPr>
        <w:t>От отношения к ресурсам и их потреблению в процессе труда зави</w:t>
      </w:r>
      <w:r>
        <w:rPr>
          <w:snapToGrid w:val="0"/>
          <w:sz w:val="24"/>
        </w:rPr>
        <w:softHyphen/>
        <w:t>сит во многом объем производимых благ, их качество, доходы и уро</w:t>
      </w:r>
      <w:r>
        <w:rPr>
          <w:snapToGrid w:val="0"/>
          <w:sz w:val="24"/>
        </w:rPr>
        <w:softHyphen/>
        <w:t>вень жизни как самого рабочего, так и его семьи, а в конечном счет</w:t>
      </w:r>
      <w:r>
        <w:rPr>
          <w:snapToGrid w:val="0"/>
          <w:sz w:val="24"/>
        </w:rPr>
        <w:softHyphen/>
        <w:t>е, богатство и благосостояние населения страны. Одной из опреде</w:t>
      </w:r>
      <w:r>
        <w:rPr>
          <w:snapToGrid w:val="0"/>
          <w:sz w:val="24"/>
        </w:rPr>
        <w:softHyphen/>
        <w:t>ляющих причин глубокого экономического кризиса нашей республи</w:t>
      </w:r>
      <w:r>
        <w:rPr>
          <w:snapToGrid w:val="0"/>
          <w:sz w:val="24"/>
        </w:rPr>
        <w:softHyphen/>
        <w:t>ки, удорожание жизни людей является неэффективное использование ре</w:t>
      </w:r>
      <w:r>
        <w:rPr>
          <w:snapToGrid w:val="0"/>
          <w:sz w:val="24"/>
        </w:rPr>
        <w:softHyphen/>
        <w:t>сурсов.</w:t>
      </w:r>
    </w:p>
    <w:p w:rsidR="008B7ECB" w:rsidRDefault="008B7ECB">
      <w:pPr>
        <w:spacing w:line="360" w:lineRule="auto"/>
        <w:ind w:firstLine="220"/>
        <w:jc w:val="both"/>
        <w:rPr>
          <w:snapToGrid w:val="0"/>
          <w:sz w:val="24"/>
        </w:rPr>
      </w:pPr>
      <w:r>
        <w:rPr>
          <w:snapToGrid w:val="0"/>
          <w:sz w:val="24"/>
        </w:rPr>
        <w:t>Ресурсами называются средства производства, запасы всевозможных благ, ценностей, которыми располагает государство, его административ</w:t>
      </w:r>
      <w:r>
        <w:rPr>
          <w:snapToGrid w:val="0"/>
          <w:sz w:val="24"/>
        </w:rPr>
        <w:softHyphen/>
        <w:t>ные центры, предприятия, общественные организации, учреждения, семья, просто индивид, как собственник.</w:t>
      </w:r>
    </w:p>
    <w:p w:rsidR="008B7ECB" w:rsidRDefault="008B7ECB">
      <w:pPr>
        <w:spacing w:line="360" w:lineRule="auto"/>
        <w:ind w:firstLine="220"/>
        <w:jc w:val="both"/>
        <w:rPr>
          <w:snapToGrid w:val="0"/>
          <w:sz w:val="24"/>
        </w:rPr>
      </w:pPr>
      <w:r>
        <w:rPr>
          <w:snapToGrid w:val="0"/>
          <w:sz w:val="24"/>
        </w:rPr>
        <w:t>Ресурсы подразделяются на материальные, людские, финансовые и природные. В данной работе рассмотрены первые из них.</w:t>
      </w:r>
    </w:p>
    <w:p w:rsidR="008B7ECB" w:rsidRDefault="008B7ECB">
      <w:pPr>
        <w:tabs>
          <w:tab w:val="left" w:pos="4060"/>
        </w:tabs>
        <w:spacing w:line="360" w:lineRule="auto"/>
        <w:jc w:val="both"/>
        <w:rPr>
          <w:snapToGrid w:val="0"/>
          <w:sz w:val="24"/>
        </w:rPr>
      </w:pPr>
      <w:r>
        <w:rPr>
          <w:snapToGrid w:val="0"/>
          <w:sz w:val="24"/>
        </w:rPr>
        <w:t>Средства   производства - это</w:t>
      </w:r>
      <w:r>
        <w:rPr>
          <w:snapToGrid w:val="0"/>
          <w:sz w:val="24"/>
        </w:rPr>
        <w:tab/>
        <w:t>машины, станки, приборы, инструменты, здания, сооружения, транспортные средства, линии связи, хранили</w:t>
      </w:r>
      <w:r>
        <w:rPr>
          <w:snapToGrid w:val="0"/>
          <w:sz w:val="24"/>
        </w:rPr>
        <w:softHyphen/>
        <w:t>ща, склады и другие. В экономической науке все эти виды ресурсов называются основным капиталом или основными производственными фондами.</w:t>
      </w:r>
    </w:p>
    <w:p w:rsidR="008B7ECB" w:rsidRDefault="008B7ECB">
      <w:pPr>
        <w:spacing w:line="360" w:lineRule="auto"/>
        <w:ind w:firstLine="220"/>
        <w:jc w:val="both"/>
        <w:rPr>
          <w:snapToGrid w:val="0"/>
          <w:sz w:val="24"/>
        </w:rPr>
      </w:pPr>
      <w:r>
        <w:rPr>
          <w:snapToGrid w:val="0"/>
          <w:sz w:val="24"/>
        </w:rPr>
        <w:t>Долгое время советская экономическая наука отвергала для социа</w:t>
      </w:r>
      <w:r>
        <w:rPr>
          <w:snapToGrid w:val="0"/>
          <w:sz w:val="24"/>
        </w:rPr>
        <w:softHyphen/>
        <w:t>лизма категорию "капитал", как присущую только обществам, где есть частная собственность, как исходное отношение для эксплуатации человека человеком, т.е. безвозмездное присвоение  чужого  труда. Но, как выяснилось, это вечная категория, и без нее невозможна нор</w:t>
      </w:r>
      <w:r>
        <w:rPr>
          <w:snapToGrid w:val="0"/>
          <w:sz w:val="24"/>
        </w:rPr>
        <w:softHyphen/>
        <w:t>мальная жизнь цивилизованного общества. Все граждане мира работают друг на друга, обмениваются результатами своего труда по определен</w:t>
      </w:r>
      <w:r>
        <w:rPr>
          <w:snapToGrid w:val="0"/>
          <w:sz w:val="24"/>
        </w:rPr>
        <w:softHyphen/>
        <w:t>ным законам и присваивают их как за плату, так и безвозмездно. Как видно из истории, в бывших социалистических странах, уничтожив частную собственность, капиталистов, эксплуатацию, люди не стали жить лучше.</w:t>
      </w:r>
    </w:p>
    <w:p w:rsidR="008B7ECB" w:rsidRDefault="008B7ECB">
      <w:pPr>
        <w:spacing w:line="360" w:lineRule="auto"/>
        <w:ind w:firstLine="220"/>
        <w:jc w:val="both"/>
        <w:rPr>
          <w:snapToGrid w:val="0"/>
          <w:sz w:val="24"/>
        </w:rPr>
      </w:pPr>
      <w:r>
        <w:rPr>
          <w:snapToGrid w:val="0"/>
          <w:sz w:val="24"/>
        </w:rPr>
        <w:t>В основу деления ресурсов на основные и оборотные положен прин</w:t>
      </w:r>
      <w:r>
        <w:rPr>
          <w:snapToGrid w:val="0"/>
          <w:sz w:val="24"/>
        </w:rPr>
        <w:softHyphen/>
        <w:t>цип различной роли, которую они играют в производстве, и различно</w:t>
      </w:r>
      <w:r>
        <w:rPr>
          <w:snapToGrid w:val="0"/>
          <w:sz w:val="24"/>
        </w:rPr>
        <w:softHyphen/>
        <w:t>го характера переноса своей стоимости на создаваемый продукт, ус</w:t>
      </w:r>
      <w:r>
        <w:rPr>
          <w:snapToGrid w:val="0"/>
          <w:sz w:val="24"/>
        </w:rPr>
        <w:softHyphen/>
        <w:t>лугу. Основные средства по своей социальной сущности являются объектами собственности и выступают в натуральном виде, как потре</w:t>
      </w:r>
      <w:r>
        <w:rPr>
          <w:snapToGrid w:val="0"/>
          <w:sz w:val="24"/>
        </w:rPr>
        <w:softHyphen/>
        <w:t>бительные стоимости, полезные вещи, а также как стоимости, результа</w:t>
      </w:r>
      <w:r>
        <w:rPr>
          <w:snapToGrid w:val="0"/>
          <w:sz w:val="24"/>
        </w:rPr>
        <w:softHyphen/>
        <w:t>ты, застывшего них труда.</w:t>
      </w:r>
    </w:p>
    <w:p w:rsidR="008B7ECB" w:rsidRDefault="008B7ECB">
      <w:pPr>
        <w:spacing w:line="360" w:lineRule="auto"/>
        <w:ind w:firstLine="220"/>
        <w:jc w:val="both"/>
        <w:rPr>
          <w:snapToGrid w:val="0"/>
          <w:sz w:val="24"/>
        </w:rPr>
      </w:pPr>
      <w:r>
        <w:rPr>
          <w:snapToGrid w:val="0"/>
          <w:sz w:val="24"/>
        </w:rPr>
        <w:t>Основные средства - это те ресурсы предприятия, которые задей</w:t>
      </w:r>
      <w:r>
        <w:rPr>
          <w:snapToGrid w:val="0"/>
          <w:sz w:val="24"/>
        </w:rPr>
        <w:softHyphen/>
        <w:t>ствованы в производстве на годы, на десятилетия. Их внешняя форма остается неизменной на весь срок их "жизни", а стоимость свою они переносят, присоединяют к производственному продукту частями.</w:t>
      </w:r>
    </w:p>
    <w:p w:rsidR="008B7ECB" w:rsidRDefault="008B7ECB">
      <w:pPr>
        <w:spacing w:line="360" w:lineRule="auto"/>
        <w:ind w:firstLine="220"/>
        <w:jc w:val="both"/>
        <w:rPr>
          <w:snapToGrid w:val="0"/>
          <w:sz w:val="24"/>
        </w:rPr>
      </w:pPr>
      <w:r>
        <w:rPr>
          <w:snapToGrid w:val="0"/>
          <w:sz w:val="24"/>
        </w:rPr>
        <w:t>Основные средства промышленных предприятий составляют основу их материально-технической базы, рост и совершенствование которых яв</w:t>
      </w:r>
      <w:r>
        <w:rPr>
          <w:snapToGrid w:val="0"/>
          <w:sz w:val="24"/>
        </w:rPr>
        <w:softHyphen/>
        <w:t>ляется важнейшим условием повышения качества и конкурентоспособ</w:t>
      </w:r>
      <w:r>
        <w:rPr>
          <w:snapToGrid w:val="0"/>
          <w:sz w:val="24"/>
        </w:rPr>
        <w:softHyphen/>
        <w:t>ности продукции.</w:t>
      </w:r>
    </w:p>
    <w:p w:rsidR="008B7ECB" w:rsidRDefault="008B7ECB">
      <w:pPr>
        <w:spacing w:line="360" w:lineRule="auto"/>
        <w:ind w:firstLine="220"/>
        <w:jc w:val="both"/>
        <w:rPr>
          <w:snapToGrid w:val="0"/>
          <w:sz w:val="24"/>
        </w:rPr>
      </w:pPr>
      <w:r>
        <w:rPr>
          <w:snapToGrid w:val="0"/>
          <w:sz w:val="24"/>
        </w:rPr>
        <w:t>С целью упрощения учета основных средств мелкие предметы в их состав не включают. Это инструменты, инвентарь и принадлежнос</w:t>
      </w:r>
      <w:r>
        <w:rPr>
          <w:snapToGrid w:val="0"/>
          <w:sz w:val="24"/>
        </w:rPr>
        <w:softHyphen/>
        <w:t>ти, срок службы которых менее одного года и стоимость которых ме</w:t>
      </w:r>
      <w:r>
        <w:rPr>
          <w:snapToGrid w:val="0"/>
          <w:sz w:val="24"/>
        </w:rPr>
        <w:softHyphen/>
        <w:t>нее 30 минимальных заработных плат за исключением ковров и ковро</w:t>
      </w:r>
      <w:r>
        <w:rPr>
          <w:snapToGrid w:val="0"/>
          <w:sz w:val="24"/>
        </w:rPr>
        <w:softHyphen/>
        <w:t>вых изделий, по которым лимит отнесения к МБП установлен в размере</w:t>
      </w:r>
    </w:p>
    <w:p w:rsidR="008B7ECB" w:rsidRDefault="008B7ECB">
      <w:pPr>
        <w:spacing w:line="360" w:lineRule="auto"/>
        <w:jc w:val="both"/>
        <w:rPr>
          <w:snapToGrid w:val="0"/>
          <w:sz w:val="24"/>
        </w:rPr>
      </w:pPr>
      <w:r>
        <w:rPr>
          <w:snapToGrid w:val="0"/>
          <w:sz w:val="24"/>
        </w:rPr>
        <w:t>10 минимальных заработных плат.</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 xml:space="preserve">1.2. Классификация и оценка основных средств в современных условиях. </w:t>
      </w:r>
    </w:p>
    <w:p w:rsidR="008B7ECB" w:rsidRDefault="008B7ECB">
      <w:pPr>
        <w:spacing w:line="360" w:lineRule="auto"/>
        <w:jc w:val="both"/>
        <w:rPr>
          <w:snapToGrid w:val="0"/>
          <w:sz w:val="24"/>
        </w:rPr>
      </w:pPr>
    </w:p>
    <w:p w:rsidR="008B7ECB" w:rsidRDefault="008B7ECB">
      <w:pPr>
        <w:spacing w:line="360" w:lineRule="auto"/>
        <w:ind w:firstLine="220"/>
        <w:jc w:val="both"/>
        <w:rPr>
          <w:snapToGrid w:val="0"/>
          <w:sz w:val="24"/>
        </w:rPr>
      </w:pPr>
      <w:r>
        <w:rPr>
          <w:snapToGrid w:val="0"/>
          <w:sz w:val="24"/>
        </w:rPr>
        <w:t>В Республике Беларусь министерством статистики и анализа уста</w:t>
      </w:r>
      <w:r>
        <w:rPr>
          <w:snapToGrid w:val="0"/>
          <w:sz w:val="24"/>
        </w:rPr>
        <w:softHyphen/>
        <w:t>новлена единая классификация основных средств, в соответствии с которой они делятся по отраслям народного хозяйства; функцио</w:t>
      </w:r>
      <w:r>
        <w:rPr>
          <w:snapToGrid w:val="0"/>
          <w:sz w:val="24"/>
        </w:rPr>
        <w:softHyphen/>
        <w:t>нальному назначению; натурально-вещественному составу; степени ис</w:t>
      </w:r>
      <w:r>
        <w:rPr>
          <w:snapToGrid w:val="0"/>
          <w:sz w:val="24"/>
        </w:rPr>
        <w:softHyphen/>
        <w:t>пользования; принадлежности.</w:t>
      </w:r>
    </w:p>
    <w:p w:rsidR="008B7ECB" w:rsidRDefault="008B7ECB">
      <w:pPr>
        <w:spacing w:line="360" w:lineRule="auto"/>
        <w:ind w:firstLine="220"/>
        <w:jc w:val="both"/>
        <w:rPr>
          <w:snapToGrid w:val="0"/>
          <w:sz w:val="24"/>
        </w:rPr>
      </w:pPr>
      <w:r>
        <w:rPr>
          <w:snapToGrid w:val="0"/>
          <w:sz w:val="24"/>
        </w:rPr>
        <w:t>В зависимости от вида деятельности предприятия основные сред</w:t>
      </w:r>
      <w:r>
        <w:rPr>
          <w:snapToGrid w:val="0"/>
          <w:sz w:val="24"/>
        </w:rPr>
        <w:softHyphen/>
        <w:t>ства относятся к определенным отраслям (промышленность, сельское хозяйство, транспорт, строительство, торговля, общественное питание, связь, материально-техническое обеспечение и другие).</w:t>
      </w:r>
    </w:p>
    <w:p w:rsidR="008B7ECB" w:rsidRDefault="008B7ECB">
      <w:pPr>
        <w:spacing w:line="360" w:lineRule="auto"/>
        <w:ind w:firstLine="220"/>
        <w:jc w:val="both"/>
        <w:rPr>
          <w:snapToGrid w:val="0"/>
          <w:sz w:val="24"/>
        </w:rPr>
      </w:pPr>
      <w:r>
        <w:rPr>
          <w:snapToGrid w:val="0"/>
          <w:sz w:val="24"/>
        </w:rPr>
        <w:t>По функциональному назначению основные средства делятся на про</w:t>
      </w:r>
      <w:r>
        <w:rPr>
          <w:snapToGrid w:val="0"/>
          <w:sz w:val="24"/>
        </w:rPr>
        <w:softHyphen/>
        <w:t>мышленно-производственные, производственные других отраслей и неп</w:t>
      </w:r>
      <w:r>
        <w:rPr>
          <w:snapToGrid w:val="0"/>
          <w:sz w:val="24"/>
        </w:rPr>
        <w:softHyphen/>
        <w:t>роизводственные.</w:t>
      </w:r>
    </w:p>
    <w:p w:rsidR="008B7ECB" w:rsidRDefault="008B7ECB">
      <w:pPr>
        <w:spacing w:line="360" w:lineRule="auto"/>
        <w:ind w:firstLine="220"/>
        <w:jc w:val="both"/>
        <w:rPr>
          <w:snapToGrid w:val="0"/>
          <w:sz w:val="24"/>
        </w:rPr>
      </w:pPr>
      <w:r>
        <w:rPr>
          <w:snapToGrid w:val="0"/>
          <w:sz w:val="24"/>
        </w:rPr>
        <w:t>Промышленно-производственные основные средства - это средства труда, непосредственно участвующие в процессе производства(рабо</w:t>
      </w:r>
      <w:r>
        <w:rPr>
          <w:snapToGrid w:val="0"/>
          <w:sz w:val="24"/>
        </w:rPr>
        <w:softHyphen/>
        <w:t>чие машины и оборудование, силовые машины и другие орудия труда, с помощью которых осуществляется производство продукции),а также объекты, создающие условия для использования орудий труда в про</w:t>
      </w:r>
      <w:r>
        <w:rPr>
          <w:snapToGrid w:val="0"/>
          <w:sz w:val="24"/>
        </w:rPr>
        <w:softHyphen/>
        <w:t>цессе производства(здания, сооружения и другие).</w:t>
      </w:r>
    </w:p>
    <w:p w:rsidR="008B7ECB" w:rsidRDefault="008B7ECB">
      <w:pPr>
        <w:spacing w:line="360" w:lineRule="auto"/>
        <w:ind w:firstLine="220"/>
        <w:jc w:val="both"/>
        <w:rPr>
          <w:snapToGrid w:val="0"/>
          <w:sz w:val="24"/>
        </w:rPr>
      </w:pPr>
      <w:r>
        <w:rPr>
          <w:snapToGrid w:val="0"/>
          <w:sz w:val="24"/>
        </w:rPr>
        <w:t>К непроизводственным относятся основные средства жилищного хо</w:t>
      </w:r>
      <w:r>
        <w:rPr>
          <w:snapToGrid w:val="0"/>
          <w:sz w:val="24"/>
        </w:rPr>
        <w:softHyphen/>
        <w:t>зяйства, здания и сооружения подсобного сельского хозяйства, торго</w:t>
      </w:r>
      <w:r>
        <w:rPr>
          <w:snapToGrid w:val="0"/>
          <w:sz w:val="24"/>
        </w:rPr>
        <w:softHyphen/>
        <w:t>во-снабженческих организаций, культуры, науки и просвещения.</w:t>
      </w:r>
    </w:p>
    <w:p w:rsidR="008B7ECB" w:rsidRDefault="008B7ECB">
      <w:pPr>
        <w:spacing w:line="360" w:lineRule="auto"/>
        <w:ind w:firstLine="220"/>
        <w:jc w:val="both"/>
        <w:rPr>
          <w:snapToGrid w:val="0"/>
          <w:sz w:val="24"/>
        </w:rPr>
      </w:pPr>
      <w:r>
        <w:rPr>
          <w:snapToGrid w:val="0"/>
          <w:sz w:val="24"/>
        </w:rPr>
        <w:t>В свою очередь промышленно-производственные основные средства по своему натурально-вещественному составу учитываются по следую</w:t>
      </w:r>
      <w:r>
        <w:rPr>
          <w:snapToGrid w:val="0"/>
          <w:sz w:val="24"/>
        </w:rPr>
        <w:softHyphen/>
        <w:t>щим группам: здания; сооружения; передаточные устройства; силовые ма</w:t>
      </w:r>
      <w:r>
        <w:rPr>
          <w:snapToGrid w:val="0"/>
          <w:sz w:val="24"/>
        </w:rPr>
        <w:softHyphen/>
        <w:t>шины и оборудование; рабочие машины и оборудование; транспортные средства; инструменты; производственный и хозяйственный инвен</w:t>
      </w:r>
      <w:r>
        <w:rPr>
          <w:snapToGrid w:val="0"/>
          <w:sz w:val="24"/>
        </w:rPr>
        <w:softHyphen/>
        <w:t>тарь; прочие основные средства.</w:t>
      </w:r>
    </w:p>
    <w:p w:rsidR="008B7ECB" w:rsidRDefault="008B7ECB">
      <w:pPr>
        <w:spacing w:line="360" w:lineRule="auto"/>
        <w:ind w:firstLine="220"/>
        <w:jc w:val="both"/>
        <w:rPr>
          <w:snapToGrid w:val="0"/>
          <w:sz w:val="24"/>
        </w:rPr>
      </w:pPr>
      <w:r>
        <w:rPr>
          <w:snapToGrid w:val="0"/>
          <w:sz w:val="24"/>
        </w:rPr>
        <w:t>Здания включают в себя строения, в которых происходят процессы основных, вспомогательных и подсобных производств (административ</w:t>
      </w:r>
      <w:r>
        <w:rPr>
          <w:snapToGrid w:val="0"/>
          <w:sz w:val="24"/>
        </w:rPr>
        <w:softHyphen/>
        <w:t>но-бытовые, хозяйственные, механические мастерские, кладовые, склады и другие).</w:t>
      </w:r>
    </w:p>
    <w:p w:rsidR="008B7ECB" w:rsidRDefault="008B7ECB">
      <w:pPr>
        <w:spacing w:line="360" w:lineRule="auto"/>
        <w:ind w:firstLine="220"/>
        <w:jc w:val="both"/>
        <w:rPr>
          <w:snapToGrid w:val="0"/>
          <w:sz w:val="24"/>
        </w:rPr>
      </w:pPr>
      <w:r>
        <w:rPr>
          <w:snapToGrid w:val="0"/>
          <w:sz w:val="24"/>
        </w:rPr>
        <w:t>Сооружения - это инженерно-строительные объекты, горные выработ</w:t>
      </w:r>
      <w:r>
        <w:rPr>
          <w:snapToGrid w:val="0"/>
          <w:sz w:val="24"/>
        </w:rPr>
        <w:softHyphen/>
        <w:t>ки(стволы шахт, штольни, квершлаги), нефтяные и газовые скважины, о</w:t>
      </w:r>
      <w:r>
        <w:rPr>
          <w:snapToGrid w:val="0"/>
          <w:sz w:val="24"/>
        </w:rPr>
        <w:softHyphen/>
        <w:t>чистные и другие сооружения, туннели, мосты.</w:t>
      </w:r>
    </w:p>
    <w:p w:rsidR="008B7ECB" w:rsidRDefault="008B7ECB">
      <w:pPr>
        <w:spacing w:line="360" w:lineRule="auto"/>
        <w:ind w:firstLine="220"/>
        <w:jc w:val="both"/>
        <w:rPr>
          <w:snapToGrid w:val="0"/>
          <w:sz w:val="24"/>
        </w:rPr>
      </w:pPr>
      <w:r>
        <w:rPr>
          <w:snapToGrid w:val="0"/>
          <w:sz w:val="24"/>
        </w:rPr>
        <w:t>Передаточные устройства - это линии электропередач, кабельные линии, телефонная и телеграфная сеть, трансмиссии, радиосвязь, ма</w:t>
      </w:r>
      <w:r>
        <w:rPr>
          <w:snapToGrid w:val="0"/>
          <w:sz w:val="24"/>
        </w:rPr>
        <w:softHyphen/>
        <w:t>гистрали трубопроводов, нефтепроводы, воздухопроводы и другие.</w:t>
      </w:r>
    </w:p>
    <w:p w:rsidR="008B7ECB" w:rsidRDefault="008B7ECB">
      <w:pPr>
        <w:spacing w:line="360" w:lineRule="auto"/>
        <w:ind w:firstLine="220"/>
        <w:jc w:val="both"/>
        <w:rPr>
          <w:snapToGrid w:val="0"/>
          <w:sz w:val="24"/>
        </w:rPr>
      </w:pPr>
      <w:r>
        <w:rPr>
          <w:snapToGrid w:val="0"/>
          <w:sz w:val="24"/>
        </w:rPr>
        <w:t>К силовым машинам и оборудованию относятся машины-генерато</w:t>
      </w:r>
      <w:r>
        <w:rPr>
          <w:snapToGrid w:val="0"/>
          <w:sz w:val="24"/>
        </w:rPr>
        <w:softHyphen/>
        <w:t>ры, производящие энергию ,и машины двигатели (двигатели постоянно</w:t>
      </w:r>
      <w:r>
        <w:rPr>
          <w:snapToGrid w:val="0"/>
          <w:sz w:val="24"/>
        </w:rPr>
        <w:softHyphen/>
        <w:t>го и переменного тока).На промышленных предприятиях в эту группу также включают преобразователи электрического тока, ртутные выпря</w:t>
      </w:r>
      <w:r>
        <w:rPr>
          <w:snapToGrid w:val="0"/>
          <w:sz w:val="24"/>
        </w:rPr>
        <w:softHyphen/>
        <w:t>мители, трансформаторы, паровые котлы, компрессорные установки и другие.</w:t>
      </w:r>
    </w:p>
    <w:p w:rsidR="008B7ECB" w:rsidRDefault="008B7ECB">
      <w:pPr>
        <w:spacing w:line="360" w:lineRule="auto"/>
        <w:ind w:firstLine="220"/>
        <w:jc w:val="both"/>
        <w:rPr>
          <w:snapToGrid w:val="0"/>
          <w:sz w:val="24"/>
        </w:rPr>
      </w:pPr>
      <w:r>
        <w:rPr>
          <w:snapToGrid w:val="0"/>
          <w:sz w:val="24"/>
        </w:rPr>
        <w:t>Рабочие машины и оборудование на промышленном предприятии пред</w:t>
      </w:r>
      <w:r>
        <w:rPr>
          <w:snapToGrid w:val="0"/>
          <w:sz w:val="24"/>
        </w:rPr>
        <w:softHyphen/>
        <w:t>ставляют собой группу, включающую самые разнообразные виды обору</w:t>
      </w:r>
      <w:r>
        <w:rPr>
          <w:snapToGrid w:val="0"/>
          <w:sz w:val="24"/>
        </w:rPr>
        <w:softHyphen/>
        <w:t>дования, применяемого для производства продукции - станки, прес</w:t>
      </w:r>
      <w:r>
        <w:rPr>
          <w:snapToGrid w:val="0"/>
          <w:sz w:val="24"/>
        </w:rPr>
        <w:softHyphen/>
        <w:t>сы, прокатные станы, подъемно-транспортное оборудование, вентилятор</w:t>
      </w:r>
      <w:r>
        <w:rPr>
          <w:snapToGrid w:val="0"/>
          <w:sz w:val="24"/>
        </w:rPr>
        <w:softHyphen/>
        <w:t>ные установки, экскаваторы, лебедки и другие. К этой группе основ</w:t>
      </w:r>
      <w:r>
        <w:rPr>
          <w:snapToGrid w:val="0"/>
          <w:sz w:val="24"/>
        </w:rPr>
        <w:softHyphen/>
        <w:t>ных средств относится также вычислительная техника (электронно-вы</w:t>
      </w:r>
      <w:r>
        <w:rPr>
          <w:snapToGrid w:val="0"/>
          <w:sz w:val="24"/>
        </w:rPr>
        <w:softHyphen/>
        <w:t>числительные, управляющие, аналоговые и другие машины и устрой</w:t>
      </w:r>
      <w:r>
        <w:rPr>
          <w:snapToGrid w:val="0"/>
          <w:sz w:val="24"/>
        </w:rPr>
        <w:softHyphen/>
        <w:t>ства, используемые для управления промышленным производством).</w:t>
      </w:r>
    </w:p>
    <w:p w:rsidR="008B7ECB" w:rsidRDefault="008B7ECB">
      <w:pPr>
        <w:spacing w:line="360" w:lineRule="auto"/>
        <w:ind w:firstLine="220"/>
        <w:jc w:val="both"/>
        <w:rPr>
          <w:snapToGrid w:val="0"/>
          <w:sz w:val="24"/>
        </w:rPr>
      </w:pPr>
      <w:r>
        <w:rPr>
          <w:snapToGrid w:val="0"/>
          <w:sz w:val="24"/>
        </w:rPr>
        <w:t>В группу транспортных средств входят передвижные средства же</w:t>
      </w:r>
      <w:r>
        <w:rPr>
          <w:snapToGrid w:val="0"/>
          <w:sz w:val="24"/>
        </w:rPr>
        <w:softHyphen/>
        <w:t>лезнодорожного, автомобильного и путевого транспорта, предназначен</w:t>
      </w:r>
      <w:r>
        <w:rPr>
          <w:snapToGrid w:val="0"/>
          <w:sz w:val="24"/>
        </w:rPr>
        <w:softHyphen/>
        <w:t>ные для перемещения грузов и работников:локомотивы,вагоны,автома</w:t>
      </w:r>
      <w:r>
        <w:rPr>
          <w:snapToGrid w:val="0"/>
          <w:sz w:val="24"/>
        </w:rPr>
        <w:softHyphen/>
        <w:t>шины,электрокары,автокары,автопогрузчики, железнодорожные вагоны, тепловозы и другие.</w:t>
      </w:r>
    </w:p>
    <w:p w:rsidR="008B7ECB" w:rsidRDefault="008B7ECB">
      <w:pPr>
        <w:spacing w:line="360" w:lineRule="auto"/>
        <w:ind w:firstLine="220"/>
        <w:jc w:val="both"/>
        <w:rPr>
          <w:snapToGrid w:val="0"/>
          <w:sz w:val="24"/>
        </w:rPr>
      </w:pPr>
      <w:r>
        <w:rPr>
          <w:snapToGrid w:val="0"/>
          <w:sz w:val="24"/>
        </w:rPr>
        <w:t>К инструментам относятся все виды механизированных и немеханизи</w:t>
      </w:r>
      <w:r>
        <w:rPr>
          <w:snapToGrid w:val="0"/>
          <w:sz w:val="24"/>
        </w:rPr>
        <w:softHyphen/>
        <w:t>рованных орудий ручного труда или приспособления, прикрепляемые к машинам, служащие для обработки предметов труда(электросварка, ма</w:t>
      </w:r>
      <w:r>
        <w:rPr>
          <w:snapToGrid w:val="0"/>
          <w:sz w:val="24"/>
        </w:rPr>
        <w:softHyphen/>
        <w:t>нипуляторы, отбойные молотки, тиски, патроны и другие).</w:t>
      </w:r>
    </w:p>
    <w:p w:rsidR="008B7ECB" w:rsidRDefault="008B7ECB">
      <w:pPr>
        <w:spacing w:line="360" w:lineRule="auto"/>
        <w:ind w:firstLine="220"/>
        <w:jc w:val="both"/>
        <w:rPr>
          <w:snapToGrid w:val="0"/>
          <w:sz w:val="24"/>
        </w:rPr>
      </w:pPr>
      <w:r>
        <w:rPr>
          <w:snapToGrid w:val="0"/>
          <w:sz w:val="24"/>
        </w:rPr>
        <w:t>Производственный и хозяйственный инвентарь и принадлежности включают предметы производственного назначения, служащие для обле</w:t>
      </w:r>
      <w:r>
        <w:rPr>
          <w:snapToGrid w:val="0"/>
          <w:sz w:val="24"/>
        </w:rPr>
        <w:softHyphen/>
        <w:t>гчения производственных операций во время работы (рабочие столы и верстаки и другие),оборудование, способствующее охране труда и др.</w:t>
      </w:r>
    </w:p>
    <w:p w:rsidR="008B7ECB" w:rsidRDefault="008B7ECB">
      <w:pPr>
        <w:spacing w:line="360" w:lineRule="auto"/>
        <w:ind w:firstLine="220"/>
        <w:jc w:val="both"/>
        <w:rPr>
          <w:snapToGrid w:val="0"/>
          <w:sz w:val="24"/>
        </w:rPr>
      </w:pPr>
      <w:r>
        <w:rPr>
          <w:snapToGrid w:val="0"/>
          <w:sz w:val="24"/>
        </w:rPr>
        <w:t>К прочим основным средствам отнесены технические библиоте</w:t>
      </w:r>
      <w:r>
        <w:rPr>
          <w:snapToGrid w:val="0"/>
          <w:sz w:val="24"/>
        </w:rPr>
        <w:softHyphen/>
        <w:t>ки, противопожарный инвентарь и другие.</w:t>
      </w:r>
    </w:p>
    <w:p w:rsidR="008B7ECB" w:rsidRDefault="008B7ECB">
      <w:pPr>
        <w:spacing w:line="360" w:lineRule="auto"/>
        <w:ind w:firstLine="220"/>
        <w:jc w:val="both"/>
        <w:rPr>
          <w:snapToGrid w:val="0"/>
          <w:sz w:val="24"/>
        </w:rPr>
      </w:pPr>
      <w:r>
        <w:rPr>
          <w:snapToGrid w:val="0"/>
          <w:sz w:val="24"/>
        </w:rPr>
        <w:t>Значение каждой из перечисленных групп основных средств в производстве и повышении его эффективности неодинакова. Активными основными средствами, непосредственно влияющим на уровень техни</w:t>
      </w:r>
      <w:r>
        <w:rPr>
          <w:snapToGrid w:val="0"/>
          <w:sz w:val="24"/>
        </w:rPr>
        <w:softHyphen/>
        <w:t>ческой вооруженности труда на промышленном предприятии, являются рабочие машины, оборудование, транспортные средства и инструмент, т.е. орудия производства. От их качества, степени использования зависят объем производства и его эффективность.</w:t>
      </w:r>
    </w:p>
    <w:p w:rsidR="008B7ECB" w:rsidRDefault="008B7ECB">
      <w:pPr>
        <w:spacing w:line="360" w:lineRule="auto"/>
        <w:ind w:firstLine="220"/>
        <w:jc w:val="both"/>
        <w:rPr>
          <w:snapToGrid w:val="0"/>
          <w:sz w:val="24"/>
        </w:rPr>
      </w:pPr>
      <w:r>
        <w:rPr>
          <w:snapToGrid w:val="0"/>
          <w:sz w:val="24"/>
        </w:rPr>
        <w:t>Другие элементы производственных основных средств принимают косвенное участие в процессе производства (передаточные устрой</w:t>
      </w:r>
      <w:r>
        <w:rPr>
          <w:snapToGrid w:val="0"/>
          <w:sz w:val="24"/>
        </w:rPr>
        <w:softHyphen/>
        <w:t>ства), они создают необходимые условия для использования машин и оборудования, при помощи которых осуществляется процесс производ</w:t>
      </w:r>
      <w:r>
        <w:rPr>
          <w:snapToGrid w:val="0"/>
          <w:sz w:val="24"/>
        </w:rPr>
        <w:softHyphen/>
        <w:t>ства(здания, сооружения).Поэтому уровень материально-технической базы предприятия определяется прежде всего количеством и качес</w:t>
      </w:r>
      <w:r>
        <w:rPr>
          <w:snapToGrid w:val="0"/>
          <w:sz w:val="24"/>
        </w:rPr>
        <w:softHyphen/>
        <w:t>твом активной части основных средств.</w:t>
      </w:r>
    </w:p>
    <w:p w:rsidR="008B7ECB" w:rsidRDefault="008B7ECB">
      <w:pPr>
        <w:spacing w:line="360" w:lineRule="auto"/>
        <w:ind w:firstLine="220"/>
        <w:jc w:val="both"/>
        <w:rPr>
          <w:snapToGrid w:val="0"/>
          <w:sz w:val="24"/>
        </w:rPr>
      </w:pPr>
      <w:r>
        <w:rPr>
          <w:snapToGrid w:val="0"/>
          <w:sz w:val="24"/>
        </w:rPr>
        <w:t>Соотношение стоимости отдельных групп производственных основ</w:t>
      </w:r>
      <w:r>
        <w:rPr>
          <w:snapToGrid w:val="0"/>
          <w:sz w:val="24"/>
        </w:rPr>
        <w:softHyphen/>
        <w:t>ных средств в общей стоимости определяет его структуру.</w:t>
      </w:r>
    </w:p>
    <w:p w:rsidR="008B7ECB" w:rsidRDefault="008B7ECB">
      <w:pPr>
        <w:spacing w:line="360" w:lineRule="auto"/>
        <w:ind w:firstLine="220"/>
        <w:jc w:val="both"/>
        <w:rPr>
          <w:snapToGrid w:val="0"/>
          <w:sz w:val="24"/>
        </w:rPr>
      </w:pPr>
      <w:r>
        <w:rPr>
          <w:snapToGrid w:val="0"/>
          <w:sz w:val="24"/>
        </w:rPr>
        <w:t>Каждое промышленное предприятие имеет свою структуру основных средств, отражающую их производственно-технические особенности.</w:t>
      </w:r>
    </w:p>
    <w:p w:rsidR="008B7ECB" w:rsidRDefault="008B7ECB">
      <w:pPr>
        <w:spacing w:line="360" w:lineRule="auto"/>
        <w:ind w:firstLine="220"/>
        <w:jc w:val="both"/>
        <w:rPr>
          <w:snapToGrid w:val="0"/>
          <w:sz w:val="24"/>
        </w:rPr>
      </w:pPr>
      <w:r>
        <w:rPr>
          <w:snapToGrid w:val="0"/>
          <w:sz w:val="24"/>
        </w:rPr>
        <w:t>В зависимости от того, как используются объекты в производствен</w:t>
      </w:r>
      <w:r>
        <w:rPr>
          <w:snapToGrid w:val="0"/>
          <w:sz w:val="24"/>
        </w:rPr>
        <w:softHyphen/>
        <w:t>ной и хозяйственной деятельности, различают действующие, находящие</w:t>
      </w:r>
      <w:r>
        <w:rPr>
          <w:snapToGrid w:val="0"/>
          <w:sz w:val="24"/>
        </w:rPr>
        <w:softHyphen/>
        <w:t>ся в запасе и бездействующие основные средства. Такое деление необходимо для получения информации о загрузке и эффективности использования основных средств, возможности замены износившихся средств, принятия мер к передаче или реализации другим предприя</w:t>
      </w:r>
      <w:r>
        <w:rPr>
          <w:snapToGrid w:val="0"/>
          <w:sz w:val="24"/>
        </w:rPr>
        <w:softHyphen/>
        <w:t>тиям ненужных средств, а также правильного расчета износа для включения в издержки производства. К действующим основным сред</w:t>
      </w:r>
      <w:r>
        <w:rPr>
          <w:snapToGrid w:val="0"/>
          <w:sz w:val="24"/>
        </w:rPr>
        <w:softHyphen/>
        <w:t>ствам относятся основные средства, используемые в производствен</w:t>
      </w:r>
      <w:r>
        <w:rPr>
          <w:snapToGrid w:val="0"/>
          <w:sz w:val="24"/>
        </w:rPr>
        <w:softHyphen/>
        <w:t>ной и хозяйственной деятельности. Находящиеся в запасе предназна</w:t>
      </w:r>
      <w:r>
        <w:rPr>
          <w:snapToGrid w:val="0"/>
          <w:sz w:val="24"/>
        </w:rPr>
        <w:softHyphen/>
        <w:t>чаются для замены действующих во время ремонта, модернизации или полного выбытия. Бездействующие - это такие, которые по различным причинам не используются.</w:t>
      </w:r>
    </w:p>
    <w:p w:rsidR="008B7ECB" w:rsidRDefault="008B7ECB">
      <w:pPr>
        <w:spacing w:line="360" w:lineRule="auto"/>
        <w:ind w:firstLine="220"/>
        <w:jc w:val="both"/>
        <w:rPr>
          <w:snapToGrid w:val="0"/>
          <w:sz w:val="24"/>
        </w:rPr>
      </w:pPr>
      <w:r>
        <w:rPr>
          <w:snapToGrid w:val="0"/>
          <w:sz w:val="24"/>
        </w:rPr>
        <w:t>По принадлежности основные средства подразделяются на собствен</w:t>
      </w:r>
      <w:r>
        <w:rPr>
          <w:snapToGrid w:val="0"/>
          <w:sz w:val="24"/>
        </w:rPr>
        <w:softHyphen/>
        <w:t>ные и арендованные. Собственные полностью принадлежат данному предприятию, а арендованные являются собственностью других пред</w:t>
      </w:r>
      <w:r>
        <w:rPr>
          <w:snapToGrid w:val="0"/>
          <w:sz w:val="24"/>
        </w:rPr>
        <w:softHyphen/>
        <w:t>приятий и в соответствии с договором аренды используются на дан</w:t>
      </w:r>
      <w:r>
        <w:rPr>
          <w:snapToGrid w:val="0"/>
          <w:sz w:val="24"/>
        </w:rPr>
        <w:softHyphen/>
        <w:t>ном предприятии.</w:t>
      </w:r>
    </w:p>
    <w:p w:rsidR="008B7ECB" w:rsidRDefault="008B7ECB">
      <w:pPr>
        <w:spacing w:line="360" w:lineRule="auto"/>
        <w:ind w:firstLine="330"/>
        <w:jc w:val="both"/>
        <w:rPr>
          <w:snapToGrid w:val="0"/>
          <w:sz w:val="24"/>
        </w:rPr>
      </w:pPr>
      <w:r>
        <w:rPr>
          <w:snapToGrid w:val="0"/>
          <w:sz w:val="24"/>
        </w:rPr>
        <w:t>Основные средства имеют первоначальную, остаточную и восстано</w:t>
      </w:r>
      <w:r>
        <w:rPr>
          <w:snapToGrid w:val="0"/>
          <w:sz w:val="24"/>
        </w:rPr>
        <w:softHyphen/>
        <w:t>вительную стоимость. Учитываются они в денежном и натуральном вы</w:t>
      </w:r>
      <w:r>
        <w:rPr>
          <w:snapToGrid w:val="0"/>
          <w:sz w:val="24"/>
        </w:rPr>
        <w:softHyphen/>
        <w:t>ражении.</w:t>
      </w:r>
    </w:p>
    <w:p w:rsidR="008B7ECB" w:rsidRDefault="008B7ECB">
      <w:pPr>
        <w:spacing w:line="360" w:lineRule="auto"/>
        <w:ind w:firstLine="220"/>
        <w:jc w:val="both"/>
        <w:rPr>
          <w:snapToGrid w:val="0"/>
          <w:sz w:val="24"/>
        </w:rPr>
      </w:pPr>
      <w:r>
        <w:rPr>
          <w:snapToGrid w:val="0"/>
          <w:sz w:val="24"/>
        </w:rPr>
        <w:t>Первоначальная стоимость - это затраты на строительство (зда</w:t>
      </w:r>
      <w:r>
        <w:rPr>
          <w:snapToGrid w:val="0"/>
          <w:sz w:val="24"/>
        </w:rPr>
        <w:softHyphen/>
        <w:t>ний, сооружений)или приобретение новых машин и оборудования, вклю</w:t>
      </w:r>
      <w:r>
        <w:rPr>
          <w:snapToGrid w:val="0"/>
          <w:sz w:val="24"/>
        </w:rPr>
        <w:softHyphen/>
        <w:t>чая расходы по транспортировке, складированию и монтажу, отражаю</w:t>
      </w:r>
      <w:r>
        <w:rPr>
          <w:snapToGrid w:val="0"/>
          <w:sz w:val="24"/>
        </w:rPr>
        <w:softHyphen/>
        <w:t>щие фактические расходы на приобретение или строительство новых основных средств.</w:t>
      </w:r>
    </w:p>
    <w:p w:rsidR="008B7ECB" w:rsidRDefault="008B7ECB">
      <w:pPr>
        <w:spacing w:line="360" w:lineRule="auto"/>
        <w:ind w:firstLine="220"/>
        <w:jc w:val="both"/>
        <w:rPr>
          <w:snapToGrid w:val="0"/>
          <w:sz w:val="24"/>
        </w:rPr>
      </w:pPr>
      <w:r>
        <w:rPr>
          <w:snapToGrid w:val="0"/>
          <w:sz w:val="24"/>
        </w:rPr>
        <w:t>Оценка одинаковых видов основных средств, построенных или приоб</w:t>
      </w:r>
      <w:r>
        <w:rPr>
          <w:snapToGrid w:val="0"/>
          <w:sz w:val="24"/>
        </w:rPr>
        <w:softHyphen/>
        <w:t>ретенных в разные периоды времени, может иметь неодинаковую перво</w:t>
      </w:r>
      <w:r>
        <w:rPr>
          <w:snapToGrid w:val="0"/>
          <w:sz w:val="24"/>
        </w:rPr>
        <w:softHyphen/>
        <w:t>начальную стоимость. Предприятия, оснащенные одинаковой техникой, могут иметь на балансе различную первоначальную стоимость. Зави</w:t>
      </w:r>
      <w:r>
        <w:rPr>
          <w:snapToGrid w:val="0"/>
          <w:sz w:val="24"/>
        </w:rPr>
        <w:softHyphen/>
        <w:t>сит это прежде всего от изменения цен на машины и оборудование и стоимости строительно-монтажных работ вследствие технического прогресса. Это затрудняет определение действительной эффективнос</w:t>
      </w:r>
      <w:r>
        <w:rPr>
          <w:snapToGrid w:val="0"/>
          <w:sz w:val="24"/>
        </w:rPr>
        <w:softHyphen/>
        <w:t>ти использования основных средств на различных предприятиях от</w:t>
      </w:r>
      <w:r>
        <w:rPr>
          <w:snapToGrid w:val="0"/>
          <w:sz w:val="24"/>
        </w:rPr>
        <w:softHyphen/>
        <w:t>расли, сопоставление рентабельности и оценку их динамики.</w:t>
      </w:r>
    </w:p>
    <w:p w:rsidR="008B7ECB" w:rsidRDefault="008B7ECB">
      <w:pPr>
        <w:spacing w:line="360" w:lineRule="auto"/>
        <w:ind w:firstLine="220"/>
        <w:jc w:val="both"/>
        <w:rPr>
          <w:snapToGrid w:val="0"/>
          <w:sz w:val="24"/>
        </w:rPr>
      </w:pPr>
      <w:r>
        <w:rPr>
          <w:snapToGrid w:val="0"/>
          <w:sz w:val="24"/>
        </w:rPr>
        <w:t>Первоначальная стоимость основных средств может увеличиваться в результате реконструкции или модернизации за счет капитальных вло</w:t>
      </w:r>
      <w:r>
        <w:rPr>
          <w:snapToGrid w:val="0"/>
          <w:sz w:val="24"/>
        </w:rPr>
        <w:softHyphen/>
        <w:t>жений или уменьшаться при частичной ликвидации (демонтаже) либо уценке.</w:t>
      </w:r>
    </w:p>
    <w:p w:rsidR="008B7ECB" w:rsidRDefault="008B7ECB">
      <w:pPr>
        <w:spacing w:line="360" w:lineRule="auto"/>
        <w:ind w:firstLine="220"/>
        <w:jc w:val="both"/>
        <w:rPr>
          <w:snapToGrid w:val="0"/>
          <w:sz w:val="24"/>
        </w:rPr>
      </w:pPr>
      <w:r>
        <w:rPr>
          <w:snapToGrid w:val="0"/>
          <w:sz w:val="24"/>
        </w:rPr>
        <w:t>Восстановительная стоимость - это стоимость воспроизводства ос</w:t>
      </w:r>
      <w:r>
        <w:rPr>
          <w:snapToGrid w:val="0"/>
          <w:sz w:val="24"/>
        </w:rPr>
        <w:softHyphen/>
        <w:t>новных средств (строительства или приобретения) в современных ус</w:t>
      </w:r>
      <w:r>
        <w:rPr>
          <w:snapToGrid w:val="0"/>
          <w:sz w:val="24"/>
        </w:rPr>
        <w:softHyphen/>
        <w:t>ловиях. Для определения восстановительной стоимости по постановле</w:t>
      </w:r>
      <w:r>
        <w:rPr>
          <w:snapToGrid w:val="0"/>
          <w:sz w:val="24"/>
        </w:rPr>
        <w:softHyphen/>
        <w:t>нию правительства первоначальная стоимость уточняется путем пе</w:t>
      </w:r>
      <w:r>
        <w:rPr>
          <w:snapToGrid w:val="0"/>
          <w:sz w:val="24"/>
        </w:rPr>
        <w:softHyphen/>
        <w:t>реоценки. Переоценка основных средств по восстановительной стои</w:t>
      </w:r>
      <w:r>
        <w:rPr>
          <w:snapToGrid w:val="0"/>
          <w:sz w:val="24"/>
        </w:rPr>
        <w:softHyphen/>
        <w:t>мости производится ежегодно по состоянию на 1 января.</w:t>
      </w:r>
    </w:p>
    <w:p w:rsidR="008B7ECB" w:rsidRDefault="008B7ECB">
      <w:pPr>
        <w:spacing w:line="360" w:lineRule="auto"/>
        <w:ind w:firstLine="220"/>
        <w:jc w:val="both"/>
        <w:rPr>
          <w:snapToGrid w:val="0"/>
          <w:sz w:val="24"/>
        </w:rPr>
      </w:pPr>
      <w:r>
        <w:rPr>
          <w:snapToGrid w:val="0"/>
          <w:sz w:val="24"/>
        </w:rPr>
        <w:t>В текущем учете основные средства отражаются по первоначальной стоимости, а подвергшиеся переоценке - по восстановительной. В ба</w:t>
      </w:r>
      <w:r>
        <w:rPr>
          <w:snapToGrid w:val="0"/>
          <w:sz w:val="24"/>
        </w:rPr>
        <w:softHyphen/>
        <w:t>лансе основные средства показываются по остаточной стоимос</w:t>
      </w:r>
      <w:r>
        <w:rPr>
          <w:snapToGrid w:val="0"/>
          <w:sz w:val="24"/>
        </w:rPr>
        <w:softHyphen/>
        <w:t>ти. Справочно, без включения в итог баланса указывается первона</w:t>
      </w:r>
      <w:r>
        <w:rPr>
          <w:snapToGrid w:val="0"/>
          <w:sz w:val="24"/>
        </w:rPr>
        <w:softHyphen/>
        <w:t>чальная (восстановительная) стоимость и износ средств.</w:t>
      </w:r>
    </w:p>
    <w:p w:rsidR="008B7ECB" w:rsidRDefault="008B7ECB">
      <w:pPr>
        <w:spacing w:line="360" w:lineRule="auto"/>
        <w:ind w:firstLine="220"/>
        <w:jc w:val="both"/>
        <w:rPr>
          <w:snapToGrid w:val="0"/>
          <w:sz w:val="24"/>
        </w:rPr>
      </w:pPr>
      <w:r>
        <w:rPr>
          <w:snapToGrid w:val="0"/>
          <w:sz w:val="24"/>
        </w:rPr>
        <w:t>Учет в денежном выражении позволяет определить его структу</w:t>
      </w:r>
      <w:r>
        <w:rPr>
          <w:snapToGrid w:val="0"/>
          <w:sz w:val="24"/>
        </w:rPr>
        <w:softHyphen/>
        <w:t>ру, динамику, стоимость на данный момент, суммировать виды основных средств, определять размер амортизационных отчислений.</w:t>
      </w:r>
    </w:p>
    <w:p w:rsidR="008B7ECB" w:rsidRDefault="008B7ECB">
      <w:pPr>
        <w:spacing w:line="360" w:lineRule="auto"/>
        <w:ind w:firstLine="220"/>
        <w:jc w:val="both"/>
        <w:rPr>
          <w:snapToGrid w:val="0"/>
          <w:sz w:val="24"/>
        </w:rPr>
      </w:pPr>
      <w:r>
        <w:rPr>
          <w:snapToGrid w:val="0"/>
          <w:sz w:val="24"/>
        </w:rPr>
        <w:t>Оценка основных средств в денежном выражении не дает представ</w:t>
      </w:r>
      <w:r>
        <w:rPr>
          <w:snapToGrid w:val="0"/>
          <w:sz w:val="24"/>
        </w:rPr>
        <w:softHyphen/>
        <w:t>ления о техническом его состоянии, не позволяет определить произ</w:t>
      </w:r>
      <w:r>
        <w:rPr>
          <w:snapToGrid w:val="0"/>
          <w:sz w:val="24"/>
        </w:rPr>
        <w:softHyphen/>
        <w:t>водственную мощность предприятия и составить баланс машин и обо</w:t>
      </w:r>
      <w:r>
        <w:rPr>
          <w:snapToGrid w:val="0"/>
          <w:sz w:val="24"/>
        </w:rPr>
        <w:softHyphen/>
        <w:t>рудования. Для этих целей учет основных средств производится в на</w:t>
      </w:r>
      <w:r>
        <w:rPr>
          <w:snapToGrid w:val="0"/>
          <w:sz w:val="24"/>
        </w:rPr>
        <w:softHyphen/>
        <w:t>туральном выражении (число единиц, вес, мощность) на основании сос</w:t>
      </w:r>
      <w:r>
        <w:rPr>
          <w:snapToGrid w:val="0"/>
          <w:sz w:val="24"/>
        </w:rPr>
        <w:softHyphen/>
        <w:t>тавляемых актов приемки отдельных объектов, сдаваемых в эксплуата</w:t>
      </w:r>
      <w:r>
        <w:rPr>
          <w:snapToGrid w:val="0"/>
          <w:sz w:val="24"/>
        </w:rPr>
        <w:softHyphen/>
        <w:t>цию. На каждую единицу основных средств имеется паспорт, отражаю</w:t>
      </w:r>
      <w:r>
        <w:rPr>
          <w:snapToGrid w:val="0"/>
          <w:sz w:val="24"/>
        </w:rPr>
        <w:softHyphen/>
        <w:t>щий время постройки или приобретения, техническая характеристи</w:t>
      </w:r>
      <w:r>
        <w:rPr>
          <w:snapToGrid w:val="0"/>
          <w:sz w:val="24"/>
        </w:rPr>
        <w:softHyphen/>
        <w:t>ка, произведенные ремонты, степень износа и использования.</w:t>
      </w:r>
    </w:p>
    <w:p w:rsidR="008B7ECB" w:rsidRDefault="008B7ECB">
      <w:pPr>
        <w:spacing w:line="360" w:lineRule="auto"/>
        <w:ind w:firstLine="220"/>
        <w:jc w:val="both"/>
        <w:rPr>
          <w:snapToGrid w:val="0"/>
          <w:sz w:val="24"/>
        </w:rPr>
      </w:pPr>
      <w:r>
        <w:rPr>
          <w:snapToGrid w:val="0"/>
          <w:sz w:val="24"/>
        </w:rPr>
        <w:t>Для проверки состояния основных средств в натуральном выраже</w:t>
      </w:r>
      <w:r>
        <w:rPr>
          <w:snapToGrid w:val="0"/>
          <w:sz w:val="24"/>
        </w:rPr>
        <w:softHyphen/>
        <w:t>нии в конце года специально создается инвентаризационная комиссия.</w:t>
      </w:r>
    </w:p>
    <w:p w:rsidR="008B7ECB" w:rsidRDefault="008B7ECB">
      <w:pPr>
        <w:spacing w:line="360" w:lineRule="auto"/>
        <w:ind w:firstLine="220"/>
        <w:jc w:val="both"/>
        <w:rPr>
          <w:snapToGrid w:val="0"/>
          <w:sz w:val="24"/>
        </w:rPr>
      </w:pPr>
      <w:r>
        <w:rPr>
          <w:snapToGrid w:val="0"/>
          <w:sz w:val="24"/>
        </w:rPr>
        <w:t>Все указанные показатели стоимости используются для анализа ди</w:t>
      </w:r>
      <w:r>
        <w:rPr>
          <w:snapToGrid w:val="0"/>
          <w:sz w:val="24"/>
        </w:rPr>
        <w:softHyphen/>
        <w:t>намики, состояния и использования основных средств.</w:t>
      </w:r>
    </w:p>
    <w:p w:rsidR="008B7ECB" w:rsidRDefault="008B7ECB">
      <w:pPr>
        <w:spacing w:line="360" w:lineRule="auto"/>
        <w:ind w:firstLine="220"/>
        <w:jc w:val="both"/>
        <w:rPr>
          <w:snapToGrid w:val="0"/>
          <w:sz w:val="24"/>
        </w:rPr>
      </w:pPr>
    </w:p>
    <w:p w:rsidR="008B7ECB" w:rsidRDefault="008B7ECB">
      <w:pPr>
        <w:numPr>
          <w:ilvl w:val="1"/>
          <w:numId w:val="4"/>
        </w:numPr>
        <w:spacing w:line="360" w:lineRule="auto"/>
        <w:jc w:val="both"/>
        <w:rPr>
          <w:snapToGrid w:val="0"/>
          <w:sz w:val="24"/>
        </w:rPr>
      </w:pPr>
      <w:r>
        <w:rPr>
          <w:snapToGrid w:val="0"/>
          <w:sz w:val="24"/>
        </w:rPr>
        <w:t>Значение и задачи учета и анализа основных средств в период становления социально-ориентированной национальной экономики.</w:t>
      </w:r>
    </w:p>
    <w:p w:rsidR="008B7ECB" w:rsidRDefault="008B7ECB">
      <w:pPr>
        <w:spacing w:line="360" w:lineRule="auto"/>
        <w:ind w:left="-440"/>
        <w:jc w:val="both"/>
        <w:rPr>
          <w:snapToGrid w:val="0"/>
          <w:sz w:val="24"/>
        </w:rPr>
      </w:pPr>
    </w:p>
    <w:p w:rsidR="008B7ECB" w:rsidRDefault="008B7ECB">
      <w:pPr>
        <w:spacing w:line="360" w:lineRule="auto"/>
        <w:ind w:firstLine="220"/>
        <w:jc w:val="both"/>
        <w:rPr>
          <w:snapToGrid w:val="0"/>
          <w:sz w:val="24"/>
        </w:rPr>
      </w:pPr>
      <w:r>
        <w:rPr>
          <w:snapToGrid w:val="0"/>
          <w:sz w:val="24"/>
        </w:rPr>
        <w:t>В условиях перехода к рыночной экономике задачами бухгалтерско</w:t>
      </w:r>
      <w:r>
        <w:rPr>
          <w:snapToGrid w:val="0"/>
          <w:sz w:val="24"/>
        </w:rPr>
        <w:softHyphen/>
        <w:t>го учета являются правильное и своевременное отражение поступле</w:t>
      </w:r>
      <w:r>
        <w:rPr>
          <w:snapToGrid w:val="0"/>
          <w:sz w:val="24"/>
        </w:rPr>
        <w:softHyphen/>
        <w:t>ния, выбытия и перемещения основных средств, контроль за их нали</w:t>
      </w:r>
      <w:r>
        <w:rPr>
          <w:snapToGrid w:val="0"/>
          <w:sz w:val="24"/>
        </w:rPr>
        <w:softHyphen/>
        <w:t>чием и сохранностью в местах эксплуатации; своевременное и точное исчисление износа основных средств и правильное его отражение в учете;  определение затрат по ремонту и контроль за рациональным использованием средств, выделенных для этой цели; выявление неис</w:t>
      </w:r>
      <w:r>
        <w:rPr>
          <w:snapToGrid w:val="0"/>
          <w:sz w:val="24"/>
        </w:rPr>
        <w:softHyphen/>
        <w:t>пользуемых, лишних объектов основных средств; контроль за эффектив</w:t>
      </w:r>
      <w:r>
        <w:rPr>
          <w:snapToGrid w:val="0"/>
          <w:sz w:val="24"/>
        </w:rPr>
        <w:softHyphen/>
        <w:t>ностью использования, нахождение резервов повышения эффективности работы машин, оборудования, транспортных средств, других объектов, а также использования производственных площадей для увеличения вы</w:t>
      </w:r>
      <w:r>
        <w:rPr>
          <w:snapToGrid w:val="0"/>
          <w:sz w:val="24"/>
        </w:rPr>
        <w:softHyphen/>
        <w:t>пуска продукции; оперативное обеспечение необходимой информацией руководства предприятия о состоянии основных средств путем автоматизации учетно-вычислительных работ на базе средств вычисли</w:t>
      </w:r>
      <w:r>
        <w:rPr>
          <w:snapToGrid w:val="0"/>
          <w:sz w:val="24"/>
        </w:rPr>
        <w:softHyphen/>
        <w:t>тельной техники.</w:t>
      </w:r>
    </w:p>
    <w:p w:rsidR="008B7ECB" w:rsidRDefault="008B7ECB">
      <w:pPr>
        <w:spacing w:line="360" w:lineRule="auto"/>
        <w:ind w:firstLine="220"/>
        <w:jc w:val="both"/>
        <w:rPr>
          <w:snapToGrid w:val="0"/>
          <w:sz w:val="24"/>
        </w:rPr>
      </w:pPr>
      <w:r>
        <w:rPr>
          <w:snapToGrid w:val="0"/>
          <w:sz w:val="24"/>
        </w:rPr>
        <w:t>Основные средства являются одним из важнейших факторов любого производства. Их состояние и эффективное использование прямо влияет на конечные результаты хозяйственной деятельности пред</w:t>
      </w:r>
      <w:r>
        <w:rPr>
          <w:snapToGrid w:val="0"/>
          <w:sz w:val="24"/>
        </w:rPr>
        <w:softHyphen/>
        <w:t>приятия.</w:t>
      </w:r>
    </w:p>
    <w:p w:rsidR="008B7ECB" w:rsidRDefault="008B7ECB">
      <w:pPr>
        <w:spacing w:line="360" w:lineRule="auto"/>
        <w:ind w:firstLine="220"/>
        <w:jc w:val="both"/>
        <w:rPr>
          <w:snapToGrid w:val="0"/>
          <w:sz w:val="24"/>
        </w:rPr>
      </w:pPr>
      <w:r>
        <w:rPr>
          <w:snapToGrid w:val="0"/>
          <w:sz w:val="24"/>
        </w:rPr>
        <w:t>Условия перехода к рыночной экономике побуждают трудовые кол</w:t>
      </w:r>
      <w:r>
        <w:rPr>
          <w:snapToGrid w:val="0"/>
          <w:sz w:val="24"/>
        </w:rPr>
        <w:softHyphen/>
        <w:t>лективы к постоянному поиску резервов повышения эффективности ис</w:t>
      </w:r>
      <w:r>
        <w:rPr>
          <w:snapToGrid w:val="0"/>
          <w:sz w:val="24"/>
        </w:rPr>
        <w:softHyphen/>
        <w:t>пользования всех материально - вещественных факторов производ</w:t>
      </w:r>
      <w:r>
        <w:rPr>
          <w:snapToGrid w:val="0"/>
          <w:sz w:val="24"/>
        </w:rPr>
        <w:softHyphen/>
        <w:t>ства, в том числе и основных средств. Выявить и практически ис</w:t>
      </w:r>
      <w:r>
        <w:rPr>
          <w:snapToGrid w:val="0"/>
          <w:sz w:val="24"/>
        </w:rPr>
        <w:softHyphen/>
        <w:t>пользовать эти резервы можно с помощью тщательного экономическо</w:t>
      </w:r>
      <w:r>
        <w:rPr>
          <w:snapToGrid w:val="0"/>
          <w:sz w:val="24"/>
        </w:rPr>
        <w:softHyphen/>
        <w:t>го анализа.</w:t>
      </w:r>
    </w:p>
    <w:p w:rsidR="008B7ECB" w:rsidRDefault="008B7ECB">
      <w:pPr>
        <w:spacing w:line="360" w:lineRule="auto"/>
        <w:ind w:firstLine="220"/>
        <w:jc w:val="both"/>
        <w:rPr>
          <w:snapToGrid w:val="0"/>
          <w:sz w:val="24"/>
        </w:rPr>
      </w:pPr>
      <w:r>
        <w:rPr>
          <w:snapToGrid w:val="0"/>
          <w:sz w:val="24"/>
        </w:rPr>
        <w:t>Состояние и использование основных средств - один из важнейших аспектов аналитической работы ,так как именно они являются мате</w:t>
      </w:r>
      <w:r>
        <w:rPr>
          <w:snapToGrid w:val="0"/>
          <w:sz w:val="24"/>
        </w:rPr>
        <w:softHyphen/>
        <w:t>риальным воплощением научно - технического прогресса - главного фактора повышения эффективности любого производства.</w:t>
      </w:r>
    </w:p>
    <w:p w:rsidR="008B7ECB" w:rsidRDefault="008B7ECB">
      <w:pPr>
        <w:spacing w:line="360" w:lineRule="auto"/>
        <w:ind w:firstLine="220"/>
        <w:jc w:val="both"/>
        <w:rPr>
          <w:snapToGrid w:val="0"/>
          <w:sz w:val="24"/>
        </w:rPr>
      </w:pPr>
      <w:r>
        <w:rPr>
          <w:snapToGrid w:val="0"/>
          <w:sz w:val="24"/>
        </w:rPr>
        <w:t>Более полное и рациональное использование основных средств и производственных мощностей предприятия способствует улучшению всех его технико-экономических показателей: росту производительнос</w:t>
      </w:r>
      <w:r>
        <w:rPr>
          <w:snapToGrid w:val="0"/>
          <w:sz w:val="24"/>
        </w:rPr>
        <w:softHyphen/>
        <w:t>ти труда, повышению фондоотдачи, увеличению выпуска продукции, сни</w:t>
      </w:r>
      <w:r>
        <w:rPr>
          <w:snapToGrid w:val="0"/>
          <w:sz w:val="24"/>
        </w:rPr>
        <w:softHyphen/>
        <w:t>жению ее себестоимости, экономии капитальных вложений.</w:t>
      </w:r>
    </w:p>
    <w:p w:rsidR="008B7ECB" w:rsidRDefault="008B7ECB">
      <w:pPr>
        <w:spacing w:line="360" w:lineRule="auto"/>
        <w:ind w:firstLine="220"/>
        <w:jc w:val="both"/>
        <w:rPr>
          <w:snapToGrid w:val="0"/>
          <w:sz w:val="24"/>
        </w:rPr>
      </w:pPr>
      <w:r>
        <w:rPr>
          <w:snapToGrid w:val="0"/>
          <w:sz w:val="24"/>
        </w:rPr>
        <w:t>Задачами анализа состояния и эффективности использования про</w:t>
      </w:r>
      <w:r>
        <w:rPr>
          <w:snapToGrid w:val="0"/>
          <w:sz w:val="24"/>
        </w:rPr>
        <w:softHyphen/>
        <w:t>мышленно-производственных основных фондов являются: установление обеспеченности предприятия и его структурных подразделений основ</w:t>
      </w:r>
      <w:r>
        <w:rPr>
          <w:snapToGrid w:val="0"/>
          <w:sz w:val="24"/>
        </w:rPr>
        <w:softHyphen/>
        <w:t>ными фондами - соответствия величины, состава и технического уровня фондов, потребности в них; выяснение выполнения плана их роста, обновления и выбытия; изучение технического состояния основ</w:t>
      </w:r>
      <w:r>
        <w:rPr>
          <w:snapToGrid w:val="0"/>
          <w:sz w:val="24"/>
        </w:rPr>
        <w:softHyphen/>
        <w:t>ных средств и особенно их активной части; определение степени ис</w:t>
      </w:r>
      <w:r>
        <w:rPr>
          <w:snapToGrid w:val="0"/>
          <w:sz w:val="24"/>
        </w:rPr>
        <w:softHyphen/>
        <w:t>пользования основных средств и факторов ,на нее повлиявших; уста</w:t>
      </w:r>
      <w:r>
        <w:rPr>
          <w:snapToGrid w:val="0"/>
          <w:sz w:val="24"/>
        </w:rPr>
        <w:softHyphen/>
        <w:t>новление полноты применения парка оборудования и его комплектнос</w:t>
      </w:r>
      <w:r>
        <w:rPr>
          <w:snapToGrid w:val="0"/>
          <w:sz w:val="24"/>
        </w:rPr>
        <w:softHyphen/>
        <w:t>ти; выявление резервов роста фондоотдачи; увеличение объема про</w:t>
      </w:r>
      <w:r>
        <w:rPr>
          <w:snapToGrid w:val="0"/>
          <w:sz w:val="24"/>
        </w:rPr>
        <w:softHyphen/>
        <w:t>дукции и прибыли за счет эффективности использования основных средств.</w:t>
      </w:r>
    </w:p>
    <w:p w:rsidR="008B7ECB" w:rsidRDefault="008B7ECB">
      <w:pPr>
        <w:numPr>
          <w:ilvl w:val="0"/>
          <w:numId w:val="4"/>
        </w:numPr>
        <w:spacing w:line="360" w:lineRule="auto"/>
        <w:jc w:val="center"/>
        <w:rPr>
          <w:b/>
          <w:snapToGrid w:val="0"/>
          <w:sz w:val="28"/>
        </w:rPr>
      </w:pPr>
      <w:r>
        <w:rPr>
          <w:snapToGrid w:val="0"/>
          <w:sz w:val="24"/>
        </w:rPr>
        <w:br w:type="page"/>
      </w:r>
      <w:r>
        <w:rPr>
          <w:b/>
          <w:snapToGrid w:val="0"/>
          <w:sz w:val="28"/>
        </w:rPr>
        <w:t>Учет основных средств.</w:t>
      </w:r>
    </w:p>
    <w:p w:rsidR="008B7ECB" w:rsidRDefault="008B7ECB">
      <w:pPr>
        <w:spacing w:line="360" w:lineRule="auto"/>
        <w:ind w:left="-440"/>
        <w:jc w:val="both"/>
        <w:rPr>
          <w:b/>
          <w:snapToGrid w:val="0"/>
          <w:sz w:val="24"/>
        </w:rPr>
      </w:pPr>
    </w:p>
    <w:p w:rsidR="008B7ECB" w:rsidRDefault="008B7ECB">
      <w:pPr>
        <w:spacing w:line="360" w:lineRule="auto"/>
        <w:jc w:val="both"/>
        <w:rPr>
          <w:snapToGrid w:val="0"/>
          <w:sz w:val="24"/>
        </w:rPr>
      </w:pPr>
      <w:r>
        <w:rPr>
          <w:snapToGrid w:val="0"/>
          <w:sz w:val="24"/>
        </w:rPr>
        <w:t xml:space="preserve">2.1.Учет движения основных средств. </w:t>
      </w:r>
    </w:p>
    <w:p w:rsidR="008B7ECB" w:rsidRDefault="008B7ECB">
      <w:pPr>
        <w:spacing w:line="360" w:lineRule="auto"/>
        <w:jc w:val="both"/>
        <w:rPr>
          <w:snapToGrid w:val="0"/>
          <w:sz w:val="24"/>
        </w:rPr>
      </w:pPr>
    </w:p>
    <w:p w:rsidR="008B7ECB" w:rsidRDefault="008B7ECB">
      <w:pPr>
        <w:spacing w:line="360" w:lineRule="auto"/>
        <w:ind w:firstLine="110"/>
        <w:jc w:val="both"/>
        <w:rPr>
          <w:snapToGrid w:val="0"/>
          <w:sz w:val="24"/>
        </w:rPr>
      </w:pPr>
      <w:r>
        <w:rPr>
          <w:snapToGrid w:val="0"/>
          <w:sz w:val="24"/>
        </w:rPr>
        <w:t>Движение основных средств связано с осуществлением хозяйствен</w:t>
      </w:r>
      <w:r>
        <w:rPr>
          <w:snapToGrid w:val="0"/>
          <w:sz w:val="24"/>
        </w:rPr>
        <w:softHyphen/>
        <w:t>ных операций по поступлению, внутреннему перемещению и выбытию ос</w:t>
      </w:r>
      <w:r>
        <w:rPr>
          <w:snapToGrid w:val="0"/>
          <w:sz w:val="24"/>
        </w:rPr>
        <w:softHyphen/>
        <w:t>новных средств, которые оформляются типовыми формами первичной учетной документации.</w:t>
      </w:r>
    </w:p>
    <w:p w:rsidR="008B7ECB" w:rsidRDefault="008B7ECB">
      <w:pPr>
        <w:spacing w:line="360" w:lineRule="auto"/>
        <w:ind w:firstLine="220"/>
        <w:jc w:val="both"/>
        <w:rPr>
          <w:snapToGrid w:val="0"/>
          <w:sz w:val="24"/>
        </w:rPr>
      </w:pPr>
      <w:r>
        <w:rPr>
          <w:snapToGrid w:val="0"/>
          <w:sz w:val="24"/>
        </w:rPr>
        <w:t>При создании предприятия вводятся в действие здания, сооруже</w:t>
      </w:r>
      <w:r>
        <w:rPr>
          <w:snapToGrid w:val="0"/>
          <w:sz w:val="24"/>
        </w:rPr>
        <w:softHyphen/>
        <w:t>ния, оборудование и другие необходимые объекты основных средств. В дальнейшем предприятие пополняет свои основные средства для нара</w:t>
      </w:r>
      <w:r>
        <w:rPr>
          <w:snapToGrid w:val="0"/>
          <w:sz w:val="24"/>
        </w:rPr>
        <w:softHyphen/>
        <w:t>щивания производственных мощностей, для замены устаревшего обору</w:t>
      </w:r>
      <w:r>
        <w:rPr>
          <w:snapToGrid w:val="0"/>
          <w:sz w:val="24"/>
        </w:rPr>
        <w:softHyphen/>
        <w:t>дования, пришедшего в негодность. Этот процесс следует рассматри</w:t>
      </w:r>
      <w:r>
        <w:rPr>
          <w:snapToGrid w:val="0"/>
          <w:sz w:val="24"/>
        </w:rPr>
        <w:softHyphen/>
        <w:t>вать как поступление основных средств. Порядок отражения в бухгал</w:t>
      </w:r>
      <w:r>
        <w:rPr>
          <w:snapToGrid w:val="0"/>
          <w:sz w:val="24"/>
        </w:rPr>
        <w:softHyphen/>
        <w:t>терском учете основных средств зависит от того, каким образом и на каких условиях они приобретены.</w:t>
      </w:r>
    </w:p>
    <w:p w:rsidR="008B7ECB" w:rsidRDefault="008B7ECB">
      <w:pPr>
        <w:spacing w:line="360" w:lineRule="auto"/>
        <w:ind w:firstLine="110"/>
        <w:jc w:val="both"/>
        <w:rPr>
          <w:snapToGrid w:val="0"/>
          <w:sz w:val="24"/>
        </w:rPr>
      </w:pPr>
      <w:r>
        <w:rPr>
          <w:snapToGrid w:val="0"/>
          <w:sz w:val="24"/>
        </w:rPr>
        <w:t>Учет основных средств организуется, как правило, централизовано, в бухгалтерии предприятия. Учет осуществляется согласно Положения по бухгалтерскому учету основных средств (фондов) государственных, кооперативных (кроме колхозных)и  общественных  предприятий  и организаций .Поступающие  основные  средства  принимает</w:t>
      </w:r>
      <w:r>
        <w:rPr>
          <w:snapToGrid w:val="0"/>
          <w:sz w:val="24"/>
        </w:rPr>
        <w:tab/>
        <w:t>комиссия, назначенная руководителем предприятия. Для оформления прием</w:t>
      </w:r>
      <w:r>
        <w:rPr>
          <w:snapToGrid w:val="0"/>
          <w:sz w:val="24"/>
        </w:rPr>
        <w:softHyphen/>
        <w:t>ки она составляет акт приемки-передачи основных средств (форма N ОС-1) (приложение 1) на каждый инвентарный объект в отдельнос</w:t>
      </w:r>
      <w:r>
        <w:rPr>
          <w:snapToGrid w:val="0"/>
          <w:sz w:val="24"/>
        </w:rPr>
        <w:softHyphen/>
        <w:t>ти. Общий акт можно составлять на несколько объектов, но не более 6,лишь в том случае, если объекты однотипные, имеют одинаковую стоимость и приняты одновременно под ответственность одного и то</w:t>
      </w:r>
      <w:r>
        <w:rPr>
          <w:snapToGrid w:val="0"/>
          <w:sz w:val="24"/>
        </w:rPr>
        <w:softHyphen/>
        <w:t>го же лица.</w:t>
      </w:r>
    </w:p>
    <w:p w:rsidR="008B7ECB" w:rsidRDefault="008B7ECB">
      <w:pPr>
        <w:spacing w:line="360" w:lineRule="auto"/>
        <w:ind w:firstLine="220"/>
        <w:jc w:val="both"/>
        <w:rPr>
          <w:snapToGrid w:val="0"/>
          <w:sz w:val="24"/>
        </w:rPr>
      </w:pPr>
      <w:r>
        <w:rPr>
          <w:snapToGrid w:val="0"/>
          <w:sz w:val="24"/>
        </w:rPr>
        <w:t>Единицей учета основных средств является отдельный инвентарный объект. Инвентарным объектом считается законченное устройство со всеми к нему приспособлениями и принадлежностями, или отдельный конструктивно обособленный предмет, предназначенный для выполне</w:t>
      </w:r>
      <w:r>
        <w:rPr>
          <w:snapToGrid w:val="0"/>
          <w:sz w:val="24"/>
        </w:rPr>
        <w:softHyphen/>
        <w:t>ния определенных самостоятельных функций</w:t>
      </w:r>
    </w:p>
    <w:p w:rsidR="008B7ECB" w:rsidRDefault="008B7ECB">
      <w:pPr>
        <w:spacing w:line="360" w:lineRule="auto"/>
        <w:ind w:firstLine="220"/>
        <w:jc w:val="both"/>
        <w:rPr>
          <w:snapToGrid w:val="0"/>
          <w:sz w:val="24"/>
        </w:rPr>
      </w:pPr>
      <w:r>
        <w:rPr>
          <w:snapToGrid w:val="0"/>
          <w:sz w:val="24"/>
        </w:rPr>
        <w:t>Для организации учета и обеспечения контроля за сохранностью основных средств каждому инвентарному объекту присваивается соот</w:t>
      </w:r>
      <w:r>
        <w:rPr>
          <w:snapToGrid w:val="0"/>
          <w:sz w:val="24"/>
        </w:rPr>
        <w:softHyphen/>
        <w:t>ветствующий инвентарный номер.</w:t>
      </w:r>
    </w:p>
    <w:p w:rsidR="008B7ECB" w:rsidRDefault="008B7ECB">
      <w:pPr>
        <w:spacing w:line="360" w:lineRule="auto"/>
        <w:ind w:firstLine="220"/>
        <w:jc w:val="both"/>
        <w:rPr>
          <w:snapToGrid w:val="0"/>
          <w:sz w:val="24"/>
        </w:rPr>
      </w:pPr>
      <w:r>
        <w:rPr>
          <w:snapToGrid w:val="0"/>
          <w:sz w:val="24"/>
        </w:rPr>
        <w:t>Инвентарный номер в обязательном порядке проставляется в пер</w:t>
      </w:r>
      <w:r>
        <w:rPr>
          <w:snapToGrid w:val="0"/>
          <w:sz w:val="24"/>
        </w:rPr>
        <w:softHyphen/>
        <w:t>вичных документах (акт приемки-передачи, акт о ликвидации и т.д.),служащих основанием для учета движения объектов основных средств.</w:t>
      </w:r>
    </w:p>
    <w:p w:rsidR="008B7ECB" w:rsidRDefault="008B7ECB">
      <w:pPr>
        <w:spacing w:line="360" w:lineRule="auto"/>
        <w:ind w:firstLine="220"/>
        <w:jc w:val="both"/>
        <w:rPr>
          <w:snapToGrid w:val="0"/>
          <w:sz w:val="24"/>
        </w:rPr>
      </w:pPr>
      <w:r>
        <w:rPr>
          <w:snapToGrid w:val="0"/>
          <w:sz w:val="24"/>
        </w:rPr>
        <w:t>Присвоенный инвентарный номер в обязательном порядке наносится на инвентарный объект. Как правило, он наносится краской, прикреп</w:t>
      </w:r>
      <w:r>
        <w:rPr>
          <w:snapToGrid w:val="0"/>
          <w:sz w:val="24"/>
        </w:rPr>
        <w:softHyphen/>
        <w:t>ляется металлический жетон, либо другим способом.</w:t>
      </w:r>
    </w:p>
    <w:p w:rsidR="008B7ECB" w:rsidRDefault="008B7ECB">
      <w:pPr>
        <w:spacing w:line="360" w:lineRule="auto"/>
        <w:ind w:firstLine="220"/>
        <w:jc w:val="both"/>
        <w:rPr>
          <w:snapToGrid w:val="0"/>
          <w:sz w:val="24"/>
        </w:rPr>
      </w:pPr>
      <w:r>
        <w:rPr>
          <w:snapToGrid w:val="0"/>
          <w:sz w:val="24"/>
        </w:rPr>
        <w:t>Инвентарный номер, присвоенный объекту основных средств, закреп</w:t>
      </w:r>
      <w:r>
        <w:rPr>
          <w:snapToGrid w:val="0"/>
          <w:sz w:val="24"/>
        </w:rPr>
        <w:softHyphen/>
        <w:t>ляется за ним на весь период его нахождения на предприятии. Инвен</w:t>
      </w:r>
      <w:r>
        <w:rPr>
          <w:snapToGrid w:val="0"/>
          <w:sz w:val="24"/>
        </w:rPr>
        <w:softHyphen/>
        <w:t>тарные номера выбывших основных средств другим объектам основных средств, вновь поступающим, не присваиваются.</w:t>
      </w:r>
    </w:p>
    <w:p w:rsidR="008B7ECB" w:rsidRDefault="008B7ECB">
      <w:pPr>
        <w:spacing w:line="360" w:lineRule="auto"/>
        <w:ind w:firstLine="220"/>
        <w:jc w:val="both"/>
        <w:rPr>
          <w:snapToGrid w:val="0"/>
          <w:sz w:val="24"/>
        </w:rPr>
      </w:pPr>
      <w:r>
        <w:rPr>
          <w:snapToGrid w:val="0"/>
          <w:sz w:val="24"/>
        </w:rPr>
        <w:t>На ОАО "Минский приборостроительный завод" учет основных средств осуществляется с использованием вычислительных электронных машин. Данные инвентарных карточек (приложение 2)вводятся в ЭВМ один раз на дату ее внедрения. Полученный массив инвентарных кар</w:t>
      </w:r>
      <w:r>
        <w:rPr>
          <w:snapToGrid w:val="0"/>
          <w:sz w:val="24"/>
        </w:rPr>
        <w:softHyphen/>
        <w:t>точек в дальнейшем пополняется информацией по поступлению, выбы</w:t>
      </w:r>
      <w:r>
        <w:rPr>
          <w:snapToGrid w:val="0"/>
          <w:sz w:val="24"/>
        </w:rPr>
        <w:softHyphen/>
        <w:t>тию, перемещению и износу основных средств. В результате обеспечи</w:t>
      </w:r>
      <w:r>
        <w:rPr>
          <w:snapToGrid w:val="0"/>
          <w:sz w:val="24"/>
        </w:rPr>
        <w:softHyphen/>
        <w:t>вается получение данных о наличии основных средств по местам хра</w:t>
      </w:r>
      <w:r>
        <w:rPr>
          <w:snapToGrid w:val="0"/>
          <w:sz w:val="24"/>
        </w:rPr>
        <w:softHyphen/>
        <w:t>нения и использования, поступления и выбытия их по хозяйственным операциям, видам и группам в разрезе материально ответственных лиц. Учет движения основных средств отражается в машинограмме-ве</w:t>
      </w:r>
      <w:r>
        <w:rPr>
          <w:snapToGrid w:val="0"/>
          <w:sz w:val="24"/>
        </w:rPr>
        <w:softHyphen/>
        <w:t>домости движения основных средств за месяц(приложение 3).В ней содержится информация о поступлении и выбытии основных средств в разрезе каждого объекта, их стоимости и сумме износа. Отчетность о движении основных средств заполняется по данным машинограмм.</w:t>
      </w:r>
    </w:p>
    <w:p w:rsidR="008B7ECB" w:rsidRDefault="008B7ECB">
      <w:pPr>
        <w:spacing w:line="360" w:lineRule="auto"/>
        <w:ind w:firstLine="220"/>
        <w:jc w:val="both"/>
        <w:rPr>
          <w:snapToGrid w:val="0"/>
          <w:sz w:val="24"/>
        </w:rPr>
      </w:pPr>
      <w:r>
        <w:rPr>
          <w:snapToGrid w:val="0"/>
          <w:sz w:val="24"/>
        </w:rPr>
        <w:t>Основные средства поступают на предприятие в эксплуатацию в ре</w:t>
      </w:r>
      <w:r>
        <w:rPr>
          <w:snapToGrid w:val="0"/>
          <w:sz w:val="24"/>
        </w:rPr>
        <w:softHyphen/>
        <w:t>зультате: капитальных вложений; приобретения за плату у других предприятий и лиц; получения от других предприятий и лиц безвоз</w:t>
      </w:r>
      <w:r>
        <w:rPr>
          <w:snapToGrid w:val="0"/>
          <w:sz w:val="24"/>
        </w:rPr>
        <w:softHyphen/>
        <w:t>мездно; внесения учредителями в счет их взноса в уставный фонд предприятия; оприходование излишков, выявленных при инвентаризации.</w:t>
      </w:r>
    </w:p>
    <w:p w:rsidR="008B7ECB" w:rsidRDefault="008B7ECB">
      <w:pPr>
        <w:spacing w:line="360" w:lineRule="auto"/>
        <w:jc w:val="both"/>
        <w:rPr>
          <w:snapToGrid w:val="0"/>
          <w:sz w:val="24"/>
        </w:rPr>
      </w:pPr>
      <w:r>
        <w:rPr>
          <w:snapToGrid w:val="0"/>
          <w:sz w:val="24"/>
        </w:rPr>
        <w:t>По прибытию оборудование приходуется на складе отдела капитально</w:t>
      </w:r>
      <w:r>
        <w:rPr>
          <w:snapToGrid w:val="0"/>
          <w:sz w:val="24"/>
        </w:rPr>
        <w:softHyphen/>
        <w:t>го строительства либо транзитом через склад на прямую в цех зая</w:t>
      </w:r>
      <w:r>
        <w:rPr>
          <w:snapToGrid w:val="0"/>
          <w:sz w:val="24"/>
        </w:rPr>
        <w:softHyphen/>
        <w:t>витель. При этом оформляются следующие документы : приходный ор</w:t>
      </w:r>
      <w:r>
        <w:rPr>
          <w:snapToGrid w:val="0"/>
          <w:sz w:val="24"/>
        </w:rPr>
        <w:softHyphen/>
        <w:t>дер(приложение 4),акт осмотра оборудования(приложение 5),требова</w:t>
      </w:r>
      <w:r>
        <w:rPr>
          <w:snapToGrid w:val="0"/>
          <w:sz w:val="24"/>
        </w:rPr>
        <w:softHyphen/>
        <w:t>ние на получение оборудования (приложение 6) либо акт на передачу оборудования в монтаж (приложение 7 ).</w:t>
      </w:r>
    </w:p>
    <w:p w:rsidR="008B7ECB" w:rsidRDefault="008B7ECB">
      <w:pPr>
        <w:spacing w:line="360" w:lineRule="auto"/>
        <w:ind w:firstLine="220"/>
        <w:jc w:val="both"/>
        <w:rPr>
          <w:snapToGrid w:val="0"/>
          <w:sz w:val="24"/>
        </w:rPr>
      </w:pPr>
      <w:r>
        <w:rPr>
          <w:snapToGrid w:val="0"/>
          <w:sz w:val="24"/>
        </w:rPr>
        <w:t>Приемка в эксплуатацию основных средств осуществляется комис</w:t>
      </w:r>
      <w:r>
        <w:rPr>
          <w:snapToGrid w:val="0"/>
          <w:sz w:val="24"/>
        </w:rPr>
        <w:softHyphen/>
        <w:t>сией, назначенной для этих целей приказом или распоряжением руко</w:t>
      </w:r>
      <w:r>
        <w:rPr>
          <w:snapToGrid w:val="0"/>
          <w:sz w:val="24"/>
        </w:rPr>
        <w:softHyphen/>
        <w:t>водителя предприятия. В эту комиссию, как правило, включают: глав</w:t>
      </w:r>
      <w:r>
        <w:rPr>
          <w:snapToGrid w:val="0"/>
          <w:sz w:val="24"/>
        </w:rPr>
        <w:softHyphen/>
        <w:t>ного механика, специалиста по строительству, инженера по технике безопасности, бухгалтера, начальника цеха или отдела, которому сдается в эксплуатацию объект основных средств. На принятый в эк</w:t>
      </w:r>
      <w:r>
        <w:rPr>
          <w:snapToGrid w:val="0"/>
          <w:sz w:val="24"/>
        </w:rPr>
        <w:softHyphen/>
        <w:t>сплуатацию объект комиссия оформляет "Акт приемки-передачи основ</w:t>
      </w:r>
      <w:r>
        <w:rPr>
          <w:snapToGrid w:val="0"/>
          <w:sz w:val="24"/>
        </w:rPr>
        <w:softHyphen/>
        <w:t>ных средств" формы N ОС-1(приложение 1).В этом документе записы</w:t>
      </w:r>
      <w:r>
        <w:rPr>
          <w:snapToGrid w:val="0"/>
          <w:sz w:val="24"/>
        </w:rPr>
        <w:softHyphen/>
        <w:t>вается подробная характеристика объекта, источник приобрете</w:t>
      </w:r>
      <w:r>
        <w:rPr>
          <w:snapToGrid w:val="0"/>
          <w:sz w:val="24"/>
        </w:rPr>
        <w:softHyphen/>
        <w:t>ния, год выпуска, дата ввода в эксплуатацию, результаты испытания, е</w:t>
      </w:r>
      <w:r>
        <w:rPr>
          <w:snapToGrid w:val="0"/>
          <w:sz w:val="24"/>
        </w:rPr>
        <w:softHyphen/>
        <w:t>го соответствие техническим условиям, заключение комиссии. Указы</w:t>
      </w:r>
      <w:r>
        <w:rPr>
          <w:snapToGrid w:val="0"/>
          <w:sz w:val="24"/>
        </w:rPr>
        <w:softHyphen/>
        <w:t>вается кто сдал объект, а также кто принял.</w:t>
      </w:r>
    </w:p>
    <w:p w:rsidR="008B7ECB" w:rsidRDefault="008B7ECB">
      <w:pPr>
        <w:spacing w:line="360" w:lineRule="auto"/>
        <w:ind w:firstLine="220"/>
        <w:jc w:val="both"/>
        <w:rPr>
          <w:snapToGrid w:val="0"/>
          <w:sz w:val="24"/>
        </w:rPr>
      </w:pPr>
      <w:r>
        <w:rPr>
          <w:snapToGrid w:val="0"/>
          <w:sz w:val="24"/>
        </w:rPr>
        <w:t>На наиболее крупные объекты основных средств составляются пас</w:t>
      </w:r>
      <w:r>
        <w:rPr>
          <w:snapToGrid w:val="0"/>
          <w:sz w:val="24"/>
        </w:rPr>
        <w:softHyphen/>
        <w:t>порта. В них дается технико-экономическое описание объекта основ</w:t>
      </w:r>
      <w:r>
        <w:rPr>
          <w:snapToGrid w:val="0"/>
          <w:sz w:val="24"/>
        </w:rPr>
        <w:softHyphen/>
        <w:t>ных средств, указывается время ввода их в действие, время и стои</w:t>
      </w:r>
      <w:r>
        <w:rPr>
          <w:snapToGrid w:val="0"/>
          <w:sz w:val="24"/>
        </w:rPr>
        <w:softHyphen/>
        <w:t>мость произведенных ремонтов, норма износа, причины выбытия и дру</w:t>
      </w:r>
      <w:r>
        <w:rPr>
          <w:snapToGrid w:val="0"/>
          <w:sz w:val="24"/>
        </w:rPr>
        <w:softHyphen/>
        <w:t>гие данные. Паспорта используются при переписях оборудования, жило</w:t>
      </w:r>
      <w:r>
        <w:rPr>
          <w:snapToGrid w:val="0"/>
          <w:sz w:val="24"/>
        </w:rPr>
        <w:softHyphen/>
        <w:t>го фонда, производственных объектов, переоценке основных средств.</w:t>
      </w:r>
    </w:p>
    <w:p w:rsidR="008B7ECB" w:rsidRDefault="008B7ECB">
      <w:pPr>
        <w:spacing w:line="360" w:lineRule="auto"/>
        <w:ind w:firstLine="220"/>
        <w:jc w:val="both"/>
        <w:rPr>
          <w:snapToGrid w:val="0"/>
          <w:sz w:val="24"/>
        </w:rPr>
      </w:pPr>
      <w:r>
        <w:rPr>
          <w:snapToGrid w:val="0"/>
          <w:sz w:val="24"/>
        </w:rPr>
        <w:t>Для синтетического учета основных средств в Плане счетов пре</w:t>
      </w:r>
      <w:r>
        <w:rPr>
          <w:snapToGrid w:val="0"/>
          <w:sz w:val="24"/>
        </w:rPr>
        <w:softHyphen/>
        <w:t>дусмотрен активный счет 01"Основные средства". На этом счете отра</w:t>
      </w:r>
      <w:r>
        <w:rPr>
          <w:snapToGrid w:val="0"/>
          <w:sz w:val="24"/>
        </w:rPr>
        <w:softHyphen/>
        <w:t>жается движение основных средств предприятия.</w:t>
      </w:r>
    </w:p>
    <w:p w:rsidR="008B7ECB" w:rsidRDefault="008B7ECB">
      <w:pPr>
        <w:spacing w:line="360" w:lineRule="auto"/>
        <w:ind w:firstLine="220"/>
        <w:jc w:val="both"/>
        <w:rPr>
          <w:snapToGrid w:val="0"/>
          <w:sz w:val="24"/>
        </w:rPr>
      </w:pPr>
      <w:r>
        <w:rPr>
          <w:snapToGrid w:val="0"/>
          <w:sz w:val="24"/>
        </w:rPr>
        <w:t>Большинство основных средств поступает на предприятие в ре</w:t>
      </w:r>
      <w:r>
        <w:rPr>
          <w:snapToGrid w:val="0"/>
          <w:sz w:val="24"/>
        </w:rPr>
        <w:softHyphen/>
        <w:t>зультате капитальных вложений. Капитальные вложения - это совокуп</w:t>
      </w:r>
      <w:r>
        <w:rPr>
          <w:snapToGrid w:val="0"/>
          <w:sz w:val="24"/>
        </w:rPr>
        <w:softHyphen/>
        <w:t>ность затрат на воспроизводство и улучшение качественного состоя</w:t>
      </w:r>
      <w:r>
        <w:rPr>
          <w:snapToGrid w:val="0"/>
          <w:sz w:val="24"/>
        </w:rPr>
        <w:softHyphen/>
        <w:t>ния основных средств. Так как этот вид деятельности занимает большое значение, то операции по строительству и приобретению ос</w:t>
      </w:r>
      <w:r>
        <w:rPr>
          <w:snapToGrid w:val="0"/>
          <w:sz w:val="24"/>
        </w:rPr>
        <w:softHyphen/>
        <w:t>новных средств осуществляется отдельно от основной деятельнос</w:t>
      </w:r>
      <w:r>
        <w:rPr>
          <w:snapToGrid w:val="0"/>
          <w:sz w:val="24"/>
        </w:rPr>
        <w:softHyphen/>
        <w:t>ти. Этот вид деятельности обособлен в учете. На ОАО "Минский прибо</w:t>
      </w:r>
      <w:r>
        <w:rPr>
          <w:snapToGrid w:val="0"/>
          <w:sz w:val="24"/>
        </w:rPr>
        <w:softHyphen/>
        <w:t>ростроительный завод", на материале которого выполняется данная работа существует отдел капитального строительства, который яв</w:t>
      </w:r>
      <w:r>
        <w:rPr>
          <w:snapToGrid w:val="0"/>
          <w:sz w:val="24"/>
        </w:rPr>
        <w:softHyphen/>
        <w:t>ляется структурным подразделением предприятия. В отделе состав</w:t>
      </w:r>
      <w:r>
        <w:rPr>
          <w:snapToGrid w:val="0"/>
          <w:sz w:val="24"/>
        </w:rPr>
        <w:softHyphen/>
        <w:t>ляется баланс, который в последствии включается в консолидирован</w:t>
      </w:r>
      <w:r>
        <w:rPr>
          <w:snapToGrid w:val="0"/>
          <w:sz w:val="24"/>
        </w:rPr>
        <w:softHyphen/>
        <w:t>ный баланс предприятия.</w:t>
      </w:r>
    </w:p>
    <w:p w:rsidR="008B7ECB" w:rsidRDefault="008B7ECB">
      <w:pPr>
        <w:spacing w:line="360" w:lineRule="auto"/>
        <w:ind w:firstLine="220"/>
        <w:jc w:val="both"/>
        <w:rPr>
          <w:snapToGrid w:val="0"/>
          <w:sz w:val="24"/>
        </w:rPr>
      </w:pPr>
      <w:r>
        <w:rPr>
          <w:snapToGrid w:val="0"/>
          <w:sz w:val="24"/>
        </w:rPr>
        <w:t>Включение в состав основных средств объектов, созданных самим предприятием и проведенных как капитальные вложения, отражаются в учете следующей записью:</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08 "Капитальные вложения" - на стоимость фактичес</w:t>
      </w:r>
      <w:r>
        <w:rPr>
          <w:snapToGrid w:val="0"/>
          <w:sz w:val="24"/>
        </w:rPr>
        <w:softHyphen/>
        <w:t>ких затрат по возведению</w:t>
      </w:r>
    </w:p>
    <w:p w:rsidR="008B7ECB" w:rsidRDefault="008B7ECB">
      <w:pPr>
        <w:spacing w:line="360" w:lineRule="auto"/>
        <w:ind w:firstLine="220"/>
        <w:jc w:val="both"/>
        <w:rPr>
          <w:snapToGrid w:val="0"/>
          <w:sz w:val="24"/>
        </w:rPr>
      </w:pPr>
      <w:r>
        <w:rPr>
          <w:snapToGrid w:val="0"/>
          <w:sz w:val="24"/>
        </w:rPr>
        <w:t>Приобретенные основные средства за плату у других предприятий и лиц в учете отражаются следующим образом :</w:t>
      </w:r>
    </w:p>
    <w:p w:rsidR="008B7ECB" w:rsidRDefault="008B7ECB">
      <w:pPr>
        <w:spacing w:line="360" w:lineRule="auto"/>
        <w:ind w:hanging="440"/>
        <w:jc w:val="both"/>
        <w:rPr>
          <w:snapToGrid w:val="0"/>
          <w:sz w:val="24"/>
        </w:rPr>
      </w:pPr>
      <w:r>
        <w:rPr>
          <w:snapToGrid w:val="0"/>
          <w:sz w:val="24"/>
        </w:rPr>
        <w:t>Если приобретены основные средства, не требующие монтажа, то на их стоимость составляются проводки :</w:t>
      </w:r>
    </w:p>
    <w:p w:rsidR="008B7ECB" w:rsidRDefault="008B7ECB">
      <w:pPr>
        <w:spacing w:line="360" w:lineRule="auto"/>
        <w:jc w:val="both"/>
        <w:rPr>
          <w:snapToGrid w:val="0"/>
          <w:sz w:val="24"/>
        </w:rPr>
      </w:pPr>
      <w:r>
        <w:rPr>
          <w:snapToGrid w:val="0"/>
          <w:sz w:val="24"/>
        </w:rPr>
        <w:t>Д-т  сч.  08  "Капитальные вложения"</w:t>
      </w:r>
    </w:p>
    <w:p w:rsidR="008B7ECB" w:rsidRDefault="008B7ECB">
      <w:pPr>
        <w:spacing w:line="360" w:lineRule="auto"/>
        <w:jc w:val="both"/>
        <w:rPr>
          <w:snapToGrid w:val="0"/>
          <w:sz w:val="24"/>
        </w:rPr>
      </w:pPr>
      <w:r>
        <w:rPr>
          <w:snapToGrid w:val="0"/>
          <w:sz w:val="24"/>
        </w:rPr>
        <w:t>К-т сч. 60 "Расчеты с поставщиками и подрядчиками" - при акцепте счетов поставщиков</w:t>
      </w:r>
    </w:p>
    <w:p w:rsidR="008B7ECB" w:rsidRDefault="008B7ECB">
      <w:pPr>
        <w:spacing w:line="360" w:lineRule="auto"/>
        <w:jc w:val="both"/>
        <w:rPr>
          <w:snapToGrid w:val="0"/>
          <w:sz w:val="24"/>
        </w:rPr>
      </w:pPr>
      <w:r>
        <w:rPr>
          <w:snapToGrid w:val="0"/>
          <w:sz w:val="24"/>
        </w:rPr>
        <w:t>Д-т сч. 60 "Расчеты с поставщиками и  подрядчиками"</w:t>
      </w:r>
    </w:p>
    <w:p w:rsidR="008B7ECB" w:rsidRDefault="008B7ECB">
      <w:pPr>
        <w:spacing w:line="360" w:lineRule="auto"/>
        <w:jc w:val="both"/>
        <w:rPr>
          <w:snapToGrid w:val="0"/>
          <w:sz w:val="24"/>
        </w:rPr>
      </w:pPr>
      <w:r>
        <w:rPr>
          <w:snapToGrid w:val="0"/>
          <w:sz w:val="24"/>
        </w:rPr>
        <w:t>К-т сч. 51 "Расчетный счет" - на сумму перечисленной задол</w:t>
      </w:r>
      <w:r>
        <w:rPr>
          <w:snapToGrid w:val="0"/>
          <w:sz w:val="24"/>
        </w:rPr>
        <w:softHyphen/>
        <w:t>женности</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08 "Капитальные вложения" - после приемки основ</w:t>
      </w:r>
      <w:r>
        <w:rPr>
          <w:snapToGrid w:val="0"/>
          <w:sz w:val="24"/>
        </w:rPr>
        <w:softHyphen/>
        <w:t>ных средств в эксплуатацию.</w:t>
      </w:r>
    </w:p>
    <w:p w:rsidR="008B7ECB" w:rsidRDefault="008B7ECB">
      <w:pPr>
        <w:spacing w:line="360" w:lineRule="auto"/>
        <w:ind w:firstLine="220"/>
        <w:jc w:val="both"/>
        <w:rPr>
          <w:snapToGrid w:val="0"/>
          <w:sz w:val="24"/>
        </w:rPr>
      </w:pPr>
      <w:r>
        <w:rPr>
          <w:snapToGrid w:val="0"/>
          <w:sz w:val="24"/>
        </w:rPr>
        <w:t>При приобретении оборудования, требующего монтажа, на его стои</w:t>
      </w:r>
      <w:r>
        <w:rPr>
          <w:snapToGrid w:val="0"/>
          <w:sz w:val="24"/>
        </w:rPr>
        <w:softHyphen/>
        <w:t>мость составляются следующие бухгалтерские записи:</w:t>
      </w:r>
    </w:p>
    <w:p w:rsidR="008B7ECB" w:rsidRDefault="008B7ECB">
      <w:pPr>
        <w:spacing w:line="360" w:lineRule="auto"/>
        <w:jc w:val="both"/>
        <w:rPr>
          <w:snapToGrid w:val="0"/>
          <w:sz w:val="24"/>
        </w:rPr>
      </w:pPr>
      <w:r>
        <w:rPr>
          <w:snapToGrid w:val="0"/>
          <w:sz w:val="24"/>
        </w:rPr>
        <w:t>Д-т сч. 07 "Оборудование к установке"</w:t>
      </w:r>
    </w:p>
    <w:p w:rsidR="008B7ECB" w:rsidRDefault="008B7ECB">
      <w:pPr>
        <w:spacing w:line="360" w:lineRule="auto"/>
        <w:jc w:val="both"/>
        <w:rPr>
          <w:snapToGrid w:val="0"/>
          <w:sz w:val="24"/>
        </w:rPr>
      </w:pPr>
      <w:r>
        <w:rPr>
          <w:snapToGrid w:val="0"/>
          <w:sz w:val="24"/>
        </w:rPr>
        <w:t>К-т сч. 60 "Расчеты с поставщиками и подрядчиками" - при акцепте счетов поставщиков</w:t>
      </w:r>
    </w:p>
    <w:p w:rsidR="008B7ECB" w:rsidRDefault="008B7ECB">
      <w:pPr>
        <w:spacing w:line="360" w:lineRule="auto"/>
        <w:jc w:val="both"/>
        <w:rPr>
          <w:snapToGrid w:val="0"/>
          <w:sz w:val="24"/>
        </w:rPr>
      </w:pPr>
      <w:r>
        <w:rPr>
          <w:snapToGrid w:val="0"/>
          <w:sz w:val="24"/>
        </w:rPr>
        <w:t>Д-т сч. 60 "Расчеты с поставщиками и  подрядчиками"</w:t>
      </w:r>
    </w:p>
    <w:p w:rsidR="008B7ECB" w:rsidRDefault="008B7ECB">
      <w:pPr>
        <w:spacing w:line="360" w:lineRule="auto"/>
        <w:jc w:val="both"/>
        <w:rPr>
          <w:snapToGrid w:val="0"/>
          <w:sz w:val="24"/>
        </w:rPr>
      </w:pPr>
      <w:r>
        <w:rPr>
          <w:snapToGrid w:val="0"/>
          <w:sz w:val="24"/>
        </w:rPr>
        <w:t>К-т сч. 51 "Расчетный счет" - на сумму перечисленной задол</w:t>
      </w:r>
      <w:r>
        <w:rPr>
          <w:snapToGrid w:val="0"/>
          <w:sz w:val="24"/>
        </w:rPr>
        <w:softHyphen/>
        <w:t>женности</w:t>
      </w:r>
    </w:p>
    <w:p w:rsidR="008B7ECB" w:rsidRDefault="008B7ECB">
      <w:pPr>
        <w:spacing w:line="360" w:lineRule="auto"/>
        <w:jc w:val="both"/>
        <w:rPr>
          <w:snapToGrid w:val="0"/>
          <w:sz w:val="24"/>
        </w:rPr>
      </w:pPr>
      <w:r>
        <w:rPr>
          <w:snapToGrid w:val="0"/>
          <w:sz w:val="24"/>
        </w:rPr>
        <w:t>Д-т сч. 08 "Капиальные вложения"</w:t>
      </w:r>
    </w:p>
    <w:p w:rsidR="008B7ECB" w:rsidRDefault="008B7ECB">
      <w:pPr>
        <w:spacing w:line="360" w:lineRule="auto"/>
        <w:jc w:val="both"/>
        <w:rPr>
          <w:snapToGrid w:val="0"/>
          <w:sz w:val="24"/>
        </w:rPr>
      </w:pPr>
      <w:r>
        <w:rPr>
          <w:snapToGrid w:val="0"/>
          <w:sz w:val="24"/>
        </w:rPr>
        <w:t>К-т сч. 07 "Оборудование к установке"</w:t>
      </w:r>
    </w:p>
    <w:p w:rsidR="008B7ECB" w:rsidRDefault="008B7ECB">
      <w:pPr>
        <w:spacing w:line="360" w:lineRule="auto"/>
        <w:jc w:val="both"/>
        <w:rPr>
          <w:snapToGrid w:val="0"/>
          <w:sz w:val="24"/>
        </w:rPr>
      </w:pPr>
      <w:r>
        <w:rPr>
          <w:snapToGrid w:val="0"/>
          <w:sz w:val="24"/>
        </w:rPr>
        <w:t>Д-т сч. 08 "Капиальные вложения"</w:t>
      </w:r>
    </w:p>
    <w:p w:rsidR="008B7ECB" w:rsidRDefault="008B7ECB">
      <w:pPr>
        <w:spacing w:line="360" w:lineRule="auto"/>
        <w:ind w:firstLine="440"/>
        <w:jc w:val="both"/>
        <w:rPr>
          <w:snapToGrid w:val="0"/>
          <w:sz w:val="24"/>
        </w:rPr>
      </w:pPr>
      <w:r>
        <w:rPr>
          <w:snapToGrid w:val="0"/>
          <w:sz w:val="24"/>
        </w:rPr>
        <w:t>К-т сч. 10 "Материалы",70 "Расчеты с персоналом по оплате труда",69 "Расчеты по социальному страхованию и обеспечению",60 "Расчеты с поставщиками и подрядчиками" и других счетов в зависимости от произведенных расходов - на затраты по монтажу обору</w:t>
      </w:r>
      <w:r>
        <w:rPr>
          <w:snapToGrid w:val="0"/>
          <w:sz w:val="24"/>
        </w:rPr>
        <w:softHyphen/>
        <w:t>дования.</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08 "Капитальные вложения" - после приемки основ</w:t>
      </w:r>
      <w:r>
        <w:rPr>
          <w:snapToGrid w:val="0"/>
          <w:sz w:val="24"/>
        </w:rPr>
        <w:softHyphen/>
        <w:t>ных средств в эксплуатацию.</w:t>
      </w:r>
    </w:p>
    <w:p w:rsidR="008B7ECB" w:rsidRDefault="008B7ECB">
      <w:pPr>
        <w:spacing w:line="360" w:lineRule="auto"/>
        <w:ind w:firstLine="220"/>
        <w:jc w:val="both"/>
        <w:rPr>
          <w:snapToGrid w:val="0"/>
          <w:sz w:val="24"/>
        </w:rPr>
      </w:pPr>
      <w:r>
        <w:rPr>
          <w:snapToGrid w:val="0"/>
          <w:sz w:val="24"/>
        </w:rPr>
        <w:t>Новые основные средства, полученные безвозмездно от других пред</w:t>
      </w:r>
      <w:r>
        <w:rPr>
          <w:snapToGrid w:val="0"/>
          <w:sz w:val="24"/>
        </w:rPr>
        <w:softHyphen/>
        <w:t>приятий и лиц, отражаются в учете :</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80 "Прибыли и убытки" ,</w:t>
      </w:r>
    </w:p>
    <w:p w:rsidR="008B7ECB" w:rsidRDefault="008B7ECB">
      <w:pPr>
        <w:spacing w:line="360" w:lineRule="auto"/>
        <w:jc w:val="both"/>
        <w:rPr>
          <w:snapToGrid w:val="0"/>
          <w:sz w:val="24"/>
        </w:rPr>
      </w:pPr>
      <w:r>
        <w:rPr>
          <w:snapToGrid w:val="0"/>
          <w:sz w:val="24"/>
        </w:rPr>
        <w:t>при передаче в пределах одного собственника:</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88 "Фонды специального назначения" (субсчет "Без</w:t>
      </w:r>
      <w:r>
        <w:rPr>
          <w:snapToGrid w:val="0"/>
          <w:sz w:val="24"/>
        </w:rPr>
        <w:softHyphen/>
        <w:t>возмездно полученные ценности"</w:t>
      </w:r>
    </w:p>
    <w:p w:rsidR="008B7ECB" w:rsidRDefault="008B7ECB">
      <w:pPr>
        <w:spacing w:line="360" w:lineRule="auto"/>
        <w:ind w:firstLine="220"/>
        <w:jc w:val="both"/>
        <w:rPr>
          <w:snapToGrid w:val="0"/>
          <w:sz w:val="24"/>
        </w:rPr>
      </w:pPr>
      <w:r>
        <w:rPr>
          <w:snapToGrid w:val="0"/>
          <w:sz w:val="24"/>
        </w:rPr>
        <w:t>Безвозмездно поступившие средства, бывшие в эксплуатации, отража</w:t>
      </w:r>
      <w:r>
        <w:rPr>
          <w:snapToGrid w:val="0"/>
          <w:sz w:val="24"/>
        </w:rPr>
        <w:softHyphen/>
        <w:t>ются следующим образом:</w:t>
      </w:r>
    </w:p>
    <w:p w:rsidR="008B7ECB" w:rsidRDefault="008B7ECB">
      <w:pPr>
        <w:spacing w:line="360" w:lineRule="auto"/>
        <w:jc w:val="both"/>
        <w:rPr>
          <w:snapToGrid w:val="0"/>
          <w:sz w:val="24"/>
        </w:rPr>
      </w:pPr>
      <w:r>
        <w:rPr>
          <w:snapToGrid w:val="0"/>
          <w:sz w:val="24"/>
        </w:rPr>
        <w:t>а) на остаточную стоимость:</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80 "Прибыли и убытки" ,</w:t>
      </w:r>
    </w:p>
    <w:p w:rsidR="008B7ECB" w:rsidRDefault="008B7ECB">
      <w:pPr>
        <w:spacing w:line="360" w:lineRule="auto"/>
        <w:jc w:val="both"/>
        <w:rPr>
          <w:snapToGrid w:val="0"/>
          <w:sz w:val="24"/>
        </w:rPr>
      </w:pPr>
      <w:r>
        <w:rPr>
          <w:snapToGrid w:val="0"/>
          <w:sz w:val="24"/>
        </w:rPr>
        <w:t>при передаче в пределах одного собственника:</w:t>
      </w:r>
    </w:p>
    <w:p w:rsidR="008B7ECB" w:rsidRDefault="008B7ECB">
      <w:pPr>
        <w:spacing w:line="360" w:lineRule="auto"/>
        <w:jc w:val="both"/>
        <w:rPr>
          <w:snapToGrid w:val="0"/>
          <w:sz w:val="24"/>
        </w:rPr>
      </w:pPr>
      <w:r>
        <w:rPr>
          <w:snapToGrid w:val="0"/>
          <w:sz w:val="24"/>
        </w:rPr>
        <w:t>К-т сч. 88 "Фонды специального назначения" (субсчет "Без</w:t>
      </w:r>
      <w:r>
        <w:rPr>
          <w:snapToGrid w:val="0"/>
          <w:sz w:val="24"/>
        </w:rPr>
        <w:softHyphen/>
        <w:t>возмездно полученные ценности"</w:t>
      </w:r>
    </w:p>
    <w:p w:rsidR="008B7ECB" w:rsidRDefault="008B7ECB">
      <w:pPr>
        <w:spacing w:line="360" w:lineRule="auto"/>
        <w:jc w:val="both"/>
        <w:rPr>
          <w:snapToGrid w:val="0"/>
          <w:sz w:val="24"/>
        </w:rPr>
      </w:pPr>
      <w:r>
        <w:rPr>
          <w:snapToGrid w:val="0"/>
          <w:sz w:val="24"/>
        </w:rPr>
        <w:t>б) на сумму износа:</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jc w:val="both"/>
        <w:rPr>
          <w:snapToGrid w:val="0"/>
          <w:sz w:val="24"/>
        </w:rPr>
      </w:pPr>
      <w:r>
        <w:rPr>
          <w:snapToGrid w:val="0"/>
          <w:sz w:val="24"/>
        </w:rPr>
        <w:t>К-т сч. 02 "Износ основных средств"</w:t>
      </w:r>
    </w:p>
    <w:p w:rsidR="008B7ECB" w:rsidRDefault="008B7ECB">
      <w:pPr>
        <w:spacing w:line="360" w:lineRule="auto"/>
        <w:ind w:firstLine="220"/>
        <w:jc w:val="both"/>
        <w:rPr>
          <w:snapToGrid w:val="0"/>
          <w:sz w:val="24"/>
        </w:rPr>
      </w:pPr>
      <w:r>
        <w:rPr>
          <w:snapToGrid w:val="0"/>
          <w:sz w:val="24"/>
        </w:rPr>
        <w:t>На стоимость предоставленных учредителями основных средств в со</w:t>
      </w:r>
      <w:r>
        <w:rPr>
          <w:snapToGrid w:val="0"/>
          <w:sz w:val="24"/>
        </w:rPr>
        <w:softHyphen/>
        <w:t>бственность предприятия составляются проводки:</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ind w:firstLine="660"/>
        <w:jc w:val="both"/>
        <w:rPr>
          <w:snapToGrid w:val="0"/>
          <w:sz w:val="24"/>
        </w:rPr>
      </w:pPr>
      <w:r>
        <w:rPr>
          <w:snapToGrid w:val="0"/>
          <w:sz w:val="24"/>
        </w:rPr>
        <w:t>К-т сч. 75 "Расчеты с учредителями" (стоимость определяется по договоренности сторон).</w:t>
      </w:r>
    </w:p>
    <w:p w:rsidR="008B7ECB" w:rsidRDefault="008B7ECB">
      <w:pPr>
        <w:spacing w:line="360" w:lineRule="auto"/>
        <w:jc w:val="both"/>
        <w:rPr>
          <w:snapToGrid w:val="0"/>
          <w:sz w:val="24"/>
        </w:rPr>
      </w:pPr>
      <w:r>
        <w:rPr>
          <w:snapToGrid w:val="0"/>
          <w:sz w:val="24"/>
        </w:rPr>
        <w:t>Основные средства в случае необходимости перемещаются из  одного подразделения данного предприятия в другое. При этом бухгал</w:t>
      </w:r>
      <w:r>
        <w:rPr>
          <w:snapToGrid w:val="0"/>
          <w:sz w:val="24"/>
        </w:rPr>
        <w:softHyphen/>
        <w:t>терские записи не производятся, а в машинограмме аналитического учета инвентарный номер переносится из подразделения, где находился объект, в подразделение, куда он передан. Соответствующим об</w:t>
      </w:r>
      <w:r>
        <w:rPr>
          <w:snapToGrid w:val="0"/>
          <w:sz w:val="24"/>
        </w:rPr>
        <w:softHyphen/>
        <w:t>разом вносятся изменения и в начисляемый износ.</w:t>
      </w:r>
    </w:p>
    <w:p w:rsidR="008B7ECB" w:rsidRDefault="008B7ECB">
      <w:pPr>
        <w:spacing w:line="360" w:lineRule="auto"/>
        <w:ind w:firstLine="220"/>
        <w:jc w:val="both"/>
        <w:rPr>
          <w:snapToGrid w:val="0"/>
          <w:sz w:val="24"/>
        </w:rPr>
      </w:pPr>
      <w:r>
        <w:rPr>
          <w:snapToGrid w:val="0"/>
          <w:sz w:val="24"/>
        </w:rPr>
        <w:t>Порядок отражения выбытия основных средств зависит от того по, по какой причине основные средства выбыли. Чаще всего эти причины следующие: при реализации, безвозмездной передаче другим предприя</w:t>
      </w:r>
      <w:r>
        <w:rPr>
          <w:snapToGrid w:val="0"/>
          <w:sz w:val="24"/>
        </w:rPr>
        <w:softHyphen/>
        <w:t>тиям или лицам, частичной или полной ликвидации, недостачах, выяв</w:t>
      </w:r>
      <w:r>
        <w:rPr>
          <w:snapToGrid w:val="0"/>
          <w:sz w:val="24"/>
        </w:rPr>
        <w:softHyphen/>
        <w:t>ленных при инвентаризации.</w:t>
      </w:r>
    </w:p>
    <w:p w:rsidR="008B7ECB" w:rsidRDefault="008B7ECB">
      <w:pPr>
        <w:spacing w:line="360" w:lineRule="auto"/>
        <w:ind w:firstLine="220"/>
        <w:jc w:val="both"/>
        <w:rPr>
          <w:snapToGrid w:val="0"/>
          <w:sz w:val="24"/>
        </w:rPr>
      </w:pPr>
      <w:r>
        <w:rPr>
          <w:snapToGrid w:val="0"/>
          <w:sz w:val="24"/>
        </w:rPr>
        <w:t>В период экстенсивного развития народного хозяйства в 80-е го</w:t>
      </w:r>
      <w:r>
        <w:rPr>
          <w:snapToGrid w:val="0"/>
          <w:sz w:val="24"/>
        </w:rPr>
        <w:softHyphen/>
        <w:t>ды происходило консервирование технологического базиса, когда бо</w:t>
      </w:r>
      <w:r>
        <w:rPr>
          <w:snapToGrid w:val="0"/>
          <w:sz w:val="24"/>
        </w:rPr>
        <w:softHyphen/>
        <w:t>лее 70 % капитальных вложений направлялось на накопление основ</w:t>
      </w:r>
      <w:r>
        <w:rPr>
          <w:snapToGrid w:val="0"/>
          <w:sz w:val="24"/>
        </w:rPr>
        <w:softHyphen/>
        <w:t>ных средств, а не на их обновление. Это привело к тому, что на предприятии неиспользуемое оборудование составляет 130566млн.руб. в натуральном выражении - 1146 единиц. В 1998 году оно было закон</w:t>
      </w:r>
      <w:r>
        <w:rPr>
          <w:snapToGrid w:val="0"/>
          <w:sz w:val="24"/>
        </w:rPr>
        <w:softHyphen/>
        <w:t>сервировано сроком на 3 года. Величина налоговых льгот, получен</w:t>
      </w:r>
      <w:r>
        <w:rPr>
          <w:snapToGrid w:val="0"/>
          <w:sz w:val="24"/>
        </w:rPr>
        <w:softHyphen/>
        <w:t>ных от консервации неиспользуемых фондов в соответствии с Указом Президента от 13.11.97 г. N 588 на 1999 году выглядит следующим об-</w:t>
      </w:r>
    </w:p>
    <w:p w:rsidR="008B7ECB" w:rsidRDefault="008B7ECB">
      <w:pPr>
        <w:spacing w:line="360" w:lineRule="auto"/>
        <w:jc w:val="both"/>
        <w:rPr>
          <w:snapToGrid w:val="0"/>
          <w:sz w:val="24"/>
        </w:rPr>
      </w:pPr>
      <w:r>
        <w:rPr>
          <w:snapToGrid w:val="0"/>
          <w:sz w:val="24"/>
        </w:rPr>
        <w:t>разом</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Таблица 1</w:t>
      </w:r>
    </w:p>
    <w:p w:rsidR="008B7ECB" w:rsidRDefault="008B7ECB">
      <w:pPr>
        <w:pStyle w:val="20"/>
        <w:rPr>
          <w:snapToGrid w:val="0"/>
          <w:sz w:val="24"/>
        </w:rPr>
      </w:pPr>
      <w:r>
        <w:rPr>
          <w:snapToGrid w:val="0"/>
          <w:sz w:val="24"/>
        </w:rPr>
        <w:t>Величина налоговых льгот от консервации неиспользуемых фондов в соответствии с Указом Президента от 13.11.97 N 588</w:t>
      </w:r>
    </w:p>
    <w:tbl>
      <w:tblPr>
        <w:tblW w:w="0" w:type="auto"/>
        <w:tblInd w:w="-8" w:type="dxa"/>
        <w:tblLayout w:type="fixed"/>
        <w:tblCellMar>
          <w:left w:w="40" w:type="dxa"/>
          <w:right w:w="40" w:type="dxa"/>
        </w:tblCellMar>
        <w:tblLook w:val="0000" w:firstRow="0" w:lastRow="0" w:firstColumn="0" w:lastColumn="0" w:noHBand="0" w:noVBand="0"/>
      </w:tblPr>
      <w:tblGrid>
        <w:gridCol w:w="3969"/>
        <w:gridCol w:w="1418"/>
        <w:gridCol w:w="1134"/>
        <w:gridCol w:w="1134"/>
        <w:gridCol w:w="1134"/>
        <w:gridCol w:w="1134"/>
      </w:tblGrid>
      <w:tr w:rsidR="008B7ECB">
        <w:trPr>
          <w:cantSplit/>
        </w:trPr>
        <w:tc>
          <w:tcPr>
            <w:tcW w:w="3969"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tc>
        <w:tc>
          <w:tcPr>
            <w:tcW w:w="1418"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1999г.</w:t>
            </w:r>
          </w:p>
        </w:tc>
        <w:tc>
          <w:tcPr>
            <w:tcW w:w="4536" w:type="dxa"/>
            <w:gridSpan w:val="4"/>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в том числе по кварталам</w:t>
            </w:r>
          </w:p>
        </w:tc>
      </w:tr>
      <w:tr w:rsidR="008B7ECB">
        <w:trPr>
          <w:cantSplit/>
        </w:trPr>
        <w:tc>
          <w:tcPr>
            <w:tcW w:w="3969"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tc>
        <w:tc>
          <w:tcPr>
            <w:tcW w:w="1418"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1</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3</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4</w:t>
            </w:r>
          </w:p>
        </w:tc>
      </w:tr>
      <w:tr w:rsidR="008B7ECB">
        <w:trPr>
          <w:cantSplit/>
        </w:trPr>
        <w:tc>
          <w:tcPr>
            <w:tcW w:w="3969"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 xml:space="preserve">Консервация неиспользуемых основных средств, </w:t>
            </w:r>
            <w:r>
              <w:rPr>
                <w:snapToGrid w:val="0"/>
                <w:sz w:val="24"/>
              </w:rPr>
              <w:softHyphen/>
              <w:t>остаточная стоимость</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95932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95932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95932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95932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95932</w:t>
            </w:r>
          </w:p>
        </w:tc>
      </w:tr>
      <w:tr w:rsidR="008B7ECB">
        <w:trPr>
          <w:cantSplit/>
        </w:trPr>
        <w:tc>
          <w:tcPr>
            <w:tcW w:w="3969"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Получено льгот по налогу на недвижимость</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959</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239</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240</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240</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r>
              <w:rPr>
                <w:snapToGrid w:val="0"/>
                <w:sz w:val="24"/>
              </w:rPr>
              <w:t>240</w:t>
            </w:r>
          </w:p>
        </w:tc>
      </w:tr>
    </w:tbl>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Излишнее неиспользуемое оборудование предприятие планирует реали</w:t>
      </w:r>
      <w:r>
        <w:rPr>
          <w:snapToGrid w:val="0"/>
          <w:sz w:val="24"/>
        </w:rPr>
        <w:softHyphen/>
        <w:t>зовать в 1999 году на сумму 2000 млн.руб. При этом с покупателем оговариваются условия продажи-покупки, продажная цена. Она зависит от величины остаточной стоимости продаваемого объекта, его ка</w:t>
      </w:r>
      <w:r>
        <w:rPr>
          <w:snapToGrid w:val="0"/>
          <w:sz w:val="24"/>
        </w:rPr>
        <w:softHyphen/>
        <w:t>чественного состояния, спроса и предложения на рынке на такие то</w:t>
      </w:r>
      <w:r>
        <w:rPr>
          <w:snapToGrid w:val="0"/>
          <w:sz w:val="24"/>
        </w:rPr>
        <w:softHyphen/>
        <w:t>вары. Цена, по которой предприятие продает основные средства, мо</w:t>
      </w:r>
      <w:r>
        <w:rPr>
          <w:snapToGrid w:val="0"/>
          <w:sz w:val="24"/>
        </w:rPr>
        <w:softHyphen/>
        <w:t>жет быть на уровне остаточной стоимости, выше ее или ниже.</w:t>
      </w:r>
    </w:p>
    <w:p w:rsidR="008B7ECB" w:rsidRDefault="008B7ECB">
      <w:pPr>
        <w:spacing w:line="360" w:lineRule="auto"/>
        <w:ind w:firstLine="220"/>
        <w:jc w:val="both"/>
        <w:rPr>
          <w:snapToGrid w:val="0"/>
          <w:sz w:val="24"/>
        </w:rPr>
      </w:pPr>
      <w:r>
        <w:rPr>
          <w:snapToGrid w:val="0"/>
          <w:sz w:val="24"/>
        </w:rPr>
        <w:t>Отпуск объекта основных средств в порядке реализации произво</w:t>
      </w:r>
      <w:r>
        <w:rPr>
          <w:snapToGrid w:val="0"/>
          <w:sz w:val="24"/>
        </w:rPr>
        <w:softHyphen/>
        <w:t>дится в порядке установленном на предприятии. Отделом главного технолога выписывается товарно-транспортная накладная (приложе</w:t>
      </w:r>
      <w:r>
        <w:rPr>
          <w:snapToGrid w:val="0"/>
          <w:sz w:val="24"/>
        </w:rPr>
        <w:softHyphen/>
        <w:t>ние 8).В бухгалтерии предварительно оформляется акт оценки объек</w:t>
      </w:r>
      <w:r>
        <w:rPr>
          <w:snapToGrid w:val="0"/>
          <w:sz w:val="24"/>
        </w:rPr>
        <w:softHyphen/>
        <w:t>та (приложение 9).При оценке учитывается остаточная стоимость объекта, коэффициенты пересчета стоимости на момент продажи. Сог</w:t>
      </w:r>
      <w:r>
        <w:rPr>
          <w:snapToGrid w:val="0"/>
          <w:sz w:val="24"/>
        </w:rPr>
        <w:softHyphen/>
        <w:t>ласно указаниям Министерства промышленности продажная цена не должна быть ниже стоимости драгоценных металлов, находящихся в данном объекте. В товарно-транспортной накладной указываются дан</w:t>
      </w:r>
      <w:r>
        <w:rPr>
          <w:snapToGrid w:val="0"/>
          <w:sz w:val="24"/>
        </w:rPr>
        <w:softHyphen/>
        <w:t>ные по объекту(первоначальная или восстановительная стоимость, на</w:t>
      </w:r>
      <w:r>
        <w:rPr>
          <w:snapToGrid w:val="0"/>
          <w:sz w:val="24"/>
        </w:rPr>
        <w:softHyphen/>
        <w:t>численный за время эксплуатации износ, отпускная цена и другие).С объектом основных средств передается и вся техническая документа</w:t>
      </w:r>
      <w:r>
        <w:rPr>
          <w:snapToGrid w:val="0"/>
          <w:sz w:val="24"/>
        </w:rPr>
        <w:softHyphen/>
        <w:t>ция,  имеющаяся к нему.</w:t>
      </w:r>
    </w:p>
    <w:p w:rsidR="008B7ECB" w:rsidRDefault="008B7ECB">
      <w:pPr>
        <w:spacing w:line="360" w:lineRule="auto"/>
        <w:ind w:firstLine="220"/>
        <w:jc w:val="both"/>
        <w:rPr>
          <w:snapToGrid w:val="0"/>
          <w:sz w:val="24"/>
        </w:rPr>
      </w:pPr>
      <w:r>
        <w:rPr>
          <w:snapToGrid w:val="0"/>
          <w:sz w:val="24"/>
        </w:rPr>
        <w:t>При невозможности найти покупателя предприятие может передать свои основные средства безвозмездно другому предприятию или лицу. При этом, как и в предыдущем случае с получателем оговариваются условия передачи, после чего она совершается и оформляется доку</w:t>
      </w:r>
      <w:r>
        <w:rPr>
          <w:snapToGrid w:val="0"/>
          <w:sz w:val="24"/>
        </w:rPr>
        <w:softHyphen/>
        <w:t>ментально. При безвозмездной передаче на передаваемый объект сос</w:t>
      </w:r>
      <w:r>
        <w:rPr>
          <w:snapToGrid w:val="0"/>
          <w:sz w:val="24"/>
        </w:rPr>
        <w:softHyphen/>
        <w:t>тавляется "Акт (накладная)приемки-передачи (внутреннего перемеще</w:t>
      </w:r>
      <w:r>
        <w:rPr>
          <w:snapToGrid w:val="0"/>
          <w:sz w:val="24"/>
        </w:rPr>
        <w:softHyphen/>
        <w:t>ния основных средств" (ф.ОС-1),к которому прилагаются паспорт и другие сопроводительные документы на него. В акте помимо постоян</w:t>
      </w:r>
      <w:r>
        <w:rPr>
          <w:snapToGrid w:val="0"/>
          <w:sz w:val="24"/>
        </w:rPr>
        <w:softHyphen/>
        <w:t>ных реквизитов характеризующих передаваемый объект, указываются первоначальная стоимость и, если объект находился в эксплуата</w:t>
      </w:r>
      <w:r>
        <w:rPr>
          <w:snapToGrid w:val="0"/>
          <w:sz w:val="24"/>
        </w:rPr>
        <w:softHyphen/>
        <w:t>ции, то сумма износа, начисленная по нему.</w:t>
      </w:r>
    </w:p>
    <w:p w:rsidR="008B7ECB" w:rsidRDefault="008B7ECB">
      <w:pPr>
        <w:spacing w:line="360" w:lineRule="auto"/>
        <w:ind w:firstLine="220"/>
        <w:jc w:val="both"/>
        <w:rPr>
          <w:snapToGrid w:val="0"/>
          <w:sz w:val="24"/>
        </w:rPr>
      </w:pPr>
      <w:r>
        <w:rPr>
          <w:snapToGrid w:val="0"/>
          <w:sz w:val="24"/>
        </w:rPr>
        <w:t>При списании пришедших в негодность объектов основных сред</w:t>
      </w:r>
      <w:r>
        <w:rPr>
          <w:snapToGrid w:val="0"/>
          <w:sz w:val="24"/>
        </w:rPr>
        <w:softHyphen/>
        <w:t>ств предприятие руководствуется Типовой инструкцией Министерства финансов СССР и Госплана СССР "О порядке списания пришедших в не</w:t>
      </w:r>
      <w:r>
        <w:rPr>
          <w:snapToGrid w:val="0"/>
          <w:sz w:val="24"/>
        </w:rPr>
        <w:softHyphen/>
        <w:t>годность зданий, сооружений, машин, оборудования, транспортных средств</w:t>
      </w:r>
    </w:p>
    <w:p w:rsidR="008B7ECB" w:rsidRDefault="008B7ECB">
      <w:pPr>
        <w:spacing w:line="360" w:lineRule="auto"/>
        <w:jc w:val="both"/>
        <w:rPr>
          <w:snapToGrid w:val="0"/>
          <w:sz w:val="24"/>
        </w:rPr>
      </w:pPr>
      <w:r>
        <w:rPr>
          <w:snapToGrid w:val="0"/>
          <w:sz w:val="24"/>
        </w:rPr>
        <w:t>и другого имущества, относящегося к основным средствам (фон</w:t>
      </w:r>
      <w:r>
        <w:rPr>
          <w:snapToGrid w:val="0"/>
          <w:sz w:val="24"/>
        </w:rPr>
        <w:softHyphen/>
        <w:t>дам)",с дополнениями и изменениями к ней. Аналогично, как и для приемки, создается специальная комиссия. На предъявленный к списа</w:t>
      </w:r>
      <w:r>
        <w:rPr>
          <w:snapToGrid w:val="0"/>
          <w:sz w:val="24"/>
        </w:rPr>
        <w:softHyphen/>
        <w:t>нию объект комиссия составляет "Акт на списание основных средств" (ф.ОС-3)(приложение 10).</w:t>
      </w:r>
    </w:p>
    <w:p w:rsidR="008B7ECB" w:rsidRDefault="008B7ECB">
      <w:pPr>
        <w:spacing w:line="360" w:lineRule="auto"/>
        <w:ind w:firstLine="220"/>
        <w:jc w:val="both"/>
        <w:rPr>
          <w:snapToGrid w:val="0"/>
          <w:sz w:val="24"/>
        </w:rPr>
      </w:pPr>
      <w:r>
        <w:rPr>
          <w:snapToGrid w:val="0"/>
          <w:sz w:val="24"/>
        </w:rPr>
        <w:t>В акте указывается наименование объекта, год изготовления либо постройки, даты поступления на предприятие и ввода в эксплуата</w:t>
      </w:r>
      <w:r>
        <w:rPr>
          <w:snapToGrid w:val="0"/>
          <w:sz w:val="24"/>
        </w:rPr>
        <w:softHyphen/>
        <w:t>цию, инвентарный номер, место эксплуатации, первоначальная стоимос</w:t>
      </w:r>
      <w:r>
        <w:rPr>
          <w:snapToGrid w:val="0"/>
          <w:sz w:val="24"/>
        </w:rPr>
        <w:softHyphen/>
        <w:t>ть, износ, обоснование необходимости списания с баланса.</w:t>
      </w:r>
    </w:p>
    <w:p w:rsidR="008B7ECB" w:rsidRDefault="008B7ECB">
      <w:pPr>
        <w:spacing w:line="360" w:lineRule="auto"/>
        <w:ind w:firstLine="220"/>
        <w:jc w:val="both"/>
        <w:rPr>
          <w:snapToGrid w:val="0"/>
          <w:sz w:val="24"/>
        </w:rPr>
      </w:pPr>
      <w:r>
        <w:rPr>
          <w:snapToGrid w:val="0"/>
          <w:sz w:val="24"/>
        </w:rPr>
        <w:t>Если списывается объект основных средств без остаточной стои</w:t>
      </w:r>
      <w:r>
        <w:rPr>
          <w:snapToGrid w:val="0"/>
          <w:sz w:val="24"/>
        </w:rPr>
        <w:softHyphen/>
        <w:t>мости, то достаточно заключения комиссии на списание основных средств. При списании же объектов с остаточной стоимостью кроме решения комиссии по списанию основных средств необходимо решение правления ОАО "Минский приборостроительный завод", т.к. при списа</w:t>
      </w:r>
      <w:r>
        <w:rPr>
          <w:snapToGrid w:val="0"/>
          <w:sz w:val="24"/>
        </w:rPr>
        <w:softHyphen/>
        <w:t>нии основных средств с остаточной стоимостью убыток ложится на финансовые результаты предприятия. После утверждения акты пере</w:t>
      </w:r>
      <w:r>
        <w:rPr>
          <w:snapToGrid w:val="0"/>
          <w:sz w:val="24"/>
        </w:rPr>
        <w:softHyphen/>
        <w:t>даются в бухгалтерию для отражения в учете.</w:t>
      </w:r>
    </w:p>
    <w:p w:rsidR="008B7ECB" w:rsidRDefault="008B7ECB">
      <w:pPr>
        <w:spacing w:line="360" w:lineRule="auto"/>
        <w:ind w:firstLine="220"/>
        <w:jc w:val="both"/>
        <w:rPr>
          <w:snapToGrid w:val="0"/>
          <w:sz w:val="24"/>
        </w:rPr>
      </w:pPr>
      <w:r>
        <w:rPr>
          <w:snapToGrid w:val="0"/>
          <w:sz w:val="24"/>
        </w:rPr>
        <w:t>Выбывшие основные средства должны быть сняты с учета предприя</w:t>
      </w:r>
      <w:r>
        <w:rPr>
          <w:snapToGrid w:val="0"/>
          <w:sz w:val="24"/>
        </w:rPr>
        <w:softHyphen/>
        <w:t>тия.</w:t>
      </w:r>
    </w:p>
    <w:p w:rsidR="008B7ECB" w:rsidRDefault="008B7ECB">
      <w:pPr>
        <w:spacing w:line="360" w:lineRule="auto"/>
        <w:ind w:firstLine="220"/>
        <w:jc w:val="both"/>
        <w:rPr>
          <w:snapToGrid w:val="0"/>
          <w:sz w:val="24"/>
        </w:rPr>
      </w:pPr>
      <w:r>
        <w:rPr>
          <w:snapToGrid w:val="0"/>
          <w:sz w:val="24"/>
        </w:rPr>
        <w:t>На счетах бухгалтерского учета выбытие основных средств незави</w:t>
      </w:r>
      <w:r>
        <w:rPr>
          <w:snapToGrid w:val="0"/>
          <w:sz w:val="24"/>
        </w:rPr>
        <w:softHyphen/>
        <w:t>симо от причины отражается следующим образом:</w:t>
      </w:r>
    </w:p>
    <w:p w:rsidR="008B7ECB" w:rsidRDefault="008B7ECB">
      <w:pPr>
        <w:spacing w:line="360" w:lineRule="auto"/>
        <w:jc w:val="both"/>
        <w:rPr>
          <w:snapToGrid w:val="0"/>
          <w:sz w:val="24"/>
        </w:rPr>
      </w:pPr>
      <w:r>
        <w:rPr>
          <w:snapToGrid w:val="0"/>
          <w:sz w:val="24"/>
        </w:rPr>
        <w:t>на первоначальную стоимость:</w:t>
      </w:r>
    </w:p>
    <w:p w:rsidR="008B7ECB" w:rsidRDefault="008B7ECB">
      <w:pPr>
        <w:spacing w:line="360" w:lineRule="auto"/>
        <w:jc w:val="both"/>
        <w:rPr>
          <w:snapToGrid w:val="0"/>
          <w:sz w:val="24"/>
        </w:rPr>
      </w:pPr>
      <w:r>
        <w:rPr>
          <w:snapToGrid w:val="0"/>
          <w:sz w:val="24"/>
        </w:rPr>
        <w:t>Д-т сч. 47 "Реализация и прочее выбытие основных средств"</w:t>
      </w:r>
    </w:p>
    <w:p w:rsidR="008B7ECB" w:rsidRDefault="008B7ECB">
      <w:pPr>
        <w:spacing w:line="360" w:lineRule="auto"/>
        <w:ind w:firstLine="330"/>
        <w:jc w:val="both"/>
        <w:rPr>
          <w:snapToGrid w:val="0"/>
          <w:sz w:val="24"/>
        </w:rPr>
      </w:pPr>
      <w:r>
        <w:rPr>
          <w:snapToGrid w:val="0"/>
          <w:sz w:val="24"/>
        </w:rPr>
        <w:t>К-т сч. 01 "Основные средства" на сумму износа:</w:t>
      </w:r>
    </w:p>
    <w:p w:rsidR="008B7ECB" w:rsidRDefault="008B7ECB">
      <w:pPr>
        <w:spacing w:line="360" w:lineRule="auto"/>
        <w:jc w:val="both"/>
        <w:rPr>
          <w:snapToGrid w:val="0"/>
          <w:sz w:val="24"/>
        </w:rPr>
      </w:pPr>
      <w:r>
        <w:rPr>
          <w:snapToGrid w:val="0"/>
          <w:sz w:val="24"/>
        </w:rPr>
        <w:t>Д-т сч. 02 "Износ основных средств"</w:t>
      </w:r>
    </w:p>
    <w:p w:rsidR="008B7ECB" w:rsidRDefault="008B7ECB">
      <w:pPr>
        <w:spacing w:line="360" w:lineRule="auto"/>
        <w:ind w:firstLine="330"/>
        <w:jc w:val="both"/>
        <w:rPr>
          <w:snapToGrid w:val="0"/>
          <w:sz w:val="24"/>
        </w:rPr>
      </w:pPr>
      <w:r>
        <w:rPr>
          <w:snapToGrid w:val="0"/>
          <w:sz w:val="24"/>
        </w:rPr>
        <w:t>К-т сч. 47 "Реализация и прочее выбытие основных средств" на сумму начисленной зарплаты на разборку:</w:t>
      </w:r>
    </w:p>
    <w:p w:rsidR="008B7ECB" w:rsidRDefault="008B7ECB">
      <w:pPr>
        <w:spacing w:line="360" w:lineRule="auto"/>
        <w:jc w:val="both"/>
        <w:rPr>
          <w:snapToGrid w:val="0"/>
          <w:sz w:val="24"/>
        </w:rPr>
      </w:pPr>
      <w:r>
        <w:rPr>
          <w:snapToGrid w:val="0"/>
          <w:sz w:val="24"/>
        </w:rPr>
        <w:t>Д-т сч. 47 "Реализация и прочее выбытие основных средств"</w:t>
      </w:r>
    </w:p>
    <w:p w:rsidR="008B7ECB" w:rsidRDefault="008B7ECB">
      <w:pPr>
        <w:spacing w:line="360" w:lineRule="auto"/>
        <w:jc w:val="both"/>
        <w:rPr>
          <w:snapToGrid w:val="0"/>
          <w:sz w:val="24"/>
        </w:rPr>
      </w:pPr>
      <w:r>
        <w:rPr>
          <w:snapToGrid w:val="0"/>
          <w:sz w:val="24"/>
        </w:rPr>
        <w:t>К-т сч. 70 "Расчеты с персоналом по оплате труда"</w:t>
      </w:r>
    </w:p>
    <w:p w:rsidR="008B7ECB" w:rsidRDefault="008B7ECB">
      <w:pPr>
        <w:spacing w:line="360" w:lineRule="auto"/>
        <w:jc w:val="both"/>
        <w:rPr>
          <w:snapToGrid w:val="0"/>
          <w:sz w:val="24"/>
        </w:rPr>
      </w:pPr>
      <w:r>
        <w:rPr>
          <w:snapToGrid w:val="0"/>
          <w:sz w:val="24"/>
        </w:rPr>
        <w:t>на сумму отчислений в фонд социальной защиты населения:</w:t>
      </w:r>
    </w:p>
    <w:p w:rsidR="008B7ECB" w:rsidRDefault="008B7ECB">
      <w:pPr>
        <w:spacing w:line="360" w:lineRule="auto"/>
        <w:jc w:val="both"/>
        <w:rPr>
          <w:snapToGrid w:val="0"/>
          <w:sz w:val="24"/>
        </w:rPr>
      </w:pPr>
      <w:r>
        <w:rPr>
          <w:snapToGrid w:val="0"/>
          <w:sz w:val="24"/>
        </w:rPr>
        <w:t>Д-т сч. 47 "Реализация и прочее выбытие основных средств"</w:t>
      </w:r>
    </w:p>
    <w:p w:rsidR="008B7ECB" w:rsidRDefault="008B7ECB">
      <w:pPr>
        <w:spacing w:line="360" w:lineRule="auto"/>
        <w:ind w:firstLine="330"/>
        <w:jc w:val="both"/>
        <w:rPr>
          <w:snapToGrid w:val="0"/>
          <w:sz w:val="24"/>
        </w:rPr>
      </w:pPr>
      <w:r>
        <w:rPr>
          <w:snapToGrid w:val="0"/>
          <w:sz w:val="24"/>
        </w:rPr>
        <w:t>К-т сч. 69 "Расчеты по социальному страхованию и обеспечению" на стоимость оприходованного лома:</w:t>
      </w:r>
    </w:p>
    <w:p w:rsidR="008B7ECB" w:rsidRDefault="008B7ECB">
      <w:pPr>
        <w:spacing w:line="360" w:lineRule="auto"/>
        <w:jc w:val="both"/>
        <w:rPr>
          <w:snapToGrid w:val="0"/>
          <w:sz w:val="24"/>
        </w:rPr>
      </w:pPr>
      <w:r>
        <w:rPr>
          <w:snapToGrid w:val="0"/>
          <w:sz w:val="24"/>
        </w:rPr>
        <w:t>Д-т сч. 10 "Материалы"(субсчет 10-6 "Прочие  материалы"</w:t>
      </w:r>
    </w:p>
    <w:p w:rsidR="008B7ECB" w:rsidRDefault="008B7ECB">
      <w:pPr>
        <w:spacing w:line="360" w:lineRule="auto"/>
        <w:ind w:firstLine="550"/>
        <w:jc w:val="both"/>
        <w:rPr>
          <w:snapToGrid w:val="0"/>
          <w:sz w:val="24"/>
        </w:rPr>
      </w:pPr>
      <w:r>
        <w:rPr>
          <w:snapToGrid w:val="0"/>
          <w:sz w:val="24"/>
        </w:rPr>
        <w:t>К-т сч. 47 "Реализация и прочее выбытие основных средств" Доход или убыток  относятся на  результаты  хозяйственной  дея</w:t>
      </w:r>
      <w:r>
        <w:rPr>
          <w:snapToGrid w:val="0"/>
          <w:sz w:val="24"/>
        </w:rPr>
        <w:softHyphen/>
        <w:t>тельности.</w:t>
      </w:r>
    </w:p>
    <w:p w:rsidR="008B7ECB" w:rsidRDefault="008B7ECB">
      <w:pPr>
        <w:spacing w:line="360" w:lineRule="auto"/>
        <w:ind w:firstLine="220"/>
        <w:jc w:val="both"/>
        <w:rPr>
          <w:snapToGrid w:val="0"/>
          <w:sz w:val="24"/>
        </w:rPr>
      </w:pPr>
      <w:r>
        <w:rPr>
          <w:snapToGrid w:val="0"/>
          <w:sz w:val="24"/>
        </w:rPr>
        <w:t>Убытки от безвозмездной передачи основных средств относятся на счет 81.</w:t>
      </w:r>
    </w:p>
    <w:p w:rsidR="008B7ECB" w:rsidRDefault="008B7ECB">
      <w:pPr>
        <w:spacing w:line="360" w:lineRule="auto"/>
        <w:ind w:firstLine="220"/>
        <w:jc w:val="both"/>
        <w:rPr>
          <w:snapToGrid w:val="0"/>
          <w:sz w:val="24"/>
        </w:rPr>
      </w:pPr>
      <w:r>
        <w:rPr>
          <w:snapToGrid w:val="0"/>
          <w:sz w:val="24"/>
        </w:rPr>
        <w:t>Если износ и доходы от ликвидации больше первоначальной стоимос</w:t>
      </w:r>
      <w:r>
        <w:rPr>
          <w:snapToGrid w:val="0"/>
          <w:sz w:val="24"/>
        </w:rPr>
        <w:softHyphen/>
        <w:t>ти и расходов по ликвидации, т.е. образуется добавленная стои</w:t>
      </w:r>
      <w:r>
        <w:rPr>
          <w:snapToGrid w:val="0"/>
          <w:sz w:val="24"/>
        </w:rPr>
        <w:softHyphen/>
        <w:t>мость, то на нее в общем случае начисляется НДС. Однако предприя</w:t>
      </w:r>
      <w:r>
        <w:rPr>
          <w:snapToGrid w:val="0"/>
          <w:sz w:val="24"/>
        </w:rPr>
        <w:softHyphen/>
        <w:t>тие ОАО "Минский приборостроительный завод", являясь конверсион</w:t>
      </w:r>
      <w:r>
        <w:rPr>
          <w:snapToGrid w:val="0"/>
          <w:sz w:val="24"/>
        </w:rPr>
        <w:softHyphen/>
        <w:t>ным предприятием имеет освобождение от уплаты налогов от реализа</w:t>
      </w:r>
      <w:r>
        <w:rPr>
          <w:snapToGrid w:val="0"/>
          <w:sz w:val="24"/>
        </w:rPr>
        <w:softHyphen/>
        <w:t>ции основных средств, если средства, полученные от реализации идут на пополнение и обновление основных фондов.</w:t>
      </w:r>
    </w:p>
    <w:p w:rsidR="008B7ECB" w:rsidRDefault="008B7ECB">
      <w:pPr>
        <w:spacing w:line="360" w:lineRule="auto"/>
        <w:ind w:firstLine="220"/>
        <w:jc w:val="both"/>
        <w:rPr>
          <w:snapToGrid w:val="0"/>
          <w:sz w:val="24"/>
        </w:rPr>
      </w:pPr>
      <w:r>
        <w:rPr>
          <w:snapToGrid w:val="0"/>
          <w:sz w:val="24"/>
        </w:rPr>
        <w:t>На 1999 год планируется, что величина налоговых льгот будет следующей:</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Таблица 2</w:t>
      </w:r>
    </w:p>
    <w:p w:rsidR="008B7ECB" w:rsidRDefault="008B7ECB">
      <w:pPr>
        <w:pStyle w:val="20"/>
        <w:rPr>
          <w:snapToGrid w:val="0"/>
          <w:sz w:val="24"/>
        </w:rPr>
      </w:pPr>
      <w:r>
        <w:rPr>
          <w:snapToGrid w:val="0"/>
          <w:sz w:val="24"/>
        </w:rPr>
        <w:t>Величина налоговых льгот, полученных предприятием от продажи ос</w:t>
      </w:r>
      <w:r>
        <w:rPr>
          <w:snapToGrid w:val="0"/>
          <w:sz w:val="24"/>
        </w:rPr>
        <w:softHyphen/>
        <w:t>новных фондов в соответствии с Указом Президента от 13.11.97г. N 588 на 1999 год.</w:t>
      </w:r>
    </w:p>
    <w:tbl>
      <w:tblPr>
        <w:tblW w:w="0" w:type="auto"/>
        <w:tblInd w:w="-8" w:type="dxa"/>
        <w:tblLayout w:type="fixed"/>
        <w:tblCellMar>
          <w:left w:w="40" w:type="dxa"/>
          <w:right w:w="40" w:type="dxa"/>
        </w:tblCellMar>
        <w:tblLook w:val="0000" w:firstRow="0" w:lastRow="0" w:firstColumn="0" w:lastColumn="0" w:noHBand="0" w:noVBand="0"/>
      </w:tblPr>
      <w:tblGrid>
        <w:gridCol w:w="4536"/>
        <w:gridCol w:w="1276"/>
        <w:gridCol w:w="1134"/>
        <w:gridCol w:w="992"/>
        <w:gridCol w:w="1134"/>
        <w:gridCol w:w="851"/>
      </w:tblGrid>
      <w:tr w:rsidR="008B7ECB">
        <w:trPr>
          <w:cantSplit/>
        </w:trPr>
        <w:tc>
          <w:tcPr>
            <w:tcW w:w="4536"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tc>
        <w:tc>
          <w:tcPr>
            <w:tcW w:w="1276"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1999 г.</w:t>
            </w:r>
          </w:p>
        </w:tc>
        <w:tc>
          <w:tcPr>
            <w:tcW w:w="4111" w:type="dxa"/>
            <w:gridSpan w:val="4"/>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в том числе по кварталам</w:t>
            </w:r>
          </w:p>
        </w:tc>
      </w:tr>
      <w:tr w:rsidR="008B7ECB">
        <w:trPr>
          <w:cantSplit/>
        </w:trPr>
        <w:tc>
          <w:tcPr>
            <w:tcW w:w="4536"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tc>
        <w:tc>
          <w:tcPr>
            <w:tcW w:w="1276"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1</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2</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3</w:t>
            </w:r>
          </w:p>
        </w:tc>
        <w:tc>
          <w:tcPr>
            <w:tcW w:w="851"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sz w:val="24"/>
              </w:rPr>
            </w:pPr>
            <w:r>
              <w:rPr>
                <w:snapToGrid w:val="0"/>
                <w:sz w:val="24"/>
              </w:rPr>
              <w:t>4</w:t>
            </w:r>
          </w:p>
        </w:tc>
      </w:tr>
      <w:tr w:rsidR="008B7ECB">
        <w:trPr>
          <w:cantSplit/>
        </w:trPr>
        <w:tc>
          <w:tcPr>
            <w:tcW w:w="4536" w:type="dxa"/>
            <w:tcBorders>
              <w:top w:val="single" w:sz="6" w:space="0" w:color="auto"/>
              <w:left w:val="single" w:sz="6" w:space="0" w:color="auto"/>
              <w:bottom w:val="single" w:sz="6" w:space="0" w:color="auto"/>
              <w:right w:val="single" w:sz="6" w:space="0" w:color="auto"/>
            </w:tcBorders>
          </w:tcPr>
          <w:p w:rsidR="008B7ECB" w:rsidRDefault="008B7ECB">
            <w:pPr>
              <w:pStyle w:val="a5"/>
              <w:rPr>
                <w:sz w:val="24"/>
              </w:rPr>
            </w:pPr>
            <w:r>
              <w:rPr>
                <w:sz w:val="24"/>
              </w:rPr>
              <w:t>Получено выручки от продажи основных фондов, всего</w:t>
            </w:r>
          </w:p>
          <w:p w:rsidR="008B7ECB" w:rsidRDefault="008B7ECB">
            <w:pPr>
              <w:spacing w:line="360" w:lineRule="auto"/>
              <w:jc w:val="both"/>
              <w:rPr>
                <w:snapToGrid w:val="0"/>
                <w:sz w:val="24"/>
              </w:rPr>
            </w:pPr>
            <w:r>
              <w:rPr>
                <w:snapToGrid w:val="0"/>
                <w:sz w:val="24"/>
              </w:rPr>
              <w:t>Получено льгот по:</w:t>
            </w:r>
          </w:p>
          <w:p w:rsidR="008B7ECB" w:rsidRDefault="008B7ECB">
            <w:pPr>
              <w:spacing w:line="360" w:lineRule="auto"/>
              <w:jc w:val="both"/>
              <w:rPr>
                <w:snapToGrid w:val="0"/>
                <w:sz w:val="24"/>
              </w:rPr>
            </w:pPr>
            <w:r>
              <w:rPr>
                <w:snapToGrid w:val="0"/>
                <w:sz w:val="24"/>
              </w:rPr>
              <w:t>налогу на прибыль</w:t>
            </w:r>
          </w:p>
          <w:p w:rsidR="008B7ECB" w:rsidRDefault="008B7ECB">
            <w:pPr>
              <w:spacing w:line="360" w:lineRule="auto"/>
              <w:jc w:val="both"/>
              <w:rPr>
                <w:snapToGrid w:val="0"/>
                <w:sz w:val="24"/>
              </w:rPr>
            </w:pPr>
            <w:r>
              <w:rPr>
                <w:snapToGrid w:val="0"/>
                <w:sz w:val="24"/>
              </w:rPr>
              <w:t>налогу на добавленную стоимость</w:t>
            </w:r>
          </w:p>
          <w:p w:rsidR="008B7ECB" w:rsidRDefault="008B7ECB">
            <w:pPr>
              <w:spacing w:line="360" w:lineRule="auto"/>
              <w:jc w:val="both"/>
              <w:rPr>
                <w:snapToGrid w:val="0"/>
                <w:sz w:val="24"/>
              </w:rPr>
            </w:pPr>
            <w:r>
              <w:rPr>
                <w:snapToGrid w:val="0"/>
                <w:sz w:val="24"/>
              </w:rPr>
              <w:t>Итого:</w:t>
            </w:r>
          </w:p>
          <w:p w:rsidR="008B7ECB" w:rsidRDefault="008B7ECB">
            <w:pPr>
              <w:spacing w:line="360" w:lineRule="auto"/>
              <w:jc w:val="both"/>
              <w:rPr>
                <w:snapToGrid w:val="0"/>
                <w:sz w:val="24"/>
              </w:rPr>
            </w:pPr>
            <w:r>
              <w:rPr>
                <w:snapToGrid w:val="0"/>
                <w:sz w:val="24"/>
              </w:rPr>
              <w:t>Направлено на:</w:t>
            </w:r>
          </w:p>
          <w:p w:rsidR="008B7ECB" w:rsidRDefault="008B7ECB">
            <w:pPr>
              <w:spacing w:line="360" w:lineRule="auto"/>
              <w:jc w:val="both"/>
              <w:rPr>
                <w:snapToGrid w:val="0"/>
                <w:sz w:val="24"/>
              </w:rPr>
            </w:pPr>
            <w:r>
              <w:rPr>
                <w:snapToGrid w:val="0"/>
                <w:sz w:val="24"/>
              </w:rPr>
              <w:t>обновление основных фондов</w:t>
            </w:r>
          </w:p>
          <w:p w:rsidR="008B7ECB" w:rsidRDefault="008B7ECB">
            <w:pPr>
              <w:spacing w:line="360" w:lineRule="auto"/>
              <w:jc w:val="both"/>
              <w:rPr>
                <w:snapToGrid w:val="0"/>
                <w:sz w:val="24"/>
              </w:rPr>
            </w:pPr>
            <w:r>
              <w:rPr>
                <w:snapToGrid w:val="0"/>
                <w:sz w:val="24"/>
              </w:rPr>
              <w:t>Итого</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118295</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33877</w:t>
            </w:r>
          </w:p>
          <w:p w:rsidR="008B7ECB" w:rsidRDefault="008B7ECB">
            <w:pPr>
              <w:spacing w:line="360" w:lineRule="auto"/>
              <w:jc w:val="both"/>
              <w:rPr>
                <w:snapToGrid w:val="0"/>
                <w:sz w:val="24"/>
              </w:rPr>
            </w:pPr>
            <w:r>
              <w:rPr>
                <w:snapToGrid w:val="0"/>
                <w:sz w:val="24"/>
              </w:rPr>
              <w:t>22584</w:t>
            </w:r>
          </w:p>
          <w:p w:rsidR="008B7ECB" w:rsidRDefault="008B7ECB">
            <w:pPr>
              <w:spacing w:line="360" w:lineRule="auto"/>
              <w:jc w:val="both"/>
              <w:rPr>
                <w:snapToGrid w:val="0"/>
                <w:sz w:val="24"/>
              </w:rPr>
            </w:pPr>
            <w:r>
              <w:rPr>
                <w:snapToGrid w:val="0"/>
                <w:sz w:val="24"/>
              </w:rPr>
              <w:t>56461</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56461</w:t>
            </w:r>
          </w:p>
          <w:p w:rsidR="008B7ECB" w:rsidRDefault="008B7ECB">
            <w:pPr>
              <w:spacing w:line="360" w:lineRule="auto"/>
              <w:jc w:val="both"/>
              <w:rPr>
                <w:snapToGrid w:val="0"/>
                <w:sz w:val="24"/>
              </w:rPr>
            </w:pPr>
            <w:r>
              <w:rPr>
                <w:snapToGrid w:val="0"/>
                <w:sz w:val="24"/>
              </w:rPr>
              <w:t>56461</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91172</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26718</w:t>
            </w:r>
          </w:p>
          <w:p w:rsidR="008B7ECB" w:rsidRDefault="008B7ECB">
            <w:pPr>
              <w:spacing w:line="360" w:lineRule="auto"/>
              <w:jc w:val="both"/>
              <w:rPr>
                <w:snapToGrid w:val="0"/>
                <w:sz w:val="24"/>
              </w:rPr>
            </w:pPr>
            <w:r>
              <w:rPr>
                <w:snapToGrid w:val="0"/>
                <w:sz w:val="24"/>
              </w:rPr>
              <w:t>17812</w:t>
            </w:r>
          </w:p>
          <w:p w:rsidR="008B7ECB" w:rsidRDefault="008B7ECB">
            <w:pPr>
              <w:spacing w:line="360" w:lineRule="auto"/>
              <w:jc w:val="both"/>
              <w:rPr>
                <w:snapToGrid w:val="0"/>
                <w:sz w:val="24"/>
              </w:rPr>
            </w:pPr>
            <w:r>
              <w:rPr>
                <w:snapToGrid w:val="0"/>
                <w:sz w:val="24"/>
              </w:rPr>
              <w:t>44530</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44530</w:t>
            </w:r>
          </w:p>
          <w:p w:rsidR="008B7ECB" w:rsidRDefault="008B7ECB">
            <w:pPr>
              <w:spacing w:line="360" w:lineRule="auto"/>
              <w:jc w:val="both"/>
              <w:rPr>
                <w:snapToGrid w:val="0"/>
                <w:sz w:val="24"/>
              </w:rPr>
            </w:pPr>
            <w:r>
              <w:rPr>
                <w:snapToGrid w:val="0"/>
                <w:sz w:val="24"/>
              </w:rPr>
              <w:t>44530</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9616</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2557</w:t>
            </w:r>
          </w:p>
          <w:p w:rsidR="008B7ECB" w:rsidRDefault="008B7ECB">
            <w:pPr>
              <w:spacing w:line="360" w:lineRule="auto"/>
              <w:jc w:val="both"/>
              <w:rPr>
                <w:snapToGrid w:val="0"/>
                <w:sz w:val="24"/>
              </w:rPr>
            </w:pPr>
            <w:r>
              <w:rPr>
                <w:snapToGrid w:val="0"/>
                <w:sz w:val="24"/>
              </w:rPr>
              <w:t>1704</w:t>
            </w:r>
          </w:p>
          <w:p w:rsidR="008B7ECB" w:rsidRDefault="008B7ECB">
            <w:pPr>
              <w:spacing w:line="360" w:lineRule="auto"/>
              <w:jc w:val="both"/>
              <w:rPr>
                <w:snapToGrid w:val="0"/>
                <w:sz w:val="24"/>
              </w:rPr>
            </w:pPr>
            <w:r>
              <w:rPr>
                <w:snapToGrid w:val="0"/>
                <w:sz w:val="24"/>
              </w:rPr>
              <w:t>4261</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4261</w:t>
            </w:r>
          </w:p>
          <w:p w:rsidR="008B7ECB" w:rsidRDefault="008B7ECB">
            <w:pPr>
              <w:spacing w:line="360" w:lineRule="auto"/>
              <w:jc w:val="both"/>
              <w:rPr>
                <w:snapToGrid w:val="0"/>
                <w:sz w:val="24"/>
              </w:rPr>
            </w:pPr>
            <w:r>
              <w:rPr>
                <w:snapToGrid w:val="0"/>
                <w:sz w:val="24"/>
              </w:rPr>
              <w:t>4261</w:t>
            </w:r>
          </w:p>
        </w:tc>
        <w:tc>
          <w:tcPr>
            <w:tcW w:w="1134"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12092</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3290</w:t>
            </w:r>
          </w:p>
          <w:p w:rsidR="008B7ECB" w:rsidRDefault="008B7ECB">
            <w:pPr>
              <w:spacing w:line="360" w:lineRule="auto"/>
              <w:jc w:val="both"/>
              <w:rPr>
                <w:snapToGrid w:val="0"/>
                <w:sz w:val="24"/>
              </w:rPr>
            </w:pPr>
            <w:r>
              <w:rPr>
                <w:snapToGrid w:val="0"/>
                <w:sz w:val="24"/>
              </w:rPr>
              <w:t>2193</w:t>
            </w:r>
          </w:p>
          <w:p w:rsidR="008B7ECB" w:rsidRDefault="008B7ECB">
            <w:pPr>
              <w:spacing w:line="360" w:lineRule="auto"/>
              <w:jc w:val="both"/>
              <w:rPr>
                <w:snapToGrid w:val="0"/>
                <w:sz w:val="24"/>
              </w:rPr>
            </w:pPr>
            <w:r>
              <w:rPr>
                <w:snapToGrid w:val="0"/>
                <w:sz w:val="24"/>
              </w:rPr>
              <w:t>5483</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5483</w:t>
            </w:r>
          </w:p>
          <w:p w:rsidR="008B7ECB" w:rsidRDefault="008B7ECB">
            <w:pPr>
              <w:spacing w:line="360" w:lineRule="auto"/>
              <w:jc w:val="both"/>
              <w:rPr>
                <w:snapToGrid w:val="0"/>
                <w:sz w:val="24"/>
              </w:rPr>
            </w:pPr>
            <w:r>
              <w:rPr>
                <w:snapToGrid w:val="0"/>
                <w:sz w:val="24"/>
              </w:rPr>
              <w:t>5483</w:t>
            </w:r>
          </w:p>
        </w:tc>
        <w:tc>
          <w:tcPr>
            <w:tcW w:w="851"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5415</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1312</w:t>
            </w:r>
          </w:p>
          <w:p w:rsidR="008B7ECB" w:rsidRDefault="008B7ECB">
            <w:pPr>
              <w:spacing w:line="360" w:lineRule="auto"/>
              <w:jc w:val="both"/>
              <w:rPr>
                <w:snapToGrid w:val="0"/>
                <w:sz w:val="24"/>
              </w:rPr>
            </w:pPr>
            <w:r>
              <w:rPr>
                <w:snapToGrid w:val="0"/>
                <w:sz w:val="24"/>
              </w:rPr>
              <w:t>875</w:t>
            </w:r>
          </w:p>
          <w:p w:rsidR="008B7ECB" w:rsidRDefault="008B7ECB">
            <w:pPr>
              <w:spacing w:line="360" w:lineRule="auto"/>
              <w:jc w:val="both"/>
              <w:rPr>
                <w:snapToGrid w:val="0"/>
                <w:sz w:val="24"/>
              </w:rPr>
            </w:pPr>
            <w:r>
              <w:rPr>
                <w:snapToGrid w:val="0"/>
                <w:sz w:val="24"/>
              </w:rPr>
              <w:t>2187</w:t>
            </w:r>
          </w:p>
          <w:p w:rsidR="008B7ECB" w:rsidRDefault="008B7ECB">
            <w:pPr>
              <w:spacing w:line="360" w:lineRule="auto"/>
              <w:jc w:val="both"/>
              <w:rPr>
                <w:snapToGrid w:val="0"/>
                <w:sz w:val="24"/>
              </w:rPr>
            </w:pPr>
          </w:p>
          <w:p w:rsidR="008B7ECB" w:rsidRDefault="008B7ECB">
            <w:pPr>
              <w:spacing w:line="360" w:lineRule="auto"/>
              <w:jc w:val="both"/>
              <w:rPr>
                <w:snapToGrid w:val="0"/>
                <w:sz w:val="24"/>
              </w:rPr>
            </w:pPr>
            <w:r>
              <w:rPr>
                <w:snapToGrid w:val="0"/>
                <w:sz w:val="24"/>
              </w:rPr>
              <w:t>2187</w:t>
            </w:r>
          </w:p>
          <w:p w:rsidR="008B7ECB" w:rsidRDefault="008B7ECB">
            <w:pPr>
              <w:spacing w:line="360" w:lineRule="auto"/>
              <w:jc w:val="both"/>
              <w:rPr>
                <w:snapToGrid w:val="0"/>
                <w:sz w:val="24"/>
              </w:rPr>
            </w:pPr>
            <w:r>
              <w:rPr>
                <w:snapToGrid w:val="0"/>
                <w:sz w:val="24"/>
              </w:rPr>
              <w:t>2187</w:t>
            </w:r>
          </w:p>
        </w:tc>
      </w:tr>
    </w:tbl>
    <w:p w:rsidR="008B7ECB" w:rsidRDefault="008B7ECB">
      <w:pPr>
        <w:spacing w:line="360" w:lineRule="auto"/>
        <w:ind w:firstLine="220"/>
        <w:jc w:val="both"/>
        <w:rPr>
          <w:snapToGrid w:val="0"/>
          <w:sz w:val="24"/>
        </w:rPr>
      </w:pPr>
    </w:p>
    <w:p w:rsidR="008B7ECB" w:rsidRDefault="008B7ECB">
      <w:pPr>
        <w:spacing w:line="360" w:lineRule="auto"/>
        <w:ind w:firstLine="220"/>
        <w:jc w:val="both"/>
        <w:rPr>
          <w:snapToGrid w:val="0"/>
          <w:sz w:val="24"/>
        </w:rPr>
      </w:pPr>
      <w:r>
        <w:rPr>
          <w:snapToGrid w:val="0"/>
          <w:sz w:val="24"/>
        </w:rPr>
        <w:t>Для уточнения данных о наличии основных средств в сроки, уста</w:t>
      </w:r>
      <w:r>
        <w:rPr>
          <w:snapToGrid w:val="0"/>
          <w:sz w:val="24"/>
        </w:rPr>
        <w:softHyphen/>
        <w:t>новленные руководством предприятия, проводится их инвентариза</w:t>
      </w:r>
      <w:r>
        <w:rPr>
          <w:snapToGrid w:val="0"/>
          <w:sz w:val="24"/>
        </w:rPr>
        <w:softHyphen/>
        <w:t>ция. Проведение инвентаризации обязательно в следующих случаях:</w:t>
      </w:r>
    </w:p>
    <w:p w:rsidR="008B7ECB" w:rsidRDefault="008B7ECB">
      <w:pPr>
        <w:spacing w:line="360" w:lineRule="auto"/>
        <w:ind w:firstLine="220"/>
        <w:jc w:val="both"/>
        <w:rPr>
          <w:snapToGrid w:val="0"/>
          <w:sz w:val="24"/>
        </w:rPr>
      </w:pPr>
      <w:r>
        <w:rPr>
          <w:snapToGrid w:val="0"/>
          <w:sz w:val="24"/>
        </w:rPr>
        <w:t>- при передаче имущества предприятия, учреждения в аренду, прода</w:t>
      </w:r>
      <w:r>
        <w:rPr>
          <w:snapToGrid w:val="0"/>
          <w:sz w:val="24"/>
        </w:rPr>
        <w:softHyphen/>
        <w:t>же, а также преобразовании государственного предприятия в акцио</w:t>
      </w:r>
      <w:r>
        <w:rPr>
          <w:snapToGrid w:val="0"/>
          <w:sz w:val="24"/>
        </w:rPr>
        <w:softHyphen/>
        <w:t>нерное общество или иное хозяйственное общество либо товарищество;</w:t>
      </w:r>
    </w:p>
    <w:p w:rsidR="008B7ECB" w:rsidRDefault="008B7ECB">
      <w:pPr>
        <w:spacing w:line="360" w:lineRule="auto"/>
        <w:ind w:firstLine="220"/>
        <w:jc w:val="both"/>
        <w:rPr>
          <w:snapToGrid w:val="0"/>
          <w:sz w:val="24"/>
        </w:rPr>
      </w:pPr>
      <w:r>
        <w:rPr>
          <w:snapToGrid w:val="0"/>
          <w:sz w:val="24"/>
        </w:rPr>
        <w:t>- перед составлением годового бухгалтерского отчета, но не ранее 1 октября отчетного года;</w:t>
      </w:r>
    </w:p>
    <w:p w:rsidR="008B7ECB" w:rsidRDefault="008B7ECB">
      <w:pPr>
        <w:spacing w:line="360" w:lineRule="auto"/>
        <w:jc w:val="both"/>
        <w:rPr>
          <w:snapToGrid w:val="0"/>
          <w:sz w:val="24"/>
        </w:rPr>
      </w:pPr>
      <w:r>
        <w:rPr>
          <w:snapToGrid w:val="0"/>
          <w:sz w:val="24"/>
        </w:rPr>
        <w:t>- при смене материально ответственных лиц;</w:t>
      </w:r>
    </w:p>
    <w:p w:rsidR="008B7ECB" w:rsidRDefault="008B7ECB">
      <w:pPr>
        <w:spacing w:line="360" w:lineRule="auto"/>
        <w:ind w:firstLine="220"/>
        <w:jc w:val="both"/>
        <w:rPr>
          <w:snapToGrid w:val="0"/>
          <w:sz w:val="24"/>
        </w:rPr>
      </w:pPr>
      <w:r>
        <w:rPr>
          <w:snapToGrid w:val="0"/>
          <w:sz w:val="24"/>
        </w:rPr>
        <w:t>- при установлении факторов хищений или злоупотреблений, а так</w:t>
      </w:r>
      <w:r>
        <w:rPr>
          <w:snapToGrid w:val="0"/>
          <w:sz w:val="24"/>
        </w:rPr>
        <w:softHyphen/>
        <w:t>же порчи ценностей;</w:t>
      </w:r>
    </w:p>
    <w:p w:rsidR="008B7ECB" w:rsidRDefault="008B7ECB">
      <w:pPr>
        <w:spacing w:line="360" w:lineRule="auto"/>
        <w:jc w:val="both"/>
        <w:rPr>
          <w:snapToGrid w:val="0"/>
          <w:sz w:val="24"/>
        </w:rPr>
      </w:pPr>
      <w:r>
        <w:rPr>
          <w:snapToGrid w:val="0"/>
          <w:sz w:val="24"/>
        </w:rPr>
        <w:t>- в случае пожара или стихийного бедствия.</w:t>
      </w:r>
    </w:p>
    <w:p w:rsidR="008B7ECB" w:rsidRDefault="008B7ECB">
      <w:pPr>
        <w:spacing w:line="360" w:lineRule="auto"/>
        <w:ind w:firstLine="220"/>
        <w:jc w:val="both"/>
        <w:rPr>
          <w:snapToGrid w:val="0"/>
          <w:sz w:val="24"/>
        </w:rPr>
      </w:pPr>
      <w:r>
        <w:rPr>
          <w:snapToGrid w:val="0"/>
          <w:sz w:val="24"/>
        </w:rPr>
        <w:t>Для проведения инвентаризации основных средств издается приказ по предприятию, на основании которого по каждому структурному под</w:t>
      </w:r>
      <w:r>
        <w:rPr>
          <w:snapToGrid w:val="0"/>
          <w:sz w:val="24"/>
        </w:rPr>
        <w:softHyphen/>
        <w:t>разделению создается комиссия, которая проверяет фактическое на</w:t>
      </w:r>
      <w:r>
        <w:rPr>
          <w:snapToGrid w:val="0"/>
          <w:sz w:val="24"/>
        </w:rPr>
        <w:softHyphen/>
        <w:t>личие в местах эксплуатации и хранения основных средств. Результа</w:t>
      </w:r>
      <w:r>
        <w:rPr>
          <w:snapToGrid w:val="0"/>
          <w:sz w:val="24"/>
        </w:rPr>
        <w:softHyphen/>
        <w:t>ты проверки записываются в "Инвентаризационную ведомость основ</w:t>
      </w:r>
      <w:r>
        <w:rPr>
          <w:snapToGrid w:val="0"/>
          <w:sz w:val="24"/>
        </w:rPr>
        <w:softHyphen/>
        <w:t>ных средств"(форма N инв.-1).В бухгалтерии фактическое наличие основных средств сверяется с данными бухгалтерского учета и при их расхождении выводятся отклонения. Инвентаризационная комиссия изучает причины отклонений и выносит решение о принятии мер. Это оформляется протоколом, который представляется на утверждение ге</w:t>
      </w:r>
      <w:r>
        <w:rPr>
          <w:snapToGrid w:val="0"/>
          <w:sz w:val="24"/>
        </w:rPr>
        <w:softHyphen/>
        <w:t>неральному директору либо главному инженеру предприятия. На осно</w:t>
      </w:r>
      <w:r>
        <w:rPr>
          <w:snapToGrid w:val="0"/>
          <w:sz w:val="24"/>
        </w:rPr>
        <w:softHyphen/>
        <w:t>вании этого производится отражение выявленных отклонений в бух</w:t>
      </w:r>
      <w:r>
        <w:rPr>
          <w:snapToGrid w:val="0"/>
          <w:sz w:val="24"/>
        </w:rPr>
        <w:softHyphen/>
        <w:t>галтерском учете, т.е. приведение данных бухгалтерского учета в соответствие с фактическими.</w:t>
      </w:r>
    </w:p>
    <w:p w:rsidR="008B7ECB" w:rsidRDefault="008B7ECB">
      <w:pPr>
        <w:spacing w:line="360" w:lineRule="auto"/>
        <w:ind w:firstLine="220"/>
        <w:jc w:val="both"/>
        <w:rPr>
          <w:snapToGrid w:val="0"/>
          <w:sz w:val="24"/>
        </w:rPr>
      </w:pPr>
      <w:r>
        <w:rPr>
          <w:snapToGrid w:val="0"/>
          <w:sz w:val="24"/>
        </w:rPr>
        <w:t>Излишки основных средств подлежат оприходованию и зачислению на финансовые результаты, а в учреждениях на бюджете или финансируе</w:t>
      </w:r>
      <w:r>
        <w:rPr>
          <w:snapToGrid w:val="0"/>
          <w:sz w:val="24"/>
        </w:rPr>
        <w:softHyphen/>
        <w:t>мых собственником - на увеличение финансирования. При этом состав</w:t>
      </w:r>
      <w:r>
        <w:rPr>
          <w:snapToGrid w:val="0"/>
          <w:sz w:val="24"/>
        </w:rPr>
        <w:softHyphen/>
        <w:t>ляются следующие бухгалтерские записи:</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ind w:firstLine="330"/>
        <w:jc w:val="both"/>
        <w:rPr>
          <w:snapToGrid w:val="0"/>
          <w:sz w:val="24"/>
        </w:rPr>
      </w:pPr>
      <w:r>
        <w:rPr>
          <w:snapToGrid w:val="0"/>
          <w:sz w:val="24"/>
        </w:rPr>
        <w:t>К-т сч. 80 "Прибыли и убытки" на сумму установленного износа:</w:t>
      </w:r>
    </w:p>
    <w:p w:rsidR="008B7ECB" w:rsidRDefault="008B7ECB">
      <w:pPr>
        <w:spacing w:line="360" w:lineRule="auto"/>
        <w:jc w:val="both"/>
        <w:rPr>
          <w:snapToGrid w:val="0"/>
          <w:sz w:val="24"/>
        </w:rPr>
      </w:pPr>
      <w:r>
        <w:rPr>
          <w:snapToGrid w:val="0"/>
          <w:sz w:val="24"/>
        </w:rPr>
        <w:t>К-т сч. 02 "Износ основных средств"</w:t>
      </w:r>
    </w:p>
    <w:p w:rsidR="008B7ECB" w:rsidRDefault="008B7ECB">
      <w:pPr>
        <w:spacing w:line="360" w:lineRule="auto"/>
        <w:jc w:val="both"/>
        <w:rPr>
          <w:snapToGrid w:val="0"/>
          <w:sz w:val="24"/>
        </w:rPr>
      </w:pPr>
      <w:r>
        <w:rPr>
          <w:snapToGrid w:val="0"/>
          <w:sz w:val="24"/>
        </w:rPr>
        <w:t>Д-т сч. 80 "Прибыли и убытки"</w:t>
      </w:r>
    </w:p>
    <w:p w:rsidR="008B7ECB" w:rsidRDefault="008B7ECB">
      <w:pPr>
        <w:spacing w:line="360" w:lineRule="auto"/>
        <w:ind w:firstLine="220"/>
        <w:jc w:val="both"/>
        <w:rPr>
          <w:snapToGrid w:val="0"/>
          <w:sz w:val="24"/>
        </w:rPr>
      </w:pPr>
      <w:r>
        <w:rPr>
          <w:snapToGrid w:val="0"/>
          <w:sz w:val="24"/>
        </w:rPr>
        <w:t>Недостачи или порча объектов основных средств возмещаются за счет виновных лиц. В случаях, когда виновные не установлены или суд отказал во взыскании с них стоимости недостающих объектов; убытки относятся на финансовые результаты, а в учреждениях, состоящих на бюджете или финансированные собственником - на уменьшение финан</w:t>
      </w:r>
      <w:r>
        <w:rPr>
          <w:snapToGrid w:val="0"/>
          <w:sz w:val="24"/>
        </w:rPr>
        <w:softHyphen/>
        <w:t>сирования. В любом случае выбытие основных средств проходит через счет 47 "Реализация и прочее выбытие основных средств". При недос</w:t>
      </w:r>
      <w:r>
        <w:rPr>
          <w:snapToGrid w:val="0"/>
          <w:sz w:val="24"/>
        </w:rPr>
        <w:softHyphen/>
        <w:t>таче будут произведены следующие записи на счетах :</w:t>
      </w:r>
    </w:p>
    <w:p w:rsidR="008B7ECB" w:rsidRDefault="008B7ECB">
      <w:pPr>
        <w:spacing w:line="360" w:lineRule="auto"/>
        <w:jc w:val="both"/>
        <w:rPr>
          <w:snapToGrid w:val="0"/>
          <w:sz w:val="24"/>
        </w:rPr>
      </w:pPr>
      <w:r>
        <w:rPr>
          <w:snapToGrid w:val="0"/>
          <w:sz w:val="24"/>
        </w:rPr>
        <w:t>Д-т сч.47 "Реализация и прочее выбытие основных средств"</w:t>
      </w:r>
    </w:p>
    <w:p w:rsidR="008B7ECB" w:rsidRDefault="008B7ECB">
      <w:pPr>
        <w:spacing w:line="360" w:lineRule="auto"/>
        <w:ind w:firstLine="220"/>
        <w:jc w:val="both"/>
        <w:rPr>
          <w:snapToGrid w:val="0"/>
          <w:sz w:val="24"/>
        </w:rPr>
      </w:pPr>
      <w:r>
        <w:rPr>
          <w:snapToGrid w:val="0"/>
          <w:sz w:val="24"/>
        </w:rPr>
        <w:t>К-т сч.01 "Основные средства" на сумму износа:</w:t>
      </w:r>
    </w:p>
    <w:p w:rsidR="008B7ECB" w:rsidRDefault="008B7ECB">
      <w:pPr>
        <w:spacing w:line="360" w:lineRule="auto"/>
        <w:jc w:val="both"/>
        <w:rPr>
          <w:snapToGrid w:val="0"/>
          <w:sz w:val="24"/>
        </w:rPr>
      </w:pPr>
      <w:r>
        <w:rPr>
          <w:snapToGrid w:val="0"/>
          <w:sz w:val="24"/>
        </w:rPr>
        <w:t>Д-т сч. 02 "Износ основных средств"</w:t>
      </w:r>
    </w:p>
    <w:p w:rsidR="008B7ECB" w:rsidRDefault="008B7ECB">
      <w:pPr>
        <w:spacing w:line="360" w:lineRule="auto"/>
        <w:ind w:firstLine="220"/>
        <w:jc w:val="both"/>
        <w:rPr>
          <w:snapToGrid w:val="0"/>
          <w:sz w:val="24"/>
        </w:rPr>
      </w:pPr>
      <w:r>
        <w:rPr>
          <w:snapToGrid w:val="0"/>
          <w:sz w:val="24"/>
        </w:rPr>
        <w:t>К-т сч. 47 "Реализация и прочее выбытие основных средств" на сумму нанесенного предприятию ущерба:</w:t>
      </w:r>
    </w:p>
    <w:p w:rsidR="008B7ECB" w:rsidRDefault="008B7ECB">
      <w:pPr>
        <w:spacing w:line="360" w:lineRule="auto"/>
        <w:jc w:val="both"/>
        <w:rPr>
          <w:snapToGrid w:val="0"/>
          <w:sz w:val="24"/>
        </w:rPr>
      </w:pPr>
      <w:r>
        <w:rPr>
          <w:snapToGrid w:val="0"/>
          <w:sz w:val="24"/>
        </w:rPr>
        <w:t>Д-т сч. 84 "Недостачи и потери от порчи ценностей"</w:t>
      </w:r>
    </w:p>
    <w:p w:rsidR="008B7ECB" w:rsidRDefault="008B7ECB">
      <w:pPr>
        <w:spacing w:line="360" w:lineRule="auto"/>
        <w:ind w:firstLine="220"/>
        <w:jc w:val="both"/>
        <w:rPr>
          <w:snapToGrid w:val="0"/>
          <w:sz w:val="24"/>
        </w:rPr>
      </w:pPr>
      <w:r>
        <w:rPr>
          <w:snapToGrid w:val="0"/>
          <w:sz w:val="24"/>
        </w:rPr>
        <w:t>К-т сч. 47 "Реализация и прочее выбытие основных средств" на сумму недостачи, отнесенную на виновных в ее образовании:</w:t>
      </w:r>
    </w:p>
    <w:p w:rsidR="008B7ECB" w:rsidRDefault="008B7ECB">
      <w:pPr>
        <w:spacing w:line="360" w:lineRule="auto"/>
        <w:ind w:firstLine="330"/>
        <w:jc w:val="both"/>
        <w:rPr>
          <w:snapToGrid w:val="0"/>
          <w:sz w:val="24"/>
        </w:rPr>
      </w:pPr>
      <w:r>
        <w:rPr>
          <w:snapToGrid w:val="0"/>
          <w:sz w:val="24"/>
        </w:rPr>
        <w:t>Д-т сч. 73 "Расчеты с персоналом по прочим операциям"(субсчет 73-3"Расчеты по возмещению материального ущерба"</w:t>
      </w:r>
    </w:p>
    <w:p w:rsidR="008B7ECB" w:rsidRDefault="008B7ECB">
      <w:pPr>
        <w:spacing w:line="360" w:lineRule="auto"/>
        <w:ind w:firstLine="220"/>
        <w:jc w:val="both"/>
        <w:rPr>
          <w:snapToGrid w:val="0"/>
          <w:sz w:val="24"/>
        </w:rPr>
      </w:pPr>
      <w:r>
        <w:rPr>
          <w:snapToGrid w:val="0"/>
          <w:sz w:val="24"/>
        </w:rPr>
        <w:t>К-т сч. 84 "Недостачи и потери от порчи ценностей" в том случае,если в взыскание отказано судом:</w:t>
      </w:r>
    </w:p>
    <w:p w:rsidR="008B7ECB" w:rsidRDefault="008B7ECB">
      <w:pPr>
        <w:spacing w:line="360" w:lineRule="auto"/>
        <w:jc w:val="both"/>
        <w:rPr>
          <w:snapToGrid w:val="0"/>
          <w:sz w:val="24"/>
        </w:rPr>
      </w:pPr>
      <w:r>
        <w:rPr>
          <w:snapToGrid w:val="0"/>
          <w:sz w:val="24"/>
        </w:rPr>
        <w:t>Д-т сч. 80 "Прибыли и убытки"</w:t>
      </w:r>
    </w:p>
    <w:p w:rsidR="008B7ECB" w:rsidRDefault="008B7ECB">
      <w:pPr>
        <w:spacing w:line="360" w:lineRule="auto"/>
        <w:jc w:val="both"/>
        <w:rPr>
          <w:snapToGrid w:val="0"/>
          <w:sz w:val="24"/>
        </w:rPr>
      </w:pPr>
      <w:r>
        <w:rPr>
          <w:snapToGrid w:val="0"/>
          <w:sz w:val="24"/>
        </w:rPr>
        <w:t>К-т сч. 84 "Недостачи и потери от порчи ценностей"</w:t>
      </w:r>
    </w:p>
    <w:p w:rsidR="008B7ECB" w:rsidRDefault="008B7ECB">
      <w:pPr>
        <w:spacing w:line="360" w:lineRule="auto"/>
        <w:ind w:firstLine="220"/>
        <w:jc w:val="both"/>
        <w:rPr>
          <w:snapToGrid w:val="0"/>
          <w:sz w:val="24"/>
        </w:rPr>
      </w:pPr>
      <w:r>
        <w:rPr>
          <w:snapToGrid w:val="0"/>
          <w:sz w:val="24"/>
        </w:rPr>
        <w:t>Внесенные или удержанные в возмещение ущерба суммы отразятся следующим образом:</w:t>
      </w:r>
    </w:p>
    <w:p w:rsidR="008B7ECB" w:rsidRDefault="008B7ECB">
      <w:pPr>
        <w:spacing w:line="360" w:lineRule="auto"/>
        <w:jc w:val="both"/>
        <w:rPr>
          <w:snapToGrid w:val="0"/>
          <w:sz w:val="24"/>
        </w:rPr>
      </w:pPr>
      <w:r>
        <w:rPr>
          <w:snapToGrid w:val="0"/>
          <w:sz w:val="24"/>
        </w:rPr>
        <w:t>Д-т сч. 50 "Касса"</w:t>
      </w:r>
    </w:p>
    <w:p w:rsidR="008B7ECB" w:rsidRDefault="008B7ECB">
      <w:pPr>
        <w:spacing w:line="360" w:lineRule="auto"/>
        <w:jc w:val="both"/>
        <w:rPr>
          <w:snapToGrid w:val="0"/>
          <w:sz w:val="24"/>
        </w:rPr>
      </w:pPr>
      <w:r>
        <w:rPr>
          <w:snapToGrid w:val="0"/>
          <w:sz w:val="24"/>
        </w:rPr>
        <w:t>Д-т сч. 51 "Расчетный счет"</w:t>
      </w:r>
    </w:p>
    <w:p w:rsidR="008B7ECB" w:rsidRDefault="008B7ECB">
      <w:pPr>
        <w:spacing w:line="360" w:lineRule="auto"/>
        <w:jc w:val="both"/>
        <w:rPr>
          <w:snapToGrid w:val="0"/>
          <w:sz w:val="24"/>
        </w:rPr>
      </w:pPr>
      <w:r>
        <w:rPr>
          <w:snapToGrid w:val="0"/>
          <w:sz w:val="24"/>
        </w:rPr>
        <w:t>Д-т сч. 70 "Расчеты с персоналом по оплате труда"</w:t>
      </w:r>
    </w:p>
    <w:p w:rsidR="008B7ECB" w:rsidRDefault="008B7ECB">
      <w:pPr>
        <w:spacing w:line="360" w:lineRule="auto"/>
        <w:ind w:firstLine="330"/>
        <w:jc w:val="both"/>
        <w:rPr>
          <w:snapToGrid w:val="0"/>
          <w:sz w:val="24"/>
        </w:rPr>
      </w:pPr>
      <w:r>
        <w:rPr>
          <w:snapToGrid w:val="0"/>
          <w:sz w:val="24"/>
        </w:rPr>
        <w:t>К-т сч. 73 "Расчеты с персоналом по прочим операциям"(субсчет 73-3"Расчеты по возмещению материального ущерба"</w:t>
      </w:r>
    </w:p>
    <w:p w:rsidR="008B7ECB" w:rsidRDefault="008B7ECB">
      <w:pPr>
        <w:spacing w:line="360" w:lineRule="auto"/>
        <w:jc w:val="both"/>
        <w:rPr>
          <w:snapToGrid w:val="0"/>
          <w:sz w:val="24"/>
        </w:rPr>
      </w:pPr>
      <w:r>
        <w:rPr>
          <w:snapToGrid w:val="0"/>
          <w:sz w:val="24"/>
        </w:rPr>
        <w:t>Возмещение может производиться по частям.</w:t>
      </w:r>
    </w:p>
    <w:p w:rsidR="008B7ECB" w:rsidRDefault="008B7ECB">
      <w:pPr>
        <w:spacing w:line="360" w:lineRule="auto"/>
        <w:ind w:firstLine="220"/>
        <w:jc w:val="both"/>
        <w:rPr>
          <w:snapToGrid w:val="0"/>
          <w:sz w:val="24"/>
        </w:rPr>
      </w:pPr>
      <w:r>
        <w:rPr>
          <w:snapToGrid w:val="0"/>
          <w:sz w:val="24"/>
        </w:rPr>
        <w:t>В условиях перехода к рыночной экономике предприятиям иногда выгоднее взять необходимый объект основных средств во временное пользование у другого субъекта, чем приобретать его в собствен</w:t>
      </w:r>
      <w:r>
        <w:rPr>
          <w:snapToGrid w:val="0"/>
          <w:sz w:val="24"/>
        </w:rPr>
        <w:softHyphen/>
        <w:t>ность, т.е. арендовать. Предприятие, взявшее что-либо в аренду, счи</w:t>
      </w:r>
      <w:r>
        <w:rPr>
          <w:snapToGrid w:val="0"/>
          <w:sz w:val="24"/>
        </w:rPr>
        <w:softHyphen/>
        <w:t>тается арендатором, а сдавшее - арендодателем. Получение-дача в аренду и взаимоотношения арендатора и арендодателя регулируются до</w:t>
      </w:r>
      <w:r>
        <w:rPr>
          <w:snapToGrid w:val="0"/>
          <w:sz w:val="24"/>
        </w:rPr>
        <w:softHyphen/>
        <w:t>говором аренды. В нем оговариваются состав и стоимость передавае</w:t>
      </w:r>
      <w:r>
        <w:rPr>
          <w:snapToGrid w:val="0"/>
          <w:sz w:val="24"/>
        </w:rPr>
        <w:softHyphen/>
        <w:t>мых в аренду объектов основных средств, размер арендной платы, обя</w:t>
      </w:r>
      <w:r>
        <w:rPr>
          <w:snapToGrid w:val="0"/>
          <w:sz w:val="24"/>
        </w:rPr>
        <w:softHyphen/>
        <w:t>занности сторон по выполнению договорных обязательств. К договору аренды прикладывается акт приема-передачи объекта основных сред</w:t>
      </w:r>
      <w:r>
        <w:rPr>
          <w:snapToGrid w:val="0"/>
          <w:sz w:val="24"/>
        </w:rPr>
        <w:softHyphen/>
        <w:t>ств (приложение 11),расчет арендной платы (приложение 12).Расчет арендной платы по площадям осуществляется на основании Указа Пре</w:t>
      </w:r>
      <w:r>
        <w:rPr>
          <w:snapToGrid w:val="0"/>
          <w:sz w:val="24"/>
        </w:rPr>
        <w:softHyphen/>
        <w:t>зидента Республики Беларусь N 302 от 21.08.96г.Что же касается оборудования, то расчет осуществляется на основании Временного по</w:t>
      </w:r>
      <w:r>
        <w:rPr>
          <w:snapToGrid w:val="0"/>
          <w:sz w:val="24"/>
        </w:rPr>
        <w:softHyphen/>
        <w:t>ложения по определению размеров арендной платы за сдаваемые в аренду нежилые здания (помещения) и оборудование , находящееся в республиканской собственности N 1329/12 от 18.03.1996г.Расчет производится по формуле:</w:t>
      </w:r>
    </w:p>
    <w:p w:rsidR="008B7ECB" w:rsidRDefault="008B7ECB">
      <w:pPr>
        <w:spacing w:line="360" w:lineRule="auto"/>
        <w:jc w:val="both"/>
        <w:rPr>
          <w:snapToGrid w:val="0"/>
          <w:sz w:val="24"/>
        </w:rPr>
      </w:pPr>
      <w:r>
        <w:rPr>
          <w:snapToGrid w:val="0"/>
          <w:sz w:val="24"/>
        </w:rPr>
        <w:t>А = Со х Кис х Кр + Ам + Ннд,</w:t>
      </w:r>
    </w:p>
    <w:p w:rsidR="008B7ECB" w:rsidRDefault="008B7ECB">
      <w:pPr>
        <w:spacing w:line="360" w:lineRule="auto"/>
        <w:jc w:val="both"/>
        <w:rPr>
          <w:snapToGrid w:val="0"/>
          <w:sz w:val="24"/>
        </w:rPr>
      </w:pPr>
      <w:r>
        <w:rPr>
          <w:snapToGrid w:val="0"/>
          <w:sz w:val="24"/>
        </w:rPr>
        <w:t>где А   - размер арендной платы, руб.;</w:t>
      </w:r>
    </w:p>
    <w:p w:rsidR="008B7ECB" w:rsidRDefault="008B7ECB">
      <w:pPr>
        <w:spacing w:line="360" w:lineRule="auto"/>
        <w:jc w:val="both"/>
        <w:rPr>
          <w:snapToGrid w:val="0"/>
          <w:sz w:val="24"/>
        </w:rPr>
      </w:pPr>
      <w:r>
        <w:rPr>
          <w:snapToGrid w:val="0"/>
          <w:sz w:val="24"/>
        </w:rPr>
        <w:t>Со  - остаточная стоимость оборудования, руб.;</w:t>
      </w:r>
    </w:p>
    <w:p w:rsidR="008B7ECB" w:rsidRDefault="008B7ECB">
      <w:pPr>
        <w:spacing w:line="360" w:lineRule="auto"/>
        <w:ind w:firstLine="440"/>
        <w:jc w:val="both"/>
        <w:rPr>
          <w:snapToGrid w:val="0"/>
          <w:sz w:val="24"/>
        </w:rPr>
      </w:pPr>
      <w:r>
        <w:rPr>
          <w:snapToGrid w:val="0"/>
          <w:sz w:val="24"/>
        </w:rPr>
        <w:t>Кис - коэффициент изменения стоимости оборудования/переменная величина, сообщается в установленном порядке/,на момент переоценки основных фондов Кис=1;</w:t>
      </w:r>
    </w:p>
    <w:p w:rsidR="008B7ECB" w:rsidRDefault="008B7ECB">
      <w:pPr>
        <w:spacing w:line="360" w:lineRule="auto"/>
        <w:ind w:firstLine="330"/>
        <w:jc w:val="both"/>
        <w:rPr>
          <w:snapToGrid w:val="0"/>
          <w:sz w:val="24"/>
        </w:rPr>
      </w:pPr>
      <w:r>
        <w:rPr>
          <w:snapToGrid w:val="0"/>
          <w:sz w:val="24"/>
        </w:rPr>
        <w:t>Кр - коэффициент рентабельности оборудования принимается в расчетах от 0.05 до 0.50 по договоренности сторон.</w:t>
      </w:r>
    </w:p>
    <w:p w:rsidR="008B7ECB" w:rsidRDefault="008B7ECB">
      <w:pPr>
        <w:spacing w:line="360" w:lineRule="auto"/>
        <w:ind w:firstLine="330"/>
        <w:jc w:val="both"/>
        <w:rPr>
          <w:snapToGrid w:val="0"/>
          <w:sz w:val="24"/>
        </w:rPr>
      </w:pPr>
      <w:r>
        <w:rPr>
          <w:snapToGrid w:val="0"/>
          <w:sz w:val="24"/>
        </w:rPr>
        <w:t>Ам - годовые амортизационные отчисления на полное восстанов</w:t>
      </w:r>
      <w:r>
        <w:rPr>
          <w:snapToGrid w:val="0"/>
          <w:sz w:val="24"/>
        </w:rPr>
        <w:softHyphen/>
        <w:t>ление оборудования, руб. Рассчитывается в соответствии с Положением о порядке начисления амортизации/износ/на полное восстановление по основным фондам в народном хозяйстве. В случае сдачи в аренду полностью самортизированного оборудования Ам = 0.</w:t>
      </w:r>
    </w:p>
    <w:p w:rsidR="008B7ECB" w:rsidRDefault="008B7ECB">
      <w:pPr>
        <w:spacing w:line="360" w:lineRule="auto"/>
        <w:jc w:val="both"/>
        <w:rPr>
          <w:snapToGrid w:val="0"/>
          <w:sz w:val="24"/>
        </w:rPr>
      </w:pPr>
      <w:r>
        <w:rPr>
          <w:snapToGrid w:val="0"/>
          <w:sz w:val="24"/>
        </w:rPr>
        <w:t>Ннд  - налог на недвижимость, руб.</w:t>
      </w:r>
    </w:p>
    <w:p w:rsidR="008B7ECB" w:rsidRDefault="008B7ECB">
      <w:pPr>
        <w:spacing w:line="360" w:lineRule="auto"/>
        <w:ind w:firstLine="220"/>
        <w:jc w:val="both"/>
        <w:rPr>
          <w:snapToGrid w:val="0"/>
          <w:sz w:val="24"/>
        </w:rPr>
      </w:pPr>
      <w:r>
        <w:rPr>
          <w:snapToGrid w:val="0"/>
          <w:sz w:val="24"/>
        </w:rPr>
        <w:t>В зависимости от срока (времени)аренды основных средств разли</w:t>
      </w:r>
      <w:r>
        <w:rPr>
          <w:snapToGrid w:val="0"/>
          <w:sz w:val="24"/>
        </w:rPr>
        <w:softHyphen/>
        <w:t>чают : долгосрочную (сроком более трех лет);среднесрочную (сро</w:t>
      </w:r>
      <w:r>
        <w:rPr>
          <w:snapToGrid w:val="0"/>
          <w:sz w:val="24"/>
        </w:rPr>
        <w:softHyphen/>
        <w:t>ком от одного до трех лет);краткосрочную (сроком не более одного года).</w:t>
      </w:r>
    </w:p>
    <w:p w:rsidR="008B7ECB" w:rsidRDefault="008B7ECB">
      <w:pPr>
        <w:spacing w:line="360" w:lineRule="auto"/>
        <w:ind w:firstLine="220"/>
        <w:jc w:val="both"/>
        <w:rPr>
          <w:snapToGrid w:val="0"/>
          <w:sz w:val="24"/>
        </w:rPr>
      </w:pPr>
      <w:r>
        <w:rPr>
          <w:snapToGrid w:val="0"/>
          <w:sz w:val="24"/>
        </w:rPr>
        <w:t>Исходя из условий, на которых передается в пользование аренда</w:t>
      </w:r>
      <w:r>
        <w:rPr>
          <w:snapToGrid w:val="0"/>
          <w:sz w:val="24"/>
        </w:rPr>
        <w:softHyphen/>
        <w:t>тору арендодателем его собственность, аренда подразделяется на те</w:t>
      </w:r>
      <w:r>
        <w:rPr>
          <w:snapToGrid w:val="0"/>
          <w:sz w:val="24"/>
        </w:rPr>
        <w:softHyphen/>
        <w:t>кущую и финансируемую.</w:t>
      </w:r>
    </w:p>
    <w:p w:rsidR="008B7ECB" w:rsidRDefault="008B7ECB">
      <w:pPr>
        <w:spacing w:line="360" w:lineRule="auto"/>
        <w:ind w:firstLine="220"/>
        <w:jc w:val="both"/>
        <w:rPr>
          <w:snapToGrid w:val="0"/>
          <w:sz w:val="24"/>
        </w:rPr>
      </w:pPr>
      <w:r>
        <w:rPr>
          <w:snapToGrid w:val="0"/>
          <w:sz w:val="24"/>
        </w:rPr>
        <w:t>На предприятии ОАО "Минский приборостроительный завод" в 1998 году в текущую аренду было сдано 49 единиц оборудования и 5788 м2 производственных площадей.</w:t>
      </w:r>
    </w:p>
    <w:p w:rsidR="008B7ECB" w:rsidRDefault="008B7ECB">
      <w:pPr>
        <w:spacing w:line="360" w:lineRule="auto"/>
        <w:ind w:firstLine="220"/>
        <w:jc w:val="both"/>
        <w:rPr>
          <w:snapToGrid w:val="0"/>
          <w:sz w:val="24"/>
        </w:rPr>
      </w:pPr>
      <w:r>
        <w:rPr>
          <w:snapToGrid w:val="0"/>
          <w:sz w:val="24"/>
        </w:rPr>
        <w:t>Основные средства, сданные в текущую аренду продолжают учиты</w:t>
      </w:r>
      <w:r>
        <w:rPr>
          <w:snapToGrid w:val="0"/>
          <w:sz w:val="24"/>
        </w:rPr>
        <w:softHyphen/>
        <w:t>ваться на предприятии на счете 01 "Основные средства" с выделе</w:t>
      </w:r>
      <w:r>
        <w:rPr>
          <w:snapToGrid w:val="0"/>
          <w:sz w:val="24"/>
        </w:rPr>
        <w:softHyphen/>
        <w:t>нием в отдельную группу "Основные средства в аренде"</w:t>
      </w:r>
    </w:p>
    <w:p w:rsidR="008B7ECB" w:rsidRDefault="008B7ECB">
      <w:pPr>
        <w:spacing w:line="360" w:lineRule="auto"/>
        <w:jc w:val="both"/>
        <w:rPr>
          <w:snapToGrid w:val="0"/>
          <w:sz w:val="24"/>
        </w:rPr>
      </w:pPr>
      <w:r>
        <w:rPr>
          <w:snapToGrid w:val="0"/>
          <w:sz w:val="24"/>
        </w:rPr>
        <w:t>На сумму начисленной арендной платы составляются проводки:</w:t>
      </w:r>
    </w:p>
    <w:p w:rsidR="008B7ECB" w:rsidRDefault="008B7ECB">
      <w:pPr>
        <w:spacing w:line="360" w:lineRule="auto"/>
        <w:jc w:val="both"/>
        <w:rPr>
          <w:snapToGrid w:val="0"/>
          <w:sz w:val="24"/>
        </w:rPr>
      </w:pPr>
      <w:r>
        <w:rPr>
          <w:snapToGrid w:val="0"/>
          <w:sz w:val="24"/>
        </w:rPr>
        <w:t>Д-т сч.  76 "Расчеты с разными дебиторами и кредиторами"</w:t>
      </w:r>
    </w:p>
    <w:p w:rsidR="008B7ECB" w:rsidRDefault="008B7ECB">
      <w:pPr>
        <w:spacing w:line="360" w:lineRule="auto"/>
        <w:jc w:val="both"/>
        <w:rPr>
          <w:snapToGrid w:val="0"/>
          <w:sz w:val="24"/>
        </w:rPr>
      </w:pPr>
      <w:r>
        <w:rPr>
          <w:snapToGrid w:val="0"/>
          <w:sz w:val="24"/>
        </w:rPr>
        <w:t>К-т сч.  80 "Прибыли и убытки"</w:t>
      </w:r>
    </w:p>
    <w:p w:rsidR="008B7ECB" w:rsidRDefault="008B7ECB">
      <w:pPr>
        <w:spacing w:line="360" w:lineRule="auto"/>
        <w:ind w:firstLine="220"/>
        <w:jc w:val="both"/>
        <w:rPr>
          <w:snapToGrid w:val="0"/>
          <w:sz w:val="24"/>
        </w:rPr>
      </w:pPr>
      <w:r>
        <w:rPr>
          <w:snapToGrid w:val="0"/>
          <w:sz w:val="24"/>
        </w:rPr>
        <w:t>Начисленный износ по сданным в аренду основным средствам отра</w:t>
      </w:r>
      <w:r>
        <w:rPr>
          <w:snapToGrid w:val="0"/>
          <w:sz w:val="24"/>
        </w:rPr>
        <w:softHyphen/>
        <w:t>жается следующими бухгалтерскими записями:</w:t>
      </w:r>
    </w:p>
    <w:p w:rsidR="008B7ECB" w:rsidRDefault="008B7ECB">
      <w:pPr>
        <w:spacing w:line="360" w:lineRule="auto"/>
        <w:jc w:val="both"/>
        <w:rPr>
          <w:snapToGrid w:val="0"/>
          <w:sz w:val="24"/>
        </w:rPr>
      </w:pPr>
      <w:r>
        <w:rPr>
          <w:snapToGrid w:val="0"/>
          <w:sz w:val="24"/>
        </w:rPr>
        <w:t>Д-т сч.  80 "Прибыли и убытки"</w:t>
      </w:r>
    </w:p>
    <w:p w:rsidR="008B7ECB" w:rsidRDefault="008B7ECB">
      <w:pPr>
        <w:spacing w:line="360" w:lineRule="auto"/>
        <w:jc w:val="both"/>
        <w:rPr>
          <w:snapToGrid w:val="0"/>
          <w:sz w:val="24"/>
        </w:rPr>
      </w:pPr>
      <w:r>
        <w:rPr>
          <w:snapToGrid w:val="0"/>
          <w:sz w:val="24"/>
        </w:rPr>
        <w:t>К-т сч.  02 "Износ основных средств"</w:t>
      </w:r>
    </w:p>
    <w:p w:rsidR="008B7ECB" w:rsidRDefault="008B7ECB">
      <w:pPr>
        <w:spacing w:line="360" w:lineRule="auto"/>
        <w:jc w:val="both"/>
        <w:rPr>
          <w:snapToGrid w:val="0"/>
          <w:sz w:val="24"/>
        </w:rPr>
      </w:pPr>
      <w:r>
        <w:rPr>
          <w:snapToGrid w:val="0"/>
          <w:sz w:val="24"/>
        </w:rPr>
        <w:t>Поступившая арендная плата отражается записью:</w:t>
      </w:r>
    </w:p>
    <w:p w:rsidR="008B7ECB" w:rsidRDefault="008B7ECB">
      <w:pPr>
        <w:spacing w:line="360" w:lineRule="auto"/>
        <w:jc w:val="both"/>
        <w:rPr>
          <w:snapToGrid w:val="0"/>
          <w:sz w:val="24"/>
        </w:rPr>
      </w:pPr>
      <w:r>
        <w:rPr>
          <w:snapToGrid w:val="0"/>
          <w:sz w:val="24"/>
        </w:rPr>
        <w:t>Д-т сч.  51 "Расчетный счет"</w:t>
      </w:r>
    </w:p>
    <w:p w:rsidR="008B7ECB" w:rsidRDefault="008B7ECB">
      <w:pPr>
        <w:spacing w:line="360" w:lineRule="auto"/>
        <w:ind w:firstLine="440"/>
        <w:jc w:val="both"/>
        <w:rPr>
          <w:snapToGrid w:val="0"/>
          <w:sz w:val="24"/>
        </w:rPr>
      </w:pPr>
      <w:r>
        <w:rPr>
          <w:snapToGrid w:val="0"/>
          <w:sz w:val="24"/>
        </w:rPr>
        <w:t>К-т сч.  76 "Расчеты с разными дебиторами и кредиторами" . В 1998 году предприятие получило в  долгосрочно   финансируемую</w:t>
      </w:r>
    </w:p>
    <w:p w:rsidR="008B7ECB" w:rsidRDefault="008B7ECB">
      <w:pPr>
        <w:spacing w:line="360" w:lineRule="auto"/>
        <w:jc w:val="both"/>
        <w:rPr>
          <w:snapToGrid w:val="0"/>
          <w:sz w:val="24"/>
        </w:rPr>
      </w:pPr>
      <w:r>
        <w:rPr>
          <w:snapToGrid w:val="0"/>
          <w:sz w:val="24"/>
        </w:rPr>
        <w:t>аренду корпус пионерского лагеря. При этой форме аренды  арендатор</w:t>
      </w:r>
    </w:p>
    <w:p w:rsidR="008B7ECB" w:rsidRDefault="008B7ECB">
      <w:pPr>
        <w:spacing w:line="360" w:lineRule="auto"/>
        <w:jc w:val="both"/>
        <w:rPr>
          <w:snapToGrid w:val="0"/>
          <w:sz w:val="24"/>
        </w:rPr>
      </w:pPr>
      <w:r>
        <w:rPr>
          <w:snapToGrid w:val="0"/>
          <w:sz w:val="24"/>
        </w:rPr>
        <w:t>(ОАО Минский приборостроительный  завод)  учитывает  арендованные</w:t>
      </w:r>
    </w:p>
    <w:p w:rsidR="008B7ECB" w:rsidRDefault="008B7ECB">
      <w:pPr>
        <w:spacing w:line="360" w:lineRule="auto"/>
        <w:jc w:val="both"/>
        <w:rPr>
          <w:snapToGrid w:val="0"/>
          <w:sz w:val="24"/>
        </w:rPr>
      </w:pPr>
      <w:r>
        <w:rPr>
          <w:snapToGrid w:val="0"/>
          <w:sz w:val="24"/>
        </w:rPr>
        <w:t>основные средства на своем балансе, начисляет по ним износ и в те</w:t>
      </w:r>
      <w:r>
        <w:rPr>
          <w:snapToGrid w:val="0"/>
          <w:sz w:val="24"/>
        </w:rPr>
        <w:softHyphen/>
        <w:t>чение арендного срока помимо арендной платы постепенно выплачи</w:t>
      </w:r>
      <w:r>
        <w:rPr>
          <w:snapToGrid w:val="0"/>
          <w:sz w:val="24"/>
        </w:rPr>
        <w:softHyphen/>
        <w:t>вает (выкупает) стоимость арендованных основных средств.</w:t>
      </w:r>
    </w:p>
    <w:p w:rsidR="008B7ECB" w:rsidRDefault="008B7ECB">
      <w:pPr>
        <w:spacing w:line="360" w:lineRule="auto"/>
        <w:ind w:firstLine="220"/>
        <w:jc w:val="both"/>
        <w:rPr>
          <w:snapToGrid w:val="0"/>
          <w:sz w:val="24"/>
        </w:rPr>
      </w:pPr>
      <w:r>
        <w:rPr>
          <w:snapToGrid w:val="0"/>
          <w:sz w:val="24"/>
        </w:rPr>
        <w:t>Для отражения операций по долгосрочно финансируемой аренде ос</w:t>
      </w:r>
      <w:r>
        <w:rPr>
          <w:snapToGrid w:val="0"/>
          <w:sz w:val="24"/>
        </w:rPr>
        <w:softHyphen/>
        <w:t>новных средств у арендатора предназначено два синтетических сче</w:t>
      </w:r>
      <w:r>
        <w:rPr>
          <w:snapToGrid w:val="0"/>
          <w:sz w:val="24"/>
        </w:rPr>
        <w:softHyphen/>
        <w:t>та : 03 "Долгосрочно арендуемые основные средства" и 97 "Арен</w:t>
      </w:r>
      <w:r>
        <w:rPr>
          <w:snapToGrid w:val="0"/>
          <w:sz w:val="24"/>
        </w:rPr>
        <w:softHyphen/>
        <w:t>дные обязательства".</w:t>
      </w:r>
    </w:p>
    <w:p w:rsidR="008B7ECB" w:rsidRDefault="008B7ECB">
      <w:pPr>
        <w:spacing w:line="360" w:lineRule="auto"/>
        <w:ind w:firstLine="220"/>
        <w:jc w:val="both"/>
        <w:rPr>
          <w:snapToGrid w:val="0"/>
          <w:sz w:val="24"/>
        </w:rPr>
      </w:pPr>
      <w:r>
        <w:rPr>
          <w:snapToGrid w:val="0"/>
          <w:sz w:val="24"/>
        </w:rPr>
        <w:t>На активном счете 03 "Долгосрочно арендуемые основные средства" учитывают полученные объекты в оценке, согласованной сторонами. На пассивном счете 97 "Арендные обязательства" обобщается информа</w:t>
      </w:r>
      <w:r>
        <w:rPr>
          <w:snapToGrid w:val="0"/>
          <w:sz w:val="24"/>
        </w:rPr>
        <w:softHyphen/>
        <w:t>ция о состоянии расчетов с арендодателем.</w:t>
      </w:r>
    </w:p>
    <w:p w:rsidR="008B7ECB" w:rsidRDefault="008B7ECB">
      <w:pPr>
        <w:spacing w:line="360" w:lineRule="auto"/>
        <w:jc w:val="both"/>
        <w:rPr>
          <w:snapToGrid w:val="0"/>
          <w:sz w:val="24"/>
        </w:rPr>
      </w:pPr>
      <w:r>
        <w:rPr>
          <w:snapToGrid w:val="0"/>
          <w:sz w:val="24"/>
        </w:rPr>
        <w:t>На полученный корпус в учете сделаны следующие записи:</w:t>
      </w:r>
    </w:p>
    <w:p w:rsidR="008B7ECB" w:rsidRDefault="008B7ECB">
      <w:pPr>
        <w:spacing w:line="360" w:lineRule="auto"/>
        <w:ind w:firstLine="660"/>
        <w:jc w:val="both"/>
        <w:rPr>
          <w:snapToGrid w:val="0"/>
          <w:sz w:val="24"/>
        </w:rPr>
      </w:pPr>
      <w:r>
        <w:rPr>
          <w:snapToGrid w:val="0"/>
          <w:sz w:val="24"/>
        </w:rPr>
        <w:t>Д-т сч. 03 "Долгосрочно арендуемые основные средства" - на балансовую стоимость объекта</w:t>
      </w:r>
    </w:p>
    <w:p w:rsidR="008B7ECB" w:rsidRDefault="008B7ECB">
      <w:pPr>
        <w:spacing w:line="360" w:lineRule="auto"/>
        <w:ind w:firstLine="660"/>
        <w:jc w:val="both"/>
        <w:rPr>
          <w:snapToGrid w:val="0"/>
          <w:sz w:val="24"/>
        </w:rPr>
      </w:pPr>
      <w:r>
        <w:rPr>
          <w:snapToGrid w:val="0"/>
          <w:sz w:val="24"/>
        </w:rPr>
        <w:t>К-т сч. 02 ""Износ основных средств"(субсчет 2 "Износ дол</w:t>
      </w:r>
      <w:r>
        <w:rPr>
          <w:snapToGrid w:val="0"/>
          <w:sz w:val="24"/>
        </w:rPr>
        <w:softHyphen/>
        <w:t>госрочно арендуемых основных средств") - на сумму износа,</w:t>
      </w:r>
    </w:p>
    <w:p w:rsidR="008B7ECB" w:rsidRDefault="008B7ECB">
      <w:pPr>
        <w:spacing w:line="360" w:lineRule="auto"/>
        <w:ind w:firstLine="660"/>
        <w:jc w:val="both"/>
        <w:rPr>
          <w:snapToGrid w:val="0"/>
          <w:sz w:val="24"/>
        </w:rPr>
      </w:pPr>
      <w:r>
        <w:rPr>
          <w:snapToGrid w:val="0"/>
          <w:sz w:val="24"/>
        </w:rPr>
        <w:t>К-т сч. 97 "Арендные обязательства" - на остаточную стои</w:t>
      </w:r>
      <w:r>
        <w:rPr>
          <w:snapToGrid w:val="0"/>
          <w:sz w:val="24"/>
        </w:rPr>
        <w:softHyphen/>
        <w:t>мость объекта.</w:t>
      </w:r>
    </w:p>
    <w:p w:rsidR="008B7ECB" w:rsidRDefault="008B7ECB">
      <w:pPr>
        <w:spacing w:line="360" w:lineRule="auto"/>
        <w:ind w:hanging="440"/>
        <w:jc w:val="both"/>
        <w:rPr>
          <w:snapToGrid w:val="0"/>
          <w:sz w:val="24"/>
        </w:rPr>
      </w:pPr>
      <w:r>
        <w:rPr>
          <w:snapToGrid w:val="0"/>
          <w:sz w:val="24"/>
        </w:rPr>
        <w:t>Причитающиеся платежи у арендатора отражаются следующим образом: Д-т сч.  97 "Арендные обязательства" - на  сумму  погашения</w:t>
      </w:r>
    </w:p>
    <w:p w:rsidR="008B7ECB" w:rsidRDefault="008B7ECB">
      <w:pPr>
        <w:spacing w:line="360" w:lineRule="auto"/>
        <w:jc w:val="both"/>
        <w:rPr>
          <w:snapToGrid w:val="0"/>
          <w:sz w:val="24"/>
        </w:rPr>
      </w:pPr>
      <w:r>
        <w:rPr>
          <w:snapToGrid w:val="0"/>
          <w:sz w:val="24"/>
        </w:rPr>
        <w:t>погашения стоимости арендованного имущества</w:t>
      </w:r>
    </w:p>
    <w:p w:rsidR="008B7ECB" w:rsidRDefault="008B7ECB">
      <w:pPr>
        <w:spacing w:line="360" w:lineRule="auto"/>
        <w:ind w:firstLine="660"/>
        <w:jc w:val="both"/>
        <w:rPr>
          <w:snapToGrid w:val="0"/>
          <w:sz w:val="24"/>
        </w:rPr>
      </w:pPr>
      <w:r>
        <w:rPr>
          <w:snapToGrid w:val="0"/>
          <w:sz w:val="24"/>
        </w:rPr>
        <w:t>Д-т сч.  81 "Использование прибыли" - на сумму причитающих</w:t>
      </w:r>
      <w:r>
        <w:rPr>
          <w:snapToGrid w:val="0"/>
          <w:sz w:val="24"/>
        </w:rPr>
        <w:softHyphen/>
        <w:t>ся процентов и других доходов в пользу арендодателя</w:t>
      </w:r>
    </w:p>
    <w:p w:rsidR="008B7ECB" w:rsidRDefault="008B7ECB">
      <w:pPr>
        <w:spacing w:line="360" w:lineRule="auto"/>
        <w:ind w:firstLine="660"/>
        <w:jc w:val="both"/>
        <w:rPr>
          <w:snapToGrid w:val="0"/>
          <w:sz w:val="24"/>
        </w:rPr>
      </w:pPr>
      <w:r>
        <w:rPr>
          <w:snapToGrid w:val="0"/>
          <w:sz w:val="24"/>
        </w:rPr>
        <w:t>К-т сч. 76 "Расчеты с разными дебиторами и кредиторами" (специальный субсчет).</w:t>
      </w:r>
    </w:p>
    <w:p w:rsidR="008B7ECB" w:rsidRDefault="008B7ECB">
      <w:pPr>
        <w:spacing w:line="360" w:lineRule="auto"/>
        <w:jc w:val="both"/>
        <w:rPr>
          <w:snapToGrid w:val="0"/>
          <w:sz w:val="24"/>
        </w:rPr>
      </w:pPr>
      <w:r>
        <w:rPr>
          <w:snapToGrid w:val="0"/>
          <w:sz w:val="24"/>
        </w:rPr>
        <w:t>Перечисленная арендная плата записывается так :</w:t>
      </w:r>
    </w:p>
    <w:p w:rsidR="008B7ECB" w:rsidRDefault="008B7ECB">
      <w:pPr>
        <w:spacing w:line="360" w:lineRule="auto"/>
        <w:ind w:hanging="990"/>
        <w:jc w:val="both"/>
        <w:rPr>
          <w:snapToGrid w:val="0"/>
          <w:sz w:val="24"/>
        </w:rPr>
      </w:pPr>
      <w:r>
        <w:rPr>
          <w:snapToGrid w:val="0"/>
          <w:sz w:val="24"/>
        </w:rPr>
        <w:t>Д-т сч. 76 "Расчеты с разными дебиторами и кредиторами" (специальный субсчет).</w:t>
      </w:r>
    </w:p>
    <w:p w:rsidR="008B7ECB" w:rsidRDefault="008B7ECB">
      <w:pPr>
        <w:spacing w:line="360" w:lineRule="auto"/>
        <w:jc w:val="both"/>
        <w:rPr>
          <w:snapToGrid w:val="0"/>
          <w:sz w:val="24"/>
        </w:rPr>
      </w:pPr>
      <w:r>
        <w:rPr>
          <w:snapToGrid w:val="0"/>
          <w:sz w:val="24"/>
        </w:rPr>
        <w:t>К-т сч.  51 "Расчетный счет".</w:t>
      </w:r>
    </w:p>
    <w:p w:rsidR="008B7ECB" w:rsidRDefault="008B7ECB">
      <w:pPr>
        <w:spacing w:line="360" w:lineRule="auto"/>
        <w:ind w:firstLine="220"/>
        <w:jc w:val="both"/>
        <w:rPr>
          <w:snapToGrid w:val="0"/>
          <w:sz w:val="24"/>
        </w:rPr>
      </w:pPr>
      <w:r>
        <w:rPr>
          <w:snapToGrid w:val="0"/>
          <w:sz w:val="24"/>
        </w:rPr>
        <w:t>При переходе основных средств в собственность арендатора в его учете будет делается проводка :</w:t>
      </w:r>
    </w:p>
    <w:p w:rsidR="008B7ECB" w:rsidRDefault="008B7ECB">
      <w:pPr>
        <w:spacing w:line="360" w:lineRule="auto"/>
        <w:jc w:val="both"/>
        <w:rPr>
          <w:snapToGrid w:val="0"/>
          <w:sz w:val="24"/>
        </w:rPr>
      </w:pPr>
      <w:r>
        <w:rPr>
          <w:snapToGrid w:val="0"/>
          <w:sz w:val="24"/>
        </w:rPr>
        <w:t>Д-т сч.  01 "Основные средства"</w:t>
      </w:r>
    </w:p>
    <w:p w:rsidR="008B7ECB" w:rsidRDefault="008B7ECB">
      <w:pPr>
        <w:spacing w:line="360" w:lineRule="auto"/>
        <w:ind w:firstLine="440"/>
        <w:jc w:val="both"/>
        <w:rPr>
          <w:snapToGrid w:val="0"/>
          <w:sz w:val="24"/>
        </w:rPr>
      </w:pPr>
      <w:r>
        <w:rPr>
          <w:snapToGrid w:val="0"/>
          <w:sz w:val="24"/>
        </w:rPr>
        <w:t>К-т сч.  03 "Долгосрочно арендуемые основные средства" Одновременно на сумму износа по этому объекту составляется  запись: Д-т сч. 02 "Износ основных средств"(субсчет 2 "Износ дол</w:t>
      </w:r>
      <w:r>
        <w:rPr>
          <w:snapToGrid w:val="0"/>
          <w:sz w:val="24"/>
        </w:rPr>
        <w:softHyphen/>
        <w:t>госрочно арендуемых основных средств")</w:t>
      </w:r>
    </w:p>
    <w:p w:rsidR="008B7ECB" w:rsidRDefault="008B7ECB">
      <w:pPr>
        <w:spacing w:line="360" w:lineRule="auto"/>
        <w:ind w:firstLine="660"/>
        <w:jc w:val="both"/>
        <w:rPr>
          <w:snapToGrid w:val="0"/>
          <w:sz w:val="24"/>
        </w:rPr>
      </w:pPr>
      <w:r>
        <w:rPr>
          <w:snapToGrid w:val="0"/>
          <w:sz w:val="24"/>
        </w:rPr>
        <w:t>К-т сч. 02 "Износ основных средств"(субсчет 1 "Износ соб</w:t>
      </w:r>
      <w:r>
        <w:rPr>
          <w:snapToGrid w:val="0"/>
          <w:sz w:val="24"/>
        </w:rPr>
        <w:softHyphen/>
        <w:t>ственных основных средств").</w:t>
      </w:r>
    </w:p>
    <w:p w:rsidR="008B7ECB" w:rsidRDefault="008B7ECB">
      <w:pPr>
        <w:spacing w:line="360" w:lineRule="auto"/>
        <w:ind w:firstLine="220"/>
        <w:jc w:val="both"/>
        <w:rPr>
          <w:snapToGrid w:val="0"/>
          <w:sz w:val="24"/>
        </w:rPr>
      </w:pPr>
      <w:r>
        <w:rPr>
          <w:snapToGrid w:val="0"/>
          <w:sz w:val="24"/>
        </w:rPr>
        <w:t>При возврате объекта основных средств арендодателю по истече</w:t>
      </w:r>
      <w:r>
        <w:rPr>
          <w:snapToGrid w:val="0"/>
          <w:sz w:val="24"/>
        </w:rPr>
        <w:softHyphen/>
        <w:t>нии срока аренды в учете арендатора делается проводка:</w:t>
      </w:r>
    </w:p>
    <w:p w:rsidR="008B7ECB" w:rsidRDefault="008B7ECB">
      <w:pPr>
        <w:spacing w:line="360" w:lineRule="auto"/>
        <w:ind w:firstLine="660"/>
        <w:jc w:val="both"/>
        <w:rPr>
          <w:snapToGrid w:val="0"/>
          <w:sz w:val="24"/>
        </w:rPr>
      </w:pPr>
      <w:r>
        <w:rPr>
          <w:snapToGrid w:val="0"/>
          <w:sz w:val="24"/>
        </w:rPr>
        <w:t>Д-т сч. 02 "Износ основных средств"(субсчет 2 "Износ дол</w:t>
      </w:r>
      <w:r>
        <w:rPr>
          <w:snapToGrid w:val="0"/>
          <w:sz w:val="24"/>
        </w:rPr>
        <w:softHyphen/>
        <w:t>госрочно арендуемых основных средств")</w:t>
      </w:r>
    </w:p>
    <w:p w:rsidR="008B7ECB" w:rsidRDefault="008B7ECB">
      <w:pPr>
        <w:spacing w:line="360" w:lineRule="auto"/>
        <w:jc w:val="both"/>
        <w:rPr>
          <w:snapToGrid w:val="0"/>
          <w:sz w:val="24"/>
        </w:rPr>
      </w:pPr>
      <w:r>
        <w:rPr>
          <w:snapToGrid w:val="0"/>
          <w:sz w:val="24"/>
        </w:rPr>
        <w:t>К-т сч.  03 "Долгосрочно арендуемые основные средства"</w:t>
      </w:r>
    </w:p>
    <w:p w:rsidR="008B7ECB" w:rsidRDefault="008B7ECB">
      <w:pPr>
        <w:spacing w:line="360" w:lineRule="auto"/>
        <w:ind w:firstLine="220"/>
        <w:jc w:val="both"/>
        <w:rPr>
          <w:snapToGrid w:val="0"/>
          <w:sz w:val="24"/>
        </w:rPr>
      </w:pPr>
      <w:r>
        <w:rPr>
          <w:snapToGrid w:val="0"/>
          <w:sz w:val="24"/>
        </w:rPr>
        <w:t>Если арендованный объект основных средств возвращается арендо</w:t>
      </w:r>
      <w:r>
        <w:rPr>
          <w:snapToGrid w:val="0"/>
          <w:sz w:val="24"/>
        </w:rPr>
        <w:softHyphen/>
        <w:t>дателю до окончания договора аренды, в учете делаются следующие проводки :</w:t>
      </w:r>
    </w:p>
    <w:p w:rsidR="008B7ECB" w:rsidRDefault="008B7ECB">
      <w:pPr>
        <w:spacing w:line="360" w:lineRule="auto"/>
        <w:ind w:firstLine="660"/>
        <w:jc w:val="both"/>
        <w:rPr>
          <w:snapToGrid w:val="0"/>
          <w:sz w:val="24"/>
        </w:rPr>
      </w:pPr>
      <w:r>
        <w:rPr>
          <w:snapToGrid w:val="0"/>
          <w:sz w:val="24"/>
        </w:rPr>
        <w:t>Д-т сч. 02 "Износ основных средств"(субсчет 2 "Износ дол</w:t>
      </w:r>
      <w:r>
        <w:rPr>
          <w:snapToGrid w:val="0"/>
          <w:sz w:val="24"/>
        </w:rPr>
        <w:softHyphen/>
        <w:t>госрочно арендуемых основных средств") - на сумму начисленного износа</w:t>
      </w:r>
    </w:p>
    <w:p w:rsidR="008B7ECB" w:rsidRDefault="008B7ECB">
      <w:pPr>
        <w:spacing w:line="360" w:lineRule="auto"/>
        <w:ind w:firstLine="660"/>
        <w:jc w:val="both"/>
        <w:rPr>
          <w:snapToGrid w:val="0"/>
          <w:sz w:val="24"/>
        </w:rPr>
      </w:pPr>
      <w:r>
        <w:rPr>
          <w:snapToGrid w:val="0"/>
          <w:sz w:val="24"/>
        </w:rPr>
        <w:t>Д-т сч. 97 "Арендные обязательства" - на невыплаченные арендодателю платежи в соответствии с договором аренды</w:t>
      </w:r>
    </w:p>
    <w:p w:rsidR="008B7ECB" w:rsidRDefault="008B7ECB">
      <w:pPr>
        <w:spacing w:line="360" w:lineRule="auto"/>
        <w:jc w:val="both"/>
        <w:rPr>
          <w:snapToGrid w:val="0"/>
          <w:sz w:val="24"/>
        </w:rPr>
      </w:pPr>
      <w:r>
        <w:rPr>
          <w:snapToGrid w:val="0"/>
          <w:sz w:val="24"/>
        </w:rPr>
        <w:t>К-т сч.  03 "Долгосрочно арендуемые основные средства"</w:t>
      </w:r>
    </w:p>
    <w:p w:rsidR="008B7ECB" w:rsidRDefault="008B7ECB">
      <w:pPr>
        <w:spacing w:line="360" w:lineRule="auto"/>
        <w:ind w:firstLine="220"/>
        <w:jc w:val="both"/>
        <w:rPr>
          <w:snapToGrid w:val="0"/>
          <w:sz w:val="24"/>
        </w:rPr>
      </w:pPr>
      <w:r>
        <w:rPr>
          <w:snapToGrid w:val="0"/>
          <w:sz w:val="24"/>
        </w:rPr>
        <w:t>Для обобщения информации о состоянии расчетов за переданные ос</w:t>
      </w:r>
      <w:r>
        <w:rPr>
          <w:snapToGrid w:val="0"/>
          <w:sz w:val="24"/>
        </w:rPr>
        <w:softHyphen/>
        <w:t>новные средства в долгосрочную финансируемую аренду предназначен активный счет 09 "Арендные обязательства к поступлению". По дебе</w:t>
      </w:r>
      <w:r>
        <w:rPr>
          <w:snapToGrid w:val="0"/>
          <w:sz w:val="24"/>
        </w:rPr>
        <w:softHyphen/>
        <w:t>ту этого счета отражается стоимость сданных в аренду основных средств в оценке, согласованной сторонами, и суммы начисленных про</w:t>
      </w:r>
      <w:r>
        <w:rPr>
          <w:snapToGrid w:val="0"/>
          <w:sz w:val="24"/>
        </w:rPr>
        <w:softHyphen/>
        <w:t>центов по договору, а по кредиту - поступление арендной платы.</w:t>
      </w:r>
    </w:p>
    <w:p w:rsidR="008B7ECB" w:rsidRDefault="008B7ECB">
      <w:pPr>
        <w:spacing w:line="360" w:lineRule="auto"/>
        <w:ind w:firstLine="220"/>
        <w:jc w:val="both"/>
        <w:rPr>
          <w:snapToGrid w:val="0"/>
          <w:sz w:val="24"/>
        </w:rPr>
      </w:pPr>
      <w:r>
        <w:rPr>
          <w:snapToGrid w:val="0"/>
          <w:sz w:val="24"/>
        </w:rPr>
        <w:t>Стоимость переданных объектов основных средств отражается сле</w:t>
      </w:r>
      <w:r>
        <w:rPr>
          <w:snapToGrid w:val="0"/>
          <w:sz w:val="24"/>
        </w:rPr>
        <w:softHyphen/>
        <w:t>дующими проводками:</w:t>
      </w:r>
    </w:p>
    <w:p w:rsidR="008B7ECB" w:rsidRDefault="008B7ECB">
      <w:pPr>
        <w:spacing w:line="360" w:lineRule="auto"/>
        <w:jc w:val="both"/>
        <w:rPr>
          <w:snapToGrid w:val="0"/>
          <w:sz w:val="24"/>
        </w:rPr>
      </w:pPr>
      <w:r>
        <w:rPr>
          <w:snapToGrid w:val="0"/>
          <w:sz w:val="24"/>
        </w:rPr>
        <w:t>Д-т сч. 47 "Реализация и прочее выбытие основных средств" К-т сч. 01 "Основные средства" -  на первоначальную стоимость переданных объектов основных средств</w:t>
      </w:r>
    </w:p>
    <w:p w:rsidR="008B7ECB" w:rsidRDefault="008B7ECB">
      <w:pPr>
        <w:spacing w:line="360" w:lineRule="auto"/>
        <w:jc w:val="both"/>
        <w:rPr>
          <w:snapToGrid w:val="0"/>
          <w:sz w:val="24"/>
        </w:rPr>
      </w:pPr>
      <w:r>
        <w:rPr>
          <w:snapToGrid w:val="0"/>
          <w:sz w:val="24"/>
        </w:rPr>
        <w:t>Д-т сч.  02 "Износ основных средств"</w:t>
      </w:r>
    </w:p>
    <w:p w:rsidR="008B7ECB" w:rsidRDefault="008B7ECB">
      <w:pPr>
        <w:spacing w:line="360" w:lineRule="auto"/>
        <w:jc w:val="both"/>
        <w:rPr>
          <w:snapToGrid w:val="0"/>
          <w:sz w:val="24"/>
        </w:rPr>
      </w:pPr>
      <w:r>
        <w:rPr>
          <w:snapToGrid w:val="0"/>
          <w:sz w:val="24"/>
        </w:rPr>
        <w:t>К-т сч.  47 "Реализация и прочее выбытие основных средств"</w:t>
      </w:r>
    </w:p>
    <w:p w:rsidR="008B7ECB" w:rsidRDefault="008B7ECB">
      <w:pPr>
        <w:spacing w:line="360" w:lineRule="auto"/>
        <w:jc w:val="both"/>
        <w:rPr>
          <w:snapToGrid w:val="0"/>
          <w:sz w:val="24"/>
        </w:rPr>
      </w:pPr>
      <w:r>
        <w:rPr>
          <w:snapToGrid w:val="0"/>
          <w:sz w:val="24"/>
        </w:rPr>
        <w:t>- на сумму числящегося по этим объектам износа.</w:t>
      </w:r>
    </w:p>
    <w:p w:rsidR="008B7ECB" w:rsidRDefault="008B7ECB">
      <w:pPr>
        <w:spacing w:line="360" w:lineRule="auto"/>
        <w:ind w:firstLine="220"/>
        <w:jc w:val="both"/>
        <w:rPr>
          <w:snapToGrid w:val="0"/>
          <w:sz w:val="24"/>
        </w:rPr>
      </w:pPr>
      <w:r>
        <w:rPr>
          <w:snapToGrid w:val="0"/>
          <w:sz w:val="24"/>
        </w:rPr>
        <w:t>При этом стоимость сданных в аренду объектов основных средств в оценке, согласованной сторонами, в учете отражается проводкой:</w:t>
      </w:r>
    </w:p>
    <w:p w:rsidR="008B7ECB" w:rsidRDefault="008B7ECB">
      <w:pPr>
        <w:spacing w:line="360" w:lineRule="auto"/>
        <w:jc w:val="both"/>
        <w:rPr>
          <w:snapToGrid w:val="0"/>
          <w:sz w:val="24"/>
        </w:rPr>
      </w:pPr>
      <w:r>
        <w:rPr>
          <w:snapToGrid w:val="0"/>
          <w:sz w:val="24"/>
        </w:rPr>
        <w:t>Д-т сч. 09 "Арендные обязательства к поступлению"</w:t>
      </w:r>
    </w:p>
    <w:p w:rsidR="008B7ECB" w:rsidRDefault="008B7ECB">
      <w:pPr>
        <w:spacing w:line="360" w:lineRule="auto"/>
        <w:ind w:firstLine="550"/>
        <w:jc w:val="both"/>
        <w:rPr>
          <w:snapToGrid w:val="0"/>
          <w:sz w:val="24"/>
        </w:rPr>
      </w:pPr>
      <w:r>
        <w:rPr>
          <w:snapToGrid w:val="0"/>
          <w:sz w:val="24"/>
        </w:rPr>
        <w:t>К-т сч. 47 "Реализация и прочее выбытие основных средств" Кредитовое сальдо по счету 47 "Реализация и прочее выбытие  основных средств" (превышение стоимости, о которой объекты  сдаются в аренду над остаточной стоимостью) отражаются проводками:</w:t>
      </w:r>
    </w:p>
    <w:p w:rsidR="008B7ECB" w:rsidRDefault="008B7ECB">
      <w:pPr>
        <w:spacing w:line="360" w:lineRule="auto"/>
        <w:jc w:val="both"/>
        <w:rPr>
          <w:snapToGrid w:val="0"/>
          <w:sz w:val="24"/>
        </w:rPr>
      </w:pPr>
      <w:r>
        <w:rPr>
          <w:snapToGrid w:val="0"/>
          <w:sz w:val="24"/>
        </w:rPr>
        <w:t>Д-т сч. 47 "Реализация и прочее выбытие основных средств"</w:t>
      </w:r>
    </w:p>
    <w:p w:rsidR="008B7ECB" w:rsidRDefault="008B7ECB">
      <w:pPr>
        <w:spacing w:line="360" w:lineRule="auto"/>
        <w:jc w:val="both"/>
        <w:rPr>
          <w:snapToGrid w:val="0"/>
          <w:sz w:val="24"/>
        </w:rPr>
      </w:pPr>
      <w:r>
        <w:rPr>
          <w:snapToGrid w:val="0"/>
          <w:sz w:val="24"/>
        </w:rPr>
        <w:t>К-т сч. 83 "Доходы будущих периодов"</w:t>
      </w:r>
    </w:p>
    <w:p w:rsidR="008B7ECB" w:rsidRDefault="008B7ECB">
      <w:pPr>
        <w:spacing w:line="360" w:lineRule="auto"/>
        <w:jc w:val="both"/>
        <w:rPr>
          <w:snapToGrid w:val="0"/>
          <w:sz w:val="24"/>
        </w:rPr>
      </w:pPr>
      <w:r>
        <w:rPr>
          <w:snapToGrid w:val="0"/>
          <w:sz w:val="24"/>
        </w:rPr>
        <w:t>Д-т сч. 83 "Доходы будущих периодов"</w:t>
      </w:r>
    </w:p>
    <w:p w:rsidR="008B7ECB" w:rsidRDefault="008B7ECB">
      <w:pPr>
        <w:spacing w:line="360" w:lineRule="auto"/>
        <w:jc w:val="both"/>
        <w:rPr>
          <w:snapToGrid w:val="0"/>
          <w:sz w:val="24"/>
        </w:rPr>
      </w:pPr>
      <w:r>
        <w:rPr>
          <w:snapToGrid w:val="0"/>
          <w:sz w:val="24"/>
        </w:rPr>
        <w:t>К-т сч. 80 "Прибыли и убытки"</w:t>
      </w:r>
    </w:p>
    <w:p w:rsidR="008B7ECB" w:rsidRDefault="008B7ECB">
      <w:pPr>
        <w:spacing w:line="360" w:lineRule="auto"/>
        <w:jc w:val="both"/>
        <w:rPr>
          <w:snapToGrid w:val="0"/>
          <w:sz w:val="24"/>
        </w:rPr>
      </w:pPr>
      <w:r>
        <w:rPr>
          <w:snapToGrid w:val="0"/>
          <w:sz w:val="24"/>
        </w:rPr>
        <w:t>Начисленные проценты по договору долгосрочной аренды записываются:</w:t>
      </w:r>
    </w:p>
    <w:p w:rsidR="008B7ECB" w:rsidRDefault="008B7ECB">
      <w:pPr>
        <w:spacing w:line="360" w:lineRule="auto"/>
        <w:jc w:val="both"/>
        <w:rPr>
          <w:snapToGrid w:val="0"/>
          <w:sz w:val="24"/>
        </w:rPr>
      </w:pPr>
      <w:r>
        <w:rPr>
          <w:snapToGrid w:val="0"/>
          <w:sz w:val="24"/>
        </w:rPr>
        <w:t>Д-т сч. 09 "Арендные обязательства к поступлению"</w:t>
      </w:r>
    </w:p>
    <w:p w:rsidR="008B7ECB" w:rsidRDefault="008B7ECB">
      <w:pPr>
        <w:spacing w:line="360" w:lineRule="auto"/>
        <w:jc w:val="both"/>
        <w:rPr>
          <w:snapToGrid w:val="0"/>
          <w:sz w:val="24"/>
        </w:rPr>
      </w:pPr>
      <w:r>
        <w:rPr>
          <w:snapToGrid w:val="0"/>
          <w:sz w:val="24"/>
        </w:rPr>
        <w:t>К-т сч. 80 "Прибыли и убытки"</w:t>
      </w:r>
    </w:p>
    <w:p w:rsidR="008B7ECB" w:rsidRDefault="008B7ECB">
      <w:pPr>
        <w:spacing w:line="360" w:lineRule="auto"/>
        <w:jc w:val="both"/>
        <w:rPr>
          <w:snapToGrid w:val="0"/>
          <w:sz w:val="24"/>
        </w:rPr>
      </w:pPr>
      <w:r>
        <w:rPr>
          <w:snapToGrid w:val="0"/>
          <w:sz w:val="24"/>
        </w:rPr>
        <w:t>Поступившая арендная плата записывается следующим образом :</w:t>
      </w:r>
    </w:p>
    <w:p w:rsidR="008B7ECB" w:rsidRDefault="008B7ECB">
      <w:pPr>
        <w:spacing w:line="360" w:lineRule="auto"/>
        <w:jc w:val="both"/>
        <w:rPr>
          <w:snapToGrid w:val="0"/>
          <w:sz w:val="24"/>
        </w:rPr>
      </w:pPr>
      <w:r>
        <w:rPr>
          <w:snapToGrid w:val="0"/>
          <w:sz w:val="24"/>
        </w:rPr>
        <w:t>Д-т сч. 51 "Расчетный счет"</w:t>
      </w:r>
    </w:p>
    <w:p w:rsidR="008B7ECB" w:rsidRDefault="008B7ECB">
      <w:pPr>
        <w:spacing w:line="360" w:lineRule="auto"/>
        <w:jc w:val="both"/>
        <w:rPr>
          <w:snapToGrid w:val="0"/>
          <w:sz w:val="24"/>
        </w:rPr>
      </w:pPr>
      <w:r>
        <w:rPr>
          <w:snapToGrid w:val="0"/>
          <w:sz w:val="24"/>
        </w:rPr>
        <w:t>К-т сч. 09 "Арендные обязательства к поступлению"</w:t>
      </w:r>
    </w:p>
    <w:p w:rsidR="008B7ECB" w:rsidRDefault="008B7ECB">
      <w:pPr>
        <w:spacing w:line="360" w:lineRule="auto"/>
        <w:ind w:firstLine="220"/>
        <w:jc w:val="both"/>
        <w:rPr>
          <w:snapToGrid w:val="0"/>
          <w:sz w:val="24"/>
        </w:rPr>
      </w:pPr>
      <w:r>
        <w:rPr>
          <w:snapToGrid w:val="0"/>
          <w:sz w:val="24"/>
        </w:rPr>
        <w:t>По истечении срока аренды не должно быть остатков по расчетам с арендатором за конкретный объект основных средств на счетах 09 "Арендные обязательства к поступлению" и 83 "Доходы будущих пе</w:t>
      </w:r>
      <w:r>
        <w:rPr>
          <w:snapToGrid w:val="0"/>
          <w:sz w:val="24"/>
        </w:rPr>
        <w:softHyphen/>
        <w:t>риодов".</w:t>
      </w:r>
    </w:p>
    <w:p w:rsidR="008B7ECB" w:rsidRDefault="008B7ECB">
      <w:pPr>
        <w:spacing w:line="360" w:lineRule="auto"/>
        <w:ind w:firstLine="220"/>
        <w:jc w:val="both"/>
        <w:rPr>
          <w:snapToGrid w:val="0"/>
          <w:sz w:val="24"/>
        </w:rPr>
      </w:pPr>
      <w:r>
        <w:rPr>
          <w:snapToGrid w:val="0"/>
          <w:sz w:val="24"/>
        </w:rPr>
        <w:t>В случае перехода объекта основных средств в собственность арендатора до истечения срока аренды выкупная цена за минусом уп</w:t>
      </w:r>
      <w:r>
        <w:rPr>
          <w:snapToGrid w:val="0"/>
          <w:sz w:val="24"/>
        </w:rPr>
        <w:softHyphen/>
        <w:t>лаченной арендной платы отражается в момент выкупа.</w:t>
      </w:r>
    </w:p>
    <w:p w:rsidR="008B7ECB" w:rsidRDefault="008B7ECB">
      <w:pPr>
        <w:spacing w:line="360" w:lineRule="auto"/>
        <w:ind w:firstLine="220"/>
        <w:jc w:val="both"/>
        <w:rPr>
          <w:snapToGrid w:val="0"/>
          <w:sz w:val="24"/>
        </w:rPr>
      </w:pPr>
      <w:r>
        <w:rPr>
          <w:snapToGrid w:val="0"/>
          <w:sz w:val="24"/>
        </w:rPr>
        <w:t>Аналитический учет по счету 09 "Арендные обязательства к пос</w:t>
      </w:r>
      <w:r>
        <w:rPr>
          <w:snapToGrid w:val="0"/>
          <w:sz w:val="24"/>
        </w:rPr>
        <w:softHyphen/>
        <w:t>туплению" ведется по каждому договору аренды.</w:t>
      </w:r>
    </w:p>
    <w:p w:rsidR="008B7ECB" w:rsidRDefault="008B7ECB">
      <w:pPr>
        <w:spacing w:line="360" w:lineRule="auto"/>
        <w:ind w:firstLine="220"/>
        <w:jc w:val="both"/>
        <w:rPr>
          <w:snapToGrid w:val="0"/>
          <w:sz w:val="24"/>
        </w:rPr>
      </w:pPr>
    </w:p>
    <w:p w:rsidR="008B7ECB" w:rsidRDefault="008B7ECB">
      <w:pPr>
        <w:spacing w:line="360" w:lineRule="auto"/>
        <w:ind w:firstLine="220"/>
        <w:jc w:val="both"/>
        <w:rPr>
          <w:snapToGrid w:val="0"/>
          <w:sz w:val="24"/>
        </w:rPr>
      </w:pPr>
    </w:p>
    <w:p w:rsidR="008B7ECB" w:rsidRDefault="008B7ECB">
      <w:pPr>
        <w:spacing w:line="360" w:lineRule="auto"/>
        <w:ind w:firstLine="220"/>
        <w:jc w:val="both"/>
        <w:rPr>
          <w:snapToGrid w:val="0"/>
          <w:sz w:val="24"/>
        </w:rPr>
      </w:pPr>
    </w:p>
    <w:p w:rsidR="008B7ECB" w:rsidRDefault="008B7ECB">
      <w:pPr>
        <w:spacing w:line="360" w:lineRule="auto"/>
        <w:ind w:firstLine="220"/>
        <w:jc w:val="both"/>
        <w:rPr>
          <w:snapToGrid w:val="0"/>
          <w:sz w:val="24"/>
        </w:rPr>
      </w:pPr>
    </w:p>
    <w:p w:rsidR="008B7ECB" w:rsidRDefault="008B7ECB">
      <w:pPr>
        <w:spacing w:line="360" w:lineRule="auto"/>
        <w:jc w:val="both"/>
        <w:rPr>
          <w:snapToGrid w:val="0"/>
          <w:sz w:val="24"/>
        </w:rPr>
      </w:pPr>
      <w:r>
        <w:rPr>
          <w:snapToGrid w:val="0"/>
          <w:sz w:val="24"/>
        </w:rPr>
        <w:t xml:space="preserve">2.2. Учет амортизации и износа основных средств. </w:t>
      </w:r>
    </w:p>
    <w:p w:rsidR="008B7ECB" w:rsidRDefault="008B7ECB">
      <w:pPr>
        <w:spacing w:line="360" w:lineRule="auto"/>
        <w:ind w:firstLine="110"/>
        <w:jc w:val="both"/>
        <w:rPr>
          <w:snapToGrid w:val="0"/>
          <w:sz w:val="24"/>
        </w:rPr>
      </w:pPr>
    </w:p>
    <w:p w:rsidR="008B7ECB" w:rsidRDefault="008B7ECB">
      <w:pPr>
        <w:spacing w:line="360" w:lineRule="auto"/>
        <w:ind w:firstLine="110"/>
        <w:jc w:val="both"/>
        <w:rPr>
          <w:snapToGrid w:val="0"/>
          <w:sz w:val="24"/>
        </w:rPr>
      </w:pPr>
      <w:r>
        <w:rPr>
          <w:snapToGrid w:val="0"/>
          <w:sz w:val="24"/>
        </w:rPr>
        <w:t>Основные средства участвуют в производственном процессе или хо</w:t>
      </w:r>
      <w:r>
        <w:rPr>
          <w:snapToGrid w:val="0"/>
          <w:sz w:val="24"/>
        </w:rPr>
        <w:softHyphen/>
        <w:t>зяйственной деятельности длительное время, продолжительность кото</w:t>
      </w:r>
      <w:r>
        <w:rPr>
          <w:snapToGrid w:val="0"/>
          <w:sz w:val="24"/>
        </w:rPr>
        <w:softHyphen/>
        <w:t>рого определяется следующими факторами: прочностью объекта, интен</w:t>
      </w:r>
      <w:r>
        <w:rPr>
          <w:snapToGrid w:val="0"/>
          <w:sz w:val="24"/>
        </w:rPr>
        <w:softHyphen/>
        <w:t>сивностью использования, качеством сервиса, отношением к нему рабо</w:t>
      </w:r>
      <w:r>
        <w:rPr>
          <w:snapToGrid w:val="0"/>
          <w:sz w:val="24"/>
        </w:rPr>
        <w:softHyphen/>
        <w:t>чего персонала, развитием технического прогресса в стране и т.д. В настоящее время минимальный срок службы объекта является одним из условий отнесения его к основным средствам - не менее одного го</w:t>
      </w:r>
      <w:r>
        <w:rPr>
          <w:snapToGrid w:val="0"/>
          <w:sz w:val="24"/>
        </w:rPr>
        <w:softHyphen/>
        <w:t>да.</w:t>
      </w:r>
    </w:p>
    <w:p w:rsidR="008B7ECB" w:rsidRDefault="008B7ECB">
      <w:pPr>
        <w:spacing w:line="360" w:lineRule="auto"/>
        <w:ind w:firstLine="110"/>
        <w:jc w:val="both"/>
        <w:rPr>
          <w:snapToGrid w:val="0"/>
          <w:sz w:val="24"/>
        </w:rPr>
      </w:pPr>
      <w:r>
        <w:rPr>
          <w:snapToGrid w:val="0"/>
          <w:sz w:val="24"/>
        </w:rPr>
        <w:t>За время эксплуатации основные средства теряют свои потреби</w:t>
      </w:r>
      <w:r>
        <w:rPr>
          <w:snapToGrid w:val="0"/>
          <w:sz w:val="24"/>
        </w:rPr>
        <w:softHyphen/>
        <w:t>тельские и физические качества и становятся непригодными к ис</w:t>
      </w:r>
      <w:r>
        <w:rPr>
          <w:snapToGrid w:val="0"/>
          <w:sz w:val="24"/>
        </w:rPr>
        <w:softHyphen/>
        <w:t>пользованию. То же происходит и при бездействии средств труда вследствие влияния условий хранения и других факторов. Мате</w:t>
      </w:r>
      <w:r>
        <w:rPr>
          <w:snapToGrid w:val="0"/>
          <w:sz w:val="24"/>
        </w:rPr>
        <w:softHyphen/>
        <w:t>риальное снашивание основных средств носит название физического износа. Также существует и моральный износ. Он выражается в сниже</w:t>
      </w:r>
      <w:r>
        <w:rPr>
          <w:snapToGrid w:val="0"/>
          <w:sz w:val="24"/>
        </w:rPr>
        <w:softHyphen/>
        <w:t>нии стоимости основных средств вследствие уменьшения затрат на их воспроизводство, вызванного ростом производительности общественно</w:t>
      </w:r>
      <w:r>
        <w:rPr>
          <w:snapToGrid w:val="0"/>
          <w:sz w:val="24"/>
        </w:rPr>
        <w:softHyphen/>
        <w:t>го труда, либо в результате снижения стоимости действующих основ</w:t>
      </w:r>
      <w:r>
        <w:rPr>
          <w:snapToGrid w:val="0"/>
          <w:sz w:val="24"/>
        </w:rPr>
        <w:softHyphen/>
        <w:t>ных средств в связи с созданием новых, более эффективных средств. Т.е. за период эксплуатации объекта его стоимость должна быть перенесена на вновь созданный продукт полностью. Но пос</w:t>
      </w:r>
      <w:r>
        <w:rPr>
          <w:snapToGrid w:val="0"/>
          <w:sz w:val="24"/>
        </w:rPr>
        <w:softHyphen/>
        <w:t>кольку себестоимость продукции предприятия исчисляется ежемесяч</w:t>
      </w:r>
      <w:r>
        <w:rPr>
          <w:snapToGrid w:val="0"/>
          <w:sz w:val="24"/>
        </w:rPr>
        <w:softHyphen/>
        <w:t>но, то и стоимость изношенной части основных средств определяется каждый месяц для включения в затраты в виде износа основных средств.  Он является средством реализации износа как экономическо</w:t>
      </w:r>
      <w:r>
        <w:rPr>
          <w:snapToGrid w:val="0"/>
          <w:sz w:val="24"/>
        </w:rPr>
        <w:softHyphen/>
        <w:t>го процесса перенесения стоимости изношенной части основных средств на производственную с их участием продукцию.</w:t>
      </w:r>
    </w:p>
    <w:p w:rsidR="008B7ECB" w:rsidRDefault="008B7ECB">
      <w:pPr>
        <w:spacing w:line="360" w:lineRule="auto"/>
        <w:ind w:firstLine="220"/>
        <w:jc w:val="both"/>
        <w:rPr>
          <w:snapToGrid w:val="0"/>
          <w:sz w:val="24"/>
        </w:rPr>
      </w:pPr>
      <w:r>
        <w:rPr>
          <w:snapToGrid w:val="0"/>
          <w:sz w:val="24"/>
        </w:rPr>
        <w:t>Величина износа выражается в процентах к первоначальной (вос</w:t>
      </w:r>
      <w:r>
        <w:rPr>
          <w:snapToGrid w:val="0"/>
          <w:sz w:val="24"/>
        </w:rPr>
        <w:softHyphen/>
        <w:t>становительной )стоимости основных средств и называется нормой износа.</w:t>
      </w:r>
    </w:p>
    <w:p w:rsidR="008B7ECB" w:rsidRDefault="008B7ECB">
      <w:pPr>
        <w:spacing w:line="360" w:lineRule="auto"/>
        <w:ind w:firstLine="220"/>
        <w:jc w:val="both"/>
        <w:rPr>
          <w:snapToGrid w:val="0"/>
          <w:sz w:val="24"/>
        </w:rPr>
      </w:pPr>
      <w:r>
        <w:rPr>
          <w:snapToGrid w:val="0"/>
          <w:sz w:val="24"/>
        </w:rPr>
        <w:t>Годовые нормы износа утверждаются правительством. Они устанавли</w:t>
      </w:r>
      <w:r>
        <w:rPr>
          <w:snapToGrid w:val="0"/>
          <w:sz w:val="24"/>
        </w:rPr>
        <w:softHyphen/>
        <w:t>ваются для однородных групп основных средств и едины для всех предприятий. Ныне действуют "Единые нормы износа основных средств народного хозяйства", введенные на территории Республики Беларусь с 01.01.1991г. по классификационным группам, которые дальнейшей дифференциации не подлежат.</w:t>
      </w:r>
    </w:p>
    <w:p w:rsidR="008B7ECB" w:rsidRDefault="008B7ECB">
      <w:pPr>
        <w:spacing w:line="360" w:lineRule="auto"/>
        <w:ind w:firstLine="110"/>
        <w:jc w:val="both"/>
        <w:rPr>
          <w:snapToGrid w:val="0"/>
          <w:sz w:val="24"/>
        </w:rPr>
      </w:pPr>
      <w:r>
        <w:rPr>
          <w:snapToGrid w:val="0"/>
          <w:sz w:val="24"/>
        </w:rPr>
        <w:t>Нормы износа по машинам и оборудованию установлены исходя из ре</w:t>
      </w:r>
      <w:r>
        <w:rPr>
          <w:snapToGrid w:val="0"/>
          <w:sz w:val="24"/>
        </w:rPr>
        <w:softHyphen/>
        <w:t>жима работы в две смены (за исключением оборудования непрерывных производств, кузнечно-прессового оборудования массой свыше 100т, для которых нормы устанавливаются исходя из режима работы в три смены, и лесозаготовительного оборудования ,для которого нормы ус</w:t>
      </w:r>
      <w:r>
        <w:rPr>
          <w:snapToGrid w:val="0"/>
          <w:sz w:val="24"/>
        </w:rPr>
        <w:softHyphen/>
        <w:t>тановлены исходя из режима работы в одну смену).</w:t>
      </w:r>
    </w:p>
    <w:p w:rsidR="008B7ECB" w:rsidRDefault="008B7ECB">
      <w:pPr>
        <w:spacing w:line="360" w:lineRule="auto"/>
        <w:ind w:firstLine="110"/>
        <w:jc w:val="both"/>
        <w:rPr>
          <w:snapToGrid w:val="0"/>
          <w:sz w:val="24"/>
        </w:rPr>
      </w:pPr>
      <w:r>
        <w:rPr>
          <w:snapToGrid w:val="0"/>
          <w:sz w:val="24"/>
        </w:rPr>
        <w:t>В тех случаях, когда объекты основных средств работают в отли</w:t>
      </w:r>
      <w:r>
        <w:rPr>
          <w:snapToGrid w:val="0"/>
          <w:sz w:val="24"/>
        </w:rPr>
        <w:softHyphen/>
        <w:t>чающемся от общего режиме, к нормам износа применяются поправоч</w:t>
      </w:r>
      <w:r>
        <w:rPr>
          <w:snapToGrid w:val="0"/>
          <w:sz w:val="24"/>
        </w:rPr>
        <w:softHyphen/>
        <w:t>ные коэффициенты, размер которых указывается в сноске к той или иной норме.</w:t>
      </w:r>
    </w:p>
    <w:p w:rsidR="008B7ECB" w:rsidRDefault="008B7ECB">
      <w:pPr>
        <w:spacing w:line="360" w:lineRule="auto"/>
        <w:ind w:firstLine="110"/>
        <w:jc w:val="both"/>
        <w:rPr>
          <w:snapToGrid w:val="0"/>
          <w:sz w:val="24"/>
        </w:rPr>
      </w:pPr>
      <w:r>
        <w:rPr>
          <w:snapToGrid w:val="0"/>
          <w:sz w:val="24"/>
        </w:rPr>
        <w:t>Особый порядок начисления износа существует по подвижному соста</w:t>
      </w:r>
      <w:r>
        <w:rPr>
          <w:snapToGrid w:val="0"/>
          <w:sz w:val="24"/>
        </w:rPr>
        <w:softHyphen/>
        <w:t>ву автомобильного транспорта. По автомобилям грузоподъемностью до 2 тонн, карьерным автомобилям- самосвалам, постоянно работающим в карьерах с расстоянием откатки до 1 км, прицепам и полуприце</w:t>
      </w:r>
      <w:r>
        <w:rPr>
          <w:snapToGrid w:val="0"/>
          <w:sz w:val="24"/>
        </w:rPr>
        <w:softHyphen/>
        <w:t>пам, легковым автомобилям за исключением такси, автобусам общего назначения и ведомственного подчинения износ начисляется в процен</w:t>
      </w:r>
      <w:r>
        <w:rPr>
          <w:snapToGrid w:val="0"/>
          <w:sz w:val="24"/>
        </w:rPr>
        <w:softHyphen/>
        <w:t>тах от их первоначальной стоимости. По всем остальным видам под</w:t>
      </w:r>
      <w:r>
        <w:rPr>
          <w:snapToGrid w:val="0"/>
          <w:sz w:val="24"/>
        </w:rPr>
        <w:softHyphen/>
        <w:t>вижного состава нормы износа установлены в процентах от стоимос</w:t>
      </w:r>
      <w:r>
        <w:rPr>
          <w:snapToGrid w:val="0"/>
          <w:sz w:val="24"/>
        </w:rPr>
        <w:softHyphen/>
        <w:t>ти на 1000 км пробега.</w:t>
      </w:r>
    </w:p>
    <w:p w:rsidR="008B7ECB" w:rsidRDefault="008B7ECB">
      <w:pPr>
        <w:spacing w:line="360" w:lineRule="auto"/>
        <w:ind w:firstLine="110"/>
        <w:jc w:val="both"/>
        <w:rPr>
          <w:snapToGrid w:val="0"/>
          <w:sz w:val="24"/>
        </w:rPr>
      </w:pPr>
      <w:r>
        <w:rPr>
          <w:snapToGrid w:val="0"/>
          <w:sz w:val="24"/>
        </w:rPr>
        <w:t>По книжному фонду и продуктивному скоту, находящемуся на балансе подсобного хозяйства предприятия, износ не начисляется. На пред</w:t>
      </w:r>
      <w:r>
        <w:rPr>
          <w:snapToGrid w:val="0"/>
          <w:sz w:val="24"/>
        </w:rPr>
        <w:softHyphen/>
        <w:t>приятие значительная часть производственных площадей сдана в краткосрочную аренду. При этом износ начисляется арендатором (ОАО" Минский приборостроительный завод".</w:t>
      </w:r>
    </w:p>
    <w:p w:rsidR="008B7ECB" w:rsidRDefault="008B7ECB">
      <w:pPr>
        <w:spacing w:line="360" w:lineRule="auto"/>
        <w:ind w:firstLine="110"/>
        <w:jc w:val="both"/>
        <w:rPr>
          <w:snapToGrid w:val="0"/>
          <w:sz w:val="24"/>
        </w:rPr>
      </w:pPr>
      <w:r>
        <w:rPr>
          <w:snapToGrid w:val="0"/>
          <w:sz w:val="24"/>
        </w:rPr>
        <w:t>Износ основных средств начисляется в течение нормативного срока их службы (эксплуатации) или срока, за который балансовая стои</w:t>
      </w:r>
      <w:r>
        <w:rPr>
          <w:snapToGrid w:val="0"/>
          <w:sz w:val="24"/>
        </w:rPr>
        <w:softHyphen/>
        <w:t>мость основных средств полностью включена в себестоимость продук</w:t>
      </w:r>
      <w:r>
        <w:rPr>
          <w:snapToGrid w:val="0"/>
          <w:sz w:val="24"/>
        </w:rPr>
        <w:softHyphen/>
        <w:t>ции, после чего начисление прекращается.</w:t>
      </w:r>
    </w:p>
    <w:p w:rsidR="008B7ECB" w:rsidRDefault="008B7ECB">
      <w:pPr>
        <w:spacing w:line="360" w:lineRule="auto"/>
        <w:ind w:firstLine="110"/>
        <w:jc w:val="both"/>
        <w:rPr>
          <w:snapToGrid w:val="0"/>
          <w:sz w:val="24"/>
        </w:rPr>
      </w:pPr>
      <w:r>
        <w:rPr>
          <w:snapToGrid w:val="0"/>
          <w:sz w:val="24"/>
        </w:rPr>
        <w:t>Начисление износа по основным средствам, вновь введенным в эк</w:t>
      </w:r>
      <w:r>
        <w:rPr>
          <w:snapToGrid w:val="0"/>
          <w:sz w:val="24"/>
        </w:rPr>
        <w:softHyphen/>
        <w:t>сплуатацию, начинается с первого числа месяца, следующего за меся</w:t>
      </w:r>
      <w:r>
        <w:rPr>
          <w:snapToGrid w:val="0"/>
          <w:sz w:val="24"/>
        </w:rPr>
        <w:softHyphen/>
        <w:t>цем их введения в эксплуатацию, а по выбывшим - прекращается с первого числа месяца, следующего за месяцем выбытия.</w:t>
      </w:r>
    </w:p>
    <w:p w:rsidR="008B7ECB" w:rsidRDefault="008B7ECB">
      <w:pPr>
        <w:spacing w:line="360" w:lineRule="auto"/>
        <w:ind w:firstLine="110"/>
        <w:jc w:val="both"/>
        <w:rPr>
          <w:snapToGrid w:val="0"/>
          <w:sz w:val="24"/>
        </w:rPr>
      </w:pPr>
      <w:r>
        <w:rPr>
          <w:snapToGrid w:val="0"/>
          <w:sz w:val="24"/>
        </w:rPr>
        <w:t>Во время проведения реконструкции технического перевооружения основных средств с полной их остановкой, при их переводе в уста</w:t>
      </w:r>
      <w:r>
        <w:rPr>
          <w:snapToGrid w:val="0"/>
          <w:sz w:val="24"/>
        </w:rPr>
        <w:softHyphen/>
        <w:t>новленном порядке на консервацию, износ не начисляется. На время реконструкции и перевооружения продлевается нормативный срок службы основных средств.</w:t>
      </w:r>
    </w:p>
    <w:p w:rsidR="008B7ECB" w:rsidRDefault="008B7ECB">
      <w:pPr>
        <w:spacing w:line="360" w:lineRule="auto"/>
        <w:ind w:firstLine="220"/>
        <w:jc w:val="both"/>
        <w:rPr>
          <w:snapToGrid w:val="0"/>
          <w:sz w:val="24"/>
        </w:rPr>
      </w:pPr>
      <w:r>
        <w:rPr>
          <w:snapToGrid w:val="0"/>
          <w:sz w:val="24"/>
        </w:rPr>
        <w:t>Расчет износа на предприятии производится с помощью вычисли</w:t>
      </w:r>
      <w:r>
        <w:rPr>
          <w:snapToGrid w:val="0"/>
          <w:sz w:val="24"/>
        </w:rPr>
        <w:softHyphen/>
        <w:t>тельной техники. Разработочная таблица АСУ-1 (приложение 13) соот</w:t>
      </w:r>
      <w:r>
        <w:rPr>
          <w:snapToGrid w:val="0"/>
          <w:sz w:val="24"/>
        </w:rPr>
        <w:softHyphen/>
        <w:t>ветствует форме ОС-14. Она построена следующим образом: из анало</w:t>
      </w:r>
      <w:r>
        <w:rPr>
          <w:snapToGrid w:val="0"/>
          <w:sz w:val="24"/>
        </w:rPr>
        <w:softHyphen/>
        <w:t>гичной таблицы за прошлый месяц записывается начисленный износ за прошлый месяц в целом по предприятию и по цехам (подразделе</w:t>
      </w:r>
      <w:r>
        <w:rPr>
          <w:snapToGrid w:val="0"/>
          <w:sz w:val="24"/>
        </w:rPr>
        <w:softHyphen/>
        <w:t>ниям),где они работают. Затем начисляется износ по поступившим и выбывшим в прошлом месяце и, соответственно, от первого вычитает</w:t>
      </w:r>
      <w:r>
        <w:rPr>
          <w:snapToGrid w:val="0"/>
          <w:sz w:val="24"/>
        </w:rPr>
        <w:softHyphen/>
        <w:t>ся второй и разница прибавляется к износу прошлого месяца. Форму</w:t>
      </w:r>
      <w:r>
        <w:rPr>
          <w:snapToGrid w:val="0"/>
          <w:sz w:val="24"/>
        </w:rPr>
        <w:softHyphen/>
        <w:t>ла начисления износа за месяц выглядит следующим образом :</w:t>
      </w:r>
    </w:p>
    <w:p w:rsidR="008B7ECB" w:rsidRDefault="008B7ECB">
      <w:pPr>
        <w:spacing w:line="360" w:lineRule="auto"/>
        <w:ind w:firstLine="880"/>
        <w:jc w:val="both"/>
        <w:rPr>
          <w:snapToGrid w:val="0"/>
          <w:sz w:val="24"/>
        </w:rPr>
      </w:pPr>
      <w:r>
        <w:rPr>
          <w:snapToGrid w:val="0"/>
          <w:sz w:val="24"/>
        </w:rPr>
        <w:t>Иотч. = Ипр. + Ивв. - Ивыб. где</w:t>
      </w:r>
    </w:p>
    <w:p w:rsidR="008B7ECB" w:rsidRDefault="008B7ECB">
      <w:pPr>
        <w:spacing w:line="360" w:lineRule="auto"/>
        <w:jc w:val="both"/>
        <w:rPr>
          <w:snapToGrid w:val="0"/>
          <w:sz w:val="24"/>
        </w:rPr>
      </w:pPr>
      <w:r>
        <w:rPr>
          <w:snapToGrid w:val="0"/>
          <w:sz w:val="24"/>
        </w:rPr>
        <w:t>Иотч., Ипр. - соответственно износ за отчетный и прошлый месяц;</w:t>
      </w:r>
    </w:p>
    <w:p w:rsidR="008B7ECB" w:rsidRDefault="008B7ECB">
      <w:pPr>
        <w:spacing w:line="360" w:lineRule="auto"/>
        <w:jc w:val="both"/>
        <w:rPr>
          <w:snapToGrid w:val="0"/>
          <w:sz w:val="24"/>
        </w:rPr>
      </w:pPr>
      <w:r>
        <w:rPr>
          <w:snapToGrid w:val="0"/>
          <w:sz w:val="24"/>
        </w:rPr>
        <w:t>Ивв. - износ по введенным в прошлом месяце основным средствам;</w:t>
      </w:r>
    </w:p>
    <w:p w:rsidR="008B7ECB" w:rsidRDefault="008B7ECB">
      <w:pPr>
        <w:spacing w:line="360" w:lineRule="auto"/>
        <w:ind w:firstLine="110"/>
        <w:jc w:val="both"/>
        <w:rPr>
          <w:snapToGrid w:val="0"/>
          <w:sz w:val="24"/>
        </w:rPr>
      </w:pPr>
      <w:r>
        <w:rPr>
          <w:snapToGrid w:val="0"/>
          <w:sz w:val="24"/>
        </w:rPr>
        <w:t>Ивыб. - износ по выбывшим в прошлом месяце основным средствам. По автотранспорту, учитывая специфику  начисления  износа  ,расчет производится в расчетной таблице  АСУ-2  (приложение  14),которая соответствует разработочной таблице ОС-14"Расчет  амортизации  по автотранспорту". Формула расчета износа по автотранспорту  следую</w:t>
      </w:r>
      <w:r>
        <w:rPr>
          <w:snapToGrid w:val="0"/>
          <w:sz w:val="24"/>
        </w:rPr>
        <w:softHyphen/>
        <w:t>щая:</w:t>
      </w:r>
    </w:p>
    <w:p w:rsidR="008B7ECB" w:rsidRDefault="008B7ECB">
      <w:pPr>
        <w:spacing w:line="360" w:lineRule="auto"/>
        <w:jc w:val="both"/>
        <w:rPr>
          <w:snapToGrid w:val="0"/>
          <w:sz w:val="24"/>
        </w:rPr>
      </w:pPr>
      <w:r>
        <w:rPr>
          <w:snapToGrid w:val="0"/>
          <w:sz w:val="24"/>
        </w:rPr>
        <w:t>И = Сперв. * На/100 * n</w:t>
      </w:r>
    </w:p>
    <w:p w:rsidR="008B7ECB" w:rsidRDefault="008B7ECB">
      <w:pPr>
        <w:spacing w:line="360" w:lineRule="auto"/>
        <w:jc w:val="both"/>
        <w:rPr>
          <w:snapToGrid w:val="0"/>
          <w:sz w:val="24"/>
        </w:rPr>
      </w:pPr>
      <w:r>
        <w:rPr>
          <w:snapToGrid w:val="0"/>
          <w:sz w:val="24"/>
        </w:rPr>
        <w:t>где</w:t>
      </w:r>
    </w:p>
    <w:p w:rsidR="008B7ECB" w:rsidRDefault="008B7ECB">
      <w:pPr>
        <w:spacing w:line="360" w:lineRule="auto"/>
        <w:jc w:val="both"/>
        <w:rPr>
          <w:snapToGrid w:val="0"/>
          <w:sz w:val="24"/>
        </w:rPr>
      </w:pPr>
      <w:r>
        <w:rPr>
          <w:snapToGrid w:val="0"/>
          <w:sz w:val="24"/>
        </w:rPr>
        <w:t>И -  износ за месяц;</w:t>
      </w:r>
    </w:p>
    <w:p w:rsidR="008B7ECB" w:rsidRDefault="008B7ECB">
      <w:pPr>
        <w:spacing w:line="360" w:lineRule="auto"/>
        <w:jc w:val="both"/>
        <w:rPr>
          <w:snapToGrid w:val="0"/>
          <w:sz w:val="24"/>
        </w:rPr>
      </w:pPr>
      <w:r>
        <w:rPr>
          <w:snapToGrid w:val="0"/>
          <w:sz w:val="24"/>
        </w:rPr>
        <w:t>Сперв. - первоначальная стоимость;</w:t>
      </w:r>
    </w:p>
    <w:p w:rsidR="008B7ECB" w:rsidRDefault="008B7ECB">
      <w:pPr>
        <w:tabs>
          <w:tab w:val="left" w:pos="1390"/>
        </w:tabs>
        <w:spacing w:line="360" w:lineRule="auto"/>
        <w:jc w:val="both"/>
        <w:rPr>
          <w:snapToGrid w:val="0"/>
          <w:sz w:val="24"/>
        </w:rPr>
      </w:pPr>
      <w:r>
        <w:rPr>
          <w:snapToGrid w:val="0"/>
          <w:sz w:val="24"/>
        </w:rPr>
        <w:t>На</w:t>
      </w:r>
      <w:r>
        <w:rPr>
          <w:snapToGrid w:val="0"/>
          <w:sz w:val="24"/>
        </w:rPr>
        <w:tab/>
        <w:t>- норма амортизации;</w:t>
      </w:r>
    </w:p>
    <w:p w:rsidR="008B7ECB" w:rsidRDefault="008B7ECB">
      <w:pPr>
        <w:tabs>
          <w:tab w:val="left" w:pos="1390"/>
        </w:tabs>
        <w:spacing w:line="360" w:lineRule="auto"/>
        <w:jc w:val="both"/>
        <w:rPr>
          <w:snapToGrid w:val="0"/>
          <w:sz w:val="24"/>
        </w:rPr>
      </w:pPr>
      <w:r>
        <w:rPr>
          <w:snapToGrid w:val="0"/>
          <w:sz w:val="24"/>
        </w:rPr>
        <w:t>n</w:t>
      </w:r>
      <w:r>
        <w:rPr>
          <w:snapToGrid w:val="0"/>
          <w:sz w:val="24"/>
        </w:rPr>
        <w:tab/>
        <w:t>- пробег автомобиля, тыс. км.</w:t>
      </w:r>
    </w:p>
    <w:p w:rsidR="008B7ECB" w:rsidRDefault="008B7ECB">
      <w:pPr>
        <w:spacing w:line="360" w:lineRule="auto"/>
        <w:ind w:firstLine="110"/>
        <w:jc w:val="both"/>
        <w:rPr>
          <w:snapToGrid w:val="0"/>
          <w:sz w:val="24"/>
        </w:rPr>
      </w:pPr>
      <w:r>
        <w:rPr>
          <w:snapToGrid w:val="0"/>
          <w:sz w:val="24"/>
        </w:rPr>
        <w:t>Начисленный износ включается в издержки производства ежемесячно. По данным разработочных таблиц АСУ-1 и АСУ-2 в зависимости от места эксплуатации объектов основных средств на суммы начисленно</w:t>
      </w:r>
      <w:r>
        <w:rPr>
          <w:snapToGrid w:val="0"/>
          <w:sz w:val="24"/>
        </w:rPr>
        <w:softHyphen/>
        <w:t>го износа составляются следующие бухгалтерские записи:</w:t>
      </w:r>
    </w:p>
    <w:p w:rsidR="008B7ECB" w:rsidRDefault="008B7ECB">
      <w:pPr>
        <w:tabs>
          <w:tab w:val="left" w:pos="1470"/>
          <w:tab w:val="left" w:pos="2190"/>
        </w:tabs>
        <w:spacing w:line="360" w:lineRule="auto"/>
        <w:jc w:val="both"/>
        <w:rPr>
          <w:snapToGrid w:val="0"/>
          <w:sz w:val="24"/>
        </w:rPr>
      </w:pPr>
      <w:r>
        <w:rPr>
          <w:snapToGrid w:val="0"/>
          <w:sz w:val="24"/>
        </w:rPr>
        <w:t>Д-т</w:t>
      </w:r>
      <w:r>
        <w:rPr>
          <w:snapToGrid w:val="0"/>
          <w:sz w:val="24"/>
        </w:rPr>
        <w:tab/>
        <w:t>сч.23</w:t>
      </w:r>
      <w:r>
        <w:rPr>
          <w:snapToGrid w:val="0"/>
          <w:sz w:val="24"/>
        </w:rPr>
        <w:tab/>
        <w:t>"Вспомогательные производства"</w:t>
      </w:r>
    </w:p>
    <w:p w:rsidR="008B7ECB" w:rsidRDefault="008B7ECB">
      <w:pPr>
        <w:tabs>
          <w:tab w:val="left" w:pos="1470"/>
          <w:tab w:val="left" w:pos="2190"/>
        </w:tabs>
        <w:spacing w:line="360" w:lineRule="auto"/>
        <w:jc w:val="both"/>
        <w:rPr>
          <w:snapToGrid w:val="0"/>
          <w:sz w:val="24"/>
        </w:rPr>
      </w:pPr>
      <w:r>
        <w:rPr>
          <w:snapToGrid w:val="0"/>
          <w:sz w:val="24"/>
        </w:rPr>
        <w:t>Д-т</w:t>
      </w:r>
      <w:r>
        <w:rPr>
          <w:snapToGrid w:val="0"/>
          <w:sz w:val="24"/>
        </w:rPr>
        <w:tab/>
        <w:t>сч.25</w:t>
      </w:r>
      <w:r>
        <w:rPr>
          <w:snapToGrid w:val="0"/>
          <w:sz w:val="24"/>
        </w:rPr>
        <w:tab/>
        <w:t>"Общепроизводственные расходы"</w:t>
      </w:r>
    </w:p>
    <w:p w:rsidR="008B7ECB" w:rsidRDefault="008B7ECB">
      <w:pPr>
        <w:tabs>
          <w:tab w:val="left" w:pos="1470"/>
          <w:tab w:val="left" w:pos="2190"/>
        </w:tabs>
        <w:spacing w:line="360" w:lineRule="auto"/>
        <w:jc w:val="both"/>
        <w:rPr>
          <w:snapToGrid w:val="0"/>
          <w:sz w:val="24"/>
        </w:rPr>
      </w:pPr>
      <w:r>
        <w:rPr>
          <w:snapToGrid w:val="0"/>
          <w:sz w:val="24"/>
        </w:rPr>
        <w:t>Д-т</w:t>
      </w:r>
      <w:r>
        <w:rPr>
          <w:snapToGrid w:val="0"/>
          <w:sz w:val="24"/>
        </w:rPr>
        <w:tab/>
        <w:t>сч.26</w:t>
      </w:r>
      <w:r>
        <w:rPr>
          <w:snapToGrid w:val="0"/>
          <w:sz w:val="24"/>
        </w:rPr>
        <w:tab/>
        <w:t>"Общехозяйственные расходы"</w:t>
      </w:r>
    </w:p>
    <w:p w:rsidR="008B7ECB" w:rsidRDefault="008B7ECB">
      <w:pPr>
        <w:tabs>
          <w:tab w:val="left" w:pos="1470"/>
          <w:tab w:val="left" w:pos="2190"/>
        </w:tabs>
        <w:spacing w:line="360" w:lineRule="auto"/>
        <w:jc w:val="both"/>
        <w:rPr>
          <w:snapToGrid w:val="0"/>
          <w:sz w:val="24"/>
        </w:rPr>
      </w:pPr>
      <w:r>
        <w:rPr>
          <w:snapToGrid w:val="0"/>
          <w:sz w:val="24"/>
        </w:rPr>
        <w:t>Д-т</w:t>
      </w:r>
      <w:r>
        <w:rPr>
          <w:snapToGrid w:val="0"/>
          <w:sz w:val="24"/>
        </w:rPr>
        <w:tab/>
        <w:t>сч.29</w:t>
      </w:r>
      <w:r>
        <w:rPr>
          <w:snapToGrid w:val="0"/>
          <w:sz w:val="24"/>
        </w:rPr>
        <w:tab/>
        <w:t>"Обслуживающие производства и хозяйства"</w:t>
      </w:r>
    </w:p>
    <w:p w:rsidR="008B7ECB" w:rsidRDefault="008B7ECB">
      <w:pPr>
        <w:tabs>
          <w:tab w:val="left" w:pos="1470"/>
          <w:tab w:val="left" w:pos="2190"/>
        </w:tabs>
        <w:spacing w:line="360" w:lineRule="auto"/>
        <w:jc w:val="both"/>
        <w:rPr>
          <w:snapToGrid w:val="0"/>
          <w:sz w:val="24"/>
        </w:rPr>
      </w:pPr>
      <w:r>
        <w:rPr>
          <w:snapToGrid w:val="0"/>
          <w:sz w:val="24"/>
        </w:rPr>
        <w:t>К-т</w:t>
      </w:r>
      <w:r>
        <w:rPr>
          <w:snapToGrid w:val="0"/>
          <w:sz w:val="24"/>
        </w:rPr>
        <w:tab/>
        <w:t>сч.02</w:t>
      </w:r>
      <w:r>
        <w:rPr>
          <w:snapToGrid w:val="0"/>
          <w:sz w:val="24"/>
        </w:rPr>
        <w:tab/>
        <w:t>"Износ основных средств"</w:t>
      </w:r>
    </w:p>
    <w:p w:rsidR="008B7ECB" w:rsidRDefault="008B7ECB">
      <w:pPr>
        <w:spacing w:line="360" w:lineRule="auto"/>
        <w:ind w:firstLine="110"/>
        <w:jc w:val="both"/>
        <w:rPr>
          <w:snapToGrid w:val="0"/>
          <w:sz w:val="24"/>
        </w:rPr>
      </w:pPr>
      <w:r>
        <w:rPr>
          <w:snapToGrid w:val="0"/>
          <w:sz w:val="24"/>
        </w:rPr>
        <w:t>Эти проводки отражаются в ведомостях аналитического учета затрат на производство 12,13,15 и в журналах-ордерах 10 и 10/1.</w:t>
      </w:r>
    </w:p>
    <w:p w:rsidR="008B7ECB" w:rsidRDefault="008B7ECB">
      <w:pPr>
        <w:spacing w:line="360" w:lineRule="auto"/>
        <w:ind w:firstLine="110"/>
        <w:jc w:val="both"/>
        <w:rPr>
          <w:snapToGrid w:val="0"/>
          <w:sz w:val="24"/>
        </w:rPr>
      </w:pPr>
    </w:p>
    <w:p w:rsidR="008B7ECB" w:rsidRDefault="008B7ECB">
      <w:pPr>
        <w:spacing w:line="360" w:lineRule="auto"/>
        <w:jc w:val="both"/>
        <w:rPr>
          <w:snapToGrid w:val="0"/>
          <w:sz w:val="24"/>
        </w:rPr>
      </w:pPr>
      <w:r>
        <w:rPr>
          <w:snapToGrid w:val="0"/>
          <w:sz w:val="24"/>
        </w:rPr>
        <w:t xml:space="preserve">2.3. Учет ремонта основных средств. </w:t>
      </w:r>
    </w:p>
    <w:p w:rsidR="008B7ECB" w:rsidRDefault="008B7ECB">
      <w:pPr>
        <w:spacing w:line="360" w:lineRule="auto"/>
        <w:jc w:val="both"/>
        <w:rPr>
          <w:snapToGrid w:val="0"/>
          <w:sz w:val="24"/>
        </w:rPr>
      </w:pPr>
    </w:p>
    <w:p w:rsidR="008B7ECB" w:rsidRDefault="008B7ECB">
      <w:pPr>
        <w:spacing w:line="360" w:lineRule="auto"/>
        <w:ind w:firstLine="220"/>
        <w:jc w:val="both"/>
        <w:rPr>
          <w:snapToGrid w:val="0"/>
          <w:sz w:val="24"/>
        </w:rPr>
      </w:pPr>
      <w:r>
        <w:rPr>
          <w:snapToGrid w:val="0"/>
          <w:sz w:val="24"/>
        </w:rPr>
        <w:t>Основные средства в процессе эксплуатации теряют свои физичес</w:t>
      </w:r>
      <w:r>
        <w:rPr>
          <w:snapToGrid w:val="0"/>
          <w:sz w:val="24"/>
        </w:rPr>
        <w:softHyphen/>
        <w:t>кие качества и морально устаревают. При этом отдельные части одно</w:t>
      </w:r>
      <w:r>
        <w:rPr>
          <w:snapToGrid w:val="0"/>
          <w:sz w:val="24"/>
        </w:rPr>
        <w:softHyphen/>
        <w:t>го и того же объекта теряют свои первоначальные свойства не одновременно. Быстрее изнашиваются те элементы, на которые больше всего падает нагрузка, которые больше других подвергаются воздействию агрессивной среды, плохо обслуживаются и т.д.</w:t>
      </w:r>
    </w:p>
    <w:p w:rsidR="008B7ECB" w:rsidRDefault="008B7ECB">
      <w:pPr>
        <w:spacing w:line="360" w:lineRule="auto"/>
        <w:ind w:firstLine="220"/>
        <w:jc w:val="both"/>
        <w:rPr>
          <w:snapToGrid w:val="0"/>
          <w:sz w:val="24"/>
        </w:rPr>
      </w:pPr>
      <w:r>
        <w:rPr>
          <w:snapToGrid w:val="0"/>
          <w:sz w:val="24"/>
        </w:rPr>
        <w:t>Для поддержания основных средств в рабочем состоянии и обеспе</w:t>
      </w:r>
      <w:r>
        <w:rPr>
          <w:snapToGrid w:val="0"/>
          <w:sz w:val="24"/>
        </w:rPr>
        <w:softHyphen/>
        <w:t>чения их функционирования в пределах нормативного срока следует осуществлять обслуживание и при необходимости ремонт, проводить реконструкцию.</w:t>
      </w:r>
    </w:p>
    <w:p w:rsidR="008B7ECB" w:rsidRDefault="008B7ECB">
      <w:pPr>
        <w:spacing w:line="360" w:lineRule="auto"/>
        <w:ind w:firstLine="220"/>
        <w:jc w:val="both"/>
        <w:rPr>
          <w:snapToGrid w:val="0"/>
          <w:sz w:val="24"/>
        </w:rPr>
      </w:pPr>
      <w:r>
        <w:rPr>
          <w:snapToGrid w:val="0"/>
          <w:sz w:val="24"/>
        </w:rPr>
        <w:t>Ремонт объектов основных средств отличается по различным приз</w:t>
      </w:r>
      <w:r>
        <w:rPr>
          <w:snapToGrid w:val="0"/>
          <w:sz w:val="24"/>
        </w:rPr>
        <w:softHyphen/>
        <w:t>накам. В зависимости от сложности, объема работ, характера и перио</w:t>
      </w:r>
      <w:r>
        <w:rPr>
          <w:snapToGrid w:val="0"/>
          <w:sz w:val="24"/>
        </w:rPr>
        <w:softHyphen/>
        <w:t>дичности выделяют текущий (малый),средний и капитальный ремонт.</w:t>
      </w:r>
    </w:p>
    <w:p w:rsidR="008B7ECB" w:rsidRDefault="008B7ECB">
      <w:pPr>
        <w:spacing w:line="360" w:lineRule="auto"/>
        <w:ind w:firstLine="220"/>
        <w:jc w:val="both"/>
        <w:rPr>
          <w:snapToGrid w:val="0"/>
          <w:sz w:val="24"/>
        </w:rPr>
      </w:pPr>
      <w:r>
        <w:rPr>
          <w:snapToGrid w:val="0"/>
          <w:sz w:val="24"/>
        </w:rPr>
        <w:t>Текущий ремонт проводится с целью устранения незначительных повреждений путем частичной замены деталей, мелкой починки от</w:t>
      </w:r>
      <w:r>
        <w:rPr>
          <w:snapToGrid w:val="0"/>
          <w:sz w:val="24"/>
        </w:rPr>
        <w:softHyphen/>
        <w:t>дельных частей, побелки стен, покраски и т.д. На ОАО «Минский прибо</w:t>
      </w:r>
      <w:r>
        <w:rPr>
          <w:snapToGrid w:val="0"/>
          <w:sz w:val="24"/>
        </w:rPr>
        <w:softHyphen/>
        <w:t>ростроительный завод" ремонт такого типа выполняется хозяйствен</w:t>
      </w:r>
      <w:r>
        <w:rPr>
          <w:snapToGrid w:val="0"/>
          <w:sz w:val="24"/>
        </w:rPr>
        <w:softHyphen/>
        <w:t>ным способом (специалистами ремонтного цеха).При этом до начала ремонтных работ по каждому объекту ,согласно сметно-финансовому расчету, составленному на основании дефектной ведомости, опреде</w:t>
      </w:r>
      <w:r>
        <w:rPr>
          <w:snapToGrid w:val="0"/>
          <w:sz w:val="24"/>
        </w:rPr>
        <w:softHyphen/>
        <w:t>ляется плановая себестоимость. Расходы на все виды ремонта в смете рассчитываются на основе норм затрат по их видам и планируемого объема работ.</w:t>
      </w:r>
    </w:p>
    <w:p w:rsidR="008B7ECB" w:rsidRDefault="008B7ECB">
      <w:pPr>
        <w:spacing w:line="360" w:lineRule="auto"/>
        <w:ind w:firstLine="330"/>
        <w:jc w:val="both"/>
        <w:rPr>
          <w:snapToGrid w:val="0"/>
          <w:sz w:val="24"/>
        </w:rPr>
      </w:pPr>
      <w:r>
        <w:rPr>
          <w:snapToGrid w:val="0"/>
          <w:sz w:val="24"/>
        </w:rPr>
        <w:t>Ремонт по всему предприятию выполняет специальный вспомога</w:t>
      </w:r>
      <w:r>
        <w:rPr>
          <w:snapToGrid w:val="0"/>
          <w:sz w:val="24"/>
        </w:rPr>
        <w:softHyphen/>
        <w:t>тельный цех,на счетах бухгалтерских регистров производятся сле</w:t>
      </w:r>
      <w:r>
        <w:rPr>
          <w:snapToGrid w:val="0"/>
          <w:sz w:val="24"/>
        </w:rPr>
        <w:softHyphen/>
        <w:t>дующие записи:</w:t>
      </w:r>
    </w:p>
    <w:p w:rsidR="008B7ECB" w:rsidRDefault="008B7ECB">
      <w:pPr>
        <w:spacing w:line="360" w:lineRule="auto"/>
        <w:jc w:val="both"/>
        <w:rPr>
          <w:snapToGrid w:val="0"/>
          <w:sz w:val="24"/>
        </w:rPr>
      </w:pPr>
      <w:r>
        <w:rPr>
          <w:snapToGrid w:val="0"/>
          <w:sz w:val="24"/>
        </w:rPr>
        <w:t>Д-т сч.  23 "Вспомогательное производство"</w:t>
      </w:r>
    </w:p>
    <w:p w:rsidR="008B7ECB" w:rsidRDefault="008B7ECB">
      <w:pPr>
        <w:spacing w:line="360" w:lineRule="auto"/>
        <w:jc w:val="both"/>
        <w:rPr>
          <w:snapToGrid w:val="0"/>
          <w:sz w:val="24"/>
        </w:rPr>
      </w:pPr>
      <w:r>
        <w:rPr>
          <w:snapToGrid w:val="0"/>
          <w:sz w:val="24"/>
        </w:rPr>
        <w:t>К-т сч.  10 "Материалы"</w:t>
      </w:r>
    </w:p>
    <w:p w:rsidR="008B7ECB" w:rsidRDefault="008B7ECB">
      <w:pPr>
        <w:spacing w:line="360" w:lineRule="auto"/>
        <w:jc w:val="both"/>
        <w:rPr>
          <w:snapToGrid w:val="0"/>
          <w:sz w:val="24"/>
        </w:rPr>
      </w:pPr>
      <w:r>
        <w:rPr>
          <w:snapToGrid w:val="0"/>
          <w:sz w:val="24"/>
        </w:rPr>
        <w:t>К-т сч.  70 "Расчеты с персоналом по оплате труда"</w:t>
      </w:r>
    </w:p>
    <w:p w:rsidR="008B7ECB" w:rsidRDefault="008B7ECB">
      <w:pPr>
        <w:spacing w:line="360" w:lineRule="auto"/>
        <w:jc w:val="both"/>
        <w:rPr>
          <w:snapToGrid w:val="0"/>
          <w:sz w:val="24"/>
        </w:rPr>
      </w:pPr>
      <w:r>
        <w:rPr>
          <w:snapToGrid w:val="0"/>
          <w:sz w:val="24"/>
        </w:rPr>
        <w:t>К-т сч.  69 "Расчеты по социальному страхованию"</w:t>
      </w:r>
    </w:p>
    <w:p w:rsidR="008B7ECB" w:rsidRDefault="008B7ECB">
      <w:pPr>
        <w:spacing w:line="360" w:lineRule="auto"/>
        <w:jc w:val="both"/>
        <w:rPr>
          <w:snapToGrid w:val="0"/>
          <w:sz w:val="24"/>
        </w:rPr>
      </w:pPr>
      <w:r>
        <w:rPr>
          <w:snapToGrid w:val="0"/>
          <w:sz w:val="24"/>
        </w:rPr>
        <w:t>После определения стоимости ремонта составляются следующие про</w:t>
      </w:r>
      <w:r>
        <w:rPr>
          <w:snapToGrid w:val="0"/>
          <w:sz w:val="24"/>
        </w:rPr>
        <w:softHyphen/>
        <w:t>водки:</w:t>
      </w:r>
    </w:p>
    <w:p w:rsidR="008B7ECB" w:rsidRDefault="008B7ECB">
      <w:pPr>
        <w:spacing w:line="360" w:lineRule="auto"/>
        <w:jc w:val="both"/>
        <w:rPr>
          <w:snapToGrid w:val="0"/>
          <w:sz w:val="24"/>
        </w:rPr>
      </w:pPr>
      <w:r>
        <w:rPr>
          <w:snapToGrid w:val="0"/>
          <w:sz w:val="24"/>
        </w:rPr>
        <w:t>Д-т сч. 25 "Общепроизводственные расходы"</w:t>
      </w:r>
    </w:p>
    <w:p w:rsidR="008B7ECB" w:rsidRDefault="008B7ECB">
      <w:pPr>
        <w:spacing w:line="360" w:lineRule="auto"/>
        <w:jc w:val="both"/>
        <w:rPr>
          <w:snapToGrid w:val="0"/>
          <w:sz w:val="24"/>
        </w:rPr>
      </w:pPr>
      <w:r>
        <w:rPr>
          <w:snapToGrid w:val="0"/>
          <w:sz w:val="24"/>
        </w:rPr>
        <w:t>Д-т сч. 26 "Общехозяйственные расходы"</w:t>
      </w:r>
    </w:p>
    <w:p w:rsidR="008B7ECB" w:rsidRDefault="008B7ECB">
      <w:pPr>
        <w:spacing w:line="360" w:lineRule="auto"/>
        <w:jc w:val="both"/>
        <w:rPr>
          <w:snapToGrid w:val="0"/>
          <w:sz w:val="24"/>
        </w:rPr>
      </w:pPr>
      <w:r>
        <w:rPr>
          <w:snapToGrid w:val="0"/>
          <w:sz w:val="24"/>
        </w:rPr>
        <w:t>Д-т сч. 29 "Обслуживающие  производства и хозяйства"</w:t>
      </w:r>
    </w:p>
    <w:p w:rsidR="008B7ECB" w:rsidRDefault="008B7ECB">
      <w:pPr>
        <w:spacing w:line="360" w:lineRule="auto"/>
        <w:jc w:val="both"/>
        <w:rPr>
          <w:snapToGrid w:val="0"/>
          <w:sz w:val="24"/>
        </w:rPr>
      </w:pPr>
      <w:r>
        <w:rPr>
          <w:snapToGrid w:val="0"/>
          <w:sz w:val="24"/>
        </w:rPr>
        <w:t>К-т сч. 23 "Вспомогательное производство"</w:t>
      </w:r>
    </w:p>
    <w:p w:rsidR="008B7ECB" w:rsidRDefault="008B7ECB">
      <w:pPr>
        <w:spacing w:line="360" w:lineRule="auto"/>
        <w:ind w:firstLine="330"/>
        <w:jc w:val="both"/>
        <w:rPr>
          <w:snapToGrid w:val="0"/>
          <w:sz w:val="24"/>
        </w:rPr>
      </w:pPr>
      <w:r>
        <w:rPr>
          <w:snapToGrid w:val="0"/>
          <w:sz w:val="24"/>
        </w:rPr>
        <w:t>Капитальный ремонт характеризуется тем ,что при его проведе</w:t>
      </w:r>
      <w:r>
        <w:rPr>
          <w:snapToGrid w:val="0"/>
          <w:sz w:val="24"/>
        </w:rPr>
        <w:softHyphen/>
        <w:t>нии заменяется значительное число деталей, узлов, восстанавливают</w:t>
      </w:r>
      <w:r>
        <w:rPr>
          <w:snapToGrid w:val="0"/>
          <w:sz w:val="24"/>
        </w:rPr>
        <w:softHyphen/>
        <w:t>ся основные средства. Зачастую для его проведения объект почти полностью разбирается. Ремонт на предприятии проводится либо хо</w:t>
      </w:r>
      <w:r>
        <w:rPr>
          <w:snapToGrid w:val="0"/>
          <w:sz w:val="24"/>
        </w:rPr>
        <w:softHyphen/>
        <w:t>зяйственным способом, если достаточна база ,либо сторонней органи</w:t>
      </w:r>
      <w:r>
        <w:rPr>
          <w:snapToGrid w:val="0"/>
          <w:sz w:val="24"/>
        </w:rPr>
        <w:softHyphen/>
        <w:t>зацией (подрядный способ).</w:t>
      </w:r>
    </w:p>
    <w:p w:rsidR="008B7ECB" w:rsidRDefault="008B7ECB">
      <w:pPr>
        <w:spacing w:line="360" w:lineRule="auto"/>
        <w:ind w:firstLine="330"/>
        <w:jc w:val="both"/>
        <w:rPr>
          <w:snapToGrid w:val="0"/>
          <w:sz w:val="24"/>
        </w:rPr>
      </w:pPr>
      <w:r>
        <w:rPr>
          <w:snapToGrid w:val="0"/>
          <w:sz w:val="24"/>
        </w:rPr>
        <w:t>При подрядном способе на основании счетов подрядчиков состав</w:t>
      </w:r>
      <w:r>
        <w:rPr>
          <w:snapToGrid w:val="0"/>
          <w:sz w:val="24"/>
        </w:rPr>
        <w:softHyphen/>
        <w:t>ляются проводки:</w:t>
      </w:r>
    </w:p>
    <w:p w:rsidR="008B7ECB" w:rsidRDefault="008B7ECB">
      <w:pPr>
        <w:tabs>
          <w:tab w:val="left" w:pos="810"/>
          <w:tab w:val="left" w:pos="1290"/>
          <w:tab w:val="left" w:pos="1650"/>
        </w:tabs>
        <w:spacing w:line="360" w:lineRule="auto"/>
        <w:jc w:val="both"/>
        <w:rPr>
          <w:snapToGrid w:val="0"/>
          <w:sz w:val="24"/>
        </w:rPr>
      </w:pPr>
      <w:r>
        <w:rPr>
          <w:snapToGrid w:val="0"/>
          <w:sz w:val="24"/>
        </w:rPr>
        <w:t>Д-т</w:t>
      </w:r>
      <w:r>
        <w:rPr>
          <w:snapToGrid w:val="0"/>
          <w:sz w:val="24"/>
        </w:rPr>
        <w:tab/>
        <w:t>сч.</w:t>
      </w:r>
      <w:r>
        <w:rPr>
          <w:snapToGrid w:val="0"/>
          <w:sz w:val="24"/>
        </w:rPr>
        <w:tab/>
        <w:t>23</w:t>
      </w:r>
      <w:r>
        <w:rPr>
          <w:snapToGrid w:val="0"/>
          <w:sz w:val="24"/>
        </w:rPr>
        <w:tab/>
        <w:t>"Вспомогательные производства"</w:t>
      </w:r>
    </w:p>
    <w:p w:rsidR="008B7ECB" w:rsidRDefault="008B7ECB">
      <w:pPr>
        <w:tabs>
          <w:tab w:val="left" w:pos="810"/>
          <w:tab w:val="left" w:pos="1290"/>
          <w:tab w:val="left" w:pos="1650"/>
        </w:tabs>
        <w:spacing w:line="360" w:lineRule="auto"/>
        <w:jc w:val="both"/>
        <w:rPr>
          <w:snapToGrid w:val="0"/>
          <w:sz w:val="24"/>
        </w:rPr>
      </w:pPr>
      <w:r>
        <w:rPr>
          <w:snapToGrid w:val="0"/>
          <w:sz w:val="24"/>
        </w:rPr>
        <w:t>Д-т</w:t>
      </w:r>
      <w:r>
        <w:rPr>
          <w:snapToGrid w:val="0"/>
          <w:sz w:val="24"/>
        </w:rPr>
        <w:tab/>
        <w:t>сч.</w:t>
      </w:r>
      <w:r>
        <w:rPr>
          <w:snapToGrid w:val="0"/>
          <w:sz w:val="24"/>
        </w:rPr>
        <w:tab/>
        <w:t>25</w:t>
      </w:r>
      <w:r>
        <w:rPr>
          <w:snapToGrid w:val="0"/>
          <w:sz w:val="24"/>
        </w:rPr>
        <w:tab/>
        <w:t>"Общепроизводственные расходы"</w:t>
      </w:r>
    </w:p>
    <w:p w:rsidR="008B7ECB" w:rsidRDefault="008B7ECB">
      <w:pPr>
        <w:tabs>
          <w:tab w:val="left" w:pos="810"/>
          <w:tab w:val="left" w:pos="1290"/>
          <w:tab w:val="left" w:pos="1650"/>
        </w:tabs>
        <w:spacing w:line="360" w:lineRule="auto"/>
        <w:jc w:val="both"/>
        <w:rPr>
          <w:snapToGrid w:val="0"/>
          <w:sz w:val="24"/>
        </w:rPr>
      </w:pPr>
      <w:r>
        <w:rPr>
          <w:snapToGrid w:val="0"/>
          <w:sz w:val="24"/>
        </w:rPr>
        <w:t>Д-т</w:t>
      </w:r>
      <w:r>
        <w:rPr>
          <w:snapToGrid w:val="0"/>
          <w:sz w:val="24"/>
        </w:rPr>
        <w:tab/>
        <w:t>сч.</w:t>
      </w:r>
      <w:r>
        <w:rPr>
          <w:snapToGrid w:val="0"/>
          <w:sz w:val="24"/>
        </w:rPr>
        <w:tab/>
        <w:t>26</w:t>
      </w:r>
      <w:r>
        <w:rPr>
          <w:snapToGrid w:val="0"/>
          <w:sz w:val="24"/>
        </w:rPr>
        <w:tab/>
        <w:t>"Общехозяйственные расходы"</w:t>
      </w:r>
    </w:p>
    <w:p w:rsidR="008B7ECB" w:rsidRDefault="008B7ECB">
      <w:pPr>
        <w:tabs>
          <w:tab w:val="left" w:pos="810"/>
          <w:tab w:val="left" w:pos="1290"/>
          <w:tab w:val="left" w:pos="1650"/>
        </w:tabs>
        <w:spacing w:line="360" w:lineRule="auto"/>
        <w:jc w:val="both"/>
        <w:rPr>
          <w:snapToGrid w:val="0"/>
          <w:sz w:val="24"/>
        </w:rPr>
      </w:pPr>
      <w:r>
        <w:rPr>
          <w:snapToGrid w:val="0"/>
          <w:sz w:val="24"/>
        </w:rPr>
        <w:t>Д-т</w:t>
      </w:r>
      <w:r>
        <w:rPr>
          <w:snapToGrid w:val="0"/>
          <w:sz w:val="24"/>
        </w:rPr>
        <w:tab/>
        <w:t>сч.</w:t>
      </w:r>
      <w:r>
        <w:rPr>
          <w:snapToGrid w:val="0"/>
          <w:sz w:val="24"/>
        </w:rPr>
        <w:tab/>
        <w:t>29</w:t>
      </w:r>
      <w:r>
        <w:rPr>
          <w:snapToGrid w:val="0"/>
          <w:sz w:val="24"/>
        </w:rPr>
        <w:tab/>
        <w:t>"Обслуживающие производства и хозяйства"</w:t>
      </w:r>
    </w:p>
    <w:p w:rsidR="008B7ECB" w:rsidRDefault="008B7ECB">
      <w:pPr>
        <w:tabs>
          <w:tab w:val="left" w:pos="810"/>
          <w:tab w:val="left" w:pos="1290"/>
          <w:tab w:val="left" w:pos="1650"/>
        </w:tabs>
        <w:spacing w:line="360" w:lineRule="auto"/>
        <w:jc w:val="both"/>
        <w:rPr>
          <w:snapToGrid w:val="0"/>
          <w:sz w:val="24"/>
        </w:rPr>
      </w:pPr>
      <w:r>
        <w:rPr>
          <w:snapToGrid w:val="0"/>
          <w:sz w:val="24"/>
        </w:rPr>
        <w:t>К-т</w:t>
      </w:r>
      <w:r>
        <w:rPr>
          <w:snapToGrid w:val="0"/>
          <w:sz w:val="24"/>
        </w:rPr>
        <w:tab/>
        <w:t>сч.</w:t>
      </w:r>
      <w:r>
        <w:rPr>
          <w:snapToGrid w:val="0"/>
          <w:sz w:val="24"/>
        </w:rPr>
        <w:tab/>
        <w:t>60</w:t>
      </w:r>
      <w:r>
        <w:rPr>
          <w:snapToGrid w:val="0"/>
          <w:sz w:val="24"/>
        </w:rPr>
        <w:tab/>
        <w:t>"Расчеты с поставщиками и подрядчиками"</w:t>
      </w:r>
    </w:p>
    <w:p w:rsidR="008B7ECB" w:rsidRDefault="008B7ECB">
      <w:pPr>
        <w:spacing w:line="360" w:lineRule="auto"/>
        <w:ind w:firstLine="220"/>
        <w:jc w:val="both"/>
        <w:rPr>
          <w:snapToGrid w:val="0"/>
          <w:sz w:val="24"/>
        </w:rPr>
      </w:pPr>
      <w:r>
        <w:rPr>
          <w:snapToGrid w:val="0"/>
          <w:sz w:val="24"/>
        </w:rPr>
        <w:t>При перечислении подрядчикам суммы ,за выполненные работы, отра</w:t>
      </w:r>
      <w:r>
        <w:rPr>
          <w:snapToGrid w:val="0"/>
          <w:sz w:val="24"/>
        </w:rPr>
        <w:softHyphen/>
        <w:t>жается следующей записью:</w:t>
      </w:r>
    </w:p>
    <w:p w:rsidR="008B7ECB" w:rsidRDefault="008B7ECB">
      <w:pPr>
        <w:spacing w:line="360" w:lineRule="auto"/>
        <w:jc w:val="both"/>
        <w:rPr>
          <w:snapToGrid w:val="0"/>
          <w:sz w:val="24"/>
        </w:rPr>
      </w:pPr>
      <w:r>
        <w:rPr>
          <w:snapToGrid w:val="0"/>
          <w:sz w:val="24"/>
        </w:rPr>
        <w:t>Д-т сч. 60 "Расчеты с поставщиками и подрядчиками"</w:t>
      </w:r>
    </w:p>
    <w:p w:rsidR="008B7ECB" w:rsidRDefault="008B7ECB">
      <w:pPr>
        <w:spacing w:line="360" w:lineRule="auto"/>
        <w:jc w:val="both"/>
        <w:rPr>
          <w:snapToGrid w:val="0"/>
          <w:sz w:val="24"/>
        </w:rPr>
      </w:pPr>
      <w:r>
        <w:rPr>
          <w:snapToGrid w:val="0"/>
          <w:sz w:val="24"/>
        </w:rPr>
        <w:t>К-т сч. 51 "Расчетный счет"</w:t>
      </w:r>
    </w:p>
    <w:p w:rsidR="008B7ECB" w:rsidRDefault="008B7ECB">
      <w:pPr>
        <w:spacing w:line="360" w:lineRule="auto"/>
        <w:ind w:firstLine="330"/>
        <w:jc w:val="both"/>
        <w:rPr>
          <w:snapToGrid w:val="0"/>
          <w:sz w:val="24"/>
        </w:rPr>
      </w:pPr>
      <w:r>
        <w:rPr>
          <w:snapToGrid w:val="0"/>
          <w:sz w:val="24"/>
        </w:rPr>
        <w:t>Средним считается ремонт, по сложности близкий к капитальному. Но если капитальный проводится с периодичностью свыше года ,то средний - с периодичностью менее года.</w:t>
      </w:r>
    </w:p>
    <w:p w:rsidR="008B7ECB" w:rsidRDefault="008B7ECB">
      <w:pPr>
        <w:spacing w:line="360" w:lineRule="auto"/>
        <w:ind w:firstLine="330"/>
        <w:jc w:val="both"/>
        <w:rPr>
          <w:snapToGrid w:val="0"/>
          <w:sz w:val="24"/>
        </w:rPr>
      </w:pPr>
      <w:r>
        <w:rPr>
          <w:snapToGrid w:val="0"/>
          <w:sz w:val="24"/>
        </w:rPr>
        <w:t>Предприятия часто используют такой способ улучшения основных средств ,как модернизация. При модернизации оборудования улучшают</w:t>
      </w:r>
      <w:r>
        <w:rPr>
          <w:snapToGrid w:val="0"/>
          <w:sz w:val="24"/>
        </w:rPr>
        <w:softHyphen/>
        <w:t>ся его конструктивные свойства, повышаются производительность, технические и экономические показатели использования машин, станков и механизмов. Модернизация, являясь одной из форм обновления основ</w:t>
      </w:r>
      <w:r>
        <w:rPr>
          <w:snapToGrid w:val="0"/>
          <w:sz w:val="24"/>
        </w:rPr>
        <w:softHyphen/>
        <w:t>ных средств, непосредственно связана с техническим прогрессом. Она бывает частичной и комплексной. При частичной модернизации совер</w:t>
      </w:r>
      <w:r>
        <w:rPr>
          <w:snapToGrid w:val="0"/>
          <w:sz w:val="24"/>
        </w:rPr>
        <w:softHyphen/>
        <w:t>шенствуются наиболее важные для определенного производства рабо</w:t>
      </w:r>
      <w:r>
        <w:rPr>
          <w:snapToGrid w:val="0"/>
          <w:sz w:val="24"/>
        </w:rPr>
        <w:softHyphen/>
        <w:t>чие органы машин и оборудования, при комплексной - многие его ос</w:t>
      </w:r>
      <w:r>
        <w:rPr>
          <w:snapToGrid w:val="0"/>
          <w:sz w:val="24"/>
        </w:rPr>
        <w:softHyphen/>
        <w:t>новные узлы и части.</w:t>
      </w:r>
    </w:p>
    <w:p w:rsidR="008B7ECB" w:rsidRDefault="008B7ECB">
      <w:pPr>
        <w:spacing w:line="360" w:lineRule="auto"/>
        <w:ind w:firstLine="220"/>
        <w:jc w:val="both"/>
        <w:rPr>
          <w:snapToGrid w:val="0"/>
          <w:sz w:val="24"/>
        </w:rPr>
      </w:pPr>
      <w:r>
        <w:rPr>
          <w:snapToGrid w:val="0"/>
          <w:sz w:val="24"/>
        </w:rPr>
        <w:t>Так же, как и на ремонт, расходы на модернизацию группируются по видам основных средств. Они формируются из затрат на комплектующие приспособления и детали, запасные части и вспомогательные материа</w:t>
      </w:r>
      <w:r>
        <w:rPr>
          <w:snapToGrid w:val="0"/>
          <w:sz w:val="24"/>
        </w:rPr>
        <w:softHyphen/>
        <w:t>лы, узлы, устройства, заработную плату с отчислениями и др. Расходы на модернизацию включаются в себестоимость аналогично расходам на ремонт.</w:t>
      </w:r>
    </w:p>
    <w:p w:rsidR="008B7ECB" w:rsidRDefault="008B7ECB">
      <w:pPr>
        <w:spacing w:line="360" w:lineRule="auto"/>
        <w:ind w:firstLine="220"/>
        <w:jc w:val="both"/>
        <w:rPr>
          <w:snapToGrid w:val="0"/>
          <w:sz w:val="24"/>
        </w:rPr>
      </w:pPr>
    </w:p>
    <w:p w:rsidR="008B7ECB" w:rsidRDefault="008B7ECB">
      <w:pPr>
        <w:spacing w:line="360" w:lineRule="auto"/>
        <w:jc w:val="both"/>
        <w:rPr>
          <w:snapToGrid w:val="0"/>
          <w:sz w:val="24"/>
        </w:rPr>
      </w:pPr>
      <w:r>
        <w:rPr>
          <w:snapToGrid w:val="0"/>
          <w:sz w:val="24"/>
        </w:rPr>
        <w:t>2.4. Совершенствование учета основных средств.</w:t>
      </w:r>
    </w:p>
    <w:p w:rsidR="008B7ECB" w:rsidRDefault="008B7ECB">
      <w:pPr>
        <w:spacing w:line="360" w:lineRule="auto"/>
        <w:jc w:val="both"/>
        <w:rPr>
          <w:snapToGrid w:val="0"/>
          <w:sz w:val="24"/>
        </w:rPr>
      </w:pPr>
      <w:r>
        <w:rPr>
          <w:snapToGrid w:val="0"/>
          <w:sz w:val="24"/>
        </w:rPr>
        <w:t xml:space="preserve"> </w:t>
      </w:r>
    </w:p>
    <w:p w:rsidR="008B7ECB" w:rsidRDefault="008B7ECB">
      <w:pPr>
        <w:spacing w:line="360" w:lineRule="auto"/>
        <w:ind w:firstLine="220"/>
        <w:jc w:val="both"/>
        <w:rPr>
          <w:snapToGrid w:val="0"/>
          <w:sz w:val="24"/>
        </w:rPr>
      </w:pPr>
      <w:r>
        <w:rPr>
          <w:snapToGrid w:val="0"/>
          <w:sz w:val="24"/>
        </w:rPr>
        <w:t>Роль основных средств в процессе производства, особенности их воспроизводства в условиях перехода к рыночной экономике обуслав</w:t>
      </w:r>
      <w:r>
        <w:rPr>
          <w:snapToGrid w:val="0"/>
          <w:sz w:val="24"/>
        </w:rPr>
        <w:softHyphen/>
        <w:t>ливают особые требования к информации о наличии, движении, состоя</w:t>
      </w:r>
      <w:r>
        <w:rPr>
          <w:snapToGrid w:val="0"/>
          <w:sz w:val="24"/>
        </w:rPr>
        <w:softHyphen/>
        <w:t>нии и использовании основных средств.</w:t>
      </w:r>
    </w:p>
    <w:p w:rsidR="008B7ECB" w:rsidRDefault="008B7ECB">
      <w:pPr>
        <w:spacing w:line="360" w:lineRule="auto"/>
        <w:ind w:firstLine="220"/>
        <w:jc w:val="both"/>
        <w:rPr>
          <w:snapToGrid w:val="0"/>
          <w:sz w:val="24"/>
        </w:rPr>
      </w:pPr>
      <w:r>
        <w:rPr>
          <w:snapToGrid w:val="0"/>
          <w:sz w:val="24"/>
        </w:rPr>
        <w:t>Рыночная система управления требует более полной оперативной и комплексной информации по основным средствам. Учет должен быть построен таким образом, чтобы из него можно было получить любую информацию ,а не только отчетную.</w:t>
      </w:r>
    </w:p>
    <w:p w:rsidR="008B7ECB" w:rsidRDefault="008B7ECB">
      <w:pPr>
        <w:spacing w:line="360" w:lineRule="auto"/>
        <w:ind w:firstLine="220"/>
        <w:jc w:val="both"/>
        <w:rPr>
          <w:snapToGrid w:val="0"/>
          <w:sz w:val="24"/>
        </w:rPr>
      </w:pPr>
      <w:r>
        <w:rPr>
          <w:snapToGrid w:val="0"/>
          <w:sz w:val="24"/>
        </w:rPr>
        <w:t>Поэтому имеет смысл совершенствование учета основных средств вести по двум направлениям. Во-первых, работать над тем, чтобы как можно быстрее  получать необходимую информацию по основным сред</w:t>
      </w:r>
      <w:r>
        <w:rPr>
          <w:snapToGrid w:val="0"/>
          <w:sz w:val="24"/>
        </w:rPr>
        <w:softHyphen/>
        <w:t>ствам. А так как на предприятии большое множество различных групп основных средств, то без использования вычислительной техники по</w:t>
      </w:r>
      <w:r>
        <w:rPr>
          <w:snapToGrid w:val="0"/>
          <w:sz w:val="24"/>
        </w:rPr>
        <w:softHyphen/>
        <w:t>лучить необходимые данные невозможно. Для решения данной задачи предприятию необходимо более полно использовать вычислительную технику. Централизовано вести учет на ЭВМ.</w:t>
      </w:r>
    </w:p>
    <w:p w:rsidR="008B7ECB" w:rsidRDefault="008B7ECB">
      <w:pPr>
        <w:spacing w:line="360" w:lineRule="auto"/>
        <w:ind w:firstLine="220"/>
        <w:jc w:val="both"/>
        <w:rPr>
          <w:snapToGrid w:val="0"/>
          <w:sz w:val="24"/>
        </w:rPr>
      </w:pPr>
      <w:r>
        <w:rPr>
          <w:snapToGrid w:val="0"/>
          <w:sz w:val="24"/>
        </w:rPr>
        <w:t>Вторым направлением является совершенствование действующей ме</w:t>
      </w:r>
      <w:r>
        <w:rPr>
          <w:snapToGrid w:val="0"/>
          <w:sz w:val="24"/>
        </w:rPr>
        <w:softHyphen/>
        <w:t>тодологии учета основных средств, что вызвано целым рядом причин.</w:t>
      </w:r>
    </w:p>
    <w:p w:rsidR="008B7ECB" w:rsidRDefault="008B7ECB">
      <w:pPr>
        <w:spacing w:line="360" w:lineRule="auto"/>
        <w:ind w:firstLine="220"/>
        <w:jc w:val="both"/>
        <w:rPr>
          <w:snapToGrid w:val="0"/>
          <w:sz w:val="24"/>
        </w:rPr>
      </w:pPr>
      <w:r>
        <w:rPr>
          <w:snapToGrid w:val="0"/>
          <w:sz w:val="24"/>
        </w:rPr>
        <w:t>В печати за 1998-1999гг. обсуждались вопросы классификации ос</w:t>
      </w:r>
      <w:r>
        <w:rPr>
          <w:snapToGrid w:val="0"/>
          <w:sz w:val="24"/>
        </w:rPr>
        <w:softHyphen/>
        <w:t>новных средств, понятия инвентарного объекта, оценки основных сред</w:t>
      </w:r>
      <w:r>
        <w:rPr>
          <w:snapToGrid w:val="0"/>
          <w:sz w:val="24"/>
        </w:rPr>
        <w:softHyphen/>
        <w:t>ств, учета амортизации, износа, ремонта основных средств. Решение этих проблем в условиях работы предприятия при становлении со</w:t>
      </w:r>
      <w:r>
        <w:rPr>
          <w:snapToGrid w:val="0"/>
          <w:sz w:val="24"/>
        </w:rPr>
        <w:softHyphen/>
        <w:t>циально ориентированной экономики позволит подойти к пересмотру такого основополагающего документа как Положение по бухгалтерско</w:t>
      </w:r>
      <w:r>
        <w:rPr>
          <w:snapToGrid w:val="0"/>
          <w:sz w:val="24"/>
        </w:rPr>
        <w:softHyphen/>
        <w:t>му учету основных средств государственных, кооперативных (кроме колхозов) и общественных предприятий и организаций.</w:t>
      </w:r>
    </w:p>
    <w:p w:rsidR="008B7ECB" w:rsidRDefault="008B7ECB">
      <w:pPr>
        <w:spacing w:line="360" w:lineRule="auto"/>
        <w:ind w:firstLine="220"/>
        <w:jc w:val="both"/>
        <w:rPr>
          <w:snapToGrid w:val="0"/>
          <w:sz w:val="24"/>
        </w:rPr>
      </w:pPr>
      <w:r>
        <w:rPr>
          <w:snapToGrid w:val="0"/>
          <w:sz w:val="24"/>
        </w:rPr>
        <w:t>В учете основных средств важным является понятие об инвентар</w:t>
      </w:r>
      <w:r>
        <w:rPr>
          <w:snapToGrid w:val="0"/>
          <w:sz w:val="24"/>
        </w:rPr>
        <w:softHyphen/>
        <w:t>ном объекте, как имущественной единице основных средств и как еди</w:t>
      </w:r>
      <w:r>
        <w:rPr>
          <w:snapToGrid w:val="0"/>
          <w:sz w:val="24"/>
        </w:rPr>
        <w:softHyphen/>
        <w:t>ницы их учета. Многообразие основных средств по конструкции, разли</w:t>
      </w:r>
      <w:r>
        <w:rPr>
          <w:snapToGrid w:val="0"/>
          <w:sz w:val="24"/>
        </w:rPr>
        <w:softHyphen/>
        <w:t>чию выполняемых функций, внешней форме, непосредственно соединенные</w:t>
      </w:r>
    </w:p>
    <w:p w:rsidR="008B7ECB" w:rsidRDefault="008B7ECB">
      <w:pPr>
        <w:spacing w:line="360" w:lineRule="auto"/>
        <w:jc w:val="both"/>
        <w:rPr>
          <w:snapToGrid w:val="0"/>
          <w:sz w:val="24"/>
        </w:rPr>
      </w:pPr>
      <w:r>
        <w:rPr>
          <w:snapToGrid w:val="0"/>
          <w:sz w:val="24"/>
        </w:rPr>
        <w:t>между собой в комплексе затрудняют такую формулировку понятия, как</w:t>
      </w:r>
    </w:p>
    <w:p w:rsidR="008B7ECB" w:rsidRDefault="008B7ECB">
      <w:pPr>
        <w:spacing w:line="360" w:lineRule="auto"/>
        <w:jc w:val="both"/>
        <w:rPr>
          <w:snapToGrid w:val="0"/>
          <w:sz w:val="24"/>
        </w:rPr>
      </w:pPr>
      <w:r>
        <w:rPr>
          <w:snapToGrid w:val="0"/>
          <w:sz w:val="24"/>
        </w:rPr>
        <w:t>инвентарный объект, которая давала бы простое и  ясное  применение</w:t>
      </w:r>
    </w:p>
    <w:p w:rsidR="008B7ECB" w:rsidRDefault="008B7ECB">
      <w:pPr>
        <w:spacing w:line="360" w:lineRule="auto"/>
        <w:jc w:val="both"/>
        <w:rPr>
          <w:snapToGrid w:val="0"/>
          <w:sz w:val="24"/>
        </w:rPr>
      </w:pPr>
      <w:r>
        <w:rPr>
          <w:snapToGrid w:val="0"/>
          <w:sz w:val="24"/>
        </w:rPr>
        <w:t>во всех случаях его определения.</w:t>
      </w:r>
    </w:p>
    <w:p w:rsidR="008B7ECB" w:rsidRDefault="008B7ECB">
      <w:pPr>
        <w:spacing w:line="360" w:lineRule="auto"/>
        <w:ind w:firstLine="220"/>
        <w:jc w:val="both"/>
        <w:rPr>
          <w:snapToGrid w:val="0"/>
          <w:sz w:val="24"/>
        </w:rPr>
      </w:pPr>
      <w:r>
        <w:rPr>
          <w:snapToGrid w:val="0"/>
          <w:sz w:val="24"/>
        </w:rPr>
        <w:t>Согласно Положению по бухгалтерскому учету основных средств ин</w:t>
      </w:r>
      <w:r>
        <w:rPr>
          <w:snapToGrid w:val="0"/>
          <w:sz w:val="24"/>
        </w:rPr>
        <w:softHyphen/>
        <w:t>вентарным объектом считается законченное устройство со всеми к нему приспособлениями и принадлежностями или отдельный констру</w:t>
      </w:r>
      <w:r>
        <w:rPr>
          <w:snapToGrid w:val="0"/>
          <w:sz w:val="24"/>
        </w:rPr>
        <w:softHyphen/>
        <w:t>ктивно обособленный предмет, предназначенный для выполнения опреде</w:t>
      </w:r>
      <w:r>
        <w:rPr>
          <w:snapToGrid w:val="0"/>
          <w:sz w:val="24"/>
        </w:rPr>
        <w:softHyphen/>
        <w:t>ленных самостоятельных функций, или же обособленный комплекс кон</w:t>
      </w:r>
      <w:r>
        <w:rPr>
          <w:snapToGrid w:val="0"/>
          <w:sz w:val="24"/>
        </w:rPr>
        <w:softHyphen/>
        <w:t>структивно сочлененных предметов, представляющих собой единое це</w:t>
      </w:r>
      <w:r>
        <w:rPr>
          <w:snapToGrid w:val="0"/>
          <w:sz w:val="24"/>
        </w:rPr>
        <w:softHyphen/>
        <w:t>лое и совместно выполняющих определенную работу.</w:t>
      </w:r>
    </w:p>
    <w:p w:rsidR="008B7ECB" w:rsidRDefault="008B7ECB">
      <w:pPr>
        <w:spacing w:line="360" w:lineRule="auto"/>
        <w:ind w:firstLine="220"/>
        <w:jc w:val="both"/>
        <w:rPr>
          <w:snapToGrid w:val="0"/>
          <w:sz w:val="24"/>
        </w:rPr>
      </w:pPr>
      <w:r>
        <w:rPr>
          <w:snapToGrid w:val="0"/>
          <w:sz w:val="24"/>
        </w:rPr>
        <w:t>Исходя из выше сказанного, следует что инвентарный объект дол</w:t>
      </w:r>
      <w:r>
        <w:rPr>
          <w:snapToGrid w:val="0"/>
          <w:sz w:val="24"/>
        </w:rPr>
        <w:softHyphen/>
        <w:t>жен представлять собой технически законченную единицу учета ос</w:t>
      </w:r>
      <w:r>
        <w:rPr>
          <w:snapToGrid w:val="0"/>
          <w:sz w:val="24"/>
        </w:rPr>
        <w:softHyphen/>
        <w:t>новных средств, которая выделяется благодаря самостоятельным эк</w:t>
      </w:r>
      <w:r>
        <w:rPr>
          <w:snapToGrid w:val="0"/>
          <w:sz w:val="24"/>
        </w:rPr>
        <w:softHyphen/>
        <w:t>сплуатационным возможностям.</w:t>
      </w:r>
    </w:p>
    <w:p w:rsidR="008B7ECB" w:rsidRDefault="008B7ECB">
      <w:pPr>
        <w:spacing w:line="360" w:lineRule="auto"/>
        <w:ind w:firstLine="220"/>
        <w:jc w:val="both"/>
        <w:rPr>
          <w:snapToGrid w:val="0"/>
          <w:sz w:val="24"/>
        </w:rPr>
      </w:pPr>
      <w:r>
        <w:rPr>
          <w:snapToGrid w:val="0"/>
          <w:sz w:val="24"/>
        </w:rPr>
        <w:t>К инвентарным объектам относятся также вмонтированные части (комплекс предметов).Действующая в практике учетная единица со</w:t>
      </w:r>
      <w:r>
        <w:rPr>
          <w:snapToGrid w:val="0"/>
          <w:sz w:val="24"/>
        </w:rPr>
        <w:softHyphen/>
        <w:t>держит одно свойство - самостоятельное функционирование. Однако технический прогресс (расширение применения конвейерного произ</w:t>
      </w:r>
      <w:r>
        <w:rPr>
          <w:snapToGrid w:val="0"/>
          <w:sz w:val="24"/>
        </w:rPr>
        <w:softHyphen/>
        <w:t>водства, механизация, автоматизация, внедрение гибких технологичес</w:t>
      </w:r>
      <w:r>
        <w:rPr>
          <w:snapToGrid w:val="0"/>
          <w:sz w:val="24"/>
        </w:rPr>
        <w:softHyphen/>
        <w:t>ких процессов с применением роботов во всех отраслях промышлен</w:t>
      </w:r>
      <w:r>
        <w:rPr>
          <w:snapToGrid w:val="0"/>
          <w:sz w:val="24"/>
        </w:rPr>
        <w:softHyphen/>
        <w:t>ности, вычислительной техники) приводит к взаимосвязи отдельных видов основных средств. Инвентарные объекты объединяются в более крупные комплексы основных средств, которые включают в себя десят</w:t>
      </w:r>
      <w:r>
        <w:rPr>
          <w:snapToGrid w:val="0"/>
          <w:sz w:val="24"/>
        </w:rPr>
        <w:softHyphen/>
        <w:t>ки и сотни самостоятельных объектов.</w:t>
      </w:r>
    </w:p>
    <w:p w:rsidR="008B7ECB" w:rsidRDefault="008B7ECB">
      <w:pPr>
        <w:spacing w:line="360" w:lineRule="auto"/>
        <w:ind w:firstLine="220"/>
        <w:jc w:val="both"/>
        <w:rPr>
          <w:snapToGrid w:val="0"/>
          <w:sz w:val="24"/>
        </w:rPr>
      </w:pPr>
      <w:r>
        <w:rPr>
          <w:snapToGrid w:val="0"/>
          <w:sz w:val="24"/>
        </w:rPr>
        <w:t>Все это говорит о том, что в условиях научно-технического прог</w:t>
      </w:r>
      <w:r>
        <w:rPr>
          <w:snapToGrid w:val="0"/>
          <w:sz w:val="24"/>
        </w:rPr>
        <w:softHyphen/>
        <w:t>ресса во многих случаях отдельный инвентарный объект теряет спо</w:t>
      </w:r>
      <w:r>
        <w:rPr>
          <w:snapToGrid w:val="0"/>
          <w:sz w:val="24"/>
        </w:rPr>
        <w:softHyphen/>
        <w:t>собность к самостоятельному функционированию и может участвовать в производственном процессе только в соединении с другими инвен</w:t>
      </w:r>
      <w:r>
        <w:rPr>
          <w:snapToGrid w:val="0"/>
          <w:sz w:val="24"/>
        </w:rPr>
        <w:softHyphen/>
        <w:t>тарными объектами и в то же время быть с ними конструктивно сочле</w:t>
      </w:r>
      <w:r>
        <w:rPr>
          <w:snapToGrid w:val="0"/>
          <w:sz w:val="24"/>
        </w:rPr>
        <w:softHyphen/>
        <w:t>ненными.</w:t>
      </w:r>
    </w:p>
    <w:p w:rsidR="008B7ECB" w:rsidRDefault="008B7ECB">
      <w:pPr>
        <w:spacing w:line="360" w:lineRule="auto"/>
        <w:ind w:firstLine="220"/>
        <w:jc w:val="both"/>
        <w:rPr>
          <w:snapToGrid w:val="0"/>
          <w:sz w:val="24"/>
        </w:rPr>
      </w:pPr>
      <w:r>
        <w:rPr>
          <w:snapToGrid w:val="0"/>
          <w:sz w:val="24"/>
        </w:rPr>
        <w:t>В учетной практике возникает постоянно вопрос о том, как отра</w:t>
      </w:r>
      <w:r>
        <w:rPr>
          <w:snapToGrid w:val="0"/>
          <w:sz w:val="24"/>
        </w:rPr>
        <w:softHyphen/>
        <w:t>жать комплекс в регистрах, как целый объект либо открывать на каж</w:t>
      </w:r>
      <w:r>
        <w:rPr>
          <w:snapToGrid w:val="0"/>
          <w:sz w:val="24"/>
        </w:rPr>
        <w:softHyphen/>
        <w:t>дый объект свою инвентарную карточку. Исходя из этого возникает второй вопрос,  как начислять амортизацию, дифференцированно или в целом на все объекты комплекса общим процентом и по какому про</w:t>
      </w:r>
      <w:r>
        <w:rPr>
          <w:snapToGrid w:val="0"/>
          <w:sz w:val="24"/>
        </w:rPr>
        <w:softHyphen/>
        <w:t>центу. Эти вопросы на практике решаются по-разному. На одних пред</w:t>
      </w:r>
      <w:r>
        <w:rPr>
          <w:snapToGrid w:val="0"/>
          <w:sz w:val="24"/>
        </w:rPr>
        <w:softHyphen/>
        <w:t>приятиях объекты комплекса отражаются дифференцированно, т.е. каж</w:t>
      </w:r>
      <w:r>
        <w:rPr>
          <w:snapToGrid w:val="0"/>
          <w:sz w:val="24"/>
        </w:rPr>
        <w:softHyphen/>
        <w:t>дому объекту присваивается свой инвентарный номер, открывается ин</w:t>
      </w:r>
      <w:r>
        <w:rPr>
          <w:snapToGrid w:val="0"/>
          <w:sz w:val="24"/>
        </w:rPr>
        <w:softHyphen/>
        <w:t>вентарная карточка, дифференцированно начисляется амортизация. На других предприятиях комплексам присваивается один инвентарный но</w:t>
      </w:r>
      <w:r>
        <w:rPr>
          <w:snapToGrid w:val="0"/>
          <w:sz w:val="24"/>
        </w:rPr>
        <w:softHyphen/>
        <w:t>мер и устанавливается с разрешения министерства единая норма амо</w:t>
      </w:r>
      <w:r>
        <w:rPr>
          <w:snapToGrid w:val="0"/>
          <w:sz w:val="24"/>
        </w:rPr>
        <w:softHyphen/>
        <w:t>ртизации.</w:t>
      </w:r>
    </w:p>
    <w:p w:rsidR="008B7ECB" w:rsidRDefault="008B7ECB">
      <w:pPr>
        <w:spacing w:line="360" w:lineRule="auto"/>
        <w:ind w:firstLine="220"/>
        <w:jc w:val="both"/>
        <w:rPr>
          <w:snapToGrid w:val="0"/>
          <w:sz w:val="24"/>
        </w:rPr>
      </w:pPr>
      <w:r>
        <w:rPr>
          <w:snapToGrid w:val="0"/>
          <w:sz w:val="24"/>
        </w:rPr>
        <w:t>В пункте 2.2."Учет амортизации и износа основных средств" дан</w:t>
      </w:r>
      <w:r>
        <w:rPr>
          <w:snapToGrid w:val="0"/>
          <w:sz w:val="24"/>
        </w:rPr>
        <w:softHyphen/>
        <w:t>ной работы указано, что начисление амортизации производится исхо</w:t>
      </w:r>
      <w:r>
        <w:rPr>
          <w:snapToGrid w:val="0"/>
          <w:sz w:val="24"/>
        </w:rPr>
        <w:softHyphen/>
        <w:t>дя из установленных норм в процентах к первоначальной (восстанови</w:t>
      </w:r>
      <w:r>
        <w:rPr>
          <w:snapToGrid w:val="0"/>
          <w:sz w:val="24"/>
        </w:rPr>
        <w:softHyphen/>
        <w:t>тельной) стоимости основных средств. Размер отчислений зависит от стоимости объекта и нормативного срока их эксплуатации.</w:t>
      </w:r>
    </w:p>
    <w:p w:rsidR="008B7ECB" w:rsidRDefault="008B7ECB">
      <w:pPr>
        <w:spacing w:line="360" w:lineRule="auto"/>
        <w:ind w:firstLine="220"/>
        <w:jc w:val="both"/>
        <w:rPr>
          <w:snapToGrid w:val="0"/>
          <w:sz w:val="24"/>
        </w:rPr>
      </w:pPr>
      <w:r>
        <w:rPr>
          <w:snapToGrid w:val="0"/>
          <w:sz w:val="24"/>
        </w:rPr>
        <w:t>Существующий порядок определения амортизационных норм не дает возможности предприятиям в полной мере обновлять производствен</w:t>
      </w:r>
      <w:r>
        <w:rPr>
          <w:snapToGrid w:val="0"/>
          <w:sz w:val="24"/>
        </w:rPr>
        <w:softHyphen/>
        <w:t>ные средства, т.к. основные средства часто устаревают раньше мо</w:t>
      </w:r>
      <w:r>
        <w:rPr>
          <w:snapToGrid w:val="0"/>
          <w:sz w:val="24"/>
        </w:rPr>
        <w:softHyphen/>
        <w:t>рально, чем кончается срок их службы. Да и отдача основных средств высока в первую половину срока их службы. Поэтому целесообразно обратить внимание на международную практику, где используются раз</w:t>
      </w:r>
      <w:r>
        <w:rPr>
          <w:snapToGrid w:val="0"/>
          <w:sz w:val="24"/>
        </w:rPr>
        <w:softHyphen/>
        <w:t>личные методы начисления износа основных средств. И где предприя</w:t>
      </w:r>
      <w:r>
        <w:rPr>
          <w:snapToGrid w:val="0"/>
          <w:sz w:val="24"/>
        </w:rPr>
        <w:softHyphen/>
        <w:t>тие в праве выбрать любой из них, закрепив данный метод в учетной политике. Также следует отметить ,что методы могут меняться в тече</w:t>
      </w:r>
      <w:r>
        <w:rPr>
          <w:snapToGrid w:val="0"/>
          <w:sz w:val="24"/>
        </w:rPr>
        <w:softHyphen/>
        <w:t>ние отчетного периода.</w:t>
      </w:r>
    </w:p>
    <w:p w:rsidR="008B7ECB" w:rsidRDefault="008B7ECB">
      <w:pPr>
        <w:spacing w:line="360" w:lineRule="auto"/>
        <w:ind w:firstLine="220"/>
        <w:jc w:val="both"/>
        <w:rPr>
          <w:snapToGrid w:val="0"/>
          <w:sz w:val="24"/>
        </w:rPr>
      </w:pPr>
      <w:r>
        <w:rPr>
          <w:snapToGrid w:val="0"/>
          <w:sz w:val="24"/>
        </w:rPr>
        <w:t>Предлагается усовершенствовать нормативы и методы начисления амортизации, систему переоценки основных фондов и индексации, ввес</w:t>
      </w:r>
      <w:r>
        <w:rPr>
          <w:snapToGrid w:val="0"/>
          <w:sz w:val="24"/>
        </w:rPr>
        <w:softHyphen/>
        <w:t>ти меры экономического стимулирования и контроля целевого ис</w:t>
      </w:r>
      <w:r>
        <w:rPr>
          <w:snapToGrid w:val="0"/>
          <w:sz w:val="24"/>
        </w:rPr>
        <w:softHyphen/>
        <w:t>пользования амортизационных отчислений.</w:t>
      </w:r>
    </w:p>
    <w:p w:rsidR="008B7ECB" w:rsidRDefault="008B7ECB">
      <w:pPr>
        <w:spacing w:line="360" w:lineRule="auto"/>
        <w:ind w:firstLine="220"/>
        <w:jc w:val="both"/>
        <w:rPr>
          <w:snapToGrid w:val="0"/>
          <w:sz w:val="24"/>
        </w:rPr>
      </w:pPr>
      <w:r>
        <w:rPr>
          <w:snapToGrid w:val="0"/>
          <w:sz w:val="24"/>
        </w:rPr>
        <w:t>Предприятию дать свободу в выборе модели амортизации и методов ее начисления.</w:t>
      </w:r>
    </w:p>
    <w:p w:rsidR="008B7ECB" w:rsidRDefault="008B7ECB">
      <w:pPr>
        <w:spacing w:line="360" w:lineRule="auto"/>
        <w:ind w:firstLine="220"/>
        <w:jc w:val="both"/>
        <w:rPr>
          <w:snapToGrid w:val="0"/>
          <w:sz w:val="24"/>
        </w:rPr>
      </w:pPr>
      <w:r>
        <w:rPr>
          <w:snapToGrid w:val="0"/>
          <w:sz w:val="24"/>
        </w:rPr>
        <w:t>Преимущества ускоренной амортизации заключаются в том, что она позволяет:</w:t>
      </w:r>
    </w:p>
    <w:p w:rsidR="008B7ECB" w:rsidRDefault="008B7ECB">
      <w:pPr>
        <w:spacing w:line="360" w:lineRule="auto"/>
        <w:ind w:firstLine="220"/>
        <w:jc w:val="both"/>
        <w:rPr>
          <w:snapToGrid w:val="0"/>
          <w:sz w:val="24"/>
        </w:rPr>
      </w:pPr>
      <w:r>
        <w:rPr>
          <w:snapToGrid w:val="0"/>
          <w:sz w:val="24"/>
        </w:rPr>
        <w:t>страховать предприятия от потерь, связанных с моральным изно</w:t>
      </w:r>
      <w:r>
        <w:rPr>
          <w:snapToGrid w:val="0"/>
          <w:sz w:val="24"/>
        </w:rPr>
        <w:softHyphen/>
        <w:t>сом, и стимулировать внедрение более совершенной техники;</w:t>
      </w:r>
    </w:p>
    <w:p w:rsidR="008B7ECB" w:rsidRDefault="008B7ECB">
      <w:pPr>
        <w:spacing w:line="360" w:lineRule="auto"/>
        <w:ind w:firstLine="220"/>
        <w:jc w:val="both"/>
        <w:rPr>
          <w:snapToGrid w:val="0"/>
          <w:sz w:val="24"/>
        </w:rPr>
      </w:pPr>
      <w:r>
        <w:rPr>
          <w:snapToGrid w:val="0"/>
          <w:sz w:val="24"/>
        </w:rPr>
        <w:t>ускорять обновление основных средств и защитить их инфляции, по</w:t>
      </w:r>
      <w:r>
        <w:rPr>
          <w:snapToGrid w:val="0"/>
          <w:sz w:val="24"/>
        </w:rPr>
        <w:softHyphen/>
        <w:t>вышать конкурентоспособность продукции и другое.</w:t>
      </w:r>
    </w:p>
    <w:p w:rsidR="008B7ECB" w:rsidRDefault="008B7ECB">
      <w:pPr>
        <w:spacing w:line="360" w:lineRule="auto"/>
        <w:ind w:firstLine="220"/>
        <w:jc w:val="both"/>
        <w:rPr>
          <w:snapToGrid w:val="0"/>
          <w:sz w:val="24"/>
        </w:rPr>
      </w:pPr>
      <w:r>
        <w:rPr>
          <w:snapToGrid w:val="0"/>
          <w:sz w:val="24"/>
        </w:rPr>
        <w:t>При ускоренной амортизации используются различные методы исчис</w:t>
      </w:r>
      <w:r>
        <w:rPr>
          <w:snapToGrid w:val="0"/>
          <w:sz w:val="24"/>
        </w:rPr>
        <w:softHyphen/>
        <w:t>ления, среди которых: метод двукратных уменьшающихся амортиза</w:t>
      </w:r>
      <w:r>
        <w:rPr>
          <w:snapToGrid w:val="0"/>
          <w:sz w:val="24"/>
        </w:rPr>
        <w:softHyphen/>
        <w:t>ционных отчислений (метод двойной нормы) и метод суммы годовых цифр (метод суммы лет). Их называют методами ускоренной амортиза</w:t>
      </w:r>
      <w:r>
        <w:rPr>
          <w:snapToGrid w:val="0"/>
          <w:sz w:val="24"/>
        </w:rPr>
        <w:softHyphen/>
        <w:t>ции, т.к. они ускоряют начисление износа, при их использовании ве</w:t>
      </w:r>
      <w:r>
        <w:rPr>
          <w:snapToGrid w:val="0"/>
          <w:sz w:val="24"/>
        </w:rPr>
        <w:softHyphen/>
        <w:t>личина амортизационных отчислений в начале срока эксплуатации объекта основных средств больше, чем при использовании метода рав</w:t>
      </w:r>
      <w:r>
        <w:rPr>
          <w:snapToGrid w:val="0"/>
          <w:sz w:val="24"/>
        </w:rPr>
        <w:softHyphen/>
        <w:t>номерного начисления амортизации. Но это превышение компенсирует</w:t>
      </w:r>
      <w:r>
        <w:rPr>
          <w:snapToGrid w:val="0"/>
          <w:sz w:val="24"/>
        </w:rPr>
        <w:softHyphen/>
        <w:t>ся меньшими отчислениями по мере истечения срока эксплуатации. Ве</w:t>
      </w:r>
      <w:r>
        <w:rPr>
          <w:snapToGrid w:val="0"/>
          <w:sz w:val="24"/>
        </w:rPr>
        <w:softHyphen/>
        <w:t>личина всей начисленной на протяжении срока эксплуатации аморти</w:t>
      </w:r>
      <w:r>
        <w:rPr>
          <w:snapToGrid w:val="0"/>
          <w:sz w:val="24"/>
        </w:rPr>
        <w:softHyphen/>
        <w:t>зация всегда одинакова и равна амортизируемой стоимости объекта.</w:t>
      </w:r>
    </w:p>
    <w:p w:rsidR="008B7ECB" w:rsidRDefault="008B7ECB">
      <w:pPr>
        <w:spacing w:line="360" w:lineRule="auto"/>
        <w:ind w:firstLine="220"/>
        <w:jc w:val="both"/>
        <w:rPr>
          <w:snapToGrid w:val="0"/>
          <w:sz w:val="24"/>
        </w:rPr>
      </w:pPr>
      <w:r>
        <w:rPr>
          <w:snapToGrid w:val="0"/>
          <w:sz w:val="24"/>
        </w:rPr>
        <w:t>Метод двукратных уменьшающихся амортизационных отчислений, или регрессивный ,получил наибольшее распространение. Он определяет амортизационные отчисления на основе фиксированных процентов от остаточной балансовой стоимости основного капитала. При этом мак</w:t>
      </w:r>
      <w:r>
        <w:rPr>
          <w:snapToGrid w:val="0"/>
          <w:sz w:val="24"/>
        </w:rPr>
        <w:softHyphen/>
        <w:t>симальная норма в два раза превышает нормы амортизации, применяе</w:t>
      </w:r>
      <w:r>
        <w:rPr>
          <w:snapToGrid w:val="0"/>
          <w:sz w:val="24"/>
        </w:rPr>
        <w:softHyphen/>
        <w:t>мые при равномерном начислении амортизации; метод уменьшающегося баланса, который предполагает удвоение нормы амортизации в первый год эксплуатации ,отчисление 20 % от остаточной стоимости во вто</w:t>
      </w:r>
      <w:r>
        <w:rPr>
          <w:snapToGrid w:val="0"/>
          <w:sz w:val="24"/>
        </w:rPr>
        <w:softHyphen/>
        <w:t>рой год и т.д.; метод "сумма чисел" или "сумма лет" или "кумуля</w:t>
      </w:r>
      <w:r>
        <w:rPr>
          <w:snapToGrid w:val="0"/>
          <w:sz w:val="24"/>
        </w:rPr>
        <w:softHyphen/>
        <w:t>тивный метод" , при котором норма амортизации подсчитывается пу</w:t>
      </w:r>
      <w:r>
        <w:rPr>
          <w:snapToGrid w:val="0"/>
          <w:sz w:val="24"/>
        </w:rPr>
        <w:softHyphen/>
        <w:t>тем деления числа лет (часов),оставшихся до истечения срока служ</w:t>
      </w:r>
      <w:r>
        <w:rPr>
          <w:snapToGrid w:val="0"/>
          <w:sz w:val="24"/>
        </w:rPr>
        <w:softHyphen/>
        <w:t>бы основного капитала, на сумму лет службы этого капитала. Напри</w:t>
      </w:r>
      <w:r>
        <w:rPr>
          <w:snapToGrid w:val="0"/>
          <w:sz w:val="24"/>
        </w:rPr>
        <w:softHyphen/>
        <w:t>мер, срок службы оборудования 10 лет. Это равно :</w:t>
      </w:r>
    </w:p>
    <w:p w:rsidR="008B7ECB" w:rsidRDefault="008B7ECB">
      <w:pPr>
        <w:spacing w:line="360" w:lineRule="auto"/>
        <w:jc w:val="both"/>
        <w:rPr>
          <w:snapToGrid w:val="0"/>
          <w:sz w:val="24"/>
        </w:rPr>
      </w:pPr>
      <w:r>
        <w:rPr>
          <w:snapToGrid w:val="0"/>
          <w:sz w:val="24"/>
        </w:rPr>
        <w:t>10+9+8+7+6+5+4+3+2+1=55</w:t>
      </w:r>
    </w:p>
    <w:p w:rsidR="008B7ECB" w:rsidRDefault="008B7ECB">
      <w:pPr>
        <w:spacing w:line="360" w:lineRule="auto"/>
        <w:jc w:val="both"/>
        <w:rPr>
          <w:snapToGrid w:val="0"/>
          <w:sz w:val="24"/>
        </w:rPr>
      </w:pPr>
      <w:r>
        <w:rPr>
          <w:snapToGrid w:val="0"/>
          <w:sz w:val="24"/>
        </w:rPr>
        <w:t>В первый год норма амортизации составит :</w:t>
      </w:r>
    </w:p>
    <w:p w:rsidR="008B7ECB" w:rsidRDefault="008B7ECB">
      <w:pPr>
        <w:spacing w:line="360" w:lineRule="auto"/>
        <w:jc w:val="both"/>
        <w:rPr>
          <w:snapToGrid w:val="0"/>
          <w:sz w:val="24"/>
        </w:rPr>
      </w:pPr>
      <w:r>
        <w:rPr>
          <w:snapToGrid w:val="0"/>
          <w:sz w:val="24"/>
        </w:rPr>
        <w:t>10/55*100%= 18.2 %</w:t>
      </w:r>
    </w:p>
    <w:p w:rsidR="008B7ECB" w:rsidRDefault="008B7ECB">
      <w:pPr>
        <w:spacing w:line="360" w:lineRule="auto"/>
        <w:jc w:val="both"/>
        <w:rPr>
          <w:snapToGrid w:val="0"/>
          <w:sz w:val="24"/>
        </w:rPr>
      </w:pPr>
      <w:r>
        <w:rPr>
          <w:snapToGrid w:val="0"/>
          <w:sz w:val="24"/>
        </w:rPr>
        <w:t>во второй год:</w:t>
      </w:r>
    </w:p>
    <w:p w:rsidR="008B7ECB" w:rsidRDefault="008B7ECB">
      <w:pPr>
        <w:spacing w:line="360" w:lineRule="auto"/>
        <w:jc w:val="both"/>
        <w:rPr>
          <w:snapToGrid w:val="0"/>
          <w:sz w:val="24"/>
        </w:rPr>
      </w:pPr>
      <w:r>
        <w:rPr>
          <w:snapToGrid w:val="0"/>
          <w:sz w:val="24"/>
        </w:rPr>
        <w:t>9/55*100%=16.4%  и т.д.</w:t>
      </w:r>
    </w:p>
    <w:p w:rsidR="008B7ECB" w:rsidRDefault="008B7ECB">
      <w:pPr>
        <w:spacing w:line="360" w:lineRule="auto"/>
        <w:ind w:firstLine="330"/>
        <w:jc w:val="both"/>
        <w:rPr>
          <w:snapToGrid w:val="0"/>
          <w:sz w:val="24"/>
        </w:rPr>
      </w:pPr>
      <w:r>
        <w:rPr>
          <w:snapToGrid w:val="0"/>
          <w:sz w:val="24"/>
        </w:rPr>
        <w:t>Принцип регрессии, лежащий в основе этих методов, позволит в первый год начислить амортизацию в повышенных размерах, а в пос</w:t>
      </w:r>
      <w:r>
        <w:rPr>
          <w:snapToGrid w:val="0"/>
          <w:sz w:val="24"/>
        </w:rPr>
        <w:softHyphen/>
        <w:t>ледствии ее уменьшить. Это позволит 2/3 стоимости фондов амортизи</w:t>
      </w:r>
      <w:r>
        <w:rPr>
          <w:snapToGrid w:val="0"/>
          <w:sz w:val="24"/>
        </w:rPr>
        <w:softHyphen/>
        <w:t>ровать за половину срока службы.</w:t>
      </w:r>
    </w:p>
    <w:p w:rsidR="008B7ECB" w:rsidRDefault="008B7ECB">
      <w:pPr>
        <w:spacing w:line="360" w:lineRule="auto"/>
        <w:ind w:firstLine="220"/>
        <w:jc w:val="both"/>
        <w:rPr>
          <w:snapToGrid w:val="0"/>
          <w:sz w:val="24"/>
        </w:rPr>
      </w:pPr>
      <w:r>
        <w:rPr>
          <w:snapToGrid w:val="0"/>
          <w:sz w:val="24"/>
        </w:rPr>
        <w:t>Предоставление предприятиям выбора начисления амортизации бу</w:t>
      </w:r>
      <w:r>
        <w:rPr>
          <w:snapToGrid w:val="0"/>
          <w:sz w:val="24"/>
        </w:rPr>
        <w:softHyphen/>
        <w:t>дет содействовать созданию гибкой амортизационной политики, кото</w:t>
      </w:r>
      <w:r>
        <w:rPr>
          <w:snapToGrid w:val="0"/>
          <w:sz w:val="24"/>
        </w:rPr>
        <w:softHyphen/>
        <w:t>рая позволит остановить сбережение устаревшего оборудования ,быс</w:t>
      </w:r>
      <w:r>
        <w:rPr>
          <w:snapToGrid w:val="0"/>
          <w:sz w:val="24"/>
        </w:rPr>
        <w:softHyphen/>
        <w:t>трейшего накопления денежных ресурсов на обновление основных фон</w:t>
      </w:r>
      <w:r>
        <w:rPr>
          <w:snapToGrid w:val="0"/>
          <w:sz w:val="24"/>
        </w:rPr>
        <w:softHyphen/>
        <w:t>дов.</w:t>
      </w:r>
    </w:p>
    <w:p w:rsidR="008B7ECB" w:rsidRDefault="008B7ECB">
      <w:pPr>
        <w:spacing w:line="360" w:lineRule="auto"/>
        <w:ind w:firstLine="220"/>
        <w:jc w:val="both"/>
        <w:rPr>
          <w:snapToGrid w:val="0"/>
          <w:sz w:val="24"/>
        </w:rPr>
      </w:pPr>
      <w:r>
        <w:rPr>
          <w:snapToGrid w:val="0"/>
          <w:sz w:val="24"/>
        </w:rPr>
        <w:t>Что касается проблемы классификации основных средств, то сле</w:t>
      </w:r>
      <w:r>
        <w:rPr>
          <w:snapToGrid w:val="0"/>
          <w:sz w:val="24"/>
        </w:rPr>
        <w:softHyphen/>
        <w:t>дует отметить, что в связи с созданием различных средств механиза</w:t>
      </w:r>
      <w:r>
        <w:rPr>
          <w:snapToGrid w:val="0"/>
          <w:sz w:val="24"/>
        </w:rPr>
        <w:softHyphen/>
        <w:t>ции и автоматизации управленческого труда, созданием новых видов техники, требуется некоторое уточнение существующей классифика</w:t>
      </w:r>
      <w:r>
        <w:rPr>
          <w:snapToGrid w:val="0"/>
          <w:sz w:val="24"/>
        </w:rPr>
        <w:softHyphen/>
        <w:t>ции основных средств. В действующей классификации предусмотрена подгруппа "Вычислительная техника", в которую включена лишь часть средств механизации и автоматизации управленческого тру</w:t>
      </w:r>
      <w:r>
        <w:rPr>
          <w:snapToGrid w:val="0"/>
          <w:sz w:val="24"/>
        </w:rPr>
        <w:softHyphen/>
        <w:t>да. Остальные же средства относятся к другим группам (подгруппам).Например, средств телефонной и телеграфной связи от</w:t>
      </w:r>
      <w:r>
        <w:rPr>
          <w:snapToGrid w:val="0"/>
          <w:sz w:val="24"/>
        </w:rPr>
        <w:softHyphen/>
        <w:t>носят к прочим машинам и оборудованию, а пишущие машинки, копиро</w:t>
      </w:r>
      <w:r>
        <w:rPr>
          <w:snapToGrid w:val="0"/>
          <w:sz w:val="24"/>
        </w:rPr>
        <w:softHyphen/>
        <w:t>вальные и множительные аппараты и другие к хозяйственному инвента</w:t>
      </w:r>
      <w:r>
        <w:rPr>
          <w:snapToGrid w:val="0"/>
          <w:sz w:val="24"/>
        </w:rPr>
        <w:softHyphen/>
        <w:t>рю.</w:t>
      </w:r>
    </w:p>
    <w:p w:rsidR="008B7ECB" w:rsidRDefault="008B7ECB">
      <w:pPr>
        <w:spacing w:line="360" w:lineRule="auto"/>
        <w:ind w:firstLine="220"/>
        <w:jc w:val="both"/>
        <w:rPr>
          <w:snapToGrid w:val="0"/>
          <w:sz w:val="24"/>
        </w:rPr>
      </w:pPr>
      <w:r>
        <w:rPr>
          <w:snapToGrid w:val="0"/>
          <w:sz w:val="24"/>
        </w:rPr>
        <w:t>Такое распределение показывает несоответствие функционального назначения средств механизации и автоматизации управленческого труда их действительному функциональному назначению.</w:t>
      </w:r>
    </w:p>
    <w:p w:rsidR="008B7ECB" w:rsidRDefault="008B7ECB">
      <w:pPr>
        <w:spacing w:line="360" w:lineRule="auto"/>
        <w:ind w:firstLine="220"/>
        <w:jc w:val="both"/>
        <w:rPr>
          <w:snapToGrid w:val="0"/>
          <w:sz w:val="24"/>
        </w:rPr>
      </w:pPr>
      <w:r>
        <w:rPr>
          <w:snapToGrid w:val="0"/>
          <w:sz w:val="24"/>
        </w:rPr>
        <w:t>Предлагается внести изменения в видовую классификацию основных средств. Подгруппу "Вычислительная техника" переименовать в "Информационная техника" и в ней учитывать все средства механиза</w:t>
      </w:r>
      <w:r>
        <w:rPr>
          <w:snapToGrid w:val="0"/>
          <w:sz w:val="24"/>
        </w:rPr>
        <w:softHyphen/>
        <w:t>ции и автоматизации управленческого труда, применяемые для процес</w:t>
      </w:r>
      <w:r>
        <w:rPr>
          <w:snapToGrid w:val="0"/>
          <w:sz w:val="24"/>
        </w:rPr>
        <w:softHyphen/>
        <w:t>сов управления на предприятии.</w:t>
      </w:r>
    </w:p>
    <w:p w:rsidR="008B7ECB" w:rsidRDefault="008B7ECB">
      <w:pPr>
        <w:spacing w:line="360" w:lineRule="auto"/>
        <w:ind w:firstLine="220"/>
        <w:jc w:val="both"/>
        <w:rPr>
          <w:snapToGrid w:val="0"/>
          <w:sz w:val="24"/>
        </w:rPr>
      </w:pPr>
      <w:r>
        <w:rPr>
          <w:snapToGrid w:val="0"/>
          <w:sz w:val="24"/>
        </w:rPr>
        <w:t>Изменение классификации позволит более точно учитывать функцио</w:t>
      </w:r>
      <w:r>
        <w:rPr>
          <w:snapToGrid w:val="0"/>
          <w:sz w:val="24"/>
        </w:rPr>
        <w:softHyphen/>
        <w:t>нальное назначение основных средств при их распределении по клас</w:t>
      </w:r>
      <w:r>
        <w:rPr>
          <w:snapToGrid w:val="0"/>
          <w:sz w:val="24"/>
        </w:rPr>
        <w:softHyphen/>
        <w:t>сификационным группам, даст возможность полнее выявить значение отдельных групп в производственном процессе, характер их изменений.</w:t>
      </w:r>
    </w:p>
    <w:p w:rsidR="008B7ECB" w:rsidRDefault="008B7ECB">
      <w:pPr>
        <w:tabs>
          <w:tab w:val="left" w:pos="9923"/>
        </w:tabs>
        <w:spacing w:line="360" w:lineRule="auto"/>
        <w:jc w:val="center"/>
        <w:rPr>
          <w:b/>
          <w:snapToGrid w:val="0"/>
          <w:sz w:val="28"/>
        </w:rPr>
      </w:pPr>
      <w:r>
        <w:rPr>
          <w:snapToGrid w:val="0"/>
          <w:sz w:val="24"/>
        </w:rPr>
        <w:br w:type="page"/>
      </w:r>
      <w:r>
        <w:rPr>
          <w:b/>
          <w:snapToGrid w:val="0"/>
          <w:sz w:val="28"/>
        </w:rPr>
        <w:t>3.Анализ  состояния  и  эффективности  использования</w:t>
      </w:r>
    </w:p>
    <w:p w:rsidR="008B7ECB" w:rsidRDefault="008B7ECB">
      <w:pPr>
        <w:tabs>
          <w:tab w:val="left" w:pos="9923"/>
        </w:tabs>
        <w:spacing w:line="360" w:lineRule="auto"/>
        <w:jc w:val="center"/>
        <w:rPr>
          <w:b/>
          <w:snapToGrid w:val="0"/>
          <w:sz w:val="28"/>
        </w:rPr>
      </w:pPr>
      <w:r>
        <w:rPr>
          <w:b/>
          <w:snapToGrid w:val="0"/>
          <w:sz w:val="28"/>
        </w:rPr>
        <w:t>основных средств.</w:t>
      </w:r>
    </w:p>
    <w:p w:rsidR="008B7ECB" w:rsidRDefault="008B7ECB">
      <w:pPr>
        <w:tabs>
          <w:tab w:val="left" w:pos="9923"/>
        </w:tabs>
        <w:spacing w:line="360" w:lineRule="auto"/>
        <w:jc w:val="center"/>
        <w:rPr>
          <w:b/>
          <w:snapToGrid w:val="0"/>
          <w:sz w:val="24"/>
        </w:rPr>
      </w:pPr>
    </w:p>
    <w:p w:rsidR="008B7ECB" w:rsidRDefault="008B7ECB">
      <w:pPr>
        <w:spacing w:line="360" w:lineRule="auto"/>
        <w:jc w:val="both"/>
        <w:rPr>
          <w:snapToGrid w:val="0"/>
          <w:sz w:val="24"/>
        </w:rPr>
      </w:pPr>
      <w:r>
        <w:rPr>
          <w:snapToGrid w:val="0"/>
          <w:sz w:val="24"/>
        </w:rPr>
        <w:t>3.1.Анализ наличия, движения и технического состояния основных средств.</w:t>
      </w:r>
    </w:p>
    <w:p w:rsidR="008B7ECB" w:rsidRDefault="008B7ECB">
      <w:pPr>
        <w:spacing w:line="360" w:lineRule="auto"/>
        <w:jc w:val="both"/>
        <w:rPr>
          <w:snapToGrid w:val="0"/>
          <w:sz w:val="24"/>
        </w:rPr>
      </w:pPr>
    </w:p>
    <w:p w:rsidR="008B7ECB" w:rsidRDefault="008B7ECB">
      <w:pPr>
        <w:spacing w:line="360" w:lineRule="auto"/>
        <w:ind w:firstLine="220"/>
        <w:jc w:val="both"/>
        <w:rPr>
          <w:snapToGrid w:val="0"/>
          <w:sz w:val="24"/>
        </w:rPr>
      </w:pPr>
      <w:r>
        <w:rPr>
          <w:snapToGrid w:val="0"/>
          <w:sz w:val="24"/>
        </w:rPr>
        <w:t>Для оценки обеспеченности предприятия основными средствами, анализа их состава и структуры используются данные формы N 11 (приложение 15) и плана экономического и социального развития (приложение 16).На основании этой информации составляется табли</w:t>
      </w:r>
      <w:r>
        <w:rPr>
          <w:snapToGrid w:val="0"/>
          <w:sz w:val="24"/>
        </w:rPr>
        <w:softHyphen/>
        <w:t>ца 3.</w:t>
      </w:r>
    </w:p>
    <w:p w:rsidR="008B7ECB" w:rsidRDefault="008B7ECB">
      <w:pPr>
        <w:spacing w:line="360" w:lineRule="auto"/>
        <w:ind w:firstLine="220"/>
        <w:jc w:val="both"/>
        <w:rPr>
          <w:snapToGrid w:val="0"/>
          <w:sz w:val="24"/>
        </w:rPr>
      </w:pPr>
      <w:r>
        <w:rPr>
          <w:snapToGrid w:val="0"/>
          <w:sz w:val="24"/>
        </w:rPr>
        <w:t>Таблица 3</w:t>
      </w:r>
    </w:p>
    <w:p w:rsidR="008B7ECB" w:rsidRDefault="008B7ECB">
      <w:pPr>
        <w:pStyle w:val="20"/>
        <w:rPr>
          <w:sz w:val="24"/>
        </w:rPr>
      </w:pPr>
      <w:r>
        <w:rPr>
          <w:sz w:val="24"/>
        </w:rPr>
        <w:t>Анализ обеспеченности ОАО "Минский приборостроительный завод"</w:t>
      </w:r>
    </w:p>
    <w:p w:rsidR="008B7ECB" w:rsidRDefault="008B7ECB">
      <w:pPr>
        <w:pStyle w:val="20"/>
        <w:rPr>
          <w:sz w:val="24"/>
        </w:rPr>
      </w:pPr>
      <w:r>
        <w:rPr>
          <w:sz w:val="24"/>
        </w:rPr>
        <w:t>основными средствами</w:t>
      </w:r>
    </w:p>
    <w:tbl>
      <w:tblPr>
        <w:tblW w:w="0" w:type="auto"/>
        <w:tblInd w:w="-8" w:type="dxa"/>
        <w:tblLayout w:type="fixed"/>
        <w:tblCellMar>
          <w:left w:w="40" w:type="dxa"/>
          <w:right w:w="40" w:type="dxa"/>
        </w:tblCellMar>
        <w:tblLook w:val="0000" w:firstRow="0" w:lastRow="0" w:firstColumn="0" w:lastColumn="0" w:noHBand="0" w:noVBand="0"/>
      </w:tblPr>
      <w:tblGrid>
        <w:gridCol w:w="3261"/>
        <w:gridCol w:w="1417"/>
        <w:gridCol w:w="1418"/>
        <w:gridCol w:w="1275"/>
        <w:gridCol w:w="1276"/>
        <w:gridCol w:w="1276"/>
      </w:tblGrid>
      <w:tr w:rsidR="008B7ECB">
        <w:trPr>
          <w:cantSplit/>
        </w:trPr>
        <w:tc>
          <w:tcPr>
            <w:tcW w:w="3261"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Показатели</w:t>
            </w:r>
          </w:p>
        </w:tc>
        <w:tc>
          <w:tcPr>
            <w:tcW w:w="1417"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За предыдущий год</w:t>
            </w:r>
          </w:p>
        </w:tc>
        <w:tc>
          <w:tcPr>
            <w:tcW w:w="2693" w:type="dxa"/>
            <w:gridSpan w:val="2"/>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За отчетный год</w:t>
            </w:r>
          </w:p>
        </w:tc>
        <w:tc>
          <w:tcPr>
            <w:tcW w:w="1276"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Темпы роста, %</w:t>
            </w:r>
          </w:p>
          <w:p w:rsidR="008B7ECB" w:rsidRDefault="008B7ECB">
            <w:pPr>
              <w:spacing w:line="360" w:lineRule="auto"/>
              <w:jc w:val="center"/>
              <w:rPr>
                <w:snapToGrid w:val="0"/>
              </w:rPr>
            </w:pPr>
            <w:r>
              <w:rPr>
                <w:snapToGrid w:val="0"/>
              </w:rPr>
              <w:t>гр.3:гр.1*</w:t>
            </w:r>
          </w:p>
          <w:p w:rsidR="008B7ECB" w:rsidRDefault="008B7ECB">
            <w:pPr>
              <w:spacing w:line="360" w:lineRule="auto"/>
              <w:jc w:val="center"/>
              <w:rPr>
                <w:snapToGrid w:val="0"/>
              </w:rPr>
            </w:pPr>
            <w:r>
              <w:rPr>
                <w:snapToGrid w:val="0"/>
              </w:rPr>
              <w:t>100</w:t>
            </w:r>
          </w:p>
        </w:tc>
        <w:tc>
          <w:tcPr>
            <w:tcW w:w="1276" w:type="dxa"/>
            <w:vMerge w:val="restart"/>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Выполнение</w:t>
            </w:r>
          </w:p>
          <w:p w:rsidR="008B7ECB" w:rsidRDefault="008B7ECB">
            <w:pPr>
              <w:spacing w:line="360" w:lineRule="auto"/>
              <w:jc w:val="center"/>
              <w:rPr>
                <w:snapToGrid w:val="0"/>
              </w:rPr>
            </w:pPr>
            <w:r>
              <w:rPr>
                <w:snapToGrid w:val="0"/>
              </w:rPr>
              <w:t>плана</w:t>
            </w:r>
          </w:p>
          <w:p w:rsidR="008B7ECB" w:rsidRDefault="008B7ECB">
            <w:pPr>
              <w:spacing w:line="360" w:lineRule="auto"/>
              <w:jc w:val="center"/>
              <w:rPr>
                <w:snapToGrid w:val="0"/>
              </w:rPr>
            </w:pPr>
            <w:r>
              <w:rPr>
                <w:snapToGrid w:val="0"/>
              </w:rPr>
              <w:t>гр3:гр2*</w:t>
            </w:r>
          </w:p>
          <w:p w:rsidR="008B7ECB" w:rsidRDefault="008B7ECB">
            <w:pPr>
              <w:spacing w:line="360" w:lineRule="auto"/>
              <w:jc w:val="center"/>
              <w:rPr>
                <w:snapToGrid w:val="0"/>
              </w:rPr>
            </w:pPr>
            <w:r>
              <w:rPr>
                <w:snapToGrid w:val="0"/>
              </w:rPr>
              <w:t>100</w:t>
            </w:r>
          </w:p>
        </w:tc>
      </w:tr>
      <w:tr w:rsidR="008B7ECB">
        <w:trPr>
          <w:cantSplit/>
        </w:trPr>
        <w:tc>
          <w:tcPr>
            <w:tcW w:w="3261"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p>
        </w:tc>
        <w:tc>
          <w:tcPr>
            <w:tcW w:w="1417"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По плану</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Фактически</w:t>
            </w:r>
          </w:p>
        </w:tc>
        <w:tc>
          <w:tcPr>
            <w:tcW w:w="1276"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p>
        </w:tc>
        <w:tc>
          <w:tcPr>
            <w:tcW w:w="1276" w:type="dxa"/>
            <w:vMerge/>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p>
        </w:tc>
      </w:tr>
      <w:tr w:rsidR="008B7ECB">
        <w:trPr>
          <w:cantSplit/>
        </w:trPr>
        <w:tc>
          <w:tcPr>
            <w:tcW w:w="3261"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A</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1</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2</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3</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4</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5</w:t>
            </w:r>
          </w:p>
        </w:tc>
      </w:tr>
      <w:tr w:rsidR="008B7ECB">
        <w:trPr>
          <w:cantSplit/>
        </w:trPr>
        <w:tc>
          <w:tcPr>
            <w:tcW w:w="3261"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1.Среднегодовая стоимость основных средств, млн.руб.</w:t>
            </w:r>
          </w:p>
          <w:p w:rsidR="008B7ECB" w:rsidRDefault="008B7ECB">
            <w:pPr>
              <w:spacing w:line="360" w:lineRule="auto"/>
              <w:jc w:val="both"/>
              <w:rPr>
                <w:snapToGrid w:val="0"/>
              </w:rPr>
            </w:pPr>
            <w:r>
              <w:rPr>
                <w:snapToGrid w:val="0"/>
              </w:rPr>
              <w:t>В том числе промышленно-производственных основных средств</w:t>
            </w:r>
          </w:p>
          <w:p w:rsidR="008B7ECB" w:rsidRDefault="008B7ECB">
            <w:pPr>
              <w:spacing w:line="360" w:lineRule="auto"/>
              <w:jc w:val="both"/>
              <w:rPr>
                <w:snapToGrid w:val="0"/>
              </w:rPr>
            </w:pPr>
            <w:r>
              <w:rPr>
                <w:snapToGrid w:val="0"/>
              </w:rPr>
              <w:t>3.Из них активной части (производст</w:t>
            </w:r>
            <w:r>
              <w:rPr>
                <w:snapToGrid w:val="0"/>
              </w:rPr>
              <w:softHyphen/>
              <w:t>венного оборудования)</w:t>
            </w:r>
          </w:p>
          <w:p w:rsidR="008B7ECB" w:rsidRDefault="008B7ECB">
            <w:pPr>
              <w:spacing w:line="360" w:lineRule="auto"/>
              <w:jc w:val="both"/>
              <w:rPr>
                <w:snapToGrid w:val="0"/>
              </w:rPr>
            </w:pPr>
            <w:r>
              <w:rPr>
                <w:snapToGrid w:val="0"/>
              </w:rPr>
              <w:t>4.Удельный вес промышленно-производственных основных средств в об</w:t>
            </w:r>
            <w:r>
              <w:rPr>
                <w:snapToGrid w:val="0"/>
              </w:rPr>
              <w:softHyphen/>
              <w:t>щей стоимости ос</w:t>
            </w:r>
            <w:r>
              <w:rPr>
                <w:snapToGrid w:val="0"/>
              </w:rPr>
              <w:softHyphen/>
              <w:t>новных средств, коэффициент(стр2: стр1)</w:t>
            </w:r>
          </w:p>
          <w:p w:rsidR="008B7ECB" w:rsidRDefault="008B7ECB">
            <w:pPr>
              <w:spacing w:line="360" w:lineRule="auto"/>
              <w:jc w:val="both"/>
              <w:rPr>
                <w:snapToGrid w:val="0"/>
              </w:rPr>
            </w:pPr>
            <w:r>
              <w:rPr>
                <w:snapToGrid w:val="0"/>
              </w:rPr>
              <w:t>5.Удельный вес активной части:</w:t>
            </w:r>
          </w:p>
          <w:p w:rsidR="008B7ECB" w:rsidRDefault="008B7ECB">
            <w:pPr>
              <w:spacing w:line="360" w:lineRule="auto"/>
              <w:jc w:val="both"/>
              <w:rPr>
                <w:snapToGrid w:val="0"/>
              </w:rPr>
            </w:pPr>
            <w:r>
              <w:rPr>
                <w:snapToGrid w:val="0"/>
              </w:rPr>
              <w:t>а)в общей стоимости основных средств(стр3:стр1)</w:t>
            </w:r>
          </w:p>
          <w:p w:rsidR="008B7ECB" w:rsidRDefault="008B7ECB">
            <w:pPr>
              <w:spacing w:line="360" w:lineRule="auto"/>
              <w:jc w:val="both"/>
              <w:rPr>
                <w:snapToGrid w:val="0"/>
              </w:rPr>
            </w:pPr>
            <w:r>
              <w:rPr>
                <w:snapToGrid w:val="0"/>
              </w:rPr>
              <w:t>б)в стоимости производственных основных средств</w:t>
            </w:r>
          </w:p>
          <w:p w:rsidR="008B7ECB" w:rsidRDefault="008B7ECB">
            <w:pPr>
              <w:spacing w:line="360" w:lineRule="auto"/>
              <w:jc w:val="both"/>
              <w:rPr>
                <w:snapToGrid w:val="0"/>
              </w:rPr>
            </w:pPr>
            <w:r>
              <w:rPr>
                <w:snapToGrid w:val="0"/>
              </w:rPr>
              <w:t>(стр3:стр2)</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1795280</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1553972</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1292240</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0.8656</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0.7198</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0.8316</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2290861</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1986506</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1660923</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0.8671</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0.7250</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0.8361</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2288731</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2006885</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1630530</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0.8769</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0.7124</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0.8125</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127.60</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127.83</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128.53</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99.91</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101.03</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98.17</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tc>
      </w:tr>
    </w:tbl>
    <w:p w:rsidR="008B7ECB" w:rsidRDefault="008B7ECB">
      <w:pPr>
        <w:spacing w:line="360" w:lineRule="auto"/>
        <w:ind w:firstLine="220"/>
        <w:jc w:val="both"/>
        <w:rPr>
          <w:snapToGrid w:val="0"/>
          <w:sz w:val="24"/>
        </w:rPr>
      </w:pPr>
    </w:p>
    <w:p w:rsidR="008B7ECB" w:rsidRDefault="008B7ECB">
      <w:pPr>
        <w:pStyle w:val="a6"/>
        <w:rPr>
          <w:sz w:val="24"/>
        </w:rPr>
      </w:pPr>
      <w:r>
        <w:rPr>
          <w:sz w:val="24"/>
        </w:rPr>
        <w:t>В таблице 3 представлены среднегодовые данные. Среднегодовая стоимость промышленно-производственных основных фондов по сравне</w:t>
      </w:r>
      <w:r>
        <w:rPr>
          <w:sz w:val="24"/>
        </w:rPr>
        <w:softHyphen/>
        <w:t>нию с предыдущим годом возросла на 27.83 %, а по сравнению с пла</w:t>
      </w:r>
      <w:r>
        <w:rPr>
          <w:sz w:val="24"/>
        </w:rPr>
        <w:softHyphen/>
        <w:t>ном на 1.03 %.Стоимость активная часть фондов по сравнению с пла</w:t>
      </w:r>
      <w:r>
        <w:rPr>
          <w:sz w:val="24"/>
        </w:rPr>
        <w:softHyphen/>
        <w:t>ном снизилась на 1.83 %,а по сравнению с прошлым годом возросла на 28.53 %.</w:t>
      </w:r>
    </w:p>
    <w:p w:rsidR="008B7ECB" w:rsidRDefault="008B7ECB">
      <w:pPr>
        <w:spacing w:line="360" w:lineRule="auto"/>
        <w:ind w:firstLine="110"/>
        <w:jc w:val="both"/>
        <w:rPr>
          <w:snapToGrid w:val="0"/>
          <w:sz w:val="24"/>
        </w:rPr>
      </w:pPr>
      <w:r>
        <w:rPr>
          <w:snapToGrid w:val="0"/>
          <w:sz w:val="24"/>
        </w:rPr>
        <w:t>Эффективность использования основных средств во многом зависит от их технического состояния. Для характеристики технического сос</w:t>
      </w:r>
      <w:r>
        <w:rPr>
          <w:snapToGrid w:val="0"/>
          <w:sz w:val="24"/>
        </w:rPr>
        <w:softHyphen/>
        <w:t>тояния основных средств используются такие показатели ,как коэф</w:t>
      </w:r>
      <w:r>
        <w:rPr>
          <w:snapToGrid w:val="0"/>
          <w:sz w:val="24"/>
        </w:rPr>
        <w:softHyphen/>
        <w:t>фициент износа, коэффициент годности, возрастная структура оборудо</w:t>
      </w:r>
      <w:r>
        <w:rPr>
          <w:snapToGrid w:val="0"/>
          <w:sz w:val="24"/>
        </w:rPr>
        <w:softHyphen/>
        <w:t>вания.</w:t>
      </w:r>
    </w:p>
    <w:p w:rsidR="008B7ECB" w:rsidRDefault="008B7ECB">
      <w:pPr>
        <w:spacing w:line="360" w:lineRule="auto"/>
        <w:jc w:val="both"/>
        <w:rPr>
          <w:snapToGrid w:val="0"/>
          <w:sz w:val="24"/>
        </w:rPr>
      </w:pPr>
      <w:r>
        <w:rPr>
          <w:snapToGrid w:val="0"/>
          <w:sz w:val="24"/>
        </w:rPr>
        <w:t>Коэффициент износа определяется по формуле:</w:t>
      </w:r>
    </w:p>
    <w:p w:rsidR="008B7ECB" w:rsidRDefault="008B7ECB">
      <w:pPr>
        <w:spacing w:line="360" w:lineRule="auto"/>
        <w:jc w:val="right"/>
        <w:rPr>
          <w:snapToGrid w:val="0"/>
          <w:sz w:val="24"/>
        </w:rPr>
      </w:pPr>
      <w:r>
        <w:rPr>
          <w:snapToGrid w:val="0"/>
          <w:sz w:val="24"/>
        </w:rPr>
        <w:t>К</w:t>
      </w:r>
      <w:r>
        <w:rPr>
          <w:snapToGrid w:val="0"/>
          <w:sz w:val="24"/>
          <w:vertAlign w:val="subscript"/>
        </w:rPr>
        <w:t>И</w:t>
      </w:r>
      <w:r>
        <w:rPr>
          <w:snapToGrid w:val="0"/>
          <w:sz w:val="24"/>
        </w:rPr>
        <w:t>=И/</w:t>
      </w:r>
      <w:r>
        <w:rPr>
          <w:snapToGrid w:val="0"/>
          <w:sz w:val="24"/>
          <w:lang w:val="en-US"/>
        </w:rPr>
        <w:t>F</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( 1 )</w:t>
      </w:r>
    </w:p>
    <w:p w:rsidR="008B7ECB" w:rsidRDefault="008B7ECB">
      <w:pPr>
        <w:tabs>
          <w:tab w:val="left" w:pos="1680"/>
        </w:tabs>
        <w:spacing w:line="360" w:lineRule="auto"/>
        <w:jc w:val="both"/>
        <w:rPr>
          <w:snapToGrid w:val="0"/>
          <w:sz w:val="24"/>
        </w:rPr>
      </w:pPr>
      <w:r>
        <w:rPr>
          <w:snapToGrid w:val="0"/>
          <w:sz w:val="24"/>
        </w:rPr>
        <w:t>где</w:t>
      </w:r>
      <w:r>
        <w:rPr>
          <w:snapToGrid w:val="0"/>
          <w:sz w:val="24"/>
          <w:lang w:val="en-US"/>
        </w:rPr>
        <w:t xml:space="preserve"> </w:t>
      </w:r>
      <w:r>
        <w:rPr>
          <w:snapToGrid w:val="0"/>
          <w:sz w:val="24"/>
        </w:rPr>
        <w:t>К</w:t>
      </w:r>
      <w:r>
        <w:rPr>
          <w:snapToGrid w:val="0"/>
          <w:sz w:val="24"/>
          <w:vertAlign w:val="subscript"/>
        </w:rPr>
        <w:t xml:space="preserve">И </w:t>
      </w:r>
      <w:r>
        <w:rPr>
          <w:snapToGrid w:val="0"/>
          <w:sz w:val="24"/>
        </w:rPr>
        <w:t xml:space="preserve">- коэффициент износа; </w:t>
      </w:r>
    </w:p>
    <w:p w:rsidR="008B7ECB" w:rsidRDefault="008B7ECB">
      <w:pPr>
        <w:spacing w:line="360" w:lineRule="auto"/>
        <w:jc w:val="both"/>
        <w:rPr>
          <w:snapToGrid w:val="0"/>
          <w:sz w:val="24"/>
        </w:rPr>
      </w:pPr>
      <w:r>
        <w:rPr>
          <w:snapToGrid w:val="0"/>
          <w:sz w:val="24"/>
        </w:rPr>
        <w:t>И - сумма износа,млн.руб.;</w:t>
      </w:r>
    </w:p>
    <w:p w:rsidR="008B7ECB" w:rsidRDefault="008B7ECB">
      <w:pPr>
        <w:spacing w:line="360" w:lineRule="auto"/>
        <w:jc w:val="both"/>
        <w:rPr>
          <w:snapToGrid w:val="0"/>
          <w:sz w:val="24"/>
        </w:rPr>
      </w:pPr>
      <w:r>
        <w:rPr>
          <w:snapToGrid w:val="0"/>
          <w:sz w:val="24"/>
          <w:lang w:val="en-US"/>
        </w:rPr>
        <w:t xml:space="preserve">F - </w:t>
      </w:r>
      <w:r>
        <w:rPr>
          <w:snapToGrid w:val="0"/>
          <w:sz w:val="24"/>
        </w:rPr>
        <w:t>первоначальная (балансовая) стоимость основных средств,млн.руб..</w:t>
      </w:r>
    </w:p>
    <w:p w:rsidR="008B7ECB" w:rsidRDefault="008B7ECB">
      <w:pPr>
        <w:spacing w:line="360" w:lineRule="auto"/>
        <w:jc w:val="both"/>
        <w:rPr>
          <w:snapToGrid w:val="0"/>
          <w:sz w:val="24"/>
        </w:rPr>
      </w:pPr>
      <w:r>
        <w:rPr>
          <w:snapToGrid w:val="0"/>
          <w:sz w:val="24"/>
        </w:rPr>
        <w:t>Коэффициент годности (К</w:t>
      </w:r>
      <w:r>
        <w:rPr>
          <w:snapToGrid w:val="0"/>
          <w:sz w:val="24"/>
          <w:vertAlign w:val="subscript"/>
        </w:rPr>
        <w:t>г</w:t>
      </w:r>
      <w:r>
        <w:rPr>
          <w:snapToGrid w:val="0"/>
          <w:sz w:val="24"/>
        </w:rPr>
        <w:t>) можно рассчитать двумя способами:</w:t>
      </w:r>
    </w:p>
    <w:p w:rsidR="008B7ECB" w:rsidRDefault="008B7ECB">
      <w:pPr>
        <w:spacing w:line="360" w:lineRule="auto"/>
        <w:jc w:val="both"/>
        <w:rPr>
          <w:snapToGrid w:val="0"/>
          <w:sz w:val="24"/>
        </w:rPr>
      </w:pPr>
      <w:r>
        <w:rPr>
          <w:snapToGrid w:val="0"/>
          <w:sz w:val="24"/>
        </w:rPr>
        <w:t>1) как разница между 1 и коэффициентом износа</w:t>
      </w:r>
    </w:p>
    <w:p w:rsidR="008B7ECB" w:rsidRDefault="008B7ECB">
      <w:pPr>
        <w:spacing w:line="360" w:lineRule="auto"/>
        <w:jc w:val="right"/>
        <w:rPr>
          <w:snapToGrid w:val="0"/>
          <w:sz w:val="24"/>
        </w:rPr>
      </w:pPr>
      <w:r>
        <w:rPr>
          <w:snapToGrid w:val="0"/>
          <w:sz w:val="24"/>
        </w:rPr>
        <w:t>К</w:t>
      </w:r>
      <w:r>
        <w:rPr>
          <w:snapToGrid w:val="0"/>
          <w:sz w:val="24"/>
          <w:vertAlign w:val="subscript"/>
        </w:rPr>
        <w:t>г</w:t>
      </w:r>
      <w:r>
        <w:rPr>
          <w:snapToGrid w:val="0"/>
          <w:sz w:val="24"/>
        </w:rPr>
        <w:t xml:space="preserve"> = 1- К</w:t>
      </w:r>
      <w:r>
        <w:rPr>
          <w:snapToGrid w:val="0"/>
          <w:sz w:val="24"/>
          <w:vertAlign w:val="subscript"/>
        </w:rPr>
        <w:t>И</w:t>
      </w:r>
      <w:r>
        <w:rPr>
          <w:snapToGrid w:val="0"/>
          <w:sz w:val="24"/>
          <w:vertAlign w:val="subscript"/>
        </w:rPr>
        <w:tab/>
      </w:r>
      <w:r>
        <w:rPr>
          <w:snapToGrid w:val="0"/>
          <w:sz w:val="24"/>
          <w:vertAlign w:val="subscript"/>
        </w:rPr>
        <w:tab/>
      </w:r>
      <w:r>
        <w:rPr>
          <w:snapToGrid w:val="0"/>
          <w:sz w:val="24"/>
          <w:vertAlign w:val="subscript"/>
        </w:rPr>
        <w:tab/>
      </w:r>
      <w:r>
        <w:rPr>
          <w:snapToGrid w:val="0"/>
          <w:sz w:val="24"/>
          <w:vertAlign w:val="subscript"/>
        </w:rPr>
        <w:tab/>
      </w:r>
      <w:r>
        <w:rPr>
          <w:snapToGrid w:val="0"/>
          <w:sz w:val="24"/>
          <w:vertAlign w:val="subscript"/>
        </w:rPr>
        <w:tab/>
      </w:r>
      <w:r>
        <w:rPr>
          <w:snapToGrid w:val="0"/>
          <w:sz w:val="24"/>
          <w:vertAlign w:val="subscript"/>
        </w:rPr>
        <w:tab/>
      </w:r>
      <w:r>
        <w:rPr>
          <w:snapToGrid w:val="0"/>
          <w:sz w:val="24"/>
          <w:vertAlign w:val="subscript"/>
        </w:rPr>
        <w:tab/>
      </w:r>
      <w:r>
        <w:rPr>
          <w:snapToGrid w:val="0"/>
          <w:sz w:val="24"/>
          <w:vertAlign w:val="subscript"/>
        </w:rPr>
        <w:tab/>
      </w:r>
      <w:r>
        <w:rPr>
          <w:snapToGrid w:val="0"/>
          <w:sz w:val="24"/>
        </w:rPr>
        <w:t xml:space="preserve"> ( 2 )</w:t>
      </w:r>
    </w:p>
    <w:p w:rsidR="008B7ECB" w:rsidRDefault="008B7ECB">
      <w:pPr>
        <w:spacing w:line="360" w:lineRule="auto"/>
        <w:jc w:val="both"/>
        <w:rPr>
          <w:snapToGrid w:val="0"/>
          <w:sz w:val="24"/>
        </w:rPr>
      </w:pPr>
      <w:r>
        <w:rPr>
          <w:snapToGrid w:val="0"/>
          <w:sz w:val="24"/>
        </w:rPr>
        <w:t>2) как отношение остаточной стоимости (О</w:t>
      </w:r>
      <w:r>
        <w:rPr>
          <w:snapToGrid w:val="0"/>
          <w:sz w:val="24"/>
          <w:vertAlign w:val="subscript"/>
        </w:rPr>
        <w:t>с</w:t>
      </w:r>
      <w:r>
        <w:rPr>
          <w:snapToGrid w:val="0"/>
          <w:sz w:val="24"/>
        </w:rPr>
        <w:t>) основных средств к их первоначальной (балансовой) стоимости.</w:t>
      </w:r>
    </w:p>
    <w:p w:rsidR="008B7ECB" w:rsidRDefault="008B7ECB">
      <w:pPr>
        <w:spacing w:line="360" w:lineRule="auto"/>
        <w:jc w:val="right"/>
        <w:rPr>
          <w:snapToGrid w:val="0"/>
          <w:sz w:val="24"/>
        </w:rPr>
      </w:pPr>
      <w:r>
        <w:rPr>
          <w:snapToGrid w:val="0"/>
          <w:sz w:val="24"/>
        </w:rPr>
        <w:t>К</w:t>
      </w:r>
      <w:r>
        <w:rPr>
          <w:snapToGrid w:val="0"/>
          <w:sz w:val="24"/>
          <w:vertAlign w:val="subscript"/>
        </w:rPr>
        <w:t>г</w:t>
      </w:r>
      <w:r>
        <w:rPr>
          <w:snapToGrid w:val="0"/>
          <w:sz w:val="24"/>
        </w:rPr>
        <w:t>=О</w:t>
      </w:r>
      <w:r>
        <w:rPr>
          <w:snapToGrid w:val="0"/>
          <w:sz w:val="24"/>
          <w:vertAlign w:val="subscript"/>
        </w:rPr>
        <w:t>с</w:t>
      </w:r>
      <w:r>
        <w:rPr>
          <w:snapToGrid w:val="0"/>
          <w:sz w:val="24"/>
        </w:rPr>
        <w:t>/</w:t>
      </w:r>
      <w:r>
        <w:rPr>
          <w:snapToGrid w:val="0"/>
          <w:sz w:val="24"/>
          <w:lang w:val="en-US"/>
        </w:rPr>
        <w:t>F</w:t>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rPr>
        <w:t>( 3 )</w:t>
      </w:r>
    </w:p>
    <w:p w:rsidR="008B7ECB" w:rsidRDefault="008B7ECB">
      <w:pPr>
        <w:spacing w:line="360" w:lineRule="auto"/>
        <w:ind w:firstLine="110"/>
        <w:jc w:val="both"/>
        <w:rPr>
          <w:snapToGrid w:val="0"/>
          <w:sz w:val="24"/>
        </w:rPr>
      </w:pPr>
      <w:r>
        <w:rPr>
          <w:snapToGrid w:val="0"/>
          <w:sz w:val="24"/>
        </w:rPr>
        <w:t>В определенной степени техническое состояние основных средств характеризуют показатели их движения : коэффициент ввода</w:t>
      </w:r>
      <w:r>
        <w:rPr>
          <w:snapToGrid w:val="0"/>
          <w:sz w:val="24"/>
          <w:lang w:val="en-US"/>
        </w:rPr>
        <w:t xml:space="preserve"> </w:t>
      </w:r>
      <w:r>
        <w:rPr>
          <w:snapToGrid w:val="0"/>
          <w:sz w:val="24"/>
        </w:rPr>
        <w:t>,коэффи</w:t>
      </w:r>
      <w:r>
        <w:rPr>
          <w:snapToGrid w:val="0"/>
          <w:sz w:val="24"/>
        </w:rPr>
        <w:softHyphen/>
        <w:t>циент обновления и коэффициент выбытия.</w:t>
      </w:r>
    </w:p>
    <w:p w:rsidR="008B7ECB" w:rsidRDefault="008B7ECB">
      <w:pPr>
        <w:spacing w:line="360" w:lineRule="auto"/>
        <w:ind w:firstLine="220"/>
        <w:jc w:val="both"/>
        <w:rPr>
          <w:snapToGrid w:val="0"/>
          <w:sz w:val="24"/>
        </w:rPr>
      </w:pPr>
      <w:r>
        <w:rPr>
          <w:snapToGrid w:val="0"/>
          <w:sz w:val="24"/>
        </w:rPr>
        <w:t>Коэффициент ввода определяется как отношение стоимости посту</w:t>
      </w:r>
      <w:r>
        <w:rPr>
          <w:snapToGrid w:val="0"/>
          <w:sz w:val="24"/>
        </w:rPr>
        <w:softHyphen/>
        <w:t>пивших основных средств (</w:t>
      </w:r>
      <w:r>
        <w:rPr>
          <w:snapToGrid w:val="0"/>
          <w:sz w:val="24"/>
          <w:lang w:val="en-US"/>
        </w:rPr>
        <w:t>F</w:t>
      </w:r>
      <w:r>
        <w:rPr>
          <w:snapToGrid w:val="0"/>
          <w:sz w:val="24"/>
          <w:vertAlign w:val="subscript"/>
          <w:lang w:val="en-US"/>
        </w:rPr>
        <w:t>n</w:t>
      </w:r>
      <w:r>
        <w:rPr>
          <w:snapToGrid w:val="0"/>
          <w:sz w:val="24"/>
        </w:rPr>
        <w:t>) к их стоимости на конец года (</w:t>
      </w:r>
      <w:r>
        <w:rPr>
          <w:snapToGrid w:val="0"/>
          <w:sz w:val="24"/>
          <w:lang w:val="en-US"/>
        </w:rPr>
        <w:t>F</w:t>
      </w:r>
      <w:r>
        <w:rPr>
          <w:snapToGrid w:val="0"/>
          <w:sz w:val="24"/>
          <w:vertAlign w:val="subscript"/>
          <w:lang w:val="en-US"/>
        </w:rPr>
        <w:t>k</w:t>
      </w:r>
      <w:r>
        <w:rPr>
          <w:snapToGrid w:val="0"/>
          <w:sz w:val="24"/>
        </w:rPr>
        <w:t>):</w:t>
      </w:r>
    </w:p>
    <w:p w:rsidR="008B7ECB" w:rsidRDefault="008B7ECB">
      <w:pPr>
        <w:spacing w:line="360" w:lineRule="auto"/>
        <w:jc w:val="right"/>
        <w:rPr>
          <w:snapToGrid w:val="0"/>
          <w:sz w:val="24"/>
        </w:rPr>
      </w:pPr>
      <w:r>
        <w:rPr>
          <w:snapToGrid w:val="0"/>
          <w:sz w:val="24"/>
        </w:rPr>
        <w:t>К</w:t>
      </w:r>
      <w:r>
        <w:rPr>
          <w:snapToGrid w:val="0"/>
          <w:sz w:val="24"/>
          <w:vertAlign w:val="subscript"/>
        </w:rPr>
        <w:t>вв</w:t>
      </w:r>
      <w:r>
        <w:rPr>
          <w:snapToGrid w:val="0"/>
          <w:sz w:val="24"/>
        </w:rPr>
        <w:t>=</w:t>
      </w:r>
      <w:r>
        <w:rPr>
          <w:snapToGrid w:val="0"/>
          <w:sz w:val="24"/>
          <w:lang w:val="en-US"/>
        </w:rPr>
        <w:t xml:space="preserve"> F</w:t>
      </w:r>
      <w:r>
        <w:rPr>
          <w:snapToGrid w:val="0"/>
          <w:sz w:val="24"/>
          <w:vertAlign w:val="subscript"/>
          <w:lang w:val="en-US"/>
        </w:rPr>
        <w:t>n</w:t>
      </w:r>
      <w:r>
        <w:rPr>
          <w:snapToGrid w:val="0"/>
          <w:sz w:val="24"/>
        </w:rPr>
        <w:t xml:space="preserve"> /</w:t>
      </w:r>
      <w:r>
        <w:rPr>
          <w:snapToGrid w:val="0"/>
          <w:sz w:val="24"/>
          <w:lang w:val="en-US"/>
        </w:rPr>
        <w:t xml:space="preserve"> F</w:t>
      </w:r>
      <w:r>
        <w:rPr>
          <w:snapToGrid w:val="0"/>
          <w:sz w:val="24"/>
          <w:vertAlign w:val="subscript"/>
          <w:lang w:val="en-US"/>
        </w:rPr>
        <w:t>k</w:t>
      </w:r>
      <w:r>
        <w:rPr>
          <w:snapToGrid w:val="0"/>
          <w:sz w:val="24"/>
        </w:rPr>
        <w:t xml:space="preserve"> </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( 4 )</w:t>
      </w:r>
    </w:p>
    <w:p w:rsidR="008B7ECB" w:rsidRDefault="008B7ECB">
      <w:pPr>
        <w:spacing w:line="360" w:lineRule="auto"/>
        <w:ind w:firstLine="220"/>
        <w:jc w:val="both"/>
        <w:rPr>
          <w:snapToGrid w:val="0"/>
          <w:sz w:val="24"/>
        </w:rPr>
      </w:pPr>
      <w:r>
        <w:rPr>
          <w:snapToGrid w:val="0"/>
          <w:sz w:val="24"/>
        </w:rPr>
        <w:t>Коэффициент обновления (К</w:t>
      </w:r>
      <w:r>
        <w:rPr>
          <w:snapToGrid w:val="0"/>
          <w:sz w:val="24"/>
          <w:vertAlign w:val="subscript"/>
        </w:rPr>
        <w:t>обн</w:t>
      </w:r>
      <w:r>
        <w:rPr>
          <w:snapToGrid w:val="0"/>
          <w:sz w:val="24"/>
        </w:rPr>
        <w:t>) рассчитывается путем деления стои</w:t>
      </w:r>
      <w:r>
        <w:rPr>
          <w:snapToGrid w:val="0"/>
          <w:sz w:val="24"/>
        </w:rPr>
        <w:softHyphen/>
        <w:t>мости поступивших основных средств (</w:t>
      </w:r>
      <w:r>
        <w:rPr>
          <w:snapToGrid w:val="0"/>
          <w:sz w:val="24"/>
          <w:lang w:val="en-US"/>
        </w:rPr>
        <w:t>F</w:t>
      </w:r>
      <w:r>
        <w:rPr>
          <w:snapToGrid w:val="0"/>
          <w:sz w:val="24"/>
          <w:vertAlign w:val="subscript"/>
          <w:lang w:val="en-US"/>
        </w:rPr>
        <w:t>n</w:t>
      </w:r>
      <w:r>
        <w:rPr>
          <w:snapToGrid w:val="0"/>
          <w:sz w:val="24"/>
        </w:rPr>
        <w:t>) к их стоимости на конец го</w:t>
      </w:r>
      <w:r>
        <w:rPr>
          <w:snapToGrid w:val="0"/>
          <w:sz w:val="24"/>
        </w:rPr>
        <w:softHyphen/>
        <w:t>да :</w:t>
      </w:r>
    </w:p>
    <w:p w:rsidR="008B7ECB" w:rsidRDefault="008B7ECB">
      <w:pPr>
        <w:spacing w:line="360" w:lineRule="auto"/>
        <w:jc w:val="right"/>
        <w:rPr>
          <w:snapToGrid w:val="0"/>
          <w:sz w:val="24"/>
        </w:rPr>
      </w:pPr>
      <w:r>
        <w:rPr>
          <w:snapToGrid w:val="0"/>
          <w:sz w:val="24"/>
        </w:rPr>
        <w:t>К</w:t>
      </w:r>
      <w:r>
        <w:rPr>
          <w:snapToGrid w:val="0"/>
          <w:sz w:val="24"/>
          <w:vertAlign w:val="subscript"/>
        </w:rPr>
        <w:t>обн</w:t>
      </w:r>
      <w:r>
        <w:rPr>
          <w:snapToGrid w:val="0"/>
          <w:sz w:val="24"/>
        </w:rPr>
        <w:t>=</w:t>
      </w:r>
      <w:r>
        <w:rPr>
          <w:snapToGrid w:val="0"/>
          <w:sz w:val="24"/>
          <w:lang w:val="en-US"/>
        </w:rPr>
        <w:t xml:space="preserve"> F</w:t>
      </w:r>
      <w:r>
        <w:rPr>
          <w:snapToGrid w:val="0"/>
          <w:sz w:val="24"/>
          <w:vertAlign w:val="subscript"/>
          <w:lang w:val="en-US"/>
        </w:rPr>
        <w:t>n+</w:t>
      </w:r>
      <w:r>
        <w:rPr>
          <w:snapToGrid w:val="0"/>
          <w:sz w:val="24"/>
          <w:lang w:val="en-US"/>
        </w:rPr>
        <w:t>/F</w:t>
      </w:r>
      <w:r>
        <w:rPr>
          <w:snapToGrid w:val="0"/>
          <w:sz w:val="24"/>
          <w:vertAlign w:val="subscript"/>
          <w:lang w:val="en-US"/>
        </w:rPr>
        <w:t>k</w:t>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rPr>
        <w:t>( 5 )</w:t>
      </w:r>
    </w:p>
    <w:p w:rsidR="008B7ECB" w:rsidRDefault="008B7ECB">
      <w:pPr>
        <w:spacing w:line="360" w:lineRule="auto"/>
        <w:ind w:firstLine="220"/>
        <w:jc w:val="both"/>
        <w:rPr>
          <w:snapToGrid w:val="0"/>
          <w:sz w:val="24"/>
        </w:rPr>
      </w:pPr>
      <w:r>
        <w:rPr>
          <w:snapToGrid w:val="0"/>
          <w:sz w:val="24"/>
        </w:rPr>
        <w:t>Коэффициенты ввода и обновления бывают равны между собой в слу</w:t>
      </w:r>
      <w:r>
        <w:rPr>
          <w:snapToGrid w:val="0"/>
          <w:sz w:val="24"/>
        </w:rPr>
        <w:softHyphen/>
        <w:t>чае,когда все поступившие за отчетный год основные средства но</w:t>
      </w:r>
      <w:r>
        <w:rPr>
          <w:snapToGrid w:val="0"/>
          <w:sz w:val="24"/>
        </w:rPr>
        <w:softHyphen/>
        <w:t>вые, не бывшие в эксплуатации.</w:t>
      </w:r>
    </w:p>
    <w:p w:rsidR="008B7ECB" w:rsidRDefault="008B7ECB">
      <w:pPr>
        <w:spacing w:line="360" w:lineRule="auto"/>
        <w:ind w:firstLine="220"/>
        <w:jc w:val="both"/>
        <w:rPr>
          <w:snapToGrid w:val="0"/>
          <w:sz w:val="24"/>
        </w:rPr>
      </w:pPr>
      <w:r>
        <w:rPr>
          <w:snapToGrid w:val="0"/>
          <w:sz w:val="24"/>
        </w:rPr>
        <w:t>Коэффициент выбытия (К</w:t>
      </w:r>
      <w:r>
        <w:rPr>
          <w:snapToGrid w:val="0"/>
          <w:sz w:val="24"/>
          <w:vertAlign w:val="subscript"/>
        </w:rPr>
        <w:t>выб</w:t>
      </w:r>
      <w:r>
        <w:rPr>
          <w:snapToGrid w:val="0"/>
          <w:sz w:val="24"/>
        </w:rPr>
        <w:t>) исчисляется как отношение стоимости вы</w:t>
      </w:r>
      <w:r>
        <w:rPr>
          <w:snapToGrid w:val="0"/>
          <w:sz w:val="24"/>
        </w:rPr>
        <w:softHyphen/>
        <w:t>бывших основных средств (</w:t>
      </w:r>
      <w:r>
        <w:rPr>
          <w:snapToGrid w:val="0"/>
          <w:sz w:val="24"/>
          <w:lang w:val="en-US"/>
        </w:rPr>
        <w:t>F</w:t>
      </w:r>
      <w:r>
        <w:rPr>
          <w:snapToGrid w:val="0"/>
          <w:sz w:val="24"/>
          <w:vertAlign w:val="subscript"/>
        </w:rPr>
        <w:t>выб</w:t>
      </w:r>
      <w:r>
        <w:rPr>
          <w:snapToGrid w:val="0"/>
          <w:sz w:val="24"/>
        </w:rPr>
        <w:t>) к их стоимости на начало года (</w:t>
      </w:r>
      <w:r>
        <w:rPr>
          <w:snapToGrid w:val="0"/>
          <w:sz w:val="24"/>
          <w:lang w:val="en-US"/>
        </w:rPr>
        <w:t>F</w:t>
      </w:r>
      <w:r>
        <w:rPr>
          <w:snapToGrid w:val="0"/>
          <w:sz w:val="24"/>
          <w:vertAlign w:val="subscript"/>
        </w:rPr>
        <w:t>н</w:t>
      </w:r>
      <w:r>
        <w:rPr>
          <w:snapToGrid w:val="0"/>
          <w:sz w:val="24"/>
        </w:rPr>
        <w:t>):</w:t>
      </w:r>
    </w:p>
    <w:p w:rsidR="008B7ECB" w:rsidRDefault="008B7ECB">
      <w:pPr>
        <w:spacing w:line="360" w:lineRule="auto"/>
        <w:jc w:val="right"/>
        <w:rPr>
          <w:snapToGrid w:val="0"/>
          <w:sz w:val="24"/>
        </w:rPr>
      </w:pPr>
      <w:r>
        <w:rPr>
          <w:snapToGrid w:val="0"/>
          <w:sz w:val="24"/>
        </w:rPr>
        <w:t>К</w:t>
      </w:r>
      <w:r>
        <w:rPr>
          <w:snapToGrid w:val="0"/>
          <w:sz w:val="24"/>
          <w:vertAlign w:val="subscript"/>
        </w:rPr>
        <w:t>выб</w:t>
      </w:r>
      <w:r>
        <w:rPr>
          <w:snapToGrid w:val="0"/>
          <w:sz w:val="24"/>
        </w:rPr>
        <w:t>=</w:t>
      </w:r>
      <w:r>
        <w:rPr>
          <w:snapToGrid w:val="0"/>
          <w:sz w:val="24"/>
          <w:lang w:val="en-US"/>
        </w:rPr>
        <w:t xml:space="preserve"> F</w:t>
      </w:r>
      <w:r>
        <w:rPr>
          <w:snapToGrid w:val="0"/>
          <w:sz w:val="24"/>
          <w:vertAlign w:val="subscript"/>
        </w:rPr>
        <w:t>выб</w:t>
      </w:r>
      <w:r>
        <w:rPr>
          <w:snapToGrid w:val="0"/>
          <w:sz w:val="24"/>
        </w:rPr>
        <w:t>/</w:t>
      </w:r>
      <w:r>
        <w:rPr>
          <w:snapToGrid w:val="0"/>
          <w:sz w:val="24"/>
          <w:lang w:val="en-US"/>
        </w:rPr>
        <w:t>F</w:t>
      </w:r>
      <w:r>
        <w:rPr>
          <w:snapToGrid w:val="0"/>
          <w:sz w:val="24"/>
          <w:vertAlign w:val="subscript"/>
        </w:rPr>
        <w:t>н</w:t>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r>
      <w:r>
        <w:rPr>
          <w:snapToGrid w:val="0"/>
          <w:sz w:val="24"/>
        </w:rPr>
        <w:tab/>
        <w:t>( 6 )</w:t>
      </w:r>
    </w:p>
    <w:p w:rsidR="008B7ECB" w:rsidRDefault="008B7ECB">
      <w:pPr>
        <w:spacing w:line="360" w:lineRule="auto"/>
        <w:ind w:firstLine="110"/>
        <w:jc w:val="both"/>
        <w:rPr>
          <w:snapToGrid w:val="0"/>
          <w:sz w:val="24"/>
        </w:rPr>
      </w:pPr>
      <w:r>
        <w:rPr>
          <w:snapToGrid w:val="0"/>
          <w:sz w:val="24"/>
        </w:rPr>
        <w:t>Расчет показателей технического состояния и движения основных средств приведены в таблице 4.</w:t>
      </w:r>
    </w:p>
    <w:p w:rsidR="008B7ECB" w:rsidRDefault="008B7ECB">
      <w:pPr>
        <w:pStyle w:val="20"/>
        <w:rPr>
          <w:snapToGrid w:val="0"/>
          <w:sz w:val="24"/>
        </w:rPr>
      </w:pPr>
      <w:r>
        <w:rPr>
          <w:snapToGrid w:val="0"/>
          <w:sz w:val="24"/>
        </w:rPr>
        <w:br w:type="page"/>
        <w:t xml:space="preserve">Таблица 4 Анализ технического состояния и движения основных средств </w:t>
      </w:r>
    </w:p>
    <w:p w:rsidR="008B7ECB" w:rsidRDefault="008B7ECB">
      <w:pPr>
        <w:pStyle w:val="20"/>
        <w:rPr>
          <w:snapToGrid w:val="0"/>
          <w:sz w:val="24"/>
        </w:rPr>
      </w:pPr>
      <w:r>
        <w:rPr>
          <w:snapToGrid w:val="0"/>
          <w:sz w:val="24"/>
        </w:rPr>
        <w:t>ОАО "Минский приборостроительный завод".</w:t>
      </w:r>
    </w:p>
    <w:tbl>
      <w:tblPr>
        <w:tblW w:w="0" w:type="auto"/>
        <w:tblInd w:w="-8" w:type="dxa"/>
        <w:tblLayout w:type="fixed"/>
        <w:tblCellMar>
          <w:left w:w="40" w:type="dxa"/>
          <w:right w:w="40" w:type="dxa"/>
        </w:tblCellMar>
        <w:tblLook w:val="0000" w:firstRow="0" w:lastRow="0" w:firstColumn="0" w:lastColumn="0" w:noHBand="0" w:noVBand="0"/>
      </w:tblPr>
      <w:tblGrid>
        <w:gridCol w:w="3828"/>
        <w:gridCol w:w="2126"/>
        <w:gridCol w:w="2693"/>
        <w:gridCol w:w="1276"/>
      </w:tblGrid>
      <w:tr w:rsidR="008B7ECB">
        <w:trPr>
          <w:cantSplit/>
        </w:trPr>
        <w:tc>
          <w:tcPr>
            <w:tcW w:w="382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Показатели</w:t>
            </w:r>
          </w:p>
        </w:tc>
        <w:tc>
          <w:tcPr>
            <w:tcW w:w="212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Источник информации</w:t>
            </w:r>
          </w:p>
        </w:tc>
        <w:tc>
          <w:tcPr>
            <w:tcW w:w="2693"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Расчет показателей</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Уровень показателей</w:t>
            </w:r>
          </w:p>
        </w:tc>
      </w:tr>
      <w:tr w:rsidR="008B7ECB">
        <w:trPr>
          <w:cantSplit/>
        </w:trPr>
        <w:tc>
          <w:tcPr>
            <w:tcW w:w="3828"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both"/>
              <w:rPr>
                <w:snapToGrid w:val="0"/>
              </w:rPr>
            </w:pPr>
            <w:r>
              <w:rPr>
                <w:snapToGrid w:val="0"/>
              </w:rPr>
              <w:t>1.Первоначальная (ба</w:t>
            </w:r>
            <w:r>
              <w:rPr>
                <w:snapToGrid w:val="0"/>
              </w:rPr>
              <w:softHyphen/>
              <w:t>лансовая) стоимость основных средств,млн.руб.</w:t>
            </w:r>
          </w:p>
          <w:p w:rsidR="008B7ECB" w:rsidRDefault="008B7ECB">
            <w:pPr>
              <w:spacing w:line="360" w:lineRule="auto"/>
              <w:jc w:val="both"/>
              <w:rPr>
                <w:snapToGrid w:val="0"/>
              </w:rPr>
            </w:pPr>
            <w:r>
              <w:rPr>
                <w:snapToGrid w:val="0"/>
              </w:rPr>
              <w:t>а)на начало года</w:t>
            </w:r>
          </w:p>
          <w:p w:rsidR="008B7ECB" w:rsidRDefault="008B7ECB">
            <w:pPr>
              <w:spacing w:line="360" w:lineRule="auto"/>
              <w:jc w:val="both"/>
              <w:rPr>
                <w:snapToGrid w:val="0"/>
              </w:rPr>
            </w:pPr>
            <w:r>
              <w:rPr>
                <w:snapToGrid w:val="0"/>
              </w:rPr>
              <w:t>б)на конец года</w:t>
            </w:r>
          </w:p>
          <w:p w:rsidR="008B7ECB" w:rsidRDefault="008B7ECB">
            <w:pPr>
              <w:spacing w:line="360" w:lineRule="auto"/>
              <w:jc w:val="both"/>
              <w:rPr>
                <w:snapToGrid w:val="0"/>
              </w:rPr>
            </w:pPr>
            <w:r>
              <w:rPr>
                <w:snapToGrid w:val="0"/>
              </w:rPr>
              <w:t>2.Износ основных средств,млн.руб.</w:t>
            </w:r>
          </w:p>
          <w:p w:rsidR="008B7ECB" w:rsidRDefault="008B7ECB">
            <w:pPr>
              <w:spacing w:line="360" w:lineRule="auto"/>
              <w:jc w:val="both"/>
              <w:rPr>
                <w:snapToGrid w:val="0"/>
              </w:rPr>
            </w:pPr>
            <w:r>
              <w:rPr>
                <w:snapToGrid w:val="0"/>
              </w:rPr>
              <w:t>а)на начало года</w:t>
            </w:r>
          </w:p>
          <w:p w:rsidR="008B7ECB" w:rsidRDefault="008B7ECB">
            <w:pPr>
              <w:spacing w:line="360" w:lineRule="auto"/>
              <w:jc w:val="both"/>
              <w:rPr>
                <w:snapToGrid w:val="0"/>
              </w:rPr>
            </w:pPr>
            <w:r>
              <w:rPr>
                <w:snapToGrid w:val="0"/>
              </w:rPr>
              <w:t>б)на конец года</w:t>
            </w:r>
          </w:p>
          <w:p w:rsidR="008B7ECB" w:rsidRDefault="008B7ECB">
            <w:pPr>
              <w:spacing w:line="360" w:lineRule="auto"/>
              <w:jc w:val="both"/>
              <w:rPr>
                <w:snapToGrid w:val="0"/>
              </w:rPr>
            </w:pPr>
            <w:r>
              <w:rPr>
                <w:snapToGrid w:val="0"/>
              </w:rPr>
              <w:t>3.Поступило основных средств в отчетном году, млн.руб.</w:t>
            </w:r>
          </w:p>
          <w:p w:rsidR="008B7ECB" w:rsidRDefault="008B7ECB">
            <w:pPr>
              <w:spacing w:line="360" w:lineRule="auto"/>
              <w:jc w:val="both"/>
              <w:rPr>
                <w:snapToGrid w:val="0"/>
              </w:rPr>
            </w:pPr>
            <w:r>
              <w:rPr>
                <w:snapToGrid w:val="0"/>
              </w:rPr>
              <w:t>а)всего</w:t>
            </w:r>
          </w:p>
          <w:p w:rsidR="008B7ECB" w:rsidRDefault="008B7ECB">
            <w:pPr>
              <w:spacing w:line="360" w:lineRule="auto"/>
              <w:jc w:val="both"/>
              <w:rPr>
                <w:snapToGrid w:val="0"/>
              </w:rPr>
            </w:pPr>
            <w:r>
              <w:rPr>
                <w:snapToGrid w:val="0"/>
              </w:rPr>
              <w:t>б)в том числе введено в действие</w:t>
            </w:r>
          </w:p>
          <w:p w:rsidR="008B7ECB" w:rsidRDefault="008B7ECB">
            <w:pPr>
              <w:spacing w:line="360" w:lineRule="auto"/>
              <w:jc w:val="both"/>
              <w:rPr>
                <w:snapToGrid w:val="0"/>
              </w:rPr>
            </w:pPr>
            <w:r>
              <w:rPr>
                <w:snapToGrid w:val="0"/>
              </w:rPr>
              <w:t>4.Выбыло в отчетном году основных средств, млн.руб.</w:t>
            </w:r>
          </w:p>
          <w:p w:rsidR="008B7ECB" w:rsidRDefault="008B7ECB">
            <w:pPr>
              <w:spacing w:line="360" w:lineRule="auto"/>
              <w:jc w:val="both"/>
              <w:rPr>
                <w:snapToGrid w:val="0"/>
              </w:rPr>
            </w:pPr>
            <w:r>
              <w:rPr>
                <w:snapToGrid w:val="0"/>
              </w:rPr>
              <w:t>5.Коэффициент износа</w:t>
            </w:r>
          </w:p>
          <w:p w:rsidR="008B7ECB" w:rsidRDefault="008B7ECB">
            <w:pPr>
              <w:spacing w:line="360" w:lineRule="auto"/>
              <w:jc w:val="both"/>
              <w:rPr>
                <w:snapToGrid w:val="0"/>
              </w:rPr>
            </w:pPr>
            <w:r>
              <w:rPr>
                <w:snapToGrid w:val="0"/>
              </w:rPr>
              <w:t>а)на начало года (стр2а:стр1а)</w:t>
            </w:r>
          </w:p>
          <w:p w:rsidR="008B7ECB" w:rsidRDefault="008B7ECB">
            <w:pPr>
              <w:spacing w:line="360" w:lineRule="auto"/>
              <w:jc w:val="both"/>
              <w:rPr>
                <w:snapToGrid w:val="0"/>
              </w:rPr>
            </w:pPr>
            <w:r>
              <w:rPr>
                <w:snapToGrid w:val="0"/>
              </w:rPr>
              <w:t>б)на конец года (стр2б:стр1б)</w:t>
            </w:r>
          </w:p>
          <w:p w:rsidR="008B7ECB" w:rsidRDefault="008B7ECB">
            <w:pPr>
              <w:spacing w:line="360" w:lineRule="auto"/>
              <w:jc w:val="both"/>
              <w:rPr>
                <w:snapToGrid w:val="0"/>
              </w:rPr>
            </w:pPr>
            <w:r>
              <w:rPr>
                <w:snapToGrid w:val="0"/>
              </w:rPr>
              <w:t>6.Коэффициенты год</w:t>
            </w:r>
            <w:r>
              <w:rPr>
                <w:snapToGrid w:val="0"/>
              </w:rPr>
              <w:softHyphen/>
              <w:t>ности:</w:t>
            </w:r>
          </w:p>
          <w:p w:rsidR="008B7ECB" w:rsidRDefault="008B7ECB">
            <w:pPr>
              <w:spacing w:line="360" w:lineRule="auto"/>
              <w:jc w:val="both"/>
              <w:rPr>
                <w:snapToGrid w:val="0"/>
              </w:rPr>
            </w:pPr>
            <w:r>
              <w:rPr>
                <w:snapToGrid w:val="0"/>
              </w:rPr>
              <w:t>а)на начало года: (1-стр5а) или</w:t>
            </w:r>
          </w:p>
          <w:p w:rsidR="008B7ECB" w:rsidRDefault="008B7ECB">
            <w:pPr>
              <w:spacing w:line="360" w:lineRule="auto"/>
              <w:jc w:val="both"/>
              <w:rPr>
                <w:snapToGrid w:val="0"/>
              </w:rPr>
            </w:pPr>
            <w:r>
              <w:rPr>
                <w:snapToGrid w:val="0"/>
              </w:rPr>
              <w:t>((стр1а-стр2а):стр1а)</w:t>
            </w:r>
          </w:p>
          <w:p w:rsidR="008B7ECB" w:rsidRDefault="008B7ECB">
            <w:pPr>
              <w:spacing w:line="360" w:lineRule="auto"/>
              <w:jc w:val="both"/>
              <w:rPr>
                <w:snapToGrid w:val="0"/>
              </w:rPr>
            </w:pPr>
            <w:r>
              <w:rPr>
                <w:snapToGrid w:val="0"/>
              </w:rPr>
              <w:t>б)на конец года (1-стр5б) или</w:t>
            </w:r>
          </w:p>
          <w:p w:rsidR="008B7ECB" w:rsidRDefault="008B7ECB">
            <w:pPr>
              <w:spacing w:line="360" w:lineRule="auto"/>
              <w:jc w:val="both"/>
              <w:rPr>
                <w:snapToGrid w:val="0"/>
              </w:rPr>
            </w:pPr>
            <w:r>
              <w:rPr>
                <w:snapToGrid w:val="0"/>
              </w:rPr>
              <w:t>(стр1б-стр2б):стр1б</w:t>
            </w:r>
          </w:p>
          <w:p w:rsidR="008B7ECB" w:rsidRDefault="008B7ECB">
            <w:pPr>
              <w:spacing w:line="360" w:lineRule="auto"/>
              <w:jc w:val="both"/>
              <w:rPr>
                <w:snapToGrid w:val="0"/>
              </w:rPr>
            </w:pPr>
            <w:r>
              <w:rPr>
                <w:snapToGrid w:val="0"/>
              </w:rPr>
              <w:t>7.Коэффициент ввода (стр.3а:стр.1б)</w:t>
            </w:r>
          </w:p>
          <w:p w:rsidR="008B7ECB" w:rsidRDefault="008B7ECB">
            <w:pPr>
              <w:spacing w:line="360" w:lineRule="auto"/>
              <w:jc w:val="both"/>
              <w:rPr>
                <w:snapToGrid w:val="0"/>
              </w:rPr>
            </w:pPr>
            <w:r>
              <w:rPr>
                <w:snapToGrid w:val="0"/>
              </w:rPr>
              <w:t>8.Коэффициент об</w:t>
            </w:r>
            <w:r>
              <w:rPr>
                <w:snapToGrid w:val="0"/>
              </w:rPr>
              <w:softHyphen/>
              <w:t>новления (стр.3б:стр.1б)</w:t>
            </w:r>
          </w:p>
          <w:p w:rsidR="008B7ECB" w:rsidRDefault="008B7ECB">
            <w:pPr>
              <w:spacing w:line="360" w:lineRule="auto"/>
              <w:jc w:val="both"/>
              <w:rPr>
                <w:snapToGrid w:val="0"/>
              </w:rPr>
            </w:pPr>
            <w:r>
              <w:rPr>
                <w:snapToGrid w:val="0"/>
              </w:rPr>
              <w:t>9.Коэффициент выбытия (стр.4:стр.1а)</w:t>
            </w:r>
          </w:p>
        </w:tc>
        <w:tc>
          <w:tcPr>
            <w:tcW w:w="212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r>
              <w:rPr>
                <w:snapToGrid w:val="0"/>
              </w:rPr>
              <w:t>Форма N 11 (раздел 1) и форма N 1 (раздел 1 актива)</w:t>
            </w: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r>
              <w:rPr>
                <w:snapToGrid w:val="0"/>
              </w:rPr>
              <w:t>форма N 1 (раздел 1 актива)</w:t>
            </w: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r>
              <w:rPr>
                <w:snapToGrid w:val="0"/>
              </w:rPr>
              <w:t>форма N 11</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r>
              <w:rPr>
                <w:snapToGrid w:val="0"/>
              </w:rPr>
              <w:t>---</w:t>
            </w:r>
          </w:p>
          <w:p w:rsidR="008B7ECB" w:rsidRDefault="008B7ECB">
            <w:pPr>
              <w:spacing w:line="360" w:lineRule="auto"/>
              <w:jc w:val="center"/>
              <w:rPr>
                <w:snapToGrid w:val="0"/>
              </w:rPr>
            </w:pPr>
            <w:r>
              <w:rPr>
                <w:snapToGrid w:val="0"/>
              </w:rPr>
              <w:t>форма N 11 раздел 1</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r>
              <w:rPr>
                <w:snapToGrid w:val="0"/>
              </w:rPr>
              <w:t>расчет</w:t>
            </w:r>
          </w:p>
          <w:p w:rsidR="008B7ECB" w:rsidRDefault="008B7ECB">
            <w:pPr>
              <w:spacing w:line="360" w:lineRule="auto"/>
              <w:jc w:val="center"/>
              <w:rPr>
                <w:snapToGrid w:val="0"/>
              </w:rPr>
            </w:pPr>
            <w:r>
              <w:rPr>
                <w:snapToGrid w:val="0"/>
              </w:rPr>
              <w:t>расчет</w:t>
            </w:r>
          </w:p>
        </w:tc>
        <w:tc>
          <w:tcPr>
            <w:tcW w:w="2693"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1600271/2904400</w:t>
            </w:r>
          </w:p>
          <w:p w:rsidR="008B7ECB" w:rsidRDefault="008B7ECB">
            <w:pPr>
              <w:spacing w:line="360" w:lineRule="auto"/>
              <w:jc w:val="center"/>
              <w:rPr>
                <w:snapToGrid w:val="0"/>
              </w:rPr>
            </w:pPr>
            <w:r>
              <w:rPr>
                <w:snapToGrid w:val="0"/>
              </w:rPr>
              <w:t>1556580/2763295</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1-0.551 или</w:t>
            </w:r>
          </w:p>
          <w:p w:rsidR="008B7ECB" w:rsidRDefault="008B7ECB">
            <w:pPr>
              <w:spacing w:line="360" w:lineRule="auto"/>
              <w:jc w:val="center"/>
              <w:rPr>
                <w:snapToGrid w:val="0"/>
              </w:rPr>
            </w:pPr>
            <w:r>
              <w:rPr>
                <w:snapToGrid w:val="0"/>
              </w:rPr>
              <w:t>(2904400-1600271)/2904400</w:t>
            </w:r>
          </w:p>
          <w:p w:rsidR="008B7ECB" w:rsidRDefault="008B7ECB">
            <w:pPr>
              <w:spacing w:line="360" w:lineRule="auto"/>
              <w:jc w:val="center"/>
              <w:rPr>
                <w:snapToGrid w:val="0"/>
              </w:rPr>
            </w:pPr>
            <w:r>
              <w:rPr>
                <w:snapToGrid w:val="0"/>
              </w:rPr>
              <w:t>1-0.563 или</w:t>
            </w:r>
          </w:p>
          <w:p w:rsidR="008B7ECB" w:rsidRDefault="008B7ECB">
            <w:pPr>
              <w:spacing w:line="360" w:lineRule="auto"/>
              <w:jc w:val="center"/>
              <w:rPr>
                <w:snapToGrid w:val="0"/>
              </w:rPr>
            </w:pPr>
            <w:r>
              <w:rPr>
                <w:snapToGrid w:val="0"/>
              </w:rPr>
              <w:t>(2763295-1556580)/2763295</w:t>
            </w:r>
          </w:p>
          <w:p w:rsidR="008B7ECB" w:rsidRDefault="008B7ECB">
            <w:pPr>
              <w:spacing w:line="360" w:lineRule="auto"/>
              <w:jc w:val="center"/>
              <w:rPr>
                <w:snapToGrid w:val="0"/>
              </w:rPr>
            </w:pPr>
            <w:r>
              <w:rPr>
                <w:snapToGrid w:val="0"/>
              </w:rPr>
              <w:t>20217/2763295</w:t>
            </w:r>
          </w:p>
          <w:p w:rsidR="008B7ECB" w:rsidRDefault="008B7ECB">
            <w:pPr>
              <w:spacing w:line="360" w:lineRule="auto"/>
              <w:jc w:val="center"/>
              <w:rPr>
                <w:snapToGrid w:val="0"/>
              </w:rPr>
            </w:pPr>
            <w:r>
              <w:rPr>
                <w:snapToGrid w:val="0"/>
              </w:rPr>
              <w:t>20217/2763295</w:t>
            </w:r>
          </w:p>
          <w:p w:rsidR="008B7ECB" w:rsidRDefault="008B7ECB">
            <w:pPr>
              <w:spacing w:line="360" w:lineRule="auto"/>
              <w:jc w:val="center"/>
              <w:rPr>
                <w:snapToGrid w:val="0"/>
              </w:rPr>
            </w:pPr>
            <w:r>
              <w:rPr>
                <w:snapToGrid w:val="0"/>
              </w:rPr>
              <w:t>161322/2904400</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2904400</w:t>
            </w:r>
          </w:p>
          <w:p w:rsidR="008B7ECB" w:rsidRDefault="008B7ECB">
            <w:pPr>
              <w:spacing w:line="360" w:lineRule="auto"/>
              <w:jc w:val="center"/>
              <w:rPr>
                <w:snapToGrid w:val="0"/>
              </w:rPr>
            </w:pPr>
            <w:r>
              <w:rPr>
                <w:snapToGrid w:val="0"/>
              </w:rPr>
              <w:t>2763295</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1600271</w:t>
            </w:r>
          </w:p>
          <w:p w:rsidR="008B7ECB" w:rsidRDefault="008B7ECB">
            <w:pPr>
              <w:spacing w:line="360" w:lineRule="auto"/>
              <w:jc w:val="center"/>
              <w:rPr>
                <w:snapToGrid w:val="0"/>
              </w:rPr>
            </w:pPr>
            <w:r>
              <w:rPr>
                <w:snapToGrid w:val="0"/>
              </w:rPr>
              <w:t>1556580</w:t>
            </w:r>
          </w:p>
          <w:p w:rsidR="008B7ECB" w:rsidRDefault="008B7ECB">
            <w:pPr>
              <w:spacing w:line="360" w:lineRule="auto"/>
              <w:jc w:val="center"/>
              <w:rPr>
                <w:snapToGrid w:val="0"/>
              </w:rPr>
            </w:pP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20217</w:t>
            </w:r>
          </w:p>
          <w:p w:rsidR="008B7ECB" w:rsidRDefault="008B7ECB">
            <w:pPr>
              <w:spacing w:line="360" w:lineRule="auto"/>
              <w:jc w:val="center"/>
              <w:rPr>
                <w:snapToGrid w:val="0"/>
              </w:rPr>
            </w:pPr>
            <w:r>
              <w:rPr>
                <w:snapToGrid w:val="0"/>
              </w:rPr>
              <w:t>20217</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161322</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0.551</w:t>
            </w:r>
          </w:p>
          <w:p w:rsidR="008B7ECB" w:rsidRDefault="008B7ECB">
            <w:pPr>
              <w:spacing w:line="360" w:lineRule="auto"/>
              <w:jc w:val="center"/>
              <w:rPr>
                <w:snapToGrid w:val="0"/>
              </w:rPr>
            </w:pPr>
            <w:r>
              <w:rPr>
                <w:snapToGrid w:val="0"/>
              </w:rPr>
              <w:t>0.563</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0.449</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0.437</w:t>
            </w:r>
          </w:p>
          <w:p w:rsidR="008B7ECB" w:rsidRDefault="008B7ECB">
            <w:pPr>
              <w:spacing w:line="360" w:lineRule="auto"/>
              <w:jc w:val="center"/>
              <w:rPr>
                <w:snapToGrid w:val="0"/>
              </w:rPr>
            </w:pPr>
          </w:p>
          <w:p w:rsidR="008B7ECB" w:rsidRDefault="008B7ECB">
            <w:pPr>
              <w:spacing w:line="360" w:lineRule="auto"/>
              <w:jc w:val="center"/>
              <w:rPr>
                <w:snapToGrid w:val="0"/>
              </w:rPr>
            </w:pPr>
            <w:r>
              <w:rPr>
                <w:snapToGrid w:val="0"/>
              </w:rPr>
              <w:t>0.0073</w:t>
            </w:r>
          </w:p>
          <w:p w:rsidR="008B7ECB" w:rsidRDefault="008B7ECB">
            <w:pPr>
              <w:spacing w:line="360" w:lineRule="auto"/>
              <w:jc w:val="center"/>
              <w:rPr>
                <w:snapToGrid w:val="0"/>
              </w:rPr>
            </w:pPr>
            <w:r>
              <w:rPr>
                <w:snapToGrid w:val="0"/>
              </w:rPr>
              <w:t>0.0073</w:t>
            </w:r>
          </w:p>
          <w:p w:rsidR="008B7ECB" w:rsidRDefault="008B7ECB">
            <w:pPr>
              <w:spacing w:line="360" w:lineRule="auto"/>
              <w:jc w:val="center"/>
              <w:rPr>
                <w:snapToGrid w:val="0"/>
              </w:rPr>
            </w:pPr>
            <w:r>
              <w:rPr>
                <w:snapToGrid w:val="0"/>
              </w:rPr>
              <w:t>0.0555</w:t>
            </w:r>
          </w:p>
        </w:tc>
      </w:tr>
    </w:tbl>
    <w:p w:rsidR="008B7ECB" w:rsidRDefault="008B7ECB">
      <w:pPr>
        <w:spacing w:line="360" w:lineRule="auto"/>
        <w:ind w:firstLine="220"/>
        <w:jc w:val="both"/>
        <w:rPr>
          <w:snapToGrid w:val="0"/>
          <w:sz w:val="24"/>
        </w:rPr>
      </w:pPr>
    </w:p>
    <w:p w:rsidR="008B7ECB" w:rsidRDefault="008B7ECB">
      <w:pPr>
        <w:spacing w:line="360" w:lineRule="auto"/>
        <w:ind w:firstLine="220"/>
        <w:jc w:val="both"/>
        <w:rPr>
          <w:snapToGrid w:val="0"/>
          <w:sz w:val="24"/>
        </w:rPr>
      </w:pPr>
      <w:r>
        <w:rPr>
          <w:snapToGrid w:val="0"/>
          <w:sz w:val="24"/>
        </w:rPr>
        <w:t>Коэффициенты износа и годности рассчитываются на начало и на ко</w:t>
      </w:r>
      <w:r>
        <w:rPr>
          <w:snapToGrid w:val="0"/>
          <w:sz w:val="24"/>
        </w:rPr>
        <w:softHyphen/>
        <w:t>нец отчетного периода. Чем ниже коэффициент износа  (выше  коэффи</w:t>
      </w:r>
      <w:r>
        <w:rPr>
          <w:snapToGrid w:val="0"/>
          <w:sz w:val="24"/>
        </w:rPr>
        <w:softHyphen/>
        <w:t>циент годности),тем лучше техническое состояние, в  котором  нахо</w:t>
      </w:r>
      <w:r>
        <w:rPr>
          <w:snapToGrid w:val="0"/>
          <w:sz w:val="24"/>
        </w:rPr>
        <w:softHyphen/>
        <w:t>дятся основные средства. Из таблицы видно, что на ОАО "Минский прибо</w:t>
      </w:r>
      <w:r>
        <w:rPr>
          <w:snapToGrid w:val="0"/>
          <w:sz w:val="24"/>
        </w:rPr>
        <w:softHyphen/>
        <w:t>ростроительный завод" коэффициент износа на конец 1998г.возрос на</w:t>
      </w:r>
    </w:p>
    <w:p w:rsidR="008B7ECB" w:rsidRDefault="008B7ECB">
      <w:pPr>
        <w:spacing w:line="360" w:lineRule="auto"/>
        <w:jc w:val="both"/>
        <w:rPr>
          <w:snapToGrid w:val="0"/>
          <w:sz w:val="24"/>
        </w:rPr>
      </w:pPr>
      <w:r>
        <w:rPr>
          <w:snapToGrid w:val="0"/>
          <w:sz w:val="24"/>
        </w:rPr>
        <w:t>0.012 (0.563-0.551) и составляет 0.563.Это говорит о том, что большая половина основных средств изношена.</w:t>
      </w:r>
    </w:p>
    <w:p w:rsidR="008B7ECB" w:rsidRDefault="008B7ECB">
      <w:pPr>
        <w:spacing w:line="360" w:lineRule="auto"/>
        <w:ind w:firstLine="220"/>
        <w:jc w:val="both"/>
        <w:rPr>
          <w:snapToGrid w:val="0"/>
          <w:sz w:val="24"/>
        </w:rPr>
      </w:pPr>
      <w:r>
        <w:rPr>
          <w:snapToGrid w:val="0"/>
          <w:sz w:val="24"/>
        </w:rPr>
        <w:t>Помимо приведенных в таблице 4 показателей, техническое состоя</w:t>
      </w:r>
      <w:r>
        <w:rPr>
          <w:snapToGrid w:val="0"/>
          <w:sz w:val="24"/>
        </w:rPr>
        <w:softHyphen/>
        <w:t>ние основных средств характеризует их " возрастная" структура, которая в первую очередь дает возможность выявить устаревшее обо</w:t>
      </w:r>
      <w:r>
        <w:rPr>
          <w:snapToGrid w:val="0"/>
          <w:sz w:val="24"/>
        </w:rPr>
        <w:softHyphen/>
        <w:t>рудование, которое требует замены. Для анализа действующее оборудо</w:t>
      </w:r>
      <w:r>
        <w:rPr>
          <w:snapToGrid w:val="0"/>
          <w:sz w:val="24"/>
        </w:rPr>
        <w:softHyphen/>
        <w:t>вание группируется по видам, а внутри их - по продолжительности использования. Данные о возрастном составе и структуре основных средств ОАО "Минский приборостроительный завод" приведены в таб</w:t>
      </w:r>
      <w:r>
        <w:rPr>
          <w:snapToGrid w:val="0"/>
          <w:sz w:val="24"/>
        </w:rPr>
        <w:softHyphen/>
        <w:t>лице 5.</w:t>
      </w:r>
    </w:p>
    <w:p w:rsidR="008B7ECB" w:rsidRDefault="008B7ECB">
      <w:pPr>
        <w:pStyle w:val="a6"/>
        <w:ind w:firstLine="0"/>
        <w:rPr>
          <w:sz w:val="24"/>
        </w:rPr>
      </w:pPr>
      <w:r>
        <w:rPr>
          <w:sz w:val="24"/>
        </w:rPr>
        <w:t>Средний возраст оборудования (графа 8) рассчитывается по форму</w:t>
      </w:r>
      <w:r>
        <w:rPr>
          <w:sz w:val="24"/>
        </w:rPr>
        <w:softHyphen/>
        <w:t>ле средневзвешенной:</w:t>
      </w:r>
    </w:p>
    <w:p w:rsidR="008B7ECB" w:rsidRDefault="008B7ECB">
      <w:pPr>
        <w:jc w:val="both"/>
        <w:rPr>
          <w:snapToGrid w:val="0"/>
          <w:sz w:val="24"/>
        </w:rPr>
      </w:pPr>
      <w:r>
        <w:rPr>
          <w:snapToGrid w:val="0"/>
          <w:sz w:val="24"/>
        </w:rPr>
        <w:t xml:space="preserve">Металлорежущего  </w:t>
      </w:r>
      <w:r>
        <w:rPr>
          <w:snapToGrid w:val="0"/>
          <w:sz w:val="24"/>
        </w:rPr>
        <w:tab/>
      </w:r>
      <w:r>
        <w:rPr>
          <w:snapToGrid w:val="0"/>
          <w:sz w:val="24"/>
        </w:rPr>
        <w:tab/>
        <w:t>= (5*261+15*583+30*415)/1259=17.87132645</w:t>
      </w:r>
    </w:p>
    <w:p w:rsidR="008B7ECB" w:rsidRDefault="008B7ECB">
      <w:pPr>
        <w:jc w:val="both"/>
        <w:rPr>
          <w:snapToGrid w:val="0"/>
          <w:sz w:val="24"/>
        </w:rPr>
      </w:pPr>
      <w:r>
        <w:rPr>
          <w:snapToGrid w:val="0"/>
          <w:sz w:val="24"/>
        </w:rPr>
        <w:t>Кузнечно-прессовое</w:t>
      </w:r>
      <w:r>
        <w:rPr>
          <w:snapToGrid w:val="0"/>
          <w:sz w:val="24"/>
        </w:rPr>
        <w:tab/>
      </w:r>
      <w:r>
        <w:rPr>
          <w:snapToGrid w:val="0"/>
          <w:sz w:val="24"/>
        </w:rPr>
        <w:tab/>
        <w:t>= (5*89+15*108+30*104)/301=17.225913621</w:t>
      </w:r>
    </w:p>
    <w:p w:rsidR="008B7ECB" w:rsidRDefault="008B7ECB">
      <w:pPr>
        <w:tabs>
          <w:tab w:val="left" w:pos="2370"/>
        </w:tabs>
        <w:jc w:val="both"/>
        <w:rPr>
          <w:snapToGrid w:val="0"/>
          <w:sz w:val="24"/>
        </w:rPr>
      </w:pPr>
      <w:r>
        <w:rPr>
          <w:snapToGrid w:val="0"/>
          <w:sz w:val="24"/>
        </w:rPr>
        <w:t>Литейное</w:t>
      </w:r>
      <w:r>
        <w:rPr>
          <w:snapToGrid w:val="0"/>
          <w:sz w:val="24"/>
        </w:rPr>
        <w:tab/>
      </w:r>
      <w:r>
        <w:rPr>
          <w:snapToGrid w:val="0"/>
          <w:sz w:val="24"/>
        </w:rPr>
        <w:tab/>
      </w:r>
      <w:r>
        <w:rPr>
          <w:snapToGrid w:val="0"/>
          <w:sz w:val="24"/>
        </w:rPr>
        <w:tab/>
        <w:t>= (5*8+15*28+30*6)/42=15.238095238</w:t>
      </w:r>
    </w:p>
    <w:p w:rsidR="008B7ECB" w:rsidRDefault="008B7ECB">
      <w:pPr>
        <w:jc w:val="both"/>
        <w:rPr>
          <w:snapToGrid w:val="0"/>
          <w:sz w:val="24"/>
        </w:rPr>
      </w:pPr>
      <w:r>
        <w:rPr>
          <w:snapToGrid w:val="0"/>
          <w:sz w:val="24"/>
        </w:rPr>
        <w:t>Деревообрабатывающее</w:t>
      </w:r>
      <w:r>
        <w:rPr>
          <w:snapToGrid w:val="0"/>
          <w:sz w:val="24"/>
        </w:rPr>
        <w:tab/>
        <w:t>= (5*11+15*25+30*16)/52=17.5</w:t>
      </w:r>
    </w:p>
    <w:p w:rsidR="008B7ECB" w:rsidRDefault="008B7ECB">
      <w:pPr>
        <w:tabs>
          <w:tab w:val="left" w:pos="2370"/>
        </w:tabs>
        <w:jc w:val="both"/>
        <w:rPr>
          <w:snapToGrid w:val="0"/>
          <w:sz w:val="24"/>
        </w:rPr>
      </w:pPr>
      <w:r>
        <w:rPr>
          <w:snapToGrid w:val="0"/>
          <w:sz w:val="24"/>
        </w:rPr>
        <w:t>Прочее</w:t>
      </w:r>
      <w:r>
        <w:rPr>
          <w:snapToGrid w:val="0"/>
          <w:sz w:val="24"/>
        </w:rPr>
        <w:tab/>
      </w:r>
      <w:r>
        <w:rPr>
          <w:snapToGrid w:val="0"/>
          <w:sz w:val="24"/>
        </w:rPr>
        <w:tab/>
      </w:r>
      <w:r>
        <w:rPr>
          <w:snapToGrid w:val="0"/>
          <w:sz w:val="24"/>
        </w:rPr>
        <w:tab/>
        <w:t>= (5*930+15*753+30*272)/1955=12.329923274</w:t>
      </w:r>
    </w:p>
    <w:p w:rsidR="008B7ECB" w:rsidRDefault="008B7ECB">
      <w:pPr>
        <w:jc w:val="both"/>
        <w:rPr>
          <w:snapToGrid w:val="0"/>
          <w:sz w:val="24"/>
        </w:rPr>
      </w:pPr>
      <w:r>
        <w:rPr>
          <w:snapToGrid w:val="0"/>
          <w:sz w:val="24"/>
        </w:rPr>
        <w:t xml:space="preserve">Всего оборудования </w:t>
      </w:r>
      <w:r>
        <w:rPr>
          <w:snapToGrid w:val="0"/>
          <w:sz w:val="24"/>
        </w:rPr>
        <w:tab/>
      </w:r>
      <w:r>
        <w:rPr>
          <w:snapToGrid w:val="0"/>
          <w:sz w:val="24"/>
        </w:rPr>
        <w:tab/>
        <w:t>= (5*1299+15*1497+30*813)/3609=14.779717373</w:t>
      </w:r>
    </w:p>
    <w:p w:rsidR="008B7ECB" w:rsidRDefault="008B7ECB">
      <w:pPr>
        <w:jc w:val="both"/>
        <w:rPr>
          <w:snapToGrid w:val="0"/>
          <w:sz w:val="24"/>
        </w:rPr>
      </w:pPr>
    </w:p>
    <w:p w:rsidR="008B7ECB" w:rsidRDefault="008B7ECB">
      <w:pPr>
        <w:jc w:val="both"/>
        <w:rPr>
          <w:snapToGrid w:val="0"/>
          <w:sz w:val="24"/>
        </w:rPr>
      </w:pPr>
      <w:r>
        <w:rPr>
          <w:snapToGrid w:val="0"/>
          <w:sz w:val="24"/>
        </w:rPr>
        <w:t>Результаты анализа возрастного состава оборудования свидетельствуют о том, что средний его "возраст" 14.78 года, средний возраст отдельных групп оборудования в пределах 12.33 - 17.87 лет, наиболее устаревшее оборудование - металлорежущее, составляющее   значительную</w:t>
      </w:r>
      <w:r>
        <w:rPr>
          <w:snapToGrid w:val="0"/>
          <w:sz w:val="24"/>
        </w:rPr>
        <w:tab/>
        <w:t>долю</w:t>
      </w:r>
      <w:r>
        <w:rPr>
          <w:snapToGrid w:val="0"/>
          <w:sz w:val="24"/>
        </w:rPr>
        <w:tab/>
        <w:t>во</w:t>
      </w:r>
      <w:r>
        <w:rPr>
          <w:snapToGrid w:val="0"/>
          <w:sz w:val="24"/>
        </w:rPr>
        <w:tab/>
        <w:t>всех</w:t>
      </w:r>
      <w:r>
        <w:rPr>
          <w:snapToGrid w:val="0"/>
          <w:sz w:val="24"/>
        </w:rPr>
        <w:tab/>
        <w:t>возрастных</w:t>
      </w:r>
      <w:r>
        <w:rPr>
          <w:snapToGrid w:val="0"/>
          <w:sz w:val="24"/>
        </w:rPr>
        <w:tab/>
        <w:t>группах</w:t>
      </w:r>
    </w:p>
    <w:p w:rsidR="008B7ECB" w:rsidRDefault="008B7ECB">
      <w:pPr>
        <w:tabs>
          <w:tab w:val="left" w:pos="6960"/>
        </w:tabs>
        <w:jc w:val="both"/>
        <w:rPr>
          <w:snapToGrid w:val="0"/>
          <w:sz w:val="24"/>
        </w:rPr>
      </w:pPr>
      <w:r>
        <w:rPr>
          <w:snapToGrid w:val="0"/>
          <w:sz w:val="24"/>
        </w:rPr>
        <w:t>(20,73;46,37;32,9) - графы  3,5,7  таблицы   5).Анализ</w:t>
      </w:r>
      <w:r>
        <w:rPr>
          <w:snapToGrid w:val="0"/>
          <w:sz w:val="24"/>
        </w:rPr>
        <w:tab/>
        <w:t>показывает, что около четверти установленного  оборудования  (  22.5%  ) имеет срок службы свыше 20 лет и является явно устаревшим.</w:t>
      </w:r>
    </w:p>
    <w:p w:rsidR="008B7ECB" w:rsidRDefault="008B7ECB">
      <w:pPr>
        <w:jc w:val="both"/>
        <w:rPr>
          <w:snapToGrid w:val="0"/>
          <w:sz w:val="24"/>
        </w:rPr>
      </w:pPr>
    </w:p>
    <w:p w:rsidR="008B7ECB" w:rsidRDefault="008B7ECB">
      <w:pPr>
        <w:jc w:val="center"/>
        <w:rPr>
          <w:snapToGrid w:val="0"/>
          <w:sz w:val="24"/>
        </w:rPr>
      </w:pPr>
      <w:r>
        <w:rPr>
          <w:snapToGrid w:val="0"/>
          <w:sz w:val="24"/>
        </w:rPr>
        <w:t>3.2.Показатели эффективности использования основных средств и моделирование факторной системы их анализа.</w:t>
      </w:r>
    </w:p>
    <w:p w:rsidR="008B7ECB" w:rsidRDefault="008B7ECB">
      <w:pPr>
        <w:jc w:val="both"/>
        <w:rPr>
          <w:snapToGrid w:val="0"/>
          <w:sz w:val="24"/>
        </w:rPr>
      </w:pPr>
    </w:p>
    <w:p w:rsidR="008B7ECB" w:rsidRDefault="008B7ECB">
      <w:pPr>
        <w:jc w:val="both"/>
        <w:rPr>
          <w:snapToGrid w:val="0"/>
          <w:sz w:val="24"/>
        </w:rPr>
      </w:pPr>
      <w:r>
        <w:rPr>
          <w:snapToGrid w:val="0"/>
          <w:sz w:val="24"/>
        </w:rPr>
        <w:t>Эффективность использования основных средств оценивается таки</w:t>
      </w:r>
      <w:r>
        <w:rPr>
          <w:snapToGrid w:val="0"/>
          <w:sz w:val="24"/>
        </w:rPr>
        <w:softHyphen/>
        <w:t>ми обобщающими показателями, как фондоотдача и фондоемкость.</w:t>
      </w:r>
    </w:p>
    <w:p w:rsidR="008B7ECB" w:rsidRDefault="008B7ECB">
      <w:pPr>
        <w:jc w:val="both"/>
        <w:rPr>
          <w:snapToGrid w:val="0"/>
          <w:sz w:val="24"/>
          <w:lang w:val="en-US"/>
        </w:rPr>
      </w:pPr>
      <w:r>
        <w:rPr>
          <w:snapToGrid w:val="0"/>
          <w:sz w:val="24"/>
        </w:rPr>
        <w:t>Фондоотдача характеризует выход продукции на 1 рубль основных средств:</w:t>
      </w:r>
    </w:p>
    <w:p w:rsidR="008B7ECB" w:rsidRDefault="008B7ECB">
      <w:pPr>
        <w:jc w:val="both"/>
        <w:rPr>
          <w:snapToGrid w:val="0"/>
          <w:sz w:val="24"/>
          <w:lang w:val="en-US"/>
        </w:rPr>
      </w:pPr>
    </w:p>
    <w:p w:rsidR="008B7ECB" w:rsidRDefault="008B7ECB">
      <w:pPr>
        <w:jc w:val="right"/>
        <w:rPr>
          <w:snapToGrid w:val="0"/>
          <w:sz w:val="24"/>
          <w:lang w:val="en-US"/>
        </w:rPr>
      </w:pPr>
      <w:r>
        <w:rPr>
          <w:snapToGrid w:val="0"/>
          <w:sz w:val="24"/>
          <w:lang w:val="en-US"/>
        </w:rPr>
        <w:t>f=V/F</w:t>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rPr>
        <w:t>( 7 )</w:t>
      </w:r>
    </w:p>
    <w:p w:rsidR="008B7ECB" w:rsidRDefault="008B7ECB">
      <w:pPr>
        <w:jc w:val="right"/>
        <w:rPr>
          <w:snapToGrid w:val="0"/>
          <w:sz w:val="24"/>
          <w:lang w:val="en-US"/>
        </w:rPr>
      </w:pPr>
    </w:p>
    <w:p w:rsidR="008B7ECB" w:rsidRDefault="008B7ECB">
      <w:pPr>
        <w:tabs>
          <w:tab w:val="left" w:pos="2030"/>
        </w:tabs>
        <w:jc w:val="both"/>
        <w:rPr>
          <w:snapToGrid w:val="0"/>
          <w:sz w:val="24"/>
        </w:rPr>
      </w:pPr>
      <w:r>
        <w:rPr>
          <w:snapToGrid w:val="0"/>
          <w:sz w:val="24"/>
        </w:rPr>
        <w:t>где</w:t>
      </w:r>
      <w:r>
        <w:rPr>
          <w:snapToGrid w:val="0"/>
          <w:sz w:val="24"/>
          <w:lang w:val="en-US"/>
        </w:rPr>
        <w:t xml:space="preserve"> f - </w:t>
      </w:r>
      <w:r>
        <w:rPr>
          <w:snapToGrid w:val="0"/>
          <w:sz w:val="24"/>
        </w:rPr>
        <w:t>фондоотдача,руб.;</w:t>
      </w:r>
    </w:p>
    <w:p w:rsidR="008B7ECB" w:rsidRDefault="008B7ECB">
      <w:pPr>
        <w:jc w:val="both"/>
        <w:rPr>
          <w:snapToGrid w:val="0"/>
          <w:sz w:val="24"/>
        </w:rPr>
      </w:pPr>
      <w:r>
        <w:rPr>
          <w:snapToGrid w:val="0"/>
          <w:sz w:val="24"/>
          <w:lang w:val="en-US"/>
        </w:rPr>
        <w:t xml:space="preserve">V - </w:t>
      </w:r>
      <w:r>
        <w:rPr>
          <w:snapToGrid w:val="0"/>
          <w:sz w:val="24"/>
        </w:rPr>
        <w:t>объем продукции, млн.руб.;</w:t>
      </w:r>
    </w:p>
    <w:p w:rsidR="008B7ECB" w:rsidRDefault="008B7ECB">
      <w:pPr>
        <w:jc w:val="both"/>
        <w:rPr>
          <w:snapToGrid w:val="0"/>
          <w:sz w:val="24"/>
        </w:rPr>
      </w:pPr>
      <w:r>
        <w:rPr>
          <w:snapToGrid w:val="0"/>
          <w:sz w:val="24"/>
          <w:lang w:val="en-US"/>
        </w:rPr>
        <w:t xml:space="preserve">F - </w:t>
      </w:r>
      <w:r>
        <w:rPr>
          <w:snapToGrid w:val="0"/>
          <w:sz w:val="24"/>
        </w:rPr>
        <w:t>среднегодовая стоимость промышленно-производ</w:t>
      </w:r>
      <w:r>
        <w:rPr>
          <w:snapToGrid w:val="0"/>
          <w:sz w:val="24"/>
        </w:rPr>
        <w:softHyphen/>
        <w:t>ственных основных средств,</w:t>
      </w:r>
      <w:r>
        <w:rPr>
          <w:snapToGrid w:val="0"/>
          <w:sz w:val="24"/>
          <w:lang w:val="en-US"/>
        </w:rPr>
        <w:t xml:space="preserve"> </w:t>
      </w:r>
      <w:r>
        <w:rPr>
          <w:snapToGrid w:val="0"/>
          <w:sz w:val="24"/>
        </w:rPr>
        <w:t>млн.руб.</w:t>
      </w:r>
    </w:p>
    <w:p w:rsidR="008B7ECB" w:rsidRDefault="008B7ECB">
      <w:pPr>
        <w:jc w:val="both"/>
        <w:rPr>
          <w:snapToGrid w:val="0"/>
          <w:sz w:val="24"/>
        </w:rPr>
      </w:pPr>
      <w:r>
        <w:rPr>
          <w:snapToGrid w:val="0"/>
          <w:sz w:val="24"/>
        </w:rPr>
        <w:t>Фондоемкость показывает (Ф/е) ,сколько основных средств ис</w:t>
      </w:r>
      <w:r>
        <w:rPr>
          <w:snapToGrid w:val="0"/>
          <w:sz w:val="24"/>
        </w:rPr>
        <w:softHyphen/>
        <w:t>пользуется для производства 1 рубля продукции и определяется по формуле :</w:t>
      </w:r>
    </w:p>
    <w:p w:rsidR="008B7ECB" w:rsidRDefault="008B7ECB">
      <w:pPr>
        <w:jc w:val="right"/>
        <w:rPr>
          <w:snapToGrid w:val="0"/>
          <w:sz w:val="24"/>
          <w:lang w:val="en-US"/>
        </w:rPr>
      </w:pPr>
    </w:p>
    <w:p w:rsidR="008B7ECB" w:rsidRDefault="008B7ECB">
      <w:pPr>
        <w:jc w:val="right"/>
        <w:rPr>
          <w:snapToGrid w:val="0"/>
          <w:sz w:val="24"/>
          <w:lang w:val="en-US"/>
        </w:rPr>
      </w:pPr>
      <w:r>
        <w:rPr>
          <w:snapToGrid w:val="0"/>
          <w:sz w:val="24"/>
        </w:rPr>
        <w:t>Ф/е=</w:t>
      </w:r>
      <w:r>
        <w:rPr>
          <w:snapToGrid w:val="0"/>
          <w:sz w:val="24"/>
          <w:lang w:val="en-US"/>
        </w:rPr>
        <w:t>F/V</w:t>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rPr>
        <w:t>( 8 )</w:t>
      </w:r>
    </w:p>
    <w:p w:rsidR="008B7ECB" w:rsidRDefault="008B7ECB">
      <w:pPr>
        <w:jc w:val="right"/>
        <w:rPr>
          <w:snapToGrid w:val="0"/>
          <w:sz w:val="24"/>
          <w:lang w:val="en-US"/>
        </w:rPr>
      </w:pPr>
    </w:p>
    <w:p w:rsidR="008B7ECB" w:rsidRDefault="008B7ECB">
      <w:pPr>
        <w:jc w:val="both"/>
        <w:rPr>
          <w:snapToGrid w:val="0"/>
          <w:sz w:val="24"/>
          <w:lang w:val="en-US"/>
        </w:rPr>
      </w:pPr>
      <w:r>
        <w:rPr>
          <w:snapToGrid w:val="0"/>
          <w:sz w:val="24"/>
        </w:rPr>
        <w:t>Помимо названных обобщающих показателей эффективности использо</w:t>
      </w:r>
      <w:r>
        <w:rPr>
          <w:snapToGrid w:val="0"/>
          <w:sz w:val="24"/>
        </w:rPr>
        <w:softHyphen/>
        <w:t>вания основных средств оценивается и фондоотдачей активной части основных средств,</w:t>
      </w:r>
      <w:r>
        <w:rPr>
          <w:snapToGrid w:val="0"/>
          <w:sz w:val="24"/>
          <w:lang w:val="en-US"/>
        </w:rPr>
        <w:t xml:space="preserve"> </w:t>
      </w:r>
      <w:r>
        <w:rPr>
          <w:snapToGrid w:val="0"/>
          <w:sz w:val="24"/>
        </w:rPr>
        <w:t>которая рассчитывается по формуле:</w:t>
      </w:r>
    </w:p>
    <w:p w:rsidR="008B7ECB" w:rsidRDefault="008B7ECB">
      <w:pPr>
        <w:jc w:val="both"/>
        <w:rPr>
          <w:snapToGrid w:val="0"/>
          <w:sz w:val="24"/>
          <w:lang w:val="en-US"/>
        </w:rPr>
      </w:pPr>
    </w:p>
    <w:p w:rsidR="008B7ECB" w:rsidRDefault="008B7ECB">
      <w:pPr>
        <w:jc w:val="right"/>
        <w:rPr>
          <w:snapToGrid w:val="0"/>
          <w:sz w:val="24"/>
          <w:lang w:val="en-US"/>
        </w:rPr>
      </w:pPr>
      <w:r>
        <w:rPr>
          <w:snapToGrid w:val="0"/>
          <w:sz w:val="24"/>
          <w:lang w:val="en-US"/>
        </w:rPr>
        <w:t>q=V/F</w:t>
      </w:r>
      <w:r>
        <w:rPr>
          <w:snapToGrid w:val="0"/>
          <w:sz w:val="24"/>
          <w:vertAlign w:val="superscript"/>
          <w:lang w:val="en-US"/>
        </w:rPr>
        <w:t>a</w:t>
      </w:r>
      <w:r>
        <w:rPr>
          <w:snapToGrid w:val="0"/>
          <w:sz w:val="24"/>
          <w:vertAlign w:val="superscript"/>
          <w:lang w:val="en-US"/>
        </w:rPr>
        <w:tab/>
      </w:r>
      <w:r>
        <w:rPr>
          <w:snapToGrid w:val="0"/>
          <w:sz w:val="24"/>
          <w:vertAlign w:val="superscript"/>
          <w:lang w:val="en-US"/>
        </w:rPr>
        <w:tab/>
      </w:r>
      <w:r>
        <w:rPr>
          <w:snapToGrid w:val="0"/>
          <w:sz w:val="24"/>
          <w:vertAlign w:val="superscript"/>
          <w:lang w:val="en-US"/>
        </w:rPr>
        <w:tab/>
      </w:r>
      <w:r>
        <w:rPr>
          <w:snapToGrid w:val="0"/>
          <w:sz w:val="24"/>
          <w:vertAlign w:val="superscript"/>
          <w:lang w:val="en-US"/>
        </w:rPr>
        <w:tab/>
      </w:r>
      <w:r>
        <w:rPr>
          <w:snapToGrid w:val="0"/>
          <w:sz w:val="24"/>
          <w:vertAlign w:val="superscript"/>
          <w:lang w:val="en-US"/>
        </w:rPr>
        <w:tab/>
      </w:r>
      <w:r>
        <w:rPr>
          <w:snapToGrid w:val="0"/>
          <w:sz w:val="24"/>
          <w:vertAlign w:val="superscript"/>
          <w:lang w:val="en-US"/>
        </w:rPr>
        <w:tab/>
      </w:r>
      <w:r>
        <w:rPr>
          <w:snapToGrid w:val="0"/>
          <w:sz w:val="24"/>
          <w:vertAlign w:val="superscript"/>
          <w:lang w:val="en-US"/>
        </w:rPr>
        <w:tab/>
      </w:r>
      <w:r>
        <w:rPr>
          <w:snapToGrid w:val="0"/>
          <w:sz w:val="24"/>
        </w:rPr>
        <w:t>( 9 )</w:t>
      </w:r>
    </w:p>
    <w:p w:rsidR="008B7ECB" w:rsidRDefault="008B7ECB">
      <w:pPr>
        <w:jc w:val="right"/>
        <w:rPr>
          <w:snapToGrid w:val="0"/>
          <w:sz w:val="24"/>
          <w:lang w:val="en-US"/>
        </w:rPr>
      </w:pPr>
    </w:p>
    <w:p w:rsidR="008B7ECB" w:rsidRDefault="008B7ECB">
      <w:pPr>
        <w:tabs>
          <w:tab w:val="left" w:pos="2140"/>
        </w:tabs>
        <w:jc w:val="both"/>
        <w:rPr>
          <w:snapToGrid w:val="0"/>
          <w:sz w:val="24"/>
        </w:rPr>
      </w:pPr>
      <w:r>
        <w:rPr>
          <w:snapToGrid w:val="0"/>
          <w:sz w:val="24"/>
        </w:rPr>
        <w:t>где</w:t>
      </w:r>
    </w:p>
    <w:p w:rsidR="008B7ECB" w:rsidRDefault="008B7ECB">
      <w:pPr>
        <w:tabs>
          <w:tab w:val="left" w:pos="2140"/>
        </w:tabs>
        <w:jc w:val="both"/>
        <w:rPr>
          <w:snapToGrid w:val="0"/>
          <w:sz w:val="24"/>
        </w:rPr>
      </w:pPr>
      <w:r>
        <w:rPr>
          <w:snapToGrid w:val="0"/>
          <w:sz w:val="24"/>
          <w:lang w:val="en-US"/>
        </w:rPr>
        <w:t xml:space="preserve">q </w:t>
      </w:r>
      <w:r>
        <w:rPr>
          <w:snapToGrid w:val="0"/>
          <w:sz w:val="24"/>
        </w:rPr>
        <w:t>-  фондоотдача активной части основных средств;</w:t>
      </w:r>
    </w:p>
    <w:p w:rsidR="008B7ECB" w:rsidRDefault="008B7ECB">
      <w:pPr>
        <w:jc w:val="both"/>
        <w:rPr>
          <w:snapToGrid w:val="0"/>
          <w:sz w:val="24"/>
        </w:rPr>
      </w:pPr>
      <w:r>
        <w:rPr>
          <w:snapToGrid w:val="0"/>
          <w:sz w:val="24"/>
          <w:lang w:val="en-US"/>
        </w:rPr>
        <w:t>F</w:t>
      </w:r>
      <w:r>
        <w:rPr>
          <w:snapToGrid w:val="0"/>
          <w:sz w:val="24"/>
          <w:vertAlign w:val="superscript"/>
          <w:lang w:val="en-US"/>
        </w:rPr>
        <w:t>a</w:t>
      </w:r>
      <w:r>
        <w:rPr>
          <w:snapToGrid w:val="0"/>
          <w:sz w:val="24"/>
        </w:rPr>
        <w:t xml:space="preserve"> </w:t>
      </w:r>
      <w:r>
        <w:rPr>
          <w:snapToGrid w:val="0"/>
          <w:sz w:val="24"/>
          <w:lang w:val="en-US"/>
        </w:rPr>
        <w:t xml:space="preserve"> </w:t>
      </w:r>
      <w:r>
        <w:rPr>
          <w:snapToGrid w:val="0"/>
          <w:sz w:val="24"/>
        </w:rPr>
        <w:t>- среднегодовая стоимость активной части ос</w:t>
      </w:r>
      <w:r>
        <w:rPr>
          <w:snapToGrid w:val="0"/>
          <w:sz w:val="24"/>
        </w:rPr>
        <w:softHyphen/>
        <w:t>новных средств,</w:t>
      </w:r>
      <w:r>
        <w:rPr>
          <w:snapToGrid w:val="0"/>
          <w:sz w:val="24"/>
          <w:lang w:val="en-US"/>
        </w:rPr>
        <w:t xml:space="preserve"> </w:t>
      </w:r>
      <w:r>
        <w:rPr>
          <w:snapToGrid w:val="0"/>
          <w:sz w:val="24"/>
        </w:rPr>
        <w:t>млн.руб.</w:t>
      </w:r>
    </w:p>
    <w:p w:rsidR="008B7ECB" w:rsidRDefault="008B7ECB">
      <w:pPr>
        <w:tabs>
          <w:tab w:val="left" w:pos="6820"/>
        </w:tabs>
        <w:jc w:val="both"/>
        <w:rPr>
          <w:snapToGrid w:val="0"/>
          <w:sz w:val="24"/>
          <w:lang w:val="en-US"/>
        </w:rPr>
      </w:pPr>
      <w:r>
        <w:rPr>
          <w:snapToGrid w:val="0"/>
          <w:sz w:val="24"/>
        </w:rPr>
        <w:t>Уровень  показателей  эффективности   использования</w:t>
      </w:r>
      <w:r>
        <w:rPr>
          <w:snapToGrid w:val="0"/>
          <w:sz w:val="24"/>
        </w:rPr>
        <w:tab/>
        <w:t>основных</w:t>
      </w:r>
      <w:r>
        <w:rPr>
          <w:snapToGrid w:val="0"/>
          <w:sz w:val="24"/>
          <w:lang w:val="en-US"/>
        </w:rPr>
        <w:t xml:space="preserve"> </w:t>
      </w:r>
      <w:r>
        <w:rPr>
          <w:snapToGrid w:val="0"/>
          <w:sz w:val="24"/>
        </w:rPr>
        <w:t>средств на ОАО "Минский приборостроительный завод" характеризует</w:t>
      </w:r>
      <w:r>
        <w:rPr>
          <w:snapToGrid w:val="0"/>
          <w:sz w:val="24"/>
        </w:rPr>
        <w:softHyphen/>
        <w:t>ся данными таблицы 6.</w:t>
      </w:r>
    </w:p>
    <w:p w:rsidR="008B7ECB" w:rsidRDefault="008B7ECB">
      <w:pPr>
        <w:tabs>
          <w:tab w:val="left" w:pos="6820"/>
        </w:tabs>
        <w:jc w:val="both"/>
        <w:rPr>
          <w:snapToGrid w:val="0"/>
          <w:sz w:val="24"/>
          <w:lang w:val="en-US"/>
        </w:rPr>
      </w:pPr>
    </w:p>
    <w:p w:rsidR="008B7ECB" w:rsidRDefault="008B7ECB">
      <w:pPr>
        <w:tabs>
          <w:tab w:val="left" w:pos="6830"/>
        </w:tabs>
        <w:jc w:val="center"/>
        <w:rPr>
          <w:snapToGrid w:val="0"/>
          <w:sz w:val="24"/>
        </w:rPr>
      </w:pPr>
      <w:r>
        <w:rPr>
          <w:snapToGrid w:val="0"/>
          <w:sz w:val="24"/>
        </w:rPr>
        <w:t>Таблица  6  Показатели  эффективности  использования основных</w:t>
      </w:r>
    </w:p>
    <w:p w:rsidR="008B7ECB" w:rsidRDefault="008B7ECB">
      <w:pPr>
        <w:pStyle w:val="20"/>
        <w:spacing w:line="240" w:lineRule="auto"/>
        <w:rPr>
          <w:snapToGrid w:val="0"/>
          <w:sz w:val="24"/>
          <w:lang w:val="en-US"/>
        </w:rPr>
      </w:pPr>
      <w:r>
        <w:rPr>
          <w:snapToGrid w:val="0"/>
          <w:sz w:val="24"/>
        </w:rPr>
        <w:t>средств на ОАО "Минский приборостроительный завод".</w:t>
      </w:r>
    </w:p>
    <w:p w:rsidR="008B7ECB" w:rsidRDefault="008B7ECB">
      <w:pPr>
        <w:pStyle w:val="20"/>
        <w:spacing w:line="240" w:lineRule="auto"/>
        <w:rPr>
          <w:snapToGrid w:val="0"/>
          <w:sz w:val="24"/>
          <w:lang w:val="en-US"/>
        </w:rPr>
      </w:pPr>
    </w:p>
    <w:tbl>
      <w:tblPr>
        <w:tblW w:w="0" w:type="auto"/>
        <w:tblInd w:w="-8" w:type="dxa"/>
        <w:tblLayout w:type="fixed"/>
        <w:tblCellMar>
          <w:left w:w="40" w:type="dxa"/>
          <w:right w:w="40" w:type="dxa"/>
        </w:tblCellMar>
        <w:tblLook w:val="0000" w:firstRow="0" w:lastRow="0" w:firstColumn="0" w:lastColumn="0" w:noHBand="0" w:noVBand="0"/>
      </w:tblPr>
      <w:tblGrid>
        <w:gridCol w:w="2268"/>
        <w:gridCol w:w="1701"/>
        <w:gridCol w:w="1276"/>
        <w:gridCol w:w="1276"/>
        <w:gridCol w:w="1701"/>
        <w:gridCol w:w="1701"/>
      </w:tblGrid>
      <w:tr w:rsidR="008B7ECB">
        <w:trPr>
          <w:cantSplit/>
        </w:trPr>
        <w:tc>
          <w:tcPr>
            <w:tcW w:w="226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Показатели</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Обозначение в алгоритме</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По плану</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Фактически</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Отклонение от плана</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Выполнение</w:t>
            </w:r>
          </w:p>
          <w:p w:rsidR="008B7ECB" w:rsidRDefault="008B7ECB">
            <w:pPr>
              <w:jc w:val="center"/>
              <w:rPr>
                <w:snapToGrid w:val="0"/>
                <w:sz w:val="24"/>
              </w:rPr>
            </w:pPr>
            <w:r>
              <w:rPr>
                <w:snapToGrid w:val="0"/>
                <w:sz w:val="24"/>
              </w:rPr>
              <w:t>плана, %</w:t>
            </w:r>
          </w:p>
        </w:tc>
      </w:tr>
      <w:tr w:rsidR="008B7ECB">
        <w:trPr>
          <w:cantSplit/>
        </w:trPr>
        <w:tc>
          <w:tcPr>
            <w:tcW w:w="226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А</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Б</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1</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2</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3</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4</w:t>
            </w:r>
          </w:p>
        </w:tc>
      </w:tr>
      <w:tr w:rsidR="008B7ECB">
        <w:trPr>
          <w:cantSplit/>
        </w:trPr>
        <w:tc>
          <w:tcPr>
            <w:tcW w:w="2268" w:type="dxa"/>
            <w:tcBorders>
              <w:top w:val="single" w:sz="6" w:space="0" w:color="auto"/>
              <w:left w:val="single" w:sz="6" w:space="0" w:color="auto"/>
              <w:bottom w:val="single" w:sz="6" w:space="0" w:color="auto"/>
              <w:right w:val="single" w:sz="6" w:space="0" w:color="auto"/>
            </w:tcBorders>
          </w:tcPr>
          <w:p w:rsidR="008B7ECB" w:rsidRDefault="008B7ECB">
            <w:pPr>
              <w:jc w:val="both"/>
              <w:rPr>
                <w:snapToGrid w:val="0"/>
                <w:sz w:val="24"/>
              </w:rPr>
            </w:pPr>
            <w:r>
              <w:rPr>
                <w:snapToGrid w:val="0"/>
                <w:sz w:val="24"/>
              </w:rPr>
              <w:t>1.Объем продукции в сопоставимых условиях, млн.руб.</w:t>
            </w:r>
          </w:p>
          <w:p w:rsidR="008B7ECB" w:rsidRDefault="008B7ECB">
            <w:pPr>
              <w:jc w:val="both"/>
              <w:rPr>
                <w:snapToGrid w:val="0"/>
                <w:sz w:val="24"/>
              </w:rPr>
            </w:pPr>
            <w:r>
              <w:rPr>
                <w:snapToGrid w:val="0"/>
                <w:sz w:val="24"/>
              </w:rPr>
              <w:t>2.Среднегодовая стоимость промыш</w:t>
            </w:r>
            <w:r>
              <w:rPr>
                <w:snapToGrid w:val="0"/>
                <w:sz w:val="24"/>
              </w:rPr>
              <w:softHyphen/>
              <w:t>ленно-производственных основных средств, млн.руб.</w:t>
            </w:r>
          </w:p>
          <w:p w:rsidR="008B7ECB" w:rsidRDefault="008B7ECB">
            <w:pPr>
              <w:jc w:val="both"/>
              <w:rPr>
                <w:snapToGrid w:val="0"/>
                <w:sz w:val="24"/>
              </w:rPr>
            </w:pPr>
            <w:r>
              <w:rPr>
                <w:snapToGrid w:val="0"/>
                <w:sz w:val="24"/>
              </w:rPr>
              <w:t>3.В том числе активной части (оборудования)</w:t>
            </w:r>
          </w:p>
          <w:p w:rsidR="008B7ECB" w:rsidRDefault="008B7ECB">
            <w:pPr>
              <w:jc w:val="both"/>
              <w:rPr>
                <w:snapToGrid w:val="0"/>
                <w:sz w:val="24"/>
              </w:rPr>
            </w:pPr>
            <w:r>
              <w:rPr>
                <w:snapToGrid w:val="0"/>
                <w:sz w:val="24"/>
              </w:rPr>
              <w:t>4.Фондоотдача, руб.</w:t>
            </w:r>
          </w:p>
          <w:p w:rsidR="008B7ECB" w:rsidRDefault="008B7ECB">
            <w:pPr>
              <w:jc w:val="both"/>
              <w:rPr>
                <w:snapToGrid w:val="0"/>
                <w:sz w:val="24"/>
              </w:rPr>
            </w:pPr>
            <w:r>
              <w:rPr>
                <w:snapToGrid w:val="0"/>
                <w:sz w:val="24"/>
              </w:rPr>
              <w:t>4.1.Промышленно</w:t>
            </w:r>
            <w:r>
              <w:rPr>
                <w:snapToGrid w:val="0"/>
                <w:sz w:val="24"/>
              </w:rPr>
              <w:softHyphen/>
              <w:t>производственных основных средств</w:t>
            </w:r>
          </w:p>
          <w:p w:rsidR="008B7ECB" w:rsidRDefault="008B7ECB">
            <w:pPr>
              <w:jc w:val="both"/>
              <w:rPr>
                <w:snapToGrid w:val="0"/>
                <w:sz w:val="24"/>
              </w:rPr>
            </w:pPr>
            <w:r>
              <w:rPr>
                <w:snapToGrid w:val="0"/>
                <w:sz w:val="24"/>
              </w:rPr>
              <w:t>4.2.Активной части</w:t>
            </w:r>
          </w:p>
          <w:p w:rsidR="008B7ECB" w:rsidRDefault="008B7ECB">
            <w:pPr>
              <w:jc w:val="both"/>
              <w:rPr>
                <w:snapToGrid w:val="0"/>
                <w:sz w:val="24"/>
              </w:rPr>
            </w:pPr>
            <w:r>
              <w:rPr>
                <w:snapToGrid w:val="0"/>
                <w:sz w:val="24"/>
              </w:rPr>
              <w:t>5.Фондоемкость, руб.</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lang w:val="en-US"/>
              </w:rPr>
            </w:pPr>
            <w:r>
              <w:rPr>
                <w:snapToGrid w:val="0"/>
                <w:sz w:val="24"/>
                <w:lang w:val="en-US"/>
              </w:rPr>
              <w:t>V</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r>
              <w:rPr>
                <w:snapToGrid w:val="0"/>
                <w:sz w:val="24"/>
              </w:rPr>
              <w:t>F</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r>
              <w:rPr>
                <w:snapToGrid w:val="0"/>
                <w:sz w:val="24"/>
              </w:rPr>
              <w:t>F</w:t>
            </w:r>
            <w:r>
              <w:rPr>
                <w:snapToGrid w:val="0"/>
                <w:sz w:val="24"/>
                <w:vertAlign w:val="superscript"/>
              </w:rPr>
              <w:t>а</w:t>
            </w:r>
          </w:p>
          <w:p w:rsidR="008B7ECB" w:rsidRDefault="008B7ECB">
            <w:pPr>
              <w:jc w:val="center"/>
              <w:rPr>
                <w:snapToGrid w:val="0"/>
                <w:sz w:val="24"/>
              </w:rPr>
            </w:pPr>
          </w:p>
          <w:p w:rsidR="008B7ECB" w:rsidRDefault="008B7ECB">
            <w:pPr>
              <w:pStyle w:val="1"/>
              <w:spacing w:line="240" w:lineRule="auto"/>
              <w:jc w:val="center"/>
              <w:rPr>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lang w:val="en-US"/>
              </w:rPr>
            </w:pPr>
            <w:r>
              <w:rPr>
                <w:snapToGrid w:val="0"/>
                <w:sz w:val="24"/>
              </w:rPr>
              <w:t>f</w:t>
            </w:r>
          </w:p>
          <w:p w:rsidR="008B7ECB" w:rsidRDefault="008B7ECB">
            <w:pPr>
              <w:jc w:val="center"/>
              <w:rPr>
                <w:snapToGrid w:val="0"/>
                <w:sz w:val="24"/>
                <w:lang w:val="en-US"/>
              </w:rPr>
            </w:pPr>
          </w:p>
          <w:p w:rsidR="008B7ECB" w:rsidRDefault="008B7ECB">
            <w:pPr>
              <w:jc w:val="center"/>
              <w:rPr>
                <w:snapToGrid w:val="0"/>
                <w:sz w:val="24"/>
                <w:lang w:val="en-US"/>
              </w:rPr>
            </w:pPr>
            <w:r>
              <w:rPr>
                <w:snapToGrid w:val="0"/>
                <w:sz w:val="24"/>
                <w:lang w:val="en-US"/>
              </w:rPr>
              <w:t>q</w:t>
            </w:r>
          </w:p>
          <w:p w:rsidR="008B7ECB" w:rsidRDefault="008B7ECB">
            <w:pPr>
              <w:jc w:val="center"/>
              <w:rPr>
                <w:snapToGrid w:val="0"/>
                <w:sz w:val="24"/>
                <w:lang w:val="en-US"/>
              </w:rPr>
            </w:pPr>
          </w:p>
          <w:p w:rsidR="008B7ECB" w:rsidRDefault="008B7ECB">
            <w:pPr>
              <w:jc w:val="center"/>
              <w:rPr>
                <w:snapToGrid w:val="0"/>
                <w:sz w:val="24"/>
              </w:rPr>
            </w:pPr>
            <w:r>
              <w:rPr>
                <w:snapToGrid w:val="0"/>
                <w:sz w:val="24"/>
              </w:rPr>
              <w:t>Ф/е</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1398830</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1986506</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1707813</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0.7042</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0.8191</w:t>
            </w:r>
          </w:p>
          <w:p w:rsidR="008B7ECB" w:rsidRDefault="008B7ECB">
            <w:pPr>
              <w:jc w:val="center"/>
              <w:rPr>
                <w:snapToGrid w:val="0"/>
                <w:sz w:val="24"/>
                <w:lang w:val="en-US"/>
              </w:rPr>
            </w:pPr>
          </w:p>
          <w:p w:rsidR="008B7ECB" w:rsidRDefault="008B7ECB">
            <w:pPr>
              <w:jc w:val="center"/>
              <w:rPr>
                <w:snapToGrid w:val="0"/>
                <w:sz w:val="24"/>
              </w:rPr>
            </w:pPr>
            <w:r>
              <w:rPr>
                <w:snapToGrid w:val="0"/>
                <w:sz w:val="24"/>
              </w:rPr>
              <w:t>1.4201</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1498005</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2006885</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1673257</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0.7464</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0.8953</w:t>
            </w:r>
          </w:p>
          <w:p w:rsidR="008B7ECB" w:rsidRDefault="008B7ECB">
            <w:pPr>
              <w:jc w:val="center"/>
              <w:rPr>
                <w:snapToGrid w:val="0"/>
                <w:sz w:val="24"/>
                <w:lang w:val="en-US"/>
              </w:rPr>
            </w:pPr>
          </w:p>
          <w:p w:rsidR="008B7ECB" w:rsidRDefault="008B7ECB">
            <w:pPr>
              <w:jc w:val="center"/>
              <w:rPr>
                <w:snapToGrid w:val="0"/>
                <w:sz w:val="24"/>
              </w:rPr>
            </w:pPr>
            <w:r>
              <w:rPr>
                <w:snapToGrid w:val="0"/>
                <w:sz w:val="24"/>
              </w:rPr>
              <w:t>1.340</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99175</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20379</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-34556</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+0.0422</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+0.0762</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-0.0801</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107.09</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101.03</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97.98</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104.51</w:t>
            </w:r>
          </w:p>
          <w:p w:rsidR="008B7ECB" w:rsidRDefault="008B7ECB">
            <w:pPr>
              <w:jc w:val="center"/>
              <w:rPr>
                <w:snapToGrid w:val="0"/>
                <w:sz w:val="24"/>
                <w:lang w:val="en-US"/>
              </w:rPr>
            </w:pPr>
          </w:p>
          <w:p w:rsidR="008B7ECB" w:rsidRDefault="008B7ECB">
            <w:pPr>
              <w:jc w:val="center"/>
              <w:rPr>
                <w:snapToGrid w:val="0"/>
                <w:sz w:val="24"/>
              </w:rPr>
            </w:pPr>
            <w:r>
              <w:rPr>
                <w:snapToGrid w:val="0"/>
                <w:sz w:val="24"/>
              </w:rPr>
              <w:t>109.30</w:t>
            </w:r>
          </w:p>
          <w:p w:rsidR="008B7ECB" w:rsidRDefault="008B7ECB">
            <w:pPr>
              <w:jc w:val="center"/>
              <w:rPr>
                <w:snapToGrid w:val="0"/>
                <w:sz w:val="24"/>
                <w:lang w:val="en-US"/>
              </w:rPr>
            </w:pPr>
          </w:p>
          <w:p w:rsidR="008B7ECB" w:rsidRDefault="008B7ECB">
            <w:pPr>
              <w:jc w:val="center"/>
              <w:rPr>
                <w:snapToGrid w:val="0"/>
                <w:sz w:val="24"/>
              </w:rPr>
            </w:pPr>
            <w:r>
              <w:rPr>
                <w:snapToGrid w:val="0"/>
                <w:sz w:val="24"/>
              </w:rPr>
              <w:t>94.36</w:t>
            </w:r>
          </w:p>
        </w:tc>
      </w:tr>
    </w:tbl>
    <w:p w:rsidR="008B7ECB" w:rsidRDefault="008B7ECB">
      <w:pPr>
        <w:jc w:val="both"/>
        <w:rPr>
          <w:snapToGrid w:val="0"/>
          <w:sz w:val="24"/>
          <w:lang w:val="en-US"/>
        </w:rPr>
      </w:pPr>
    </w:p>
    <w:p w:rsidR="008B7ECB" w:rsidRDefault="008B7ECB">
      <w:pPr>
        <w:jc w:val="both"/>
        <w:rPr>
          <w:snapToGrid w:val="0"/>
          <w:sz w:val="24"/>
        </w:rPr>
      </w:pPr>
      <w:r>
        <w:rPr>
          <w:snapToGrid w:val="0"/>
          <w:sz w:val="24"/>
        </w:rPr>
        <w:t>Данные таблицы 6 свидетельствуют о том,</w:t>
      </w:r>
      <w:r>
        <w:rPr>
          <w:snapToGrid w:val="0"/>
          <w:sz w:val="24"/>
          <w:lang w:val="en-US"/>
        </w:rPr>
        <w:t xml:space="preserve"> </w:t>
      </w:r>
      <w:r>
        <w:rPr>
          <w:snapToGrid w:val="0"/>
          <w:sz w:val="24"/>
        </w:rPr>
        <w:t>что фондоотдача промыш</w:t>
      </w:r>
      <w:r>
        <w:rPr>
          <w:snapToGrid w:val="0"/>
          <w:sz w:val="24"/>
        </w:rPr>
        <w:softHyphen/>
        <w:t>ленно-производственных основных средств по сравнению с планом возросла на 0.0422 руб. или на 4.22 коп.,</w:t>
      </w:r>
      <w:r>
        <w:rPr>
          <w:snapToGrid w:val="0"/>
          <w:sz w:val="24"/>
          <w:lang w:val="en-US"/>
        </w:rPr>
        <w:t xml:space="preserve"> </w:t>
      </w:r>
      <w:r>
        <w:rPr>
          <w:snapToGrid w:val="0"/>
          <w:sz w:val="24"/>
        </w:rPr>
        <w:t>активной части основных средств - на 0.0762 руб. или 7.62 коп</w:t>
      </w:r>
      <w:r>
        <w:rPr>
          <w:snapToGrid w:val="0"/>
          <w:sz w:val="24"/>
          <w:lang w:val="en-US"/>
        </w:rPr>
        <w:t xml:space="preserve"> </w:t>
      </w:r>
      <w:r>
        <w:rPr>
          <w:snapToGrid w:val="0"/>
          <w:sz w:val="24"/>
        </w:rPr>
        <w:t>.Соответственно</w:t>
      </w:r>
      <w:r>
        <w:rPr>
          <w:snapToGrid w:val="0"/>
          <w:sz w:val="24"/>
          <w:lang w:val="en-US"/>
        </w:rPr>
        <w:t>?</w:t>
      </w:r>
      <w:r>
        <w:rPr>
          <w:snapToGrid w:val="0"/>
          <w:sz w:val="24"/>
        </w:rPr>
        <w:t xml:space="preserve"> фондоем</w:t>
      </w:r>
      <w:r>
        <w:rPr>
          <w:snapToGrid w:val="0"/>
          <w:sz w:val="24"/>
        </w:rPr>
        <w:softHyphen/>
        <w:t>кость снизилась на 0.0801 рублей.</w:t>
      </w:r>
    </w:p>
    <w:p w:rsidR="008B7ECB" w:rsidRDefault="008B7ECB">
      <w:pPr>
        <w:jc w:val="both"/>
        <w:rPr>
          <w:snapToGrid w:val="0"/>
          <w:sz w:val="24"/>
          <w:lang w:val="en-US"/>
        </w:rPr>
      </w:pPr>
      <w:r>
        <w:rPr>
          <w:snapToGrid w:val="0"/>
          <w:sz w:val="24"/>
        </w:rPr>
        <w:t>Моделирование факторной системы фондоотдачи осуществляется с использованием способа расширения.</w:t>
      </w:r>
      <w:r>
        <w:rPr>
          <w:snapToGrid w:val="0"/>
          <w:sz w:val="24"/>
          <w:lang w:val="en-US"/>
        </w:rPr>
        <w:t xml:space="preserve"> </w:t>
      </w:r>
      <w:r>
        <w:rPr>
          <w:snapToGrid w:val="0"/>
          <w:sz w:val="24"/>
        </w:rPr>
        <w:t>Так,</w:t>
      </w:r>
      <w:r>
        <w:rPr>
          <w:snapToGrid w:val="0"/>
          <w:sz w:val="24"/>
          <w:lang w:val="en-US"/>
        </w:rPr>
        <w:t xml:space="preserve"> </w:t>
      </w:r>
      <w:r>
        <w:rPr>
          <w:snapToGrid w:val="0"/>
          <w:sz w:val="24"/>
        </w:rPr>
        <w:t>факторами 1-го порядка яв</w:t>
      </w:r>
      <w:r>
        <w:rPr>
          <w:snapToGrid w:val="0"/>
          <w:sz w:val="24"/>
        </w:rPr>
        <w:softHyphen/>
        <w:t>ляются изменение удельного веса активной части и изменение фондоотдачи активной части. Зависимость фондоотдачи промышленно-произ</w:t>
      </w:r>
      <w:r>
        <w:rPr>
          <w:snapToGrid w:val="0"/>
          <w:sz w:val="24"/>
        </w:rPr>
        <w:softHyphen/>
        <w:t>водственных основных средств от названных факторов можно выра</w:t>
      </w:r>
      <w:r>
        <w:rPr>
          <w:snapToGrid w:val="0"/>
          <w:sz w:val="24"/>
        </w:rPr>
        <w:softHyphen/>
        <w:t>зить следующей математической моделью:</w:t>
      </w:r>
    </w:p>
    <w:p w:rsidR="008B7ECB" w:rsidRDefault="008B7ECB">
      <w:pPr>
        <w:jc w:val="both"/>
        <w:rPr>
          <w:snapToGrid w:val="0"/>
          <w:sz w:val="24"/>
          <w:lang w:val="en-US"/>
        </w:rPr>
      </w:pPr>
    </w:p>
    <w:p w:rsidR="008B7ECB" w:rsidRDefault="008B7ECB">
      <w:pPr>
        <w:jc w:val="right"/>
        <w:rPr>
          <w:snapToGrid w:val="0"/>
          <w:sz w:val="24"/>
          <w:lang w:val="en-US"/>
        </w:rPr>
      </w:pPr>
      <w:r>
        <w:rPr>
          <w:snapToGrid w:val="0"/>
          <w:sz w:val="24"/>
          <w:lang w:val="en-US"/>
        </w:rPr>
        <w:t>f=V/F=V/F</w:t>
      </w:r>
      <w:r>
        <w:rPr>
          <w:snapToGrid w:val="0"/>
          <w:sz w:val="24"/>
          <w:vertAlign w:val="superscript"/>
          <w:lang w:val="en-US"/>
        </w:rPr>
        <w:t>a</w:t>
      </w:r>
      <w:r>
        <w:rPr>
          <w:snapToGrid w:val="0"/>
          <w:sz w:val="24"/>
          <w:lang w:val="en-US"/>
        </w:rPr>
        <w:t>* F</w:t>
      </w:r>
      <w:r>
        <w:rPr>
          <w:snapToGrid w:val="0"/>
          <w:sz w:val="24"/>
          <w:vertAlign w:val="superscript"/>
          <w:lang w:val="en-US"/>
        </w:rPr>
        <w:t>a</w:t>
      </w:r>
      <w:r>
        <w:rPr>
          <w:snapToGrid w:val="0"/>
          <w:sz w:val="24"/>
        </w:rPr>
        <w:t>/F=q*</w:t>
      </w:r>
      <w:r>
        <w:rPr>
          <w:snapToGrid w:val="0"/>
          <w:sz w:val="24"/>
          <w:lang w:val="en-US"/>
        </w:rPr>
        <w:t>Y</w:t>
      </w:r>
      <w:r>
        <w:rPr>
          <w:snapToGrid w:val="0"/>
          <w:sz w:val="24"/>
        </w:rPr>
        <w:tab/>
      </w:r>
      <w:r>
        <w:rPr>
          <w:snapToGrid w:val="0"/>
          <w:sz w:val="24"/>
        </w:rPr>
        <w:tab/>
      </w:r>
      <w:r>
        <w:rPr>
          <w:snapToGrid w:val="0"/>
          <w:sz w:val="24"/>
        </w:rPr>
        <w:tab/>
      </w:r>
      <w:r>
        <w:rPr>
          <w:snapToGrid w:val="0"/>
          <w:sz w:val="24"/>
        </w:rPr>
        <w:tab/>
      </w:r>
      <w:r>
        <w:rPr>
          <w:snapToGrid w:val="0"/>
          <w:sz w:val="24"/>
        </w:rPr>
        <w:tab/>
        <w:t>( 10 )</w:t>
      </w:r>
    </w:p>
    <w:p w:rsidR="008B7ECB" w:rsidRDefault="008B7ECB">
      <w:pPr>
        <w:jc w:val="right"/>
        <w:rPr>
          <w:snapToGrid w:val="0"/>
          <w:sz w:val="24"/>
          <w:lang w:val="en-US"/>
        </w:rPr>
      </w:pPr>
    </w:p>
    <w:p w:rsidR="008B7ECB" w:rsidRDefault="008B7ECB">
      <w:pPr>
        <w:tabs>
          <w:tab w:val="left" w:pos="1070"/>
        </w:tabs>
        <w:jc w:val="both"/>
        <w:rPr>
          <w:snapToGrid w:val="0"/>
          <w:sz w:val="24"/>
        </w:rPr>
      </w:pPr>
      <w:r>
        <w:rPr>
          <w:snapToGrid w:val="0"/>
          <w:sz w:val="24"/>
        </w:rPr>
        <w:t>где</w:t>
      </w:r>
      <w:r>
        <w:rPr>
          <w:snapToGrid w:val="0"/>
          <w:sz w:val="24"/>
          <w:lang w:val="en-US"/>
        </w:rPr>
        <w:t xml:space="preserve"> Y </w:t>
      </w:r>
      <w:r>
        <w:rPr>
          <w:snapToGrid w:val="0"/>
          <w:sz w:val="24"/>
        </w:rPr>
        <w:t>- удельный вес активной  части  промышленно -  производственных основных средств,</w:t>
      </w:r>
      <w:r>
        <w:rPr>
          <w:snapToGrid w:val="0"/>
          <w:sz w:val="24"/>
          <w:lang w:val="en-US"/>
        </w:rPr>
        <w:t xml:space="preserve"> </w:t>
      </w:r>
      <w:r>
        <w:rPr>
          <w:snapToGrid w:val="0"/>
          <w:sz w:val="24"/>
        </w:rPr>
        <w:t>коэффициент.</w:t>
      </w:r>
    </w:p>
    <w:p w:rsidR="008B7ECB" w:rsidRDefault="008B7ECB">
      <w:pPr>
        <w:jc w:val="both"/>
        <w:rPr>
          <w:snapToGrid w:val="0"/>
          <w:sz w:val="24"/>
        </w:rPr>
      </w:pPr>
      <w:r>
        <w:rPr>
          <w:snapToGrid w:val="0"/>
          <w:sz w:val="24"/>
        </w:rPr>
        <w:t>В свою очередь на фондоотдачу активной части оказывают влия</w:t>
      </w:r>
      <w:r>
        <w:rPr>
          <w:snapToGrid w:val="0"/>
          <w:sz w:val="24"/>
        </w:rPr>
        <w:softHyphen/>
        <w:t>ние следующие факторы,</w:t>
      </w:r>
      <w:r>
        <w:rPr>
          <w:snapToGrid w:val="0"/>
          <w:sz w:val="24"/>
          <w:lang w:val="en-US"/>
        </w:rPr>
        <w:t xml:space="preserve"> </w:t>
      </w:r>
      <w:r>
        <w:rPr>
          <w:snapToGrid w:val="0"/>
          <w:sz w:val="24"/>
        </w:rPr>
        <w:t>которые по отношению к фондоотдаче промыш</w:t>
      </w:r>
      <w:r>
        <w:rPr>
          <w:snapToGrid w:val="0"/>
          <w:sz w:val="24"/>
        </w:rPr>
        <w:softHyphen/>
        <w:t>ленно - производственных основных средств являются факторами 2-го порядка :</w:t>
      </w:r>
    </w:p>
    <w:p w:rsidR="008B7ECB" w:rsidRDefault="008B7ECB">
      <w:pPr>
        <w:jc w:val="both"/>
        <w:rPr>
          <w:snapToGrid w:val="0"/>
          <w:sz w:val="24"/>
        </w:rPr>
      </w:pPr>
      <w:r>
        <w:rPr>
          <w:snapToGrid w:val="0"/>
          <w:sz w:val="24"/>
        </w:rPr>
        <w:t>1) изменение количества часов, отработанных одним станком за год (целодневные и внутрисменные потери рабочего времени);</w:t>
      </w:r>
    </w:p>
    <w:p w:rsidR="008B7ECB" w:rsidRDefault="008B7ECB">
      <w:pPr>
        <w:jc w:val="both"/>
        <w:rPr>
          <w:snapToGrid w:val="0"/>
          <w:sz w:val="24"/>
        </w:rPr>
      </w:pPr>
      <w:r>
        <w:rPr>
          <w:snapToGrid w:val="0"/>
          <w:sz w:val="24"/>
        </w:rPr>
        <w:t>2)изменение средней выработки продукции за 1 станко-час (произ</w:t>
      </w:r>
      <w:r>
        <w:rPr>
          <w:snapToGrid w:val="0"/>
          <w:sz w:val="24"/>
        </w:rPr>
        <w:softHyphen/>
        <w:t>водительность оборудования);</w:t>
      </w:r>
    </w:p>
    <w:p w:rsidR="008B7ECB" w:rsidRDefault="008B7ECB">
      <w:pPr>
        <w:jc w:val="both"/>
        <w:rPr>
          <w:snapToGrid w:val="0"/>
          <w:sz w:val="24"/>
        </w:rPr>
      </w:pPr>
      <w:r>
        <w:rPr>
          <w:snapToGrid w:val="0"/>
          <w:sz w:val="24"/>
        </w:rPr>
        <w:t>3)изменение средней цены одного станка.</w:t>
      </w:r>
    </w:p>
    <w:p w:rsidR="008B7ECB" w:rsidRDefault="008B7ECB">
      <w:pPr>
        <w:jc w:val="both"/>
        <w:rPr>
          <w:snapToGrid w:val="0"/>
          <w:sz w:val="24"/>
        </w:rPr>
      </w:pPr>
      <w:r>
        <w:rPr>
          <w:snapToGrid w:val="0"/>
          <w:sz w:val="24"/>
        </w:rPr>
        <w:t>Взаимосвязь этих факторов с фондоотдачей активной части можно проиллюстрировать с использованием следующей модели :</w:t>
      </w:r>
    </w:p>
    <w:p w:rsidR="008B7ECB" w:rsidRDefault="008B7ECB">
      <w:pPr>
        <w:jc w:val="both"/>
        <w:rPr>
          <w:snapToGrid w:val="0"/>
          <w:sz w:val="24"/>
        </w:rPr>
      </w:pPr>
    </w:p>
    <w:p w:rsidR="008B7ECB" w:rsidRDefault="008B7ECB">
      <w:pPr>
        <w:jc w:val="right"/>
        <w:rPr>
          <w:snapToGrid w:val="0"/>
          <w:sz w:val="24"/>
        </w:rPr>
      </w:pPr>
      <w:r>
        <w:rPr>
          <w:snapToGrid w:val="0"/>
          <w:sz w:val="24"/>
          <w:lang w:val="en-US"/>
        </w:rPr>
        <w:t>q=V/F</w:t>
      </w:r>
      <w:r>
        <w:rPr>
          <w:snapToGrid w:val="0"/>
          <w:sz w:val="24"/>
          <w:vertAlign w:val="superscript"/>
          <w:lang w:val="en-US"/>
        </w:rPr>
        <w:t>a</w:t>
      </w:r>
      <w:r>
        <w:rPr>
          <w:snapToGrid w:val="0"/>
          <w:sz w:val="24"/>
          <w:lang w:val="en-US"/>
        </w:rPr>
        <w:t>=R*</w:t>
      </w:r>
      <w:r>
        <w:rPr>
          <w:snapToGrid w:val="0"/>
          <w:sz w:val="24"/>
        </w:rPr>
        <w:t>В</w:t>
      </w:r>
      <w:r>
        <w:rPr>
          <w:snapToGrid w:val="0"/>
          <w:sz w:val="24"/>
          <w:lang w:val="en-US"/>
        </w:rPr>
        <w:t>*</w:t>
      </w:r>
      <w:r>
        <w:rPr>
          <w:snapToGrid w:val="0"/>
          <w:sz w:val="24"/>
        </w:rPr>
        <w:t>К/Ц*К=</w:t>
      </w:r>
      <w:r>
        <w:rPr>
          <w:snapToGrid w:val="0"/>
          <w:sz w:val="24"/>
          <w:lang w:val="en-US"/>
        </w:rPr>
        <w:t>R*</w:t>
      </w:r>
      <w:r>
        <w:rPr>
          <w:snapToGrid w:val="0"/>
          <w:sz w:val="24"/>
        </w:rPr>
        <w:t>В/Ц</w:t>
      </w:r>
      <w:r>
        <w:rPr>
          <w:snapToGrid w:val="0"/>
          <w:sz w:val="24"/>
        </w:rPr>
        <w:tab/>
      </w:r>
      <w:r>
        <w:rPr>
          <w:snapToGrid w:val="0"/>
          <w:sz w:val="24"/>
        </w:rPr>
        <w:tab/>
      </w:r>
      <w:r>
        <w:rPr>
          <w:snapToGrid w:val="0"/>
          <w:sz w:val="24"/>
        </w:rPr>
        <w:tab/>
      </w:r>
      <w:r>
        <w:rPr>
          <w:snapToGrid w:val="0"/>
          <w:sz w:val="24"/>
        </w:rPr>
        <w:tab/>
      </w:r>
      <w:r>
        <w:rPr>
          <w:snapToGrid w:val="0"/>
          <w:sz w:val="24"/>
        </w:rPr>
        <w:tab/>
        <w:t>( 11 )</w:t>
      </w:r>
    </w:p>
    <w:p w:rsidR="008B7ECB" w:rsidRDefault="008B7ECB">
      <w:pPr>
        <w:jc w:val="both"/>
        <w:rPr>
          <w:snapToGrid w:val="0"/>
          <w:sz w:val="24"/>
        </w:rPr>
      </w:pPr>
    </w:p>
    <w:p w:rsidR="008B7ECB" w:rsidRDefault="008B7ECB">
      <w:pPr>
        <w:tabs>
          <w:tab w:val="left" w:pos="1300"/>
        </w:tabs>
        <w:jc w:val="both"/>
        <w:rPr>
          <w:snapToGrid w:val="0"/>
          <w:sz w:val="24"/>
        </w:rPr>
      </w:pPr>
      <w:r>
        <w:rPr>
          <w:snapToGrid w:val="0"/>
          <w:sz w:val="24"/>
        </w:rPr>
        <w:t xml:space="preserve">где </w:t>
      </w:r>
      <w:r>
        <w:rPr>
          <w:snapToGrid w:val="0"/>
          <w:sz w:val="24"/>
          <w:lang w:val="en-US"/>
        </w:rPr>
        <w:t>R</w:t>
      </w:r>
      <w:r>
        <w:rPr>
          <w:snapToGrid w:val="0"/>
          <w:sz w:val="24"/>
        </w:rPr>
        <w:t>- средняя выработка продукции за 1 ст/час,тыс.руб.;</w:t>
      </w:r>
    </w:p>
    <w:p w:rsidR="008B7ECB" w:rsidRDefault="008B7ECB">
      <w:pPr>
        <w:jc w:val="both"/>
        <w:rPr>
          <w:snapToGrid w:val="0"/>
          <w:sz w:val="24"/>
        </w:rPr>
      </w:pPr>
      <w:r>
        <w:rPr>
          <w:snapToGrid w:val="0"/>
          <w:sz w:val="24"/>
        </w:rPr>
        <w:t>В - количество часов,отработанных 1 станком за год;</w:t>
      </w:r>
    </w:p>
    <w:p w:rsidR="008B7ECB" w:rsidRDefault="008B7ECB">
      <w:pPr>
        <w:jc w:val="both"/>
        <w:rPr>
          <w:snapToGrid w:val="0"/>
          <w:sz w:val="24"/>
        </w:rPr>
      </w:pPr>
      <w:r>
        <w:rPr>
          <w:snapToGrid w:val="0"/>
          <w:sz w:val="24"/>
        </w:rPr>
        <w:t>Ц - средняя цена 1 станка ,млн.руб.;</w:t>
      </w:r>
    </w:p>
    <w:p w:rsidR="008B7ECB" w:rsidRDefault="008B7ECB">
      <w:pPr>
        <w:jc w:val="both"/>
        <w:rPr>
          <w:snapToGrid w:val="0"/>
          <w:sz w:val="24"/>
        </w:rPr>
      </w:pPr>
      <w:r>
        <w:rPr>
          <w:snapToGrid w:val="0"/>
          <w:sz w:val="24"/>
        </w:rPr>
        <w:t>К - количество станков ,единиц.</w:t>
      </w:r>
    </w:p>
    <w:p w:rsidR="008B7ECB" w:rsidRDefault="008B7ECB">
      <w:pPr>
        <w:jc w:val="both"/>
        <w:rPr>
          <w:snapToGrid w:val="0"/>
          <w:sz w:val="24"/>
        </w:rPr>
      </w:pPr>
      <w:r>
        <w:rPr>
          <w:snapToGrid w:val="0"/>
          <w:sz w:val="24"/>
        </w:rPr>
        <w:t>Структурно - логическая факторная модель фондоотдачи промышлен</w:t>
      </w:r>
      <w:r>
        <w:rPr>
          <w:snapToGrid w:val="0"/>
          <w:sz w:val="24"/>
        </w:rPr>
        <w:softHyphen/>
        <w:t>но - производственных основных средств проиллюстрирована на ри</w:t>
      </w:r>
      <w:r>
        <w:rPr>
          <w:snapToGrid w:val="0"/>
          <w:sz w:val="24"/>
        </w:rPr>
        <w:softHyphen/>
        <w:t>сунке 1.</w:t>
      </w:r>
    </w:p>
    <w:p w:rsidR="008B7ECB" w:rsidRDefault="008B7ECB">
      <w:pPr>
        <w:jc w:val="both"/>
        <w:rPr>
          <w:snapToGrid w:val="0"/>
          <w:sz w:val="28"/>
        </w:rPr>
      </w:pPr>
    </w:p>
    <w:p w:rsidR="008B7ECB" w:rsidRDefault="00D4136B">
      <w:pPr>
        <w:spacing w:line="360" w:lineRule="auto"/>
        <w:ind w:firstLine="220"/>
        <w:jc w:val="both"/>
        <w:rPr>
          <w:snapToGrid w:val="0"/>
          <w:sz w:val="28"/>
        </w:rPr>
      </w:pPr>
      <w:r>
        <w:rPr>
          <w:noProof/>
          <w:sz w:val="28"/>
        </w:rPr>
        <w:pict>
          <v:rect id="_x0000_s1026" style="position:absolute;left:0;text-align:left;margin-left:109.35pt;margin-top:5.3pt;width:273.6pt;height:50.4pt;z-index:251634688" o:allowincell="f" filled="f"/>
        </w:pict>
      </w:r>
    </w:p>
    <w:p w:rsidR="008B7ECB" w:rsidRDefault="008B7ECB">
      <w:pPr>
        <w:spacing w:line="360" w:lineRule="auto"/>
        <w:ind w:firstLine="720"/>
        <w:jc w:val="both"/>
        <w:rPr>
          <w:snapToGrid w:val="0"/>
          <w:sz w:val="28"/>
        </w:rPr>
      </w:pPr>
      <w:r>
        <w:rPr>
          <w:snapToGrid w:val="0"/>
          <w:sz w:val="28"/>
        </w:rPr>
        <w:tab/>
      </w:r>
      <w:r>
        <w:rPr>
          <w:snapToGrid w:val="0"/>
          <w:sz w:val="28"/>
        </w:rPr>
        <w:tab/>
      </w:r>
      <w:r>
        <w:rPr>
          <w:snapToGrid w:val="0"/>
          <w:sz w:val="28"/>
        </w:rPr>
        <w:tab/>
      </w:r>
      <w:r>
        <w:rPr>
          <w:snapToGrid w:val="0"/>
          <w:sz w:val="28"/>
        </w:rPr>
        <w:tab/>
        <w:t>Изменение фондоотдачи (</w:t>
      </w:r>
      <w:r>
        <w:rPr>
          <w:snapToGrid w:val="0"/>
          <w:sz w:val="28"/>
          <w:lang w:val="en-US"/>
        </w:rPr>
        <w:t>f</w:t>
      </w:r>
      <w:r>
        <w:rPr>
          <w:snapToGrid w:val="0"/>
          <w:sz w:val="28"/>
        </w:rPr>
        <w:t>)</w:t>
      </w:r>
    </w:p>
    <w:p w:rsidR="008B7ECB" w:rsidRDefault="00D4136B">
      <w:pPr>
        <w:spacing w:line="360" w:lineRule="auto"/>
        <w:ind w:firstLine="220"/>
        <w:jc w:val="both"/>
        <w:rPr>
          <w:snapToGrid w:val="0"/>
          <w:sz w:val="28"/>
        </w:rPr>
      </w:pPr>
      <w:r>
        <w:rPr>
          <w:noProof/>
          <w:sz w:val="28"/>
        </w:rPr>
        <w:pict>
          <v:line id="_x0000_s1041" style="position:absolute;left:0;text-align:left;z-index:251640832" from="238.95pt,7.4pt" to="238.95pt,21.8pt" o:allowincell="f"/>
        </w:pict>
      </w:r>
      <w:r>
        <w:rPr>
          <w:noProof/>
          <w:sz w:val="28"/>
        </w:rPr>
        <w:pict>
          <v:line id="_x0000_s1040" style="position:absolute;left:0;text-align:left;z-index:251639808" from="375.75pt,21.8pt" to="375.75pt,36.2pt" o:allowincell="f"/>
        </w:pict>
      </w:r>
      <w:r>
        <w:rPr>
          <w:noProof/>
          <w:sz w:val="28"/>
        </w:rPr>
        <w:pict>
          <v:line id="_x0000_s1039" style="position:absolute;left:0;text-align:left;z-index:251638784" from="94.95pt,21.8pt" to="94.95pt,36.2pt" o:allowincell="f"/>
        </w:pict>
      </w:r>
      <w:r>
        <w:rPr>
          <w:noProof/>
          <w:sz w:val="28"/>
        </w:rPr>
        <w:pict>
          <v:line id="_x0000_s1038" style="position:absolute;left:0;text-align:left;z-index:251637760" from="94.95pt,21.8pt" to="375.75pt,21.8pt" o:allowincell="f"/>
        </w:pict>
      </w:r>
    </w:p>
    <w:p w:rsidR="008B7ECB" w:rsidRDefault="00D4136B">
      <w:pPr>
        <w:spacing w:line="360" w:lineRule="auto"/>
        <w:ind w:firstLine="220"/>
        <w:jc w:val="both"/>
        <w:rPr>
          <w:snapToGrid w:val="0"/>
          <w:sz w:val="28"/>
        </w:rPr>
      </w:pPr>
      <w:r>
        <w:rPr>
          <w:noProof/>
          <w:sz w:val="28"/>
        </w:rPr>
        <w:pict>
          <v:rect id="_x0000_s1028" style="position:absolute;left:0;text-align:left;margin-left:282.15pt;margin-top:16.7pt;width:180pt;height:57.6pt;z-index:251636736" o:allowincell="f" filled="f"/>
        </w:pict>
      </w:r>
      <w:r>
        <w:rPr>
          <w:noProof/>
          <w:sz w:val="28"/>
        </w:rPr>
        <w:pict>
          <v:rect id="_x0000_s1027" style="position:absolute;left:0;text-align:left;margin-left:8.55pt;margin-top:16.7pt;width:187.2pt;height:57.6pt;z-index:251635712" o:allowincell="f" filled="f"/>
        </w:pict>
      </w:r>
    </w:p>
    <w:p w:rsidR="008B7ECB" w:rsidRDefault="008B7ECB">
      <w:pPr>
        <w:numPr>
          <w:ilvl w:val="0"/>
          <w:numId w:val="1"/>
        </w:numPr>
        <w:spacing w:line="360" w:lineRule="auto"/>
        <w:jc w:val="both"/>
        <w:rPr>
          <w:snapToGrid w:val="0"/>
          <w:sz w:val="28"/>
        </w:rPr>
      </w:pPr>
      <w:r>
        <w:rPr>
          <w:snapToGrid w:val="0"/>
          <w:sz w:val="28"/>
        </w:rPr>
        <w:t>Изменение активной части</w:t>
      </w:r>
      <w:r>
        <w:rPr>
          <w:snapToGrid w:val="0"/>
          <w:sz w:val="28"/>
          <w:lang w:val="en-US"/>
        </w:rPr>
        <w:tab/>
      </w:r>
      <w:r>
        <w:rPr>
          <w:snapToGrid w:val="0"/>
          <w:sz w:val="28"/>
          <w:lang w:val="en-US"/>
        </w:rPr>
        <w:tab/>
      </w:r>
      <w:r>
        <w:rPr>
          <w:snapToGrid w:val="0"/>
          <w:sz w:val="28"/>
          <w:lang w:val="en-US"/>
        </w:rPr>
        <w:tab/>
      </w:r>
      <w:r>
        <w:rPr>
          <w:snapToGrid w:val="0"/>
          <w:sz w:val="28"/>
        </w:rPr>
        <w:t>2.Изменение удельного веса</w:t>
      </w:r>
    </w:p>
    <w:p w:rsidR="008B7ECB" w:rsidRDefault="008B7ECB">
      <w:pPr>
        <w:numPr>
          <w:ilvl w:val="0"/>
          <w:numId w:val="2"/>
        </w:numPr>
        <w:spacing w:line="360" w:lineRule="auto"/>
        <w:jc w:val="both"/>
        <w:rPr>
          <w:snapToGrid w:val="0"/>
          <w:sz w:val="28"/>
          <w:lang w:val="en-US"/>
        </w:rPr>
      </w:pPr>
      <w:r>
        <w:rPr>
          <w:snapToGrid w:val="0"/>
          <w:sz w:val="28"/>
          <w:lang w:val="en-US"/>
        </w:rPr>
        <w:t>активной части (Y)</w:t>
      </w:r>
    </w:p>
    <w:p w:rsidR="008B7ECB" w:rsidRDefault="00D4136B">
      <w:pPr>
        <w:spacing w:line="360" w:lineRule="auto"/>
        <w:jc w:val="both"/>
        <w:rPr>
          <w:snapToGrid w:val="0"/>
          <w:sz w:val="28"/>
          <w:lang w:val="en-US"/>
        </w:rPr>
      </w:pPr>
      <w:r>
        <w:rPr>
          <w:noProof/>
          <w:sz w:val="28"/>
        </w:rPr>
        <w:pict>
          <v:line id="_x0000_s1042" style="position:absolute;left:0;text-align:left;z-index:251641856" from="94.95pt,4.4pt" to="94.95pt,47.6pt" o:allowincell="f"/>
        </w:pict>
      </w:r>
    </w:p>
    <w:p w:rsidR="008B7ECB" w:rsidRDefault="00D4136B">
      <w:pPr>
        <w:spacing w:line="360" w:lineRule="auto"/>
        <w:ind w:firstLine="220"/>
        <w:jc w:val="both"/>
        <w:rPr>
          <w:snapToGrid w:val="0"/>
          <w:sz w:val="28"/>
          <w:lang w:val="en-US"/>
        </w:rPr>
      </w:pPr>
      <w:r>
        <w:rPr>
          <w:noProof/>
          <w:sz w:val="28"/>
        </w:rPr>
        <w:pict>
          <v:shapetype id="_x0000_t202" coordsize="21600,21600" o:spt="202" path="m,l,21600r21600,l21600,xe">
            <v:stroke joinstyle="miter"/>
            <v:path gradientshapeok="t" o:connecttype="rect"/>
          </v:shapetype>
          <v:shape id="_x0000_s1049" type="#_x0000_t202" style="position:absolute;left:0;text-align:left;margin-left:318.15pt;margin-top:81.05pt;width:129.6pt;height:57.6pt;z-index:251649024" o:allowincell="f">
            <v:textbox style="mso-next-textbox:#_x0000_s1049">
              <w:txbxContent>
                <w:p w:rsidR="008B7ECB" w:rsidRDefault="008B7ECB">
                  <w:pPr>
                    <w:jc w:val="center"/>
                  </w:pPr>
                  <w:r>
                    <w:rPr>
                      <w:lang w:val="en-US"/>
                    </w:rPr>
                    <w:t>1</w:t>
                  </w:r>
                  <w:r>
                    <w:t>.3. Изменение средней цены единицы оборудования</w:t>
                  </w:r>
                </w:p>
                <w:p w:rsidR="008B7ECB" w:rsidRDefault="008B7ECB">
                  <w:pPr>
                    <w:jc w:val="center"/>
                  </w:pPr>
                  <w:r>
                    <w:t>(Ц)</w:t>
                  </w:r>
                </w:p>
              </w:txbxContent>
            </v:textbox>
          </v:shape>
        </w:pict>
      </w:r>
      <w:r>
        <w:rPr>
          <w:noProof/>
          <w:sz w:val="28"/>
        </w:rPr>
        <w:pict>
          <v:shape id="_x0000_s1048" type="#_x0000_t202" style="position:absolute;left:0;text-align:left;margin-left:159.75pt;margin-top:81.05pt;width:129.6pt;height:79.2pt;z-index:251648000" o:allowincell="f">
            <v:textbox style="mso-next-textbox:#_x0000_s1048">
              <w:txbxContent>
                <w:p w:rsidR="008B7ECB" w:rsidRDefault="008B7ECB">
                  <w:pPr>
                    <w:jc w:val="center"/>
                    <w:rPr>
                      <w:lang w:val="en-US"/>
                    </w:rPr>
                  </w:pPr>
                  <w:r>
                    <w:t xml:space="preserve">1.2. Изменение среднечасовой выработки продукции за 1 ст/час (производительность оборудования) </w:t>
                  </w:r>
                </w:p>
                <w:p w:rsidR="008B7ECB" w:rsidRDefault="008B7ECB">
                  <w:pPr>
                    <w:jc w:val="center"/>
                    <w:rPr>
                      <w:lang w:val="en-US"/>
                    </w:rPr>
                  </w:pPr>
                  <w:r>
                    <w:rPr>
                      <w:lang w:val="en-US"/>
                    </w:rPr>
                    <w:t>(R)</w:t>
                  </w:r>
                </w:p>
              </w:txbxContent>
            </v:textbox>
          </v:shape>
        </w:pict>
      </w:r>
      <w:r>
        <w:rPr>
          <w:noProof/>
          <w:sz w:val="28"/>
        </w:rPr>
        <w:pict>
          <v:shape id="_x0000_s1047" type="#_x0000_t202" style="position:absolute;left:0;text-align:left;margin-left:-5.85pt;margin-top:81.05pt;width:129.6pt;height:93.6pt;z-index:251646976" o:allowincell="f">
            <v:textbox style="mso-next-textbox:#_x0000_s1047">
              <w:txbxContent>
                <w:p w:rsidR="008B7ECB" w:rsidRDefault="008B7ECB">
                  <w:pPr>
                    <w:jc w:val="center"/>
                  </w:pPr>
                  <w:r>
                    <w:t>1.1. Изменение продолжительности (времени) работы единицы оборудования (целодневные и внутрисменные потери рабочего</w:t>
                  </w:r>
                </w:p>
                <w:p w:rsidR="008B7ECB" w:rsidRDefault="008B7ECB">
                  <w:pPr>
                    <w:jc w:val="center"/>
                  </w:pPr>
                  <w:r>
                    <w:t>времени).</w:t>
                  </w:r>
                </w:p>
                <w:p w:rsidR="008B7ECB" w:rsidRDefault="008B7ECB">
                  <w:pPr>
                    <w:jc w:val="center"/>
                    <w:rPr>
                      <w:lang w:val="en-US"/>
                    </w:rPr>
                  </w:pPr>
                  <w:r>
                    <w:t>(В</w:t>
                  </w:r>
                  <w:r>
                    <w:rPr>
                      <w:lang w:val="en-US"/>
                    </w:rPr>
                    <w:t>)</w:t>
                  </w:r>
                </w:p>
              </w:txbxContent>
            </v:textbox>
          </v:shape>
        </w:pict>
      </w:r>
      <w:r>
        <w:rPr>
          <w:noProof/>
          <w:sz w:val="28"/>
        </w:rPr>
        <w:pict>
          <v:line id="_x0000_s1046" style="position:absolute;left:0;text-align:left;z-index:251645952" from="224.55pt,23.45pt" to="224.55pt,73.85pt" o:allowincell="f"/>
        </w:pict>
      </w:r>
      <w:r>
        <w:rPr>
          <w:noProof/>
          <w:sz w:val="28"/>
        </w:rPr>
        <w:pict>
          <v:line id="_x0000_s1045" style="position:absolute;left:0;text-align:left;z-index:251644928" from="368.55pt,23.45pt" to="368.55pt,73.85pt" o:allowincell="f"/>
        </w:pict>
      </w:r>
      <w:r>
        <w:rPr>
          <w:noProof/>
          <w:sz w:val="28"/>
        </w:rPr>
        <w:pict>
          <v:line id="_x0000_s1044" style="position:absolute;left:0;text-align:left;z-index:251643904" from="51.75pt,23.45pt" to="51.75pt,73.85pt" o:allowincell="f"/>
        </w:pict>
      </w:r>
      <w:r>
        <w:rPr>
          <w:noProof/>
          <w:sz w:val="28"/>
        </w:rPr>
        <w:pict>
          <v:line id="_x0000_s1043" style="position:absolute;left:0;text-align:left;z-index:251642880" from="51.75pt,23.45pt" to="368.55pt,23.45pt" o:allowincell="f"/>
        </w:pict>
      </w: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pStyle w:val="20"/>
        <w:rPr>
          <w:snapToGrid w:val="0"/>
          <w:sz w:val="24"/>
        </w:rPr>
      </w:pPr>
      <w:r>
        <w:rPr>
          <w:snapToGrid w:val="0"/>
          <w:sz w:val="24"/>
        </w:rPr>
        <w:t>Рисунок 1. Структурно-логическая модель факторной системы фондоотдачи.</w:t>
      </w:r>
    </w:p>
    <w:p w:rsidR="008B7ECB" w:rsidRDefault="008B7ECB">
      <w:pPr>
        <w:jc w:val="center"/>
        <w:rPr>
          <w:snapToGrid w:val="0"/>
          <w:sz w:val="24"/>
        </w:rPr>
      </w:pPr>
      <w:r>
        <w:rPr>
          <w:snapToGrid w:val="0"/>
          <w:sz w:val="24"/>
        </w:rPr>
        <w:t>3.3.Факторный анализ фондоотдачи.</w:t>
      </w:r>
    </w:p>
    <w:p w:rsidR="008B7ECB" w:rsidRDefault="008B7ECB">
      <w:pPr>
        <w:jc w:val="both"/>
        <w:rPr>
          <w:snapToGrid w:val="0"/>
          <w:sz w:val="24"/>
        </w:rPr>
      </w:pPr>
    </w:p>
    <w:p w:rsidR="008B7ECB" w:rsidRDefault="008B7ECB">
      <w:pPr>
        <w:pStyle w:val="31"/>
      </w:pPr>
      <w:r>
        <w:t xml:space="preserve">Для расчета влияния на фондоотдачу приведенных на рисунке 1 факторов используются данные таблицы 7. </w:t>
      </w:r>
    </w:p>
    <w:p w:rsidR="008B7ECB" w:rsidRDefault="008B7ECB">
      <w:pPr>
        <w:ind w:firstLine="330"/>
        <w:jc w:val="both"/>
        <w:rPr>
          <w:snapToGrid w:val="0"/>
          <w:sz w:val="24"/>
        </w:rPr>
      </w:pPr>
      <w:r>
        <w:rPr>
          <w:snapToGrid w:val="0"/>
          <w:sz w:val="24"/>
        </w:rPr>
        <w:t>Таблица 7 составляется на основании показателей плана, форм 11, 1-П и информации отделов главного механика и главного энергетика.</w:t>
      </w:r>
    </w:p>
    <w:p w:rsidR="008B7ECB" w:rsidRDefault="008B7ECB">
      <w:pPr>
        <w:ind w:firstLine="330"/>
        <w:jc w:val="both"/>
        <w:rPr>
          <w:snapToGrid w:val="0"/>
          <w:sz w:val="24"/>
        </w:rPr>
      </w:pPr>
    </w:p>
    <w:p w:rsidR="008B7ECB" w:rsidRDefault="008B7ECB">
      <w:pPr>
        <w:ind w:firstLine="330"/>
        <w:jc w:val="both"/>
        <w:rPr>
          <w:sz w:val="24"/>
        </w:rPr>
      </w:pPr>
      <w:r>
        <w:rPr>
          <w:sz w:val="24"/>
        </w:rPr>
        <w:t>Таблица N 7.</w:t>
      </w:r>
    </w:p>
    <w:p w:rsidR="008B7ECB" w:rsidRDefault="008B7ECB">
      <w:pPr>
        <w:ind w:firstLine="330"/>
        <w:jc w:val="center"/>
        <w:rPr>
          <w:snapToGrid w:val="0"/>
          <w:sz w:val="24"/>
        </w:rPr>
      </w:pPr>
      <w:r>
        <w:rPr>
          <w:sz w:val="24"/>
        </w:rPr>
        <w:t xml:space="preserve">Информация ОАО "Минский приборостроительный завод" </w:t>
      </w:r>
      <w:r>
        <w:rPr>
          <w:snapToGrid w:val="0"/>
          <w:sz w:val="24"/>
        </w:rPr>
        <w:t>для анализа фондоотдачи промышленно-производственных основных средств.</w:t>
      </w:r>
    </w:p>
    <w:tbl>
      <w:tblPr>
        <w:tblW w:w="0" w:type="auto"/>
        <w:tblInd w:w="-8" w:type="dxa"/>
        <w:tblLayout w:type="fixed"/>
        <w:tblCellMar>
          <w:left w:w="40" w:type="dxa"/>
          <w:right w:w="40" w:type="dxa"/>
        </w:tblCellMar>
        <w:tblLook w:val="0000" w:firstRow="0" w:lastRow="0" w:firstColumn="0" w:lastColumn="0" w:noHBand="0" w:noVBand="0"/>
      </w:tblPr>
      <w:tblGrid>
        <w:gridCol w:w="4536"/>
        <w:gridCol w:w="1418"/>
        <w:gridCol w:w="1417"/>
        <w:gridCol w:w="1276"/>
        <w:gridCol w:w="1276"/>
      </w:tblGrid>
      <w:tr w:rsidR="008B7ECB">
        <w:trPr>
          <w:cantSplit/>
        </w:trPr>
        <w:tc>
          <w:tcPr>
            <w:tcW w:w="453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Показатели</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Обозначение алгоритма</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По плану</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Фактически</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Отклонения от плана</w:t>
            </w:r>
          </w:p>
        </w:tc>
      </w:tr>
      <w:tr w:rsidR="008B7ECB">
        <w:trPr>
          <w:cantSplit/>
        </w:trPr>
        <w:tc>
          <w:tcPr>
            <w:tcW w:w="453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А</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Б</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1</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2</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3</w:t>
            </w:r>
          </w:p>
        </w:tc>
      </w:tr>
      <w:tr w:rsidR="008B7ECB">
        <w:trPr>
          <w:cantSplit/>
        </w:trPr>
        <w:tc>
          <w:tcPr>
            <w:tcW w:w="4536" w:type="dxa"/>
            <w:tcBorders>
              <w:top w:val="single" w:sz="6" w:space="0" w:color="auto"/>
              <w:left w:val="single" w:sz="6" w:space="0" w:color="auto"/>
              <w:bottom w:val="single" w:sz="6" w:space="0" w:color="auto"/>
              <w:right w:val="single" w:sz="6" w:space="0" w:color="auto"/>
            </w:tcBorders>
          </w:tcPr>
          <w:p w:rsidR="008B7ECB" w:rsidRDefault="008B7ECB">
            <w:pPr>
              <w:jc w:val="both"/>
              <w:rPr>
                <w:snapToGrid w:val="0"/>
              </w:rPr>
            </w:pPr>
            <w:r>
              <w:rPr>
                <w:snapToGrid w:val="0"/>
              </w:rPr>
              <w:t>1.Объем продукции в сопоставимых с планом условиях , млн.руб.</w:t>
            </w:r>
          </w:p>
          <w:p w:rsidR="008B7ECB" w:rsidRDefault="008B7ECB">
            <w:pPr>
              <w:rPr>
                <w:snapToGrid w:val="0"/>
              </w:rPr>
            </w:pPr>
            <w:r>
              <w:rPr>
                <w:snapToGrid w:val="0"/>
              </w:rPr>
              <w:t>2.Среднегодоваясто</w:t>
            </w:r>
            <w:r>
              <w:rPr>
                <w:snapToGrid w:val="0"/>
              </w:rPr>
              <w:softHyphen/>
              <w:t>имость, млн.руб.: а)промышленно-произ</w:t>
            </w:r>
            <w:r>
              <w:rPr>
                <w:snapToGrid w:val="0"/>
              </w:rPr>
              <w:softHyphen/>
              <w:t>водственных основных средств</w:t>
            </w:r>
          </w:p>
          <w:p w:rsidR="008B7ECB" w:rsidRDefault="008B7ECB">
            <w:pPr>
              <w:jc w:val="both"/>
              <w:rPr>
                <w:snapToGrid w:val="0"/>
              </w:rPr>
            </w:pPr>
            <w:r>
              <w:rPr>
                <w:snapToGrid w:val="0"/>
              </w:rPr>
              <w:t>б) активной части (производственного оборудования )</w:t>
            </w:r>
          </w:p>
          <w:p w:rsidR="008B7ECB" w:rsidRDefault="008B7ECB">
            <w:pPr>
              <w:jc w:val="both"/>
              <w:rPr>
                <w:snapToGrid w:val="0"/>
              </w:rPr>
            </w:pPr>
            <w:r>
              <w:rPr>
                <w:snapToGrid w:val="0"/>
              </w:rPr>
              <w:t>3.Удельный вес активной части, коэф. (стр.2б:стр.2а)</w:t>
            </w:r>
          </w:p>
          <w:p w:rsidR="008B7ECB" w:rsidRDefault="008B7ECB">
            <w:pPr>
              <w:jc w:val="both"/>
              <w:rPr>
                <w:snapToGrid w:val="0"/>
              </w:rPr>
            </w:pPr>
            <w:r>
              <w:rPr>
                <w:snapToGrid w:val="0"/>
              </w:rPr>
              <w:t>4.Фондоотдача, руб</w:t>
            </w:r>
          </w:p>
          <w:p w:rsidR="008B7ECB" w:rsidRDefault="008B7ECB">
            <w:pPr>
              <w:jc w:val="both"/>
              <w:rPr>
                <w:snapToGrid w:val="0"/>
              </w:rPr>
            </w:pPr>
            <w:r>
              <w:rPr>
                <w:snapToGrid w:val="0"/>
              </w:rPr>
              <w:t>а)промышленно-производственных основных</w:t>
            </w:r>
          </w:p>
          <w:p w:rsidR="008B7ECB" w:rsidRDefault="008B7ECB">
            <w:pPr>
              <w:jc w:val="both"/>
              <w:rPr>
                <w:snapToGrid w:val="0"/>
              </w:rPr>
            </w:pPr>
            <w:r>
              <w:rPr>
                <w:snapToGrid w:val="0"/>
              </w:rPr>
              <w:t>средств (стр.1:стр.2а)</w:t>
            </w:r>
          </w:p>
          <w:p w:rsidR="008B7ECB" w:rsidRDefault="008B7ECB">
            <w:pPr>
              <w:jc w:val="both"/>
              <w:rPr>
                <w:snapToGrid w:val="0"/>
              </w:rPr>
            </w:pPr>
            <w:r>
              <w:rPr>
                <w:snapToGrid w:val="0"/>
              </w:rPr>
              <w:t>б)активной части промышленно-производственных</w:t>
            </w:r>
          </w:p>
          <w:p w:rsidR="008B7ECB" w:rsidRDefault="008B7ECB">
            <w:pPr>
              <w:jc w:val="both"/>
              <w:rPr>
                <w:snapToGrid w:val="0"/>
              </w:rPr>
            </w:pPr>
            <w:r>
              <w:rPr>
                <w:snapToGrid w:val="0"/>
              </w:rPr>
              <w:t>основных средств (производственного оборудования) (стр.1:стр.2б)</w:t>
            </w:r>
          </w:p>
          <w:p w:rsidR="008B7ECB" w:rsidRDefault="008B7ECB">
            <w:pPr>
              <w:jc w:val="both"/>
              <w:rPr>
                <w:snapToGrid w:val="0"/>
              </w:rPr>
            </w:pPr>
            <w:r>
              <w:rPr>
                <w:snapToGrid w:val="0"/>
              </w:rPr>
              <w:t>5.Среднегодовое коли</w:t>
            </w:r>
            <w:r>
              <w:rPr>
                <w:snapToGrid w:val="0"/>
              </w:rPr>
              <w:softHyphen/>
              <w:t>чество действующего производственного обо</w:t>
            </w:r>
            <w:r>
              <w:rPr>
                <w:snapToGrid w:val="0"/>
              </w:rPr>
              <w:softHyphen/>
              <w:t>рудования, ед.</w:t>
            </w:r>
          </w:p>
          <w:p w:rsidR="008B7ECB" w:rsidRDefault="008B7ECB">
            <w:pPr>
              <w:jc w:val="both"/>
              <w:rPr>
                <w:snapToGrid w:val="0"/>
              </w:rPr>
            </w:pPr>
            <w:r>
              <w:rPr>
                <w:snapToGrid w:val="0"/>
              </w:rPr>
              <w:t>6.Фонд времени работы производственного обо</w:t>
            </w:r>
            <w:r>
              <w:rPr>
                <w:snapToGrid w:val="0"/>
              </w:rPr>
              <w:softHyphen/>
              <w:t>рудования за год, тыс. ст/часов</w:t>
            </w:r>
          </w:p>
          <w:p w:rsidR="008B7ECB" w:rsidRDefault="008B7ECB">
            <w:pPr>
              <w:jc w:val="both"/>
              <w:rPr>
                <w:snapToGrid w:val="0"/>
              </w:rPr>
            </w:pPr>
            <w:r>
              <w:rPr>
                <w:snapToGrid w:val="0"/>
              </w:rPr>
              <w:t>7.Отработано времени единицей оборудования за год, ст/час. (стр.7:стр.6)</w:t>
            </w:r>
          </w:p>
          <w:p w:rsidR="008B7ECB" w:rsidRDefault="008B7ECB">
            <w:pPr>
              <w:jc w:val="both"/>
              <w:rPr>
                <w:snapToGrid w:val="0"/>
              </w:rPr>
            </w:pPr>
            <w:r>
              <w:rPr>
                <w:snapToGrid w:val="0"/>
              </w:rPr>
              <w:t>8.Среднегодовая выра</w:t>
            </w:r>
            <w:r>
              <w:rPr>
                <w:snapToGrid w:val="0"/>
              </w:rPr>
              <w:softHyphen/>
              <w:t>ботка продукции за 1ст/час) (стр.1:стр.6) (производительность оборудования)</w:t>
            </w:r>
          </w:p>
          <w:p w:rsidR="008B7ECB" w:rsidRDefault="008B7ECB">
            <w:pPr>
              <w:jc w:val="both"/>
              <w:rPr>
                <w:snapToGrid w:val="0"/>
              </w:rPr>
            </w:pPr>
            <w:r>
              <w:rPr>
                <w:snapToGrid w:val="0"/>
              </w:rPr>
              <w:t>9 .Средняя цена единицы оборудования, млн.руб</w:t>
            </w:r>
          </w:p>
          <w:p w:rsidR="008B7ECB" w:rsidRDefault="008B7ECB">
            <w:pPr>
              <w:jc w:val="both"/>
              <w:rPr>
                <w:snapToGrid w:val="0"/>
              </w:rPr>
            </w:pPr>
            <w:r>
              <w:rPr>
                <w:snapToGrid w:val="0"/>
              </w:rPr>
              <w:t>(стр.2б:стр.5)</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lang w:val="en-US"/>
              </w:rPr>
            </w:pPr>
          </w:p>
          <w:p w:rsidR="008B7ECB" w:rsidRDefault="008B7ECB">
            <w:pPr>
              <w:jc w:val="center"/>
              <w:rPr>
                <w:snapToGrid w:val="0"/>
                <w:lang w:val="en-US"/>
              </w:rPr>
            </w:pPr>
            <w:r>
              <w:rPr>
                <w:snapToGrid w:val="0"/>
                <w:lang w:val="en-US"/>
              </w:rPr>
              <w:t>V</w:t>
            </w:r>
          </w:p>
          <w:p w:rsidR="008B7ECB" w:rsidRDefault="008B7ECB">
            <w:pPr>
              <w:jc w:val="center"/>
              <w:rPr>
                <w:snapToGrid w:val="0"/>
                <w:lang w:val="en-US"/>
              </w:rPr>
            </w:pPr>
          </w:p>
          <w:p w:rsidR="008B7ECB" w:rsidRDefault="008B7ECB">
            <w:pPr>
              <w:jc w:val="center"/>
              <w:rPr>
                <w:snapToGrid w:val="0"/>
              </w:rPr>
            </w:pPr>
            <w:r>
              <w:rPr>
                <w:snapToGrid w:val="0"/>
              </w:rPr>
              <w:t>F</w:t>
            </w:r>
          </w:p>
          <w:p w:rsidR="008B7ECB" w:rsidRDefault="008B7ECB">
            <w:pPr>
              <w:jc w:val="center"/>
              <w:rPr>
                <w:snapToGrid w:val="0"/>
                <w:lang w:val="en-US"/>
              </w:rPr>
            </w:pPr>
          </w:p>
          <w:p w:rsidR="008B7ECB" w:rsidRDefault="008B7ECB">
            <w:pPr>
              <w:jc w:val="center"/>
              <w:rPr>
                <w:snapToGrid w:val="0"/>
                <w:lang w:val="en-US"/>
              </w:rPr>
            </w:pPr>
            <w:r>
              <w:rPr>
                <w:snapToGrid w:val="0"/>
              </w:rPr>
              <w:t>F</w:t>
            </w:r>
            <w:r>
              <w:rPr>
                <w:snapToGrid w:val="0"/>
                <w:vertAlign w:val="superscript"/>
                <w:lang w:val="en-US"/>
              </w:rPr>
              <w:t>a</w:t>
            </w:r>
          </w:p>
          <w:p w:rsidR="008B7ECB" w:rsidRDefault="008B7ECB">
            <w:pPr>
              <w:jc w:val="center"/>
              <w:rPr>
                <w:snapToGrid w:val="0"/>
                <w:lang w:val="en-US"/>
              </w:rPr>
            </w:pPr>
          </w:p>
          <w:p w:rsidR="008B7ECB" w:rsidRDefault="008B7ECB">
            <w:pPr>
              <w:jc w:val="center"/>
              <w:rPr>
                <w:snapToGrid w:val="0"/>
                <w:lang w:val="en-US"/>
              </w:rPr>
            </w:pPr>
          </w:p>
          <w:p w:rsidR="008B7ECB" w:rsidRDefault="008B7ECB">
            <w:pPr>
              <w:jc w:val="center"/>
              <w:rPr>
                <w:snapToGrid w:val="0"/>
                <w:lang w:val="en-US"/>
              </w:rPr>
            </w:pPr>
            <w:r>
              <w:rPr>
                <w:snapToGrid w:val="0"/>
                <w:lang w:val="en-US"/>
              </w:rPr>
              <w:t>Y</w:t>
            </w:r>
          </w:p>
          <w:p w:rsidR="008B7ECB" w:rsidRDefault="008B7ECB">
            <w:pPr>
              <w:jc w:val="center"/>
              <w:rPr>
                <w:snapToGrid w:val="0"/>
                <w:lang w:val="en-US"/>
              </w:rPr>
            </w:pPr>
          </w:p>
          <w:p w:rsidR="008B7ECB" w:rsidRDefault="008B7ECB">
            <w:pPr>
              <w:jc w:val="center"/>
              <w:rPr>
                <w:snapToGrid w:val="0"/>
                <w:lang w:val="en-US"/>
              </w:rPr>
            </w:pPr>
          </w:p>
          <w:p w:rsidR="008B7ECB" w:rsidRDefault="008B7ECB">
            <w:pPr>
              <w:jc w:val="center"/>
              <w:rPr>
                <w:snapToGrid w:val="0"/>
              </w:rPr>
            </w:pPr>
            <w:r>
              <w:rPr>
                <w:snapToGrid w:val="0"/>
              </w:rPr>
              <w:t>F</w:t>
            </w:r>
          </w:p>
          <w:p w:rsidR="008B7ECB" w:rsidRDefault="008B7ECB">
            <w:pPr>
              <w:jc w:val="center"/>
              <w:rPr>
                <w:snapToGrid w:val="0"/>
                <w:lang w:val="en-US"/>
              </w:rPr>
            </w:pPr>
          </w:p>
          <w:p w:rsidR="008B7ECB" w:rsidRDefault="008B7ECB">
            <w:pPr>
              <w:jc w:val="center"/>
              <w:rPr>
                <w:snapToGrid w:val="0"/>
                <w:lang w:val="en-US"/>
              </w:rPr>
            </w:pPr>
          </w:p>
          <w:p w:rsidR="008B7ECB" w:rsidRDefault="008B7ECB">
            <w:pPr>
              <w:jc w:val="center"/>
              <w:rPr>
                <w:snapToGrid w:val="0"/>
                <w:lang w:val="en-US"/>
              </w:rPr>
            </w:pPr>
            <w:r>
              <w:rPr>
                <w:snapToGrid w:val="0"/>
                <w:lang w:val="en-US"/>
              </w:rPr>
              <w:t>q</w:t>
            </w:r>
          </w:p>
          <w:p w:rsidR="008B7ECB" w:rsidRDefault="008B7ECB">
            <w:pPr>
              <w:jc w:val="center"/>
              <w:rPr>
                <w:snapToGrid w:val="0"/>
                <w:lang w:val="en-US"/>
              </w:rPr>
            </w:pPr>
          </w:p>
          <w:p w:rsidR="008B7ECB" w:rsidRDefault="008B7ECB">
            <w:pPr>
              <w:jc w:val="center"/>
              <w:rPr>
                <w:snapToGrid w:val="0"/>
              </w:rPr>
            </w:pPr>
            <w:r>
              <w:rPr>
                <w:snapToGrid w:val="0"/>
              </w:rPr>
              <w:t>K</w:t>
            </w:r>
          </w:p>
          <w:p w:rsidR="008B7ECB" w:rsidRDefault="008B7ECB">
            <w:pPr>
              <w:jc w:val="center"/>
              <w:rPr>
                <w:snapToGrid w:val="0"/>
                <w:lang w:val="en-US"/>
              </w:rPr>
            </w:pPr>
          </w:p>
          <w:p w:rsidR="008B7ECB" w:rsidRDefault="008B7ECB">
            <w:pPr>
              <w:jc w:val="center"/>
              <w:rPr>
                <w:snapToGrid w:val="0"/>
              </w:rPr>
            </w:pPr>
            <w:r>
              <w:rPr>
                <w:snapToGrid w:val="0"/>
              </w:rPr>
              <w:t>Ф</w:t>
            </w:r>
          </w:p>
          <w:p w:rsidR="008B7ECB" w:rsidRDefault="008B7ECB">
            <w:pPr>
              <w:jc w:val="center"/>
              <w:rPr>
                <w:snapToGrid w:val="0"/>
                <w:lang w:val="en-US"/>
              </w:rPr>
            </w:pPr>
          </w:p>
          <w:p w:rsidR="008B7ECB" w:rsidRDefault="008B7ECB">
            <w:pPr>
              <w:jc w:val="center"/>
              <w:rPr>
                <w:snapToGrid w:val="0"/>
              </w:rPr>
            </w:pPr>
            <w:r>
              <w:rPr>
                <w:snapToGrid w:val="0"/>
              </w:rPr>
              <w:t>В</w:t>
            </w:r>
          </w:p>
          <w:p w:rsidR="008B7ECB" w:rsidRDefault="008B7ECB">
            <w:pPr>
              <w:jc w:val="center"/>
              <w:rPr>
                <w:snapToGrid w:val="0"/>
                <w:lang w:val="en-US"/>
              </w:rPr>
            </w:pPr>
          </w:p>
          <w:p w:rsidR="008B7ECB" w:rsidRDefault="008B7ECB">
            <w:pPr>
              <w:jc w:val="center"/>
              <w:rPr>
                <w:snapToGrid w:val="0"/>
              </w:rPr>
            </w:pPr>
            <w:r>
              <w:rPr>
                <w:snapToGrid w:val="0"/>
              </w:rPr>
              <w:t>R</w:t>
            </w:r>
          </w:p>
          <w:p w:rsidR="008B7ECB" w:rsidRDefault="008B7ECB">
            <w:pPr>
              <w:jc w:val="center"/>
              <w:rPr>
                <w:snapToGrid w:val="0"/>
                <w:lang w:val="en-US"/>
              </w:rPr>
            </w:pPr>
          </w:p>
          <w:p w:rsidR="008B7ECB" w:rsidRDefault="008B7ECB">
            <w:pPr>
              <w:jc w:val="center"/>
              <w:rPr>
                <w:snapToGrid w:val="0"/>
              </w:rPr>
            </w:pPr>
            <w:r>
              <w:rPr>
                <w:snapToGrid w:val="0"/>
              </w:rPr>
              <w:t>Ц</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p w:rsidR="008B7ECB" w:rsidRDefault="008B7ECB">
            <w:pPr>
              <w:jc w:val="center"/>
              <w:rPr>
                <w:snapToGrid w:val="0"/>
              </w:rPr>
            </w:pPr>
            <w:r>
              <w:rPr>
                <w:snapToGrid w:val="0"/>
              </w:rPr>
              <w:t>1398830</w:t>
            </w:r>
          </w:p>
          <w:p w:rsidR="008B7ECB" w:rsidRDefault="008B7ECB">
            <w:pPr>
              <w:jc w:val="center"/>
              <w:rPr>
                <w:snapToGrid w:val="0"/>
              </w:rPr>
            </w:pPr>
          </w:p>
          <w:p w:rsidR="008B7ECB" w:rsidRDefault="008B7ECB">
            <w:pPr>
              <w:jc w:val="center"/>
              <w:rPr>
                <w:snapToGrid w:val="0"/>
              </w:rPr>
            </w:pPr>
            <w:r>
              <w:rPr>
                <w:snapToGrid w:val="0"/>
              </w:rPr>
              <w:t>1986506</w:t>
            </w:r>
          </w:p>
          <w:p w:rsidR="008B7ECB" w:rsidRDefault="008B7ECB">
            <w:pPr>
              <w:jc w:val="center"/>
              <w:rPr>
                <w:snapToGrid w:val="0"/>
              </w:rPr>
            </w:pPr>
          </w:p>
          <w:p w:rsidR="008B7ECB" w:rsidRDefault="008B7ECB">
            <w:pPr>
              <w:jc w:val="center"/>
              <w:rPr>
                <w:snapToGrid w:val="0"/>
              </w:rPr>
            </w:pPr>
            <w:r>
              <w:rPr>
                <w:snapToGrid w:val="0"/>
              </w:rPr>
              <w:t>1707813</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0.8597</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0.7042</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0.8191</w:t>
            </w:r>
          </w:p>
          <w:p w:rsidR="008B7ECB" w:rsidRDefault="008B7ECB">
            <w:pPr>
              <w:jc w:val="center"/>
              <w:rPr>
                <w:snapToGrid w:val="0"/>
              </w:rPr>
            </w:pPr>
          </w:p>
          <w:p w:rsidR="008B7ECB" w:rsidRDefault="008B7ECB">
            <w:pPr>
              <w:jc w:val="center"/>
              <w:rPr>
                <w:snapToGrid w:val="0"/>
              </w:rPr>
            </w:pPr>
            <w:r>
              <w:rPr>
                <w:snapToGrid w:val="0"/>
              </w:rPr>
              <w:t>3490</w:t>
            </w:r>
          </w:p>
          <w:p w:rsidR="008B7ECB" w:rsidRDefault="008B7ECB">
            <w:pPr>
              <w:jc w:val="center"/>
              <w:rPr>
                <w:snapToGrid w:val="0"/>
              </w:rPr>
            </w:pPr>
          </w:p>
          <w:p w:rsidR="008B7ECB" w:rsidRDefault="008B7ECB">
            <w:pPr>
              <w:jc w:val="center"/>
              <w:rPr>
                <w:snapToGrid w:val="0"/>
              </w:rPr>
            </w:pPr>
            <w:r>
              <w:rPr>
                <w:snapToGrid w:val="0"/>
              </w:rPr>
              <w:t>14256</w:t>
            </w:r>
          </w:p>
          <w:p w:rsidR="008B7ECB" w:rsidRDefault="008B7ECB">
            <w:pPr>
              <w:jc w:val="center"/>
              <w:rPr>
                <w:snapToGrid w:val="0"/>
              </w:rPr>
            </w:pPr>
          </w:p>
          <w:p w:rsidR="008B7ECB" w:rsidRDefault="008B7ECB">
            <w:pPr>
              <w:jc w:val="center"/>
              <w:rPr>
                <w:snapToGrid w:val="0"/>
              </w:rPr>
            </w:pPr>
            <w:r>
              <w:rPr>
                <w:snapToGrid w:val="0"/>
              </w:rPr>
              <w:t>4085</w:t>
            </w:r>
          </w:p>
          <w:p w:rsidR="008B7ECB" w:rsidRDefault="008B7ECB">
            <w:pPr>
              <w:jc w:val="center"/>
              <w:rPr>
                <w:snapToGrid w:val="0"/>
              </w:rPr>
            </w:pPr>
          </w:p>
          <w:p w:rsidR="008B7ECB" w:rsidRDefault="008B7ECB">
            <w:pPr>
              <w:jc w:val="center"/>
              <w:rPr>
                <w:snapToGrid w:val="0"/>
              </w:rPr>
            </w:pPr>
            <w:r>
              <w:rPr>
                <w:snapToGrid w:val="0"/>
              </w:rPr>
              <w:t>98.12</w:t>
            </w:r>
          </w:p>
          <w:p w:rsidR="008B7ECB" w:rsidRDefault="008B7ECB">
            <w:pPr>
              <w:jc w:val="center"/>
              <w:rPr>
                <w:snapToGrid w:val="0"/>
              </w:rPr>
            </w:pPr>
          </w:p>
          <w:p w:rsidR="008B7ECB" w:rsidRDefault="008B7ECB">
            <w:pPr>
              <w:jc w:val="center"/>
              <w:rPr>
                <w:snapToGrid w:val="0"/>
              </w:rPr>
            </w:pPr>
            <w:r>
              <w:rPr>
                <w:snapToGrid w:val="0"/>
              </w:rPr>
              <w:t>489.34</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p w:rsidR="008B7ECB" w:rsidRDefault="008B7ECB">
            <w:pPr>
              <w:jc w:val="center"/>
              <w:rPr>
                <w:snapToGrid w:val="0"/>
              </w:rPr>
            </w:pPr>
            <w:r>
              <w:rPr>
                <w:snapToGrid w:val="0"/>
              </w:rPr>
              <w:t>1498005</w:t>
            </w:r>
          </w:p>
          <w:p w:rsidR="008B7ECB" w:rsidRDefault="008B7ECB">
            <w:pPr>
              <w:jc w:val="center"/>
              <w:rPr>
                <w:snapToGrid w:val="0"/>
              </w:rPr>
            </w:pPr>
          </w:p>
          <w:p w:rsidR="008B7ECB" w:rsidRDefault="008B7ECB">
            <w:pPr>
              <w:jc w:val="center"/>
              <w:rPr>
                <w:snapToGrid w:val="0"/>
              </w:rPr>
            </w:pPr>
            <w:r>
              <w:rPr>
                <w:snapToGrid w:val="0"/>
              </w:rPr>
              <w:t>2006885</w:t>
            </w:r>
          </w:p>
          <w:p w:rsidR="008B7ECB" w:rsidRDefault="008B7ECB">
            <w:pPr>
              <w:jc w:val="center"/>
              <w:rPr>
                <w:snapToGrid w:val="0"/>
              </w:rPr>
            </w:pPr>
          </w:p>
          <w:p w:rsidR="008B7ECB" w:rsidRDefault="008B7ECB">
            <w:pPr>
              <w:jc w:val="center"/>
              <w:rPr>
                <w:snapToGrid w:val="0"/>
              </w:rPr>
            </w:pPr>
            <w:r>
              <w:rPr>
                <w:snapToGrid w:val="0"/>
              </w:rPr>
              <w:t>1673257</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0.8338</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0.7464</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0.8953</w:t>
            </w:r>
          </w:p>
          <w:p w:rsidR="008B7ECB" w:rsidRDefault="008B7ECB">
            <w:pPr>
              <w:jc w:val="center"/>
              <w:rPr>
                <w:snapToGrid w:val="0"/>
              </w:rPr>
            </w:pPr>
          </w:p>
          <w:p w:rsidR="008B7ECB" w:rsidRDefault="008B7ECB">
            <w:pPr>
              <w:jc w:val="center"/>
              <w:rPr>
                <w:snapToGrid w:val="0"/>
              </w:rPr>
            </w:pPr>
            <w:r>
              <w:rPr>
                <w:snapToGrid w:val="0"/>
              </w:rPr>
              <w:t>3609</w:t>
            </w:r>
          </w:p>
          <w:p w:rsidR="008B7ECB" w:rsidRDefault="008B7ECB">
            <w:pPr>
              <w:jc w:val="center"/>
              <w:rPr>
                <w:snapToGrid w:val="0"/>
              </w:rPr>
            </w:pPr>
          </w:p>
          <w:p w:rsidR="008B7ECB" w:rsidRDefault="008B7ECB">
            <w:pPr>
              <w:jc w:val="center"/>
              <w:rPr>
                <w:snapToGrid w:val="0"/>
              </w:rPr>
            </w:pPr>
            <w:r>
              <w:rPr>
                <w:snapToGrid w:val="0"/>
              </w:rPr>
              <w:t>14024</w:t>
            </w:r>
          </w:p>
          <w:p w:rsidR="008B7ECB" w:rsidRDefault="008B7ECB">
            <w:pPr>
              <w:jc w:val="center"/>
              <w:rPr>
                <w:snapToGrid w:val="0"/>
              </w:rPr>
            </w:pPr>
          </w:p>
          <w:p w:rsidR="008B7ECB" w:rsidRDefault="008B7ECB">
            <w:pPr>
              <w:jc w:val="center"/>
              <w:rPr>
                <w:snapToGrid w:val="0"/>
              </w:rPr>
            </w:pPr>
            <w:r>
              <w:rPr>
                <w:snapToGrid w:val="0"/>
              </w:rPr>
              <w:t>3886</w:t>
            </w:r>
          </w:p>
          <w:p w:rsidR="008B7ECB" w:rsidRDefault="008B7ECB">
            <w:pPr>
              <w:jc w:val="center"/>
              <w:rPr>
                <w:snapToGrid w:val="0"/>
              </w:rPr>
            </w:pPr>
          </w:p>
          <w:p w:rsidR="008B7ECB" w:rsidRDefault="008B7ECB">
            <w:pPr>
              <w:jc w:val="center"/>
              <w:rPr>
                <w:snapToGrid w:val="0"/>
              </w:rPr>
            </w:pPr>
            <w:r>
              <w:rPr>
                <w:snapToGrid w:val="0"/>
              </w:rPr>
              <w:t>106.82</w:t>
            </w:r>
          </w:p>
          <w:p w:rsidR="008B7ECB" w:rsidRDefault="008B7ECB">
            <w:pPr>
              <w:jc w:val="center"/>
              <w:rPr>
                <w:snapToGrid w:val="0"/>
              </w:rPr>
            </w:pPr>
          </w:p>
          <w:p w:rsidR="008B7ECB" w:rsidRDefault="008B7ECB">
            <w:pPr>
              <w:jc w:val="center"/>
              <w:rPr>
                <w:snapToGrid w:val="0"/>
              </w:rPr>
            </w:pPr>
            <w:r>
              <w:rPr>
                <w:snapToGrid w:val="0"/>
              </w:rPr>
              <w:t>463.63</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p w:rsidR="008B7ECB" w:rsidRDefault="008B7ECB">
            <w:pPr>
              <w:jc w:val="center"/>
              <w:rPr>
                <w:snapToGrid w:val="0"/>
              </w:rPr>
            </w:pPr>
            <w:r>
              <w:rPr>
                <w:snapToGrid w:val="0"/>
              </w:rPr>
              <w:t>+99175</w:t>
            </w:r>
          </w:p>
          <w:p w:rsidR="008B7ECB" w:rsidRDefault="008B7ECB">
            <w:pPr>
              <w:jc w:val="center"/>
              <w:rPr>
                <w:snapToGrid w:val="0"/>
              </w:rPr>
            </w:pPr>
          </w:p>
          <w:p w:rsidR="008B7ECB" w:rsidRDefault="008B7ECB">
            <w:pPr>
              <w:jc w:val="center"/>
              <w:rPr>
                <w:snapToGrid w:val="0"/>
              </w:rPr>
            </w:pPr>
            <w:r>
              <w:rPr>
                <w:snapToGrid w:val="0"/>
              </w:rPr>
              <w:t>+20379</w:t>
            </w:r>
          </w:p>
          <w:p w:rsidR="008B7ECB" w:rsidRDefault="008B7ECB">
            <w:pPr>
              <w:jc w:val="center"/>
              <w:rPr>
                <w:snapToGrid w:val="0"/>
              </w:rPr>
            </w:pPr>
          </w:p>
          <w:p w:rsidR="008B7ECB" w:rsidRDefault="008B7ECB">
            <w:pPr>
              <w:jc w:val="center"/>
              <w:rPr>
                <w:snapToGrid w:val="0"/>
              </w:rPr>
            </w:pPr>
            <w:r>
              <w:rPr>
                <w:snapToGrid w:val="0"/>
              </w:rPr>
              <w:t>-34556</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-0.0259</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+0.0422</w:t>
            </w:r>
          </w:p>
          <w:p w:rsidR="008B7ECB" w:rsidRDefault="008B7ECB">
            <w:pPr>
              <w:jc w:val="center"/>
              <w:rPr>
                <w:snapToGrid w:val="0"/>
              </w:rPr>
            </w:pPr>
          </w:p>
          <w:p w:rsidR="008B7ECB" w:rsidRDefault="008B7ECB">
            <w:pPr>
              <w:jc w:val="center"/>
              <w:rPr>
                <w:snapToGrid w:val="0"/>
              </w:rPr>
            </w:pPr>
          </w:p>
          <w:p w:rsidR="008B7ECB" w:rsidRDefault="008B7ECB">
            <w:pPr>
              <w:jc w:val="center"/>
              <w:rPr>
                <w:snapToGrid w:val="0"/>
              </w:rPr>
            </w:pPr>
            <w:r>
              <w:rPr>
                <w:snapToGrid w:val="0"/>
              </w:rPr>
              <w:t>+0.0762</w:t>
            </w:r>
          </w:p>
          <w:p w:rsidR="008B7ECB" w:rsidRDefault="008B7ECB">
            <w:pPr>
              <w:jc w:val="center"/>
              <w:rPr>
                <w:snapToGrid w:val="0"/>
              </w:rPr>
            </w:pPr>
          </w:p>
          <w:p w:rsidR="008B7ECB" w:rsidRDefault="008B7ECB">
            <w:pPr>
              <w:jc w:val="center"/>
              <w:rPr>
                <w:snapToGrid w:val="0"/>
              </w:rPr>
            </w:pPr>
            <w:r>
              <w:rPr>
                <w:snapToGrid w:val="0"/>
              </w:rPr>
              <w:t>119</w:t>
            </w:r>
          </w:p>
          <w:p w:rsidR="008B7ECB" w:rsidRDefault="008B7ECB">
            <w:pPr>
              <w:jc w:val="center"/>
              <w:rPr>
                <w:snapToGrid w:val="0"/>
              </w:rPr>
            </w:pPr>
          </w:p>
          <w:p w:rsidR="008B7ECB" w:rsidRDefault="008B7ECB">
            <w:pPr>
              <w:jc w:val="center"/>
              <w:rPr>
                <w:snapToGrid w:val="0"/>
              </w:rPr>
            </w:pPr>
            <w:r>
              <w:rPr>
                <w:snapToGrid w:val="0"/>
              </w:rPr>
              <w:t>-232</w:t>
            </w:r>
          </w:p>
          <w:p w:rsidR="008B7ECB" w:rsidRDefault="008B7ECB">
            <w:pPr>
              <w:jc w:val="center"/>
              <w:rPr>
                <w:snapToGrid w:val="0"/>
              </w:rPr>
            </w:pPr>
          </w:p>
          <w:p w:rsidR="008B7ECB" w:rsidRDefault="008B7ECB">
            <w:pPr>
              <w:jc w:val="center"/>
              <w:rPr>
                <w:snapToGrid w:val="0"/>
              </w:rPr>
            </w:pPr>
            <w:r>
              <w:rPr>
                <w:snapToGrid w:val="0"/>
              </w:rPr>
              <w:t>-199</w:t>
            </w:r>
          </w:p>
          <w:p w:rsidR="008B7ECB" w:rsidRDefault="008B7ECB">
            <w:pPr>
              <w:jc w:val="center"/>
              <w:rPr>
                <w:snapToGrid w:val="0"/>
              </w:rPr>
            </w:pPr>
          </w:p>
          <w:p w:rsidR="008B7ECB" w:rsidRDefault="008B7ECB">
            <w:pPr>
              <w:jc w:val="center"/>
              <w:rPr>
                <w:snapToGrid w:val="0"/>
              </w:rPr>
            </w:pPr>
            <w:r>
              <w:rPr>
                <w:snapToGrid w:val="0"/>
              </w:rPr>
              <w:t>+8.7</w:t>
            </w:r>
          </w:p>
          <w:p w:rsidR="008B7ECB" w:rsidRDefault="008B7ECB">
            <w:pPr>
              <w:jc w:val="center"/>
              <w:rPr>
                <w:snapToGrid w:val="0"/>
              </w:rPr>
            </w:pPr>
          </w:p>
          <w:p w:rsidR="008B7ECB" w:rsidRDefault="008B7ECB">
            <w:pPr>
              <w:jc w:val="center"/>
              <w:rPr>
                <w:snapToGrid w:val="0"/>
              </w:rPr>
            </w:pPr>
            <w:r>
              <w:rPr>
                <w:snapToGrid w:val="0"/>
              </w:rPr>
              <w:t>-25.71</w:t>
            </w:r>
          </w:p>
        </w:tc>
      </w:tr>
    </w:tbl>
    <w:p w:rsidR="008B7ECB" w:rsidRDefault="008B7ECB">
      <w:pPr>
        <w:ind w:firstLine="330"/>
        <w:jc w:val="both"/>
        <w:rPr>
          <w:snapToGrid w:val="0"/>
          <w:sz w:val="28"/>
        </w:rPr>
      </w:pPr>
    </w:p>
    <w:p w:rsidR="008B7ECB" w:rsidRDefault="008B7ECB">
      <w:pPr>
        <w:ind w:firstLine="330"/>
        <w:jc w:val="both"/>
        <w:rPr>
          <w:snapToGrid w:val="0"/>
          <w:sz w:val="24"/>
        </w:rPr>
      </w:pPr>
      <w:r>
        <w:rPr>
          <w:snapToGrid w:val="0"/>
          <w:sz w:val="24"/>
        </w:rPr>
        <w:t>Для анализа влияния факторов 1-го порядка на фондоотдачу про</w:t>
      </w:r>
      <w:r>
        <w:rPr>
          <w:snapToGrid w:val="0"/>
          <w:sz w:val="24"/>
        </w:rPr>
        <w:softHyphen/>
        <w:t>мышленно - производственных основных средств рекомендуется ис</w:t>
      </w:r>
      <w:r>
        <w:rPr>
          <w:snapToGrid w:val="0"/>
          <w:sz w:val="24"/>
        </w:rPr>
        <w:softHyphen/>
        <w:t>пользовать прием цепных подстановок. Необходимо определить услов</w:t>
      </w:r>
      <w:r>
        <w:rPr>
          <w:snapToGrid w:val="0"/>
          <w:sz w:val="24"/>
        </w:rPr>
        <w:softHyphen/>
        <w:t>ную фондоотдачу (</w:t>
      </w:r>
      <w:r>
        <w:rPr>
          <w:snapToGrid w:val="0"/>
          <w:sz w:val="24"/>
          <w:lang w:val="en-US"/>
        </w:rPr>
        <w:t>f’</w:t>
      </w:r>
      <w:r>
        <w:rPr>
          <w:snapToGrid w:val="0"/>
          <w:sz w:val="24"/>
        </w:rPr>
        <w:t>) при плановой фондоотдаче и фактическом удельном весе активной части:</w:t>
      </w:r>
    </w:p>
    <w:p w:rsidR="008B7ECB" w:rsidRDefault="008B7ECB">
      <w:pPr>
        <w:ind w:firstLine="330"/>
        <w:jc w:val="both"/>
        <w:rPr>
          <w:snapToGrid w:val="0"/>
          <w:sz w:val="24"/>
        </w:rPr>
      </w:pPr>
    </w:p>
    <w:p w:rsidR="008B7ECB" w:rsidRDefault="008B7ECB">
      <w:pPr>
        <w:jc w:val="right"/>
        <w:rPr>
          <w:snapToGrid w:val="0"/>
          <w:sz w:val="24"/>
        </w:rPr>
      </w:pPr>
      <w:r>
        <w:rPr>
          <w:snapToGrid w:val="0"/>
          <w:sz w:val="24"/>
          <w:lang w:val="en-US"/>
        </w:rPr>
        <w:t>f’=q</w:t>
      </w:r>
      <w:r>
        <w:rPr>
          <w:snapToGrid w:val="0"/>
          <w:sz w:val="24"/>
          <w:vertAlign w:val="subscript"/>
          <w:lang w:val="en-US"/>
        </w:rPr>
        <w:t>0</w:t>
      </w:r>
      <w:r>
        <w:rPr>
          <w:snapToGrid w:val="0"/>
          <w:sz w:val="24"/>
          <w:lang w:val="en-US"/>
        </w:rPr>
        <w:t>*Y</w:t>
      </w:r>
      <w:r>
        <w:rPr>
          <w:snapToGrid w:val="0"/>
          <w:sz w:val="24"/>
          <w:vertAlign w:val="subscript"/>
          <w:lang w:val="en-US"/>
        </w:rPr>
        <w:t>1</w:t>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lang w:val="en-US"/>
        </w:rPr>
        <w:tab/>
      </w:r>
      <w:r>
        <w:rPr>
          <w:snapToGrid w:val="0"/>
          <w:sz w:val="24"/>
        </w:rPr>
        <w:t>( 12 )</w:t>
      </w:r>
    </w:p>
    <w:p w:rsidR="008B7ECB" w:rsidRDefault="008B7ECB">
      <w:pPr>
        <w:ind w:firstLine="5720"/>
        <w:jc w:val="both"/>
        <w:rPr>
          <w:snapToGrid w:val="0"/>
          <w:sz w:val="24"/>
        </w:rPr>
      </w:pPr>
    </w:p>
    <w:p w:rsidR="008B7ECB" w:rsidRDefault="008B7ECB">
      <w:pPr>
        <w:pStyle w:val="1"/>
        <w:spacing w:line="240" w:lineRule="auto"/>
        <w:rPr>
          <w:sz w:val="24"/>
        </w:rPr>
      </w:pPr>
      <w:r>
        <w:rPr>
          <w:sz w:val="24"/>
        </w:rPr>
        <w:t>Расчеты и результаты влияния факторов 1-го порядка  обобщены  в</w:t>
      </w:r>
      <w:r>
        <w:rPr>
          <w:sz w:val="24"/>
          <w:lang w:val="en-US"/>
        </w:rPr>
        <w:t xml:space="preserve"> </w:t>
      </w:r>
      <w:r>
        <w:rPr>
          <w:sz w:val="24"/>
        </w:rPr>
        <w:t>таблице 8.</w:t>
      </w:r>
    </w:p>
    <w:p w:rsidR="008B7ECB" w:rsidRDefault="008B7ECB">
      <w:pPr>
        <w:spacing w:line="360" w:lineRule="auto"/>
        <w:jc w:val="center"/>
        <w:rPr>
          <w:snapToGrid w:val="0"/>
          <w:sz w:val="24"/>
        </w:rPr>
      </w:pPr>
    </w:p>
    <w:p w:rsidR="008B7ECB" w:rsidRDefault="008B7ECB">
      <w:pPr>
        <w:spacing w:line="360" w:lineRule="auto"/>
        <w:jc w:val="center"/>
        <w:rPr>
          <w:snapToGrid w:val="0"/>
          <w:sz w:val="24"/>
        </w:rPr>
      </w:pPr>
    </w:p>
    <w:p w:rsidR="008B7ECB" w:rsidRDefault="008B7ECB">
      <w:pPr>
        <w:spacing w:line="360" w:lineRule="auto"/>
        <w:jc w:val="center"/>
        <w:rPr>
          <w:snapToGrid w:val="0"/>
          <w:sz w:val="24"/>
        </w:rPr>
      </w:pPr>
    </w:p>
    <w:p w:rsidR="008B7ECB" w:rsidRDefault="008B7ECB">
      <w:pPr>
        <w:spacing w:line="360" w:lineRule="auto"/>
        <w:jc w:val="center"/>
        <w:rPr>
          <w:snapToGrid w:val="0"/>
          <w:sz w:val="24"/>
        </w:rPr>
      </w:pPr>
    </w:p>
    <w:p w:rsidR="008B7ECB" w:rsidRDefault="008B7ECB">
      <w:pPr>
        <w:spacing w:line="360" w:lineRule="auto"/>
        <w:jc w:val="center"/>
        <w:rPr>
          <w:snapToGrid w:val="0"/>
          <w:sz w:val="24"/>
        </w:rPr>
      </w:pPr>
      <w:r>
        <w:rPr>
          <w:snapToGrid w:val="0"/>
          <w:sz w:val="24"/>
        </w:rPr>
        <w:t>Таблица 8. Анализ влияния факторов первого порядка на фондоотдачу промышленно-производственных основных средств.</w:t>
      </w:r>
    </w:p>
    <w:tbl>
      <w:tblPr>
        <w:tblW w:w="0" w:type="auto"/>
        <w:tblInd w:w="-8" w:type="dxa"/>
        <w:tblLayout w:type="fixed"/>
        <w:tblCellMar>
          <w:left w:w="48" w:type="dxa"/>
          <w:right w:w="48" w:type="dxa"/>
        </w:tblCellMar>
        <w:tblLook w:val="0000" w:firstRow="0" w:lastRow="0" w:firstColumn="0" w:lastColumn="0" w:noHBand="0" w:noVBand="0"/>
      </w:tblPr>
      <w:tblGrid>
        <w:gridCol w:w="1985"/>
        <w:gridCol w:w="992"/>
        <w:gridCol w:w="1843"/>
        <w:gridCol w:w="992"/>
        <w:gridCol w:w="992"/>
        <w:gridCol w:w="1843"/>
        <w:gridCol w:w="1276"/>
      </w:tblGrid>
      <w:tr w:rsidR="008B7ECB">
        <w:trPr>
          <w:cantSplit/>
        </w:trPr>
        <w:tc>
          <w:tcPr>
            <w:tcW w:w="1985"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Показатель</w:t>
            </w:r>
          </w:p>
        </w:tc>
        <w:tc>
          <w:tcPr>
            <w:tcW w:w="992"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lang w:val="en-US"/>
              </w:rPr>
            </w:pPr>
            <w:r>
              <w:rPr>
                <w:snapToGrid w:val="0"/>
              </w:rPr>
              <w:t>По плану f</w:t>
            </w:r>
            <w:r>
              <w:rPr>
                <w:snapToGrid w:val="0"/>
                <w:vertAlign w:val="subscript"/>
              </w:rPr>
              <w:t>0</w:t>
            </w:r>
            <w:r>
              <w:rPr>
                <w:snapToGrid w:val="0"/>
              </w:rPr>
              <w:t>=</w:t>
            </w:r>
            <w:r>
              <w:rPr>
                <w:snapToGrid w:val="0"/>
                <w:lang w:val="en-US"/>
              </w:rPr>
              <w:t>q</w:t>
            </w:r>
            <w:r>
              <w:rPr>
                <w:snapToGrid w:val="0"/>
                <w:vertAlign w:val="subscript"/>
                <w:lang w:val="en-US"/>
              </w:rPr>
              <w:t>0</w:t>
            </w:r>
            <w:r>
              <w:rPr>
                <w:snapToGrid w:val="0"/>
              </w:rPr>
              <w:t>*</w:t>
            </w:r>
            <w:r>
              <w:rPr>
                <w:snapToGrid w:val="0"/>
                <w:lang w:val="en-US"/>
              </w:rPr>
              <w:t>Y</w:t>
            </w:r>
            <w:r>
              <w:rPr>
                <w:snapToGrid w:val="0"/>
                <w:vertAlign w:val="subscript"/>
                <w:lang w:val="en-US"/>
              </w:rPr>
              <w:t>0</w:t>
            </w:r>
          </w:p>
        </w:tc>
        <w:tc>
          <w:tcPr>
            <w:tcW w:w="1843"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vertAlign w:val="subscript"/>
              </w:rPr>
            </w:pPr>
            <w:r>
              <w:rPr>
                <w:snapToGrid w:val="0"/>
              </w:rPr>
              <w:t>При плановой отдаче и фактическом уд. весе активной части f</w:t>
            </w:r>
            <w:r>
              <w:rPr>
                <w:snapToGrid w:val="0"/>
                <w:lang w:val="en-US"/>
              </w:rPr>
              <w:t>’</w:t>
            </w:r>
            <w:r>
              <w:rPr>
                <w:snapToGrid w:val="0"/>
              </w:rPr>
              <w:t>=</w:t>
            </w:r>
            <w:r>
              <w:rPr>
                <w:snapToGrid w:val="0"/>
                <w:lang w:val="en-US"/>
              </w:rPr>
              <w:t>q</w:t>
            </w:r>
            <w:r>
              <w:rPr>
                <w:snapToGrid w:val="0"/>
                <w:vertAlign w:val="subscript"/>
                <w:lang w:val="en-US"/>
              </w:rPr>
              <w:t>0</w:t>
            </w:r>
            <w:r>
              <w:rPr>
                <w:snapToGrid w:val="0"/>
              </w:rPr>
              <w:t>*</w:t>
            </w:r>
            <w:r>
              <w:rPr>
                <w:snapToGrid w:val="0"/>
                <w:lang w:val="en-US"/>
              </w:rPr>
              <w:t>Y</w:t>
            </w:r>
            <w:r>
              <w:rPr>
                <w:snapToGrid w:val="0"/>
                <w:vertAlign w:val="subscript"/>
                <w:lang w:val="en-US"/>
              </w:rPr>
              <w:t>1</w:t>
            </w:r>
          </w:p>
        </w:tc>
        <w:tc>
          <w:tcPr>
            <w:tcW w:w="992"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Фактически f</w:t>
            </w:r>
            <w:r>
              <w:rPr>
                <w:snapToGrid w:val="0"/>
                <w:vertAlign w:val="subscript"/>
                <w:lang w:val="en-US"/>
              </w:rPr>
              <w:t>1</w:t>
            </w:r>
            <w:r>
              <w:rPr>
                <w:snapToGrid w:val="0"/>
              </w:rPr>
              <w:t>=</w:t>
            </w:r>
            <w:r>
              <w:rPr>
                <w:snapToGrid w:val="0"/>
                <w:lang w:val="en-US"/>
              </w:rPr>
              <w:t>q</w:t>
            </w:r>
            <w:r>
              <w:rPr>
                <w:snapToGrid w:val="0"/>
                <w:vertAlign w:val="subscript"/>
                <w:lang w:val="en-US"/>
              </w:rPr>
              <w:t>1</w:t>
            </w:r>
            <w:r>
              <w:rPr>
                <w:snapToGrid w:val="0"/>
              </w:rPr>
              <w:t>*</w:t>
            </w:r>
            <w:r>
              <w:rPr>
                <w:snapToGrid w:val="0"/>
                <w:lang w:val="en-US"/>
              </w:rPr>
              <w:t>Y</w:t>
            </w:r>
            <w:r>
              <w:rPr>
                <w:snapToGrid w:val="0"/>
                <w:vertAlign w:val="subscript"/>
                <w:lang w:val="en-US"/>
              </w:rPr>
              <w:t>1</w:t>
            </w:r>
          </w:p>
        </w:tc>
        <w:tc>
          <w:tcPr>
            <w:tcW w:w="4111" w:type="dxa"/>
            <w:gridSpan w:val="3"/>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Отклонение от плана</w:t>
            </w:r>
          </w:p>
        </w:tc>
      </w:tr>
      <w:tr w:rsidR="008B7ECB">
        <w:trPr>
          <w:cantSplit/>
        </w:trPr>
        <w:tc>
          <w:tcPr>
            <w:tcW w:w="1985"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1843"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vertAlign w:val="subscript"/>
                <w:lang w:val="en-US"/>
              </w:rPr>
            </w:pPr>
            <w:r>
              <w:rPr>
                <w:snapToGrid w:val="0"/>
              </w:rPr>
              <w:t>Всего</w:t>
            </w:r>
            <w:r>
              <w:rPr>
                <w:snapToGrid w:val="0"/>
                <w:lang w:val="en-US"/>
              </w:rPr>
              <w:t xml:space="preserve"> </w:t>
            </w:r>
            <w:r>
              <w:rPr>
                <w:snapToGrid w:val="0"/>
                <w:lang w:val="en-US"/>
              </w:rPr>
              <w:sym w:font="Symbol" w:char="F044"/>
            </w:r>
            <w:r>
              <w:rPr>
                <w:snapToGrid w:val="0"/>
                <w:lang w:val="en-US"/>
              </w:rPr>
              <w:t>f=f</w:t>
            </w:r>
            <w:r>
              <w:rPr>
                <w:snapToGrid w:val="0"/>
                <w:vertAlign w:val="subscript"/>
                <w:lang w:val="en-US"/>
              </w:rPr>
              <w:t>1</w:t>
            </w:r>
            <w:r>
              <w:rPr>
                <w:snapToGrid w:val="0"/>
                <w:lang w:val="en-US"/>
              </w:rPr>
              <w:t>-f</w:t>
            </w:r>
            <w:r>
              <w:rPr>
                <w:snapToGrid w:val="0"/>
                <w:vertAlign w:val="subscript"/>
                <w:lang w:val="en-US"/>
              </w:rPr>
              <w:t>0</w:t>
            </w:r>
          </w:p>
        </w:tc>
        <w:tc>
          <w:tcPr>
            <w:tcW w:w="3119" w:type="dxa"/>
            <w:gridSpan w:val="2"/>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в том числе за счет изменения</w:t>
            </w:r>
          </w:p>
        </w:tc>
      </w:tr>
      <w:tr w:rsidR="008B7ECB">
        <w:trPr>
          <w:cantSplit/>
        </w:trPr>
        <w:tc>
          <w:tcPr>
            <w:tcW w:w="1985"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1843"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992"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Удельного</w:t>
            </w:r>
          </w:p>
          <w:p w:rsidR="008B7ECB" w:rsidRDefault="008B7ECB">
            <w:pPr>
              <w:jc w:val="center"/>
              <w:rPr>
                <w:snapToGrid w:val="0"/>
                <w:lang w:val="en-US"/>
              </w:rPr>
            </w:pPr>
            <w:r>
              <w:rPr>
                <w:snapToGrid w:val="0"/>
              </w:rPr>
              <w:t>веса активной</w:t>
            </w:r>
          </w:p>
          <w:p w:rsidR="008B7ECB" w:rsidRDefault="008B7ECB">
            <w:pPr>
              <w:jc w:val="center"/>
              <w:rPr>
                <w:snapToGrid w:val="0"/>
              </w:rPr>
            </w:pPr>
            <w:r>
              <w:rPr>
                <w:snapToGrid w:val="0"/>
              </w:rPr>
              <w:t>части</w:t>
            </w:r>
          </w:p>
          <w:p w:rsidR="008B7ECB" w:rsidRDefault="008B7ECB">
            <w:pPr>
              <w:jc w:val="center"/>
              <w:rPr>
                <w:snapToGrid w:val="0"/>
                <w:vertAlign w:val="subscript"/>
              </w:rPr>
            </w:pPr>
            <w:r>
              <w:rPr>
                <w:snapToGrid w:val="0"/>
                <w:lang w:val="en-US"/>
              </w:rPr>
              <w:sym w:font="Symbol" w:char="F044"/>
            </w:r>
            <w:r>
              <w:rPr>
                <w:snapToGrid w:val="0"/>
                <w:lang w:val="en-US"/>
              </w:rPr>
              <w:t>f</w:t>
            </w:r>
            <w:r>
              <w:rPr>
                <w:snapToGrid w:val="0"/>
                <w:vertAlign w:val="subscript"/>
                <w:lang w:val="en-US"/>
              </w:rPr>
              <w:t>Y</w:t>
            </w:r>
            <w:r>
              <w:rPr>
                <w:snapToGrid w:val="0"/>
                <w:lang w:val="en-US"/>
              </w:rPr>
              <w:t>=f’-f</w:t>
            </w:r>
            <w:r>
              <w:rPr>
                <w:snapToGrid w:val="0"/>
                <w:vertAlign w:val="subscript"/>
                <w:lang w:val="en-US"/>
              </w:rPr>
              <w:t>0</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фондоотдачи</w:t>
            </w:r>
          </w:p>
          <w:p w:rsidR="008B7ECB" w:rsidRDefault="008B7ECB">
            <w:pPr>
              <w:jc w:val="center"/>
              <w:rPr>
                <w:snapToGrid w:val="0"/>
              </w:rPr>
            </w:pPr>
            <w:r>
              <w:rPr>
                <w:snapToGrid w:val="0"/>
              </w:rPr>
              <w:t>активной части</w:t>
            </w:r>
          </w:p>
          <w:p w:rsidR="008B7ECB" w:rsidRDefault="008B7ECB">
            <w:pPr>
              <w:jc w:val="center"/>
              <w:rPr>
                <w:snapToGrid w:val="0"/>
              </w:rPr>
            </w:pPr>
          </w:p>
        </w:tc>
      </w:tr>
      <w:tr w:rsidR="008B7ECB">
        <w:trPr>
          <w:cantSplit/>
        </w:trPr>
        <w:tc>
          <w:tcPr>
            <w:tcW w:w="198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A</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1</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2</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3</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4</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5</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6</w:t>
            </w:r>
          </w:p>
        </w:tc>
      </w:tr>
      <w:tr w:rsidR="008B7ECB">
        <w:trPr>
          <w:cantSplit/>
        </w:trPr>
        <w:tc>
          <w:tcPr>
            <w:tcW w:w="1985" w:type="dxa"/>
            <w:tcBorders>
              <w:top w:val="single" w:sz="6" w:space="0" w:color="auto"/>
              <w:left w:val="single" w:sz="6" w:space="0" w:color="auto"/>
              <w:bottom w:val="single" w:sz="6" w:space="0" w:color="auto"/>
              <w:right w:val="single" w:sz="6" w:space="0" w:color="auto"/>
            </w:tcBorders>
          </w:tcPr>
          <w:p w:rsidR="008B7ECB" w:rsidRDefault="008B7ECB">
            <w:pPr>
              <w:pStyle w:val="a8"/>
              <w:tabs>
                <w:tab w:val="clear" w:pos="4153"/>
                <w:tab w:val="clear" w:pos="8306"/>
              </w:tabs>
              <w:rPr>
                <w:snapToGrid w:val="0"/>
              </w:rPr>
            </w:pPr>
            <w:r>
              <w:rPr>
                <w:snapToGrid w:val="0"/>
              </w:rPr>
              <w:t>Фондоотдача промышленно-производст</w:t>
            </w:r>
            <w:r>
              <w:rPr>
                <w:snapToGrid w:val="0"/>
              </w:rPr>
              <w:softHyphen/>
              <w:t>венных осно</w:t>
            </w:r>
            <w:r>
              <w:rPr>
                <w:snapToGrid w:val="0"/>
              </w:rPr>
              <w:softHyphen/>
              <w:t>вных средств</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0.7042</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0.8191*0.8338= =0.68297</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0.7464</w:t>
            </w:r>
          </w:p>
        </w:tc>
        <w:tc>
          <w:tcPr>
            <w:tcW w:w="99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0.0422</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-0.02123</w:t>
            </w:r>
          </w:p>
        </w:tc>
        <w:tc>
          <w:tcPr>
            <w:tcW w:w="1276"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+0.06343</w:t>
            </w:r>
          </w:p>
        </w:tc>
      </w:tr>
    </w:tbl>
    <w:p w:rsidR="008B7ECB" w:rsidRDefault="008B7ECB">
      <w:pPr>
        <w:spacing w:line="360" w:lineRule="auto"/>
        <w:jc w:val="both"/>
        <w:rPr>
          <w:snapToGrid w:val="0"/>
          <w:sz w:val="28"/>
          <w:lang w:val="en-US"/>
        </w:rPr>
      </w:pPr>
    </w:p>
    <w:p w:rsidR="008B7ECB" w:rsidRDefault="008B7ECB">
      <w:pPr>
        <w:pStyle w:val="a6"/>
        <w:rPr>
          <w:sz w:val="24"/>
        </w:rPr>
      </w:pPr>
      <w:r>
        <w:rPr>
          <w:sz w:val="24"/>
        </w:rPr>
        <w:t>Повышение эффективности использования производственного обору</w:t>
      </w:r>
      <w:r>
        <w:rPr>
          <w:sz w:val="24"/>
        </w:rPr>
        <w:softHyphen/>
        <w:t>дования обеспечило рост фондоотдачи по сравнению с планом на +0.06343 или на 6.343 коп. Снижение же доли активной части в стои</w:t>
      </w:r>
      <w:r>
        <w:rPr>
          <w:sz w:val="24"/>
        </w:rPr>
        <w:softHyphen/>
        <w:t>мости промышленно-производственных основных средств по сравнению с планом привело к снижению фондоотдачи на 0.02123 или на 2.12 коп.</w:t>
      </w:r>
    </w:p>
    <w:p w:rsidR="008B7ECB" w:rsidRDefault="008B7ECB">
      <w:pPr>
        <w:ind w:hanging="1320"/>
        <w:jc w:val="both"/>
        <w:rPr>
          <w:snapToGrid w:val="0"/>
          <w:sz w:val="24"/>
        </w:rPr>
      </w:pPr>
    </w:p>
    <w:p w:rsidR="008B7ECB" w:rsidRDefault="008B7ECB">
      <w:pPr>
        <w:jc w:val="center"/>
        <w:rPr>
          <w:snapToGrid w:val="0"/>
          <w:sz w:val="24"/>
        </w:rPr>
      </w:pPr>
      <w:r>
        <w:rPr>
          <w:snapToGrid w:val="0"/>
          <w:sz w:val="24"/>
        </w:rPr>
        <w:t>Таблица 9. Расчет показателей (подстановок) для анализа факто</w:t>
      </w:r>
      <w:r>
        <w:rPr>
          <w:snapToGrid w:val="0"/>
          <w:sz w:val="24"/>
        </w:rPr>
        <w:softHyphen/>
        <w:t>ров 2-го порядка.</w:t>
      </w:r>
    </w:p>
    <w:p w:rsidR="008B7ECB" w:rsidRDefault="008B7ECB">
      <w:pPr>
        <w:ind w:firstLine="220"/>
        <w:jc w:val="both"/>
        <w:rPr>
          <w:snapToGrid w:val="0"/>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1559"/>
        <w:gridCol w:w="1985"/>
        <w:gridCol w:w="1806"/>
      </w:tblGrid>
      <w:tr w:rsidR="008B7ECB">
        <w:trPr>
          <w:cantSplit/>
        </w:trPr>
        <w:tc>
          <w:tcPr>
            <w:tcW w:w="4786" w:type="dxa"/>
            <w:vMerge w:val="restart"/>
          </w:tcPr>
          <w:p w:rsidR="008B7ECB" w:rsidRDefault="008B7ECB">
            <w:pPr>
              <w:spacing w:line="360" w:lineRule="auto"/>
              <w:jc w:val="center"/>
              <w:rPr>
                <w:snapToGrid w:val="0"/>
              </w:rPr>
            </w:pPr>
            <w:r>
              <w:rPr>
                <w:snapToGrid w:val="0"/>
              </w:rPr>
              <w:t>Фондоотдача активной части</w:t>
            </w:r>
          </w:p>
        </w:tc>
        <w:tc>
          <w:tcPr>
            <w:tcW w:w="3544" w:type="dxa"/>
            <w:gridSpan w:val="2"/>
          </w:tcPr>
          <w:p w:rsidR="008B7ECB" w:rsidRDefault="008B7ECB">
            <w:pPr>
              <w:pStyle w:val="4"/>
              <w:spacing w:line="360" w:lineRule="auto"/>
              <w:rPr>
                <w:sz w:val="20"/>
              </w:rPr>
            </w:pPr>
            <w:r>
              <w:rPr>
                <w:sz w:val="20"/>
              </w:rPr>
              <w:t>Расчет показателей</w:t>
            </w:r>
          </w:p>
        </w:tc>
        <w:tc>
          <w:tcPr>
            <w:tcW w:w="1806" w:type="dxa"/>
            <w:vMerge w:val="restart"/>
          </w:tcPr>
          <w:p w:rsidR="008B7ECB" w:rsidRDefault="008B7ECB">
            <w:pPr>
              <w:spacing w:line="360" w:lineRule="auto"/>
              <w:jc w:val="center"/>
              <w:rPr>
                <w:snapToGrid w:val="0"/>
              </w:rPr>
            </w:pPr>
            <w:r>
              <w:rPr>
                <w:snapToGrid w:val="0"/>
              </w:rPr>
              <w:t>Уровень показателей, руб.</w:t>
            </w:r>
          </w:p>
        </w:tc>
      </w:tr>
      <w:tr w:rsidR="008B7ECB">
        <w:trPr>
          <w:cantSplit/>
        </w:trPr>
        <w:tc>
          <w:tcPr>
            <w:tcW w:w="4786" w:type="dxa"/>
            <w:vMerge/>
          </w:tcPr>
          <w:p w:rsidR="008B7ECB" w:rsidRDefault="008B7ECB">
            <w:pPr>
              <w:spacing w:line="360" w:lineRule="auto"/>
              <w:jc w:val="both"/>
              <w:rPr>
                <w:snapToGrid w:val="0"/>
              </w:rPr>
            </w:pPr>
          </w:p>
        </w:tc>
        <w:tc>
          <w:tcPr>
            <w:tcW w:w="1559" w:type="dxa"/>
          </w:tcPr>
          <w:p w:rsidR="008B7ECB" w:rsidRDefault="008B7ECB">
            <w:pPr>
              <w:spacing w:line="360" w:lineRule="auto"/>
              <w:jc w:val="center"/>
              <w:rPr>
                <w:snapToGrid w:val="0"/>
              </w:rPr>
            </w:pPr>
            <w:r>
              <w:rPr>
                <w:snapToGrid w:val="0"/>
              </w:rPr>
              <w:t>Алгоритм</w:t>
            </w:r>
          </w:p>
        </w:tc>
        <w:tc>
          <w:tcPr>
            <w:tcW w:w="1985" w:type="dxa"/>
          </w:tcPr>
          <w:p w:rsidR="008B7ECB" w:rsidRDefault="008B7ECB">
            <w:pPr>
              <w:spacing w:line="360" w:lineRule="auto"/>
              <w:jc w:val="center"/>
              <w:rPr>
                <w:snapToGrid w:val="0"/>
              </w:rPr>
            </w:pPr>
            <w:r>
              <w:rPr>
                <w:snapToGrid w:val="0"/>
              </w:rPr>
              <w:t>Количественная оценка</w:t>
            </w:r>
          </w:p>
        </w:tc>
        <w:tc>
          <w:tcPr>
            <w:tcW w:w="1806" w:type="dxa"/>
            <w:vMerge/>
          </w:tcPr>
          <w:p w:rsidR="008B7ECB" w:rsidRDefault="008B7ECB">
            <w:pPr>
              <w:spacing w:line="360" w:lineRule="auto"/>
              <w:jc w:val="both"/>
              <w:rPr>
                <w:snapToGrid w:val="0"/>
              </w:rPr>
            </w:pPr>
          </w:p>
        </w:tc>
      </w:tr>
      <w:tr w:rsidR="008B7ECB">
        <w:tc>
          <w:tcPr>
            <w:tcW w:w="4786" w:type="dxa"/>
          </w:tcPr>
          <w:p w:rsidR="008B7ECB" w:rsidRDefault="008B7ECB">
            <w:pPr>
              <w:spacing w:line="360" w:lineRule="auto"/>
              <w:jc w:val="both"/>
              <w:rPr>
                <w:snapToGrid w:val="0"/>
              </w:rPr>
            </w:pPr>
            <w:r>
              <w:rPr>
                <w:snapToGrid w:val="0"/>
              </w:rPr>
              <w:t>По плану</w:t>
            </w:r>
          </w:p>
          <w:p w:rsidR="008B7ECB" w:rsidRDefault="008B7ECB">
            <w:pPr>
              <w:spacing w:line="360" w:lineRule="auto"/>
              <w:jc w:val="both"/>
              <w:rPr>
                <w:snapToGrid w:val="0"/>
              </w:rPr>
            </w:pPr>
            <w:r>
              <w:rPr>
                <w:snapToGrid w:val="0"/>
              </w:rPr>
              <w:t>По плану при фактически отработанном времени (1-я подстановка)</w:t>
            </w:r>
          </w:p>
          <w:p w:rsidR="008B7ECB" w:rsidRDefault="008B7ECB">
            <w:pPr>
              <w:spacing w:line="360" w:lineRule="auto"/>
              <w:jc w:val="both"/>
              <w:rPr>
                <w:snapToGrid w:val="0"/>
              </w:rPr>
            </w:pPr>
            <w:r>
              <w:rPr>
                <w:snapToGrid w:val="0"/>
              </w:rPr>
              <w:t>Фактический при плановых ценах на оборудование (2-я подстановка)</w:t>
            </w:r>
          </w:p>
          <w:p w:rsidR="008B7ECB" w:rsidRDefault="008B7ECB">
            <w:pPr>
              <w:spacing w:line="360" w:lineRule="auto"/>
              <w:jc w:val="both"/>
              <w:rPr>
                <w:snapToGrid w:val="0"/>
              </w:rPr>
            </w:pPr>
            <w:r>
              <w:rPr>
                <w:snapToGrid w:val="0"/>
              </w:rPr>
              <w:t>Фактически</w:t>
            </w:r>
          </w:p>
        </w:tc>
        <w:tc>
          <w:tcPr>
            <w:tcW w:w="1559" w:type="dxa"/>
          </w:tcPr>
          <w:p w:rsidR="008B7ECB" w:rsidRDefault="008B7ECB">
            <w:pPr>
              <w:spacing w:line="360" w:lineRule="auto"/>
              <w:jc w:val="center"/>
              <w:rPr>
                <w:snapToGrid w:val="0"/>
                <w:vertAlign w:val="subscript"/>
              </w:rPr>
            </w:pPr>
            <w:r>
              <w:rPr>
                <w:snapToGrid w:val="0"/>
                <w:lang w:val="en-US"/>
              </w:rPr>
              <w:t>q=R</w:t>
            </w:r>
            <w:r>
              <w:rPr>
                <w:snapToGrid w:val="0"/>
                <w:vertAlign w:val="subscript"/>
                <w:lang w:val="en-US"/>
              </w:rPr>
              <w:t>0</w:t>
            </w:r>
            <w:r>
              <w:rPr>
                <w:snapToGrid w:val="0"/>
              </w:rPr>
              <w:t>*В</w:t>
            </w:r>
            <w:r>
              <w:rPr>
                <w:snapToGrid w:val="0"/>
                <w:vertAlign w:val="subscript"/>
              </w:rPr>
              <w:t>0</w:t>
            </w:r>
            <w:r>
              <w:rPr>
                <w:snapToGrid w:val="0"/>
              </w:rPr>
              <w:t>/Ц</w:t>
            </w:r>
            <w:r>
              <w:rPr>
                <w:snapToGrid w:val="0"/>
                <w:vertAlign w:val="subscript"/>
              </w:rPr>
              <w:t>0</w:t>
            </w:r>
          </w:p>
          <w:p w:rsidR="008B7ECB" w:rsidRDefault="008B7ECB">
            <w:pPr>
              <w:spacing w:line="360" w:lineRule="auto"/>
              <w:jc w:val="center"/>
              <w:rPr>
                <w:snapToGrid w:val="0"/>
                <w:vertAlign w:val="subscript"/>
              </w:rPr>
            </w:pPr>
          </w:p>
          <w:p w:rsidR="008B7ECB" w:rsidRDefault="008B7ECB">
            <w:pPr>
              <w:spacing w:line="360" w:lineRule="auto"/>
              <w:jc w:val="center"/>
              <w:rPr>
                <w:snapToGrid w:val="0"/>
                <w:vertAlign w:val="subscript"/>
                <w:lang w:val="en-US"/>
              </w:rPr>
            </w:pPr>
            <w:r>
              <w:rPr>
                <w:snapToGrid w:val="0"/>
                <w:lang w:val="en-US"/>
              </w:rPr>
              <w:t>q’= R</w:t>
            </w:r>
            <w:r>
              <w:rPr>
                <w:snapToGrid w:val="0"/>
                <w:vertAlign w:val="subscript"/>
                <w:lang w:val="en-US"/>
              </w:rPr>
              <w:t>0</w:t>
            </w:r>
            <w:r>
              <w:rPr>
                <w:snapToGrid w:val="0"/>
              </w:rPr>
              <w:t>*В</w:t>
            </w:r>
            <w:r>
              <w:rPr>
                <w:snapToGrid w:val="0"/>
                <w:vertAlign w:val="subscript"/>
              </w:rPr>
              <w:t>1</w:t>
            </w:r>
            <w:r>
              <w:rPr>
                <w:snapToGrid w:val="0"/>
              </w:rPr>
              <w:t>/Ц</w:t>
            </w:r>
            <w:r>
              <w:rPr>
                <w:snapToGrid w:val="0"/>
                <w:vertAlign w:val="subscript"/>
              </w:rPr>
              <w:t>0</w:t>
            </w:r>
          </w:p>
          <w:p w:rsidR="008B7ECB" w:rsidRDefault="008B7ECB">
            <w:pPr>
              <w:spacing w:line="360" w:lineRule="auto"/>
              <w:jc w:val="center"/>
              <w:rPr>
                <w:snapToGrid w:val="0"/>
                <w:vertAlign w:val="subscript"/>
                <w:lang w:val="en-US"/>
              </w:rPr>
            </w:pPr>
          </w:p>
          <w:p w:rsidR="008B7ECB" w:rsidRDefault="008B7ECB">
            <w:pPr>
              <w:spacing w:line="360" w:lineRule="auto"/>
              <w:jc w:val="center"/>
              <w:rPr>
                <w:snapToGrid w:val="0"/>
                <w:vertAlign w:val="subscript"/>
                <w:lang w:val="en-US"/>
              </w:rPr>
            </w:pPr>
            <w:r>
              <w:rPr>
                <w:snapToGrid w:val="0"/>
                <w:lang w:val="en-US"/>
              </w:rPr>
              <w:t>q’’= R</w:t>
            </w:r>
            <w:r>
              <w:rPr>
                <w:snapToGrid w:val="0"/>
                <w:vertAlign w:val="subscript"/>
                <w:lang w:val="en-US"/>
              </w:rPr>
              <w:t>1</w:t>
            </w:r>
            <w:r>
              <w:rPr>
                <w:snapToGrid w:val="0"/>
              </w:rPr>
              <w:t>*В</w:t>
            </w:r>
            <w:r>
              <w:rPr>
                <w:snapToGrid w:val="0"/>
                <w:vertAlign w:val="subscript"/>
              </w:rPr>
              <w:t>1</w:t>
            </w:r>
            <w:r>
              <w:rPr>
                <w:snapToGrid w:val="0"/>
              </w:rPr>
              <w:t>/Ц</w:t>
            </w:r>
            <w:r>
              <w:rPr>
                <w:snapToGrid w:val="0"/>
                <w:vertAlign w:val="subscript"/>
              </w:rPr>
              <w:t>0</w:t>
            </w:r>
          </w:p>
          <w:p w:rsidR="008B7ECB" w:rsidRDefault="008B7ECB">
            <w:pPr>
              <w:spacing w:line="360" w:lineRule="auto"/>
              <w:jc w:val="center"/>
              <w:rPr>
                <w:snapToGrid w:val="0"/>
                <w:lang w:val="en-US"/>
              </w:rPr>
            </w:pPr>
            <w:r>
              <w:rPr>
                <w:snapToGrid w:val="0"/>
                <w:lang w:val="en-US"/>
              </w:rPr>
              <w:t>q</w:t>
            </w:r>
            <w:r>
              <w:rPr>
                <w:snapToGrid w:val="0"/>
                <w:vertAlign w:val="subscript"/>
                <w:lang w:val="en-US"/>
              </w:rPr>
              <w:t>1</w:t>
            </w:r>
            <w:r>
              <w:rPr>
                <w:snapToGrid w:val="0"/>
                <w:lang w:val="en-US"/>
              </w:rPr>
              <w:t>= R</w:t>
            </w:r>
            <w:r>
              <w:rPr>
                <w:snapToGrid w:val="0"/>
                <w:vertAlign w:val="subscript"/>
                <w:lang w:val="en-US"/>
              </w:rPr>
              <w:t>1</w:t>
            </w:r>
            <w:r>
              <w:rPr>
                <w:snapToGrid w:val="0"/>
              </w:rPr>
              <w:t>*В</w:t>
            </w:r>
            <w:r>
              <w:rPr>
                <w:snapToGrid w:val="0"/>
                <w:vertAlign w:val="subscript"/>
              </w:rPr>
              <w:t>1</w:t>
            </w:r>
            <w:r>
              <w:rPr>
                <w:snapToGrid w:val="0"/>
              </w:rPr>
              <w:t>/Ц</w:t>
            </w:r>
            <w:r>
              <w:rPr>
                <w:snapToGrid w:val="0"/>
                <w:vertAlign w:val="subscript"/>
              </w:rPr>
              <w:t>1</w:t>
            </w:r>
          </w:p>
        </w:tc>
        <w:tc>
          <w:tcPr>
            <w:tcW w:w="1985" w:type="dxa"/>
          </w:tcPr>
          <w:p w:rsidR="008B7ECB" w:rsidRDefault="008B7ECB">
            <w:pPr>
              <w:spacing w:line="360" w:lineRule="auto"/>
              <w:jc w:val="center"/>
              <w:rPr>
                <w:snapToGrid w:val="0"/>
                <w:lang w:val="en-US"/>
              </w:rPr>
            </w:pPr>
            <w:r>
              <w:rPr>
                <w:snapToGrid w:val="0"/>
              </w:rPr>
              <w:t>98.12*4085/489340</w:t>
            </w:r>
          </w:p>
          <w:p w:rsidR="008B7ECB" w:rsidRDefault="008B7ECB">
            <w:pPr>
              <w:spacing w:line="360" w:lineRule="auto"/>
              <w:jc w:val="center"/>
              <w:rPr>
                <w:snapToGrid w:val="0"/>
                <w:lang w:val="en-US"/>
              </w:rPr>
            </w:pPr>
          </w:p>
          <w:p w:rsidR="008B7ECB" w:rsidRDefault="008B7ECB">
            <w:pPr>
              <w:spacing w:line="360" w:lineRule="auto"/>
              <w:jc w:val="center"/>
              <w:rPr>
                <w:snapToGrid w:val="0"/>
                <w:lang w:val="en-US"/>
              </w:rPr>
            </w:pPr>
            <w:r>
              <w:rPr>
                <w:snapToGrid w:val="0"/>
              </w:rPr>
              <w:t>98.12*</w:t>
            </w:r>
            <w:r>
              <w:rPr>
                <w:snapToGrid w:val="0"/>
                <w:lang w:val="en-US"/>
              </w:rPr>
              <w:t>3886</w:t>
            </w:r>
            <w:r>
              <w:rPr>
                <w:snapToGrid w:val="0"/>
              </w:rPr>
              <w:t>/489340</w:t>
            </w:r>
          </w:p>
          <w:p w:rsidR="008B7ECB" w:rsidRDefault="008B7ECB">
            <w:pPr>
              <w:spacing w:line="360" w:lineRule="auto"/>
              <w:jc w:val="center"/>
              <w:rPr>
                <w:snapToGrid w:val="0"/>
                <w:lang w:val="en-US"/>
              </w:rPr>
            </w:pPr>
          </w:p>
          <w:p w:rsidR="008B7ECB" w:rsidRDefault="008B7ECB">
            <w:pPr>
              <w:spacing w:line="360" w:lineRule="auto"/>
              <w:jc w:val="center"/>
              <w:rPr>
                <w:snapToGrid w:val="0"/>
                <w:lang w:val="en-US"/>
              </w:rPr>
            </w:pPr>
            <w:r>
              <w:rPr>
                <w:snapToGrid w:val="0"/>
                <w:lang w:val="en-US"/>
              </w:rPr>
              <w:t>106</w:t>
            </w:r>
            <w:r>
              <w:rPr>
                <w:snapToGrid w:val="0"/>
              </w:rPr>
              <w:t>.</w:t>
            </w:r>
            <w:r>
              <w:rPr>
                <w:snapToGrid w:val="0"/>
                <w:lang w:val="en-US"/>
              </w:rPr>
              <w:t>8</w:t>
            </w:r>
            <w:r>
              <w:rPr>
                <w:snapToGrid w:val="0"/>
              </w:rPr>
              <w:t>2*</w:t>
            </w:r>
            <w:r>
              <w:rPr>
                <w:snapToGrid w:val="0"/>
                <w:lang w:val="en-US"/>
              </w:rPr>
              <w:t>3886</w:t>
            </w:r>
            <w:r>
              <w:rPr>
                <w:snapToGrid w:val="0"/>
              </w:rPr>
              <w:t>/489340</w:t>
            </w:r>
          </w:p>
          <w:p w:rsidR="008B7ECB" w:rsidRDefault="008B7ECB">
            <w:pPr>
              <w:spacing w:line="360" w:lineRule="auto"/>
              <w:jc w:val="center"/>
              <w:rPr>
                <w:snapToGrid w:val="0"/>
                <w:lang w:val="en-US"/>
              </w:rPr>
            </w:pPr>
            <w:r>
              <w:rPr>
                <w:snapToGrid w:val="0"/>
                <w:lang w:val="en-US"/>
              </w:rPr>
              <w:t>106</w:t>
            </w:r>
            <w:r>
              <w:rPr>
                <w:snapToGrid w:val="0"/>
              </w:rPr>
              <w:t>.</w:t>
            </w:r>
            <w:r>
              <w:rPr>
                <w:snapToGrid w:val="0"/>
                <w:lang w:val="en-US"/>
              </w:rPr>
              <w:t>8</w:t>
            </w:r>
            <w:r>
              <w:rPr>
                <w:snapToGrid w:val="0"/>
              </w:rPr>
              <w:t>2*</w:t>
            </w:r>
            <w:r>
              <w:rPr>
                <w:snapToGrid w:val="0"/>
                <w:lang w:val="en-US"/>
              </w:rPr>
              <w:t>3886</w:t>
            </w:r>
            <w:r>
              <w:rPr>
                <w:snapToGrid w:val="0"/>
              </w:rPr>
              <w:t>/4</w:t>
            </w:r>
            <w:r>
              <w:rPr>
                <w:snapToGrid w:val="0"/>
                <w:lang w:val="en-US"/>
              </w:rPr>
              <w:t>6363</w:t>
            </w:r>
            <w:r>
              <w:rPr>
                <w:snapToGrid w:val="0"/>
              </w:rPr>
              <w:t>0</w:t>
            </w:r>
          </w:p>
        </w:tc>
        <w:tc>
          <w:tcPr>
            <w:tcW w:w="1806" w:type="dxa"/>
          </w:tcPr>
          <w:p w:rsidR="008B7ECB" w:rsidRDefault="008B7ECB">
            <w:pPr>
              <w:spacing w:line="360" w:lineRule="auto"/>
              <w:jc w:val="center"/>
              <w:rPr>
                <w:snapToGrid w:val="0"/>
                <w:lang w:val="en-US"/>
              </w:rPr>
            </w:pPr>
            <w:r>
              <w:rPr>
                <w:snapToGrid w:val="0"/>
              </w:rPr>
              <w:t>0.8191</w:t>
            </w:r>
          </w:p>
          <w:p w:rsidR="008B7ECB" w:rsidRDefault="008B7ECB">
            <w:pPr>
              <w:spacing w:line="360" w:lineRule="auto"/>
              <w:jc w:val="center"/>
              <w:rPr>
                <w:snapToGrid w:val="0"/>
                <w:lang w:val="en-US"/>
              </w:rPr>
            </w:pPr>
          </w:p>
          <w:p w:rsidR="008B7ECB" w:rsidRDefault="008B7ECB">
            <w:pPr>
              <w:spacing w:line="360" w:lineRule="auto"/>
              <w:jc w:val="center"/>
              <w:rPr>
                <w:snapToGrid w:val="0"/>
                <w:lang w:val="en-US"/>
              </w:rPr>
            </w:pPr>
            <w:r>
              <w:rPr>
                <w:snapToGrid w:val="0"/>
                <w:lang w:val="en-US"/>
              </w:rPr>
              <w:t>0.7792</w:t>
            </w:r>
          </w:p>
          <w:p w:rsidR="008B7ECB" w:rsidRDefault="008B7ECB">
            <w:pPr>
              <w:spacing w:line="360" w:lineRule="auto"/>
              <w:jc w:val="center"/>
              <w:rPr>
                <w:snapToGrid w:val="0"/>
                <w:lang w:val="en-US"/>
              </w:rPr>
            </w:pPr>
          </w:p>
          <w:p w:rsidR="008B7ECB" w:rsidRDefault="008B7ECB">
            <w:pPr>
              <w:spacing w:line="360" w:lineRule="auto"/>
              <w:jc w:val="center"/>
              <w:rPr>
                <w:snapToGrid w:val="0"/>
                <w:lang w:val="en-US"/>
              </w:rPr>
            </w:pPr>
            <w:r>
              <w:rPr>
                <w:snapToGrid w:val="0"/>
                <w:lang w:val="en-US"/>
              </w:rPr>
              <w:t>0.8483</w:t>
            </w:r>
          </w:p>
          <w:p w:rsidR="008B7ECB" w:rsidRDefault="008B7ECB">
            <w:pPr>
              <w:spacing w:line="360" w:lineRule="auto"/>
              <w:jc w:val="center"/>
              <w:rPr>
                <w:snapToGrid w:val="0"/>
                <w:lang w:val="en-US"/>
              </w:rPr>
            </w:pPr>
            <w:r>
              <w:rPr>
                <w:snapToGrid w:val="0"/>
                <w:lang w:val="en-US"/>
              </w:rPr>
              <w:t>0.8953</w:t>
            </w:r>
          </w:p>
        </w:tc>
      </w:tr>
    </w:tbl>
    <w:p w:rsidR="008B7ECB" w:rsidRDefault="008B7ECB">
      <w:pPr>
        <w:ind w:firstLine="220"/>
        <w:jc w:val="both"/>
        <w:rPr>
          <w:snapToGrid w:val="0"/>
          <w:sz w:val="28"/>
        </w:rPr>
      </w:pPr>
    </w:p>
    <w:p w:rsidR="008B7ECB" w:rsidRDefault="008B7ECB">
      <w:pPr>
        <w:ind w:firstLine="220"/>
        <w:jc w:val="both"/>
        <w:rPr>
          <w:snapToGrid w:val="0"/>
          <w:sz w:val="28"/>
        </w:rPr>
      </w:pPr>
    </w:p>
    <w:p w:rsidR="008B7ECB" w:rsidRDefault="008B7ECB">
      <w:pPr>
        <w:ind w:firstLine="220"/>
        <w:jc w:val="both"/>
        <w:rPr>
          <w:snapToGrid w:val="0"/>
          <w:sz w:val="24"/>
        </w:rPr>
      </w:pPr>
      <w:r>
        <w:rPr>
          <w:snapToGrid w:val="0"/>
          <w:sz w:val="24"/>
        </w:rPr>
        <w:t>На основании исчисленных показателей количественно оценивается воздействие факторов 2-го порядка на фондоотдачу активной части.</w:t>
      </w:r>
    </w:p>
    <w:p w:rsidR="008B7ECB" w:rsidRDefault="008B7ECB">
      <w:pPr>
        <w:spacing w:line="360" w:lineRule="auto"/>
        <w:jc w:val="both"/>
        <w:rPr>
          <w:snapToGrid w:val="0"/>
          <w:sz w:val="24"/>
          <w:lang w:val="en-US"/>
        </w:rPr>
      </w:pPr>
    </w:p>
    <w:p w:rsidR="008B7ECB" w:rsidRDefault="008B7ECB">
      <w:pPr>
        <w:jc w:val="center"/>
        <w:rPr>
          <w:snapToGrid w:val="0"/>
          <w:sz w:val="24"/>
        </w:rPr>
      </w:pPr>
      <w:r>
        <w:rPr>
          <w:snapToGrid w:val="0"/>
          <w:sz w:val="24"/>
        </w:rPr>
        <w:br w:type="page"/>
        <w:t>Таблица 10. Анализ влияния факторов 2-го порядка на фондоотдачу активной части.</w:t>
      </w:r>
    </w:p>
    <w:p w:rsidR="008B7ECB" w:rsidRDefault="008B7ECB">
      <w:pPr>
        <w:jc w:val="both"/>
        <w:rPr>
          <w:snapToGrid w:val="0"/>
          <w:sz w:val="24"/>
        </w:rPr>
      </w:pPr>
    </w:p>
    <w:tbl>
      <w:tblPr>
        <w:tblW w:w="0" w:type="auto"/>
        <w:tblInd w:w="-8" w:type="dxa"/>
        <w:tblLayout w:type="fixed"/>
        <w:tblCellMar>
          <w:left w:w="40" w:type="dxa"/>
          <w:right w:w="40" w:type="dxa"/>
        </w:tblCellMar>
        <w:tblLook w:val="0000" w:firstRow="0" w:lastRow="0" w:firstColumn="0" w:lastColumn="0" w:noHBand="0" w:noVBand="0"/>
      </w:tblPr>
      <w:tblGrid>
        <w:gridCol w:w="4820"/>
        <w:gridCol w:w="1559"/>
        <w:gridCol w:w="1843"/>
        <w:gridCol w:w="1701"/>
      </w:tblGrid>
      <w:tr w:rsidR="008B7ECB">
        <w:trPr>
          <w:cantSplit/>
        </w:trPr>
        <w:tc>
          <w:tcPr>
            <w:tcW w:w="4820" w:type="dxa"/>
            <w:vMerge w:val="restart"/>
            <w:tcBorders>
              <w:top w:val="single" w:sz="6" w:space="0" w:color="auto"/>
              <w:left w:val="single" w:sz="6" w:space="0" w:color="auto"/>
              <w:bottom w:val="single" w:sz="6" w:space="0" w:color="auto"/>
              <w:right w:val="single" w:sz="6" w:space="0" w:color="auto"/>
            </w:tcBorders>
          </w:tcPr>
          <w:p w:rsidR="008B7ECB" w:rsidRDefault="008B7ECB">
            <w:pPr>
              <w:pStyle w:val="4"/>
              <w:rPr>
                <w:sz w:val="24"/>
              </w:rPr>
            </w:pPr>
            <w:r>
              <w:rPr>
                <w:sz w:val="24"/>
              </w:rPr>
              <w:t>Факторы</w:t>
            </w:r>
          </w:p>
        </w:tc>
        <w:tc>
          <w:tcPr>
            <w:tcW w:w="3402" w:type="dxa"/>
            <w:gridSpan w:val="2"/>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Расчет влияния</w:t>
            </w:r>
          </w:p>
        </w:tc>
        <w:tc>
          <w:tcPr>
            <w:tcW w:w="1701"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Размер влияния, руб.</w:t>
            </w:r>
          </w:p>
        </w:tc>
      </w:tr>
      <w:tr w:rsidR="008B7ECB">
        <w:trPr>
          <w:cantSplit/>
        </w:trPr>
        <w:tc>
          <w:tcPr>
            <w:tcW w:w="4820" w:type="dxa"/>
            <w:vMerge/>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p>
        </w:tc>
        <w:tc>
          <w:tcPr>
            <w:tcW w:w="1559"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алгоритм</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Расчет</w:t>
            </w:r>
          </w:p>
        </w:tc>
        <w:tc>
          <w:tcPr>
            <w:tcW w:w="1701" w:type="dxa"/>
            <w:vMerge/>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p>
        </w:tc>
      </w:tr>
      <w:tr w:rsidR="008B7ECB">
        <w:trPr>
          <w:cantSplit/>
        </w:trPr>
        <w:tc>
          <w:tcPr>
            <w:tcW w:w="4820"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r>
              <w:rPr>
                <w:snapToGrid w:val="0"/>
                <w:sz w:val="24"/>
              </w:rPr>
              <w:t>1.Изменение времени работы единицы обору</w:t>
            </w:r>
            <w:r>
              <w:rPr>
                <w:snapToGrid w:val="0"/>
                <w:sz w:val="24"/>
              </w:rPr>
              <w:softHyphen/>
              <w:t>дования (целод</w:t>
            </w:r>
            <w:r>
              <w:rPr>
                <w:snapToGrid w:val="0"/>
                <w:sz w:val="24"/>
              </w:rPr>
              <w:softHyphen/>
              <w:t>невные и внутри</w:t>
            </w:r>
            <w:r>
              <w:rPr>
                <w:snapToGrid w:val="0"/>
                <w:sz w:val="24"/>
              </w:rPr>
              <w:softHyphen/>
              <w:t>сменные потери рабочего времени)</w:t>
            </w:r>
          </w:p>
          <w:p w:rsidR="008B7ECB" w:rsidRDefault="008B7ECB">
            <w:pPr>
              <w:rPr>
                <w:snapToGrid w:val="0"/>
                <w:sz w:val="24"/>
              </w:rPr>
            </w:pPr>
            <w:r>
              <w:rPr>
                <w:snapToGrid w:val="0"/>
                <w:sz w:val="24"/>
              </w:rPr>
              <w:t>2.Изменение сред</w:t>
            </w:r>
            <w:r>
              <w:rPr>
                <w:snapToGrid w:val="0"/>
                <w:sz w:val="24"/>
              </w:rPr>
              <w:softHyphen/>
              <w:t>ней выработки продукции за 1ст/час (производительность оборудования)</w:t>
            </w:r>
          </w:p>
          <w:p w:rsidR="008B7ECB" w:rsidRDefault="008B7ECB">
            <w:pPr>
              <w:rPr>
                <w:snapToGrid w:val="0"/>
                <w:sz w:val="24"/>
              </w:rPr>
            </w:pPr>
            <w:r>
              <w:rPr>
                <w:snapToGrid w:val="0"/>
                <w:sz w:val="24"/>
              </w:rPr>
              <w:t>3.Изменение средней цены единицы оборудования</w:t>
            </w:r>
          </w:p>
        </w:tc>
        <w:tc>
          <w:tcPr>
            <w:tcW w:w="1559"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vertAlign w:val="subscript"/>
              </w:rPr>
            </w:pPr>
            <w:r>
              <w:rPr>
                <w:snapToGrid w:val="0"/>
                <w:sz w:val="24"/>
                <w:lang w:val="en-US"/>
              </w:rPr>
              <w:t>q</w:t>
            </w:r>
            <w:r>
              <w:rPr>
                <w:snapToGrid w:val="0"/>
                <w:sz w:val="24"/>
                <w:vertAlign w:val="subscript"/>
              </w:rPr>
              <w:t>B</w:t>
            </w:r>
            <w:r>
              <w:rPr>
                <w:snapToGrid w:val="0"/>
                <w:sz w:val="24"/>
                <w:vertAlign w:val="subscript"/>
                <w:lang w:val="en-US"/>
              </w:rPr>
              <w:t xml:space="preserve"> </w:t>
            </w:r>
            <w:r>
              <w:rPr>
                <w:snapToGrid w:val="0"/>
                <w:sz w:val="24"/>
              </w:rPr>
              <w:t>=</w:t>
            </w:r>
            <w:r>
              <w:rPr>
                <w:snapToGrid w:val="0"/>
                <w:sz w:val="24"/>
                <w:lang w:val="en-US"/>
              </w:rPr>
              <w:t xml:space="preserve"> q’-q</w:t>
            </w:r>
            <w:r>
              <w:rPr>
                <w:snapToGrid w:val="0"/>
                <w:sz w:val="24"/>
                <w:vertAlign w:val="subscript"/>
                <w:lang w:val="en-US"/>
              </w:rPr>
              <w:t>0</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lang w:val="en-US"/>
              </w:rPr>
            </w:pPr>
            <w:r>
              <w:rPr>
                <w:snapToGrid w:val="0"/>
                <w:sz w:val="24"/>
                <w:lang w:val="en-US"/>
              </w:rPr>
              <w:t>q</w:t>
            </w:r>
            <w:r>
              <w:rPr>
                <w:snapToGrid w:val="0"/>
                <w:sz w:val="24"/>
                <w:vertAlign w:val="subscript"/>
              </w:rPr>
              <w:t>R</w:t>
            </w:r>
            <w:r>
              <w:rPr>
                <w:snapToGrid w:val="0"/>
                <w:sz w:val="24"/>
                <w:vertAlign w:val="subscript"/>
                <w:lang w:val="en-US"/>
              </w:rPr>
              <w:t xml:space="preserve"> </w:t>
            </w:r>
            <w:r>
              <w:rPr>
                <w:snapToGrid w:val="0"/>
                <w:sz w:val="24"/>
              </w:rPr>
              <w:t>=</w:t>
            </w:r>
            <w:r>
              <w:rPr>
                <w:snapToGrid w:val="0"/>
                <w:sz w:val="24"/>
                <w:lang w:val="en-US"/>
              </w:rPr>
              <w:t xml:space="preserve"> </w:t>
            </w:r>
            <w:r>
              <w:rPr>
                <w:snapToGrid w:val="0"/>
                <w:sz w:val="24"/>
              </w:rPr>
              <w:t>q</w:t>
            </w:r>
            <w:r>
              <w:rPr>
                <w:snapToGrid w:val="0"/>
                <w:sz w:val="24"/>
                <w:lang w:val="en-US"/>
              </w:rPr>
              <w:t>’’-q’</w:t>
            </w:r>
          </w:p>
          <w:p w:rsidR="008B7ECB" w:rsidRDefault="008B7ECB">
            <w:pPr>
              <w:jc w:val="center"/>
              <w:rPr>
                <w:snapToGrid w:val="0"/>
                <w:sz w:val="24"/>
              </w:rPr>
            </w:pPr>
          </w:p>
          <w:p w:rsidR="008B7ECB" w:rsidRDefault="008B7ECB">
            <w:pPr>
              <w:jc w:val="center"/>
              <w:rPr>
                <w:snapToGrid w:val="0"/>
                <w:sz w:val="24"/>
                <w:lang w:val="en-US"/>
              </w:rPr>
            </w:pPr>
            <w:r>
              <w:rPr>
                <w:snapToGrid w:val="0"/>
                <w:sz w:val="24"/>
                <w:lang w:val="en-US"/>
              </w:rPr>
              <w:t>q</w:t>
            </w:r>
            <w:r>
              <w:rPr>
                <w:snapToGrid w:val="0"/>
                <w:sz w:val="24"/>
                <w:vertAlign w:val="subscript"/>
              </w:rPr>
              <w:t>Ц</w:t>
            </w:r>
            <w:r>
              <w:rPr>
                <w:snapToGrid w:val="0"/>
                <w:sz w:val="24"/>
              </w:rPr>
              <w:t xml:space="preserve"> = </w:t>
            </w:r>
            <w:r>
              <w:rPr>
                <w:snapToGrid w:val="0"/>
                <w:sz w:val="24"/>
                <w:lang w:val="en-US"/>
              </w:rPr>
              <w:t>q</w:t>
            </w:r>
            <w:r>
              <w:rPr>
                <w:snapToGrid w:val="0"/>
                <w:sz w:val="24"/>
                <w:vertAlign w:val="subscript"/>
              </w:rPr>
              <w:t>1</w:t>
            </w:r>
            <w:r>
              <w:rPr>
                <w:snapToGrid w:val="0"/>
                <w:sz w:val="24"/>
              </w:rPr>
              <w:t>-</w:t>
            </w:r>
            <w:r>
              <w:rPr>
                <w:snapToGrid w:val="0"/>
                <w:sz w:val="24"/>
                <w:lang w:val="en-US"/>
              </w:rPr>
              <w:t>q’’</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lang w:val="en-US"/>
              </w:rPr>
            </w:pPr>
          </w:p>
          <w:p w:rsidR="008B7ECB" w:rsidRDefault="008B7ECB">
            <w:pPr>
              <w:rPr>
                <w:snapToGrid w:val="0"/>
                <w:sz w:val="24"/>
                <w:lang w:val="en-US"/>
              </w:rPr>
            </w:pPr>
          </w:p>
          <w:p w:rsidR="008B7ECB" w:rsidRDefault="008B7ECB">
            <w:pPr>
              <w:rPr>
                <w:snapToGrid w:val="0"/>
                <w:sz w:val="24"/>
              </w:rPr>
            </w:pPr>
            <w:r>
              <w:rPr>
                <w:snapToGrid w:val="0"/>
                <w:sz w:val="24"/>
              </w:rPr>
              <w:t>0.7792-0.8181</w:t>
            </w:r>
          </w:p>
          <w:p w:rsidR="008B7ECB" w:rsidRDefault="008B7ECB">
            <w:pPr>
              <w:rPr>
                <w:snapToGrid w:val="0"/>
                <w:sz w:val="24"/>
                <w:lang w:val="en-US"/>
              </w:rPr>
            </w:pPr>
          </w:p>
          <w:p w:rsidR="008B7ECB" w:rsidRDefault="008B7ECB">
            <w:pPr>
              <w:rPr>
                <w:snapToGrid w:val="0"/>
                <w:sz w:val="24"/>
                <w:lang w:val="en-US"/>
              </w:rPr>
            </w:pPr>
          </w:p>
          <w:p w:rsidR="008B7ECB" w:rsidRDefault="008B7ECB">
            <w:pPr>
              <w:rPr>
                <w:snapToGrid w:val="0"/>
                <w:sz w:val="24"/>
              </w:rPr>
            </w:pPr>
            <w:r>
              <w:rPr>
                <w:snapToGrid w:val="0"/>
                <w:sz w:val="24"/>
              </w:rPr>
              <w:t>0.8493-0.7792</w:t>
            </w:r>
          </w:p>
          <w:p w:rsidR="008B7ECB" w:rsidRDefault="008B7ECB">
            <w:pPr>
              <w:rPr>
                <w:snapToGrid w:val="0"/>
                <w:sz w:val="24"/>
                <w:lang w:val="en-US"/>
              </w:rPr>
            </w:pPr>
          </w:p>
          <w:p w:rsidR="008B7ECB" w:rsidRDefault="008B7ECB">
            <w:pPr>
              <w:rPr>
                <w:snapToGrid w:val="0"/>
                <w:sz w:val="24"/>
              </w:rPr>
            </w:pPr>
            <w:r>
              <w:rPr>
                <w:snapToGrid w:val="0"/>
                <w:sz w:val="24"/>
              </w:rPr>
              <w:t>0.8953-0.8483</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lang w:val="en-US"/>
              </w:rPr>
            </w:pPr>
          </w:p>
          <w:p w:rsidR="008B7ECB" w:rsidRDefault="008B7ECB">
            <w:pPr>
              <w:rPr>
                <w:snapToGrid w:val="0"/>
                <w:sz w:val="24"/>
                <w:lang w:val="en-US"/>
              </w:rPr>
            </w:pPr>
          </w:p>
          <w:p w:rsidR="008B7ECB" w:rsidRDefault="008B7ECB">
            <w:pPr>
              <w:rPr>
                <w:snapToGrid w:val="0"/>
                <w:sz w:val="24"/>
              </w:rPr>
            </w:pPr>
            <w:r>
              <w:rPr>
                <w:snapToGrid w:val="0"/>
                <w:sz w:val="24"/>
              </w:rPr>
              <w:t>-0.0399</w:t>
            </w:r>
          </w:p>
          <w:p w:rsidR="008B7ECB" w:rsidRDefault="008B7ECB">
            <w:pPr>
              <w:rPr>
                <w:snapToGrid w:val="0"/>
                <w:sz w:val="24"/>
                <w:lang w:val="en-US"/>
              </w:rPr>
            </w:pPr>
          </w:p>
          <w:p w:rsidR="008B7ECB" w:rsidRDefault="008B7ECB">
            <w:pPr>
              <w:rPr>
                <w:snapToGrid w:val="0"/>
                <w:sz w:val="24"/>
                <w:lang w:val="en-US"/>
              </w:rPr>
            </w:pPr>
          </w:p>
          <w:p w:rsidR="008B7ECB" w:rsidRDefault="008B7ECB">
            <w:pPr>
              <w:rPr>
                <w:snapToGrid w:val="0"/>
                <w:sz w:val="24"/>
              </w:rPr>
            </w:pPr>
            <w:r>
              <w:rPr>
                <w:snapToGrid w:val="0"/>
                <w:sz w:val="24"/>
              </w:rPr>
              <w:t>+0.0701</w:t>
            </w:r>
          </w:p>
          <w:p w:rsidR="008B7ECB" w:rsidRDefault="008B7ECB">
            <w:pPr>
              <w:rPr>
                <w:snapToGrid w:val="0"/>
                <w:sz w:val="24"/>
                <w:lang w:val="en-US"/>
              </w:rPr>
            </w:pPr>
          </w:p>
          <w:p w:rsidR="008B7ECB" w:rsidRDefault="008B7ECB">
            <w:pPr>
              <w:rPr>
                <w:snapToGrid w:val="0"/>
                <w:sz w:val="24"/>
              </w:rPr>
            </w:pPr>
            <w:r>
              <w:rPr>
                <w:snapToGrid w:val="0"/>
                <w:sz w:val="24"/>
              </w:rPr>
              <w:t>+0.047</w:t>
            </w:r>
          </w:p>
        </w:tc>
      </w:tr>
      <w:tr w:rsidR="008B7ECB">
        <w:trPr>
          <w:cantSplit/>
        </w:trPr>
        <w:tc>
          <w:tcPr>
            <w:tcW w:w="4820"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r>
              <w:rPr>
                <w:snapToGrid w:val="0"/>
                <w:sz w:val="24"/>
              </w:rPr>
              <w:t>Итого</w:t>
            </w:r>
          </w:p>
        </w:tc>
        <w:tc>
          <w:tcPr>
            <w:tcW w:w="1559"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vertAlign w:val="subscript"/>
                <w:lang w:val="en-US"/>
              </w:rPr>
            </w:pPr>
            <w:r>
              <w:rPr>
                <w:snapToGrid w:val="0"/>
                <w:sz w:val="24"/>
                <w:lang w:val="en-US"/>
              </w:rPr>
              <w:t>q=q</w:t>
            </w:r>
            <w:r>
              <w:rPr>
                <w:snapToGrid w:val="0"/>
                <w:sz w:val="24"/>
                <w:vertAlign w:val="subscript"/>
                <w:lang w:val="en-US"/>
              </w:rPr>
              <w:t>1</w:t>
            </w:r>
            <w:r>
              <w:rPr>
                <w:snapToGrid w:val="0"/>
                <w:sz w:val="24"/>
                <w:lang w:val="en-US"/>
              </w:rPr>
              <w:t>-q</w:t>
            </w:r>
            <w:r>
              <w:rPr>
                <w:snapToGrid w:val="0"/>
                <w:sz w:val="24"/>
                <w:vertAlign w:val="subscript"/>
                <w:lang w:val="en-US"/>
              </w:rPr>
              <w:t>0</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r>
              <w:rPr>
                <w:snapToGrid w:val="0"/>
                <w:sz w:val="24"/>
                <w:lang w:val="en-US"/>
              </w:rPr>
              <w:t>0.8953-0.8181</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r>
              <w:rPr>
                <w:snapToGrid w:val="0"/>
                <w:sz w:val="24"/>
                <w:lang w:val="en-US"/>
              </w:rPr>
              <w:t>+0.0772</w:t>
            </w:r>
          </w:p>
        </w:tc>
      </w:tr>
    </w:tbl>
    <w:p w:rsidR="008B7ECB" w:rsidRDefault="008B7ECB">
      <w:pPr>
        <w:ind w:firstLine="220"/>
        <w:jc w:val="both"/>
        <w:rPr>
          <w:snapToGrid w:val="0"/>
          <w:sz w:val="24"/>
          <w:lang w:val="en-US"/>
        </w:rPr>
      </w:pPr>
    </w:p>
    <w:p w:rsidR="008B7ECB" w:rsidRDefault="008B7ECB">
      <w:pPr>
        <w:ind w:firstLine="220"/>
        <w:jc w:val="both"/>
        <w:rPr>
          <w:snapToGrid w:val="0"/>
          <w:sz w:val="24"/>
        </w:rPr>
      </w:pPr>
      <w:r>
        <w:rPr>
          <w:snapToGrid w:val="0"/>
          <w:sz w:val="24"/>
        </w:rPr>
        <w:t>Наиболее существенное влияние на фондоотдачу активной части оказал рост производительности оборудования.</w:t>
      </w:r>
      <w:r>
        <w:rPr>
          <w:snapToGrid w:val="0"/>
          <w:sz w:val="24"/>
          <w:lang w:val="en-US"/>
        </w:rPr>
        <w:t xml:space="preserve"> </w:t>
      </w:r>
      <w:r>
        <w:rPr>
          <w:snapToGrid w:val="0"/>
          <w:sz w:val="24"/>
        </w:rPr>
        <w:t>Под воздействием это</w:t>
      </w:r>
      <w:r>
        <w:rPr>
          <w:snapToGrid w:val="0"/>
          <w:sz w:val="24"/>
        </w:rPr>
        <w:softHyphen/>
        <w:t>го фактора,</w:t>
      </w:r>
      <w:r>
        <w:rPr>
          <w:snapToGrid w:val="0"/>
          <w:sz w:val="24"/>
          <w:lang w:val="en-US"/>
        </w:rPr>
        <w:t xml:space="preserve"> </w:t>
      </w:r>
      <w:r>
        <w:rPr>
          <w:snapToGrid w:val="0"/>
          <w:sz w:val="24"/>
        </w:rPr>
        <w:t>она увеличилась на 0.0701 руб. или на 7.01 коп.</w:t>
      </w:r>
      <w:r>
        <w:rPr>
          <w:snapToGrid w:val="0"/>
          <w:sz w:val="24"/>
          <w:lang w:val="en-US"/>
        </w:rPr>
        <w:t xml:space="preserve"> </w:t>
      </w:r>
      <w:r>
        <w:rPr>
          <w:snapToGrid w:val="0"/>
          <w:sz w:val="24"/>
        </w:rPr>
        <w:t>Вторым фактором положительно повлиявшим на фондоотдачу активной части является снижение цен на оборудование по сравнению с его произво</w:t>
      </w:r>
      <w:r>
        <w:rPr>
          <w:snapToGrid w:val="0"/>
          <w:sz w:val="24"/>
        </w:rPr>
        <w:softHyphen/>
        <w:t>дительностью.</w:t>
      </w:r>
      <w:r>
        <w:rPr>
          <w:snapToGrid w:val="0"/>
          <w:sz w:val="24"/>
          <w:lang w:val="en-US"/>
        </w:rPr>
        <w:t xml:space="preserve"> </w:t>
      </w:r>
      <w:r>
        <w:rPr>
          <w:snapToGrid w:val="0"/>
          <w:sz w:val="24"/>
        </w:rPr>
        <w:t>За счет этого фактора фондоотдача возросла на 0.047 руб.</w:t>
      </w:r>
      <w:r>
        <w:rPr>
          <w:snapToGrid w:val="0"/>
          <w:sz w:val="24"/>
          <w:lang w:val="en-US"/>
        </w:rPr>
        <w:t xml:space="preserve"> </w:t>
      </w:r>
      <w:r>
        <w:rPr>
          <w:snapToGrid w:val="0"/>
          <w:sz w:val="24"/>
        </w:rPr>
        <w:t>или 4.7 коп.</w:t>
      </w:r>
      <w:r>
        <w:rPr>
          <w:snapToGrid w:val="0"/>
          <w:sz w:val="24"/>
          <w:lang w:val="en-US"/>
        </w:rPr>
        <w:t xml:space="preserve"> </w:t>
      </w:r>
      <w:r>
        <w:rPr>
          <w:snapToGrid w:val="0"/>
          <w:sz w:val="24"/>
        </w:rPr>
        <w:t>Фактором негативно повлиявшим на фондоотдачу ак</w:t>
      </w:r>
      <w:r>
        <w:rPr>
          <w:snapToGrid w:val="0"/>
          <w:sz w:val="24"/>
        </w:rPr>
        <w:softHyphen/>
        <w:t>тивной части, являются потери рабочего времени (целодневные и внутрисменные).Вследствие этих потерь фондоотдача производствен</w:t>
      </w:r>
      <w:r>
        <w:rPr>
          <w:snapToGrid w:val="0"/>
          <w:sz w:val="24"/>
        </w:rPr>
        <w:softHyphen/>
        <w:t>ного оборудования снизилась на -0.0399 руб.</w:t>
      </w:r>
      <w:r>
        <w:rPr>
          <w:snapToGrid w:val="0"/>
          <w:sz w:val="24"/>
          <w:lang w:val="en-US"/>
        </w:rPr>
        <w:t xml:space="preserve"> </w:t>
      </w:r>
      <w:r>
        <w:rPr>
          <w:snapToGrid w:val="0"/>
          <w:sz w:val="24"/>
        </w:rPr>
        <w:t>или 3.99 коп.</w:t>
      </w:r>
      <w:r>
        <w:rPr>
          <w:snapToGrid w:val="0"/>
          <w:sz w:val="24"/>
          <w:lang w:val="en-US"/>
        </w:rPr>
        <w:t xml:space="preserve"> </w:t>
      </w:r>
      <w:r>
        <w:rPr>
          <w:snapToGrid w:val="0"/>
          <w:sz w:val="24"/>
        </w:rPr>
        <w:t>Совокуп</w:t>
      </w:r>
      <w:r>
        <w:rPr>
          <w:snapToGrid w:val="0"/>
          <w:sz w:val="24"/>
        </w:rPr>
        <w:softHyphen/>
        <w:t>ное влияние трех факторов привело к увеличению фондоотдачи актив</w:t>
      </w:r>
      <w:r>
        <w:rPr>
          <w:snapToGrid w:val="0"/>
          <w:sz w:val="24"/>
        </w:rPr>
        <w:softHyphen/>
        <w:t>ной части на 0.0772 руб. или 7.72 коп.(-0.0399+0.0701+0.047).</w:t>
      </w:r>
    </w:p>
    <w:p w:rsidR="008B7ECB" w:rsidRDefault="008B7ECB">
      <w:pPr>
        <w:ind w:firstLine="220"/>
        <w:jc w:val="both"/>
        <w:rPr>
          <w:snapToGrid w:val="0"/>
          <w:sz w:val="24"/>
        </w:rPr>
      </w:pPr>
      <w:r>
        <w:rPr>
          <w:snapToGrid w:val="0"/>
          <w:sz w:val="24"/>
        </w:rPr>
        <w:t>Размер влияния факторов 2-го порядка на фондоотдачу промышлен</w:t>
      </w:r>
      <w:r>
        <w:rPr>
          <w:snapToGrid w:val="0"/>
          <w:sz w:val="24"/>
        </w:rPr>
        <w:softHyphen/>
        <w:t>но - производственных основных средств определяется по алгоритму:</w:t>
      </w:r>
    </w:p>
    <w:p w:rsidR="008B7ECB" w:rsidRDefault="008B7ECB">
      <w:pPr>
        <w:tabs>
          <w:tab w:val="left" w:pos="0"/>
        </w:tabs>
        <w:jc w:val="right"/>
        <w:rPr>
          <w:snapToGrid w:val="0"/>
          <w:sz w:val="24"/>
        </w:rPr>
      </w:pPr>
      <w:r>
        <w:rPr>
          <w:snapToGrid w:val="0"/>
          <w:sz w:val="24"/>
          <w:lang w:val="en-US"/>
        </w:rPr>
        <w:tab/>
      </w:r>
      <w:r>
        <w:rPr>
          <w:snapToGrid w:val="0"/>
          <w:sz w:val="24"/>
        </w:rPr>
        <w:sym w:font="Symbol" w:char="F044"/>
      </w:r>
      <w:r>
        <w:rPr>
          <w:snapToGrid w:val="0"/>
          <w:sz w:val="24"/>
        </w:rPr>
        <w:t>f</w:t>
      </w:r>
      <w:r>
        <w:rPr>
          <w:snapToGrid w:val="0"/>
          <w:sz w:val="24"/>
          <w:vertAlign w:val="subscript"/>
        </w:rPr>
        <w:t>i</w:t>
      </w:r>
      <w:r>
        <w:rPr>
          <w:snapToGrid w:val="0"/>
          <w:sz w:val="24"/>
        </w:rPr>
        <w:t xml:space="preserve"> = </w:t>
      </w:r>
      <w:r>
        <w:rPr>
          <w:snapToGrid w:val="0"/>
          <w:sz w:val="24"/>
        </w:rPr>
        <w:sym w:font="Symbol" w:char="F044"/>
      </w:r>
      <w:r>
        <w:rPr>
          <w:snapToGrid w:val="0"/>
          <w:sz w:val="24"/>
          <w:lang w:val="en-US"/>
        </w:rPr>
        <w:t>q</w:t>
      </w:r>
      <w:r>
        <w:rPr>
          <w:snapToGrid w:val="0"/>
          <w:sz w:val="24"/>
          <w:vertAlign w:val="subscript"/>
          <w:lang w:val="en-US"/>
        </w:rPr>
        <w:t>i</w:t>
      </w:r>
      <w:r>
        <w:rPr>
          <w:snapToGrid w:val="0"/>
          <w:sz w:val="24"/>
        </w:rPr>
        <w:t xml:space="preserve"> * </w:t>
      </w:r>
      <w:r>
        <w:rPr>
          <w:snapToGrid w:val="0"/>
          <w:sz w:val="24"/>
          <w:lang w:val="en-US"/>
        </w:rPr>
        <w:t>Y</w:t>
      </w:r>
      <w:r>
        <w:rPr>
          <w:snapToGrid w:val="0"/>
          <w:sz w:val="24"/>
          <w:vertAlign w:val="subscript"/>
          <w:lang w:val="en-US"/>
        </w:rPr>
        <w:t>1</w:t>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vertAlign w:val="subscript"/>
          <w:lang w:val="en-US"/>
        </w:rPr>
        <w:tab/>
      </w:r>
      <w:r>
        <w:rPr>
          <w:snapToGrid w:val="0"/>
          <w:sz w:val="24"/>
        </w:rPr>
        <w:t>( 13 )</w:t>
      </w:r>
    </w:p>
    <w:p w:rsidR="008B7ECB" w:rsidRDefault="008B7ECB">
      <w:pPr>
        <w:rPr>
          <w:snapToGrid w:val="0"/>
          <w:sz w:val="24"/>
        </w:rPr>
      </w:pPr>
      <w:r>
        <w:rPr>
          <w:snapToGrid w:val="0"/>
          <w:sz w:val="24"/>
        </w:rPr>
        <w:t xml:space="preserve">где </w:t>
      </w:r>
      <w:r>
        <w:rPr>
          <w:snapToGrid w:val="0"/>
          <w:sz w:val="24"/>
        </w:rPr>
        <w:sym w:font="Symbol" w:char="F044"/>
      </w:r>
      <w:r>
        <w:rPr>
          <w:snapToGrid w:val="0"/>
          <w:sz w:val="24"/>
        </w:rPr>
        <w:t>f</w:t>
      </w:r>
      <w:r>
        <w:rPr>
          <w:snapToGrid w:val="0"/>
          <w:sz w:val="24"/>
          <w:vertAlign w:val="subscript"/>
        </w:rPr>
        <w:t>i</w:t>
      </w:r>
      <w:r>
        <w:rPr>
          <w:snapToGrid w:val="0"/>
          <w:sz w:val="24"/>
        </w:rPr>
        <w:t xml:space="preserve"> - изменение фондоотдачи  промышленно  -  производственных</w:t>
      </w:r>
    </w:p>
    <w:p w:rsidR="008B7ECB" w:rsidRDefault="008B7ECB">
      <w:pPr>
        <w:rPr>
          <w:snapToGrid w:val="0"/>
          <w:sz w:val="24"/>
        </w:rPr>
      </w:pPr>
      <w:r>
        <w:rPr>
          <w:snapToGrid w:val="0"/>
          <w:sz w:val="24"/>
        </w:rPr>
        <w:t>основных средств за счет i-го фактора;</w:t>
      </w:r>
    </w:p>
    <w:p w:rsidR="008B7ECB" w:rsidRDefault="008B7ECB">
      <w:pPr>
        <w:ind w:firstLine="660"/>
        <w:rPr>
          <w:snapToGrid w:val="0"/>
          <w:sz w:val="24"/>
        </w:rPr>
      </w:pPr>
      <w:r>
        <w:rPr>
          <w:snapToGrid w:val="0"/>
          <w:sz w:val="24"/>
        </w:rPr>
        <w:sym w:font="Symbol" w:char="F044"/>
      </w:r>
      <w:r>
        <w:rPr>
          <w:snapToGrid w:val="0"/>
          <w:sz w:val="24"/>
          <w:lang w:val="en-US"/>
        </w:rPr>
        <w:t>q</w:t>
      </w:r>
      <w:r>
        <w:rPr>
          <w:snapToGrid w:val="0"/>
          <w:sz w:val="24"/>
          <w:vertAlign w:val="subscript"/>
        </w:rPr>
        <w:t>i</w:t>
      </w:r>
      <w:r>
        <w:rPr>
          <w:snapToGrid w:val="0"/>
          <w:sz w:val="24"/>
        </w:rPr>
        <w:t xml:space="preserve"> - изменение фондоотдачи активной части за счет i-го фак</w:t>
      </w:r>
      <w:r>
        <w:rPr>
          <w:snapToGrid w:val="0"/>
          <w:sz w:val="24"/>
        </w:rPr>
        <w:softHyphen/>
        <w:t>тора;</w:t>
      </w:r>
    </w:p>
    <w:p w:rsidR="008B7ECB" w:rsidRDefault="008B7ECB">
      <w:pPr>
        <w:ind w:firstLine="660"/>
        <w:jc w:val="both"/>
        <w:rPr>
          <w:snapToGrid w:val="0"/>
          <w:sz w:val="24"/>
          <w:lang w:val="en-US"/>
        </w:rPr>
      </w:pPr>
      <w:r>
        <w:rPr>
          <w:snapToGrid w:val="0"/>
          <w:sz w:val="24"/>
          <w:lang w:val="en-US"/>
        </w:rPr>
        <w:t>Y</w:t>
      </w:r>
      <w:r>
        <w:rPr>
          <w:snapToGrid w:val="0"/>
          <w:sz w:val="24"/>
          <w:vertAlign w:val="subscript"/>
          <w:lang w:val="en-US"/>
        </w:rPr>
        <w:t>1</w:t>
      </w:r>
      <w:r>
        <w:rPr>
          <w:snapToGrid w:val="0"/>
          <w:sz w:val="24"/>
        </w:rPr>
        <w:t xml:space="preserve"> - фактический удельный вес активной части в стоимости промышленно - производственных основных средств.</w:t>
      </w:r>
    </w:p>
    <w:p w:rsidR="008B7ECB" w:rsidRDefault="008B7ECB">
      <w:pPr>
        <w:ind w:firstLine="660"/>
        <w:jc w:val="both"/>
        <w:rPr>
          <w:snapToGrid w:val="0"/>
          <w:sz w:val="24"/>
          <w:lang w:val="en-US"/>
        </w:rPr>
      </w:pPr>
    </w:p>
    <w:p w:rsidR="008B7ECB" w:rsidRDefault="008B7ECB">
      <w:pPr>
        <w:jc w:val="both"/>
        <w:rPr>
          <w:snapToGrid w:val="0"/>
          <w:sz w:val="24"/>
        </w:rPr>
      </w:pPr>
      <w:r>
        <w:rPr>
          <w:snapToGrid w:val="0"/>
          <w:sz w:val="24"/>
        </w:rPr>
        <w:t>В таблице N 11 приведены расчеты и результаты влияния факторов двух порядков на показатель фондоотдачи основных средств.</w:t>
      </w:r>
    </w:p>
    <w:p w:rsidR="008B7ECB" w:rsidRDefault="008B7ECB">
      <w:pPr>
        <w:pStyle w:val="20"/>
        <w:spacing w:line="240" w:lineRule="auto"/>
        <w:jc w:val="left"/>
        <w:rPr>
          <w:snapToGrid w:val="0"/>
          <w:sz w:val="24"/>
        </w:rPr>
      </w:pPr>
      <w:r>
        <w:rPr>
          <w:snapToGrid w:val="0"/>
          <w:sz w:val="24"/>
        </w:rPr>
        <w:br w:type="page"/>
        <w:t>Таблица 11.</w:t>
      </w:r>
    </w:p>
    <w:p w:rsidR="008B7ECB" w:rsidRDefault="008B7ECB">
      <w:pPr>
        <w:pStyle w:val="20"/>
        <w:spacing w:line="240" w:lineRule="auto"/>
        <w:rPr>
          <w:snapToGrid w:val="0"/>
          <w:sz w:val="24"/>
          <w:lang w:val="en-US"/>
        </w:rPr>
      </w:pPr>
      <w:r>
        <w:rPr>
          <w:snapToGrid w:val="0"/>
          <w:sz w:val="24"/>
        </w:rPr>
        <w:t>Обобщение влияния факторов двух порядков на фондоотда</w:t>
      </w:r>
      <w:r>
        <w:rPr>
          <w:snapToGrid w:val="0"/>
          <w:sz w:val="24"/>
        </w:rPr>
        <w:softHyphen/>
        <w:t>чу промышленно - производственных основных средств на</w:t>
      </w:r>
    </w:p>
    <w:p w:rsidR="008B7ECB" w:rsidRDefault="008B7ECB">
      <w:pPr>
        <w:jc w:val="center"/>
        <w:rPr>
          <w:snapToGrid w:val="0"/>
          <w:sz w:val="24"/>
        </w:rPr>
      </w:pPr>
      <w:r>
        <w:rPr>
          <w:snapToGrid w:val="0"/>
          <w:sz w:val="24"/>
        </w:rPr>
        <w:t>ОАО "Мин</w:t>
      </w:r>
      <w:r>
        <w:rPr>
          <w:snapToGrid w:val="0"/>
          <w:sz w:val="24"/>
        </w:rPr>
        <w:softHyphen/>
        <w:t>ский приборостроительный завод"</w:t>
      </w:r>
    </w:p>
    <w:tbl>
      <w:tblPr>
        <w:tblW w:w="0" w:type="auto"/>
        <w:tblInd w:w="-8" w:type="dxa"/>
        <w:tblLayout w:type="fixed"/>
        <w:tblCellMar>
          <w:left w:w="40" w:type="dxa"/>
          <w:right w:w="40" w:type="dxa"/>
        </w:tblCellMar>
        <w:tblLook w:val="0000" w:firstRow="0" w:lastRow="0" w:firstColumn="0" w:lastColumn="0" w:noHBand="0" w:noVBand="0"/>
      </w:tblPr>
      <w:tblGrid>
        <w:gridCol w:w="4395"/>
        <w:gridCol w:w="1275"/>
        <w:gridCol w:w="2552"/>
        <w:gridCol w:w="1701"/>
      </w:tblGrid>
      <w:tr w:rsidR="008B7ECB">
        <w:trPr>
          <w:cantSplit/>
        </w:trPr>
        <w:tc>
          <w:tcPr>
            <w:tcW w:w="4395"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Факторы</w:t>
            </w:r>
          </w:p>
        </w:tc>
        <w:tc>
          <w:tcPr>
            <w:tcW w:w="5528" w:type="dxa"/>
            <w:gridSpan w:val="3"/>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Влияние на фондоотдачу,</w:t>
            </w:r>
            <w:r>
              <w:rPr>
                <w:snapToGrid w:val="0"/>
                <w:sz w:val="24"/>
                <w:lang w:val="en-US"/>
              </w:rPr>
              <w:t xml:space="preserve"> </w:t>
            </w:r>
            <w:r>
              <w:rPr>
                <w:snapToGrid w:val="0"/>
                <w:sz w:val="24"/>
              </w:rPr>
              <w:t>руб.</w:t>
            </w:r>
          </w:p>
        </w:tc>
      </w:tr>
      <w:tr w:rsidR="008B7ECB">
        <w:trPr>
          <w:cantSplit/>
        </w:trPr>
        <w:tc>
          <w:tcPr>
            <w:tcW w:w="4395"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tc>
        <w:tc>
          <w:tcPr>
            <w:tcW w:w="1275" w:type="dxa"/>
            <w:vMerge w:val="restart"/>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активной</w:t>
            </w:r>
          </w:p>
          <w:p w:rsidR="008B7ECB" w:rsidRDefault="008B7ECB">
            <w:pPr>
              <w:jc w:val="center"/>
              <w:rPr>
                <w:snapToGrid w:val="0"/>
                <w:sz w:val="24"/>
              </w:rPr>
            </w:pPr>
            <w:r>
              <w:rPr>
                <w:snapToGrid w:val="0"/>
                <w:sz w:val="24"/>
              </w:rPr>
              <w:t>части</w:t>
            </w:r>
          </w:p>
          <w:p w:rsidR="008B7ECB" w:rsidRDefault="008B7ECB">
            <w:pPr>
              <w:jc w:val="center"/>
              <w:rPr>
                <w:snapToGrid w:val="0"/>
                <w:sz w:val="24"/>
              </w:rPr>
            </w:pPr>
            <w:r>
              <w:rPr>
                <w:snapToGrid w:val="0"/>
                <w:sz w:val="24"/>
              </w:rPr>
              <w:t>(</w:t>
            </w:r>
            <w:r>
              <w:rPr>
                <w:snapToGrid w:val="0"/>
                <w:sz w:val="24"/>
              </w:rPr>
              <w:sym w:font="Symbol" w:char="F044"/>
            </w:r>
            <w:r>
              <w:rPr>
                <w:snapToGrid w:val="0"/>
                <w:sz w:val="24"/>
                <w:lang w:val="en-US"/>
              </w:rPr>
              <w:t>q</w:t>
            </w:r>
            <w:r>
              <w:rPr>
                <w:snapToGrid w:val="0"/>
                <w:sz w:val="24"/>
                <w:vertAlign w:val="subscript"/>
              </w:rPr>
              <w:t>i</w:t>
            </w:r>
            <w:r>
              <w:rPr>
                <w:snapToGrid w:val="0"/>
                <w:sz w:val="24"/>
              </w:rPr>
              <w:t xml:space="preserve"> )</w:t>
            </w:r>
          </w:p>
        </w:tc>
        <w:tc>
          <w:tcPr>
            <w:tcW w:w="4253" w:type="dxa"/>
            <w:gridSpan w:val="2"/>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Промышленно-производственных основных фондов</w:t>
            </w:r>
          </w:p>
        </w:tc>
      </w:tr>
      <w:tr w:rsidR="008B7ECB">
        <w:trPr>
          <w:cantSplit/>
        </w:trPr>
        <w:tc>
          <w:tcPr>
            <w:tcW w:w="4395"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tc>
        <w:tc>
          <w:tcPr>
            <w:tcW w:w="1275" w:type="dxa"/>
            <w:vMerge/>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tc>
        <w:tc>
          <w:tcPr>
            <w:tcW w:w="255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расчет влияния</w:t>
            </w:r>
          </w:p>
          <w:p w:rsidR="008B7ECB" w:rsidRDefault="008B7ECB">
            <w:pPr>
              <w:jc w:val="center"/>
              <w:rPr>
                <w:snapToGrid w:val="0"/>
                <w:sz w:val="24"/>
              </w:rPr>
            </w:pPr>
            <w:r>
              <w:rPr>
                <w:snapToGrid w:val="0"/>
                <w:sz w:val="24"/>
              </w:rPr>
              <w:sym w:font="Symbol" w:char="F044"/>
            </w:r>
            <w:r>
              <w:rPr>
                <w:snapToGrid w:val="0"/>
                <w:sz w:val="24"/>
              </w:rPr>
              <w:t>f</w:t>
            </w:r>
            <w:r>
              <w:rPr>
                <w:snapToGrid w:val="0"/>
                <w:sz w:val="24"/>
                <w:vertAlign w:val="subscript"/>
              </w:rPr>
              <w:t>i</w:t>
            </w:r>
            <w:r>
              <w:rPr>
                <w:snapToGrid w:val="0"/>
                <w:sz w:val="24"/>
              </w:rPr>
              <w:t xml:space="preserve"> = </w:t>
            </w:r>
            <w:r>
              <w:rPr>
                <w:snapToGrid w:val="0"/>
                <w:sz w:val="24"/>
              </w:rPr>
              <w:sym w:font="Symbol" w:char="F044"/>
            </w:r>
            <w:r>
              <w:rPr>
                <w:snapToGrid w:val="0"/>
                <w:sz w:val="24"/>
                <w:lang w:val="en-US"/>
              </w:rPr>
              <w:t>q</w:t>
            </w:r>
            <w:r>
              <w:rPr>
                <w:snapToGrid w:val="0"/>
                <w:sz w:val="24"/>
                <w:vertAlign w:val="subscript"/>
              </w:rPr>
              <w:t>i</w:t>
            </w:r>
            <w:r>
              <w:rPr>
                <w:snapToGrid w:val="0"/>
                <w:sz w:val="24"/>
              </w:rPr>
              <w:t>*</w:t>
            </w:r>
            <w:r>
              <w:rPr>
                <w:snapToGrid w:val="0"/>
                <w:sz w:val="24"/>
                <w:lang w:val="en-US"/>
              </w:rPr>
              <w:t>Y</w:t>
            </w:r>
            <w:r>
              <w:rPr>
                <w:snapToGrid w:val="0"/>
                <w:sz w:val="24"/>
                <w:vertAlign w:val="subscript"/>
              </w:rPr>
              <w:t>1</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Размер влияния (</w:t>
            </w:r>
            <w:r>
              <w:rPr>
                <w:snapToGrid w:val="0"/>
                <w:sz w:val="24"/>
              </w:rPr>
              <w:sym w:font="Symbol" w:char="F044"/>
            </w:r>
            <w:r>
              <w:rPr>
                <w:snapToGrid w:val="0"/>
                <w:sz w:val="24"/>
              </w:rPr>
              <w:t>f</w:t>
            </w:r>
            <w:r>
              <w:rPr>
                <w:snapToGrid w:val="0"/>
                <w:sz w:val="24"/>
                <w:vertAlign w:val="subscript"/>
              </w:rPr>
              <w:t>i</w:t>
            </w:r>
            <w:r>
              <w:rPr>
                <w:snapToGrid w:val="0"/>
                <w:sz w:val="24"/>
              </w:rPr>
              <w:t xml:space="preserve"> )</w:t>
            </w:r>
          </w:p>
        </w:tc>
      </w:tr>
      <w:tr w:rsidR="008B7ECB">
        <w:trPr>
          <w:cantSplit/>
        </w:trPr>
        <w:tc>
          <w:tcPr>
            <w:tcW w:w="439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A</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1</w:t>
            </w:r>
          </w:p>
        </w:tc>
        <w:tc>
          <w:tcPr>
            <w:tcW w:w="255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2</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3</w:t>
            </w:r>
          </w:p>
        </w:tc>
      </w:tr>
      <w:tr w:rsidR="008B7ECB">
        <w:trPr>
          <w:cantSplit/>
        </w:trPr>
        <w:tc>
          <w:tcPr>
            <w:tcW w:w="4395"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r>
              <w:rPr>
                <w:snapToGrid w:val="0"/>
                <w:sz w:val="24"/>
              </w:rPr>
              <w:t>1.Изменение фондоотдачи активной части</w:t>
            </w:r>
            <w:r>
              <w:rPr>
                <w:snapToGrid w:val="0"/>
                <w:sz w:val="24"/>
                <w:lang w:val="en-US"/>
              </w:rPr>
              <w:t xml:space="preserve"> </w:t>
            </w:r>
            <w:r>
              <w:rPr>
                <w:snapToGrid w:val="0"/>
                <w:sz w:val="24"/>
              </w:rPr>
              <w:t>в том числе</w:t>
            </w:r>
            <w:r>
              <w:rPr>
                <w:snapToGrid w:val="0"/>
                <w:sz w:val="24"/>
                <w:lang w:val="en-US"/>
              </w:rPr>
              <w:t xml:space="preserve"> </w:t>
            </w:r>
            <w:r>
              <w:rPr>
                <w:snapToGrid w:val="0"/>
                <w:sz w:val="24"/>
              </w:rPr>
              <w:t>за счет изменения:</w:t>
            </w:r>
          </w:p>
          <w:p w:rsidR="008B7ECB" w:rsidRDefault="008B7ECB">
            <w:pPr>
              <w:rPr>
                <w:snapToGrid w:val="0"/>
                <w:sz w:val="24"/>
                <w:lang w:val="en-US"/>
              </w:rPr>
            </w:pPr>
            <w:r>
              <w:rPr>
                <w:snapToGrid w:val="0"/>
                <w:sz w:val="24"/>
              </w:rPr>
              <w:t>1.1.времени работы единицы оборудова</w:t>
            </w:r>
            <w:r>
              <w:rPr>
                <w:snapToGrid w:val="0"/>
                <w:sz w:val="24"/>
              </w:rPr>
              <w:softHyphen/>
              <w:t>ния (целодневные и внутрисменные поте</w:t>
            </w:r>
            <w:r>
              <w:rPr>
                <w:snapToGrid w:val="0"/>
                <w:sz w:val="24"/>
              </w:rPr>
              <w:softHyphen/>
              <w:t>ри рабочего времени</w:t>
            </w:r>
            <w:r>
              <w:rPr>
                <w:snapToGrid w:val="0"/>
                <w:sz w:val="24"/>
                <w:lang w:val="en-US"/>
              </w:rPr>
              <w:t>)</w:t>
            </w:r>
          </w:p>
          <w:p w:rsidR="008B7ECB" w:rsidRDefault="008B7ECB">
            <w:pPr>
              <w:rPr>
                <w:snapToGrid w:val="0"/>
                <w:sz w:val="24"/>
              </w:rPr>
            </w:pPr>
            <w:r>
              <w:rPr>
                <w:snapToGrid w:val="0"/>
                <w:sz w:val="24"/>
              </w:rPr>
              <w:t>1.2.Средней выра</w:t>
            </w:r>
            <w:r>
              <w:rPr>
                <w:snapToGrid w:val="0"/>
                <w:sz w:val="24"/>
              </w:rPr>
              <w:softHyphen/>
              <w:t>ботки продукции за 1ст/час (производительность оборудования)</w:t>
            </w:r>
          </w:p>
          <w:p w:rsidR="008B7ECB" w:rsidRDefault="008B7ECB">
            <w:pPr>
              <w:rPr>
                <w:snapToGrid w:val="0"/>
                <w:sz w:val="24"/>
              </w:rPr>
            </w:pPr>
            <w:r>
              <w:rPr>
                <w:snapToGrid w:val="0"/>
                <w:sz w:val="24"/>
              </w:rPr>
              <w:t>1.3.Средней цены единицы обору</w:t>
            </w:r>
            <w:r>
              <w:rPr>
                <w:snapToGrid w:val="0"/>
                <w:sz w:val="24"/>
              </w:rPr>
              <w:softHyphen/>
              <w:t>дования</w:t>
            </w:r>
          </w:p>
          <w:p w:rsidR="008B7ECB" w:rsidRDefault="008B7ECB">
            <w:pPr>
              <w:rPr>
                <w:snapToGrid w:val="0"/>
                <w:sz w:val="24"/>
              </w:rPr>
            </w:pPr>
            <w:r>
              <w:rPr>
                <w:snapToGrid w:val="0"/>
                <w:sz w:val="24"/>
              </w:rPr>
              <w:t>2.Изменение удельного веса активной части</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-0.0399</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+0.0701</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+0.047</w:t>
            </w:r>
          </w:p>
          <w:p w:rsidR="008B7ECB" w:rsidRDefault="008B7ECB">
            <w:pPr>
              <w:jc w:val="center"/>
              <w:rPr>
                <w:snapToGrid w:val="0"/>
                <w:sz w:val="24"/>
                <w:lang w:val="en-US"/>
              </w:rPr>
            </w:pPr>
          </w:p>
          <w:p w:rsidR="008B7ECB" w:rsidRDefault="008B7ECB">
            <w:pPr>
              <w:jc w:val="center"/>
              <w:rPr>
                <w:snapToGrid w:val="0"/>
                <w:sz w:val="24"/>
              </w:rPr>
            </w:pPr>
            <w:r>
              <w:rPr>
                <w:snapToGrid w:val="0"/>
                <w:sz w:val="24"/>
              </w:rPr>
              <w:t>*</w:t>
            </w:r>
          </w:p>
        </w:tc>
        <w:tc>
          <w:tcPr>
            <w:tcW w:w="255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см.</w:t>
            </w:r>
            <w:r>
              <w:rPr>
                <w:snapToGrid w:val="0"/>
                <w:sz w:val="24"/>
                <w:lang w:val="en-US"/>
              </w:rPr>
              <w:t xml:space="preserve"> </w:t>
            </w:r>
            <w:r>
              <w:rPr>
                <w:snapToGrid w:val="0"/>
                <w:sz w:val="24"/>
              </w:rPr>
              <w:t>табл. 6</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-0.0399*0.8338</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+0.0701*0.8338</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+0.047*0.8338</w:t>
            </w:r>
          </w:p>
          <w:p w:rsidR="008B7ECB" w:rsidRDefault="008B7ECB">
            <w:pPr>
              <w:jc w:val="center"/>
              <w:rPr>
                <w:snapToGrid w:val="0"/>
                <w:sz w:val="24"/>
                <w:lang w:val="en-US"/>
              </w:rPr>
            </w:pPr>
          </w:p>
          <w:p w:rsidR="008B7ECB" w:rsidRDefault="008B7ECB">
            <w:pPr>
              <w:jc w:val="center"/>
              <w:rPr>
                <w:snapToGrid w:val="0"/>
                <w:sz w:val="24"/>
              </w:rPr>
            </w:pPr>
            <w:r>
              <w:rPr>
                <w:snapToGrid w:val="0"/>
                <w:sz w:val="24"/>
              </w:rPr>
              <w:t>см.табл.6</w:t>
            </w:r>
          </w:p>
        </w:tc>
        <w:tc>
          <w:tcPr>
            <w:tcW w:w="1701" w:type="dxa"/>
            <w:tcBorders>
              <w:top w:val="single" w:sz="6" w:space="0" w:color="auto"/>
              <w:left w:val="single" w:sz="6" w:space="0" w:color="auto"/>
              <w:bottom w:val="single" w:sz="6" w:space="0" w:color="auto"/>
              <w:right w:val="single" w:sz="4" w:space="0" w:color="auto"/>
            </w:tcBorders>
          </w:tcPr>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+0.0634</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-0.0333</w:t>
            </w:r>
          </w:p>
          <w:p w:rsidR="008B7ECB" w:rsidRDefault="008B7ECB">
            <w:pPr>
              <w:jc w:val="center"/>
              <w:rPr>
                <w:snapToGrid w:val="0"/>
                <w:sz w:val="24"/>
                <w:lang w:val="en-US"/>
              </w:rPr>
            </w:pPr>
          </w:p>
          <w:p w:rsidR="008B7ECB" w:rsidRDefault="008B7ECB">
            <w:pPr>
              <w:jc w:val="center"/>
              <w:rPr>
                <w:snapToGrid w:val="0"/>
                <w:sz w:val="24"/>
                <w:lang w:val="en-US"/>
              </w:rPr>
            </w:pPr>
          </w:p>
          <w:p w:rsidR="008B7ECB" w:rsidRDefault="008B7ECB">
            <w:pPr>
              <w:jc w:val="center"/>
              <w:rPr>
                <w:snapToGrid w:val="0"/>
                <w:sz w:val="24"/>
              </w:rPr>
            </w:pPr>
            <w:r>
              <w:rPr>
                <w:snapToGrid w:val="0"/>
                <w:sz w:val="24"/>
              </w:rPr>
              <w:t>+0.0584</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+0.0383</w:t>
            </w:r>
          </w:p>
          <w:p w:rsidR="008B7ECB" w:rsidRDefault="008B7ECB">
            <w:pPr>
              <w:jc w:val="center"/>
              <w:rPr>
                <w:snapToGrid w:val="0"/>
                <w:sz w:val="24"/>
                <w:lang w:val="en-US"/>
              </w:rPr>
            </w:pPr>
          </w:p>
          <w:p w:rsidR="008B7ECB" w:rsidRDefault="008B7ECB">
            <w:pPr>
              <w:jc w:val="center"/>
              <w:rPr>
                <w:snapToGrid w:val="0"/>
                <w:sz w:val="24"/>
              </w:rPr>
            </w:pPr>
            <w:r>
              <w:rPr>
                <w:snapToGrid w:val="0"/>
                <w:sz w:val="24"/>
              </w:rPr>
              <w:t>-0.0212</w:t>
            </w:r>
          </w:p>
        </w:tc>
      </w:tr>
      <w:tr w:rsidR="008B7ECB">
        <w:trPr>
          <w:cantSplit/>
        </w:trPr>
        <w:tc>
          <w:tcPr>
            <w:tcW w:w="4395"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r>
              <w:rPr>
                <w:snapToGrid w:val="0"/>
                <w:sz w:val="24"/>
              </w:rPr>
              <w:t>Итого:</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r>
              <w:rPr>
                <w:snapToGrid w:val="0"/>
                <w:sz w:val="24"/>
                <w:lang w:val="en-US"/>
              </w:rPr>
              <w:t>0.0772</w:t>
            </w:r>
          </w:p>
        </w:tc>
        <w:tc>
          <w:tcPr>
            <w:tcW w:w="255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lang w:val="en-US"/>
              </w:rPr>
            </w:pPr>
            <w:r>
              <w:rPr>
                <w:snapToGrid w:val="0"/>
                <w:sz w:val="24"/>
                <w:lang w:val="en-US"/>
              </w:rPr>
              <w:t>0.7464-0.7042</w:t>
            </w:r>
          </w:p>
        </w:tc>
        <w:tc>
          <w:tcPr>
            <w:tcW w:w="1701" w:type="dxa"/>
            <w:tcBorders>
              <w:top w:val="single" w:sz="6" w:space="0" w:color="auto"/>
              <w:left w:val="single" w:sz="6" w:space="0" w:color="auto"/>
              <w:bottom w:val="single" w:sz="6" w:space="0" w:color="auto"/>
              <w:right w:val="single" w:sz="4" w:space="0" w:color="auto"/>
            </w:tcBorders>
          </w:tcPr>
          <w:p w:rsidR="008B7ECB" w:rsidRDefault="008B7ECB">
            <w:pPr>
              <w:jc w:val="center"/>
              <w:rPr>
                <w:snapToGrid w:val="0"/>
                <w:sz w:val="24"/>
                <w:lang w:val="en-US"/>
              </w:rPr>
            </w:pPr>
            <w:r>
              <w:rPr>
                <w:snapToGrid w:val="0"/>
                <w:sz w:val="24"/>
                <w:lang w:val="en-US"/>
              </w:rPr>
              <w:t>+0.0422</w:t>
            </w:r>
          </w:p>
        </w:tc>
      </w:tr>
    </w:tbl>
    <w:p w:rsidR="008B7ECB" w:rsidRDefault="008B7ECB">
      <w:pPr>
        <w:ind w:firstLine="220"/>
        <w:jc w:val="both"/>
        <w:rPr>
          <w:snapToGrid w:val="0"/>
          <w:sz w:val="24"/>
        </w:rPr>
      </w:pPr>
    </w:p>
    <w:p w:rsidR="008B7ECB" w:rsidRDefault="008B7ECB">
      <w:pPr>
        <w:ind w:firstLine="220"/>
        <w:jc w:val="both"/>
        <w:rPr>
          <w:snapToGrid w:val="0"/>
          <w:sz w:val="24"/>
        </w:rPr>
      </w:pPr>
      <w:r>
        <w:rPr>
          <w:snapToGrid w:val="0"/>
          <w:sz w:val="24"/>
        </w:rPr>
        <w:t>Из данных таблицы 11 видно, что наибольшее положительное влия</w:t>
      </w:r>
      <w:r>
        <w:rPr>
          <w:snapToGrid w:val="0"/>
          <w:sz w:val="24"/>
        </w:rPr>
        <w:softHyphen/>
        <w:t>ние на фондоотдачу промышленно - производственных основных средств оказал рост производительности оборудования (+0.0584 руб.).</w:t>
      </w:r>
    </w:p>
    <w:p w:rsidR="008B7ECB" w:rsidRDefault="008B7ECB">
      <w:pPr>
        <w:jc w:val="both"/>
        <w:rPr>
          <w:snapToGrid w:val="0"/>
          <w:sz w:val="24"/>
        </w:rPr>
      </w:pPr>
      <w:r>
        <w:rPr>
          <w:snapToGrid w:val="0"/>
          <w:sz w:val="24"/>
        </w:rPr>
        <w:t>Также положительно на фондоотдачу повлияло снижение цены единицы оборудования. За счет этого фактора фондоотдача возросла на 0.0383 руб. На ОАО "Минский приборостроительный завод" за отчетный 1998 год фактором снижения фондоотдачи является сокращение времени ра</w:t>
      </w:r>
      <w:r>
        <w:rPr>
          <w:snapToGrid w:val="0"/>
          <w:sz w:val="24"/>
        </w:rPr>
        <w:softHyphen/>
        <w:t>боты оборудования за счет целодневных и внутрисменных потерь ра</w:t>
      </w:r>
      <w:r>
        <w:rPr>
          <w:snapToGrid w:val="0"/>
          <w:sz w:val="24"/>
        </w:rPr>
        <w:softHyphen/>
        <w:t>бочего времени оборудования. За счет этого фактора она снизилась на 0.0333 рублей.</w:t>
      </w:r>
    </w:p>
    <w:p w:rsidR="008B7ECB" w:rsidRDefault="008B7ECB">
      <w:pPr>
        <w:rPr>
          <w:snapToGrid w:val="0"/>
          <w:sz w:val="24"/>
        </w:rPr>
      </w:pPr>
    </w:p>
    <w:p w:rsidR="008B7ECB" w:rsidRDefault="008B7ECB">
      <w:pPr>
        <w:jc w:val="center"/>
        <w:rPr>
          <w:snapToGrid w:val="0"/>
          <w:sz w:val="24"/>
        </w:rPr>
      </w:pPr>
      <w:r>
        <w:rPr>
          <w:snapToGrid w:val="0"/>
          <w:sz w:val="24"/>
        </w:rPr>
        <w:t>3.4.Анализ обеспеченности предприятия производственным оборудова</w:t>
      </w:r>
      <w:r>
        <w:rPr>
          <w:snapToGrid w:val="0"/>
          <w:sz w:val="24"/>
        </w:rPr>
        <w:softHyphen/>
        <w:t>нием и эффективность его использования.</w:t>
      </w:r>
    </w:p>
    <w:p w:rsidR="008B7ECB" w:rsidRDefault="008B7ECB">
      <w:pPr>
        <w:rPr>
          <w:snapToGrid w:val="0"/>
          <w:sz w:val="24"/>
        </w:rPr>
      </w:pPr>
    </w:p>
    <w:p w:rsidR="008B7ECB" w:rsidRDefault="008B7ECB">
      <w:pPr>
        <w:ind w:firstLine="220"/>
        <w:jc w:val="both"/>
        <w:rPr>
          <w:snapToGrid w:val="0"/>
          <w:sz w:val="24"/>
        </w:rPr>
      </w:pPr>
      <w:r>
        <w:rPr>
          <w:snapToGrid w:val="0"/>
          <w:sz w:val="24"/>
        </w:rPr>
        <w:t>Оборудование - наиболее активная часть основных средств. Возрас</w:t>
      </w:r>
      <w:r>
        <w:rPr>
          <w:snapToGrid w:val="0"/>
          <w:sz w:val="24"/>
        </w:rPr>
        <w:softHyphen/>
        <w:t>тание его удельного веса считается прогрессивной тенденцией. В процессе анализа наряду с исчислением доли среднегодовой стоимос</w:t>
      </w:r>
      <w:r>
        <w:rPr>
          <w:snapToGrid w:val="0"/>
          <w:sz w:val="24"/>
        </w:rPr>
        <w:softHyphen/>
        <w:t>ти активной части промышленно - производственных основных средств устанавливается количественная обеспеченность предприятия машина</w:t>
      </w:r>
      <w:r>
        <w:rPr>
          <w:snapToGrid w:val="0"/>
          <w:sz w:val="24"/>
        </w:rPr>
        <w:softHyphen/>
        <w:t>ми и оборудованием, определяется их технический уровень и соответ</w:t>
      </w:r>
      <w:r>
        <w:rPr>
          <w:snapToGrid w:val="0"/>
          <w:sz w:val="24"/>
        </w:rPr>
        <w:softHyphen/>
        <w:t>ствие лучшим мировым образцам.</w:t>
      </w:r>
    </w:p>
    <w:p w:rsidR="008B7ECB" w:rsidRDefault="008B7ECB">
      <w:pPr>
        <w:ind w:firstLine="220"/>
        <w:jc w:val="both"/>
        <w:rPr>
          <w:snapToGrid w:val="0"/>
          <w:sz w:val="24"/>
        </w:rPr>
      </w:pPr>
      <w:r>
        <w:rPr>
          <w:snapToGrid w:val="0"/>
          <w:sz w:val="24"/>
        </w:rPr>
        <w:t>При проведении анализа обеспеченности предприятия производ</w:t>
      </w:r>
      <w:r>
        <w:rPr>
          <w:snapToGrid w:val="0"/>
          <w:sz w:val="24"/>
        </w:rPr>
        <w:softHyphen/>
        <w:t>ственным обо</w:t>
      </w:r>
      <w:r>
        <w:rPr>
          <w:snapToGrid w:val="0"/>
          <w:sz w:val="28"/>
        </w:rPr>
        <w:t xml:space="preserve">рудованием и </w:t>
      </w:r>
      <w:r>
        <w:rPr>
          <w:snapToGrid w:val="0"/>
          <w:sz w:val="24"/>
        </w:rPr>
        <w:t>эффективности его использования все обо</w:t>
      </w:r>
      <w:r>
        <w:rPr>
          <w:snapToGrid w:val="0"/>
          <w:sz w:val="24"/>
        </w:rPr>
        <w:softHyphen/>
        <w:t>рудование целесообразно сгруппировать по его участию в процессе производства (рисунок 2).</w:t>
      </w: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D4136B">
      <w:pPr>
        <w:spacing w:line="360" w:lineRule="auto"/>
        <w:jc w:val="both"/>
        <w:rPr>
          <w:snapToGrid w:val="0"/>
          <w:sz w:val="24"/>
          <w:lang w:val="en-US"/>
        </w:rPr>
      </w:pPr>
      <w:r>
        <w:rPr>
          <w:noProof/>
          <w:sz w:val="24"/>
        </w:rPr>
        <w:pict>
          <v:line id="_x0000_s1113" style="position:absolute;left:0;text-align:left;flip:x;z-index:251680768" from="454.95pt,151.4pt" to="483.75pt,151.4pt" o:allowincell="f"/>
        </w:pict>
      </w:r>
      <w:r>
        <w:rPr>
          <w:noProof/>
          <w:sz w:val="24"/>
        </w:rPr>
        <w:pict>
          <v:line id="_x0000_s1112" style="position:absolute;left:0;text-align:left;flip:y;z-index:251679744" from="483.75pt,151.4pt" to="483.75pt,245pt" o:allowincell="f"/>
        </w:pict>
      </w:r>
      <w:r>
        <w:rPr>
          <w:noProof/>
          <w:sz w:val="24"/>
        </w:rPr>
        <w:pict>
          <v:line id="_x0000_s1111" style="position:absolute;left:0;text-align:left;z-index:251678720" from="210.15pt,245pt" to="483.75pt,245pt" o:allowincell="f"/>
        </w:pict>
      </w:r>
      <w:r>
        <w:rPr>
          <w:noProof/>
          <w:sz w:val="24"/>
        </w:rPr>
        <w:pict>
          <v:line id="_x0000_s1110" style="position:absolute;left:0;text-align:left;flip:y;z-index:251677696" from="210.15pt,245pt" to="210.15pt,288.2pt" o:allowincell="f"/>
        </w:pict>
      </w:r>
      <w:r>
        <w:rPr>
          <w:noProof/>
          <w:sz w:val="24"/>
        </w:rPr>
        <w:pict>
          <v:line id="_x0000_s1109" style="position:absolute;left:0;text-align:left;z-index:251676672" from="188.55pt,288.2pt" to="231.75pt,288.2pt" o:allowincell="f"/>
        </w:pict>
      </w:r>
      <w:r>
        <w:rPr>
          <w:noProof/>
          <w:sz w:val="24"/>
        </w:rPr>
        <w:pict>
          <v:line id="_x0000_s1108" style="position:absolute;left:0;text-align:left;z-index:251675648" from="390.15pt,173pt" to="390.15pt,180.2pt" o:allowincell="f"/>
        </w:pict>
      </w:r>
      <w:r>
        <w:rPr>
          <w:noProof/>
          <w:sz w:val="24"/>
        </w:rPr>
        <w:pict>
          <v:line id="_x0000_s1107" style="position:absolute;left:0;text-align:left;z-index:251674624" from="282.15pt,173pt" to="390.15pt,173pt" o:allowincell="f"/>
        </w:pict>
      </w:r>
      <w:r>
        <w:rPr>
          <w:noProof/>
          <w:sz w:val="24"/>
        </w:rPr>
        <w:pict>
          <v:line id="_x0000_s1106" style="position:absolute;left:0;text-align:left;z-index:251673600" from="282.15pt,165.8pt" to="282.15pt,180.2pt" o:allowincell="f"/>
        </w:pict>
      </w:r>
      <w:r>
        <w:rPr>
          <w:noProof/>
          <w:sz w:val="24"/>
        </w:rPr>
        <w:pict>
          <v:line id="_x0000_s1105" style="position:absolute;left:0;text-align:left;flip:x;z-index:251672576" from="238.95pt,165.8pt" to="253.35pt,180.2pt" o:allowincell="f"/>
        </w:pict>
      </w:r>
      <w:r>
        <w:rPr>
          <w:noProof/>
          <w:sz w:val="24"/>
        </w:rPr>
        <w:pict>
          <v:line id="_x0000_s1104" style="position:absolute;left:0;text-align:left;z-index:251671552" from="44.55pt,165.8pt" to="73.35pt,180.2pt" o:allowincell="f"/>
        </w:pict>
      </w:r>
      <w:r>
        <w:rPr>
          <w:noProof/>
          <w:sz w:val="24"/>
        </w:rPr>
        <w:pict>
          <v:line id="_x0000_s1103" style="position:absolute;left:0;text-align:left;z-index:251670528" from="-5.85pt,165.8pt" to="-5.85pt,180.2pt" o:allowincell="f"/>
        </w:pict>
      </w:r>
      <w:r>
        <w:rPr>
          <w:noProof/>
          <w:sz w:val="24"/>
        </w:rPr>
        <w:pict>
          <v:line id="_x0000_s1102" style="position:absolute;left:0;text-align:left;z-index:251669504" from="411.75pt,101pt" to="411.75pt,122.6pt" o:allowincell="f"/>
        </w:pict>
      </w:r>
      <w:r>
        <w:rPr>
          <w:noProof/>
          <w:sz w:val="24"/>
        </w:rPr>
        <w:pict>
          <v:line id="_x0000_s1101" style="position:absolute;left:0;text-align:left;z-index:251668480" from="310.95pt,101pt" to="310.95pt,122.6pt" o:allowincell="f"/>
        </w:pict>
      </w:r>
      <w:r>
        <w:rPr>
          <w:noProof/>
          <w:sz w:val="24"/>
        </w:rPr>
        <w:pict>
          <v:line id="_x0000_s1100" style="position:absolute;left:0;text-align:left;z-index:251667456" from="109.35pt,101pt" to="109.35pt,122.6pt" o:allowincell="f"/>
        </w:pict>
      </w:r>
      <w:r>
        <w:rPr>
          <w:noProof/>
          <w:sz w:val="24"/>
        </w:rPr>
        <w:pict>
          <v:line id="_x0000_s1099" style="position:absolute;left:0;text-align:left;z-index:251666432" from="8.55pt,101pt" to="8.55pt,122.6pt" o:allowincell="f"/>
        </w:pict>
      </w:r>
      <w:r>
        <w:rPr>
          <w:noProof/>
          <w:sz w:val="24"/>
        </w:rPr>
        <w:pict>
          <v:line id="_x0000_s1098" style="position:absolute;left:0;text-align:left;z-index:251665408" from="318.15pt,50.6pt" to="318.15pt,79.4pt" o:allowincell="f"/>
        </w:pict>
      </w:r>
      <w:r>
        <w:rPr>
          <w:noProof/>
          <w:sz w:val="24"/>
        </w:rPr>
        <w:pict>
          <v:line id="_x0000_s1097" style="position:absolute;left:0;text-align:left;z-index:251664384" from="123.75pt,50.6pt" to="123.75pt,79.4pt" o:allowincell="f"/>
        </w:pict>
      </w:r>
      <w:r>
        <w:rPr>
          <w:noProof/>
          <w:sz w:val="24"/>
        </w:rPr>
        <w:pict>
          <v:shape id="_x0000_s1096" type="#_x0000_t202" style="position:absolute;left:0;text-align:left;margin-left:231.75pt;margin-top:266.6pt;width:136.8pt;height:36pt;z-index:251663360" o:allowincell="f">
            <v:textbox>
              <w:txbxContent>
                <w:p w:rsidR="008B7ECB" w:rsidRDefault="008B7ECB">
                  <w:pPr>
                    <w:pStyle w:val="30"/>
                  </w:pPr>
                  <w:r>
                    <w:t>Негодное, подлежащее списанию, оборудование</w:t>
                  </w:r>
                </w:p>
              </w:txbxContent>
            </v:textbox>
          </v:shape>
        </w:pict>
      </w:r>
      <w:r>
        <w:rPr>
          <w:noProof/>
          <w:sz w:val="24"/>
        </w:rPr>
        <w:pict>
          <v:shape id="_x0000_s1095" type="#_x0000_t202" style="position:absolute;left:0;text-align:left;margin-left:58.95pt;margin-top:266.6pt;width:129.6pt;height:36pt;z-index:251662336" o:allowincell="f">
            <v:textbox>
              <w:txbxContent>
                <w:p w:rsidR="008B7ECB" w:rsidRDefault="008B7ECB">
                  <w:pPr>
                    <w:pStyle w:val="30"/>
                  </w:pPr>
                  <w:r>
                    <w:t>Излишнее для предприятия оборудование</w:t>
                  </w:r>
                </w:p>
              </w:txbxContent>
            </v:textbox>
          </v:shape>
        </w:pict>
      </w:r>
      <w:r>
        <w:rPr>
          <w:noProof/>
          <w:sz w:val="24"/>
        </w:rPr>
        <w:pict>
          <v:shape id="_x0000_s1094" type="#_x0000_t202" style="position:absolute;left:0;text-align:left;margin-left:368.55pt;margin-top:180.2pt;width:100.8pt;height:50.4pt;z-index:251661312" o:allowincell="f">
            <v:textbox>
              <w:txbxContent>
                <w:p w:rsidR="008B7ECB" w:rsidRDefault="008B7ECB">
                  <w:pPr>
                    <w:pStyle w:val="30"/>
                  </w:pPr>
                  <w:r>
                    <w:t>Смонтированное, но не сданное в эксплуатацию</w:t>
                  </w:r>
                </w:p>
              </w:txbxContent>
            </v:textbox>
          </v:shape>
        </w:pict>
      </w:r>
      <w:r>
        <w:rPr>
          <w:noProof/>
          <w:sz w:val="24"/>
        </w:rPr>
        <w:pict>
          <v:shape id="_x0000_s1093" type="#_x0000_t202" style="position:absolute;left:0;text-align:left;margin-left:267.75pt;margin-top:180.2pt;width:86.4pt;height:36pt;z-index:251660288" o:allowincell="f">
            <v:textbox>
              <w:txbxContent>
                <w:p w:rsidR="008B7ECB" w:rsidRDefault="008B7ECB">
                  <w:pPr>
                    <w:pStyle w:val="30"/>
                  </w:pPr>
                  <w:r>
                    <w:t>Находящееся в монтаже</w:t>
                  </w:r>
                </w:p>
              </w:txbxContent>
            </v:textbox>
          </v:shape>
        </w:pict>
      </w:r>
      <w:r>
        <w:rPr>
          <w:noProof/>
          <w:sz w:val="24"/>
        </w:rPr>
        <w:pict>
          <v:shape id="_x0000_s1092" type="#_x0000_t202" style="position:absolute;left:0;text-align:left;margin-left:145.35pt;margin-top:180.2pt;width:108pt;height:50.4pt;z-index:251659264" o:allowincell="f">
            <v:textbox>
              <w:txbxContent>
                <w:p w:rsidR="008B7ECB" w:rsidRDefault="008B7ECB">
                  <w:pPr>
                    <w:pStyle w:val="30"/>
                  </w:pPr>
                  <w:r>
                    <w:t>Находящееся на складе (не сданное в монтаж)</w:t>
                  </w:r>
                </w:p>
              </w:txbxContent>
            </v:textbox>
          </v:shape>
        </w:pict>
      </w:r>
      <w:r>
        <w:rPr>
          <w:noProof/>
          <w:sz w:val="24"/>
        </w:rPr>
        <w:pict>
          <v:shape id="_x0000_s1089" type="#_x0000_t202" style="position:absolute;left:0;text-align:left;margin-left:382.95pt;margin-top:122.6pt;width:1in;height:43.2pt;z-index:251656192" o:allowincell="f">
            <v:textbox>
              <w:txbxContent>
                <w:p w:rsidR="008B7ECB" w:rsidRDefault="008B7ECB">
                  <w:pPr>
                    <w:pStyle w:val="30"/>
                  </w:pPr>
                  <w:r>
                    <w:t>Излишнее для предприятия</w:t>
                  </w:r>
                </w:p>
              </w:txbxContent>
            </v:textbox>
          </v:shape>
        </w:pict>
      </w:r>
      <w:r>
        <w:rPr>
          <w:noProof/>
          <w:sz w:val="24"/>
        </w:rPr>
        <w:pict>
          <v:shape id="_x0000_s1088" type="#_x0000_t202" style="position:absolute;left:0;text-align:left;margin-left:253.35pt;margin-top:122.6pt;width:86.4pt;height:43.2pt;z-index:251655168" o:allowincell="f">
            <v:textbox>
              <w:txbxContent>
                <w:p w:rsidR="008B7ECB" w:rsidRDefault="008B7ECB">
                  <w:pPr>
                    <w:pStyle w:val="30"/>
                  </w:pPr>
                  <w:r>
                    <w:t>Подлежащее установке на предприятии</w:t>
                  </w:r>
                </w:p>
              </w:txbxContent>
            </v:textbox>
          </v:shape>
        </w:pict>
      </w:r>
      <w:r>
        <w:rPr>
          <w:noProof/>
          <w:sz w:val="24"/>
        </w:rPr>
        <w:pict>
          <v:shape id="_x0000_s1091" type="#_x0000_t202" style="position:absolute;left:0;text-align:left;margin-left:58.95pt;margin-top:180.2pt;width:1in;height:43.2pt;z-index:251658240" o:allowincell="f">
            <v:textbox>
              <w:txbxContent>
                <w:p w:rsidR="008B7ECB" w:rsidRDefault="008B7ECB">
                  <w:pPr>
                    <w:pStyle w:val="30"/>
                  </w:pPr>
                  <w:r>
                    <w:t>Неработающее (простаивающее)</w:t>
                  </w:r>
                </w:p>
              </w:txbxContent>
            </v:textbox>
          </v:shape>
        </w:pict>
      </w:r>
      <w:r>
        <w:rPr>
          <w:noProof/>
          <w:sz w:val="24"/>
        </w:rPr>
        <w:pict>
          <v:shape id="_x0000_s1090" type="#_x0000_t202" style="position:absolute;left:0;text-align:left;margin-left:-34.65pt;margin-top:180.2pt;width:86.4pt;height:43.2pt;z-index:251657216" o:allowincell="f">
            <v:textbox>
              <w:txbxContent>
                <w:p w:rsidR="008B7ECB" w:rsidRDefault="008B7ECB">
                  <w:pPr>
                    <w:pStyle w:val="30"/>
                  </w:pPr>
                  <w:r>
                    <w:t>Фактически работающее (действующее)</w:t>
                  </w:r>
                </w:p>
              </w:txbxContent>
            </v:textbox>
          </v:shape>
        </w:pict>
      </w:r>
      <w:r>
        <w:rPr>
          <w:noProof/>
          <w:sz w:val="24"/>
        </w:rPr>
        <w:pict>
          <v:shape id="_x0000_s1087" type="#_x0000_t202" style="position:absolute;left:0;text-align:left;margin-left:66.15pt;margin-top:122.6pt;width:79.2pt;height:36pt;z-index:251654144" o:allowincell="f">
            <v:textbox style="mso-next-textbox:#_x0000_s1087">
              <w:txbxContent>
                <w:p w:rsidR="008B7ECB" w:rsidRDefault="008B7ECB">
                  <w:pPr>
                    <w:pStyle w:val="30"/>
                  </w:pPr>
                  <w:r>
                    <w:t>Не работающее по плану</w:t>
                  </w:r>
                </w:p>
              </w:txbxContent>
            </v:textbox>
          </v:shape>
        </w:pict>
      </w:r>
      <w:r>
        <w:rPr>
          <w:noProof/>
          <w:sz w:val="24"/>
        </w:rPr>
        <w:pict>
          <v:shape id="_x0000_s1086" type="#_x0000_t202" style="position:absolute;left:0;text-align:left;margin-left:-34.65pt;margin-top:122.6pt;width:79.2pt;height:43.2pt;z-index:251653120" o:allowincell="f">
            <v:textbox style="mso-next-textbox:#_x0000_s1086">
              <w:txbxContent>
                <w:p w:rsidR="008B7ECB" w:rsidRDefault="008B7ECB">
                  <w:pPr>
                    <w:pStyle w:val="30"/>
                  </w:pPr>
                  <w:r>
                    <w:t>Предназначенное к работе по плану</w:t>
                  </w:r>
                </w:p>
              </w:txbxContent>
            </v:textbox>
          </v:shape>
        </w:pict>
      </w:r>
      <w:r>
        <w:rPr>
          <w:noProof/>
          <w:sz w:val="24"/>
        </w:rPr>
        <w:pict>
          <v:shape id="_x0000_s1085" type="#_x0000_t202" style="position:absolute;left:0;text-align:left;margin-left:289.35pt;margin-top:79.4pt;width:180pt;height:21.6pt;z-index:251652096" o:allowincell="f">
            <v:textbox>
              <w:txbxContent>
                <w:p w:rsidR="008B7ECB" w:rsidRDefault="008B7ECB">
                  <w:pPr>
                    <w:jc w:val="center"/>
                  </w:pPr>
                  <w:r>
                    <w:t>Неустановленное</w:t>
                  </w:r>
                </w:p>
              </w:txbxContent>
            </v:textbox>
          </v:shape>
        </w:pict>
      </w:r>
      <w:r>
        <w:rPr>
          <w:noProof/>
          <w:sz w:val="24"/>
        </w:rPr>
        <w:pict>
          <v:shape id="_x0000_s1084" type="#_x0000_t202" style="position:absolute;left:0;text-align:left;margin-left:-34.65pt;margin-top:79.4pt;width:180pt;height:21.6pt;z-index:251651072" o:allowincell="f">
            <v:textbox>
              <w:txbxContent>
                <w:p w:rsidR="008B7ECB" w:rsidRDefault="008B7ECB">
                  <w:pPr>
                    <w:jc w:val="center"/>
                  </w:pPr>
                  <w:r>
                    <w:t>Установленное</w:t>
                  </w:r>
                </w:p>
              </w:txbxContent>
            </v:textbox>
          </v:shape>
        </w:pict>
      </w:r>
      <w:r>
        <w:rPr>
          <w:noProof/>
          <w:sz w:val="24"/>
        </w:rPr>
        <w:pict>
          <v:shape id="_x0000_s1083" type="#_x0000_t202" style="position:absolute;left:0;text-align:left;margin-left:109.35pt;margin-top:29pt;width:230.4pt;height:21.6pt;z-index:251650048" o:allowincell="f">
            <v:textbox>
              <w:txbxContent>
                <w:p w:rsidR="008B7ECB" w:rsidRDefault="008B7ECB">
                  <w:pPr>
                    <w:jc w:val="center"/>
                  </w:pPr>
                  <w:r>
                    <w:t>Наличное оборудование</w:t>
                  </w:r>
                </w:p>
              </w:txbxContent>
            </v:textbox>
          </v:shape>
        </w:pict>
      </w: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8"/>
          <w:lang w:val="en-US"/>
        </w:rPr>
      </w:pPr>
    </w:p>
    <w:p w:rsidR="008B7ECB" w:rsidRDefault="008B7ECB">
      <w:pPr>
        <w:spacing w:line="360" w:lineRule="auto"/>
        <w:jc w:val="both"/>
        <w:rPr>
          <w:snapToGrid w:val="0"/>
          <w:sz w:val="24"/>
        </w:rPr>
      </w:pPr>
      <w:r>
        <w:rPr>
          <w:snapToGrid w:val="0"/>
          <w:sz w:val="24"/>
        </w:rPr>
        <w:t>Рисунок 2. Группировка оборудования по его участию в процессе производства.</w:t>
      </w:r>
    </w:p>
    <w:p w:rsidR="008B7ECB" w:rsidRDefault="008B7ECB">
      <w:pPr>
        <w:ind w:firstLine="220"/>
        <w:jc w:val="both"/>
        <w:rPr>
          <w:snapToGrid w:val="0"/>
          <w:sz w:val="24"/>
        </w:rPr>
      </w:pPr>
      <w:r>
        <w:rPr>
          <w:snapToGrid w:val="0"/>
          <w:sz w:val="24"/>
        </w:rPr>
        <w:t>Оборудование включает соответственно следующие главные состав</w:t>
      </w:r>
      <w:r>
        <w:rPr>
          <w:snapToGrid w:val="0"/>
          <w:sz w:val="24"/>
        </w:rPr>
        <w:softHyphen/>
        <w:t>ляющие: наличное, установленное и действующее. К наличному отно</w:t>
      </w:r>
      <w:r>
        <w:rPr>
          <w:snapToGrid w:val="0"/>
          <w:sz w:val="24"/>
        </w:rPr>
        <w:softHyphen/>
        <w:t>сится все имеющееся на предприятии оборудование не зависимо от того, где оно находится (в цехах, на складе) и в каком состоянии, к установленному - смонтированное и подготовленное к работе обо</w:t>
      </w:r>
      <w:r>
        <w:rPr>
          <w:snapToGrid w:val="0"/>
          <w:sz w:val="24"/>
        </w:rPr>
        <w:softHyphen/>
        <w:t>рудование, находящееся в цехах, причем часть установленного обору</w:t>
      </w:r>
      <w:r>
        <w:rPr>
          <w:snapToGrid w:val="0"/>
          <w:sz w:val="24"/>
        </w:rPr>
        <w:softHyphen/>
        <w:t>дования может быть в резерве, на консервации, в плановом ремон</w:t>
      </w:r>
      <w:r>
        <w:rPr>
          <w:snapToGrid w:val="0"/>
          <w:sz w:val="24"/>
        </w:rPr>
        <w:softHyphen/>
        <w:t>те, модернизации. Действующее оборудование - это фактически рабо</w:t>
      </w:r>
      <w:r>
        <w:rPr>
          <w:snapToGrid w:val="0"/>
          <w:sz w:val="24"/>
        </w:rPr>
        <w:softHyphen/>
        <w:t>тающее в отчетном периоде оборудование независимо от продолжи</w:t>
      </w:r>
      <w:r>
        <w:rPr>
          <w:snapToGrid w:val="0"/>
          <w:sz w:val="24"/>
        </w:rPr>
        <w:softHyphen/>
        <w:t>тельности.</w:t>
      </w:r>
    </w:p>
    <w:p w:rsidR="008B7ECB" w:rsidRDefault="008B7ECB">
      <w:pPr>
        <w:ind w:firstLine="220"/>
        <w:jc w:val="both"/>
        <w:rPr>
          <w:snapToGrid w:val="0"/>
          <w:sz w:val="24"/>
        </w:rPr>
      </w:pPr>
      <w:r>
        <w:rPr>
          <w:snapToGrid w:val="0"/>
          <w:sz w:val="24"/>
        </w:rPr>
        <w:t>Задача наиболее полного использования оборудования заключается в том, чтобы свести к минимуму количество неустановленного бездей</w:t>
      </w:r>
      <w:r>
        <w:rPr>
          <w:snapToGrid w:val="0"/>
          <w:sz w:val="24"/>
        </w:rPr>
        <w:softHyphen/>
        <w:t>ствующего оборудования. С этой целью необходимо сближение вели</w:t>
      </w:r>
      <w:r>
        <w:rPr>
          <w:snapToGrid w:val="0"/>
          <w:sz w:val="24"/>
        </w:rPr>
        <w:softHyphen/>
        <w:t>чин, характеризующих количество наличного, установленного и рабо</w:t>
      </w:r>
      <w:r>
        <w:rPr>
          <w:snapToGrid w:val="0"/>
          <w:sz w:val="24"/>
        </w:rPr>
        <w:softHyphen/>
        <w:t>тающего оборудования.</w:t>
      </w:r>
    </w:p>
    <w:p w:rsidR="008B7ECB" w:rsidRDefault="008B7ECB">
      <w:pPr>
        <w:ind w:firstLine="220"/>
        <w:jc w:val="both"/>
        <w:rPr>
          <w:snapToGrid w:val="0"/>
          <w:sz w:val="24"/>
        </w:rPr>
      </w:pPr>
      <w:r>
        <w:rPr>
          <w:snapToGrid w:val="0"/>
          <w:sz w:val="24"/>
        </w:rPr>
        <w:t>По ОАО "Минский приборостроительный завод" имеются данные, при</w:t>
      </w:r>
      <w:r>
        <w:rPr>
          <w:snapToGrid w:val="0"/>
          <w:sz w:val="24"/>
        </w:rPr>
        <w:softHyphen/>
        <w:t>веденные в таблице 12.</w:t>
      </w:r>
    </w:p>
    <w:p w:rsidR="008B7ECB" w:rsidRDefault="008B7ECB">
      <w:pPr>
        <w:rPr>
          <w:snapToGrid w:val="0"/>
          <w:sz w:val="24"/>
        </w:rPr>
      </w:pPr>
      <w:r>
        <w:rPr>
          <w:snapToGrid w:val="0"/>
          <w:sz w:val="24"/>
        </w:rPr>
        <w:br w:type="page"/>
        <w:t>Таблица 12</w:t>
      </w:r>
    </w:p>
    <w:p w:rsidR="008B7ECB" w:rsidRDefault="008B7ECB">
      <w:pPr>
        <w:pStyle w:val="7"/>
      </w:pPr>
      <w:r>
        <w:t xml:space="preserve">Анализ обеспеченности </w:t>
      </w:r>
    </w:p>
    <w:p w:rsidR="008B7ECB" w:rsidRDefault="008B7ECB">
      <w:pPr>
        <w:jc w:val="center"/>
        <w:rPr>
          <w:snapToGrid w:val="0"/>
          <w:sz w:val="24"/>
        </w:rPr>
      </w:pPr>
      <w:r>
        <w:rPr>
          <w:snapToGrid w:val="0"/>
          <w:sz w:val="24"/>
        </w:rPr>
        <w:t>ОАО "Минский приборостроительный завод" оборудованием и его использования</w:t>
      </w:r>
    </w:p>
    <w:tbl>
      <w:tblPr>
        <w:tblW w:w="0" w:type="auto"/>
        <w:tblInd w:w="-8" w:type="dxa"/>
        <w:tblLayout w:type="fixed"/>
        <w:tblCellMar>
          <w:left w:w="40" w:type="dxa"/>
          <w:right w:w="40" w:type="dxa"/>
        </w:tblCellMar>
        <w:tblLook w:val="0000" w:firstRow="0" w:lastRow="0" w:firstColumn="0" w:lastColumn="0" w:noHBand="0" w:noVBand="0"/>
      </w:tblPr>
      <w:tblGrid>
        <w:gridCol w:w="4962"/>
        <w:gridCol w:w="1417"/>
        <w:gridCol w:w="1701"/>
        <w:gridCol w:w="1843"/>
      </w:tblGrid>
      <w:tr w:rsidR="008B7ECB">
        <w:trPr>
          <w:cantSplit/>
        </w:trPr>
        <w:tc>
          <w:tcPr>
            <w:tcW w:w="4962"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Показатели</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По плану</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Фактически</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r>
              <w:rPr>
                <w:snapToGrid w:val="0"/>
                <w:sz w:val="24"/>
              </w:rPr>
              <w:t>Отклонение от плана (+,-)</w:t>
            </w:r>
          </w:p>
        </w:tc>
      </w:tr>
      <w:tr w:rsidR="008B7ECB">
        <w:trPr>
          <w:cantSplit/>
        </w:trPr>
        <w:tc>
          <w:tcPr>
            <w:tcW w:w="4962" w:type="dxa"/>
            <w:tcBorders>
              <w:top w:val="single" w:sz="6" w:space="0" w:color="auto"/>
              <w:left w:val="single" w:sz="6" w:space="0" w:color="auto"/>
              <w:bottom w:val="single" w:sz="6" w:space="0" w:color="auto"/>
              <w:right w:val="single" w:sz="6" w:space="0" w:color="auto"/>
            </w:tcBorders>
          </w:tcPr>
          <w:p w:rsidR="008B7ECB" w:rsidRDefault="008B7ECB">
            <w:pPr>
              <w:rPr>
                <w:snapToGrid w:val="0"/>
                <w:sz w:val="24"/>
              </w:rPr>
            </w:pPr>
            <w:r>
              <w:rPr>
                <w:snapToGrid w:val="0"/>
                <w:sz w:val="24"/>
              </w:rPr>
              <w:t>1.Количество наличного оборудования, ед.</w:t>
            </w:r>
          </w:p>
          <w:p w:rsidR="008B7ECB" w:rsidRDefault="008B7ECB">
            <w:pPr>
              <w:rPr>
                <w:snapToGrid w:val="0"/>
                <w:sz w:val="24"/>
              </w:rPr>
            </w:pPr>
            <w:r>
              <w:rPr>
                <w:snapToGrid w:val="0"/>
                <w:sz w:val="24"/>
              </w:rPr>
              <w:t>1.1.Установленного, ед.</w:t>
            </w:r>
          </w:p>
          <w:p w:rsidR="008B7ECB" w:rsidRDefault="008B7ECB">
            <w:pPr>
              <w:rPr>
                <w:snapToGrid w:val="0"/>
                <w:sz w:val="24"/>
              </w:rPr>
            </w:pPr>
            <w:r>
              <w:rPr>
                <w:snapToGrid w:val="0"/>
                <w:sz w:val="24"/>
              </w:rPr>
              <w:t>1.1.1.Действующего, ед.</w:t>
            </w:r>
          </w:p>
          <w:p w:rsidR="008B7ECB" w:rsidRDefault="008B7ECB">
            <w:pPr>
              <w:rPr>
                <w:snapToGrid w:val="0"/>
                <w:sz w:val="24"/>
              </w:rPr>
            </w:pPr>
            <w:r>
              <w:rPr>
                <w:snapToGrid w:val="0"/>
                <w:sz w:val="24"/>
              </w:rPr>
              <w:t>1.1.2.Недействующего, ед.</w:t>
            </w:r>
          </w:p>
          <w:p w:rsidR="008B7ECB" w:rsidRDefault="008B7ECB">
            <w:pPr>
              <w:rPr>
                <w:snapToGrid w:val="0"/>
                <w:sz w:val="24"/>
              </w:rPr>
            </w:pPr>
            <w:r>
              <w:rPr>
                <w:snapToGrid w:val="0"/>
                <w:sz w:val="24"/>
              </w:rPr>
              <w:t>1.2.Неустановленного, ед.</w:t>
            </w:r>
          </w:p>
          <w:p w:rsidR="008B7ECB" w:rsidRDefault="008B7ECB">
            <w:pPr>
              <w:rPr>
                <w:snapToGrid w:val="0"/>
                <w:sz w:val="24"/>
              </w:rPr>
            </w:pPr>
            <w:r>
              <w:rPr>
                <w:snapToGrid w:val="0"/>
                <w:sz w:val="24"/>
              </w:rPr>
              <w:t>2.Коэффициенты использо</w:t>
            </w:r>
            <w:r>
              <w:rPr>
                <w:snapToGrid w:val="0"/>
                <w:sz w:val="24"/>
              </w:rPr>
              <w:softHyphen/>
              <w:t>вания наличного оборудо</w:t>
            </w:r>
            <w:r>
              <w:rPr>
                <w:snapToGrid w:val="0"/>
                <w:sz w:val="24"/>
              </w:rPr>
              <w:softHyphen/>
              <w:t>вания</w:t>
            </w:r>
          </w:p>
          <w:p w:rsidR="008B7ECB" w:rsidRDefault="008B7ECB">
            <w:pPr>
              <w:rPr>
                <w:snapToGrid w:val="0"/>
                <w:sz w:val="24"/>
              </w:rPr>
            </w:pPr>
            <w:r>
              <w:rPr>
                <w:snapToGrid w:val="0"/>
                <w:sz w:val="24"/>
              </w:rPr>
              <w:t>по установленному (стр.1.1.:стр.1)</w:t>
            </w:r>
          </w:p>
          <w:p w:rsidR="008B7ECB" w:rsidRDefault="008B7ECB">
            <w:pPr>
              <w:rPr>
                <w:snapToGrid w:val="0"/>
                <w:sz w:val="24"/>
              </w:rPr>
            </w:pPr>
            <w:r>
              <w:rPr>
                <w:snapToGrid w:val="0"/>
                <w:sz w:val="24"/>
              </w:rPr>
              <w:t>по действующему (стр.1.1.1.:стр.1)</w:t>
            </w:r>
          </w:p>
          <w:p w:rsidR="008B7ECB" w:rsidRDefault="008B7ECB">
            <w:pPr>
              <w:rPr>
                <w:snapToGrid w:val="0"/>
                <w:sz w:val="24"/>
              </w:rPr>
            </w:pPr>
            <w:r>
              <w:rPr>
                <w:snapToGrid w:val="0"/>
                <w:sz w:val="24"/>
              </w:rPr>
              <w:t>3.Коэффициент использования установленного оборудования стр.1.1.1.:стр.1.1)</w:t>
            </w:r>
          </w:p>
        </w:tc>
        <w:tc>
          <w:tcPr>
            <w:tcW w:w="141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p w:rsidR="008B7ECB" w:rsidRDefault="008B7ECB">
            <w:pPr>
              <w:jc w:val="center"/>
              <w:rPr>
                <w:snapToGrid w:val="0"/>
                <w:sz w:val="24"/>
              </w:rPr>
            </w:pPr>
            <w:r>
              <w:rPr>
                <w:snapToGrid w:val="0"/>
                <w:sz w:val="24"/>
              </w:rPr>
              <w:t>3490</w:t>
            </w:r>
          </w:p>
          <w:p w:rsidR="008B7ECB" w:rsidRDefault="008B7ECB">
            <w:pPr>
              <w:jc w:val="center"/>
              <w:rPr>
                <w:snapToGrid w:val="0"/>
                <w:sz w:val="24"/>
              </w:rPr>
            </w:pPr>
            <w:r>
              <w:rPr>
                <w:snapToGrid w:val="0"/>
                <w:sz w:val="24"/>
              </w:rPr>
              <w:t>3490</w:t>
            </w:r>
          </w:p>
          <w:p w:rsidR="008B7ECB" w:rsidRDefault="008B7ECB">
            <w:pPr>
              <w:jc w:val="center"/>
              <w:rPr>
                <w:snapToGrid w:val="0"/>
                <w:sz w:val="24"/>
              </w:rPr>
            </w:pPr>
            <w:r>
              <w:rPr>
                <w:snapToGrid w:val="0"/>
                <w:sz w:val="24"/>
              </w:rPr>
              <w:t>2344</w:t>
            </w:r>
          </w:p>
          <w:p w:rsidR="008B7ECB" w:rsidRDefault="008B7ECB">
            <w:pPr>
              <w:jc w:val="center"/>
              <w:rPr>
                <w:snapToGrid w:val="0"/>
                <w:sz w:val="24"/>
              </w:rPr>
            </w:pPr>
            <w:r>
              <w:rPr>
                <w:snapToGrid w:val="0"/>
                <w:sz w:val="24"/>
              </w:rPr>
              <w:t>1146</w:t>
            </w:r>
          </w:p>
          <w:p w:rsidR="008B7ECB" w:rsidRDefault="008B7ECB">
            <w:pPr>
              <w:jc w:val="center"/>
              <w:rPr>
                <w:snapToGrid w:val="0"/>
                <w:sz w:val="24"/>
              </w:rPr>
            </w:pPr>
            <w:r>
              <w:rPr>
                <w:snapToGrid w:val="0"/>
                <w:sz w:val="24"/>
              </w:rPr>
              <w:t>11</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r>
              <w:rPr>
                <w:snapToGrid w:val="0"/>
                <w:sz w:val="24"/>
              </w:rPr>
              <w:t>1</w:t>
            </w:r>
          </w:p>
          <w:p w:rsidR="008B7ECB" w:rsidRDefault="008B7ECB">
            <w:pPr>
              <w:jc w:val="center"/>
              <w:rPr>
                <w:snapToGrid w:val="0"/>
                <w:sz w:val="24"/>
              </w:rPr>
            </w:pPr>
            <w:r>
              <w:rPr>
                <w:snapToGrid w:val="0"/>
                <w:sz w:val="24"/>
              </w:rPr>
              <w:t>0.672</w:t>
            </w:r>
          </w:p>
          <w:p w:rsidR="008B7ECB" w:rsidRDefault="008B7ECB">
            <w:pPr>
              <w:jc w:val="center"/>
              <w:rPr>
                <w:snapToGrid w:val="0"/>
                <w:sz w:val="24"/>
              </w:rPr>
            </w:pPr>
          </w:p>
          <w:p w:rsidR="008B7ECB" w:rsidRDefault="008B7ECB">
            <w:pPr>
              <w:jc w:val="center"/>
              <w:rPr>
                <w:snapToGrid w:val="0"/>
                <w:sz w:val="24"/>
              </w:rPr>
            </w:pPr>
            <w:r>
              <w:rPr>
                <w:snapToGrid w:val="0"/>
                <w:sz w:val="24"/>
              </w:rPr>
              <w:t>0.672</w:t>
            </w:r>
          </w:p>
        </w:tc>
        <w:tc>
          <w:tcPr>
            <w:tcW w:w="1701"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p w:rsidR="008B7ECB" w:rsidRDefault="008B7ECB">
            <w:pPr>
              <w:jc w:val="center"/>
              <w:rPr>
                <w:snapToGrid w:val="0"/>
                <w:sz w:val="24"/>
              </w:rPr>
            </w:pPr>
            <w:r>
              <w:rPr>
                <w:snapToGrid w:val="0"/>
                <w:sz w:val="24"/>
              </w:rPr>
              <w:t>3609</w:t>
            </w:r>
          </w:p>
          <w:p w:rsidR="008B7ECB" w:rsidRDefault="008B7ECB">
            <w:pPr>
              <w:jc w:val="center"/>
              <w:rPr>
                <w:snapToGrid w:val="0"/>
                <w:sz w:val="24"/>
              </w:rPr>
            </w:pPr>
            <w:r>
              <w:rPr>
                <w:snapToGrid w:val="0"/>
                <w:sz w:val="24"/>
              </w:rPr>
              <w:t>3609</w:t>
            </w:r>
          </w:p>
          <w:p w:rsidR="008B7ECB" w:rsidRDefault="008B7ECB">
            <w:pPr>
              <w:jc w:val="center"/>
              <w:rPr>
                <w:snapToGrid w:val="0"/>
                <w:sz w:val="24"/>
              </w:rPr>
            </w:pPr>
            <w:r>
              <w:rPr>
                <w:snapToGrid w:val="0"/>
                <w:sz w:val="24"/>
              </w:rPr>
              <w:t>2463</w:t>
            </w:r>
          </w:p>
          <w:p w:rsidR="008B7ECB" w:rsidRDefault="008B7ECB">
            <w:pPr>
              <w:jc w:val="center"/>
              <w:rPr>
                <w:snapToGrid w:val="0"/>
                <w:sz w:val="24"/>
              </w:rPr>
            </w:pPr>
            <w:r>
              <w:rPr>
                <w:snapToGrid w:val="0"/>
                <w:sz w:val="24"/>
              </w:rPr>
              <w:t>1146</w:t>
            </w:r>
          </w:p>
          <w:p w:rsidR="008B7ECB" w:rsidRDefault="008B7ECB">
            <w:pPr>
              <w:jc w:val="center"/>
              <w:rPr>
                <w:snapToGrid w:val="0"/>
                <w:sz w:val="24"/>
              </w:rPr>
            </w:pPr>
            <w:r>
              <w:rPr>
                <w:snapToGrid w:val="0"/>
                <w:sz w:val="24"/>
              </w:rPr>
              <w:t>-</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r>
              <w:rPr>
                <w:snapToGrid w:val="0"/>
                <w:sz w:val="24"/>
              </w:rPr>
              <w:t>1</w:t>
            </w:r>
          </w:p>
          <w:p w:rsidR="008B7ECB" w:rsidRDefault="008B7ECB">
            <w:pPr>
              <w:jc w:val="center"/>
              <w:rPr>
                <w:snapToGrid w:val="0"/>
                <w:sz w:val="24"/>
              </w:rPr>
            </w:pPr>
            <w:r>
              <w:rPr>
                <w:snapToGrid w:val="0"/>
                <w:sz w:val="24"/>
              </w:rPr>
              <w:t>0.682</w:t>
            </w:r>
          </w:p>
          <w:p w:rsidR="008B7ECB" w:rsidRDefault="008B7ECB">
            <w:pPr>
              <w:jc w:val="center"/>
              <w:rPr>
                <w:snapToGrid w:val="0"/>
                <w:sz w:val="24"/>
              </w:rPr>
            </w:pPr>
          </w:p>
          <w:p w:rsidR="008B7ECB" w:rsidRDefault="008B7ECB">
            <w:pPr>
              <w:jc w:val="center"/>
              <w:rPr>
                <w:snapToGrid w:val="0"/>
                <w:sz w:val="24"/>
              </w:rPr>
            </w:pPr>
            <w:r>
              <w:rPr>
                <w:snapToGrid w:val="0"/>
                <w:sz w:val="24"/>
              </w:rPr>
              <w:t>0.682</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sz w:val="24"/>
              </w:rPr>
            </w:pPr>
          </w:p>
          <w:p w:rsidR="008B7ECB" w:rsidRDefault="008B7ECB">
            <w:pPr>
              <w:jc w:val="center"/>
              <w:rPr>
                <w:snapToGrid w:val="0"/>
                <w:sz w:val="24"/>
              </w:rPr>
            </w:pPr>
            <w:r>
              <w:rPr>
                <w:snapToGrid w:val="0"/>
                <w:sz w:val="24"/>
              </w:rPr>
              <w:t>+119</w:t>
            </w:r>
          </w:p>
          <w:p w:rsidR="008B7ECB" w:rsidRDefault="008B7ECB">
            <w:pPr>
              <w:jc w:val="center"/>
              <w:rPr>
                <w:snapToGrid w:val="0"/>
                <w:sz w:val="24"/>
              </w:rPr>
            </w:pPr>
            <w:r>
              <w:rPr>
                <w:snapToGrid w:val="0"/>
                <w:sz w:val="24"/>
              </w:rPr>
              <w:t>+119</w:t>
            </w:r>
          </w:p>
          <w:p w:rsidR="008B7ECB" w:rsidRDefault="008B7ECB">
            <w:pPr>
              <w:jc w:val="center"/>
              <w:rPr>
                <w:snapToGrid w:val="0"/>
                <w:sz w:val="24"/>
              </w:rPr>
            </w:pPr>
            <w:r>
              <w:rPr>
                <w:snapToGrid w:val="0"/>
                <w:sz w:val="24"/>
              </w:rPr>
              <w:t>+119</w:t>
            </w:r>
          </w:p>
          <w:p w:rsidR="008B7ECB" w:rsidRDefault="008B7ECB">
            <w:pPr>
              <w:jc w:val="center"/>
              <w:rPr>
                <w:snapToGrid w:val="0"/>
                <w:sz w:val="24"/>
              </w:rPr>
            </w:pPr>
            <w:r>
              <w:rPr>
                <w:snapToGrid w:val="0"/>
                <w:sz w:val="24"/>
              </w:rPr>
              <w:t>-</w:t>
            </w:r>
          </w:p>
          <w:p w:rsidR="008B7ECB" w:rsidRDefault="008B7ECB">
            <w:pPr>
              <w:jc w:val="center"/>
              <w:rPr>
                <w:snapToGrid w:val="0"/>
                <w:sz w:val="24"/>
              </w:rPr>
            </w:pPr>
            <w:r>
              <w:rPr>
                <w:snapToGrid w:val="0"/>
                <w:sz w:val="24"/>
              </w:rPr>
              <w:t>-11</w:t>
            </w:r>
          </w:p>
          <w:p w:rsidR="008B7ECB" w:rsidRDefault="008B7ECB">
            <w:pPr>
              <w:jc w:val="center"/>
              <w:rPr>
                <w:snapToGrid w:val="0"/>
                <w:sz w:val="24"/>
              </w:rPr>
            </w:pPr>
          </w:p>
          <w:p w:rsidR="008B7ECB" w:rsidRDefault="008B7ECB">
            <w:pPr>
              <w:jc w:val="center"/>
              <w:rPr>
                <w:snapToGrid w:val="0"/>
                <w:sz w:val="24"/>
              </w:rPr>
            </w:pPr>
          </w:p>
          <w:p w:rsidR="008B7ECB" w:rsidRDefault="008B7ECB">
            <w:pPr>
              <w:jc w:val="center"/>
              <w:rPr>
                <w:snapToGrid w:val="0"/>
                <w:sz w:val="24"/>
              </w:rPr>
            </w:pPr>
            <w:r>
              <w:rPr>
                <w:snapToGrid w:val="0"/>
                <w:sz w:val="24"/>
              </w:rPr>
              <w:t>-</w:t>
            </w:r>
          </w:p>
          <w:p w:rsidR="008B7ECB" w:rsidRDefault="008B7ECB">
            <w:pPr>
              <w:jc w:val="center"/>
              <w:rPr>
                <w:snapToGrid w:val="0"/>
                <w:sz w:val="24"/>
              </w:rPr>
            </w:pPr>
            <w:r>
              <w:rPr>
                <w:snapToGrid w:val="0"/>
                <w:sz w:val="24"/>
              </w:rPr>
              <w:t>+0.010</w:t>
            </w:r>
          </w:p>
          <w:p w:rsidR="008B7ECB" w:rsidRDefault="008B7ECB">
            <w:pPr>
              <w:jc w:val="center"/>
              <w:rPr>
                <w:snapToGrid w:val="0"/>
                <w:sz w:val="24"/>
              </w:rPr>
            </w:pPr>
          </w:p>
          <w:p w:rsidR="008B7ECB" w:rsidRDefault="008B7ECB">
            <w:pPr>
              <w:jc w:val="center"/>
              <w:rPr>
                <w:snapToGrid w:val="0"/>
                <w:sz w:val="24"/>
              </w:rPr>
            </w:pPr>
            <w:r>
              <w:rPr>
                <w:snapToGrid w:val="0"/>
                <w:sz w:val="24"/>
              </w:rPr>
              <w:t>+0.010</w:t>
            </w:r>
          </w:p>
        </w:tc>
      </w:tr>
    </w:tbl>
    <w:p w:rsidR="008B7ECB" w:rsidRDefault="008B7ECB">
      <w:pPr>
        <w:ind w:firstLine="220"/>
        <w:jc w:val="both"/>
        <w:rPr>
          <w:snapToGrid w:val="0"/>
          <w:sz w:val="24"/>
        </w:rPr>
      </w:pPr>
    </w:p>
    <w:p w:rsidR="008B7ECB" w:rsidRDefault="008B7ECB">
      <w:pPr>
        <w:ind w:firstLine="220"/>
        <w:jc w:val="both"/>
        <w:rPr>
          <w:snapToGrid w:val="0"/>
          <w:sz w:val="24"/>
        </w:rPr>
      </w:pPr>
      <w:r>
        <w:rPr>
          <w:snapToGrid w:val="0"/>
          <w:sz w:val="24"/>
        </w:rPr>
        <w:t>Данные таблицы 12 свидетельствуют о том, что на предприятии на</w:t>
      </w:r>
      <w:r>
        <w:rPr>
          <w:snapToGrid w:val="0"/>
          <w:sz w:val="24"/>
        </w:rPr>
        <w:softHyphen/>
        <w:t>ходится 1146 единиц недействующего оборудования. Это оборудование законсервировано на 3 года. Действующего оборудования на 119 еди</w:t>
      </w:r>
      <w:r>
        <w:rPr>
          <w:snapToGrid w:val="0"/>
          <w:sz w:val="24"/>
        </w:rPr>
        <w:softHyphen/>
        <w:t>ниц больше планового.</w:t>
      </w:r>
    </w:p>
    <w:p w:rsidR="008B7ECB" w:rsidRDefault="008B7ECB">
      <w:pPr>
        <w:ind w:firstLine="220"/>
        <w:jc w:val="both"/>
        <w:rPr>
          <w:snapToGrid w:val="0"/>
          <w:sz w:val="24"/>
        </w:rPr>
      </w:pPr>
      <w:r>
        <w:rPr>
          <w:snapToGrid w:val="0"/>
          <w:sz w:val="24"/>
        </w:rPr>
        <w:t>Повышение эффективности использования работающего оборудования обеспечивается двумя путями: экстенсивным (по времени) и интен</w:t>
      </w:r>
      <w:r>
        <w:rPr>
          <w:snapToGrid w:val="0"/>
          <w:sz w:val="24"/>
        </w:rPr>
        <w:softHyphen/>
        <w:t>сивным (по мощности).</w:t>
      </w:r>
    </w:p>
    <w:p w:rsidR="008B7ECB" w:rsidRDefault="008B7ECB">
      <w:pPr>
        <w:ind w:firstLine="220"/>
        <w:jc w:val="both"/>
        <w:rPr>
          <w:snapToGrid w:val="0"/>
          <w:sz w:val="24"/>
        </w:rPr>
      </w:pPr>
      <w:r>
        <w:rPr>
          <w:snapToGrid w:val="0"/>
          <w:sz w:val="24"/>
        </w:rPr>
        <w:t>Показатели, характеризующие экстенсивный путь использования оборудования, - количество оборудования, в том числе доля бездей</w:t>
      </w:r>
      <w:r>
        <w:rPr>
          <w:snapToGrid w:val="0"/>
          <w:sz w:val="24"/>
        </w:rPr>
        <w:softHyphen/>
        <w:t>ствующих средств труда, отработанное время (машино-ч), коэффициент сменности работы оборудования, структура парка машин и станков.</w:t>
      </w:r>
    </w:p>
    <w:p w:rsidR="008B7ECB" w:rsidRDefault="008B7ECB">
      <w:pPr>
        <w:ind w:firstLine="220"/>
        <w:jc w:val="both"/>
        <w:rPr>
          <w:snapToGrid w:val="0"/>
          <w:sz w:val="24"/>
        </w:rPr>
      </w:pPr>
      <w:r>
        <w:rPr>
          <w:snapToGrid w:val="0"/>
          <w:sz w:val="24"/>
        </w:rPr>
        <w:t>Интенсивное использование оборудования характеризуется показа</w:t>
      </w:r>
      <w:r>
        <w:rPr>
          <w:snapToGrid w:val="0"/>
          <w:sz w:val="24"/>
        </w:rPr>
        <w:softHyphen/>
        <w:t>телями выпуска продукции за 1 машино-ч (или на рубль),т.е. его производительностью.</w:t>
      </w:r>
    </w:p>
    <w:p w:rsidR="008B7ECB" w:rsidRDefault="008B7ECB">
      <w:pPr>
        <w:ind w:firstLine="220"/>
        <w:jc w:val="both"/>
        <w:rPr>
          <w:snapToGrid w:val="0"/>
          <w:sz w:val="24"/>
        </w:rPr>
      </w:pPr>
      <w:r>
        <w:rPr>
          <w:snapToGrid w:val="0"/>
          <w:sz w:val="24"/>
        </w:rPr>
        <w:t>Анализ экстенсивного использования оборудования связан с расс</w:t>
      </w:r>
      <w:r>
        <w:rPr>
          <w:snapToGrid w:val="0"/>
          <w:sz w:val="24"/>
        </w:rPr>
        <w:softHyphen/>
        <w:t>мотрением баланса времени его работы, который включает следующие фонды времени : календарный, режимный, возможный, плановый, фактичес</w:t>
      </w:r>
      <w:r>
        <w:rPr>
          <w:snapToGrid w:val="0"/>
          <w:sz w:val="24"/>
        </w:rPr>
        <w:softHyphen/>
        <w:t>кий.</w:t>
      </w:r>
    </w:p>
    <w:p w:rsidR="008B7ECB" w:rsidRDefault="008B7ECB">
      <w:pPr>
        <w:ind w:firstLine="220"/>
        <w:jc w:val="both"/>
        <w:rPr>
          <w:snapToGrid w:val="0"/>
          <w:sz w:val="24"/>
        </w:rPr>
      </w:pPr>
      <w:r>
        <w:rPr>
          <w:snapToGrid w:val="0"/>
          <w:sz w:val="24"/>
        </w:rPr>
        <w:t>Календарный фонд времени (максимально возможный) рассчитывается как произведение числа календарных дней в отчетном периоде на 24 часа и на количество единиц установленного оборудования. Таким об</w:t>
      </w:r>
      <w:r>
        <w:rPr>
          <w:snapToGrid w:val="0"/>
          <w:sz w:val="24"/>
        </w:rPr>
        <w:softHyphen/>
        <w:t>разом ,этот фонд времени определяется исходя из непрерывной круг</w:t>
      </w:r>
      <w:r>
        <w:rPr>
          <w:snapToGrid w:val="0"/>
          <w:sz w:val="24"/>
        </w:rPr>
        <w:softHyphen/>
        <w:t>лосуточной работы всех единиц оборудования. В аналитических расче</w:t>
      </w:r>
      <w:r>
        <w:rPr>
          <w:snapToGrid w:val="0"/>
          <w:sz w:val="24"/>
        </w:rPr>
        <w:softHyphen/>
        <w:t>тах он не может быть использован, поскольку не отражает действи</w:t>
      </w:r>
      <w:r>
        <w:rPr>
          <w:snapToGrid w:val="0"/>
          <w:sz w:val="24"/>
        </w:rPr>
        <w:softHyphen/>
        <w:t>тельно возможного времени работы оборудования в связи с тем, что оно требует ремонта и не может эксплуатироваться все одновременно.</w:t>
      </w:r>
    </w:p>
    <w:p w:rsidR="008B7ECB" w:rsidRDefault="008B7ECB">
      <w:pPr>
        <w:ind w:firstLine="220"/>
        <w:rPr>
          <w:snapToGrid w:val="0"/>
          <w:sz w:val="24"/>
        </w:rPr>
      </w:pPr>
      <w:r>
        <w:rPr>
          <w:snapToGrid w:val="0"/>
          <w:sz w:val="24"/>
        </w:rPr>
        <w:t>Режимный фонд времени находится путем умножения количества еди</w:t>
      </w:r>
      <w:r>
        <w:rPr>
          <w:snapToGrid w:val="0"/>
          <w:sz w:val="24"/>
        </w:rPr>
        <w:softHyphen/>
        <w:t>ниц установленного оборудования на количество рабочих дней в ана</w:t>
      </w:r>
      <w:r>
        <w:rPr>
          <w:snapToGrid w:val="0"/>
          <w:sz w:val="24"/>
        </w:rPr>
        <w:softHyphen/>
        <w:t>лизируемом периоде и на продолжительность рабочего дня в часах (с учетом коэффициента сменности).</w:t>
      </w:r>
    </w:p>
    <w:p w:rsidR="008B7ECB" w:rsidRDefault="008B7ECB">
      <w:pPr>
        <w:ind w:firstLine="220"/>
        <w:jc w:val="both"/>
        <w:rPr>
          <w:snapToGrid w:val="0"/>
          <w:sz w:val="24"/>
        </w:rPr>
      </w:pPr>
      <w:r>
        <w:rPr>
          <w:snapToGrid w:val="0"/>
          <w:sz w:val="24"/>
        </w:rPr>
        <w:t>Возможный фонд времени равен режимному за вычетом времени на ремонт оборудования.</w:t>
      </w:r>
    </w:p>
    <w:p w:rsidR="008B7ECB" w:rsidRDefault="008B7ECB">
      <w:pPr>
        <w:ind w:firstLine="220"/>
        <w:jc w:val="both"/>
        <w:rPr>
          <w:snapToGrid w:val="0"/>
          <w:sz w:val="24"/>
        </w:rPr>
      </w:pPr>
      <w:r>
        <w:rPr>
          <w:snapToGrid w:val="0"/>
          <w:sz w:val="24"/>
        </w:rPr>
        <w:t>Плановый фонд времени - время, необходимое для выполнения плана по производству продукции.</w:t>
      </w:r>
    </w:p>
    <w:p w:rsidR="008B7ECB" w:rsidRDefault="008B7ECB">
      <w:pPr>
        <w:ind w:firstLine="220"/>
        <w:jc w:val="both"/>
        <w:rPr>
          <w:snapToGrid w:val="0"/>
          <w:sz w:val="24"/>
        </w:rPr>
      </w:pPr>
      <w:r>
        <w:rPr>
          <w:snapToGrid w:val="0"/>
          <w:sz w:val="24"/>
        </w:rPr>
        <w:t>Фактический фонд - время действительно затраченное на выпуск продукции, т.е. количество фактически отработанных машино-ч.</w:t>
      </w:r>
    </w:p>
    <w:p w:rsidR="008B7ECB" w:rsidRDefault="008B7ECB">
      <w:pPr>
        <w:rPr>
          <w:snapToGrid w:val="0"/>
          <w:sz w:val="24"/>
        </w:rPr>
      </w:pPr>
      <w:r>
        <w:rPr>
          <w:snapToGrid w:val="0"/>
          <w:sz w:val="24"/>
        </w:rPr>
        <w:t>На рисунке 3 приведена схема календарного фонда времени.</w:t>
      </w:r>
    </w:p>
    <w:p w:rsidR="008B7ECB" w:rsidRDefault="008B7ECB">
      <w:pPr>
        <w:rPr>
          <w:snapToGrid w:val="0"/>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27"/>
        <w:gridCol w:w="1767"/>
        <w:gridCol w:w="2287"/>
        <w:gridCol w:w="2107"/>
        <w:gridCol w:w="1947"/>
      </w:tblGrid>
      <w:tr w:rsidR="008B7ECB">
        <w:trPr>
          <w:cantSplit/>
        </w:trPr>
        <w:tc>
          <w:tcPr>
            <w:tcW w:w="10135" w:type="dxa"/>
            <w:gridSpan w:val="5"/>
          </w:tcPr>
          <w:p w:rsidR="008B7ECB" w:rsidRDefault="008B7ECB">
            <w:pPr>
              <w:pStyle w:val="4"/>
              <w:rPr>
                <w:sz w:val="24"/>
              </w:rPr>
            </w:pPr>
            <w:r>
              <w:rPr>
                <w:sz w:val="24"/>
              </w:rPr>
              <w:t>Календарный фонд времени</w:t>
            </w:r>
          </w:p>
        </w:tc>
      </w:tr>
      <w:tr w:rsidR="008B7ECB">
        <w:trPr>
          <w:cantSplit/>
        </w:trPr>
        <w:tc>
          <w:tcPr>
            <w:tcW w:w="8188" w:type="dxa"/>
            <w:gridSpan w:val="4"/>
          </w:tcPr>
          <w:p w:rsidR="008B7ECB" w:rsidRDefault="008B7ECB">
            <w:pPr>
              <w:pStyle w:val="4"/>
              <w:rPr>
                <w:sz w:val="24"/>
              </w:rPr>
            </w:pPr>
            <w:r>
              <w:rPr>
                <w:sz w:val="24"/>
              </w:rPr>
              <w:t>Режимный фонд времени</w:t>
            </w:r>
          </w:p>
        </w:tc>
        <w:tc>
          <w:tcPr>
            <w:tcW w:w="1947" w:type="dxa"/>
          </w:tcPr>
          <w:p w:rsidR="008B7ECB" w:rsidRDefault="008B7ECB">
            <w:pPr>
              <w:jc w:val="center"/>
              <w:rPr>
                <w:snapToGrid w:val="0"/>
                <w:sz w:val="24"/>
              </w:rPr>
            </w:pPr>
            <w:r>
              <w:rPr>
                <w:snapToGrid w:val="0"/>
                <w:sz w:val="24"/>
              </w:rPr>
              <w:t>Время выходных и праздников</w:t>
            </w:r>
          </w:p>
        </w:tc>
      </w:tr>
      <w:tr w:rsidR="008B7ECB">
        <w:trPr>
          <w:gridAfter w:val="1"/>
          <w:wAfter w:w="1947" w:type="dxa"/>
          <w:cantSplit/>
        </w:trPr>
        <w:tc>
          <w:tcPr>
            <w:tcW w:w="6081" w:type="dxa"/>
            <w:gridSpan w:val="3"/>
          </w:tcPr>
          <w:p w:rsidR="008B7ECB" w:rsidRDefault="008B7ECB">
            <w:pPr>
              <w:jc w:val="center"/>
              <w:rPr>
                <w:snapToGrid w:val="0"/>
                <w:sz w:val="24"/>
              </w:rPr>
            </w:pPr>
            <w:r>
              <w:rPr>
                <w:snapToGrid w:val="0"/>
                <w:sz w:val="24"/>
              </w:rPr>
              <w:t>Возможный (располагаемый фонд времени)</w:t>
            </w:r>
          </w:p>
        </w:tc>
        <w:tc>
          <w:tcPr>
            <w:tcW w:w="2107" w:type="dxa"/>
          </w:tcPr>
          <w:p w:rsidR="008B7ECB" w:rsidRDefault="008B7ECB">
            <w:pPr>
              <w:rPr>
                <w:snapToGrid w:val="0"/>
                <w:sz w:val="24"/>
              </w:rPr>
            </w:pPr>
            <w:r>
              <w:rPr>
                <w:snapToGrid w:val="0"/>
                <w:sz w:val="24"/>
              </w:rPr>
              <w:t>Затраты времени на планово-предупредительные ремонты</w:t>
            </w:r>
          </w:p>
        </w:tc>
      </w:tr>
      <w:tr w:rsidR="008B7ECB">
        <w:trPr>
          <w:gridAfter w:val="2"/>
          <w:wAfter w:w="4054" w:type="dxa"/>
          <w:cantSplit/>
        </w:trPr>
        <w:tc>
          <w:tcPr>
            <w:tcW w:w="3794" w:type="dxa"/>
            <w:gridSpan w:val="2"/>
          </w:tcPr>
          <w:p w:rsidR="008B7ECB" w:rsidRDefault="008B7ECB">
            <w:pPr>
              <w:jc w:val="center"/>
              <w:rPr>
                <w:snapToGrid w:val="0"/>
                <w:sz w:val="24"/>
              </w:rPr>
            </w:pPr>
            <w:r>
              <w:rPr>
                <w:snapToGrid w:val="0"/>
                <w:sz w:val="24"/>
              </w:rPr>
              <w:t>Плановый фонд</w:t>
            </w:r>
          </w:p>
        </w:tc>
        <w:tc>
          <w:tcPr>
            <w:tcW w:w="2287" w:type="dxa"/>
          </w:tcPr>
          <w:p w:rsidR="008B7ECB" w:rsidRDefault="008B7ECB">
            <w:pPr>
              <w:jc w:val="center"/>
              <w:rPr>
                <w:snapToGrid w:val="0"/>
                <w:sz w:val="24"/>
              </w:rPr>
            </w:pPr>
            <w:r>
              <w:rPr>
                <w:snapToGrid w:val="0"/>
                <w:sz w:val="24"/>
              </w:rPr>
              <w:t>Резервное время</w:t>
            </w:r>
          </w:p>
        </w:tc>
      </w:tr>
      <w:tr w:rsidR="008B7ECB">
        <w:trPr>
          <w:gridAfter w:val="3"/>
          <w:wAfter w:w="6341" w:type="dxa"/>
        </w:trPr>
        <w:tc>
          <w:tcPr>
            <w:tcW w:w="2027" w:type="dxa"/>
          </w:tcPr>
          <w:p w:rsidR="008B7ECB" w:rsidRDefault="008B7ECB">
            <w:pPr>
              <w:jc w:val="center"/>
              <w:rPr>
                <w:snapToGrid w:val="0"/>
                <w:sz w:val="24"/>
              </w:rPr>
            </w:pPr>
            <w:r>
              <w:rPr>
                <w:snapToGrid w:val="0"/>
                <w:sz w:val="24"/>
              </w:rPr>
              <w:t>Фактический фонд</w:t>
            </w:r>
          </w:p>
        </w:tc>
        <w:tc>
          <w:tcPr>
            <w:tcW w:w="1767" w:type="dxa"/>
          </w:tcPr>
          <w:p w:rsidR="008B7ECB" w:rsidRDefault="008B7ECB">
            <w:pPr>
              <w:jc w:val="center"/>
              <w:rPr>
                <w:snapToGrid w:val="0"/>
                <w:sz w:val="24"/>
              </w:rPr>
            </w:pPr>
            <w:r>
              <w:rPr>
                <w:snapToGrid w:val="0"/>
                <w:sz w:val="24"/>
              </w:rPr>
              <w:t>Время простоев</w:t>
            </w:r>
          </w:p>
        </w:tc>
      </w:tr>
    </w:tbl>
    <w:p w:rsidR="008B7ECB" w:rsidRDefault="008B7ECB">
      <w:pPr>
        <w:rPr>
          <w:snapToGrid w:val="0"/>
          <w:sz w:val="24"/>
        </w:rPr>
      </w:pPr>
    </w:p>
    <w:p w:rsidR="008B7ECB" w:rsidRDefault="008B7ECB">
      <w:pPr>
        <w:rPr>
          <w:snapToGrid w:val="0"/>
          <w:sz w:val="24"/>
        </w:rPr>
      </w:pPr>
      <w:r>
        <w:rPr>
          <w:snapToGrid w:val="0"/>
          <w:sz w:val="24"/>
        </w:rPr>
        <w:t>Рисунок 3. Время работы оборудования</w:t>
      </w:r>
    </w:p>
    <w:p w:rsidR="008B7ECB" w:rsidRDefault="008B7ECB">
      <w:pPr>
        <w:rPr>
          <w:snapToGrid w:val="0"/>
          <w:sz w:val="24"/>
        </w:rPr>
      </w:pPr>
    </w:p>
    <w:p w:rsidR="008B7ECB" w:rsidRDefault="008B7ECB">
      <w:pPr>
        <w:ind w:firstLine="220"/>
        <w:jc w:val="both"/>
        <w:rPr>
          <w:snapToGrid w:val="0"/>
          <w:sz w:val="24"/>
        </w:rPr>
      </w:pPr>
      <w:r>
        <w:rPr>
          <w:snapToGrid w:val="0"/>
          <w:sz w:val="24"/>
        </w:rPr>
        <w:t>Совокупность фондов времени дает возможность проанализировать время работы оборудования. Сравнение календарного и режимного фон</w:t>
      </w:r>
      <w:r>
        <w:rPr>
          <w:snapToGrid w:val="0"/>
          <w:sz w:val="24"/>
        </w:rPr>
        <w:softHyphen/>
        <w:t>дов времени дает возможность установить возможности лучшего ис</w:t>
      </w:r>
      <w:r>
        <w:rPr>
          <w:snapToGrid w:val="0"/>
          <w:sz w:val="24"/>
        </w:rPr>
        <w:softHyphen/>
        <w:t>пользования за счет повышения коэффициента сменности, а режимного и возможного - за счет лучшего использования оборудования за счет сокращения затрат времени на ремонт в рабочее время.</w:t>
      </w:r>
    </w:p>
    <w:p w:rsidR="008B7ECB" w:rsidRDefault="008B7ECB">
      <w:pPr>
        <w:ind w:firstLine="220"/>
        <w:jc w:val="both"/>
        <w:rPr>
          <w:snapToGrid w:val="0"/>
          <w:sz w:val="24"/>
        </w:rPr>
      </w:pPr>
      <w:r>
        <w:rPr>
          <w:snapToGrid w:val="0"/>
          <w:sz w:val="24"/>
        </w:rPr>
        <w:t>По анализируемому предприятию имеются следующие данные по фон</w:t>
      </w:r>
      <w:r>
        <w:rPr>
          <w:snapToGrid w:val="0"/>
          <w:sz w:val="24"/>
        </w:rPr>
        <w:softHyphen/>
        <w:t>дах времени работы оборудования (таблица 13).</w:t>
      </w:r>
    </w:p>
    <w:p w:rsidR="008B7ECB" w:rsidRDefault="008B7ECB">
      <w:pPr>
        <w:pStyle w:val="5"/>
        <w:rPr>
          <w:sz w:val="24"/>
        </w:rPr>
      </w:pPr>
    </w:p>
    <w:p w:rsidR="008B7ECB" w:rsidRDefault="008B7ECB">
      <w:pPr>
        <w:pStyle w:val="5"/>
        <w:rPr>
          <w:sz w:val="24"/>
        </w:rPr>
      </w:pPr>
      <w:r>
        <w:rPr>
          <w:sz w:val="24"/>
        </w:rPr>
        <w:t>Таблица 13</w:t>
      </w:r>
    </w:p>
    <w:p w:rsidR="008B7ECB" w:rsidRDefault="008B7ECB">
      <w:pPr>
        <w:pStyle w:val="7"/>
      </w:pPr>
      <w:r>
        <w:t>Анализ использования оборудования по времени</w:t>
      </w:r>
    </w:p>
    <w:p w:rsidR="008B7ECB" w:rsidRDefault="008B7ECB">
      <w:pPr>
        <w:rPr>
          <w:snapToGrid w:val="0"/>
          <w:sz w:val="28"/>
        </w:rPr>
      </w:pPr>
    </w:p>
    <w:tbl>
      <w:tblPr>
        <w:tblW w:w="0" w:type="auto"/>
        <w:tblInd w:w="-8" w:type="dxa"/>
        <w:tblLayout w:type="fixed"/>
        <w:tblCellMar>
          <w:left w:w="40" w:type="dxa"/>
          <w:right w:w="40" w:type="dxa"/>
        </w:tblCellMar>
        <w:tblLook w:val="0000" w:firstRow="0" w:lastRow="0" w:firstColumn="0" w:lastColumn="0" w:noHBand="0" w:noVBand="0"/>
      </w:tblPr>
      <w:tblGrid>
        <w:gridCol w:w="5387"/>
        <w:gridCol w:w="1843"/>
        <w:gridCol w:w="1275"/>
        <w:gridCol w:w="1418"/>
      </w:tblGrid>
      <w:tr w:rsidR="008B7ECB">
        <w:trPr>
          <w:cantSplit/>
        </w:trPr>
        <w:tc>
          <w:tcPr>
            <w:tcW w:w="5387"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Показатели</w:t>
            </w: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По плану</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Фактически</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 выполнения</w:t>
            </w:r>
          </w:p>
          <w:p w:rsidR="008B7ECB" w:rsidRDefault="008B7ECB">
            <w:pPr>
              <w:jc w:val="center"/>
              <w:rPr>
                <w:snapToGrid w:val="0"/>
              </w:rPr>
            </w:pPr>
            <w:r>
              <w:rPr>
                <w:snapToGrid w:val="0"/>
              </w:rPr>
              <w:t>плана</w:t>
            </w:r>
          </w:p>
        </w:tc>
      </w:tr>
      <w:tr w:rsidR="008B7ECB">
        <w:trPr>
          <w:cantSplit/>
        </w:trPr>
        <w:tc>
          <w:tcPr>
            <w:tcW w:w="5387" w:type="dxa"/>
            <w:tcBorders>
              <w:top w:val="single" w:sz="6" w:space="0" w:color="auto"/>
              <w:left w:val="single" w:sz="6" w:space="0" w:color="auto"/>
              <w:bottom w:val="single" w:sz="6" w:space="0" w:color="auto"/>
              <w:right w:val="single" w:sz="6" w:space="0" w:color="auto"/>
            </w:tcBorders>
          </w:tcPr>
          <w:p w:rsidR="008B7ECB" w:rsidRDefault="008B7ECB">
            <w:pPr>
              <w:rPr>
                <w:snapToGrid w:val="0"/>
              </w:rPr>
            </w:pPr>
            <w:r>
              <w:rPr>
                <w:snapToGrid w:val="0"/>
              </w:rPr>
              <w:t>1.Календарный фонд,тыс.машино-ч</w:t>
            </w:r>
          </w:p>
          <w:p w:rsidR="008B7ECB" w:rsidRDefault="008B7ECB">
            <w:pPr>
              <w:pStyle w:val="a8"/>
              <w:tabs>
                <w:tab w:val="clear" w:pos="4153"/>
                <w:tab w:val="clear" w:pos="8306"/>
              </w:tabs>
              <w:rPr>
                <w:snapToGrid w:val="0"/>
              </w:rPr>
            </w:pPr>
            <w:r>
              <w:rPr>
                <w:snapToGrid w:val="0"/>
              </w:rPr>
              <w:t>2.Режимный фонд,тыс.машино-ч</w:t>
            </w:r>
          </w:p>
          <w:p w:rsidR="008B7ECB" w:rsidRDefault="008B7ECB">
            <w:pPr>
              <w:rPr>
                <w:snapToGrid w:val="0"/>
              </w:rPr>
            </w:pPr>
            <w:r>
              <w:rPr>
                <w:snapToGrid w:val="0"/>
              </w:rPr>
              <w:t>3.Возможный фонд,тыс.машино-ч</w:t>
            </w:r>
          </w:p>
          <w:p w:rsidR="008B7ECB" w:rsidRDefault="008B7ECB">
            <w:pPr>
              <w:rPr>
                <w:snapToGrid w:val="0"/>
              </w:rPr>
            </w:pPr>
            <w:r>
              <w:rPr>
                <w:snapToGrid w:val="0"/>
              </w:rPr>
              <w:t>4.Плановый фонд,тыс.машино-ч</w:t>
            </w:r>
          </w:p>
          <w:p w:rsidR="008B7ECB" w:rsidRDefault="008B7ECB">
            <w:pPr>
              <w:rPr>
                <w:snapToGrid w:val="0"/>
              </w:rPr>
            </w:pPr>
          </w:p>
          <w:p w:rsidR="008B7ECB" w:rsidRDefault="008B7ECB">
            <w:pPr>
              <w:rPr>
                <w:snapToGrid w:val="0"/>
              </w:rPr>
            </w:pPr>
            <w:r>
              <w:rPr>
                <w:snapToGrid w:val="0"/>
              </w:rPr>
              <w:t>5.Фактический фонд,тыс.машино-ч</w:t>
            </w:r>
          </w:p>
          <w:p w:rsidR="008B7ECB" w:rsidRDefault="008B7ECB">
            <w:pPr>
              <w:rPr>
                <w:snapToGrid w:val="0"/>
              </w:rPr>
            </w:pPr>
            <w:r>
              <w:rPr>
                <w:snapToGrid w:val="0"/>
              </w:rPr>
              <w:t>6.Коэффициенты использования оборудования во времени:</w:t>
            </w:r>
          </w:p>
          <w:p w:rsidR="008B7ECB" w:rsidRDefault="008B7ECB">
            <w:pPr>
              <w:ind w:hanging="440"/>
              <w:rPr>
                <w:snapToGrid w:val="0"/>
              </w:rPr>
            </w:pPr>
            <w:r>
              <w:rPr>
                <w:snapToGrid w:val="0"/>
              </w:rPr>
              <w:t>6.1.К календарному фонду (стр.5:стр.1)</w:t>
            </w:r>
          </w:p>
          <w:p w:rsidR="008B7ECB" w:rsidRDefault="008B7ECB">
            <w:pPr>
              <w:ind w:hanging="440"/>
              <w:rPr>
                <w:snapToGrid w:val="0"/>
              </w:rPr>
            </w:pPr>
            <w:r>
              <w:rPr>
                <w:snapToGrid w:val="0"/>
              </w:rPr>
              <w:t>6.2.К режимному фонду (стр.5:стр.2)</w:t>
            </w:r>
          </w:p>
          <w:p w:rsidR="008B7ECB" w:rsidRDefault="008B7ECB">
            <w:pPr>
              <w:ind w:hanging="440"/>
              <w:rPr>
                <w:snapToGrid w:val="0"/>
              </w:rPr>
            </w:pPr>
            <w:r>
              <w:rPr>
                <w:snapToGrid w:val="0"/>
              </w:rPr>
              <w:t>6.3.К возможному фонду (стр.5:стр.3)</w:t>
            </w:r>
          </w:p>
          <w:p w:rsidR="008B7ECB" w:rsidRDefault="008B7ECB">
            <w:pPr>
              <w:ind w:hanging="440"/>
              <w:rPr>
                <w:snapToGrid w:val="0"/>
              </w:rPr>
            </w:pPr>
            <w:r>
              <w:rPr>
                <w:snapToGrid w:val="0"/>
              </w:rPr>
              <w:t>6.4.К плановому фонду (стр.5:стр.4)</w:t>
            </w:r>
          </w:p>
          <w:p w:rsidR="008B7ECB" w:rsidRDefault="008B7ECB">
            <w:pPr>
              <w:ind w:hanging="440"/>
              <w:rPr>
                <w:snapToGrid w:val="0"/>
              </w:rPr>
            </w:pPr>
          </w:p>
        </w:tc>
        <w:tc>
          <w:tcPr>
            <w:tcW w:w="1843"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30154</w:t>
            </w:r>
          </w:p>
          <w:p w:rsidR="008B7ECB" w:rsidRDefault="008B7ECB">
            <w:pPr>
              <w:jc w:val="center"/>
              <w:rPr>
                <w:snapToGrid w:val="0"/>
              </w:rPr>
            </w:pPr>
            <w:r>
              <w:rPr>
                <w:snapToGrid w:val="0"/>
              </w:rPr>
              <w:t>21107</w:t>
            </w:r>
          </w:p>
          <w:p w:rsidR="008B7ECB" w:rsidRDefault="008B7ECB">
            <w:pPr>
              <w:jc w:val="center"/>
              <w:rPr>
                <w:snapToGrid w:val="0"/>
              </w:rPr>
            </w:pPr>
            <w:r>
              <w:rPr>
                <w:snapToGrid w:val="0"/>
              </w:rPr>
              <w:t>20007</w:t>
            </w:r>
          </w:p>
          <w:p w:rsidR="008B7ECB" w:rsidRDefault="008B7ECB">
            <w:pPr>
              <w:jc w:val="center"/>
              <w:rPr>
                <w:snapToGrid w:val="0"/>
              </w:rPr>
            </w:pPr>
            <w:r>
              <w:rPr>
                <w:snapToGrid w:val="0"/>
              </w:rPr>
              <w:t>14256</w:t>
            </w:r>
          </w:p>
          <w:p w:rsidR="008B7ECB" w:rsidRDefault="008B7ECB">
            <w:pPr>
              <w:jc w:val="center"/>
              <w:rPr>
                <w:snapToGrid w:val="0"/>
              </w:rPr>
            </w:pPr>
            <w:r>
              <w:rPr>
                <w:snapToGrid w:val="0"/>
              </w:rPr>
              <w:t>15267</w:t>
            </w:r>
          </w:p>
          <w:p w:rsidR="008B7ECB" w:rsidRDefault="008B7ECB">
            <w:pPr>
              <w:jc w:val="center"/>
              <w:rPr>
                <w:snapToGrid w:val="0"/>
              </w:rPr>
            </w:pPr>
            <w:r>
              <w:rPr>
                <w:snapToGrid w:val="0"/>
              </w:rPr>
              <w:t>*</w:t>
            </w:r>
          </w:p>
          <w:p w:rsidR="008B7ECB" w:rsidRDefault="008B7ECB">
            <w:pPr>
              <w:jc w:val="center"/>
              <w:rPr>
                <w:snapToGrid w:val="0"/>
              </w:rPr>
            </w:pPr>
            <w:r>
              <w:rPr>
                <w:snapToGrid w:val="0"/>
              </w:rPr>
              <w:t>*</w:t>
            </w:r>
          </w:p>
        </w:tc>
        <w:tc>
          <w:tcPr>
            <w:tcW w:w="1275"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31182</w:t>
            </w:r>
          </w:p>
          <w:p w:rsidR="008B7ECB" w:rsidRDefault="008B7ECB">
            <w:pPr>
              <w:jc w:val="center"/>
              <w:rPr>
                <w:snapToGrid w:val="0"/>
              </w:rPr>
            </w:pPr>
            <w:r>
              <w:rPr>
                <w:snapToGrid w:val="0"/>
              </w:rPr>
              <w:t>21529</w:t>
            </w:r>
          </w:p>
          <w:p w:rsidR="008B7ECB" w:rsidRDefault="008B7ECB">
            <w:pPr>
              <w:jc w:val="center"/>
              <w:rPr>
                <w:snapToGrid w:val="0"/>
              </w:rPr>
            </w:pPr>
            <w:r>
              <w:rPr>
                <w:snapToGrid w:val="0"/>
              </w:rPr>
              <w:t>20017</w:t>
            </w:r>
          </w:p>
          <w:p w:rsidR="008B7ECB" w:rsidRDefault="008B7ECB">
            <w:pPr>
              <w:jc w:val="center"/>
              <w:rPr>
                <w:snapToGrid w:val="0"/>
              </w:rPr>
            </w:pPr>
            <w:r>
              <w:rPr>
                <w:snapToGrid w:val="0"/>
              </w:rPr>
              <w:t>*</w:t>
            </w:r>
          </w:p>
          <w:p w:rsidR="008B7ECB" w:rsidRDefault="008B7ECB">
            <w:pPr>
              <w:jc w:val="center"/>
              <w:rPr>
                <w:snapToGrid w:val="0"/>
              </w:rPr>
            </w:pPr>
          </w:p>
          <w:p w:rsidR="008B7ECB" w:rsidRDefault="008B7ECB">
            <w:pPr>
              <w:jc w:val="center"/>
              <w:rPr>
                <w:snapToGrid w:val="0"/>
              </w:rPr>
            </w:pPr>
            <w:r>
              <w:rPr>
                <w:snapToGrid w:val="0"/>
              </w:rPr>
              <w:t>14024</w:t>
            </w:r>
          </w:p>
          <w:p w:rsidR="008B7ECB" w:rsidRDefault="008B7ECB">
            <w:pPr>
              <w:jc w:val="center"/>
              <w:rPr>
                <w:snapToGrid w:val="0"/>
              </w:rPr>
            </w:pPr>
          </w:p>
          <w:p w:rsidR="008B7ECB" w:rsidRDefault="008B7ECB">
            <w:pPr>
              <w:jc w:val="center"/>
              <w:rPr>
                <w:snapToGrid w:val="0"/>
              </w:rPr>
            </w:pPr>
            <w:r>
              <w:rPr>
                <w:snapToGrid w:val="0"/>
              </w:rPr>
              <w:t>0.450</w:t>
            </w:r>
          </w:p>
          <w:p w:rsidR="008B7ECB" w:rsidRDefault="008B7ECB">
            <w:pPr>
              <w:jc w:val="center"/>
              <w:rPr>
                <w:snapToGrid w:val="0"/>
              </w:rPr>
            </w:pPr>
            <w:r>
              <w:rPr>
                <w:snapToGrid w:val="0"/>
              </w:rPr>
              <w:t>0.652</w:t>
            </w:r>
          </w:p>
          <w:p w:rsidR="008B7ECB" w:rsidRDefault="008B7ECB">
            <w:pPr>
              <w:jc w:val="center"/>
              <w:rPr>
                <w:snapToGrid w:val="0"/>
              </w:rPr>
            </w:pPr>
            <w:r>
              <w:rPr>
                <w:snapToGrid w:val="0"/>
              </w:rPr>
              <w:t>0.701</w:t>
            </w:r>
          </w:p>
          <w:p w:rsidR="008B7ECB" w:rsidRDefault="008B7ECB">
            <w:pPr>
              <w:jc w:val="center"/>
              <w:rPr>
                <w:snapToGrid w:val="0"/>
              </w:rPr>
            </w:pPr>
            <w:r>
              <w:rPr>
                <w:snapToGrid w:val="0"/>
              </w:rPr>
              <w:t>0.984</w:t>
            </w:r>
          </w:p>
          <w:p w:rsidR="008B7ECB" w:rsidRDefault="008B7ECB">
            <w:pPr>
              <w:jc w:val="center"/>
              <w:rPr>
                <w:snapToGrid w:val="0"/>
              </w:rPr>
            </w:pPr>
            <w:r>
              <w:rPr>
                <w:snapToGrid w:val="0"/>
              </w:rPr>
              <w:t>0.919</w:t>
            </w:r>
          </w:p>
        </w:tc>
        <w:tc>
          <w:tcPr>
            <w:tcW w:w="1418" w:type="dxa"/>
            <w:tcBorders>
              <w:top w:val="single" w:sz="6" w:space="0" w:color="auto"/>
              <w:left w:val="single" w:sz="6" w:space="0" w:color="auto"/>
              <w:bottom w:val="single" w:sz="6" w:space="0" w:color="auto"/>
              <w:right w:val="single" w:sz="6" w:space="0" w:color="auto"/>
            </w:tcBorders>
          </w:tcPr>
          <w:p w:rsidR="008B7ECB" w:rsidRDefault="008B7ECB">
            <w:pPr>
              <w:jc w:val="center"/>
              <w:rPr>
                <w:snapToGrid w:val="0"/>
              </w:rPr>
            </w:pPr>
            <w:r>
              <w:rPr>
                <w:snapToGrid w:val="0"/>
              </w:rPr>
              <w:t>103.41</w:t>
            </w:r>
          </w:p>
          <w:p w:rsidR="008B7ECB" w:rsidRDefault="008B7ECB">
            <w:pPr>
              <w:jc w:val="center"/>
              <w:rPr>
                <w:snapToGrid w:val="0"/>
              </w:rPr>
            </w:pPr>
            <w:r>
              <w:rPr>
                <w:snapToGrid w:val="0"/>
              </w:rPr>
              <w:t>102.00</w:t>
            </w:r>
          </w:p>
          <w:p w:rsidR="008B7ECB" w:rsidRDefault="008B7ECB">
            <w:pPr>
              <w:jc w:val="center"/>
              <w:rPr>
                <w:snapToGrid w:val="0"/>
              </w:rPr>
            </w:pPr>
            <w:r>
              <w:rPr>
                <w:snapToGrid w:val="0"/>
              </w:rPr>
              <w:t>100.05</w:t>
            </w:r>
          </w:p>
        </w:tc>
      </w:tr>
    </w:tbl>
    <w:p w:rsidR="008B7ECB" w:rsidRDefault="008B7ECB">
      <w:pPr>
        <w:ind w:firstLine="220"/>
        <w:jc w:val="both"/>
        <w:rPr>
          <w:snapToGrid w:val="0"/>
          <w:sz w:val="28"/>
        </w:rPr>
      </w:pPr>
    </w:p>
    <w:p w:rsidR="008B7ECB" w:rsidRDefault="008B7ECB">
      <w:pPr>
        <w:ind w:firstLine="220"/>
        <w:jc w:val="both"/>
        <w:rPr>
          <w:snapToGrid w:val="0"/>
          <w:sz w:val="24"/>
        </w:rPr>
      </w:pPr>
      <w:r>
        <w:rPr>
          <w:i/>
          <w:snapToGrid w:val="0"/>
          <w:sz w:val="24"/>
        </w:rPr>
        <w:t>Примечание</w:t>
      </w:r>
      <w:r>
        <w:rPr>
          <w:snapToGrid w:val="0"/>
          <w:sz w:val="24"/>
        </w:rPr>
        <w:t>. Плановый фонд времени показан дробью: в числителе - на запланированный, а в знаменателе - на фактический выпуск продук</w:t>
      </w:r>
      <w:r>
        <w:rPr>
          <w:snapToGrid w:val="0"/>
          <w:sz w:val="24"/>
        </w:rPr>
        <w:softHyphen/>
        <w:t>ции.</w:t>
      </w:r>
    </w:p>
    <w:p w:rsidR="008B7ECB" w:rsidRDefault="008B7ECB">
      <w:pPr>
        <w:pStyle w:val="a6"/>
        <w:spacing w:line="240" w:lineRule="auto"/>
        <w:rPr>
          <w:sz w:val="24"/>
        </w:rPr>
      </w:pPr>
      <w:r>
        <w:rPr>
          <w:sz w:val="24"/>
        </w:rPr>
        <w:t>Их приведенных данных таблицы 11 можно сделать выводы, что фак</w:t>
      </w:r>
      <w:r>
        <w:rPr>
          <w:sz w:val="24"/>
        </w:rPr>
        <w:softHyphen/>
        <w:t>тически календарный фонд времени составляет 103.41% к плановому (31182/30154*100).Разность между фактическим и плановым календар</w:t>
      </w:r>
      <w:r>
        <w:rPr>
          <w:sz w:val="24"/>
        </w:rPr>
        <w:softHyphen/>
        <w:t>ным фондом времени работы оборудования является результатом от</w:t>
      </w:r>
      <w:r>
        <w:rPr>
          <w:sz w:val="24"/>
        </w:rPr>
        <w:softHyphen/>
        <w:t>клонения излишнего оборудования, которое планировалось продать.</w:t>
      </w:r>
    </w:p>
    <w:p w:rsidR="008B7ECB" w:rsidRDefault="008B7ECB">
      <w:pPr>
        <w:tabs>
          <w:tab w:val="left" w:pos="1660"/>
          <w:tab w:val="left" w:pos="2740"/>
          <w:tab w:val="left" w:pos="4420"/>
          <w:tab w:val="left" w:pos="5620"/>
          <w:tab w:val="left" w:pos="6700"/>
        </w:tabs>
        <w:jc w:val="both"/>
        <w:rPr>
          <w:snapToGrid w:val="0"/>
          <w:sz w:val="24"/>
        </w:rPr>
      </w:pPr>
      <w:r>
        <w:rPr>
          <w:snapToGrid w:val="0"/>
          <w:sz w:val="24"/>
        </w:rPr>
        <w:t>Режимное</w:t>
      </w:r>
      <w:r>
        <w:rPr>
          <w:snapToGrid w:val="0"/>
          <w:sz w:val="24"/>
        </w:rPr>
        <w:tab/>
        <w:t>время</w:t>
      </w:r>
      <w:r>
        <w:rPr>
          <w:snapToGrid w:val="0"/>
          <w:sz w:val="24"/>
        </w:rPr>
        <w:tab/>
        <w:t>составляет</w:t>
      </w:r>
      <w:r>
        <w:rPr>
          <w:snapToGrid w:val="0"/>
          <w:sz w:val="24"/>
        </w:rPr>
        <w:tab/>
        <w:t>102.00</w:t>
      </w:r>
      <w:r>
        <w:rPr>
          <w:snapToGrid w:val="0"/>
          <w:sz w:val="24"/>
        </w:rPr>
        <w:tab/>
        <w:t>%</w:t>
      </w:r>
      <w:r>
        <w:rPr>
          <w:snapToGrid w:val="0"/>
          <w:sz w:val="24"/>
        </w:rPr>
        <w:tab/>
        <w:t>планового</w:t>
      </w:r>
    </w:p>
    <w:p w:rsidR="008B7ECB" w:rsidRDefault="008B7ECB">
      <w:pPr>
        <w:tabs>
          <w:tab w:val="left" w:pos="6360"/>
        </w:tabs>
        <w:jc w:val="both"/>
        <w:rPr>
          <w:snapToGrid w:val="0"/>
          <w:sz w:val="24"/>
        </w:rPr>
      </w:pPr>
      <w:r>
        <w:rPr>
          <w:snapToGrid w:val="0"/>
          <w:sz w:val="24"/>
        </w:rPr>
        <w:t>(21529/21107*100).Разный  процент   использования</w:t>
      </w:r>
      <w:r>
        <w:rPr>
          <w:snapToGrid w:val="0"/>
          <w:sz w:val="24"/>
        </w:rPr>
        <w:tab/>
        <w:t>календарного</w:t>
      </w:r>
    </w:p>
    <w:p w:rsidR="008B7ECB" w:rsidRDefault="008B7ECB">
      <w:pPr>
        <w:jc w:val="both"/>
        <w:rPr>
          <w:snapToGrid w:val="0"/>
          <w:sz w:val="24"/>
        </w:rPr>
      </w:pPr>
      <w:r>
        <w:rPr>
          <w:snapToGrid w:val="0"/>
          <w:sz w:val="24"/>
        </w:rPr>
        <w:t>(103.41%) и режимного (102%) фондов времени  работы  оборудования</w:t>
      </w:r>
    </w:p>
    <w:p w:rsidR="008B7ECB" w:rsidRDefault="008B7ECB">
      <w:pPr>
        <w:jc w:val="both"/>
        <w:rPr>
          <w:snapToGrid w:val="0"/>
          <w:sz w:val="24"/>
        </w:rPr>
      </w:pPr>
      <w:r>
        <w:rPr>
          <w:snapToGrid w:val="0"/>
          <w:sz w:val="24"/>
        </w:rPr>
        <w:t>свидетельствуют о том, что фактически количество  рабочих  дней  и</w:t>
      </w:r>
    </w:p>
    <w:p w:rsidR="008B7ECB" w:rsidRDefault="008B7ECB">
      <w:pPr>
        <w:jc w:val="both"/>
        <w:rPr>
          <w:snapToGrid w:val="0"/>
          <w:sz w:val="24"/>
        </w:rPr>
      </w:pPr>
      <w:r>
        <w:rPr>
          <w:snapToGrid w:val="0"/>
          <w:sz w:val="24"/>
        </w:rPr>
        <w:t>коэффициент сменности были ниже предусмотренных планом.</w:t>
      </w:r>
    </w:p>
    <w:p w:rsidR="008B7ECB" w:rsidRDefault="008B7ECB">
      <w:pPr>
        <w:tabs>
          <w:tab w:val="left" w:pos="4780"/>
          <w:tab w:val="left" w:pos="5980"/>
          <w:tab w:val="left" w:pos="6580"/>
          <w:tab w:val="left" w:pos="7180"/>
        </w:tabs>
        <w:jc w:val="both"/>
        <w:rPr>
          <w:snapToGrid w:val="0"/>
          <w:sz w:val="24"/>
        </w:rPr>
      </w:pPr>
      <w:r>
        <w:rPr>
          <w:snapToGrid w:val="0"/>
          <w:sz w:val="24"/>
        </w:rPr>
        <w:t>Возможный  фонд  времени  составил</w:t>
      </w:r>
      <w:r>
        <w:rPr>
          <w:snapToGrid w:val="0"/>
          <w:sz w:val="24"/>
        </w:rPr>
        <w:tab/>
        <w:t>100.05</w:t>
      </w:r>
      <w:r>
        <w:rPr>
          <w:snapToGrid w:val="0"/>
          <w:sz w:val="24"/>
        </w:rPr>
        <w:tab/>
        <w:t>%</w:t>
      </w:r>
      <w:r>
        <w:rPr>
          <w:snapToGrid w:val="0"/>
          <w:sz w:val="24"/>
        </w:rPr>
        <w:tab/>
        <w:t>к</w:t>
      </w:r>
      <w:r>
        <w:rPr>
          <w:snapToGrid w:val="0"/>
          <w:sz w:val="24"/>
        </w:rPr>
        <w:tab/>
        <w:t>плану</w:t>
      </w:r>
    </w:p>
    <w:p w:rsidR="008B7ECB" w:rsidRDefault="008B7ECB">
      <w:pPr>
        <w:jc w:val="both"/>
        <w:rPr>
          <w:snapToGrid w:val="0"/>
          <w:sz w:val="24"/>
        </w:rPr>
      </w:pPr>
      <w:r>
        <w:rPr>
          <w:snapToGrid w:val="0"/>
          <w:sz w:val="24"/>
        </w:rPr>
        <w:t>(20017/20007*100).По плану на ремонт оборудования намечалось зат</w:t>
      </w:r>
      <w:r>
        <w:rPr>
          <w:snapToGrid w:val="0"/>
          <w:sz w:val="24"/>
        </w:rPr>
        <w:softHyphen/>
        <w:t>ратить 1100 тыс.машино-ч (21107-20007).Фактически же ушло 1512 тыс.машино-ч (21529-20017),или на 412 тыс.машино-ч больше(1512-1100).</w:t>
      </w:r>
    </w:p>
    <w:p w:rsidR="008B7ECB" w:rsidRDefault="008B7ECB">
      <w:pPr>
        <w:ind w:firstLine="220"/>
        <w:jc w:val="both"/>
        <w:rPr>
          <w:snapToGrid w:val="0"/>
          <w:sz w:val="24"/>
        </w:rPr>
      </w:pPr>
      <w:r>
        <w:rPr>
          <w:snapToGrid w:val="0"/>
          <w:sz w:val="24"/>
        </w:rPr>
        <w:t>При намеченном по плану количестве оборудования возможный фонд времени его работы составил 20007 тыс.машино-ч,  а время, необходи</w:t>
      </w:r>
      <w:r>
        <w:rPr>
          <w:snapToGrid w:val="0"/>
          <w:sz w:val="24"/>
        </w:rPr>
        <w:softHyphen/>
        <w:t>мое для выполнения плана по производству продукции, - 14256 тыс.машино-ч. Следовательно, при плановом количестве оборудования у предприятия остается 5751 тыс.машино-ч неиспользованного време</w:t>
      </w:r>
      <w:r>
        <w:rPr>
          <w:snapToGrid w:val="0"/>
          <w:sz w:val="24"/>
        </w:rPr>
        <w:softHyphen/>
        <w:t>ни (20007-14256).Это свидетельствует о том, что в плане были зало</w:t>
      </w:r>
      <w:r>
        <w:rPr>
          <w:snapToGrid w:val="0"/>
          <w:sz w:val="24"/>
        </w:rPr>
        <w:softHyphen/>
        <w:t>жены внеплановые простои оборудования. Действительно на ОАО "Мин</w:t>
      </w:r>
      <w:r>
        <w:rPr>
          <w:snapToGrid w:val="0"/>
          <w:sz w:val="24"/>
        </w:rPr>
        <w:softHyphen/>
        <w:t>ский приборостроительный завод в течение 1998 года имело место че</w:t>
      </w:r>
      <w:r>
        <w:rPr>
          <w:snapToGrid w:val="0"/>
          <w:sz w:val="24"/>
        </w:rPr>
        <w:softHyphen/>
        <w:t>тырехдневная рабочая неделя, которая изначально не планирова</w:t>
      </w:r>
      <w:r>
        <w:rPr>
          <w:snapToGrid w:val="0"/>
          <w:sz w:val="24"/>
        </w:rPr>
        <w:softHyphen/>
        <w:t>лась. По плану на выпуск продукции намечалось затратить 15267 тыс.машино-ч, фактически израсходовано 14024 тыс.машино-ч. Следо</w:t>
      </w:r>
      <w:r>
        <w:rPr>
          <w:snapToGrid w:val="0"/>
          <w:sz w:val="24"/>
        </w:rPr>
        <w:softHyphen/>
        <w:t>вательно, в результате простоев оборудования потеряно 1243 тыс.ма</w:t>
      </w:r>
      <w:r>
        <w:rPr>
          <w:snapToGrid w:val="0"/>
          <w:sz w:val="24"/>
        </w:rPr>
        <w:softHyphen/>
        <w:t>шино-ч (14024-15267).Кроме этого, предприятие не использовало 5993 тыс.машино-ч возможного времени (20017-14024).Таким обра</w:t>
      </w:r>
      <w:r>
        <w:rPr>
          <w:snapToGrid w:val="0"/>
          <w:sz w:val="24"/>
        </w:rPr>
        <w:softHyphen/>
        <w:t>зом, общая величина неиспользованного и нерационально используемо</w:t>
      </w:r>
      <w:r>
        <w:rPr>
          <w:snapToGrid w:val="0"/>
          <w:sz w:val="24"/>
        </w:rPr>
        <w:softHyphen/>
        <w:t>го времени составила 12120 тыс.машино-ч (412+5751+5993).</w:t>
      </w:r>
    </w:p>
    <w:p w:rsidR="008B7ECB" w:rsidRDefault="008B7ECB">
      <w:pPr>
        <w:ind w:firstLine="220"/>
        <w:jc w:val="both"/>
        <w:rPr>
          <w:snapToGrid w:val="0"/>
          <w:sz w:val="24"/>
        </w:rPr>
      </w:pPr>
      <w:r>
        <w:rPr>
          <w:snapToGrid w:val="0"/>
          <w:sz w:val="24"/>
        </w:rPr>
        <w:t>Это свидетельствует об упущенных возможностях для предприя</w:t>
      </w:r>
      <w:r>
        <w:rPr>
          <w:snapToGrid w:val="0"/>
          <w:sz w:val="24"/>
        </w:rPr>
        <w:softHyphen/>
        <w:t>тия. Предприятию необходимо усилить контроль за рациональным ис</w:t>
      </w:r>
      <w:r>
        <w:rPr>
          <w:snapToGrid w:val="0"/>
          <w:sz w:val="24"/>
        </w:rPr>
        <w:softHyphen/>
        <w:t>пользованием времени работы оборудования. Целесообразно применять автоматизированные приборы контроля и учета времени его рабо</w:t>
      </w:r>
      <w:r>
        <w:rPr>
          <w:snapToGrid w:val="0"/>
          <w:sz w:val="24"/>
        </w:rPr>
        <w:softHyphen/>
        <w:t>ты, базирующейся на использовании вычислительной техники.</w:t>
      </w:r>
    </w:p>
    <w:p w:rsidR="008B7ECB" w:rsidRDefault="008B7ECB">
      <w:pPr>
        <w:ind w:firstLine="220"/>
        <w:jc w:val="center"/>
        <w:rPr>
          <w:b/>
          <w:snapToGrid w:val="0"/>
          <w:sz w:val="28"/>
        </w:rPr>
      </w:pPr>
      <w:r>
        <w:rPr>
          <w:snapToGrid w:val="0"/>
          <w:sz w:val="24"/>
        </w:rPr>
        <w:br w:type="page"/>
      </w:r>
      <w:r>
        <w:rPr>
          <w:b/>
          <w:snapToGrid w:val="0"/>
          <w:sz w:val="28"/>
        </w:rPr>
        <w:t>ЗАКЛЮЧЕНИЕ</w:t>
      </w:r>
    </w:p>
    <w:p w:rsidR="008B7ECB" w:rsidRDefault="008B7ECB">
      <w:pPr>
        <w:ind w:firstLine="330"/>
        <w:jc w:val="both"/>
        <w:rPr>
          <w:snapToGrid w:val="0"/>
          <w:sz w:val="24"/>
        </w:rPr>
      </w:pPr>
    </w:p>
    <w:p w:rsidR="008B7ECB" w:rsidRDefault="008B7ECB">
      <w:pPr>
        <w:ind w:firstLine="330"/>
        <w:jc w:val="both"/>
        <w:rPr>
          <w:snapToGrid w:val="0"/>
          <w:sz w:val="24"/>
        </w:rPr>
      </w:pPr>
      <w:r>
        <w:rPr>
          <w:snapToGrid w:val="0"/>
          <w:sz w:val="24"/>
        </w:rPr>
        <w:t>В представленной работе приведена методика ведения учета ос</w:t>
      </w:r>
      <w:r>
        <w:rPr>
          <w:snapToGrid w:val="0"/>
          <w:sz w:val="24"/>
        </w:rPr>
        <w:softHyphen/>
        <w:t>новных средств на ОАО "Минский приборостроительный завод". Освеще</w:t>
      </w:r>
      <w:r>
        <w:rPr>
          <w:snapToGrid w:val="0"/>
          <w:sz w:val="24"/>
        </w:rPr>
        <w:softHyphen/>
        <w:t>ны такие основные моменты учета как движение основных средств, у</w:t>
      </w:r>
      <w:r>
        <w:rPr>
          <w:snapToGrid w:val="0"/>
          <w:sz w:val="24"/>
        </w:rPr>
        <w:softHyphen/>
        <w:t>чет амортизации и износа основных средств, учет ремонта и модер</w:t>
      </w:r>
      <w:r>
        <w:rPr>
          <w:snapToGrid w:val="0"/>
          <w:sz w:val="24"/>
        </w:rPr>
        <w:softHyphen/>
        <w:t>низации, приведены пути совершенствования учета основных средств основными из которых являются : 1) полное использование вычисли</w:t>
      </w:r>
      <w:r>
        <w:rPr>
          <w:snapToGrid w:val="0"/>
          <w:sz w:val="24"/>
        </w:rPr>
        <w:softHyphen/>
        <w:t>тельной техники и более совершенного программного обеспечения для оперативного решения вопросов основных средств предприятия. Цен</w:t>
      </w:r>
      <w:r>
        <w:rPr>
          <w:snapToGrid w:val="0"/>
          <w:sz w:val="24"/>
        </w:rPr>
        <w:softHyphen/>
        <w:t>трализовано вести учет на ЭВМ.2) Предлагается усовершенствовать нормативы и методы начисления амортизации, систему переоценки ос</w:t>
      </w:r>
      <w:r>
        <w:rPr>
          <w:snapToGrid w:val="0"/>
          <w:sz w:val="24"/>
        </w:rPr>
        <w:softHyphen/>
        <w:t>новных фондов и индексации, ввести меры экономического стимулиро</w:t>
      </w:r>
      <w:r>
        <w:rPr>
          <w:snapToGrid w:val="0"/>
          <w:sz w:val="24"/>
        </w:rPr>
        <w:softHyphen/>
        <w:t>вания и контроля целевого использования амортизационных отчисле</w:t>
      </w:r>
      <w:r>
        <w:rPr>
          <w:snapToGrid w:val="0"/>
          <w:sz w:val="24"/>
        </w:rPr>
        <w:softHyphen/>
        <w:t>ний. Предприятию дать свободу в выборе модели амортизации и мето</w:t>
      </w:r>
      <w:r>
        <w:rPr>
          <w:snapToGrid w:val="0"/>
          <w:sz w:val="24"/>
        </w:rPr>
        <w:softHyphen/>
        <w:t>дов ее начисления.3) Предлагается внести изменения в видовую классификацию основных средств. Подгруппу "Вычислительная техника" переименовать в "Информационная техника" и в ней учитывать все средства механизации и автоматизации управленческого труда, приме</w:t>
      </w:r>
      <w:r>
        <w:rPr>
          <w:snapToGrid w:val="0"/>
          <w:sz w:val="24"/>
        </w:rPr>
        <w:softHyphen/>
        <w:t>няемые для процессов управления на предприятии.</w:t>
      </w:r>
    </w:p>
    <w:p w:rsidR="008B7ECB" w:rsidRDefault="008B7ECB">
      <w:pPr>
        <w:ind w:firstLine="220"/>
        <w:jc w:val="both"/>
        <w:rPr>
          <w:snapToGrid w:val="0"/>
          <w:sz w:val="24"/>
        </w:rPr>
      </w:pPr>
      <w:r>
        <w:rPr>
          <w:snapToGrid w:val="0"/>
          <w:sz w:val="24"/>
        </w:rPr>
        <w:t>Изменение классификации позволит более точно учитывать функцио</w:t>
      </w:r>
      <w:r>
        <w:rPr>
          <w:snapToGrid w:val="0"/>
          <w:sz w:val="24"/>
        </w:rPr>
        <w:softHyphen/>
        <w:t>нальное назначение основных средств при их распределении по клас</w:t>
      </w:r>
      <w:r>
        <w:rPr>
          <w:snapToGrid w:val="0"/>
          <w:sz w:val="24"/>
        </w:rPr>
        <w:softHyphen/>
        <w:t>сификационным группам, даст возможность полнее выявить значение отдельных групп в производственном процессе, характер их изменений.</w:t>
      </w:r>
    </w:p>
    <w:p w:rsidR="008B7ECB" w:rsidRDefault="008B7ECB">
      <w:pPr>
        <w:ind w:firstLine="220"/>
        <w:jc w:val="both"/>
        <w:rPr>
          <w:snapToGrid w:val="0"/>
          <w:sz w:val="24"/>
        </w:rPr>
      </w:pPr>
      <w:r>
        <w:rPr>
          <w:snapToGrid w:val="0"/>
          <w:sz w:val="24"/>
        </w:rPr>
        <w:t>По результатам проведенного анализа можно сформулировать сле</w:t>
      </w:r>
      <w:r>
        <w:rPr>
          <w:snapToGrid w:val="0"/>
          <w:sz w:val="24"/>
        </w:rPr>
        <w:softHyphen/>
        <w:t>дующие выводы и предложения по совершенствованию анализа состоя</w:t>
      </w:r>
      <w:r>
        <w:rPr>
          <w:snapToGrid w:val="0"/>
          <w:sz w:val="24"/>
        </w:rPr>
        <w:softHyphen/>
        <w:t>ния и эффективности использования основных средств на ОАО "Мин</w:t>
      </w:r>
      <w:r>
        <w:rPr>
          <w:snapToGrid w:val="0"/>
          <w:sz w:val="24"/>
        </w:rPr>
        <w:softHyphen/>
        <w:t>ский приборостроительный завод". В 1998 году среднегодовая стои</w:t>
      </w:r>
      <w:r>
        <w:rPr>
          <w:snapToGrid w:val="0"/>
          <w:sz w:val="24"/>
        </w:rPr>
        <w:softHyphen/>
        <w:t>мость промышленно-производственных основных фондов по сравнению с предыдущим годом возросла на 27.83 %, а по сравнению с планом на 1.03 %.Стоимость активной части фондов по сравнению с планом сни</w:t>
      </w:r>
      <w:r>
        <w:rPr>
          <w:snapToGrid w:val="0"/>
          <w:sz w:val="24"/>
        </w:rPr>
        <w:softHyphen/>
        <w:t>зилась на 1.83 %,а по сравнению с прошлым годом возросла на 28.53 %. .Анализ технического состояния показывает, что большая полови</w:t>
      </w:r>
      <w:r>
        <w:rPr>
          <w:snapToGrid w:val="0"/>
          <w:sz w:val="24"/>
        </w:rPr>
        <w:softHyphen/>
        <w:t>на основных средств изношена и требует замены либо капитального ремонта. Средний возраст оборудования составляет 14.78 лет. Это при том, что срок около семи (максимум 10 лет )является наиболее опти</w:t>
      </w:r>
      <w:r>
        <w:rPr>
          <w:snapToGrid w:val="0"/>
          <w:sz w:val="24"/>
        </w:rPr>
        <w:softHyphen/>
        <w:t>мальным для замены действующего оборудования. Коэффициент обновле</w:t>
      </w:r>
      <w:r>
        <w:rPr>
          <w:snapToGrid w:val="0"/>
          <w:sz w:val="24"/>
        </w:rPr>
        <w:softHyphen/>
        <w:t>ния за 1998 год составил всего лишь 0.0073 %.</w:t>
      </w:r>
    </w:p>
    <w:p w:rsidR="008B7ECB" w:rsidRDefault="008B7ECB">
      <w:pPr>
        <w:tabs>
          <w:tab w:val="left" w:pos="7190"/>
        </w:tabs>
        <w:jc w:val="both"/>
        <w:rPr>
          <w:snapToGrid w:val="0"/>
          <w:sz w:val="24"/>
        </w:rPr>
      </w:pPr>
      <w:r>
        <w:rPr>
          <w:snapToGrid w:val="0"/>
          <w:sz w:val="24"/>
        </w:rPr>
        <w:t>Коэффициент  износа  на  конец  1998  года  возрос   на</w:t>
      </w:r>
      <w:r>
        <w:rPr>
          <w:snapToGrid w:val="0"/>
          <w:sz w:val="24"/>
        </w:rPr>
        <w:tab/>
        <w:t>0.012</w:t>
      </w:r>
    </w:p>
    <w:p w:rsidR="008B7ECB" w:rsidRDefault="008B7ECB">
      <w:pPr>
        <w:jc w:val="both"/>
        <w:rPr>
          <w:snapToGrid w:val="0"/>
          <w:sz w:val="24"/>
        </w:rPr>
      </w:pPr>
      <w:r>
        <w:rPr>
          <w:snapToGrid w:val="0"/>
          <w:sz w:val="24"/>
        </w:rPr>
        <w:t>(0.563-0.551) и составляет 0.563,т.е.56.3 %.Это при том, что на предприятии ряд лет с разрешения Министерства промышленности при</w:t>
      </w:r>
      <w:r>
        <w:rPr>
          <w:snapToGrid w:val="0"/>
          <w:sz w:val="24"/>
        </w:rPr>
        <w:softHyphen/>
        <w:t>меняются понижающие коэффициенты начисления амортизации. В 1997 году они были снижены в 100 раз, в 1998 году -в 25 раз.</w:t>
      </w:r>
    </w:p>
    <w:p w:rsidR="008B7ECB" w:rsidRDefault="008B7ECB">
      <w:pPr>
        <w:ind w:firstLine="220"/>
        <w:jc w:val="both"/>
        <w:rPr>
          <w:snapToGrid w:val="0"/>
          <w:sz w:val="24"/>
        </w:rPr>
      </w:pPr>
      <w:r>
        <w:rPr>
          <w:snapToGrid w:val="0"/>
          <w:sz w:val="24"/>
        </w:rPr>
        <w:t>Что же касается фондоотдачи, то из приведенного анализа можно судить о том, что фондоотдача как промышленно - производственных основных средств так и их активной части возросла. Но необходимо отметить, что в настоящее время очень сложно привести показате</w:t>
      </w:r>
      <w:r>
        <w:rPr>
          <w:snapToGrid w:val="0"/>
          <w:sz w:val="24"/>
        </w:rPr>
        <w:softHyphen/>
        <w:t>ли, используемые для расчета фондоотдачи, в сопоставимые усло</w:t>
      </w:r>
      <w:r>
        <w:rPr>
          <w:snapToGrid w:val="0"/>
          <w:sz w:val="24"/>
        </w:rPr>
        <w:softHyphen/>
        <w:t>вия. Этим объясняется рост фондоотдачи. Т.к. цены на продукцию вы</w:t>
      </w:r>
      <w:r>
        <w:rPr>
          <w:snapToGrid w:val="0"/>
          <w:sz w:val="24"/>
        </w:rPr>
        <w:softHyphen/>
        <w:t>росли, а переоценка основных средств на 01.01.1999 года не произ</w:t>
      </w:r>
      <w:r>
        <w:rPr>
          <w:snapToGrid w:val="0"/>
          <w:sz w:val="24"/>
        </w:rPr>
        <w:softHyphen/>
        <w:t>водилась.</w:t>
      </w:r>
    </w:p>
    <w:p w:rsidR="008B7ECB" w:rsidRDefault="008B7ECB">
      <w:pPr>
        <w:ind w:firstLine="220"/>
        <w:jc w:val="both"/>
        <w:rPr>
          <w:snapToGrid w:val="0"/>
          <w:sz w:val="24"/>
        </w:rPr>
      </w:pPr>
      <w:r>
        <w:rPr>
          <w:snapToGrid w:val="0"/>
          <w:sz w:val="24"/>
        </w:rPr>
        <w:t>Анализ использования оборудования показывает, что фактически ка</w:t>
      </w:r>
      <w:r>
        <w:rPr>
          <w:snapToGrid w:val="0"/>
          <w:sz w:val="24"/>
        </w:rPr>
        <w:softHyphen/>
        <w:t>лендарный фонд времени составляет 103.41% к плановому (31182/30154*100).Разность между фактическим и плановым календар</w:t>
      </w:r>
      <w:r>
        <w:rPr>
          <w:snapToGrid w:val="0"/>
          <w:sz w:val="24"/>
        </w:rPr>
        <w:softHyphen/>
        <w:t>ным фондом времени работы оборудования является результатом от</w:t>
      </w:r>
      <w:r>
        <w:rPr>
          <w:snapToGrid w:val="0"/>
          <w:sz w:val="24"/>
        </w:rPr>
        <w:softHyphen/>
        <w:t>клонения излишнего оборудования, которое планировалось продать.</w:t>
      </w:r>
    </w:p>
    <w:p w:rsidR="008B7ECB" w:rsidRDefault="008B7ECB">
      <w:pPr>
        <w:tabs>
          <w:tab w:val="left" w:pos="1660"/>
          <w:tab w:val="left" w:pos="2740"/>
          <w:tab w:val="left" w:pos="4420"/>
          <w:tab w:val="left" w:pos="5620"/>
          <w:tab w:val="left" w:pos="6700"/>
        </w:tabs>
        <w:jc w:val="both"/>
        <w:rPr>
          <w:snapToGrid w:val="0"/>
          <w:sz w:val="24"/>
        </w:rPr>
      </w:pPr>
      <w:r>
        <w:rPr>
          <w:snapToGrid w:val="0"/>
          <w:sz w:val="24"/>
        </w:rPr>
        <w:t>Режимное</w:t>
      </w:r>
      <w:r>
        <w:rPr>
          <w:snapToGrid w:val="0"/>
          <w:sz w:val="24"/>
        </w:rPr>
        <w:tab/>
        <w:t>время</w:t>
      </w:r>
      <w:r>
        <w:rPr>
          <w:snapToGrid w:val="0"/>
          <w:sz w:val="24"/>
        </w:rPr>
        <w:tab/>
        <w:t>составляет</w:t>
      </w:r>
      <w:r>
        <w:rPr>
          <w:snapToGrid w:val="0"/>
          <w:sz w:val="24"/>
        </w:rPr>
        <w:tab/>
        <w:t>102.00</w:t>
      </w:r>
      <w:r>
        <w:rPr>
          <w:snapToGrid w:val="0"/>
          <w:sz w:val="24"/>
        </w:rPr>
        <w:tab/>
        <w:t>%</w:t>
      </w:r>
      <w:r>
        <w:rPr>
          <w:snapToGrid w:val="0"/>
          <w:sz w:val="24"/>
        </w:rPr>
        <w:tab/>
        <w:t>планового (21529/21107*100).Разный  процент   использования</w:t>
      </w:r>
      <w:r>
        <w:rPr>
          <w:snapToGrid w:val="0"/>
          <w:sz w:val="24"/>
        </w:rPr>
        <w:tab/>
        <w:t>календарного</w:t>
      </w:r>
    </w:p>
    <w:p w:rsidR="008B7ECB" w:rsidRDefault="008B7ECB">
      <w:pPr>
        <w:jc w:val="both"/>
        <w:rPr>
          <w:snapToGrid w:val="0"/>
          <w:sz w:val="24"/>
        </w:rPr>
      </w:pPr>
      <w:r>
        <w:rPr>
          <w:snapToGrid w:val="0"/>
          <w:sz w:val="24"/>
        </w:rPr>
        <w:t>(103.41%) и режимного (102%) фондов времени  работы  оборудования</w:t>
      </w:r>
    </w:p>
    <w:p w:rsidR="008B7ECB" w:rsidRDefault="008B7ECB">
      <w:pPr>
        <w:jc w:val="both"/>
        <w:rPr>
          <w:snapToGrid w:val="0"/>
          <w:sz w:val="24"/>
        </w:rPr>
      </w:pPr>
      <w:r>
        <w:rPr>
          <w:snapToGrid w:val="0"/>
          <w:sz w:val="24"/>
        </w:rPr>
        <w:t>свидетельствуют о том, что фактически количество  рабочих  дней  и</w:t>
      </w:r>
    </w:p>
    <w:p w:rsidR="008B7ECB" w:rsidRDefault="008B7ECB">
      <w:pPr>
        <w:jc w:val="both"/>
        <w:rPr>
          <w:snapToGrid w:val="0"/>
          <w:sz w:val="24"/>
        </w:rPr>
      </w:pPr>
      <w:r>
        <w:rPr>
          <w:snapToGrid w:val="0"/>
          <w:sz w:val="24"/>
        </w:rPr>
        <w:t>коэффициент сменности были ниже предусмотренных планом.</w:t>
      </w:r>
    </w:p>
    <w:p w:rsidR="008B7ECB" w:rsidRDefault="008B7ECB">
      <w:pPr>
        <w:tabs>
          <w:tab w:val="left" w:pos="4780"/>
          <w:tab w:val="left" w:pos="5980"/>
          <w:tab w:val="left" w:pos="6580"/>
          <w:tab w:val="left" w:pos="7180"/>
        </w:tabs>
        <w:jc w:val="both"/>
        <w:rPr>
          <w:snapToGrid w:val="0"/>
          <w:sz w:val="24"/>
        </w:rPr>
      </w:pPr>
      <w:r>
        <w:rPr>
          <w:snapToGrid w:val="0"/>
          <w:sz w:val="24"/>
        </w:rPr>
        <w:t>Возможный  фонд  времени  составил</w:t>
      </w:r>
      <w:r>
        <w:rPr>
          <w:snapToGrid w:val="0"/>
          <w:sz w:val="24"/>
        </w:rPr>
        <w:tab/>
        <w:t>100.05</w:t>
      </w:r>
      <w:r>
        <w:rPr>
          <w:snapToGrid w:val="0"/>
          <w:sz w:val="24"/>
        </w:rPr>
        <w:tab/>
        <w:t>%</w:t>
      </w:r>
      <w:r>
        <w:rPr>
          <w:snapToGrid w:val="0"/>
          <w:sz w:val="24"/>
        </w:rPr>
        <w:tab/>
        <w:t>к</w:t>
      </w:r>
      <w:r>
        <w:rPr>
          <w:snapToGrid w:val="0"/>
          <w:sz w:val="24"/>
        </w:rPr>
        <w:tab/>
        <w:t>плану</w:t>
      </w:r>
    </w:p>
    <w:p w:rsidR="008B7ECB" w:rsidRDefault="008B7ECB">
      <w:pPr>
        <w:jc w:val="both"/>
        <w:rPr>
          <w:snapToGrid w:val="0"/>
          <w:sz w:val="24"/>
        </w:rPr>
      </w:pPr>
      <w:r>
        <w:rPr>
          <w:snapToGrid w:val="0"/>
          <w:sz w:val="24"/>
        </w:rPr>
        <w:t>(20017/20007*100).По плану на ремонт оборудования намечалось зат</w:t>
      </w:r>
      <w:r>
        <w:rPr>
          <w:snapToGrid w:val="0"/>
          <w:sz w:val="24"/>
        </w:rPr>
        <w:softHyphen/>
        <w:t>ратить 1100 тыс.машино-ч (21107-20007).Фактически же ушло 1512 тыс.машино-ч (21529-20017), или на 412 тыс.машино-ч больше (1512-1100).</w:t>
      </w:r>
    </w:p>
    <w:p w:rsidR="008B7ECB" w:rsidRDefault="008B7ECB">
      <w:pPr>
        <w:ind w:firstLine="220"/>
        <w:jc w:val="both"/>
        <w:rPr>
          <w:snapToGrid w:val="0"/>
          <w:sz w:val="24"/>
        </w:rPr>
      </w:pPr>
      <w:r>
        <w:rPr>
          <w:snapToGrid w:val="0"/>
          <w:sz w:val="24"/>
        </w:rPr>
        <w:t>При намеченном по плану количестве оборудования возможный фонд времени его работы составил 20007 тыс.машино-ч, а время, необходи</w:t>
      </w:r>
      <w:r>
        <w:rPr>
          <w:snapToGrid w:val="0"/>
          <w:sz w:val="24"/>
        </w:rPr>
        <w:softHyphen/>
        <w:t>мое для выполнения плана по производству продукции, - 14256 тыс.машино-ч. Следовательно,при плановом количестве оборудования у предприятия остается 5751 тыс.машино-ч неиспользованного време</w:t>
      </w:r>
      <w:r>
        <w:rPr>
          <w:snapToGrid w:val="0"/>
          <w:sz w:val="24"/>
        </w:rPr>
        <w:softHyphen/>
        <w:t>ни (20007-14256).Это свидетельствует о том, что в плане были зало</w:t>
      </w:r>
      <w:r>
        <w:rPr>
          <w:snapToGrid w:val="0"/>
          <w:sz w:val="24"/>
        </w:rPr>
        <w:softHyphen/>
        <w:t>жены внеплановые простои оборудования. Действительно на ОАО "Мин</w:t>
      </w:r>
      <w:r>
        <w:rPr>
          <w:snapToGrid w:val="0"/>
          <w:sz w:val="24"/>
        </w:rPr>
        <w:softHyphen/>
        <w:t>ский приборостроительный завод в течение 1998 года имело место че</w:t>
      </w:r>
      <w:r>
        <w:rPr>
          <w:snapToGrid w:val="0"/>
          <w:sz w:val="24"/>
        </w:rPr>
        <w:softHyphen/>
        <w:t>тырехдневная рабочая неделя, которая изначально не планирова</w:t>
      </w:r>
      <w:r>
        <w:rPr>
          <w:snapToGrid w:val="0"/>
          <w:sz w:val="24"/>
        </w:rPr>
        <w:softHyphen/>
        <w:t>лась. По плану на выпуск продукции намечалось затратить 15267 тыс.машино-ч, фактически израсходовано 14024 тыс.машино-ч. Следо</w:t>
      </w:r>
      <w:r>
        <w:rPr>
          <w:snapToGrid w:val="0"/>
          <w:sz w:val="24"/>
        </w:rPr>
        <w:softHyphen/>
        <w:t>вательно в результате простоев оборудования потеряно 1243 тыс.ма</w:t>
      </w:r>
      <w:r>
        <w:rPr>
          <w:snapToGrid w:val="0"/>
          <w:sz w:val="24"/>
        </w:rPr>
        <w:softHyphen/>
        <w:t>шино-ч (14024-15267).Кроме этого, предприятие не использовало 5993 тыс.машино-ч возможного времени (20017-14024).Таким обра</w:t>
      </w:r>
      <w:r>
        <w:rPr>
          <w:snapToGrid w:val="0"/>
          <w:sz w:val="24"/>
        </w:rPr>
        <w:softHyphen/>
        <w:t>зом, общая величина неиспользованного и нерационально используемо</w:t>
      </w:r>
      <w:r>
        <w:rPr>
          <w:snapToGrid w:val="0"/>
          <w:sz w:val="24"/>
        </w:rPr>
        <w:softHyphen/>
        <w:t>го времени составила 12120 тыс.машино-ч (412+5751+5993).</w:t>
      </w:r>
    </w:p>
    <w:p w:rsidR="008B7ECB" w:rsidRDefault="008B7ECB">
      <w:pPr>
        <w:ind w:firstLine="220"/>
        <w:jc w:val="both"/>
        <w:rPr>
          <w:snapToGrid w:val="0"/>
          <w:sz w:val="24"/>
        </w:rPr>
      </w:pPr>
      <w:r>
        <w:rPr>
          <w:snapToGrid w:val="0"/>
          <w:sz w:val="24"/>
        </w:rPr>
        <w:t>Это свидетельствует об упущенных возможностях для предприя</w:t>
      </w:r>
      <w:r>
        <w:rPr>
          <w:snapToGrid w:val="0"/>
          <w:sz w:val="24"/>
        </w:rPr>
        <w:softHyphen/>
        <w:t>тия. Предприятию необходимо усилить контроль за рациональным ис</w:t>
      </w:r>
      <w:r>
        <w:rPr>
          <w:snapToGrid w:val="0"/>
          <w:sz w:val="24"/>
        </w:rPr>
        <w:softHyphen/>
        <w:t>пользованием времени работы оборудования. Целесообразно применять автоматизированные приборы контроля и учета времени его рабо</w:t>
      </w:r>
      <w:r>
        <w:rPr>
          <w:snapToGrid w:val="0"/>
          <w:sz w:val="24"/>
        </w:rPr>
        <w:softHyphen/>
        <w:t>ты, базирующейся на использовании вычислительной техники.</w:t>
      </w:r>
    </w:p>
    <w:p w:rsidR="008B7ECB" w:rsidRDefault="008B7ECB">
      <w:pPr>
        <w:ind w:firstLine="110"/>
        <w:jc w:val="both"/>
        <w:rPr>
          <w:snapToGrid w:val="0"/>
          <w:sz w:val="24"/>
        </w:rPr>
      </w:pPr>
      <w:r>
        <w:rPr>
          <w:snapToGrid w:val="0"/>
          <w:sz w:val="24"/>
        </w:rPr>
        <w:t>В рыночной экономике финансовый анализ является одной из важней</w:t>
      </w:r>
      <w:r>
        <w:rPr>
          <w:snapToGrid w:val="0"/>
          <w:sz w:val="24"/>
        </w:rPr>
        <w:softHyphen/>
        <w:t>ших функций управления. Наравне с учетом он должен быть построен таким образом, чтобы благодаря ему можно было получить не только констатацию фактических результатов , но также и определить фак</w:t>
      </w:r>
      <w:r>
        <w:rPr>
          <w:snapToGrid w:val="0"/>
          <w:sz w:val="24"/>
        </w:rPr>
        <w:softHyphen/>
        <w:t>торы ,положительно либо отрицательно, повлиявшие на эффективность использования промышленно - производственных основных средств.</w:t>
      </w:r>
    </w:p>
    <w:p w:rsidR="008B7ECB" w:rsidRDefault="008B7ECB">
      <w:pPr>
        <w:ind w:firstLine="220"/>
        <w:jc w:val="both"/>
        <w:rPr>
          <w:snapToGrid w:val="0"/>
          <w:sz w:val="24"/>
        </w:rPr>
      </w:pPr>
      <w:r>
        <w:rPr>
          <w:snapToGrid w:val="0"/>
          <w:sz w:val="24"/>
        </w:rPr>
        <w:t>Так как на предприятии используется большое количество промыш</w:t>
      </w:r>
      <w:r>
        <w:rPr>
          <w:snapToGrid w:val="0"/>
          <w:sz w:val="24"/>
        </w:rPr>
        <w:softHyphen/>
        <w:t>ленно - производственных основных средств и номенклатура выпус</w:t>
      </w:r>
      <w:r>
        <w:rPr>
          <w:snapToGrid w:val="0"/>
          <w:sz w:val="24"/>
        </w:rPr>
        <w:softHyphen/>
        <w:t>каемой продукции достаточно широка рекомендуется решать постав</w:t>
      </w:r>
      <w:r>
        <w:rPr>
          <w:snapToGrid w:val="0"/>
          <w:sz w:val="24"/>
        </w:rPr>
        <w:softHyphen/>
        <w:t>ленные задачи путем механизации и автоматизации аналитических ра</w:t>
      </w:r>
      <w:r>
        <w:rPr>
          <w:snapToGrid w:val="0"/>
          <w:sz w:val="24"/>
        </w:rPr>
        <w:softHyphen/>
        <w:t>бот. При проведении анализа фондоотдачи целесообразно применять экономико-математические методы и ЭВМ.</w:t>
      </w:r>
    </w:p>
    <w:p w:rsidR="008B7ECB" w:rsidRDefault="008B7ECB">
      <w:pPr>
        <w:ind w:firstLine="220"/>
        <w:jc w:val="both"/>
        <w:rPr>
          <w:snapToGrid w:val="0"/>
          <w:sz w:val="24"/>
        </w:rPr>
      </w:pPr>
      <w:r>
        <w:rPr>
          <w:snapToGrid w:val="0"/>
          <w:sz w:val="24"/>
        </w:rPr>
        <w:t>Вторым направлением совершенствования анализа эффективности ис</w:t>
      </w:r>
      <w:r>
        <w:rPr>
          <w:snapToGrid w:val="0"/>
          <w:sz w:val="24"/>
        </w:rPr>
        <w:softHyphen/>
        <w:t>пользования основных средств является совершенствование действую</w:t>
      </w:r>
      <w:r>
        <w:rPr>
          <w:snapToGrid w:val="0"/>
          <w:sz w:val="24"/>
        </w:rPr>
        <w:softHyphen/>
        <w:t>щей методологии анализа основных средств, что вызывается целым ря</w:t>
      </w:r>
      <w:r>
        <w:rPr>
          <w:snapToGrid w:val="0"/>
          <w:sz w:val="24"/>
        </w:rPr>
        <w:softHyphen/>
        <w:t>дом причин. В частности, отбор факторов 2-го и более высоких по</w:t>
      </w:r>
      <w:r>
        <w:rPr>
          <w:snapToGrid w:val="0"/>
          <w:sz w:val="24"/>
        </w:rPr>
        <w:softHyphen/>
        <w:t>рядков для проведения анализа фондоотдачи промышленно - производ</w:t>
      </w:r>
      <w:r>
        <w:rPr>
          <w:snapToGrid w:val="0"/>
          <w:sz w:val="24"/>
        </w:rPr>
        <w:softHyphen/>
        <w:t>ственных основных средств. А также вопрос периодичности проведе</w:t>
      </w:r>
      <w:r>
        <w:rPr>
          <w:snapToGrid w:val="0"/>
          <w:sz w:val="24"/>
        </w:rPr>
        <w:softHyphen/>
        <w:t>ния анализа и т.д..</w:t>
      </w:r>
    </w:p>
    <w:p w:rsidR="008B7ECB" w:rsidRDefault="008B7ECB">
      <w:pPr>
        <w:ind w:firstLine="220"/>
        <w:jc w:val="both"/>
        <w:rPr>
          <w:snapToGrid w:val="0"/>
          <w:sz w:val="24"/>
        </w:rPr>
      </w:pPr>
      <w:r>
        <w:rPr>
          <w:snapToGrid w:val="0"/>
          <w:sz w:val="24"/>
        </w:rPr>
        <w:t>На замену оборудования и создания новых технологий требуются миллионы долларов. Своих средств у предприятия явно недостаточ</w:t>
      </w:r>
      <w:r>
        <w:rPr>
          <w:snapToGrid w:val="0"/>
          <w:sz w:val="24"/>
        </w:rPr>
        <w:softHyphen/>
        <w:t>но., поэтому не обойтись без помощи инвесторов. С целью подготовки условий взаимодействия с инвесторами проведено акционирование объединения.</w:t>
      </w:r>
    </w:p>
    <w:p w:rsidR="008B7ECB" w:rsidRDefault="008B7ECB">
      <w:pPr>
        <w:ind w:firstLine="220"/>
        <w:jc w:val="both"/>
        <w:rPr>
          <w:snapToGrid w:val="0"/>
          <w:sz w:val="24"/>
        </w:rPr>
      </w:pPr>
      <w:r>
        <w:rPr>
          <w:snapToGrid w:val="0"/>
          <w:sz w:val="24"/>
        </w:rPr>
        <w:t>Предприятие планирует расширение экспорта ,как важнейшее усло</w:t>
      </w:r>
      <w:r>
        <w:rPr>
          <w:snapToGrid w:val="0"/>
          <w:sz w:val="24"/>
        </w:rPr>
        <w:softHyphen/>
        <w:t>вие для успешного перепрофилирования производства. Для получения необходимой валюты расширяет поставки в Германию, Англию, Францию.</w:t>
      </w:r>
    </w:p>
    <w:p w:rsidR="008B7ECB" w:rsidRDefault="008B7ECB">
      <w:pPr>
        <w:ind w:firstLine="220"/>
        <w:jc w:val="both"/>
        <w:rPr>
          <w:snapToGrid w:val="0"/>
          <w:sz w:val="24"/>
        </w:rPr>
      </w:pPr>
      <w:r>
        <w:rPr>
          <w:snapToGrid w:val="0"/>
          <w:sz w:val="24"/>
        </w:rPr>
        <w:t>С помощью Института реструктуризации разрабатывается программа реструктуризации с конечной целью создания системы оперативного управления издержками на производстве, что послужит повышению кон</w:t>
      </w:r>
      <w:r>
        <w:rPr>
          <w:snapToGrid w:val="0"/>
          <w:sz w:val="24"/>
        </w:rPr>
        <w:softHyphen/>
        <w:t>курентоспособности и экономической эффективности объединения в целом.</w:t>
      </w:r>
    </w:p>
    <w:p w:rsidR="008B7ECB" w:rsidRDefault="008B7ECB">
      <w:pPr>
        <w:ind w:firstLine="220"/>
        <w:jc w:val="both"/>
        <w:rPr>
          <w:snapToGrid w:val="0"/>
          <w:sz w:val="24"/>
        </w:rPr>
      </w:pPr>
      <w:r>
        <w:rPr>
          <w:snapToGrid w:val="0"/>
          <w:sz w:val="24"/>
        </w:rPr>
        <w:t>В результате осуществления этих мер через 3-4 года будет обес</w:t>
      </w:r>
      <w:r>
        <w:rPr>
          <w:snapToGrid w:val="0"/>
          <w:sz w:val="24"/>
        </w:rPr>
        <w:softHyphen/>
        <w:t>печено устойчивое саморазвитие предприятия и любые дестабилиза</w:t>
      </w:r>
      <w:r>
        <w:rPr>
          <w:snapToGrid w:val="0"/>
          <w:sz w:val="24"/>
        </w:rPr>
        <w:softHyphen/>
        <w:t>ционные внешние факторы не будут столь чувствительны для предприя</w:t>
      </w:r>
      <w:r>
        <w:rPr>
          <w:snapToGrid w:val="0"/>
          <w:sz w:val="24"/>
        </w:rPr>
        <w:softHyphen/>
        <w:t>тия.</w:t>
      </w:r>
    </w:p>
    <w:p w:rsidR="008B7ECB" w:rsidRDefault="008B7ECB">
      <w:pPr>
        <w:ind w:firstLine="220"/>
        <w:jc w:val="both"/>
        <w:rPr>
          <w:snapToGrid w:val="0"/>
          <w:sz w:val="24"/>
        </w:rPr>
      </w:pPr>
      <w:r>
        <w:rPr>
          <w:snapToGrid w:val="0"/>
          <w:sz w:val="24"/>
        </w:rPr>
        <w:br w:type="page"/>
      </w:r>
    </w:p>
    <w:p w:rsidR="008B7ECB" w:rsidRDefault="008B7ECB">
      <w:pPr>
        <w:jc w:val="center"/>
        <w:rPr>
          <w:b/>
          <w:snapToGrid w:val="0"/>
          <w:sz w:val="28"/>
        </w:rPr>
      </w:pPr>
      <w:r>
        <w:rPr>
          <w:b/>
          <w:snapToGrid w:val="0"/>
          <w:sz w:val="28"/>
        </w:rPr>
        <w:t>СПИСОК ИСПОЛЬЗУЕМЫХ ИСТОЧНИКОВ.</w:t>
      </w:r>
    </w:p>
    <w:p w:rsidR="008B7ECB" w:rsidRDefault="008B7ECB">
      <w:pPr>
        <w:jc w:val="center"/>
        <w:rPr>
          <w:b/>
          <w:snapToGrid w:val="0"/>
          <w:sz w:val="24"/>
        </w:rPr>
      </w:pPr>
    </w:p>
    <w:p w:rsidR="008B7ECB" w:rsidRDefault="008B7ECB">
      <w:pPr>
        <w:jc w:val="center"/>
        <w:rPr>
          <w:b/>
          <w:snapToGrid w:val="0"/>
          <w:sz w:val="24"/>
        </w:rPr>
      </w:pPr>
    </w:p>
    <w:p w:rsidR="008B7ECB" w:rsidRDefault="008B7ECB">
      <w:pPr>
        <w:numPr>
          <w:ilvl w:val="0"/>
          <w:numId w:val="3"/>
        </w:numPr>
        <w:jc w:val="both"/>
        <w:rPr>
          <w:snapToGrid w:val="0"/>
          <w:sz w:val="24"/>
        </w:rPr>
      </w:pPr>
      <w:r>
        <w:rPr>
          <w:snapToGrid w:val="0"/>
          <w:sz w:val="24"/>
        </w:rPr>
        <w:t>Александрович Я.А. Рациональное использование ресурсов - важней</w:t>
      </w:r>
      <w:r>
        <w:rPr>
          <w:snapToGrid w:val="0"/>
          <w:sz w:val="24"/>
        </w:rPr>
        <w:softHyphen/>
        <w:t>шее условие интенсификации производства,Мн.:Беларусь,1991.</w:t>
      </w:r>
    </w:p>
    <w:p w:rsidR="008B7ECB" w:rsidRDefault="008B7ECB">
      <w:pPr>
        <w:numPr>
          <w:ilvl w:val="0"/>
          <w:numId w:val="3"/>
        </w:numPr>
        <w:jc w:val="both"/>
        <w:rPr>
          <w:snapToGrid w:val="0"/>
          <w:sz w:val="24"/>
        </w:rPr>
      </w:pPr>
      <w:r>
        <w:rPr>
          <w:snapToGrid w:val="0"/>
          <w:sz w:val="24"/>
        </w:rPr>
        <w:t>Анализ</w:t>
      </w:r>
      <w:r>
        <w:rPr>
          <w:snapToGrid w:val="0"/>
          <w:sz w:val="24"/>
        </w:rPr>
        <w:tab/>
        <w:t>хозяйственной</w:t>
      </w:r>
      <w:r>
        <w:rPr>
          <w:snapToGrid w:val="0"/>
          <w:sz w:val="24"/>
        </w:rPr>
        <w:tab/>
        <w:t>деятельности</w:t>
      </w:r>
      <w:r>
        <w:rPr>
          <w:snapToGrid w:val="0"/>
          <w:sz w:val="24"/>
        </w:rPr>
        <w:tab/>
        <w:t>в</w:t>
      </w:r>
      <w:r>
        <w:rPr>
          <w:snapToGrid w:val="0"/>
          <w:sz w:val="24"/>
        </w:rPr>
        <w:tab/>
        <w:t>промышленности: Учебник/Л.А.Богдановская, Г.Г.Виногоров,О.Ф.Мигун и др.; Под об</w:t>
      </w:r>
      <w:r>
        <w:rPr>
          <w:snapToGrid w:val="0"/>
          <w:sz w:val="24"/>
        </w:rPr>
        <w:softHyphen/>
        <w:t>щ.ред.В.И.Стражева.-Мн.:Выш.шк.,1995.-363с.</w:t>
      </w:r>
    </w:p>
    <w:p w:rsidR="008B7ECB" w:rsidRDefault="008B7ECB">
      <w:pPr>
        <w:numPr>
          <w:ilvl w:val="0"/>
          <w:numId w:val="3"/>
        </w:numPr>
        <w:jc w:val="both"/>
        <w:rPr>
          <w:snapToGrid w:val="0"/>
          <w:sz w:val="24"/>
        </w:rPr>
      </w:pPr>
      <w:r>
        <w:rPr>
          <w:snapToGrid w:val="0"/>
          <w:sz w:val="24"/>
        </w:rPr>
        <w:t>Анализ эффективности хозяйственной деятельности промышленных объединений и предприятий: Справ.пособие/Под общ.ред.Л.Л.Ермоло</w:t>
      </w:r>
      <w:r>
        <w:rPr>
          <w:snapToGrid w:val="0"/>
          <w:sz w:val="24"/>
        </w:rPr>
        <w:softHyphen/>
        <w:t>вич.-Мн.:Выш.шк.,1988-496с.</w:t>
      </w:r>
    </w:p>
    <w:p w:rsidR="008B7ECB" w:rsidRDefault="008B7ECB">
      <w:pPr>
        <w:numPr>
          <w:ilvl w:val="0"/>
          <w:numId w:val="3"/>
        </w:numPr>
        <w:jc w:val="both"/>
        <w:rPr>
          <w:snapToGrid w:val="0"/>
          <w:sz w:val="24"/>
        </w:rPr>
      </w:pPr>
      <w:r>
        <w:rPr>
          <w:snapToGrid w:val="0"/>
          <w:sz w:val="24"/>
        </w:rPr>
        <w:t>Антони, Роберт  Основы  бухгалтерского</w:t>
      </w:r>
      <w:r>
        <w:rPr>
          <w:snapToGrid w:val="0"/>
          <w:sz w:val="24"/>
        </w:rPr>
        <w:tab/>
        <w:t>учета</w:t>
      </w:r>
      <w:r>
        <w:rPr>
          <w:snapToGrid w:val="0"/>
          <w:sz w:val="24"/>
        </w:rPr>
        <w:tab/>
        <w:t>в</w:t>
      </w:r>
      <w:r>
        <w:rPr>
          <w:snapToGrid w:val="0"/>
          <w:sz w:val="24"/>
        </w:rPr>
        <w:tab/>
        <w:t>рыночной экономике,Мн.В.Г.Гавриленко,1994.,Ч.2 Учет расходов. Отчет о при</w:t>
      </w:r>
      <w:r>
        <w:rPr>
          <w:snapToGrid w:val="0"/>
          <w:sz w:val="24"/>
        </w:rPr>
        <w:softHyphen/>
        <w:t>были.</w:t>
      </w:r>
    </w:p>
    <w:p w:rsidR="008B7ECB" w:rsidRDefault="008B7ECB">
      <w:pPr>
        <w:numPr>
          <w:ilvl w:val="0"/>
          <w:numId w:val="3"/>
        </w:numPr>
        <w:jc w:val="both"/>
        <w:rPr>
          <w:snapToGrid w:val="0"/>
          <w:sz w:val="24"/>
        </w:rPr>
      </w:pPr>
      <w:r>
        <w:rPr>
          <w:snapToGrid w:val="0"/>
          <w:sz w:val="24"/>
        </w:rPr>
        <w:t>Барр Политическая экономия ,В 2Т.Пер.с франц./Раймон Бар</w:t>
      </w:r>
      <w:r>
        <w:rPr>
          <w:snapToGrid w:val="0"/>
          <w:sz w:val="24"/>
        </w:rPr>
        <w:softHyphen/>
        <w:t>р,М.:Межд.отношения,1995.</w:t>
      </w:r>
    </w:p>
    <w:p w:rsidR="008B7ECB" w:rsidRDefault="008B7ECB">
      <w:pPr>
        <w:numPr>
          <w:ilvl w:val="0"/>
          <w:numId w:val="3"/>
        </w:numPr>
        <w:jc w:val="both"/>
        <w:rPr>
          <w:snapToGrid w:val="0"/>
          <w:sz w:val="24"/>
        </w:rPr>
      </w:pPr>
      <w:r>
        <w:rPr>
          <w:snapToGrid w:val="0"/>
          <w:sz w:val="24"/>
        </w:rPr>
        <w:t>Бухгалтерский</w:t>
      </w:r>
      <w:r>
        <w:rPr>
          <w:snapToGrid w:val="0"/>
          <w:sz w:val="24"/>
        </w:rPr>
        <w:tab/>
        <w:t>учет</w:t>
      </w:r>
      <w:r>
        <w:rPr>
          <w:snapToGrid w:val="0"/>
          <w:sz w:val="24"/>
        </w:rPr>
        <w:tab/>
        <w:t>:Учебник,2-е изд.,исп. и доп./И.Е.Тишков, А.И.Балдинова, Т.Н.Дементей  и др.; Под</w:t>
      </w:r>
      <w:r>
        <w:rPr>
          <w:snapToGrid w:val="0"/>
          <w:sz w:val="24"/>
        </w:rPr>
        <w:tab/>
        <w:t>общей ред.И.Е.Тишкова.-Мн.:Выш.шк.,1996-687с.</w:t>
      </w:r>
    </w:p>
    <w:p w:rsidR="008B7ECB" w:rsidRDefault="008B7ECB">
      <w:pPr>
        <w:numPr>
          <w:ilvl w:val="0"/>
          <w:numId w:val="3"/>
        </w:numPr>
        <w:jc w:val="both"/>
        <w:rPr>
          <w:snapToGrid w:val="0"/>
          <w:sz w:val="24"/>
        </w:rPr>
      </w:pPr>
      <w:r>
        <w:rPr>
          <w:snapToGrid w:val="0"/>
          <w:sz w:val="24"/>
        </w:rPr>
        <w:t>Введение в рыночную экономику:Учебн. пособие для экон. спе</w:t>
      </w:r>
      <w:r>
        <w:rPr>
          <w:snapToGrid w:val="0"/>
          <w:sz w:val="24"/>
        </w:rPr>
        <w:softHyphen/>
        <w:t>циальностей вузов,/А.Я.Лившиц,-Мн.:Выш.шк.,1994.</w:t>
      </w:r>
    </w:p>
    <w:p w:rsidR="008B7ECB" w:rsidRDefault="008B7ECB">
      <w:pPr>
        <w:numPr>
          <w:ilvl w:val="0"/>
          <w:numId w:val="3"/>
        </w:numPr>
        <w:jc w:val="both"/>
        <w:rPr>
          <w:snapToGrid w:val="0"/>
          <w:sz w:val="24"/>
        </w:rPr>
      </w:pPr>
      <w:r>
        <w:rPr>
          <w:snapToGrid w:val="0"/>
          <w:sz w:val="24"/>
        </w:rPr>
        <w:t>Ермолович  Л.Л. Анализ  финансово-хозяйственной</w:t>
      </w:r>
      <w:r>
        <w:rPr>
          <w:snapToGrid w:val="0"/>
          <w:sz w:val="24"/>
        </w:rPr>
        <w:tab/>
        <w:t>деятельности предприятия: Учебно-практ.Пособие.-Мн.:БГЭУ,1997.-325с.</w:t>
      </w:r>
    </w:p>
    <w:p w:rsidR="008B7ECB" w:rsidRDefault="008B7ECB">
      <w:pPr>
        <w:numPr>
          <w:ilvl w:val="0"/>
          <w:numId w:val="3"/>
        </w:numPr>
        <w:jc w:val="both"/>
        <w:rPr>
          <w:snapToGrid w:val="0"/>
          <w:sz w:val="24"/>
        </w:rPr>
      </w:pPr>
      <w:r>
        <w:rPr>
          <w:snapToGrid w:val="0"/>
          <w:sz w:val="24"/>
        </w:rPr>
        <w:t>Изменение в Указание Министерства финансов РБ от 12.12.97 г. № 60 «Об установлении лимита отнесения имущества к малоценным и быстроизнашивающимся предметам» утвержденные приказом Минфина № 9 от 19.01.99 г./Информбанк, НЭГ №5 от 3.02.99 стр. 22.</w:t>
      </w:r>
    </w:p>
    <w:p w:rsidR="008B7ECB" w:rsidRDefault="008B7ECB">
      <w:pPr>
        <w:numPr>
          <w:ilvl w:val="0"/>
          <w:numId w:val="3"/>
        </w:numPr>
        <w:jc w:val="both"/>
        <w:rPr>
          <w:snapToGrid w:val="0"/>
          <w:sz w:val="24"/>
        </w:rPr>
      </w:pPr>
      <w:r>
        <w:rPr>
          <w:snapToGrid w:val="0"/>
          <w:sz w:val="24"/>
        </w:rPr>
        <w:t>Кожарский В.В.,Сушкевич А.Н. Бухгалтерский учет на предприя</w:t>
      </w:r>
      <w:r>
        <w:rPr>
          <w:snapToGrid w:val="0"/>
          <w:sz w:val="24"/>
        </w:rPr>
        <w:softHyphen/>
        <w:t>тиях и в организациях /Учебное пособие,Мн.:Экаунт,1993.</w:t>
      </w:r>
    </w:p>
    <w:p w:rsidR="008B7ECB" w:rsidRDefault="008B7ECB">
      <w:pPr>
        <w:numPr>
          <w:ilvl w:val="0"/>
          <w:numId w:val="3"/>
        </w:numPr>
        <w:jc w:val="both"/>
        <w:rPr>
          <w:snapToGrid w:val="0"/>
          <w:sz w:val="24"/>
        </w:rPr>
      </w:pPr>
      <w:r>
        <w:rPr>
          <w:snapToGrid w:val="0"/>
          <w:sz w:val="24"/>
        </w:rPr>
        <w:t>Курс экономической теории: Общие основы. Микроэкономика.Макроэко</w:t>
      </w:r>
      <w:r>
        <w:rPr>
          <w:snapToGrid w:val="0"/>
          <w:sz w:val="24"/>
        </w:rPr>
        <w:softHyphen/>
        <w:t>номика. Переходная экономика./Учеб.пособие/А.В.Сидорович,Т.А.Ага</w:t>
      </w:r>
      <w:r>
        <w:rPr>
          <w:snapToGrid w:val="0"/>
          <w:sz w:val="24"/>
        </w:rPr>
        <w:softHyphen/>
        <w:t>пова Рук.авторского колл.Сидорович А.В.,М:ДШ,1997.</w:t>
      </w:r>
    </w:p>
    <w:p w:rsidR="008B7ECB" w:rsidRDefault="008B7ECB">
      <w:pPr>
        <w:numPr>
          <w:ilvl w:val="0"/>
          <w:numId w:val="3"/>
        </w:numPr>
        <w:jc w:val="both"/>
        <w:rPr>
          <w:snapToGrid w:val="0"/>
          <w:sz w:val="24"/>
        </w:rPr>
      </w:pPr>
      <w:r>
        <w:rPr>
          <w:snapToGrid w:val="0"/>
          <w:sz w:val="24"/>
        </w:rPr>
        <w:t>Курс  экономики:/Учебник, Райзберг   Б.А. рук .авт. коллектива,М.:Инфра-М,1997.</w:t>
      </w:r>
    </w:p>
    <w:p w:rsidR="008B7ECB" w:rsidRDefault="008B7ECB">
      <w:pPr>
        <w:numPr>
          <w:ilvl w:val="0"/>
          <w:numId w:val="3"/>
        </w:numPr>
        <w:jc w:val="both"/>
        <w:rPr>
          <w:snapToGrid w:val="0"/>
          <w:sz w:val="24"/>
        </w:rPr>
      </w:pPr>
      <w:r>
        <w:rPr>
          <w:snapToGrid w:val="0"/>
          <w:sz w:val="24"/>
        </w:rPr>
        <w:t>Ладутько Н.И. Учет основных средств и нематериальных акти</w:t>
      </w:r>
      <w:r>
        <w:rPr>
          <w:snapToGrid w:val="0"/>
          <w:sz w:val="24"/>
        </w:rPr>
        <w:softHyphen/>
        <w:t>вов, Мн.Навука i тэхнiка,1993,-101 с.</w:t>
      </w:r>
    </w:p>
    <w:p w:rsidR="008B7ECB" w:rsidRDefault="008B7ECB">
      <w:pPr>
        <w:numPr>
          <w:ilvl w:val="0"/>
          <w:numId w:val="3"/>
        </w:numPr>
        <w:jc w:val="both"/>
        <w:rPr>
          <w:snapToGrid w:val="0"/>
          <w:sz w:val="24"/>
        </w:rPr>
      </w:pPr>
      <w:r>
        <w:rPr>
          <w:snapToGrid w:val="0"/>
          <w:sz w:val="24"/>
        </w:rPr>
        <w:t>О предприятиях в Республике Беларусь: Закон Республики Бела</w:t>
      </w:r>
      <w:r>
        <w:rPr>
          <w:snapToGrid w:val="0"/>
          <w:sz w:val="24"/>
        </w:rPr>
        <w:softHyphen/>
        <w:t>русь //Нар.газ.1993г. N13-14. С.5-8.</w:t>
      </w:r>
    </w:p>
    <w:p w:rsidR="008B7ECB" w:rsidRDefault="008B7ECB">
      <w:pPr>
        <w:numPr>
          <w:ilvl w:val="0"/>
          <w:numId w:val="3"/>
        </w:numPr>
        <w:jc w:val="both"/>
        <w:rPr>
          <w:snapToGrid w:val="0"/>
          <w:sz w:val="24"/>
        </w:rPr>
      </w:pPr>
      <w:r>
        <w:rPr>
          <w:snapToGrid w:val="0"/>
          <w:sz w:val="24"/>
        </w:rPr>
        <w:t>О бухгалтерском учете и отчетности: Закон Республики Беларусь //Ведомости Верховного совета Республики Беларусь 1994г.,N34,ст.566.</w:t>
      </w:r>
    </w:p>
    <w:p w:rsidR="008B7ECB" w:rsidRDefault="008B7ECB">
      <w:pPr>
        <w:numPr>
          <w:ilvl w:val="0"/>
          <w:numId w:val="3"/>
        </w:numPr>
        <w:jc w:val="both"/>
        <w:rPr>
          <w:snapToGrid w:val="0"/>
          <w:sz w:val="24"/>
        </w:rPr>
      </w:pPr>
      <w:r>
        <w:rPr>
          <w:snapToGrid w:val="0"/>
          <w:sz w:val="24"/>
        </w:rPr>
        <w:t>Приборостроители с оптимизмом смотрят в будущее, Горегляд В. //Республика 1999, N 22 стр.8.</w:t>
      </w:r>
    </w:p>
    <w:p w:rsidR="008B7ECB" w:rsidRDefault="008B7ECB">
      <w:pPr>
        <w:numPr>
          <w:ilvl w:val="0"/>
          <w:numId w:val="3"/>
        </w:numPr>
        <w:jc w:val="both"/>
        <w:rPr>
          <w:snapToGrid w:val="0"/>
          <w:sz w:val="24"/>
        </w:rPr>
      </w:pPr>
      <w:r>
        <w:rPr>
          <w:snapToGrid w:val="0"/>
          <w:sz w:val="24"/>
        </w:rPr>
        <w:t>Рахман  З.,Шеремет  А.Д.  Бухгалтерский   учет</w:t>
      </w:r>
      <w:r>
        <w:rPr>
          <w:snapToGrid w:val="0"/>
          <w:sz w:val="24"/>
        </w:rPr>
        <w:tab/>
        <w:t>в</w:t>
      </w:r>
      <w:r>
        <w:rPr>
          <w:snapToGrid w:val="0"/>
          <w:sz w:val="24"/>
        </w:rPr>
        <w:tab/>
        <w:t>рыночной экономике: Учебное   пособие для бухгалтеров, менеджеров и аудиторов,М.:Инфра-М,1996,-272с.</w:t>
      </w:r>
    </w:p>
    <w:p w:rsidR="008B7ECB" w:rsidRDefault="008B7ECB">
      <w:pPr>
        <w:numPr>
          <w:ilvl w:val="0"/>
          <w:numId w:val="3"/>
        </w:numPr>
        <w:jc w:val="both"/>
        <w:rPr>
          <w:snapToGrid w:val="0"/>
          <w:sz w:val="24"/>
        </w:rPr>
      </w:pPr>
      <w:r>
        <w:rPr>
          <w:snapToGrid w:val="0"/>
          <w:sz w:val="24"/>
        </w:rPr>
        <w:t>Русак Н.А.,Русак В.А. Основы финансового анализа ,Мн.:Меркаван</w:t>
      </w:r>
      <w:r>
        <w:rPr>
          <w:snapToGrid w:val="0"/>
          <w:sz w:val="24"/>
        </w:rPr>
        <w:softHyphen/>
        <w:t>не,1995.-196с.</w:t>
      </w:r>
    </w:p>
    <w:p w:rsidR="008B7ECB" w:rsidRDefault="008B7ECB">
      <w:pPr>
        <w:numPr>
          <w:ilvl w:val="0"/>
          <w:numId w:val="3"/>
        </w:numPr>
        <w:jc w:val="both"/>
        <w:rPr>
          <w:snapToGrid w:val="0"/>
          <w:sz w:val="24"/>
        </w:rPr>
      </w:pPr>
      <w:r>
        <w:rPr>
          <w:snapToGrid w:val="0"/>
          <w:sz w:val="24"/>
        </w:rPr>
        <w:t>Савицкая Г.В. Анализ хозяйственной деятельности промышленного предприятия.,1996,213с.</w:t>
      </w:r>
    </w:p>
    <w:p w:rsidR="008B7ECB" w:rsidRDefault="008B7ECB">
      <w:pPr>
        <w:numPr>
          <w:ilvl w:val="0"/>
          <w:numId w:val="3"/>
        </w:numPr>
        <w:jc w:val="both"/>
        <w:rPr>
          <w:snapToGrid w:val="0"/>
          <w:sz w:val="24"/>
        </w:rPr>
      </w:pPr>
      <w:r>
        <w:rPr>
          <w:snapToGrid w:val="0"/>
          <w:sz w:val="24"/>
        </w:rPr>
        <w:t>Снитко К.Ф. Учет основных средств на промышленных предприятиях БССР: конспект лекций/М-во нар.образ.БССР.,Мн.,1989.</w:t>
      </w:r>
    </w:p>
    <w:p w:rsidR="008B7ECB" w:rsidRDefault="008B7ECB">
      <w:pPr>
        <w:numPr>
          <w:ilvl w:val="0"/>
          <w:numId w:val="3"/>
        </w:numPr>
        <w:jc w:val="both"/>
        <w:rPr>
          <w:snapToGrid w:val="0"/>
          <w:sz w:val="24"/>
        </w:rPr>
      </w:pPr>
      <w:r>
        <w:rPr>
          <w:snapToGrid w:val="0"/>
          <w:sz w:val="24"/>
        </w:rPr>
        <w:t>Современная экономика. Многоуровневое учебное пособие для вузов: тексты лекций. Понятийный аппарат. Графики и формулы. Из истории экономической мысли./Научный редактор Мамедов,2-е изд., Ростов Н/Д:Феликс;М.:Зевс,1997.</w:t>
      </w:r>
    </w:p>
    <w:p w:rsidR="008B7ECB" w:rsidRDefault="008B7ECB">
      <w:pPr>
        <w:numPr>
          <w:ilvl w:val="0"/>
          <w:numId w:val="3"/>
        </w:numPr>
        <w:jc w:val="both"/>
        <w:rPr>
          <w:snapToGrid w:val="0"/>
          <w:sz w:val="24"/>
        </w:rPr>
      </w:pPr>
      <w:r>
        <w:rPr>
          <w:snapToGrid w:val="0"/>
          <w:sz w:val="24"/>
        </w:rPr>
        <w:t>Сушкевич А.Н. Учет износа основных средств. Нормы амортизацион</w:t>
      </w:r>
      <w:r>
        <w:rPr>
          <w:snapToGrid w:val="0"/>
          <w:sz w:val="24"/>
        </w:rPr>
        <w:softHyphen/>
        <w:t>ных отчислений на полное восстановление основных фон</w:t>
      </w:r>
      <w:r>
        <w:rPr>
          <w:snapToGrid w:val="0"/>
          <w:sz w:val="24"/>
        </w:rPr>
        <w:softHyphen/>
        <w:t>дов,Мн.:Экаунт,1996.</w:t>
      </w:r>
    </w:p>
    <w:p w:rsidR="008B7ECB" w:rsidRDefault="008B7ECB">
      <w:pPr>
        <w:numPr>
          <w:ilvl w:val="0"/>
          <w:numId w:val="3"/>
        </w:numPr>
        <w:jc w:val="both"/>
        <w:rPr>
          <w:snapToGrid w:val="0"/>
          <w:sz w:val="24"/>
        </w:rPr>
      </w:pPr>
      <w:r>
        <w:rPr>
          <w:snapToGrid w:val="0"/>
          <w:sz w:val="24"/>
        </w:rPr>
        <w:t>Шмарловская Г.: Амортизационная политика: перспективы преобразо</w:t>
      </w:r>
      <w:r>
        <w:rPr>
          <w:snapToGrid w:val="0"/>
          <w:sz w:val="24"/>
        </w:rPr>
        <w:softHyphen/>
        <w:t>ваний,// ФУА ,1998,N 11 ,стр.29-31.</w:t>
      </w:r>
    </w:p>
    <w:p w:rsidR="008B7ECB" w:rsidRDefault="008B7ECB">
      <w:pPr>
        <w:numPr>
          <w:ilvl w:val="0"/>
          <w:numId w:val="3"/>
        </w:numPr>
        <w:jc w:val="both"/>
        <w:rPr>
          <w:snapToGrid w:val="0"/>
          <w:sz w:val="24"/>
        </w:rPr>
      </w:pPr>
      <w:r>
        <w:rPr>
          <w:snapToGrid w:val="0"/>
          <w:sz w:val="24"/>
        </w:rPr>
        <w:t>Экономика, организация и планирование промышленного производ</w:t>
      </w:r>
      <w:r>
        <w:rPr>
          <w:snapToGrid w:val="0"/>
          <w:sz w:val="24"/>
        </w:rPr>
        <w:softHyphen/>
        <w:t>ства. Учебное пособие. Под ред.Н.А.Лисицина.Мн.:1993.</w:t>
      </w:r>
    </w:p>
    <w:p w:rsidR="008B7ECB" w:rsidRDefault="008B7ECB">
      <w:pPr>
        <w:numPr>
          <w:ilvl w:val="0"/>
          <w:numId w:val="3"/>
        </w:numPr>
        <w:jc w:val="both"/>
        <w:rPr>
          <w:snapToGrid w:val="0"/>
          <w:sz w:val="24"/>
        </w:rPr>
      </w:pPr>
      <w:r>
        <w:rPr>
          <w:snapToGrid w:val="0"/>
          <w:sz w:val="24"/>
        </w:rPr>
        <w:t>Экономические показатели промышленности. Под ред. Е.К.Смирницко</w:t>
      </w:r>
      <w:r>
        <w:rPr>
          <w:snapToGrid w:val="0"/>
          <w:sz w:val="24"/>
        </w:rPr>
        <w:softHyphen/>
        <w:t>го,М.:Экономика,1989.</w:t>
      </w:r>
    </w:p>
    <w:p w:rsidR="008B7ECB" w:rsidRDefault="008B7ECB">
      <w:pPr>
        <w:numPr>
          <w:ilvl w:val="0"/>
          <w:numId w:val="3"/>
        </w:numPr>
        <w:jc w:val="both"/>
        <w:rPr>
          <w:snapToGrid w:val="0"/>
          <w:sz w:val="24"/>
        </w:rPr>
      </w:pPr>
      <w:r>
        <w:rPr>
          <w:snapToGrid w:val="0"/>
          <w:sz w:val="24"/>
        </w:rPr>
        <w:t>Экономика предприятия. Учебник для экономических вузов.-Изд.2-е, переработанное и дополненное. Под общ. ред. проф., д.э.н. Руденко А.И., Мн.1995.475с.</w:t>
      </w: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4"/>
          <w:lang w:val="en-US"/>
        </w:rPr>
      </w:pPr>
    </w:p>
    <w:p w:rsidR="008B7ECB" w:rsidRDefault="008B7ECB">
      <w:pPr>
        <w:spacing w:line="360" w:lineRule="auto"/>
        <w:jc w:val="both"/>
        <w:rPr>
          <w:snapToGrid w:val="0"/>
          <w:sz w:val="28"/>
          <w:lang w:val="en-US"/>
        </w:rPr>
      </w:pPr>
      <w:bookmarkStart w:id="0" w:name="_GoBack"/>
      <w:bookmarkEnd w:id="0"/>
    </w:p>
    <w:sectPr w:rsidR="008B7ECB">
      <w:footerReference w:type="even" r:id="rId7"/>
      <w:pgSz w:w="12240" w:h="15840" w:code="1"/>
      <w:pgMar w:top="851" w:right="616" w:bottom="1276"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CB" w:rsidRDefault="008B7ECB">
      <w:r>
        <w:separator/>
      </w:r>
    </w:p>
  </w:endnote>
  <w:endnote w:type="continuationSeparator" w:id="0">
    <w:p w:rsidR="008B7ECB" w:rsidRDefault="008B7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7ECB" w:rsidRDefault="008B7ECB">
    <w:pPr>
      <w:pStyle w:val="a8"/>
      <w:framePr w:wrap="around" w:vAnchor="text" w:hAnchor="margin" w:xAlign="center" w:y="1"/>
      <w:rPr>
        <w:rStyle w:val="a9"/>
      </w:rPr>
    </w:pPr>
  </w:p>
  <w:p w:rsidR="008B7ECB" w:rsidRDefault="008B7EC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CB" w:rsidRDefault="008B7ECB">
      <w:r>
        <w:separator/>
      </w:r>
    </w:p>
  </w:footnote>
  <w:footnote w:type="continuationSeparator" w:id="0">
    <w:p w:rsidR="008B7ECB" w:rsidRDefault="008B7E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06193"/>
    <w:multiLevelType w:val="singleLevel"/>
    <w:tmpl w:val="0D76D44E"/>
    <w:lvl w:ilvl="0">
      <w:start w:val="1"/>
      <w:numFmt w:val="decimal"/>
      <w:lvlText w:val="%1."/>
      <w:lvlJc w:val="left"/>
      <w:pPr>
        <w:tabs>
          <w:tab w:val="num" w:pos="580"/>
        </w:tabs>
        <w:ind w:left="580" w:hanging="360"/>
      </w:pPr>
      <w:rPr>
        <w:rFonts w:hint="default"/>
      </w:rPr>
    </w:lvl>
  </w:abstractNum>
  <w:abstractNum w:abstractNumId="1">
    <w:nsid w:val="38A2664B"/>
    <w:multiLevelType w:val="singleLevel"/>
    <w:tmpl w:val="371C93AC"/>
    <w:lvl w:ilvl="0">
      <w:start w:val="17"/>
      <w:numFmt w:val="lowerLetter"/>
      <w:lvlText w:val="(%1)"/>
      <w:lvlJc w:val="left"/>
      <w:pPr>
        <w:tabs>
          <w:tab w:val="num" w:pos="6480"/>
        </w:tabs>
        <w:ind w:left="6480" w:hanging="5040"/>
      </w:pPr>
      <w:rPr>
        <w:rFonts w:hint="default"/>
      </w:rPr>
    </w:lvl>
  </w:abstractNum>
  <w:abstractNum w:abstractNumId="2">
    <w:nsid w:val="50145C98"/>
    <w:multiLevelType w:val="multilevel"/>
    <w:tmpl w:val="495E1F12"/>
    <w:lvl w:ilvl="0">
      <w:start w:val="1"/>
      <w:numFmt w:val="decimal"/>
      <w:lvlText w:val="%1."/>
      <w:lvlJc w:val="left"/>
      <w:pPr>
        <w:tabs>
          <w:tab w:val="num" w:pos="-50"/>
        </w:tabs>
        <w:ind w:left="-50" w:hanging="390"/>
      </w:pPr>
      <w:rPr>
        <w:rFonts w:hint="default"/>
      </w:rPr>
    </w:lvl>
    <w:lvl w:ilvl="1">
      <w:start w:val="3"/>
      <w:numFmt w:val="decimal"/>
      <w:isLgl/>
      <w:lvlText w:val="%1.%2."/>
      <w:lvlJc w:val="left"/>
      <w:pPr>
        <w:tabs>
          <w:tab w:val="num" w:pos="280"/>
        </w:tabs>
        <w:ind w:left="280" w:hanging="720"/>
      </w:pPr>
      <w:rPr>
        <w:rFonts w:hint="default"/>
      </w:rPr>
    </w:lvl>
    <w:lvl w:ilvl="2">
      <w:start w:val="1"/>
      <w:numFmt w:val="decimal"/>
      <w:isLgl/>
      <w:lvlText w:val="%1.%2.%3."/>
      <w:lvlJc w:val="left"/>
      <w:pPr>
        <w:tabs>
          <w:tab w:val="num" w:pos="280"/>
        </w:tabs>
        <w:ind w:left="280" w:hanging="720"/>
      </w:pPr>
      <w:rPr>
        <w:rFonts w:hint="default"/>
      </w:rPr>
    </w:lvl>
    <w:lvl w:ilvl="3">
      <w:start w:val="1"/>
      <w:numFmt w:val="decimal"/>
      <w:isLgl/>
      <w:lvlText w:val="%1.%2.%3.%4."/>
      <w:lvlJc w:val="left"/>
      <w:pPr>
        <w:tabs>
          <w:tab w:val="num" w:pos="640"/>
        </w:tabs>
        <w:ind w:left="640" w:hanging="1080"/>
      </w:pPr>
      <w:rPr>
        <w:rFonts w:hint="default"/>
      </w:rPr>
    </w:lvl>
    <w:lvl w:ilvl="4">
      <w:start w:val="1"/>
      <w:numFmt w:val="decimal"/>
      <w:isLgl/>
      <w:lvlText w:val="%1.%2.%3.%4.%5."/>
      <w:lvlJc w:val="left"/>
      <w:pPr>
        <w:tabs>
          <w:tab w:val="num" w:pos="640"/>
        </w:tabs>
        <w:ind w:left="640" w:hanging="1080"/>
      </w:pPr>
      <w:rPr>
        <w:rFonts w:hint="default"/>
      </w:rPr>
    </w:lvl>
    <w:lvl w:ilvl="5">
      <w:start w:val="1"/>
      <w:numFmt w:val="decimal"/>
      <w:isLgl/>
      <w:lvlText w:val="%1.%2.%3.%4.%5.%6."/>
      <w:lvlJc w:val="left"/>
      <w:pPr>
        <w:tabs>
          <w:tab w:val="num" w:pos="1000"/>
        </w:tabs>
        <w:ind w:left="1000" w:hanging="1440"/>
      </w:pPr>
      <w:rPr>
        <w:rFonts w:hint="default"/>
      </w:rPr>
    </w:lvl>
    <w:lvl w:ilvl="6">
      <w:start w:val="1"/>
      <w:numFmt w:val="decimal"/>
      <w:isLgl/>
      <w:lvlText w:val="%1.%2.%3.%4.%5.%6.%7."/>
      <w:lvlJc w:val="left"/>
      <w:pPr>
        <w:tabs>
          <w:tab w:val="num" w:pos="1360"/>
        </w:tabs>
        <w:ind w:left="1360" w:hanging="1800"/>
      </w:pPr>
      <w:rPr>
        <w:rFonts w:hint="default"/>
      </w:rPr>
    </w:lvl>
    <w:lvl w:ilvl="7">
      <w:start w:val="1"/>
      <w:numFmt w:val="decimal"/>
      <w:isLgl/>
      <w:lvlText w:val="%1.%2.%3.%4.%5.%6.%7.%8."/>
      <w:lvlJc w:val="left"/>
      <w:pPr>
        <w:tabs>
          <w:tab w:val="num" w:pos="1360"/>
        </w:tabs>
        <w:ind w:left="1360" w:hanging="1800"/>
      </w:pPr>
      <w:rPr>
        <w:rFonts w:hint="default"/>
      </w:rPr>
    </w:lvl>
    <w:lvl w:ilvl="8">
      <w:start w:val="1"/>
      <w:numFmt w:val="decimal"/>
      <w:isLgl/>
      <w:lvlText w:val="%1.%2.%3.%4.%5.%6.%7.%8.%9."/>
      <w:lvlJc w:val="left"/>
      <w:pPr>
        <w:tabs>
          <w:tab w:val="num" w:pos="1720"/>
        </w:tabs>
        <w:ind w:left="1720" w:hanging="2160"/>
      </w:pPr>
      <w:rPr>
        <w:rFonts w:hint="default"/>
      </w:rPr>
    </w:lvl>
  </w:abstractNum>
  <w:abstractNum w:abstractNumId="3">
    <w:nsid w:val="5A37497C"/>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57B0"/>
    <w:rsid w:val="002A57B0"/>
    <w:rsid w:val="008B7ECB"/>
    <w:rsid w:val="00A64D35"/>
    <w:rsid w:val="00D413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5"/>
    <o:shapelayout v:ext="edit">
      <o:idmap v:ext="edit" data="1"/>
    </o:shapelayout>
  </w:shapeDefaults>
  <w:decimalSymbol w:val=","/>
  <w:listSeparator w:val=";"/>
  <w15:chartTrackingRefBased/>
  <w15:docId w15:val="{4E35816C-1731-4DA1-887A-34FC96A87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both"/>
      <w:outlineLvl w:val="0"/>
    </w:pPr>
    <w:rPr>
      <w:snapToGrid w:val="0"/>
      <w:sz w:val="28"/>
    </w:rPr>
  </w:style>
  <w:style w:type="paragraph" w:styleId="2">
    <w:name w:val="heading 2"/>
    <w:basedOn w:val="a"/>
    <w:next w:val="a"/>
    <w:qFormat/>
    <w:pPr>
      <w:keepNext/>
      <w:spacing w:line="360" w:lineRule="auto"/>
      <w:ind w:firstLine="110"/>
      <w:jc w:val="center"/>
      <w:outlineLvl w:val="1"/>
    </w:pPr>
    <w:rPr>
      <w:snapToGrid w:val="0"/>
      <w:sz w:val="28"/>
    </w:rPr>
  </w:style>
  <w:style w:type="paragraph" w:styleId="3">
    <w:name w:val="heading 3"/>
    <w:basedOn w:val="a"/>
    <w:next w:val="a"/>
    <w:qFormat/>
    <w:pPr>
      <w:keepNext/>
      <w:spacing w:line="360" w:lineRule="auto"/>
      <w:ind w:hanging="1540"/>
      <w:jc w:val="center"/>
      <w:outlineLvl w:val="2"/>
    </w:pPr>
    <w:rPr>
      <w:snapToGrid w:val="0"/>
      <w:sz w:val="28"/>
    </w:rPr>
  </w:style>
  <w:style w:type="paragraph" w:styleId="4">
    <w:name w:val="heading 4"/>
    <w:basedOn w:val="a"/>
    <w:next w:val="a"/>
    <w:qFormat/>
    <w:pPr>
      <w:keepNext/>
      <w:jc w:val="center"/>
      <w:outlineLvl w:val="3"/>
    </w:pPr>
    <w:rPr>
      <w:snapToGrid w:val="0"/>
      <w:sz w:val="28"/>
    </w:rPr>
  </w:style>
  <w:style w:type="paragraph" w:styleId="5">
    <w:name w:val="heading 5"/>
    <w:basedOn w:val="a"/>
    <w:next w:val="a"/>
    <w:qFormat/>
    <w:pPr>
      <w:keepNext/>
      <w:outlineLvl w:val="4"/>
    </w:pPr>
    <w:rPr>
      <w:snapToGrid w:val="0"/>
      <w:sz w:val="28"/>
    </w:rPr>
  </w:style>
  <w:style w:type="paragraph" w:styleId="6">
    <w:name w:val="heading 6"/>
    <w:basedOn w:val="a"/>
    <w:next w:val="a"/>
    <w:qFormat/>
    <w:pPr>
      <w:keepNext/>
      <w:spacing w:line="360" w:lineRule="auto"/>
      <w:jc w:val="center"/>
      <w:outlineLvl w:val="5"/>
    </w:pPr>
    <w:rPr>
      <w:b/>
      <w:snapToGrid w:val="0"/>
      <w:sz w:val="28"/>
    </w:rPr>
  </w:style>
  <w:style w:type="paragraph" w:styleId="7">
    <w:name w:val="heading 7"/>
    <w:basedOn w:val="a"/>
    <w:next w:val="a"/>
    <w:qFormat/>
    <w:pPr>
      <w:keepNext/>
      <w:jc w:val="center"/>
      <w:outlineLvl w:val="6"/>
    </w:pPr>
    <w:rPr>
      <w:snapToGrid w:val="0"/>
      <w:sz w:val="24"/>
    </w:rPr>
  </w:style>
  <w:style w:type="paragraph" w:styleId="8">
    <w:name w:val="heading 8"/>
    <w:basedOn w:val="a"/>
    <w:next w:val="a"/>
    <w:qFormat/>
    <w:pPr>
      <w:keepNext/>
      <w:spacing w:line="360" w:lineRule="auto"/>
      <w:jc w:val="right"/>
      <w:outlineLvl w:val="7"/>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b/>
      <w:snapToGrid w:val="0"/>
      <w:sz w:val="28"/>
    </w:rPr>
  </w:style>
  <w:style w:type="paragraph" w:styleId="a4">
    <w:name w:val="Subtitle"/>
    <w:basedOn w:val="a"/>
    <w:qFormat/>
    <w:pPr>
      <w:spacing w:line="360" w:lineRule="auto"/>
      <w:jc w:val="center"/>
    </w:pPr>
    <w:rPr>
      <w:snapToGrid w:val="0"/>
      <w:sz w:val="28"/>
    </w:rPr>
  </w:style>
  <w:style w:type="paragraph" w:styleId="a5">
    <w:name w:val="Body Text"/>
    <w:basedOn w:val="a"/>
    <w:semiHidden/>
    <w:pPr>
      <w:spacing w:line="360" w:lineRule="auto"/>
      <w:jc w:val="both"/>
    </w:pPr>
    <w:rPr>
      <w:snapToGrid w:val="0"/>
      <w:sz w:val="28"/>
    </w:rPr>
  </w:style>
  <w:style w:type="paragraph" w:styleId="20">
    <w:name w:val="Body Text 2"/>
    <w:basedOn w:val="a"/>
    <w:semiHidden/>
    <w:pPr>
      <w:spacing w:line="360" w:lineRule="auto"/>
      <w:jc w:val="center"/>
    </w:pPr>
    <w:rPr>
      <w:sz w:val="28"/>
    </w:rPr>
  </w:style>
  <w:style w:type="paragraph" w:styleId="a6">
    <w:name w:val="Body Text Indent"/>
    <w:basedOn w:val="a"/>
    <w:semiHidden/>
    <w:pPr>
      <w:spacing w:line="360" w:lineRule="auto"/>
      <w:ind w:firstLine="220"/>
      <w:jc w:val="both"/>
    </w:pPr>
    <w:rPr>
      <w:snapToGrid w:val="0"/>
      <w:sz w:val="28"/>
    </w:rPr>
  </w:style>
  <w:style w:type="paragraph" w:styleId="a7">
    <w:name w:val="Block Text"/>
    <w:basedOn w:val="a"/>
    <w:semiHidden/>
    <w:pPr>
      <w:ind w:left="1716" w:right="2217" w:hanging="1452"/>
      <w:jc w:val="center"/>
    </w:pPr>
    <w:rPr>
      <w:rFonts w:ascii="Arial" w:hAnsi="Arial"/>
      <w:snapToGrid w:val="0"/>
      <w:sz w:val="24"/>
      <w:lang w:val="en-US"/>
    </w:rPr>
  </w:style>
  <w:style w:type="paragraph" w:styleId="a8">
    <w:name w:val="footer"/>
    <w:basedOn w:val="a"/>
    <w:semiHidden/>
    <w:pPr>
      <w:tabs>
        <w:tab w:val="center" w:pos="4153"/>
        <w:tab w:val="right" w:pos="8306"/>
      </w:tabs>
    </w:pPr>
  </w:style>
  <w:style w:type="character" w:styleId="a9">
    <w:name w:val="page number"/>
    <w:basedOn w:val="a0"/>
    <w:semiHidden/>
  </w:style>
  <w:style w:type="paragraph" w:styleId="30">
    <w:name w:val="Body Text 3"/>
    <w:basedOn w:val="a"/>
    <w:semiHidden/>
    <w:pPr>
      <w:jc w:val="center"/>
    </w:pPr>
  </w:style>
  <w:style w:type="paragraph" w:styleId="aa">
    <w:name w:val="header"/>
    <w:basedOn w:val="a"/>
    <w:semiHidden/>
    <w:pPr>
      <w:tabs>
        <w:tab w:val="center" w:pos="4153"/>
        <w:tab w:val="right" w:pos="8306"/>
      </w:tabs>
    </w:pPr>
  </w:style>
  <w:style w:type="paragraph" w:styleId="21">
    <w:name w:val="Body Text Indent 2"/>
    <w:basedOn w:val="a"/>
    <w:semiHidden/>
    <w:pPr>
      <w:spacing w:line="360" w:lineRule="auto"/>
      <w:ind w:hanging="440"/>
      <w:jc w:val="both"/>
    </w:pPr>
    <w:rPr>
      <w:i/>
      <w:snapToGrid w:val="0"/>
      <w:sz w:val="28"/>
    </w:rPr>
  </w:style>
  <w:style w:type="paragraph" w:styleId="31">
    <w:name w:val="Body Text Indent 3"/>
    <w:basedOn w:val="a"/>
    <w:semiHidden/>
    <w:pPr>
      <w:ind w:firstLine="330"/>
      <w:jc w:val="both"/>
    </w:pPr>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15950</Words>
  <Characters>90915</Characters>
  <Application>Microsoft Office Word</Application>
  <DocSecurity>0</DocSecurity>
  <Lines>757</Lines>
  <Paragraphs>213</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БЕЛРОСКАБЕЛЬМЕТ</Company>
  <LinksUpToDate>false</LinksUpToDate>
  <CharactersWithSpaces>106652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subject/>
  <dc:creator>Андрей</dc:creator>
  <cp:keywords/>
  <cp:lastModifiedBy>Irina</cp:lastModifiedBy>
  <cp:revision>2</cp:revision>
  <cp:lastPrinted>1999-05-11T13:30:00Z</cp:lastPrinted>
  <dcterms:created xsi:type="dcterms:W3CDTF">2014-09-07T10:14:00Z</dcterms:created>
  <dcterms:modified xsi:type="dcterms:W3CDTF">2014-09-07T10:14:00Z</dcterms:modified>
</cp:coreProperties>
</file>