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96" w:rsidRDefault="00545E96" w:rsidP="00773394">
      <w:pPr>
        <w:jc w:val="center"/>
        <w:rPr>
          <w:sz w:val="28"/>
          <w:szCs w:val="28"/>
        </w:rPr>
      </w:pPr>
    </w:p>
    <w:p w:rsidR="00773394" w:rsidRPr="0010614B" w:rsidRDefault="00773394" w:rsidP="00773394">
      <w:pPr>
        <w:jc w:val="center"/>
        <w:rPr>
          <w:sz w:val="28"/>
          <w:szCs w:val="28"/>
        </w:rPr>
      </w:pPr>
      <w:r w:rsidRPr="0010614B">
        <w:rPr>
          <w:sz w:val="28"/>
          <w:szCs w:val="28"/>
        </w:rPr>
        <w:t>Министерство образования и науки РФ</w:t>
      </w:r>
    </w:p>
    <w:p w:rsidR="00773394" w:rsidRPr="0010614B" w:rsidRDefault="00773394" w:rsidP="00773394">
      <w:pPr>
        <w:jc w:val="center"/>
        <w:rPr>
          <w:sz w:val="28"/>
          <w:szCs w:val="28"/>
        </w:rPr>
      </w:pPr>
      <w:r w:rsidRPr="0010614B">
        <w:rPr>
          <w:sz w:val="28"/>
          <w:szCs w:val="28"/>
        </w:rPr>
        <w:t>РЕГИОНАЛЬНЫЙ</w:t>
      </w:r>
    </w:p>
    <w:p w:rsidR="00773394" w:rsidRPr="0010614B" w:rsidRDefault="00773394" w:rsidP="00773394">
      <w:pPr>
        <w:jc w:val="center"/>
        <w:rPr>
          <w:sz w:val="28"/>
          <w:szCs w:val="28"/>
        </w:rPr>
      </w:pPr>
      <w:r w:rsidRPr="0010614B">
        <w:rPr>
          <w:sz w:val="28"/>
          <w:szCs w:val="28"/>
        </w:rPr>
        <w:t>ФИНАНСОВО-ЭКОНОМИЧЕСКИЙ</w:t>
      </w:r>
    </w:p>
    <w:p w:rsidR="00773394" w:rsidRPr="0010614B" w:rsidRDefault="00773394" w:rsidP="00773394">
      <w:pPr>
        <w:jc w:val="center"/>
        <w:rPr>
          <w:sz w:val="28"/>
          <w:szCs w:val="28"/>
        </w:rPr>
      </w:pPr>
      <w:r w:rsidRPr="0010614B">
        <w:rPr>
          <w:sz w:val="28"/>
          <w:szCs w:val="28"/>
        </w:rPr>
        <w:t>ИНСТИТУТ</w:t>
      </w:r>
    </w:p>
    <w:p w:rsidR="00773394" w:rsidRDefault="00773394" w:rsidP="00773394">
      <w:pPr>
        <w:jc w:val="center"/>
        <w:rPr>
          <w:sz w:val="28"/>
          <w:szCs w:val="28"/>
        </w:rPr>
      </w:pPr>
    </w:p>
    <w:p w:rsidR="0010614B" w:rsidRDefault="0010614B" w:rsidP="00773394">
      <w:pPr>
        <w:jc w:val="center"/>
        <w:rPr>
          <w:sz w:val="28"/>
          <w:szCs w:val="28"/>
        </w:rPr>
      </w:pPr>
    </w:p>
    <w:p w:rsidR="0010614B" w:rsidRPr="0010614B" w:rsidRDefault="0010614B" w:rsidP="00773394">
      <w:pPr>
        <w:jc w:val="center"/>
        <w:rPr>
          <w:sz w:val="28"/>
          <w:szCs w:val="28"/>
        </w:rPr>
      </w:pPr>
    </w:p>
    <w:p w:rsidR="00773394" w:rsidRPr="0010614B" w:rsidRDefault="00773394" w:rsidP="00773394">
      <w:pPr>
        <w:jc w:val="center"/>
        <w:rPr>
          <w:sz w:val="28"/>
          <w:szCs w:val="28"/>
        </w:rPr>
      </w:pPr>
    </w:p>
    <w:p w:rsidR="00773394" w:rsidRPr="003960C3" w:rsidRDefault="00773394" w:rsidP="00773394">
      <w:pPr>
        <w:jc w:val="center"/>
        <w:rPr>
          <w:b/>
          <w:sz w:val="28"/>
          <w:szCs w:val="28"/>
        </w:rPr>
      </w:pPr>
      <w:r w:rsidRPr="003960C3">
        <w:rPr>
          <w:b/>
          <w:sz w:val="28"/>
          <w:szCs w:val="28"/>
        </w:rPr>
        <w:t>ДИПЛОМНАЯ РАБОТА</w:t>
      </w:r>
    </w:p>
    <w:p w:rsidR="00773394" w:rsidRPr="003960C3" w:rsidRDefault="00773394" w:rsidP="00773394">
      <w:pPr>
        <w:jc w:val="center"/>
        <w:rPr>
          <w:b/>
          <w:sz w:val="28"/>
          <w:szCs w:val="28"/>
        </w:rPr>
      </w:pPr>
    </w:p>
    <w:p w:rsidR="0010614B" w:rsidRDefault="0010614B" w:rsidP="00773394">
      <w:pPr>
        <w:jc w:val="center"/>
        <w:rPr>
          <w:sz w:val="28"/>
          <w:szCs w:val="28"/>
        </w:rPr>
      </w:pPr>
    </w:p>
    <w:p w:rsidR="0010614B" w:rsidRPr="0010614B" w:rsidRDefault="0010614B" w:rsidP="00773394">
      <w:pPr>
        <w:jc w:val="center"/>
        <w:rPr>
          <w:sz w:val="28"/>
          <w:szCs w:val="28"/>
        </w:rPr>
      </w:pPr>
    </w:p>
    <w:p w:rsidR="00773394" w:rsidRPr="0010614B" w:rsidRDefault="00773394" w:rsidP="00773394">
      <w:pPr>
        <w:jc w:val="center"/>
        <w:rPr>
          <w:sz w:val="28"/>
          <w:szCs w:val="28"/>
        </w:rPr>
      </w:pPr>
      <w:r w:rsidRPr="0010614B">
        <w:rPr>
          <w:sz w:val="28"/>
          <w:szCs w:val="28"/>
        </w:rPr>
        <w:t xml:space="preserve">НА ТЕМУ: Учет и налогообложение </w:t>
      </w:r>
    </w:p>
    <w:p w:rsidR="00773394" w:rsidRPr="0010614B" w:rsidRDefault="003960C3" w:rsidP="00773394">
      <w:pPr>
        <w:jc w:val="center"/>
        <w:rPr>
          <w:sz w:val="28"/>
          <w:szCs w:val="28"/>
        </w:rPr>
      </w:pPr>
      <w:r>
        <w:rPr>
          <w:sz w:val="28"/>
          <w:szCs w:val="28"/>
        </w:rPr>
        <w:t xml:space="preserve">                                  </w:t>
      </w:r>
      <w:r w:rsidR="00773394" w:rsidRPr="0010614B">
        <w:rPr>
          <w:sz w:val="28"/>
          <w:szCs w:val="28"/>
        </w:rPr>
        <w:t>на предприятиях малого бизнеса</w:t>
      </w:r>
    </w:p>
    <w:p w:rsidR="00773394" w:rsidRPr="0010614B" w:rsidRDefault="003960C3" w:rsidP="00773394">
      <w:pPr>
        <w:rPr>
          <w:sz w:val="28"/>
          <w:szCs w:val="28"/>
        </w:rPr>
      </w:pPr>
      <w:r>
        <w:rPr>
          <w:sz w:val="28"/>
          <w:szCs w:val="28"/>
        </w:rPr>
        <w:t xml:space="preserve">  </w:t>
      </w:r>
    </w:p>
    <w:p w:rsidR="00773394" w:rsidRDefault="00773394" w:rsidP="00773394">
      <w:pPr>
        <w:rPr>
          <w:sz w:val="28"/>
          <w:szCs w:val="28"/>
        </w:rPr>
      </w:pPr>
    </w:p>
    <w:p w:rsidR="0010614B" w:rsidRDefault="0010614B" w:rsidP="00773394">
      <w:pPr>
        <w:rPr>
          <w:sz w:val="28"/>
          <w:szCs w:val="28"/>
        </w:rPr>
      </w:pPr>
    </w:p>
    <w:p w:rsidR="0010614B" w:rsidRDefault="0010614B" w:rsidP="00773394">
      <w:pPr>
        <w:rPr>
          <w:sz w:val="28"/>
          <w:szCs w:val="28"/>
        </w:rPr>
      </w:pPr>
    </w:p>
    <w:p w:rsidR="0010614B" w:rsidRDefault="0010614B" w:rsidP="00773394">
      <w:pPr>
        <w:rPr>
          <w:sz w:val="28"/>
          <w:szCs w:val="28"/>
        </w:rPr>
      </w:pPr>
    </w:p>
    <w:p w:rsidR="0010614B" w:rsidRDefault="0010614B" w:rsidP="00773394">
      <w:pPr>
        <w:rPr>
          <w:sz w:val="28"/>
          <w:szCs w:val="28"/>
        </w:rPr>
      </w:pPr>
    </w:p>
    <w:p w:rsidR="0010614B" w:rsidRDefault="0010614B" w:rsidP="00773394">
      <w:pPr>
        <w:rPr>
          <w:sz w:val="28"/>
          <w:szCs w:val="28"/>
        </w:rPr>
      </w:pPr>
    </w:p>
    <w:p w:rsidR="0010614B" w:rsidRPr="0010614B" w:rsidRDefault="0010614B" w:rsidP="00773394">
      <w:pPr>
        <w:rPr>
          <w:sz w:val="28"/>
          <w:szCs w:val="28"/>
        </w:rPr>
      </w:pPr>
    </w:p>
    <w:p w:rsidR="00773394" w:rsidRPr="0010614B" w:rsidRDefault="00773394" w:rsidP="00773394">
      <w:pPr>
        <w:jc w:val="right"/>
        <w:rPr>
          <w:sz w:val="28"/>
          <w:szCs w:val="28"/>
        </w:rPr>
      </w:pPr>
      <w:r w:rsidRPr="0010614B">
        <w:rPr>
          <w:sz w:val="28"/>
          <w:szCs w:val="28"/>
        </w:rPr>
        <w:t>Научный руководитель:_________________________</w:t>
      </w:r>
    </w:p>
    <w:p w:rsidR="00773394" w:rsidRPr="0010614B" w:rsidRDefault="00773394" w:rsidP="00773394">
      <w:pPr>
        <w:jc w:val="right"/>
        <w:rPr>
          <w:sz w:val="28"/>
          <w:szCs w:val="28"/>
        </w:rPr>
      </w:pPr>
      <w:r w:rsidRPr="0010614B">
        <w:rPr>
          <w:sz w:val="28"/>
          <w:szCs w:val="28"/>
        </w:rPr>
        <w:t>Выполнила студентка:</w:t>
      </w:r>
    </w:p>
    <w:p w:rsidR="00773394" w:rsidRPr="0010614B" w:rsidRDefault="00773394" w:rsidP="00773394">
      <w:pPr>
        <w:jc w:val="right"/>
        <w:rPr>
          <w:sz w:val="28"/>
          <w:szCs w:val="28"/>
        </w:rPr>
      </w:pPr>
      <w:r w:rsidRPr="0010614B">
        <w:rPr>
          <w:sz w:val="28"/>
          <w:szCs w:val="28"/>
        </w:rPr>
        <w:t>Мирошникова Юлия Петровна  9308</w:t>
      </w:r>
    </w:p>
    <w:p w:rsidR="00773394" w:rsidRPr="0010614B" w:rsidRDefault="00773394" w:rsidP="00773394">
      <w:pPr>
        <w:jc w:val="right"/>
        <w:rPr>
          <w:sz w:val="28"/>
          <w:szCs w:val="28"/>
        </w:rPr>
      </w:pPr>
      <w:r w:rsidRPr="0010614B">
        <w:rPr>
          <w:sz w:val="28"/>
          <w:szCs w:val="28"/>
        </w:rPr>
        <w:t>Специальность:</w:t>
      </w:r>
    </w:p>
    <w:p w:rsidR="00773394" w:rsidRPr="0010614B" w:rsidRDefault="00773394" w:rsidP="00773394">
      <w:pPr>
        <w:jc w:val="right"/>
        <w:rPr>
          <w:sz w:val="28"/>
          <w:szCs w:val="28"/>
        </w:rPr>
      </w:pPr>
      <w:r w:rsidRPr="0010614B">
        <w:rPr>
          <w:sz w:val="28"/>
          <w:szCs w:val="28"/>
        </w:rPr>
        <w:t>«Бухгалтерский учет, анализ и аудит»</w:t>
      </w:r>
    </w:p>
    <w:p w:rsidR="00773394" w:rsidRPr="0010614B" w:rsidRDefault="00773394" w:rsidP="00773394">
      <w:pPr>
        <w:jc w:val="right"/>
        <w:rPr>
          <w:sz w:val="28"/>
          <w:szCs w:val="28"/>
        </w:rPr>
      </w:pPr>
      <w:r w:rsidRPr="0010614B">
        <w:rPr>
          <w:sz w:val="28"/>
          <w:szCs w:val="28"/>
        </w:rPr>
        <w:t>Проживающая по адресу:</w:t>
      </w:r>
    </w:p>
    <w:p w:rsidR="00773394" w:rsidRPr="0010614B" w:rsidRDefault="00773394" w:rsidP="00773394">
      <w:pPr>
        <w:jc w:val="right"/>
        <w:rPr>
          <w:sz w:val="28"/>
          <w:szCs w:val="28"/>
        </w:rPr>
      </w:pPr>
      <w:r w:rsidRPr="0010614B">
        <w:rPr>
          <w:sz w:val="28"/>
          <w:szCs w:val="28"/>
        </w:rPr>
        <w:t>460503 Оренбургскаяобласть,</w:t>
      </w:r>
    </w:p>
    <w:p w:rsidR="00773394" w:rsidRPr="0010614B" w:rsidRDefault="00773394" w:rsidP="00773394">
      <w:pPr>
        <w:jc w:val="right"/>
        <w:rPr>
          <w:sz w:val="28"/>
          <w:szCs w:val="28"/>
        </w:rPr>
      </w:pPr>
      <w:r w:rsidRPr="0010614B">
        <w:rPr>
          <w:sz w:val="28"/>
          <w:szCs w:val="28"/>
        </w:rPr>
        <w:t>Оренбургский район, с.Дедуровка</w:t>
      </w:r>
    </w:p>
    <w:p w:rsidR="00773394" w:rsidRPr="0010614B" w:rsidRDefault="00773394" w:rsidP="00773394">
      <w:pPr>
        <w:jc w:val="right"/>
        <w:rPr>
          <w:sz w:val="28"/>
          <w:szCs w:val="28"/>
        </w:rPr>
      </w:pPr>
      <w:r w:rsidRPr="0010614B">
        <w:rPr>
          <w:sz w:val="28"/>
          <w:szCs w:val="28"/>
        </w:rPr>
        <w:t>ул.Кирова д.11</w:t>
      </w:r>
    </w:p>
    <w:p w:rsidR="00773394" w:rsidRPr="0010614B" w:rsidRDefault="00773394" w:rsidP="00773394">
      <w:pPr>
        <w:jc w:val="right"/>
        <w:rPr>
          <w:sz w:val="28"/>
          <w:szCs w:val="28"/>
        </w:rPr>
      </w:pPr>
    </w:p>
    <w:p w:rsidR="00773394" w:rsidRPr="0010614B" w:rsidRDefault="00773394" w:rsidP="00773394">
      <w:pPr>
        <w:jc w:val="right"/>
        <w:rPr>
          <w:sz w:val="28"/>
          <w:szCs w:val="28"/>
        </w:rPr>
      </w:pPr>
      <w:r w:rsidRPr="0010614B">
        <w:rPr>
          <w:sz w:val="28"/>
          <w:szCs w:val="28"/>
        </w:rPr>
        <w:t>Подпись студента___________</w:t>
      </w:r>
    </w:p>
    <w:p w:rsidR="00773394" w:rsidRPr="0010614B" w:rsidRDefault="00773394" w:rsidP="00773394">
      <w:pPr>
        <w:jc w:val="right"/>
        <w:rPr>
          <w:sz w:val="28"/>
          <w:szCs w:val="28"/>
        </w:rPr>
      </w:pPr>
    </w:p>
    <w:p w:rsidR="00773394" w:rsidRPr="0010614B" w:rsidRDefault="00773394" w:rsidP="00773394">
      <w:pPr>
        <w:jc w:val="right"/>
        <w:rPr>
          <w:sz w:val="28"/>
          <w:szCs w:val="28"/>
        </w:rPr>
      </w:pPr>
    </w:p>
    <w:p w:rsidR="00773394" w:rsidRPr="0010614B" w:rsidRDefault="00773394" w:rsidP="00773394">
      <w:pPr>
        <w:jc w:val="right"/>
        <w:rPr>
          <w:sz w:val="28"/>
          <w:szCs w:val="28"/>
        </w:rPr>
      </w:pPr>
    </w:p>
    <w:p w:rsidR="00773394" w:rsidRPr="0010614B" w:rsidRDefault="00773394" w:rsidP="00773394">
      <w:pPr>
        <w:jc w:val="center"/>
        <w:rPr>
          <w:sz w:val="28"/>
          <w:szCs w:val="28"/>
        </w:rPr>
      </w:pPr>
    </w:p>
    <w:p w:rsidR="003960C3" w:rsidRDefault="003960C3" w:rsidP="00773394">
      <w:pPr>
        <w:jc w:val="center"/>
      </w:pPr>
    </w:p>
    <w:p w:rsidR="003960C3" w:rsidRDefault="003960C3" w:rsidP="00773394">
      <w:pPr>
        <w:jc w:val="center"/>
      </w:pPr>
    </w:p>
    <w:p w:rsidR="003960C3" w:rsidRDefault="003960C3" w:rsidP="00773394">
      <w:pPr>
        <w:jc w:val="center"/>
      </w:pPr>
    </w:p>
    <w:p w:rsidR="003960C3" w:rsidRDefault="003960C3" w:rsidP="00773394">
      <w:pPr>
        <w:jc w:val="center"/>
      </w:pPr>
    </w:p>
    <w:p w:rsidR="00773394" w:rsidRDefault="00773394" w:rsidP="00773394">
      <w:pPr>
        <w:jc w:val="center"/>
      </w:pPr>
      <w:r>
        <w:t>Оренбург, 2010г.</w:t>
      </w:r>
    </w:p>
    <w:p w:rsidR="00773394" w:rsidRDefault="00773394" w:rsidP="00773394">
      <w:pPr>
        <w:jc w:val="center"/>
      </w:pPr>
    </w:p>
    <w:p w:rsidR="003960C3" w:rsidRDefault="003960C3" w:rsidP="00773394">
      <w:pPr>
        <w:jc w:val="center"/>
      </w:pPr>
    </w:p>
    <w:p w:rsidR="003960C3" w:rsidRDefault="003960C3" w:rsidP="00773394">
      <w:pPr>
        <w:jc w:val="center"/>
      </w:pPr>
    </w:p>
    <w:p w:rsidR="003960C3" w:rsidRDefault="003960C3" w:rsidP="00773394">
      <w:pPr>
        <w:jc w:val="center"/>
      </w:pPr>
    </w:p>
    <w:p w:rsidR="00773394" w:rsidRPr="00F75342" w:rsidRDefault="00773394" w:rsidP="00773394">
      <w:pPr>
        <w:jc w:val="center"/>
        <w:rPr>
          <w:sz w:val="20"/>
          <w:szCs w:val="20"/>
        </w:rPr>
      </w:pPr>
      <w:r w:rsidRPr="00F75342">
        <w:rPr>
          <w:sz w:val="20"/>
          <w:szCs w:val="20"/>
        </w:rPr>
        <w:t>СОДЕРЖАНИЕ</w:t>
      </w:r>
    </w:p>
    <w:p w:rsidR="00773394" w:rsidRPr="003960C3" w:rsidRDefault="00773394" w:rsidP="00773394">
      <w:pPr>
        <w:rPr>
          <w:color w:val="FF0000"/>
          <w:sz w:val="28"/>
          <w:szCs w:val="28"/>
        </w:rPr>
      </w:pPr>
      <w:r w:rsidRPr="003960C3">
        <w:rPr>
          <w:color w:val="FF0000"/>
          <w:sz w:val="28"/>
          <w:szCs w:val="28"/>
        </w:rPr>
        <w:t>ВВЕДЕНИЕ…………………………………………………………………</w:t>
      </w:r>
      <w:r w:rsidR="003960C3" w:rsidRPr="003960C3">
        <w:rPr>
          <w:color w:val="FF0000"/>
          <w:sz w:val="28"/>
          <w:szCs w:val="28"/>
        </w:rPr>
        <w:t>…</w:t>
      </w:r>
      <w:r w:rsidR="009E44D5">
        <w:rPr>
          <w:color w:val="FF0000"/>
          <w:sz w:val="28"/>
          <w:szCs w:val="28"/>
        </w:rPr>
        <w:t>…</w:t>
      </w:r>
      <w:r w:rsidR="003960C3" w:rsidRPr="003960C3">
        <w:rPr>
          <w:color w:val="FF0000"/>
          <w:sz w:val="28"/>
          <w:szCs w:val="28"/>
        </w:rPr>
        <w:t>..</w:t>
      </w:r>
      <w:r w:rsidR="009E44D5">
        <w:rPr>
          <w:color w:val="FF0000"/>
          <w:sz w:val="28"/>
          <w:szCs w:val="28"/>
        </w:rPr>
        <w:t>3</w:t>
      </w:r>
    </w:p>
    <w:p w:rsidR="003960C3" w:rsidRPr="003960C3" w:rsidRDefault="00773394" w:rsidP="00773394">
      <w:pPr>
        <w:rPr>
          <w:color w:val="FF0000"/>
          <w:sz w:val="28"/>
          <w:szCs w:val="28"/>
        </w:rPr>
      </w:pPr>
      <w:r w:rsidRPr="003960C3">
        <w:rPr>
          <w:color w:val="FF0000"/>
          <w:sz w:val="28"/>
          <w:szCs w:val="28"/>
        </w:rPr>
        <w:t xml:space="preserve">1.Сущность малого предпринимательства и организационно-правовые </w:t>
      </w:r>
    </w:p>
    <w:p w:rsidR="00773394" w:rsidRPr="003960C3" w:rsidRDefault="00773394" w:rsidP="00773394">
      <w:pPr>
        <w:rPr>
          <w:color w:val="FF0000"/>
          <w:sz w:val="28"/>
          <w:szCs w:val="28"/>
        </w:rPr>
      </w:pPr>
      <w:r w:rsidRPr="003960C3">
        <w:rPr>
          <w:color w:val="FF0000"/>
          <w:sz w:val="28"/>
          <w:szCs w:val="28"/>
        </w:rPr>
        <w:t xml:space="preserve">основы его </w:t>
      </w:r>
      <w:r w:rsidR="003960C3" w:rsidRPr="003960C3">
        <w:rPr>
          <w:color w:val="FF0000"/>
          <w:sz w:val="28"/>
          <w:szCs w:val="28"/>
        </w:rPr>
        <w:t>ф</w:t>
      </w:r>
      <w:r w:rsidRPr="003960C3">
        <w:rPr>
          <w:color w:val="FF0000"/>
          <w:sz w:val="28"/>
          <w:szCs w:val="28"/>
        </w:rPr>
        <w:t>ункционирования…</w:t>
      </w:r>
      <w:r w:rsidR="003960C3" w:rsidRPr="003960C3">
        <w:rPr>
          <w:color w:val="FF0000"/>
          <w:sz w:val="28"/>
          <w:szCs w:val="28"/>
        </w:rPr>
        <w:t>…………….</w:t>
      </w:r>
      <w:r w:rsidRPr="003960C3">
        <w:rPr>
          <w:color w:val="FF0000"/>
          <w:sz w:val="28"/>
          <w:szCs w:val="28"/>
        </w:rPr>
        <w:t>…………………………</w:t>
      </w:r>
      <w:r w:rsidR="003960C3" w:rsidRPr="003960C3">
        <w:rPr>
          <w:color w:val="FF0000"/>
          <w:sz w:val="28"/>
          <w:szCs w:val="28"/>
        </w:rPr>
        <w:t>……</w:t>
      </w:r>
      <w:r w:rsidR="009E44D5">
        <w:rPr>
          <w:color w:val="FF0000"/>
          <w:sz w:val="28"/>
          <w:szCs w:val="28"/>
        </w:rPr>
        <w:t>…7</w:t>
      </w:r>
    </w:p>
    <w:p w:rsidR="00773394" w:rsidRPr="003960C3" w:rsidRDefault="00773394" w:rsidP="00773394">
      <w:pPr>
        <w:rPr>
          <w:color w:val="FF0000"/>
          <w:sz w:val="28"/>
          <w:szCs w:val="28"/>
        </w:rPr>
      </w:pPr>
      <w:r w:rsidRPr="003960C3">
        <w:rPr>
          <w:color w:val="FF0000"/>
          <w:sz w:val="28"/>
          <w:szCs w:val="28"/>
        </w:rPr>
        <w:t>1.1. Понятие малого предпринимательства, его значение</w:t>
      </w:r>
    </w:p>
    <w:p w:rsidR="00773394" w:rsidRPr="003960C3" w:rsidRDefault="00773394" w:rsidP="00773394">
      <w:pPr>
        <w:rPr>
          <w:color w:val="FF0000"/>
          <w:sz w:val="28"/>
          <w:szCs w:val="28"/>
        </w:rPr>
      </w:pPr>
      <w:r w:rsidRPr="003960C3">
        <w:rPr>
          <w:color w:val="FF0000"/>
          <w:sz w:val="28"/>
          <w:szCs w:val="28"/>
        </w:rPr>
        <w:t xml:space="preserve"> и перспектива развития………</w:t>
      </w:r>
      <w:r w:rsidR="003960C3" w:rsidRPr="003960C3">
        <w:rPr>
          <w:color w:val="FF0000"/>
          <w:sz w:val="28"/>
          <w:szCs w:val="28"/>
        </w:rPr>
        <w:t>………………………………….……………</w:t>
      </w:r>
      <w:r w:rsidR="009E44D5">
        <w:rPr>
          <w:color w:val="FF0000"/>
          <w:sz w:val="28"/>
          <w:szCs w:val="28"/>
        </w:rPr>
        <w:t>…7</w:t>
      </w:r>
    </w:p>
    <w:p w:rsidR="00773394" w:rsidRPr="003960C3" w:rsidRDefault="00773394" w:rsidP="00773394">
      <w:pPr>
        <w:rPr>
          <w:color w:val="FF0000"/>
          <w:sz w:val="28"/>
          <w:szCs w:val="28"/>
        </w:rPr>
      </w:pPr>
      <w:r w:rsidRPr="003960C3">
        <w:rPr>
          <w:color w:val="FF0000"/>
          <w:sz w:val="28"/>
          <w:szCs w:val="28"/>
        </w:rPr>
        <w:t>1.2. Порядок создания субъектов  малого предпринимательства………</w:t>
      </w:r>
      <w:r w:rsidR="003960C3" w:rsidRPr="003960C3">
        <w:rPr>
          <w:color w:val="FF0000"/>
          <w:sz w:val="28"/>
          <w:szCs w:val="28"/>
        </w:rPr>
        <w:t>…</w:t>
      </w:r>
      <w:r w:rsidR="009E44D5">
        <w:rPr>
          <w:color w:val="FF0000"/>
          <w:sz w:val="28"/>
          <w:szCs w:val="28"/>
        </w:rPr>
        <w:t>.</w:t>
      </w:r>
      <w:r w:rsidR="003960C3" w:rsidRPr="003960C3">
        <w:rPr>
          <w:color w:val="FF0000"/>
          <w:sz w:val="28"/>
          <w:szCs w:val="28"/>
        </w:rPr>
        <w:t>.</w:t>
      </w:r>
      <w:r w:rsidR="009E44D5">
        <w:rPr>
          <w:color w:val="FF0000"/>
          <w:sz w:val="28"/>
          <w:szCs w:val="28"/>
        </w:rPr>
        <w:t>10</w:t>
      </w:r>
    </w:p>
    <w:p w:rsidR="00773394" w:rsidRPr="003960C3" w:rsidRDefault="00773394" w:rsidP="00773394">
      <w:pPr>
        <w:rPr>
          <w:color w:val="FF0000"/>
          <w:sz w:val="28"/>
          <w:szCs w:val="28"/>
        </w:rPr>
      </w:pPr>
      <w:r w:rsidRPr="003960C3">
        <w:rPr>
          <w:color w:val="FF0000"/>
          <w:sz w:val="28"/>
          <w:szCs w:val="28"/>
        </w:rPr>
        <w:t>1.2.1.Выбор организационно-правовой формы……………………</w:t>
      </w:r>
      <w:r w:rsidR="003960C3" w:rsidRPr="003960C3">
        <w:rPr>
          <w:color w:val="FF0000"/>
          <w:sz w:val="28"/>
          <w:szCs w:val="28"/>
        </w:rPr>
        <w:t>………..</w:t>
      </w:r>
      <w:r w:rsidRPr="003960C3">
        <w:rPr>
          <w:color w:val="FF0000"/>
          <w:sz w:val="28"/>
          <w:szCs w:val="28"/>
        </w:rPr>
        <w:t>.</w:t>
      </w:r>
      <w:r w:rsidR="009E44D5">
        <w:rPr>
          <w:color w:val="FF0000"/>
          <w:sz w:val="28"/>
          <w:szCs w:val="28"/>
        </w:rPr>
        <w:t>.10</w:t>
      </w:r>
    </w:p>
    <w:p w:rsidR="00773394" w:rsidRPr="00FB24EF" w:rsidRDefault="00773394" w:rsidP="00773394">
      <w:pPr>
        <w:rPr>
          <w:color w:val="FF0000"/>
          <w:sz w:val="28"/>
          <w:szCs w:val="28"/>
        </w:rPr>
      </w:pPr>
      <w:r w:rsidRPr="00FB24EF">
        <w:rPr>
          <w:color w:val="FF0000"/>
          <w:sz w:val="28"/>
          <w:szCs w:val="28"/>
        </w:rPr>
        <w:t>1.2.2. Государственная регистрация………</w:t>
      </w:r>
      <w:r w:rsidR="00FB24EF" w:rsidRPr="00FB24EF">
        <w:rPr>
          <w:color w:val="FF0000"/>
          <w:sz w:val="28"/>
          <w:szCs w:val="28"/>
        </w:rPr>
        <w:t>………………………………….</w:t>
      </w:r>
      <w:r w:rsidR="009E44D5">
        <w:rPr>
          <w:color w:val="FF0000"/>
          <w:sz w:val="28"/>
          <w:szCs w:val="28"/>
        </w:rPr>
        <w:t>..12</w:t>
      </w:r>
    </w:p>
    <w:p w:rsidR="00773394" w:rsidRPr="00FB24EF" w:rsidRDefault="00773394" w:rsidP="00773394">
      <w:pPr>
        <w:rPr>
          <w:color w:val="FF0000"/>
          <w:sz w:val="28"/>
          <w:szCs w:val="28"/>
        </w:rPr>
      </w:pPr>
      <w:r w:rsidRPr="00FB24EF">
        <w:rPr>
          <w:color w:val="FF0000"/>
          <w:sz w:val="28"/>
          <w:szCs w:val="28"/>
        </w:rPr>
        <w:t>1.2.3.Постановка на налоговый учет…………………………………………</w:t>
      </w:r>
      <w:r w:rsidR="009E44D5">
        <w:rPr>
          <w:color w:val="FF0000"/>
          <w:sz w:val="28"/>
          <w:szCs w:val="28"/>
        </w:rPr>
        <w:t>..</w:t>
      </w:r>
      <w:r w:rsidR="006608AD">
        <w:rPr>
          <w:color w:val="FF0000"/>
          <w:sz w:val="28"/>
          <w:szCs w:val="28"/>
        </w:rPr>
        <w:t>15</w:t>
      </w:r>
    </w:p>
    <w:p w:rsidR="00773394" w:rsidRPr="00D47792" w:rsidRDefault="00773394" w:rsidP="00773394">
      <w:pPr>
        <w:rPr>
          <w:color w:val="FF0000"/>
          <w:sz w:val="28"/>
          <w:szCs w:val="28"/>
        </w:rPr>
      </w:pPr>
      <w:r w:rsidRPr="00D47792">
        <w:rPr>
          <w:color w:val="FF0000"/>
          <w:sz w:val="28"/>
          <w:szCs w:val="28"/>
        </w:rPr>
        <w:t>1.2.4.Режимы налогообложения  малых предприятий…………………</w:t>
      </w:r>
      <w:r w:rsidR="00D47792" w:rsidRPr="00D47792">
        <w:rPr>
          <w:color w:val="FF0000"/>
          <w:sz w:val="28"/>
          <w:szCs w:val="28"/>
        </w:rPr>
        <w:t>…</w:t>
      </w:r>
      <w:r w:rsidRPr="00D47792">
        <w:rPr>
          <w:color w:val="FF0000"/>
          <w:sz w:val="28"/>
          <w:szCs w:val="28"/>
        </w:rPr>
        <w:t>…</w:t>
      </w:r>
      <w:r w:rsidR="009E44D5">
        <w:rPr>
          <w:color w:val="FF0000"/>
          <w:sz w:val="28"/>
          <w:szCs w:val="28"/>
        </w:rPr>
        <w:t>.17</w:t>
      </w:r>
    </w:p>
    <w:p w:rsidR="00773394" w:rsidRPr="00D47792" w:rsidRDefault="00773394" w:rsidP="00773394">
      <w:pPr>
        <w:rPr>
          <w:color w:val="FF0000"/>
          <w:sz w:val="28"/>
          <w:szCs w:val="28"/>
        </w:rPr>
      </w:pPr>
      <w:r w:rsidRPr="00D47792">
        <w:rPr>
          <w:color w:val="FF0000"/>
          <w:sz w:val="28"/>
          <w:szCs w:val="28"/>
        </w:rPr>
        <w:t>2.ОСОБЕННОСТИ ВЕДЕНИЯ УЧЕТА НА МАЛЫХ ПРЕДПРИЯТИЯХ ПРИ СПЕЦИАЛЬНЫХ РЕЖИМАХ НАЛОГОООБЛОЖЕНИЯ…………………</w:t>
      </w:r>
      <w:r w:rsidR="009E44D5">
        <w:rPr>
          <w:color w:val="FF0000"/>
          <w:sz w:val="28"/>
          <w:szCs w:val="28"/>
        </w:rPr>
        <w:t>20</w:t>
      </w:r>
    </w:p>
    <w:p w:rsidR="00773394" w:rsidRPr="00D47792" w:rsidRDefault="00773394" w:rsidP="00773394">
      <w:pPr>
        <w:rPr>
          <w:color w:val="FF0000"/>
          <w:sz w:val="28"/>
          <w:szCs w:val="28"/>
        </w:rPr>
      </w:pPr>
      <w:r w:rsidRPr="00D47792">
        <w:rPr>
          <w:color w:val="FF0000"/>
          <w:sz w:val="28"/>
          <w:szCs w:val="28"/>
        </w:rPr>
        <w:t>2.1. Единый налог на вмененный доход……………………………………</w:t>
      </w:r>
      <w:r w:rsidR="009E44D5">
        <w:rPr>
          <w:color w:val="FF0000"/>
          <w:sz w:val="28"/>
          <w:szCs w:val="28"/>
        </w:rPr>
        <w:t>...</w:t>
      </w:r>
      <w:r w:rsidR="00D47792" w:rsidRPr="00D47792">
        <w:rPr>
          <w:color w:val="FF0000"/>
          <w:sz w:val="28"/>
          <w:szCs w:val="28"/>
        </w:rPr>
        <w:t>..</w:t>
      </w:r>
      <w:r w:rsidR="009E44D5">
        <w:rPr>
          <w:color w:val="FF0000"/>
          <w:sz w:val="28"/>
          <w:szCs w:val="28"/>
        </w:rPr>
        <w:t>20</w:t>
      </w:r>
    </w:p>
    <w:p w:rsidR="00D47792" w:rsidRPr="00D47792" w:rsidRDefault="00773394" w:rsidP="00773394">
      <w:pPr>
        <w:rPr>
          <w:color w:val="FF0000"/>
          <w:sz w:val="28"/>
          <w:szCs w:val="28"/>
        </w:rPr>
      </w:pPr>
      <w:r w:rsidRPr="00D47792">
        <w:rPr>
          <w:color w:val="FF0000"/>
          <w:sz w:val="28"/>
          <w:szCs w:val="28"/>
        </w:rPr>
        <w:t>2.2. Упрощенная система налогообложения……………………………</w:t>
      </w:r>
      <w:r w:rsidR="009E44D5">
        <w:rPr>
          <w:color w:val="FF0000"/>
          <w:sz w:val="28"/>
          <w:szCs w:val="28"/>
        </w:rPr>
        <w:t>.</w:t>
      </w:r>
      <w:r w:rsidR="00D47792" w:rsidRPr="00D47792">
        <w:rPr>
          <w:color w:val="FF0000"/>
          <w:sz w:val="28"/>
          <w:szCs w:val="28"/>
        </w:rPr>
        <w:t>…</w:t>
      </w:r>
      <w:r w:rsidR="009E44D5">
        <w:rPr>
          <w:color w:val="FF0000"/>
          <w:sz w:val="28"/>
          <w:szCs w:val="28"/>
        </w:rPr>
        <w:t>…25</w:t>
      </w:r>
      <w:r w:rsidRPr="00D47792">
        <w:rPr>
          <w:color w:val="FF0000"/>
          <w:sz w:val="28"/>
          <w:szCs w:val="28"/>
        </w:rPr>
        <w:t>.</w:t>
      </w:r>
    </w:p>
    <w:p w:rsidR="00D47792" w:rsidRPr="00D47792" w:rsidRDefault="00773394" w:rsidP="00773394">
      <w:pPr>
        <w:rPr>
          <w:color w:val="FF0000"/>
          <w:sz w:val="28"/>
          <w:szCs w:val="28"/>
        </w:rPr>
      </w:pPr>
      <w:r w:rsidRPr="00D47792">
        <w:rPr>
          <w:color w:val="FF0000"/>
          <w:sz w:val="28"/>
          <w:szCs w:val="28"/>
        </w:rPr>
        <w:t>2.2.1. Общие положения……………………………………………………</w:t>
      </w:r>
      <w:r w:rsidR="00D47792" w:rsidRPr="00D47792">
        <w:rPr>
          <w:color w:val="FF0000"/>
          <w:sz w:val="28"/>
          <w:szCs w:val="28"/>
        </w:rPr>
        <w:t>...</w:t>
      </w:r>
      <w:r w:rsidR="009E44D5">
        <w:rPr>
          <w:color w:val="FF0000"/>
          <w:sz w:val="28"/>
          <w:szCs w:val="28"/>
        </w:rPr>
        <w:t>...25</w:t>
      </w:r>
    </w:p>
    <w:p w:rsidR="00773394" w:rsidRPr="00B4086A" w:rsidRDefault="00773394" w:rsidP="00773394">
      <w:pPr>
        <w:rPr>
          <w:color w:val="FF0000"/>
          <w:sz w:val="28"/>
          <w:szCs w:val="28"/>
        </w:rPr>
      </w:pPr>
      <w:r w:rsidRPr="00B4086A">
        <w:rPr>
          <w:color w:val="FF0000"/>
          <w:sz w:val="28"/>
          <w:szCs w:val="28"/>
        </w:rPr>
        <w:t>2.2.2. Условия перехода  на упрощенную систему налогообложения…</w:t>
      </w:r>
      <w:r w:rsidR="00B4086A" w:rsidRPr="00B4086A">
        <w:rPr>
          <w:color w:val="FF0000"/>
          <w:sz w:val="28"/>
          <w:szCs w:val="28"/>
        </w:rPr>
        <w:t>.</w:t>
      </w:r>
      <w:r w:rsidRPr="00B4086A">
        <w:rPr>
          <w:color w:val="FF0000"/>
          <w:sz w:val="28"/>
          <w:szCs w:val="28"/>
        </w:rPr>
        <w:t>…</w:t>
      </w:r>
      <w:r w:rsidR="00B4086A" w:rsidRPr="00B4086A">
        <w:rPr>
          <w:color w:val="FF0000"/>
          <w:sz w:val="28"/>
          <w:szCs w:val="28"/>
        </w:rPr>
        <w:t>2</w:t>
      </w:r>
      <w:r w:rsidR="009E44D5">
        <w:rPr>
          <w:color w:val="FF0000"/>
          <w:sz w:val="28"/>
          <w:szCs w:val="28"/>
        </w:rPr>
        <w:t>7</w:t>
      </w:r>
    </w:p>
    <w:p w:rsidR="00773394" w:rsidRPr="00934C19" w:rsidRDefault="00773394" w:rsidP="00773394">
      <w:pPr>
        <w:rPr>
          <w:color w:val="FF0000"/>
          <w:sz w:val="28"/>
          <w:szCs w:val="28"/>
        </w:rPr>
      </w:pPr>
      <w:r w:rsidRPr="00934C19">
        <w:rPr>
          <w:color w:val="FF0000"/>
          <w:sz w:val="28"/>
          <w:szCs w:val="28"/>
        </w:rPr>
        <w:t>2.2.3.Выбор объекта налогообложения………………………………………</w:t>
      </w:r>
      <w:r w:rsidR="009E44D5">
        <w:rPr>
          <w:color w:val="FF0000"/>
          <w:sz w:val="28"/>
          <w:szCs w:val="28"/>
        </w:rPr>
        <w:t>.</w:t>
      </w:r>
      <w:r w:rsidR="00934C19" w:rsidRPr="00934C19">
        <w:rPr>
          <w:color w:val="FF0000"/>
          <w:sz w:val="28"/>
          <w:szCs w:val="28"/>
        </w:rPr>
        <w:t>3</w:t>
      </w:r>
      <w:r w:rsidR="009E44D5">
        <w:rPr>
          <w:color w:val="FF0000"/>
          <w:sz w:val="28"/>
          <w:szCs w:val="28"/>
        </w:rPr>
        <w:t>0</w:t>
      </w:r>
    </w:p>
    <w:p w:rsidR="00773394" w:rsidRPr="00934C19" w:rsidRDefault="00773394" w:rsidP="00773394">
      <w:pPr>
        <w:rPr>
          <w:color w:val="FF0000"/>
          <w:sz w:val="28"/>
          <w:szCs w:val="28"/>
        </w:rPr>
      </w:pPr>
      <w:r w:rsidRPr="00934C19">
        <w:rPr>
          <w:color w:val="FF0000"/>
          <w:sz w:val="28"/>
          <w:szCs w:val="28"/>
        </w:rPr>
        <w:t xml:space="preserve">2.2.4.Применение упрощенной системы налогообложения </w:t>
      </w:r>
    </w:p>
    <w:p w:rsidR="00773394" w:rsidRPr="00934C19" w:rsidRDefault="00773394" w:rsidP="00773394">
      <w:pPr>
        <w:rPr>
          <w:color w:val="FF0000"/>
          <w:sz w:val="28"/>
          <w:szCs w:val="28"/>
        </w:rPr>
      </w:pPr>
      <w:r w:rsidRPr="00934C19">
        <w:rPr>
          <w:color w:val="FF0000"/>
          <w:sz w:val="28"/>
          <w:szCs w:val="28"/>
        </w:rPr>
        <w:t>на основе патента……………………………………………………………</w:t>
      </w:r>
      <w:r w:rsidR="009E44D5">
        <w:rPr>
          <w:color w:val="FF0000"/>
          <w:sz w:val="28"/>
          <w:szCs w:val="28"/>
        </w:rPr>
        <w:t>..</w:t>
      </w:r>
      <w:r w:rsidRPr="00934C19">
        <w:rPr>
          <w:color w:val="FF0000"/>
          <w:sz w:val="28"/>
          <w:szCs w:val="28"/>
        </w:rPr>
        <w:t>.</w:t>
      </w:r>
      <w:r w:rsidR="00934C19" w:rsidRPr="00934C19">
        <w:rPr>
          <w:color w:val="FF0000"/>
          <w:sz w:val="28"/>
          <w:szCs w:val="28"/>
        </w:rPr>
        <w:t>..3</w:t>
      </w:r>
      <w:r w:rsidR="009E44D5">
        <w:rPr>
          <w:color w:val="FF0000"/>
          <w:sz w:val="28"/>
          <w:szCs w:val="28"/>
        </w:rPr>
        <w:t>4</w:t>
      </w:r>
      <w:r w:rsidRPr="00934C19">
        <w:rPr>
          <w:color w:val="FF0000"/>
          <w:sz w:val="28"/>
          <w:szCs w:val="28"/>
        </w:rPr>
        <w:t>.</w:t>
      </w:r>
    </w:p>
    <w:p w:rsidR="00773394" w:rsidRPr="005C308F" w:rsidRDefault="00773394" w:rsidP="00773394">
      <w:pPr>
        <w:rPr>
          <w:color w:val="FF0000"/>
          <w:sz w:val="28"/>
          <w:szCs w:val="28"/>
        </w:rPr>
      </w:pPr>
      <w:r w:rsidRPr="005C308F">
        <w:rPr>
          <w:color w:val="FF0000"/>
          <w:sz w:val="28"/>
          <w:szCs w:val="28"/>
        </w:rPr>
        <w:t>3.БУХГАЛТЕРСКИЙ И НАЛОГОВЫЙ  УЧЕТ В ООО «Оптима»………</w:t>
      </w:r>
      <w:r w:rsidR="009E44D5">
        <w:rPr>
          <w:color w:val="FF0000"/>
          <w:sz w:val="28"/>
          <w:szCs w:val="28"/>
        </w:rPr>
        <w:t>.</w:t>
      </w:r>
      <w:r w:rsidR="005C308F" w:rsidRPr="005C308F">
        <w:rPr>
          <w:color w:val="FF0000"/>
          <w:sz w:val="28"/>
          <w:szCs w:val="28"/>
        </w:rPr>
        <w:t>.3</w:t>
      </w:r>
      <w:r w:rsidR="009E44D5">
        <w:rPr>
          <w:color w:val="FF0000"/>
          <w:sz w:val="28"/>
          <w:szCs w:val="28"/>
        </w:rPr>
        <w:t>6</w:t>
      </w:r>
    </w:p>
    <w:p w:rsidR="00773394" w:rsidRPr="005C308F" w:rsidRDefault="00773394" w:rsidP="00773394">
      <w:pPr>
        <w:rPr>
          <w:color w:val="FF0000"/>
          <w:sz w:val="28"/>
          <w:szCs w:val="28"/>
        </w:rPr>
      </w:pPr>
      <w:r w:rsidRPr="005C308F">
        <w:rPr>
          <w:color w:val="FF0000"/>
          <w:sz w:val="28"/>
          <w:szCs w:val="28"/>
        </w:rPr>
        <w:t>3.1.Организационно  -экономическая характеристика ООО «Оптима»…</w:t>
      </w:r>
      <w:r w:rsidR="005C308F" w:rsidRPr="005C308F">
        <w:rPr>
          <w:color w:val="FF0000"/>
          <w:sz w:val="28"/>
          <w:szCs w:val="28"/>
        </w:rPr>
        <w:t>.</w:t>
      </w:r>
      <w:r w:rsidR="009E44D5">
        <w:rPr>
          <w:color w:val="FF0000"/>
          <w:sz w:val="28"/>
          <w:szCs w:val="28"/>
        </w:rPr>
        <w:t>.</w:t>
      </w:r>
      <w:r w:rsidR="005C308F" w:rsidRPr="005C308F">
        <w:rPr>
          <w:color w:val="FF0000"/>
          <w:sz w:val="28"/>
          <w:szCs w:val="28"/>
        </w:rPr>
        <w:t>.3</w:t>
      </w:r>
      <w:r w:rsidR="009E44D5">
        <w:rPr>
          <w:color w:val="FF0000"/>
          <w:sz w:val="28"/>
          <w:szCs w:val="28"/>
        </w:rPr>
        <w:t>6</w:t>
      </w:r>
    </w:p>
    <w:p w:rsidR="00773394" w:rsidRPr="00456171" w:rsidRDefault="00773394" w:rsidP="00773394">
      <w:pPr>
        <w:rPr>
          <w:color w:val="FF0000"/>
          <w:sz w:val="28"/>
          <w:szCs w:val="28"/>
        </w:rPr>
      </w:pPr>
      <w:r w:rsidRPr="00456171">
        <w:rPr>
          <w:color w:val="FF0000"/>
          <w:sz w:val="28"/>
          <w:szCs w:val="28"/>
        </w:rPr>
        <w:t>3.2.Особенности организации бухгалтерского учета в ООО «Оптима»…</w:t>
      </w:r>
      <w:r w:rsidR="009E44D5">
        <w:rPr>
          <w:color w:val="FF0000"/>
          <w:sz w:val="28"/>
          <w:szCs w:val="28"/>
        </w:rPr>
        <w:t>.39</w:t>
      </w:r>
    </w:p>
    <w:p w:rsidR="00773394" w:rsidRPr="00C8698A" w:rsidRDefault="00773394" w:rsidP="00773394">
      <w:pPr>
        <w:rPr>
          <w:color w:val="FF0000"/>
          <w:sz w:val="28"/>
          <w:szCs w:val="28"/>
        </w:rPr>
      </w:pPr>
      <w:r w:rsidRPr="00C8698A">
        <w:rPr>
          <w:color w:val="FF0000"/>
          <w:sz w:val="28"/>
          <w:szCs w:val="28"/>
        </w:rPr>
        <w:t>3.3.3.Особенности налогообложения в ООО «Оптима»…………………</w:t>
      </w:r>
      <w:r w:rsidR="00C8698A" w:rsidRPr="00C8698A">
        <w:rPr>
          <w:color w:val="FF0000"/>
          <w:sz w:val="28"/>
          <w:szCs w:val="28"/>
        </w:rPr>
        <w:t>…4</w:t>
      </w:r>
      <w:r w:rsidR="009E44D5">
        <w:rPr>
          <w:color w:val="FF0000"/>
          <w:sz w:val="28"/>
          <w:szCs w:val="28"/>
        </w:rPr>
        <w:t>5</w:t>
      </w:r>
    </w:p>
    <w:p w:rsidR="00773394" w:rsidRPr="00927AAA" w:rsidRDefault="00773394" w:rsidP="00773394">
      <w:pPr>
        <w:rPr>
          <w:color w:val="FF0000"/>
          <w:sz w:val="28"/>
          <w:szCs w:val="28"/>
        </w:rPr>
      </w:pPr>
      <w:r w:rsidRPr="00927AAA">
        <w:rPr>
          <w:color w:val="FF0000"/>
          <w:sz w:val="28"/>
          <w:szCs w:val="28"/>
        </w:rPr>
        <w:t>3.4.Аналитическая часть……………………………………………………….</w:t>
      </w:r>
      <w:r w:rsidR="00927AAA" w:rsidRPr="00927AAA">
        <w:rPr>
          <w:color w:val="FF0000"/>
          <w:sz w:val="28"/>
          <w:szCs w:val="28"/>
        </w:rPr>
        <w:t>4</w:t>
      </w:r>
      <w:r w:rsidR="009E44D5">
        <w:rPr>
          <w:color w:val="FF0000"/>
          <w:sz w:val="28"/>
          <w:szCs w:val="28"/>
        </w:rPr>
        <w:t>6</w:t>
      </w:r>
    </w:p>
    <w:p w:rsidR="00773394" w:rsidRPr="007E7290" w:rsidRDefault="00773394" w:rsidP="00773394">
      <w:pPr>
        <w:rPr>
          <w:color w:val="FF0000"/>
          <w:sz w:val="28"/>
          <w:szCs w:val="28"/>
        </w:rPr>
      </w:pPr>
      <w:r w:rsidRPr="007E7290">
        <w:rPr>
          <w:color w:val="FF0000"/>
          <w:sz w:val="28"/>
          <w:szCs w:val="28"/>
        </w:rPr>
        <w:t>4.ДОСТОИНСТВО И НЕДОСТАТКИ СПЕЦИАЛЬНЫХ НАЛОГОВЫХ РЕЖИМОВ…………………</w:t>
      </w:r>
      <w:r w:rsidR="007E7290" w:rsidRPr="007E7290">
        <w:rPr>
          <w:color w:val="FF0000"/>
          <w:sz w:val="28"/>
          <w:szCs w:val="28"/>
        </w:rPr>
        <w:t>………………………………………..</w:t>
      </w:r>
      <w:r w:rsidRPr="007E7290">
        <w:rPr>
          <w:color w:val="FF0000"/>
          <w:sz w:val="28"/>
          <w:szCs w:val="28"/>
        </w:rPr>
        <w:t>..</w:t>
      </w:r>
      <w:r w:rsidR="007E7290" w:rsidRPr="007E7290">
        <w:rPr>
          <w:color w:val="FF0000"/>
          <w:sz w:val="28"/>
          <w:szCs w:val="28"/>
        </w:rPr>
        <w:t>..............6</w:t>
      </w:r>
      <w:r w:rsidR="009E44D5">
        <w:rPr>
          <w:color w:val="FF0000"/>
          <w:sz w:val="28"/>
          <w:szCs w:val="28"/>
        </w:rPr>
        <w:t>5</w:t>
      </w:r>
    </w:p>
    <w:p w:rsidR="00773394" w:rsidRPr="007E7290" w:rsidRDefault="00773394" w:rsidP="00773394">
      <w:pPr>
        <w:rPr>
          <w:color w:val="FF0000"/>
          <w:sz w:val="28"/>
          <w:szCs w:val="28"/>
        </w:rPr>
      </w:pPr>
      <w:r w:rsidRPr="007E7290">
        <w:rPr>
          <w:color w:val="FF0000"/>
          <w:sz w:val="28"/>
          <w:szCs w:val="28"/>
        </w:rPr>
        <w:t>4.1.Достоинтсва и недостатки ЕНВД………………………………………</w:t>
      </w:r>
      <w:r w:rsidR="009E44D5">
        <w:rPr>
          <w:color w:val="FF0000"/>
          <w:sz w:val="28"/>
          <w:szCs w:val="28"/>
        </w:rPr>
        <w:t>…</w:t>
      </w:r>
      <w:r w:rsidR="007E7290" w:rsidRPr="007E7290">
        <w:rPr>
          <w:color w:val="FF0000"/>
          <w:sz w:val="28"/>
          <w:szCs w:val="28"/>
        </w:rPr>
        <w:t>6</w:t>
      </w:r>
      <w:r w:rsidR="009E44D5">
        <w:rPr>
          <w:color w:val="FF0000"/>
          <w:sz w:val="28"/>
          <w:szCs w:val="28"/>
        </w:rPr>
        <w:t>5</w:t>
      </w:r>
    </w:p>
    <w:p w:rsidR="00773394" w:rsidRPr="0052212E" w:rsidRDefault="00773394" w:rsidP="00773394">
      <w:pPr>
        <w:rPr>
          <w:color w:val="FF0000"/>
          <w:sz w:val="28"/>
          <w:szCs w:val="28"/>
        </w:rPr>
      </w:pPr>
      <w:r w:rsidRPr="003960C3">
        <w:rPr>
          <w:sz w:val="28"/>
          <w:szCs w:val="28"/>
        </w:rPr>
        <w:t>4.</w:t>
      </w:r>
      <w:r w:rsidRPr="0052212E">
        <w:rPr>
          <w:color w:val="FF0000"/>
          <w:sz w:val="28"/>
          <w:szCs w:val="28"/>
        </w:rPr>
        <w:t>2.Достоинства и недостатки УСН…………………………………………</w:t>
      </w:r>
      <w:r w:rsidR="009E44D5">
        <w:rPr>
          <w:color w:val="FF0000"/>
          <w:sz w:val="28"/>
          <w:szCs w:val="28"/>
        </w:rPr>
        <w:t>..</w:t>
      </w:r>
      <w:r w:rsidR="0052212E" w:rsidRPr="0052212E">
        <w:rPr>
          <w:color w:val="FF0000"/>
          <w:sz w:val="28"/>
          <w:szCs w:val="28"/>
        </w:rPr>
        <w:t>6</w:t>
      </w:r>
      <w:r w:rsidR="009E44D5">
        <w:rPr>
          <w:color w:val="FF0000"/>
          <w:sz w:val="28"/>
          <w:szCs w:val="28"/>
        </w:rPr>
        <w:t>7</w:t>
      </w:r>
      <w:r w:rsidRPr="0052212E">
        <w:rPr>
          <w:color w:val="FF0000"/>
          <w:sz w:val="28"/>
          <w:szCs w:val="28"/>
        </w:rPr>
        <w:t>.</w:t>
      </w:r>
    </w:p>
    <w:p w:rsidR="00773394" w:rsidRPr="002E16F6" w:rsidRDefault="00773394" w:rsidP="00773394">
      <w:pPr>
        <w:rPr>
          <w:color w:val="FF0000"/>
          <w:sz w:val="28"/>
          <w:szCs w:val="28"/>
        </w:rPr>
      </w:pPr>
      <w:r w:rsidRPr="002E16F6">
        <w:rPr>
          <w:color w:val="FF0000"/>
          <w:sz w:val="28"/>
          <w:szCs w:val="28"/>
        </w:rPr>
        <w:t>ЗАКЛЮЧЕНИЕ………………………………………………………………</w:t>
      </w:r>
      <w:r w:rsidR="009E44D5">
        <w:rPr>
          <w:color w:val="FF0000"/>
          <w:sz w:val="28"/>
          <w:szCs w:val="28"/>
        </w:rPr>
        <w:t>..69</w:t>
      </w:r>
    </w:p>
    <w:p w:rsidR="00773394" w:rsidRPr="006A75D5" w:rsidRDefault="00773394" w:rsidP="00773394">
      <w:pPr>
        <w:rPr>
          <w:color w:val="FF0000"/>
          <w:sz w:val="28"/>
          <w:szCs w:val="28"/>
        </w:rPr>
      </w:pPr>
      <w:r w:rsidRPr="006A75D5">
        <w:rPr>
          <w:color w:val="FF0000"/>
          <w:sz w:val="28"/>
          <w:szCs w:val="28"/>
        </w:rPr>
        <w:t>С</w:t>
      </w:r>
      <w:r w:rsidR="00B20BE9">
        <w:rPr>
          <w:color w:val="FF0000"/>
          <w:sz w:val="28"/>
          <w:szCs w:val="28"/>
        </w:rPr>
        <w:t>ПИСОК  ИСПОЛЬЗОВАННЫХ  ЛИТЕРАТУРЫ</w:t>
      </w:r>
      <w:r w:rsidRPr="006A75D5">
        <w:rPr>
          <w:color w:val="FF0000"/>
          <w:sz w:val="28"/>
          <w:szCs w:val="28"/>
        </w:rPr>
        <w:t xml:space="preserve"> ………………………</w:t>
      </w:r>
      <w:r w:rsidR="009E44D5">
        <w:rPr>
          <w:color w:val="FF0000"/>
          <w:sz w:val="28"/>
          <w:szCs w:val="28"/>
        </w:rPr>
        <w:t>..</w:t>
      </w:r>
      <w:r w:rsidR="006A75D5" w:rsidRPr="006A75D5">
        <w:rPr>
          <w:color w:val="FF0000"/>
          <w:sz w:val="28"/>
          <w:szCs w:val="28"/>
        </w:rPr>
        <w:t>7</w:t>
      </w:r>
      <w:r w:rsidR="00B20BE9">
        <w:rPr>
          <w:color w:val="FF0000"/>
          <w:sz w:val="28"/>
          <w:szCs w:val="28"/>
        </w:rPr>
        <w:t>1</w:t>
      </w:r>
    </w:p>
    <w:p w:rsidR="00773394" w:rsidRPr="006A75D5" w:rsidRDefault="00773394" w:rsidP="00773394">
      <w:pPr>
        <w:rPr>
          <w:color w:val="FF0000"/>
          <w:sz w:val="28"/>
          <w:szCs w:val="28"/>
        </w:rPr>
      </w:pPr>
      <w:r w:rsidRPr="006A75D5">
        <w:rPr>
          <w:color w:val="FF0000"/>
          <w:sz w:val="28"/>
          <w:szCs w:val="28"/>
        </w:rPr>
        <w:t>ГЛОССАРИЙ КЛЮЧЕВЫХ СЛОВ…………………………………………</w:t>
      </w:r>
      <w:r w:rsidR="009E44D5">
        <w:rPr>
          <w:color w:val="FF0000"/>
          <w:sz w:val="28"/>
          <w:szCs w:val="28"/>
        </w:rPr>
        <w:t>.</w:t>
      </w:r>
      <w:r w:rsidR="006A75D5" w:rsidRPr="006A75D5">
        <w:rPr>
          <w:color w:val="FF0000"/>
          <w:sz w:val="28"/>
          <w:szCs w:val="28"/>
        </w:rPr>
        <w:t>7</w:t>
      </w:r>
      <w:r w:rsidR="00B20BE9">
        <w:rPr>
          <w:color w:val="FF0000"/>
          <w:sz w:val="28"/>
          <w:szCs w:val="28"/>
        </w:rPr>
        <w:t>4</w:t>
      </w:r>
    </w:p>
    <w:p w:rsidR="00773394" w:rsidRPr="006A75D5" w:rsidRDefault="00773394" w:rsidP="00773394">
      <w:pPr>
        <w:rPr>
          <w:color w:val="FF0000"/>
          <w:sz w:val="28"/>
          <w:szCs w:val="28"/>
        </w:rPr>
      </w:pPr>
      <w:r w:rsidRPr="006A75D5">
        <w:rPr>
          <w:color w:val="FF0000"/>
          <w:sz w:val="28"/>
          <w:szCs w:val="28"/>
        </w:rPr>
        <w:t>ПРИЛОЖЕНИЕ 1. Таблица  анализа факторов, оказывающих решающее влияние на выбор режима налогообложения………………………………</w:t>
      </w:r>
      <w:r w:rsidR="009E44D5">
        <w:rPr>
          <w:color w:val="FF0000"/>
          <w:sz w:val="28"/>
          <w:szCs w:val="28"/>
        </w:rPr>
        <w:t>.</w:t>
      </w:r>
      <w:r w:rsidR="006A75D5" w:rsidRPr="006A75D5">
        <w:rPr>
          <w:color w:val="FF0000"/>
          <w:sz w:val="28"/>
          <w:szCs w:val="28"/>
        </w:rPr>
        <w:t>7</w:t>
      </w:r>
      <w:r w:rsidR="00B20BE9">
        <w:rPr>
          <w:color w:val="FF0000"/>
          <w:sz w:val="28"/>
          <w:szCs w:val="28"/>
        </w:rPr>
        <w:t>7</w:t>
      </w:r>
    </w:p>
    <w:p w:rsidR="00773394" w:rsidRPr="003960C3" w:rsidRDefault="00773394" w:rsidP="00773394">
      <w:pPr>
        <w:rPr>
          <w:sz w:val="28"/>
          <w:szCs w:val="28"/>
        </w:rPr>
      </w:pPr>
      <w:r w:rsidRPr="003960C3">
        <w:rPr>
          <w:sz w:val="28"/>
          <w:szCs w:val="28"/>
        </w:rPr>
        <w:t xml:space="preserve">ПРИЛОЖЕНИЕ 2. Бухгалтерский  баланс ООО </w:t>
      </w:r>
      <w:r w:rsidR="006A75D5">
        <w:rPr>
          <w:sz w:val="28"/>
          <w:szCs w:val="28"/>
        </w:rPr>
        <w:t>«Оптима»……………</w:t>
      </w:r>
      <w:r w:rsidRPr="003960C3">
        <w:rPr>
          <w:sz w:val="28"/>
          <w:szCs w:val="28"/>
        </w:rPr>
        <w:t>.</w:t>
      </w:r>
    </w:p>
    <w:p w:rsidR="00773394" w:rsidRPr="003960C3" w:rsidRDefault="00773394" w:rsidP="00773394">
      <w:pPr>
        <w:rPr>
          <w:sz w:val="28"/>
          <w:szCs w:val="28"/>
        </w:rPr>
      </w:pPr>
      <w:r w:rsidRPr="003960C3">
        <w:rPr>
          <w:sz w:val="28"/>
          <w:szCs w:val="28"/>
        </w:rPr>
        <w:t>ПРИЛОЖЕНИЕ 3.Налоговая декларация ООО «Оптима»………………</w:t>
      </w:r>
    </w:p>
    <w:p w:rsidR="00773394" w:rsidRDefault="00773394" w:rsidP="00B20378">
      <w:pPr>
        <w:spacing w:line="360" w:lineRule="auto"/>
        <w:rPr>
          <w:sz w:val="28"/>
          <w:szCs w:val="28"/>
        </w:rPr>
      </w:pPr>
    </w:p>
    <w:p w:rsidR="0010614B" w:rsidRDefault="0010614B" w:rsidP="00B20378">
      <w:pPr>
        <w:spacing w:line="360" w:lineRule="auto"/>
        <w:rPr>
          <w:sz w:val="28"/>
          <w:szCs w:val="28"/>
        </w:rPr>
      </w:pPr>
    </w:p>
    <w:p w:rsidR="0010614B" w:rsidRDefault="0010614B" w:rsidP="00B20378">
      <w:pPr>
        <w:spacing w:line="360" w:lineRule="auto"/>
        <w:rPr>
          <w:sz w:val="28"/>
          <w:szCs w:val="28"/>
        </w:rPr>
      </w:pPr>
    </w:p>
    <w:p w:rsidR="0010614B" w:rsidRDefault="0010614B" w:rsidP="00B20378">
      <w:pPr>
        <w:spacing w:line="360" w:lineRule="auto"/>
        <w:rPr>
          <w:sz w:val="28"/>
          <w:szCs w:val="28"/>
        </w:rPr>
      </w:pPr>
    </w:p>
    <w:p w:rsidR="0010614B" w:rsidRDefault="0010614B" w:rsidP="00B20378">
      <w:pPr>
        <w:spacing w:line="360" w:lineRule="auto"/>
        <w:rPr>
          <w:sz w:val="28"/>
          <w:szCs w:val="28"/>
        </w:rPr>
      </w:pPr>
    </w:p>
    <w:p w:rsidR="0010614B" w:rsidRDefault="0010614B" w:rsidP="00B20378">
      <w:pPr>
        <w:spacing w:line="360" w:lineRule="auto"/>
        <w:rPr>
          <w:sz w:val="28"/>
          <w:szCs w:val="28"/>
        </w:rPr>
      </w:pPr>
    </w:p>
    <w:p w:rsidR="007A5C8A" w:rsidRPr="00A654BD" w:rsidRDefault="009E4B01" w:rsidP="00B20378">
      <w:pPr>
        <w:spacing w:line="360" w:lineRule="auto"/>
        <w:rPr>
          <w:b/>
          <w:sz w:val="28"/>
          <w:szCs w:val="28"/>
          <w:u w:val="single"/>
        </w:rPr>
      </w:pPr>
      <w:r w:rsidRPr="00A654BD">
        <w:rPr>
          <w:b/>
          <w:sz w:val="28"/>
          <w:szCs w:val="28"/>
          <w:u w:val="single"/>
        </w:rPr>
        <w:t>Введение</w:t>
      </w:r>
    </w:p>
    <w:p w:rsidR="009E4B01" w:rsidRPr="00B20378" w:rsidRDefault="00A654BD" w:rsidP="00B20378">
      <w:pPr>
        <w:spacing w:line="360" w:lineRule="auto"/>
        <w:rPr>
          <w:sz w:val="28"/>
          <w:szCs w:val="28"/>
        </w:rPr>
      </w:pPr>
      <w:r>
        <w:rPr>
          <w:sz w:val="28"/>
          <w:szCs w:val="28"/>
        </w:rPr>
        <w:t xml:space="preserve">    </w:t>
      </w:r>
      <w:r w:rsidR="009E4B01" w:rsidRPr="00B20378">
        <w:rPr>
          <w:sz w:val="28"/>
          <w:szCs w:val="28"/>
        </w:rPr>
        <w:t xml:space="preserve">В наше время всем </w:t>
      </w:r>
      <w:r w:rsidR="002F4724" w:rsidRPr="00B20378">
        <w:rPr>
          <w:sz w:val="28"/>
          <w:szCs w:val="28"/>
        </w:rPr>
        <w:t>известно,</w:t>
      </w:r>
      <w:r w:rsidR="009E4B01" w:rsidRPr="00B20378">
        <w:rPr>
          <w:sz w:val="28"/>
          <w:szCs w:val="28"/>
        </w:rPr>
        <w:t xml:space="preserve"> что признаком экономического роста страны является не только наращивание объемов валового внутреннего продукта (ВВП), но и рост жизненного уровня ее </w:t>
      </w:r>
      <w:r w:rsidR="002F4724" w:rsidRPr="00B20378">
        <w:rPr>
          <w:sz w:val="28"/>
          <w:szCs w:val="28"/>
        </w:rPr>
        <w:t>населения</w:t>
      </w:r>
      <w:r w:rsidR="009E4B01" w:rsidRPr="00B20378">
        <w:rPr>
          <w:sz w:val="28"/>
          <w:szCs w:val="28"/>
        </w:rPr>
        <w:t xml:space="preserve"> хотя официальные документы о качестве жизни в нашей</w:t>
      </w:r>
      <w:r w:rsidR="002F4724">
        <w:rPr>
          <w:sz w:val="28"/>
          <w:szCs w:val="28"/>
        </w:rPr>
        <w:t xml:space="preserve"> </w:t>
      </w:r>
      <w:r w:rsidR="009E4B01" w:rsidRPr="00B20378">
        <w:rPr>
          <w:sz w:val="28"/>
          <w:szCs w:val="28"/>
        </w:rPr>
        <w:t>стране отсут</w:t>
      </w:r>
      <w:r w:rsidR="002F4724">
        <w:rPr>
          <w:sz w:val="28"/>
          <w:szCs w:val="28"/>
        </w:rPr>
        <w:t>ст</w:t>
      </w:r>
      <w:r w:rsidR="009E4B01" w:rsidRPr="00B20378">
        <w:rPr>
          <w:sz w:val="28"/>
          <w:szCs w:val="28"/>
        </w:rPr>
        <w:t xml:space="preserve">вуют,  все отлично знают что этот уровень далек от высокого. Несколько лет назад по заказу британского издания  </w:t>
      </w:r>
      <w:r w:rsidR="009E4B01" w:rsidRPr="00B20378">
        <w:rPr>
          <w:sz w:val="28"/>
          <w:szCs w:val="28"/>
          <w:lang w:val="en-US"/>
        </w:rPr>
        <w:t>The</w:t>
      </w:r>
      <w:r w:rsidR="009E4B01" w:rsidRPr="00B20378">
        <w:rPr>
          <w:sz w:val="28"/>
          <w:szCs w:val="28"/>
        </w:rPr>
        <w:t xml:space="preserve"> </w:t>
      </w:r>
      <w:r w:rsidR="009E4B01" w:rsidRPr="00B20378">
        <w:rPr>
          <w:sz w:val="28"/>
          <w:szCs w:val="28"/>
          <w:lang w:val="en-US"/>
        </w:rPr>
        <w:t>economist</w:t>
      </w:r>
      <w:r w:rsidR="009E4B01" w:rsidRPr="00B20378">
        <w:rPr>
          <w:sz w:val="28"/>
          <w:szCs w:val="28"/>
        </w:rPr>
        <w:t xml:space="preserve"> его эксперты провели специальные исследование уровня и комфортности проживания  в разных странах. Росси</w:t>
      </w:r>
      <w:r w:rsidR="002F4724">
        <w:rPr>
          <w:sz w:val="28"/>
          <w:szCs w:val="28"/>
        </w:rPr>
        <w:t>и</w:t>
      </w:r>
      <w:r w:rsidR="009E4B01" w:rsidRPr="00B20378">
        <w:rPr>
          <w:sz w:val="28"/>
          <w:szCs w:val="28"/>
        </w:rPr>
        <w:t xml:space="preserve"> </w:t>
      </w:r>
      <w:r w:rsidR="002F4724" w:rsidRPr="00B20378">
        <w:rPr>
          <w:sz w:val="28"/>
          <w:szCs w:val="28"/>
        </w:rPr>
        <w:t>заняла</w:t>
      </w:r>
      <w:r w:rsidR="009E4B01" w:rsidRPr="00B20378">
        <w:rPr>
          <w:sz w:val="28"/>
          <w:szCs w:val="28"/>
        </w:rPr>
        <w:t xml:space="preserve"> 105 место из 111, между Ботсваной и Узбекистано</w:t>
      </w:r>
      <w:r w:rsidRPr="00B20378">
        <w:rPr>
          <w:sz w:val="28"/>
          <w:szCs w:val="28"/>
        </w:rPr>
        <w:t>м (</w:t>
      </w:r>
      <w:r w:rsidR="009E4B01" w:rsidRPr="00B20378">
        <w:rPr>
          <w:sz w:val="28"/>
          <w:szCs w:val="28"/>
        </w:rPr>
        <w:t>хотя по ВВП -  в первой 10).</w:t>
      </w:r>
    </w:p>
    <w:p w:rsidR="009E4B01" w:rsidRPr="00B20378" w:rsidRDefault="00A654BD" w:rsidP="00B20378">
      <w:pPr>
        <w:spacing w:line="360" w:lineRule="auto"/>
        <w:rPr>
          <w:sz w:val="28"/>
          <w:szCs w:val="28"/>
        </w:rPr>
      </w:pPr>
      <w:r>
        <w:rPr>
          <w:sz w:val="28"/>
          <w:szCs w:val="28"/>
        </w:rPr>
        <w:t xml:space="preserve">   </w:t>
      </w:r>
      <w:r w:rsidR="009E4B01" w:rsidRPr="00B20378">
        <w:rPr>
          <w:sz w:val="28"/>
          <w:szCs w:val="28"/>
        </w:rPr>
        <w:t>Темпы роста ВВП для экономики страны</w:t>
      </w:r>
      <w:r w:rsidR="002F4724">
        <w:rPr>
          <w:sz w:val="28"/>
          <w:szCs w:val="28"/>
        </w:rPr>
        <w:t xml:space="preserve"> </w:t>
      </w:r>
      <w:r w:rsidRPr="00B20378">
        <w:rPr>
          <w:sz w:val="28"/>
          <w:szCs w:val="28"/>
        </w:rPr>
        <w:t>- э</w:t>
      </w:r>
      <w:r w:rsidR="009E4B01" w:rsidRPr="00B20378">
        <w:rPr>
          <w:sz w:val="28"/>
          <w:szCs w:val="28"/>
        </w:rPr>
        <w:t>то важное, но не достаточное условие. Росси жизненно необходим не только рост количественных показателей, но и качественное развитие экономики. Из опыта стран с  рыночной экономикой видно, что важнейшим условием качественного развития страны является одновременное функционирование крупных, средних и малых предприятий, а также осуществление я деятельности, базирующийся на личном труде.</w:t>
      </w:r>
    </w:p>
    <w:p w:rsidR="009E4B01" w:rsidRPr="00B20378" w:rsidRDefault="00A654BD" w:rsidP="00B20378">
      <w:pPr>
        <w:spacing w:line="360" w:lineRule="auto"/>
        <w:rPr>
          <w:sz w:val="28"/>
          <w:szCs w:val="28"/>
        </w:rPr>
      </w:pPr>
      <w:r>
        <w:rPr>
          <w:sz w:val="28"/>
          <w:szCs w:val="28"/>
        </w:rPr>
        <w:t xml:space="preserve">    </w:t>
      </w:r>
      <w:r w:rsidR="009E4B01" w:rsidRPr="00B20378">
        <w:rPr>
          <w:sz w:val="28"/>
          <w:szCs w:val="28"/>
        </w:rPr>
        <w:t>В процессе перехода  к  рыночной экономии общество переживает системные преобразования во всех с</w:t>
      </w:r>
      <w:r w:rsidR="0010614B">
        <w:rPr>
          <w:sz w:val="28"/>
          <w:szCs w:val="28"/>
        </w:rPr>
        <w:t>ф</w:t>
      </w:r>
      <w:r w:rsidR="002F4724">
        <w:rPr>
          <w:sz w:val="28"/>
          <w:szCs w:val="28"/>
        </w:rPr>
        <w:t>ерах  своей жизнеде</w:t>
      </w:r>
      <w:r w:rsidR="009E4B01" w:rsidRPr="00B20378">
        <w:rPr>
          <w:sz w:val="28"/>
          <w:szCs w:val="28"/>
        </w:rPr>
        <w:t xml:space="preserve">ятельности-политической, правовой, экономической, социальной и т.д. Характер рыночных реформ требует переосмысления многих воззрений, которые казались ранее незыблемыми. Вопросы развития и поддержки малого и среднего </w:t>
      </w:r>
      <w:r w:rsidR="002F4724" w:rsidRPr="00B20378">
        <w:rPr>
          <w:sz w:val="28"/>
          <w:szCs w:val="28"/>
        </w:rPr>
        <w:t>бизнеса,</w:t>
      </w:r>
      <w:r w:rsidR="009E4B01" w:rsidRPr="00B20378">
        <w:rPr>
          <w:sz w:val="28"/>
          <w:szCs w:val="28"/>
        </w:rPr>
        <w:t xml:space="preserve"> который может и должен стать важным фактором подъема российской экономики, следует отнести  к  числу проблем экономического характера.</w:t>
      </w:r>
    </w:p>
    <w:p w:rsidR="009E4B01" w:rsidRPr="00B20378" w:rsidRDefault="009E4B01" w:rsidP="00B20378">
      <w:pPr>
        <w:spacing w:line="360" w:lineRule="auto"/>
        <w:rPr>
          <w:sz w:val="28"/>
          <w:szCs w:val="28"/>
        </w:rPr>
      </w:pPr>
      <w:r w:rsidRPr="00B20378">
        <w:rPr>
          <w:sz w:val="28"/>
          <w:szCs w:val="28"/>
        </w:rPr>
        <w:t xml:space="preserve">Объяснить доступность малого бизнеса как сферы деятельности для широкого круга людей можно тем, что его функционирование не </w:t>
      </w:r>
      <w:r w:rsidR="002F4724" w:rsidRPr="00B20378">
        <w:rPr>
          <w:sz w:val="28"/>
          <w:szCs w:val="28"/>
        </w:rPr>
        <w:t>предполагает</w:t>
      </w:r>
      <w:r w:rsidRPr="00B20378">
        <w:rPr>
          <w:sz w:val="28"/>
          <w:szCs w:val="28"/>
        </w:rPr>
        <w:t xml:space="preserve"> крупных финансовых вложений, не требует больших материальных и трудовых ресурсов. Положительная роль малого бизнеса в  масштабе экономики страны выражается  в большей </w:t>
      </w:r>
      <w:r w:rsidR="00A654BD" w:rsidRPr="00B20378">
        <w:rPr>
          <w:sz w:val="28"/>
          <w:szCs w:val="28"/>
        </w:rPr>
        <w:t>гибкости</w:t>
      </w:r>
      <w:r w:rsidRPr="00B20378">
        <w:rPr>
          <w:sz w:val="28"/>
          <w:szCs w:val="28"/>
        </w:rPr>
        <w:t>, быстрой реакции на изменение внешней среды, создании дополнительных рабочих мест.</w:t>
      </w:r>
    </w:p>
    <w:p w:rsidR="009E4B01" w:rsidRPr="00B20378" w:rsidRDefault="00A654BD" w:rsidP="00B20378">
      <w:pPr>
        <w:spacing w:line="360" w:lineRule="auto"/>
        <w:rPr>
          <w:sz w:val="28"/>
          <w:szCs w:val="28"/>
        </w:rPr>
      </w:pPr>
      <w:r>
        <w:rPr>
          <w:sz w:val="28"/>
          <w:szCs w:val="28"/>
        </w:rPr>
        <w:t xml:space="preserve">   </w:t>
      </w:r>
      <w:r w:rsidR="009E4B01" w:rsidRPr="00B20378">
        <w:rPr>
          <w:sz w:val="28"/>
          <w:szCs w:val="28"/>
        </w:rPr>
        <w:t xml:space="preserve">Малый бизнес- это бизнес, для </w:t>
      </w:r>
      <w:r w:rsidR="002F4724" w:rsidRPr="00B20378">
        <w:rPr>
          <w:sz w:val="28"/>
          <w:szCs w:val="28"/>
        </w:rPr>
        <w:t>которого</w:t>
      </w:r>
      <w:r w:rsidR="009E4B01" w:rsidRPr="00B20378">
        <w:rPr>
          <w:sz w:val="28"/>
          <w:szCs w:val="28"/>
        </w:rPr>
        <w:t xml:space="preserve"> характерны независимое владение и независи</w:t>
      </w:r>
      <w:r w:rsidR="00022CD8" w:rsidRPr="00B20378">
        <w:rPr>
          <w:sz w:val="28"/>
          <w:szCs w:val="28"/>
        </w:rPr>
        <w:t>мая организ</w:t>
      </w:r>
      <w:r w:rsidR="002F4724">
        <w:rPr>
          <w:sz w:val="28"/>
          <w:szCs w:val="28"/>
        </w:rPr>
        <w:t>ация хозяйственной деятельности, э</w:t>
      </w:r>
      <w:r w:rsidR="00E939CA" w:rsidRPr="00B20378">
        <w:rPr>
          <w:sz w:val="28"/>
          <w:szCs w:val="28"/>
        </w:rPr>
        <w:t xml:space="preserve">та коммерческая, торговая или другая деятельность организованная  в рамках малого или среднего </w:t>
      </w:r>
      <w:r w:rsidR="002F4724" w:rsidRPr="00B20378">
        <w:rPr>
          <w:sz w:val="28"/>
          <w:szCs w:val="28"/>
        </w:rPr>
        <w:t>предприятия</w:t>
      </w:r>
      <w:r w:rsidR="00E939CA" w:rsidRPr="00B20378">
        <w:rPr>
          <w:sz w:val="28"/>
          <w:szCs w:val="28"/>
        </w:rPr>
        <w:t xml:space="preserve">. К малому бизнесу относятся </w:t>
      </w:r>
      <w:r w:rsidR="002F4724" w:rsidRPr="00B20378">
        <w:rPr>
          <w:sz w:val="28"/>
          <w:szCs w:val="28"/>
        </w:rPr>
        <w:t>предприятия,</w:t>
      </w:r>
      <w:r w:rsidR="00E939CA" w:rsidRPr="00B20378">
        <w:rPr>
          <w:sz w:val="28"/>
          <w:szCs w:val="28"/>
        </w:rPr>
        <w:t xml:space="preserve"> отвечающие хотя бы двум из следующих характеристик: независимое управление, </w:t>
      </w:r>
      <w:r w:rsidR="002F4724" w:rsidRPr="00B20378">
        <w:rPr>
          <w:sz w:val="28"/>
          <w:szCs w:val="28"/>
        </w:rPr>
        <w:t>собственный</w:t>
      </w:r>
      <w:r w:rsidR="00E939CA" w:rsidRPr="00B20378">
        <w:rPr>
          <w:sz w:val="28"/>
          <w:szCs w:val="28"/>
        </w:rPr>
        <w:t xml:space="preserve"> капитал, локальный район </w:t>
      </w:r>
      <w:r w:rsidR="002F4724" w:rsidRPr="00B20378">
        <w:rPr>
          <w:sz w:val="28"/>
          <w:szCs w:val="28"/>
        </w:rPr>
        <w:t>действия</w:t>
      </w:r>
      <w:r w:rsidR="00E939CA" w:rsidRPr="00B20378">
        <w:rPr>
          <w:sz w:val="28"/>
          <w:szCs w:val="28"/>
        </w:rPr>
        <w:t xml:space="preserve">, относительно </w:t>
      </w:r>
      <w:r w:rsidR="002F4724" w:rsidRPr="00B20378">
        <w:rPr>
          <w:sz w:val="28"/>
          <w:szCs w:val="28"/>
        </w:rPr>
        <w:t>небольшой</w:t>
      </w:r>
      <w:r w:rsidR="00E939CA" w:rsidRPr="00B20378">
        <w:rPr>
          <w:sz w:val="28"/>
          <w:szCs w:val="28"/>
        </w:rPr>
        <w:t xml:space="preserve"> размер по отношения  к  отрасли  в целом.</w:t>
      </w:r>
    </w:p>
    <w:p w:rsidR="00E939CA" w:rsidRPr="00B20378" w:rsidRDefault="00A654BD" w:rsidP="00B20378">
      <w:pPr>
        <w:spacing w:line="360" w:lineRule="auto"/>
        <w:rPr>
          <w:sz w:val="28"/>
          <w:szCs w:val="28"/>
        </w:rPr>
      </w:pPr>
      <w:r>
        <w:rPr>
          <w:sz w:val="28"/>
          <w:szCs w:val="28"/>
        </w:rPr>
        <w:t xml:space="preserve">    </w:t>
      </w:r>
      <w:r w:rsidR="00E939CA" w:rsidRPr="00B20378">
        <w:rPr>
          <w:sz w:val="28"/>
          <w:szCs w:val="28"/>
        </w:rPr>
        <w:t xml:space="preserve">С точки зрения  в экономики  в рыночной экономической системе фундаментом должен </w:t>
      </w:r>
      <w:r w:rsidR="002F4724" w:rsidRPr="00B20378">
        <w:rPr>
          <w:sz w:val="28"/>
          <w:szCs w:val="28"/>
        </w:rPr>
        <w:t>являться</w:t>
      </w:r>
      <w:r w:rsidR="00E939CA" w:rsidRPr="00B20378">
        <w:rPr>
          <w:sz w:val="28"/>
          <w:szCs w:val="28"/>
        </w:rPr>
        <w:t xml:space="preserve"> средний класс (обычно владельцам малого предприятия является именно представитель среднего класса). Малый бизнес как показывает опыт является базовой составляющей рыночного </w:t>
      </w:r>
      <w:r w:rsidR="002F4724" w:rsidRPr="00B20378">
        <w:rPr>
          <w:sz w:val="28"/>
          <w:szCs w:val="28"/>
        </w:rPr>
        <w:t>хозяйства</w:t>
      </w:r>
      <w:r w:rsidR="00E939CA" w:rsidRPr="00B20378">
        <w:rPr>
          <w:sz w:val="28"/>
          <w:szCs w:val="28"/>
        </w:rPr>
        <w:t>.</w:t>
      </w:r>
    </w:p>
    <w:p w:rsidR="00E939CA" w:rsidRPr="00B20378" w:rsidRDefault="00A654BD" w:rsidP="00B20378">
      <w:pPr>
        <w:spacing w:line="360" w:lineRule="auto"/>
        <w:rPr>
          <w:sz w:val="28"/>
          <w:szCs w:val="28"/>
        </w:rPr>
      </w:pPr>
      <w:r>
        <w:rPr>
          <w:sz w:val="28"/>
          <w:szCs w:val="28"/>
        </w:rPr>
        <w:t xml:space="preserve">    </w:t>
      </w:r>
      <w:r w:rsidR="00E939CA" w:rsidRPr="00B20378">
        <w:rPr>
          <w:sz w:val="28"/>
          <w:szCs w:val="28"/>
        </w:rPr>
        <w:t>Главными чертами малого бизнеса являются: деятельность в хозяйственной сфере  с   целью получения прибыли, экономическая свобода, инновационный характер, реализация товаров и услуг на рынке.</w:t>
      </w:r>
    </w:p>
    <w:p w:rsidR="00E939CA" w:rsidRPr="00B20378" w:rsidRDefault="00A654BD" w:rsidP="00B20378">
      <w:pPr>
        <w:spacing w:line="360" w:lineRule="auto"/>
        <w:rPr>
          <w:sz w:val="28"/>
          <w:szCs w:val="28"/>
        </w:rPr>
      </w:pPr>
      <w:r>
        <w:rPr>
          <w:sz w:val="28"/>
          <w:szCs w:val="28"/>
        </w:rPr>
        <w:t xml:space="preserve">    </w:t>
      </w:r>
      <w:r w:rsidR="00E939CA" w:rsidRPr="00B20378">
        <w:rPr>
          <w:sz w:val="28"/>
          <w:szCs w:val="28"/>
        </w:rPr>
        <w:t xml:space="preserve">Малый бизнес состоит из совокупности малых предприятий. Форма организации которых весьма разнообразна. Они </w:t>
      </w:r>
      <w:r w:rsidR="002F4724" w:rsidRPr="00B20378">
        <w:rPr>
          <w:sz w:val="28"/>
          <w:szCs w:val="28"/>
        </w:rPr>
        <w:t>различаются</w:t>
      </w:r>
      <w:r w:rsidR="00E939CA" w:rsidRPr="00B20378">
        <w:rPr>
          <w:sz w:val="28"/>
          <w:szCs w:val="28"/>
        </w:rPr>
        <w:t xml:space="preserve"> по форме </w:t>
      </w:r>
      <w:r w:rsidR="002F4724" w:rsidRPr="00B20378">
        <w:rPr>
          <w:sz w:val="28"/>
          <w:szCs w:val="28"/>
        </w:rPr>
        <w:t>собственности</w:t>
      </w:r>
      <w:r w:rsidR="00E939CA" w:rsidRPr="00B20378">
        <w:rPr>
          <w:sz w:val="28"/>
          <w:szCs w:val="28"/>
        </w:rPr>
        <w:t>, организационно-правовой форме, размером, территориальной принадлежностью, отношению к закону, используемым технологиям отраслям.</w:t>
      </w:r>
    </w:p>
    <w:p w:rsidR="00E939CA" w:rsidRPr="00B20378" w:rsidRDefault="00A654BD" w:rsidP="00B20378">
      <w:pPr>
        <w:spacing w:line="360" w:lineRule="auto"/>
        <w:rPr>
          <w:sz w:val="28"/>
          <w:szCs w:val="28"/>
        </w:rPr>
      </w:pPr>
      <w:r>
        <w:rPr>
          <w:sz w:val="28"/>
          <w:szCs w:val="28"/>
        </w:rPr>
        <w:t xml:space="preserve">    </w:t>
      </w:r>
      <w:r w:rsidR="00E939CA" w:rsidRPr="00B20378">
        <w:rPr>
          <w:sz w:val="28"/>
          <w:szCs w:val="28"/>
        </w:rPr>
        <w:t xml:space="preserve">Важная </w:t>
      </w:r>
      <w:r w:rsidR="002F4724" w:rsidRPr="00B20378">
        <w:rPr>
          <w:sz w:val="28"/>
          <w:szCs w:val="28"/>
        </w:rPr>
        <w:t>роль</w:t>
      </w:r>
      <w:r w:rsidR="00E939CA" w:rsidRPr="00B20378">
        <w:rPr>
          <w:sz w:val="28"/>
          <w:szCs w:val="28"/>
        </w:rPr>
        <w:t xml:space="preserve"> малого бизнеса заключается  в </w:t>
      </w:r>
      <w:r w:rsidR="002F4724" w:rsidRPr="00B20378">
        <w:rPr>
          <w:sz w:val="28"/>
          <w:szCs w:val="28"/>
        </w:rPr>
        <w:t>том,</w:t>
      </w:r>
      <w:r w:rsidR="00E939CA" w:rsidRPr="00B20378">
        <w:rPr>
          <w:sz w:val="28"/>
          <w:szCs w:val="28"/>
        </w:rPr>
        <w:t xml:space="preserve"> что он обеспечивает </w:t>
      </w:r>
      <w:r w:rsidR="002F4724" w:rsidRPr="00B20378">
        <w:rPr>
          <w:sz w:val="28"/>
          <w:szCs w:val="28"/>
        </w:rPr>
        <w:t>значительное</w:t>
      </w:r>
      <w:r w:rsidR="00E939CA" w:rsidRPr="00B20378">
        <w:rPr>
          <w:sz w:val="28"/>
          <w:szCs w:val="28"/>
        </w:rPr>
        <w:t xml:space="preserve"> количество новых рабочих мест, насыщает рынок новыми товарами и услугами, удовлетворяет многочисленные нужды многих предприятий, выпускает специальные товары и услуги.</w:t>
      </w:r>
    </w:p>
    <w:p w:rsidR="00E939CA" w:rsidRPr="00B20378" w:rsidRDefault="00A654BD" w:rsidP="00B20378">
      <w:pPr>
        <w:spacing w:line="360" w:lineRule="auto"/>
        <w:rPr>
          <w:sz w:val="28"/>
          <w:szCs w:val="28"/>
        </w:rPr>
      </w:pPr>
      <w:r>
        <w:rPr>
          <w:sz w:val="28"/>
          <w:szCs w:val="28"/>
        </w:rPr>
        <w:t xml:space="preserve">    </w:t>
      </w:r>
      <w:r w:rsidR="00E939CA" w:rsidRPr="00B20378">
        <w:rPr>
          <w:sz w:val="28"/>
          <w:szCs w:val="28"/>
        </w:rPr>
        <w:t xml:space="preserve">Государство много лет в  той или иной мере обращает свое внимание на проблемы развития малого предпринимательства  в российской федерации. </w:t>
      </w:r>
      <w:r>
        <w:rPr>
          <w:sz w:val="28"/>
          <w:szCs w:val="28"/>
        </w:rPr>
        <w:t xml:space="preserve">        </w:t>
      </w:r>
      <w:r w:rsidR="00E939CA" w:rsidRPr="00B20378">
        <w:rPr>
          <w:sz w:val="28"/>
          <w:szCs w:val="28"/>
        </w:rPr>
        <w:t xml:space="preserve">Такое внимание к  малому бизнесу объясняется тем, что </w:t>
      </w:r>
      <w:r w:rsidR="002F4724" w:rsidRPr="00B20378">
        <w:rPr>
          <w:sz w:val="28"/>
          <w:szCs w:val="28"/>
        </w:rPr>
        <w:t>развитие</w:t>
      </w:r>
      <w:r w:rsidR="00E939CA" w:rsidRPr="00B20378">
        <w:rPr>
          <w:sz w:val="28"/>
          <w:szCs w:val="28"/>
        </w:rPr>
        <w:t xml:space="preserve"> малого предпринимательства в России благотворно отражается на развитии всех сфер в экономике.</w:t>
      </w:r>
    </w:p>
    <w:p w:rsidR="00E939CA" w:rsidRPr="00B20378" w:rsidRDefault="00A654BD" w:rsidP="00B20378">
      <w:pPr>
        <w:spacing w:line="360" w:lineRule="auto"/>
        <w:rPr>
          <w:sz w:val="28"/>
          <w:szCs w:val="28"/>
        </w:rPr>
      </w:pPr>
      <w:r>
        <w:rPr>
          <w:sz w:val="28"/>
          <w:szCs w:val="28"/>
        </w:rPr>
        <w:t xml:space="preserve">    </w:t>
      </w:r>
      <w:r w:rsidR="00E939CA" w:rsidRPr="00B20378">
        <w:rPr>
          <w:sz w:val="28"/>
          <w:szCs w:val="28"/>
        </w:rPr>
        <w:t xml:space="preserve">Стратегическим направлением развития </w:t>
      </w:r>
      <w:r w:rsidR="002F4724" w:rsidRPr="00B20378">
        <w:rPr>
          <w:sz w:val="28"/>
          <w:szCs w:val="28"/>
        </w:rPr>
        <w:t>малого</w:t>
      </w:r>
      <w:r w:rsidR="00E939CA" w:rsidRPr="00B20378">
        <w:rPr>
          <w:sz w:val="28"/>
          <w:szCs w:val="28"/>
        </w:rPr>
        <w:t xml:space="preserve"> предпринимательства избранна защита предпринимательской деятельности, организация и системы ее стимулирования, создание механизмов соединение </w:t>
      </w:r>
      <w:r w:rsidR="002F4724" w:rsidRPr="00B20378">
        <w:rPr>
          <w:sz w:val="28"/>
          <w:szCs w:val="28"/>
        </w:rPr>
        <w:t>государственных</w:t>
      </w:r>
      <w:r w:rsidR="00E939CA" w:rsidRPr="00B20378">
        <w:rPr>
          <w:sz w:val="28"/>
          <w:szCs w:val="28"/>
        </w:rPr>
        <w:t xml:space="preserve"> и частных интересов. Формирование организационной культуры предпринимательства и стимулирования предпринимательской деятельности посредством рационализации </w:t>
      </w:r>
      <w:r w:rsidR="002F4724" w:rsidRPr="00B20378">
        <w:rPr>
          <w:sz w:val="28"/>
          <w:szCs w:val="28"/>
        </w:rPr>
        <w:t>налогообложения</w:t>
      </w:r>
      <w:r w:rsidR="00E939CA" w:rsidRPr="00B20378">
        <w:rPr>
          <w:sz w:val="28"/>
          <w:szCs w:val="28"/>
        </w:rPr>
        <w:t xml:space="preserve"> малого </w:t>
      </w:r>
      <w:r w:rsidR="002F4724" w:rsidRPr="00B20378">
        <w:rPr>
          <w:sz w:val="28"/>
          <w:szCs w:val="28"/>
        </w:rPr>
        <w:t>предпринимательства</w:t>
      </w:r>
      <w:r w:rsidR="00E939CA" w:rsidRPr="00B20378">
        <w:rPr>
          <w:sz w:val="28"/>
          <w:szCs w:val="28"/>
        </w:rPr>
        <w:t>.</w:t>
      </w:r>
    </w:p>
    <w:p w:rsidR="00E939CA" w:rsidRPr="00B20378" w:rsidRDefault="00A654BD" w:rsidP="00B20378">
      <w:pPr>
        <w:spacing w:line="360" w:lineRule="auto"/>
        <w:rPr>
          <w:sz w:val="28"/>
          <w:szCs w:val="28"/>
        </w:rPr>
      </w:pPr>
      <w:r>
        <w:rPr>
          <w:sz w:val="28"/>
          <w:szCs w:val="28"/>
        </w:rPr>
        <w:t xml:space="preserve">    </w:t>
      </w:r>
      <w:r w:rsidR="00C721A0" w:rsidRPr="00B20378">
        <w:rPr>
          <w:sz w:val="28"/>
          <w:szCs w:val="28"/>
        </w:rPr>
        <w:t xml:space="preserve">Одной из главных задач государственной политики в отношении малого бизнеса остается формирование </w:t>
      </w:r>
      <w:r w:rsidR="002F4724" w:rsidRPr="00B20378">
        <w:rPr>
          <w:sz w:val="28"/>
          <w:szCs w:val="28"/>
        </w:rPr>
        <w:t>условий,</w:t>
      </w:r>
      <w:r w:rsidR="00C721A0" w:rsidRPr="00B20378">
        <w:rPr>
          <w:sz w:val="28"/>
          <w:szCs w:val="28"/>
        </w:rPr>
        <w:t xml:space="preserve"> которые стимулируют предпринимательскую активность широких слоев населения и способствует развитию действующих малых предприятий. Время подтвердило своевременность введения  в РФ</w:t>
      </w:r>
      <w:r w:rsidR="002F4724">
        <w:rPr>
          <w:sz w:val="28"/>
          <w:szCs w:val="28"/>
        </w:rPr>
        <w:t xml:space="preserve"> </w:t>
      </w:r>
      <w:r w:rsidR="00C721A0" w:rsidRPr="00B20378">
        <w:rPr>
          <w:sz w:val="28"/>
          <w:szCs w:val="28"/>
        </w:rPr>
        <w:t>упрощенной системы налогообложения,  у чет и отчетности для субъектов малого предпринимательства.</w:t>
      </w:r>
    </w:p>
    <w:p w:rsidR="00C721A0" w:rsidRPr="00B20378" w:rsidRDefault="00A654BD" w:rsidP="00B20378">
      <w:pPr>
        <w:spacing w:line="360" w:lineRule="auto"/>
        <w:rPr>
          <w:sz w:val="28"/>
          <w:szCs w:val="28"/>
        </w:rPr>
      </w:pPr>
      <w:r>
        <w:rPr>
          <w:sz w:val="28"/>
          <w:szCs w:val="28"/>
        </w:rPr>
        <w:t xml:space="preserve">    </w:t>
      </w:r>
      <w:r w:rsidR="00C721A0" w:rsidRPr="00B20378">
        <w:rPr>
          <w:sz w:val="28"/>
          <w:szCs w:val="28"/>
        </w:rPr>
        <w:t xml:space="preserve">Принятые в  последние годы законодательные и нормативные документы по малому бизнесу и практическая их реализация требует серьезного осмысления уже сделанного и пристального внимания перспективам развития этой сферы деятельности (бизнеса). Поэтому важным является определение роли и </w:t>
      </w:r>
      <w:r w:rsidR="002F4724" w:rsidRPr="00B20378">
        <w:rPr>
          <w:sz w:val="28"/>
          <w:szCs w:val="28"/>
        </w:rPr>
        <w:t>значение</w:t>
      </w:r>
      <w:r w:rsidR="00C721A0" w:rsidRPr="00B20378">
        <w:rPr>
          <w:sz w:val="28"/>
          <w:szCs w:val="28"/>
        </w:rPr>
        <w:t xml:space="preserve"> малого </w:t>
      </w:r>
      <w:r w:rsidR="002F4724" w:rsidRPr="00B20378">
        <w:rPr>
          <w:sz w:val="28"/>
          <w:szCs w:val="28"/>
        </w:rPr>
        <w:t>предпринимательства</w:t>
      </w:r>
      <w:r w:rsidR="00C721A0" w:rsidRPr="00B20378">
        <w:rPr>
          <w:sz w:val="28"/>
          <w:szCs w:val="28"/>
        </w:rPr>
        <w:t xml:space="preserve"> в  современной экономики, определение динамики его развития  в нашей стране и за рубежом,  сравнении тенденции </w:t>
      </w:r>
      <w:r w:rsidR="00621D7B" w:rsidRPr="00B20378">
        <w:rPr>
          <w:sz w:val="28"/>
          <w:szCs w:val="28"/>
        </w:rPr>
        <w:t>становления</w:t>
      </w:r>
      <w:r w:rsidR="00C721A0" w:rsidRPr="00B20378">
        <w:rPr>
          <w:sz w:val="28"/>
          <w:szCs w:val="28"/>
        </w:rPr>
        <w:t xml:space="preserve"> малого бизнеса в  разных странах с  целью внесения полезного  в </w:t>
      </w:r>
      <w:r w:rsidR="00621D7B" w:rsidRPr="00B20378">
        <w:rPr>
          <w:sz w:val="28"/>
          <w:szCs w:val="28"/>
        </w:rPr>
        <w:t>нашу</w:t>
      </w:r>
      <w:r w:rsidR="00C721A0" w:rsidRPr="00B20378">
        <w:rPr>
          <w:sz w:val="28"/>
          <w:szCs w:val="28"/>
        </w:rPr>
        <w:t xml:space="preserve"> специфику. При этом важен анализ его </w:t>
      </w:r>
      <w:r w:rsidR="00621D7B" w:rsidRPr="00B20378">
        <w:rPr>
          <w:sz w:val="28"/>
          <w:szCs w:val="28"/>
        </w:rPr>
        <w:t>преимуществ</w:t>
      </w:r>
      <w:r w:rsidR="00C721A0" w:rsidRPr="00B20378">
        <w:rPr>
          <w:sz w:val="28"/>
          <w:szCs w:val="28"/>
        </w:rPr>
        <w:t xml:space="preserve"> и недостатков.</w:t>
      </w:r>
    </w:p>
    <w:p w:rsidR="00C721A0" w:rsidRPr="00B20378" w:rsidRDefault="00A654BD" w:rsidP="00B20378">
      <w:pPr>
        <w:spacing w:line="360" w:lineRule="auto"/>
        <w:rPr>
          <w:sz w:val="28"/>
          <w:szCs w:val="28"/>
        </w:rPr>
      </w:pPr>
      <w:r>
        <w:rPr>
          <w:sz w:val="28"/>
          <w:szCs w:val="28"/>
        </w:rPr>
        <w:t xml:space="preserve">    </w:t>
      </w:r>
      <w:r w:rsidR="00C721A0" w:rsidRPr="00B20378">
        <w:rPr>
          <w:sz w:val="28"/>
          <w:szCs w:val="28"/>
        </w:rPr>
        <w:t xml:space="preserve">В </w:t>
      </w:r>
      <w:r w:rsidR="00621D7B" w:rsidRPr="00B20378">
        <w:rPr>
          <w:sz w:val="28"/>
          <w:szCs w:val="28"/>
        </w:rPr>
        <w:t>гражданском</w:t>
      </w:r>
      <w:r w:rsidR="00C721A0" w:rsidRPr="00B20378">
        <w:rPr>
          <w:sz w:val="28"/>
          <w:szCs w:val="28"/>
        </w:rPr>
        <w:t xml:space="preserve"> кодексе РФ нет специального </w:t>
      </w:r>
      <w:r w:rsidR="00621D7B" w:rsidRPr="00B20378">
        <w:rPr>
          <w:sz w:val="28"/>
          <w:szCs w:val="28"/>
        </w:rPr>
        <w:t>правового</w:t>
      </w:r>
      <w:r w:rsidR="00C721A0" w:rsidRPr="00B20378">
        <w:rPr>
          <w:sz w:val="28"/>
          <w:szCs w:val="28"/>
        </w:rPr>
        <w:t xml:space="preserve"> инст</w:t>
      </w:r>
      <w:r w:rsidR="00621D7B">
        <w:rPr>
          <w:sz w:val="28"/>
          <w:szCs w:val="28"/>
        </w:rPr>
        <w:t>итута выделяющего малое предпри</w:t>
      </w:r>
      <w:r w:rsidR="00621D7B" w:rsidRPr="00B20378">
        <w:rPr>
          <w:sz w:val="28"/>
          <w:szCs w:val="28"/>
        </w:rPr>
        <w:t>нимательство</w:t>
      </w:r>
      <w:r w:rsidR="00C721A0" w:rsidRPr="00B20378">
        <w:rPr>
          <w:sz w:val="28"/>
          <w:szCs w:val="28"/>
        </w:rPr>
        <w:t xml:space="preserve">  в отдель</w:t>
      </w:r>
      <w:r w:rsidR="00621D7B">
        <w:rPr>
          <w:sz w:val="28"/>
          <w:szCs w:val="28"/>
        </w:rPr>
        <w:t>ну</w:t>
      </w:r>
      <w:r w:rsidR="00C721A0" w:rsidRPr="00B20378">
        <w:rPr>
          <w:sz w:val="28"/>
          <w:szCs w:val="28"/>
        </w:rPr>
        <w:t xml:space="preserve">ю категорию. Такое выделение произошло  в  </w:t>
      </w:r>
      <w:r w:rsidR="00621D7B" w:rsidRPr="00B20378">
        <w:rPr>
          <w:sz w:val="28"/>
          <w:szCs w:val="28"/>
        </w:rPr>
        <w:t>соответствии</w:t>
      </w:r>
      <w:r w:rsidR="00C721A0" w:rsidRPr="00B20378">
        <w:rPr>
          <w:sz w:val="28"/>
          <w:szCs w:val="28"/>
        </w:rPr>
        <w:t xml:space="preserve">  с нормативными актами регулирующими налогообложение организаций.</w:t>
      </w:r>
    </w:p>
    <w:p w:rsidR="00C721A0" w:rsidRPr="00B20378" w:rsidRDefault="00621D7B" w:rsidP="00B20378">
      <w:pPr>
        <w:spacing w:line="360" w:lineRule="auto"/>
        <w:rPr>
          <w:sz w:val="28"/>
          <w:szCs w:val="28"/>
        </w:rPr>
      </w:pPr>
      <w:r>
        <w:rPr>
          <w:sz w:val="28"/>
          <w:szCs w:val="28"/>
        </w:rPr>
        <w:t xml:space="preserve">   Целью дипломной работы я</w:t>
      </w:r>
      <w:r w:rsidRPr="00B20378">
        <w:rPr>
          <w:sz w:val="28"/>
          <w:szCs w:val="28"/>
        </w:rPr>
        <w:t>вляе</w:t>
      </w:r>
      <w:r>
        <w:rPr>
          <w:sz w:val="28"/>
          <w:szCs w:val="28"/>
        </w:rPr>
        <w:t xml:space="preserve">тся </w:t>
      </w:r>
      <w:r w:rsidR="00C721A0" w:rsidRPr="00B20378">
        <w:rPr>
          <w:sz w:val="28"/>
          <w:szCs w:val="28"/>
        </w:rPr>
        <w:t xml:space="preserve"> изучение особенностей учета и налогообложения на </w:t>
      </w:r>
      <w:r w:rsidRPr="00B20378">
        <w:rPr>
          <w:sz w:val="28"/>
          <w:szCs w:val="28"/>
        </w:rPr>
        <w:t>предприятиях</w:t>
      </w:r>
      <w:r>
        <w:rPr>
          <w:sz w:val="28"/>
          <w:szCs w:val="28"/>
        </w:rPr>
        <w:t xml:space="preserve"> </w:t>
      </w:r>
      <w:r w:rsidR="00C721A0" w:rsidRPr="00B20378">
        <w:rPr>
          <w:sz w:val="28"/>
          <w:szCs w:val="28"/>
        </w:rPr>
        <w:t xml:space="preserve"> малого бизнеса.</w:t>
      </w:r>
    </w:p>
    <w:p w:rsidR="00C721A0" w:rsidRPr="00B20378" w:rsidRDefault="00621D7B" w:rsidP="00B20378">
      <w:pPr>
        <w:spacing w:line="360" w:lineRule="auto"/>
        <w:rPr>
          <w:sz w:val="28"/>
          <w:szCs w:val="28"/>
        </w:rPr>
      </w:pPr>
      <w:r>
        <w:rPr>
          <w:sz w:val="28"/>
          <w:szCs w:val="28"/>
        </w:rPr>
        <w:t xml:space="preserve">   </w:t>
      </w:r>
      <w:r w:rsidR="00C721A0" w:rsidRPr="00B20378">
        <w:rPr>
          <w:sz w:val="28"/>
          <w:szCs w:val="28"/>
        </w:rPr>
        <w:t xml:space="preserve">Объектом </w:t>
      </w:r>
      <w:r>
        <w:rPr>
          <w:sz w:val="28"/>
          <w:szCs w:val="28"/>
        </w:rPr>
        <w:t xml:space="preserve">исследования </w:t>
      </w:r>
      <w:r w:rsidR="00C721A0" w:rsidRPr="00B20378">
        <w:rPr>
          <w:sz w:val="28"/>
          <w:szCs w:val="28"/>
        </w:rPr>
        <w:t xml:space="preserve"> в работе выступает ООО «Оптима». Период </w:t>
      </w:r>
      <w:r w:rsidRPr="00B20378">
        <w:rPr>
          <w:sz w:val="28"/>
          <w:szCs w:val="28"/>
        </w:rPr>
        <w:t>исследование</w:t>
      </w:r>
      <w:r w:rsidR="00C721A0" w:rsidRPr="00B20378">
        <w:rPr>
          <w:sz w:val="28"/>
          <w:szCs w:val="28"/>
        </w:rPr>
        <w:t xml:space="preserve"> -2006-2008гг.</w:t>
      </w:r>
    </w:p>
    <w:p w:rsidR="00C721A0" w:rsidRPr="00B20378" w:rsidRDefault="00A654BD" w:rsidP="00B20378">
      <w:pPr>
        <w:spacing w:line="360" w:lineRule="auto"/>
        <w:rPr>
          <w:sz w:val="28"/>
          <w:szCs w:val="28"/>
        </w:rPr>
      </w:pPr>
      <w:r>
        <w:rPr>
          <w:sz w:val="28"/>
          <w:szCs w:val="28"/>
        </w:rPr>
        <w:t xml:space="preserve">   </w:t>
      </w:r>
      <w:r w:rsidR="00C721A0" w:rsidRPr="00B20378">
        <w:rPr>
          <w:sz w:val="28"/>
          <w:szCs w:val="28"/>
        </w:rPr>
        <w:t>Для достижения поставленной цель необходимо решение следующих задач:</w:t>
      </w:r>
    </w:p>
    <w:p w:rsidR="00C721A0" w:rsidRPr="00B20378" w:rsidRDefault="00C721A0" w:rsidP="00B20378">
      <w:pPr>
        <w:spacing w:line="360" w:lineRule="auto"/>
        <w:rPr>
          <w:sz w:val="28"/>
          <w:szCs w:val="28"/>
        </w:rPr>
      </w:pPr>
      <w:r w:rsidRPr="00B20378">
        <w:rPr>
          <w:sz w:val="28"/>
          <w:szCs w:val="28"/>
        </w:rPr>
        <w:t xml:space="preserve">- изучение организационно правовых основ деятельности субъектов малого </w:t>
      </w:r>
      <w:r w:rsidR="00986BDD" w:rsidRPr="00B20378">
        <w:rPr>
          <w:sz w:val="28"/>
          <w:szCs w:val="28"/>
        </w:rPr>
        <w:t>предпринимательства</w:t>
      </w:r>
      <w:r w:rsidRPr="00B20378">
        <w:rPr>
          <w:sz w:val="28"/>
          <w:szCs w:val="28"/>
        </w:rPr>
        <w:t>;</w:t>
      </w:r>
    </w:p>
    <w:p w:rsidR="00C721A0" w:rsidRPr="00B20378" w:rsidRDefault="00C721A0" w:rsidP="00B20378">
      <w:pPr>
        <w:spacing w:line="360" w:lineRule="auto"/>
        <w:rPr>
          <w:sz w:val="28"/>
          <w:szCs w:val="28"/>
        </w:rPr>
      </w:pPr>
      <w:r w:rsidRPr="00B20378">
        <w:rPr>
          <w:sz w:val="28"/>
          <w:szCs w:val="28"/>
        </w:rPr>
        <w:t xml:space="preserve">- рассмотрение особенностей налогообложение субъектов малого </w:t>
      </w:r>
      <w:r w:rsidR="00986BDD" w:rsidRPr="00B20378">
        <w:rPr>
          <w:sz w:val="28"/>
          <w:szCs w:val="28"/>
        </w:rPr>
        <w:t>предпринимательства</w:t>
      </w:r>
      <w:r w:rsidRPr="00B20378">
        <w:rPr>
          <w:sz w:val="28"/>
          <w:szCs w:val="28"/>
        </w:rPr>
        <w:t xml:space="preserve"> и </w:t>
      </w:r>
      <w:r w:rsidR="00986BDD" w:rsidRPr="00B20378">
        <w:rPr>
          <w:sz w:val="28"/>
          <w:szCs w:val="28"/>
        </w:rPr>
        <w:t>постановки</w:t>
      </w:r>
      <w:r w:rsidRPr="00B20378">
        <w:rPr>
          <w:sz w:val="28"/>
          <w:szCs w:val="28"/>
        </w:rPr>
        <w:t xml:space="preserve"> их на налоговый учет;</w:t>
      </w:r>
    </w:p>
    <w:p w:rsidR="00C721A0" w:rsidRPr="00B20378" w:rsidRDefault="00C721A0" w:rsidP="00B20378">
      <w:pPr>
        <w:spacing w:line="360" w:lineRule="auto"/>
        <w:rPr>
          <w:sz w:val="28"/>
          <w:szCs w:val="28"/>
        </w:rPr>
      </w:pPr>
      <w:r w:rsidRPr="00B20378">
        <w:rPr>
          <w:sz w:val="28"/>
          <w:szCs w:val="28"/>
        </w:rPr>
        <w:t>- рассмотрение особенностей организации бухгалтерского и налогового учета в  ООО «Оптима».</w:t>
      </w:r>
    </w:p>
    <w:p w:rsidR="00C721A0" w:rsidRPr="00B20378" w:rsidRDefault="00986BDD" w:rsidP="00B20378">
      <w:pPr>
        <w:spacing w:line="360" w:lineRule="auto"/>
        <w:rPr>
          <w:sz w:val="28"/>
          <w:szCs w:val="28"/>
        </w:rPr>
      </w:pPr>
      <w:r>
        <w:rPr>
          <w:sz w:val="28"/>
          <w:szCs w:val="28"/>
        </w:rPr>
        <w:t xml:space="preserve">    </w:t>
      </w:r>
      <w:r w:rsidR="00C721A0" w:rsidRPr="00B20378">
        <w:rPr>
          <w:sz w:val="28"/>
          <w:szCs w:val="28"/>
        </w:rPr>
        <w:t xml:space="preserve">В работе использованы следующие источники информации: налоговый кодекс РФ, федеральный закон «О бухгалтерском учете», положение по ведению бухгалтерского учета и бухгалтерской отчетности, ПБУ 9/99 «Учет доходов» и другие </w:t>
      </w:r>
      <w:r w:rsidRPr="00B20378">
        <w:rPr>
          <w:sz w:val="28"/>
          <w:szCs w:val="28"/>
        </w:rPr>
        <w:t>нормативные</w:t>
      </w:r>
      <w:r w:rsidR="00C721A0" w:rsidRPr="00B20378">
        <w:rPr>
          <w:sz w:val="28"/>
          <w:szCs w:val="28"/>
        </w:rPr>
        <w:t xml:space="preserve"> документы,  труды ученных экономистов, данные внутренней и внешней </w:t>
      </w:r>
      <w:r w:rsidRPr="00B20378">
        <w:rPr>
          <w:sz w:val="28"/>
          <w:szCs w:val="28"/>
        </w:rPr>
        <w:t>отчетности</w:t>
      </w:r>
      <w:r w:rsidR="00C721A0" w:rsidRPr="00B20378">
        <w:rPr>
          <w:sz w:val="28"/>
          <w:szCs w:val="28"/>
        </w:rPr>
        <w:t xml:space="preserve"> в  ООО «Оптима».</w:t>
      </w:r>
    </w:p>
    <w:p w:rsidR="00E038BD" w:rsidRPr="00B20378" w:rsidRDefault="00E038BD"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B428E1" w:rsidRDefault="00B428E1" w:rsidP="00B20378">
      <w:pPr>
        <w:spacing w:line="360" w:lineRule="auto"/>
        <w:rPr>
          <w:sz w:val="28"/>
          <w:szCs w:val="28"/>
        </w:rPr>
      </w:pPr>
    </w:p>
    <w:p w:rsidR="003960C3" w:rsidRDefault="003960C3" w:rsidP="00B20378">
      <w:pPr>
        <w:spacing w:line="360" w:lineRule="auto"/>
        <w:rPr>
          <w:sz w:val="28"/>
          <w:szCs w:val="28"/>
        </w:rPr>
      </w:pPr>
    </w:p>
    <w:p w:rsidR="003960C3" w:rsidRDefault="003960C3" w:rsidP="00B20378">
      <w:pPr>
        <w:spacing w:line="360" w:lineRule="auto"/>
        <w:rPr>
          <w:sz w:val="28"/>
          <w:szCs w:val="28"/>
        </w:rPr>
      </w:pPr>
    </w:p>
    <w:p w:rsidR="003960C3" w:rsidRDefault="003960C3" w:rsidP="00B20378">
      <w:pPr>
        <w:spacing w:line="360" w:lineRule="auto"/>
        <w:rPr>
          <w:sz w:val="28"/>
          <w:szCs w:val="28"/>
        </w:rPr>
      </w:pPr>
    </w:p>
    <w:p w:rsidR="003960C3" w:rsidRDefault="003960C3" w:rsidP="00B20378">
      <w:pPr>
        <w:spacing w:line="360" w:lineRule="auto"/>
        <w:rPr>
          <w:sz w:val="28"/>
          <w:szCs w:val="28"/>
        </w:rPr>
      </w:pPr>
    </w:p>
    <w:p w:rsidR="003960C3" w:rsidRDefault="003960C3" w:rsidP="00B20378">
      <w:pPr>
        <w:spacing w:line="360" w:lineRule="auto"/>
        <w:rPr>
          <w:sz w:val="28"/>
          <w:szCs w:val="28"/>
        </w:rPr>
      </w:pPr>
    </w:p>
    <w:p w:rsidR="003960C3" w:rsidRDefault="003960C3" w:rsidP="00B20378">
      <w:pPr>
        <w:spacing w:line="360" w:lineRule="auto"/>
        <w:rPr>
          <w:sz w:val="28"/>
          <w:szCs w:val="28"/>
        </w:rPr>
      </w:pPr>
    </w:p>
    <w:p w:rsidR="00E038BD" w:rsidRPr="00986BDD" w:rsidRDefault="00E038BD" w:rsidP="00B20378">
      <w:pPr>
        <w:spacing w:line="360" w:lineRule="auto"/>
        <w:rPr>
          <w:b/>
          <w:u w:val="single"/>
        </w:rPr>
      </w:pPr>
      <w:r w:rsidRPr="00986BDD">
        <w:rPr>
          <w:b/>
          <w:u w:val="single"/>
        </w:rPr>
        <w:t>1.СУЩНОСТЬ МАЛОГО ПРЕДПРИНИМАТЕЛЬСВА И ОРГАНИЗАЦИОННО ПРАВОВЫЕ ОСНОВЫ ЕГО ФУНКЦИОНИРОВАНИЯ.</w:t>
      </w:r>
    </w:p>
    <w:p w:rsidR="00E038BD" w:rsidRPr="00986BDD" w:rsidRDefault="00E038BD" w:rsidP="00B20378">
      <w:pPr>
        <w:spacing w:line="360" w:lineRule="auto"/>
        <w:rPr>
          <w:b/>
          <w:sz w:val="28"/>
          <w:szCs w:val="28"/>
          <w:u w:val="single"/>
        </w:rPr>
      </w:pPr>
      <w:r w:rsidRPr="00986BDD">
        <w:rPr>
          <w:b/>
          <w:sz w:val="28"/>
          <w:szCs w:val="28"/>
          <w:u w:val="single"/>
        </w:rPr>
        <w:t xml:space="preserve">1.1. Понятие малого </w:t>
      </w:r>
      <w:r w:rsidR="003960C3" w:rsidRPr="00986BDD">
        <w:rPr>
          <w:b/>
          <w:sz w:val="28"/>
          <w:szCs w:val="28"/>
          <w:u w:val="single"/>
        </w:rPr>
        <w:t>предпринимательства</w:t>
      </w:r>
      <w:r w:rsidRPr="00986BDD">
        <w:rPr>
          <w:b/>
          <w:sz w:val="28"/>
          <w:szCs w:val="28"/>
          <w:u w:val="single"/>
        </w:rPr>
        <w:t>, его значение и перспективы развития.</w:t>
      </w:r>
    </w:p>
    <w:p w:rsidR="00E038BD" w:rsidRPr="00B20378" w:rsidRDefault="00986BDD" w:rsidP="00B20378">
      <w:pPr>
        <w:spacing w:line="360" w:lineRule="auto"/>
        <w:rPr>
          <w:sz w:val="28"/>
          <w:szCs w:val="28"/>
        </w:rPr>
      </w:pPr>
      <w:r>
        <w:rPr>
          <w:sz w:val="28"/>
          <w:szCs w:val="28"/>
        </w:rPr>
        <w:t xml:space="preserve">    </w:t>
      </w:r>
      <w:r w:rsidR="00E038BD" w:rsidRPr="00B20378">
        <w:rPr>
          <w:sz w:val="28"/>
          <w:szCs w:val="28"/>
        </w:rPr>
        <w:t xml:space="preserve">К новому предприятию относится юридическое лицо, создаваемое в  форме хозяйственного общества (АО и ООО ) или в форме хозяйственного товарищества. </w:t>
      </w:r>
    </w:p>
    <w:p w:rsidR="00E038BD" w:rsidRPr="00B20378" w:rsidRDefault="00986BDD" w:rsidP="00B20378">
      <w:pPr>
        <w:spacing w:line="360" w:lineRule="auto"/>
        <w:rPr>
          <w:sz w:val="28"/>
          <w:szCs w:val="28"/>
        </w:rPr>
      </w:pPr>
      <w:r>
        <w:rPr>
          <w:sz w:val="28"/>
          <w:szCs w:val="28"/>
        </w:rPr>
        <w:t xml:space="preserve">   </w:t>
      </w:r>
      <w:r w:rsidR="00E038BD" w:rsidRPr="00B20378">
        <w:rPr>
          <w:sz w:val="28"/>
          <w:szCs w:val="28"/>
        </w:rPr>
        <w:t>Не может иметь стату</w:t>
      </w:r>
      <w:r w:rsidR="003960C3">
        <w:rPr>
          <w:sz w:val="28"/>
          <w:szCs w:val="28"/>
        </w:rPr>
        <w:t>с  ма</w:t>
      </w:r>
      <w:r w:rsidR="00E038BD" w:rsidRPr="00B20378">
        <w:rPr>
          <w:sz w:val="28"/>
          <w:szCs w:val="28"/>
        </w:rPr>
        <w:t>л</w:t>
      </w:r>
      <w:r w:rsidR="003960C3">
        <w:rPr>
          <w:sz w:val="28"/>
          <w:szCs w:val="28"/>
        </w:rPr>
        <w:t>о</w:t>
      </w:r>
      <w:r w:rsidR="00E038BD" w:rsidRPr="00B20378">
        <w:rPr>
          <w:sz w:val="28"/>
          <w:szCs w:val="28"/>
        </w:rPr>
        <w:t>г</w:t>
      </w:r>
      <w:r w:rsidR="003960C3">
        <w:rPr>
          <w:sz w:val="28"/>
          <w:szCs w:val="28"/>
        </w:rPr>
        <w:t>о предприятия некоммерчес</w:t>
      </w:r>
      <w:r w:rsidR="003960C3" w:rsidRPr="00B20378">
        <w:rPr>
          <w:sz w:val="28"/>
          <w:szCs w:val="28"/>
        </w:rPr>
        <w:t>кая</w:t>
      </w:r>
      <w:r w:rsidR="00E038BD" w:rsidRPr="00B20378">
        <w:rPr>
          <w:sz w:val="28"/>
          <w:szCs w:val="28"/>
        </w:rPr>
        <w:t xml:space="preserve"> организация .</w:t>
      </w:r>
    </w:p>
    <w:p w:rsidR="00E038BD" w:rsidRPr="00B20378" w:rsidRDefault="00E038BD" w:rsidP="00B20378">
      <w:pPr>
        <w:spacing w:line="360" w:lineRule="auto"/>
        <w:rPr>
          <w:sz w:val="28"/>
          <w:szCs w:val="28"/>
        </w:rPr>
      </w:pPr>
      <w:r w:rsidRPr="00B20378">
        <w:rPr>
          <w:sz w:val="28"/>
          <w:szCs w:val="28"/>
        </w:rPr>
        <w:t>Субъектами малого предпри</w:t>
      </w:r>
      <w:r w:rsidR="003960C3">
        <w:rPr>
          <w:sz w:val="28"/>
          <w:szCs w:val="28"/>
        </w:rPr>
        <w:t>ни</w:t>
      </w:r>
      <w:r w:rsidRPr="00B20378">
        <w:rPr>
          <w:sz w:val="28"/>
          <w:szCs w:val="28"/>
        </w:rPr>
        <w:t>мательс</w:t>
      </w:r>
      <w:r w:rsidR="003960C3">
        <w:rPr>
          <w:sz w:val="28"/>
          <w:szCs w:val="28"/>
        </w:rPr>
        <w:t>тва</w:t>
      </w:r>
      <w:r w:rsidRPr="00B20378">
        <w:rPr>
          <w:sz w:val="28"/>
          <w:szCs w:val="28"/>
        </w:rPr>
        <w:t xml:space="preserve"> считаются также физические лица, занимающиеся  предпри</w:t>
      </w:r>
      <w:r w:rsidR="003960C3">
        <w:rPr>
          <w:sz w:val="28"/>
          <w:szCs w:val="28"/>
        </w:rPr>
        <w:t>ни</w:t>
      </w:r>
      <w:r w:rsidRPr="00B20378">
        <w:rPr>
          <w:sz w:val="28"/>
          <w:szCs w:val="28"/>
        </w:rPr>
        <w:t xml:space="preserve">мательской  деятельностью без образования юридического лица. Малое </w:t>
      </w:r>
      <w:r w:rsidR="003960C3" w:rsidRPr="00B20378">
        <w:rPr>
          <w:sz w:val="28"/>
          <w:szCs w:val="28"/>
        </w:rPr>
        <w:t>предприятие</w:t>
      </w:r>
      <w:r w:rsidRPr="00B20378">
        <w:rPr>
          <w:sz w:val="28"/>
          <w:szCs w:val="28"/>
        </w:rPr>
        <w:t xml:space="preserve"> осуществляющие несколько видов деятельности, классифицируется по тому виду деятельности, доля </w:t>
      </w:r>
      <w:r w:rsidR="00986BDD" w:rsidRPr="00B20378">
        <w:rPr>
          <w:sz w:val="28"/>
          <w:szCs w:val="28"/>
        </w:rPr>
        <w:t>которого</w:t>
      </w:r>
      <w:r w:rsidRPr="00B20378">
        <w:rPr>
          <w:sz w:val="28"/>
          <w:szCs w:val="28"/>
        </w:rPr>
        <w:t xml:space="preserve"> является наибольшей  в годовом </w:t>
      </w:r>
      <w:r w:rsidR="003960C3" w:rsidRPr="00B20378">
        <w:rPr>
          <w:sz w:val="28"/>
          <w:szCs w:val="28"/>
        </w:rPr>
        <w:t>объеме</w:t>
      </w:r>
      <w:r w:rsidRPr="00B20378">
        <w:rPr>
          <w:sz w:val="28"/>
          <w:szCs w:val="28"/>
        </w:rPr>
        <w:t xml:space="preserve"> продаж или в годовом объеме прибыли.</w:t>
      </w:r>
    </w:p>
    <w:p w:rsidR="00986BDD" w:rsidRDefault="00986BDD" w:rsidP="00B20378">
      <w:pPr>
        <w:spacing w:line="360" w:lineRule="auto"/>
        <w:rPr>
          <w:sz w:val="28"/>
          <w:szCs w:val="28"/>
        </w:rPr>
      </w:pPr>
      <w:r>
        <w:rPr>
          <w:sz w:val="28"/>
          <w:szCs w:val="28"/>
        </w:rPr>
        <w:t xml:space="preserve">    </w:t>
      </w:r>
      <w:r w:rsidR="00E038BD" w:rsidRPr="00B20378">
        <w:rPr>
          <w:sz w:val="28"/>
          <w:szCs w:val="28"/>
        </w:rPr>
        <w:t xml:space="preserve">Какие предприятия можно отнести   к  малому бизнесу? В </w:t>
      </w:r>
      <w:r w:rsidRPr="00B20378">
        <w:rPr>
          <w:sz w:val="28"/>
          <w:szCs w:val="28"/>
        </w:rPr>
        <w:t>зарубежных</w:t>
      </w:r>
      <w:r w:rsidR="00E038BD" w:rsidRPr="00B20378">
        <w:rPr>
          <w:sz w:val="28"/>
          <w:szCs w:val="28"/>
        </w:rPr>
        <w:t xml:space="preserve"> </w:t>
      </w:r>
    </w:p>
    <w:p w:rsidR="00E038BD" w:rsidRPr="00B20378" w:rsidRDefault="00E038BD" w:rsidP="00B20378">
      <w:pPr>
        <w:spacing w:line="360" w:lineRule="auto"/>
        <w:rPr>
          <w:sz w:val="28"/>
          <w:szCs w:val="28"/>
        </w:rPr>
      </w:pPr>
      <w:r w:rsidRPr="00B20378">
        <w:rPr>
          <w:sz w:val="28"/>
          <w:szCs w:val="28"/>
        </w:rPr>
        <w:t>ст</w:t>
      </w:r>
      <w:r w:rsidR="00986BDD">
        <w:rPr>
          <w:sz w:val="28"/>
          <w:szCs w:val="28"/>
        </w:rPr>
        <w:t>р</w:t>
      </w:r>
      <w:r w:rsidRPr="00B20378">
        <w:rPr>
          <w:sz w:val="28"/>
          <w:szCs w:val="28"/>
        </w:rPr>
        <w:t xml:space="preserve">анах , например, основным критерием отнесения </w:t>
      </w:r>
      <w:r w:rsidR="00986BDD" w:rsidRPr="00B20378">
        <w:rPr>
          <w:sz w:val="28"/>
          <w:szCs w:val="28"/>
        </w:rPr>
        <w:t>хозяйствующего</w:t>
      </w:r>
      <w:r w:rsidRPr="00B20378">
        <w:rPr>
          <w:sz w:val="28"/>
          <w:szCs w:val="28"/>
        </w:rPr>
        <w:t xml:space="preserve"> субъекта  к малому бизнесу является  в первую очередь средняя численность работников, занятых за отчетный период на предприятия. Другой</w:t>
      </w:r>
      <w:r w:rsidR="00986BDD" w:rsidRPr="00B20378">
        <w:rPr>
          <w:sz w:val="28"/>
          <w:szCs w:val="28"/>
        </w:rPr>
        <w:t>,</w:t>
      </w:r>
      <w:r w:rsidRPr="00B20378">
        <w:rPr>
          <w:sz w:val="28"/>
          <w:szCs w:val="28"/>
        </w:rPr>
        <w:t xml:space="preserve"> наиболее принимаемый критерий- размер уставного </w:t>
      </w:r>
      <w:r w:rsidR="00986BDD" w:rsidRPr="00B20378">
        <w:rPr>
          <w:sz w:val="28"/>
          <w:szCs w:val="28"/>
        </w:rPr>
        <w:t>капи</w:t>
      </w:r>
      <w:r w:rsidR="00986BDD">
        <w:rPr>
          <w:sz w:val="28"/>
          <w:szCs w:val="28"/>
        </w:rPr>
        <w:t>та</w:t>
      </w:r>
      <w:r w:rsidR="00986BDD" w:rsidRPr="00B20378">
        <w:rPr>
          <w:sz w:val="28"/>
          <w:szCs w:val="28"/>
        </w:rPr>
        <w:t>ла</w:t>
      </w:r>
      <w:r w:rsidRPr="00B20378">
        <w:rPr>
          <w:sz w:val="28"/>
          <w:szCs w:val="28"/>
        </w:rPr>
        <w:t xml:space="preserve"> организации. В Евросоюзе критерии малого бизнеса- численность 250 человек, и оборот 40 млн. евро. В США и Японии малый бизнес представлен совокупностью значительного числа малых и средних предприятий  с </w:t>
      </w:r>
      <w:r w:rsidR="00986BDD" w:rsidRPr="00B20378">
        <w:rPr>
          <w:sz w:val="28"/>
          <w:szCs w:val="28"/>
        </w:rPr>
        <w:t>численностью</w:t>
      </w:r>
      <w:r w:rsidRPr="00B20378">
        <w:rPr>
          <w:sz w:val="28"/>
          <w:szCs w:val="28"/>
        </w:rPr>
        <w:t xml:space="preserve"> работающих не более 20 человек. У значительной </w:t>
      </w:r>
      <w:r w:rsidR="00986BDD" w:rsidRPr="00B20378">
        <w:rPr>
          <w:sz w:val="28"/>
          <w:szCs w:val="28"/>
        </w:rPr>
        <w:t>части</w:t>
      </w:r>
      <w:r w:rsidRPr="00B20378">
        <w:rPr>
          <w:sz w:val="28"/>
          <w:szCs w:val="28"/>
        </w:rPr>
        <w:t xml:space="preserve"> таких </w:t>
      </w:r>
      <w:r w:rsidR="00986BDD" w:rsidRPr="00B20378">
        <w:rPr>
          <w:sz w:val="28"/>
          <w:szCs w:val="28"/>
        </w:rPr>
        <w:t>предприятий</w:t>
      </w:r>
      <w:r w:rsidRPr="00B20378">
        <w:rPr>
          <w:sz w:val="28"/>
          <w:szCs w:val="28"/>
        </w:rPr>
        <w:t xml:space="preserve"> годовой товарооборот составляет до 3 млн. евро.</w:t>
      </w:r>
    </w:p>
    <w:p w:rsidR="00E038BD" w:rsidRPr="00B20378" w:rsidRDefault="00E038BD" w:rsidP="00B20378">
      <w:pPr>
        <w:spacing w:line="360" w:lineRule="auto"/>
        <w:rPr>
          <w:sz w:val="28"/>
          <w:szCs w:val="28"/>
        </w:rPr>
      </w:pPr>
      <w:r w:rsidRPr="00B20378">
        <w:rPr>
          <w:sz w:val="28"/>
          <w:szCs w:val="28"/>
        </w:rPr>
        <w:t xml:space="preserve"> В нашей стране  в соответствии со ст. 3 ФЗ от 14.06.1995г. №88-ФЗ « О государственной поддержке малого </w:t>
      </w:r>
      <w:r w:rsidR="00986BDD" w:rsidRPr="00B20378">
        <w:rPr>
          <w:sz w:val="28"/>
          <w:szCs w:val="28"/>
        </w:rPr>
        <w:t>предпри</w:t>
      </w:r>
      <w:r w:rsidR="00986BDD">
        <w:rPr>
          <w:sz w:val="28"/>
          <w:szCs w:val="28"/>
        </w:rPr>
        <w:t>ни</w:t>
      </w:r>
      <w:r w:rsidR="00986BDD" w:rsidRPr="00B20378">
        <w:rPr>
          <w:sz w:val="28"/>
          <w:szCs w:val="28"/>
        </w:rPr>
        <w:t>мательства</w:t>
      </w:r>
      <w:r w:rsidRPr="00B20378">
        <w:rPr>
          <w:sz w:val="28"/>
          <w:szCs w:val="28"/>
        </w:rPr>
        <w:t xml:space="preserve"> в  РФ» субъектами малого предпринимательства признаются коммерческие организации. В уставном капитале которых доля участия </w:t>
      </w:r>
      <w:r w:rsidR="00986BDD" w:rsidRPr="00B20378">
        <w:rPr>
          <w:sz w:val="28"/>
          <w:szCs w:val="28"/>
        </w:rPr>
        <w:t>собственности</w:t>
      </w:r>
      <w:r w:rsidRPr="00B20378">
        <w:rPr>
          <w:sz w:val="28"/>
          <w:szCs w:val="28"/>
        </w:rPr>
        <w:t xml:space="preserve"> РФ и субъектов РФ муниципальной </w:t>
      </w:r>
      <w:r w:rsidR="0051150D" w:rsidRPr="00B20378">
        <w:rPr>
          <w:sz w:val="28"/>
          <w:szCs w:val="28"/>
        </w:rPr>
        <w:t>собственности</w:t>
      </w:r>
      <w:r w:rsidRPr="00B20378">
        <w:rPr>
          <w:sz w:val="28"/>
          <w:szCs w:val="28"/>
        </w:rPr>
        <w:t xml:space="preserve"> общественных и религиозных организаций , благотворительных и иных фондов не превышает 25 %; доля , принадлежащая одному или нескольким юридическим лицам не  </w:t>
      </w:r>
      <w:r w:rsidR="0051150D" w:rsidRPr="00B20378">
        <w:rPr>
          <w:sz w:val="28"/>
          <w:szCs w:val="28"/>
        </w:rPr>
        <w:t>являющейся</w:t>
      </w:r>
      <w:r w:rsidRPr="00B20378">
        <w:rPr>
          <w:sz w:val="28"/>
          <w:szCs w:val="28"/>
        </w:rPr>
        <w:t xml:space="preserve"> субъектами малого </w:t>
      </w:r>
      <w:r w:rsidR="0051150D" w:rsidRPr="00B20378">
        <w:rPr>
          <w:sz w:val="28"/>
          <w:szCs w:val="28"/>
        </w:rPr>
        <w:t>предпринимательства</w:t>
      </w:r>
      <w:r w:rsidRPr="00B20378">
        <w:rPr>
          <w:sz w:val="28"/>
          <w:szCs w:val="28"/>
        </w:rPr>
        <w:t xml:space="preserve"> не превышает 25% и  у которых средняя </w:t>
      </w:r>
      <w:r w:rsidR="001A59B3" w:rsidRPr="00B20378">
        <w:rPr>
          <w:sz w:val="28"/>
          <w:szCs w:val="28"/>
        </w:rPr>
        <w:t>численность</w:t>
      </w:r>
      <w:r w:rsidRPr="00B20378">
        <w:rPr>
          <w:sz w:val="28"/>
          <w:szCs w:val="28"/>
        </w:rPr>
        <w:t xml:space="preserve"> работников не превышает следующих предельных уровней:</w:t>
      </w:r>
    </w:p>
    <w:p w:rsidR="00E038BD" w:rsidRPr="00B20378" w:rsidRDefault="00E038BD" w:rsidP="00B20378">
      <w:pPr>
        <w:spacing w:line="360" w:lineRule="auto"/>
        <w:rPr>
          <w:sz w:val="28"/>
          <w:szCs w:val="28"/>
        </w:rPr>
      </w:pPr>
      <w:r w:rsidRPr="00B20378">
        <w:rPr>
          <w:sz w:val="28"/>
          <w:szCs w:val="28"/>
        </w:rPr>
        <w:t>- в  промышленности, строительстве и на транспорте-100 чел;</w:t>
      </w:r>
    </w:p>
    <w:p w:rsidR="00E038BD" w:rsidRPr="00B20378" w:rsidRDefault="00E038BD" w:rsidP="00B20378">
      <w:pPr>
        <w:spacing w:line="360" w:lineRule="auto"/>
        <w:rPr>
          <w:sz w:val="28"/>
          <w:szCs w:val="28"/>
        </w:rPr>
      </w:pPr>
      <w:r w:rsidRPr="00B20378">
        <w:rPr>
          <w:sz w:val="28"/>
          <w:szCs w:val="28"/>
        </w:rPr>
        <w:t xml:space="preserve">- в  сельском </w:t>
      </w:r>
      <w:r w:rsidR="006608AD" w:rsidRPr="00B20378">
        <w:rPr>
          <w:sz w:val="28"/>
          <w:szCs w:val="28"/>
        </w:rPr>
        <w:t>хозяйстве</w:t>
      </w:r>
      <w:r w:rsidRPr="00B20378">
        <w:rPr>
          <w:sz w:val="28"/>
          <w:szCs w:val="28"/>
        </w:rPr>
        <w:t xml:space="preserve"> и научно технической сфере -60 чел;</w:t>
      </w:r>
    </w:p>
    <w:p w:rsidR="00E038BD" w:rsidRPr="00B20378" w:rsidRDefault="00E038BD" w:rsidP="00B20378">
      <w:pPr>
        <w:spacing w:line="360" w:lineRule="auto"/>
        <w:rPr>
          <w:sz w:val="28"/>
          <w:szCs w:val="28"/>
        </w:rPr>
      </w:pPr>
      <w:r w:rsidRPr="00B20378">
        <w:rPr>
          <w:sz w:val="28"/>
          <w:szCs w:val="28"/>
        </w:rPr>
        <w:t>-  в розничной торговле и б</w:t>
      </w:r>
      <w:r w:rsidR="00B428E1">
        <w:rPr>
          <w:sz w:val="28"/>
          <w:szCs w:val="28"/>
        </w:rPr>
        <w:t>ытовом обслуживании населения-5</w:t>
      </w:r>
      <w:r w:rsidRPr="00B20378">
        <w:rPr>
          <w:sz w:val="28"/>
          <w:szCs w:val="28"/>
        </w:rPr>
        <w:t>0 чел;</w:t>
      </w:r>
    </w:p>
    <w:p w:rsidR="00E038BD" w:rsidRPr="00B20378" w:rsidRDefault="00E038BD" w:rsidP="00B20378">
      <w:pPr>
        <w:spacing w:line="360" w:lineRule="auto"/>
        <w:rPr>
          <w:sz w:val="28"/>
          <w:szCs w:val="28"/>
        </w:rPr>
      </w:pPr>
      <w:r w:rsidRPr="00B20378">
        <w:rPr>
          <w:sz w:val="28"/>
          <w:szCs w:val="28"/>
        </w:rPr>
        <w:t xml:space="preserve">- в  оптовой торговле, отдельных отраслях и при осуществлении  других видов </w:t>
      </w:r>
      <w:r w:rsidR="00B428E1" w:rsidRPr="00B20378">
        <w:rPr>
          <w:sz w:val="28"/>
          <w:szCs w:val="28"/>
        </w:rPr>
        <w:t>деятельности</w:t>
      </w:r>
      <w:r w:rsidRPr="00B20378">
        <w:rPr>
          <w:sz w:val="28"/>
          <w:szCs w:val="28"/>
        </w:rPr>
        <w:t xml:space="preserve"> -50 чел.</w:t>
      </w:r>
      <w:r w:rsidRPr="00B20378">
        <w:rPr>
          <w:sz w:val="28"/>
          <w:szCs w:val="28"/>
        </w:rPr>
        <w:br/>
      </w:r>
      <w:r w:rsidR="00B428E1">
        <w:rPr>
          <w:sz w:val="28"/>
          <w:szCs w:val="28"/>
        </w:rPr>
        <w:t xml:space="preserve">     </w:t>
      </w:r>
      <w:r w:rsidR="008C4224" w:rsidRPr="00B20378">
        <w:rPr>
          <w:sz w:val="28"/>
          <w:szCs w:val="28"/>
        </w:rPr>
        <w:t xml:space="preserve">Организации удовлетворяющие названным критериям, принято называть малыми </w:t>
      </w:r>
      <w:r w:rsidR="00B428E1" w:rsidRPr="00B20378">
        <w:rPr>
          <w:sz w:val="28"/>
          <w:szCs w:val="28"/>
        </w:rPr>
        <w:t>предприятиями</w:t>
      </w:r>
      <w:r w:rsidR="008C4224" w:rsidRPr="00B20378">
        <w:rPr>
          <w:sz w:val="28"/>
          <w:szCs w:val="28"/>
        </w:rPr>
        <w:t>.</w:t>
      </w:r>
    </w:p>
    <w:p w:rsidR="008C4224" w:rsidRPr="00B20378" w:rsidRDefault="00B428E1" w:rsidP="00B20378">
      <w:pPr>
        <w:spacing w:line="360" w:lineRule="auto"/>
        <w:rPr>
          <w:sz w:val="28"/>
          <w:szCs w:val="28"/>
        </w:rPr>
      </w:pPr>
      <w:r>
        <w:rPr>
          <w:sz w:val="28"/>
          <w:szCs w:val="28"/>
        </w:rPr>
        <w:t xml:space="preserve">    </w:t>
      </w:r>
      <w:r w:rsidR="008C4224" w:rsidRPr="00B20378">
        <w:rPr>
          <w:sz w:val="28"/>
          <w:szCs w:val="28"/>
        </w:rPr>
        <w:t xml:space="preserve">Средняя за отчетный период численность работников малого предприятия определяется  с  учетом всех его работников, в том числе работающих по </w:t>
      </w:r>
      <w:r w:rsidRPr="00B20378">
        <w:rPr>
          <w:sz w:val="28"/>
          <w:szCs w:val="28"/>
        </w:rPr>
        <w:t>договорам</w:t>
      </w:r>
      <w:r w:rsidR="008C4224" w:rsidRPr="00B20378">
        <w:rPr>
          <w:sz w:val="28"/>
          <w:szCs w:val="28"/>
        </w:rPr>
        <w:t xml:space="preserve"> </w:t>
      </w:r>
      <w:r>
        <w:rPr>
          <w:sz w:val="28"/>
          <w:szCs w:val="28"/>
        </w:rPr>
        <w:t>гражданско-</w:t>
      </w:r>
      <w:r w:rsidR="008C4224" w:rsidRPr="00B20378">
        <w:rPr>
          <w:sz w:val="28"/>
          <w:szCs w:val="28"/>
        </w:rPr>
        <w:t>пр</w:t>
      </w:r>
      <w:r>
        <w:rPr>
          <w:sz w:val="28"/>
          <w:szCs w:val="28"/>
        </w:rPr>
        <w:t>а</w:t>
      </w:r>
      <w:r w:rsidR="008C4224" w:rsidRPr="00B20378">
        <w:rPr>
          <w:sz w:val="28"/>
          <w:szCs w:val="28"/>
        </w:rPr>
        <w:t xml:space="preserve">вового характера и по совместительству с  учетом реального отработанного времени, а также работников обособленных подразделений указанного </w:t>
      </w:r>
      <w:r w:rsidR="001A59B3" w:rsidRPr="00B20378">
        <w:rPr>
          <w:sz w:val="28"/>
          <w:szCs w:val="28"/>
        </w:rPr>
        <w:t>юридического</w:t>
      </w:r>
      <w:r>
        <w:rPr>
          <w:sz w:val="28"/>
          <w:szCs w:val="28"/>
        </w:rPr>
        <w:t xml:space="preserve"> лица. В случае  превышения уст</w:t>
      </w:r>
      <w:r w:rsidRPr="00B20378">
        <w:rPr>
          <w:sz w:val="28"/>
          <w:szCs w:val="28"/>
        </w:rPr>
        <w:t>ановленной</w:t>
      </w:r>
      <w:r>
        <w:rPr>
          <w:sz w:val="28"/>
          <w:szCs w:val="28"/>
        </w:rPr>
        <w:t xml:space="preserve"> </w:t>
      </w:r>
      <w:r w:rsidR="008C4224" w:rsidRPr="00B20378">
        <w:rPr>
          <w:sz w:val="28"/>
          <w:szCs w:val="28"/>
        </w:rPr>
        <w:t xml:space="preserve"> законом численности предприятие лишается льгот установленных </w:t>
      </w:r>
      <w:r w:rsidRPr="00B20378">
        <w:rPr>
          <w:sz w:val="28"/>
          <w:szCs w:val="28"/>
        </w:rPr>
        <w:t>законодательством</w:t>
      </w:r>
      <w:r w:rsidR="001A59B3">
        <w:rPr>
          <w:sz w:val="28"/>
          <w:szCs w:val="28"/>
        </w:rPr>
        <w:t>.</w:t>
      </w:r>
      <w:r w:rsidR="008C4224" w:rsidRPr="001A59B3">
        <w:rPr>
          <w:color w:val="FFC000"/>
          <w:sz w:val="28"/>
          <w:szCs w:val="28"/>
        </w:rPr>
        <w:t>.</w:t>
      </w:r>
    </w:p>
    <w:p w:rsidR="005F18F9" w:rsidRPr="00B428E1" w:rsidRDefault="00B428E1" w:rsidP="00B20378">
      <w:pPr>
        <w:spacing w:line="360" w:lineRule="auto"/>
        <w:rPr>
          <w:sz w:val="28"/>
          <w:szCs w:val="28"/>
        </w:rPr>
      </w:pPr>
      <w:r>
        <w:rPr>
          <w:color w:val="FF00FF"/>
          <w:sz w:val="28"/>
          <w:szCs w:val="28"/>
        </w:rPr>
        <w:t xml:space="preserve">    </w:t>
      </w:r>
      <w:r w:rsidR="005F18F9" w:rsidRPr="00B428E1">
        <w:rPr>
          <w:sz w:val="28"/>
          <w:szCs w:val="28"/>
        </w:rPr>
        <w:t>Законодатель</w:t>
      </w:r>
      <w:r w:rsidRPr="00B428E1">
        <w:rPr>
          <w:sz w:val="28"/>
          <w:szCs w:val="28"/>
        </w:rPr>
        <w:t>ст</w:t>
      </w:r>
      <w:r w:rsidR="005F18F9" w:rsidRPr="00B428E1">
        <w:rPr>
          <w:sz w:val="28"/>
          <w:szCs w:val="28"/>
        </w:rPr>
        <w:t xml:space="preserve">во не </w:t>
      </w:r>
      <w:r w:rsidRPr="00B428E1">
        <w:rPr>
          <w:sz w:val="28"/>
          <w:szCs w:val="28"/>
        </w:rPr>
        <w:t>устанавливаются</w:t>
      </w:r>
      <w:r w:rsidR="005F18F9" w:rsidRPr="00B428E1">
        <w:rPr>
          <w:sz w:val="28"/>
          <w:szCs w:val="28"/>
        </w:rPr>
        <w:t xml:space="preserve"> ограничения по обороту. Ценность и справедливость </w:t>
      </w:r>
      <w:r w:rsidRPr="00B428E1">
        <w:rPr>
          <w:sz w:val="28"/>
          <w:szCs w:val="28"/>
        </w:rPr>
        <w:t>таких</w:t>
      </w:r>
      <w:r w:rsidR="005F18F9" w:rsidRPr="00B428E1">
        <w:rPr>
          <w:sz w:val="28"/>
          <w:szCs w:val="28"/>
        </w:rPr>
        <w:t xml:space="preserve"> критериев представляется мне сомнительной.</w:t>
      </w:r>
    </w:p>
    <w:p w:rsidR="005F18F9" w:rsidRPr="00B20378" w:rsidRDefault="008815A5" w:rsidP="00B20378">
      <w:pPr>
        <w:spacing w:line="360" w:lineRule="auto"/>
        <w:rPr>
          <w:sz w:val="28"/>
          <w:szCs w:val="28"/>
        </w:rPr>
      </w:pPr>
      <w:r w:rsidRPr="00B20378">
        <w:rPr>
          <w:sz w:val="28"/>
          <w:szCs w:val="28"/>
        </w:rPr>
        <w:t xml:space="preserve"> </w:t>
      </w:r>
      <w:r w:rsidR="00B428E1">
        <w:rPr>
          <w:sz w:val="28"/>
          <w:szCs w:val="28"/>
        </w:rPr>
        <w:t xml:space="preserve">  </w:t>
      </w:r>
      <w:r w:rsidRPr="00B20378">
        <w:rPr>
          <w:sz w:val="28"/>
          <w:szCs w:val="28"/>
        </w:rPr>
        <w:t xml:space="preserve">Экономическими </w:t>
      </w:r>
      <w:r w:rsidR="00B428E1" w:rsidRPr="00B20378">
        <w:rPr>
          <w:sz w:val="28"/>
          <w:szCs w:val="28"/>
        </w:rPr>
        <w:t>функциями</w:t>
      </w:r>
      <w:r w:rsidRPr="00B20378">
        <w:rPr>
          <w:sz w:val="28"/>
          <w:szCs w:val="28"/>
        </w:rPr>
        <w:t xml:space="preserve">  </w:t>
      </w:r>
      <w:r w:rsidR="00B428E1" w:rsidRPr="00B20378">
        <w:rPr>
          <w:sz w:val="28"/>
          <w:szCs w:val="28"/>
        </w:rPr>
        <w:t>малого</w:t>
      </w:r>
      <w:r w:rsidRPr="00B20378">
        <w:rPr>
          <w:sz w:val="28"/>
          <w:szCs w:val="28"/>
        </w:rPr>
        <w:t xml:space="preserve"> предприятия является:</w:t>
      </w:r>
    </w:p>
    <w:p w:rsidR="008815A5" w:rsidRPr="00B20378" w:rsidRDefault="008815A5" w:rsidP="00B20378">
      <w:pPr>
        <w:spacing w:line="360" w:lineRule="auto"/>
        <w:rPr>
          <w:sz w:val="28"/>
          <w:szCs w:val="28"/>
        </w:rPr>
      </w:pPr>
      <w:r w:rsidRPr="00B20378">
        <w:rPr>
          <w:sz w:val="28"/>
          <w:szCs w:val="28"/>
        </w:rPr>
        <w:t>- функция работодателя;</w:t>
      </w:r>
    </w:p>
    <w:p w:rsidR="008815A5" w:rsidRPr="00B20378" w:rsidRDefault="008815A5" w:rsidP="00B20378">
      <w:pPr>
        <w:spacing w:line="360" w:lineRule="auto"/>
        <w:rPr>
          <w:sz w:val="28"/>
          <w:szCs w:val="28"/>
        </w:rPr>
      </w:pPr>
      <w:r w:rsidRPr="00B20378">
        <w:rPr>
          <w:sz w:val="28"/>
          <w:szCs w:val="28"/>
        </w:rPr>
        <w:t>- производителя продукции и услуг4</w:t>
      </w:r>
    </w:p>
    <w:p w:rsidR="008815A5" w:rsidRPr="00B20378" w:rsidRDefault="008815A5" w:rsidP="00B20378">
      <w:pPr>
        <w:spacing w:line="360" w:lineRule="auto"/>
        <w:rPr>
          <w:sz w:val="28"/>
          <w:szCs w:val="28"/>
        </w:rPr>
      </w:pPr>
      <w:r w:rsidRPr="00B20378">
        <w:rPr>
          <w:sz w:val="28"/>
          <w:szCs w:val="28"/>
        </w:rPr>
        <w:t>- катализатором научно технического прогресса;</w:t>
      </w:r>
    </w:p>
    <w:p w:rsidR="008815A5" w:rsidRPr="00B20378" w:rsidRDefault="008815A5" w:rsidP="00B20378">
      <w:pPr>
        <w:spacing w:line="360" w:lineRule="auto"/>
        <w:rPr>
          <w:sz w:val="28"/>
          <w:szCs w:val="28"/>
        </w:rPr>
      </w:pPr>
      <w:r w:rsidRPr="00B20378">
        <w:rPr>
          <w:sz w:val="28"/>
          <w:szCs w:val="28"/>
        </w:rPr>
        <w:t xml:space="preserve">- </w:t>
      </w:r>
      <w:r w:rsidR="00B428E1" w:rsidRPr="00B20378">
        <w:rPr>
          <w:sz w:val="28"/>
          <w:szCs w:val="28"/>
        </w:rPr>
        <w:t>налогоплательщика</w:t>
      </w:r>
      <w:r w:rsidRPr="00B20378">
        <w:rPr>
          <w:sz w:val="28"/>
          <w:szCs w:val="28"/>
        </w:rPr>
        <w:t>;</w:t>
      </w:r>
    </w:p>
    <w:p w:rsidR="008815A5" w:rsidRPr="00B20378" w:rsidRDefault="008815A5" w:rsidP="00B20378">
      <w:pPr>
        <w:spacing w:line="360" w:lineRule="auto"/>
        <w:rPr>
          <w:sz w:val="28"/>
          <w:szCs w:val="28"/>
        </w:rPr>
      </w:pPr>
      <w:r w:rsidRPr="00B20378">
        <w:rPr>
          <w:sz w:val="28"/>
          <w:szCs w:val="28"/>
        </w:rPr>
        <w:t>- агента рыночных отношений.</w:t>
      </w:r>
    </w:p>
    <w:p w:rsidR="008815A5" w:rsidRPr="00B20378" w:rsidRDefault="00B428E1" w:rsidP="00B20378">
      <w:pPr>
        <w:spacing w:line="360" w:lineRule="auto"/>
        <w:rPr>
          <w:sz w:val="28"/>
          <w:szCs w:val="28"/>
        </w:rPr>
      </w:pPr>
      <w:r>
        <w:rPr>
          <w:sz w:val="28"/>
          <w:szCs w:val="28"/>
        </w:rPr>
        <w:t xml:space="preserve">    </w:t>
      </w:r>
      <w:r w:rsidR="008815A5" w:rsidRPr="00B20378">
        <w:rPr>
          <w:sz w:val="28"/>
          <w:szCs w:val="28"/>
        </w:rPr>
        <w:t>К социальным функциям относятся:</w:t>
      </w:r>
    </w:p>
    <w:p w:rsidR="008815A5" w:rsidRPr="00B20378" w:rsidRDefault="008815A5" w:rsidP="00B20378">
      <w:pPr>
        <w:spacing w:line="360" w:lineRule="auto"/>
        <w:rPr>
          <w:sz w:val="28"/>
          <w:szCs w:val="28"/>
        </w:rPr>
      </w:pPr>
      <w:r w:rsidRPr="00B20378">
        <w:rPr>
          <w:sz w:val="28"/>
          <w:szCs w:val="28"/>
        </w:rPr>
        <w:t>-</w:t>
      </w:r>
      <w:r w:rsidR="00B428E1">
        <w:rPr>
          <w:sz w:val="28"/>
          <w:szCs w:val="28"/>
        </w:rPr>
        <w:t xml:space="preserve"> </w:t>
      </w:r>
      <w:r w:rsidRPr="00B20378">
        <w:rPr>
          <w:sz w:val="28"/>
          <w:szCs w:val="28"/>
        </w:rPr>
        <w:t>через малые форм</w:t>
      </w:r>
      <w:r w:rsidR="00B428E1">
        <w:rPr>
          <w:sz w:val="28"/>
          <w:szCs w:val="28"/>
        </w:rPr>
        <w:t xml:space="preserve">ы </w:t>
      </w:r>
      <w:r w:rsidRPr="00B20378">
        <w:rPr>
          <w:sz w:val="28"/>
          <w:szCs w:val="28"/>
        </w:rPr>
        <w:t xml:space="preserve">предпринимательской деятельности многие люди раскрывают и реализуют свой творческий </w:t>
      </w:r>
      <w:r w:rsidR="00B428E1" w:rsidRPr="00B20378">
        <w:rPr>
          <w:sz w:val="28"/>
          <w:szCs w:val="28"/>
        </w:rPr>
        <w:t>потенциал</w:t>
      </w:r>
      <w:r w:rsidRPr="00B20378">
        <w:rPr>
          <w:sz w:val="28"/>
          <w:szCs w:val="28"/>
        </w:rPr>
        <w:t>;</w:t>
      </w:r>
    </w:p>
    <w:p w:rsidR="008815A5" w:rsidRPr="00B20378" w:rsidRDefault="008815A5" w:rsidP="00B20378">
      <w:pPr>
        <w:spacing w:line="360" w:lineRule="auto"/>
        <w:rPr>
          <w:sz w:val="28"/>
          <w:szCs w:val="28"/>
        </w:rPr>
      </w:pPr>
      <w:r w:rsidRPr="00B20378">
        <w:rPr>
          <w:sz w:val="28"/>
          <w:szCs w:val="28"/>
        </w:rPr>
        <w:t xml:space="preserve">- используется труд социально уязвимых групп населения, которые не могут найти себе </w:t>
      </w:r>
      <w:r w:rsidR="00B428E1" w:rsidRPr="00B20378">
        <w:rPr>
          <w:sz w:val="28"/>
          <w:szCs w:val="28"/>
        </w:rPr>
        <w:t>применение</w:t>
      </w:r>
      <w:r w:rsidRPr="00B20378">
        <w:rPr>
          <w:sz w:val="28"/>
          <w:szCs w:val="28"/>
        </w:rPr>
        <w:t xml:space="preserve"> на крупных предприятиях;</w:t>
      </w:r>
    </w:p>
    <w:p w:rsidR="008815A5" w:rsidRPr="00B20378" w:rsidRDefault="008815A5" w:rsidP="00B20378">
      <w:pPr>
        <w:spacing w:line="360" w:lineRule="auto"/>
        <w:rPr>
          <w:sz w:val="28"/>
          <w:szCs w:val="28"/>
        </w:rPr>
      </w:pPr>
      <w:r w:rsidRPr="00B20378">
        <w:rPr>
          <w:sz w:val="28"/>
          <w:szCs w:val="28"/>
        </w:rPr>
        <w:t xml:space="preserve">- малые предприятия </w:t>
      </w:r>
      <w:r w:rsidR="00B428E1" w:rsidRPr="00B20378">
        <w:rPr>
          <w:sz w:val="28"/>
          <w:szCs w:val="28"/>
        </w:rPr>
        <w:t>являются</w:t>
      </w:r>
      <w:r w:rsidRPr="00B20378">
        <w:rPr>
          <w:sz w:val="28"/>
          <w:szCs w:val="28"/>
        </w:rPr>
        <w:t xml:space="preserve"> главным источником мест </w:t>
      </w:r>
      <w:r w:rsidR="00B428E1" w:rsidRPr="00B20378">
        <w:rPr>
          <w:sz w:val="28"/>
          <w:szCs w:val="28"/>
        </w:rPr>
        <w:t>производственного</w:t>
      </w:r>
      <w:r w:rsidRPr="00B20378">
        <w:rPr>
          <w:sz w:val="28"/>
          <w:szCs w:val="28"/>
        </w:rPr>
        <w:t xml:space="preserve"> обучения.</w:t>
      </w:r>
    </w:p>
    <w:p w:rsidR="008815A5" w:rsidRPr="00B20378" w:rsidRDefault="00B428E1" w:rsidP="00B20378">
      <w:pPr>
        <w:spacing w:line="360" w:lineRule="auto"/>
        <w:rPr>
          <w:sz w:val="28"/>
          <w:szCs w:val="28"/>
        </w:rPr>
      </w:pPr>
      <w:r>
        <w:rPr>
          <w:sz w:val="28"/>
          <w:szCs w:val="28"/>
        </w:rPr>
        <w:t xml:space="preserve">    </w:t>
      </w:r>
      <w:r w:rsidR="008815A5" w:rsidRPr="00B20378">
        <w:rPr>
          <w:sz w:val="28"/>
          <w:szCs w:val="28"/>
        </w:rPr>
        <w:t xml:space="preserve">Развитие малого </w:t>
      </w:r>
      <w:r w:rsidRPr="00B20378">
        <w:rPr>
          <w:sz w:val="28"/>
          <w:szCs w:val="28"/>
        </w:rPr>
        <w:t>предпринимательства</w:t>
      </w:r>
      <w:r w:rsidR="008815A5" w:rsidRPr="00B20378">
        <w:rPr>
          <w:sz w:val="28"/>
          <w:szCs w:val="28"/>
        </w:rPr>
        <w:t xml:space="preserve"> необходимо потому, что оно дает жизнь старым крупномасштабным </w:t>
      </w:r>
      <w:r w:rsidRPr="00B20378">
        <w:rPr>
          <w:sz w:val="28"/>
          <w:szCs w:val="28"/>
        </w:rPr>
        <w:t>предприятиям</w:t>
      </w:r>
      <w:r w:rsidR="008815A5" w:rsidRPr="00B20378">
        <w:rPr>
          <w:sz w:val="28"/>
          <w:szCs w:val="28"/>
        </w:rPr>
        <w:t xml:space="preserve"> и в  союзе  сними получает значительную выгоду как для себя так и для рыночной экономик  в  целом.</w:t>
      </w:r>
    </w:p>
    <w:p w:rsidR="008815A5" w:rsidRPr="00B20378" w:rsidRDefault="00B428E1" w:rsidP="00B20378">
      <w:pPr>
        <w:spacing w:line="360" w:lineRule="auto"/>
        <w:rPr>
          <w:sz w:val="28"/>
          <w:szCs w:val="28"/>
        </w:rPr>
      </w:pPr>
      <w:r>
        <w:rPr>
          <w:sz w:val="28"/>
          <w:szCs w:val="28"/>
        </w:rPr>
        <w:t xml:space="preserve">    </w:t>
      </w:r>
      <w:r w:rsidR="008815A5" w:rsidRPr="00B20378">
        <w:rPr>
          <w:sz w:val="28"/>
          <w:szCs w:val="28"/>
        </w:rPr>
        <w:t xml:space="preserve">Доминирующий сегодня частный сектор зарождался именно в  сфере малого </w:t>
      </w:r>
      <w:r w:rsidRPr="00B20378">
        <w:rPr>
          <w:sz w:val="28"/>
          <w:szCs w:val="28"/>
        </w:rPr>
        <w:t>бизнеса. К</w:t>
      </w:r>
      <w:r w:rsidR="008815A5" w:rsidRPr="00B20378">
        <w:rPr>
          <w:sz w:val="28"/>
          <w:szCs w:val="28"/>
        </w:rPr>
        <w:t xml:space="preserve"> позитивной роли</w:t>
      </w:r>
      <w:r w:rsidR="00363419" w:rsidRPr="00B20378">
        <w:rPr>
          <w:sz w:val="28"/>
          <w:szCs w:val="28"/>
        </w:rPr>
        <w:t xml:space="preserve"> торговой и посреднической деятельности малых </w:t>
      </w:r>
      <w:r w:rsidRPr="00B20378">
        <w:rPr>
          <w:sz w:val="28"/>
          <w:szCs w:val="28"/>
        </w:rPr>
        <w:t>предприятий</w:t>
      </w:r>
      <w:r w:rsidR="00363419" w:rsidRPr="00B20378">
        <w:rPr>
          <w:sz w:val="28"/>
          <w:szCs w:val="28"/>
        </w:rPr>
        <w:t xml:space="preserve"> следует отнести и их участие к создании новых хозяйственных связей.</w:t>
      </w:r>
    </w:p>
    <w:p w:rsidR="00363419" w:rsidRPr="00B20378" w:rsidRDefault="00B428E1" w:rsidP="00B20378">
      <w:pPr>
        <w:spacing w:line="360" w:lineRule="auto"/>
        <w:rPr>
          <w:sz w:val="28"/>
          <w:szCs w:val="28"/>
        </w:rPr>
      </w:pPr>
      <w:r>
        <w:rPr>
          <w:sz w:val="28"/>
          <w:szCs w:val="28"/>
        </w:rPr>
        <w:t xml:space="preserve">   </w:t>
      </w:r>
      <w:r w:rsidR="00363419" w:rsidRPr="00B20378">
        <w:rPr>
          <w:sz w:val="28"/>
          <w:szCs w:val="28"/>
        </w:rPr>
        <w:t xml:space="preserve">Малые предприятия  в борьбе за выживания научились самостоятельно приспосабливаться   к  сложностям рынка. Так, для повышения своей </w:t>
      </w:r>
      <w:r w:rsidRPr="00B20378">
        <w:rPr>
          <w:sz w:val="28"/>
          <w:szCs w:val="28"/>
        </w:rPr>
        <w:t>жизнеспособности</w:t>
      </w:r>
      <w:r>
        <w:rPr>
          <w:sz w:val="28"/>
          <w:szCs w:val="28"/>
        </w:rPr>
        <w:t xml:space="preserve"> </w:t>
      </w:r>
      <w:r w:rsidR="00363419" w:rsidRPr="00B20378">
        <w:rPr>
          <w:sz w:val="28"/>
          <w:szCs w:val="28"/>
        </w:rPr>
        <w:t xml:space="preserve"> малые предпри</w:t>
      </w:r>
      <w:r>
        <w:rPr>
          <w:sz w:val="28"/>
          <w:szCs w:val="28"/>
        </w:rPr>
        <w:t>я</w:t>
      </w:r>
      <w:r w:rsidR="00363419" w:rsidRPr="00B20378">
        <w:rPr>
          <w:sz w:val="28"/>
          <w:szCs w:val="28"/>
        </w:rPr>
        <w:t>ти</w:t>
      </w:r>
      <w:r>
        <w:rPr>
          <w:sz w:val="28"/>
          <w:szCs w:val="28"/>
        </w:rPr>
        <w:t xml:space="preserve">я </w:t>
      </w:r>
      <w:r w:rsidR="00363419" w:rsidRPr="00B20378">
        <w:rPr>
          <w:sz w:val="28"/>
          <w:szCs w:val="28"/>
        </w:rPr>
        <w:t xml:space="preserve"> активно скрывают реальную хозяйственную и </w:t>
      </w:r>
      <w:r w:rsidRPr="00B20378">
        <w:rPr>
          <w:sz w:val="28"/>
          <w:szCs w:val="28"/>
        </w:rPr>
        <w:t>инвестиционную</w:t>
      </w:r>
      <w:r w:rsidR="00363419" w:rsidRPr="00B20378">
        <w:rPr>
          <w:sz w:val="28"/>
          <w:szCs w:val="28"/>
        </w:rPr>
        <w:t xml:space="preserve"> деятельность. Более чем половина малых предприятий неторгового про</w:t>
      </w:r>
      <w:r>
        <w:rPr>
          <w:sz w:val="28"/>
          <w:szCs w:val="28"/>
        </w:rPr>
        <w:t>фи</w:t>
      </w:r>
      <w:r w:rsidR="00363419" w:rsidRPr="00B20378">
        <w:rPr>
          <w:sz w:val="28"/>
          <w:szCs w:val="28"/>
        </w:rPr>
        <w:t xml:space="preserve">ля помимо основной деятельности занимается еще и </w:t>
      </w:r>
      <w:r w:rsidRPr="00B20378">
        <w:rPr>
          <w:sz w:val="28"/>
          <w:szCs w:val="28"/>
        </w:rPr>
        <w:t>торговлей</w:t>
      </w:r>
      <w:r w:rsidR="00363419" w:rsidRPr="00B20378">
        <w:rPr>
          <w:sz w:val="28"/>
          <w:szCs w:val="28"/>
        </w:rPr>
        <w:t xml:space="preserve">, являющейся несложной, но </w:t>
      </w:r>
      <w:r w:rsidRPr="00B20378">
        <w:rPr>
          <w:sz w:val="28"/>
          <w:szCs w:val="28"/>
        </w:rPr>
        <w:t>относительно</w:t>
      </w:r>
      <w:r w:rsidR="00363419" w:rsidRPr="00B20378">
        <w:rPr>
          <w:sz w:val="28"/>
          <w:szCs w:val="28"/>
        </w:rPr>
        <w:t xml:space="preserve"> прибыльной деятельностью с  быстрым сроком оборачиваемости капитала. А торговые капиталы все чаще устремляются  в производство, хотя и в самых простых его формах.</w:t>
      </w:r>
    </w:p>
    <w:p w:rsidR="00363419" w:rsidRPr="00B20378" w:rsidRDefault="006D2614" w:rsidP="00B20378">
      <w:pPr>
        <w:spacing w:line="360" w:lineRule="auto"/>
        <w:rPr>
          <w:sz w:val="28"/>
          <w:szCs w:val="28"/>
        </w:rPr>
      </w:pPr>
      <w:r>
        <w:rPr>
          <w:sz w:val="28"/>
          <w:szCs w:val="28"/>
        </w:rPr>
        <w:t xml:space="preserve">    </w:t>
      </w:r>
      <w:r w:rsidR="00363419" w:rsidRPr="00B20378">
        <w:rPr>
          <w:sz w:val="28"/>
          <w:szCs w:val="28"/>
        </w:rPr>
        <w:t xml:space="preserve">В стране принимаются целевые программы, создаются </w:t>
      </w:r>
      <w:r w:rsidR="001F67E9" w:rsidRPr="00B20378">
        <w:rPr>
          <w:sz w:val="28"/>
          <w:szCs w:val="28"/>
        </w:rPr>
        <w:t>специализирован</w:t>
      </w:r>
      <w:r w:rsidR="001F67E9">
        <w:rPr>
          <w:sz w:val="28"/>
          <w:szCs w:val="28"/>
        </w:rPr>
        <w:t>н</w:t>
      </w:r>
      <w:r w:rsidR="001F67E9" w:rsidRPr="00B20378">
        <w:rPr>
          <w:sz w:val="28"/>
          <w:szCs w:val="28"/>
        </w:rPr>
        <w:t>ые</w:t>
      </w:r>
      <w:r w:rsidR="001F67E9">
        <w:rPr>
          <w:sz w:val="28"/>
          <w:szCs w:val="28"/>
        </w:rPr>
        <w:t xml:space="preserve"> </w:t>
      </w:r>
      <w:r w:rsidR="00363419" w:rsidRPr="00B20378">
        <w:rPr>
          <w:sz w:val="28"/>
          <w:szCs w:val="28"/>
        </w:rPr>
        <w:t xml:space="preserve"> государственные и муниципальные организации по развитию малого и среднего </w:t>
      </w:r>
      <w:r w:rsidR="001F67E9" w:rsidRPr="00B20378">
        <w:rPr>
          <w:sz w:val="28"/>
          <w:szCs w:val="28"/>
        </w:rPr>
        <w:t>предпринимательства</w:t>
      </w:r>
      <w:r w:rsidR="00363419" w:rsidRPr="00B20378">
        <w:rPr>
          <w:sz w:val="28"/>
          <w:szCs w:val="28"/>
        </w:rPr>
        <w:t xml:space="preserve">, центры и </w:t>
      </w:r>
      <w:r w:rsidR="001F67E9" w:rsidRPr="00B20378">
        <w:rPr>
          <w:sz w:val="28"/>
          <w:szCs w:val="28"/>
        </w:rPr>
        <w:t>агентства</w:t>
      </w:r>
      <w:r w:rsidR="00363419" w:rsidRPr="00B20378">
        <w:rPr>
          <w:sz w:val="28"/>
          <w:szCs w:val="28"/>
        </w:rPr>
        <w:t xml:space="preserve"> по их развитию, бизн</w:t>
      </w:r>
      <w:r w:rsidR="001531D1" w:rsidRPr="00B20378">
        <w:rPr>
          <w:sz w:val="28"/>
          <w:szCs w:val="28"/>
        </w:rPr>
        <w:t>ес и инкубаторы, палаты ремесел, маркетинговые и учебно-деловые центры, фонды поддержки и финансирования, системы кредитования и страхования, специализированные лизинговые компании, микрофинансовые организации поддержки и развития малого и среднего бизнеса. Этим самым в стране создаются условия стимулир</w:t>
      </w:r>
      <w:r w:rsidR="001F67E9">
        <w:rPr>
          <w:sz w:val="28"/>
          <w:szCs w:val="28"/>
        </w:rPr>
        <w:t>у</w:t>
      </w:r>
      <w:r w:rsidR="001531D1" w:rsidRPr="00B20378">
        <w:rPr>
          <w:sz w:val="28"/>
          <w:szCs w:val="28"/>
        </w:rPr>
        <w:t xml:space="preserve">ющие граждан к самостоятельной предпринимательской деятельности и </w:t>
      </w:r>
      <w:r w:rsidR="001F67E9" w:rsidRPr="00B20378">
        <w:rPr>
          <w:sz w:val="28"/>
          <w:szCs w:val="28"/>
        </w:rPr>
        <w:t>увеличению</w:t>
      </w:r>
      <w:r w:rsidR="001531D1" w:rsidRPr="00B20378">
        <w:rPr>
          <w:sz w:val="28"/>
          <w:szCs w:val="28"/>
        </w:rPr>
        <w:t xml:space="preserve"> вклада продукции малых предприятий в ВВП. </w:t>
      </w:r>
    </w:p>
    <w:p w:rsidR="00BB6797" w:rsidRPr="00B20378" w:rsidRDefault="001A59B3" w:rsidP="00B20378">
      <w:pPr>
        <w:spacing w:line="360" w:lineRule="auto"/>
        <w:rPr>
          <w:sz w:val="28"/>
          <w:szCs w:val="28"/>
        </w:rPr>
      </w:pPr>
      <w:r>
        <w:rPr>
          <w:sz w:val="28"/>
          <w:szCs w:val="28"/>
        </w:rPr>
        <w:t xml:space="preserve">    </w:t>
      </w:r>
      <w:r w:rsidR="001531D1" w:rsidRPr="00B20378">
        <w:rPr>
          <w:sz w:val="28"/>
          <w:szCs w:val="28"/>
        </w:rPr>
        <w:t>В своем выступлении 4.12.200</w:t>
      </w:r>
      <w:r w:rsidR="001F67E9">
        <w:rPr>
          <w:sz w:val="28"/>
          <w:szCs w:val="28"/>
        </w:rPr>
        <w:t>9</w:t>
      </w:r>
      <w:r w:rsidR="001531D1" w:rsidRPr="00B20378">
        <w:rPr>
          <w:sz w:val="28"/>
          <w:szCs w:val="28"/>
        </w:rPr>
        <w:t xml:space="preserve"> председатель правительства РФ Владимир </w:t>
      </w:r>
      <w:r w:rsidR="001F67E9">
        <w:rPr>
          <w:sz w:val="28"/>
          <w:szCs w:val="28"/>
        </w:rPr>
        <w:t xml:space="preserve"> </w:t>
      </w:r>
      <w:r w:rsidR="001531D1" w:rsidRPr="00B20378">
        <w:rPr>
          <w:sz w:val="28"/>
          <w:szCs w:val="28"/>
        </w:rPr>
        <w:t>Путин заверил граждан страны, в частности представителей малого и среднего бизнеса</w:t>
      </w:r>
      <w:r w:rsidR="00BB6797" w:rsidRPr="00B20378">
        <w:rPr>
          <w:sz w:val="28"/>
          <w:szCs w:val="28"/>
        </w:rPr>
        <w:t>,</w:t>
      </w:r>
      <w:r w:rsidR="001531D1" w:rsidRPr="00B20378">
        <w:rPr>
          <w:sz w:val="28"/>
          <w:szCs w:val="28"/>
        </w:rPr>
        <w:t xml:space="preserve"> что</w:t>
      </w:r>
      <w:r w:rsidR="00BB6797" w:rsidRPr="00B20378">
        <w:rPr>
          <w:sz w:val="28"/>
          <w:szCs w:val="28"/>
        </w:rPr>
        <w:t xml:space="preserve"> государство и дальше будут поддерживать малый и средний бизнес всеми </w:t>
      </w:r>
      <w:r w:rsidR="001F67E9" w:rsidRPr="00B20378">
        <w:rPr>
          <w:sz w:val="28"/>
          <w:szCs w:val="28"/>
        </w:rPr>
        <w:t>возможными</w:t>
      </w:r>
      <w:r w:rsidR="00BB6797" w:rsidRPr="00B20378">
        <w:rPr>
          <w:sz w:val="28"/>
          <w:szCs w:val="28"/>
        </w:rPr>
        <w:t xml:space="preserve"> способами, не смотрю на возникший экономический кризис. </w:t>
      </w:r>
    </w:p>
    <w:p w:rsidR="000E6620" w:rsidRPr="00B20378" w:rsidRDefault="000E6620" w:rsidP="00B20378">
      <w:pPr>
        <w:spacing w:line="360" w:lineRule="auto"/>
        <w:rPr>
          <w:sz w:val="28"/>
          <w:szCs w:val="28"/>
        </w:rPr>
      </w:pPr>
    </w:p>
    <w:p w:rsidR="000E6620" w:rsidRPr="00B20378" w:rsidRDefault="000E6620" w:rsidP="00B20378">
      <w:pPr>
        <w:spacing w:line="360" w:lineRule="auto"/>
        <w:rPr>
          <w:sz w:val="28"/>
          <w:szCs w:val="28"/>
        </w:rPr>
      </w:pPr>
    </w:p>
    <w:p w:rsidR="00BB6797" w:rsidRPr="006608AD" w:rsidRDefault="00BB6797" w:rsidP="00B20378">
      <w:pPr>
        <w:spacing w:line="360" w:lineRule="auto"/>
        <w:rPr>
          <w:b/>
          <w:sz w:val="28"/>
          <w:szCs w:val="28"/>
          <w:u w:val="single"/>
        </w:rPr>
      </w:pPr>
      <w:r w:rsidRPr="006608AD">
        <w:rPr>
          <w:b/>
          <w:sz w:val="28"/>
          <w:szCs w:val="28"/>
          <w:u w:val="single"/>
        </w:rPr>
        <w:t>1.2. Порядок создания субъектов малого предпринимательства</w:t>
      </w:r>
    </w:p>
    <w:p w:rsidR="00BB6797" w:rsidRPr="006608AD" w:rsidRDefault="00BB6797" w:rsidP="00B20378">
      <w:pPr>
        <w:spacing w:line="360" w:lineRule="auto"/>
        <w:rPr>
          <w:b/>
          <w:sz w:val="28"/>
          <w:szCs w:val="28"/>
          <w:u w:val="single"/>
        </w:rPr>
      </w:pPr>
      <w:r w:rsidRPr="006608AD">
        <w:rPr>
          <w:b/>
          <w:sz w:val="28"/>
          <w:szCs w:val="28"/>
          <w:u w:val="single"/>
        </w:rPr>
        <w:t xml:space="preserve">1.2.1. Выбор </w:t>
      </w:r>
      <w:r w:rsidR="001F67E9" w:rsidRPr="006608AD">
        <w:rPr>
          <w:b/>
          <w:sz w:val="28"/>
          <w:szCs w:val="28"/>
          <w:u w:val="single"/>
        </w:rPr>
        <w:t xml:space="preserve">организационно </w:t>
      </w:r>
      <w:r w:rsidRPr="006608AD">
        <w:rPr>
          <w:b/>
          <w:sz w:val="28"/>
          <w:szCs w:val="28"/>
          <w:u w:val="single"/>
        </w:rPr>
        <w:t>-</w:t>
      </w:r>
      <w:r w:rsidR="001F67E9" w:rsidRPr="006608AD">
        <w:rPr>
          <w:b/>
          <w:sz w:val="28"/>
          <w:szCs w:val="28"/>
          <w:u w:val="single"/>
        </w:rPr>
        <w:t xml:space="preserve"> правовой</w:t>
      </w:r>
      <w:r w:rsidRPr="006608AD">
        <w:rPr>
          <w:b/>
          <w:sz w:val="28"/>
          <w:szCs w:val="28"/>
          <w:u w:val="single"/>
        </w:rPr>
        <w:t xml:space="preserve"> формы</w:t>
      </w:r>
    </w:p>
    <w:p w:rsidR="003960C3" w:rsidRDefault="003960C3" w:rsidP="00B20378">
      <w:pPr>
        <w:spacing w:line="360" w:lineRule="auto"/>
        <w:rPr>
          <w:sz w:val="28"/>
          <w:szCs w:val="28"/>
        </w:rPr>
      </w:pPr>
    </w:p>
    <w:p w:rsidR="003960C3" w:rsidRPr="00B20378" w:rsidRDefault="003960C3" w:rsidP="00B20378">
      <w:pPr>
        <w:spacing w:line="360" w:lineRule="auto"/>
        <w:rPr>
          <w:sz w:val="28"/>
          <w:szCs w:val="28"/>
        </w:rPr>
      </w:pPr>
    </w:p>
    <w:p w:rsidR="001531D1" w:rsidRPr="00B20378" w:rsidRDefault="001A59B3" w:rsidP="00B20378">
      <w:pPr>
        <w:spacing w:line="360" w:lineRule="auto"/>
        <w:rPr>
          <w:sz w:val="28"/>
          <w:szCs w:val="28"/>
        </w:rPr>
      </w:pPr>
      <w:r>
        <w:rPr>
          <w:sz w:val="28"/>
          <w:szCs w:val="28"/>
        </w:rPr>
        <w:t xml:space="preserve">    </w:t>
      </w:r>
      <w:r w:rsidR="00BB6797" w:rsidRPr="00B20378">
        <w:rPr>
          <w:sz w:val="28"/>
          <w:szCs w:val="28"/>
        </w:rPr>
        <w:t>Создание малого предприятия начинается с выбора организационно-правовой формы</w:t>
      </w:r>
      <w:r w:rsidR="001531D1" w:rsidRPr="00B20378">
        <w:rPr>
          <w:sz w:val="28"/>
          <w:szCs w:val="28"/>
        </w:rPr>
        <w:t xml:space="preserve"> </w:t>
      </w:r>
      <w:r w:rsidR="000E6620" w:rsidRPr="00B20378">
        <w:rPr>
          <w:sz w:val="28"/>
          <w:szCs w:val="28"/>
        </w:rPr>
        <w:t>. Малое предприятие может существовать в  одной из следующих организационно-правовых форм:</w:t>
      </w:r>
    </w:p>
    <w:p w:rsidR="000E6620" w:rsidRPr="00B20378" w:rsidRDefault="000E6620" w:rsidP="00B20378">
      <w:pPr>
        <w:spacing w:line="360" w:lineRule="auto"/>
        <w:rPr>
          <w:sz w:val="28"/>
          <w:szCs w:val="28"/>
        </w:rPr>
      </w:pPr>
      <w:r w:rsidRPr="00B20378">
        <w:rPr>
          <w:sz w:val="28"/>
          <w:szCs w:val="28"/>
        </w:rPr>
        <w:t>-хозяйственные товарищества и общества;</w:t>
      </w:r>
    </w:p>
    <w:p w:rsidR="000E6620" w:rsidRPr="00B20378" w:rsidRDefault="000E6620" w:rsidP="00B20378">
      <w:pPr>
        <w:spacing w:line="360" w:lineRule="auto"/>
        <w:rPr>
          <w:sz w:val="28"/>
          <w:szCs w:val="28"/>
        </w:rPr>
      </w:pPr>
      <w:r w:rsidRPr="00B20378">
        <w:rPr>
          <w:sz w:val="28"/>
          <w:szCs w:val="28"/>
        </w:rPr>
        <w:t xml:space="preserve">- </w:t>
      </w:r>
      <w:r w:rsidR="001F67E9" w:rsidRPr="00B20378">
        <w:rPr>
          <w:sz w:val="28"/>
          <w:szCs w:val="28"/>
        </w:rPr>
        <w:t>производственные</w:t>
      </w:r>
      <w:r w:rsidRPr="00B20378">
        <w:rPr>
          <w:sz w:val="28"/>
          <w:szCs w:val="28"/>
        </w:rPr>
        <w:t xml:space="preserve"> кооперативы;</w:t>
      </w:r>
    </w:p>
    <w:p w:rsidR="000E6620" w:rsidRPr="00B20378" w:rsidRDefault="000E6620" w:rsidP="00B20378">
      <w:pPr>
        <w:spacing w:line="360" w:lineRule="auto"/>
        <w:rPr>
          <w:sz w:val="28"/>
          <w:szCs w:val="28"/>
        </w:rPr>
      </w:pPr>
      <w:r w:rsidRPr="00B20378">
        <w:rPr>
          <w:sz w:val="28"/>
          <w:szCs w:val="28"/>
        </w:rPr>
        <w:t>-государственные и унитарные предпри</w:t>
      </w:r>
      <w:r w:rsidR="001F67E9">
        <w:rPr>
          <w:sz w:val="28"/>
          <w:szCs w:val="28"/>
        </w:rPr>
        <w:t>я</w:t>
      </w:r>
      <w:r w:rsidRPr="00B20378">
        <w:rPr>
          <w:sz w:val="28"/>
          <w:szCs w:val="28"/>
        </w:rPr>
        <w:t>ти</w:t>
      </w:r>
      <w:r w:rsidR="001F67E9">
        <w:rPr>
          <w:sz w:val="28"/>
          <w:szCs w:val="28"/>
        </w:rPr>
        <w:t>я</w:t>
      </w:r>
      <w:r w:rsidRPr="00B20378">
        <w:rPr>
          <w:sz w:val="28"/>
          <w:szCs w:val="28"/>
        </w:rPr>
        <w:t>;</w:t>
      </w:r>
    </w:p>
    <w:p w:rsidR="000E6620" w:rsidRPr="00B20378" w:rsidRDefault="001A59B3" w:rsidP="00B20378">
      <w:pPr>
        <w:spacing w:line="360" w:lineRule="auto"/>
        <w:rPr>
          <w:sz w:val="28"/>
          <w:szCs w:val="28"/>
        </w:rPr>
      </w:pPr>
      <w:r>
        <w:rPr>
          <w:sz w:val="28"/>
          <w:szCs w:val="28"/>
        </w:rPr>
        <w:t xml:space="preserve">    </w:t>
      </w:r>
      <w:r w:rsidR="001F67E9">
        <w:rPr>
          <w:sz w:val="28"/>
          <w:szCs w:val="28"/>
        </w:rPr>
        <w:t>Наиболее распро</w:t>
      </w:r>
      <w:r w:rsidR="000E6620" w:rsidRPr="00B20378">
        <w:rPr>
          <w:sz w:val="28"/>
          <w:szCs w:val="28"/>
        </w:rPr>
        <w:t xml:space="preserve">страненными формами коммерческих организаций являются общества с  </w:t>
      </w:r>
      <w:r w:rsidR="001F67E9" w:rsidRPr="00B20378">
        <w:rPr>
          <w:sz w:val="28"/>
          <w:szCs w:val="28"/>
        </w:rPr>
        <w:t>ограниченной</w:t>
      </w:r>
      <w:r w:rsidR="000E6620" w:rsidRPr="00B20378">
        <w:rPr>
          <w:sz w:val="28"/>
          <w:szCs w:val="28"/>
        </w:rPr>
        <w:t xml:space="preserve"> </w:t>
      </w:r>
      <w:r w:rsidR="001F67E9" w:rsidRPr="00B20378">
        <w:rPr>
          <w:sz w:val="28"/>
          <w:szCs w:val="28"/>
        </w:rPr>
        <w:t>отв</w:t>
      </w:r>
      <w:r w:rsidR="001F67E9">
        <w:rPr>
          <w:sz w:val="28"/>
          <w:szCs w:val="28"/>
        </w:rPr>
        <w:t>е</w:t>
      </w:r>
      <w:r w:rsidR="001F67E9" w:rsidRPr="00B20378">
        <w:rPr>
          <w:sz w:val="28"/>
          <w:szCs w:val="28"/>
        </w:rPr>
        <w:t>т</w:t>
      </w:r>
      <w:r w:rsidR="001F67E9">
        <w:rPr>
          <w:sz w:val="28"/>
          <w:szCs w:val="28"/>
        </w:rPr>
        <w:t>с</w:t>
      </w:r>
      <w:r w:rsidR="001F67E9" w:rsidRPr="00B20378">
        <w:rPr>
          <w:sz w:val="28"/>
          <w:szCs w:val="28"/>
        </w:rPr>
        <w:t>твенностью</w:t>
      </w:r>
      <w:r w:rsidR="000E6620" w:rsidRPr="00B20378">
        <w:rPr>
          <w:sz w:val="28"/>
          <w:szCs w:val="28"/>
        </w:rPr>
        <w:t xml:space="preserve"> (ООО ) и акционерные </w:t>
      </w:r>
      <w:r w:rsidR="001F67E9" w:rsidRPr="00B20378">
        <w:rPr>
          <w:sz w:val="28"/>
          <w:szCs w:val="28"/>
        </w:rPr>
        <w:t>общества</w:t>
      </w:r>
      <w:r w:rsidR="000E6620" w:rsidRPr="00B20378">
        <w:rPr>
          <w:sz w:val="28"/>
          <w:szCs w:val="28"/>
        </w:rPr>
        <w:t xml:space="preserve">  открытого (ОАО) и закрытого (ЗАО) типов</w:t>
      </w:r>
      <w:r w:rsidR="006608AD">
        <w:rPr>
          <w:sz w:val="28"/>
          <w:szCs w:val="28"/>
        </w:rPr>
        <w:t>.</w:t>
      </w:r>
    </w:p>
    <w:p w:rsidR="000E6620" w:rsidRPr="00B20378" w:rsidRDefault="000E6620" w:rsidP="00B20378">
      <w:pPr>
        <w:spacing w:line="360" w:lineRule="auto"/>
        <w:rPr>
          <w:sz w:val="28"/>
          <w:szCs w:val="28"/>
        </w:rPr>
      </w:pPr>
      <w:r w:rsidRPr="00B20378">
        <w:rPr>
          <w:sz w:val="28"/>
          <w:szCs w:val="28"/>
        </w:rPr>
        <w:t>Рассмотрим их чуть поближе.</w:t>
      </w:r>
    </w:p>
    <w:p w:rsidR="000E6620" w:rsidRPr="00B20378" w:rsidRDefault="001F67E9" w:rsidP="00B20378">
      <w:pPr>
        <w:spacing w:line="360" w:lineRule="auto"/>
        <w:rPr>
          <w:sz w:val="28"/>
          <w:szCs w:val="28"/>
        </w:rPr>
      </w:pPr>
      <w:r>
        <w:rPr>
          <w:sz w:val="28"/>
          <w:szCs w:val="28"/>
        </w:rPr>
        <w:t xml:space="preserve">    </w:t>
      </w:r>
      <w:r w:rsidR="000E6620" w:rsidRPr="00B20378">
        <w:rPr>
          <w:sz w:val="28"/>
          <w:szCs w:val="28"/>
        </w:rPr>
        <w:t xml:space="preserve">Общества с ограниченной </w:t>
      </w:r>
      <w:r w:rsidRPr="00B20378">
        <w:rPr>
          <w:sz w:val="28"/>
          <w:szCs w:val="28"/>
        </w:rPr>
        <w:t>ответственностью</w:t>
      </w:r>
      <w:r w:rsidR="000E6620" w:rsidRPr="00B20378">
        <w:rPr>
          <w:sz w:val="28"/>
          <w:szCs w:val="28"/>
        </w:rPr>
        <w:t xml:space="preserve">  </w:t>
      </w:r>
      <w:r w:rsidRPr="00B20378">
        <w:rPr>
          <w:sz w:val="28"/>
          <w:szCs w:val="28"/>
        </w:rPr>
        <w:t>учреждаются</w:t>
      </w:r>
      <w:r w:rsidR="000E6620" w:rsidRPr="00B20378">
        <w:rPr>
          <w:sz w:val="28"/>
          <w:szCs w:val="28"/>
        </w:rPr>
        <w:t xml:space="preserve"> одним или несколькими лицами. Уставный капи</w:t>
      </w:r>
      <w:r>
        <w:rPr>
          <w:sz w:val="28"/>
          <w:szCs w:val="28"/>
        </w:rPr>
        <w:t>та</w:t>
      </w:r>
      <w:r w:rsidR="000E6620" w:rsidRPr="00B20378">
        <w:rPr>
          <w:sz w:val="28"/>
          <w:szCs w:val="28"/>
        </w:rPr>
        <w:t xml:space="preserve">л состоит из вкладов участников (ООО). Участники не отвечают по обязательствам </w:t>
      </w:r>
      <w:r w:rsidRPr="00B20378">
        <w:rPr>
          <w:sz w:val="28"/>
          <w:szCs w:val="28"/>
        </w:rPr>
        <w:t>общества</w:t>
      </w:r>
      <w:r w:rsidR="000E6620" w:rsidRPr="00B20378">
        <w:rPr>
          <w:sz w:val="28"/>
          <w:szCs w:val="28"/>
        </w:rPr>
        <w:t xml:space="preserve">  и несут риск убытков только в  пределах стоимости внесенных ими вкладов. </w:t>
      </w:r>
    </w:p>
    <w:p w:rsidR="000E6620" w:rsidRPr="00B20378" w:rsidRDefault="001F67E9" w:rsidP="00B20378">
      <w:pPr>
        <w:spacing w:line="360" w:lineRule="auto"/>
        <w:rPr>
          <w:sz w:val="28"/>
          <w:szCs w:val="28"/>
        </w:rPr>
      </w:pPr>
      <w:r>
        <w:rPr>
          <w:sz w:val="28"/>
          <w:szCs w:val="28"/>
        </w:rPr>
        <w:t xml:space="preserve">    </w:t>
      </w:r>
      <w:r w:rsidRPr="00B20378">
        <w:rPr>
          <w:sz w:val="28"/>
          <w:szCs w:val="28"/>
        </w:rPr>
        <w:t>Учредительными</w:t>
      </w:r>
      <w:r>
        <w:rPr>
          <w:sz w:val="28"/>
          <w:szCs w:val="28"/>
        </w:rPr>
        <w:t xml:space="preserve"> </w:t>
      </w:r>
      <w:r w:rsidR="000E6620" w:rsidRPr="00B20378">
        <w:rPr>
          <w:sz w:val="28"/>
          <w:szCs w:val="28"/>
        </w:rPr>
        <w:t xml:space="preserve"> </w:t>
      </w:r>
      <w:r w:rsidRPr="00B20378">
        <w:rPr>
          <w:sz w:val="28"/>
          <w:szCs w:val="28"/>
        </w:rPr>
        <w:t>документами</w:t>
      </w:r>
      <w:r>
        <w:rPr>
          <w:sz w:val="28"/>
          <w:szCs w:val="28"/>
        </w:rPr>
        <w:t xml:space="preserve"> </w:t>
      </w:r>
      <w:r w:rsidR="000E6620" w:rsidRPr="00B20378">
        <w:rPr>
          <w:sz w:val="28"/>
          <w:szCs w:val="28"/>
        </w:rPr>
        <w:t xml:space="preserve"> ООО является устав и учредительный договор.</w:t>
      </w:r>
    </w:p>
    <w:p w:rsidR="000E6620" w:rsidRPr="00B20378" w:rsidRDefault="001F67E9" w:rsidP="00B20378">
      <w:pPr>
        <w:spacing w:line="360" w:lineRule="auto"/>
        <w:rPr>
          <w:sz w:val="28"/>
          <w:szCs w:val="28"/>
        </w:rPr>
      </w:pPr>
      <w:r>
        <w:rPr>
          <w:sz w:val="28"/>
          <w:szCs w:val="28"/>
        </w:rPr>
        <w:t xml:space="preserve">    </w:t>
      </w:r>
      <w:r w:rsidR="000E6620" w:rsidRPr="00B20378">
        <w:rPr>
          <w:sz w:val="28"/>
          <w:szCs w:val="28"/>
        </w:rPr>
        <w:t xml:space="preserve">Деятельность ООО </w:t>
      </w:r>
      <w:r w:rsidRPr="00B20378">
        <w:rPr>
          <w:sz w:val="28"/>
          <w:szCs w:val="28"/>
        </w:rPr>
        <w:t>регулируется</w:t>
      </w:r>
      <w:r>
        <w:rPr>
          <w:sz w:val="28"/>
          <w:szCs w:val="28"/>
        </w:rPr>
        <w:t xml:space="preserve"> </w:t>
      </w:r>
      <w:r w:rsidR="000E6620" w:rsidRPr="00B20378">
        <w:rPr>
          <w:sz w:val="28"/>
          <w:szCs w:val="28"/>
        </w:rPr>
        <w:t xml:space="preserve"> ГК РФ и Федеральным законом 14-ФЗ «об обществах с  ограниченной </w:t>
      </w:r>
      <w:r w:rsidRPr="00B20378">
        <w:rPr>
          <w:sz w:val="28"/>
          <w:szCs w:val="28"/>
        </w:rPr>
        <w:t>ответственностью</w:t>
      </w:r>
      <w:r w:rsidR="000E6620" w:rsidRPr="00B20378">
        <w:rPr>
          <w:sz w:val="28"/>
          <w:szCs w:val="28"/>
        </w:rPr>
        <w:t>» от 08.02.1998г.</w:t>
      </w:r>
    </w:p>
    <w:p w:rsidR="000E6620" w:rsidRPr="00B20378" w:rsidRDefault="001F67E9" w:rsidP="00B20378">
      <w:pPr>
        <w:spacing w:line="360" w:lineRule="auto"/>
        <w:rPr>
          <w:sz w:val="28"/>
          <w:szCs w:val="28"/>
        </w:rPr>
      </w:pPr>
      <w:r>
        <w:rPr>
          <w:sz w:val="28"/>
          <w:szCs w:val="28"/>
        </w:rPr>
        <w:t xml:space="preserve">    </w:t>
      </w:r>
      <w:r w:rsidR="000E6620" w:rsidRPr="00B20378">
        <w:rPr>
          <w:sz w:val="28"/>
          <w:szCs w:val="28"/>
        </w:rPr>
        <w:t xml:space="preserve">Акционерным общество называют потому, что его уставный капитал разделен на определенное число акций. Его </w:t>
      </w:r>
      <w:r w:rsidRPr="00B20378">
        <w:rPr>
          <w:sz w:val="28"/>
          <w:szCs w:val="28"/>
        </w:rPr>
        <w:t>участники</w:t>
      </w:r>
      <w:r w:rsidR="000E6620" w:rsidRPr="00B20378">
        <w:rPr>
          <w:sz w:val="28"/>
          <w:szCs w:val="28"/>
        </w:rPr>
        <w:t xml:space="preserve"> (Акционеры) не отвечают  по </w:t>
      </w:r>
      <w:r w:rsidRPr="00B20378">
        <w:rPr>
          <w:sz w:val="28"/>
          <w:szCs w:val="28"/>
        </w:rPr>
        <w:t>обязательствам</w:t>
      </w:r>
      <w:r>
        <w:rPr>
          <w:sz w:val="28"/>
          <w:szCs w:val="28"/>
        </w:rPr>
        <w:t xml:space="preserve"> </w:t>
      </w:r>
      <w:r w:rsidR="000E6620" w:rsidRPr="00B20378">
        <w:rPr>
          <w:sz w:val="28"/>
          <w:szCs w:val="28"/>
        </w:rPr>
        <w:t xml:space="preserve"> общества и несут риск убытков </w:t>
      </w:r>
      <w:r w:rsidRPr="00B20378">
        <w:rPr>
          <w:sz w:val="28"/>
          <w:szCs w:val="28"/>
        </w:rPr>
        <w:t>только</w:t>
      </w:r>
      <w:r>
        <w:rPr>
          <w:sz w:val="28"/>
          <w:szCs w:val="28"/>
        </w:rPr>
        <w:t xml:space="preserve"> </w:t>
      </w:r>
      <w:r w:rsidR="000E6620" w:rsidRPr="00B20378">
        <w:rPr>
          <w:sz w:val="28"/>
          <w:szCs w:val="28"/>
        </w:rPr>
        <w:t xml:space="preserve"> в  пределах  стоимости принадлежащих им акций.  </w:t>
      </w:r>
      <w:r w:rsidRPr="00B20378">
        <w:rPr>
          <w:sz w:val="28"/>
          <w:szCs w:val="28"/>
        </w:rPr>
        <w:t>Акционерные</w:t>
      </w:r>
      <w:r w:rsidR="000E6620" w:rsidRPr="00B20378">
        <w:rPr>
          <w:sz w:val="28"/>
          <w:szCs w:val="28"/>
        </w:rPr>
        <w:t xml:space="preserve"> общества бывают открытыми и закрытыми. </w:t>
      </w:r>
    </w:p>
    <w:p w:rsidR="000E6620" w:rsidRPr="00B20378" w:rsidRDefault="001F67E9" w:rsidP="00B20378">
      <w:pPr>
        <w:spacing w:line="360" w:lineRule="auto"/>
        <w:rPr>
          <w:sz w:val="28"/>
          <w:szCs w:val="28"/>
        </w:rPr>
      </w:pPr>
      <w:r>
        <w:rPr>
          <w:sz w:val="28"/>
          <w:szCs w:val="28"/>
        </w:rPr>
        <w:t xml:space="preserve">    </w:t>
      </w:r>
      <w:r w:rsidRPr="00B20378">
        <w:rPr>
          <w:sz w:val="28"/>
          <w:szCs w:val="28"/>
        </w:rPr>
        <w:t>Участники</w:t>
      </w:r>
      <w:r w:rsidR="000E6620" w:rsidRPr="00B20378">
        <w:rPr>
          <w:sz w:val="28"/>
          <w:szCs w:val="28"/>
        </w:rPr>
        <w:t xml:space="preserve">  открытого акционерного общества (ОАО) могут отчуждать принадлежащие им акции без согласия других </w:t>
      </w:r>
      <w:r w:rsidRPr="00B20378">
        <w:rPr>
          <w:sz w:val="28"/>
          <w:szCs w:val="28"/>
        </w:rPr>
        <w:t>акционеров</w:t>
      </w:r>
      <w:r w:rsidR="000E6620" w:rsidRPr="00B20378">
        <w:rPr>
          <w:sz w:val="28"/>
          <w:szCs w:val="28"/>
        </w:rPr>
        <w:t>.</w:t>
      </w:r>
    </w:p>
    <w:p w:rsidR="000E6620" w:rsidRPr="00B20378" w:rsidRDefault="001F67E9" w:rsidP="00B20378">
      <w:pPr>
        <w:spacing w:line="360" w:lineRule="auto"/>
        <w:rPr>
          <w:sz w:val="28"/>
          <w:szCs w:val="28"/>
        </w:rPr>
      </w:pPr>
      <w:r>
        <w:rPr>
          <w:sz w:val="28"/>
          <w:szCs w:val="28"/>
        </w:rPr>
        <w:t xml:space="preserve">    </w:t>
      </w:r>
      <w:r w:rsidR="000E6620" w:rsidRPr="00B20378">
        <w:rPr>
          <w:sz w:val="28"/>
          <w:szCs w:val="28"/>
        </w:rPr>
        <w:t>Акции  ЗАО распределяются только среди его учредителей или иного заранее определенного круга лиц.</w:t>
      </w:r>
    </w:p>
    <w:p w:rsidR="000E6620" w:rsidRPr="00B20378" w:rsidRDefault="001F67E9" w:rsidP="00B20378">
      <w:pPr>
        <w:spacing w:line="360" w:lineRule="auto"/>
        <w:rPr>
          <w:sz w:val="28"/>
          <w:szCs w:val="28"/>
        </w:rPr>
      </w:pPr>
      <w:r>
        <w:rPr>
          <w:sz w:val="28"/>
          <w:szCs w:val="28"/>
        </w:rPr>
        <w:t xml:space="preserve">    </w:t>
      </w:r>
      <w:r w:rsidR="001E0C34" w:rsidRPr="00B20378">
        <w:rPr>
          <w:sz w:val="28"/>
          <w:szCs w:val="28"/>
        </w:rPr>
        <w:t>Деятельность</w:t>
      </w:r>
      <w:r w:rsidR="001E0C34">
        <w:rPr>
          <w:sz w:val="28"/>
          <w:szCs w:val="28"/>
        </w:rPr>
        <w:t xml:space="preserve"> </w:t>
      </w:r>
      <w:r w:rsidR="000E6620" w:rsidRPr="00B20378">
        <w:rPr>
          <w:sz w:val="28"/>
          <w:szCs w:val="28"/>
        </w:rPr>
        <w:t xml:space="preserve"> акционерных обществ регулируется федеральным законом №208-ФЗ «Об акционерных обществах» от 26.12.1995г.</w:t>
      </w:r>
    </w:p>
    <w:p w:rsidR="000E6620" w:rsidRPr="00B20378" w:rsidRDefault="001E0C34" w:rsidP="00B20378">
      <w:pPr>
        <w:spacing w:line="360" w:lineRule="auto"/>
        <w:rPr>
          <w:sz w:val="28"/>
          <w:szCs w:val="28"/>
        </w:rPr>
      </w:pPr>
      <w:r>
        <w:rPr>
          <w:sz w:val="28"/>
          <w:szCs w:val="28"/>
        </w:rPr>
        <w:t xml:space="preserve">    </w:t>
      </w:r>
      <w:r w:rsidR="000E6620" w:rsidRPr="00B20378">
        <w:rPr>
          <w:sz w:val="28"/>
          <w:szCs w:val="28"/>
        </w:rPr>
        <w:t xml:space="preserve">Учредительным документом АО является его устав,  </w:t>
      </w:r>
      <w:r w:rsidRPr="00B20378">
        <w:rPr>
          <w:sz w:val="28"/>
          <w:szCs w:val="28"/>
        </w:rPr>
        <w:t>утвержденный</w:t>
      </w:r>
      <w:r w:rsidR="000E6620" w:rsidRPr="00B20378">
        <w:rPr>
          <w:sz w:val="28"/>
          <w:szCs w:val="28"/>
        </w:rPr>
        <w:t xml:space="preserve"> учредителями.</w:t>
      </w:r>
    </w:p>
    <w:p w:rsidR="000E6620" w:rsidRPr="00B20378" w:rsidRDefault="001E0C34" w:rsidP="00B20378">
      <w:pPr>
        <w:spacing w:line="360" w:lineRule="auto"/>
        <w:rPr>
          <w:sz w:val="28"/>
          <w:szCs w:val="28"/>
        </w:rPr>
      </w:pPr>
      <w:r>
        <w:rPr>
          <w:sz w:val="28"/>
          <w:szCs w:val="28"/>
        </w:rPr>
        <w:t xml:space="preserve">    </w:t>
      </w:r>
      <w:r w:rsidR="000E6620" w:rsidRPr="00B20378">
        <w:rPr>
          <w:sz w:val="28"/>
          <w:szCs w:val="28"/>
        </w:rPr>
        <w:t xml:space="preserve">Если сравнить ООО и АО то ООО предпочтительнее. Его участники обладают большей самостоятельностью  в вопросах </w:t>
      </w:r>
      <w:r w:rsidRPr="00B20378">
        <w:rPr>
          <w:sz w:val="28"/>
          <w:szCs w:val="28"/>
        </w:rPr>
        <w:t>управления</w:t>
      </w:r>
      <w:r w:rsidR="000E6620" w:rsidRPr="00B20378">
        <w:rPr>
          <w:sz w:val="28"/>
          <w:szCs w:val="28"/>
        </w:rPr>
        <w:t xml:space="preserve"> предприятием, формированием органов управления, распределение прибыли и тд. ООО не обязано публиковать финансовую отчетно</w:t>
      </w:r>
      <w:r>
        <w:rPr>
          <w:sz w:val="28"/>
          <w:szCs w:val="28"/>
        </w:rPr>
        <w:t>с</w:t>
      </w:r>
      <w:r w:rsidR="000E6620" w:rsidRPr="00B20378">
        <w:rPr>
          <w:sz w:val="28"/>
          <w:szCs w:val="28"/>
        </w:rPr>
        <w:t xml:space="preserve">ть. </w:t>
      </w:r>
    </w:p>
    <w:p w:rsidR="000E6620" w:rsidRPr="00B20378" w:rsidRDefault="001E0C34" w:rsidP="00B20378">
      <w:pPr>
        <w:spacing w:line="360" w:lineRule="auto"/>
        <w:rPr>
          <w:sz w:val="28"/>
          <w:szCs w:val="28"/>
        </w:rPr>
      </w:pPr>
      <w:r>
        <w:rPr>
          <w:sz w:val="28"/>
          <w:szCs w:val="28"/>
        </w:rPr>
        <w:t xml:space="preserve">     </w:t>
      </w:r>
      <w:r w:rsidR="000E6620" w:rsidRPr="00B20378">
        <w:rPr>
          <w:sz w:val="28"/>
          <w:szCs w:val="28"/>
        </w:rPr>
        <w:t>Размер уставного капитала ООО составляет 100 мрот(10 000),ОАО-</w:t>
      </w:r>
      <w:r w:rsidR="00364B27" w:rsidRPr="00B20378">
        <w:rPr>
          <w:sz w:val="28"/>
          <w:szCs w:val="28"/>
        </w:rPr>
        <w:t xml:space="preserve"> 1000 мрот.(100 000).</w:t>
      </w:r>
    </w:p>
    <w:p w:rsidR="00364B27" w:rsidRPr="00B20378" w:rsidRDefault="001E0C34" w:rsidP="00B20378">
      <w:pPr>
        <w:spacing w:line="360" w:lineRule="auto"/>
        <w:rPr>
          <w:sz w:val="28"/>
          <w:szCs w:val="28"/>
        </w:rPr>
      </w:pPr>
      <w:r>
        <w:rPr>
          <w:sz w:val="28"/>
          <w:szCs w:val="28"/>
        </w:rPr>
        <w:t xml:space="preserve">    </w:t>
      </w:r>
      <w:r w:rsidR="00364B27" w:rsidRPr="00B20378">
        <w:rPr>
          <w:sz w:val="28"/>
          <w:szCs w:val="28"/>
        </w:rPr>
        <w:t xml:space="preserve">На момент регистрации ООО должно быть оплачено не менее 50% уставного капитала. При </w:t>
      </w:r>
      <w:r w:rsidRPr="00B20378">
        <w:rPr>
          <w:sz w:val="28"/>
          <w:szCs w:val="28"/>
        </w:rPr>
        <w:t>регистрации</w:t>
      </w:r>
      <w:r w:rsidR="00364B27" w:rsidRPr="00B20378">
        <w:rPr>
          <w:sz w:val="28"/>
          <w:szCs w:val="28"/>
        </w:rPr>
        <w:t xml:space="preserve"> АО должно быть оплачено не менее 50% уставного капитала в течении 3 месяцев по</w:t>
      </w:r>
      <w:r>
        <w:rPr>
          <w:sz w:val="28"/>
          <w:szCs w:val="28"/>
        </w:rPr>
        <w:t>с</w:t>
      </w:r>
      <w:r w:rsidR="00364B27" w:rsidRPr="00B20378">
        <w:rPr>
          <w:sz w:val="28"/>
          <w:szCs w:val="28"/>
        </w:rPr>
        <w:t>ле госрегистрации.</w:t>
      </w:r>
    </w:p>
    <w:p w:rsidR="00364B27" w:rsidRPr="00B20378" w:rsidRDefault="001E0C34" w:rsidP="00B20378">
      <w:pPr>
        <w:spacing w:line="360" w:lineRule="auto"/>
        <w:rPr>
          <w:sz w:val="28"/>
          <w:szCs w:val="28"/>
        </w:rPr>
      </w:pPr>
      <w:r>
        <w:rPr>
          <w:sz w:val="28"/>
          <w:szCs w:val="28"/>
        </w:rPr>
        <w:t xml:space="preserve">    </w:t>
      </w:r>
      <w:r w:rsidR="00364B27" w:rsidRPr="00B20378">
        <w:rPr>
          <w:sz w:val="28"/>
          <w:szCs w:val="28"/>
        </w:rPr>
        <w:t>Рассмотрим учредительные документы.</w:t>
      </w:r>
    </w:p>
    <w:p w:rsidR="00364B27" w:rsidRPr="00B20378" w:rsidRDefault="001E0C34" w:rsidP="00B20378">
      <w:pPr>
        <w:spacing w:line="360" w:lineRule="auto"/>
        <w:rPr>
          <w:sz w:val="28"/>
          <w:szCs w:val="28"/>
        </w:rPr>
      </w:pPr>
      <w:r>
        <w:rPr>
          <w:sz w:val="28"/>
          <w:szCs w:val="28"/>
        </w:rPr>
        <w:t xml:space="preserve">    </w:t>
      </w:r>
      <w:r w:rsidR="00364B27" w:rsidRPr="00B20378">
        <w:rPr>
          <w:sz w:val="28"/>
          <w:szCs w:val="28"/>
        </w:rPr>
        <w:t xml:space="preserve">Учредительный договор составляется , если число участников юридического лица больше одного человека. В нем указывается полное наименование, создаваемого юридического лица, количество всех </w:t>
      </w:r>
      <w:r w:rsidRPr="00B20378">
        <w:rPr>
          <w:sz w:val="28"/>
          <w:szCs w:val="28"/>
        </w:rPr>
        <w:t>присутствующих</w:t>
      </w:r>
      <w:r w:rsidR="00364B27" w:rsidRPr="00B20378">
        <w:rPr>
          <w:sz w:val="28"/>
          <w:szCs w:val="28"/>
        </w:rPr>
        <w:t xml:space="preserve"> граждан,  включая участников (учредителей.)  В </w:t>
      </w:r>
      <w:r w:rsidRPr="00B20378">
        <w:rPr>
          <w:sz w:val="28"/>
          <w:szCs w:val="28"/>
        </w:rPr>
        <w:t>договоре</w:t>
      </w:r>
      <w:r w:rsidR="00364B27" w:rsidRPr="00B20378">
        <w:rPr>
          <w:sz w:val="28"/>
          <w:szCs w:val="28"/>
        </w:rPr>
        <w:t xml:space="preserve"> </w:t>
      </w:r>
      <w:r w:rsidRPr="00B20378">
        <w:rPr>
          <w:sz w:val="28"/>
          <w:szCs w:val="28"/>
        </w:rPr>
        <w:t>отражаются</w:t>
      </w:r>
      <w:r w:rsidR="00364B27" w:rsidRPr="00B20378">
        <w:rPr>
          <w:sz w:val="28"/>
          <w:szCs w:val="28"/>
        </w:rPr>
        <w:t xml:space="preserve"> вопросы, касающиеся состава участников, размер уставного капитала, избрание и учреждение директора и </w:t>
      </w:r>
      <w:r>
        <w:rPr>
          <w:sz w:val="28"/>
          <w:szCs w:val="28"/>
        </w:rPr>
        <w:t xml:space="preserve"> </w:t>
      </w:r>
      <w:r w:rsidR="00364B27" w:rsidRPr="00B20378">
        <w:rPr>
          <w:sz w:val="28"/>
          <w:szCs w:val="28"/>
        </w:rPr>
        <w:t xml:space="preserve">регистрацию общества. Указывается </w:t>
      </w:r>
      <w:r w:rsidRPr="00B20378">
        <w:rPr>
          <w:sz w:val="28"/>
          <w:szCs w:val="28"/>
        </w:rPr>
        <w:t>физическое</w:t>
      </w:r>
      <w:r w:rsidR="00364B27" w:rsidRPr="00B20378">
        <w:rPr>
          <w:sz w:val="28"/>
          <w:szCs w:val="28"/>
        </w:rPr>
        <w:t xml:space="preserve"> лицо которое будет представлять все необходимые документы в  </w:t>
      </w:r>
      <w:r w:rsidRPr="00B20378">
        <w:rPr>
          <w:sz w:val="28"/>
          <w:szCs w:val="28"/>
        </w:rPr>
        <w:t>соответствующие</w:t>
      </w:r>
      <w:r w:rsidR="00364B27" w:rsidRPr="00B20378">
        <w:rPr>
          <w:sz w:val="28"/>
          <w:szCs w:val="28"/>
        </w:rPr>
        <w:t xml:space="preserve"> регистрирующие органы для </w:t>
      </w:r>
      <w:r w:rsidRPr="00B20378">
        <w:rPr>
          <w:sz w:val="28"/>
          <w:szCs w:val="28"/>
        </w:rPr>
        <w:t>регистрации</w:t>
      </w:r>
      <w:r w:rsidR="00364B27" w:rsidRPr="00B20378">
        <w:rPr>
          <w:sz w:val="28"/>
          <w:szCs w:val="28"/>
        </w:rPr>
        <w:t xml:space="preserve"> юридического лица. Договор подписывается всеми участниками (Учредителями) общества.</w:t>
      </w:r>
    </w:p>
    <w:p w:rsidR="00605CC0" w:rsidRPr="00B20378" w:rsidRDefault="00605CC0" w:rsidP="00B20378">
      <w:pPr>
        <w:spacing w:line="360" w:lineRule="auto"/>
        <w:rPr>
          <w:sz w:val="28"/>
          <w:szCs w:val="28"/>
        </w:rPr>
      </w:pPr>
      <w:r w:rsidRPr="00B20378">
        <w:rPr>
          <w:sz w:val="28"/>
          <w:szCs w:val="28"/>
        </w:rPr>
        <w:t>Устав организации должен содержать:</w:t>
      </w:r>
    </w:p>
    <w:p w:rsidR="00605CC0" w:rsidRPr="00B20378" w:rsidRDefault="00605CC0" w:rsidP="00B20378">
      <w:pPr>
        <w:spacing w:line="360" w:lineRule="auto"/>
        <w:rPr>
          <w:sz w:val="28"/>
          <w:szCs w:val="28"/>
        </w:rPr>
      </w:pPr>
      <w:r w:rsidRPr="00B20378">
        <w:rPr>
          <w:sz w:val="28"/>
          <w:szCs w:val="28"/>
        </w:rPr>
        <w:t>1. полное и сокращенное фирменное наименование общества;</w:t>
      </w:r>
    </w:p>
    <w:p w:rsidR="00605CC0" w:rsidRPr="00B20378" w:rsidRDefault="00605CC0" w:rsidP="00B20378">
      <w:pPr>
        <w:spacing w:line="360" w:lineRule="auto"/>
        <w:rPr>
          <w:sz w:val="28"/>
          <w:szCs w:val="28"/>
        </w:rPr>
      </w:pPr>
      <w:r w:rsidRPr="00B20378">
        <w:rPr>
          <w:sz w:val="28"/>
          <w:szCs w:val="28"/>
        </w:rPr>
        <w:t>2. Сведение о его местонахождении;</w:t>
      </w:r>
    </w:p>
    <w:p w:rsidR="00605CC0" w:rsidRPr="00B20378" w:rsidRDefault="00605CC0" w:rsidP="00B20378">
      <w:pPr>
        <w:spacing w:line="360" w:lineRule="auto"/>
        <w:rPr>
          <w:sz w:val="28"/>
          <w:szCs w:val="28"/>
        </w:rPr>
      </w:pPr>
      <w:r w:rsidRPr="00B20378">
        <w:rPr>
          <w:sz w:val="28"/>
          <w:szCs w:val="28"/>
        </w:rPr>
        <w:t xml:space="preserve">3. Сведения о </w:t>
      </w:r>
      <w:r w:rsidR="004F147C" w:rsidRPr="00B20378">
        <w:rPr>
          <w:sz w:val="28"/>
          <w:szCs w:val="28"/>
        </w:rPr>
        <w:t>составе</w:t>
      </w:r>
      <w:r w:rsidRPr="00B20378">
        <w:rPr>
          <w:sz w:val="28"/>
          <w:szCs w:val="28"/>
        </w:rPr>
        <w:t xml:space="preserve"> и компетенции органов общества;</w:t>
      </w:r>
    </w:p>
    <w:p w:rsidR="00605CC0" w:rsidRPr="00B20378" w:rsidRDefault="00605CC0" w:rsidP="00B20378">
      <w:pPr>
        <w:spacing w:line="360" w:lineRule="auto"/>
        <w:rPr>
          <w:sz w:val="28"/>
          <w:szCs w:val="28"/>
        </w:rPr>
      </w:pPr>
      <w:r w:rsidRPr="00B20378">
        <w:rPr>
          <w:sz w:val="28"/>
          <w:szCs w:val="28"/>
        </w:rPr>
        <w:t>4. сведения о размере уставного капитала общества;</w:t>
      </w:r>
    </w:p>
    <w:p w:rsidR="00605CC0" w:rsidRPr="00B20378" w:rsidRDefault="00605CC0" w:rsidP="00B20378">
      <w:pPr>
        <w:spacing w:line="360" w:lineRule="auto"/>
        <w:rPr>
          <w:sz w:val="28"/>
          <w:szCs w:val="28"/>
        </w:rPr>
      </w:pPr>
      <w:r w:rsidRPr="00B20378">
        <w:rPr>
          <w:sz w:val="28"/>
          <w:szCs w:val="28"/>
        </w:rPr>
        <w:t>5. сведения о размере и номинальной стоимости доли каждого уачстника общества;</w:t>
      </w:r>
    </w:p>
    <w:p w:rsidR="00605CC0" w:rsidRPr="00B20378" w:rsidRDefault="00605CC0" w:rsidP="00B20378">
      <w:pPr>
        <w:spacing w:line="360" w:lineRule="auto"/>
        <w:rPr>
          <w:sz w:val="28"/>
          <w:szCs w:val="28"/>
        </w:rPr>
      </w:pPr>
      <w:r w:rsidRPr="00B20378">
        <w:rPr>
          <w:sz w:val="28"/>
          <w:szCs w:val="28"/>
        </w:rPr>
        <w:t>6. права и обязанности участников общества;</w:t>
      </w:r>
    </w:p>
    <w:p w:rsidR="00605CC0" w:rsidRPr="00B20378" w:rsidRDefault="00605CC0" w:rsidP="00B20378">
      <w:pPr>
        <w:spacing w:line="360" w:lineRule="auto"/>
        <w:rPr>
          <w:sz w:val="28"/>
          <w:szCs w:val="28"/>
        </w:rPr>
      </w:pPr>
      <w:r w:rsidRPr="00B20378">
        <w:rPr>
          <w:sz w:val="28"/>
          <w:szCs w:val="28"/>
        </w:rPr>
        <w:t>7. сведения о порядке и последствия  к  выхода участника общества из общества ;</w:t>
      </w:r>
    </w:p>
    <w:p w:rsidR="00605CC0" w:rsidRPr="00B20378" w:rsidRDefault="00605CC0" w:rsidP="00B20378">
      <w:pPr>
        <w:spacing w:line="360" w:lineRule="auto"/>
        <w:rPr>
          <w:sz w:val="28"/>
          <w:szCs w:val="28"/>
        </w:rPr>
      </w:pPr>
      <w:r w:rsidRPr="00B20378">
        <w:rPr>
          <w:sz w:val="28"/>
          <w:szCs w:val="28"/>
        </w:rPr>
        <w:t>8. Сведения о порядке перехода доли (части доли)  в у ставном капитале общества к  другому лицу.</w:t>
      </w:r>
    </w:p>
    <w:p w:rsidR="004545F5" w:rsidRPr="00B20378" w:rsidRDefault="004545F5" w:rsidP="00B20378">
      <w:pPr>
        <w:spacing w:line="360" w:lineRule="auto"/>
        <w:rPr>
          <w:sz w:val="28"/>
          <w:szCs w:val="28"/>
        </w:rPr>
      </w:pPr>
      <w:r w:rsidRPr="00B20378">
        <w:rPr>
          <w:sz w:val="28"/>
          <w:szCs w:val="28"/>
        </w:rPr>
        <w:t>9. сведения о порядке хранения документов общества.</w:t>
      </w:r>
    </w:p>
    <w:p w:rsidR="004545F5" w:rsidRPr="00B20378" w:rsidRDefault="004545F5" w:rsidP="00B20378">
      <w:pPr>
        <w:spacing w:line="360" w:lineRule="auto"/>
        <w:rPr>
          <w:sz w:val="28"/>
          <w:szCs w:val="28"/>
        </w:rPr>
      </w:pPr>
      <w:r w:rsidRPr="00B20378">
        <w:rPr>
          <w:sz w:val="28"/>
          <w:szCs w:val="28"/>
        </w:rPr>
        <w:t xml:space="preserve">10. Сведения о порядке предоставления обществом информации </w:t>
      </w:r>
      <w:r w:rsidR="004F147C" w:rsidRPr="00B20378">
        <w:rPr>
          <w:sz w:val="28"/>
          <w:szCs w:val="28"/>
        </w:rPr>
        <w:t>участников</w:t>
      </w:r>
      <w:r w:rsidRPr="00B20378">
        <w:rPr>
          <w:sz w:val="28"/>
          <w:szCs w:val="28"/>
        </w:rPr>
        <w:t xml:space="preserve"> общества и другим лицам.</w:t>
      </w:r>
    </w:p>
    <w:p w:rsidR="004545F5" w:rsidRPr="00B20378" w:rsidRDefault="004545F5" w:rsidP="00B20378">
      <w:pPr>
        <w:spacing w:line="360" w:lineRule="auto"/>
        <w:rPr>
          <w:sz w:val="28"/>
          <w:szCs w:val="28"/>
        </w:rPr>
      </w:pPr>
      <w:r w:rsidRPr="00B20378">
        <w:rPr>
          <w:sz w:val="28"/>
          <w:szCs w:val="28"/>
        </w:rPr>
        <w:t>11. Иные сведения, которые участники посчитают необходимым внести в устав.</w:t>
      </w:r>
    </w:p>
    <w:p w:rsidR="004545F5" w:rsidRPr="00B20378" w:rsidRDefault="004545F5" w:rsidP="00B20378">
      <w:pPr>
        <w:spacing w:line="360" w:lineRule="auto"/>
        <w:rPr>
          <w:sz w:val="28"/>
          <w:szCs w:val="28"/>
        </w:rPr>
      </w:pPr>
      <w:r w:rsidRPr="00B20378">
        <w:rPr>
          <w:sz w:val="28"/>
          <w:szCs w:val="28"/>
        </w:rPr>
        <w:t xml:space="preserve">Создание </w:t>
      </w:r>
      <w:r w:rsidR="004F147C" w:rsidRPr="00B20378">
        <w:rPr>
          <w:sz w:val="28"/>
          <w:szCs w:val="28"/>
        </w:rPr>
        <w:t>малого</w:t>
      </w:r>
      <w:r w:rsidRPr="00B20378">
        <w:rPr>
          <w:sz w:val="28"/>
          <w:szCs w:val="28"/>
        </w:rPr>
        <w:t xml:space="preserve"> предприятия начинается   сего государственной регистрации и </w:t>
      </w:r>
      <w:r w:rsidR="004F147C" w:rsidRPr="00B20378">
        <w:rPr>
          <w:sz w:val="28"/>
          <w:szCs w:val="28"/>
        </w:rPr>
        <w:t>постановки</w:t>
      </w:r>
      <w:r w:rsidRPr="00B20378">
        <w:rPr>
          <w:sz w:val="28"/>
          <w:szCs w:val="28"/>
        </w:rPr>
        <w:t xml:space="preserve"> на налоговый учет.</w:t>
      </w:r>
    </w:p>
    <w:p w:rsidR="004545F5" w:rsidRPr="00B20378" w:rsidRDefault="004545F5" w:rsidP="00B20378">
      <w:pPr>
        <w:spacing w:line="360" w:lineRule="auto"/>
        <w:rPr>
          <w:sz w:val="28"/>
          <w:szCs w:val="28"/>
        </w:rPr>
      </w:pPr>
    </w:p>
    <w:p w:rsidR="004545F5" w:rsidRDefault="004545F5" w:rsidP="00B20378">
      <w:pPr>
        <w:spacing w:line="360" w:lineRule="auto"/>
        <w:rPr>
          <w:sz w:val="28"/>
          <w:szCs w:val="28"/>
        </w:rPr>
      </w:pPr>
      <w:r w:rsidRPr="006608AD">
        <w:rPr>
          <w:b/>
          <w:u w:val="single"/>
        </w:rPr>
        <w:t>1.2.2. ГОСУДАРСТВКННАЯ РЕГИСТРАЦИЯ</w:t>
      </w:r>
      <w:r w:rsidRPr="00B20378">
        <w:rPr>
          <w:sz w:val="28"/>
          <w:szCs w:val="28"/>
        </w:rPr>
        <w:t>.</w:t>
      </w:r>
    </w:p>
    <w:p w:rsidR="00FB24EF" w:rsidRDefault="00FB24EF" w:rsidP="00B20378">
      <w:pPr>
        <w:spacing w:line="360" w:lineRule="auto"/>
        <w:rPr>
          <w:sz w:val="28"/>
          <w:szCs w:val="28"/>
        </w:rPr>
      </w:pPr>
    </w:p>
    <w:p w:rsidR="00FB24EF" w:rsidRPr="00B20378" w:rsidRDefault="006608AD" w:rsidP="00B20378">
      <w:pPr>
        <w:spacing w:line="360" w:lineRule="auto"/>
        <w:rPr>
          <w:sz w:val="28"/>
          <w:szCs w:val="28"/>
        </w:rPr>
      </w:pPr>
      <w:r>
        <w:rPr>
          <w:sz w:val="28"/>
          <w:szCs w:val="28"/>
        </w:rPr>
        <w:t xml:space="preserve">  </w:t>
      </w:r>
    </w:p>
    <w:p w:rsidR="004545F5" w:rsidRPr="00B20378" w:rsidRDefault="006608AD" w:rsidP="00B20378">
      <w:pPr>
        <w:spacing w:line="360" w:lineRule="auto"/>
        <w:rPr>
          <w:sz w:val="28"/>
          <w:szCs w:val="28"/>
        </w:rPr>
      </w:pPr>
      <w:r>
        <w:rPr>
          <w:sz w:val="28"/>
          <w:szCs w:val="28"/>
        </w:rPr>
        <w:t xml:space="preserve">    </w:t>
      </w:r>
      <w:r w:rsidR="004545F5" w:rsidRPr="00B20378">
        <w:rPr>
          <w:sz w:val="28"/>
          <w:szCs w:val="28"/>
        </w:rPr>
        <w:t xml:space="preserve">Порядок государственной регистрации субъектов малого </w:t>
      </w:r>
      <w:r w:rsidR="004F147C" w:rsidRPr="00B20378">
        <w:rPr>
          <w:sz w:val="28"/>
          <w:szCs w:val="28"/>
        </w:rPr>
        <w:t>предпринимательства</w:t>
      </w:r>
      <w:r w:rsidR="004545F5" w:rsidRPr="00B20378">
        <w:rPr>
          <w:sz w:val="28"/>
          <w:szCs w:val="28"/>
        </w:rPr>
        <w:t xml:space="preserve"> определен федеральным законом от 14.06..1995г. №88 ФЗ «О </w:t>
      </w:r>
      <w:r w:rsidR="004F147C" w:rsidRPr="00B20378">
        <w:rPr>
          <w:sz w:val="28"/>
          <w:szCs w:val="28"/>
        </w:rPr>
        <w:t>государственной</w:t>
      </w:r>
      <w:r w:rsidR="004F147C">
        <w:rPr>
          <w:sz w:val="28"/>
          <w:szCs w:val="28"/>
        </w:rPr>
        <w:t xml:space="preserve"> </w:t>
      </w:r>
      <w:r w:rsidR="004545F5" w:rsidRPr="00B20378">
        <w:rPr>
          <w:sz w:val="28"/>
          <w:szCs w:val="28"/>
        </w:rPr>
        <w:t xml:space="preserve"> поддержке малого </w:t>
      </w:r>
      <w:r w:rsidR="004F147C" w:rsidRPr="00B20378">
        <w:rPr>
          <w:sz w:val="28"/>
          <w:szCs w:val="28"/>
        </w:rPr>
        <w:t>предпринимательства</w:t>
      </w:r>
      <w:r w:rsidR="004545F5" w:rsidRPr="00B20378">
        <w:rPr>
          <w:sz w:val="28"/>
          <w:szCs w:val="28"/>
        </w:rPr>
        <w:t xml:space="preserve">  в РФ» и федеральным законом от 08.08.2001г.</w:t>
      </w:r>
      <w:r w:rsidR="00FE4462" w:rsidRPr="00B20378">
        <w:rPr>
          <w:sz w:val="28"/>
          <w:szCs w:val="28"/>
        </w:rPr>
        <w:t xml:space="preserve"> №129-ФЗ «О государственной регистрации юридических лиц».</w:t>
      </w:r>
    </w:p>
    <w:p w:rsidR="00FE4462" w:rsidRPr="00B20378" w:rsidRDefault="00FE4462" w:rsidP="00B20378">
      <w:pPr>
        <w:spacing w:line="360" w:lineRule="auto"/>
        <w:rPr>
          <w:sz w:val="28"/>
          <w:szCs w:val="28"/>
        </w:rPr>
      </w:pPr>
      <w:r w:rsidRPr="00B20378">
        <w:rPr>
          <w:sz w:val="28"/>
          <w:szCs w:val="28"/>
        </w:rPr>
        <w:t>Государственная регистрация осуществляется ФНС РФ. За государственную регистрацию уплачивается государственная пошлина.</w:t>
      </w:r>
    </w:p>
    <w:p w:rsidR="00FE4462" w:rsidRPr="00B20378" w:rsidRDefault="00FE4462" w:rsidP="00B20378">
      <w:pPr>
        <w:spacing w:line="360" w:lineRule="auto"/>
        <w:rPr>
          <w:sz w:val="28"/>
          <w:szCs w:val="28"/>
        </w:rPr>
      </w:pPr>
      <w:r w:rsidRPr="00B20378">
        <w:rPr>
          <w:sz w:val="28"/>
          <w:szCs w:val="28"/>
        </w:rPr>
        <w:t xml:space="preserve">Перед государственной регистрацией фирма должна оплачивать 50% уставного капитала. Вторую половину можно вносить уже после того, как фирму зарегистрируют. Но расчетный счет </w:t>
      </w:r>
      <w:r w:rsidR="004F147C" w:rsidRPr="00B20378">
        <w:rPr>
          <w:sz w:val="28"/>
          <w:szCs w:val="28"/>
        </w:rPr>
        <w:t>банк</w:t>
      </w:r>
      <w:r w:rsidRPr="00B20378">
        <w:rPr>
          <w:sz w:val="28"/>
          <w:szCs w:val="28"/>
        </w:rPr>
        <w:t xml:space="preserve"> откроет только после того, как фирма будет создана. Для этого банк </w:t>
      </w:r>
      <w:r w:rsidR="004F147C" w:rsidRPr="00B20378">
        <w:rPr>
          <w:sz w:val="28"/>
          <w:szCs w:val="28"/>
        </w:rPr>
        <w:t>открывает</w:t>
      </w:r>
      <w:r w:rsidRPr="00B20378">
        <w:rPr>
          <w:sz w:val="28"/>
          <w:szCs w:val="28"/>
        </w:rPr>
        <w:t xml:space="preserve"> так называемые временные счета. На временный расчетный счет можно вносить деньги без ограничений, но </w:t>
      </w:r>
      <w:r w:rsidR="004F147C" w:rsidRPr="00B20378">
        <w:rPr>
          <w:sz w:val="28"/>
          <w:szCs w:val="28"/>
        </w:rPr>
        <w:t>перечислять</w:t>
      </w:r>
      <w:r w:rsidRPr="00B20378">
        <w:rPr>
          <w:sz w:val="28"/>
          <w:szCs w:val="28"/>
        </w:rPr>
        <w:t xml:space="preserve"> их </w:t>
      </w:r>
      <w:r w:rsidR="004F147C" w:rsidRPr="00B20378">
        <w:rPr>
          <w:sz w:val="28"/>
          <w:szCs w:val="28"/>
        </w:rPr>
        <w:t>нельзя</w:t>
      </w:r>
      <w:r w:rsidRPr="00B20378">
        <w:rPr>
          <w:sz w:val="28"/>
          <w:szCs w:val="28"/>
        </w:rPr>
        <w:t>. Поэтому временные счета еще называют накопительными.</w:t>
      </w:r>
    </w:p>
    <w:p w:rsidR="00FE4462" w:rsidRPr="00B20378" w:rsidRDefault="004F147C" w:rsidP="00B20378">
      <w:pPr>
        <w:spacing w:line="360" w:lineRule="auto"/>
        <w:rPr>
          <w:sz w:val="28"/>
          <w:szCs w:val="28"/>
        </w:rPr>
      </w:pPr>
      <w:r>
        <w:rPr>
          <w:sz w:val="28"/>
          <w:szCs w:val="28"/>
        </w:rPr>
        <w:t xml:space="preserve">    </w:t>
      </w:r>
      <w:r w:rsidR="00FE4462" w:rsidRPr="00B20378">
        <w:rPr>
          <w:sz w:val="28"/>
          <w:szCs w:val="28"/>
        </w:rPr>
        <w:t xml:space="preserve">Банк выдает учредителям справку об оплате части уставного капитал, которая представляется  в налоговую инспекцию, </w:t>
      </w:r>
      <w:r w:rsidRPr="00B20378">
        <w:rPr>
          <w:sz w:val="28"/>
          <w:szCs w:val="28"/>
        </w:rPr>
        <w:t>осуществляющую</w:t>
      </w:r>
      <w:r w:rsidR="00FE4462" w:rsidRPr="00B20378">
        <w:rPr>
          <w:sz w:val="28"/>
          <w:szCs w:val="28"/>
        </w:rPr>
        <w:t xml:space="preserve"> государственную </w:t>
      </w:r>
      <w:r w:rsidRPr="00B20378">
        <w:rPr>
          <w:sz w:val="28"/>
          <w:szCs w:val="28"/>
        </w:rPr>
        <w:t>регистрацию</w:t>
      </w:r>
      <w:r w:rsidR="00FE4462" w:rsidRPr="00B20378">
        <w:rPr>
          <w:sz w:val="28"/>
          <w:szCs w:val="28"/>
        </w:rPr>
        <w:t>.</w:t>
      </w:r>
    </w:p>
    <w:p w:rsidR="00FE4462" w:rsidRPr="00B20378" w:rsidRDefault="004F147C" w:rsidP="00B20378">
      <w:pPr>
        <w:spacing w:line="360" w:lineRule="auto"/>
        <w:rPr>
          <w:sz w:val="28"/>
          <w:szCs w:val="28"/>
        </w:rPr>
      </w:pPr>
      <w:r>
        <w:rPr>
          <w:sz w:val="28"/>
          <w:szCs w:val="28"/>
        </w:rPr>
        <w:t xml:space="preserve">    </w:t>
      </w:r>
      <w:r w:rsidR="00FE4462" w:rsidRPr="00B20378">
        <w:rPr>
          <w:sz w:val="28"/>
          <w:szCs w:val="28"/>
        </w:rPr>
        <w:t>Юридические лица представляют в  рег</w:t>
      </w:r>
      <w:r>
        <w:rPr>
          <w:sz w:val="28"/>
          <w:szCs w:val="28"/>
        </w:rPr>
        <w:t>ист</w:t>
      </w:r>
      <w:r w:rsidR="00FE4462" w:rsidRPr="00B20378">
        <w:rPr>
          <w:sz w:val="28"/>
          <w:szCs w:val="28"/>
        </w:rPr>
        <w:t>рирующий орган следующие документы:</w:t>
      </w:r>
    </w:p>
    <w:p w:rsidR="00FE4462" w:rsidRPr="00B20378" w:rsidRDefault="00FE4462" w:rsidP="00B20378">
      <w:pPr>
        <w:spacing w:line="360" w:lineRule="auto"/>
        <w:rPr>
          <w:sz w:val="28"/>
          <w:szCs w:val="28"/>
        </w:rPr>
      </w:pPr>
      <w:r w:rsidRPr="00B20378">
        <w:rPr>
          <w:sz w:val="28"/>
          <w:szCs w:val="28"/>
        </w:rPr>
        <w:t xml:space="preserve">1. Заявление о </w:t>
      </w:r>
      <w:r w:rsidR="004F147C" w:rsidRPr="00B20378">
        <w:rPr>
          <w:sz w:val="28"/>
          <w:szCs w:val="28"/>
        </w:rPr>
        <w:t>государственной</w:t>
      </w:r>
      <w:r w:rsidR="004F147C">
        <w:rPr>
          <w:sz w:val="28"/>
          <w:szCs w:val="28"/>
        </w:rPr>
        <w:t xml:space="preserve"> </w:t>
      </w:r>
      <w:r w:rsidRPr="00B20378">
        <w:rPr>
          <w:sz w:val="28"/>
          <w:szCs w:val="28"/>
        </w:rPr>
        <w:t xml:space="preserve"> </w:t>
      </w:r>
      <w:r w:rsidR="004F147C" w:rsidRPr="00B20378">
        <w:rPr>
          <w:sz w:val="28"/>
          <w:szCs w:val="28"/>
        </w:rPr>
        <w:t>регистрации</w:t>
      </w:r>
      <w:r w:rsidRPr="00B20378">
        <w:rPr>
          <w:sz w:val="28"/>
          <w:szCs w:val="28"/>
        </w:rPr>
        <w:t xml:space="preserve"> (подписать заявление о </w:t>
      </w:r>
      <w:r w:rsidR="004F147C" w:rsidRPr="00B20378">
        <w:rPr>
          <w:sz w:val="28"/>
          <w:szCs w:val="28"/>
        </w:rPr>
        <w:t>регистрации</w:t>
      </w:r>
      <w:r w:rsidRPr="00B20378">
        <w:rPr>
          <w:sz w:val="28"/>
          <w:szCs w:val="28"/>
        </w:rPr>
        <w:t xml:space="preserve"> может </w:t>
      </w:r>
      <w:r w:rsidR="004F147C" w:rsidRPr="00B20378">
        <w:rPr>
          <w:sz w:val="28"/>
          <w:szCs w:val="28"/>
        </w:rPr>
        <w:t>только</w:t>
      </w:r>
      <w:r w:rsidRPr="00B20378">
        <w:rPr>
          <w:sz w:val="28"/>
          <w:szCs w:val="28"/>
        </w:rPr>
        <w:t xml:space="preserve"> должностное лицо-руководитель организации, учредители);</w:t>
      </w:r>
    </w:p>
    <w:p w:rsidR="00FE4462" w:rsidRPr="00B20378" w:rsidRDefault="00FE4462" w:rsidP="00B20378">
      <w:pPr>
        <w:spacing w:line="360" w:lineRule="auto"/>
        <w:rPr>
          <w:sz w:val="28"/>
          <w:szCs w:val="28"/>
        </w:rPr>
      </w:pPr>
      <w:r w:rsidRPr="00B20378">
        <w:rPr>
          <w:sz w:val="28"/>
          <w:szCs w:val="28"/>
        </w:rPr>
        <w:t>2. Решение о создание юридического лица;</w:t>
      </w:r>
    </w:p>
    <w:p w:rsidR="00FE4462" w:rsidRPr="00B20378" w:rsidRDefault="00FE4462" w:rsidP="00B20378">
      <w:pPr>
        <w:spacing w:line="360" w:lineRule="auto"/>
        <w:rPr>
          <w:sz w:val="28"/>
          <w:szCs w:val="28"/>
        </w:rPr>
      </w:pPr>
      <w:r w:rsidRPr="00B20378">
        <w:rPr>
          <w:sz w:val="28"/>
          <w:szCs w:val="28"/>
        </w:rPr>
        <w:t>3. учредительные документы юридического лица (</w:t>
      </w:r>
      <w:r w:rsidR="004F147C" w:rsidRPr="00B20378">
        <w:rPr>
          <w:sz w:val="28"/>
          <w:szCs w:val="28"/>
        </w:rPr>
        <w:t>подлинники</w:t>
      </w:r>
      <w:r w:rsidR="004F147C">
        <w:rPr>
          <w:sz w:val="28"/>
          <w:szCs w:val="28"/>
        </w:rPr>
        <w:t xml:space="preserve"> </w:t>
      </w:r>
      <w:r w:rsidRPr="00B20378">
        <w:rPr>
          <w:sz w:val="28"/>
          <w:szCs w:val="28"/>
        </w:rPr>
        <w:t xml:space="preserve"> или нотариально заверенные копии):</w:t>
      </w:r>
      <w:r w:rsidR="004F147C">
        <w:rPr>
          <w:sz w:val="28"/>
          <w:szCs w:val="28"/>
        </w:rPr>
        <w:t xml:space="preserve"> </w:t>
      </w:r>
      <w:r w:rsidRPr="00B20378">
        <w:rPr>
          <w:sz w:val="28"/>
          <w:szCs w:val="28"/>
        </w:rPr>
        <w:t xml:space="preserve">Устав, учредительный </w:t>
      </w:r>
      <w:r w:rsidR="004F147C" w:rsidRPr="00B20378">
        <w:rPr>
          <w:sz w:val="28"/>
          <w:szCs w:val="28"/>
        </w:rPr>
        <w:t>договор</w:t>
      </w:r>
      <w:r w:rsidR="004F147C">
        <w:rPr>
          <w:sz w:val="28"/>
          <w:szCs w:val="28"/>
        </w:rPr>
        <w:t xml:space="preserve"> </w:t>
      </w:r>
      <w:r w:rsidRPr="00B20378">
        <w:rPr>
          <w:sz w:val="28"/>
          <w:szCs w:val="28"/>
        </w:rPr>
        <w:t>;</w:t>
      </w:r>
    </w:p>
    <w:p w:rsidR="00FE4462" w:rsidRPr="00B20378" w:rsidRDefault="00FE4462" w:rsidP="00B20378">
      <w:pPr>
        <w:spacing w:line="360" w:lineRule="auto"/>
        <w:rPr>
          <w:sz w:val="28"/>
          <w:szCs w:val="28"/>
        </w:rPr>
      </w:pPr>
      <w:r w:rsidRPr="00B20378">
        <w:rPr>
          <w:sz w:val="28"/>
          <w:szCs w:val="28"/>
        </w:rPr>
        <w:t xml:space="preserve">4. Выписка из реестра </w:t>
      </w:r>
      <w:r w:rsidR="004F147C" w:rsidRPr="00B20378">
        <w:rPr>
          <w:sz w:val="28"/>
          <w:szCs w:val="28"/>
        </w:rPr>
        <w:t>иностранных</w:t>
      </w:r>
      <w:r w:rsidRPr="00B20378">
        <w:rPr>
          <w:sz w:val="28"/>
          <w:szCs w:val="28"/>
        </w:rPr>
        <w:t xml:space="preserve"> юридических лиц, если учтредители-иностранные компании;</w:t>
      </w:r>
    </w:p>
    <w:p w:rsidR="00FE4462" w:rsidRPr="00B20378" w:rsidRDefault="00FE4462" w:rsidP="00B20378">
      <w:pPr>
        <w:spacing w:line="360" w:lineRule="auto"/>
        <w:rPr>
          <w:sz w:val="28"/>
          <w:szCs w:val="28"/>
        </w:rPr>
      </w:pPr>
      <w:r w:rsidRPr="00B20378">
        <w:rPr>
          <w:sz w:val="28"/>
          <w:szCs w:val="28"/>
        </w:rPr>
        <w:t xml:space="preserve">5. Документ об оплате </w:t>
      </w:r>
      <w:r w:rsidR="004F147C" w:rsidRPr="00B20378">
        <w:rPr>
          <w:sz w:val="28"/>
          <w:szCs w:val="28"/>
        </w:rPr>
        <w:t>государственной</w:t>
      </w:r>
      <w:r w:rsidRPr="00B20378">
        <w:rPr>
          <w:sz w:val="28"/>
          <w:szCs w:val="28"/>
        </w:rPr>
        <w:t xml:space="preserve"> пошлины.</w:t>
      </w:r>
    </w:p>
    <w:p w:rsidR="00FE4462" w:rsidRPr="00B20378" w:rsidRDefault="00FE4462" w:rsidP="00B20378">
      <w:pPr>
        <w:spacing w:line="360" w:lineRule="auto"/>
        <w:rPr>
          <w:sz w:val="28"/>
          <w:szCs w:val="28"/>
        </w:rPr>
      </w:pPr>
      <w:r w:rsidRPr="00B20378">
        <w:rPr>
          <w:sz w:val="28"/>
          <w:szCs w:val="28"/>
        </w:rPr>
        <w:t>Индивидуальный предприниматель для регистрации представляет:</w:t>
      </w:r>
    </w:p>
    <w:p w:rsidR="00FE4462" w:rsidRPr="00B20378" w:rsidRDefault="00FE4462" w:rsidP="00B20378">
      <w:pPr>
        <w:spacing w:line="360" w:lineRule="auto"/>
        <w:rPr>
          <w:sz w:val="28"/>
          <w:szCs w:val="28"/>
        </w:rPr>
      </w:pPr>
      <w:r w:rsidRPr="00B20378">
        <w:rPr>
          <w:sz w:val="28"/>
          <w:szCs w:val="28"/>
        </w:rPr>
        <w:t>1. Заявление;</w:t>
      </w:r>
    </w:p>
    <w:p w:rsidR="00FE4462" w:rsidRPr="00B20378" w:rsidRDefault="00FE4462" w:rsidP="00B20378">
      <w:pPr>
        <w:spacing w:line="360" w:lineRule="auto"/>
        <w:rPr>
          <w:sz w:val="28"/>
          <w:szCs w:val="28"/>
        </w:rPr>
      </w:pPr>
      <w:r w:rsidRPr="00B20378">
        <w:rPr>
          <w:sz w:val="28"/>
          <w:szCs w:val="28"/>
        </w:rPr>
        <w:t xml:space="preserve">2. Документ, </w:t>
      </w:r>
      <w:r w:rsidR="004F147C" w:rsidRPr="00B20378">
        <w:rPr>
          <w:sz w:val="28"/>
          <w:szCs w:val="28"/>
        </w:rPr>
        <w:t>подтверждающий</w:t>
      </w:r>
      <w:r w:rsidRPr="00B20378">
        <w:rPr>
          <w:sz w:val="28"/>
          <w:szCs w:val="28"/>
        </w:rPr>
        <w:t xml:space="preserve"> оплату </w:t>
      </w:r>
      <w:r w:rsidR="004F147C" w:rsidRPr="00B20378">
        <w:rPr>
          <w:sz w:val="28"/>
          <w:szCs w:val="28"/>
        </w:rPr>
        <w:t>госпошлины</w:t>
      </w:r>
      <w:r w:rsidRPr="00B20378">
        <w:rPr>
          <w:sz w:val="28"/>
          <w:szCs w:val="28"/>
        </w:rPr>
        <w:t>;</w:t>
      </w:r>
    </w:p>
    <w:p w:rsidR="00FE4462" w:rsidRPr="00B20378" w:rsidRDefault="00FE4462" w:rsidP="00B20378">
      <w:pPr>
        <w:spacing w:line="360" w:lineRule="auto"/>
        <w:rPr>
          <w:sz w:val="28"/>
          <w:szCs w:val="28"/>
        </w:rPr>
      </w:pPr>
      <w:r w:rsidRPr="00B20378">
        <w:rPr>
          <w:sz w:val="28"/>
          <w:szCs w:val="28"/>
        </w:rPr>
        <w:t>3. паспорт;</w:t>
      </w:r>
    </w:p>
    <w:p w:rsidR="00FE4462" w:rsidRPr="00B20378" w:rsidRDefault="00FE4462" w:rsidP="00B20378">
      <w:pPr>
        <w:spacing w:line="360" w:lineRule="auto"/>
        <w:rPr>
          <w:sz w:val="28"/>
          <w:szCs w:val="28"/>
        </w:rPr>
      </w:pPr>
      <w:r w:rsidRPr="00B20378">
        <w:rPr>
          <w:sz w:val="28"/>
          <w:szCs w:val="28"/>
        </w:rPr>
        <w:t>4. Вид на жительство, если предприниматель иностранец.</w:t>
      </w:r>
    </w:p>
    <w:p w:rsidR="00FE4462" w:rsidRPr="00B20378" w:rsidRDefault="00FE4462" w:rsidP="00B20378">
      <w:pPr>
        <w:spacing w:line="360" w:lineRule="auto"/>
        <w:rPr>
          <w:sz w:val="28"/>
          <w:szCs w:val="28"/>
        </w:rPr>
      </w:pPr>
      <w:r w:rsidRPr="00B20378">
        <w:rPr>
          <w:sz w:val="28"/>
          <w:szCs w:val="28"/>
        </w:rPr>
        <w:t>Документы  в регистрирующий орган можно представить лично или отправить по почте.</w:t>
      </w:r>
    </w:p>
    <w:p w:rsidR="00FE4462" w:rsidRPr="00B20378" w:rsidRDefault="00FE4462" w:rsidP="00B20378">
      <w:pPr>
        <w:spacing w:line="360" w:lineRule="auto"/>
        <w:rPr>
          <w:sz w:val="28"/>
          <w:szCs w:val="28"/>
        </w:rPr>
      </w:pPr>
      <w:r w:rsidRPr="00B20378">
        <w:rPr>
          <w:sz w:val="28"/>
          <w:szCs w:val="28"/>
        </w:rPr>
        <w:t>Датой представления документов считается день их получения регистрирующим органом. Заявителю выдается расписка в  получении  документов с  указанием перечня и датой их получения.</w:t>
      </w:r>
    </w:p>
    <w:p w:rsidR="00FE4462" w:rsidRPr="00B20378" w:rsidRDefault="00D23004" w:rsidP="00B20378">
      <w:pPr>
        <w:spacing w:line="360" w:lineRule="auto"/>
        <w:rPr>
          <w:sz w:val="28"/>
          <w:szCs w:val="28"/>
        </w:rPr>
      </w:pPr>
      <w:r>
        <w:rPr>
          <w:sz w:val="28"/>
          <w:szCs w:val="28"/>
        </w:rPr>
        <w:t xml:space="preserve">    </w:t>
      </w:r>
      <w:r w:rsidR="00FE4462" w:rsidRPr="00B20378">
        <w:rPr>
          <w:sz w:val="28"/>
          <w:szCs w:val="28"/>
        </w:rPr>
        <w:t xml:space="preserve">При поступлении  в регистрирующий орган документов, направленных по почте, расписка высылается  в течении рабочего дня, следующего за днем </w:t>
      </w:r>
      <w:r w:rsidRPr="00B20378">
        <w:rPr>
          <w:sz w:val="28"/>
          <w:szCs w:val="28"/>
        </w:rPr>
        <w:t>получения</w:t>
      </w:r>
      <w:r w:rsidR="00FE4462" w:rsidRPr="00B20378">
        <w:rPr>
          <w:sz w:val="28"/>
          <w:szCs w:val="28"/>
        </w:rPr>
        <w:t xml:space="preserve"> документов регистрирующим органом, по указанному заявителем почтовому адресу с уведомлением о </w:t>
      </w:r>
      <w:r w:rsidRPr="00B20378">
        <w:rPr>
          <w:sz w:val="28"/>
          <w:szCs w:val="28"/>
        </w:rPr>
        <w:t>вручении</w:t>
      </w:r>
      <w:r w:rsidR="00FE4462" w:rsidRPr="00B20378">
        <w:rPr>
          <w:sz w:val="28"/>
          <w:szCs w:val="28"/>
        </w:rPr>
        <w:t>.</w:t>
      </w:r>
    </w:p>
    <w:p w:rsidR="00FE4462" w:rsidRPr="00B20378" w:rsidRDefault="00D23004" w:rsidP="00B20378">
      <w:pPr>
        <w:spacing w:line="360" w:lineRule="auto"/>
        <w:rPr>
          <w:sz w:val="28"/>
          <w:szCs w:val="28"/>
        </w:rPr>
      </w:pPr>
      <w:r>
        <w:rPr>
          <w:sz w:val="28"/>
          <w:szCs w:val="28"/>
        </w:rPr>
        <w:t xml:space="preserve">    </w:t>
      </w:r>
      <w:r w:rsidR="00FE4462" w:rsidRPr="00B20378">
        <w:rPr>
          <w:sz w:val="28"/>
          <w:szCs w:val="28"/>
        </w:rPr>
        <w:t xml:space="preserve">Государственная регистрации юридического лица осуществляется по месту нахождения указанного учредителями в  </w:t>
      </w:r>
      <w:r w:rsidRPr="00B20378">
        <w:rPr>
          <w:sz w:val="28"/>
          <w:szCs w:val="28"/>
        </w:rPr>
        <w:t>заявлении</w:t>
      </w:r>
      <w:r w:rsidR="00FE4462" w:rsidRPr="00B20378">
        <w:rPr>
          <w:sz w:val="28"/>
          <w:szCs w:val="28"/>
        </w:rPr>
        <w:t xml:space="preserve"> о государственной </w:t>
      </w:r>
      <w:r w:rsidRPr="00B20378">
        <w:rPr>
          <w:sz w:val="28"/>
          <w:szCs w:val="28"/>
        </w:rPr>
        <w:t>ре</w:t>
      </w:r>
      <w:r>
        <w:rPr>
          <w:sz w:val="28"/>
          <w:szCs w:val="28"/>
        </w:rPr>
        <w:t>гис</w:t>
      </w:r>
      <w:r w:rsidRPr="00B20378">
        <w:rPr>
          <w:sz w:val="28"/>
          <w:szCs w:val="28"/>
        </w:rPr>
        <w:t>трации</w:t>
      </w:r>
      <w:r w:rsidR="00FE4462" w:rsidRPr="00B20378">
        <w:rPr>
          <w:sz w:val="28"/>
          <w:szCs w:val="28"/>
        </w:rPr>
        <w:t xml:space="preserve"> </w:t>
      </w:r>
      <w:r>
        <w:rPr>
          <w:sz w:val="28"/>
          <w:szCs w:val="28"/>
        </w:rPr>
        <w:t xml:space="preserve"> </w:t>
      </w:r>
      <w:r w:rsidRPr="00B20378">
        <w:rPr>
          <w:sz w:val="28"/>
          <w:szCs w:val="28"/>
        </w:rPr>
        <w:t>пост</w:t>
      </w:r>
      <w:r>
        <w:rPr>
          <w:sz w:val="28"/>
          <w:szCs w:val="28"/>
        </w:rPr>
        <w:t>о</w:t>
      </w:r>
      <w:r w:rsidRPr="00B20378">
        <w:rPr>
          <w:sz w:val="28"/>
          <w:szCs w:val="28"/>
        </w:rPr>
        <w:t>янно</w:t>
      </w:r>
      <w:r>
        <w:rPr>
          <w:sz w:val="28"/>
          <w:szCs w:val="28"/>
        </w:rPr>
        <w:t xml:space="preserve"> </w:t>
      </w:r>
      <w:r w:rsidR="00FE4462" w:rsidRPr="00B20378">
        <w:rPr>
          <w:sz w:val="28"/>
          <w:szCs w:val="28"/>
        </w:rPr>
        <w:t xml:space="preserve"> действующего исполнительного органа. </w:t>
      </w:r>
      <w:r w:rsidRPr="00B20378">
        <w:rPr>
          <w:sz w:val="28"/>
          <w:szCs w:val="28"/>
        </w:rPr>
        <w:t>Регистрация</w:t>
      </w:r>
      <w:r w:rsidR="00FE4462" w:rsidRPr="00B20378">
        <w:rPr>
          <w:sz w:val="28"/>
          <w:szCs w:val="28"/>
        </w:rPr>
        <w:t xml:space="preserve"> индивидуального предпринимателя – по месту его жительства.</w:t>
      </w:r>
    </w:p>
    <w:p w:rsidR="00FE4462" w:rsidRPr="00B20378" w:rsidRDefault="00D23004" w:rsidP="00B20378">
      <w:pPr>
        <w:spacing w:line="360" w:lineRule="auto"/>
        <w:rPr>
          <w:sz w:val="28"/>
          <w:szCs w:val="28"/>
        </w:rPr>
      </w:pPr>
      <w:r>
        <w:rPr>
          <w:sz w:val="28"/>
          <w:szCs w:val="28"/>
        </w:rPr>
        <w:t xml:space="preserve">     </w:t>
      </w:r>
      <w:r w:rsidR="00FE4462" w:rsidRPr="00B20378">
        <w:rPr>
          <w:sz w:val="28"/>
          <w:szCs w:val="28"/>
        </w:rPr>
        <w:t xml:space="preserve">Государственная </w:t>
      </w:r>
      <w:r w:rsidRPr="00B20378">
        <w:rPr>
          <w:sz w:val="28"/>
          <w:szCs w:val="28"/>
        </w:rPr>
        <w:t>регистрация</w:t>
      </w:r>
      <w:r w:rsidR="00FE4462" w:rsidRPr="00B20378">
        <w:rPr>
          <w:sz w:val="28"/>
          <w:szCs w:val="28"/>
        </w:rPr>
        <w:t xml:space="preserve"> </w:t>
      </w:r>
      <w:r w:rsidRPr="00B20378">
        <w:rPr>
          <w:sz w:val="28"/>
          <w:szCs w:val="28"/>
        </w:rPr>
        <w:t>осуществляется</w:t>
      </w:r>
      <w:r w:rsidR="00FE4462" w:rsidRPr="00B20378">
        <w:rPr>
          <w:sz w:val="28"/>
          <w:szCs w:val="28"/>
        </w:rPr>
        <w:t xml:space="preserve">   в</w:t>
      </w:r>
      <w:r>
        <w:rPr>
          <w:sz w:val="28"/>
          <w:szCs w:val="28"/>
        </w:rPr>
        <w:t xml:space="preserve"> с</w:t>
      </w:r>
      <w:r w:rsidR="00FE4462" w:rsidRPr="00B20378">
        <w:rPr>
          <w:sz w:val="28"/>
          <w:szCs w:val="28"/>
        </w:rPr>
        <w:t xml:space="preserve">рок не более чем в 5 рабочих дней со дня </w:t>
      </w:r>
      <w:r w:rsidRPr="00B20378">
        <w:rPr>
          <w:sz w:val="28"/>
          <w:szCs w:val="28"/>
        </w:rPr>
        <w:t>предоставлен</w:t>
      </w:r>
      <w:r>
        <w:rPr>
          <w:sz w:val="28"/>
          <w:szCs w:val="28"/>
        </w:rPr>
        <w:t>и</w:t>
      </w:r>
      <w:r w:rsidRPr="00B20378">
        <w:rPr>
          <w:sz w:val="28"/>
          <w:szCs w:val="28"/>
        </w:rPr>
        <w:t>я</w:t>
      </w:r>
      <w:r>
        <w:rPr>
          <w:sz w:val="28"/>
          <w:szCs w:val="28"/>
        </w:rPr>
        <w:t xml:space="preserve">  </w:t>
      </w:r>
      <w:r w:rsidR="00FE4462" w:rsidRPr="00B20378">
        <w:rPr>
          <w:sz w:val="28"/>
          <w:szCs w:val="28"/>
        </w:rPr>
        <w:t>документов в регистрирующий орган.</w:t>
      </w:r>
    </w:p>
    <w:p w:rsidR="00FE4462" w:rsidRPr="00B20378" w:rsidRDefault="00D23004" w:rsidP="00B20378">
      <w:pPr>
        <w:spacing w:line="360" w:lineRule="auto"/>
        <w:rPr>
          <w:sz w:val="28"/>
          <w:szCs w:val="28"/>
        </w:rPr>
      </w:pPr>
      <w:r>
        <w:rPr>
          <w:sz w:val="28"/>
          <w:szCs w:val="28"/>
        </w:rPr>
        <w:t xml:space="preserve">    </w:t>
      </w:r>
      <w:r w:rsidR="00FE4462" w:rsidRPr="00B20378">
        <w:rPr>
          <w:sz w:val="28"/>
          <w:szCs w:val="28"/>
        </w:rPr>
        <w:t xml:space="preserve">Организация считается </w:t>
      </w:r>
      <w:r w:rsidRPr="00B20378">
        <w:rPr>
          <w:sz w:val="28"/>
          <w:szCs w:val="28"/>
        </w:rPr>
        <w:t>зарегистрированной</w:t>
      </w:r>
      <w:r>
        <w:rPr>
          <w:sz w:val="28"/>
          <w:szCs w:val="28"/>
        </w:rPr>
        <w:t xml:space="preserve"> </w:t>
      </w:r>
      <w:r w:rsidR="00FE4462" w:rsidRPr="00B20378">
        <w:rPr>
          <w:sz w:val="28"/>
          <w:szCs w:val="28"/>
        </w:rPr>
        <w:t xml:space="preserve"> после получения учредителями «</w:t>
      </w:r>
      <w:r w:rsidRPr="00B20378">
        <w:rPr>
          <w:sz w:val="28"/>
          <w:szCs w:val="28"/>
        </w:rPr>
        <w:t>Свидетельства</w:t>
      </w:r>
      <w:r>
        <w:rPr>
          <w:sz w:val="28"/>
          <w:szCs w:val="28"/>
        </w:rPr>
        <w:t xml:space="preserve"> </w:t>
      </w:r>
      <w:r w:rsidR="00FE4462" w:rsidRPr="00B20378">
        <w:rPr>
          <w:sz w:val="28"/>
          <w:szCs w:val="28"/>
        </w:rPr>
        <w:t xml:space="preserve"> о государственной </w:t>
      </w:r>
      <w:r w:rsidRPr="00B20378">
        <w:rPr>
          <w:sz w:val="28"/>
          <w:szCs w:val="28"/>
        </w:rPr>
        <w:t>регистрации</w:t>
      </w:r>
      <w:r>
        <w:rPr>
          <w:sz w:val="28"/>
          <w:szCs w:val="28"/>
        </w:rPr>
        <w:t xml:space="preserve"> </w:t>
      </w:r>
      <w:r w:rsidR="00FE4462" w:rsidRPr="00B20378">
        <w:rPr>
          <w:sz w:val="28"/>
          <w:szCs w:val="28"/>
        </w:rPr>
        <w:t xml:space="preserve"> юридического лица»,  внесение  в единый государственный реестр юридических лиц «ЕГРЮЛ». Налоговая инспекция должна </w:t>
      </w:r>
      <w:r w:rsidRPr="00B20378">
        <w:rPr>
          <w:sz w:val="28"/>
          <w:szCs w:val="28"/>
        </w:rPr>
        <w:t>поставить</w:t>
      </w:r>
      <w:r>
        <w:rPr>
          <w:sz w:val="28"/>
          <w:szCs w:val="28"/>
        </w:rPr>
        <w:t xml:space="preserve"> </w:t>
      </w:r>
      <w:r w:rsidR="00FE4462" w:rsidRPr="00B20378">
        <w:rPr>
          <w:sz w:val="28"/>
          <w:szCs w:val="28"/>
        </w:rPr>
        <w:t xml:space="preserve"> новое предприятие на налоговый учет в  качестве налогоплательщика: Выдается еще одно свидетельство- «</w:t>
      </w:r>
      <w:r w:rsidRPr="00B20378">
        <w:rPr>
          <w:sz w:val="28"/>
          <w:szCs w:val="28"/>
        </w:rPr>
        <w:t>Сведение</w:t>
      </w:r>
      <w:r w:rsidR="00FE4462" w:rsidRPr="00B20378">
        <w:rPr>
          <w:sz w:val="28"/>
          <w:szCs w:val="28"/>
        </w:rPr>
        <w:t xml:space="preserve"> о </w:t>
      </w:r>
      <w:r w:rsidRPr="00B20378">
        <w:rPr>
          <w:sz w:val="28"/>
          <w:szCs w:val="28"/>
        </w:rPr>
        <w:t>постановке</w:t>
      </w:r>
      <w:r>
        <w:rPr>
          <w:sz w:val="28"/>
          <w:szCs w:val="28"/>
        </w:rPr>
        <w:t xml:space="preserve"> </w:t>
      </w:r>
      <w:r w:rsidR="00FE4462" w:rsidRPr="00B20378">
        <w:rPr>
          <w:sz w:val="28"/>
          <w:szCs w:val="28"/>
        </w:rPr>
        <w:t xml:space="preserve"> на учет </w:t>
      </w:r>
      <w:r w:rsidRPr="00B20378">
        <w:rPr>
          <w:sz w:val="28"/>
          <w:szCs w:val="28"/>
        </w:rPr>
        <w:t>юридического</w:t>
      </w:r>
      <w:r w:rsidR="00FE4462" w:rsidRPr="00B20378">
        <w:rPr>
          <w:sz w:val="28"/>
          <w:szCs w:val="28"/>
        </w:rPr>
        <w:t xml:space="preserve"> лица в </w:t>
      </w:r>
      <w:r w:rsidRPr="00B20378">
        <w:rPr>
          <w:sz w:val="28"/>
          <w:szCs w:val="28"/>
        </w:rPr>
        <w:t>налоговом</w:t>
      </w:r>
      <w:r>
        <w:rPr>
          <w:sz w:val="28"/>
          <w:szCs w:val="28"/>
        </w:rPr>
        <w:t xml:space="preserve"> </w:t>
      </w:r>
      <w:r w:rsidR="00FE4462" w:rsidRPr="00B20378">
        <w:rPr>
          <w:sz w:val="28"/>
          <w:szCs w:val="28"/>
        </w:rPr>
        <w:t xml:space="preserve"> органе по месту нахождения на территории РФ».</w:t>
      </w:r>
    </w:p>
    <w:p w:rsidR="00FE4462" w:rsidRPr="00B20378" w:rsidRDefault="00D23004" w:rsidP="00B20378">
      <w:pPr>
        <w:spacing w:line="360" w:lineRule="auto"/>
        <w:rPr>
          <w:sz w:val="28"/>
          <w:szCs w:val="28"/>
        </w:rPr>
      </w:pPr>
      <w:r>
        <w:rPr>
          <w:sz w:val="28"/>
          <w:szCs w:val="28"/>
        </w:rPr>
        <w:t xml:space="preserve">   </w:t>
      </w:r>
      <w:r w:rsidR="00FE4462" w:rsidRPr="00B20378">
        <w:rPr>
          <w:sz w:val="28"/>
          <w:szCs w:val="28"/>
        </w:rPr>
        <w:t>Индивидуальный предприниматель считается зарегистрированным при получении «</w:t>
      </w:r>
      <w:r w:rsidRPr="00B20378">
        <w:rPr>
          <w:sz w:val="28"/>
          <w:szCs w:val="28"/>
        </w:rPr>
        <w:t>Свидетельства</w:t>
      </w:r>
      <w:r w:rsidR="00FE4462" w:rsidRPr="00B20378">
        <w:rPr>
          <w:sz w:val="28"/>
          <w:szCs w:val="28"/>
        </w:rPr>
        <w:t xml:space="preserve">  о внесении записи  в единый государственный реестр  индивидуальных предпринимателей»</w:t>
      </w:r>
      <w:r w:rsidR="008521CA" w:rsidRPr="00B20378">
        <w:rPr>
          <w:sz w:val="28"/>
          <w:szCs w:val="28"/>
        </w:rPr>
        <w:t xml:space="preserve"> (ЕГРИП) и «</w:t>
      </w:r>
      <w:r w:rsidRPr="00B20378">
        <w:rPr>
          <w:sz w:val="28"/>
          <w:szCs w:val="28"/>
        </w:rPr>
        <w:t>Свидетельства</w:t>
      </w:r>
      <w:r w:rsidR="008521CA" w:rsidRPr="00B20378">
        <w:rPr>
          <w:sz w:val="28"/>
          <w:szCs w:val="28"/>
        </w:rPr>
        <w:t xml:space="preserve"> о государственной </w:t>
      </w:r>
      <w:r w:rsidRPr="00B20378">
        <w:rPr>
          <w:sz w:val="28"/>
          <w:szCs w:val="28"/>
        </w:rPr>
        <w:t>регистрации</w:t>
      </w:r>
      <w:r w:rsidR="008521CA" w:rsidRPr="00B20378">
        <w:rPr>
          <w:sz w:val="28"/>
          <w:szCs w:val="28"/>
        </w:rPr>
        <w:t xml:space="preserve"> физического лица в  качестве индивидуального </w:t>
      </w:r>
      <w:r w:rsidRPr="00B20378">
        <w:rPr>
          <w:sz w:val="28"/>
          <w:szCs w:val="28"/>
        </w:rPr>
        <w:t>предпринимателя</w:t>
      </w:r>
      <w:r>
        <w:rPr>
          <w:sz w:val="28"/>
          <w:szCs w:val="28"/>
        </w:rPr>
        <w:t xml:space="preserve"> </w:t>
      </w:r>
      <w:r w:rsidR="008521CA" w:rsidRPr="00B20378">
        <w:rPr>
          <w:sz w:val="28"/>
          <w:szCs w:val="28"/>
        </w:rPr>
        <w:t xml:space="preserve">». Также налоговая инспекция должна поставить индивидуального предпринимателя  на налоговый учет  в </w:t>
      </w:r>
      <w:r w:rsidRPr="00B20378">
        <w:rPr>
          <w:sz w:val="28"/>
          <w:szCs w:val="28"/>
        </w:rPr>
        <w:t>качестве</w:t>
      </w:r>
      <w:r w:rsidR="008521CA" w:rsidRPr="00B20378">
        <w:rPr>
          <w:sz w:val="28"/>
          <w:szCs w:val="28"/>
        </w:rPr>
        <w:t xml:space="preserve"> налогоплательщика: Выдается еще одно </w:t>
      </w:r>
      <w:r w:rsidRPr="00B20378">
        <w:rPr>
          <w:sz w:val="28"/>
          <w:szCs w:val="28"/>
        </w:rPr>
        <w:t>свидетельство</w:t>
      </w:r>
      <w:r>
        <w:rPr>
          <w:sz w:val="28"/>
          <w:szCs w:val="28"/>
        </w:rPr>
        <w:t xml:space="preserve"> </w:t>
      </w:r>
      <w:r w:rsidR="008521CA" w:rsidRPr="00B20378">
        <w:rPr>
          <w:sz w:val="28"/>
          <w:szCs w:val="28"/>
        </w:rPr>
        <w:t>- «</w:t>
      </w:r>
      <w:r w:rsidRPr="00B20378">
        <w:rPr>
          <w:sz w:val="28"/>
          <w:szCs w:val="28"/>
        </w:rPr>
        <w:t>Свидетельство</w:t>
      </w:r>
      <w:r>
        <w:rPr>
          <w:sz w:val="28"/>
          <w:szCs w:val="28"/>
        </w:rPr>
        <w:t xml:space="preserve"> </w:t>
      </w:r>
      <w:r w:rsidR="008521CA" w:rsidRPr="00B20378">
        <w:rPr>
          <w:sz w:val="28"/>
          <w:szCs w:val="28"/>
        </w:rPr>
        <w:t xml:space="preserve"> о постановке на учет в  налоговом органе физического лица по месту </w:t>
      </w:r>
      <w:r w:rsidRPr="00B20378">
        <w:rPr>
          <w:sz w:val="28"/>
          <w:szCs w:val="28"/>
        </w:rPr>
        <w:t>жительства</w:t>
      </w:r>
      <w:r w:rsidR="008521CA" w:rsidRPr="00B20378">
        <w:rPr>
          <w:sz w:val="28"/>
          <w:szCs w:val="28"/>
        </w:rPr>
        <w:t xml:space="preserve"> на территории РФ».</w:t>
      </w:r>
    </w:p>
    <w:p w:rsidR="006608AD" w:rsidRDefault="006608AD" w:rsidP="00B20378">
      <w:pPr>
        <w:spacing w:line="360" w:lineRule="auto"/>
        <w:rPr>
          <w:sz w:val="28"/>
          <w:szCs w:val="28"/>
        </w:rPr>
      </w:pPr>
    </w:p>
    <w:p w:rsidR="006608AD" w:rsidRDefault="006608AD" w:rsidP="00B20378">
      <w:pPr>
        <w:spacing w:line="360" w:lineRule="auto"/>
        <w:rPr>
          <w:sz w:val="28"/>
          <w:szCs w:val="28"/>
        </w:rPr>
      </w:pPr>
    </w:p>
    <w:p w:rsidR="006608AD" w:rsidRDefault="006608AD" w:rsidP="00B20378">
      <w:pPr>
        <w:spacing w:line="360" w:lineRule="auto"/>
        <w:rPr>
          <w:sz w:val="28"/>
          <w:szCs w:val="28"/>
        </w:rPr>
      </w:pPr>
    </w:p>
    <w:p w:rsidR="006608AD" w:rsidRDefault="006608AD" w:rsidP="00B20378">
      <w:pPr>
        <w:spacing w:line="360" w:lineRule="auto"/>
        <w:rPr>
          <w:sz w:val="28"/>
          <w:szCs w:val="28"/>
        </w:rPr>
      </w:pPr>
    </w:p>
    <w:p w:rsidR="008521CA" w:rsidRPr="006608AD" w:rsidRDefault="008521CA" w:rsidP="00B20378">
      <w:pPr>
        <w:spacing w:line="360" w:lineRule="auto"/>
        <w:rPr>
          <w:b/>
          <w:sz w:val="28"/>
          <w:szCs w:val="28"/>
          <w:u w:val="single"/>
        </w:rPr>
      </w:pPr>
      <w:r w:rsidRPr="006608AD">
        <w:rPr>
          <w:b/>
          <w:sz w:val="28"/>
          <w:szCs w:val="28"/>
          <w:u w:val="single"/>
        </w:rPr>
        <w:t>1.2.3. ПОСТАНОВКА НА НАЛОГОВЫЙ УЧЕТ</w:t>
      </w:r>
    </w:p>
    <w:p w:rsidR="00FB24EF" w:rsidRPr="006608AD" w:rsidRDefault="00FB24EF" w:rsidP="00B20378">
      <w:pPr>
        <w:spacing w:line="360" w:lineRule="auto"/>
        <w:rPr>
          <w:b/>
          <w:sz w:val="28"/>
          <w:szCs w:val="28"/>
          <w:u w:val="single"/>
        </w:rPr>
      </w:pPr>
    </w:p>
    <w:p w:rsidR="00FB24EF" w:rsidRPr="00B20378" w:rsidRDefault="00FB24EF" w:rsidP="00B20378">
      <w:pPr>
        <w:spacing w:line="360" w:lineRule="auto"/>
        <w:rPr>
          <w:sz w:val="28"/>
          <w:szCs w:val="28"/>
        </w:rPr>
      </w:pPr>
    </w:p>
    <w:p w:rsidR="008521CA" w:rsidRPr="00B20378" w:rsidRDefault="00BB4B0D" w:rsidP="00B20378">
      <w:pPr>
        <w:spacing w:line="360" w:lineRule="auto"/>
        <w:rPr>
          <w:sz w:val="28"/>
          <w:szCs w:val="28"/>
        </w:rPr>
      </w:pPr>
      <w:r>
        <w:rPr>
          <w:sz w:val="28"/>
          <w:szCs w:val="28"/>
        </w:rPr>
        <w:t xml:space="preserve">    </w:t>
      </w:r>
      <w:r w:rsidR="008521CA" w:rsidRPr="00B20378">
        <w:rPr>
          <w:sz w:val="28"/>
          <w:szCs w:val="28"/>
        </w:rPr>
        <w:t>Постановка на учет в налоговом органе осуществляется в течение пяти дней с момента государственной регистрации юридического лица, и в тот же срок выдается (направляется по почте) свидетельство о постановке на учет в налоговом органе.</w:t>
      </w:r>
    </w:p>
    <w:p w:rsidR="008521CA" w:rsidRPr="00B20378" w:rsidRDefault="00D23004" w:rsidP="00B20378">
      <w:pPr>
        <w:spacing w:line="360" w:lineRule="auto"/>
        <w:rPr>
          <w:sz w:val="28"/>
          <w:szCs w:val="28"/>
        </w:rPr>
      </w:pPr>
      <w:r>
        <w:rPr>
          <w:sz w:val="28"/>
          <w:szCs w:val="28"/>
        </w:rPr>
        <w:t xml:space="preserve">    </w:t>
      </w:r>
      <w:r w:rsidR="008521CA" w:rsidRPr="00B20378">
        <w:rPr>
          <w:sz w:val="28"/>
          <w:szCs w:val="28"/>
        </w:rPr>
        <w:t>Согласно ст.83 НК РФ в целях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w:t>
      </w:r>
      <w:r w:rsidR="00D34238" w:rsidRPr="00B20378">
        <w:rPr>
          <w:sz w:val="28"/>
          <w:szCs w:val="28"/>
        </w:rPr>
        <w:t>го</w:t>
      </w:r>
      <w:r w:rsidR="00617DC3" w:rsidRPr="00B20378">
        <w:rPr>
          <w:sz w:val="28"/>
          <w:szCs w:val="28"/>
        </w:rPr>
        <w:t>об</w:t>
      </w:r>
      <w:r w:rsidR="008521CA" w:rsidRPr="00B20378">
        <w:rPr>
          <w:sz w:val="28"/>
          <w:szCs w:val="28"/>
        </w:rPr>
        <w:t>ложению. В ст.116</w:t>
      </w:r>
      <w:r w:rsidR="00D34238" w:rsidRPr="00B20378">
        <w:rPr>
          <w:sz w:val="28"/>
          <w:szCs w:val="28"/>
        </w:rPr>
        <w:t xml:space="preserve"> НК РФ определенно, </w:t>
      </w:r>
      <w:r w:rsidR="00617DC3" w:rsidRPr="00B20378">
        <w:rPr>
          <w:sz w:val="28"/>
          <w:szCs w:val="28"/>
        </w:rPr>
        <w:t xml:space="preserve">что нарушение налогоплательщиком установленного ст. 83 срока подачи заявления о постановке на учет в налоговом органе при отсутствии признаков налогового правонарушения влечет взыскание штрафа в размере 5 тыс. руб., нарушение срока подачи заявления более чем на 90 дней – взыскание штрафа в размере 10 </w:t>
      </w:r>
      <w:r w:rsidR="000403E6" w:rsidRPr="00B20378">
        <w:rPr>
          <w:sz w:val="28"/>
          <w:szCs w:val="28"/>
        </w:rPr>
        <w:t>тыс.</w:t>
      </w:r>
      <w:r w:rsidR="00617DC3" w:rsidRPr="00B20378">
        <w:rPr>
          <w:sz w:val="28"/>
          <w:szCs w:val="28"/>
        </w:rPr>
        <w:t xml:space="preserve"> </w:t>
      </w:r>
      <w:r w:rsidR="000403E6" w:rsidRPr="00B20378">
        <w:rPr>
          <w:sz w:val="28"/>
          <w:szCs w:val="28"/>
        </w:rPr>
        <w:t>р</w:t>
      </w:r>
      <w:r w:rsidR="00617DC3" w:rsidRPr="00B20378">
        <w:rPr>
          <w:sz w:val="28"/>
          <w:szCs w:val="28"/>
        </w:rPr>
        <w:t>уб.</w:t>
      </w:r>
    </w:p>
    <w:p w:rsidR="000403E6" w:rsidRPr="00B20378" w:rsidRDefault="000403E6" w:rsidP="00B20378">
      <w:pPr>
        <w:spacing w:line="360" w:lineRule="auto"/>
        <w:rPr>
          <w:sz w:val="28"/>
          <w:szCs w:val="28"/>
        </w:rPr>
      </w:pPr>
      <w:r w:rsidRPr="00B20378">
        <w:rPr>
          <w:sz w:val="28"/>
          <w:szCs w:val="28"/>
        </w:rPr>
        <w:t xml:space="preserve"> </w:t>
      </w:r>
      <w:r w:rsidR="00D23004">
        <w:rPr>
          <w:sz w:val="28"/>
          <w:szCs w:val="28"/>
        </w:rPr>
        <w:t xml:space="preserve">   </w:t>
      </w:r>
      <w:r w:rsidRPr="00B20378">
        <w:rPr>
          <w:sz w:val="28"/>
          <w:szCs w:val="28"/>
        </w:rPr>
        <w:t xml:space="preserve">Статьей НК РФ предусмотрено что ведение деятельности организацией или индивидуальным </w:t>
      </w:r>
      <w:r w:rsidR="00D23004" w:rsidRPr="00B20378">
        <w:rPr>
          <w:sz w:val="28"/>
          <w:szCs w:val="28"/>
        </w:rPr>
        <w:t>предпринимателем</w:t>
      </w:r>
      <w:r w:rsidRPr="00B20378">
        <w:rPr>
          <w:sz w:val="28"/>
          <w:szCs w:val="28"/>
        </w:rPr>
        <w:t xml:space="preserve"> без постановки на учет в  налогом органе влечет взыскание штрафа  в размере 10 процентов от доходов,  полученных  в течении указанного времени  в результате такой деятельности , но не менее 20 000, 00. Ведение деятельности</w:t>
      </w:r>
      <w:r w:rsidR="003D6DA4" w:rsidRPr="00B20378">
        <w:rPr>
          <w:sz w:val="28"/>
          <w:szCs w:val="28"/>
        </w:rPr>
        <w:t xml:space="preserve"> организацией или индивидуальным предпринимателем без постановки на учет   в</w:t>
      </w:r>
      <w:r w:rsidR="00D23004">
        <w:rPr>
          <w:sz w:val="28"/>
          <w:szCs w:val="28"/>
        </w:rPr>
        <w:t xml:space="preserve"> </w:t>
      </w:r>
      <w:r w:rsidR="003D6DA4" w:rsidRPr="00B20378">
        <w:rPr>
          <w:sz w:val="28"/>
          <w:szCs w:val="28"/>
        </w:rPr>
        <w:t>нал</w:t>
      </w:r>
      <w:r w:rsidR="00D23004">
        <w:rPr>
          <w:sz w:val="28"/>
          <w:szCs w:val="28"/>
        </w:rPr>
        <w:t xml:space="preserve">оговом органе более 3 месяце </w:t>
      </w:r>
      <w:r w:rsidR="003D6DA4" w:rsidRPr="00B20378">
        <w:rPr>
          <w:sz w:val="28"/>
          <w:szCs w:val="28"/>
        </w:rPr>
        <w:t xml:space="preserve">  влечет </w:t>
      </w:r>
      <w:r w:rsidR="00D23004" w:rsidRPr="00B20378">
        <w:rPr>
          <w:sz w:val="28"/>
          <w:szCs w:val="28"/>
        </w:rPr>
        <w:t>взыскание</w:t>
      </w:r>
      <w:r w:rsidR="00D23004">
        <w:rPr>
          <w:sz w:val="28"/>
          <w:szCs w:val="28"/>
        </w:rPr>
        <w:t xml:space="preserve"> </w:t>
      </w:r>
      <w:r w:rsidR="003D6DA4" w:rsidRPr="00B20378">
        <w:rPr>
          <w:sz w:val="28"/>
          <w:szCs w:val="28"/>
        </w:rPr>
        <w:t xml:space="preserve"> штрафа  в размере 20 процентов доходов, полученных в  период деятельности без </w:t>
      </w:r>
      <w:r w:rsidR="00D23004" w:rsidRPr="00B20378">
        <w:rPr>
          <w:sz w:val="28"/>
          <w:szCs w:val="28"/>
        </w:rPr>
        <w:t>постановки</w:t>
      </w:r>
      <w:r w:rsidR="00D23004">
        <w:rPr>
          <w:sz w:val="28"/>
          <w:szCs w:val="28"/>
        </w:rPr>
        <w:t xml:space="preserve"> </w:t>
      </w:r>
      <w:r w:rsidR="003D6DA4" w:rsidRPr="00B20378">
        <w:rPr>
          <w:sz w:val="28"/>
          <w:szCs w:val="28"/>
        </w:rPr>
        <w:t xml:space="preserve"> на учет  более 90 дней, но не менее 40 00,00 рублей.</w:t>
      </w:r>
    </w:p>
    <w:p w:rsidR="003D6DA4" w:rsidRPr="00B20378" w:rsidRDefault="00D23004" w:rsidP="00B20378">
      <w:pPr>
        <w:spacing w:line="360" w:lineRule="auto"/>
        <w:rPr>
          <w:sz w:val="28"/>
          <w:szCs w:val="28"/>
        </w:rPr>
      </w:pPr>
      <w:r>
        <w:rPr>
          <w:sz w:val="28"/>
          <w:szCs w:val="28"/>
        </w:rPr>
        <w:t xml:space="preserve">   </w:t>
      </w:r>
      <w:r w:rsidR="003D6DA4" w:rsidRPr="00B20378">
        <w:rPr>
          <w:sz w:val="28"/>
          <w:szCs w:val="28"/>
        </w:rPr>
        <w:t xml:space="preserve"> Организации и индивидуальные предприниматели при этом должны учитывать, что </w:t>
      </w:r>
      <w:r w:rsidRPr="00B20378">
        <w:rPr>
          <w:sz w:val="28"/>
          <w:szCs w:val="28"/>
        </w:rPr>
        <w:t>постановка</w:t>
      </w:r>
      <w:r w:rsidR="003D6DA4" w:rsidRPr="00B20378">
        <w:rPr>
          <w:sz w:val="28"/>
          <w:szCs w:val="28"/>
        </w:rPr>
        <w:t xml:space="preserve"> на учет  в налогом органе в качестве налогоплательщика осуществляется  </w:t>
      </w:r>
      <w:r w:rsidR="00A85598" w:rsidRPr="00B20378">
        <w:rPr>
          <w:sz w:val="28"/>
          <w:szCs w:val="28"/>
        </w:rPr>
        <w:t>независимо</w:t>
      </w:r>
      <w:r w:rsidR="00A85598">
        <w:rPr>
          <w:sz w:val="28"/>
          <w:szCs w:val="28"/>
        </w:rPr>
        <w:t xml:space="preserve"> </w:t>
      </w:r>
      <w:r w:rsidR="003D6DA4" w:rsidRPr="00B20378">
        <w:rPr>
          <w:sz w:val="28"/>
          <w:szCs w:val="28"/>
        </w:rPr>
        <w:t xml:space="preserve"> от наличии обстоятельств,  с  которыми законодательство о налогах и сборах связывает возникновение обязанностей по уплате того или иного налога.</w:t>
      </w:r>
    </w:p>
    <w:p w:rsidR="003D6DA4" w:rsidRPr="00B20378" w:rsidRDefault="00A85598" w:rsidP="00B20378">
      <w:pPr>
        <w:spacing w:line="360" w:lineRule="auto"/>
        <w:rPr>
          <w:sz w:val="28"/>
          <w:szCs w:val="28"/>
        </w:rPr>
      </w:pPr>
      <w:r>
        <w:rPr>
          <w:sz w:val="28"/>
          <w:szCs w:val="28"/>
        </w:rPr>
        <w:t xml:space="preserve">    </w:t>
      </w:r>
      <w:r w:rsidR="003D6DA4" w:rsidRPr="00B20378">
        <w:rPr>
          <w:sz w:val="28"/>
          <w:szCs w:val="28"/>
        </w:rPr>
        <w:t xml:space="preserve">Налоговое </w:t>
      </w:r>
      <w:r>
        <w:rPr>
          <w:sz w:val="28"/>
          <w:szCs w:val="28"/>
        </w:rPr>
        <w:t xml:space="preserve"> </w:t>
      </w:r>
      <w:r w:rsidRPr="00B20378">
        <w:rPr>
          <w:sz w:val="28"/>
          <w:szCs w:val="28"/>
        </w:rPr>
        <w:t>законодательств</w:t>
      </w:r>
      <w:r>
        <w:rPr>
          <w:sz w:val="28"/>
          <w:szCs w:val="28"/>
        </w:rPr>
        <w:t>о</w:t>
      </w:r>
      <w:r w:rsidR="003D6DA4" w:rsidRPr="00B20378">
        <w:rPr>
          <w:sz w:val="28"/>
          <w:szCs w:val="28"/>
        </w:rPr>
        <w:t xml:space="preserve">  в качестве основание для </w:t>
      </w:r>
      <w:r>
        <w:rPr>
          <w:sz w:val="28"/>
          <w:szCs w:val="28"/>
        </w:rPr>
        <w:t>уплаты какого –либо налога называет о</w:t>
      </w:r>
      <w:r w:rsidR="003D6DA4" w:rsidRPr="00B20378">
        <w:rPr>
          <w:sz w:val="28"/>
          <w:szCs w:val="28"/>
        </w:rPr>
        <w:t xml:space="preserve">бъект налогообложения. В </w:t>
      </w:r>
      <w:r w:rsidRPr="00B20378">
        <w:rPr>
          <w:sz w:val="28"/>
          <w:szCs w:val="28"/>
        </w:rPr>
        <w:t>Соответствии</w:t>
      </w:r>
      <w:r w:rsidR="003D6DA4" w:rsidRPr="00B20378">
        <w:rPr>
          <w:sz w:val="28"/>
          <w:szCs w:val="28"/>
        </w:rPr>
        <w:t xml:space="preserve"> со ст. 387 НК РФ объектами </w:t>
      </w:r>
      <w:r w:rsidRPr="00B20378">
        <w:rPr>
          <w:sz w:val="28"/>
          <w:szCs w:val="28"/>
        </w:rPr>
        <w:t>налогообложения</w:t>
      </w:r>
      <w:r>
        <w:rPr>
          <w:sz w:val="28"/>
          <w:szCs w:val="28"/>
        </w:rPr>
        <w:t xml:space="preserve"> </w:t>
      </w:r>
      <w:r w:rsidR="003D6DA4" w:rsidRPr="00B20378">
        <w:rPr>
          <w:sz w:val="28"/>
          <w:szCs w:val="28"/>
        </w:rPr>
        <w:t xml:space="preserve"> могут являться операции по реализации товаров (работ, услуг), имущество, прибыль, доход, стоимость реализованных товаров (выполненных работ, показанных услуг) либо иной объект, имеющий стоимостную, количественную или физические характеристики.</w:t>
      </w:r>
    </w:p>
    <w:p w:rsidR="003D6DA4" w:rsidRPr="00B20378" w:rsidRDefault="00F63E8D" w:rsidP="00B20378">
      <w:pPr>
        <w:spacing w:line="360" w:lineRule="auto"/>
        <w:rPr>
          <w:sz w:val="28"/>
          <w:szCs w:val="28"/>
        </w:rPr>
      </w:pPr>
      <w:r>
        <w:rPr>
          <w:sz w:val="28"/>
          <w:szCs w:val="28"/>
        </w:rPr>
        <w:t xml:space="preserve">     </w:t>
      </w:r>
      <w:r w:rsidR="003D6DA4" w:rsidRPr="00B20378">
        <w:rPr>
          <w:sz w:val="28"/>
          <w:szCs w:val="28"/>
        </w:rPr>
        <w:t>Поэтому даже   в отсут</w:t>
      </w:r>
      <w:r>
        <w:rPr>
          <w:sz w:val="28"/>
          <w:szCs w:val="28"/>
        </w:rPr>
        <w:t>ст</w:t>
      </w:r>
      <w:r w:rsidR="003D6DA4" w:rsidRPr="00B20378">
        <w:rPr>
          <w:sz w:val="28"/>
          <w:szCs w:val="28"/>
        </w:rPr>
        <w:t xml:space="preserve">вии какого либо из указанных объектов налогообложения у </w:t>
      </w:r>
      <w:r w:rsidRPr="00B20378">
        <w:rPr>
          <w:sz w:val="28"/>
          <w:szCs w:val="28"/>
        </w:rPr>
        <w:t>малого</w:t>
      </w:r>
      <w:r w:rsidR="003D6DA4" w:rsidRPr="00B20378">
        <w:rPr>
          <w:sz w:val="28"/>
          <w:szCs w:val="28"/>
        </w:rPr>
        <w:t xml:space="preserve"> предприятия, что фактически означает отсут</w:t>
      </w:r>
      <w:r>
        <w:rPr>
          <w:sz w:val="28"/>
          <w:szCs w:val="28"/>
        </w:rPr>
        <w:t>ст</w:t>
      </w:r>
      <w:r w:rsidR="003D6DA4" w:rsidRPr="00B20378">
        <w:rPr>
          <w:sz w:val="28"/>
          <w:szCs w:val="28"/>
        </w:rPr>
        <w:t>вии деятельности, либо отсут</w:t>
      </w:r>
      <w:r>
        <w:rPr>
          <w:sz w:val="28"/>
          <w:szCs w:val="28"/>
        </w:rPr>
        <w:t>ст</w:t>
      </w:r>
      <w:r w:rsidR="003D6DA4" w:rsidRPr="00B20378">
        <w:rPr>
          <w:sz w:val="28"/>
          <w:szCs w:val="28"/>
        </w:rPr>
        <w:t xml:space="preserve">вии </w:t>
      </w:r>
      <w:r w:rsidRPr="00B20378">
        <w:rPr>
          <w:sz w:val="28"/>
          <w:szCs w:val="28"/>
        </w:rPr>
        <w:t>налогооблагаемого</w:t>
      </w:r>
      <w:r w:rsidR="003D6DA4" w:rsidRPr="00B20378">
        <w:rPr>
          <w:sz w:val="28"/>
          <w:szCs w:val="28"/>
        </w:rPr>
        <w:t xml:space="preserve"> имущества, за предприятием сохраняется  обязанность по </w:t>
      </w:r>
      <w:r w:rsidRPr="00B20378">
        <w:rPr>
          <w:sz w:val="28"/>
          <w:szCs w:val="28"/>
        </w:rPr>
        <w:t>постановке</w:t>
      </w:r>
      <w:r w:rsidR="003D6DA4" w:rsidRPr="00B20378">
        <w:rPr>
          <w:sz w:val="28"/>
          <w:szCs w:val="28"/>
        </w:rPr>
        <w:t xml:space="preserve"> на налоговый учет.</w:t>
      </w:r>
    </w:p>
    <w:p w:rsidR="003D6DA4" w:rsidRPr="00B20378" w:rsidRDefault="00F63E8D" w:rsidP="00B20378">
      <w:pPr>
        <w:spacing w:line="360" w:lineRule="auto"/>
        <w:rPr>
          <w:sz w:val="28"/>
          <w:szCs w:val="28"/>
        </w:rPr>
      </w:pPr>
      <w:r>
        <w:rPr>
          <w:sz w:val="28"/>
          <w:szCs w:val="28"/>
        </w:rPr>
        <w:t xml:space="preserve">    </w:t>
      </w:r>
      <w:r w:rsidR="003D6DA4" w:rsidRPr="00B20378">
        <w:rPr>
          <w:sz w:val="28"/>
          <w:szCs w:val="28"/>
        </w:rPr>
        <w:t>Всем налогоплательщикам пр</w:t>
      </w:r>
      <w:r w:rsidR="00EC286B">
        <w:rPr>
          <w:sz w:val="28"/>
          <w:szCs w:val="28"/>
        </w:rPr>
        <w:t>исваивается специальный номер и</w:t>
      </w:r>
      <w:r w:rsidR="003D6DA4" w:rsidRPr="00B20378">
        <w:rPr>
          <w:sz w:val="28"/>
          <w:szCs w:val="28"/>
        </w:rPr>
        <w:t>де</w:t>
      </w:r>
      <w:r w:rsidR="00EC286B">
        <w:rPr>
          <w:sz w:val="28"/>
          <w:szCs w:val="28"/>
        </w:rPr>
        <w:t>нт</w:t>
      </w:r>
      <w:r w:rsidR="003D6DA4" w:rsidRPr="00B20378">
        <w:rPr>
          <w:sz w:val="28"/>
          <w:szCs w:val="28"/>
        </w:rPr>
        <w:t>и</w:t>
      </w:r>
      <w:r w:rsidR="00EC286B">
        <w:rPr>
          <w:sz w:val="28"/>
          <w:szCs w:val="28"/>
        </w:rPr>
        <w:t>фи</w:t>
      </w:r>
      <w:r w:rsidR="003D6DA4" w:rsidRPr="00B20378">
        <w:rPr>
          <w:sz w:val="28"/>
          <w:szCs w:val="28"/>
        </w:rPr>
        <w:t>кационный номер налогоплательщика (ИНН). Для организации вводится дополнительный номер код причины постано</w:t>
      </w:r>
      <w:r w:rsidR="00EC286B">
        <w:rPr>
          <w:sz w:val="28"/>
          <w:szCs w:val="28"/>
        </w:rPr>
        <w:t xml:space="preserve">в </w:t>
      </w:r>
      <w:r w:rsidR="003D6DA4" w:rsidRPr="00B20378">
        <w:rPr>
          <w:sz w:val="28"/>
          <w:szCs w:val="28"/>
        </w:rPr>
        <w:t>ки на налоговый учет (КПП),  так как одна и та</w:t>
      </w:r>
      <w:r w:rsidR="00EC286B">
        <w:rPr>
          <w:sz w:val="28"/>
          <w:szCs w:val="28"/>
        </w:rPr>
        <w:t xml:space="preserve"> </w:t>
      </w:r>
      <w:r w:rsidR="003D6DA4" w:rsidRPr="00B20378">
        <w:rPr>
          <w:sz w:val="28"/>
          <w:szCs w:val="28"/>
        </w:rPr>
        <w:t>же организация может состоять на учете в нескольких налоговых организациях по различным основаниям.</w:t>
      </w:r>
    </w:p>
    <w:p w:rsidR="003D6DA4" w:rsidRPr="00B20378" w:rsidRDefault="003D6DA4" w:rsidP="00B20378">
      <w:pPr>
        <w:spacing w:line="360" w:lineRule="auto"/>
        <w:rPr>
          <w:sz w:val="28"/>
          <w:szCs w:val="28"/>
        </w:rPr>
      </w:pPr>
      <w:r w:rsidRPr="00B20378">
        <w:rPr>
          <w:sz w:val="28"/>
          <w:szCs w:val="28"/>
        </w:rPr>
        <w:t>ИНН представляет собой:</w:t>
      </w:r>
    </w:p>
    <w:p w:rsidR="003D6DA4" w:rsidRPr="00B20378" w:rsidRDefault="003D6DA4" w:rsidP="00B20378">
      <w:pPr>
        <w:spacing w:line="360" w:lineRule="auto"/>
        <w:rPr>
          <w:sz w:val="28"/>
          <w:szCs w:val="28"/>
        </w:rPr>
      </w:pPr>
      <w:r w:rsidRPr="00B20378">
        <w:rPr>
          <w:sz w:val="28"/>
          <w:szCs w:val="28"/>
        </w:rPr>
        <w:t>- для организации – десятизначный цифровой код.;</w:t>
      </w:r>
    </w:p>
    <w:p w:rsidR="003D6DA4" w:rsidRPr="00B20378" w:rsidRDefault="003D6DA4" w:rsidP="00B20378">
      <w:pPr>
        <w:spacing w:line="360" w:lineRule="auto"/>
        <w:rPr>
          <w:sz w:val="28"/>
          <w:szCs w:val="28"/>
        </w:rPr>
      </w:pPr>
      <w:r w:rsidRPr="00B20378">
        <w:rPr>
          <w:sz w:val="28"/>
          <w:szCs w:val="28"/>
        </w:rPr>
        <w:t>- для физического лица двенадцати значный код.</w:t>
      </w:r>
    </w:p>
    <w:p w:rsidR="003D6DA4" w:rsidRPr="00B20378" w:rsidRDefault="003D6DA4" w:rsidP="00B20378">
      <w:pPr>
        <w:spacing w:line="360" w:lineRule="auto"/>
        <w:rPr>
          <w:sz w:val="28"/>
          <w:szCs w:val="28"/>
        </w:rPr>
      </w:pPr>
      <w:r w:rsidRPr="00B20378">
        <w:rPr>
          <w:sz w:val="28"/>
          <w:szCs w:val="28"/>
        </w:rPr>
        <w:t xml:space="preserve">Присвоенный налогоплательщику ИНН не может быть повторно быть </w:t>
      </w:r>
      <w:r w:rsidR="00EC286B" w:rsidRPr="00B20378">
        <w:rPr>
          <w:sz w:val="28"/>
          <w:szCs w:val="28"/>
        </w:rPr>
        <w:t>присвоен</w:t>
      </w:r>
      <w:r w:rsidR="00EC286B">
        <w:rPr>
          <w:sz w:val="28"/>
          <w:szCs w:val="28"/>
        </w:rPr>
        <w:t xml:space="preserve"> </w:t>
      </w:r>
      <w:r w:rsidRPr="00B20378">
        <w:rPr>
          <w:sz w:val="28"/>
          <w:szCs w:val="28"/>
        </w:rPr>
        <w:t xml:space="preserve"> другому </w:t>
      </w:r>
      <w:r w:rsidR="00EC286B" w:rsidRPr="00B20378">
        <w:rPr>
          <w:sz w:val="28"/>
          <w:szCs w:val="28"/>
        </w:rPr>
        <w:t>налогоплательщику</w:t>
      </w:r>
      <w:r w:rsidRPr="00B20378">
        <w:rPr>
          <w:sz w:val="28"/>
          <w:szCs w:val="28"/>
        </w:rPr>
        <w:t>.</w:t>
      </w:r>
    </w:p>
    <w:p w:rsidR="003D6DA4" w:rsidRPr="00B20378" w:rsidRDefault="00430A79" w:rsidP="00B20378">
      <w:pPr>
        <w:spacing w:line="360" w:lineRule="auto"/>
        <w:rPr>
          <w:sz w:val="28"/>
          <w:szCs w:val="28"/>
        </w:rPr>
      </w:pPr>
      <w:r w:rsidRPr="00B20378">
        <w:rPr>
          <w:sz w:val="28"/>
          <w:szCs w:val="28"/>
        </w:rPr>
        <w:t>КПП представляет собой девятизначный цифровой код.</w:t>
      </w:r>
    </w:p>
    <w:p w:rsidR="00430A79" w:rsidRPr="00B20378" w:rsidRDefault="00430A79" w:rsidP="00B20378">
      <w:pPr>
        <w:spacing w:line="360" w:lineRule="auto"/>
        <w:rPr>
          <w:sz w:val="28"/>
          <w:szCs w:val="28"/>
        </w:rPr>
      </w:pPr>
      <w:r w:rsidRPr="00B20378">
        <w:rPr>
          <w:sz w:val="28"/>
          <w:szCs w:val="28"/>
        </w:rPr>
        <w:t xml:space="preserve">Субъект малого </w:t>
      </w:r>
      <w:r w:rsidR="00EC286B" w:rsidRPr="00B20378">
        <w:rPr>
          <w:sz w:val="28"/>
          <w:szCs w:val="28"/>
        </w:rPr>
        <w:t>предпринимательства</w:t>
      </w:r>
      <w:r w:rsidRPr="00B20378">
        <w:rPr>
          <w:sz w:val="28"/>
          <w:szCs w:val="28"/>
        </w:rPr>
        <w:t xml:space="preserve"> указывает </w:t>
      </w:r>
      <w:r w:rsidR="00EC286B" w:rsidRPr="00B20378">
        <w:rPr>
          <w:sz w:val="28"/>
          <w:szCs w:val="28"/>
        </w:rPr>
        <w:t>свой</w:t>
      </w:r>
      <w:r w:rsidR="00EC286B">
        <w:rPr>
          <w:sz w:val="28"/>
          <w:szCs w:val="28"/>
        </w:rPr>
        <w:t xml:space="preserve"> </w:t>
      </w:r>
      <w:r w:rsidRPr="00B20378">
        <w:rPr>
          <w:sz w:val="28"/>
          <w:szCs w:val="28"/>
        </w:rPr>
        <w:t xml:space="preserve"> ИНН в  подаваемых в  налоговый орган деклараций, отчете, заявлении или ином документе,  а также  в иных случаях предусмотренных </w:t>
      </w:r>
      <w:r w:rsidR="00EC286B" w:rsidRPr="00B20378">
        <w:rPr>
          <w:sz w:val="28"/>
          <w:szCs w:val="28"/>
        </w:rPr>
        <w:t>законодательс</w:t>
      </w:r>
      <w:r w:rsidR="00EC286B">
        <w:rPr>
          <w:sz w:val="28"/>
          <w:szCs w:val="28"/>
        </w:rPr>
        <w:t>т</w:t>
      </w:r>
      <w:r w:rsidR="00EC286B" w:rsidRPr="00B20378">
        <w:rPr>
          <w:sz w:val="28"/>
          <w:szCs w:val="28"/>
        </w:rPr>
        <w:t>во</w:t>
      </w:r>
      <w:r w:rsidR="00EC286B">
        <w:rPr>
          <w:sz w:val="28"/>
          <w:szCs w:val="28"/>
        </w:rPr>
        <w:t>м</w:t>
      </w:r>
      <w:r w:rsidRPr="00B20378">
        <w:rPr>
          <w:sz w:val="28"/>
          <w:szCs w:val="28"/>
        </w:rPr>
        <w:t>.</w:t>
      </w:r>
    </w:p>
    <w:p w:rsidR="00430A79" w:rsidRPr="00B20378" w:rsidRDefault="00EC286B" w:rsidP="00B20378">
      <w:pPr>
        <w:spacing w:line="360" w:lineRule="auto"/>
        <w:rPr>
          <w:sz w:val="28"/>
          <w:szCs w:val="28"/>
        </w:rPr>
      </w:pPr>
      <w:r>
        <w:rPr>
          <w:sz w:val="28"/>
          <w:szCs w:val="28"/>
        </w:rPr>
        <w:t xml:space="preserve">    </w:t>
      </w:r>
      <w:r w:rsidR="00430A79" w:rsidRPr="00B20378">
        <w:rPr>
          <w:sz w:val="28"/>
          <w:szCs w:val="28"/>
        </w:rPr>
        <w:t xml:space="preserve">Пунктом 2 ст. 346.13 НК РФ установлено что вновь создаваемые организации и вновь зарегистрированные индивидуальные предприниматели изъявившие желание перейти на УСН, в праве подавать заявление о переходе на УСН  в </w:t>
      </w:r>
      <w:r w:rsidRPr="00B20378">
        <w:rPr>
          <w:sz w:val="28"/>
          <w:szCs w:val="28"/>
        </w:rPr>
        <w:t>пятидневный</w:t>
      </w:r>
      <w:r>
        <w:rPr>
          <w:sz w:val="28"/>
          <w:szCs w:val="28"/>
        </w:rPr>
        <w:t xml:space="preserve"> </w:t>
      </w:r>
      <w:r w:rsidR="00430A79" w:rsidRPr="00B20378">
        <w:rPr>
          <w:sz w:val="28"/>
          <w:szCs w:val="28"/>
        </w:rPr>
        <w:t xml:space="preserve"> срок с даты постановки на налоговый учет, в  этом случае организации и индивидуальные предприниматели  вправе принимать упрощенную систему налогообложения в  текущем календарном году  с даты </w:t>
      </w:r>
      <w:r w:rsidRPr="00B20378">
        <w:rPr>
          <w:sz w:val="28"/>
          <w:szCs w:val="28"/>
        </w:rPr>
        <w:t>постановки</w:t>
      </w:r>
      <w:r w:rsidR="00430A79" w:rsidRPr="00B20378">
        <w:rPr>
          <w:sz w:val="28"/>
          <w:szCs w:val="28"/>
        </w:rPr>
        <w:t xml:space="preserve"> организации на учет в налоговых органах</w:t>
      </w:r>
      <w:r w:rsidR="00BB4B0D">
        <w:rPr>
          <w:sz w:val="28"/>
          <w:szCs w:val="28"/>
        </w:rPr>
        <w:t>.</w:t>
      </w:r>
    </w:p>
    <w:p w:rsidR="00D47792" w:rsidRDefault="00D47792" w:rsidP="00B20378">
      <w:pPr>
        <w:spacing w:line="360" w:lineRule="auto"/>
        <w:rPr>
          <w:sz w:val="28"/>
          <w:szCs w:val="28"/>
        </w:rPr>
      </w:pPr>
    </w:p>
    <w:p w:rsidR="00430A79" w:rsidRPr="00B20378" w:rsidRDefault="00430A79" w:rsidP="00B20378">
      <w:pPr>
        <w:spacing w:line="360" w:lineRule="auto"/>
        <w:rPr>
          <w:sz w:val="28"/>
          <w:szCs w:val="28"/>
        </w:rPr>
      </w:pPr>
      <w:r w:rsidRPr="00B20378">
        <w:rPr>
          <w:sz w:val="28"/>
          <w:szCs w:val="28"/>
        </w:rPr>
        <w:t xml:space="preserve"> </w:t>
      </w:r>
    </w:p>
    <w:p w:rsidR="00430A79" w:rsidRPr="00BB4B0D" w:rsidRDefault="00430A79" w:rsidP="00B20378">
      <w:pPr>
        <w:spacing w:line="360" w:lineRule="auto"/>
        <w:rPr>
          <w:b/>
          <w:sz w:val="28"/>
          <w:szCs w:val="28"/>
          <w:u w:val="single"/>
        </w:rPr>
      </w:pPr>
      <w:r w:rsidRPr="00BB4B0D">
        <w:rPr>
          <w:b/>
          <w:sz w:val="28"/>
          <w:szCs w:val="28"/>
          <w:u w:val="single"/>
        </w:rPr>
        <w:t>1.2.4. РЕЖИМЫ НАЛОГООБЛОЖЕНИЯ МАЛЫХ ПРЕДПРИЯТИЙ.</w:t>
      </w:r>
    </w:p>
    <w:p w:rsidR="00430A79" w:rsidRPr="00B20378" w:rsidRDefault="00EC286B" w:rsidP="00B20378">
      <w:pPr>
        <w:spacing w:line="360" w:lineRule="auto"/>
        <w:rPr>
          <w:sz w:val="28"/>
          <w:szCs w:val="28"/>
        </w:rPr>
      </w:pPr>
      <w:r>
        <w:rPr>
          <w:sz w:val="28"/>
          <w:szCs w:val="28"/>
        </w:rPr>
        <w:t xml:space="preserve">    </w:t>
      </w:r>
      <w:r w:rsidR="00430A79" w:rsidRPr="00B20378">
        <w:rPr>
          <w:sz w:val="28"/>
          <w:szCs w:val="28"/>
        </w:rPr>
        <w:t xml:space="preserve">По действующему </w:t>
      </w:r>
      <w:r w:rsidRPr="00B20378">
        <w:rPr>
          <w:sz w:val="28"/>
          <w:szCs w:val="28"/>
        </w:rPr>
        <w:t>законодательству</w:t>
      </w:r>
      <w:r w:rsidR="00430A79" w:rsidRPr="00B20378">
        <w:rPr>
          <w:sz w:val="28"/>
          <w:szCs w:val="28"/>
        </w:rPr>
        <w:t xml:space="preserve"> малые предприятия могут применять как </w:t>
      </w:r>
      <w:r w:rsidRPr="00B20378">
        <w:rPr>
          <w:sz w:val="28"/>
          <w:szCs w:val="28"/>
        </w:rPr>
        <w:t>общий</w:t>
      </w:r>
      <w:r>
        <w:rPr>
          <w:sz w:val="28"/>
          <w:szCs w:val="28"/>
        </w:rPr>
        <w:t xml:space="preserve"> </w:t>
      </w:r>
      <w:r w:rsidR="00430A79" w:rsidRPr="00B20378">
        <w:rPr>
          <w:sz w:val="28"/>
          <w:szCs w:val="28"/>
        </w:rPr>
        <w:t xml:space="preserve"> режим налогообложения, так и специальные налоговые режимы.</w:t>
      </w:r>
    </w:p>
    <w:p w:rsidR="00430A79" w:rsidRPr="00B20378" w:rsidRDefault="00EC286B" w:rsidP="00B20378">
      <w:pPr>
        <w:spacing w:line="360" w:lineRule="auto"/>
        <w:rPr>
          <w:sz w:val="28"/>
          <w:szCs w:val="28"/>
        </w:rPr>
      </w:pPr>
      <w:r>
        <w:rPr>
          <w:sz w:val="28"/>
          <w:szCs w:val="28"/>
        </w:rPr>
        <w:t xml:space="preserve">    Самыми распростр</w:t>
      </w:r>
      <w:r w:rsidRPr="00B20378">
        <w:rPr>
          <w:sz w:val="28"/>
          <w:szCs w:val="28"/>
        </w:rPr>
        <w:t>аненными</w:t>
      </w:r>
      <w:r w:rsidR="00430A79" w:rsidRPr="00B20378">
        <w:rPr>
          <w:sz w:val="28"/>
          <w:szCs w:val="28"/>
        </w:rPr>
        <w:t xml:space="preserve"> являются:</w:t>
      </w:r>
    </w:p>
    <w:p w:rsidR="00430A79" w:rsidRPr="00B20378" w:rsidRDefault="00430A79" w:rsidP="00B20378">
      <w:pPr>
        <w:spacing w:line="360" w:lineRule="auto"/>
        <w:rPr>
          <w:sz w:val="28"/>
          <w:szCs w:val="28"/>
        </w:rPr>
      </w:pPr>
      <w:r w:rsidRPr="00B20378">
        <w:rPr>
          <w:sz w:val="28"/>
          <w:szCs w:val="28"/>
        </w:rPr>
        <w:t>- общий налоговый режим</w:t>
      </w:r>
    </w:p>
    <w:p w:rsidR="00430A79" w:rsidRPr="00B20378" w:rsidRDefault="00430A79" w:rsidP="00B20378">
      <w:pPr>
        <w:spacing w:line="360" w:lineRule="auto"/>
        <w:rPr>
          <w:sz w:val="28"/>
          <w:szCs w:val="28"/>
        </w:rPr>
      </w:pPr>
      <w:r w:rsidRPr="00B20378">
        <w:rPr>
          <w:sz w:val="28"/>
          <w:szCs w:val="28"/>
        </w:rPr>
        <w:t>-упрощенная система налогообложения</w:t>
      </w:r>
    </w:p>
    <w:p w:rsidR="00430A79" w:rsidRPr="00B20378" w:rsidRDefault="00430A79" w:rsidP="00B20378">
      <w:pPr>
        <w:spacing w:line="360" w:lineRule="auto"/>
        <w:rPr>
          <w:sz w:val="28"/>
          <w:szCs w:val="28"/>
        </w:rPr>
      </w:pPr>
      <w:r w:rsidRPr="00B20378">
        <w:rPr>
          <w:sz w:val="28"/>
          <w:szCs w:val="28"/>
        </w:rPr>
        <w:t>- система налогообложения  в виде единого налога на вмененный доход для отдельных видов деятельности.</w:t>
      </w:r>
    </w:p>
    <w:p w:rsidR="00430A79" w:rsidRPr="00B20378" w:rsidRDefault="00EC286B" w:rsidP="00B20378">
      <w:pPr>
        <w:spacing w:line="360" w:lineRule="auto"/>
        <w:rPr>
          <w:sz w:val="28"/>
          <w:szCs w:val="28"/>
        </w:rPr>
      </w:pPr>
      <w:r>
        <w:rPr>
          <w:sz w:val="28"/>
          <w:szCs w:val="28"/>
        </w:rPr>
        <w:t xml:space="preserve">    </w:t>
      </w:r>
      <w:r w:rsidR="00430A79" w:rsidRPr="00B20378">
        <w:rPr>
          <w:sz w:val="28"/>
          <w:szCs w:val="28"/>
        </w:rPr>
        <w:t xml:space="preserve">При общем режиме налогообложения малое </w:t>
      </w:r>
      <w:r w:rsidRPr="00B20378">
        <w:rPr>
          <w:sz w:val="28"/>
          <w:szCs w:val="28"/>
        </w:rPr>
        <w:t>предприятие</w:t>
      </w:r>
      <w:r w:rsidR="00430A79" w:rsidRPr="00B20378">
        <w:rPr>
          <w:sz w:val="28"/>
          <w:szCs w:val="28"/>
        </w:rPr>
        <w:t xml:space="preserve"> должно выполнять все требования федерального закона от 21.11.1996г. №129 ФЗ «О бухгалтерском учете» всех положений по бухгалтерскому учету ввести учет методом двойной записи с  </w:t>
      </w:r>
      <w:r w:rsidRPr="00B20378">
        <w:rPr>
          <w:sz w:val="28"/>
          <w:szCs w:val="28"/>
        </w:rPr>
        <w:t>применением</w:t>
      </w:r>
      <w:r w:rsidR="00430A79" w:rsidRPr="00B20378">
        <w:rPr>
          <w:sz w:val="28"/>
          <w:szCs w:val="28"/>
        </w:rPr>
        <w:t xml:space="preserve"> планом счетов, ежеквартально составлять и представлять внешним заинтересованным пользователям бухгалтерскую отчетность.</w:t>
      </w:r>
    </w:p>
    <w:p w:rsidR="00430A79" w:rsidRPr="00B20378" w:rsidRDefault="00430A79" w:rsidP="00B20378">
      <w:pPr>
        <w:spacing w:line="360" w:lineRule="auto"/>
        <w:rPr>
          <w:sz w:val="28"/>
          <w:szCs w:val="28"/>
        </w:rPr>
      </w:pPr>
      <w:r w:rsidRPr="00B20378">
        <w:rPr>
          <w:sz w:val="28"/>
          <w:szCs w:val="28"/>
        </w:rPr>
        <w:t xml:space="preserve">Состав годовой отчетности </w:t>
      </w:r>
      <w:r w:rsidR="00947B10" w:rsidRPr="00B20378">
        <w:rPr>
          <w:sz w:val="28"/>
          <w:szCs w:val="28"/>
        </w:rPr>
        <w:t>предприятий</w:t>
      </w:r>
      <w:r w:rsidRPr="00B20378">
        <w:rPr>
          <w:sz w:val="28"/>
          <w:szCs w:val="28"/>
        </w:rPr>
        <w:t>:</w:t>
      </w:r>
    </w:p>
    <w:p w:rsidR="00430A79" w:rsidRPr="00B20378" w:rsidRDefault="00430A79" w:rsidP="00B20378">
      <w:pPr>
        <w:spacing w:line="360" w:lineRule="auto"/>
        <w:rPr>
          <w:sz w:val="28"/>
          <w:szCs w:val="28"/>
        </w:rPr>
      </w:pPr>
      <w:r w:rsidRPr="00B20378">
        <w:rPr>
          <w:sz w:val="28"/>
          <w:szCs w:val="28"/>
        </w:rPr>
        <w:t>- бухгалтерский баланс форма №1</w:t>
      </w:r>
    </w:p>
    <w:p w:rsidR="00430A79" w:rsidRPr="00B20378" w:rsidRDefault="00430A79" w:rsidP="00B20378">
      <w:pPr>
        <w:spacing w:line="360" w:lineRule="auto"/>
        <w:rPr>
          <w:sz w:val="28"/>
          <w:szCs w:val="28"/>
        </w:rPr>
      </w:pPr>
      <w:r w:rsidRPr="00B20378">
        <w:rPr>
          <w:sz w:val="28"/>
          <w:szCs w:val="28"/>
        </w:rPr>
        <w:t>- отчет о прибылях и убытках форма №2</w:t>
      </w:r>
    </w:p>
    <w:p w:rsidR="00430A79" w:rsidRPr="00B20378" w:rsidRDefault="00430A79" w:rsidP="00B20378">
      <w:pPr>
        <w:spacing w:line="360" w:lineRule="auto"/>
        <w:rPr>
          <w:sz w:val="28"/>
          <w:szCs w:val="28"/>
        </w:rPr>
      </w:pPr>
      <w:r w:rsidRPr="00B20378">
        <w:rPr>
          <w:sz w:val="28"/>
          <w:szCs w:val="28"/>
        </w:rPr>
        <w:t>- отчет о движении капитала форма №3</w:t>
      </w:r>
    </w:p>
    <w:p w:rsidR="00430A79" w:rsidRPr="00B20378" w:rsidRDefault="00430A79" w:rsidP="00B20378">
      <w:pPr>
        <w:spacing w:line="360" w:lineRule="auto"/>
        <w:rPr>
          <w:sz w:val="28"/>
          <w:szCs w:val="28"/>
        </w:rPr>
      </w:pPr>
      <w:r w:rsidRPr="00B20378">
        <w:rPr>
          <w:sz w:val="28"/>
          <w:szCs w:val="28"/>
        </w:rPr>
        <w:t>- отчет о движении денежных средств форма №4</w:t>
      </w:r>
    </w:p>
    <w:p w:rsidR="00430A79" w:rsidRPr="00B20378" w:rsidRDefault="00430A79" w:rsidP="00B20378">
      <w:pPr>
        <w:spacing w:line="360" w:lineRule="auto"/>
        <w:rPr>
          <w:sz w:val="28"/>
          <w:szCs w:val="28"/>
        </w:rPr>
      </w:pPr>
      <w:r w:rsidRPr="00B20378">
        <w:rPr>
          <w:sz w:val="28"/>
          <w:szCs w:val="28"/>
        </w:rPr>
        <w:t>-приложение к  бухгалтерскому балансу форма №5</w:t>
      </w:r>
    </w:p>
    <w:p w:rsidR="00430A79" w:rsidRPr="00B20378" w:rsidRDefault="00430A79" w:rsidP="00B20378">
      <w:pPr>
        <w:spacing w:line="360" w:lineRule="auto"/>
        <w:rPr>
          <w:sz w:val="28"/>
          <w:szCs w:val="28"/>
        </w:rPr>
      </w:pPr>
      <w:r w:rsidRPr="00B20378">
        <w:rPr>
          <w:sz w:val="28"/>
          <w:szCs w:val="28"/>
        </w:rPr>
        <w:t>-пояснительная записка</w:t>
      </w:r>
    </w:p>
    <w:p w:rsidR="00430A79" w:rsidRPr="00B20378" w:rsidRDefault="00430A79" w:rsidP="00B20378">
      <w:pPr>
        <w:spacing w:line="360" w:lineRule="auto"/>
        <w:rPr>
          <w:sz w:val="28"/>
          <w:szCs w:val="28"/>
        </w:rPr>
      </w:pPr>
      <w:r w:rsidRPr="00B20378">
        <w:rPr>
          <w:sz w:val="28"/>
          <w:szCs w:val="28"/>
        </w:rPr>
        <w:t xml:space="preserve">- аудиторское </w:t>
      </w:r>
      <w:r w:rsidR="00947B10" w:rsidRPr="00B20378">
        <w:rPr>
          <w:sz w:val="28"/>
          <w:szCs w:val="28"/>
        </w:rPr>
        <w:t>заключение</w:t>
      </w:r>
      <w:r w:rsidRPr="00B20378">
        <w:rPr>
          <w:sz w:val="28"/>
          <w:szCs w:val="28"/>
        </w:rPr>
        <w:t xml:space="preserve"> подтверждающее достоверность бухгалтерской отчетности организации, если она в  </w:t>
      </w:r>
      <w:r w:rsidR="00947B10" w:rsidRPr="00B20378">
        <w:rPr>
          <w:sz w:val="28"/>
          <w:szCs w:val="28"/>
        </w:rPr>
        <w:t>соответствии</w:t>
      </w:r>
      <w:r w:rsidRPr="00B20378">
        <w:rPr>
          <w:sz w:val="28"/>
          <w:szCs w:val="28"/>
        </w:rPr>
        <w:t xml:space="preserve">  с ФЗ </w:t>
      </w:r>
      <w:r w:rsidR="00947B10" w:rsidRPr="00B20378">
        <w:rPr>
          <w:sz w:val="28"/>
          <w:szCs w:val="28"/>
        </w:rPr>
        <w:t>подлежит</w:t>
      </w:r>
      <w:r w:rsidRPr="00B20378">
        <w:rPr>
          <w:sz w:val="28"/>
          <w:szCs w:val="28"/>
        </w:rPr>
        <w:t xml:space="preserve"> обязательному аудиту.</w:t>
      </w:r>
    </w:p>
    <w:p w:rsidR="00430A79" w:rsidRPr="00B20378" w:rsidRDefault="00947B10" w:rsidP="00B20378">
      <w:pPr>
        <w:spacing w:line="360" w:lineRule="auto"/>
        <w:rPr>
          <w:sz w:val="28"/>
          <w:szCs w:val="28"/>
        </w:rPr>
      </w:pPr>
      <w:r>
        <w:rPr>
          <w:sz w:val="28"/>
          <w:szCs w:val="28"/>
        </w:rPr>
        <w:t xml:space="preserve">    </w:t>
      </w:r>
      <w:r w:rsidR="00430A79" w:rsidRPr="00B20378">
        <w:rPr>
          <w:sz w:val="28"/>
          <w:szCs w:val="28"/>
        </w:rPr>
        <w:t>Субъектом малого предпринимательства имеют право не</w:t>
      </w:r>
      <w:r>
        <w:rPr>
          <w:sz w:val="28"/>
          <w:szCs w:val="28"/>
        </w:rPr>
        <w:t xml:space="preserve"> </w:t>
      </w:r>
      <w:r w:rsidR="00430A79" w:rsidRPr="00B20378">
        <w:rPr>
          <w:sz w:val="28"/>
          <w:szCs w:val="28"/>
        </w:rPr>
        <w:t>представлять отчет о движении денежных средств, приложении   к бухгалтерскому балансу, иные приложения и пояснительные записки.</w:t>
      </w:r>
    </w:p>
    <w:p w:rsidR="00E53665" w:rsidRPr="00B20378" w:rsidRDefault="00947B10" w:rsidP="00B20378">
      <w:pPr>
        <w:spacing w:line="360" w:lineRule="auto"/>
        <w:rPr>
          <w:sz w:val="28"/>
          <w:szCs w:val="28"/>
        </w:rPr>
      </w:pPr>
      <w:r>
        <w:rPr>
          <w:sz w:val="28"/>
          <w:szCs w:val="28"/>
        </w:rPr>
        <w:t xml:space="preserve">    </w:t>
      </w:r>
      <w:r w:rsidR="00E53665" w:rsidRPr="00B20378">
        <w:rPr>
          <w:sz w:val="28"/>
          <w:szCs w:val="28"/>
        </w:rPr>
        <w:t xml:space="preserve">Предприятие при общем режиме налогообложения </w:t>
      </w:r>
      <w:r w:rsidRPr="00B20378">
        <w:rPr>
          <w:sz w:val="28"/>
          <w:szCs w:val="28"/>
        </w:rPr>
        <w:t>пройдется</w:t>
      </w:r>
      <w:r w:rsidR="00E53665" w:rsidRPr="00B20378">
        <w:rPr>
          <w:sz w:val="28"/>
          <w:szCs w:val="28"/>
        </w:rPr>
        <w:t xml:space="preserve"> уплачивать довольно много налогов, в  частности:</w:t>
      </w:r>
    </w:p>
    <w:p w:rsidR="00E53665" w:rsidRPr="00B20378" w:rsidRDefault="00E53665" w:rsidP="00B20378">
      <w:pPr>
        <w:spacing w:line="360" w:lineRule="auto"/>
        <w:rPr>
          <w:sz w:val="28"/>
          <w:szCs w:val="28"/>
        </w:rPr>
      </w:pPr>
      <w:r w:rsidRPr="00B20378">
        <w:rPr>
          <w:sz w:val="28"/>
          <w:szCs w:val="28"/>
        </w:rPr>
        <w:t xml:space="preserve">- налог на  </w:t>
      </w:r>
      <w:r w:rsidR="00947B10" w:rsidRPr="00B20378">
        <w:rPr>
          <w:sz w:val="28"/>
          <w:szCs w:val="28"/>
        </w:rPr>
        <w:t>надбавленную</w:t>
      </w:r>
      <w:r w:rsidRPr="00B20378">
        <w:rPr>
          <w:sz w:val="28"/>
          <w:szCs w:val="28"/>
        </w:rPr>
        <w:t xml:space="preserve"> стоимость;</w:t>
      </w:r>
    </w:p>
    <w:p w:rsidR="00E53665" w:rsidRPr="00B20378" w:rsidRDefault="00E53665" w:rsidP="00B20378">
      <w:pPr>
        <w:spacing w:line="360" w:lineRule="auto"/>
        <w:rPr>
          <w:sz w:val="28"/>
          <w:szCs w:val="28"/>
        </w:rPr>
      </w:pPr>
      <w:r w:rsidRPr="00B20378">
        <w:rPr>
          <w:sz w:val="28"/>
          <w:szCs w:val="28"/>
        </w:rPr>
        <w:t>- налог на прибыль организации;</w:t>
      </w:r>
    </w:p>
    <w:p w:rsidR="00E53665" w:rsidRPr="00B20378" w:rsidRDefault="00E53665" w:rsidP="00B20378">
      <w:pPr>
        <w:spacing w:line="360" w:lineRule="auto"/>
        <w:rPr>
          <w:sz w:val="28"/>
          <w:szCs w:val="28"/>
        </w:rPr>
      </w:pPr>
      <w:r w:rsidRPr="00B20378">
        <w:rPr>
          <w:sz w:val="28"/>
          <w:szCs w:val="28"/>
        </w:rPr>
        <w:t>- Единый социальный налог;</w:t>
      </w:r>
    </w:p>
    <w:p w:rsidR="00E53665" w:rsidRPr="00B20378" w:rsidRDefault="00E53665" w:rsidP="00B20378">
      <w:pPr>
        <w:spacing w:line="360" w:lineRule="auto"/>
        <w:rPr>
          <w:sz w:val="28"/>
          <w:szCs w:val="28"/>
        </w:rPr>
      </w:pPr>
      <w:r w:rsidRPr="00B20378">
        <w:rPr>
          <w:sz w:val="28"/>
          <w:szCs w:val="28"/>
        </w:rPr>
        <w:t>- Налог на имущество предприятий;</w:t>
      </w:r>
    </w:p>
    <w:p w:rsidR="00E53665" w:rsidRPr="00B20378" w:rsidRDefault="00E53665" w:rsidP="00B20378">
      <w:pPr>
        <w:spacing w:line="360" w:lineRule="auto"/>
        <w:rPr>
          <w:sz w:val="28"/>
          <w:szCs w:val="28"/>
        </w:rPr>
      </w:pPr>
      <w:r w:rsidRPr="00B20378">
        <w:rPr>
          <w:sz w:val="28"/>
          <w:szCs w:val="28"/>
        </w:rPr>
        <w:t>- налог на доходы физических лиц и другие.</w:t>
      </w:r>
    </w:p>
    <w:p w:rsidR="00E53665" w:rsidRPr="00B20378" w:rsidRDefault="00E53665" w:rsidP="00B20378">
      <w:pPr>
        <w:spacing w:line="360" w:lineRule="auto"/>
        <w:rPr>
          <w:sz w:val="28"/>
          <w:szCs w:val="28"/>
        </w:rPr>
      </w:pPr>
      <w:r w:rsidRPr="00B20378">
        <w:rPr>
          <w:sz w:val="28"/>
          <w:szCs w:val="28"/>
        </w:rPr>
        <w:t>Согласитесь это не очень удобно.</w:t>
      </w:r>
    </w:p>
    <w:p w:rsidR="00E53665" w:rsidRPr="00B20378" w:rsidRDefault="00E53665" w:rsidP="00B20378">
      <w:pPr>
        <w:spacing w:line="360" w:lineRule="auto"/>
        <w:rPr>
          <w:sz w:val="28"/>
          <w:szCs w:val="28"/>
        </w:rPr>
      </w:pPr>
      <w:r w:rsidRPr="00B20378">
        <w:rPr>
          <w:sz w:val="28"/>
          <w:szCs w:val="28"/>
        </w:rPr>
        <w:t xml:space="preserve">    Применение же специальных режимов налогообложения освобождают налогоплательщиков от уплаты ряда федеральных региональных и местных налогов и сборов.</w:t>
      </w:r>
    </w:p>
    <w:p w:rsidR="00E53665" w:rsidRPr="00B20378" w:rsidRDefault="00947B10" w:rsidP="00B20378">
      <w:pPr>
        <w:spacing w:line="360" w:lineRule="auto"/>
        <w:rPr>
          <w:sz w:val="28"/>
          <w:szCs w:val="28"/>
        </w:rPr>
      </w:pPr>
      <w:r>
        <w:rPr>
          <w:sz w:val="28"/>
          <w:szCs w:val="28"/>
        </w:rPr>
        <w:t xml:space="preserve">   </w:t>
      </w:r>
      <w:r w:rsidR="00E53665" w:rsidRPr="00B20378">
        <w:rPr>
          <w:sz w:val="28"/>
          <w:szCs w:val="28"/>
        </w:rPr>
        <w:t xml:space="preserve">Упрощенная </w:t>
      </w:r>
      <w:r w:rsidRPr="00B20378">
        <w:rPr>
          <w:sz w:val="28"/>
          <w:szCs w:val="28"/>
        </w:rPr>
        <w:t>система</w:t>
      </w:r>
      <w:r w:rsidR="00E53665" w:rsidRPr="00B20378">
        <w:rPr>
          <w:sz w:val="28"/>
          <w:szCs w:val="28"/>
        </w:rPr>
        <w:t xml:space="preserve"> налогообложения и система налогообложения в  ивде единого налога на временный доход относится к специальным налоговым режимам.</w:t>
      </w:r>
    </w:p>
    <w:p w:rsidR="00E53665" w:rsidRPr="00B20378" w:rsidRDefault="00947B10" w:rsidP="00B20378">
      <w:pPr>
        <w:spacing w:line="360" w:lineRule="auto"/>
        <w:rPr>
          <w:sz w:val="28"/>
          <w:szCs w:val="28"/>
        </w:rPr>
      </w:pPr>
      <w:r>
        <w:rPr>
          <w:sz w:val="28"/>
          <w:szCs w:val="28"/>
        </w:rPr>
        <w:t xml:space="preserve">    </w:t>
      </w:r>
      <w:r w:rsidR="00E53665" w:rsidRPr="00B20378">
        <w:rPr>
          <w:sz w:val="28"/>
          <w:szCs w:val="28"/>
        </w:rPr>
        <w:t xml:space="preserve">Согласно с ст.18 НК РФ  к  специальным налоговым режимам признается особый порядок </w:t>
      </w:r>
      <w:r w:rsidRPr="00B20378">
        <w:rPr>
          <w:sz w:val="28"/>
          <w:szCs w:val="28"/>
        </w:rPr>
        <w:t>исчисления</w:t>
      </w:r>
      <w:r w:rsidR="00E53665" w:rsidRPr="00B20378">
        <w:rPr>
          <w:sz w:val="28"/>
          <w:szCs w:val="28"/>
        </w:rPr>
        <w:t xml:space="preserve"> и уплаты налог</w:t>
      </w:r>
      <w:r>
        <w:rPr>
          <w:sz w:val="28"/>
          <w:szCs w:val="28"/>
        </w:rPr>
        <w:t xml:space="preserve">ов </w:t>
      </w:r>
      <w:r w:rsidR="00E53665" w:rsidRPr="00B20378">
        <w:rPr>
          <w:sz w:val="28"/>
          <w:szCs w:val="28"/>
        </w:rPr>
        <w:t xml:space="preserve">и сборов в  течении определенного периода времени,  применяемый  в случаях и в порядке, установленных настоящим кодексом и принимаемыми в  </w:t>
      </w:r>
      <w:r w:rsidRPr="00B20378">
        <w:rPr>
          <w:sz w:val="28"/>
          <w:szCs w:val="28"/>
        </w:rPr>
        <w:t>соответствии</w:t>
      </w:r>
      <w:r w:rsidR="00E53665" w:rsidRPr="00B20378">
        <w:rPr>
          <w:sz w:val="28"/>
          <w:szCs w:val="28"/>
        </w:rPr>
        <w:t xml:space="preserve"> с  ним федеральными законами. Переход на упрощенную </w:t>
      </w:r>
      <w:r w:rsidRPr="00B20378">
        <w:rPr>
          <w:sz w:val="28"/>
          <w:szCs w:val="28"/>
        </w:rPr>
        <w:t>систему</w:t>
      </w:r>
      <w:r w:rsidR="00E53665" w:rsidRPr="00B20378">
        <w:rPr>
          <w:sz w:val="28"/>
          <w:szCs w:val="28"/>
        </w:rPr>
        <w:t xml:space="preserve"> налогообложения является добровольным. Данный режим </w:t>
      </w:r>
      <w:r w:rsidRPr="00B20378">
        <w:rPr>
          <w:sz w:val="28"/>
          <w:szCs w:val="28"/>
        </w:rPr>
        <w:t>освобождает</w:t>
      </w:r>
      <w:r w:rsidR="00E53665" w:rsidRPr="00B20378">
        <w:rPr>
          <w:sz w:val="28"/>
          <w:szCs w:val="28"/>
        </w:rPr>
        <w:t xml:space="preserve"> налогоплательщиков от обязательного ведения бух. Учета (кроме учета основных средств и нематериальных активов) и предоставление отчетности.</w:t>
      </w:r>
    </w:p>
    <w:p w:rsidR="006A2FE7" w:rsidRPr="00B20378" w:rsidRDefault="00947B10" w:rsidP="00B20378">
      <w:pPr>
        <w:spacing w:line="360" w:lineRule="auto"/>
        <w:rPr>
          <w:sz w:val="28"/>
          <w:szCs w:val="28"/>
        </w:rPr>
      </w:pPr>
      <w:r>
        <w:rPr>
          <w:sz w:val="28"/>
          <w:szCs w:val="28"/>
        </w:rPr>
        <w:t xml:space="preserve">    </w:t>
      </w:r>
      <w:r w:rsidRPr="00B20378">
        <w:rPr>
          <w:sz w:val="28"/>
          <w:szCs w:val="28"/>
        </w:rPr>
        <w:t>Система</w:t>
      </w:r>
      <w:r w:rsidR="006A2FE7" w:rsidRPr="00B20378">
        <w:rPr>
          <w:sz w:val="28"/>
          <w:szCs w:val="28"/>
        </w:rPr>
        <w:t xml:space="preserve"> налогообложения  в</w:t>
      </w:r>
      <w:r>
        <w:rPr>
          <w:sz w:val="28"/>
          <w:szCs w:val="28"/>
        </w:rPr>
        <w:t xml:space="preserve"> </w:t>
      </w:r>
      <w:r w:rsidRPr="00B20378">
        <w:rPr>
          <w:sz w:val="28"/>
          <w:szCs w:val="28"/>
        </w:rPr>
        <w:t>виде</w:t>
      </w:r>
      <w:r w:rsidR="006A2FE7" w:rsidRPr="00B20378">
        <w:rPr>
          <w:sz w:val="28"/>
          <w:szCs w:val="28"/>
        </w:rPr>
        <w:t xml:space="preserve"> единого налога на вменный доход (ЕНВД) на </w:t>
      </w:r>
      <w:r w:rsidRPr="00B20378">
        <w:rPr>
          <w:sz w:val="28"/>
          <w:szCs w:val="28"/>
        </w:rPr>
        <w:t>отдельных</w:t>
      </w:r>
      <w:r w:rsidR="006A2FE7" w:rsidRPr="00B20378">
        <w:rPr>
          <w:sz w:val="28"/>
          <w:szCs w:val="28"/>
        </w:rPr>
        <w:t xml:space="preserve"> видов деятельности </w:t>
      </w:r>
      <w:r w:rsidRPr="00B20378">
        <w:rPr>
          <w:sz w:val="28"/>
          <w:szCs w:val="28"/>
        </w:rPr>
        <w:t>применятся</w:t>
      </w:r>
      <w:r w:rsidR="006A2FE7" w:rsidRPr="00B20378">
        <w:rPr>
          <w:sz w:val="28"/>
          <w:szCs w:val="28"/>
        </w:rPr>
        <w:t xml:space="preserve"> субъектами малого </w:t>
      </w:r>
      <w:r w:rsidRPr="00B20378">
        <w:rPr>
          <w:sz w:val="28"/>
          <w:szCs w:val="28"/>
        </w:rPr>
        <w:t>предпринимательств</w:t>
      </w:r>
      <w:r w:rsidR="006A2FE7" w:rsidRPr="00B20378">
        <w:rPr>
          <w:sz w:val="28"/>
          <w:szCs w:val="28"/>
        </w:rPr>
        <w:t xml:space="preserve">   в обязательном порядке  со дня его введения в  </w:t>
      </w:r>
      <w:r w:rsidRPr="00B20378">
        <w:rPr>
          <w:sz w:val="28"/>
          <w:szCs w:val="28"/>
        </w:rPr>
        <w:t>соответствующими</w:t>
      </w:r>
      <w:r w:rsidR="006A2FE7" w:rsidRPr="00B20378">
        <w:rPr>
          <w:sz w:val="28"/>
          <w:szCs w:val="28"/>
        </w:rPr>
        <w:t xml:space="preserve"> нормативно правовым актами. В этом случае малому предприятию </w:t>
      </w:r>
      <w:r w:rsidRPr="00B20378">
        <w:rPr>
          <w:sz w:val="28"/>
          <w:szCs w:val="28"/>
        </w:rPr>
        <w:t>пройдется</w:t>
      </w:r>
      <w:r w:rsidR="006A2FE7" w:rsidRPr="00B20378">
        <w:rPr>
          <w:sz w:val="28"/>
          <w:szCs w:val="28"/>
        </w:rPr>
        <w:t xml:space="preserve"> выполнять все требования, предъявляемые  к общему налоговому режиму. Выполнять требования  ФЗ №129 всех положений по </w:t>
      </w:r>
      <w:r w:rsidRPr="00B20378">
        <w:rPr>
          <w:sz w:val="28"/>
          <w:szCs w:val="28"/>
        </w:rPr>
        <w:t>бух. учету</w:t>
      </w:r>
      <w:r w:rsidR="006A2FE7" w:rsidRPr="00B20378">
        <w:rPr>
          <w:sz w:val="28"/>
          <w:szCs w:val="28"/>
        </w:rPr>
        <w:t>, вести учет методов двойной записи с  применением  Плана счетов, представлять отчетность.</w:t>
      </w:r>
    </w:p>
    <w:p w:rsidR="006A2FE7" w:rsidRPr="00B20378" w:rsidRDefault="006A2FE7" w:rsidP="00B20378">
      <w:pPr>
        <w:spacing w:line="360" w:lineRule="auto"/>
        <w:rPr>
          <w:sz w:val="28"/>
          <w:szCs w:val="28"/>
        </w:rPr>
      </w:pPr>
      <w:r w:rsidRPr="00B20378">
        <w:rPr>
          <w:sz w:val="28"/>
          <w:szCs w:val="28"/>
        </w:rPr>
        <w:t xml:space="preserve">При переходе на уплату Единого налога </w:t>
      </w:r>
      <w:r w:rsidR="00B220B2" w:rsidRPr="00B20378">
        <w:rPr>
          <w:sz w:val="28"/>
          <w:szCs w:val="28"/>
        </w:rPr>
        <w:t xml:space="preserve"> организации </w:t>
      </w:r>
      <w:r w:rsidR="00947B10" w:rsidRPr="00B20378">
        <w:rPr>
          <w:sz w:val="28"/>
          <w:szCs w:val="28"/>
        </w:rPr>
        <w:t>освобождаются</w:t>
      </w:r>
      <w:r w:rsidR="00B220B2" w:rsidRPr="00B20378">
        <w:rPr>
          <w:sz w:val="28"/>
          <w:szCs w:val="28"/>
        </w:rPr>
        <w:t xml:space="preserve"> от исчисления и уплаты следующих налогов (В отношении деятельности облагаемой единым налогом):</w:t>
      </w:r>
    </w:p>
    <w:p w:rsidR="00B220B2" w:rsidRPr="00B20378" w:rsidRDefault="00B220B2" w:rsidP="00B20378">
      <w:pPr>
        <w:spacing w:line="360" w:lineRule="auto"/>
        <w:rPr>
          <w:sz w:val="28"/>
          <w:szCs w:val="28"/>
        </w:rPr>
      </w:pPr>
      <w:r w:rsidRPr="00B20378">
        <w:rPr>
          <w:sz w:val="28"/>
          <w:szCs w:val="28"/>
        </w:rPr>
        <w:t>- налога на прибыль;</w:t>
      </w:r>
    </w:p>
    <w:p w:rsidR="00B220B2" w:rsidRPr="00B20378" w:rsidRDefault="00B220B2" w:rsidP="00B20378">
      <w:pPr>
        <w:spacing w:line="360" w:lineRule="auto"/>
        <w:rPr>
          <w:sz w:val="28"/>
          <w:szCs w:val="28"/>
        </w:rPr>
      </w:pPr>
      <w:r w:rsidRPr="00B20378">
        <w:rPr>
          <w:sz w:val="28"/>
          <w:szCs w:val="28"/>
        </w:rPr>
        <w:t>- налога на добавленную стоимость(за  исключением НДС подлежащего уплате пр ввозе товаров на таможенную территорию РФ);</w:t>
      </w:r>
    </w:p>
    <w:p w:rsidR="00B220B2" w:rsidRPr="00B20378" w:rsidRDefault="00B220B2" w:rsidP="00B20378">
      <w:pPr>
        <w:spacing w:line="360" w:lineRule="auto"/>
        <w:rPr>
          <w:sz w:val="28"/>
          <w:szCs w:val="28"/>
        </w:rPr>
      </w:pPr>
      <w:r w:rsidRPr="00B20378">
        <w:rPr>
          <w:sz w:val="28"/>
          <w:szCs w:val="28"/>
        </w:rPr>
        <w:t>- налога на имущество организации;</w:t>
      </w:r>
    </w:p>
    <w:p w:rsidR="00B220B2" w:rsidRPr="00B20378" w:rsidRDefault="00B220B2" w:rsidP="00B20378">
      <w:pPr>
        <w:spacing w:line="360" w:lineRule="auto"/>
        <w:rPr>
          <w:sz w:val="28"/>
          <w:szCs w:val="28"/>
        </w:rPr>
      </w:pPr>
      <w:r w:rsidRPr="00B20378">
        <w:rPr>
          <w:sz w:val="28"/>
          <w:szCs w:val="28"/>
        </w:rPr>
        <w:t>- Единого социального налога.</w:t>
      </w:r>
    </w:p>
    <w:p w:rsidR="00B220B2" w:rsidRPr="00B20378" w:rsidRDefault="00B220B2" w:rsidP="00B20378">
      <w:pPr>
        <w:spacing w:line="360" w:lineRule="auto"/>
        <w:rPr>
          <w:sz w:val="28"/>
          <w:szCs w:val="28"/>
        </w:rPr>
      </w:pPr>
      <w:r w:rsidRPr="00B20378">
        <w:rPr>
          <w:sz w:val="28"/>
          <w:szCs w:val="28"/>
        </w:rPr>
        <w:t>Уплата вышеперечисленных налогов заменяется уплатой единого налога но сохраняется обязанность по уплате всех иных налогов и сборов, подлежащих уплате  в общем порядке.</w:t>
      </w:r>
    </w:p>
    <w:p w:rsidR="00B220B2" w:rsidRPr="00B20378" w:rsidRDefault="00B220B2" w:rsidP="00B20378">
      <w:pPr>
        <w:spacing w:line="360" w:lineRule="auto"/>
        <w:rPr>
          <w:sz w:val="28"/>
          <w:szCs w:val="28"/>
        </w:rPr>
      </w:pPr>
      <w:r w:rsidRPr="00B20378">
        <w:rPr>
          <w:sz w:val="28"/>
          <w:szCs w:val="28"/>
        </w:rPr>
        <w:t xml:space="preserve">   Далее </w:t>
      </w:r>
      <w:r w:rsidR="00947B10" w:rsidRPr="00B20378">
        <w:rPr>
          <w:sz w:val="28"/>
          <w:szCs w:val="28"/>
        </w:rPr>
        <w:t>рассмотрим</w:t>
      </w:r>
      <w:r w:rsidRPr="00B20378">
        <w:rPr>
          <w:sz w:val="28"/>
          <w:szCs w:val="28"/>
        </w:rPr>
        <w:t xml:space="preserve"> специальные режим</w:t>
      </w:r>
      <w:r w:rsidR="00947B10">
        <w:rPr>
          <w:sz w:val="28"/>
          <w:szCs w:val="28"/>
        </w:rPr>
        <w:t xml:space="preserve">ы </w:t>
      </w:r>
      <w:r w:rsidRPr="00B20378">
        <w:rPr>
          <w:sz w:val="28"/>
          <w:szCs w:val="28"/>
        </w:rPr>
        <w:t xml:space="preserve"> </w:t>
      </w:r>
      <w:r w:rsidR="00947B10" w:rsidRPr="00B20378">
        <w:rPr>
          <w:sz w:val="28"/>
          <w:szCs w:val="28"/>
        </w:rPr>
        <w:t>налого</w:t>
      </w:r>
      <w:r w:rsidR="00947B10">
        <w:rPr>
          <w:sz w:val="28"/>
          <w:szCs w:val="28"/>
        </w:rPr>
        <w:t>о</w:t>
      </w:r>
      <w:r w:rsidR="00947B10" w:rsidRPr="00B20378">
        <w:rPr>
          <w:sz w:val="28"/>
          <w:szCs w:val="28"/>
        </w:rPr>
        <w:t>бложения</w:t>
      </w:r>
      <w:r w:rsidRPr="00B20378">
        <w:rPr>
          <w:sz w:val="28"/>
          <w:szCs w:val="28"/>
        </w:rPr>
        <w:t xml:space="preserve"> подробнее.</w:t>
      </w:r>
    </w:p>
    <w:p w:rsidR="00664451" w:rsidRPr="00B20378" w:rsidRDefault="00664451" w:rsidP="00B20378">
      <w:pPr>
        <w:spacing w:line="360" w:lineRule="auto"/>
        <w:rPr>
          <w:sz w:val="28"/>
          <w:szCs w:val="28"/>
        </w:rPr>
      </w:pPr>
    </w:p>
    <w:p w:rsidR="005C73DD" w:rsidRDefault="005C73DD" w:rsidP="00B20378">
      <w:pPr>
        <w:spacing w:line="360" w:lineRule="auto"/>
        <w:rPr>
          <w:sz w:val="28"/>
          <w:szCs w:val="28"/>
        </w:rPr>
      </w:pPr>
    </w:p>
    <w:p w:rsidR="00664451" w:rsidRPr="00BB4B0D" w:rsidRDefault="00664451" w:rsidP="00B20378">
      <w:pPr>
        <w:spacing w:line="360" w:lineRule="auto"/>
        <w:rPr>
          <w:b/>
          <w:sz w:val="28"/>
          <w:szCs w:val="28"/>
          <w:u w:val="single"/>
        </w:rPr>
      </w:pPr>
      <w:r w:rsidRPr="00BB4B0D">
        <w:rPr>
          <w:b/>
          <w:sz w:val="28"/>
          <w:szCs w:val="28"/>
          <w:u w:val="single"/>
        </w:rPr>
        <w:t>2.ОСОБЕННОСТИ ВЕДЕНИЯ УЧЕТА НА МАЛЫХ ПРЕДПРИЯТИЯХ ПРИ СПЕЦИАЛЬНЫХ РЕЖИМАХ НАЛОГООБЛОЖЕНИЯ</w:t>
      </w:r>
    </w:p>
    <w:p w:rsidR="00664451" w:rsidRPr="00BB4B0D" w:rsidRDefault="00664451" w:rsidP="00B20378">
      <w:pPr>
        <w:spacing w:line="360" w:lineRule="auto"/>
        <w:rPr>
          <w:b/>
          <w:sz w:val="28"/>
          <w:szCs w:val="28"/>
          <w:u w:val="single"/>
        </w:rPr>
      </w:pPr>
      <w:r w:rsidRPr="00BB4B0D">
        <w:rPr>
          <w:b/>
          <w:sz w:val="28"/>
          <w:szCs w:val="28"/>
          <w:u w:val="single"/>
        </w:rPr>
        <w:t>2.1. Единый налог на вмененный доход.</w:t>
      </w:r>
    </w:p>
    <w:p w:rsidR="005C73DD" w:rsidRPr="00B20378" w:rsidRDefault="005C73DD" w:rsidP="00B20378">
      <w:pPr>
        <w:spacing w:line="360" w:lineRule="auto"/>
        <w:rPr>
          <w:sz w:val="28"/>
          <w:szCs w:val="28"/>
        </w:rPr>
      </w:pPr>
    </w:p>
    <w:p w:rsidR="00664451" w:rsidRPr="00B20378" w:rsidRDefault="005C73DD" w:rsidP="00B20378">
      <w:pPr>
        <w:spacing w:line="360" w:lineRule="auto"/>
        <w:rPr>
          <w:sz w:val="28"/>
          <w:szCs w:val="28"/>
        </w:rPr>
      </w:pPr>
      <w:r>
        <w:rPr>
          <w:sz w:val="28"/>
          <w:szCs w:val="28"/>
        </w:rPr>
        <w:t xml:space="preserve">     </w:t>
      </w:r>
      <w:r w:rsidR="00664451" w:rsidRPr="00B20378">
        <w:rPr>
          <w:sz w:val="28"/>
          <w:szCs w:val="28"/>
        </w:rPr>
        <w:t xml:space="preserve">Единый налог на вмененный доход это </w:t>
      </w:r>
      <w:r w:rsidRPr="00B20378">
        <w:rPr>
          <w:sz w:val="28"/>
          <w:szCs w:val="28"/>
        </w:rPr>
        <w:t>система</w:t>
      </w:r>
      <w:r w:rsidR="00664451" w:rsidRPr="00B20378">
        <w:rPr>
          <w:sz w:val="28"/>
          <w:szCs w:val="28"/>
        </w:rPr>
        <w:t xml:space="preserve">  налог</w:t>
      </w:r>
      <w:r>
        <w:rPr>
          <w:sz w:val="28"/>
          <w:szCs w:val="28"/>
        </w:rPr>
        <w:t>оо</w:t>
      </w:r>
      <w:r w:rsidR="00664451" w:rsidRPr="00B20378">
        <w:rPr>
          <w:sz w:val="28"/>
          <w:szCs w:val="28"/>
        </w:rPr>
        <w:t>бложения отдельного вида деятельности, при котором налог уплачивается заранее объявленного (вмененного) дохода (показателя) (12).</w:t>
      </w:r>
    </w:p>
    <w:p w:rsidR="005C73DD" w:rsidRDefault="005C73DD" w:rsidP="00B20378">
      <w:pPr>
        <w:spacing w:line="360" w:lineRule="auto"/>
        <w:rPr>
          <w:sz w:val="28"/>
          <w:szCs w:val="28"/>
        </w:rPr>
      </w:pPr>
      <w:r>
        <w:rPr>
          <w:sz w:val="28"/>
          <w:szCs w:val="28"/>
        </w:rPr>
        <w:t xml:space="preserve">    </w:t>
      </w:r>
      <w:r w:rsidR="00664451" w:rsidRPr="00B20378">
        <w:rPr>
          <w:sz w:val="28"/>
          <w:szCs w:val="28"/>
        </w:rPr>
        <w:t xml:space="preserve">Переход на уплату единого налога на вменный доход является обязательным . Налогоплательщики, осуществляющие установленные НК РФ виды деятельности, для которых введен ЕНВД, не могут выбирать переходить на его уплату или нет. </w:t>
      </w:r>
    </w:p>
    <w:p w:rsidR="00664451" w:rsidRPr="00B20378" w:rsidRDefault="005C73DD" w:rsidP="00B20378">
      <w:pPr>
        <w:spacing w:line="360" w:lineRule="auto"/>
        <w:rPr>
          <w:sz w:val="28"/>
          <w:szCs w:val="28"/>
        </w:rPr>
      </w:pPr>
      <w:r>
        <w:rPr>
          <w:sz w:val="28"/>
          <w:szCs w:val="28"/>
        </w:rPr>
        <w:t xml:space="preserve">    </w:t>
      </w:r>
      <w:r w:rsidR="00664451" w:rsidRPr="00B20378">
        <w:rPr>
          <w:sz w:val="28"/>
          <w:szCs w:val="28"/>
        </w:rPr>
        <w:t>Плательщики единого налога обязаны вест</w:t>
      </w:r>
      <w:r>
        <w:rPr>
          <w:sz w:val="28"/>
          <w:szCs w:val="28"/>
        </w:rPr>
        <w:t xml:space="preserve">и </w:t>
      </w:r>
      <w:r w:rsidR="00664451" w:rsidRPr="00B20378">
        <w:rPr>
          <w:sz w:val="28"/>
          <w:szCs w:val="28"/>
        </w:rPr>
        <w:t xml:space="preserve"> учет своих доходов и </w:t>
      </w:r>
      <w:r w:rsidRPr="00B20378">
        <w:rPr>
          <w:sz w:val="28"/>
          <w:szCs w:val="28"/>
        </w:rPr>
        <w:t>расходов</w:t>
      </w:r>
      <w:r w:rsidR="00664451" w:rsidRPr="00B20378">
        <w:rPr>
          <w:sz w:val="28"/>
          <w:szCs w:val="28"/>
        </w:rPr>
        <w:t>,  а также соблюдать порядок ведения расчетных и кассовых операций.</w:t>
      </w:r>
    </w:p>
    <w:p w:rsidR="00664451" w:rsidRPr="00B20378" w:rsidRDefault="005C73DD" w:rsidP="00B20378">
      <w:pPr>
        <w:spacing w:line="360" w:lineRule="auto"/>
        <w:rPr>
          <w:sz w:val="28"/>
          <w:szCs w:val="28"/>
        </w:rPr>
      </w:pPr>
      <w:r>
        <w:rPr>
          <w:sz w:val="28"/>
          <w:szCs w:val="28"/>
        </w:rPr>
        <w:t xml:space="preserve">   </w:t>
      </w:r>
      <w:r w:rsidR="00664451" w:rsidRPr="00B20378">
        <w:rPr>
          <w:sz w:val="28"/>
          <w:szCs w:val="28"/>
        </w:rPr>
        <w:t xml:space="preserve">Система налогообложения  в виде единого налога на временный доход для отдельных видов деятельности согласно П2 ст.346.26 НК РФ  может применяться по решению субъекта РФ в  отношении следующих видах предпринимательской </w:t>
      </w:r>
      <w:r w:rsidRPr="00B20378">
        <w:rPr>
          <w:sz w:val="28"/>
          <w:szCs w:val="28"/>
        </w:rPr>
        <w:t>деятельности</w:t>
      </w:r>
      <w:r w:rsidR="00664451" w:rsidRPr="00B20378">
        <w:rPr>
          <w:sz w:val="28"/>
          <w:szCs w:val="28"/>
        </w:rPr>
        <w:t>:</w:t>
      </w:r>
    </w:p>
    <w:p w:rsidR="00664451" w:rsidRPr="00B20378" w:rsidRDefault="00664451" w:rsidP="00B20378">
      <w:pPr>
        <w:spacing w:line="360" w:lineRule="auto"/>
        <w:rPr>
          <w:sz w:val="28"/>
          <w:szCs w:val="28"/>
        </w:rPr>
      </w:pPr>
      <w:r w:rsidRPr="00B20378">
        <w:rPr>
          <w:sz w:val="28"/>
          <w:szCs w:val="28"/>
        </w:rPr>
        <w:t>- Оказание бытовых услуг;</w:t>
      </w:r>
    </w:p>
    <w:p w:rsidR="00664451" w:rsidRPr="00B20378" w:rsidRDefault="00664451" w:rsidP="00B20378">
      <w:pPr>
        <w:spacing w:line="360" w:lineRule="auto"/>
        <w:rPr>
          <w:sz w:val="28"/>
          <w:szCs w:val="28"/>
        </w:rPr>
      </w:pPr>
      <w:r w:rsidRPr="00B20378">
        <w:rPr>
          <w:sz w:val="28"/>
          <w:szCs w:val="28"/>
        </w:rPr>
        <w:t>- Оказание ветеринарных услуг;</w:t>
      </w:r>
    </w:p>
    <w:p w:rsidR="00664451" w:rsidRPr="00B20378" w:rsidRDefault="00664451" w:rsidP="00B20378">
      <w:pPr>
        <w:spacing w:line="360" w:lineRule="auto"/>
        <w:rPr>
          <w:sz w:val="28"/>
          <w:szCs w:val="28"/>
        </w:rPr>
      </w:pPr>
      <w:r w:rsidRPr="00B20378">
        <w:rPr>
          <w:sz w:val="28"/>
          <w:szCs w:val="28"/>
        </w:rPr>
        <w:t>-Оказание услуг по ремонту, техническому обслуживанию и мойке автотранспортных средств;</w:t>
      </w:r>
    </w:p>
    <w:p w:rsidR="00664451" w:rsidRPr="00CB1E1B" w:rsidRDefault="00664451" w:rsidP="00B20378">
      <w:pPr>
        <w:spacing w:line="360" w:lineRule="auto"/>
        <w:rPr>
          <w:sz w:val="28"/>
          <w:szCs w:val="28"/>
        </w:rPr>
      </w:pPr>
      <w:r w:rsidRPr="00CB1E1B">
        <w:rPr>
          <w:sz w:val="28"/>
          <w:szCs w:val="28"/>
        </w:rPr>
        <w:t xml:space="preserve">-Оказание услуг общественного питания, осуществляемых при использовании зала, площадью не более </w:t>
      </w:r>
      <w:smartTag w:uri="urn:schemas-microsoft-com:office:smarttags" w:element="metricconverter">
        <w:smartTagPr>
          <w:attr w:name="ProductID" w:val="100 кв. метров"/>
        </w:smartTagPr>
        <w:r w:rsidRPr="00CB1E1B">
          <w:rPr>
            <w:sz w:val="28"/>
            <w:szCs w:val="28"/>
          </w:rPr>
          <w:t>100 кв. метров</w:t>
        </w:r>
      </w:smartTag>
    </w:p>
    <w:p w:rsidR="00664451" w:rsidRPr="00B20378" w:rsidRDefault="00664451" w:rsidP="00B20378">
      <w:pPr>
        <w:spacing w:line="360" w:lineRule="auto"/>
        <w:rPr>
          <w:sz w:val="28"/>
          <w:szCs w:val="28"/>
        </w:rPr>
      </w:pPr>
      <w:r w:rsidRPr="00CB1E1B">
        <w:rPr>
          <w:sz w:val="28"/>
          <w:szCs w:val="28"/>
        </w:rPr>
        <w:t>- Розничная торговля, осуществляема через магазины и п</w:t>
      </w:r>
      <w:r w:rsidR="00CB1E1B">
        <w:rPr>
          <w:sz w:val="28"/>
          <w:szCs w:val="28"/>
        </w:rPr>
        <w:t>а</w:t>
      </w:r>
      <w:r w:rsidRPr="00CB1E1B">
        <w:rPr>
          <w:sz w:val="28"/>
          <w:szCs w:val="28"/>
        </w:rPr>
        <w:t>в</w:t>
      </w:r>
      <w:r w:rsidR="00CB1E1B">
        <w:rPr>
          <w:sz w:val="28"/>
          <w:szCs w:val="28"/>
        </w:rPr>
        <w:t>и</w:t>
      </w:r>
      <w:r w:rsidRPr="00CB1E1B">
        <w:rPr>
          <w:sz w:val="28"/>
          <w:szCs w:val="28"/>
        </w:rPr>
        <w:t xml:space="preserve">льоны с  площадью торгового зала по каждому объекту организации торговли не более </w:t>
      </w:r>
      <w:smartTag w:uri="urn:schemas-microsoft-com:office:smarttags" w:element="metricconverter">
        <w:smartTagPr>
          <w:attr w:name="ProductID" w:val="100 кв. метра"/>
        </w:smartTagPr>
        <w:r w:rsidRPr="00CB1E1B">
          <w:rPr>
            <w:sz w:val="28"/>
            <w:szCs w:val="28"/>
          </w:rPr>
          <w:t>100 кв. метра</w:t>
        </w:r>
      </w:smartTag>
      <w:r w:rsidRPr="00CB1E1B">
        <w:rPr>
          <w:sz w:val="28"/>
          <w:szCs w:val="28"/>
        </w:rPr>
        <w:t>(палатки, лотки. И другие объекты организации торговли,</w:t>
      </w:r>
      <w:r w:rsidRPr="00B20378">
        <w:rPr>
          <w:sz w:val="28"/>
          <w:szCs w:val="28"/>
        </w:rPr>
        <w:t xml:space="preserve"> в  том числе не имеющие  стационарной торговой площади;</w:t>
      </w:r>
    </w:p>
    <w:p w:rsidR="00664451" w:rsidRPr="00B20378" w:rsidRDefault="00CB1E1B" w:rsidP="00B20378">
      <w:pPr>
        <w:spacing w:line="360" w:lineRule="auto"/>
        <w:rPr>
          <w:sz w:val="28"/>
          <w:szCs w:val="28"/>
        </w:rPr>
      </w:pPr>
      <w:r>
        <w:rPr>
          <w:sz w:val="28"/>
          <w:szCs w:val="28"/>
        </w:rPr>
        <w:t xml:space="preserve">- Распространение </w:t>
      </w:r>
      <w:r w:rsidR="00664451" w:rsidRPr="00B20378">
        <w:rPr>
          <w:sz w:val="28"/>
          <w:szCs w:val="28"/>
        </w:rPr>
        <w:t xml:space="preserve"> и (или) размещение </w:t>
      </w:r>
      <w:r w:rsidRPr="00B20378">
        <w:rPr>
          <w:sz w:val="28"/>
          <w:szCs w:val="28"/>
        </w:rPr>
        <w:t>наружной</w:t>
      </w:r>
      <w:r w:rsidR="00664451" w:rsidRPr="00B20378">
        <w:rPr>
          <w:sz w:val="28"/>
          <w:szCs w:val="28"/>
        </w:rPr>
        <w:t xml:space="preserve"> рекламы;</w:t>
      </w:r>
    </w:p>
    <w:p w:rsidR="00664451" w:rsidRPr="00B20378" w:rsidRDefault="00664451" w:rsidP="00B20378">
      <w:pPr>
        <w:spacing w:line="360" w:lineRule="auto"/>
        <w:rPr>
          <w:sz w:val="28"/>
          <w:szCs w:val="28"/>
        </w:rPr>
      </w:pPr>
      <w:r w:rsidRPr="00B20378">
        <w:rPr>
          <w:sz w:val="28"/>
          <w:szCs w:val="28"/>
        </w:rPr>
        <w:t>- Оказание автотранспортных услуг по перевозке пассажиров и грузов, осуществляемых организациями и индивидуальными предприятиями, эксплуатирующими не более 20 транспортных средств;</w:t>
      </w:r>
    </w:p>
    <w:p w:rsidR="00664451" w:rsidRPr="00B20378" w:rsidRDefault="00664451" w:rsidP="00B20378">
      <w:pPr>
        <w:spacing w:line="360" w:lineRule="auto"/>
        <w:rPr>
          <w:sz w:val="28"/>
          <w:szCs w:val="28"/>
        </w:rPr>
      </w:pPr>
      <w:r w:rsidRPr="00B20378">
        <w:rPr>
          <w:sz w:val="28"/>
          <w:szCs w:val="28"/>
        </w:rPr>
        <w:t xml:space="preserve">- Оказание услуг по предоставлению во временное  владение (пользование) мест для стоянки автотранспортных средств, по хранению </w:t>
      </w:r>
      <w:r w:rsidR="00BB4B0D" w:rsidRPr="00B20378">
        <w:rPr>
          <w:sz w:val="28"/>
          <w:szCs w:val="28"/>
        </w:rPr>
        <w:t>авт</w:t>
      </w:r>
      <w:r w:rsidR="00BB4B0D">
        <w:rPr>
          <w:sz w:val="28"/>
          <w:szCs w:val="28"/>
        </w:rPr>
        <w:t>от</w:t>
      </w:r>
      <w:r w:rsidR="00BB4B0D" w:rsidRPr="00B20378">
        <w:rPr>
          <w:sz w:val="28"/>
          <w:szCs w:val="28"/>
        </w:rPr>
        <w:t>ранспортных</w:t>
      </w:r>
      <w:r w:rsidRPr="00B20378">
        <w:rPr>
          <w:sz w:val="28"/>
          <w:szCs w:val="28"/>
        </w:rPr>
        <w:t xml:space="preserve"> средств на платной стоянки.</w:t>
      </w:r>
    </w:p>
    <w:p w:rsidR="00664451" w:rsidRPr="00B20378" w:rsidRDefault="00CB1E1B" w:rsidP="00B20378">
      <w:pPr>
        <w:spacing w:line="360" w:lineRule="auto"/>
        <w:rPr>
          <w:sz w:val="28"/>
          <w:szCs w:val="28"/>
        </w:rPr>
      </w:pPr>
      <w:r>
        <w:rPr>
          <w:sz w:val="28"/>
          <w:szCs w:val="28"/>
        </w:rPr>
        <w:t xml:space="preserve">    </w:t>
      </w:r>
      <w:r w:rsidR="00664451" w:rsidRPr="00B20378">
        <w:rPr>
          <w:sz w:val="28"/>
          <w:szCs w:val="28"/>
        </w:rPr>
        <w:t>При осуществлению налогоплательщиками нескольких видов предпринимательской деятельности, переведенных на уплату единого налога, учет доходо</w:t>
      </w:r>
      <w:r>
        <w:rPr>
          <w:sz w:val="28"/>
          <w:szCs w:val="28"/>
        </w:rPr>
        <w:t xml:space="preserve">в </w:t>
      </w:r>
      <w:r w:rsidR="00664451" w:rsidRPr="00B20378">
        <w:rPr>
          <w:sz w:val="28"/>
          <w:szCs w:val="28"/>
        </w:rPr>
        <w:t xml:space="preserve"> и расходов ведется по каждому виду деятельности (12).</w:t>
      </w:r>
    </w:p>
    <w:p w:rsidR="00664451" w:rsidRPr="00B20378" w:rsidRDefault="00CB1E1B" w:rsidP="00B20378">
      <w:pPr>
        <w:spacing w:line="360" w:lineRule="auto"/>
        <w:rPr>
          <w:sz w:val="28"/>
          <w:szCs w:val="28"/>
        </w:rPr>
      </w:pPr>
      <w:r>
        <w:rPr>
          <w:sz w:val="28"/>
          <w:szCs w:val="28"/>
        </w:rPr>
        <w:t xml:space="preserve">    </w:t>
      </w:r>
      <w:r w:rsidR="00664451" w:rsidRPr="00B20378">
        <w:rPr>
          <w:sz w:val="28"/>
          <w:szCs w:val="28"/>
        </w:rPr>
        <w:t>С плательщиком</w:t>
      </w:r>
      <w:r w:rsidR="00D55008" w:rsidRPr="00B20378">
        <w:rPr>
          <w:sz w:val="28"/>
          <w:szCs w:val="28"/>
        </w:rPr>
        <w:t xml:space="preserve"> единого налога на вмененный доход не взимаются следующие налоги:</w:t>
      </w:r>
    </w:p>
    <w:p w:rsidR="00D55008" w:rsidRPr="00B20378" w:rsidRDefault="00CB1E1B" w:rsidP="00B20378">
      <w:pPr>
        <w:spacing w:line="360" w:lineRule="auto"/>
        <w:rPr>
          <w:sz w:val="28"/>
          <w:szCs w:val="28"/>
        </w:rPr>
      </w:pPr>
      <w:r>
        <w:rPr>
          <w:sz w:val="28"/>
          <w:szCs w:val="28"/>
        </w:rPr>
        <w:t xml:space="preserve">    </w:t>
      </w:r>
      <w:r w:rsidR="00D55008" w:rsidRPr="00B20378">
        <w:rPr>
          <w:sz w:val="28"/>
          <w:szCs w:val="28"/>
        </w:rPr>
        <w:t>- Налог на прибыль организации и налог на доходы физических лиц(  в отношении прибыли полученной от предпринимательской деятельности, облагаемой единым налогом, и в отношении доходо</w:t>
      </w:r>
      <w:r w:rsidR="005926F3" w:rsidRPr="00B20378">
        <w:rPr>
          <w:sz w:val="28"/>
          <w:szCs w:val="28"/>
        </w:rPr>
        <w:t>в</w:t>
      </w:r>
      <w:r w:rsidR="00D55008" w:rsidRPr="00B20378">
        <w:rPr>
          <w:sz w:val="28"/>
          <w:szCs w:val="28"/>
        </w:rPr>
        <w:t xml:space="preserve"> полученных от деятельности, облагаемой единым налогом);</w:t>
      </w:r>
    </w:p>
    <w:p w:rsidR="00D55008" w:rsidRPr="00B20378" w:rsidRDefault="00CB1E1B" w:rsidP="00B20378">
      <w:pPr>
        <w:spacing w:line="360" w:lineRule="auto"/>
        <w:rPr>
          <w:sz w:val="28"/>
          <w:szCs w:val="28"/>
        </w:rPr>
      </w:pPr>
      <w:r>
        <w:rPr>
          <w:sz w:val="28"/>
          <w:szCs w:val="28"/>
        </w:rPr>
        <w:t xml:space="preserve">    </w:t>
      </w:r>
      <w:r w:rsidR="00D55008" w:rsidRPr="00B20378">
        <w:rPr>
          <w:sz w:val="28"/>
          <w:szCs w:val="28"/>
        </w:rPr>
        <w:t xml:space="preserve">- Налог на добавленную стоимость ( в  отношении </w:t>
      </w:r>
      <w:r w:rsidRPr="00B20378">
        <w:rPr>
          <w:sz w:val="28"/>
          <w:szCs w:val="28"/>
        </w:rPr>
        <w:t>операций</w:t>
      </w:r>
      <w:r>
        <w:rPr>
          <w:sz w:val="28"/>
          <w:szCs w:val="28"/>
        </w:rPr>
        <w:t xml:space="preserve">, </w:t>
      </w:r>
      <w:r w:rsidR="00BB4B0D">
        <w:rPr>
          <w:sz w:val="28"/>
          <w:szCs w:val="28"/>
        </w:rPr>
        <w:t>п</w:t>
      </w:r>
      <w:r w:rsidR="00BB4B0D" w:rsidRPr="00B20378">
        <w:rPr>
          <w:sz w:val="28"/>
          <w:szCs w:val="28"/>
        </w:rPr>
        <w:t>ризна</w:t>
      </w:r>
      <w:r w:rsidR="00BB4B0D">
        <w:rPr>
          <w:sz w:val="28"/>
          <w:szCs w:val="28"/>
        </w:rPr>
        <w:t>в</w:t>
      </w:r>
      <w:r w:rsidR="00BB4B0D" w:rsidRPr="00B20378">
        <w:rPr>
          <w:sz w:val="28"/>
          <w:szCs w:val="28"/>
        </w:rPr>
        <w:t>аемой</w:t>
      </w:r>
      <w:r w:rsidR="00D55008" w:rsidRPr="00B20378">
        <w:rPr>
          <w:sz w:val="28"/>
          <w:szCs w:val="28"/>
        </w:rPr>
        <w:t xml:space="preserve"> объектами </w:t>
      </w:r>
      <w:r w:rsidRPr="00B20378">
        <w:rPr>
          <w:sz w:val="28"/>
          <w:szCs w:val="28"/>
        </w:rPr>
        <w:t>налого</w:t>
      </w:r>
      <w:r>
        <w:rPr>
          <w:sz w:val="28"/>
          <w:szCs w:val="28"/>
        </w:rPr>
        <w:t>о</w:t>
      </w:r>
      <w:r w:rsidRPr="00B20378">
        <w:rPr>
          <w:sz w:val="28"/>
          <w:szCs w:val="28"/>
        </w:rPr>
        <w:t>бложения</w:t>
      </w:r>
      <w:r w:rsidR="00D55008" w:rsidRPr="00B20378">
        <w:rPr>
          <w:sz w:val="28"/>
          <w:szCs w:val="28"/>
        </w:rPr>
        <w:t xml:space="preserve">  в  </w:t>
      </w:r>
      <w:r w:rsidRPr="00B20378">
        <w:rPr>
          <w:sz w:val="28"/>
          <w:szCs w:val="28"/>
        </w:rPr>
        <w:t>соответствии</w:t>
      </w:r>
      <w:r w:rsidR="00D55008" w:rsidRPr="00B20378">
        <w:rPr>
          <w:sz w:val="28"/>
          <w:szCs w:val="28"/>
        </w:rPr>
        <w:t xml:space="preserve"> с  главой 21 НК РФ и осуществляемых в  рамках предпринимательской деятельности о, облагаемой единым налогом), за исключением НДС подлежащего уплате при </w:t>
      </w:r>
      <w:r w:rsidRPr="00B20378">
        <w:rPr>
          <w:sz w:val="28"/>
          <w:szCs w:val="28"/>
        </w:rPr>
        <w:t>ввозе</w:t>
      </w:r>
      <w:r w:rsidR="00D55008" w:rsidRPr="00B20378">
        <w:rPr>
          <w:sz w:val="28"/>
          <w:szCs w:val="28"/>
        </w:rPr>
        <w:t xml:space="preserve"> товаров на таможенную территорию  РФ;</w:t>
      </w:r>
    </w:p>
    <w:p w:rsidR="00D55008" w:rsidRPr="00B20378" w:rsidRDefault="00D55008" w:rsidP="00B20378">
      <w:pPr>
        <w:spacing w:line="360" w:lineRule="auto"/>
        <w:rPr>
          <w:sz w:val="28"/>
          <w:szCs w:val="28"/>
        </w:rPr>
      </w:pPr>
      <w:r w:rsidRPr="00B20378">
        <w:rPr>
          <w:sz w:val="28"/>
          <w:szCs w:val="28"/>
        </w:rPr>
        <w:t xml:space="preserve">- Налог на имущество предприятий и физических лиц( в  отношении имущества используемого для </w:t>
      </w:r>
      <w:r w:rsidR="00BB4B0D" w:rsidRPr="00B20378">
        <w:rPr>
          <w:sz w:val="28"/>
          <w:szCs w:val="28"/>
        </w:rPr>
        <w:t>ведения</w:t>
      </w:r>
      <w:r w:rsidRPr="00B20378">
        <w:rPr>
          <w:sz w:val="28"/>
          <w:szCs w:val="28"/>
        </w:rPr>
        <w:t xml:space="preserve"> предпринимательской деятельности, облагаемой единым налогом);</w:t>
      </w:r>
    </w:p>
    <w:p w:rsidR="00D55008" w:rsidRPr="00B20378" w:rsidRDefault="00D55008" w:rsidP="00B20378">
      <w:pPr>
        <w:spacing w:line="360" w:lineRule="auto"/>
        <w:rPr>
          <w:sz w:val="28"/>
          <w:szCs w:val="28"/>
        </w:rPr>
      </w:pPr>
      <w:r w:rsidRPr="00B20378">
        <w:rPr>
          <w:sz w:val="28"/>
          <w:szCs w:val="28"/>
        </w:rPr>
        <w:t xml:space="preserve">_ Единый социальный налог в  отношении выплат производимым физическим лицам в  связи с ведением деятельности </w:t>
      </w:r>
      <w:r w:rsidR="00BB4B0D" w:rsidRPr="00B20378">
        <w:rPr>
          <w:sz w:val="28"/>
          <w:szCs w:val="28"/>
        </w:rPr>
        <w:t>облагаемой</w:t>
      </w:r>
      <w:r w:rsidRPr="00B20378">
        <w:rPr>
          <w:sz w:val="28"/>
          <w:szCs w:val="28"/>
        </w:rPr>
        <w:t xml:space="preserve"> единым налогом).</w:t>
      </w:r>
    </w:p>
    <w:p w:rsidR="00D55008" w:rsidRPr="00B20378" w:rsidRDefault="00D55008" w:rsidP="00B20378">
      <w:pPr>
        <w:spacing w:line="360" w:lineRule="auto"/>
        <w:rPr>
          <w:sz w:val="28"/>
          <w:szCs w:val="28"/>
        </w:rPr>
      </w:pPr>
      <w:r w:rsidRPr="00B20378">
        <w:rPr>
          <w:sz w:val="28"/>
          <w:szCs w:val="28"/>
        </w:rPr>
        <w:t>Уплат вышеперечисленных налогов заменяется уплатой единого налога</w:t>
      </w:r>
      <w:r w:rsidR="007F3FB8" w:rsidRPr="00B20378">
        <w:rPr>
          <w:sz w:val="28"/>
          <w:szCs w:val="28"/>
        </w:rPr>
        <w:t>, исчисляемого за налоговый период. Налоговым периодом по единому налогу признается квартал.</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 xml:space="preserve">Организации и индивидуальные предприниматели являющиеся </w:t>
      </w:r>
      <w:r>
        <w:rPr>
          <w:sz w:val="28"/>
          <w:szCs w:val="28"/>
        </w:rPr>
        <w:t xml:space="preserve"> п</w:t>
      </w:r>
      <w:r w:rsidR="007F3FB8" w:rsidRPr="00B20378">
        <w:rPr>
          <w:sz w:val="28"/>
          <w:szCs w:val="28"/>
        </w:rPr>
        <w:t xml:space="preserve">лательщиками ЕНВД. Уплачивают все остальные налоги и сборы.  А также страховые взносы на обязательное пенсионное страхование в  </w:t>
      </w:r>
      <w:r w:rsidRPr="00B20378">
        <w:rPr>
          <w:sz w:val="28"/>
          <w:szCs w:val="28"/>
        </w:rPr>
        <w:t>с</w:t>
      </w:r>
      <w:r>
        <w:rPr>
          <w:sz w:val="28"/>
          <w:szCs w:val="28"/>
        </w:rPr>
        <w:t>оо</w:t>
      </w:r>
      <w:r w:rsidRPr="00B20378">
        <w:rPr>
          <w:sz w:val="28"/>
          <w:szCs w:val="28"/>
        </w:rPr>
        <w:t>тветствии</w:t>
      </w:r>
      <w:r w:rsidR="007F3FB8" w:rsidRPr="00B20378">
        <w:rPr>
          <w:sz w:val="28"/>
          <w:szCs w:val="28"/>
        </w:rPr>
        <w:t xml:space="preserve"> с  законодательс</w:t>
      </w:r>
      <w:r>
        <w:rPr>
          <w:sz w:val="28"/>
          <w:szCs w:val="28"/>
        </w:rPr>
        <w:t>т</w:t>
      </w:r>
      <w:r w:rsidR="007F3FB8" w:rsidRPr="00B20378">
        <w:rPr>
          <w:sz w:val="28"/>
          <w:szCs w:val="28"/>
        </w:rPr>
        <w:t>в</w:t>
      </w:r>
      <w:r>
        <w:rPr>
          <w:sz w:val="28"/>
          <w:szCs w:val="28"/>
        </w:rPr>
        <w:t>о</w:t>
      </w:r>
      <w:r w:rsidR="007F3FB8" w:rsidRPr="00B20378">
        <w:rPr>
          <w:sz w:val="28"/>
          <w:szCs w:val="28"/>
        </w:rPr>
        <w:t>м РФ.</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Пр</w:t>
      </w:r>
      <w:r>
        <w:rPr>
          <w:sz w:val="28"/>
          <w:szCs w:val="28"/>
        </w:rPr>
        <w:t>и</w:t>
      </w:r>
      <w:r w:rsidR="007F3FB8" w:rsidRPr="00B20378">
        <w:rPr>
          <w:sz w:val="28"/>
          <w:szCs w:val="28"/>
        </w:rPr>
        <w:t xml:space="preserve"> применении единого налога объектом </w:t>
      </w:r>
      <w:r w:rsidRPr="00B20378">
        <w:rPr>
          <w:sz w:val="28"/>
          <w:szCs w:val="28"/>
        </w:rPr>
        <w:t>налогообложения</w:t>
      </w:r>
      <w:r w:rsidR="007F3FB8" w:rsidRPr="00B20378">
        <w:rPr>
          <w:sz w:val="28"/>
          <w:szCs w:val="28"/>
        </w:rPr>
        <w:t xml:space="preserve">  является вмененный доход.</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Вмененный доход-это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Вмененный доход рассчитывается как произведение базовой доходности по определенному виду на величину физического показателя, который характеризует данный вид деятельности.</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 xml:space="preserve">Базовая доходность-это </w:t>
      </w:r>
      <w:r w:rsidRPr="00B20378">
        <w:rPr>
          <w:sz w:val="28"/>
          <w:szCs w:val="28"/>
        </w:rPr>
        <w:t>условная</w:t>
      </w:r>
      <w:r w:rsidR="007F3FB8" w:rsidRPr="00B20378">
        <w:rPr>
          <w:sz w:val="28"/>
          <w:szCs w:val="28"/>
        </w:rPr>
        <w:t xml:space="preserve"> месячная доходность в  стоимостном выражении на ту или иную единицу физического показателя, характеризующего определенный вид предпринимательской </w:t>
      </w:r>
      <w:r w:rsidRPr="00B20378">
        <w:rPr>
          <w:sz w:val="28"/>
          <w:szCs w:val="28"/>
        </w:rPr>
        <w:t>деятельности</w:t>
      </w:r>
      <w:r w:rsidR="007F3FB8" w:rsidRPr="00B20378">
        <w:rPr>
          <w:sz w:val="28"/>
          <w:szCs w:val="28"/>
        </w:rPr>
        <w:t xml:space="preserve"> в различных сопоставимых условиях, которая используется для расчета величины вмененного дохода.</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 xml:space="preserve">В статье 346.29 НК РФ приведена базовая доходность для каждого вида деятельности, которая может быть переведен на уплату единого </w:t>
      </w:r>
      <w:r w:rsidRPr="00B20378">
        <w:rPr>
          <w:sz w:val="28"/>
          <w:szCs w:val="28"/>
        </w:rPr>
        <w:t>налога</w:t>
      </w:r>
      <w:r w:rsidR="007F3FB8" w:rsidRPr="00B20378">
        <w:rPr>
          <w:sz w:val="28"/>
          <w:szCs w:val="28"/>
        </w:rPr>
        <w:t xml:space="preserve"> на вмененный доход  законами субъектов РФ.</w:t>
      </w:r>
    </w:p>
    <w:p w:rsidR="007F3FB8" w:rsidRPr="00B20378" w:rsidRDefault="00CB1E1B" w:rsidP="00B20378">
      <w:pPr>
        <w:spacing w:line="360" w:lineRule="auto"/>
        <w:rPr>
          <w:sz w:val="28"/>
          <w:szCs w:val="28"/>
        </w:rPr>
      </w:pPr>
      <w:r>
        <w:rPr>
          <w:sz w:val="28"/>
          <w:szCs w:val="28"/>
        </w:rPr>
        <w:t xml:space="preserve">    </w:t>
      </w:r>
      <w:r w:rsidR="007F3FB8" w:rsidRPr="00B20378">
        <w:rPr>
          <w:sz w:val="28"/>
          <w:szCs w:val="28"/>
        </w:rPr>
        <w:t>Базовая доходность рассчитывается с  учетом  корректирующих к</w:t>
      </w:r>
      <w:r>
        <w:rPr>
          <w:sz w:val="28"/>
          <w:szCs w:val="28"/>
        </w:rPr>
        <w:t xml:space="preserve"> к</w:t>
      </w:r>
      <w:r w:rsidR="007F3FB8" w:rsidRPr="00B20378">
        <w:rPr>
          <w:sz w:val="28"/>
          <w:szCs w:val="28"/>
        </w:rPr>
        <w:t>оэффициентов К1, К2.</w:t>
      </w:r>
    </w:p>
    <w:p w:rsidR="007F3FB8" w:rsidRPr="00B20378" w:rsidRDefault="007F3FB8" w:rsidP="00B20378">
      <w:pPr>
        <w:spacing w:line="360" w:lineRule="auto"/>
        <w:rPr>
          <w:sz w:val="28"/>
          <w:szCs w:val="28"/>
        </w:rPr>
      </w:pPr>
      <w:r w:rsidRPr="00B20378">
        <w:rPr>
          <w:sz w:val="28"/>
          <w:szCs w:val="28"/>
        </w:rPr>
        <w:t xml:space="preserve"> </w:t>
      </w:r>
      <w:r w:rsidR="00CB1E1B">
        <w:rPr>
          <w:sz w:val="28"/>
          <w:szCs w:val="28"/>
        </w:rPr>
        <w:t xml:space="preserve">    </w:t>
      </w:r>
      <w:r w:rsidR="00CB1E1B" w:rsidRPr="00B20378">
        <w:rPr>
          <w:sz w:val="28"/>
          <w:szCs w:val="28"/>
        </w:rPr>
        <w:t>Корректирующиеся</w:t>
      </w:r>
      <w:r w:rsidRPr="00B20378">
        <w:rPr>
          <w:sz w:val="28"/>
          <w:szCs w:val="28"/>
        </w:rPr>
        <w:t xml:space="preserve"> </w:t>
      </w:r>
      <w:r w:rsidR="00CB1E1B" w:rsidRPr="00B20378">
        <w:rPr>
          <w:sz w:val="28"/>
          <w:szCs w:val="28"/>
        </w:rPr>
        <w:t>коэф</w:t>
      </w:r>
      <w:r w:rsidR="00CB1E1B">
        <w:rPr>
          <w:sz w:val="28"/>
          <w:szCs w:val="28"/>
        </w:rPr>
        <w:t>ф</w:t>
      </w:r>
      <w:r w:rsidR="00CB1E1B" w:rsidRPr="00B20378">
        <w:rPr>
          <w:sz w:val="28"/>
          <w:szCs w:val="28"/>
        </w:rPr>
        <w:t>ици</w:t>
      </w:r>
      <w:r w:rsidR="00CB1E1B">
        <w:rPr>
          <w:sz w:val="28"/>
          <w:szCs w:val="28"/>
        </w:rPr>
        <w:t>е</w:t>
      </w:r>
      <w:r w:rsidR="00CB1E1B" w:rsidRPr="00B20378">
        <w:rPr>
          <w:sz w:val="28"/>
          <w:szCs w:val="28"/>
        </w:rPr>
        <w:t>нты</w:t>
      </w:r>
      <w:r w:rsidRPr="00B20378">
        <w:rPr>
          <w:sz w:val="28"/>
          <w:szCs w:val="28"/>
        </w:rPr>
        <w:t xml:space="preserve"> базовой доходности- это коэффициенты, показывающие степень влияния того или иного фактора, на результат предпринимательской деятельности, </w:t>
      </w:r>
      <w:r w:rsidR="00CB1E1B" w:rsidRPr="00B20378">
        <w:rPr>
          <w:sz w:val="28"/>
          <w:szCs w:val="28"/>
        </w:rPr>
        <w:t>облагаемой</w:t>
      </w:r>
      <w:r w:rsidRPr="00B20378">
        <w:rPr>
          <w:sz w:val="28"/>
          <w:szCs w:val="28"/>
        </w:rPr>
        <w:t xml:space="preserve"> единым налогом.</w:t>
      </w:r>
    </w:p>
    <w:p w:rsidR="00C8361C" w:rsidRPr="00B20378" w:rsidRDefault="00C8361C" w:rsidP="00B20378">
      <w:pPr>
        <w:spacing w:line="360" w:lineRule="auto"/>
        <w:rPr>
          <w:sz w:val="28"/>
          <w:szCs w:val="28"/>
        </w:rPr>
      </w:pPr>
      <w:r w:rsidRPr="00B20378">
        <w:rPr>
          <w:sz w:val="28"/>
          <w:szCs w:val="28"/>
        </w:rPr>
        <w:t>Расчет налоговой базы по единому налогу можно представить в виде следующей формулы:</w:t>
      </w:r>
    </w:p>
    <w:p w:rsidR="00C8361C" w:rsidRPr="00B20378" w:rsidRDefault="00D666B4" w:rsidP="00B20378">
      <w:pPr>
        <w:spacing w:line="360" w:lineRule="auto"/>
        <w:rPr>
          <w:sz w:val="28"/>
          <w:szCs w:val="28"/>
        </w:rPr>
      </w:pPr>
      <w:r>
        <w:rPr>
          <w:sz w:val="28"/>
          <w:szCs w:val="28"/>
        </w:rPr>
        <w:t xml:space="preserve">    </w:t>
      </w:r>
      <w:r w:rsidR="00C8361C" w:rsidRPr="00B20378">
        <w:rPr>
          <w:sz w:val="28"/>
          <w:szCs w:val="28"/>
        </w:rPr>
        <w:t xml:space="preserve">Налоговая база = Базовая доходность * Физические показатели характеризующие данный вид деятельности* количество месяцев налогового </w:t>
      </w:r>
      <w:r w:rsidRPr="00B20378">
        <w:rPr>
          <w:sz w:val="28"/>
          <w:szCs w:val="28"/>
        </w:rPr>
        <w:t>периода</w:t>
      </w:r>
      <w:r w:rsidR="00C8361C" w:rsidRPr="00B20378">
        <w:rPr>
          <w:sz w:val="28"/>
          <w:szCs w:val="28"/>
        </w:rPr>
        <w:t xml:space="preserve"> *К1*К2.</w:t>
      </w:r>
    </w:p>
    <w:p w:rsidR="00C8361C" w:rsidRPr="00B20378" w:rsidRDefault="00D666B4" w:rsidP="00B20378">
      <w:pPr>
        <w:spacing w:line="360" w:lineRule="auto"/>
        <w:rPr>
          <w:sz w:val="28"/>
          <w:szCs w:val="28"/>
        </w:rPr>
      </w:pPr>
      <w:r>
        <w:rPr>
          <w:sz w:val="28"/>
          <w:szCs w:val="28"/>
        </w:rPr>
        <w:t xml:space="preserve">    </w:t>
      </w:r>
      <w:r w:rsidR="00C8361C" w:rsidRPr="00B20378">
        <w:rPr>
          <w:sz w:val="28"/>
          <w:szCs w:val="28"/>
        </w:rPr>
        <w:t xml:space="preserve">Для исчисления суммы единого налога используется физические показатели, </w:t>
      </w:r>
      <w:r w:rsidRPr="00B20378">
        <w:rPr>
          <w:sz w:val="28"/>
          <w:szCs w:val="28"/>
        </w:rPr>
        <w:t>характеризующие</w:t>
      </w:r>
      <w:r w:rsidR="00C8361C" w:rsidRPr="00B20378">
        <w:rPr>
          <w:sz w:val="28"/>
          <w:szCs w:val="28"/>
        </w:rPr>
        <w:t xml:space="preserve"> определенный вид предпринимательской деятельности (</w:t>
      </w:r>
      <w:r w:rsidRPr="00B20378">
        <w:rPr>
          <w:sz w:val="28"/>
          <w:szCs w:val="28"/>
        </w:rPr>
        <w:t>количество</w:t>
      </w:r>
      <w:r>
        <w:rPr>
          <w:sz w:val="28"/>
          <w:szCs w:val="28"/>
        </w:rPr>
        <w:t xml:space="preserve"> </w:t>
      </w:r>
      <w:r w:rsidR="00C8361C" w:rsidRPr="00B20378">
        <w:rPr>
          <w:sz w:val="28"/>
          <w:szCs w:val="28"/>
        </w:rPr>
        <w:t xml:space="preserve"> работников, площадь торгового зала, площадь обслуживания посетителей, количество транспортных средств, используемых для перевозки пассажиров и грузов) и базовая доходность в </w:t>
      </w:r>
      <w:r w:rsidRPr="00B20378">
        <w:rPr>
          <w:sz w:val="28"/>
          <w:szCs w:val="28"/>
        </w:rPr>
        <w:t>месяц</w:t>
      </w:r>
      <w:r w:rsidR="00C8361C" w:rsidRPr="00B20378">
        <w:rPr>
          <w:sz w:val="28"/>
          <w:szCs w:val="28"/>
        </w:rPr>
        <w:t>, а  также два коэффициента:</w:t>
      </w:r>
      <w:r>
        <w:rPr>
          <w:sz w:val="28"/>
          <w:szCs w:val="28"/>
        </w:rPr>
        <w:t xml:space="preserve"> </w:t>
      </w:r>
      <w:r w:rsidR="00C8361C" w:rsidRPr="00B20378">
        <w:rPr>
          <w:sz w:val="28"/>
          <w:szCs w:val="28"/>
        </w:rPr>
        <w:t xml:space="preserve">К1- являющийся индексом </w:t>
      </w:r>
      <w:r w:rsidRPr="00B20378">
        <w:rPr>
          <w:sz w:val="28"/>
          <w:szCs w:val="28"/>
        </w:rPr>
        <w:t>дефлятора</w:t>
      </w:r>
      <w:r>
        <w:rPr>
          <w:sz w:val="28"/>
          <w:szCs w:val="28"/>
        </w:rPr>
        <w:t xml:space="preserve"> </w:t>
      </w:r>
      <w:r w:rsidR="00C8361C" w:rsidRPr="00B20378">
        <w:rPr>
          <w:sz w:val="28"/>
          <w:szCs w:val="28"/>
        </w:rPr>
        <w:t>, соответствующим изменению индекса цен и К2 корректирующий коэф</w:t>
      </w:r>
      <w:r>
        <w:rPr>
          <w:sz w:val="28"/>
          <w:szCs w:val="28"/>
        </w:rPr>
        <w:t>ф</w:t>
      </w:r>
      <w:r w:rsidR="00C8361C" w:rsidRPr="00B20378">
        <w:rPr>
          <w:sz w:val="28"/>
          <w:szCs w:val="28"/>
        </w:rPr>
        <w:t>иц</w:t>
      </w:r>
      <w:r>
        <w:rPr>
          <w:sz w:val="28"/>
          <w:szCs w:val="28"/>
        </w:rPr>
        <w:t>и</w:t>
      </w:r>
      <w:r w:rsidR="00C8361C" w:rsidRPr="00B20378">
        <w:rPr>
          <w:sz w:val="28"/>
          <w:szCs w:val="28"/>
        </w:rPr>
        <w:t>ент базовой доходности</w:t>
      </w:r>
      <w:r w:rsidR="00004E4B" w:rsidRPr="00B20378">
        <w:rPr>
          <w:sz w:val="28"/>
          <w:szCs w:val="28"/>
        </w:rPr>
        <w:t>, учитывающий особенности ведения предпринимательской деятельности (15).</w:t>
      </w:r>
    </w:p>
    <w:p w:rsidR="00004E4B" w:rsidRPr="00B20378" w:rsidRDefault="00D666B4" w:rsidP="00B20378">
      <w:pPr>
        <w:spacing w:line="360" w:lineRule="auto"/>
        <w:rPr>
          <w:sz w:val="28"/>
          <w:szCs w:val="28"/>
        </w:rPr>
      </w:pPr>
      <w:r>
        <w:rPr>
          <w:sz w:val="28"/>
          <w:szCs w:val="28"/>
        </w:rPr>
        <w:t xml:space="preserve">    Коэффициентов</w:t>
      </w:r>
      <w:r w:rsidR="00004E4B" w:rsidRPr="00B20378">
        <w:rPr>
          <w:sz w:val="28"/>
          <w:szCs w:val="28"/>
        </w:rPr>
        <w:t xml:space="preserve">  в базовой доходности раньше было 3. но применялись всего только 2,  с 01.01.2006г. один </w:t>
      </w:r>
      <w:r w:rsidRPr="00B20378">
        <w:rPr>
          <w:sz w:val="28"/>
          <w:szCs w:val="28"/>
        </w:rPr>
        <w:t>коэф</w:t>
      </w:r>
      <w:r>
        <w:rPr>
          <w:sz w:val="28"/>
          <w:szCs w:val="28"/>
        </w:rPr>
        <w:t>ф</w:t>
      </w:r>
      <w:r w:rsidRPr="00B20378">
        <w:rPr>
          <w:sz w:val="28"/>
          <w:szCs w:val="28"/>
        </w:rPr>
        <w:t>ициент</w:t>
      </w:r>
      <w:r w:rsidR="00004E4B" w:rsidRPr="00B20378">
        <w:rPr>
          <w:sz w:val="28"/>
          <w:szCs w:val="28"/>
        </w:rPr>
        <w:t xml:space="preserve"> отменен и осталось два. Они указанны  в налоговом кодексе в  ст. 346.27.</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 xml:space="preserve">При определении величины базовой доходности представительные органы муниципальных районов, городских округов, могут </w:t>
      </w:r>
      <w:r w:rsidRPr="00B20378">
        <w:rPr>
          <w:sz w:val="28"/>
          <w:szCs w:val="28"/>
        </w:rPr>
        <w:t>корректировать</w:t>
      </w:r>
      <w:r w:rsidR="00004E4B" w:rsidRPr="00B20378">
        <w:rPr>
          <w:sz w:val="28"/>
          <w:szCs w:val="28"/>
        </w:rPr>
        <w:t xml:space="preserve"> (Умножать) базовую доходность, указанную в п.3 ст.346.29 НК РФ., на корректирующие коэффициенты К2.</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 xml:space="preserve">Значение корректирующего коэффициента К2 определяется для всех категорий </w:t>
      </w:r>
      <w:r w:rsidRPr="00B20378">
        <w:rPr>
          <w:sz w:val="28"/>
          <w:szCs w:val="28"/>
        </w:rPr>
        <w:t>налогоплательщиков</w:t>
      </w:r>
      <w:r>
        <w:rPr>
          <w:sz w:val="28"/>
          <w:szCs w:val="28"/>
        </w:rPr>
        <w:t xml:space="preserve"> на кале</w:t>
      </w:r>
      <w:r w:rsidRPr="00B20378">
        <w:rPr>
          <w:sz w:val="28"/>
          <w:szCs w:val="28"/>
        </w:rPr>
        <w:t>ндарный</w:t>
      </w:r>
      <w:r w:rsidR="00004E4B" w:rsidRPr="00B20378">
        <w:rPr>
          <w:sz w:val="28"/>
          <w:szCs w:val="28"/>
        </w:rPr>
        <w:t xml:space="preserve"> год и могут быть установлены в  пределах от 0,005 до 1 включительно.</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 xml:space="preserve">Если в течении </w:t>
      </w:r>
      <w:r w:rsidRPr="00B20378">
        <w:rPr>
          <w:sz w:val="28"/>
          <w:szCs w:val="28"/>
        </w:rPr>
        <w:t>налогового</w:t>
      </w:r>
      <w:r w:rsidR="00004E4B" w:rsidRPr="00B20378">
        <w:rPr>
          <w:sz w:val="28"/>
          <w:szCs w:val="28"/>
        </w:rPr>
        <w:t xml:space="preserve"> периода произошло изменение величины физического показателя, налогоплательщик при исчислении суммы единого налога учитывает указанные изменения   </w:t>
      </w:r>
      <w:r w:rsidRPr="00B20378">
        <w:rPr>
          <w:sz w:val="28"/>
          <w:szCs w:val="28"/>
        </w:rPr>
        <w:t>сначала</w:t>
      </w:r>
      <w:r w:rsidR="00004E4B" w:rsidRPr="00B20378">
        <w:rPr>
          <w:sz w:val="28"/>
          <w:szCs w:val="28"/>
        </w:rPr>
        <w:t xml:space="preserve"> того </w:t>
      </w:r>
      <w:r w:rsidRPr="00B20378">
        <w:rPr>
          <w:sz w:val="28"/>
          <w:szCs w:val="28"/>
        </w:rPr>
        <w:t>месяца</w:t>
      </w:r>
      <w:r w:rsidR="00004E4B" w:rsidRPr="00B20378">
        <w:rPr>
          <w:sz w:val="28"/>
          <w:szCs w:val="28"/>
        </w:rPr>
        <w:t xml:space="preserve"> в  котором оно п</w:t>
      </w:r>
      <w:r>
        <w:rPr>
          <w:sz w:val="28"/>
          <w:szCs w:val="28"/>
        </w:rPr>
        <w:t>р</w:t>
      </w:r>
      <w:r w:rsidR="00004E4B" w:rsidRPr="00B20378">
        <w:rPr>
          <w:sz w:val="28"/>
          <w:szCs w:val="28"/>
        </w:rPr>
        <w:t>оизошло.</w:t>
      </w:r>
    </w:p>
    <w:p w:rsidR="00004E4B" w:rsidRPr="00B20378" w:rsidRDefault="00004E4B" w:rsidP="00B20378">
      <w:pPr>
        <w:spacing w:line="360" w:lineRule="auto"/>
        <w:rPr>
          <w:sz w:val="28"/>
          <w:szCs w:val="28"/>
        </w:rPr>
      </w:pPr>
      <w:r w:rsidRPr="00B20378">
        <w:rPr>
          <w:sz w:val="28"/>
          <w:szCs w:val="28"/>
        </w:rPr>
        <w:t xml:space="preserve"> </w:t>
      </w:r>
      <w:r w:rsidR="00D666B4">
        <w:rPr>
          <w:sz w:val="28"/>
          <w:szCs w:val="28"/>
        </w:rPr>
        <w:t xml:space="preserve">    </w:t>
      </w:r>
      <w:r w:rsidRPr="00B20378">
        <w:rPr>
          <w:sz w:val="28"/>
          <w:szCs w:val="28"/>
        </w:rPr>
        <w:t xml:space="preserve">Для вновь зарегистрированного налогоплательщика размер вмененного дохода за капитал, в  течении которого была осуществлена его государственная </w:t>
      </w:r>
      <w:r w:rsidR="00D666B4" w:rsidRPr="00B20378">
        <w:rPr>
          <w:sz w:val="28"/>
          <w:szCs w:val="28"/>
        </w:rPr>
        <w:t>регистрация</w:t>
      </w:r>
      <w:r w:rsidRPr="00B20378">
        <w:rPr>
          <w:sz w:val="28"/>
          <w:szCs w:val="28"/>
        </w:rPr>
        <w:t xml:space="preserve">, рассчитывается исходя из полных </w:t>
      </w:r>
      <w:r w:rsidR="00D666B4" w:rsidRPr="00B20378">
        <w:rPr>
          <w:sz w:val="28"/>
          <w:szCs w:val="28"/>
        </w:rPr>
        <w:t>месяцев</w:t>
      </w:r>
      <w:r w:rsidRPr="00B20378">
        <w:rPr>
          <w:sz w:val="28"/>
          <w:szCs w:val="28"/>
        </w:rPr>
        <w:t xml:space="preserve">, начиная  с  месяца  следующего за месяцев государственной </w:t>
      </w:r>
      <w:r w:rsidR="00D666B4" w:rsidRPr="00B20378">
        <w:rPr>
          <w:sz w:val="28"/>
          <w:szCs w:val="28"/>
        </w:rPr>
        <w:t>регистрации</w:t>
      </w:r>
      <w:r w:rsidRPr="00B20378">
        <w:rPr>
          <w:sz w:val="28"/>
          <w:szCs w:val="28"/>
        </w:rPr>
        <w:t>.</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 xml:space="preserve">Ранее </w:t>
      </w:r>
      <w:r w:rsidRPr="00B20378">
        <w:rPr>
          <w:sz w:val="28"/>
          <w:szCs w:val="28"/>
        </w:rPr>
        <w:t>зарегис</w:t>
      </w:r>
      <w:r>
        <w:rPr>
          <w:sz w:val="28"/>
          <w:szCs w:val="28"/>
        </w:rPr>
        <w:t>т</w:t>
      </w:r>
      <w:r w:rsidRPr="00B20378">
        <w:rPr>
          <w:sz w:val="28"/>
          <w:szCs w:val="28"/>
        </w:rPr>
        <w:t>рированные</w:t>
      </w:r>
      <w:r w:rsidR="00004E4B" w:rsidRPr="00B20378">
        <w:rPr>
          <w:sz w:val="28"/>
          <w:szCs w:val="28"/>
        </w:rPr>
        <w:t xml:space="preserve"> и осуществляющие предпринимательскую деятельность субъекты предпринимательства, переводимые на уплату ЕНВД в  течении налогового периода, рассчитывают единый налог исходя из полных </w:t>
      </w:r>
      <w:r w:rsidRPr="00B20378">
        <w:rPr>
          <w:sz w:val="28"/>
          <w:szCs w:val="28"/>
        </w:rPr>
        <w:t>месяцев</w:t>
      </w:r>
      <w:r w:rsidR="00004E4B" w:rsidRPr="00B20378">
        <w:rPr>
          <w:sz w:val="28"/>
          <w:szCs w:val="28"/>
        </w:rPr>
        <w:t xml:space="preserve"> начиная  с </w:t>
      </w:r>
      <w:r w:rsidRPr="00B20378">
        <w:rPr>
          <w:sz w:val="28"/>
          <w:szCs w:val="28"/>
        </w:rPr>
        <w:t>месяца</w:t>
      </w:r>
      <w:r w:rsidR="00004E4B" w:rsidRPr="00B20378">
        <w:rPr>
          <w:sz w:val="28"/>
          <w:szCs w:val="28"/>
        </w:rPr>
        <w:t>,  в котором она стали осуществлять виды деятельности, подпадающие под действие регионального закона о едином налоге.</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Нал</w:t>
      </w:r>
      <w:r>
        <w:rPr>
          <w:sz w:val="28"/>
          <w:szCs w:val="28"/>
        </w:rPr>
        <w:t>ог</w:t>
      </w:r>
      <w:r w:rsidR="00004E4B" w:rsidRPr="00B20378">
        <w:rPr>
          <w:sz w:val="28"/>
          <w:szCs w:val="28"/>
        </w:rPr>
        <w:t>о</w:t>
      </w:r>
      <w:r>
        <w:rPr>
          <w:sz w:val="28"/>
          <w:szCs w:val="28"/>
        </w:rPr>
        <w:t>в</w:t>
      </w:r>
      <w:r w:rsidR="00004E4B" w:rsidRPr="00B20378">
        <w:rPr>
          <w:sz w:val="28"/>
          <w:szCs w:val="28"/>
        </w:rPr>
        <w:t>ым периодом для организаций и индивидуальных предпринимателей, переведенных на уплату единого налога, признается квартал.</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Налоговая ставка по единому налогу установлена  в размере 15 процентов о</w:t>
      </w:r>
      <w:r>
        <w:rPr>
          <w:sz w:val="28"/>
          <w:szCs w:val="28"/>
        </w:rPr>
        <w:t xml:space="preserve">т </w:t>
      </w:r>
      <w:r w:rsidR="00004E4B" w:rsidRPr="00B20378">
        <w:rPr>
          <w:sz w:val="28"/>
          <w:szCs w:val="28"/>
        </w:rPr>
        <w:t xml:space="preserve"> вмененного дохода.</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 xml:space="preserve">Организации и индивидуальные предприниматели, переведенные на уплату единого налога, самостоятельно определяют сумму налога, подлежащего уплате  в бюджет по итогам </w:t>
      </w:r>
      <w:r w:rsidRPr="00B20378">
        <w:rPr>
          <w:sz w:val="28"/>
          <w:szCs w:val="28"/>
        </w:rPr>
        <w:t>налогового</w:t>
      </w:r>
      <w:r w:rsidR="00004E4B" w:rsidRPr="00B20378">
        <w:rPr>
          <w:sz w:val="28"/>
          <w:szCs w:val="28"/>
        </w:rPr>
        <w:t xml:space="preserve"> периода. Налог рассчитывается исходя из величины налоговой базы и налоговой ставки.</w:t>
      </w:r>
    </w:p>
    <w:p w:rsidR="00004E4B" w:rsidRPr="00B20378" w:rsidRDefault="00D666B4" w:rsidP="00B20378">
      <w:pPr>
        <w:spacing w:line="360" w:lineRule="auto"/>
        <w:rPr>
          <w:sz w:val="28"/>
          <w:szCs w:val="28"/>
        </w:rPr>
      </w:pPr>
      <w:r>
        <w:rPr>
          <w:sz w:val="28"/>
          <w:szCs w:val="28"/>
        </w:rPr>
        <w:t xml:space="preserve">    </w:t>
      </w:r>
      <w:r w:rsidR="00004E4B" w:rsidRPr="00B20378">
        <w:rPr>
          <w:sz w:val="28"/>
          <w:szCs w:val="28"/>
        </w:rPr>
        <w:t xml:space="preserve">Уплата налога производится </w:t>
      </w:r>
      <w:r w:rsidRPr="00B20378">
        <w:rPr>
          <w:sz w:val="28"/>
          <w:szCs w:val="28"/>
        </w:rPr>
        <w:t>налогоплательщиком</w:t>
      </w:r>
      <w:r w:rsidR="00004E4B" w:rsidRPr="00B20378">
        <w:rPr>
          <w:sz w:val="28"/>
          <w:szCs w:val="28"/>
        </w:rPr>
        <w:t xml:space="preserve"> по итогам налогового периода</w:t>
      </w:r>
      <w:r w:rsidR="0084686E" w:rsidRPr="00B20378">
        <w:rPr>
          <w:sz w:val="28"/>
          <w:szCs w:val="28"/>
        </w:rPr>
        <w:t xml:space="preserve"> не позднее 25 числа первого </w:t>
      </w:r>
      <w:r w:rsidRPr="00B20378">
        <w:rPr>
          <w:sz w:val="28"/>
          <w:szCs w:val="28"/>
        </w:rPr>
        <w:t>месяца</w:t>
      </w:r>
      <w:r w:rsidR="0084686E" w:rsidRPr="00B20378">
        <w:rPr>
          <w:sz w:val="28"/>
          <w:szCs w:val="28"/>
        </w:rPr>
        <w:t xml:space="preserve"> следующего налогового периода.</w:t>
      </w:r>
    </w:p>
    <w:p w:rsidR="0084686E" w:rsidRPr="00B20378" w:rsidRDefault="00D666B4" w:rsidP="00B20378">
      <w:pPr>
        <w:spacing w:line="360" w:lineRule="auto"/>
        <w:rPr>
          <w:sz w:val="28"/>
          <w:szCs w:val="28"/>
        </w:rPr>
      </w:pPr>
      <w:r>
        <w:rPr>
          <w:sz w:val="28"/>
          <w:szCs w:val="28"/>
        </w:rPr>
        <w:t xml:space="preserve">    </w:t>
      </w:r>
      <w:r w:rsidR="0084686E" w:rsidRPr="00B20378">
        <w:rPr>
          <w:sz w:val="28"/>
          <w:szCs w:val="28"/>
        </w:rPr>
        <w:t>Налогоплательщиками уменьшается сумма единого налога, исчисленная за налоговый период, на сумму:</w:t>
      </w:r>
    </w:p>
    <w:p w:rsidR="0084686E" w:rsidRPr="00B20378" w:rsidRDefault="0084686E" w:rsidP="00B20378">
      <w:pPr>
        <w:spacing w:line="360" w:lineRule="auto"/>
        <w:rPr>
          <w:sz w:val="28"/>
          <w:szCs w:val="28"/>
        </w:rPr>
      </w:pPr>
      <w:r w:rsidRPr="00B20378">
        <w:rPr>
          <w:sz w:val="28"/>
          <w:szCs w:val="28"/>
        </w:rPr>
        <w:t xml:space="preserve">- страховых взносов на обязательное пенсионное страхование, осуществляемое в  </w:t>
      </w:r>
      <w:r w:rsidR="00D666B4" w:rsidRPr="00B20378">
        <w:rPr>
          <w:sz w:val="28"/>
          <w:szCs w:val="28"/>
        </w:rPr>
        <w:t>соответствии</w:t>
      </w:r>
      <w:r w:rsidRPr="00B20378">
        <w:rPr>
          <w:sz w:val="28"/>
          <w:szCs w:val="28"/>
        </w:rPr>
        <w:t xml:space="preserve"> с  законодательством Российской Федерации.</w:t>
      </w:r>
    </w:p>
    <w:p w:rsidR="0084686E" w:rsidRPr="00B20378" w:rsidRDefault="0084686E" w:rsidP="00B20378">
      <w:pPr>
        <w:spacing w:line="360" w:lineRule="auto"/>
        <w:rPr>
          <w:sz w:val="28"/>
          <w:szCs w:val="28"/>
        </w:rPr>
      </w:pPr>
      <w:r w:rsidRPr="00B20378">
        <w:rPr>
          <w:sz w:val="28"/>
          <w:szCs w:val="28"/>
        </w:rPr>
        <w:t xml:space="preserve">- уплаченных за этот же период времени </w:t>
      </w:r>
      <w:r w:rsidR="00D666B4" w:rsidRPr="00B20378">
        <w:rPr>
          <w:sz w:val="28"/>
          <w:szCs w:val="28"/>
        </w:rPr>
        <w:t>вознаграждений</w:t>
      </w:r>
      <w:r w:rsidRPr="00B20378">
        <w:rPr>
          <w:sz w:val="28"/>
          <w:szCs w:val="28"/>
        </w:rPr>
        <w:t xml:space="preserve"> работникам, занятых в  сферах деятельности налогоплательщиками, по которым уплачивается единый налог;</w:t>
      </w:r>
    </w:p>
    <w:p w:rsidR="0084686E" w:rsidRPr="00B20378" w:rsidRDefault="0084686E" w:rsidP="00B20378">
      <w:pPr>
        <w:spacing w:line="360" w:lineRule="auto"/>
        <w:rPr>
          <w:sz w:val="28"/>
          <w:szCs w:val="28"/>
        </w:rPr>
      </w:pPr>
      <w:r w:rsidRPr="00B20378">
        <w:rPr>
          <w:sz w:val="28"/>
          <w:szCs w:val="28"/>
        </w:rPr>
        <w:t>-страховых взносов в  виде фиксированных платежей, уплаченных индивидуальными предпринимателями за свое страхование;</w:t>
      </w:r>
    </w:p>
    <w:p w:rsidR="0084686E" w:rsidRPr="00B20378" w:rsidRDefault="0084686E" w:rsidP="00B20378">
      <w:pPr>
        <w:spacing w:line="360" w:lineRule="auto"/>
        <w:rPr>
          <w:sz w:val="28"/>
          <w:szCs w:val="28"/>
        </w:rPr>
      </w:pPr>
      <w:r w:rsidRPr="00B20378">
        <w:rPr>
          <w:sz w:val="28"/>
          <w:szCs w:val="28"/>
        </w:rPr>
        <w:t>- фактически выплаченных работником пособий по временной нетрудоспособности.</w:t>
      </w:r>
    </w:p>
    <w:p w:rsidR="0084686E" w:rsidRPr="00B20378" w:rsidRDefault="00D666B4" w:rsidP="00B20378">
      <w:pPr>
        <w:spacing w:line="360" w:lineRule="auto"/>
        <w:rPr>
          <w:sz w:val="28"/>
          <w:szCs w:val="28"/>
        </w:rPr>
      </w:pPr>
      <w:r>
        <w:rPr>
          <w:sz w:val="28"/>
          <w:szCs w:val="28"/>
        </w:rPr>
        <w:t xml:space="preserve">    </w:t>
      </w:r>
      <w:r w:rsidR="0084686E" w:rsidRPr="00B20378">
        <w:rPr>
          <w:sz w:val="28"/>
          <w:szCs w:val="28"/>
        </w:rPr>
        <w:t>Единый налог, исчисленный по итогам налогового периода , не может быть уменьшен более чем на 50%.</w:t>
      </w:r>
    </w:p>
    <w:p w:rsidR="0084686E" w:rsidRPr="00B20378" w:rsidRDefault="00D666B4" w:rsidP="00B20378">
      <w:pPr>
        <w:spacing w:line="360" w:lineRule="auto"/>
        <w:rPr>
          <w:sz w:val="28"/>
          <w:szCs w:val="28"/>
        </w:rPr>
      </w:pPr>
      <w:r>
        <w:rPr>
          <w:sz w:val="28"/>
          <w:szCs w:val="28"/>
        </w:rPr>
        <w:t xml:space="preserve">    </w:t>
      </w:r>
      <w:r w:rsidR="0084686E" w:rsidRPr="00B20378">
        <w:rPr>
          <w:sz w:val="28"/>
          <w:szCs w:val="28"/>
        </w:rPr>
        <w:t>Сумма единого налога зачисляется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r>
        <w:rPr>
          <w:sz w:val="28"/>
          <w:szCs w:val="28"/>
        </w:rPr>
        <w:t xml:space="preserve"> </w:t>
      </w:r>
      <w:r w:rsidR="0084686E" w:rsidRPr="00B20378">
        <w:rPr>
          <w:sz w:val="28"/>
          <w:szCs w:val="28"/>
        </w:rPr>
        <w:t xml:space="preserve">Распределение сумм единого налога устанавливается законом самой </w:t>
      </w:r>
      <w:r w:rsidRPr="00B20378">
        <w:rPr>
          <w:sz w:val="28"/>
          <w:szCs w:val="28"/>
        </w:rPr>
        <w:t>области</w:t>
      </w:r>
      <w:r w:rsidR="0084686E" w:rsidRPr="00B20378">
        <w:rPr>
          <w:sz w:val="28"/>
          <w:szCs w:val="28"/>
        </w:rPr>
        <w:t xml:space="preserve"> об областном бюджете на соответствующий год.</w:t>
      </w:r>
    </w:p>
    <w:p w:rsidR="00D666B4" w:rsidRDefault="00D666B4" w:rsidP="00B20378">
      <w:pPr>
        <w:spacing w:line="360" w:lineRule="auto"/>
        <w:rPr>
          <w:sz w:val="28"/>
          <w:szCs w:val="28"/>
        </w:rPr>
      </w:pPr>
      <w:r>
        <w:rPr>
          <w:sz w:val="28"/>
          <w:szCs w:val="28"/>
        </w:rPr>
        <w:t xml:space="preserve">    </w:t>
      </w:r>
      <w:r w:rsidR="0084686E" w:rsidRPr="00B20378">
        <w:rPr>
          <w:sz w:val="28"/>
          <w:szCs w:val="28"/>
        </w:rPr>
        <w:t xml:space="preserve">Налоговые декларации по итогам налогового периода представляются налогоплательщиками в налоговые органы не позднее 20 числа первого месяца следующего </w:t>
      </w:r>
      <w:r w:rsidRPr="00B20378">
        <w:rPr>
          <w:sz w:val="28"/>
          <w:szCs w:val="28"/>
        </w:rPr>
        <w:t>налогового</w:t>
      </w:r>
      <w:r w:rsidR="0084686E" w:rsidRPr="00B20378">
        <w:rPr>
          <w:sz w:val="28"/>
          <w:szCs w:val="28"/>
        </w:rPr>
        <w:t xml:space="preserve"> периода.</w:t>
      </w:r>
    </w:p>
    <w:p w:rsidR="00D666B4" w:rsidRDefault="00D666B4" w:rsidP="00B20378">
      <w:pPr>
        <w:spacing w:line="360" w:lineRule="auto"/>
        <w:rPr>
          <w:sz w:val="28"/>
          <w:szCs w:val="28"/>
        </w:rPr>
      </w:pPr>
    </w:p>
    <w:p w:rsidR="00D666B4" w:rsidRDefault="00D666B4" w:rsidP="00B20378">
      <w:pPr>
        <w:spacing w:line="360" w:lineRule="auto"/>
        <w:rPr>
          <w:sz w:val="28"/>
          <w:szCs w:val="28"/>
        </w:rPr>
      </w:pPr>
    </w:p>
    <w:p w:rsidR="0084686E" w:rsidRPr="00BB4B0D" w:rsidRDefault="0084686E" w:rsidP="00B20378">
      <w:pPr>
        <w:spacing w:line="360" w:lineRule="auto"/>
        <w:rPr>
          <w:b/>
          <w:sz w:val="28"/>
          <w:szCs w:val="28"/>
          <w:u w:val="single"/>
        </w:rPr>
      </w:pPr>
      <w:r w:rsidRPr="00BB4B0D">
        <w:rPr>
          <w:b/>
          <w:sz w:val="28"/>
          <w:szCs w:val="28"/>
          <w:u w:val="single"/>
        </w:rPr>
        <w:t>2.2 Упрощенная система налогообложения.</w:t>
      </w:r>
    </w:p>
    <w:p w:rsidR="0084686E" w:rsidRPr="00BB4B0D" w:rsidRDefault="0084686E" w:rsidP="00B20378">
      <w:pPr>
        <w:spacing w:line="360" w:lineRule="auto"/>
        <w:rPr>
          <w:b/>
          <w:sz w:val="28"/>
          <w:szCs w:val="28"/>
          <w:u w:val="single"/>
        </w:rPr>
      </w:pPr>
      <w:r w:rsidRPr="00BB4B0D">
        <w:rPr>
          <w:b/>
          <w:sz w:val="28"/>
          <w:szCs w:val="28"/>
          <w:u w:val="single"/>
        </w:rPr>
        <w:t>2.2.1 Общие положения.</w:t>
      </w:r>
    </w:p>
    <w:p w:rsidR="00D666B4" w:rsidRDefault="00D666B4" w:rsidP="00B20378">
      <w:pPr>
        <w:spacing w:line="360" w:lineRule="auto"/>
        <w:rPr>
          <w:sz w:val="28"/>
          <w:szCs w:val="28"/>
        </w:rPr>
      </w:pPr>
    </w:p>
    <w:p w:rsidR="00D666B4" w:rsidRDefault="00D666B4" w:rsidP="00B20378">
      <w:pPr>
        <w:spacing w:line="360" w:lineRule="auto"/>
        <w:rPr>
          <w:sz w:val="28"/>
          <w:szCs w:val="28"/>
        </w:rPr>
      </w:pPr>
    </w:p>
    <w:p w:rsidR="0084686E" w:rsidRPr="00B20378" w:rsidRDefault="00D666B4" w:rsidP="00B20378">
      <w:pPr>
        <w:spacing w:line="360" w:lineRule="auto"/>
        <w:rPr>
          <w:sz w:val="28"/>
          <w:szCs w:val="28"/>
        </w:rPr>
      </w:pPr>
      <w:r>
        <w:rPr>
          <w:sz w:val="28"/>
          <w:szCs w:val="28"/>
        </w:rPr>
        <w:t xml:space="preserve">    </w:t>
      </w:r>
      <w:r w:rsidR="0084686E" w:rsidRPr="00B20378">
        <w:rPr>
          <w:sz w:val="28"/>
          <w:szCs w:val="28"/>
        </w:rPr>
        <w:t>Упрощенная система налогообложения (УСН) –это специальный налоговый режим , который применяется на всей территории Российской Федерации, начиная с 1 января 2003 года, на ряду с общепринятой сист</w:t>
      </w:r>
      <w:r w:rsidR="00F52B1B" w:rsidRPr="00B20378">
        <w:rPr>
          <w:sz w:val="28"/>
          <w:szCs w:val="28"/>
        </w:rPr>
        <w:t>емой налогообложения в соответствии с главой 26.2НК РФ.</w:t>
      </w:r>
    </w:p>
    <w:p w:rsidR="00F52B1B" w:rsidRPr="00B20378" w:rsidRDefault="00D666B4" w:rsidP="00B20378">
      <w:pPr>
        <w:spacing w:line="360" w:lineRule="auto"/>
        <w:rPr>
          <w:sz w:val="28"/>
          <w:szCs w:val="28"/>
        </w:rPr>
      </w:pPr>
      <w:r>
        <w:rPr>
          <w:sz w:val="28"/>
          <w:szCs w:val="28"/>
        </w:rPr>
        <w:t xml:space="preserve">   </w:t>
      </w:r>
      <w:r w:rsidRPr="00B20378">
        <w:rPr>
          <w:sz w:val="28"/>
          <w:szCs w:val="28"/>
        </w:rPr>
        <w:t>Переход</w:t>
      </w:r>
      <w:r w:rsidR="00F52B1B" w:rsidRPr="00B20378">
        <w:rPr>
          <w:sz w:val="28"/>
          <w:szCs w:val="28"/>
        </w:rPr>
        <w:t xml:space="preserve"> на УСН осуществляется добровольным в соответствии с пунктом 1 статьи 346 НК РФ.УСН распространяется на организации в целом, а не на какой-либо отдельный вид деятельности ( в отличии от системы налогообложения в виде единого налога на вмененный доход).</w:t>
      </w:r>
    </w:p>
    <w:p w:rsidR="00F52B1B" w:rsidRPr="00B20378" w:rsidRDefault="00D666B4" w:rsidP="00B20378">
      <w:pPr>
        <w:spacing w:line="360" w:lineRule="auto"/>
        <w:rPr>
          <w:sz w:val="28"/>
          <w:szCs w:val="28"/>
        </w:rPr>
      </w:pPr>
      <w:r>
        <w:rPr>
          <w:sz w:val="28"/>
          <w:szCs w:val="28"/>
        </w:rPr>
        <w:t xml:space="preserve">    </w:t>
      </w:r>
      <w:r w:rsidR="00F52B1B" w:rsidRPr="00B20378">
        <w:rPr>
          <w:sz w:val="28"/>
          <w:szCs w:val="28"/>
        </w:rPr>
        <w:t>При упрощенной системе налогообложения предусматривается замена уплаты нескольких налогов уплаты единого налога, исчисляемого по результатам хозяйственной деятельности организаций и индивидуальных предпринимателей за налоговый период (1).</w:t>
      </w:r>
    </w:p>
    <w:p w:rsidR="00F52B1B" w:rsidRPr="00B20378" w:rsidRDefault="00F52B1B" w:rsidP="00B20378">
      <w:pPr>
        <w:spacing w:line="360" w:lineRule="auto"/>
        <w:rPr>
          <w:sz w:val="28"/>
          <w:szCs w:val="28"/>
        </w:rPr>
      </w:pPr>
      <w:r w:rsidRPr="00B20378">
        <w:rPr>
          <w:sz w:val="28"/>
          <w:szCs w:val="28"/>
        </w:rPr>
        <w:t>Субъекты упрощенной системы налогообложения не уплачивают:</w:t>
      </w:r>
    </w:p>
    <w:p w:rsidR="00F52B1B" w:rsidRPr="00B20378" w:rsidRDefault="00F52B1B" w:rsidP="00B20378">
      <w:pPr>
        <w:spacing w:line="360" w:lineRule="auto"/>
        <w:rPr>
          <w:sz w:val="28"/>
          <w:szCs w:val="28"/>
        </w:rPr>
      </w:pPr>
      <w:r w:rsidRPr="00B20378">
        <w:rPr>
          <w:sz w:val="28"/>
          <w:szCs w:val="28"/>
        </w:rPr>
        <w:t>- налог на прибыль;</w:t>
      </w:r>
    </w:p>
    <w:p w:rsidR="00F52B1B" w:rsidRPr="00B20378" w:rsidRDefault="00F52B1B" w:rsidP="00B20378">
      <w:pPr>
        <w:spacing w:line="360" w:lineRule="auto"/>
        <w:rPr>
          <w:sz w:val="28"/>
          <w:szCs w:val="28"/>
        </w:rPr>
      </w:pPr>
      <w:r w:rsidRPr="00B20378">
        <w:rPr>
          <w:sz w:val="28"/>
          <w:szCs w:val="28"/>
        </w:rPr>
        <w:t>-налог на доходы физических лиц;</w:t>
      </w:r>
    </w:p>
    <w:p w:rsidR="00F52B1B" w:rsidRPr="00B20378" w:rsidRDefault="00F52B1B" w:rsidP="00B20378">
      <w:pPr>
        <w:spacing w:line="360" w:lineRule="auto"/>
        <w:rPr>
          <w:sz w:val="28"/>
          <w:szCs w:val="28"/>
        </w:rPr>
      </w:pPr>
      <w:r w:rsidRPr="00B20378">
        <w:rPr>
          <w:sz w:val="28"/>
          <w:szCs w:val="28"/>
        </w:rPr>
        <w:t>-налог на добавленную стоимость кроме (НДС уплачиваемого при ввозе товаров на таможенную территорию РФ);</w:t>
      </w:r>
    </w:p>
    <w:p w:rsidR="001F4400" w:rsidRPr="00B20378" w:rsidRDefault="001F4400" w:rsidP="00B20378">
      <w:pPr>
        <w:spacing w:line="360" w:lineRule="auto"/>
        <w:rPr>
          <w:sz w:val="28"/>
          <w:szCs w:val="28"/>
        </w:rPr>
      </w:pPr>
      <w:r w:rsidRPr="00B20378">
        <w:rPr>
          <w:sz w:val="28"/>
          <w:szCs w:val="28"/>
        </w:rPr>
        <w:t xml:space="preserve">-налог на имущество организаций и </w:t>
      </w:r>
      <w:r w:rsidR="001A49DF" w:rsidRPr="00B20378">
        <w:rPr>
          <w:sz w:val="28"/>
          <w:szCs w:val="28"/>
        </w:rPr>
        <w:t>физических</w:t>
      </w:r>
      <w:r w:rsidRPr="00B20378">
        <w:rPr>
          <w:sz w:val="28"/>
          <w:szCs w:val="28"/>
        </w:rPr>
        <w:t xml:space="preserve"> лиц;</w:t>
      </w:r>
    </w:p>
    <w:p w:rsidR="001F4400" w:rsidRPr="00B20378" w:rsidRDefault="001F4400" w:rsidP="00B20378">
      <w:pPr>
        <w:spacing w:line="360" w:lineRule="auto"/>
        <w:rPr>
          <w:sz w:val="28"/>
          <w:szCs w:val="28"/>
        </w:rPr>
      </w:pPr>
      <w:r w:rsidRPr="00B20378">
        <w:rPr>
          <w:sz w:val="28"/>
          <w:szCs w:val="28"/>
        </w:rPr>
        <w:t xml:space="preserve">- единый </w:t>
      </w:r>
      <w:r w:rsidR="001A49DF" w:rsidRPr="00B20378">
        <w:rPr>
          <w:sz w:val="28"/>
          <w:szCs w:val="28"/>
        </w:rPr>
        <w:t>социальный</w:t>
      </w:r>
      <w:r w:rsidRPr="00B20378">
        <w:rPr>
          <w:sz w:val="28"/>
          <w:szCs w:val="28"/>
        </w:rPr>
        <w:t xml:space="preserve"> налог.</w:t>
      </w:r>
    </w:p>
    <w:p w:rsidR="001F4400" w:rsidRPr="00B20378" w:rsidRDefault="00D666B4" w:rsidP="00B20378">
      <w:pPr>
        <w:spacing w:line="360" w:lineRule="auto"/>
        <w:rPr>
          <w:sz w:val="28"/>
          <w:szCs w:val="28"/>
        </w:rPr>
      </w:pPr>
      <w:r>
        <w:rPr>
          <w:sz w:val="28"/>
          <w:szCs w:val="28"/>
        </w:rPr>
        <w:t xml:space="preserve">     </w:t>
      </w:r>
      <w:r w:rsidR="001F4400" w:rsidRPr="00B20378">
        <w:rPr>
          <w:sz w:val="28"/>
          <w:szCs w:val="28"/>
        </w:rPr>
        <w:t>При этом сохраняется обязанность по уплате всех иных налогов и сборов. Подлежащих уплате  в общем порядке.</w:t>
      </w:r>
    </w:p>
    <w:p w:rsidR="001F4400" w:rsidRPr="00B20378" w:rsidRDefault="001A49DF" w:rsidP="00B20378">
      <w:pPr>
        <w:spacing w:line="360" w:lineRule="auto"/>
        <w:rPr>
          <w:sz w:val="28"/>
          <w:szCs w:val="28"/>
        </w:rPr>
      </w:pPr>
      <w:r>
        <w:rPr>
          <w:sz w:val="28"/>
          <w:szCs w:val="28"/>
        </w:rPr>
        <w:t xml:space="preserve">     </w:t>
      </w:r>
      <w:r w:rsidR="001F4400" w:rsidRPr="00B20378">
        <w:rPr>
          <w:sz w:val="28"/>
          <w:szCs w:val="28"/>
        </w:rPr>
        <w:t xml:space="preserve">В </w:t>
      </w:r>
      <w:r w:rsidRPr="00B20378">
        <w:rPr>
          <w:sz w:val="28"/>
          <w:szCs w:val="28"/>
        </w:rPr>
        <w:t>соответствии</w:t>
      </w:r>
      <w:r w:rsidR="001F4400" w:rsidRPr="00B20378">
        <w:rPr>
          <w:sz w:val="28"/>
          <w:szCs w:val="28"/>
        </w:rPr>
        <w:t xml:space="preserve"> с  </w:t>
      </w:r>
      <w:r w:rsidRPr="00B20378">
        <w:rPr>
          <w:sz w:val="28"/>
          <w:szCs w:val="28"/>
        </w:rPr>
        <w:t>положениями</w:t>
      </w:r>
      <w:r w:rsidR="001F4400" w:rsidRPr="00B20378">
        <w:rPr>
          <w:sz w:val="28"/>
          <w:szCs w:val="28"/>
        </w:rPr>
        <w:t xml:space="preserve"> главы 26.2 НК РФ организации и индивидуальные предприниматели применяющие упрощенную систему налогообложения не признаются плательщиками налога на добавленную </w:t>
      </w:r>
      <w:r w:rsidRPr="00B20378">
        <w:rPr>
          <w:sz w:val="28"/>
          <w:szCs w:val="28"/>
        </w:rPr>
        <w:t>стоимость</w:t>
      </w:r>
      <w:r w:rsidR="001F4400" w:rsidRPr="00B20378">
        <w:rPr>
          <w:sz w:val="28"/>
          <w:szCs w:val="28"/>
        </w:rPr>
        <w:t xml:space="preserve">. За исключением НДС. Подлежащего уплате  в </w:t>
      </w:r>
      <w:r w:rsidRPr="00B20378">
        <w:rPr>
          <w:sz w:val="28"/>
          <w:szCs w:val="28"/>
        </w:rPr>
        <w:t>соответствии</w:t>
      </w:r>
      <w:r w:rsidR="001F4400" w:rsidRPr="00B20378">
        <w:rPr>
          <w:sz w:val="28"/>
          <w:szCs w:val="28"/>
        </w:rPr>
        <w:t xml:space="preserve">  с НК РФ при ввозе товар на таможенную территорию РФ. А также налога на добавленную стоимость  </w:t>
      </w:r>
      <w:r w:rsidRPr="00B20378">
        <w:rPr>
          <w:sz w:val="28"/>
          <w:szCs w:val="28"/>
        </w:rPr>
        <w:t>уплачиваемого</w:t>
      </w:r>
      <w:r w:rsidR="001F4400" w:rsidRPr="00B20378">
        <w:rPr>
          <w:sz w:val="28"/>
          <w:szCs w:val="28"/>
        </w:rPr>
        <w:t xml:space="preserve">  </w:t>
      </w:r>
      <w:r w:rsidRPr="00B20378">
        <w:rPr>
          <w:sz w:val="28"/>
          <w:szCs w:val="28"/>
        </w:rPr>
        <w:t>со</w:t>
      </w:r>
      <w:r>
        <w:rPr>
          <w:sz w:val="28"/>
          <w:szCs w:val="28"/>
        </w:rPr>
        <w:t>о</w:t>
      </w:r>
      <w:r w:rsidRPr="00B20378">
        <w:rPr>
          <w:sz w:val="28"/>
          <w:szCs w:val="28"/>
        </w:rPr>
        <w:t>тветствии</w:t>
      </w:r>
      <w:r w:rsidR="001F4400" w:rsidRPr="00B20378">
        <w:rPr>
          <w:sz w:val="28"/>
          <w:szCs w:val="28"/>
        </w:rPr>
        <w:t xml:space="preserve"> со ст.1741 настоящего кодекса. Таким образом, упрощенцы с 01.01.2008г. уплачивают не только  так называемый таможенный НДС» при ввозе импортных товаров на территорию РФ, но и НДС при осуществлении операций  в </w:t>
      </w:r>
      <w:r w:rsidRPr="00B20378">
        <w:rPr>
          <w:sz w:val="28"/>
          <w:szCs w:val="28"/>
        </w:rPr>
        <w:t>со</w:t>
      </w:r>
      <w:r>
        <w:rPr>
          <w:sz w:val="28"/>
          <w:szCs w:val="28"/>
        </w:rPr>
        <w:t>от</w:t>
      </w:r>
      <w:r w:rsidRPr="00B20378">
        <w:rPr>
          <w:sz w:val="28"/>
          <w:szCs w:val="28"/>
        </w:rPr>
        <w:t>ветствии</w:t>
      </w:r>
      <w:r w:rsidR="001F4400" w:rsidRPr="00B20378">
        <w:rPr>
          <w:sz w:val="28"/>
          <w:szCs w:val="28"/>
        </w:rPr>
        <w:t xml:space="preserve">  с</w:t>
      </w:r>
      <w:r>
        <w:rPr>
          <w:sz w:val="28"/>
          <w:szCs w:val="28"/>
        </w:rPr>
        <w:t xml:space="preserve"> </w:t>
      </w:r>
      <w:r w:rsidRPr="00B20378">
        <w:rPr>
          <w:sz w:val="28"/>
          <w:szCs w:val="28"/>
        </w:rPr>
        <w:t>договором</w:t>
      </w:r>
      <w:r w:rsidR="001F4400" w:rsidRPr="00B20378">
        <w:rPr>
          <w:sz w:val="28"/>
          <w:szCs w:val="28"/>
        </w:rPr>
        <w:t xml:space="preserve"> простого товарищества(договором о совместной деятельности) или </w:t>
      </w:r>
      <w:r w:rsidRPr="00B20378">
        <w:rPr>
          <w:sz w:val="28"/>
          <w:szCs w:val="28"/>
        </w:rPr>
        <w:t>договором</w:t>
      </w:r>
      <w:r w:rsidR="001F4400" w:rsidRPr="00B20378">
        <w:rPr>
          <w:sz w:val="28"/>
          <w:szCs w:val="28"/>
        </w:rPr>
        <w:t xml:space="preserve"> доверительного управления имуществом на </w:t>
      </w:r>
      <w:r w:rsidRPr="00B20378">
        <w:rPr>
          <w:sz w:val="28"/>
          <w:szCs w:val="28"/>
        </w:rPr>
        <w:t>территории</w:t>
      </w:r>
      <w:r w:rsidR="001F4400" w:rsidRPr="00B20378">
        <w:rPr>
          <w:sz w:val="28"/>
          <w:szCs w:val="28"/>
        </w:rPr>
        <w:t xml:space="preserve">  РФ. (33).</w:t>
      </w:r>
    </w:p>
    <w:p w:rsidR="001F4400" w:rsidRPr="00B20378" w:rsidRDefault="001A49DF" w:rsidP="00B20378">
      <w:pPr>
        <w:spacing w:line="360" w:lineRule="auto"/>
        <w:rPr>
          <w:sz w:val="28"/>
          <w:szCs w:val="28"/>
        </w:rPr>
      </w:pPr>
      <w:r>
        <w:rPr>
          <w:sz w:val="28"/>
          <w:szCs w:val="28"/>
        </w:rPr>
        <w:t xml:space="preserve">     </w:t>
      </w:r>
      <w:r w:rsidR="001F4400" w:rsidRPr="00B20378">
        <w:rPr>
          <w:sz w:val="28"/>
          <w:szCs w:val="28"/>
        </w:rPr>
        <w:t>За организациями и индивидуальными предпри</w:t>
      </w:r>
      <w:r w:rsidR="005E4422" w:rsidRPr="00B20378">
        <w:rPr>
          <w:sz w:val="28"/>
          <w:szCs w:val="28"/>
        </w:rPr>
        <w:t>нимателями работающими по  упрощенной системе налогообложения сохраняется обязанность по уплате:</w:t>
      </w:r>
    </w:p>
    <w:p w:rsidR="005E4422" w:rsidRPr="00B20378" w:rsidRDefault="005E4422" w:rsidP="00B20378">
      <w:pPr>
        <w:spacing w:line="360" w:lineRule="auto"/>
        <w:rPr>
          <w:sz w:val="28"/>
          <w:szCs w:val="28"/>
        </w:rPr>
      </w:pPr>
      <w:r w:rsidRPr="00B20378">
        <w:rPr>
          <w:sz w:val="28"/>
          <w:szCs w:val="28"/>
        </w:rPr>
        <w:t xml:space="preserve">- страховых взносов на обязательное </w:t>
      </w:r>
      <w:r w:rsidR="001A49DF" w:rsidRPr="00B20378">
        <w:rPr>
          <w:sz w:val="28"/>
          <w:szCs w:val="28"/>
        </w:rPr>
        <w:t>пенсионное</w:t>
      </w:r>
      <w:r w:rsidRPr="00B20378">
        <w:rPr>
          <w:sz w:val="28"/>
          <w:szCs w:val="28"/>
        </w:rPr>
        <w:t xml:space="preserve"> страхование  в </w:t>
      </w:r>
      <w:r w:rsidR="001A49DF" w:rsidRPr="00B20378">
        <w:rPr>
          <w:sz w:val="28"/>
          <w:szCs w:val="28"/>
        </w:rPr>
        <w:t>со</w:t>
      </w:r>
      <w:r w:rsidR="001A49DF">
        <w:rPr>
          <w:sz w:val="28"/>
          <w:szCs w:val="28"/>
        </w:rPr>
        <w:t>от</w:t>
      </w:r>
      <w:r w:rsidR="001A49DF" w:rsidRPr="00B20378">
        <w:rPr>
          <w:sz w:val="28"/>
          <w:szCs w:val="28"/>
        </w:rPr>
        <w:t>ветствии</w:t>
      </w:r>
      <w:r w:rsidRPr="00B20378">
        <w:rPr>
          <w:sz w:val="28"/>
          <w:szCs w:val="28"/>
        </w:rPr>
        <w:t xml:space="preserve"> с  законодательством РФ (Закон РФ об обязательном пенсионном страховании в  РФ)</w:t>
      </w:r>
    </w:p>
    <w:p w:rsidR="005E4422" w:rsidRPr="00B20378" w:rsidRDefault="005E4422" w:rsidP="00B20378">
      <w:pPr>
        <w:spacing w:line="360" w:lineRule="auto"/>
        <w:rPr>
          <w:sz w:val="28"/>
          <w:szCs w:val="28"/>
        </w:rPr>
      </w:pPr>
      <w:r w:rsidRPr="00B20378">
        <w:rPr>
          <w:sz w:val="28"/>
          <w:szCs w:val="28"/>
        </w:rPr>
        <w:t xml:space="preserve">-страховых  взносов  на обязательное социальное страхование от несчастных случаев на </w:t>
      </w:r>
      <w:r w:rsidR="001A49DF" w:rsidRPr="00B20378">
        <w:rPr>
          <w:sz w:val="28"/>
          <w:szCs w:val="28"/>
        </w:rPr>
        <w:t>производстве</w:t>
      </w:r>
      <w:r w:rsidRPr="00B20378">
        <w:rPr>
          <w:sz w:val="28"/>
          <w:szCs w:val="28"/>
        </w:rPr>
        <w:t xml:space="preserve"> и профессиональных заболеваний  в </w:t>
      </w:r>
      <w:r w:rsidR="001A49DF" w:rsidRPr="00B20378">
        <w:rPr>
          <w:sz w:val="28"/>
          <w:szCs w:val="28"/>
        </w:rPr>
        <w:t>соответствии</w:t>
      </w:r>
      <w:r w:rsidRPr="00B20378">
        <w:rPr>
          <w:sz w:val="28"/>
          <w:szCs w:val="28"/>
        </w:rPr>
        <w:t xml:space="preserve"> с законом РФ «Об обязательном социальном страховании»</w:t>
      </w:r>
    </w:p>
    <w:p w:rsidR="005E4422" w:rsidRPr="00B20378" w:rsidRDefault="001A49DF" w:rsidP="00B20378">
      <w:pPr>
        <w:spacing w:line="360" w:lineRule="auto"/>
        <w:rPr>
          <w:sz w:val="28"/>
          <w:szCs w:val="28"/>
        </w:rPr>
      </w:pPr>
      <w:r>
        <w:rPr>
          <w:sz w:val="28"/>
          <w:szCs w:val="28"/>
        </w:rPr>
        <w:t xml:space="preserve">    </w:t>
      </w:r>
      <w:r w:rsidR="005E4422" w:rsidRPr="00B20378">
        <w:rPr>
          <w:sz w:val="28"/>
          <w:szCs w:val="28"/>
        </w:rPr>
        <w:t xml:space="preserve">Для организаций и индивидуальных предпринимателей применяющих упрощенную </w:t>
      </w:r>
      <w:r w:rsidRPr="00B20378">
        <w:rPr>
          <w:sz w:val="28"/>
          <w:szCs w:val="28"/>
        </w:rPr>
        <w:t>систему</w:t>
      </w:r>
      <w:r w:rsidR="005E4422" w:rsidRPr="00B20378">
        <w:rPr>
          <w:sz w:val="28"/>
          <w:szCs w:val="28"/>
        </w:rPr>
        <w:t xml:space="preserve"> налогообложения сохраняется </w:t>
      </w:r>
      <w:r w:rsidRPr="00B20378">
        <w:rPr>
          <w:sz w:val="28"/>
          <w:szCs w:val="28"/>
        </w:rPr>
        <w:t>действующие</w:t>
      </w:r>
      <w:r w:rsidR="005E4422" w:rsidRPr="00B20378">
        <w:rPr>
          <w:sz w:val="28"/>
          <w:szCs w:val="28"/>
        </w:rPr>
        <w:t xml:space="preserve"> порядок ведения кассовых операции и порядок представления статистической отчетности.</w:t>
      </w:r>
    </w:p>
    <w:p w:rsidR="005E4422" w:rsidRPr="00B20378" w:rsidRDefault="001A49DF" w:rsidP="00B20378">
      <w:pPr>
        <w:spacing w:line="360" w:lineRule="auto"/>
        <w:rPr>
          <w:sz w:val="28"/>
          <w:szCs w:val="28"/>
        </w:rPr>
      </w:pPr>
      <w:r>
        <w:rPr>
          <w:sz w:val="28"/>
          <w:szCs w:val="28"/>
        </w:rPr>
        <w:t xml:space="preserve">    </w:t>
      </w:r>
      <w:r w:rsidR="005E4422" w:rsidRPr="00B20378">
        <w:rPr>
          <w:sz w:val="28"/>
          <w:szCs w:val="28"/>
        </w:rPr>
        <w:t xml:space="preserve">Для того чтобы оценить экономическую эффективность перехода на УСН, организациям следует провести расчет и сопоставить общую сумму налогов, которую они в  </w:t>
      </w:r>
      <w:r w:rsidRPr="00B20378">
        <w:rPr>
          <w:sz w:val="28"/>
          <w:szCs w:val="28"/>
        </w:rPr>
        <w:t>сравнимых</w:t>
      </w:r>
      <w:r>
        <w:rPr>
          <w:sz w:val="28"/>
          <w:szCs w:val="28"/>
        </w:rPr>
        <w:t xml:space="preserve"> </w:t>
      </w:r>
      <w:r w:rsidR="005E4422" w:rsidRPr="00B20378">
        <w:rPr>
          <w:sz w:val="28"/>
          <w:szCs w:val="28"/>
        </w:rPr>
        <w:t xml:space="preserve"> условиях хозяйствования и момента признания доходо</w:t>
      </w:r>
      <w:r>
        <w:rPr>
          <w:sz w:val="28"/>
          <w:szCs w:val="28"/>
        </w:rPr>
        <w:t xml:space="preserve">в </w:t>
      </w:r>
      <w:r w:rsidR="005E4422" w:rsidRPr="00B20378">
        <w:rPr>
          <w:sz w:val="28"/>
          <w:szCs w:val="28"/>
        </w:rPr>
        <w:t xml:space="preserve"> и расходов уплачивали бы при обычной и упрощенной системах налогообложения.</w:t>
      </w:r>
    </w:p>
    <w:p w:rsidR="005E4422" w:rsidRPr="00B20378" w:rsidRDefault="001A49DF" w:rsidP="00B20378">
      <w:pPr>
        <w:spacing w:line="360" w:lineRule="auto"/>
        <w:rPr>
          <w:sz w:val="28"/>
          <w:szCs w:val="28"/>
        </w:rPr>
      </w:pPr>
      <w:r>
        <w:rPr>
          <w:sz w:val="28"/>
          <w:szCs w:val="28"/>
        </w:rPr>
        <w:t xml:space="preserve">    </w:t>
      </w:r>
      <w:r w:rsidR="005E4422" w:rsidRPr="00B20378">
        <w:rPr>
          <w:sz w:val="28"/>
          <w:szCs w:val="28"/>
        </w:rPr>
        <w:t xml:space="preserve">Рассмотрим факторы которые могут оказать решающее </w:t>
      </w:r>
      <w:r w:rsidRPr="00B20378">
        <w:rPr>
          <w:sz w:val="28"/>
          <w:szCs w:val="28"/>
        </w:rPr>
        <w:t>влиянии</w:t>
      </w:r>
      <w:r w:rsidR="005E4422" w:rsidRPr="00B20378">
        <w:rPr>
          <w:sz w:val="28"/>
          <w:szCs w:val="28"/>
        </w:rPr>
        <w:t xml:space="preserve"> на выбор режима налогообложения   в  таблице 1 (приложения 1).</w:t>
      </w:r>
    </w:p>
    <w:p w:rsidR="005E4422" w:rsidRDefault="005E4422" w:rsidP="00B20378">
      <w:pPr>
        <w:spacing w:line="360" w:lineRule="auto"/>
        <w:rPr>
          <w:sz w:val="28"/>
          <w:szCs w:val="28"/>
        </w:rPr>
      </w:pPr>
    </w:p>
    <w:p w:rsidR="001A49DF" w:rsidRDefault="001A49DF" w:rsidP="00B20378">
      <w:pPr>
        <w:spacing w:line="360" w:lineRule="auto"/>
        <w:rPr>
          <w:sz w:val="28"/>
          <w:szCs w:val="28"/>
        </w:rPr>
      </w:pPr>
    </w:p>
    <w:p w:rsidR="001A49DF" w:rsidRPr="00B20378" w:rsidRDefault="001A49DF" w:rsidP="00B20378">
      <w:pPr>
        <w:spacing w:line="360" w:lineRule="auto"/>
        <w:rPr>
          <w:sz w:val="28"/>
          <w:szCs w:val="28"/>
        </w:rPr>
      </w:pPr>
    </w:p>
    <w:p w:rsidR="005E4422" w:rsidRDefault="005E4422" w:rsidP="00B20378">
      <w:pPr>
        <w:spacing w:line="360" w:lineRule="auto"/>
        <w:rPr>
          <w:sz w:val="28"/>
          <w:szCs w:val="28"/>
        </w:rPr>
      </w:pPr>
      <w:r w:rsidRPr="00B20378">
        <w:rPr>
          <w:sz w:val="28"/>
          <w:szCs w:val="28"/>
        </w:rPr>
        <w:t>2.2.2.УСЛОВИЕ ПЕРЕХОДА НА УПРОЩЕННУЮ СИСТЕМУ НАЛОГООБЛОЖЕНИЯ</w:t>
      </w:r>
    </w:p>
    <w:p w:rsidR="001A49DF" w:rsidRDefault="001A49DF" w:rsidP="00B20378">
      <w:pPr>
        <w:spacing w:line="360" w:lineRule="auto"/>
        <w:rPr>
          <w:sz w:val="28"/>
          <w:szCs w:val="28"/>
        </w:rPr>
      </w:pPr>
    </w:p>
    <w:p w:rsidR="001A49DF" w:rsidRPr="00B20378" w:rsidRDefault="001A49DF" w:rsidP="00B20378">
      <w:pPr>
        <w:spacing w:line="360" w:lineRule="auto"/>
        <w:rPr>
          <w:sz w:val="28"/>
          <w:szCs w:val="28"/>
        </w:rPr>
      </w:pPr>
    </w:p>
    <w:p w:rsidR="005E4422" w:rsidRPr="00B20378" w:rsidRDefault="001A49DF" w:rsidP="00B20378">
      <w:pPr>
        <w:spacing w:line="360" w:lineRule="auto"/>
        <w:rPr>
          <w:sz w:val="28"/>
          <w:szCs w:val="28"/>
        </w:rPr>
      </w:pPr>
      <w:r>
        <w:rPr>
          <w:sz w:val="28"/>
          <w:szCs w:val="28"/>
        </w:rPr>
        <w:t xml:space="preserve">     </w:t>
      </w:r>
      <w:r w:rsidR="005E4422" w:rsidRPr="00B20378">
        <w:rPr>
          <w:sz w:val="28"/>
          <w:szCs w:val="28"/>
        </w:rPr>
        <w:t xml:space="preserve">Упрощенная система налогообложения представляет </w:t>
      </w:r>
      <w:r w:rsidRPr="00B20378">
        <w:rPr>
          <w:sz w:val="28"/>
          <w:szCs w:val="28"/>
        </w:rPr>
        <w:t>собой</w:t>
      </w:r>
      <w:r>
        <w:rPr>
          <w:sz w:val="28"/>
          <w:szCs w:val="28"/>
        </w:rPr>
        <w:t xml:space="preserve"> </w:t>
      </w:r>
      <w:r w:rsidR="005E4422" w:rsidRPr="00B20378">
        <w:rPr>
          <w:sz w:val="28"/>
          <w:szCs w:val="28"/>
        </w:rPr>
        <w:t xml:space="preserve"> особый налоговый режим, который предназначен для малых предприятий и индивидуальных </w:t>
      </w:r>
      <w:r w:rsidRPr="00B20378">
        <w:rPr>
          <w:sz w:val="28"/>
          <w:szCs w:val="28"/>
        </w:rPr>
        <w:t>предпринимателей</w:t>
      </w:r>
      <w:r w:rsidR="005E4422" w:rsidRPr="00B20378">
        <w:rPr>
          <w:sz w:val="28"/>
          <w:szCs w:val="28"/>
        </w:rPr>
        <w:t>. Законодатель ставит перед собой задачу облегчить положение представителей малого бизнеса, но переход  к данному налоговому режиму имеет целый ряд ограничений.</w:t>
      </w:r>
    </w:p>
    <w:p w:rsidR="005E4422" w:rsidRPr="00B20378" w:rsidRDefault="005E4422" w:rsidP="00B20378">
      <w:pPr>
        <w:spacing w:line="360" w:lineRule="auto"/>
        <w:rPr>
          <w:sz w:val="28"/>
          <w:szCs w:val="28"/>
        </w:rPr>
      </w:pPr>
      <w:r w:rsidRPr="00B20378">
        <w:rPr>
          <w:sz w:val="28"/>
          <w:szCs w:val="28"/>
        </w:rPr>
        <w:t>Для перехода на упрощенную систему налогообложения малое предприятие должно выполнить ряд условий установленных главой 26.2 НК РФ:</w:t>
      </w:r>
    </w:p>
    <w:p w:rsidR="005E4422" w:rsidRPr="001A49DF" w:rsidRDefault="005E4422" w:rsidP="00B20378">
      <w:pPr>
        <w:spacing w:line="360" w:lineRule="auto"/>
        <w:rPr>
          <w:sz w:val="28"/>
          <w:szCs w:val="28"/>
        </w:rPr>
      </w:pPr>
      <w:r w:rsidRPr="00B20378">
        <w:rPr>
          <w:sz w:val="28"/>
          <w:szCs w:val="28"/>
        </w:rPr>
        <w:t xml:space="preserve">-сумма выручки(без НДС), полученной за месяцев того года, в  котором организация </w:t>
      </w:r>
      <w:r w:rsidRPr="001A49DF">
        <w:rPr>
          <w:sz w:val="28"/>
          <w:szCs w:val="28"/>
        </w:rPr>
        <w:t xml:space="preserve">подает </w:t>
      </w:r>
      <w:r w:rsidR="001A49DF" w:rsidRPr="001A49DF">
        <w:rPr>
          <w:sz w:val="28"/>
          <w:szCs w:val="28"/>
        </w:rPr>
        <w:t>заявление</w:t>
      </w:r>
      <w:r w:rsidRPr="001A49DF">
        <w:rPr>
          <w:sz w:val="28"/>
          <w:szCs w:val="28"/>
        </w:rPr>
        <w:t xml:space="preserve"> о переходе на упрощенную систему налогообложения не должна превышать 15 млн. руб.</w:t>
      </w:r>
    </w:p>
    <w:p w:rsidR="005E4422" w:rsidRPr="00B20378" w:rsidRDefault="005E4422" w:rsidP="00B20378">
      <w:pPr>
        <w:spacing w:line="360" w:lineRule="auto"/>
        <w:rPr>
          <w:color w:val="FF0000"/>
          <w:sz w:val="28"/>
          <w:szCs w:val="28"/>
        </w:rPr>
      </w:pPr>
    </w:p>
    <w:p w:rsidR="005E4422" w:rsidRPr="00B20378" w:rsidRDefault="001A49DF" w:rsidP="00B20378">
      <w:pPr>
        <w:spacing w:line="360" w:lineRule="auto"/>
        <w:rPr>
          <w:sz w:val="28"/>
          <w:szCs w:val="28"/>
        </w:rPr>
      </w:pPr>
      <w:r>
        <w:rPr>
          <w:sz w:val="28"/>
          <w:szCs w:val="28"/>
        </w:rPr>
        <w:t xml:space="preserve">    </w:t>
      </w:r>
      <w:r w:rsidR="005E4422" w:rsidRPr="00B20378">
        <w:rPr>
          <w:sz w:val="28"/>
          <w:szCs w:val="28"/>
        </w:rPr>
        <w:t xml:space="preserve">Указанная величина </w:t>
      </w:r>
      <w:r w:rsidRPr="00B20378">
        <w:rPr>
          <w:sz w:val="28"/>
          <w:szCs w:val="28"/>
        </w:rPr>
        <w:t>подлежит</w:t>
      </w:r>
      <w:r>
        <w:rPr>
          <w:sz w:val="28"/>
          <w:szCs w:val="28"/>
        </w:rPr>
        <w:t xml:space="preserve"> </w:t>
      </w:r>
      <w:r w:rsidR="005E4422" w:rsidRPr="00B20378">
        <w:rPr>
          <w:sz w:val="28"/>
          <w:szCs w:val="28"/>
        </w:rPr>
        <w:t xml:space="preserve"> индексации на </w:t>
      </w:r>
      <w:r>
        <w:rPr>
          <w:sz w:val="28"/>
          <w:szCs w:val="28"/>
        </w:rPr>
        <w:t>к</w:t>
      </w:r>
      <w:r w:rsidRPr="00B20378">
        <w:rPr>
          <w:sz w:val="28"/>
          <w:szCs w:val="28"/>
        </w:rPr>
        <w:t>оэфф</w:t>
      </w:r>
      <w:r>
        <w:rPr>
          <w:sz w:val="28"/>
          <w:szCs w:val="28"/>
        </w:rPr>
        <w:t>и</w:t>
      </w:r>
      <w:r w:rsidRPr="00B20378">
        <w:rPr>
          <w:sz w:val="28"/>
          <w:szCs w:val="28"/>
        </w:rPr>
        <w:t>циент</w:t>
      </w:r>
      <w:r w:rsidR="005E4422" w:rsidRPr="00B20378">
        <w:rPr>
          <w:sz w:val="28"/>
          <w:szCs w:val="28"/>
        </w:rPr>
        <w:t xml:space="preserve"> – </w:t>
      </w:r>
      <w:r w:rsidRPr="00B20378">
        <w:rPr>
          <w:sz w:val="28"/>
          <w:szCs w:val="28"/>
        </w:rPr>
        <w:t>дефлятор</w:t>
      </w:r>
      <w:r w:rsidR="005E4422" w:rsidRPr="00B20378">
        <w:rPr>
          <w:sz w:val="28"/>
          <w:szCs w:val="28"/>
        </w:rPr>
        <w:t xml:space="preserve">, который устанавливается ежегодно на каждый следующий календарный год и учитывается изменение </w:t>
      </w:r>
      <w:r w:rsidRPr="00B20378">
        <w:rPr>
          <w:sz w:val="28"/>
          <w:szCs w:val="28"/>
        </w:rPr>
        <w:t>потребительских</w:t>
      </w:r>
      <w:r>
        <w:rPr>
          <w:sz w:val="28"/>
          <w:szCs w:val="28"/>
        </w:rPr>
        <w:t xml:space="preserve"> </w:t>
      </w:r>
      <w:r w:rsidR="005E4422" w:rsidRPr="00B20378">
        <w:rPr>
          <w:sz w:val="28"/>
          <w:szCs w:val="28"/>
        </w:rPr>
        <w:t xml:space="preserve"> </w:t>
      </w:r>
      <w:r w:rsidRPr="00B20378">
        <w:rPr>
          <w:sz w:val="28"/>
          <w:szCs w:val="28"/>
        </w:rPr>
        <w:t>цен</w:t>
      </w:r>
      <w:r w:rsidR="005E4422" w:rsidRPr="00B20378">
        <w:rPr>
          <w:sz w:val="28"/>
          <w:szCs w:val="28"/>
        </w:rPr>
        <w:t xml:space="preserve"> на товары (работы, услуги)  в  </w:t>
      </w:r>
      <w:r w:rsidRPr="00B20378">
        <w:rPr>
          <w:sz w:val="28"/>
          <w:szCs w:val="28"/>
        </w:rPr>
        <w:t>российской</w:t>
      </w:r>
      <w:r>
        <w:rPr>
          <w:sz w:val="28"/>
          <w:szCs w:val="28"/>
        </w:rPr>
        <w:t xml:space="preserve"> </w:t>
      </w:r>
      <w:r w:rsidR="005E4422" w:rsidRPr="00B20378">
        <w:rPr>
          <w:sz w:val="28"/>
          <w:szCs w:val="28"/>
        </w:rPr>
        <w:t xml:space="preserve"> федерации за предыдущий календарный год.</w:t>
      </w:r>
    </w:p>
    <w:p w:rsidR="005E4422" w:rsidRPr="00B20378" w:rsidRDefault="005E4422" w:rsidP="00B20378">
      <w:pPr>
        <w:spacing w:line="360" w:lineRule="auto"/>
        <w:rPr>
          <w:sz w:val="28"/>
          <w:szCs w:val="28"/>
        </w:rPr>
      </w:pPr>
      <w:r w:rsidRPr="00B20378">
        <w:rPr>
          <w:sz w:val="28"/>
          <w:szCs w:val="28"/>
        </w:rPr>
        <w:t xml:space="preserve">- средняя численность работников за 9 </w:t>
      </w:r>
      <w:r w:rsidR="001A49DF" w:rsidRPr="00B20378">
        <w:rPr>
          <w:sz w:val="28"/>
          <w:szCs w:val="28"/>
        </w:rPr>
        <w:t>месяцев</w:t>
      </w:r>
      <w:r w:rsidRPr="00B20378">
        <w:rPr>
          <w:sz w:val="28"/>
          <w:szCs w:val="28"/>
        </w:rPr>
        <w:t xml:space="preserve"> текущего года не должна быть более 2100 человек</w:t>
      </w:r>
    </w:p>
    <w:p w:rsidR="005E4422" w:rsidRPr="00B20378" w:rsidRDefault="005E4422" w:rsidP="00B20378">
      <w:pPr>
        <w:spacing w:line="360" w:lineRule="auto"/>
        <w:rPr>
          <w:sz w:val="28"/>
          <w:szCs w:val="28"/>
        </w:rPr>
      </w:pPr>
      <w:r w:rsidRPr="00B20378">
        <w:rPr>
          <w:sz w:val="28"/>
          <w:szCs w:val="28"/>
        </w:rPr>
        <w:t xml:space="preserve">-остаточная стоимость основных средств и </w:t>
      </w:r>
      <w:r w:rsidR="00283FC9" w:rsidRPr="00B20378">
        <w:rPr>
          <w:sz w:val="28"/>
          <w:szCs w:val="28"/>
        </w:rPr>
        <w:t>нематериальных</w:t>
      </w:r>
      <w:r w:rsidRPr="00B20378">
        <w:rPr>
          <w:sz w:val="28"/>
          <w:szCs w:val="28"/>
        </w:rPr>
        <w:t xml:space="preserve"> активов по </w:t>
      </w:r>
      <w:r w:rsidR="00283FC9" w:rsidRPr="00B20378">
        <w:rPr>
          <w:sz w:val="28"/>
          <w:szCs w:val="28"/>
        </w:rPr>
        <w:t>состоянию</w:t>
      </w:r>
      <w:r w:rsidR="00283FC9">
        <w:rPr>
          <w:sz w:val="28"/>
          <w:szCs w:val="28"/>
        </w:rPr>
        <w:t xml:space="preserve"> </w:t>
      </w:r>
      <w:r w:rsidRPr="00B20378">
        <w:rPr>
          <w:sz w:val="28"/>
          <w:szCs w:val="28"/>
        </w:rPr>
        <w:t xml:space="preserve"> на 01 октября текущего года не должна превышать 100 млн. руб.</w:t>
      </w:r>
    </w:p>
    <w:p w:rsidR="005E4422" w:rsidRPr="00B20378" w:rsidRDefault="00283FC9" w:rsidP="00B20378">
      <w:pPr>
        <w:spacing w:line="360" w:lineRule="auto"/>
        <w:rPr>
          <w:sz w:val="28"/>
          <w:szCs w:val="28"/>
        </w:rPr>
      </w:pPr>
      <w:r>
        <w:rPr>
          <w:sz w:val="28"/>
          <w:szCs w:val="28"/>
        </w:rPr>
        <w:t xml:space="preserve">    </w:t>
      </w:r>
      <w:r w:rsidR="005E4422" w:rsidRPr="00B20378">
        <w:rPr>
          <w:sz w:val="28"/>
          <w:szCs w:val="28"/>
        </w:rPr>
        <w:t xml:space="preserve">Доходы </w:t>
      </w:r>
      <w:r w:rsidRPr="00B20378">
        <w:rPr>
          <w:sz w:val="28"/>
          <w:szCs w:val="28"/>
        </w:rPr>
        <w:t>налогоплательщика</w:t>
      </w:r>
      <w:r w:rsidR="005E4422" w:rsidRPr="00B20378">
        <w:rPr>
          <w:sz w:val="28"/>
          <w:szCs w:val="28"/>
        </w:rPr>
        <w:t xml:space="preserve"> применяющего УСН не могут превышать 20 млн. руб. в год. И , принимая решение о переходе на этот налоговый режим необходимо прежде всего оценить доходы которые будут получены в  будущем.</w:t>
      </w:r>
    </w:p>
    <w:p w:rsidR="005E4422" w:rsidRPr="00B20378" w:rsidRDefault="00283FC9" w:rsidP="00B20378">
      <w:pPr>
        <w:spacing w:line="360" w:lineRule="auto"/>
        <w:rPr>
          <w:sz w:val="28"/>
          <w:szCs w:val="28"/>
        </w:rPr>
      </w:pPr>
      <w:r>
        <w:rPr>
          <w:sz w:val="28"/>
          <w:szCs w:val="28"/>
        </w:rPr>
        <w:t xml:space="preserve">    </w:t>
      </w:r>
      <w:r w:rsidR="005E4422" w:rsidRPr="00B20378">
        <w:rPr>
          <w:sz w:val="28"/>
          <w:szCs w:val="28"/>
        </w:rPr>
        <w:t>Но не все организации имеют право применять упрощенную систему налогообложения. В п.3 ст.346 .12 НК РФ</w:t>
      </w:r>
      <w:r w:rsidR="00222E8E" w:rsidRPr="00B20378">
        <w:rPr>
          <w:sz w:val="28"/>
          <w:szCs w:val="28"/>
        </w:rPr>
        <w:t xml:space="preserve"> </w:t>
      </w:r>
      <w:r w:rsidRPr="00B20378">
        <w:rPr>
          <w:sz w:val="28"/>
          <w:szCs w:val="28"/>
        </w:rPr>
        <w:t>перечислены</w:t>
      </w:r>
      <w:r w:rsidR="004F3FC9" w:rsidRPr="00B20378">
        <w:rPr>
          <w:sz w:val="28"/>
          <w:szCs w:val="28"/>
        </w:rPr>
        <w:t xml:space="preserve"> органи</w:t>
      </w:r>
      <w:r w:rsidR="00222E8E" w:rsidRPr="00B20378">
        <w:rPr>
          <w:sz w:val="28"/>
          <w:szCs w:val="28"/>
        </w:rPr>
        <w:t>з</w:t>
      </w:r>
      <w:r>
        <w:rPr>
          <w:sz w:val="28"/>
          <w:szCs w:val="28"/>
        </w:rPr>
        <w:t>ац</w:t>
      </w:r>
      <w:r w:rsidR="00222E8E" w:rsidRPr="00B20378">
        <w:rPr>
          <w:sz w:val="28"/>
          <w:szCs w:val="28"/>
        </w:rPr>
        <w:t>ии которые  не при каких условиях н7е могут применять упрощенную систему налогообложения. К их числу относятся:</w:t>
      </w:r>
    </w:p>
    <w:p w:rsidR="00222E8E" w:rsidRPr="00B20378" w:rsidRDefault="00222E8E" w:rsidP="00B20378">
      <w:pPr>
        <w:spacing w:line="360" w:lineRule="auto"/>
        <w:rPr>
          <w:sz w:val="28"/>
          <w:szCs w:val="28"/>
        </w:rPr>
      </w:pPr>
      <w:r w:rsidRPr="00B20378">
        <w:rPr>
          <w:sz w:val="28"/>
          <w:szCs w:val="28"/>
        </w:rPr>
        <w:t>1.Органиации имеющие филиалы и (или) представительства;</w:t>
      </w:r>
    </w:p>
    <w:p w:rsidR="00222E8E" w:rsidRPr="00B20378" w:rsidRDefault="00222E8E" w:rsidP="00B20378">
      <w:pPr>
        <w:spacing w:line="360" w:lineRule="auto"/>
        <w:rPr>
          <w:sz w:val="28"/>
          <w:szCs w:val="28"/>
        </w:rPr>
      </w:pPr>
      <w:r w:rsidRPr="00B20378">
        <w:rPr>
          <w:sz w:val="28"/>
          <w:szCs w:val="28"/>
        </w:rPr>
        <w:t>2. банки;</w:t>
      </w:r>
    </w:p>
    <w:p w:rsidR="00222E8E" w:rsidRPr="00B20378" w:rsidRDefault="00222E8E" w:rsidP="00B20378">
      <w:pPr>
        <w:spacing w:line="360" w:lineRule="auto"/>
        <w:rPr>
          <w:sz w:val="28"/>
          <w:szCs w:val="28"/>
        </w:rPr>
      </w:pPr>
      <w:r w:rsidRPr="00B20378">
        <w:rPr>
          <w:sz w:val="28"/>
          <w:szCs w:val="28"/>
        </w:rPr>
        <w:t>3. страховщики;</w:t>
      </w:r>
    </w:p>
    <w:p w:rsidR="00222E8E" w:rsidRPr="00B20378" w:rsidRDefault="00222E8E" w:rsidP="00B20378">
      <w:pPr>
        <w:spacing w:line="360" w:lineRule="auto"/>
        <w:rPr>
          <w:sz w:val="28"/>
          <w:szCs w:val="28"/>
        </w:rPr>
      </w:pPr>
      <w:r w:rsidRPr="00B20378">
        <w:rPr>
          <w:sz w:val="28"/>
          <w:szCs w:val="28"/>
        </w:rPr>
        <w:t>4.Негосударственные пенсионные фонды;</w:t>
      </w:r>
    </w:p>
    <w:p w:rsidR="00222E8E" w:rsidRPr="00B20378" w:rsidRDefault="00222E8E" w:rsidP="00B20378">
      <w:pPr>
        <w:spacing w:line="360" w:lineRule="auto"/>
        <w:rPr>
          <w:sz w:val="28"/>
          <w:szCs w:val="28"/>
        </w:rPr>
      </w:pPr>
      <w:r w:rsidRPr="00B20378">
        <w:rPr>
          <w:sz w:val="28"/>
          <w:szCs w:val="28"/>
        </w:rPr>
        <w:t>5.Инвестиционные фонды;</w:t>
      </w:r>
    </w:p>
    <w:p w:rsidR="00222E8E" w:rsidRPr="00B20378" w:rsidRDefault="00222E8E" w:rsidP="00B20378">
      <w:pPr>
        <w:spacing w:line="360" w:lineRule="auto"/>
        <w:rPr>
          <w:sz w:val="28"/>
          <w:szCs w:val="28"/>
        </w:rPr>
      </w:pPr>
      <w:r w:rsidRPr="00B20378">
        <w:rPr>
          <w:sz w:val="28"/>
          <w:szCs w:val="28"/>
        </w:rPr>
        <w:t>6. Профессиональные участники рынка ценных бумаг;</w:t>
      </w:r>
    </w:p>
    <w:p w:rsidR="00222E8E" w:rsidRPr="00B20378" w:rsidRDefault="00222E8E" w:rsidP="00B20378">
      <w:pPr>
        <w:spacing w:line="360" w:lineRule="auto"/>
        <w:rPr>
          <w:sz w:val="28"/>
          <w:szCs w:val="28"/>
        </w:rPr>
      </w:pPr>
      <w:r w:rsidRPr="00B20378">
        <w:rPr>
          <w:sz w:val="28"/>
          <w:szCs w:val="28"/>
        </w:rPr>
        <w:t>7.Ломбарды;</w:t>
      </w:r>
    </w:p>
    <w:p w:rsidR="00222E8E" w:rsidRPr="00B20378" w:rsidRDefault="00222E8E" w:rsidP="00B20378">
      <w:pPr>
        <w:spacing w:line="360" w:lineRule="auto"/>
        <w:rPr>
          <w:sz w:val="28"/>
          <w:szCs w:val="28"/>
        </w:rPr>
      </w:pPr>
      <w:r w:rsidRPr="00B20378">
        <w:rPr>
          <w:sz w:val="28"/>
          <w:szCs w:val="28"/>
        </w:rPr>
        <w:t xml:space="preserve">8. Организации занимающиеся производством подакцизных товаров, а также добычей и реализацией полезных ископаемых, за исключением </w:t>
      </w:r>
      <w:r w:rsidR="00283FC9" w:rsidRPr="00B20378">
        <w:rPr>
          <w:sz w:val="28"/>
          <w:szCs w:val="28"/>
        </w:rPr>
        <w:t>общераспространенных</w:t>
      </w:r>
      <w:r w:rsidRPr="00B20378">
        <w:rPr>
          <w:sz w:val="28"/>
          <w:szCs w:val="28"/>
        </w:rPr>
        <w:t xml:space="preserve"> полезных ископаемых.</w:t>
      </w:r>
    </w:p>
    <w:p w:rsidR="00222E8E" w:rsidRPr="00B20378" w:rsidRDefault="00222E8E" w:rsidP="00B20378">
      <w:pPr>
        <w:spacing w:line="360" w:lineRule="auto"/>
        <w:rPr>
          <w:sz w:val="28"/>
          <w:szCs w:val="28"/>
        </w:rPr>
      </w:pPr>
      <w:r w:rsidRPr="00B20378">
        <w:rPr>
          <w:sz w:val="28"/>
          <w:szCs w:val="28"/>
        </w:rPr>
        <w:t>9. Организации занимающиеся игорным бизнесом.</w:t>
      </w:r>
    </w:p>
    <w:p w:rsidR="00222E8E" w:rsidRPr="00B20378" w:rsidRDefault="00222E8E" w:rsidP="00B20378">
      <w:pPr>
        <w:spacing w:line="360" w:lineRule="auto"/>
        <w:rPr>
          <w:sz w:val="28"/>
          <w:szCs w:val="28"/>
        </w:rPr>
      </w:pPr>
      <w:r w:rsidRPr="00B20378">
        <w:rPr>
          <w:sz w:val="28"/>
          <w:szCs w:val="28"/>
        </w:rPr>
        <w:t>10. Нотариусы, занимающие частной практиков</w:t>
      </w:r>
    </w:p>
    <w:p w:rsidR="00222E8E" w:rsidRPr="00B20378" w:rsidRDefault="00222E8E" w:rsidP="00B20378">
      <w:pPr>
        <w:spacing w:line="360" w:lineRule="auto"/>
        <w:rPr>
          <w:sz w:val="28"/>
          <w:szCs w:val="28"/>
        </w:rPr>
      </w:pPr>
      <w:r w:rsidRPr="00B20378">
        <w:rPr>
          <w:sz w:val="28"/>
          <w:szCs w:val="28"/>
        </w:rPr>
        <w:t>11. Организации являющиеся участниками соглашений о разделе продукции;</w:t>
      </w:r>
    </w:p>
    <w:p w:rsidR="00222E8E" w:rsidRPr="00B20378" w:rsidRDefault="00222E8E" w:rsidP="00B20378">
      <w:pPr>
        <w:spacing w:line="360" w:lineRule="auto"/>
        <w:rPr>
          <w:sz w:val="28"/>
          <w:szCs w:val="28"/>
        </w:rPr>
      </w:pPr>
      <w:r w:rsidRPr="00B20378">
        <w:rPr>
          <w:sz w:val="28"/>
          <w:szCs w:val="28"/>
        </w:rPr>
        <w:t xml:space="preserve">12. </w:t>
      </w:r>
      <w:r w:rsidR="00C976E3" w:rsidRPr="00B20378">
        <w:rPr>
          <w:sz w:val="28"/>
          <w:szCs w:val="28"/>
        </w:rPr>
        <w:t>организации</w:t>
      </w:r>
      <w:r w:rsidRPr="00B20378">
        <w:rPr>
          <w:sz w:val="28"/>
          <w:szCs w:val="28"/>
        </w:rPr>
        <w:t xml:space="preserve"> и индивидуальные предприниматели переведенные на систему налогообложения для с/х товаропроизводителей (Единый сельскохозяйственный налог) в  </w:t>
      </w:r>
      <w:r w:rsidR="00C976E3" w:rsidRPr="00B20378">
        <w:rPr>
          <w:sz w:val="28"/>
          <w:szCs w:val="28"/>
        </w:rPr>
        <w:t>соответствии</w:t>
      </w:r>
      <w:r w:rsidRPr="00B20378">
        <w:rPr>
          <w:sz w:val="28"/>
          <w:szCs w:val="28"/>
        </w:rPr>
        <w:t xml:space="preserve"> с  главой 26.1 НК РФ.</w:t>
      </w:r>
    </w:p>
    <w:p w:rsidR="00222E8E" w:rsidRPr="00B20378" w:rsidRDefault="00222E8E" w:rsidP="00B20378">
      <w:pPr>
        <w:spacing w:line="360" w:lineRule="auto"/>
        <w:rPr>
          <w:sz w:val="28"/>
          <w:szCs w:val="28"/>
        </w:rPr>
      </w:pPr>
      <w:r w:rsidRPr="00B20378">
        <w:rPr>
          <w:sz w:val="28"/>
          <w:szCs w:val="28"/>
        </w:rPr>
        <w:t>13. Организации, в  которых доля непосредственного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среди их работников сотавляет не менее 50 процентов, а их доля в  фонде оплаты труда- не менее 25 процентов.</w:t>
      </w:r>
    </w:p>
    <w:p w:rsidR="00222E8E" w:rsidRPr="00B20378" w:rsidRDefault="00222E8E" w:rsidP="00B20378">
      <w:pPr>
        <w:spacing w:line="360" w:lineRule="auto"/>
        <w:rPr>
          <w:sz w:val="28"/>
          <w:szCs w:val="28"/>
        </w:rPr>
      </w:pPr>
      <w:r w:rsidRPr="00B20378">
        <w:rPr>
          <w:sz w:val="28"/>
          <w:szCs w:val="28"/>
        </w:rPr>
        <w:t xml:space="preserve">14. Организации, средняя численность работников которых за налоговый( отчетный) период. Превышает 100 </w:t>
      </w:r>
      <w:r w:rsidR="00C976E3" w:rsidRPr="00B20378">
        <w:rPr>
          <w:sz w:val="28"/>
          <w:szCs w:val="28"/>
        </w:rPr>
        <w:t>человек</w:t>
      </w:r>
      <w:r w:rsidRPr="00B20378">
        <w:rPr>
          <w:sz w:val="28"/>
          <w:szCs w:val="28"/>
        </w:rPr>
        <w:t>.</w:t>
      </w:r>
    </w:p>
    <w:p w:rsidR="00222E8E" w:rsidRPr="00B20378" w:rsidRDefault="00222E8E" w:rsidP="00B20378">
      <w:pPr>
        <w:spacing w:line="360" w:lineRule="auto"/>
        <w:rPr>
          <w:sz w:val="28"/>
          <w:szCs w:val="28"/>
        </w:rPr>
      </w:pPr>
      <w:r w:rsidRPr="00B20378">
        <w:rPr>
          <w:sz w:val="28"/>
          <w:szCs w:val="28"/>
        </w:rPr>
        <w:t xml:space="preserve">15.Организации у которых остаточная стоимость основных средств и нематериальных активов, определяемая в </w:t>
      </w:r>
      <w:r w:rsidR="00C976E3" w:rsidRPr="00B20378">
        <w:rPr>
          <w:sz w:val="28"/>
          <w:szCs w:val="28"/>
        </w:rPr>
        <w:t>соответствии</w:t>
      </w:r>
      <w:r w:rsidRPr="00B20378">
        <w:rPr>
          <w:sz w:val="28"/>
          <w:szCs w:val="28"/>
        </w:rPr>
        <w:t xml:space="preserve"> с законодательством РФ о бухгалтерском учете, превышает 100 млн.</w:t>
      </w:r>
      <w:r w:rsidR="003E7573" w:rsidRPr="00B20378">
        <w:rPr>
          <w:sz w:val="28"/>
          <w:szCs w:val="28"/>
        </w:rPr>
        <w:t xml:space="preserve"> руб.</w:t>
      </w:r>
    </w:p>
    <w:p w:rsidR="003E7573" w:rsidRPr="00B20378" w:rsidRDefault="003E7573" w:rsidP="00B20378">
      <w:pPr>
        <w:spacing w:line="360" w:lineRule="auto"/>
        <w:rPr>
          <w:sz w:val="28"/>
          <w:szCs w:val="28"/>
        </w:rPr>
      </w:pPr>
      <w:r w:rsidRPr="00B20378">
        <w:rPr>
          <w:sz w:val="28"/>
          <w:szCs w:val="28"/>
        </w:rPr>
        <w:t>16. бюджетные учреждения;</w:t>
      </w:r>
    </w:p>
    <w:p w:rsidR="003E7573" w:rsidRPr="00B20378" w:rsidRDefault="003E7573" w:rsidP="00B20378">
      <w:pPr>
        <w:spacing w:line="360" w:lineRule="auto"/>
        <w:rPr>
          <w:sz w:val="28"/>
          <w:szCs w:val="28"/>
        </w:rPr>
      </w:pPr>
      <w:r w:rsidRPr="00B20378">
        <w:rPr>
          <w:sz w:val="28"/>
          <w:szCs w:val="28"/>
        </w:rPr>
        <w:t>17иногстранные организации.</w:t>
      </w:r>
    </w:p>
    <w:p w:rsidR="003E7573" w:rsidRPr="00B20378" w:rsidRDefault="00C976E3" w:rsidP="00B20378">
      <w:pPr>
        <w:spacing w:line="360" w:lineRule="auto"/>
        <w:rPr>
          <w:sz w:val="28"/>
          <w:szCs w:val="28"/>
        </w:rPr>
      </w:pPr>
      <w:r>
        <w:rPr>
          <w:sz w:val="28"/>
          <w:szCs w:val="28"/>
        </w:rPr>
        <w:t xml:space="preserve">     </w:t>
      </w:r>
      <w:r w:rsidR="003E7573" w:rsidRPr="00B20378">
        <w:rPr>
          <w:sz w:val="28"/>
          <w:szCs w:val="28"/>
        </w:rPr>
        <w:t xml:space="preserve">Для перехода на УСН организация представляет заявление в налоговый орган по месту своего нахождения в период с 01 октября по 30 ноября года, который </w:t>
      </w:r>
      <w:r w:rsidRPr="00B20378">
        <w:rPr>
          <w:sz w:val="28"/>
          <w:szCs w:val="28"/>
        </w:rPr>
        <w:t>предшествует</w:t>
      </w:r>
      <w:r w:rsidR="003E7573" w:rsidRPr="00B20378">
        <w:rPr>
          <w:sz w:val="28"/>
          <w:szCs w:val="28"/>
        </w:rPr>
        <w:t xml:space="preserve"> году планируемого перехода на УСН.</w:t>
      </w:r>
    </w:p>
    <w:p w:rsidR="003E7573" w:rsidRPr="00B20378" w:rsidRDefault="00C976E3" w:rsidP="00B20378">
      <w:pPr>
        <w:spacing w:line="360" w:lineRule="auto"/>
        <w:rPr>
          <w:sz w:val="28"/>
          <w:szCs w:val="28"/>
        </w:rPr>
      </w:pPr>
      <w:r>
        <w:rPr>
          <w:sz w:val="28"/>
          <w:szCs w:val="28"/>
        </w:rPr>
        <w:t xml:space="preserve">   </w:t>
      </w:r>
      <w:r w:rsidR="003E7573" w:rsidRPr="00B20378">
        <w:rPr>
          <w:sz w:val="28"/>
          <w:szCs w:val="28"/>
        </w:rPr>
        <w:t>Организация может перейти на новый налоговый режим только  сначала календарного года. Вновь созданные организации переходят на упрощенную систему налогообложения одновременно с постановкой на учет в налоговых органах.</w:t>
      </w:r>
    </w:p>
    <w:p w:rsidR="003E7573" w:rsidRPr="00B20378" w:rsidRDefault="00C976E3" w:rsidP="00B20378">
      <w:pPr>
        <w:spacing w:line="360" w:lineRule="auto"/>
        <w:rPr>
          <w:sz w:val="28"/>
          <w:szCs w:val="28"/>
        </w:rPr>
      </w:pPr>
      <w:r>
        <w:rPr>
          <w:sz w:val="28"/>
          <w:szCs w:val="28"/>
        </w:rPr>
        <w:t xml:space="preserve">    </w:t>
      </w:r>
      <w:r w:rsidR="003E7573" w:rsidRPr="00B20378">
        <w:rPr>
          <w:sz w:val="28"/>
          <w:szCs w:val="28"/>
        </w:rPr>
        <w:t>По результатам рассмотрения поданных заявлений налоговые органы в месячный срок со дня их поступления в письменном виде уведомляют налогоплательщиков о возможности , либо о невозможности применения УСН.</w:t>
      </w:r>
    </w:p>
    <w:p w:rsidR="003E7573" w:rsidRPr="00B20378" w:rsidRDefault="00C976E3" w:rsidP="00B20378">
      <w:pPr>
        <w:spacing w:line="360" w:lineRule="auto"/>
        <w:rPr>
          <w:sz w:val="28"/>
          <w:szCs w:val="28"/>
        </w:rPr>
      </w:pPr>
      <w:r>
        <w:rPr>
          <w:sz w:val="28"/>
          <w:szCs w:val="28"/>
        </w:rPr>
        <w:t xml:space="preserve">    </w:t>
      </w:r>
      <w:r w:rsidR="003E7573" w:rsidRPr="00B20378">
        <w:rPr>
          <w:sz w:val="28"/>
          <w:szCs w:val="28"/>
        </w:rPr>
        <w:t xml:space="preserve">В случае изменения решения о переходе на УСН  налогоплательщик вправе до начало года, с которого </w:t>
      </w:r>
      <w:r w:rsidRPr="00B20378">
        <w:rPr>
          <w:sz w:val="28"/>
          <w:szCs w:val="28"/>
        </w:rPr>
        <w:t>предполагается</w:t>
      </w:r>
      <w:r w:rsidR="003E7573" w:rsidRPr="00B20378">
        <w:rPr>
          <w:sz w:val="28"/>
          <w:szCs w:val="28"/>
        </w:rPr>
        <w:t xml:space="preserve"> переход на применение УСН, отозвать ранее поданные им заявление.</w:t>
      </w:r>
    </w:p>
    <w:p w:rsidR="003E7573" w:rsidRPr="00B20378" w:rsidRDefault="005D3649" w:rsidP="00B20378">
      <w:pPr>
        <w:spacing w:line="360" w:lineRule="auto"/>
        <w:rPr>
          <w:sz w:val="28"/>
          <w:szCs w:val="28"/>
        </w:rPr>
      </w:pPr>
      <w:r>
        <w:rPr>
          <w:sz w:val="28"/>
          <w:szCs w:val="28"/>
        </w:rPr>
        <w:t xml:space="preserve">    </w:t>
      </w:r>
      <w:r w:rsidR="003E7573" w:rsidRPr="00B20378">
        <w:rPr>
          <w:sz w:val="28"/>
          <w:szCs w:val="28"/>
        </w:rPr>
        <w:t>В заявлении должны содержаться следующие данные:</w:t>
      </w:r>
    </w:p>
    <w:p w:rsidR="003E7573" w:rsidRPr="00B20378" w:rsidRDefault="005D3649" w:rsidP="00B20378">
      <w:pPr>
        <w:spacing w:line="360" w:lineRule="auto"/>
        <w:rPr>
          <w:sz w:val="28"/>
          <w:szCs w:val="28"/>
        </w:rPr>
      </w:pPr>
      <w:r>
        <w:rPr>
          <w:sz w:val="28"/>
          <w:szCs w:val="28"/>
        </w:rPr>
        <w:t xml:space="preserve">    </w:t>
      </w:r>
      <w:r w:rsidR="003E7573" w:rsidRPr="00B20378">
        <w:rPr>
          <w:sz w:val="28"/>
          <w:szCs w:val="28"/>
        </w:rPr>
        <w:t>- учетные данные организации или индивидуального предпринимателя (Инн, К</w:t>
      </w:r>
      <w:r>
        <w:rPr>
          <w:sz w:val="28"/>
          <w:szCs w:val="28"/>
        </w:rPr>
        <w:t>ПП</w:t>
      </w:r>
      <w:r w:rsidR="003E7573" w:rsidRPr="00B20378">
        <w:rPr>
          <w:sz w:val="28"/>
          <w:szCs w:val="28"/>
        </w:rPr>
        <w:t xml:space="preserve"> , ОГРН, полное наименование и адрес местонахождения -для организации, ИНН, ОГРНИП , ФИО, адрес места жительства индивидуального предпринимателя.</w:t>
      </w:r>
    </w:p>
    <w:p w:rsidR="00836230" w:rsidRPr="00B20378" w:rsidRDefault="005D3649" w:rsidP="00B20378">
      <w:pPr>
        <w:spacing w:line="360" w:lineRule="auto"/>
        <w:rPr>
          <w:sz w:val="28"/>
          <w:szCs w:val="28"/>
        </w:rPr>
      </w:pPr>
      <w:r>
        <w:rPr>
          <w:sz w:val="28"/>
          <w:szCs w:val="28"/>
        </w:rPr>
        <w:t xml:space="preserve">     </w:t>
      </w:r>
      <w:r w:rsidR="00836230" w:rsidRPr="00B20378">
        <w:rPr>
          <w:sz w:val="28"/>
          <w:szCs w:val="28"/>
        </w:rPr>
        <w:t>- данные позволяющие судить о соблюдении ограничений, предусмотренных статьей 346.12 НК РФ</w:t>
      </w:r>
    </w:p>
    <w:p w:rsidR="00836230" w:rsidRPr="00B20378" w:rsidRDefault="005D3649" w:rsidP="00B20378">
      <w:pPr>
        <w:spacing w:line="360" w:lineRule="auto"/>
        <w:rPr>
          <w:sz w:val="28"/>
          <w:szCs w:val="28"/>
        </w:rPr>
      </w:pPr>
      <w:r>
        <w:rPr>
          <w:sz w:val="28"/>
          <w:szCs w:val="28"/>
        </w:rPr>
        <w:t xml:space="preserve">     </w:t>
      </w:r>
      <w:r w:rsidR="00836230" w:rsidRPr="00B20378">
        <w:rPr>
          <w:sz w:val="28"/>
          <w:szCs w:val="28"/>
        </w:rPr>
        <w:t xml:space="preserve">- информация о соблюдении годичного срока после перехода с  упрощенной системы на иной режим налогообложения в  течении которого переход на упрощенную систему </w:t>
      </w:r>
      <w:r w:rsidRPr="00B20378">
        <w:rPr>
          <w:sz w:val="28"/>
          <w:szCs w:val="28"/>
        </w:rPr>
        <w:t>невозможен</w:t>
      </w:r>
      <w:r w:rsidR="00836230" w:rsidRPr="00B20378">
        <w:rPr>
          <w:sz w:val="28"/>
          <w:szCs w:val="28"/>
        </w:rPr>
        <w:t>.</w:t>
      </w:r>
    </w:p>
    <w:p w:rsidR="00836230" w:rsidRPr="00B20378" w:rsidRDefault="005D3649" w:rsidP="00B20378">
      <w:pPr>
        <w:spacing w:line="360" w:lineRule="auto"/>
        <w:rPr>
          <w:sz w:val="28"/>
          <w:szCs w:val="28"/>
        </w:rPr>
      </w:pPr>
      <w:r>
        <w:rPr>
          <w:sz w:val="28"/>
          <w:szCs w:val="28"/>
        </w:rPr>
        <w:t xml:space="preserve">     </w:t>
      </w:r>
      <w:r w:rsidR="00836230" w:rsidRPr="00B20378">
        <w:rPr>
          <w:sz w:val="28"/>
          <w:szCs w:val="28"/>
        </w:rPr>
        <w:t>- выбранный объект налогообложения</w:t>
      </w:r>
    </w:p>
    <w:p w:rsidR="00B24730" w:rsidRPr="00B20378" w:rsidRDefault="005D3649" w:rsidP="00B20378">
      <w:pPr>
        <w:spacing w:line="360" w:lineRule="auto"/>
        <w:rPr>
          <w:sz w:val="28"/>
          <w:szCs w:val="28"/>
        </w:rPr>
      </w:pPr>
      <w:r>
        <w:rPr>
          <w:sz w:val="28"/>
          <w:szCs w:val="28"/>
        </w:rPr>
        <w:t xml:space="preserve">     </w:t>
      </w:r>
      <w:r w:rsidR="00B24730" w:rsidRPr="00B20378">
        <w:rPr>
          <w:sz w:val="28"/>
          <w:szCs w:val="28"/>
        </w:rPr>
        <w:t>- дата с которой организация или индивидуальный предприниматель предполагает перейти на упрощенную систему налогообложения</w:t>
      </w:r>
    </w:p>
    <w:p w:rsidR="00B24730" w:rsidRPr="00B20378" w:rsidRDefault="005D3649" w:rsidP="00B20378">
      <w:pPr>
        <w:spacing w:line="360" w:lineRule="auto"/>
        <w:rPr>
          <w:sz w:val="28"/>
          <w:szCs w:val="28"/>
        </w:rPr>
      </w:pPr>
      <w:r>
        <w:rPr>
          <w:sz w:val="28"/>
          <w:szCs w:val="28"/>
        </w:rPr>
        <w:t xml:space="preserve">    </w:t>
      </w:r>
      <w:r w:rsidR="00B24730" w:rsidRPr="00B20378">
        <w:rPr>
          <w:sz w:val="28"/>
          <w:szCs w:val="28"/>
        </w:rPr>
        <w:t>- а также средняя численность работников за 9 месяцев текущего года и остаточная стоимость основных средств и нематериальных активов на 01 октября текущего года</w:t>
      </w:r>
    </w:p>
    <w:p w:rsidR="00B24730" w:rsidRPr="00B20378" w:rsidRDefault="005D3649" w:rsidP="00B20378">
      <w:pPr>
        <w:spacing w:line="360" w:lineRule="auto"/>
        <w:rPr>
          <w:sz w:val="28"/>
          <w:szCs w:val="28"/>
        </w:rPr>
      </w:pPr>
      <w:r>
        <w:rPr>
          <w:sz w:val="28"/>
          <w:szCs w:val="28"/>
        </w:rPr>
        <w:t xml:space="preserve">   </w:t>
      </w:r>
      <w:r w:rsidR="00B24730" w:rsidRPr="00B20378">
        <w:rPr>
          <w:sz w:val="28"/>
          <w:szCs w:val="28"/>
        </w:rPr>
        <w:t xml:space="preserve">Заявление о </w:t>
      </w:r>
      <w:r w:rsidRPr="00B20378">
        <w:rPr>
          <w:sz w:val="28"/>
          <w:szCs w:val="28"/>
        </w:rPr>
        <w:t>переходе</w:t>
      </w:r>
      <w:r w:rsidR="00B24730" w:rsidRPr="00B20378">
        <w:rPr>
          <w:sz w:val="28"/>
          <w:szCs w:val="28"/>
        </w:rPr>
        <w:t xml:space="preserve"> на </w:t>
      </w:r>
      <w:r w:rsidRPr="00B20378">
        <w:rPr>
          <w:sz w:val="28"/>
          <w:szCs w:val="28"/>
        </w:rPr>
        <w:t>упрощенную</w:t>
      </w:r>
      <w:r>
        <w:rPr>
          <w:sz w:val="28"/>
          <w:szCs w:val="28"/>
        </w:rPr>
        <w:t xml:space="preserve"> </w:t>
      </w:r>
      <w:r w:rsidR="00B24730" w:rsidRPr="00B20378">
        <w:rPr>
          <w:sz w:val="28"/>
          <w:szCs w:val="28"/>
        </w:rPr>
        <w:t xml:space="preserve"> систему носит уведомительный характер. НК РФ  не предусматривает в качестве условия перехода на упрошенную систему разрешения  налоговых органов.</w:t>
      </w:r>
    </w:p>
    <w:p w:rsidR="00B24730" w:rsidRPr="00B20378" w:rsidRDefault="00B24730" w:rsidP="00B20378">
      <w:pPr>
        <w:spacing w:line="360" w:lineRule="auto"/>
        <w:rPr>
          <w:sz w:val="28"/>
          <w:szCs w:val="28"/>
        </w:rPr>
      </w:pPr>
      <w:r w:rsidRPr="00B20378">
        <w:rPr>
          <w:sz w:val="28"/>
          <w:szCs w:val="28"/>
        </w:rPr>
        <w:t>Перейдя на упрощенную систему налогообложения, налогоплательщики должны помнить что до окончания налогового периода они не вправе будут по собственному желанию перейти на общий режим налогообложения.</w:t>
      </w:r>
    </w:p>
    <w:p w:rsidR="005D3649" w:rsidRPr="005D3649" w:rsidRDefault="005D3649" w:rsidP="005D3649">
      <w:pPr>
        <w:spacing w:line="360" w:lineRule="auto"/>
        <w:rPr>
          <w:sz w:val="28"/>
          <w:szCs w:val="28"/>
        </w:rPr>
      </w:pPr>
      <w:r>
        <w:rPr>
          <w:color w:val="FF0000"/>
          <w:sz w:val="28"/>
          <w:szCs w:val="28"/>
        </w:rPr>
        <w:t xml:space="preserve">     </w:t>
      </w:r>
      <w:r w:rsidR="00B24730" w:rsidRPr="005D3649">
        <w:rPr>
          <w:sz w:val="28"/>
          <w:szCs w:val="28"/>
        </w:rPr>
        <w:t xml:space="preserve">Если по </w:t>
      </w:r>
      <w:r w:rsidRPr="005D3649">
        <w:rPr>
          <w:sz w:val="28"/>
          <w:szCs w:val="28"/>
        </w:rPr>
        <w:t>итогам</w:t>
      </w:r>
      <w:r w:rsidR="00B24730" w:rsidRPr="005D3649">
        <w:rPr>
          <w:sz w:val="28"/>
          <w:szCs w:val="28"/>
        </w:rPr>
        <w:t xml:space="preserve"> отчетного (</w:t>
      </w:r>
      <w:r w:rsidRPr="005D3649">
        <w:rPr>
          <w:sz w:val="28"/>
          <w:szCs w:val="28"/>
        </w:rPr>
        <w:t>налогового</w:t>
      </w:r>
      <w:r w:rsidR="00B24730" w:rsidRPr="005D3649">
        <w:rPr>
          <w:sz w:val="28"/>
          <w:szCs w:val="28"/>
        </w:rPr>
        <w:t xml:space="preserve">) периода доходы налогоплательщика превысили 20 млн. руб. то он утрачивает право на применение упрощенной системы налогообложения с начало того </w:t>
      </w:r>
      <w:r w:rsidRPr="005D3649">
        <w:rPr>
          <w:sz w:val="28"/>
          <w:szCs w:val="28"/>
        </w:rPr>
        <w:t xml:space="preserve">квартала, в котором было допущено превышение. </w:t>
      </w:r>
    </w:p>
    <w:p w:rsidR="005D3649" w:rsidRPr="005D3649" w:rsidRDefault="005D3649" w:rsidP="00904E1A">
      <w:pPr>
        <w:spacing w:line="360" w:lineRule="auto"/>
        <w:rPr>
          <w:sz w:val="28"/>
          <w:szCs w:val="28"/>
        </w:rPr>
      </w:pPr>
      <w:r>
        <w:rPr>
          <w:sz w:val="28"/>
          <w:szCs w:val="28"/>
        </w:rPr>
        <w:t xml:space="preserve">     </w:t>
      </w:r>
      <w:r w:rsidRPr="005D3649">
        <w:rPr>
          <w:sz w:val="28"/>
          <w:szCs w:val="28"/>
        </w:rPr>
        <w:t>Следовательно, тем предпринимателям, которые по контролируемым показателям деятельности подходят вплотную к установленному Кодексом лимиту, рекомендуется тщательно спланировать результаты предпринимательской деятельности, чтобы не допустить неожиданного выхода за пределы допустимых нормативов для УСН.</w:t>
      </w:r>
    </w:p>
    <w:p w:rsidR="00934C19" w:rsidRDefault="00934C19" w:rsidP="00904E1A">
      <w:pPr>
        <w:pStyle w:val="a4"/>
        <w:rPr>
          <w:sz w:val="28"/>
          <w:szCs w:val="28"/>
        </w:rPr>
      </w:pPr>
    </w:p>
    <w:p w:rsidR="00A94093" w:rsidRPr="00934C19" w:rsidRDefault="00A94093" w:rsidP="00904E1A">
      <w:pPr>
        <w:pStyle w:val="a4"/>
        <w:rPr>
          <w:b/>
          <w:sz w:val="32"/>
          <w:szCs w:val="32"/>
          <w:u w:val="single"/>
        </w:rPr>
      </w:pPr>
      <w:r w:rsidRPr="00934C19">
        <w:rPr>
          <w:b/>
          <w:sz w:val="32"/>
          <w:szCs w:val="32"/>
          <w:u w:val="single"/>
        </w:rPr>
        <w:t>2.2.3.Выбор объекта налогообложения</w:t>
      </w:r>
    </w:p>
    <w:p w:rsidR="00934C19" w:rsidRDefault="00934C19" w:rsidP="00904E1A">
      <w:pPr>
        <w:pStyle w:val="a4"/>
        <w:rPr>
          <w:sz w:val="28"/>
          <w:szCs w:val="28"/>
        </w:rPr>
      </w:pPr>
    </w:p>
    <w:p w:rsidR="00205446" w:rsidRPr="00205446" w:rsidRDefault="00205446" w:rsidP="00904E1A">
      <w:pPr>
        <w:pStyle w:val="a4"/>
        <w:rPr>
          <w:sz w:val="28"/>
          <w:szCs w:val="28"/>
        </w:rPr>
      </w:pPr>
      <w:r w:rsidRPr="00205446">
        <w:rPr>
          <w:sz w:val="28"/>
          <w:szCs w:val="28"/>
        </w:rPr>
        <w:t>Согласно статье 346.14 НК РФ объектом налогообложения признаются:</w:t>
      </w:r>
    </w:p>
    <w:p w:rsidR="00205446" w:rsidRPr="00205446" w:rsidRDefault="00205446" w:rsidP="00205446">
      <w:pPr>
        <w:pStyle w:val="a4"/>
        <w:rPr>
          <w:sz w:val="28"/>
          <w:szCs w:val="28"/>
        </w:rPr>
      </w:pPr>
      <w:r w:rsidRPr="00205446">
        <w:rPr>
          <w:sz w:val="28"/>
          <w:szCs w:val="28"/>
        </w:rPr>
        <w:t>- доходы;</w:t>
      </w:r>
    </w:p>
    <w:p w:rsidR="00205446" w:rsidRPr="00205446" w:rsidRDefault="00205446" w:rsidP="00205446">
      <w:pPr>
        <w:pStyle w:val="a4"/>
        <w:rPr>
          <w:sz w:val="28"/>
          <w:szCs w:val="28"/>
        </w:rPr>
      </w:pPr>
      <w:r w:rsidRPr="00205446">
        <w:rPr>
          <w:sz w:val="28"/>
          <w:szCs w:val="28"/>
        </w:rPr>
        <w:t>- доходы, уменьшенные на величину расходов.</w:t>
      </w:r>
    </w:p>
    <w:p w:rsidR="00205446" w:rsidRDefault="00205446" w:rsidP="00205446">
      <w:pPr>
        <w:pStyle w:val="a4"/>
        <w:spacing w:line="360" w:lineRule="auto"/>
        <w:rPr>
          <w:sz w:val="28"/>
          <w:szCs w:val="28"/>
        </w:rPr>
      </w:pPr>
      <w:r w:rsidRPr="00205446">
        <w:rPr>
          <w:sz w:val="28"/>
          <w:szCs w:val="28"/>
        </w:rPr>
        <w:t>Если объектом налогообложения являются доходы - налоговой базой признается денежное выражение доходов индивидуального предпринимателя, если же объектом налогообложения являются доходы, уменьшенные на величину расходов - налоговой базой признается денежное выражение доходов, уменьшенных на величину расходов.</w:t>
      </w:r>
    </w:p>
    <w:p w:rsidR="00904E1A" w:rsidRDefault="00904E1A" w:rsidP="00904E1A">
      <w:pPr>
        <w:pStyle w:val="a4"/>
        <w:spacing w:line="360" w:lineRule="auto"/>
        <w:rPr>
          <w:sz w:val="28"/>
          <w:szCs w:val="28"/>
        </w:rPr>
      </w:pPr>
      <w:r>
        <w:rPr>
          <w:sz w:val="28"/>
          <w:szCs w:val="28"/>
        </w:rPr>
        <w:t xml:space="preserve">    </w:t>
      </w:r>
      <w:r w:rsidR="00B24730" w:rsidRPr="00B20378">
        <w:rPr>
          <w:sz w:val="28"/>
          <w:szCs w:val="28"/>
        </w:rPr>
        <w:t xml:space="preserve">В </w:t>
      </w:r>
      <w:r w:rsidR="00205446" w:rsidRPr="00B20378">
        <w:rPr>
          <w:sz w:val="28"/>
          <w:szCs w:val="28"/>
        </w:rPr>
        <w:t>случае</w:t>
      </w:r>
      <w:r w:rsidR="00B24730" w:rsidRPr="00B20378">
        <w:rPr>
          <w:sz w:val="28"/>
          <w:szCs w:val="28"/>
        </w:rPr>
        <w:t xml:space="preserve"> изменения избранного объекта нало</w:t>
      </w:r>
      <w:r>
        <w:rPr>
          <w:sz w:val="28"/>
          <w:szCs w:val="28"/>
        </w:rPr>
        <w:t>го</w:t>
      </w:r>
      <w:r w:rsidR="00B24730" w:rsidRPr="00B20378">
        <w:rPr>
          <w:sz w:val="28"/>
          <w:szCs w:val="28"/>
        </w:rPr>
        <w:t xml:space="preserve">обложения после подачи заявления о переходе на упрощенную систему налогообложения налогоплательщик обязан </w:t>
      </w:r>
      <w:r w:rsidRPr="00B20378">
        <w:rPr>
          <w:sz w:val="28"/>
          <w:szCs w:val="28"/>
        </w:rPr>
        <w:t>уведомить</w:t>
      </w:r>
      <w:r w:rsidR="00B24730" w:rsidRPr="00B20378">
        <w:rPr>
          <w:sz w:val="28"/>
          <w:szCs w:val="28"/>
        </w:rPr>
        <w:t xml:space="preserve"> об этом налоговый орган</w:t>
      </w:r>
      <w:r w:rsidR="0067022D" w:rsidRPr="00B20378">
        <w:rPr>
          <w:sz w:val="28"/>
          <w:szCs w:val="28"/>
        </w:rPr>
        <w:t xml:space="preserve"> до 20 декабря года, предшествующего году, в  котором  впервые применена упрощенная система налогообложения.</w:t>
      </w:r>
    </w:p>
    <w:p w:rsidR="0067022D" w:rsidRPr="00B20378" w:rsidRDefault="00904E1A" w:rsidP="00904E1A">
      <w:pPr>
        <w:pStyle w:val="a4"/>
        <w:spacing w:line="360" w:lineRule="auto"/>
        <w:rPr>
          <w:sz w:val="28"/>
          <w:szCs w:val="28"/>
        </w:rPr>
      </w:pPr>
      <w:r>
        <w:rPr>
          <w:sz w:val="28"/>
          <w:szCs w:val="28"/>
        </w:rPr>
        <w:t xml:space="preserve">   </w:t>
      </w:r>
      <w:r w:rsidR="0067022D" w:rsidRPr="00B20378">
        <w:rPr>
          <w:sz w:val="28"/>
          <w:szCs w:val="28"/>
        </w:rPr>
        <w:t xml:space="preserve">К выбору объекта налогообложения необходимо подойти со всей </w:t>
      </w:r>
      <w:r w:rsidRPr="00B20378">
        <w:rPr>
          <w:sz w:val="28"/>
          <w:szCs w:val="28"/>
        </w:rPr>
        <w:t>ответственностью</w:t>
      </w:r>
      <w:r w:rsidR="0067022D" w:rsidRPr="00B20378">
        <w:rPr>
          <w:sz w:val="28"/>
          <w:szCs w:val="28"/>
        </w:rPr>
        <w:t>. Прежде всего, следует оценить налоговую нагрузку которая будет нести налогоплательщик при каждом варианте объекта  налогообложения.</w:t>
      </w:r>
    </w:p>
    <w:p w:rsidR="0067022D" w:rsidRPr="00B20378" w:rsidRDefault="00904E1A" w:rsidP="00B20378">
      <w:pPr>
        <w:spacing w:line="360" w:lineRule="auto"/>
        <w:rPr>
          <w:sz w:val="28"/>
          <w:szCs w:val="28"/>
        </w:rPr>
      </w:pPr>
      <w:r>
        <w:rPr>
          <w:sz w:val="28"/>
          <w:szCs w:val="28"/>
        </w:rPr>
        <w:t xml:space="preserve">    </w:t>
      </w:r>
      <w:r w:rsidR="0067022D" w:rsidRPr="00B20378">
        <w:rPr>
          <w:sz w:val="28"/>
          <w:szCs w:val="28"/>
        </w:rPr>
        <w:t xml:space="preserve">Чтобы правильно выбрать объект налогообложения, необходимо хорошо </w:t>
      </w:r>
      <w:r w:rsidRPr="00B20378">
        <w:rPr>
          <w:sz w:val="28"/>
          <w:szCs w:val="28"/>
        </w:rPr>
        <w:t>представлять</w:t>
      </w:r>
      <w:r w:rsidR="0067022D" w:rsidRPr="00B20378">
        <w:rPr>
          <w:sz w:val="28"/>
          <w:szCs w:val="28"/>
        </w:rPr>
        <w:t xml:space="preserve"> себе как исчисляется единый налог при различных налоговых базах. Сначала определим, что считается доходами  с точки зрения данного нало</w:t>
      </w:r>
      <w:r>
        <w:rPr>
          <w:sz w:val="28"/>
          <w:szCs w:val="28"/>
        </w:rPr>
        <w:t>го</w:t>
      </w:r>
      <w:r w:rsidR="0067022D" w:rsidRPr="00B20378">
        <w:rPr>
          <w:sz w:val="28"/>
          <w:szCs w:val="28"/>
        </w:rPr>
        <w:t>вого режима</w:t>
      </w:r>
    </w:p>
    <w:p w:rsidR="0067022D" w:rsidRPr="00B20378" w:rsidRDefault="00904E1A" w:rsidP="00B20378">
      <w:pPr>
        <w:spacing w:line="360" w:lineRule="auto"/>
        <w:rPr>
          <w:sz w:val="28"/>
          <w:szCs w:val="28"/>
        </w:rPr>
      </w:pPr>
      <w:r>
        <w:rPr>
          <w:sz w:val="28"/>
          <w:szCs w:val="28"/>
        </w:rPr>
        <w:t xml:space="preserve">    </w:t>
      </w:r>
      <w:r w:rsidR="0067022D" w:rsidRPr="00B20378">
        <w:rPr>
          <w:sz w:val="28"/>
          <w:szCs w:val="28"/>
        </w:rPr>
        <w:t xml:space="preserve">Согласно статье 41 НК РФ доходом признается </w:t>
      </w:r>
      <w:r w:rsidRPr="00B20378">
        <w:rPr>
          <w:sz w:val="28"/>
          <w:szCs w:val="28"/>
        </w:rPr>
        <w:t>экономическая</w:t>
      </w:r>
      <w:r w:rsidR="0067022D" w:rsidRPr="00B20378">
        <w:rPr>
          <w:sz w:val="28"/>
          <w:szCs w:val="28"/>
        </w:rPr>
        <w:t xml:space="preserve"> выгода в денежной или натуральной форме, </w:t>
      </w:r>
      <w:r w:rsidRPr="00B20378">
        <w:rPr>
          <w:sz w:val="28"/>
          <w:szCs w:val="28"/>
        </w:rPr>
        <w:t>учитываемая</w:t>
      </w:r>
      <w:r w:rsidR="0067022D" w:rsidRPr="00B20378">
        <w:rPr>
          <w:sz w:val="28"/>
          <w:szCs w:val="28"/>
        </w:rPr>
        <w:t xml:space="preserve"> в случае возможности ее оценки и в той мере, в которой такую выгоду можно оценить.</w:t>
      </w:r>
    </w:p>
    <w:p w:rsidR="0067022D" w:rsidRPr="00B20378" w:rsidRDefault="00904E1A" w:rsidP="00B20378">
      <w:pPr>
        <w:spacing w:line="360" w:lineRule="auto"/>
        <w:rPr>
          <w:sz w:val="28"/>
          <w:szCs w:val="28"/>
        </w:rPr>
      </w:pPr>
      <w:r>
        <w:rPr>
          <w:sz w:val="28"/>
          <w:szCs w:val="28"/>
        </w:rPr>
        <w:t xml:space="preserve">    </w:t>
      </w:r>
      <w:r w:rsidR="0067022D" w:rsidRPr="00B20378">
        <w:rPr>
          <w:sz w:val="28"/>
          <w:szCs w:val="28"/>
        </w:rPr>
        <w:t>Применительно к порядку,</w:t>
      </w:r>
      <w:r w:rsidR="0045082D" w:rsidRPr="00B20378">
        <w:rPr>
          <w:sz w:val="28"/>
          <w:szCs w:val="28"/>
        </w:rPr>
        <w:t xml:space="preserve"> предусмотренному к главе 26.2 НК РФ все доходы организации делятся на учитываемые и не</w:t>
      </w:r>
      <w:r>
        <w:rPr>
          <w:sz w:val="28"/>
          <w:szCs w:val="28"/>
        </w:rPr>
        <w:t xml:space="preserve"> </w:t>
      </w:r>
      <w:r w:rsidR="0045082D" w:rsidRPr="00B20378">
        <w:rPr>
          <w:sz w:val="28"/>
          <w:szCs w:val="28"/>
        </w:rPr>
        <w:t>учитываемые при определении объекта налогообложения.</w:t>
      </w:r>
    </w:p>
    <w:p w:rsidR="0045082D" w:rsidRPr="00B20378" w:rsidRDefault="00904E1A" w:rsidP="00B20378">
      <w:pPr>
        <w:spacing w:line="360" w:lineRule="auto"/>
        <w:rPr>
          <w:sz w:val="28"/>
          <w:szCs w:val="28"/>
        </w:rPr>
      </w:pPr>
      <w:r>
        <w:rPr>
          <w:sz w:val="28"/>
          <w:szCs w:val="28"/>
        </w:rPr>
        <w:t xml:space="preserve">    </w:t>
      </w:r>
      <w:r w:rsidR="0045082D" w:rsidRPr="00B20378">
        <w:rPr>
          <w:sz w:val="28"/>
          <w:szCs w:val="28"/>
        </w:rPr>
        <w:t>Налогоплательщики при</w:t>
      </w:r>
      <w:r>
        <w:rPr>
          <w:sz w:val="28"/>
          <w:szCs w:val="28"/>
        </w:rPr>
        <w:t xml:space="preserve"> определении объекта учитывают </w:t>
      </w:r>
      <w:r w:rsidR="0045082D" w:rsidRPr="00B20378">
        <w:rPr>
          <w:sz w:val="28"/>
          <w:szCs w:val="28"/>
        </w:rPr>
        <w:t>сл</w:t>
      </w:r>
      <w:r>
        <w:rPr>
          <w:sz w:val="28"/>
          <w:szCs w:val="28"/>
        </w:rPr>
        <w:t>е</w:t>
      </w:r>
      <w:r w:rsidR="0045082D" w:rsidRPr="00B20378">
        <w:rPr>
          <w:sz w:val="28"/>
          <w:szCs w:val="28"/>
        </w:rPr>
        <w:t>дующие доходы:</w:t>
      </w:r>
    </w:p>
    <w:p w:rsidR="0045082D" w:rsidRPr="00B20378" w:rsidRDefault="0045082D" w:rsidP="00B20378">
      <w:pPr>
        <w:spacing w:line="360" w:lineRule="auto"/>
        <w:rPr>
          <w:sz w:val="28"/>
          <w:szCs w:val="28"/>
        </w:rPr>
      </w:pPr>
      <w:r w:rsidRPr="00B20378">
        <w:rPr>
          <w:sz w:val="28"/>
          <w:szCs w:val="28"/>
        </w:rPr>
        <w:t xml:space="preserve">-доходы от реализации товаров (работ, услуг), как </w:t>
      </w:r>
      <w:r w:rsidR="00904E1A" w:rsidRPr="00B20378">
        <w:rPr>
          <w:sz w:val="28"/>
          <w:szCs w:val="28"/>
        </w:rPr>
        <w:t>собственного</w:t>
      </w:r>
      <w:r w:rsidRPr="00B20378">
        <w:rPr>
          <w:sz w:val="28"/>
          <w:szCs w:val="28"/>
        </w:rPr>
        <w:t xml:space="preserve"> производства, так и ранее приобретенных, выручка от реализации </w:t>
      </w:r>
      <w:r w:rsidR="00904E1A" w:rsidRPr="00B20378">
        <w:rPr>
          <w:sz w:val="28"/>
          <w:szCs w:val="28"/>
        </w:rPr>
        <w:t>имущественных</w:t>
      </w:r>
      <w:r w:rsidRPr="00B20378">
        <w:rPr>
          <w:sz w:val="28"/>
          <w:szCs w:val="28"/>
        </w:rPr>
        <w:t xml:space="preserve"> прав, определяемые в </w:t>
      </w:r>
      <w:r w:rsidR="007A40AD" w:rsidRPr="00B20378">
        <w:rPr>
          <w:sz w:val="28"/>
          <w:szCs w:val="28"/>
        </w:rPr>
        <w:t>соответствии</w:t>
      </w:r>
      <w:r w:rsidRPr="00B20378">
        <w:rPr>
          <w:sz w:val="28"/>
          <w:szCs w:val="28"/>
        </w:rPr>
        <w:t xml:space="preserve"> со </w:t>
      </w:r>
      <w:r w:rsidR="007A40AD" w:rsidRPr="00B20378">
        <w:rPr>
          <w:sz w:val="28"/>
          <w:szCs w:val="28"/>
        </w:rPr>
        <w:t>статьей</w:t>
      </w:r>
      <w:r w:rsidRPr="00B20378">
        <w:rPr>
          <w:sz w:val="28"/>
          <w:szCs w:val="28"/>
        </w:rPr>
        <w:t xml:space="preserve"> 249 НК РФ.</w:t>
      </w:r>
    </w:p>
    <w:p w:rsidR="0045082D" w:rsidRPr="00B20378" w:rsidRDefault="0045082D" w:rsidP="00B20378">
      <w:pPr>
        <w:spacing w:line="360" w:lineRule="auto"/>
        <w:rPr>
          <w:sz w:val="28"/>
          <w:szCs w:val="28"/>
        </w:rPr>
      </w:pPr>
      <w:r w:rsidRPr="00B20378">
        <w:rPr>
          <w:sz w:val="28"/>
          <w:szCs w:val="28"/>
        </w:rPr>
        <w:t xml:space="preserve">- </w:t>
      </w:r>
      <w:r w:rsidR="009B4F61" w:rsidRPr="00B20378">
        <w:rPr>
          <w:sz w:val="28"/>
          <w:szCs w:val="28"/>
        </w:rPr>
        <w:t>внериализационные доходы, определяемые со статьей 250 НК РФ</w:t>
      </w:r>
    </w:p>
    <w:p w:rsidR="009B4F61" w:rsidRPr="00B20378" w:rsidRDefault="007A40AD" w:rsidP="00B20378">
      <w:pPr>
        <w:spacing w:line="360" w:lineRule="auto"/>
        <w:rPr>
          <w:sz w:val="28"/>
          <w:szCs w:val="28"/>
        </w:rPr>
      </w:pPr>
      <w:r>
        <w:rPr>
          <w:sz w:val="28"/>
          <w:szCs w:val="28"/>
        </w:rPr>
        <w:t xml:space="preserve">    </w:t>
      </w:r>
      <w:r w:rsidR="009F69D1" w:rsidRPr="00B20378">
        <w:rPr>
          <w:sz w:val="28"/>
          <w:szCs w:val="28"/>
        </w:rPr>
        <w:t xml:space="preserve"> Ст. 250 НК РФ содержит перечень внериализационных </w:t>
      </w:r>
      <w:r w:rsidRPr="00B20378">
        <w:rPr>
          <w:sz w:val="28"/>
          <w:szCs w:val="28"/>
        </w:rPr>
        <w:t>доходов</w:t>
      </w:r>
      <w:r w:rsidR="009F69D1" w:rsidRPr="00B20378">
        <w:rPr>
          <w:sz w:val="28"/>
          <w:szCs w:val="28"/>
        </w:rPr>
        <w:t xml:space="preserve"> для различных категорий </w:t>
      </w:r>
      <w:r w:rsidRPr="00B20378">
        <w:rPr>
          <w:sz w:val="28"/>
          <w:szCs w:val="28"/>
        </w:rPr>
        <w:t>налогоплательщиков</w:t>
      </w:r>
      <w:r w:rsidR="009F69D1" w:rsidRPr="00B20378">
        <w:rPr>
          <w:sz w:val="28"/>
          <w:szCs w:val="28"/>
        </w:rPr>
        <w:t>.</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 xml:space="preserve">Как и доходы от реализации внериализационные </w:t>
      </w:r>
      <w:r w:rsidRPr="00B20378">
        <w:rPr>
          <w:sz w:val="28"/>
          <w:szCs w:val="28"/>
        </w:rPr>
        <w:t>доходы</w:t>
      </w:r>
      <w:r w:rsidR="009F69D1" w:rsidRPr="00B20378">
        <w:rPr>
          <w:sz w:val="28"/>
          <w:szCs w:val="28"/>
        </w:rPr>
        <w:t xml:space="preserve">   в условиях примен</w:t>
      </w:r>
      <w:r>
        <w:rPr>
          <w:sz w:val="28"/>
          <w:szCs w:val="28"/>
        </w:rPr>
        <w:t>ен</w:t>
      </w:r>
      <w:r w:rsidR="009F69D1" w:rsidRPr="00B20378">
        <w:rPr>
          <w:sz w:val="28"/>
          <w:szCs w:val="28"/>
        </w:rPr>
        <w:t>ия УСН, признаются только кассовым методом.</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В соответствиями с положениями статьи 346.18 НК РФ</w:t>
      </w:r>
    </w:p>
    <w:p w:rsidR="009F69D1" w:rsidRPr="00B20378" w:rsidRDefault="009F69D1" w:rsidP="00B20378">
      <w:pPr>
        <w:spacing w:line="360" w:lineRule="auto"/>
        <w:rPr>
          <w:sz w:val="28"/>
          <w:szCs w:val="28"/>
        </w:rPr>
      </w:pPr>
      <w:r w:rsidRPr="00B20378">
        <w:rPr>
          <w:sz w:val="28"/>
          <w:szCs w:val="28"/>
        </w:rPr>
        <w:t xml:space="preserve">- доходы, выраженные  в иностранной валюте учитываются в  совокупности с доходами, </w:t>
      </w:r>
      <w:r w:rsidR="00BB4B0D" w:rsidRPr="00B20378">
        <w:rPr>
          <w:sz w:val="28"/>
          <w:szCs w:val="28"/>
        </w:rPr>
        <w:t>выраженными</w:t>
      </w:r>
      <w:r w:rsidRPr="00B20378">
        <w:rPr>
          <w:sz w:val="28"/>
          <w:szCs w:val="28"/>
        </w:rPr>
        <w:t xml:space="preserve"> в рублях, при этом доходы выраженные в  иностранной валюте пересчитываются  в рубли по официальному курсу центрального банка РФ,   установленному на дат получения доходов;</w:t>
      </w:r>
    </w:p>
    <w:p w:rsidR="009F69D1" w:rsidRPr="00B20378" w:rsidRDefault="009F69D1" w:rsidP="00B20378">
      <w:pPr>
        <w:spacing w:line="360" w:lineRule="auto"/>
        <w:rPr>
          <w:sz w:val="28"/>
          <w:szCs w:val="28"/>
        </w:rPr>
      </w:pPr>
      <w:r w:rsidRPr="00B20378">
        <w:rPr>
          <w:sz w:val="28"/>
          <w:szCs w:val="28"/>
        </w:rPr>
        <w:t>- доходы полученные в натуральной форме учитываются по рыночным ценам.</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 xml:space="preserve">Датой получения доходов признается день поступления </w:t>
      </w:r>
      <w:r w:rsidRPr="00B20378">
        <w:rPr>
          <w:sz w:val="28"/>
          <w:szCs w:val="28"/>
        </w:rPr>
        <w:t>средств</w:t>
      </w:r>
      <w:r w:rsidR="009F69D1" w:rsidRPr="00B20378">
        <w:rPr>
          <w:sz w:val="28"/>
          <w:szCs w:val="28"/>
        </w:rPr>
        <w:t xml:space="preserve"> на счета в  банках и (или) в кассу получения иного имущества (работ, услуг) и (Или) имущественных прав, также погашение задолженности (оплата), налогоплательщику иным способом (кассовый метод) .</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В  соответствии со ст 346.17 НК РФ расходами налогоплательщиков  признаются затраты после их фактической оплаты. Расходы на приобретение основных средств отражаются в последний день отчетного (</w:t>
      </w:r>
      <w:r w:rsidRPr="00B20378">
        <w:rPr>
          <w:sz w:val="28"/>
          <w:szCs w:val="28"/>
        </w:rPr>
        <w:t>налогового</w:t>
      </w:r>
      <w:r w:rsidR="009F69D1" w:rsidRPr="00B20378">
        <w:rPr>
          <w:sz w:val="28"/>
          <w:szCs w:val="28"/>
        </w:rPr>
        <w:t>) периода.</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Расходы принимаются при соблюдении следующих условий:</w:t>
      </w:r>
    </w:p>
    <w:p w:rsidR="009F69D1" w:rsidRPr="00B20378" w:rsidRDefault="009F69D1" w:rsidP="00B20378">
      <w:pPr>
        <w:spacing w:line="360" w:lineRule="auto"/>
        <w:rPr>
          <w:sz w:val="28"/>
          <w:szCs w:val="28"/>
        </w:rPr>
      </w:pPr>
      <w:r w:rsidRPr="00B20378">
        <w:rPr>
          <w:sz w:val="28"/>
          <w:szCs w:val="28"/>
        </w:rPr>
        <w:t>- они должны быть экономически обоснованными</w:t>
      </w:r>
    </w:p>
    <w:p w:rsidR="009F69D1" w:rsidRPr="00B20378" w:rsidRDefault="009F69D1" w:rsidP="00B20378">
      <w:pPr>
        <w:spacing w:line="360" w:lineRule="auto"/>
        <w:rPr>
          <w:sz w:val="28"/>
          <w:szCs w:val="28"/>
        </w:rPr>
      </w:pPr>
      <w:r w:rsidRPr="00B20378">
        <w:rPr>
          <w:sz w:val="28"/>
          <w:szCs w:val="28"/>
        </w:rPr>
        <w:t xml:space="preserve">- они должны быть документально подтвержденными, </w:t>
      </w:r>
      <w:r w:rsidR="007A40AD" w:rsidRPr="00B20378">
        <w:rPr>
          <w:sz w:val="28"/>
          <w:szCs w:val="28"/>
        </w:rPr>
        <w:t>подтверждающие</w:t>
      </w:r>
      <w:r w:rsidRPr="00B20378">
        <w:rPr>
          <w:sz w:val="28"/>
          <w:szCs w:val="28"/>
        </w:rPr>
        <w:t xml:space="preserve"> документы оформлены в </w:t>
      </w:r>
      <w:r w:rsidR="007A40AD" w:rsidRPr="00B20378">
        <w:rPr>
          <w:sz w:val="28"/>
          <w:szCs w:val="28"/>
        </w:rPr>
        <w:t>соответствии</w:t>
      </w:r>
      <w:r w:rsidRPr="00B20378">
        <w:rPr>
          <w:sz w:val="28"/>
          <w:szCs w:val="28"/>
        </w:rPr>
        <w:t xml:space="preserve"> с законодательством РФ</w:t>
      </w:r>
    </w:p>
    <w:p w:rsidR="009F69D1" w:rsidRPr="00B20378" w:rsidRDefault="009F69D1" w:rsidP="00B20378">
      <w:pPr>
        <w:spacing w:line="360" w:lineRule="auto"/>
        <w:rPr>
          <w:sz w:val="28"/>
          <w:szCs w:val="28"/>
        </w:rPr>
      </w:pPr>
      <w:r w:rsidRPr="00B20378">
        <w:rPr>
          <w:sz w:val="28"/>
          <w:szCs w:val="28"/>
        </w:rPr>
        <w:t>- расходы должны быть произведены для осуществления деятельности направленной на получение дохода.</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 xml:space="preserve">Как и доходы, расходы выраженные в иностранной валюте учитываются в рублях и </w:t>
      </w:r>
      <w:r w:rsidRPr="00B20378">
        <w:rPr>
          <w:sz w:val="28"/>
          <w:szCs w:val="28"/>
        </w:rPr>
        <w:t>пересчитываются</w:t>
      </w:r>
      <w:r w:rsidR="009F69D1" w:rsidRPr="00B20378">
        <w:rPr>
          <w:sz w:val="28"/>
          <w:szCs w:val="28"/>
        </w:rPr>
        <w:t xml:space="preserve"> в рубли по официальному курсу ЦБ РФ, установленному на дате осуществления расходов.</w:t>
      </w:r>
    </w:p>
    <w:p w:rsidR="009F69D1" w:rsidRPr="00B20378" w:rsidRDefault="007A40AD" w:rsidP="00B20378">
      <w:pPr>
        <w:spacing w:line="360" w:lineRule="auto"/>
        <w:rPr>
          <w:sz w:val="28"/>
          <w:szCs w:val="28"/>
        </w:rPr>
      </w:pPr>
      <w:r>
        <w:rPr>
          <w:sz w:val="28"/>
          <w:szCs w:val="28"/>
        </w:rPr>
        <w:t xml:space="preserve">     </w:t>
      </w:r>
      <w:r w:rsidR="009F69D1" w:rsidRPr="00B20378">
        <w:rPr>
          <w:sz w:val="28"/>
          <w:szCs w:val="28"/>
        </w:rPr>
        <w:t xml:space="preserve">Налогоплательщики использующие в качестве объекта налогообложения доходы, уменьшенные на величину расходов, обязаны </w:t>
      </w:r>
      <w:r w:rsidRPr="00B20378">
        <w:rPr>
          <w:sz w:val="28"/>
          <w:szCs w:val="28"/>
        </w:rPr>
        <w:t>контролировать</w:t>
      </w:r>
      <w:r w:rsidR="009F69D1" w:rsidRPr="00B20378">
        <w:rPr>
          <w:sz w:val="28"/>
          <w:szCs w:val="28"/>
        </w:rPr>
        <w:t xml:space="preserve"> сумму налога, которая не может быть ниже законодательно установленного минимума (1%от денежного выражения доходов). Если полученная сумма налогов меньше минимального налога, величина нал</w:t>
      </w:r>
      <w:r w:rsidR="009525A7" w:rsidRPr="00B20378">
        <w:rPr>
          <w:sz w:val="28"/>
          <w:szCs w:val="28"/>
        </w:rPr>
        <w:t>ого</w:t>
      </w:r>
      <w:r>
        <w:rPr>
          <w:sz w:val="28"/>
          <w:szCs w:val="28"/>
        </w:rPr>
        <w:t>вого</w:t>
      </w:r>
      <w:r w:rsidR="009525A7" w:rsidRPr="00B20378">
        <w:rPr>
          <w:sz w:val="28"/>
          <w:szCs w:val="28"/>
        </w:rPr>
        <w:t xml:space="preserve"> принимается в размере  1% от суммы доходов. Разницу между начисленной величиной и фактической </w:t>
      </w:r>
      <w:r w:rsidRPr="00B20378">
        <w:rPr>
          <w:sz w:val="28"/>
          <w:szCs w:val="28"/>
        </w:rPr>
        <w:t>налогоплательщик</w:t>
      </w:r>
      <w:r w:rsidR="009525A7" w:rsidRPr="00B20378">
        <w:rPr>
          <w:sz w:val="28"/>
          <w:szCs w:val="28"/>
        </w:rPr>
        <w:t xml:space="preserve"> вправе зачесть в следующий периоды.</w:t>
      </w:r>
    </w:p>
    <w:p w:rsidR="009525A7" w:rsidRPr="00B20378" w:rsidRDefault="007A40AD" w:rsidP="00B20378">
      <w:pPr>
        <w:spacing w:line="360" w:lineRule="auto"/>
        <w:rPr>
          <w:sz w:val="28"/>
          <w:szCs w:val="28"/>
        </w:rPr>
      </w:pPr>
      <w:r>
        <w:rPr>
          <w:sz w:val="28"/>
          <w:szCs w:val="28"/>
        </w:rPr>
        <w:t xml:space="preserve">    </w:t>
      </w:r>
      <w:r w:rsidR="009525A7" w:rsidRPr="00B20378">
        <w:rPr>
          <w:sz w:val="28"/>
          <w:szCs w:val="28"/>
        </w:rPr>
        <w:t xml:space="preserve">Убытки </w:t>
      </w:r>
      <w:r w:rsidRPr="00B20378">
        <w:rPr>
          <w:sz w:val="28"/>
          <w:szCs w:val="28"/>
        </w:rPr>
        <w:t>налогоплательщиков</w:t>
      </w:r>
      <w:r w:rsidR="009525A7" w:rsidRPr="00B20378">
        <w:rPr>
          <w:sz w:val="28"/>
          <w:szCs w:val="28"/>
        </w:rPr>
        <w:t xml:space="preserve"> могут переносится на последующие налоговые периоды, но не более чем на 10 налоговых периодов.</w:t>
      </w:r>
    </w:p>
    <w:p w:rsidR="009525A7" w:rsidRPr="00B20378" w:rsidRDefault="007A40AD" w:rsidP="00B20378">
      <w:pPr>
        <w:spacing w:line="360" w:lineRule="auto"/>
        <w:rPr>
          <w:sz w:val="28"/>
          <w:szCs w:val="28"/>
        </w:rPr>
      </w:pPr>
      <w:r>
        <w:rPr>
          <w:sz w:val="28"/>
          <w:szCs w:val="28"/>
        </w:rPr>
        <w:t xml:space="preserve">    </w:t>
      </w:r>
      <w:r w:rsidR="009525A7" w:rsidRPr="00B20378">
        <w:rPr>
          <w:sz w:val="28"/>
          <w:szCs w:val="28"/>
        </w:rPr>
        <w:t xml:space="preserve">Налоговым </w:t>
      </w:r>
      <w:r w:rsidRPr="00B20378">
        <w:rPr>
          <w:sz w:val="28"/>
          <w:szCs w:val="28"/>
        </w:rPr>
        <w:t>периодом</w:t>
      </w:r>
      <w:r w:rsidR="009525A7" w:rsidRPr="00B20378">
        <w:rPr>
          <w:sz w:val="28"/>
          <w:szCs w:val="28"/>
        </w:rPr>
        <w:t xml:space="preserve"> для единого налога признается календарный год,    а </w:t>
      </w:r>
      <w:r w:rsidRPr="00B20378">
        <w:rPr>
          <w:sz w:val="28"/>
          <w:szCs w:val="28"/>
        </w:rPr>
        <w:t>отчетными</w:t>
      </w:r>
      <w:r>
        <w:rPr>
          <w:sz w:val="28"/>
          <w:szCs w:val="28"/>
        </w:rPr>
        <w:t xml:space="preserve"> </w:t>
      </w:r>
      <w:r w:rsidR="009525A7" w:rsidRPr="00B20378">
        <w:rPr>
          <w:sz w:val="28"/>
          <w:szCs w:val="28"/>
        </w:rPr>
        <w:t xml:space="preserve"> периодами признается первый квартал, полугодие и 9 </w:t>
      </w:r>
      <w:r w:rsidRPr="00B20378">
        <w:rPr>
          <w:sz w:val="28"/>
          <w:szCs w:val="28"/>
        </w:rPr>
        <w:t>месяцев</w:t>
      </w:r>
      <w:r w:rsidR="009525A7" w:rsidRPr="00B20378">
        <w:rPr>
          <w:sz w:val="28"/>
          <w:szCs w:val="28"/>
        </w:rPr>
        <w:t xml:space="preserve"> </w:t>
      </w:r>
      <w:r w:rsidRPr="00B20378">
        <w:rPr>
          <w:sz w:val="28"/>
          <w:szCs w:val="28"/>
        </w:rPr>
        <w:t>календарного</w:t>
      </w:r>
      <w:r w:rsidR="009525A7" w:rsidRPr="00B20378">
        <w:rPr>
          <w:sz w:val="28"/>
          <w:szCs w:val="28"/>
        </w:rPr>
        <w:t xml:space="preserve"> года.</w:t>
      </w:r>
    </w:p>
    <w:p w:rsidR="009525A7" w:rsidRPr="00B20378" w:rsidRDefault="007A40AD" w:rsidP="00B20378">
      <w:pPr>
        <w:spacing w:line="360" w:lineRule="auto"/>
        <w:rPr>
          <w:sz w:val="28"/>
          <w:szCs w:val="28"/>
        </w:rPr>
      </w:pPr>
      <w:r>
        <w:rPr>
          <w:sz w:val="28"/>
          <w:szCs w:val="28"/>
        </w:rPr>
        <w:t xml:space="preserve">     </w:t>
      </w:r>
      <w:r w:rsidR="00AA593D" w:rsidRPr="00B20378">
        <w:rPr>
          <w:sz w:val="28"/>
          <w:szCs w:val="28"/>
        </w:rPr>
        <w:t>Налогоплательщики</w:t>
      </w:r>
      <w:r>
        <w:rPr>
          <w:sz w:val="28"/>
          <w:szCs w:val="28"/>
        </w:rPr>
        <w:t xml:space="preserve">, </w:t>
      </w:r>
      <w:r w:rsidR="00AA593D" w:rsidRPr="00B20378">
        <w:rPr>
          <w:sz w:val="28"/>
          <w:szCs w:val="28"/>
        </w:rPr>
        <w:t xml:space="preserve"> выбравшие  в качестве объекта налогообложения доходы, по </w:t>
      </w:r>
      <w:r w:rsidRPr="00B20378">
        <w:rPr>
          <w:sz w:val="28"/>
          <w:szCs w:val="28"/>
        </w:rPr>
        <w:t>итогам</w:t>
      </w:r>
      <w:r w:rsidR="00AA593D" w:rsidRPr="00B20378">
        <w:rPr>
          <w:sz w:val="28"/>
          <w:szCs w:val="28"/>
        </w:rPr>
        <w:t xml:space="preserve"> каждого отчетного периода исчисляют сумму авансового платежа по налогу, исходя из ставки налога  и фактически полученных доходов, которые рассчитываются нарастающим итогам сначала налогового периода до окончания </w:t>
      </w:r>
      <w:r w:rsidRPr="00B20378">
        <w:rPr>
          <w:sz w:val="28"/>
          <w:szCs w:val="28"/>
        </w:rPr>
        <w:t>соответственно</w:t>
      </w:r>
      <w:r w:rsidR="00AA593D" w:rsidRPr="00B20378">
        <w:rPr>
          <w:sz w:val="28"/>
          <w:szCs w:val="28"/>
        </w:rPr>
        <w:t xml:space="preserve"> первого квартала, полугодия, 9 месяцев с учетом ранее исчисленных сумм авансовых платежей по налогу .</w:t>
      </w:r>
    </w:p>
    <w:p w:rsidR="00AA593D" w:rsidRPr="00B20378" w:rsidRDefault="007A40AD" w:rsidP="00B20378">
      <w:pPr>
        <w:spacing w:line="360" w:lineRule="auto"/>
        <w:rPr>
          <w:sz w:val="28"/>
          <w:szCs w:val="28"/>
        </w:rPr>
      </w:pPr>
      <w:r>
        <w:rPr>
          <w:sz w:val="28"/>
          <w:szCs w:val="28"/>
        </w:rPr>
        <w:t xml:space="preserve">    </w:t>
      </w:r>
      <w:r w:rsidR="00AA593D" w:rsidRPr="00B20378">
        <w:rPr>
          <w:sz w:val="28"/>
          <w:szCs w:val="28"/>
        </w:rPr>
        <w:t xml:space="preserve">Объект налогообложения в виде доходов выгоден когда сумма расходов, учитываемых при применении упрощенной системы не </w:t>
      </w:r>
      <w:r w:rsidR="00450561" w:rsidRPr="00B20378">
        <w:rPr>
          <w:sz w:val="28"/>
          <w:szCs w:val="28"/>
        </w:rPr>
        <w:t>велика</w:t>
      </w:r>
      <w:r w:rsidR="00AA593D" w:rsidRPr="00B20378">
        <w:rPr>
          <w:sz w:val="28"/>
          <w:szCs w:val="28"/>
        </w:rPr>
        <w:t>. И наоборот, если сумма расходов значительна, более выгоден в виде доходов, уменьшенных на величину расходов.</w:t>
      </w:r>
    </w:p>
    <w:p w:rsidR="00AA593D" w:rsidRPr="00B20378" w:rsidRDefault="007A40AD" w:rsidP="00B20378">
      <w:pPr>
        <w:spacing w:line="360" w:lineRule="auto"/>
        <w:rPr>
          <w:sz w:val="28"/>
          <w:szCs w:val="28"/>
        </w:rPr>
      </w:pPr>
      <w:r>
        <w:rPr>
          <w:sz w:val="28"/>
          <w:szCs w:val="28"/>
        </w:rPr>
        <w:t xml:space="preserve">     </w:t>
      </w:r>
      <w:r w:rsidR="00AA593D" w:rsidRPr="00B20378">
        <w:rPr>
          <w:sz w:val="28"/>
          <w:szCs w:val="28"/>
        </w:rPr>
        <w:t xml:space="preserve">Организации и индивидуальные предприниматели обязаны до 25 числа первого </w:t>
      </w:r>
      <w:r w:rsidRPr="00B20378">
        <w:rPr>
          <w:sz w:val="28"/>
          <w:szCs w:val="28"/>
        </w:rPr>
        <w:t>месяца</w:t>
      </w:r>
      <w:r w:rsidR="00AA593D" w:rsidRPr="00B20378">
        <w:rPr>
          <w:sz w:val="28"/>
          <w:szCs w:val="28"/>
        </w:rPr>
        <w:t xml:space="preserve"> следующего за истекшим </w:t>
      </w:r>
      <w:r w:rsidR="008112EE" w:rsidRPr="00B20378">
        <w:rPr>
          <w:sz w:val="28"/>
          <w:szCs w:val="28"/>
        </w:rPr>
        <w:t>отчетным периодом вносить в бюджет авансовые налоговые платежи, на основе данных предыдущих периодов. Окончательный расчет  с бюджетом осуществляется с учетом этих платежей. Сумма налога за отчетный период уменьшается на величину перечисленных страховых взносов на обязательное пенсионное страхование, а также на сумму выплачиваемых работникам пособий по временной нетрудоспособности. Но</w:t>
      </w:r>
      <w:r>
        <w:rPr>
          <w:sz w:val="28"/>
          <w:szCs w:val="28"/>
        </w:rPr>
        <w:t xml:space="preserve"> </w:t>
      </w:r>
      <w:r w:rsidR="008112EE" w:rsidRPr="00B20378">
        <w:rPr>
          <w:sz w:val="28"/>
          <w:szCs w:val="28"/>
        </w:rPr>
        <w:t xml:space="preserve">эти платежи не должны уменьшать сумму налога </w:t>
      </w:r>
      <w:r w:rsidRPr="00B20378">
        <w:rPr>
          <w:sz w:val="28"/>
          <w:szCs w:val="28"/>
        </w:rPr>
        <w:t>более</w:t>
      </w:r>
      <w:r>
        <w:rPr>
          <w:sz w:val="28"/>
          <w:szCs w:val="28"/>
        </w:rPr>
        <w:t xml:space="preserve"> </w:t>
      </w:r>
      <w:r w:rsidR="008112EE" w:rsidRPr="00B20378">
        <w:rPr>
          <w:sz w:val="28"/>
          <w:szCs w:val="28"/>
        </w:rPr>
        <w:t xml:space="preserve"> чем на 50 процентов.</w:t>
      </w:r>
    </w:p>
    <w:p w:rsidR="008112EE" w:rsidRPr="00B20378" w:rsidRDefault="007A40AD" w:rsidP="00B20378">
      <w:pPr>
        <w:spacing w:line="360" w:lineRule="auto"/>
        <w:rPr>
          <w:sz w:val="28"/>
          <w:szCs w:val="28"/>
        </w:rPr>
      </w:pPr>
      <w:r>
        <w:rPr>
          <w:sz w:val="28"/>
          <w:szCs w:val="28"/>
        </w:rPr>
        <w:t xml:space="preserve">      </w:t>
      </w:r>
      <w:r w:rsidR="008112EE" w:rsidRPr="00B20378">
        <w:rPr>
          <w:sz w:val="28"/>
          <w:szCs w:val="28"/>
        </w:rPr>
        <w:t>По окончании налогового периода. Налогоплательщики производят расчет единого налога и уплачивают в бюджет сумму налога с учетом уже уплачиваемых ранее авансовых платежей по срокам:</w:t>
      </w:r>
    </w:p>
    <w:p w:rsidR="008112EE" w:rsidRPr="00B20378" w:rsidRDefault="008112EE" w:rsidP="00B20378">
      <w:pPr>
        <w:spacing w:line="360" w:lineRule="auto"/>
        <w:rPr>
          <w:sz w:val="28"/>
          <w:szCs w:val="28"/>
        </w:rPr>
      </w:pPr>
      <w:r w:rsidRPr="00B20378">
        <w:rPr>
          <w:sz w:val="28"/>
          <w:szCs w:val="28"/>
        </w:rPr>
        <w:t xml:space="preserve">- организации не позднее 31 марта года, следующим за </w:t>
      </w:r>
      <w:r w:rsidR="00450561" w:rsidRPr="00B20378">
        <w:rPr>
          <w:sz w:val="28"/>
          <w:szCs w:val="28"/>
        </w:rPr>
        <w:t>истекшим</w:t>
      </w:r>
      <w:r w:rsidRPr="00B20378">
        <w:rPr>
          <w:sz w:val="28"/>
          <w:szCs w:val="28"/>
        </w:rPr>
        <w:t xml:space="preserve"> годом,</w:t>
      </w:r>
    </w:p>
    <w:p w:rsidR="008112EE" w:rsidRPr="00B20378" w:rsidRDefault="008112EE" w:rsidP="00B20378">
      <w:pPr>
        <w:spacing w:line="360" w:lineRule="auto"/>
        <w:rPr>
          <w:sz w:val="28"/>
          <w:szCs w:val="28"/>
        </w:rPr>
      </w:pPr>
      <w:r w:rsidRPr="00B20378">
        <w:rPr>
          <w:sz w:val="28"/>
          <w:szCs w:val="28"/>
        </w:rPr>
        <w:t xml:space="preserve">- индивидуальные предприниматели не позднее 30 апреля года, </w:t>
      </w:r>
      <w:r w:rsidR="00450561" w:rsidRPr="00B20378">
        <w:rPr>
          <w:sz w:val="28"/>
          <w:szCs w:val="28"/>
        </w:rPr>
        <w:t>следующего</w:t>
      </w:r>
      <w:r w:rsidRPr="00B20378">
        <w:rPr>
          <w:sz w:val="28"/>
          <w:szCs w:val="28"/>
        </w:rPr>
        <w:t xml:space="preserve"> за истекшим годом.</w:t>
      </w:r>
    </w:p>
    <w:p w:rsidR="008112EE" w:rsidRDefault="008112EE" w:rsidP="00B20378">
      <w:pPr>
        <w:spacing w:line="360" w:lineRule="auto"/>
        <w:rPr>
          <w:sz w:val="28"/>
          <w:szCs w:val="28"/>
        </w:rPr>
      </w:pPr>
    </w:p>
    <w:p w:rsidR="00BB4B0D" w:rsidRDefault="00BB4B0D" w:rsidP="00B20378">
      <w:pPr>
        <w:spacing w:line="360" w:lineRule="auto"/>
        <w:rPr>
          <w:sz w:val="28"/>
          <w:szCs w:val="28"/>
        </w:rPr>
      </w:pPr>
    </w:p>
    <w:p w:rsidR="00BB4B0D" w:rsidRDefault="00BB4B0D" w:rsidP="00B20378">
      <w:pPr>
        <w:spacing w:line="360" w:lineRule="auto"/>
        <w:rPr>
          <w:sz w:val="28"/>
          <w:szCs w:val="28"/>
        </w:rPr>
      </w:pPr>
    </w:p>
    <w:p w:rsidR="007A40AD" w:rsidRPr="00B20378" w:rsidRDefault="007A40AD" w:rsidP="00B20378">
      <w:pPr>
        <w:spacing w:line="360" w:lineRule="auto"/>
        <w:rPr>
          <w:sz w:val="28"/>
          <w:szCs w:val="28"/>
        </w:rPr>
      </w:pPr>
    </w:p>
    <w:p w:rsidR="008112EE" w:rsidRPr="00934C19" w:rsidRDefault="008112EE" w:rsidP="00B20378">
      <w:pPr>
        <w:spacing w:line="360" w:lineRule="auto"/>
        <w:rPr>
          <w:b/>
          <w:sz w:val="28"/>
          <w:szCs w:val="28"/>
          <w:u w:val="single"/>
        </w:rPr>
      </w:pPr>
      <w:r w:rsidRPr="00934C19">
        <w:rPr>
          <w:b/>
          <w:sz w:val="28"/>
          <w:szCs w:val="28"/>
          <w:u w:val="single"/>
        </w:rPr>
        <w:t>2.2.4 ПРИМЕНЕНИЕ УПРОЩЕННОЙ СИСТЕМЫ НАЛОГОБЛОЖЕНИЯ НА ОСМНОВЕ ПАТЕНТОВ</w:t>
      </w:r>
    </w:p>
    <w:p w:rsidR="007A40AD" w:rsidRDefault="007A40AD" w:rsidP="00B20378">
      <w:pPr>
        <w:spacing w:line="360" w:lineRule="auto"/>
        <w:rPr>
          <w:sz w:val="28"/>
          <w:szCs w:val="28"/>
        </w:rPr>
      </w:pPr>
    </w:p>
    <w:p w:rsidR="007A40AD" w:rsidRDefault="007A40AD" w:rsidP="00B20378">
      <w:pPr>
        <w:spacing w:line="360" w:lineRule="auto"/>
        <w:rPr>
          <w:sz w:val="28"/>
          <w:szCs w:val="28"/>
        </w:rPr>
      </w:pPr>
      <w:r>
        <w:rPr>
          <w:sz w:val="28"/>
          <w:szCs w:val="28"/>
        </w:rPr>
        <w:t xml:space="preserve"> </w:t>
      </w:r>
    </w:p>
    <w:p w:rsidR="008112EE" w:rsidRPr="00B20378" w:rsidRDefault="007A40AD" w:rsidP="00B20378">
      <w:pPr>
        <w:spacing w:line="360" w:lineRule="auto"/>
        <w:rPr>
          <w:sz w:val="28"/>
          <w:szCs w:val="28"/>
        </w:rPr>
      </w:pPr>
      <w:r>
        <w:rPr>
          <w:sz w:val="28"/>
          <w:szCs w:val="28"/>
        </w:rPr>
        <w:t xml:space="preserve">     </w:t>
      </w:r>
      <w:r w:rsidR="00973E40" w:rsidRPr="00B20378">
        <w:rPr>
          <w:sz w:val="28"/>
          <w:szCs w:val="28"/>
        </w:rPr>
        <w:t xml:space="preserve">Применение упрощенной системы налогообложения на основе патента разрешается индивидуальным предпринимателям не использующим в своей предпринимательской деятельности труд наемных работников,  в том числе по договорам гражданского правового характера и осуществляющим один из 69 видов предпринимательской деятельности указанных в пункте 2 ст 346.25.1 НК РФ </w:t>
      </w:r>
    </w:p>
    <w:p w:rsidR="00973E40" w:rsidRPr="00B20378" w:rsidRDefault="0081705D" w:rsidP="00B20378">
      <w:pPr>
        <w:spacing w:line="360" w:lineRule="auto"/>
        <w:rPr>
          <w:sz w:val="28"/>
          <w:szCs w:val="28"/>
        </w:rPr>
      </w:pPr>
      <w:r>
        <w:rPr>
          <w:sz w:val="28"/>
          <w:szCs w:val="28"/>
        </w:rPr>
        <w:t xml:space="preserve">    </w:t>
      </w:r>
      <w:r w:rsidR="00973E40" w:rsidRPr="00B20378">
        <w:rPr>
          <w:sz w:val="28"/>
          <w:szCs w:val="28"/>
        </w:rPr>
        <w:t xml:space="preserve">Организации не могут применять упрощенную систему налогообложения на </w:t>
      </w:r>
      <w:r w:rsidR="006A3933" w:rsidRPr="00B20378">
        <w:rPr>
          <w:sz w:val="28"/>
          <w:szCs w:val="28"/>
        </w:rPr>
        <w:t xml:space="preserve"> основе патента.</w:t>
      </w:r>
    </w:p>
    <w:p w:rsidR="006A3933" w:rsidRPr="00B20378" w:rsidRDefault="0081705D" w:rsidP="00B20378">
      <w:pPr>
        <w:spacing w:line="360" w:lineRule="auto"/>
        <w:rPr>
          <w:sz w:val="28"/>
          <w:szCs w:val="28"/>
        </w:rPr>
      </w:pPr>
      <w:r>
        <w:rPr>
          <w:sz w:val="28"/>
          <w:szCs w:val="28"/>
        </w:rPr>
        <w:t xml:space="preserve">     </w:t>
      </w:r>
      <w:r w:rsidR="006A3933" w:rsidRPr="00B20378">
        <w:rPr>
          <w:sz w:val="28"/>
          <w:szCs w:val="28"/>
        </w:rPr>
        <w:t xml:space="preserve">Чтобы предприниматель мог воспользоваться правом на уплату налога по патенту, надо, чтобы  в регионе был принят </w:t>
      </w:r>
      <w:r w:rsidR="000E2047" w:rsidRPr="00B20378">
        <w:rPr>
          <w:sz w:val="28"/>
          <w:szCs w:val="28"/>
        </w:rPr>
        <w:t>соответствующий</w:t>
      </w:r>
      <w:r w:rsidR="006A3933" w:rsidRPr="00B20378">
        <w:rPr>
          <w:sz w:val="28"/>
          <w:szCs w:val="28"/>
        </w:rPr>
        <w:t xml:space="preserve"> закон.</w:t>
      </w:r>
    </w:p>
    <w:p w:rsidR="000E2047" w:rsidRPr="000E2047" w:rsidRDefault="0081705D" w:rsidP="000E2047">
      <w:pPr>
        <w:spacing w:line="240" w:lineRule="atLeast"/>
        <w:rPr>
          <w:sz w:val="28"/>
          <w:szCs w:val="28"/>
        </w:rPr>
      </w:pPr>
      <w:r w:rsidRPr="000E2047">
        <w:rPr>
          <w:color w:val="FF0000"/>
          <w:sz w:val="28"/>
          <w:szCs w:val="28"/>
        </w:rPr>
        <w:t xml:space="preserve">      </w:t>
      </w:r>
      <w:r w:rsidR="006A3933" w:rsidRPr="000E2047">
        <w:rPr>
          <w:sz w:val="28"/>
          <w:szCs w:val="28"/>
        </w:rPr>
        <w:t xml:space="preserve">На предпринимателя, получившего патент, </w:t>
      </w:r>
      <w:r w:rsidR="000E2047" w:rsidRPr="000E2047">
        <w:rPr>
          <w:sz w:val="28"/>
          <w:szCs w:val="28"/>
        </w:rPr>
        <w:t>распространяются</w:t>
      </w:r>
      <w:r w:rsidR="006A3933" w:rsidRPr="000E2047">
        <w:rPr>
          <w:sz w:val="28"/>
          <w:szCs w:val="28"/>
        </w:rPr>
        <w:t xml:space="preserve"> все статьи </w:t>
      </w:r>
    </w:p>
    <w:p w:rsidR="000E2047" w:rsidRPr="000E2047" w:rsidRDefault="000E2047" w:rsidP="000E2047">
      <w:pPr>
        <w:spacing w:line="240" w:lineRule="atLeast"/>
        <w:rPr>
          <w:sz w:val="28"/>
          <w:szCs w:val="28"/>
        </w:rPr>
      </w:pPr>
    </w:p>
    <w:p w:rsidR="006A3933" w:rsidRPr="000E2047" w:rsidRDefault="006A3933" w:rsidP="000E2047">
      <w:pPr>
        <w:spacing w:line="240" w:lineRule="atLeast"/>
        <w:rPr>
          <w:sz w:val="28"/>
          <w:szCs w:val="28"/>
        </w:rPr>
      </w:pPr>
      <w:r w:rsidRPr="000E2047">
        <w:rPr>
          <w:sz w:val="28"/>
          <w:szCs w:val="28"/>
        </w:rPr>
        <w:t>НК для упрощенцев. Вместо уплаты единого налога предприниматель</w:t>
      </w:r>
      <w:r w:rsidR="000E2047" w:rsidRPr="000E2047">
        <w:rPr>
          <w:sz w:val="28"/>
          <w:szCs w:val="28"/>
        </w:rPr>
        <w:t xml:space="preserve"> платит </w:t>
      </w:r>
    </w:p>
    <w:p w:rsidR="006A3933" w:rsidRPr="00B20378" w:rsidRDefault="000E2047" w:rsidP="00CE21DA">
      <w:pPr>
        <w:pStyle w:val="a4"/>
        <w:spacing w:line="360" w:lineRule="auto"/>
        <w:rPr>
          <w:color w:val="FF0000"/>
          <w:sz w:val="28"/>
          <w:szCs w:val="28"/>
        </w:rPr>
      </w:pPr>
      <w:r w:rsidRPr="000E2047">
        <w:rPr>
          <w:sz w:val="28"/>
          <w:szCs w:val="28"/>
        </w:rPr>
        <w:t>стоимость  патента который  выдается на год, например, с 1 апреля 2006 года, он будет действовать до 31 марта 2007 года. Однако стоимость патента может измениться. Например, если на 2007 год размер потенциально возможного годового дохода по виду деятельности, на который выдан патент, возрастет по сравнению с 2006 годом. Поэтому, стоимость такого патента будет рассчитываться отдельно за 2006 и 2007 годы, исходя из размера потенциально возможного к получению дохода, установленного законами субъекта РФ на эти годы. Такое разъяснение содержит пункт 4 Письма Минфина Российской Федерации от 26 сентября 2005 года №03-11-02/44.</w:t>
      </w:r>
    </w:p>
    <w:p w:rsidR="006A3933" w:rsidRPr="00B20378" w:rsidRDefault="00CE21DA" w:rsidP="00B20378">
      <w:pPr>
        <w:spacing w:line="360" w:lineRule="auto"/>
        <w:rPr>
          <w:sz w:val="28"/>
          <w:szCs w:val="28"/>
        </w:rPr>
      </w:pPr>
      <w:r>
        <w:rPr>
          <w:sz w:val="28"/>
          <w:szCs w:val="28"/>
        </w:rPr>
        <w:t xml:space="preserve">    </w:t>
      </w:r>
      <w:r w:rsidR="006A3933" w:rsidRPr="00B20378">
        <w:rPr>
          <w:sz w:val="28"/>
          <w:szCs w:val="28"/>
        </w:rPr>
        <w:t xml:space="preserve">Чтобы перейти на патентную </w:t>
      </w:r>
      <w:r w:rsidR="00450561">
        <w:rPr>
          <w:sz w:val="28"/>
          <w:szCs w:val="28"/>
        </w:rPr>
        <w:t>упрощенц</w:t>
      </w:r>
      <w:r w:rsidR="00450561" w:rsidRPr="00B20378">
        <w:rPr>
          <w:sz w:val="28"/>
          <w:szCs w:val="28"/>
        </w:rPr>
        <w:t>у</w:t>
      </w:r>
      <w:r w:rsidR="006A3933" w:rsidRPr="00B20378">
        <w:rPr>
          <w:sz w:val="28"/>
          <w:szCs w:val="28"/>
        </w:rPr>
        <w:t xml:space="preserve">, предприниматель не позднее одного </w:t>
      </w:r>
      <w:r w:rsidRPr="00B20378">
        <w:rPr>
          <w:sz w:val="28"/>
          <w:szCs w:val="28"/>
        </w:rPr>
        <w:t>месяца</w:t>
      </w:r>
      <w:r w:rsidR="006A3933" w:rsidRPr="00B20378">
        <w:rPr>
          <w:sz w:val="28"/>
          <w:szCs w:val="28"/>
        </w:rPr>
        <w:t xml:space="preserve"> до начала применения УСН должен подать в налоговую инспекцию по месту </w:t>
      </w:r>
      <w:r w:rsidRPr="00B20378">
        <w:rPr>
          <w:sz w:val="28"/>
          <w:szCs w:val="28"/>
        </w:rPr>
        <w:t>регистрации</w:t>
      </w:r>
      <w:r w:rsidR="006A3933" w:rsidRPr="00B20378">
        <w:rPr>
          <w:sz w:val="28"/>
          <w:szCs w:val="28"/>
        </w:rPr>
        <w:t xml:space="preserve"> заявление на получение патента.</w:t>
      </w:r>
    </w:p>
    <w:p w:rsidR="006A3933" w:rsidRPr="00B20378" w:rsidRDefault="006A3933" w:rsidP="00B20378">
      <w:pPr>
        <w:spacing w:line="360" w:lineRule="auto"/>
        <w:rPr>
          <w:sz w:val="28"/>
          <w:szCs w:val="28"/>
        </w:rPr>
      </w:pPr>
      <w:r w:rsidRPr="00B20378">
        <w:rPr>
          <w:sz w:val="28"/>
          <w:szCs w:val="28"/>
        </w:rPr>
        <w:t xml:space="preserve"> </w:t>
      </w:r>
      <w:r w:rsidR="00CE21DA">
        <w:rPr>
          <w:sz w:val="28"/>
          <w:szCs w:val="28"/>
        </w:rPr>
        <w:t xml:space="preserve">    </w:t>
      </w:r>
      <w:r w:rsidRPr="00B20378">
        <w:rPr>
          <w:sz w:val="28"/>
          <w:szCs w:val="28"/>
        </w:rPr>
        <w:t>Получив заявление, инспекторы в течении 10 дней обязаны выдать патент или уведомить</w:t>
      </w:r>
      <w:r w:rsidR="00CE21DA">
        <w:rPr>
          <w:sz w:val="28"/>
          <w:szCs w:val="28"/>
        </w:rPr>
        <w:t xml:space="preserve"> предпринимателя об отказе. Полу</w:t>
      </w:r>
      <w:r w:rsidRPr="00B20378">
        <w:rPr>
          <w:sz w:val="28"/>
          <w:szCs w:val="28"/>
        </w:rPr>
        <w:t>чив патент, предприниматель приобретает право работать по нему с начала квартала.</w:t>
      </w:r>
    </w:p>
    <w:p w:rsidR="006A3933" w:rsidRPr="00B20378" w:rsidRDefault="00CE21DA" w:rsidP="00B20378">
      <w:pPr>
        <w:spacing w:line="360" w:lineRule="auto"/>
        <w:rPr>
          <w:sz w:val="28"/>
          <w:szCs w:val="28"/>
        </w:rPr>
      </w:pPr>
      <w:r>
        <w:rPr>
          <w:sz w:val="28"/>
          <w:szCs w:val="28"/>
        </w:rPr>
        <w:t xml:space="preserve">     </w:t>
      </w:r>
      <w:r w:rsidR="006A3933" w:rsidRPr="00B20378">
        <w:rPr>
          <w:sz w:val="28"/>
          <w:szCs w:val="28"/>
        </w:rPr>
        <w:t xml:space="preserve">Переход с патентной </w:t>
      </w:r>
      <w:r w:rsidR="00450561" w:rsidRPr="00B20378">
        <w:rPr>
          <w:sz w:val="28"/>
          <w:szCs w:val="28"/>
        </w:rPr>
        <w:t>упрощении</w:t>
      </w:r>
      <w:r w:rsidR="006A3933" w:rsidRPr="00B20378">
        <w:rPr>
          <w:sz w:val="28"/>
          <w:szCs w:val="28"/>
        </w:rPr>
        <w:t xml:space="preserve"> на иную систему налогообложения может быть добровольным и принудительным.</w:t>
      </w:r>
    </w:p>
    <w:p w:rsidR="006A3933" w:rsidRPr="00B20378" w:rsidRDefault="00CE21DA" w:rsidP="00B20378">
      <w:pPr>
        <w:spacing w:line="360" w:lineRule="auto"/>
        <w:rPr>
          <w:sz w:val="28"/>
          <w:szCs w:val="28"/>
        </w:rPr>
      </w:pPr>
      <w:r>
        <w:rPr>
          <w:sz w:val="28"/>
          <w:szCs w:val="28"/>
        </w:rPr>
        <w:t xml:space="preserve">     </w:t>
      </w:r>
      <w:r w:rsidR="006A3933" w:rsidRPr="00B20378">
        <w:rPr>
          <w:sz w:val="28"/>
          <w:szCs w:val="28"/>
        </w:rPr>
        <w:t xml:space="preserve">Если предприниматель нарушит хотя бы одно из условий применения патентной </w:t>
      </w:r>
      <w:r w:rsidR="00450561" w:rsidRPr="00B20378">
        <w:rPr>
          <w:sz w:val="28"/>
          <w:szCs w:val="28"/>
        </w:rPr>
        <w:t>упрощении</w:t>
      </w:r>
      <w:r w:rsidR="006A3933" w:rsidRPr="00B20378">
        <w:rPr>
          <w:sz w:val="28"/>
          <w:szCs w:val="28"/>
        </w:rPr>
        <w:t xml:space="preserve">, инспекторы лишат его права применять патентную </w:t>
      </w:r>
      <w:r w:rsidR="00450561" w:rsidRPr="00B20378">
        <w:rPr>
          <w:sz w:val="28"/>
          <w:szCs w:val="28"/>
        </w:rPr>
        <w:t>упрощенцу</w:t>
      </w:r>
      <w:r w:rsidR="006A3933" w:rsidRPr="00B20378">
        <w:rPr>
          <w:sz w:val="28"/>
          <w:szCs w:val="28"/>
        </w:rPr>
        <w:t xml:space="preserve"> в течении всего срока действия патента. В  этом случае предприниматель должен будет перейти на общую систему налогообложения с начало того квартала, в котором он потерял право на патент. Стоимость патента возвращена не будет. </w:t>
      </w:r>
    </w:p>
    <w:p w:rsidR="006A3933" w:rsidRPr="00B20378" w:rsidRDefault="006A3933" w:rsidP="00B20378">
      <w:pPr>
        <w:spacing w:line="360" w:lineRule="auto"/>
        <w:rPr>
          <w:sz w:val="28"/>
          <w:szCs w:val="28"/>
        </w:rPr>
      </w:pPr>
      <w:r w:rsidRPr="00B20378">
        <w:rPr>
          <w:sz w:val="28"/>
          <w:szCs w:val="28"/>
        </w:rPr>
        <w:t>Патент действует только на территории того субъекта РФ, где патент был выдан. При этом налогоплательщик вправе купить патент в нескольких субъектах РФ.</w:t>
      </w:r>
    </w:p>
    <w:p w:rsidR="006A3933" w:rsidRPr="00B20378" w:rsidRDefault="006A3933" w:rsidP="00B20378">
      <w:pPr>
        <w:spacing w:line="360" w:lineRule="auto"/>
        <w:rPr>
          <w:sz w:val="28"/>
          <w:szCs w:val="28"/>
        </w:rPr>
      </w:pPr>
      <w:r w:rsidRPr="00B20378">
        <w:rPr>
          <w:sz w:val="28"/>
          <w:szCs w:val="28"/>
        </w:rPr>
        <w:t xml:space="preserve"> </w:t>
      </w:r>
      <w:r w:rsidR="00CE21DA">
        <w:rPr>
          <w:sz w:val="28"/>
          <w:szCs w:val="28"/>
        </w:rPr>
        <w:t xml:space="preserve">    </w:t>
      </w:r>
      <w:r w:rsidRPr="00B20378">
        <w:rPr>
          <w:sz w:val="28"/>
          <w:szCs w:val="28"/>
        </w:rPr>
        <w:t xml:space="preserve">Патент действует только на территории того субъекта РФ, где патент был выдан. При этом </w:t>
      </w:r>
      <w:r w:rsidR="00CE21DA" w:rsidRPr="00B20378">
        <w:rPr>
          <w:sz w:val="28"/>
          <w:szCs w:val="28"/>
        </w:rPr>
        <w:t>налогоплательщик</w:t>
      </w:r>
      <w:r w:rsidRPr="00B20378">
        <w:rPr>
          <w:sz w:val="28"/>
          <w:szCs w:val="28"/>
        </w:rPr>
        <w:t xml:space="preserve"> вправе купить патент в нескольких субъектах РФ.</w:t>
      </w:r>
    </w:p>
    <w:p w:rsidR="006A3933" w:rsidRPr="00B20378" w:rsidRDefault="00CE21DA" w:rsidP="00B20378">
      <w:pPr>
        <w:spacing w:line="360" w:lineRule="auto"/>
        <w:rPr>
          <w:sz w:val="28"/>
          <w:szCs w:val="28"/>
        </w:rPr>
      </w:pPr>
      <w:r>
        <w:rPr>
          <w:sz w:val="28"/>
          <w:szCs w:val="28"/>
        </w:rPr>
        <w:t xml:space="preserve">     </w:t>
      </w:r>
      <w:r w:rsidR="006A3933" w:rsidRPr="00B20378">
        <w:rPr>
          <w:sz w:val="28"/>
          <w:szCs w:val="28"/>
        </w:rPr>
        <w:t>Предприниматели, которые применяют упрощенку на основе патента, не платят единый налог. Поэтому им не надо сдавать декларацию по этому налогу.</w:t>
      </w:r>
    </w:p>
    <w:p w:rsidR="00B220B2" w:rsidRPr="00450561" w:rsidRDefault="00CE21DA" w:rsidP="00B20378">
      <w:pPr>
        <w:spacing w:line="360" w:lineRule="auto"/>
        <w:rPr>
          <w:sz w:val="28"/>
          <w:szCs w:val="28"/>
        </w:rPr>
      </w:pPr>
      <w:r w:rsidRPr="00450561">
        <w:rPr>
          <w:sz w:val="28"/>
          <w:szCs w:val="28"/>
        </w:rPr>
        <w:t xml:space="preserve">   </w:t>
      </w:r>
      <w:r w:rsidR="00DC3DFF" w:rsidRPr="00450561">
        <w:rPr>
          <w:sz w:val="28"/>
          <w:szCs w:val="28"/>
        </w:rPr>
        <w:t xml:space="preserve">Рассмотрим применение упрощенной системы налогообложения на практике на примере ООО «Оптима». </w:t>
      </w:r>
    </w:p>
    <w:p w:rsidR="005C308F" w:rsidRDefault="005C308F" w:rsidP="00B20378">
      <w:pPr>
        <w:spacing w:line="360" w:lineRule="auto"/>
        <w:rPr>
          <w:color w:val="FF0000"/>
          <w:sz w:val="28"/>
          <w:szCs w:val="28"/>
        </w:rPr>
      </w:pPr>
    </w:p>
    <w:p w:rsidR="005C308F" w:rsidRPr="005C308F" w:rsidRDefault="005C308F" w:rsidP="00B20378">
      <w:pPr>
        <w:spacing w:line="360" w:lineRule="auto"/>
        <w:rPr>
          <w:b/>
          <w:sz w:val="28"/>
          <w:szCs w:val="28"/>
          <w:u w:val="single"/>
        </w:rPr>
      </w:pPr>
      <w:r w:rsidRPr="005C308F">
        <w:rPr>
          <w:b/>
          <w:sz w:val="28"/>
          <w:szCs w:val="28"/>
          <w:u w:val="single"/>
        </w:rPr>
        <w:t>3.БУХГАЛТЕРСКИЙ И НАЛОГОВЫЙ  УЧЕТ В ООО «Оптима»</w:t>
      </w:r>
    </w:p>
    <w:p w:rsidR="005C308F" w:rsidRPr="003960C3" w:rsidRDefault="005C308F" w:rsidP="005C308F">
      <w:pPr>
        <w:rPr>
          <w:sz w:val="28"/>
          <w:szCs w:val="28"/>
        </w:rPr>
      </w:pPr>
      <w:r w:rsidRPr="005C308F">
        <w:rPr>
          <w:b/>
          <w:sz w:val="28"/>
          <w:szCs w:val="28"/>
          <w:u w:val="single"/>
        </w:rPr>
        <w:t>3.1.Организационно  -экономическая характеристика ООО «Оптима</w:t>
      </w:r>
      <w:r w:rsidRPr="003960C3">
        <w:rPr>
          <w:sz w:val="28"/>
          <w:szCs w:val="28"/>
        </w:rPr>
        <w:t>»……………………………</w:t>
      </w:r>
    </w:p>
    <w:p w:rsidR="005C308F" w:rsidRDefault="005C308F" w:rsidP="00B20378">
      <w:pPr>
        <w:spacing w:line="360" w:lineRule="auto"/>
        <w:rPr>
          <w:color w:val="FF0000"/>
          <w:sz w:val="28"/>
          <w:szCs w:val="28"/>
        </w:rPr>
      </w:pPr>
    </w:p>
    <w:p w:rsidR="00DC3DFF" w:rsidRPr="00B20378" w:rsidRDefault="008A7286" w:rsidP="00B20378">
      <w:pPr>
        <w:spacing w:line="360" w:lineRule="auto"/>
        <w:rPr>
          <w:sz w:val="28"/>
          <w:szCs w:val="28"/>
        </w:rPr>
      </w:pPr>
      <w:r w:rsidRPr="00450561">
        <w:rPr>
          <w:sz w:val="28"/>
          <w:szCs w:val="28"/>
        </w:rPr>
        <w:t xml:space="preserve">     </w:t>
      </w:r>
      <w:r w:rsidR="00DC3DFF" w:rsidRPr="00450561">
        <w:rPr>
          <w:sz w:val="28"/>
          <w:szCs w:val="28"/>
        </w:rPr>
        <w:t>Общество является собственником принадлежащего ему имущества и</w:t>
      </w:r>
      <w:r w:rsidR="00DC3DFF" w:rsidRPr="00B20378">
        <w:rPr>
          <w:sz w:val="28"/>
          <w:szCs w:val="28"/>
        </w:rPr>
        <w:t xml:space="preserve">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w:t>
      </w:r>
    </w:p>
    <w:p w:rsidR="00DC3DFF" w:rsidRPr="00B20378" w:rsidRDefault="008A7286" w:rsidP="00B20378">
      <w:pPr>
        <w:spacing w:line="360" w:lineRule="auto"/>
        <w:rPr>
          <w:sz w:val="28"/>
          <w:szCs w:val="28"/>
        </w:rPr>
      </w:pPr>
      <w:r>
        <w:rPr>
          <w:sz w:val="28"/>
          <w:szCs w:val="28"/>
        </w:rPr>
        <w:t xml:space="preserve">   </w:t>
      </w:r>
      <w:r w:rsidR="00DC3DFF" w:rsidRPr="00B20378">
        <w:rPr>
          <w:sz w:val="28"/>
          <w:szCs w:val="28"/>
        </w:rPr>
        <w:t xml:space="preserve">Участники не отвечают по обязательствам общества и несут риск убытков, </w:t>
      </w:r>
      <w:r w:rsidRPr="00B20378">
        <w:rPr>
          <w:sz w:val="28"/>
          <w:szCs w:val="28"/>
        </w:rPr>
        <w:t>связанных</w:t>
      </w:r>
      <w:r w:rsidR="00DC3DFF" w:rsidRPr="00B20378">
        <w:rPr>
          <w:sz w:val="28"/>
          <w:szCs w:val="28"/>
        </w:rPr>
        <w:t xml:space="preserve">   с  деятельностью общества, в пределах стоимости внесенных ими вкладов.</w:t>
      </w:r>
    </w:p>
    <w:p w:rsidR="00DC3DFF" w:rsidRPr="00B20378" w:rsidRDefault="008A7286" w:rsidP="00B20378">
      <w:pPr>
        <w:spacing w:line="360" w:lineRule="auto"/>
        <w:rPr>
          <w:sz w:val="28"/>
          <w:szCs w:val="28"/>
        </w:rPr>
      </w:pPr>
      <w:r>
        <w:rPr>
          <w:sz w:val="28"/>
          <w:szCs w:val="28"/>
        </w:rPr>
        <w:t xml:space="preserve">   </w:t>
      </w:r>
      <w:r w:rsidR="00DC3DFF" w:rsidRPr="00B20378">
        <w:rPr>
          <w:sz w:val="28"/>
          <w:szCs w:val="28"/>
        </w:rPr>
        <w:t>Целями деятельности общества является расширение рынков товаров и услуг, а  также извлечение прибыли.</w:t>
      </w:r>
    </w:p>
    <w:p w:rsidR="00DC3DFF" w:rsidRPr="00B20378" w:rsidRDefault="008A7286" w:rsidP="00B20378">
      <w:pPr>
        <w:spacing w:line="360" w:lineRule="auto"/>
        <w:rPr>
          <w:sz w:val="28"/>
          <w:szCs w:val="28"/>
        </w:rPr>
      </w:pPr>
      <w:r>
        <w:rPr>
          <w:sz w:val="28"/>
          <w:szCs w:val="28"/>
        </w:rPr>
        <w:t xml:space="preserve">    </w:t>
      </w:r>
      <w:r w:rsidR="00DC3DFF" w:rsidRPr="00B20378">
        <w:rPr>
          <w:sz w:val="28"/>
          <w:szCs w:val="28"/>
        </w:rPr>
        <w:t xml:space="preserve">Общество  вправе осуществлять любые виды </w:t>
      </w:r>
      <w:r w:rsidRPr="00B20378">
        <w:rPr>
          <w:sz w:val="28"/>
          <w:szCs w:val="28"/>
        </w:rPr>
        <w:t>деятельности</w:t>
      </w:r>
      <w:r w:rsidR="00DC3DFF" w:rsidRPr="00B20378">
        <w:rPr>
          <w:sz w:val="28"/>
          <w:szCs w:val="28"/>
        </w:rPr>
        <w:t>, незапрещенные законом. Предметом деятельности Общества являются:</w:t>
      </w:r>
    </w:p>
    <w:p w:rsidR="00DC3DFF" w:rsidRPr="00B20378" w:rsidRDefault="00DC3DFF" w:rsidP="00B20378">
      <w:pPr>
        <w:spacing w:line="360" w:lineRule="auto"/>
        <w:rPr>
          <w:sz w:val="28"/>
          <w:szCs w:val="28"/>
        </w:rPr>
      </w:pPr>
      <w:r w:rsidRPr="00B20378">
        <w:rPr>
          <w:sz w:val="28"/>
          <w:szCs w:val="28"/>
        </w:rPr>
        <w:t>- сдача в наем торговых мест</w:t>
      </w:r>
    </w:p>
    <w:p w:rsidR="00DC3DFF" w:rsidRPr="00B20378" w:rsidRDefault="00DC3DFF" w:rsidP="00B20378">
      <w:pPr>
        <w:spacing w:line="360" w:lineRule="auto"/>
        <w:rPr>
          <w:sz w:val="28"/>
          <w:szCs w:val="28"/>
        </w:rPr>
      </w:pPr>
      <w:r w:rsidRPr="00B20378">
        <w:rPr>
          <w:sz w:val="28"/>
          <w:szCs w:val="28"/>
        </w:rPr>
        <w:t xml:space="preserve">- осуществление других видов </w:t>
      </w:r>
      <w:r w:rsidR="008A7286" w:rsidRPr="00B20378">
        <w:rPr>
          <w:sz w:val="28"/>
          <w:szCs w:val="28"/>
        </w:rPr>
        <w:t>хозяйственной</w:t>
      </w:r>
      <w:r w:rsidRPr="00B20378">
        <w:rPr>
          <w:sz w:val="28"/>
          <w:szCs w:val="28"/>
        </w:rPr>
        <w:t xml:space="preserve"> деятельности, непротиворечущих </w:t>
      </w:r>
      <w:r w:rsidR="008A7286" w:rsidRPr="00B20378">
        <w:rPr>
          <w:sz w:val="28"/>
          <w:szCs w:val="28"/>
        </w:rPr>
        <w:t>законодательству</w:t>
      </w:r>
      <w:r w:rsidRPr="00B20378">
        <w:rPr>
          <w:sz w:val="28"/>
          <w:szCs w:val="28"/>
        </w:rPr>
        <w:t xml:space="preserve"> России.</w:t>
      </w:r>
    </w:p>
    <w:p w:rsidR="00DC3DFF" w:rsidRPr="00B20378" w:rsidRDefault="008A7286" w:rsidP="00B20378">
      <w:pPr>
        <w:spacing w:line="360" w:lineRule="auto"/>
        <w:rPr>
          <w:sz w:val="28"/>
          <w:szCs w:val="28"/>
        </w:rPr>
      </w:pPr>
      <w:r>
        <w:rPr>
          <w:sz w:val="28"/>
          <w:szCs w:val="28"/>
        </w:rPr>
        <w:t xml:space="preserve">    </w:t>
      </w:r>
      <w:r w:rsidRPr="00B20378">
        <w:rPr>
          <w:sz w:val="28"/>
          <w:szCs w:val="28"/>
        </w:rPr>
        <w:t>Уставный</w:t>
      </w:r>
      <w:r>
        <w:rPr>
          <w:sz w:val="28"/>
          <w:szCs w:val="28"/>
        </w:rPr>
        <w:t xml:space="preserve"> капитал Общества определяют  ми</w:t>
      </w:r>
      <w:r w:rsidR="00DC3DFF" w:rsidRPr="00B20378">
        <w:rPr>
          <w:sz w:val="28"/>
          <w:szCs w:val="28"/>
        </w:rPr>
        <w:t>нимальный размер имущества гарантирующий интересы его кредиторов, и составляет 100 000 руб., которые вносятся денежными средствами. К моменту регистрации Общества уставный капитал оплачен в размере 100 %.</w:t>
      </w:r>
    </w:p>
    <w:p w:rsidR="00DC3DFF" w:rsidRPr="00B20378" w:rsidRDefault="008A7286" w:rsidP="00B20378">
      <w:pPr>
        <w:spacing w:line="360" w:lineRule="auto"/>
        <w:rPr>
          <w:sz w:val="28"/>
          <w:szCs w:val="28"/>
        </w:rPr>
      </w:pPr>
      <w:r>
        <w:rPr>
          <w:sz w:val="28"/>
          <w:szCs w:val="28"/>
        </w:rPr>
        <w:t xml:space="preserve">   </w:t>
      </w:r>
      <w:r w:rsidR="00DC3DFF" w:rsidRPr="00B20378">
        <w:rPr>
          <w:sz w:val="28"/>
          <w:szCs w:val="28"/>
        </w:rPr>
        <w:t>Высшим органом управления общества</w:t>
      </w:r>
      <w:r>
        <w:rPr>
          <w:sz w:val="28"/>
          <w:szCs w:val="28"/>
        </w:rPr>
        <w:t xml:space="preserve"> я</w:t>
      </w:r>
      <w:r w:rsidR="008B623C" w:rsidRPr="00B20378">
        <w:rPr>
          <w:sz w:val="28"/>
          <w:szCs w:val="28"/>
        </w:rPr>
        <w:t>вл</w:t>
      </w:r>
      <w:r>
        <w:rPr>
          <w:sz w:val="28"/>
          <w:szCs w:val="28"/>
        </w:rPr>
        <w:t>я</w:t>
      </w:r>
      <w:r w:rsidR="008B623C" w:rsidRPr="00B20378">
        <w:rPr>
          <w:sz w:val="28"/>
          <w:szCs w:val="28"/>
        </w:rPr>
        <w:t xml:space="preserve">ется </w:t>
      </w:r>
      <w:r>
        <w:rPr>
          <w:sz w:val="28"/>
          <w:szCs w:val="28"/>
        </w:rPr>
        <w:t xml:space="preserve"> </w:t>
      </w:r>
      <w:r w:rsidR="008B623C" w:rsidRPr="00B20378">
        <w:rPr>
          <w:sz w:val="28"/>
          <w:szCs w:val="28"/>
        </w:rPr>
        <w:t xml:space="preserve">Общее собрание участников. Один раз в  год, </w:t>
      </w:r>
      <w:r w:rsidRPr="00B20378">
        <w:rPr>
          <w:sz w:val="28"/>
          <w:szCs w:val="28"/>
        </w:rPr>
        <w:t>Общество</w:t>
      </w:r>
      <w:r w:rsidR="008B623C" w:rsidRPr="00B20378">
        <w:rPr>
          <w:sz w:val="28"/>
          <w:szCs w:val="28"/>
        </w:rPr>
        <w:t xml:space="preserve"> проводит Общее собрание участников. </w:t>
      </w:r>
      <w:r w:rsidRPr="00B20378">
        <w:rPr>
          <w:sz w:val="28"/>
          <w:szCs w:val="28"/>
        </w:rPr>
        <w:t>Приводимые</w:t>
      </w:r>
      <w:r w:rsidR="008B623C" w:rsidRPr="00B20378">
        <w:rPr>
          <w:sz w:val="28"/>
          <w:szCs w:val="28"/>
        </w:rPr>
        <w:t xml:space="preserve"> помимо годового Общее собрание участников являются внеочередными</w:t>
      </w:r>
      <w:r w:rsidR="00342574" w:rsidRPr="00B20378">
        <w:rPr>
          <w:sz w:val="28"/>
          <w:szCs w:val="28"/>
        </w:rPr>
        <w:t xml:space="preserve">. </w:t>
      </w:r>
      <w:r w:rsidRPr="00B20378">
        <w:rPr>
          <w:sz w:val="28"/>
          <w:szCs w:val="28"/>
        </w:rPr>
        <w:t>Единоличным</w:t>
      </w:r>
      <w:r w:rsidR="00342574" w:rsidRPr="00B20378">
        <w:rPr>
          <w:sz w:val="28"/>
          <w:szCs w:val="28"/>
        </w:rPr>
        <w:t xml:space="preserve"> исполнительным органом является директор.</w:t>
      </w:r>
    </w:p>
    <w:p w:rsidR="00342574" w:rsidRPr="00B20378" w:rsidRDefault="008A7286" w:rsidP="00B20378">
      <w:pPr>
        <w:spacing w:line="360" w:lineRule="auto"/>
        <w:rPr>
          <w:sz w:val="28"/>
          <w:szCs w:val="28"/>
        </w:rPr>
      </w:pPr>
      <w:r>
        <w:rPr>
          <w:sz w:val="28"/>
          <w:szCs w:val="28"/>
        </w:rPr>
        <w:t xml:space="preserve">    </w:t>
      </w:r>
      <w:r w:rsidR="00342574" w:rsidRPr="00B20378">
        <w:rPr>
          <w:sz w:val="28"/>
          <w:szCs w:val="28"/>
        </w:rPr>
        <w:t>К его компетенции относится:</w:t>
      </w:r>
    </w:p>
    <w:p w:rsidR="00342574" w:rsidRPr="008A7286" w:rsidRDefault="00342574" w:rsidP="00B20378">
      <w:pPr>
        <w:spacing w:line="360" w:lineRule="auto"/>
        <w:rPr>
          <w:color w:val="000000"/>
          <w:sz w:val="28"/>
          <w:szCs w:val="28"/>
        </w:rPr>
      </w:pPr>
      <w:r w:rsidRPr="008A7286">
        <w:rPr>
          <w:color w:val="000000"/>
          <w:sz w:val="28"/>
          <w:szCs w:val="28"/>
        </w:rPr>
        <w:t>-оперативное руководство деятельности Общества</w:t>
      </w:r>
    </w:p>
    <w:p w:rsidR="00342574" w:rsidRPr="008A7286" w:rsidRDefault="00342574" w:rsidP="00B20378">
      <w:pPr>
        <w:spacing w:line="360" w:lineRule="auto"/>
        <w:rPr>
          <w:color w:val="000000"/>
          <w:sz w:val="28"/>
          <w:szCs w:val="28"/>
        </w:rPr>
      </w:pPr>
      <w:r w:rsidRPr="008A7286">
        <w:rPr>
          <w:color w:val="000000"/>
          <w:sz w:val="28"/>
          <w:szCs w:val="28"/>
        </w:rPr>
        <w:t>-</w:t>
      </w:r>
      <w:r w:rsidR="008A7286" w:rsidRPr="008A7286">
        <w:rPr>
          <w:color w:val="000000"/>
          <w:sz w:val="28"/>
          <w:szCs w:val="28"/>
        </w:rPr>
        <w:t>распоряжение</w:t>
      </w:r>
      <w:r w:rsidRPr="008A7286">
        <w:rPr>
          <w:color w:val="000000"/>
          <w:sz w:val="28"/>
          <w:szCs w:val="28"/>
        </w:rPr>
        <w:t xml:space="preserve"> имуществом и представление интересов</w:t>
      </w:r>
    </w:p>
    <w:p w:rsidR="00342574" w:rsidRPr="008A7286" w:rsidRDefault="00342574" w:rsidP="00B20378">
      <w:pPr>
        <w:spacing w:line="360" w:lineRule="auto"/>
        <w:rPr>
          <w:color w:val="000000"/>
          <w:sz w:val="28"/>
          <w:szCs w:val="28"/>
        </w:rPr>
      </w:pPr>
      <w:r w:rsidRPr="008A7286">
        <w:rPr>
          <w:color w:val="000000"/>
          <w:sz w:val="28"/>
          <w:szCs w:val="28"/>
        </w:rPr>
        <w:t xml:space="preserve">- организация ведения бухгалтерского </w:t>
      </w:r>
      <w:r w:rsidR="008A7286" w:rsidRPr="008A7286">
        <w:rPr>
          <w:color w:val="000000"/>
          <w:sz w:val="28"/>
          <w:szCs w:val="28"/>
        </w:rPr>
        <w:t>учета</w:t>
      </w:r>
      <w:r w:rsidRPr="008A7286">
        <w:rPr>
          <w:color w:val="000000"/>
          <w:sz w:val="28"/>
          <w:szCs w:val="28"/>
        </w:rPr>
        <w:t xml:space="preserve"> и отчетности</w:t>
      </w:r>
    </w:p>
    <w:p w:rsidR="00342574" w:rsidRPr="00B20378" w:rsidRDefault="00342574" w:rsidP="00B20378">
      <w:pPr>
        <w:spacing w:line="360" w:lineRule="auto"/>
        <w:rPr>
          <w:color w:val="FF0000"/>
          <w:sz w:val="28"/>
          <w:szCs w:val="28"/>
        </w:rPr>
      </w:pPr>
      <w:r w:rsidRPr="008A7286">
        <w:rPr>
          <w:color w:val="000000"/>
          <w:sz w:val="28"/>
          <w:szCs w:val="28"/>
        </w:rPr>
        <w:t>-учреждение штатов, издание приказов</w:t>
      </w:r>
      <w:r w:rsidR="008A7286">
        <w:rPr>
          <w:color w:val="000000"/>
          <w:sz w:val="28"/>
          <w:szCs w:val="28"/>
        </w:rPr>
        <w:t xml:space="preserve"> и т.д.</w:t>
      </w:r>
      <w:r w:rsidRPr="00B20378">
        <w:rPr>
          <w:color w:val="FF0000"/>
          <w:sz w:val="28"/>
          <w:szCs w:val="28"/>
        </w:rPr>
        <w:t xml:space="preserve">  </w:t>
      </w:r>
    </w:p>
    <w:p w:rsidR="00342574" w:rsidRPr="00B20378" w:rsidRDefault="00342574" w:rsidP="00B20378">
      <w:pPr>
        <w:spacing w:line="360" w:lineRule="auto"/>
        <w:rPr>
          <w:sz w:val="28"/>
          <w:szCs w:val="28"/>
        </w:rPr>
      </w:pPr>
      <w:r w:rsidRPr="00B20378">
        <w:rPr>
          <w:sz w:val="28"/>
          <w:szCs w:val="28"/>
        </w:rPr>
        <w:t>-сокращение форм отчетности</w:t>
      </w:r>
    </w:p>
    <w:p w:rsidR="00342574" w:rsidRPr="00B20378" w:rsidRDefault="00342574" w:rsidP="00B20378">
      <w:pPr>
        <w:spacing w:line="360" w:lineRule="auto"/>
        <w:rPr>
          <w:sz w:val="28"/>
          <w:szCs w:val="28"/>
        </w:rPr>
      </w:pPr>
      <w:r w:rsidRPr="00B20378">
        <w:rPr>
          <w:sz w:val="28"/>
          <w:szCs w:val="28"/>
        </w:rPr>
        <w:t>-упрощение баланса, за счет укрупнения статей и исключения статей не являющихся значительно информативными для внешних пользователей.</w:t>
      </w:r>
    </w:p>
    <w:p w:rsidR="00342574" w:rsidRPr="00B20378" w:rsidRDefault="008F2966" w:rsidP="00B20378">
      <w:pPr>
        <w:spacing w:line="360" w:lineRule="auto"/>
        <w:rPr>
          <w:sz w:val="28"/>
          <w:szCs w:val="28"/>
        </w:rPr>
      </w:pPr>
      <w:r w:rsidRPr="00B20378">
        <w:rPr>
          <w:sz w:val="28"/>
          <w:szCs w:val="28"/>
        </w:rPr>
        <w:t>-значительное упрощение налогообложения, что позволяет устранить рутинную работу бухгалтеров по бесконечным расчетам и перерасчетам налогов и т.д.</w:t>
      </w:r>
    </w:p>
    <w:p w:rsidR="008F2966" w:rsidRPr="00B20378" w:rsidRDefault="008A7286" w:rsidP="00B20378">
      <w:pPr>
        <w:spacing w:line="360" w:lineRule="auto"/>
        <w:rPr>
          <w:sz w:val="28"/>
          <w:szCs w:val="28"/>
        </w:rPr>
      </w:pPr>
      <w:r>
        <w:rPr>
          <w:sz w:val="28"/>
          <w:szCs w:val="28"/>
        </w:rPr>
        <w:t xml:space="preserve">     </w:t>
      </w:r>
      <w:r w:rsidR="008F2966" w:rsidRPr="00B20378">
        <w:rPr>
          <w:sz w:val="28"/>
          <w:szCs w:val="28"/>
        </w:rPr>
        <w:t xml:space="preserve">ООО «Оптима» применяет для документирования </w:t>
      </w:r>
      <w:r w:rsidR="00450561" w:rsidRPr="00B20378">
        <w:rPr>
          <w:sz w:val="28"/>
          <w:szCs w:val="28"/>
        </w:rPr>
        <w:t>хозяйственных</w:t>
      </w:r>
      <w:r w:rsidR="008F2966" w:rsidRPr="00B20378">
        <w:rPr>
          <w:sz w:val="28"/>
          <w:szCs w:val="28"/>
        </w:rPr>
        <w:t xml:space="preserve"> операций следующие формы документов:</w:t>
      </w:r>
    </w:p>
    <w:p w:rsidR="008F2966" w:rsidRPr="00B20378" w:rsidRDefault="008F2966" w:rsidP="00B20378">
      <w:pPr>
        <w:spacing w:line="360" w:lineRule="auto"/>
        <w:rPr>
          <w:sz w:val="28"/>
          <w:szCs w:val="28"/>
        </w:rPr>
      </w:pPr>
      <w:r w:rsidRPr="00B20378">
        <w:rPr>
          <w:sz w:val="28"/>
          <w:szCs w:val="28"/>
        </w:rPr>
        <w:t>1. Формы содержащиеся в альбомах, унифицированных форм первичной учетной документации</w:t>
      </w:r>
    </w:p>
    <w:p w:rsidR="008F2966" w:rsidRPr="00B20378" w:rsidRDefault="008F2966" w:rsidP="00B20378">
      <w:pPr>
        <w:spacing w:line="360" w:lineRule="auto"/>
        <w:rPr>
          <w:sz w:val="28"/>
          <w:szCs w:val="28"/>
        </w:rPr>
      </w:pPr>
      <w:r w:rsidRPr="00B20378">
        <w:rPr>
          <w:sz w:val="28"/>
          <w:szCs w:val="28"/>
        </w:rPr>
        <w:t>2. Ведо</w:t>
      </w:r>
      <w:r w:rsidR="008A7286">
        <w:rPr>
          <w:sz w:val="28"/>
          <w:szCs w:val="28"/>
        </w:rPr>
        <w:t>м</w:t>
      </w:r>
      <w:r w:rsidRPr="00B20378">
        <w:rPr>
          <w:sz w:val="28"/>
          <w:szCs w:val="28"/>
        </w:rPr>
        <w:t>ственные формы</w:t>
      </w:r>
    </w:p>
    <w:p w:rsidR="00342574" w:rsidRPr="00B20378" w:rsidRDefault="008F2966" w:rsidP="00B20378">
      <w:pPr>
        <w:spacing w:line="360" w:lineRule="auto"/>
        <w:rPr>
          <w:sz w:val="28"/>
          <w:szCs w:val="28"/>
        </w:rPr>
      </w:pPr>
      <w:r w:rsidRPr="00B20378">
        <w:rPr>
          <w:sz w:val="28"/>
          <w:szCs w:val="28"/>
        </w:rPr>
        <w:t>3. Самостоятельно разработанные формы, содержащие обязательные реквизиты предусмотренные ФЗ №129-ФЗ РФ.</w:t>
      </w:r>
    </w:p>
    <w:p w:rsidR="008F2966" w:rsidRPr="00B20378" w:rsidRDefault="008F2966" w:rsidP="00B20378">
      <w:pPr>
        <w:spacing w:line="360" w:lineRule="auto"/>
        <w:rPr>
          <w:sz w:val="28"/>
          <w:szCs w:val="28"/>
        </w:rPr>
      </w:pPr>
      <w:r w:rsidRPr="00B20378">
        <w:rPr>
          <w:sz w:val="28"/>
          <w:szCs w:val="28"/>
        </w:rPr>
        <w:t xml:space="preserve">К обязательным реквизитам первичных учетных документов относятся: </w:t>
      </w:r>
    </w:p>
    <w:p w:rsidR="008F2966" w:rsidRPr="00B20378" w:rsidRDefault="008F2966" w:rsidP="00B20378">
      <w:pPr>
        <w:spacing w:line="360" w:lineRule="auto"/>
        <w:rPr>
          <w:sz w:val="28"/>
          <w:szCs w:val="28"/>
        </w:rPr>
      </w:pPr>
      <w:r w:rsidRPr="00B20378">
        <w:rPr>
          <w:sz w:val="28"/>
          <w:szCs w:val="28"/>
        </w:rPr>
        <w:t>- наименование документов</w:t>
      </w:r>
    </w:p>
    <w:p w:rsidR="008F2966" w:rsidRPr="00B20378" w:rsidRDefault="008F2966" w:rsidP="00B20378">
      <w:pPr>
        <w:spacing w:line="360" w:lineRule="auto"/>
        <w:rPr>
          <w:sz w:val="28"/>
          <w:szCs w:val="28"/>
        </w:rPr>
      </w:pPr>
      <w:r w:rsidRPr="00B20378">
        <w:rPr>
          <w:sz w:val="28"/>
          <w:szCs w:val="28"/>
        </w:rPr>
        <w:t>- номер документа</w:t>
      </w:r>
    </w:p>
    <w:p w:rsidR="008F2966" w:rsidRPr="00B20378" w:rsidRDefault="008F2966" w:rsidP="00B20378">
      <w:pPr>
        <w:spacing w:line="360" w:lineRule="auto"/>
        <w:rPr>
          <w:sz w:val="28"/>
          <w:szCs w:val="28"/>
        </w:rPr>
      </w:pPr>
      <w:r w:rsidRPr="00B20378">
        <w:rPr>
          <w:sz w:val="28"/>
          <w:szCs w:val="28"/>
        </w:rPr>
        <w:t>- дата составления</w:t>
      </w:r>
    </w:p>
    <w:p w:rsidR="008F2966" w:rsidRPr="00B20378" w:rsidRDefault="008F2966" w:rsidP="00B20378">
      <w:pPr>
        <w:spacing w:line="360" w:lineRule="auto"/>
        <w:rPr>
          <w:sz w:val="28"/>
          <w:szCs w:val="28"/>
        </w:rPr>
      </w:pPr>
      <w:r w:rsidRPr="00B20378">
        <w:rPr>
          <w:sz w:val="28"/>
          <w:szCs w:val="28"/>
        </w:rPr>
        <w:t>- содержание хозяйственной операции</w:t>
      </w:r>
    </w:p>
    <w:p w:rsidR="008F2966" w:rsidRPr="00B20378" w:rsidRDefault="008F2966" w:rsidP="00B20378">
      <w:pPr>
        <w:spacing w:line="360" w:lineRule="auto"/>
        <w:rPr>
          <w:sz w:val="28"/>
          <w:szCs w:val="28"/>
        </w:rPr>
      </w:pPr>
      <w:r w:rsidRPr="00B20378">
        <w:rPr>
          <w:sz w:val="28"/>
          <w:szCs w:val="28"/>
        </w:rPr>
        <w:t>- измерители хозяйственной операции в количественном и стоимостном выражении</w:t>
      </w:r>
    </w:p>
    <w:p w:rsidR="00451B93" w:rsidRPr="00B20378" w:rsidRDefault="00451B93" w:rsidP="00B20378">
      <w:pPr>
        <w:spacing w:line="360" w:lineRule="auto"/>
        <w:rPr>
          <w:sz w:val="28"/>
          <w:szCs w:val="28"/>
        </w:rPr>
      </w:pPr>
      <w:r w:rsidRPr="00B20378">
        <w:rPr>
          <w:sz w:val="28"/>
          <w:szCs w:val="28"/>
        </w:rPr>
        <w:t xml:space="preserve">- наименование должностных лиц, ответственных за совершение хозяйственной операции и </w:t>
      </w:r>
      <w:r w:rsidR="008A7286" w:rsidRPr="00B20378">
        <w:rPr>
          <w:sz w:val="28"/>
          <w:szCs w:val="28"/>
        </w:rPr>
        <w:t>правильность</w:t>
      </w:r>
      <w:r w:rsidRPr="00B20378">
        <w:rPr>
          <w:sz w:val="28"/>
          <w:szCs w:val="28"/>
        </w:rPr>
        <w:t xml:space="preserve"> ее оформления</w:t>
      </w:r>
    </w:p>
    <w:p w:rsidR="00451B93" w:rsidRPr="00B20378" w:rsidRDefault="00451B93" w:rsidP="00B20378">
      <w:pPr>
        <w:spacing w:line="360" w:lineRule="auto"/>
        <w:rPr>
          <w:sz w:val="28"/>
          <w:szCs w:val="28"/>
        </w:rPr>
      </w:pPr>
      <w:r w:rsidRPr="00B20378">
        <w:rPr>
          <w:sz w:val="28"/>
          <w:szCs w:val="28"/>
        </w:rPr>
        <w:t>- личные подписи и их расшифровки.</w:t>
      </w:r>
    </w:p>
    <w:p w:rsidR="00451B93" w:rsidRPr="00B20378" w:rsidRDefault="008A7286" w:rsidP="00B20378">
      <w:pPr>
        <w:spacing w:line="360" w:lineRule="auto"/>
        <w:rPr>
          <w:sz w:val="28"/>
          <w:szCs w:val="28"/>
        </w:rPr>
      </w:pPr>
      <w:r>
        <w:rPr>
          <w:sz w:val="28"/>
          <w:szCs w:val="28"/>
        </w:rPr>
        <w:t xml:space="preserve">    </w:t>
      </w:r>
      <w:r w:rsidR="00451B93" w:rsidRPr="00B20378">
        <w:rPr>
          <w:sz w:val="28"/>
          <w:szCs w:val="28"/>
        </w:rPr>
        <w:t xml:space="preserve">Применение упрощенной формы </w:t>
      </w:r>
      <w:r>
        <w:rPr>
          <w:sz w:val="28"/>
          <w:szCs w:val="28"/>
        </w:rPr>
        <w:t>б</w:t>
      </w:r>
      <w:r w:rsidR="00451B93" w:rsidRPr="00B20378">
        <w:rPr>
          <w:sz w:val="28"/>
          <w:szCs w:val="28"/>
        </w:rPr>
        <w:t xml:space="preserve">ухучета рекомендуется предприятием с простым технологическим процессом производства товаров, работ, услуг и имеющим не более 100 хозяйственных операций в месяц </w:t>
      </w:r>
      <w:r w:rsidRPr="00B20378">
        <w:rPr>
          <w:sz w:val="28"/>
          <w:szCs w:val="28"/>
        </w:rPr>
        <w:t>(</w:t>
      </w:r>
      <w:r w:rsidR="00451B93" w:rsidRPr="00B20378">
        <w:rPr>
          <w:sz w:val="28"/>
          <w:szCs w:val="28"/>
        </w:rPr>
        <w:t xml:space="preserve">ООО «Оптима» относится к их числу). Такие предприятия самостоятельно определяют систему бухгалтерского учета, состоящие из рабочего плана </w:t>
      </w:r>
      <w:r w:rsidRPr="00B20378">
        <w:rPr>
          <w:sz w:val="28"/>
          <w:szCs w:val="28"/>
        </w:rPr>
        <w:t>счетов</w:t>
      </w:r>
      <w:r w:rsidR="00451B93" w:rsidRPr="00B20378">
        <w:rPr>
          <w:sz w:val="28"/>
          <w:szCs w:val="28"/>
        </w:rPr>
        <w:t xml:space="preserve"> бухгалтерского учета, регистров бухгалтерского учета, применяемых форм первичных документов, системы документооборота и других учетных процедур, необходимых для организации бухгалтерского учета на предприятии, которое утверждается приказом об учетной политике</w:t>
      </w:r>
      <w:r w:rsidR="00375D22" w:rsidRPr="00B20378">
        <w:rPr>
          <w:sz w:val="28"/>
          <w:szCs w:val="28"/>
        </w:rPr>
        <w:t xml:space="preserve"> малого предприятия. </w:t>
      </w:r>
    </w:p>
    <w:p w:rsidR="00591E4E" w:rsidRPr="00B20378" w:rsidRDefault="008A7286" w:rsidP="00B20378">
      <w:pPr>
        <w:spacing w:line="360" w:lineRule="auto"/>
        <w:rPr>
          <w:sz w:val="28"/>
          <w:szCs w:val="28"/>
        </w:rPr>
      </w:pPr>
      <w:r>
        <w:rPr>
          <w:sz w:val="28"/>
          <w:szCs w:val="28"/>
        </w:rPr>
        <w:t xml:space="preserve">     </w:t>
      </w:r>
      <w:r w:rsidR="00591E4E" w:rsidRPr="00B20378">
        <w:rPr>
          <w:sz w:val="28"/>
          <w:szCs w:val="28"/>
        </w:rPr>
        <w:t xml:space="preserve">При этом малым предприятиям </w:t>
      </w:r>
      <w:r w:rsidRPr="00B20378">
        <w:rPr>
          <w:sz w:val="28"/>
          <w:szCs w:val="28"/>
        </w:rPr>
        <w:t>предлагается</w:t>
      </w:r>
      <w:r w:rsidR="00591E4E" w:rsidRPr="00B20378">
        <w:rPr>
          <w:sz w:val="28"/>
          <w:szCs w:val="28"/>
        </w:rPr>
        <w:t xml:space="preserve">  </w:t>
      </w:r>
      <w:r w:rsidRPr="00B20378">
        <w:rPr>
          <w:sz w:val="28"/>
          <w:szCs w:val="28"/>
        </w:rPr>
        <w:t>разработать</w:t>
      </w:r>
      <w:r w:rsidR="00591E4E" w:rsidRPr="00B20378">
        <w:rPr>
          <w:sz w:val="28"/>
          <w:szCs w:val="28"/>
        </w:rPr>
        <w:t xml:space="preserve"> </w:t>
      </w:r>
      <w:r w:rsidRPr="00B20378">
        <w:rPr>
          <w:sz w:val="28"/>
          <w:szCs w:val="28"/>
        </w:rPr>
        <w:t>собственный</w:t>
      </w:r>
      <w:r w:rsidR="00591E4E" w:rsidRPr="00B20378">
        <w:rPr>
          <w:sz w:val="28"/>
          <w:szCs w:val="28"/>
        </w:rPr>
        <w:t xml:space="preserve">  план счетов бухгалтерского учета на основе типового плана счетов. Рабочий план счетов утверждается пр</w:t>
      </w:r>
      <w:r>
        <w:rPr>
          <w:sz w:val="28"/>
          <w:szCs w:val="28"/>
        </w:rPr>
        <w:t>и</w:t>
      </w:r>
      <w:r w:rsidR="00591E4E" w:rsidRPr="00B20378">
        <w:rPr>
          <w:sz w:val="28"/>
          <w:szCs w:val="28"/>
        </w:rPr>
        <w:t xml:space="preserve"> принятии учетной политики.</w:t>
      </w:r>
    </w:p>
    <w:p w:rsidR="00591E4E" w:rsidRPr="00B20378" w:rsidRDefault="008A7286" w:rsidP="00B20378">
      <w:pPr>
        <w:spacing w:line="360" w:lineRule="auto"/>
        <w:rPr>
          <w:sz w:val="28"/>
          <w:szCs w:val="28"/>
        </w:rPr>
      </w:pPr>
      <w:r>
        <w:rPr>
          <w:sz w:val="28"/>
          <w:szCs w:val="28"/>
        </w:rPr>
        <w:t xml:space="preserve">    </w:t>
      </w:r>
      <w:r w:rsidR="00591E4E" w:rsidRPr="00B20378">
        <w:rPr>
          <w:sz w:val="28"/>
          <w:szCs w:val="28"/>
        </w:rPr>
        <w:t xml:space="preserve">Он позволяет вести учет средств и их источников в  </w:t>
      </w:r>
      <w:r w:rsidRPr="00B20378">
        <w:rPr>
          <w:sz w:val="28"/>
          <w:szCs w:val="28"/>
        </w:rPr>
        <w:t>регистрах</w:t>
      </w:r>
      <w:r w:rsidR="00591E4E" w:rsidRPr="00B20378">
        <w:rPr>
          <w:sz w:val="28"/>
          <w:szCs w:val="28"/>
        </w:rPr>
        <w:t xml:space="preserve"> бухгалтерского учета на основных (главных) счетах и тем самым обеспечивают </w:t>
      </w:r>
      <w:r w:rsidRPr="00B20378">
        <w:rPr>
          <w:sz w:val="28"/>
          <w:szCs w:val="28"/>
        </w:rPr>
        <w:t>контроль</w:t>
      </w:r>
      <w:r>
        <w:rPr>
          <w:sz w:val="28"/>
          <w:szCs w:val="28"/>
        </w:rPr>
        <w:t xml:space="preserve"> </w:t>
      </w:r>
      <w:r w:rsidR="00591E4E" w:rsidRPr="00B20378">
        <w:rPr>
          <w:sz w:val="28"/>
          <w:szCs w:val="28"/>
        </w:rPr>
        <w:t xml:space="preserve"> за наличием и сохранностью имущества</w:t>
      </w:r>
      <w:r w:rsidR="005860F1" w:rsidRPr="00B20378">
        <w:rPr>
          <w:sz w:val="28"/>
          <w:szCs w:val="28"/>
        </w:rPr>
        <w:t xml:space="preserve">, выполнением </w:t>
      </w:r>
      <w:r w:rsidRPr="00B20378">
        <w:rPr>
          <w:sz w:val="28"/>
          <w:szCs w:val="28"/>
        </w:rPr>
        <w:t>обязательств</w:t>
      </w:r>
      <w:r w:rsidR="005860F1" w:rsidRPr="00B20378">
        <w:rPr>
          <w:sz w:val="28"/>
          <w:szCs w:val="28"/>
        </w:rPr>
        <w:t xml:space="preserve"> и </w:t>
      </w:r>
      <w:r w:rsidRPr="00B20378">
        <w:rPr>
          <w:sz w:val="28"/>
          <w:szCs w:val="28"/>
        </w:rPr>
        <w:t>достоверностью</w:t>
      </w:r>
      <w:r w:rsidR="005860F1" w:rsidRPr="00B20378">
        <w:rPr>
          <w:sz w:val="28"/>
          <w:szCs w:val="28"/>
        </w:rPr>
        <w:t xml:space="preserve"> данных бухгалтерского учета.</w:t>
      </w:r>
    </w:p>
    <w:p w:rsidR="005860F1" w:rsidRPr="00B20378" w:rsidRDefault="008A7286" w:rsidP="00B20378">
      <w:pPr>
        <w:spacing w:line="360" w:lineRule="auto"/>
        <w:rPr>
          <w:sz w:val="28"/>
          <w:szCs w:val="28"/>
        </w:rPr>
      </w:pPr>
      <w:r>
        <w:rPr>
          <w:sz w:val="28"/>
          <w:szCs w:val="28"/>
        </w:rPr>
        <w:t xml:space="preserve">    </w:t>
      </w:r>
      <w:r w:rsidR="005860F1" w:rsidRPr="00B20378">
        <w:rPr>
          <w:sz w:val="28"/>
          <w:szCs w:val="28"/>
        </w:rPr>
        <w:t>Основная цель учетной политики</w:t>
      </w:r>
      <w:r>
        <w:rPr>
          <w:sz w:val="28"/>
          <w:szCs w:val="28"/>
        </w:rPr>
        <w:t xml:space="preserve"> </w:t>
      </w:r>
      <w:r w:rsidR="005860F1" w:rsidRPr="00B20378">
        <w:rPr>
          <w:sz w:val="28"/>
          <w:szCs w:val="28"/>
        </w:rPr>
        <w:t>-формирование полной, объективной и достоверной информации о деятельности организации.</w:t>
      </w:r>
    </w:p>
    <w:p w:rsidR="005860F1" w:rsidRPr="00B20378" w:rsidRDefault="008A7286" w:rsidP="00B20378">
      <w:pPr>
        <w:spacing w:line="360" w:lineRule="auto"/>
        <w:rPr>
          <w:sz w:val="28"/>
          <w:szCs w:val="28"/>
        </w:rPr>
      </w:pPr>
      <w:r>
        <w:rPr>
          <w:sz w:val="28"/>
          <w:szCs w:val="28"/>
        </w:rPr>
        <w:t xml:space="preserve">    </w:t>
      </w:r>
      <w:r w:rsidR="005860F1" w:rsidRPr="00B20378">
        <w:rPr>
          <w:sz w:val="28"/>
          <w:szCs w:val="28"/>
        </w:rPr>
        <w:t>Учетная политика ООО «Оптима» на 2009 год для целей бухгалтерского учета содержит в  себе следующие основные положения:</w:t>
      </w:r>
    </w:p>
    <w:p w:rsidR="005860F1" w:rsidRPr="00B20378" w:rsidRDefault="005860F1" w:rsidP="00B20378">
      <w:pPr>
        <w:spacing w:line="360" w:lineRule="auto"/>
        <w:rPr>
          <w:sz w:val="28"/>
          <w:szCs w:val="28"/>
        </w:rPr>
      </w:pPr>
      <w:r w:rsidRPr="00B20378">
        <w:rPr>
          <w:sz w:val="28"/>
          <w:szCs w:val="28"/>
        </w:rPr>
        <w:t>-амортизация по всем группам основных средств начисляется линейным способом;</w:t>
      </w:r>
    </w:p>
    <w:p w:rsidR="005860F1" w:rsidRPr="00B20378" w:rsidRDefault="005860F1" w:rsidP="00B20378">
      <w:pPr>
        <w:spacing w:line="360" w:lineRule="auto"/>
        <w:rPr>
          <w:sz w:val="28"/>
          <w:szCs w:val="28"/>
        </w:rPr>
      </w:pPr>
      <w:r w:rsidRPr="00B20378">
        <w:rPr>
          <w:sz w:val="28"/>
          <w:szCs w:val="28"/>
        </w:rPr>
        <w:t>-объекты основных средств стоимостью не более 20 000 руб. за единицу относятся  к  материально-производственным запасам (счет 10) и списываются сразу на затраты;</w:t>
      </w:r>
    </w:p>
    <w:p w:rsidR="005860F1" w:rsidRPr="00B20378" w:rsidRDefault="005860F1" w:rsidP="00B20378">
      <w:pPr>
        <w:spacing w:line="360" w:lineRule="auto"/>
        <w:rPr>
          <w:sz w:val="28"/>
          <w:szCs w:val="28"/>
        </w:rPr>
      </w:pPr>
      <w:r w:rsidRPr="00B20378">
        <w:rPr>
          <w:sz w:val="28"/>
          <w:szCs w:val="28"/>
        </w:rPr>
        <w:t xml:space="preserve">-для определения фактической себестоимости материальных ресурсов, списываемых на затраты, используют вариант их оценки на </w:t>
      </w:r>
      <w:r w:rsidR="004D24C4" w:rsidRPr="00B20378">
        <w:rPr>
          <w:sz w:val="28"/>
          <w:szCs w:val="28"/>
        </w:rPr>
        <w:t>себестоимости</w:t>
      </w:r>
      <w:r w:rsidRPr="00B20378">
        <w:rPr>
          <w:sz w:val="28"/>
          <w:szCs w:val="28"/>
        </w:rPr>
        <w:t xml:space="preserve"> каждой единицы;</w:t>
      </w:r>
    </w:p>
    <w:p w:rsidR="005860F1" w:rsidRPr="00B20378" w:rsidRDefault="005860F1" w:rsidP="00B20378">
      <w:pPr>
        <w:spacing w:line="360" w:lineRule="auto"/>
        <w:rPr>
          <w:sz w:val="28"/>
          <w:szCs w:val="28"/>
        </w:rPr>
      </w:pPr>
      <w:r w:rsidRPr="00B20378">
        <w:rPr>
          <w:sz w:val="28"/>
          <w:szCs w:val="28"/>
        </w:rPr>
        <w:t xml:space="preserve">- не </w:t>
      </w:r>
      <w:r w:rsidR="00432647" w:rsidRPr="00B20378">
        <w:rPr>
          <w:sz w:val="28"/>
          <w:szCs w:val="28"/>
        </w:rPr>
        <w:t>создаются</w:t>
      </w:r>
      <w:r w:rsidRPr="00B20378">
        <w:rPr>
          <w:sz w:val="28"/>
          <w:szCs w:val="28"/>
        </w:rPr>
        <w:t xml:space="preserve"> резервы по сомнительным долгам по расчетам с другими организациями и гражданами за продукцию, товары, работы, услуги.</w:t>
      </w:r>
    </w:p>
    <w:p w:rsidR="00450561" w:rsidRDefault="00450561" w:rsidP="007B2B7C">
      <w:pPr>
        <w:rPr>
          <w:b/>
          <w:sz w:val="28"/>
          <w:szCs w:val="28"/>
          <w:u w:val="single"/>
        </w:rPr>
      </w:pPr>
    </w:p>
    <w:p w:rsidR="00450561" w:rsidRDefault="00450561" w:rsidP="007B2B7C">
      <w:pPr>
        <w:rPr>
          <w:b/>
          <w:sz w:val="28"/>
          <w:szCs w:val="28"/>
          <w:u w:val="single"/>
        </w:rPr>
      </w:pPr>
    </w:p>
    <w:p w:rsidR="007B2B7C" w:rsidRPr="007B2B7C" w:rsidRDefault="00453617" w:rsidP="007B2B7C">
      <w:pPr>
        <w:rPr>
          <w:b/>
          <w:sz w:val="28"/>
          <w:szCs w:val="28"/>
          <w:u w:val="single"/>
        </w:rPr>
      </w:pPr>
      <w:r w:rsidRPr="007B2B7C">
        <w:rPr>
          <w:b/>
          <w:sz w:val="28"/>
          <w:szCs w:val="28"/>
          <w:u w:val="single"/>
        </w:rPr>
        <w:t xml:space="preserve">  </w:t>
      </w:r>
      <w:r w:rsidR="007B2B7C" w:rsidRPr="007B2B7C">
        <w:rPr>
          <w:b/>
          <w:sz w:val="28"/>
          <w:szCs w:val="28"/>
          <w:u w:val="single"/>
        </w:rPr>
        <w:t xml:space="preserve">3.2.Особенности организации бухгалтерского учета в ООО «Оптима» </w:t>
      </w:r>
    </w:p>
    <w:p w:rsidR="007B2B7C" w:rsidRDefault="007B2B7C" w:rsidP="00B20378">
      <w:pPr>
        <w:spacing w:line="360" w:lineRule="auto"/>
        <w:rPr>
          <w:sz w:val="28"/>
          <w:szCs w:val="28"/>
        </w:rPr>
      </w:pPr>
    </w:p>
    <w:p w:rsidR="00450561" w:rsidRDefault="00453617" w:rsidP="00B20378">
      <w:pPr>
        <w:spacing w:line="360" w:lineRule="auto"/>
        <w:rPr>
          <w:sz w:val="28"/>
          <w:szCs w:val="28"/>
        </w:rPr>
      </w:pPr>
      <w:r>
        <w:rPr>
          <w:sz w:val="28"/>
          <w:szCs w:val="28"/>
        </w:rPr>
        <w:t xml:space="preserve">  </w:t>
      </w:r>
    </w:p>
    <w:p w:rsidR="005860F1" w:rsidRPr="00B20378" w:rsidRDefault="007A0157" w:rsidP="00B20378">
      <w:pPr>
        <w:spacing w:line="360" w:lineRule="auto"/>
        <w:rPr>
          <w:sz w:val="28"/>
          <w:szCs w:val="28"/>
        </w:rPr>
      </w:pPr>
      <w:r w:rsidRPr="00B20378">
        <w:rPr>
          <w:sz w:val="28"/>
          <w:szCs w:val="28"/>
        </w:rPr>
        <w:t xml:space="preserve">Первичные </w:t>
      </w:r>
      <w:r w:rsidR="001723B7" w:rsidRPr="00B20378">
        <w:rPr>
          <w:sz w:val="28"/>
          <w:szCs w:val="28"/>
        </w:rPr>
        <w:t>документы</w:t>
      </w:r>
      <w:r w:rsidRPr="00B20378">
        <w:rPr>
          <w:sz w:val="28"/>
          <w:szCs w:val="28"/>
        </w:rPr>
        <w:t xml:space="preserve"> поступающие в  бухгалтерию, проверяются по форме (полнота и правильность их оформления) и по содержанию (</w:t>
      </w:r>
      <w:r w:rsidR="00453617" w:rsidRPr="00B20378">
        <w:rPr>
          <w:sz w:val="28"/>
          <w:szCs w:val="28"/>
        </w:rPr>
        <w:t>законн</w:t>
      </w:r>
      <w:r w:rsidR="00453617">
        <w:rPr>
          <w:sz w:val="28"/>
          <w:szCs w:val="28"/>
        </w:rPr>
        <w:t>о</w:t>
      </w:r>
      <w:r w:rsidR="00453617" w:rsidRPr="00B20378">
        <w:rPr>
          <w:sz w:val="28"/>
          <w:szCs w:val="28"/>
        </w:rPr>
        <w:t>сть</w:t>
      </w:r>
      <w:r w:rsidRPr="00B20378">
        <w:rPr>
          <w:sz w:val="28"/>
          <w:szCs w:val="28"/>
        </w:rPr>
        <w:t xml:space="preserve"> документированных операций и логическая увязка отдельных показателей).</w:t>
      </w:r>
    </w:p>
    <w:p w:rsidR="007A0157" w:rsidRPr="00B20378" w:rsidRDefault="00453617" w:rsidP="00B20378">
      <w:pPr>
        <w:spacing w:line="360" w:lineRule="auto"/>
        <w:rPr>
          <w:sz w:val="28"/>
          <w:szCs w:val="28"/>
        </w:rPr>
      </w:pPr>
      <w:r>
        <w:rPr>
          <w:sz w:val="28"/>
          <w:szCs w:val="28"/>
        </w:rPr>
        <w:t xml:space="preserve">    </w:t>
      </w:r>
      <w:r w:rsidR="007A0157" w:rsidRPr="00B20378">
        <w:rPr>
          <w:sz w:val="28"/>
          <w:szCs w:val="28"/>
        </w:rPr>
        <w:t xml:space="preserve">Для </w:t>
      </w:r>
      <w:r w:rsidRPr="00B20378">
        <w:rPr>
          <w:sz w:val="28"/>
          <w:szCs w:val="28"/>
        </w:rPr>
        <w:t>обобщения</w:t>
      </w:r>
      <w:r w:rsidR="007A0157" w:rsidRPr="00B20378">
        <w:rPr>
          <w:sz w:val="28"/>
          <w:szCs w:val="28"/>
        </w:rPr>
        <w:t xml:space="preserve"> , классификации и накопления информации, содержащейся  в принятых к бухгалтерскому  учету первичных учетных документах и отражение ее на счетах бухгалтерского учета</w:t>
      </w:r>
      <w:r w:rsidR="001723B7">
        <w:rPr>
          <w:sz w:val="28"/>
          <w:szCs w:val="28"/>
        </w:rPr>
        <w:t xml:space="preserve"> и отчетности предназначены рег</w:t>
      </w:r>
      <w:r w:rsidR="007A0157" w:rsidRPr="00B20378">
        <w:rPr>
          <w:sz w:val="28"/>
          <w:szCs w:val="28"/>
        </w:rPr>
        <w:t>и</w:t>
      </w:r>
      <w:r w:rsidR="001723B7">
        <w:rPr>
          <w:sz w:val="28"/>
          <w:szCs w:val="28"/>
        </w:rPr>
        <w:t>с</w:t>
      </w:r>
      <w:r w:rsidR="007A0157" w:rsidRPr="00B20378">
        <w:rPr>
          <w:sz w:val="28"/>
          <w:szCs w:val="28"/>
        </w:rPr>
        <w:t>т</w:t>
      </w:r>
      <w:r w:rsidR="001723B7">
        <w:rPr>
          <w:sz w:val="28"/>
          <w:szCs w:val="28"/>
        </w:rPr>
        <w:t>р</w:t>
      </w:r>
      <w:r w:rsidR="007A0157" w:rsidRPr="00B20378">
        <w:rPr>
          <w:sz w:val="28"/>
          <w:szCs w:val="28"/>
        </w:rPr>
        <w:t>ы бухгалтерского учета. В организации установлена компьютерная технология обработки учетной информации   с применением программы 1С: бухгалтерия 7.7:Упрощенная система налогообложения.</w:t>
      </w:r>
    </w:p>
    <w:p w:rsidR="007A0157" w:rsidRPr="00B20378" w:rsidRDefault="001723B7" w:rsidP="00B20378">
      <w:pPr>
        <w:spacing w:line="360" w:lineRule="auto"/>
        <w:rPr>
          <w:sz w:val="28"/>
          <w:szCs w:val="28"/>
        </w:rPr>
      </w:pPr>
      <w:r>
        <w:rPr>
          <w:sz w:val="28"/>
          <w:szCs w:val="28"/>
        </w:rPr>
        <w:t xml:space="preserve">    </w:t>
      </w:r>
      <w:r w:rsidR="007A0157" w:rsidRPr="00B20378">
        <w:rPr>
          <w:sz w:val="28"/>
          <w:szCs w:val="28"/>
        </w:rPr>
        <w:t>Организации, перешедшие на упрощенную систему налогообложения освобождаются от обязанностей ведения бухгалтерского учета.</w:t>
      </w:r>
    </w:p>
    <w:p w:rsidR="007A0157" w:rsidRPr="00B20378" w:rsidRDefault="001723B7" w:rsidP="00B20378">
      <w:pPr>
        <w:spacing w:line="360" w:lineRule="auto"/>
        <w:rPr>
          <w:sz w:val="28"/>
          <w:szCs w:val="28"/>
        </w:rPr>
      </w:pPr>
      <w:r>
        <w:rPr>
          <w:sz w:val="28"/>
          <w:szCs w:val="28"/>
        </w:rPr>
        <w:t xml:space="preserve">    </w:t>
      </w:r>
      <w:r w:rsidR="007A0157" w:rsidRPr="00B20378">
        <w:rPr>
          <w:sz w:val="28"/>
          <w:szCs w:val="28"/>
        </w:rPr>
        <w:t xml:space="preserve">Организации и индивидуальные предприниматели принимающие упрощенную систему налогообложения ведут учет </w:t>
      </w:r>
      <w:r w:rsidRPr="00B20378">
        <w:rPr>
          <w:sz w:val="28"/>
          <w:szCs w:val="28"/>
        </w:rPr>
        <w:t>до</w:t>
      </w:r>
      <w:r>
        <w:rPr>
          <w:sz w:val="28"/>
          <w:szCs w:val="28"/>
        </w:rPr>
        <w:t xml:space="preserve">ходов </w:t>
      </w:r>
      <w:r w:rsidR="007A0157" w:rsidRPr="00B20378">
        <w:rPr>
          <w:sz w:val="28"/>
          <w:szCs w:val="28"/>
        </w:rPr>
        <w:t xml:space="preserve"> и расходов   в порядке установленном главой 26.2 НК РФ.</w:t>
      </w:r>
    </w:p>
    <w:p w:rsidR="007A0157" w:rsidRPr="00B20378" w:rsidRDefault="001723B7" w:rsidP="00B20378">
      <w:pPr>
        <w:spacing w:line="360" w:lineRule="auto"/>
        <w:rPr>
          <w:sz w:val="28"/>
          <w:szCs w:val="28"/>
        </w:rPr>
      </w:pPr>
      <w:r>
        <w:rPr>
          <w:sz w:val="28"/>
          <w:szCs w:val="28"/>
        </w:rPr>
        <w:t xml:space="preserve">   </w:t>
      </w:r>
      <w:r w:rsidR="007A0157" w:rsidRPr="00B20378">
        <w:rPr>
          <w:sz w:val="28"/>
          <w:szCs w:val="28"/>
        </w:rPr>
        <w:t>Организации применяющие упрощенную систему налогообложения ведут учет осно</w:t>
      </w:r>
      <w:r>
        <w:rPr>
          <w:sz w:val="28"/>
          <w:szCs w:val="28"/>
        </w:rPr>
        <w:t>вных средств и нематериальных акти</w:t>
      </w:r>
      <w:r w:rsidR="007A0157" w:rsidRPr="00B20378">
        <w:rPr>
          <w:sz w:val="28"/>
          <w:szCs w:val="28"/>
        </w:rPr>
        <w:t>вов  в порядке, предусмотренном законодательством российской федерации о бухгалтерском учете.</w:t>
      </w:r>
    </w:p>
    <w:p w:rsidR="001723B7" w:rsidRPr="001723B7" w:rsidRDefault="001723B7" w:rsidP="001723B7">
      <w:pPr>
        <w:spacing w:line="360" w:lineRule="auto"/>
        <w:rPr>
          <w:sz w:val="28"/>
          <w:szCs w:val="28"/>
        </w:rPr>
      </w:pPr>
      <w:r w:rsidRPr="001723B7">
        <w:rPr>
          <w:color w:val="000000"/>
          <w:sz w:val="28"/>
          <w:szCs w:val="28"/>
        </w:rPr>
        <w:t xml:space="preserve">   </w:t>
      </w:r>
      <w:r w:rsidR="007A0157" w:rsidRPr="001723B7">
        <w:rPr>
          <w:color w:val="000000"/>
          <w:sz w:val="28"/>
          <w:szCs w:val="28"/>
        </w:rPr>
        <w:t xml:space="preserve">Учет основных средств, к  </w:t>
      </w:r>
      <w:r>
        <w:rPr>
          <w:color w:val="000000"/>
          <w:sz w:val="28"/>
          <w:szCs w:val="28"/>
        </w:rPr>
        <w:t>к</w:t>
      </w:r>
      <w:r w:rsidR="007A0157" w:rsidRPr="001723B7">
        <w:rPr>
          <w:color w:val="000000"/>
          <w:sz w:val="28"/>
          <w:szCs w:val="28"/>
        </w:rPr>
        <w:t xml:space="preserve">оторым относятся материальные объекты используемые в процессе деятельности организации при выполнении работ или оказании услуг,  либо для управленческих </w:t>
      </w:r>
      <w:r w:rsidRPr="001723B7">
        <w:rPr>
          <w:color w:val="000000"/>
          <w:sz w:val="28"/>
          <w:szCs w:val="28"/>
        </w:rPr>
        <w:t>нужд</w:t>
      </w:r>
      <w:r w:rsidR="007A0157" w:rsidRPr="001723B7">
        <w:rPr>
          <w:color w:val="000000"/>
          <w:sz w:val="28"/>
          <w:szCs w:val="28"/>
        </w:rPr>
        <w:t xml:space="preserve"> организации с</w:t>
      </w:r>
      <w:r>
        <w:rPr>
          <w:color w:val="000000"/>
          <w:sz w:val="28"/>
          <w:szCs w:val="28"/>
        </w:rPr>
        <w:t xml:space="preserve">о </w:t>
      </w:r>
      <w:r w:rsidR="007A0157" w:rsidRPr="001723B7">
        <w:rPr>
          <w:color w:val="000000"/>
          <w:sz w:val="28"/>
          <w:szCs w:val="28"/>
        </w:rPr>
        <w:t xml:space="preserve"> сроком полезного использования более 12 </w:t>
      </w:r>
      <w:r w:rsidRPr="001723B7">
        <w:rPr>
          <w:color w:val="000000"/>
          <w:sz w:val="28"/>
          <w:szCs w:val="28"/>
        </w:rPr>
        <w:t>месяцев</w:t>
      </w:r>
      <w:r w:rsidR="007A0157" w:rsidRPr="001723B7">
        <w:rPr>
          <w:color w:val="000000"/>
          <w:sz w:val="28"/>
          <w:szCs w:val="28"/>
        </w:rPr>
        <w:t xml:space="preserve">, ведется  в </w:t>
      </w:r>
      <w:r w:rsidRPr="001723B7">
        <w:rPr>
          <w:color w:val="000000"/>
          <w:sz w:val="28"/>
          <w:szCs w:val="28"/>
        </w:rPr>
        <w:t>соответствии</w:t>
      </w:r>
      <w:r w:rsidR="007A0157" w:rsidRPr="001723B7">
        <w:rPr>
          <w:color w:val="000000"/>
          <w:sz w:val="28"/>
          <w:szCs w:val="28"/>
        </w:rPr>
        <w:t xml:space="preserve"> с ПБУ</w:t>
      </w:r>
      <w:r w:rsidR="00450561">
        <w:rPr>
          <w:color w:val="000000"/>
          <w:sz w:val="28"/>
          <w:szCs w:val="28"/>
        </w:rPr>
        <w:t xml:space="preserve"> 6/01. </w:t>
      </w:r>
      <w:r w:rsidRPr="001723B7">
        <w:rPr>
          <w:color w:val="000000"/>
          <w:sz w:val="28"/>
          <w:szCs w:val="28"/>
        </w:rPr>
        <w:t xml:space="preserve"> </w:t>
      </w:r>
      <w:r w:rsidR="00450561">
        <w:rPr>
          <w:color w:val="000000"/>
          <w:sz w:val="28"/>
          <w:szCs w:val="28"/>
        </w:rPr>
        <w:t>Р</w:t>
      </w:r>
      <w:r w:rsidR="00450561" w:rsidRPr="001723B7">
        <w:rPr>
          <w:color w:val="000000"/>
          <w:sz w:val="28"/>
          <w:szCs w:val="28"/>
        </w:rPr>
        <w:t>асходы</w:t>
      </w:r>
      <w:r w:rsidRPr="001723B7">
        <w:rPr>
          <w:color w:val="000000"/>
          <w:sz w:val="28"/>
          <w:szCs w:val="28"/>
        </w:rPr>
        <w:t xml:space="preserve"> на приобретение (сооружение, изготовление) основных средств, а также расходы на приобретение (создание самим налогоплательщиком) нематериальных активов учитываются только по оплаченным основным средствам и нематериальным активам, используемым при осуществлении предпринимательской деятельности. При этом</w:t>
      </w:r>
      <w:r w:rsidRPr="001723B7">
        <w:rPr>
          <w:sz w:val="28"/>
          <w:szCs w:val="28"/>
        </w:rPr>
        <w:t xml:space="preserve"> указанные расходы отражаются в последнее число отчетного (налогового) периода.</w:t>
      </w:r>
    </w:p>
    <w:p w:rsidR="007A0157" w:rsidRPr="00B20378" w:rsidRDefault="001723B7" w:rsidP="00B20378">
      <w:pPr>
        <w:spacing w:line="360" w:lineRule="auto"/>
        <w:rPr>
          <w:sz w:val="28"/>
          <w:szCs w:val="28"/>
        </w:rPr>
      </w:pPr>
      <w:r>
        <w:rPr>
          <w:sz w:val="28"/>
          <w:szCs w:val="28"/>
        </w:rPr>
        <w:t xml:space="preserve">        </w:t>
      </w:r>
      <w:r w:rsidR="00652CE6" w:rsidRPr="00B20378">
        <w:rPr>
          <w:sz w:val="28"/>
          <w:szCs w:val="28"/>
        </w:rPr>
        <w:t>Инвентарные карточки находятся  в компьютере только в  электронной версии и на бумажном носителе не распечатываются.</w:t>
      </w:r>
    </w:p>
    <w:p w:rsidR="00652CE6" w:rsidRPr="00B20378" w:rsidRDefault="001723B7" w:rsidP="00B20378">
      <w:pPr>
        <w:spacing w:line="360" w:lineRule="auto"/>
        <w:rPr>
          <w:sz w:val="28"/>
          <w:szCs w:val="28"/>
        </w:rPr>
      </w:pPr>
      <w:r>
        <w:rPr>
          <w:sz w:val="28"/>
          <w:szCs w:val="28"/>
        </w:rPr>
        <w:t xml:space="preserve">    </w:t>
      </w:r>
      <w:r w:rsidR="00652CE6" w:rsidRPr="00B20378">
        <w:rPr>
          <w:sz w:val="28"/>
          <w:szCs w:val="28"/>
        </w:rPr>
        <w:t>Уче</w:t>
      </w:r>
      <w:r>
        <w:rPr>
          <w:sz w:val="28"/>
          <w:szCs w:val="28"/>
        </w:rPr>
        <w:t>т</w:t>
      </w:r>
      <w:r w:rsidR="00652CE6" w:rsidRPr="00B20378">
        <w:rPr>
          <w:sz w:val="28"/>
          <w:szCs w:val="28"/>
        </w:rPr>
        <w:t xml:space="preserve"> наличия и </w:t>
      </w:r>
      <w:r w:rsidRPr="00B20378">
        <w:rPr>
          <w:sz w:val="28"/>
          <w:szCs w:val="28"/>
        </w:rPr>
        <w:t>движения</w:t>
      </w:r>
      <w:r w:rsidR="00652CE6" w:rsidRPr="00B20378">
        <w:rPr>
          <w:sz w:val="28"/>
          <w:szCs w:val="28"/>
        </w:rPr>
        <w:t xml:space="preserve"> основных средств принадлежащих организации на </w:t>
      </w:r>
      <w:r w:rsidRPr="00B20378">
        <w:rPr>
          <w:sz w:val="28"/>
          <w:szCs w:val="28"/>
        </w:rPr>
        <w:t>правах</w:t>
      </w:r>
      <w:r w:rsidR="00652CE6" w:rsidRPr="00B20378">
        <w:rPr>
          <w:sz w:val="28"/>
          <w:szCs w:val="28"/>
        </w:rPr>
        <w:t xml:space="preserve"> собственности, осуществляется на счете 01 «Основные средства». По дебету учитываются наличие и поступление, по кредиту выбытие основных средств.</w:t>
      </w:r>
    </w:p>
    <w:p w:rsidR="00652CE6" w:rsidRPr="00B20378" w:rsidRDefault="001723B7" w:rsidP="00B20378">
      <w:pPr>
        <w:spacing w:line="360" w:lineRule="auto"/>
        <w:rPr>
          <w:sz w:val="28"/>
          <w:szCs w:val="28"/>
        </w:rPr>
      </w:pPr>
      <w:r>
        <w:rPr>
          <w:sz w:val="28"/>
          <w:szCs w:val="28"/>
        </w:rPr>
        <w:t xml:space="preserve">    </w:t>
      </w:r>
      <w:r w:rsidR="00652CE6" w:rsidRPr="00B20378">
        <w:rPr>
          <w:sz w:val="28"/>
          <w:szCs w:val="28"/>
        </w:rPr>
        <w:t xml:space="preserve">Амортизация по основным средствам начисляется на 02 счета «Амортизация Основных </w:t>
      </w:r>
      <w:r w:rsidRPr="00B20378">
        <w:rPr>
          <w:sz w:val="28"/>
          <w:szCs w:val="28"/>
        </w:rPr>
        <w:t>средств</w:t>
      </w:r>
      <w:r w:rsidR="00652CE6" w:rsidRPr="00B20378">
        <w:rPr>
          <w:sz w:val="28"/>
          <w:szCs w:val="28"/>
        </w:rPr>
        <w:t>».</w:t>
      </w:r>
    </w:p>
    <w:p w:rsidR="00652CE6" w:rsidRPr="00B20378" w:rsidRDefault="001723B7" w:rsidP="00B20378">
      <w:pPr>
        <w:spacing w:line="360" w:lineRule="auto"/>
        <w:rPr>
          <w:sz w:val="28"/>
          <w:szCs w:val="28"/>
        </w:rPr>
      </w:pPr>
      <w:r>
        <w:rPr>
          <w:sz w:val="28"/>
          <w:szCs w:val="28"/>
        </w:rPr>
        <w:t xml:space="preserve">    </w:t>
      </w:r>
      <w:r w:rsidR="00652CE6" w:rsidRPr="00B20378">
        <w:rPr>
          <w:sz w:val="28"/>
          <w:szCs w:val="28"/>
        </w:rPr>
        <w:t xml:space="preserve">Приобретаемые объекты основных средств, не требующие монтажа, списываются  в сумме фактических затрат на приобретение на счет 08 «Вложения во </w:t>
      </w:r>
      <w:r w:rsidRPr="00B20378">
        <w:rPr>
          <w:sz w:val="28"/>
          <w:szCs w:val="28"/>
        </w:rPr>
        <w:t>необоротные</w:t>
      </w:r>
      <w:r w:rsidR="00652CE6" w:rsidRPr="00B20378">
        <w:rPr>
          <w:sz w:val="28"/>
          <w:szCs w:val="28"/>
        </w:rPr>
        <w:t xml:space="preserve"> активы» субсчет «Приобретение субъектов основных средств». К ним относятся затраты по приобретению оборудования машин, инструмента, инвентаря и других объектов основных средств не требующих монтажа.</w:t>
      </w:r>
    </w:p>
    <w:p w:rsidR="00652CE6" w:rsidRPr="00B20378" w:rsidRDefault="001723B7" w:rsidP="00B20378">
      <w:pPr>
        <w:spacing w:line="360" w:lineRule="auto"/>
        <w:rPr>
          <w:sz w:val="28"/>
          <w:szCs w:val="28"/>
        </w:rPr>
      </w:pPr>
      <w:r>
        <w:rPr>
          <w:sz w:val="28"/>
          <w:szCs w:val="28"/>
        </w:rPr>
        <w:t xml:space="preserve">     </w:t>
      </w:r>
      <w:r w:rsidR="00652CE6" w:rsidRPr="00B20378">
        <w:rPr>
          <w:sz w:val="28"/>
          <w:szCs w:val="28"/>
        </w:rPr>
        <w:t>Проведение инвентаризации обязательно</w:t>
      </w:r>
      <w:r>
        <w:rPr>
          <w:sz w:val="28"/>
          <w:szCs w:val="28"/>
        </w:rPr>
        <w:t xml:space="preserve"> </w:t>
      </w:r>
      <w:r w:rsidR="00652CE6" w:rsidRPr="00B20378">
        <w:rPr>
          <w:sz w:val="28"/>
          <w:szCs w:val="28"/>
        </w:rPr>
        <w:t>при передаче имущества в  аренду, выкупе, продаже;</w:t>
      </w:r>
      <w:r w:rsidR="00A925DD">
        <w:rPr>
          <w:sz w:val="28"/>
          <w:szCs w:val="28"/>
        </w:rPr>
        <w:t xml:space="preserve"> п</w:t>
      </w:r>
      <w:r w:rsidR="00652CE6" w:rsidRPr="00B20378">
        <w:rPr>
          <w:sz w:val="28"/>
          <w:szCs w:val="28"/>
        </w:rPr>
        <w:t>ри смене материально</w:t>
      </w:r>
      <w:r>
        <w:rPr>
          <w:sz w:val="28"/>
          <w:szCs w:val="28"/>
        </w:rPr>
        <w:t xml:space="preserve"> – </w:t>
      </w:r>
      <w:r w:rsidRPr="00B20378">
        <w:rPr>
          <w:sz w:val="28"/>
          <w:szCs w:val="28"/>
        </w:rPr>
        <w:t>ответственных</w:t>
      </w:r>
      <w:r>
        <w:rPr>
          <w:sz w:val="28"/>
          <w:szCs w:val="28"/>
        </w:rPr>
        <w:t xml:space="preserve"> </w:t>
      </w:r>
      <w:r w:rsidR="00652CE6" w:rsidRPr="00B20378">
        <w:rPr>
          <w:sz w:val="28"/>
          <w:szCs w:val="28"/>
        </w:rPr>
        <w:t xml:space="preserve"> лиц при выявлении фактов хищения злоупотреблении или порчи имущества; </w:t>
      </w:r>
      <w:r w:rsidR="00A925DD">
        <w:rPr>
          <w:sz w:val="28"/>
          <w:szCs w:val="28"/>
        </w:rPr>
        <w:t>в</w:t>
      </w:r>
      <w:r w:rsidR="00652CE6" w:rsidRPr="00B20378">
        <w:rPr>
          <w:sz w:val="28"/>
          <w:szCs w:val="28"/>
        </w:rPr>
        <w:t xml:space="preserve"> случае стихийного </w:t>
      </w:r>
      <w:r w:rsidR="00A925DD" w:rsidRPr="00B20378">
        <w:rPr>
          <w:sz w:val="28"/>
          <w:szCs w:val="28"/>
        </w:rPr>
        <w:t>бедствия</w:t>
      </w:r>
      <w:r w:rsidR="00652CE6" w:rsidRPr="00B20378">
        <w:rPr>
          <w:sz w:val="28"/>
          <w:szCs w:val="28"/>
        </w:rPr>
        <w:t xml:space="preserve"> пожара или других </w:t>
      </w:r>
      <w:r w:rsidR="00A925DD" w:rsidRPr="00B20378">
        <w:rPr>
          <w:sz w:val="28"/>
          <w:szCs w:val="28"/>
        </w:rPr>
        <w:t>чрезвычайных</w:t>
      </w:r>
      <w:r w:rsidR="00652CE6" w:rsidRPr="00B20378">
        <w:rPr>
          <w:sz w:val="28"/>
          <w:szCs w:val="28"/>
        </w:rPr>
        <w:t xml:space="preserve"> </w:t>
      </w:r>
      <w:r w:rsidR="00A925DD" w:rsidRPr="00B20378">
        <w:rPr>
          <w:sz w:val="28"/>
          <w:szCs w:val="28"/>
        </w:rPr>
        <w:t>ситуаций</w:t>
      </w:r>
      <w:r w:rsidR="00652CE6" w:rsidRPr="00B20378">
        <w:rPr>
          <w:sz w:val="28"/>
          <w:szCs w:val="28"/>
        </w:rPr>
        <w:t xml:space="preserve"> вызванных экстремальными </w:t>
      </w:r>
      <w:r w:rsidR="00A925DD" w:rsidRPr="00B20378">
        <w:rPr>
          <w:sz w:val="28"/>
          <w:szCs w:val="28"/>
        </w:rPr>
        <w:t>условиями</w:t>
      </w:r>
      <w:r w:rsidR="00652CE6" w:rsidRPr="00B20378">
        <w:rPr>
          <w:sz w:val="28"/>
          <w:szCs w:val="28"/>
        </w:rPr>
        <w:t xml:space="preserve"> при реорганизации или ликвидации организации.</w:t>
      </w:r>
    </w:p>
    <w:p w:rsidR="00652CE6" w:rsidRPr="00B20378" w:rsidRDefault="00A925DD" w:rsidP="00B20378">
      <w:pPr>
        <w:spacing w:line="360" w:lineRule="auto"/>
        <w:rPr>
          <w:sz w:val="28"/>
          <w:szCs w:val="28"/>
        </w:rPr>
      </w:pPr>
      <w:r>
        <w:rPr>
          <w:sz w:val="28"/>
          <w:szCs w:val="28"/>
        </w:rPr>
        <w:t xml:space="preserve">     </w:t>
      </w:r>
      <w:r w:rsidR="00652CE6" w:rsidRPr="00B20378">
        <w:rPr>
          <w:sz w:val="28"/>
          <w:szCs w:val="28"/>
        </w:rPr>
        <w:t>В ООО «Оптима» инвентаризация проводится 1 ноября каждого года.</w:t>
      </w:r>
    </w:p>
    <w:p w:rsidR="00652CE6" w:rsidRPr="00B20378" w:rsidRDefault="00A925DD" w:rsidP="00B20378">
      <w:pPr>
        <w:spacing w:line="360" w:lineRule="auto"/>
        <w:rPr>
          <w:sz w:val="28"/>
          <w:szCs w:val="28"/>
        </w:rPr>
      </w:pPr>
      <w:r>
        <w:rPr>
          <w:sz w:val="28"/>
          <w:szCs w:val="28"/>
        </w:rPr>
        <w:t xml:space="preserve">     </w:t>
      </w:r>
      <w:r w:rsidR="00652CE6" w:rsidRPr="00B20378">
        <w:rPr>
          <w:sz w:val="28"/>
          <w:szCs w:val="28"/>
        </w:rPr>
        <w:t>При оформлении данных инвентаризации основных средств применяется  Инвентаризационная опись основных средств (форма ИНВ-1).</w:t>
      </w:r>
    </w:p>
    <w:p w:rsidR="00652CE6" w:rsidRPr="00B20378" w:rsidRDefault="00A925DD" w:rsidP="00B20378">
      <w:pPr>
        <w:spacing w:line="360" w:lineRule="auto"/>
        <w:rPr>
          <w:sz w:val="28"/>
          <w:szCs w:val="28"/>
        </w:rPr>
      </w:pPr>
      <w:r>
        <w:rPr>
          <w:sz w:val="28"/>
          <w:szCs w:val="28"/>
        </w:rPr>
        <w:t xml:space="preserve">    </w:t>
      </w:r>
      <w:r w:rsidR="00652CE6" w:rsidRPr="00B20378">
        <w:rPr>
          <w:sz w:val="28"/>
          <w:szCs w:val="28"/>
        </w:rPr>
        <w:t xml:space="preserve">Амортизация основных средств начисляется линейным способом. При использовании линейного способа годовая сумма амортизации объекта основных средств определяется исходя из </w:t>
      </w:r>
      <w:r w:rsidRPr="00B20378">
        <w:rPr>
          <w:sz w:val="28"/>
          <w:szCs w:val="28"/>
        </w:rPr>
        <w:t>первоначальной</w:t>
      </w:r>
      <w:r w:rsidR="00652CE6" w:rsidRPr="00B20378">
        <w:rPr>
          <w:sz w:val="28"/>
          <w:szCs w:val="28"/>
        </w:rPr>
        <w:t xml:space="preserve"> стоимости объекта и нормы </w:t>
      </w:r>
      <w:r w:rsidR="00CA4DB0" w:rsidRPr="00B20378">
        <w:rPr>
          <w:sz w:val="28"/>
          <w:szCs w:val="28"/>
        </w:rPr>
        <w:t>амортизация</w:t>
      </w:r>
      <w:r w:rsidR="00652CE6" w:rsidRPr="00B20378">
        <w:rPr>
          <w:sz w:val="28"/>
          <w:szCs w:val="28"/>
        </w:rPr>
        <w:t>, рассчитанной на основе срока полезного использования этого объекта.</w:t>
      </w:r>
    </w:p>
    <w:p w:rsidR="00652CE6" w:rsidRPr="00B20378" w:rsidRDefault="00CA4DB0" w:rsidP="00B20378">
      <w:pPr>
        <w:spacing w:line="360" w:lineRule="auto"/>
        <w:rPr>
          <w:sz w:val="28"/>
          <w:szCs w:val="28"/>
        </w:rPr>
      </w:pPr>
      <w:r>
        <w:rPr>
          <w:sz w:val="28"/>
          <w:szCs w:val="28"/>
        </w:rPr>
        <w:t xml:space="preserve">    </w:t>
      </w:r>
      <w:r w:rsidR="00652CE6" w:rsidRPr="00B20378">
        <w:rPr>
          <w:sz w:val="28"/>
          <w:szCs w:val="28"/>
        </w:rPr>
        <w:t xml:space="preserve">Объекты основных средств стоимостью не более 20 тыс.руб. за единицу,  а также приобретенные книги, </w:t>
      </w:r>
      <w:r w:rsidRPr="00B20378">
        <w:rPr>
          <w:sz w:val="28"/>
          <w:szCs w:val="28"/>
        </w:rPr>
        <w:t>брош</w:t>
      </w:r>
      <w:r>
        <w:rPr>
          <w:sz w:val="28"/>
          <w:szCs w:val="28"/>
        </w:rPr>
        <w:t>ю</w:t>
      </w:r>
      <w:r w:rsidRPr="00B20378">
        <w:rPr>
          <w:sz w:val="28"/>
          <w:szCs w:val="28"/>
        </w:rPr>
        <w:t>ры</w:t>
      </w:r>
      <w:r w:rsidR="00652CE6" w:rsidRPr="00B20378">
        <w:rPr>
          <w:sz w:val="28"/>
          <w:szCs w:val="28"/>
        </w:rPr>
        <w:t xml:space="preserve"> и т.п. и здания списывают сразу на затраты</w:t>
      </w:r>
      <w:r w:rsidR="008B6B3C" w:rsidRPr="00B20378">
        <w:rPr>
          <w:sz w:val="28"/>
          <w:szCs w:val="28"/>
        </w:rPr>
        <w:t xml:space="preserve">. В целях </w:t>
      </w:r>
      <w:r w:rsidRPr="00B20378">
        <w:rPr>
          <w:sz w:val="28"/>
          <w:szCs w:val="28"/>
        </w:rPr>
        <w:t>обеспечения</w:t>
      </w:r>
      <w:r w:rsidR="008B6B3C" w:rsidRPr="00B20378">
        <w:rPr>
          <w:sz w:val="28"/>
          <w:szCs w:val="28"/>
        </w:rPr>
        <w:t xml:space="preserve"> сохранности эти объекты учитывают </w:t>
      </w:r>
      <w:r>
        <w:rPr>
          <w:sz w:val="28"/>
          <w:szCs w:val="28"/>
        </w:rPr>
        <w:t>внесистемно</w:t>
      </w:r>
      <w:r w:rsidR="008B6B3C" w:rsidRPr="00B20378">
        <w:rPr>
          <w:sz w:val="28"/>
          <w:szCs w:val="28"/>
        </w:rPr>
        <w:t xml:space="preserve"> по материально</w:t>
      </w:r>
      <w:r>
        <w:rPr>
          <w:sz w:val="28"/>
          <w:szCs w:val="28"/>
        </w:rPr>
        <w:t xml:space="preserve"> </w:t>
      </w:r>
      <w:r w:rsidR="008B6B3C" w:rsidRPr="00B20378">
        <w:rPr>
          <w:sz w:val="28"/>
          <w:szCs w:val="28"/>
        </w:rPr>
        <w:t>-</w:t>
      </w:r>
      <w:r>
        <w:rPr>
          <w:sz w:val="28"/>
          <w:szCs w:val="28"/>
        </w:rPr>
        <w:t xml:space="preserve"> </w:t>
      </w:r>
      <w:r w:rsidRPr="00B20378">
        <w:rPr>
          <w:sz w:val="28"/>
          <w:szCs w:val="28"/>
        </w:rPr>
        <w:t>ответственным</w:t>
      </w:r>
      <w:r w:rsidR="008B6B3C" w:rsidRPr="00B20378">
        <w:rPr>
          <w:sz w:val="28"/>
          <w:szCs w:val="28"/>
        </w:rPr>
        <w:t xml:space="preserve"> лицам и производят их </w:t>
      </w:r>
      <w:r w:rsidRPr="00B20378">
        <w:rPr>
          <w:sz w:val="28"/>
          <w:szCs w:val="28"/>
        </w:rPr>
        <w:t>инвентаризацию</w:t>
      </w:r>
      <w:r w:rsidR="008B6B3C" w:rsidRPr="00B20378">
        <w:rPr>
          <w:sz w:val="28"/>
          <w:szCs w:val="28"/>
        </w:rPr>
        <w:t xml:space="preserve"> в  установленном порядке. В случае </w:t>
      </w:r>
      <w:r w:rsidRPr="00B20378">
        <w:rPr>
          <w:sz w:val="28"/>
          <w:szCs w:val="28"/>
        </w:rPr>
        <w:t>непригодности</w:t>
      </w:r>
      <w:r w:rsidR="008B6B3C" w:rsidRPr="00B20378">
        <w:rPr>
          <w:sz w:val="28"/>
          <w:szCs w:val="28"/>
        </w:rPr>
        <w:t xml:space="preserve"> данных основных средств в дальнейшем </w:t>
      </w:r>
      <w:r w:rsidRPr="00B20378">
        <w:rPr>
          <w:sz w:val="28"/>
          <w:szCs w:val="28"/>
        </w:rPr>
        <w:t>использовании</w:t>
      </w:r>
      <w:r w:rsidR="008B6B3C" w:rsidRPr="00B20378">
        <w:rPr>
          <w:sz w:val="28"/>
          <w:szCs w:val="28"/>
        </w:rPr>
        <w:t xml:space="preserve"> </w:t>
      </w:r>
      <w:r w:rsidRPr="00B20378">
        <w:rPr>
          <w:sz w:val="28"/>
          <w:szCs w:val="28"/>
        </w:rPr>
        <w:t>оформляется</w:t>
      </w:r>
      <w:r w:rsidR="008B6B3C" w:rsidRPr="00B20378">
        <w:rPr>
          <w:sz w:val="28"/>
          <w:szCs w:val="28"/>
        </w:rPr>
        <w:t xml:space="preserve"> акт на списание ( ПБУ 6/01 пункта 18). </w:t>
      </w:r>
    </w:p>
    <w:p w:rsidR="008B6B3C" w:rsidRPr="00B20378" w:rsidRDefault="00CA4DB0" w:rsidP="00B20378">
      <w:pPr>
        <w:spacing w:line="360" w:lineRule="auto"/>
        <w:rPr>
          <w:sz w:val="28"/>
          <w:szCs w:val="28"/>
        </w:rPr>
      </w:pPr>
      <w:r>
        <w:rPr>
          <w:sz w:val="28"/>
          <w:szCs w:val="28"/>
        </w:rPr>
        <w:t xml:space="preserve">    </w:t>
      </w:r>
      <w:r w:rsidR="008B6B3C" w:rsidRPr="00B20378">
        <w:rPr>
          <w:sz w:val="28"/>
          <w:szCs w:val="28"/>
        </w:rPr>
        <w:t xml:space="preserve">Переоценка основных средств находящихся на </w:t>
      </w:r>
      <w:r>
        <w:rPr>
          <w:sz w:val="28"/>
          <w:szCs w:val="28"/>
        </w:rPr>
        <w:t>баланса</w:t>
      </w:r>
      <w:r w:rsidR="008B6B3C" w:rsidRPr="00B20378">
        <w:rPr>
          <w:sz w:val="28"/>
          <w:szCs w:val="28"/>
        </w:rPr>
        <w:t xml:space="preserve"> на 1 января не производят.</w:t>
      </w:r>
    </w:p>
    <w:p w:rsidR="008B6B3C" w:rsidRPr="00B20378" w:rsidRDefault="00CA4DB0" w:rsidP="00B20378">
      <w:pPr>
        <w:spacing w:line="360" w:lineRule="auto"/>
        <w:rPr>
          <w:sz w:val="28"/>
          <w:szCs w:val="28"/>
        </w:rPr>
      </w:pPr>
      <w:r>
        <w:rPr>
          <w:sz w:val="28"/>
          <w:szCs w:val="28"/>
        </w:rPr>
        <w:t xml:space="preserve">    </w:t>
      </w:r>
      <w:r w:rsidR="008B6B3C" w:rsidRPr="00B20378">
        <w:rPr>
          <w:sz w:val="28"/>
          <w:szCs w:val="28"/>
        </w:rPr>
        <w:t xml:space="preserve">Учет труда и </w:t>
      </w:r>
      <w:r w:rsidRPr="00B20378">
        <w:rPr>
          <w:sz w:val="28"/>
          <w:szCs w:val="28"/>
        </w:rPr>
        <w:t>заработной</w:t>
      </w:r>
      <w:r w:rsidR="008B6B3C" w:rsidRPr="00B20378">
        <w:rPr>
          <w:sz w:val="28"/>
          <w:szCs w:val="28"/>
        </w:rPr>
        <w:t xml:space="preserve"> платы и связанных с ней отчислений.</w:t>
      </w:r>
    </w:p>
    <w:p w:rsidR="008B6B3C" w:rsidRPr="00B20378" w:rsidRDefault="008B6B3C" w:rsidP="00B20378">
      <w:pPr>
        <w:spacing w:line="360" w:lineRule="auto"/>
        <w:rPr>
          <w:sz w:val="28"/>
          <w:szCs w:val="28"/>
        </w:rPr>
      </w:pPr>
      <w:r w:rsidRPr="00B20378">
        <w:rPr>
          <w:sz w:val="28"/>
          <w:szCs w:val="28"/>
        </w:rPr>
        <w:t xml:space="preserve">Трудовые отношения возникают между работником и работодателем на </w:t>
      </w:r>
      <w:r w:rsidR="00CA4DB0" w:rsidRPr="00B20378">
        <w:rPr>
          <w:sz w:val="28"/>
          <w:szCs w:val="28"/>
        </w:rPr>
        <w:t>основании</w:t>
      </w:r>
      <w:r w:rsidRPr="00B20378">
        <w:rPr>
          <w:sz w:val="28"/>
          <w:szCs w:val="28"/>
        </w:rPr>
        <w:t xml:space="preserve"> трудового договора, заключенного ими  в </w:t>
      </w:r>
      <w:r w:rsidR="00450561" w:rsidRPr="00B20378">
        <w:rPr>
          <w:sz w:val="28"/>
          <w:szCs w:val="28"/>
        </w:rPr>
        <w:t>соответствии</w:t>
      </w:r>
      <w:r w:rsidRPr="00B20378">
        <w:rPr>
          <w:sz w:val="28"/>
          <w:szCs w:val="28"/>
        </w:rPr>
        <w:t xml:space="preserve">  с со ст.16 ТК РФ.</w:t>
      </w:r>
    </w:p>
    <w:p w:rsidR="008B6B3C" w:rsidRPr="00B20378" w:rsidRDefault="008B6B3C" w:rsidP="00B20378">
      <w:pPr>
        <w:spacing w:line="360" w:lineRule="auto"/>
        <w:rPr>
          <w:sz w:val="28"/>
          <w:szCs w:val="28"/>
        </w:rPr>
      </w:pPr>
    </w:p>
    <w:p w:rsidR="008B6B3C" w:rsidRPr="00B20378" w:rsidRDefault="00CA4DB0" w:rsidP="00B20378">
      <w:pPr>
        <w:spacing w:line="360" w:lineRule="auto"/>
        <w:rPr>
          <w:sz w:val="28"/>
          <w:szCs w:val="28"/>
        </w:rPr>
      </w:pPr>
      <w:r>
        <w:rPr>
          <w:sz w:val="28"/>
          <w:szCs w:val="28"/>
        </w:rPr>
        <w:t xml:space="preserve">    </w:t>
      </w:r>
      <w:r w:rsidR="008B6B3C" w:rsidRPr="00B20378">
        <w:rPr>
          <w:sz w:val="28"/>
          <w:szCs w:val="28"/>
        </w:rPr>
        <w:t xml:space="preserve">Трудовой </w:t>
      </w:r>
      <w:r w:rsidRPr="00B20378">
        <w:rPr>
          <w:sz w:val="28"/>
          <w:szCs w:val="28"/>
        </w:rPr>
        <w:t>договор</w:t>
      </w:r>
      <w:r w:rsidR="008B6B3C" w:rsidRPr="00B20378">
        <w:rPr>
          <w:sz w:val="28"/>
          <w:szCs w:val="28"/>
        </w:rPr>
        <w:t xml:space="preserve"> с работником ООО «Оптима» заключается  в</w:t>
      </w:r>
      <w:r>
        <w:rPr>
          <w:sz w:val="28"/>
          <w:szCs w:val="28"/>
        </w:rPr>
        <w:t xml:space="preserve"> </w:t>
      </w:r>
      <w:r w:rsidR="008B6B3C" w:rsidRPr="00B20378">
        <w:rPr>
          <w:sz w:val="28"/>
          <w:szCs w:val="28"/>
        </w:rPr>
        <w:t xml:space="preserve">письменной форме составляется  в 2-х экземплярах каждый из которых подписывается сторонами. Один экземпляр трудового </w:t>
      </w:r>
      <w:r w:rsidRPr="00B20378">
        <w:rPr>
          <w:sz w:val="28"/>
          <w:szCs w:val="28"/>
        </w:rPr>
        <w:t>договора</w:t>
      </w:r>
      <w:r w:rsidR="008B6B3C" w:rsidRPr="00B20378">
        <w:rPr>
          <w:sz w:val="28"/>
          <w:szCs w:val="28"/>
        </w:rPr>
        <w:t xml:space="preserve"> передается </w:t>
      </w:r>
      <w:r w:rsidR="00D11E06" w:rsidRPr="00B20378">
        <w:rPr>
          <w:sz w:val="28"/>
          <w:szCs w:val="28"/>
        </w:rPr>
        <w:t xml:space="preserve"> работнику другой хранится  у работодателя.</w:t>
      </w:r>
    </w:p>
    <w:p w:rsidR="00D11E06" w:rsidRPr="00B20378" w:rsidRDefault="00CA4DB0" w:rsidP="00B20378">
      <w:pPr>
        <w:spacing w:line="360" w:lineRule="auto"/>
        <w:rPr>
          <w:sz w:val="28"/>
          <w:szCs w:val="28"/>
        </w:rPr>
      </w:pPr>
      <w:r>
        <w:rPr>
          <w:sz w:val="28"/>
          <w:szCs w:val="28"/>
        </w:rPr>
        <w:t xml:space="preserve">    </w:t>
      </w:r>
      <w:r w:rsidR="00D11E06" w:rsidRPr="00B20378">
        <w:rPr>
          <w:sz w:val="28"/>
          <w:szCs w:val="28"/>
        </w:rPr>
        <w:t>Форма трудового договора содержит  в</w:t>
      </w:r>
      <w:r>
        <w:rPr>
          <w:sz w:val="28"/>
          <w:szCs w:val="28"/>
        </w:rPr>
        <w:t xml:space="preserve"> </w:t>
      </w:r>
      <w:r w:rsidR="00D11E06" w:rsidRPr="00B20378">
        <w:rPr>
          <w:sz w:val="28"/>
          <w:szCs w:val="28"/>
        </w:rPr>
        <w:t xml:space="preserve">себе: общие положения приема на работу, права и обязанности работника и работодателя, </w:t>
      </w:r>
      <w:r w:rsidRPr="00B20378">
        <w:rPr>
          <w:sz w:val="28"/>
          <w:szCs w:val="28"/>
        </w:rPr>
        <w:t>характеристика</w:t>
      </w:r>
      <w:r w:rsidR="00D11E06" w:rsidRPr="00B20378">
        <w:rPr>
          <w:sz w:val="28"/>
          <w:szCs w:val="28"/>
        </w:rPr>
        <w:t xml:space="preserve"> условий труда, режим труда и отдыха, условия оплаты труда, срок действия и основания расторжения </w:t>
      </w:r>
      <w:r w:rsidRPr="00B20378">
        <w:rPr>
          <w:sz w:val="28"/>
          <w:szCs w:val="28"/>
        </w:rPr>
        <w:t>договора</w:t>
      </w:r>
      <w:r w:rsidR="00D11E06" w:rsidRPr="00B20378">
        <w:rPr>
          <w:sz w:val="28"/>
          <w:szCs w:val="28"/>
        </w:rPr>
        <w:t xml:space="preserve">. Гарантии и льготы работника, заключительные положения адреса и подписи сторон все трудовые </w:t>
      </w:r>
      <w:r w:rsidRPr="00B20378">
        <w:rPr>
          <w:sz w:val="28"/>
          <w:szCs w:val="28"/>
        </w:rPr>
        <w:t>договора</w:t>
      </w:r>
      <w:r w:rsidR="00D11E06" w:rsidRPr="00B20378">
        <w:rPr>
          <w:sz w:val="28"/>
          <w:szCs w:val="28"/>
        </w:rPr>
        <w:t xml:space="preserve"> хранятся   у главного бухгалтера который исполняет обязанности начальника отдела продаж.</w:t>
      </w:r>
    </w:p>
    <w:p w:rsidR="00E742FF" w:rsidRPr="00B20378" w:rsidRDefault="00CA4DB0" w:rsidP="00B20378">
      <w:pPr>
        <w:spacing w:line="360" w:lineRule="auto"/>
        <w:rPr>
          <w:sz w:val="28"/>
          <w:szCs w:val="28"/>
        </w:rPr>
      </w:pPr>
      <w:r>
        <w:rPr>
          <w:sz w:val="28"/>
          <w:szCs w:val="28"/>
        </w:rPr>
        <w:t xml:space="preserve">    </w:t>
      </w:r>
      <w:r w:rsidR="00E742FF" w:rsidRPr="00B20378">
        <w:rPr>
          <w:sz w:val="28"/>
          <w:szCs w:val="28"/>
        </w:rPr>
        <w:t>Всем работникам предоставляются ежегодные отпуска. Ежегодный отпуск предоставляется работникам продолжительностью не менее 28 календарных дней.</w:t>
      </w:r>
    </w:p>
    <w:p w:rsidR="00E742FF" w:rsidRPr="00B20378" w:rsidRDefault="00CA4DB0" w:rsidP="00B20378">
      <w:pPr>
        <w:spacing w:line="360" w:lineRule="auto"/>
        <w:rPr>
          <w:sz w:val="28"/>
          <w:szCs w:val="28"/>
        </w:rPr>
      </w:pPr>
      <w:r>
        <w:rPr>
          <w:sz w:val="28"/>
          <w:szCs w:val="28"/>
        </w:rPr>
        <w:t xml:space="preserve">    </w:t>
      </w:r>
      <w:r w:rsidR="00E742FF" w:rsidRPr="00B20378">
        <w:rPr>
          <w:sz w:val="28"/>
          <w:szCs w:val="28"/>
        </w:rPr>
        <w:t xml:space="preserve">Очередность предоставления оплачиваемых отпусков </w:t>
      </w:r>
      <w:r w:rsidRPr="00B20378">
        <w:rPr>
          <w:sz w:val="28"/>
          <w:szCs w:val="28"/>
        </w:rPr>
        <w:t>определяется</w:t>
      </w:r>
      <w:r w:rsidR="00E742FF" w:rsidRPr="00B20378">
        <w:rPr>
          <w:sz w:val="28"/>
          <w:szCs w:val="28"/>
        </w:rPr>
        <w:t xml:space="preserve"> </w:t>
      </w:r>
      <w:r w:rsidRPr="00B20378">
        <w:rPr>
          <w:sz w:val="28"/>
          <w:szCs w:val="28"/>
        </w:rPr>
        <w:t>ежегодно</w:t>
      </w:r>
      <w:r>
        <w:rPr>
          <w:sz w:val="28"/>
          <w:szCs w:val="28"/>
        </w:rPr>
        <w:t xml:space="preserve"> в </w:t>
      </w:r>
      <w:r w:rsidR="00E742FF" w:rsidRPr="00B20378">
        <w:rPr>
          <w:sz w:val="28"/>
          <w:szCs w:val="28"/>
        </w:rPr>
        <w:t xml:space="preserve">  </w:t>
      </w:r>
      <w:r w:rsidRPr="00B20378">
        <w:rPr>
          <w:sz w:val="28"/>
          <w:szCs w:val="28"/>
        </w:rPr>
        <w:t>соответствии</w:t>
      </w:r>
      <w:r w:rsidR="00E742FF" w:rsidRPr="00B20378">
        <w:rPr>
          <w:sz w:val="28"/>
          <w:szCs w:val="28"/>
        </w:rPr>
        <w:t xml:space="preserve"> с графиком отпуском утверждаемым </w:t>
      </w:r>
      <w:r w:rsidRPr="00B20378">
        <w:rPr>
          <w:sz w:val="28"/>
          <w:szCs w:val="28"/>
        </w:rPr>
        <w:t>директором</w:t>
      </w:r>
      <w:r w:rsidR="00E742FF" w:rsidRPr="00B20378">
        <w:rPr>
          <w:sz w:val="28"/>
          <w:szCs w:val="28"/>
        </w:rPr>
        <w:t>.</w:t>
      </w:r>
    </w:p>
    <w:p w:rsidR="00E742FF" w:rsidRPr="00B20378" w:rsidRDefault="00CA4DB0" w:rsidP="00B20378">
      <w:pPr>
        <w:spacing w:line="360" w:lineRule="auto"/>
        <w:rPr>
          <w:sz w:val="28"/>
          <w:szCs w:val="28"/>
        </w:rPr>
      </w:pPr>
      <w:r>
        <w:rPr>
          <w:sz w:val="28"/>
          <w:szCs w:val="28"/>
        </w:rPr>
        <w:t xml:space="preserve">     </w:t>
      </w:r>
      <w:r w:rsidR="00E742FF" w:rsidRPr="00B20378">
        <w:rPr>
          <w:sz w:val="28"/>
          <w:szCs w:val="28"/>
        </w:rPr>
        <w:t xml:space="preserve">Для оформления и учета </w:t>
      </w:r>
      <w:r w:rsidR="00520005" w:rsidRPr="00B20378">
        <w:rPr>
          <w:sz w:val="28"/>
          <w:szCs w:val="28"/>
        </w:rPr>
        <w:t>отпусков</w:t>
      </w:r>
      <w:r w:rsidR="00E742FF" w:rsidRPr="00B20378">
        <w:rPr>
          <w:sz w:val="28"/>
          <w:szCs w:val="28"/>
        </w:rPr>
        <w:t xml:space="preserve"> предоставляемых работнику </w:t>
      </w:r>
      <w:r w:rsidR="00520005" w:rsidRPr="00B20378">
        <w:rPr>
          <w:sz w:val="28"/>
          <w:szCs w:val="28"/>
        </w:rPr>
        <w:t>оформляется</w:t>
      </w:r>
      <w:r w:rsidR="00520005">
        <w:rPr>
          <w:sz w:val="28"/>
          <w:szCs w:val="28"/>
        </w:rPr>
        <w:t xml:space="preserve"> </w:t>
      </w:r>
      <w:r w:rsidR="00E742FF" w:rsidRPr="00B20378">
        <w:rPr>
          <w:sz w:val="28"/>
          <w:szCs w:val="28"/>
        </w:rPr>
        <w:t xml:space="preserve"> приказ (распоряжение)  о предоставлении отпуска работнику  в</w:t>
      </w:r>
      <w:r w:rsidR="00520005">
        <w:rPr>
          <w:sz w:val="28"/>
          <w:szCs w:val="28"/>
        </w:rPr>
        <w:t xml:space="preserve"> </w:t>
      </w:r>
      <w:r w:rsidR="00E742FF" w:rsidRPr="00B20378">
        <w:rPr>
          <w:sz w:val="28"/>
          <w:szCs w:val="28"/>
        </w:rPr>
        <w:t xml:space="preserve">произвольной форме. На основании приказа о предоставлении отпуска, делают отметки  </w:t>
      </w:r>
      <w:r w:rsidR="00520005">
        <w:rPr>
          <w:sz w:val="28"/>
          <w:szCs w:val="28"/>
        </w:rPr>
        <w:t xml:space="preserve">в </w:t>
      </w:r>
      <w:r w:rsidR="00520005" w:rsidRPr="00B20378">
        <w:rPr>
          <w:sz w:val="28"/>
          <w:szCs w:val="28"/>
        </w:rPr>
        <w:t>личном</w:t>
      </w:r>
      <w:r w:rsidR="00E742FF" w:rsidRPr="00B20378">
        <w:rPr>
          <w:sz w:val="28"/>
          <w:szCs w:val="28"/>
        </w:rPr>
        <w:t xml:space="preserve"> деле, и производится расчет </w:t>
      </w:r>
      <w:r w:rsidR="00520005" w:rsidRPr="00B20378">
        <w:rPr>
          <w:sz w:val="28"/>
          <w:szCs w:val="28"/>
        </w:rPr>
        <w:t>заработной</w:t>
      </w:r>
      <w:r w:rsidR="00520005">
        <w:rPr>
          <w:sz w:val="28"/>
          <w:szCs w:val="28"/>
        </w:rPr>
        <w:t xml:space="preserve"> </w:t>
      </w:r>
      <w:r w:rsidR="00E742FF" w:rsidRPr="00B20378">
        <w:rPr>
          <w:sz w:val="28"/>
          <w:szCs w:val="28"/>
        </w:rPr>
        <w:t xml:space="preserve"> </w:t>
      </w:r>
      <w:r w:rsidR="00520005" w:rsidRPr="00B20378">
        <w:rPr>
          <w:sz w:val="28"/>
          <w:szCs w:val="28"/>
        </w:rPr>
        <w:t>платы</w:t>
      </w:r>
      <w:r w:rsidR="00E742FF" w:rsidRPr="00B20378">
        <w:rPr>
          <w:sz w:val="28"/>
          <w:szCs w:val="28"/>
        </w:rPr>
        <w:t>, причитающейся за отпуск.</w:t>
      </w:r>
    </w:p>
    <w:p w:rsidR="00E742FF" w:rsidRPr="00B20378" w:rsidRDefault="00520005" w:rsidP="00B20378">
      <w:pPr>
        <w:spacing w:line="360" w:lineRule="auto"/>
        <w:rPr>
          <w:sz w:val="28"/>
          <w:szCs w:val="28"/>
        </w:rPr>
      </w:pPr>
      <w:r>
        <w:rPr>
          <w:sz w:val="28"/>
          <w:szCs w:val="28"/>
        </w:rPr>
        <w:t xml:space="preserve">    </w:t>
      </w:r>
      <w:r w:rsidR="00E742FF" w:rsidRPr="00B20378">
        <w:rPr>
          <w:sz w:val="28"/>
          <w:szCs w:val="28"/>
        </w:rPr>
        <w:t xml:space="preserve">Учет заработной платы ведется в </w:t>
      </w:r>
      <w:r>
        <w:rPr>
          <w:sz w:val="28"/>
          <w:szCs w:val="28"/>
        </w:rPr>
        <w:t xml:space="preserve">программе </w:t>
      </w:r>
      <w:r w:rsidR="00E742FF" w:rsidRPr="00B20378">
        <w:rPr>
          <w:sz w:val="28"/>
          <w:szCs w:val="28"/>
        </w:rPr>
        <w:t xml:space="preserve"> 1С главным бухгалтером.</w:t>
      </w:r>
    </w:p>
    <w:p w:rsidR="00E742FF" w:rsidRPr="00B20378" w:rsidRDefault="00520005" w:rsidP="00B20378">
      <w:pPr>
        <w:spacing w:line="360" w:lineRule="auto"/>
        <w:rPr>
          <w:sz w:val="28"/>
          <w:szCs w:val="28"/>
        </w:rPr>
      </w:pPr>
      <w:r>
        <w:rPr>
          <w:sz w:val="28"/>
          <w:szCs w:val="28"/>
        </w:rPr>
        <w:t xml:space="preserve">    </w:t>
      </w:r>
      <w:r w:rsidR="00E742FF" w:rsidRPr="00B20378">
        <w:rPr>
          <w:sz w:val="28"/>
          <w:szCs w:val="28"/>
        </w:rPr>
        <w:t xml:space="preserve">В ручную составляется табель учета рабочего времени и </w:t>
      </w:r>
      <w:r>
        <w:rPr>
          <w:sz w:val="28"/>
          <w:szCs w:val="28"/>
        </w:rPr>
        <w:t>расчетно-</w:t>
      </w:r>
      <w:r w:rsidR="00E742FF" w:rsidRPr="00B20378">
        <w:rPr>
          <w:sz w:val="28"/>
          <w:szCs w:val="28"/>
        </w:rPr>
        <w:t xml:space="preserve"> платежная ведомость.</w:t>
      </w:r>
    </w:p>
    <w:p w:rsidR="00E742FF" w:rsidRPr="00B20378" w:rsidRDefault="00520005" w:rsidP="00B20378">
      <w:pPr>
        <w:spacing w:line="360" w:lineRule="auto"/>
        <w:rPr>
          <w:sz w:val="28"/>
          <w:szCs w:val="28"/>
        </w:rPr>
      </w:pPr>
      <w:r>
        <w:rPr>
          <w:sz w:val="28"/>
          <w:szCs w:val="28"/>
        </w:rPr>
        <w:t xml:space="preserve">    </w:t>
      </w:r>
      <w:r w:rsidR="00E742FF" w:rsidRPr="00B20378">
        <w:rPr>
          <w:sz w:val="28"/>
          <w:szCs w:val="28"/>
        </w:rPr>
        <w:t xml:space="preserve">Оплата труда производится на основе должностных окладов  в </w:t>
      </w:r>
      <w:r w:rsidRPr="00B20378">
        <w:rPr>
          <w:sz w:val="28"/>
          <w:szCs w:val="28"/>
        </w:rPr>
        <w:t>соответствии</w:t>
      </w:r>
      <w:r w:rsidR="00E742FF" w:rsidRPr="00B20378">
        <w:rPr>
          <w:sz w:val="28"/>
          <w:szCs w:val="28"/>
        </w:rPr>
        <w:t xml:space="preserve"> с должностью, квалификации работников.</w:t>
      </w:r>
    </w:p>
    <w:p w:rsidR="00E742FF" w:rsidRPr="00B20378" w:rsidRDefault="00520005" w:rsidP="00B20378">
      <w:pPr>
        <w:spacing w:line="360" w:lineRule="auto"/>
        <w:rPr>
          <w:sz w:val="28"/>
          <w:szCs w:val="28"/>
        </w:rPr>
      </w:pPr>
      <w:r>
        <w:rPr>
          <w:sz w:val="28"/>
          <w:szCs w:val="28"/>
        </w:rPr>
        <w:t xml:space="preserve">    </w:t>
      </w:r>
      <w:r w:rsidR="00E742FF" w:rsidRPr="00B20378">
        <w:rPr>
          <w:sz w:val="28"/>
          <w:szCs w:val="28"/>
        </w:rPr>
        <w:t xml:space="preserve">Сроки выплаты заработной платы установлены приказом директора – 15 </w:t>
      </w:r>
      <w:r>
        <w:rPr>
          <w:sz w:val="28"/>
          <w:szCs w:val="28"/>
        </w:rPr>
        <w:t>ч</w:t>
      </w:r>
      <w:r w:rsidR="00E742FF" w:rsidRPr="00B20378">
        <w:rPr>
          <w:sz w:val="28"/>
          <w:szCs w:val="28"/>
        </w:rPr>
        <w:t>и</w:t>
      </w:r>
      <w:r>
        <w:rPr>
          <w:sz w:val="28"/>
          <w:szCs w:val="28"/>
        </w:rPr>
        <w:t>с</w:t>
      </w:r>
      <w:r w:rsidR="00E742FF" w:rsidRPr="00B20378">
        <w:rPr>
          <w:sz w:val="28"/>
          <w:szCs w:val="28"/>
        </w:rPr>
        <w:t>ло каждого месяца</w:t>
      </w:r>
      <w:r w:rsidR="00BF5CFA" w:rsidRPr="00B20378">
        <w:rPr>
          <w:sz w:val="28"/>
          <w:szCs w:val="28"/>
        </w:rPr>
        <w:t>.</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Сумма заработной платы причитающая к выдаче работнику организации предоставляет собой разницу между суммами оплаты труда начисленной по всем основаниям, и суммой удержаний. При этом удержания из зарплаты можно поделить на:</w:t>
      </w:r>
    </w:p>
    <w:p w:rsidR="00BF5CFA" w:rsidRPr="00B20378" w:rsidRDefault="00BF5CFA" w:rsidP="00B20378">
      <w:pPr>
        <w:spacing w:line="360" w:lineRule="auto"/>
        <w:rPr>
          <w:sz w:val="28"/>
          <w:szCs w:val="28"/>
        </w:rPr>
      </w:pPr>
      <w:r w:rsidRPr="00B20378">
        <w:rPr>
          <w:sz w:val="28"/>
          <w:szCs w:val="28"/>
        </w:rPr>
        <w:t xml:space="preserve">- </w:t>
      </w:r>
      <w:r w:rsidR="00520005" w:rsidRPr="00B20378">
        <w:rPr>
          <w:sz w:val="28"/>
          <w:szCs w:val="28"/>
        </w:rPr>
        <w:t>обязательные</w:t>
      </w:r>
      <w:r w:rsidRPr="00B20378">
        <w:rPr>
          <w:sz w:val="28"/>
          <w:szCs w:val="28"/>
        </w:rPr>
        <w:t xml:space="preserve"> удержания (НДФЛ, удержания по </w:t>
      </w:r>
      <w:r w:rsidR="00520005" w:rsidRPr="00B20378">
        <w:rPr>
          <w:sz w:val="28"/>
          <w:szCs w:val="28"/>
        </w:rPr>
        <w:t>исполнительным</w:t>
      </w:r>
      <w:r w:rsidRPr="00B20378">
        <w:rPr>
          <w:sz w:val="28"/>
          <w:szCs w:val="28"/>
        </w:rPr>
        <w:t xml:space="preserve"> листам);</w:t>
      </w:r>
    </w:p>
    <w:p w:rsidR="00BF5CFA" w:rsidRPr="00B20378" w:rsidRDefault="00BF5CFA" w:rsidP="00B20378">
      <w:pPr>
        <w:spacing w:line="360" w:lineRule="auto"/>
        <w:rPr>
          <w:sz w:val="28"/>
          <w:szCs w:val="28"/>
        </w:rPr>
      </w:pPr>
      <w:r w:rsidRPr="00B20378">
        <w:rPr>
          <w:sz w:val="28"/>
          <w:szCs w:val="28"/>
        </w:rPr>
        <w:t>- удержание по инициативе администрации;</w:t>
      </w:r>
    </w:p>
    <w:p w:rsidR="00BF5CFA" w:rsidRPr="00B20378" w:rsidRDefault="00BF5CFA" w:rsidP="00B20378">
      <w:pPr>
        <w:spacing w:line="360" w:lineRule="auto"/>
        <w:rPr>
          <w:sz w:val="28"/>
          <w:szCs w:val="28"/>
        </w:rPr>
      </w:pPr>
      <w:r w:rsidRPr="00B20378">
        <w:rPr>
          <w:sz w:val="28"/>
          <w:szCs w:val="28"/>
        </w:rPr>
        <w:t>- удержание по заявлению работника</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 xml:space="preserve">Налогом на доходы </w:t>
      </w:r>
      <w:r>
        <w:rPr>
          <w:sz w:val="28"/>
          <w:szCs w:val="28"/>
        </w:rPr>
        <w:t>ф</w:t>
      </w:r>
      <w:r w:rsidR="00BF5CFA" w:rsidRPr="00B20378">
        <w:rPr>
          <w:sz w:val="28"/>
          <w:szCs w:val="28"/>
        </w:rPr>
        <w:t>и</w:t>
      </w:r>
      <w:r>
        <w:rPr>
          <w:sz w:val="28"/>
          <w:szCs w:val="28"/>
        </w:rPr>
        <w:t>з</w:t>
      </w:r>
      <w:r w:rsidR="00BF5CFA" w:rsidRPr="00B20378">
        <w:rPr>
          <w:sz w:val="28"/>
          <w:szCs w:val="28"/>
        </w:rPr>
        <w:t>ических лиц (НДФЛ) облагаются все доходы получаемы</w:t>
      </w:r>
      <w:r>
        <w:rPr>
          <w:sz w:val="28"/>
          <w:szCs w:val="28"/>
        </w:rPr>
        <w:t xml:space="preserve">е </w:t>
      </w:r>
      <w:r w:rsidR="00BF5CFA" w:rsidRPr="00B20378">
        <w:rPr>
          <w:sz w:val="28"/>
          <w:szCs w:val="28"/>
        </w:rPr>
        <w:t xml:space="preserve"> как в </w:t>
      </w:r>
      <w:r w:rsidRPr="00B20378">
        <w:rPr>
          <w:sz w:val="28"/>
          <w:szCs w:val="28"/>
        </w:rPr>
        <w:t>денежной,</w:t>
      </w:r>
      <w:r w:rsidR="00BF5CFA" w:rsidRPr="00B20378">
        <w:rPr>
          <w:sz w:val="28"/>
          <w:szCs w:val="28"/>
        </w:rPr>
        <w:t xml:space="preserve">  так и в натуральной форме виде оплаты труда.</w:t>
      </w:r>
    </w:p>
    <w:p w:rsidR="00BF5CFA" w:rsidRPr="00B20378" w:rsidRDefault="00BF5CFA" w:rsidP="00B20378">
      <w:pPr>
        <w:spacing w:line="360" w:lineRule="auto"/>
        <w:rPr>
          <w:sz w:val="28"/>
          <w:szCs w:val="28"/>
        </w:rPr>
      </w:pPr>
      <w:r w:rsidRPr="00B20378">
        <w:rPr>
          <w:sz w:val="28"/>
          <w:szCs w:val="28"/>
        </w:rPr>
        <w:t xml:space="preserve">  Организация производит обязательные отчисления в пенсионный фонд и фонд социального страхования:</w:t>
      </w:r>
    </w:p>
    <w:p w:rsidR="00BF5CFA" w:rsidRPr="00B20378" w:rsidRDefault="00BF5CFA" w:rsidP="00B20378">
      <w:pPr>
        <w:spacing w:line="360" w:lineRule="auto"/>
        <w:rPr>
          <w:sz w:val="28"/>
          <w:szCs w:val="28"/>
        </w:rPr>
      </w:pPr>
      <w:r w:rsidRPr="00B20378">
        <w:rPr>
          <w:sz w:val="28"/>
          <w:szCs w:val="28"/>
        </w:rPr>
        <w:t>- страховые взносы на обязательное пенсионное страхование -14 % от зарплаты (8% страховая часть, 6% накопительная чать)</w:t>
      </w:r>
    </w:p>
    <w:p w:rsidR="00BF5CFA" w:rsidRPr="00B20378" w:rsidRDefault="00BF5CFA" w:rsidP="00B20378">
      <w:pPr>
        <w:spacing w:line="360" w:lineRule="auto"/>
        <w:rPr>
          <w:sz w:val="28"/>
          <w:szCs w:val="28"/>
        </w:rPr>
      </w:pPr>
      <w:r w:rsidRPr="00B20378">
        <w:rPr>
          <w:sz w:val="28"/>
          <w:szCs w:val="28"/>
        </w:rPr>
        <w:t>- взносы на обязательное страхование от несчастных случаев и профзаболеваний-0,6% от зарплаты.</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Учет денежных средств и расчетов.</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Учет операций по расчетному счету.</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 xml:space="preserve">ООО «Оптима» ведет учет банковских операций на счете 51 «Расчетный счет» в  ОАО «Нико-Банк» </w:t>
      </w:r>
      <w:r>
        <w:rPr>
          <w:sz w:val="28"/>
          <w:szCs w:val="28"/>
        </w:rPr>
        <w:t xml:space="preserve"> г.Оренбург.</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Все расчеты  с поставщиками и покупателями проходят через расчетный счет.</w:t>
      </w:r>
    </w:p>
    <w:p w:rsidR="00BF5CFA" w:rsidRPr="00520005" w:rsidRDefault="00520005" w:rsidP="00B20378">
      <w:pPr>
        <w:spacing w:line="360" w:lineRule="auto"/>
        <w:rPr>
          <w:sz w:val="28"/>
          <w:szCs w:val="28"/>
        </w:rPr>
      </w:pPr>
      <w:r w:rsidRPr="00520005">
        <w:rPr>
          <w:sz w:val="28"/>
          <w:szCs w:val="28"/>
        </w:rPr>
        <w:t xml:space="preserve">   </w:t>
      </w:r>
      <w:r w:rsidR="00BF5CFA" w:rsidRPr="00520005">
        <w:rPr>
          <w:sz w:val="28"/>
          <w:szCs w:val="28"/>
        </w:rPr>
        <w:t xml:space="preserve">Все операции по движению денежных средств на расчетном счете отражены в  выписках банка с приложением </w:t>
      </w:r>
      <w:r w:rsidRPr="00520005">
        <w:rPr>
          <w:sz w:val="28"/>
          <w:szCs w:val="28"/>
        </w:rPr>
        <w:t>подтверждающих</w:t>
      </w:r>
      <w:r w:rsidR="00BF5CFA" w:rsidRPr="00520005">
        <w:rPr>
          <w:sz w:val="28"/>
          <w:szCs w:val="28"/>
        </w:rPr>
        <w:t xml:space="preserve"> документов. Корреспонденция балансовых счетов </w:t>
      </w:r>
      <w:r w:rsidRPr="00520005">
        <w:rPr>
          <w:sz w:val="28"/>
          <w:szCs w:val="28"/>
        </w:rPr>
        <w:t>проставляется</w:t>
      </w:r>
      <w:r w:rsidR="00BF5CFA" w:rsidRPr="00520005">
        <w:rPr>
          <w:sz w:val="28"/>
          <w:szCs w:val="28"/>
        </w:rPr>
        <w:t xml:space="preserve"> на приложенных  к выписке подтверждающих документов.</w:t>
      </w:r>
    </w:p>
    <w:p w:rsidR="00BF5CFA" w:rsidRPr="00B20378" w:rsidRDefault="00520005" w:rsidP="00B20378">
      <w:pPr>
        <w:spacing w:line="360" w:lineRule="auto"/>
        <w:rPr>
          <w:sz w:val="28"/>
          <w:szCs w:val="28"/>
        </w:rPr>
      </w:pPr>
      <w:r>
        <w:rPr>
          <w:sz w:val="28"/>
          <w:szCs w:val="28"/>
        </w:rPr>
        <w:t xml:space="preserve">    </w:t>
      </w:r>
      <w:r w:rsidR="00BF5CFA" w:rsidRPr="00B20378">
        <w:rPr>
          <w:sz w:val="28"/>
          <w:szCs w:val="28"/>
        </w:rPr>
        <w:t>ООО «Оптима» использует следующие формы безналичных расчетов:</w:t>
      </w:r>
    </w:p>
    <w:p w:rsidR="00BF5CFA" w:rsidRPr="00B20378" w:rsidRDefault="00BF5CFA" w:rsidP="00B20378">
      <w:pPr>
        <w:spacing w:line="360" w:lineRule="auto"/>
        <w:rPr>
          <w:sz w:val="28"/>
          <w:szCs w:val="28"/>
        </w:rPr>
      </w:pPr>
      <w:r w:rsidRPr="00B20378">
        <w:rPr>
          <w:sz w:val="28"/>
          <w:szCs w:val="28"/>
        </w:rPr>
        <w:t xml:space="preserve">1. Расчеты платежными поручениями. </w:t>
      </w:r>
    </w:p>
    <w:p w:rsidR="00BF5CFA" w:rsidRPr="00B20378" w:rsidRDefault="00BF5CFA" w:rsidP="00B20378">
      <w:pPr>
        <w:spacing w:line="360" w:lineRule="auto"/>
        <w:rPr>
          <w:sz w:val="28"/>
          <w:szCs w:val="28"/>
        </w:rPr>
      </w:pPr>
      <w:r w:rsidRPr="00B20378">
        <w:rPr>
          <w:sz w:val="28"/>
          <w:szCs w:val="28"/>
        </w:rPr>
        <w:t>Платежными поручениями могут производится:</w:t>
      </w:r>
    </w:p>
    <w:p w:rsidR="00BF5CFA" w:rsidRPr="00B20378" w:rsidRDefault="00BF5CFA" w:rsidP="00B20378">
      <w:pPr>
        <w:spacing w:line="360" w:lineRule="auto"/>
        <w:rPr>
          <w:sz w:val="28"/>
          <w:szCs w:val="28"/>
        </w:rPr>
      </w:pPr>
      <w:r w:rsidRPr="00B20378">
        <w:rPr>
          <w:sz w:val="28"/>
          <w:szCs w:val="28"/>
        </w:rPr>
        <w:t>А) Перечисления денежных средств за поставленные товары, выполненные работы , оказание услуги.</w:t>
      </w:r>
    </w:p>
    <w:p w:rsidR="00BF5CFA" w:rsidRPr="00B20378" w:rsidRDefault="00BF5CFA" w:rsidP="00B20378">
      <w:pPr>
        <w:spacing w:line="360" w:lineRule="auto"/>
        <w:rPr>
          <w:sz w:val="28"/>
          <w:szCs w:val="28"/>
        </w:rPr>
      </w:pPr>
      <w:r w:rsidRPr="00B20378">
        <w:rPr>
          <w:sz w:val="28"/>
          <w:szCs w:val="28"/>
        </w:rPr>
        <w:t>Б) Перечисление денежных средств в бюджеты всех уровней.</w:t>
      </w:r>
    </w:p>
    <w:p w:rsidR="00BF5CFA" w:rsidRPr="00B20378" w:rsidRDefault="00BF5CFA" w:rsidP="00B20378">
      <w:pPr>
        <w:spacing w:line="360" w:lineRule="auto"/>
        <w:rPr>
          <w:sz w:val="28"/>
          <w:szCs w:val="28"/>
        </w:rPr>
      </w:pPr>
      <w:r w:rsidRPr="00B20378">
        <w:rPr>
          <w:sz w:val="28"/>
          <w:szCs w:val="28"/>
        </w:rPr>
        <w:t>В) Перечисление денежных средств в  целях возврата /размещение кредитов (займов),/ депозитов, и уплаты процентов по ним.</w:t>
      </w:r>
    </w:p>
    <w:p w:rsidR="00BF5CFA" w:rsidRPr="00B20378" w:rsidRDefault="00BF5CFA" w:rsidP="00B20378">
      <w:pPr>
        <w:spacing w:line="360" w:lineRule="auto"/>
        <w:rPr>
          <w:sz w:val="28"/>
          <w:szCs w:val="28"/>
        </w:rPr>
      </w:pPr>
      <w:r w:rsidRPr="00B20378">
        <w:rPr>
          <w:sz w:val="28"/>
          <w:szCs w:val="28"/>
        </w:rPr>
        <w:t xml:space="preserve">Г) Предварительная оплата товаров, работ, услуг или осуществление </w:t>
      </w:r>
      <w:r w:rsidR="00520005" w:rsidRPr="00B20378">
        <w:rPr>
          <w:sz w:val="28"/>
          <w:szCs w:val="28"/>
        </w:rPr>
        <w:t>периодических</w:t>
      </w:r>
      <w:r w:rsidRPr="00B20378">
        <w:rPr>
          <w:sz w:val="28"/>
          <w:szCs w:val="28"/>
        </w:rPr>
        <w:t xml:space="preserve"> платежей.</w:t>
      </w:r>
    </w:p>
    <w:p w:rsidR="00BF5CFA" w:rsidRPr="00B20378" w:rsidRDefault="00520005" w:rsidP="00B20378">
      <w:pPr>
        <w:spacing w:line="360" w:lineRule="auto"/>
        <w:rPr>
          <w:sz w:val="28"/>
          <w:szCs w:val="28"/>
        </w:rPr>
      </w:pPr>
      <w:r>
        <w:rPr>
          <w:sz w:val="28"/>
          <w:szCs w:val="28"/>
        </w:rPr>
        <w:t xml:space="preserve">    </w:t>
      </w:r>
      <w:r w:rsidR="002773A6" w:rsidRPr="00B20378">
        <w:rPr>
          <w:sz w:val="28"/>
          <w:szCs w:val="28"/>
        </w:rPr>
        <w:t>Приход и расход денежных средств на расчетный счет осуществляется</w:t>
      </w:r>
      <w:r w:rsidR="00EA26EC" w:rsidRPr="00B20378">
        <w:rPr>
          <w:sz w:val="28"/>
          <w:szCs w:val="28"/>
        </w:rPr>
        <w:t xml:space="preserve"> по платежным поручениям новой унифицированной формы,  имеющим сплошную нумерации производимую в  компьютерной программе  а также по чекам при получении денежной </w:t>
      </w:r>
      <w:r w:rsidRPr="00B20378">
        <w:rPr>
          <w:sz w:val="28"/>
          <w:szCs w:val="28"/>
        </w:rPr>
        <w:t>наличности</w:t>
      </w:r>
      <w:r w:rsidR="00EA26EC" w:rsidRPr="00B20378">
        <w:rPr>
          <w:sz w:val="28"/>
          <w:szCs w:val="28"/>
        </w:rPr>
        <w:t>.</w:t>
      </w:r>
    </w:p>
    <w:p w:rsidR="00EA26EC" w:rsidRPr="00B20378" w:rsidRDefault="00520005" w:rsidP="00B20378">
      <w:pPr>
        <w:spacing w:line="360" w:lineRule="auto"/>
        <w:rPr>
          <w:sz w:val="28"/>
          <w:szCs w:val="28"/>
        </w:rPr>
      </w:pPr>
      <w:r>
        <w:rPr>
          <w:sz w:val="28"/>
          <w:szCs w:val="28"/>
        </w:rPr>
        <w:t xml:space="preserve">   </w:t>
      </w:r>
    </w:p>
    <w:p w:rsidR="00EA26EC" w:rsidRPr="00B20378" w:rsidRDefault="00520005" w:rsidP="00B20378">
      <w:pPr>
        <w:spacing w:line="360" w:lineRule="auto"/>
        <w:rPr>
          <w:sz w:val="28"/>
          <w:szCs w:val="28"/>
        </w:rPr>
      </w:pPr>
      <w:r>
        <w:rPr>
          <w:sz w:val="28"/>
          <w:szCs w:val="28"/>
        </w:rPr>
        <w:t xml:space="preserve">    </w:t>
      </w:r>
      <w:r w:rsidR="00EA26EC" w:rsidRPr="00B20378">
        <w:rPr>
          <w:sz w:val="28"/>
          <w:szCs w:val="28"/>
        </w:rPr>
        <w:t>2. Расчеты чеками.</w:t>
      </w:r>
    </w:p>
    <w:p w:rsidR="00EA26EC" w:rsidRPr="00B20378" w:rsidRDefault="00520005" w:rsidP="00B20378">
      <w:pPr>
        <w:spacing w:line="360" w:lineRule="auto"/>
        <w:rPr>
          <w:sz w:val="28"/>
          <w:szCs w:val="28"/>
        </w:rPr>
      </w:pPr>
      <w:r>
        <w:rPr>
          <w:sz w:val="28"/>
          <w:szCs w:val="28"/>
        </w:rPr>
        <w:t xml:space="preserve">    Б</w:t>
      </w:r>
      <w:r w:rsidR="00EA26EC" w:rsidRPr="00B20378">
        <w:rPr>
          <w:sz w:val="28"/>
          <w:szCs w:val="28"/>
        </w:rPr>
        <w:t>ланки чеков являются бланками строгой отчетности.</w:t>
      </w:r>
    </w:p>
    <w:p w:rsidR="00EA26EC" w:rsidRPr="00B20378" w:rsidRDefault="00520005" w:rsidP="00B20378">
      <w:pPr>
        <w:spacing w:line="360" w:lineRule="auto"/>
        <w:rPr>
          <w:sz w:val="28"/>
          <w:szCs w:val="28"/>
        </w:rPr>
      </w:pPr>
      <w:r>
        <w:rPr>
          <w:sz w:val="28"/>
          <w:szCs w:val="28"/>
        </w:rPr>
        <w:t xml:space="preserve">    </w:t>
      </w:r>
      <w:r w:rsidR="00EA26EC" w:rsidRPr="00B20378">
        <w:rPr>
          <w:sz w:val="28"/>
          <w:szCs w:val="28"/>
        </w:rPr>
        <w:t xml:space="preserve">Расчетные документы </w:t>
      </w:r>
      <w:r w:rsidRPr="00B20378">
        <w:rPr>
          <w:sz w:val="28"/>
          <w:szCs w:val="28"/>
        </w:rPr>
        <w:t>действительны</w:t>
      </w:r>
      <w:r w:rsidR="00EA26EC" w:rsidRPr="00B20378">
        <w:rPr>
          <w:sz w:val="28"/>
          <w:szCs w:val="28"/>
        </w:rPr>
        <w:t xml:space="preserve"> к предъявлению в  обслуживающий банк  в </w:t>
      </w:r>
      <w:r w:rsidRPr="00B20378">
        <w:rPr>
          <w:sz w:val="28"/>
          <w:szCs w:val="28"/>
        </w:rPr>
        <w:t>течении</w:t>
      </w:r>
      <w:r>
        <w:rPr>
          <w:sz w:val="28"/>
          <w:szCs w:val="28"/>
        </w:rPr>
        <w:t xml:space="preserve"> </w:t>
      </w:r>
      <w:r w:rsidR="00EA26EC" w:rsidRPr="00B20378">
        <w:rPr>
          <w:sz w:val="28"/>
          <w:szCs w:val="28"/>
        </w:rPr>
        <w:t xml:space="preserve"> 10 календарных дней , не считая дня их выписки. Расчетные документы принимаются банком  к исполнению независимо от их суммы.</w:t>
      </w:r>
    </w:p>
    <w:p w:rsidR="00EA26EC" w:rsidRPr="00B20378" w:rsidRDefault="00520005" w:rsidP="00B20378">
      <w:pPr>
        <w:spacing w:line="360" w:lineRule="auto"/>
        <w:rPr>
          <w:sz w:val="28"/>
          <w:szCs w:val="28"/>
        </w:rPr>
      </w:pPr>
      <w:r>
        <w:rPr>
          <w:sz w:val="28"/>
          <w:szCs w:val="28"/>
        </w:rPr>
        <w:t xml:space="preserve">    </w:t>
      </w:r>
      <w:r w:rsidR="00EA26EC" w:rsidRPr="00B20378">
        <w:rPr>
          <w:sz w:val="28"/>
          <w:szCs w:val="28"/>
        </w:rPr>
        <w:t xml:space="preserve">Приемом денежной </w:t>
      </w:r>
      <w:r w:rsidRPr="00B20378">
        <w:rPr>
          <w:sz w:val="28"/>
          <w:szCs w:val="28"/>
        </w:rPr>
        <w:t>наличности</w:t>
      </w:r>
      <w:r w:rsidR="00EA26EC" w:rsidRPr="00B20378">
        <w:rPr>
          <w:sz w:val="28"/>
          <w:szCs w:val="28"/>
        </w:rPr>
        <w:t xml:space="preserve"> от организации в приходную кассу кредитная организация производится по объявлениям на взнос наличными. </w:t>
      </w:r>
    </w:p>
    <w:p w:rsidR="00EA26EC" w:rsidRPr="00B20378" w:rsidRDefault="00520005" w:rsidP="00B20378">
      <w:pPr>
        <w:spacing w:line="360" w:lineRule="auto"/>
        <w:rPr>
          <w:sz w:val="28"/>
          <w:szCs w:val="28"/>
        </w:rPr>
      </w:pPr>
      <w:r>
        <w:rPr>
          <w:sz w:val="28"/>
          <w:szCs w:val="28"/>
        </w:rPr>
        <w:t xml:space="preserve">    </w:t>
      </w:r>
      <w:r w:rsidR="00EA26EC" w:rsidRPr="00B20378">
        <w:rPr>
          <w:sz w:val="28"/>
          <w:szCs w:val="28"/>
        </w:rPr>
        <w:t>Выдача наличных денег организации с ее банковского сч</w:t>
      </w:r>
      <w:r>
        <w:rPr>
          <w:sz w:val="28"/>
          <w:szCs w:val="28"/>
        </w:rPr>
        <w:t>ета производится по денежным че</w:t>
      </w:r>
      <w:r w:rsidR="00EA26EC" w:rsidRPr="00B20378">
        <w:rPr>
          <w:sz w:val="28"/>
          <w:szCs w:val="28"/>
        </w:rPr>
        <w:t>кам. В чеке указывают назначение требуемой суммы ( на</w:t>
      </w:r>
      <w:r>
        <w:rPr>
          <w:sz w:val="28"/>
          <w:szCs w:val="28"/>
        </w:rPr>
        <w:t xml:space="preserve"> </w:t>
      </w:r>
      <w:r w:rsidR="00EA26EC" w:rsidRPr="00B20378">
        <w:rPr>
          <w:sz w:val="28"/>
          <w:szCs w:val="28"/>
        </w:rPr>
        <w:t xml:space="preserve">оплату труда, хозяйственные </w:t>
      </w:r>
      <w:r w:rsidRPr="00B20378">
        <w:rPr>
          <w:sz w:val="28"/>
          <w:szCs w:val="28"/>
        </w:rPr>
        <w:t>расходы</w:t>
      </w:r>
      <w:r w:rsidR="00EA26EC" w:rsidRPr="00B20378">
        <w:rPr>
          <w:sz w:val="28"/>
          <w:szCs w:val="28"/>
        </w:rPr>
        <w:t xml:space="preserve"> и т.п.). Отрывная ч</w:t>
      </w:r>
      <w:r>
        <w:rPr>
          <w:sz w:val="28"/>
          <w:szCs w:val="28"/>
        </w:rPr>
        <w:t>ес</w:t>
      </w:r>
      <w:r w:rsidR="00EA26EC" w:rsidRPr="00B20378">
        <w:rPr>
          <w:sz w:val="28"/>
          <w:szCs w:val="28"/>
        </w:rPr>
        <w:t>ть чека остается  в банке, а  его корешок с  указанием полученной суммы - у  организации.</w:t>
      </w:r>
    </w:p>
    <w:p w:rsidR="00EA26EC" w:rsidRPr="00B20378" w:rsidRDefault="00EA26EC" w:rsidP="00B20378">
      <w:pPr>
        <w:spacing w:line="360" w:lineRule="auto"/>
        <w:rPr>
          <w:sz w:val="28"/>
          <w:szCs w:val="28"/>
        </w:rPr>
      </w:pPr>
    </w:p>
    <w:p w:rsidR="00EA26EC" w:rsidRPr="00B20378" w:rsidRDefault="00520005" w:rsidP="00B20378">
      <w:pPr>
        <w:spacing w:line="360" w:lineRule="auto"/>
        <w:rPr>
          <w:sz w:val="28"/>
          <w:szCs w:val="28"/>
        </w:rPr>
      </w:pPr>
      <w:r>
        <w:rPr>
          <w:sz w:val="28"/>
          <w:szCs w:val="28"/>
        </w:rPr>
        <w:t xml:space="preserve">   </w:t>
      </w:r>
      <w:r w:rsidR="00EA26EC" w:rsidRPr="00B20378">
        <w:rPr>
          <w:sz w:val="28"/>
          <w:szCs w:val="28"/>
        </w:rPr>
        <w:t>Учет кассовых операций</w:t>
      </w:r>
    </w:p>
    <w:p w:rsidR="00EA26EC" w:rsidRPr="00B20378" w:rsidRDefault="00B6195A" w:rsidP="00B20378">
      <w:pPr>
        <w:spacing w:line="360" w:lineRule="auto"/>
        <w:rPr>
          <w:sz w:val="28"/>
          <w:szCs w:val="28"/>
        </w:rPr>
      </w:pPr>
      <w:r>
        <w:rPr>
          <w:sz w:val="28"/>
          <w:szCs w:val="28"/>
        </w:rPr>
        <w:t xml:space="preserve">   </w:t>
      </w:r>
      <w:r w:rsidR="00EA26EC" w:rsidRPr="00B20378">
        <w:rPr>
          <w:sz w:val="28"/>
          <w:szCs w:val="28"/>
        </w:rPr>
        <w:t>Учет кассовых операций ведется на счете 50 «Касса».</w:t>
      </w:r>
    </w:p>
    <w:p w:rsidR="00EA26EC" w:rsidRPr="00B20378" w:rsidRDefault="00B6195A" w:rsidP="00B20378">
      <w:pPr>
        <w:spacing w:line="360" w:lineRule="auto"/>
        <w:rPr>
          <w:sz w:val="28"/>
          <w:szCs w:val="28"/>
        </w:rPr>
      </w:pPr>
      <w:r>
        <w:rPr>
          <w:sz w:val="28"/>
          <w:szCs w:val="28"/>
        </w:rPr>
        <w:t xml:space="preserve">   </w:t>
      </w:r>
      <w:r w:rsidR="00EA26EC" w:rsidRPr="00B20378">
        <w:rPr>
          <w:sz w:val="28"/>
          <w:szCs w:val="28"/>
        </w:rPr>
        <w:t xml:space="preserve">Для установления </w:t>
      </w:r>
      <w:r w:rsidR="00520005" w:rsidRPr="00B20378">
        <w:rPr>
          <w:sz w:val="28"/>
          <w:szCs w:val="28"/>
        </w:rPr>
        <w:t>лимита</w:t>
      </w:r>
      <w:r w:rsidR="00EA26EC" w:rsidRPr="00B20378">
        <w:rPr>
          <w:sz w:val="28"/>
          <w:szCs w:val="28"/>
        </w:rPr>
        <w:t xml:space="preserve"> остатка наличных денег в кассе предприятия </w:t>
      </w:r>
      <w:r w:rsidRPr="00B20378">
        <w:rPr>
          <w:sz w:val="28"/>
          <w:szCs w:val="28"/>
        </w:rPr>
        <w:t>представляется</w:t>
      </w:r>
      <w:r w:rsidR="00EA26EC" w:rsidRPr="00B20378">
        <w:rPr>
          <w:sz w:val="28"/>
          <w:szCs w:val="28"/>
        </w:rPr>
        <w:t xml:space="preserve"> в учреждения банка «Расчет на установлению предприятию лимита остатка кассы и оформление разрешение на расходования наличных денег из выручки поступающей в  его кассу».</w:t>
      </w:r>
    </w:p>
    <w:p w:rsidR="00EA26EC" w:rsidRPr="000A325F" w:rsidRDefault="00B6195A" w:rsidP="00B20378">
      <w:pPr>
        <w:spacing w:line="360" w:lineRule="auto"/>
        <w:rPr>
          <w:sz w:val="28"/>
          <w:szCs w:val="28"/>
        </w:rPr>
      </w:pPr>
      <w:r>
        <w:rPr>
          <w:color w:val="FF0000"/>
          <w:sz w:val="28"/>
          <w:szCs w:val="28"/>
        </w:rPr>
        <w:t xml:space="preserve">   </w:t>
      </w:r>
      <w:r w:rsidRPr="00B6195A">
        <w:rPr>
          <w:sz w:val="28"/>
          <w:szCs w:val="28"/>
        </w:rPr>
        <w:t>Лимит</w:t>
      </w:r>
      <w:r w:rsidR="00EA26EC" w:rsidRPr="00B6195A">
        <w:rPr>
          <w:sz w:val="28"/>
          <w:szCs w:val="28"/>
        </w:rPr>
        <w:t xml:space="preserve"> остатка кассы может пересматриваться  в течени</w:t>
      </w:r>
      <w:r w:rsidRPr="00B6195A">
        <w:rPr>
          <w:sz w:val="28"/>
          <w:szCs w:val="28"/>
        </w:rPr>
        <w:t>е</w:t>
      </w:r>
      <w:r w:rsidR="00EA26EC" w:rsidRPr="00B6195A">
        <w:rPr>
          <w:sz w:val="28"/>
          <w:szCs w:val="28"/>
        </w:rPr>
        <w:t xml:space="preserve"> года в  установленном порядке по </w:t>
      </w:r>
      <w:r w:rsidRPr="00B6195A">
        <w:rPr>
          <w:sz w:val="28"/>
          <w:szCs w:val="28"/>
        </w:rPr>
        <w:t>обоснованной</w:t>
      </w:r>
      <w:r w:rsidR="00EA26EC" w:rsidRPr="00B6195A">
        <w:rPr>
          <w:sz w:val="28"/>
          <w:szCs w:val="28"/>
        </w:rPr>
        <w:t xml:space="preserve"> просьбе предприятия, а  также в  </w:t>
      </w:r>
      <w:r w:rsidRPr="000A325F">
        <w:rPr>
          <w:sz w:val="28"/>
          <w:szCs w:val="28"/>
        </w:rPr>
        <w:t>соответствии</w:t>
      </w:r>
      <w:r w:rsidR="00EA26EC" w:rsidRPr="000A325F">
        <w:rPr>
          <w:sz w:val="28"/>
          <w:szCs w:val="28"/>
        </w:rPr>
        <w:t xml:space="preserve"> с </w:t>
      </w:r>
      <w:r w:rsidRPr="000A325F">
        <w:rPr>
          <w:sz w:val="28"/>
          <w:szCs w:val="28"/>
        </w:rPr>
        <w:t>договором</w:t>
      </w:r>
      <w:r w:rsidR="00EA26EC" w:rsidRPr="000A325F">
        <w:rPr>
          <w:sz w:val="28"/>
          <w:szCs w:val="28"/>
        </w:rPr>
        <w:t xml:space="preserve"> банковского счета.</w:t>
      </w:r>
    </w:p>
    <w:p w:rsidR="00EA26EC" w:rsidRPr="000A325F" w:rsidRDefault="00B6195A" w:rsidP="00B20378">
      <w:pPr>
        <w:spacing w:line="360" w:lineRule="auto"/>
        <w:rPr>
          <w:sz w:val="28"/>
          <w:szCs w:val="28"/>
        </w:rPr>
      </w:pPr>
      <w:r w:rsidRPr="000A325F">
        <w:rPr>
          <w:sz w:val="28"/>
          <w:szCs w:val="28"/>
        </w:rPr>
        <w:t xml:space="preserve">      </w:t>
      </w:r>
      <w:r w:rsidR="00EA26EC" w:rsidRPr="000A325F">
        <w:rPr>
          <w:sz w:val="28"/>
          <w:szCs w:val="28"/>
        </w:rPr>
        <w:t>Выдача наличных денег из кассы производится по расходным кассовым ордерам №КО-2.</w:t>
      </w:r>
    </w:p>
    <w:p w:rsidR="00EA26EC" w:rsidRPr="00B20378" w:rsidRDefault="00B6195A" w:rsidP="00B20378">
      <w:pPr>
        <w:spacing w:line="360" w:lineRule="auto"/>
        <w:rPr>
          <w:sz w:val="28"/>
          <w:szCs w:val="28"/>
        </w:rPr>
      </w:pPr>
      <w:r>
        <w:rPr>
          <w:sz w:val="28"/>
          <w:szCs w:val="28"/>
        </w:rPr>
        <w:t xml:space="preserve">     </w:t>
      </w:r>
      <w:r w:rsidR="00EA26EC" w:rsidRPr="00B20378">
        <w:rPr>
          <w:sz w:val="28"/>
          <w:szCs w:val="28"/>
        </w:rPr>
        <w:t>Документы на выдачу денег подписаны руководителем , главным бухгалтером, организациями или лицами на это уполномоченными. Все ордера по мере заполнения, регистрируются  в журнале.</w:t>
      </w:r>
    </w:p>
    <w:p w:rsidR="00EA26EC" w:rsidRPr="00B20378" w:rsidRDefault="00B6195A" w:rsidP="00B20378">
      <w:pPr>
        <w:spacing w:line="360" w:lineRule="auto"/>
        <w:rPr>
          <w:sz w:val="28"/>
          <w:szCs w:val="28"/>
        </w:rPr>
      </w:pPr>
      <w:r>
        <w:rPr>
          <w:sz w:val="28"/>
          <w:szCs w:val="28"/>
        </w:rPr>
        <w:t xml:space="preserve">    </w:t>
      </w:r>
      <w:r w:rsidR="00EA26EC" w:rsidRPr="00B20378">
        <w:rPr>
          <w:sz w:val="28"/>
          <w:szCs w:val="28"/>
        </w:rPr>
        <w:t xml:space="preserve">При выдаче </w:t>
      </w:r>
      <w:r w:rsidRPr="00B20378">
        <w:rPr>
          <w:sz w:val="28"/>
          <w:szCs w:val="28"/>
        </w:rPr>
        <w:t>денег</w:t>
      </w:r>
      <w:r w:rsidR="00EA26EC" w:rsidRPr="00B20378">
        <w:rPr>
          <w:sz w:val="28"/>
          <w:szCs w:val="28"/>
        </w:rPr>
        <w:t xml:space="preserve"> по расходному кассовому ордеру или заменяющему его документу</w:t>
      </w:r>
      <w:r w:rsidR="00DC5054" w:rsidRPr="00B20378">
        <w:rPr>
          <w:sz w:val="28"/>
          <w:szCs w:val="28"/>
        </w:rPr>
        <w:t xml:space="preserve"> кассир требует от получающего лица </w:t>
      </w:r>
      <w:r w:rsidRPr="00B20378">
        <w:rPr>
          <w:sz w:val="28"/>
          <w:szCs w:val="28"/>
        </w:rPr>
        <w:t>предъявление</w:t>
      </w:r>
      <w:r w:rsidR="00DC5054" w:rsidRPr="00B20378">
        <w:rPr>
          <w:sz w:val="28"/>
          <w:szCs w:val="28"/>
        </w:rPr>
        <w:t xml:space="preserve"> паспорта или другого документа, удостоверяющего личность получателя. Записывает наименование и номер документа. Кем и когда он выдан. Если заменяющий расходный кассовый ордер, документ </w:t>
      </w:r>
      <w:r w:rsidRPr="00B20378">
        <w:rPr>
          <w:sz w:val="28"/>
          <w:szCs w:val="28"/>
        </w:rPr>
        <w:t>составлен</w:t>
      </w:r>
      <w:r w:rsidR="00DC5054" w:rsidRPr="00B20378">
        <w:rPr>
          <w:sz w:val="28"/>
          <w:szCs w:val="28"/>
        </w:rPr>
        <w:t xml:space="preserve"> на выдачу денег нескольким лицам, то получатели также предъявляют указанные документы , удостоверяющие их личность, и расписываются в  соответсвующей графе платежных документов. В последнем случае запись  от данных документов, удостоверяющего личность, на денежном документе, заменяющим кассовый расходный ордер не делается.</w:t>
      </w:r>
    </w:p>
    <w:p w:rsidR="00DC5054" w:rsidRPr="00B20378" w:rsidRDefault="00B6195A" w:rsidP="00B20378">
      <w:pPr>
        <w:spacing w:line="360" w:lineRule="auto"/>
        <w:rPr>
          <w:sz w:val="28"/>
          <w:szCs w:val="28"/>
        </w:rPr>
      </w:pPr>
      <w:r>
        <w:rPr>
          <w:sz w:val="28"/>
          <w:szCs w:val="28"/>
        </w:rPr>
        <w:t xml:space="preserve">     </w:t>
      </w:r>
      <w:r w:rsidR="00DC5054" w:rsidRPr="00B20378">
        <w:rPr>
          <w:sz w:val="28"/>
          <w:szCs w:val="28"/>
        </w:rPr>
        <w:t xml:space="preserve">Выплату заработной плату, пособий по социальному страхования, </w:t>
      </w:r>
      <w:r w:rsidRPr="00B20378">
        <w:rPr>
          <w:sz w:val="28"/>
          <w:szCs w:val="28"/>
        </w:rPr>
        <w:t>кассир</w:t>
      </w:r>
      <w:r w:rsidR="00DC5054" w:rsidRPr="00B20378">
        <w:rPr>
          <w:sz w:val="28"/>
          <w:szCs w:val="28"/>
        </w:rPr>
        <w:t xml:space="preserve"> производит по платежным ведомостям, </w:t>
      </w:r>
      <w:r w:rsidRPr="00B20378">
        <w:rPr>
          <w:sz w:val="28"/>
          <w:szCs w:val="28"/>
        </w:rPr>
        <w:t>без</w:t>
      </w:r>
      <w:r w:rsidR="00DC5054" w:rsidRPr="00B20378">
        <w:rPr>
          <w:sz w:val="28"/>
          <w:szCs w:val="28"/>
        </w:rPr>
        <w:t xml:space="preserve"> составления расходного кассового ордера на каждого получателя. На титульном листе платежной ведомости делается разрешительная надпись о выдаче денег за подписями руководителя и главного бухгалтера организации. </w:t>
      </w:r>
    </w:p>
    <w:p w:rsidR="00DC5054" w:rsidRPr="00B20378" w:rsidRDefault="00B6195A" w:rsidP="00B20378">
      <w:pPr>
        <w:spacing w:line="360" w:lineRule="auto"/>
        <w:rPr>
          <w:sz w:val="28"/>
          <w:szCs w:val="28"/>
        </w:rPr>
      </w:pPr>
      <w:r>
        <w:rPr>
          <w:sz w:val="28"/>
          <w:szCs w:val="28"/>
        </w:rPr>
        <w:t xml:space="preserve">    </w:t>
      </w:r>
      <w:r w:rsidR="00DC5054" w:rsidRPr="00B20378">
        <w:rPr>
          <w:sz w:val="28"/>
          <w:szCs w:val="28"/>
        </w:rPr>
        <w:t>Учет кассовых операций ведется  в программе 1С.</w:t>
      </w:r>
    </w:p>
    <w:p w:rsidR="00DC5054" w:rsidRPr="00B20378" w:rsidRDefault="00B6195A" w:rsidP="00B20378">
      <w:pPr>
        <w:spacing w:line="360" w:lineRule="auto"/>
        <w:rPr>
          <w:sz w:val="28"/>
          <w:szCs w:val="28"/>
        </w:rPr>
      </w:pPr>
      <w:r>
        <w:rPr>
          <w:sz w:val="28"/>
          <w:szCs w:val="28"/>
        </w:rPr>
        <w:t xml:space="preserve">    </w:t>
      </w:r>
      <w:r w:rsidR="00DC5054" w:rsidRPr="00B20378">
        <w:rPr>
          <w:sz w:val="28"/>
          <w:szCs w:val="28"/>
        </w:rPr>
        <w:t>Все поступления и выдачи наличных денег учитывают  в кассовой книги.</w:t>
      </w:r>
    </w:p>
    <w:p w:rsidR="00DC5054" w:rsidRDefault="00DC5054" w:rsidP="00B20378">
      <w:pPr>
        <w:spacing w:line="360" w:lineRule="auto"/>
        <w:rPr>
          <w:sz w:val="28"/>
          <w:szCs w:val="28"/>
        </w:rPr>
      </w:pPr>
    </w:p>
    <w:p w:rsidR="00B6195A" w:rsidRPr="00B20378" w:rsidRDefault="00B6195A" w:rsidP="00B20378">
      <w:pPr>
        <w:spacing w:line="360" w:lineRule="auto"/>
        <w:rPr>
          <w:sz w:val="28"/>
          <w:szCs w:val="28"/>
        </w:rPr>
      </w:pPr>
    </w:p>
    <w:p w:rsidR="00DC5054" w:rsidRPr="00C8698A" w:rsidRDefault="00DC5054" w:rsidP="00B20378">
      <w:pPr>
        <w:spacing w:line="360" w:lineRule="auto"/>
        <w:rPr>
          <w:b/>
          <w:sz w:val="28"/>
          <w:szCs w:val="28"/>
          <w:u w:val="single"/>
        </w:rPr>
      </w:pPr>
      <w:r w:rsidRPr="00C8698A">
        <w:rPr>
          <w:b/>
          <w:sz w:val="28"/>
          <w:szCs w:val="28"/>
          <w:u w:val="single"/>
        </w:rPr>
        <w:t>3.3.ОСОБЕННОСТИ НАЛОГООБЛОЖЕНИЯ В  ООО «ОПТИМА»</w:t>
      </w:r>
    </w:p>
    <w:p w:rsidR="00DC5054" w:rsidRDefault="00DC5054" w:rsidP="00B20378">
      <w:pPr>
        <w:spacing w:line="360" w:lineRule="auto"/>
        <w:rPr>
          <w:sz w:val="28"/>
          <w:szCs w:val="28"/>
        </w:rPr>
      </w:pPr>
    </w:p>
    <w:p w:rsidR="00B6195A" w:rsidRDefault="00B6195A" w:rsidP="00B20378">
      <w:pPr>
        <w:spacing w:line="360" w:lineRule="auto"/>
        <w:rPr>
          <w:sz w:val="28"/>
          <w:szCs w:val="28"/>
        </w:rPr>
      </w:pPr>
    </w:p>
    <w:p w:rsidR="00B6195A" w:rsidRPr="00B20378" w:rsidRDefault="00B6195A" w:rsidP="00B20378">
      <w:pPr>
        <w:spacing w:line="360" w:lineRule="auto"/>
        <w:rPr>
          <w:sz w:val="28"/>
          <w:szCs w:val="28"/>
        </w:rPr>
      </w:pP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ООО «Оптима» применяет упрощенную систему налогообложения  с 2004г.</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Объектом налогообложения являются доходы. Налоговая ставка составляет 6%.</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Моментом признания доходов считается день поступления средств на расчетный счет в банке.</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При формирования объекта налог</w:t>
      </w:r>
      <w:r>
        <w:rPr>
          <w:sz w:val="28"/>
          <w:szCs w:val="28"/>
        </w:rPr>
        <w:t>ообложения ООО «Оптима» учитывает</w:t>
      </w:r>
      <w:r w:rsidR="00DC5054" w:rsidRPr="00B20378">
        <w:rPr>
          <w:sz w:val="28"/>
          <w:szCs w:val="28"/>
        </w:rPr>
        <w:t xml:space="preserve"> доходы от оказания услуг от реализации прочего имущества (С учетом требования ст.251 НК РФ),  внериализованные доходы (перечисленные в  ст. 250 НК РФ).</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Налоговым периодом пор единому налогу признается календарный год.</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Отчетными периодами для ООО «Оптима»</w:t>
      </w:r>
      <w:r>
        <w:rPr>
          <w:sz w:val="28"/>
          <w:szCs w:val="28"/>
        </w:rPr>
        <w:t xml:space="preserve"> </w:t>
      </w:r>
      <w:r w:rsidR="00DC5054" w:rsidRPr="00B20378">
        <w:rPr>
          <w:sz w:val="28"/>
          <w:szCs w:val="28"/>
        </w:rPr>
        <w:t xml:space="preserve">  </w:t>
      </w:r>
      <w:r w:rsidRPr="00B20378">
        <w:rPr>
          <w:sz w:val="28"/>
          <w:szCs w:val="28"/>
        </w:rPr>
        <w:t>является</w:t>
      </w:r>
      <w:r w:rsidR="00DC5054" w:rsidRPr="00B20378">
        <w:rPr>
          <w:sz w:val="28"/>
          <w:szCs w:val="28"/>
        </w:rPr>
        <w:t xml:space="preserve"> первый квартал, полугодие и 9 </w:t>
      </w:r>
      <w:r w:rsidRPr="00B20378">
        <w:rPr>
          <w:sz w:val="28"/>
          <w:szCs w:val="28"/>
        </w:rPr>
        <w:t>месяцев</w:t>
      </w:r>
      <w:r w:rsidR="00DC5054" w:rsidRPr="00B20378">
        <w:rPr>
          <w:sz w:val="28"/>
          <w:szCs w:val="28"/>
        </w:rPr>
        <w:t xml:space="preserve"> календарного года.</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Налоговой базой признается денежное выражение доходов.</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Налоговая ставка -6 процентов.</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 xml:space="preserve">Сумма налогов по итогам налогового периода определяется в  ООО «Оптима» самостоятельно. Налог исчисляется как соответствующая </w:t>
      </w:r>
      <w:r w:rsidRPr="00B20378">
        <w:rPr>
          <w:sz w:val="28"/>
          <w:szCs w:val="28"/>
        </w:rPr>
        <w:t>налоговой</w:t>
      </w:r>
      <w:r w:rsidR="00DC5054" w:rsidRPr="00B20378">
        <w:rPr>
          <w:sz w:val="28"/>
          <w:szCs w:val="28"/>
        </w:rPr>
        <w:t xml:space="preserve"> ставке процентная доля </w:t>
      </w:r>
      <w:r w:rsidRPr="00B20378">
        <w:rPr>
          <w:sz w:val="28"/>
          <w:szCs w:val="28"/>
        </w:rPr>
        <w:t>налоговой</w:t>
      </w:r>
      <w:r w:rsidR="00DC5054" w:rsidRPr="00B20378">
        <w:rPr>
          <w:sz w:val="28"/>
          <w:szCs w:val="28"/>
        </w:rPr>
        <w:t xml:space="preserve"> базы.</w:t>
      </w:r>
    </w:p>
    <w:p w:rsidR="00DC5054" w:rsidRPr="00B20378" w:rsidRDefault="006845C9" w:rsidP="00B20378">
      <w:pPr>
        <w:spacing w:line="360" w:lineRule="auto"/>
        <w:rPr>
          <w:sz w:val="28"/>
          <w:szCs w:val="28"/>
        </w:rPr>
      </w:pPr>
      <w:r>
        <w:rPr>
          <w:sz w:val="28"/>
          <w:szCs w:val="28"/>
        </w:rPr>
        <w:t xml:space="preserve">     </w:t>
      </w:r>
      <w:r w:rsidR="00DC5054" w:rsidRPr="00B20378">
        <w:rPr>
          <w:sz w:val="28"/>
          <w:szCs w:val="28"/>
        </w:rPr>
        <w:t>Сумма налога (авансовых платежей по налогу</w:t>
      </w:r>
      <w:r w:rsidR="0026062A" w:rsidRPr="00B20378">
        <w:rPr>
          <w:sz w:val="28"/>
          <w:szCs w:val="28"/>
        </w:rPr>
        <w:t xml:space="preserve">), исчисленная  ООО «Оптима» за налоговый (отчетный) период, уменьшается на сумму страховых взносов на обязательное пенсионное страхование, уплаченных в  (пределах исчисляемых сумм). За этот же период </w:t>
      </w:r>
      <w:r w:rsidRPr="00B20378">
        <w:rPr>
          <w:sz w:val="28"/>
          <w:szCs w:val="28"/>
        </w:rPr>
        <w:t>времени</w:t>
      </w:r>
      <w:r w:rsidR="0026062A" w:rsidRPr="00B20378">
        <w:rPr>
          <w:sz w:val="28"/>
          <w:szCs w:val="28"/>
        </w:rPr>
        <w:t xml:space="preserve">  а также на сумму выплаченных работникам пособий по временной нетрудоспособности. Уплаченные </w:t>
      </w:r>
      <w:r w:rsidR="00D0777E" w:rsidRPr="00B20378">
        <w:rPr>
          <w:sz w:val="28"/>
          <w:szCs w:val="28"/>
        </w:rPr>
        <w:t xml:space="preserve"> страховые взносы и выплаченные пособия по временной нетрудоспособности в  совокупности не могут уменьшать сумму единого налога более чем на 50 процентов.</w:t>
      </w:r>
    </w:p>
    <w:p w:rsidR="00D0777E" w:rsidRPr="00B20378" w:rsidRDefault="006845C9" w:rsidP="00B20378">
      <w:pPr>
        <w:spacing w:line="360" w:lineRule="auto"/>
        <w:rPr>
          <w:sz w:val="28"/>
          <w:szCs w:val="28"/>
        </w:rPr>
      </w:pPr>
      <w:r>
        <w:rPr>
          <w:sz w:val="28"/>
          <w:szCs w:val="28"/>
        </w:rPr>
        <w:t xml:space="preserve">   </w:t>
      </w:r>
      <w:r w:rsidR="00D0777E" w:rsidRPr="00B20378">
        <w:rPr>
          <w:sz w:val="28"/>
          <w:szCs w:val="28"/>
        </w:rPr>
        <w:t xml:space="preserve"> Для исчисления налога (авансового платежа) и суммы исчисленного по ставке 6 </w:t>
      </w:r>
      <w:r w:rsidRPr="00B20378">
        <w:rPr>
          <w:sz w:val="28"/>
          <w:szCs w:val="28"/>
        </w:rPr>
        <w:t>процентов</w:t>
      </w:r>
      <w:r w:rsidR="00D0777E" w:rsidRPr="00B20378">
        <w:rPr>
          <w:sz w:val="28"/>
          <w:szCs w:val="28"/>
        </w:rPr>
        <w:t xml:space="preserve"> налога вычитаются суммы страховых взносов на обязательное </w:t>
      </w:r>
      <w:r w:rsidRPr="00B20378">
        <w:rPr>
          <w:sz w:val="28"/>
          <w:szCs w:val="28"/>
        </w:rPr>
        <w:t>пенсионное</w:t>
      </w:r>
      <w:r w:rsidR="00D0777E" w:rsidRPr="00B20378">
        <w:rPr>
          <w:sz w:val="28"/>
          <w:szCs w:val="28"/>
        </w:rPr>
        <w:t xml:space="preserve"> страхование и </w:t>
      </w:r>
      <w:r w:rsidRPr="00B20378">
        <w:rPr>
          <w:sz w:val="28"/>
          <w:szCs w:val="28"/>
        </w:rPr>
        <w:t>пособия</w:t>
      </w:r>
      <w:r w:rsidR="00D0777E" w:rsidRPr="00B20378">
        <w:rPr>
          <w:sz w:val="28"/>
          <w:szCs w:val="28"/>
        </w:rPr>
        <w:t xml:space="preserve"> по временной нетрудоспособности.</w:t>
      </w:r>
    </w:p>
    <w:p w:rsidR="00D0777E" w:rsidRDefault="006845C9" w:rsidP="00B20378">
      <w:pPr>
        <w:spacing w:line="360" w:lineRule="auto"/>
        <w:rPr>
          <w:sz w:val="28"/>
          <w:szCs w:val="28"/>
        </w:rPr>
      </w:pPr>
      <w:r>
        <w:rPr>
          <w:sz w:val="28"/>
          <w:szCs w:val="28"/>
        </w:rPr>
        <w:t xml:space="preserve">     </w:t>
      </w:r>
      <w:r w:rsidR="00D0777E" w:rsidRPr="00B20378">
        <w:rPr>
          <w:sz w:val="28"/>
          <w:szCs w:val="28"/>
        </w:rPr>
        <w:t>Квартальные авансовые платежи по налогу уплачиваются</w:t>
      </w:r>
      <w:r w:rsidR="007A660F">
        <w:rPr>
          <w:sz w:val="28"/>
          <w:szCs w:val="28"/>
        </w:rPr>
        <w:t xml:space="preserve"> ООО «Оптима» не позднее 25 числа первого месяца следующего за истекшим  отчетным периодом.</w:t>
      </w:r>
    </w:p>
    <w:p w:rsidR="007A660F" w:rsidRDefault="006845C9" w:rsidP="00B20378">
      <w:pPr>
        <w:spacing w:line="360" w:lineRule="auto"/>
        <w:rPr>
          <w:sz w:val="28"/>
          <w:szCs w:val="28"/>
        </w:rPr>
      </w:pPr>
      <w:r>
        <w:rPr>
          <w:sz w:val="28"/>
          <w:szCs w:val="28"/>
        </w:rPr>
        <w:t xml:space="preserve">     Уп</w:t>
      </w:r>
      <w:r w:rsidR="007A660F">
        <w:rPr>
          <w:sz w:val="28"/>
          <w:szCs w:val="28"/>
        </w:rPr>
        <w:t>лач</w:t>
      </w:r>
      <w:r>
        <w:rPr>
          <w:sz w:val="28"/>
          <w:szCs w:val="28"/>
        </w:rPr>
        <w:t>енн</w:t>
      </w:r>
      <w:r w:rsidR="007A660F">
        <w:rPr>
          <w:sz w:val="28"/>
          <w:szCs w:val="28"/>
        </w:rPr>
        <w:t xml:space="preserve">ые финансовые платежи по налогу засчитываются  в счет уплаты </w:t>
      </w:r>
      <w:r>
        <w:rPr>
          <w:sz w:val="28"/>
          <w:szCs w:val="28"/>
        </w:rPr>
        <w:t xml:space="preserve">налога </w:t>
      </w:r>
      <w:r w:rsidR="007A660F">
        <w:rPr>
          <w:sz w:val="28"/>
          <w:szCs w:val="28"/>
        </w:rPr>
        <w:t xml:space="preserve"> по итогам </w:t>
      </w:r>
      <w:r>
        <w:rPr>
          <w:sz w:val="28"/>
          <w:szCs w:val="28"/>
        </w:rPr>
        <w:t>налогового</w:t>
      </w:r>
      <w:r w:rsidR="007A660F">
        <w:rPr>
          <w:sz w:val="28"/>
          <w:szCs w:val="28"/>
        </w:rPr>
        <w:t xml:space="preserve"> периода.</w:t>
      </w:r>
    </w:p>
    <w:p w:rsidR="007A660F" w:rsidRDefault="006845C9" w:rsidP="00B20378">
      <w:pPr>
        <w:spacing w:line="360" w:lineRule="auto"/>
        <w:rPr>
          <w:sz w:val="28"/>
          <w:szCs w:val="28"/>
        </w:rPr>
      </w:pPr>
      <w:r>
        <w:rPr>
          <w:sz w:val="28"/>
          <w:szCs w:val="28"/>
        </w:rPr>
        <w:t xml:space="preserve">    </w:t>
      </w:r>
      <w:r w:rsidR="007A660F">
        <w:rPr>
          <w:sz w:val="28"/>
          <w:szCs w:val="28"/>
        </w:rPr>
        <w:t>Налог, подлежащий уплате ООО «Оптима» по истечении налогового периода, уплачивается не позднее 31 марта года, следующего за истекшим налоговым периодом.</w:t>
      </w:r>
    </w:p>
    <w:p w:rsidR="007A660F" w:rsidRDefault="006845C9" w:rsidP="00B20378">
      <w:pPr>
        <w:spacing w:line="360" w:lineRule="auto"/>
        <w:rPr>
          <w:sz w:val="28"/>
          <w:szCs w:val="28"/>
        </w:rPr>
      </w:pPr>
      <w:r>
        <w:rPr>
          <w:sz w:val="28"/>
          <w:szCs w:val="28"/>
        </w:rPr>
        <w:t xml:space="preserve">    </w:t>
      </w:r>
      <w:r w:rsidR="007A660F">
        <w:rPr>
          <w:sz w:val="28"/>
          <w:szCs w:val="28"/>
        </w:rPr>
        <w:t xml:space="preserve">ООО «Оптима» по итогам каждого отчетного периода исчисляет сумму квартального авансового платежа по налогу исходя из ставки налога и фактически полученных доходов, рассчитанных нарастающим итогом </w:t>
      </w:r>
      <w:r>
        <w:rPr>
          <w:sz w:val="28"/>
          <w:szCs w:val="28"/>
        </w:rPr>
        <w:t>сначала</w:t>
      </w:r>
      <w:r w:rsidR="007A660F">
        <w:rPr>
          <w:sz w:val="28"/>
          <w:szCs w:val="28"/>
        </w:rPr>
        <w:t xml:space="preserve"> </w:t>
      </w:r>
      <w:r>
        <w:rPr>
          <w:sz w:val="28"/>
          <w:szCs w:val="28"/>
        </w:rPr>
        <w:t>налогового</w:t>
      </w:r>
      <w:r w:rsidR="007A660F">
        <w:rPr>
          <w:sz w:val="28"/>
          <w:szCs w:val="28"/>
        </w:rPr>
        <w:t xml:space="preserve"> периода до окончания  </w:t>
      </w:r>
      <w:r>
        <w:rPr>
          <w:sz w:val="28"/>
          <w:szCs w:val="28"/>
        </w:rPr>
        <w:t>соответственно</w:t>
      </w:r>
      <w:r w:rsidR="006C11A4">
        <w:rPr>
          <w:sz w:val="28"/>
          <w:szCs w:val="28"/>
        </w:rPr>
        <w:t xml:space="preserve"> первого </w:t>
      </w:r>
      <w:r>
        <w:rPr>
          <w:sz w:val="28"/>
          <w:szCs w:val="28"/>
        </w:rPr>
        <w:t>квартала</w:t>
      </w:r>
      <w:r w:rsidR="006C11A4">
        <w:rPr>
          <w:sz w:val="28"/>
          <w:szCs w:val="28"/>
        </w:rPr>
        <w:t>, полугодия, девяти месяцев с учетом ранее уплаченных сумм квартальных авансовых платежей по налогу.</w:t>
      </w:r>
    </w:p>
    <w:p w:rsidR="006C11A4" w:rsidRDefault="006845C9" w:rsidP="00B20378">
      <w:pPr>
        <w:spacing w:line="360" w:lineRule="auto"/>
        <w:rPr>
          <w:sz w:val="28"/>
          <w:szCs w:val="28"/>
        </w:rPr>
      </w:pPr>
      <w:r>
        <w:rPr>
          <w:sz w:val="28"/>
          <w:szCs w:val="28"/>
        </w:rPr>
        <w:t xml:space="preserve">     </w:t>
      </w:r>
      <w:r w:rsidR="006C11A4">
        <w:rPr>
          <w:sz w:val="28"/>
          <w:szCs w:val="28"/>
        </w:rPr>
        <w:t>Налоговый учет согласно сч 346.24 Налогового кодекса Российской федерации ведется в  ООО «Оптима»  в книге учета доходо</w:t>
      </w:r>
      <w:r w:rsidR="00E25C7A">
        <w:rPr>
          <w:sz w:val="28"/>
          <w:szCs w:val="28"/>
        </w:rPr>
        <w:t xml:space="preserve">в </w:t>
      </w:r>
      <w:r w:rsidR="006C11A4">
        <w:rPr>
          <w:sz w:val="28"/>
          <w:szCs w:val="28"/>
        </w:rPr>
        <w:t xml:space="preserve"> и расходов.</w:t>
      </w:r>
    </w:p>
    <w:p w:rsidR="006C11A4" w:rsidRDefault="00E25C7A" w:rsidP="00B20378">
      <w:pPr>
        <w:spacing w:line="360" w:lineRule="auto"/>
        <w:rPr>
          <w:sz w:val="28"/>
          <w:szCs w:val="28"/>
        </w:rPr>
      </w:pPr>
      <w:r>
        <w:rPr>
          <w:sz w:val="28"/>
          <w:szCs w:val="28"/>
        </w:rPr>
        <w:t xml:space="preserve">     </w:t>
      </w:r>
      <w:r w:rsidR="006C11A4">
        <w:rPr>
          <w:sz w:val="28"/>
          <w:szCs w:val="28"/>
        </w:rPr>
        <w:t xml:space="preserve">Книга учета доходов и расходов на один календарный год. Регистрация книги учета доходов и расходов  в налоговых органах главой 26.2 НК РФ не предусмотрена, однако в приказе МНС РФ </w:t>
      </w:r>
      <w:r>
        <w:rPr>
          <w:sz w:val="28"/>
          <w:szCs w:val="28"/>
        </w:rPr>
        <w:t>такая</w:t>
      </w:r>
      <w:r w:rsidR="006C11A4">
        <w:rPr>
          <w:sz w:val="28"/>
          <w:szCs w:val="28"/>
        </w:rPr>
        <w:t xml:space="preserve"> обязанность установлена. До </w:t>
      </w:r>
      <w:r>
        <w:rPr>
          <w:sz w:val="28"/>
          <w:szCs w:val="28"/>
        </w:rPr>
        <w:t>начала</w:t>
      </w:r>
      <w:r w:rsidR="006C11A4">
        <w:rPr>
          <w:sz w:val="28"/>
          <w:szCs w:val="28"/>
        </w:rPr>
        <w:t xml:space="preserve"> ведения книги  она должна быть прошнурована и пронумерована. На последней странице Книги учета доходов и расходов указывается </w:t>
      </w:r>
      <w:r>
        <w:rPr>
          <w:sz w:val="28"/>
          <w:szCs w:val="28"/>
        </w:rPr>
        <w:t>число</w:t>
      </w:r>
      <w:r w:rsidR="006C11A4">
        <w:rPr>
          <w:sz w:val="28"/>
          <w:szCs w:val="28"/>
        </w:rPr>
        <w:t xml:space="preserve"> содержащийся в  ней страниц, которое подтверждается подписью  руководителя организации (индивидуального предпринимателя – при ее наличии), а  также заверяется подписью </w:t>
      </w:r>
      <w:r>
        <w:rPr>
          <w:sz w:val="28"/>
          <w:szCs w:val="28"/>
        </w:rPr>
        <w:t xml:space="preserve">должностного </w:t>
      </w:r>
      <w:r w:rsidR="006C11A4">
        <w:rPr>
          <w:sz w:val="28"/>
          <w:szCs w:val="28"/>
        </w:rPr>
        <w:t xml:space="preserve"> лица </w:t>
      </w:r>
      <w:r>
        <w:rPr>
          <w:sz w:val="28"/>
          <w:szCs w:val="28"/>
        </w:rPr>
        <w:t>налогового</w:t>
      </w:r>
      <w:r w:rsidR="006C11A4">
        <w:rPr>
          <w:sz w:val="28"/>
          <w:szCs w:val="28"/>
        </w:rPr>
        <w:t xml:space="preserve"> органа и скрепляется печатью. Подпись должностного лица </w:t>
      </w:r>
      <w:r>
        <w:rPr>
          <w:sz w:val="28"/>
          <w:szCs w:val="28"/>
        </w:rPr>
        <w:t>налогового</w:t>
      </w:r>
      <w:r w:rsidR="006C11A4">
        <w:rPr>
          <w:sz w:val="28"/>
          <w:szCs w:val="28"/>
        </w:rPr>
        <w:t xml:space="preserve"> органа должна быть и на титульном листе книги.</w:t>
      </w:r>
    </w:p>
    <w:p w:rsidR="006C11A4" w:rsidRDefault="00E25C7A" w:rsidP="00B20378">
      <w:pPr>
        <w:spacing w:line="360" w:lineRule="auto"/>
        <w:rPr>
          <w:sz w:val="28"/>
          <w:szCs w:val="28"/>
        </w:rPr>
      </w:pPr>
      <w:r>
        <w:rPr>
          <w:sz w:val="28"/>
          <w:szCs w:val="28"/>
        </w:rPr>
        <w:t xml:space="preserve">     </w:t>
      </w:r>
      <w:r w:rsidR="006C11A4">
        <w:rPr>
          <w:sz w:val="28"/>
          <w:szCs w:val="28"/>
        </w:rPr>
        <w:t xml:space="preserve">Приказом МНС  РФ налогоплательщикам предоставлено право вести книги учета доходов и расходов в электронном виде. В этом </w:t>
      </w:r>
      <w:r>
        <w:rPr>
          <w:sz w:val="28"/>
          <w:szCs w:val="28"/>
        </w:rPr>
        <w:t>случае</w:t>
      </w:r>
      <w:r w:rsidR="008B2D65">
        <w:rPr>
          <w:sz w:val="28"/>
          <w:szCs w:val="28"/>
        </w:rPr>
        <w:t xml:space="preserve"> налогоплательщик обязан распечатывать книгу по окончании отчетного (</w:t>
      </w:r>
      <w:r>
        <w:rPr>
          <w:sz w:val="28"/>
          <w:szCs w:val="28"/>
        </w:rPr>
        <w:t>налогового</w:t>
      </w:r>
      <w:r w:rsidR="008B2D65">
        <w:rPr>
          <w:sz w:val="28"/>
          <w:szCs w:val="28"/>
        </w:rPr>
        <w:t>)</w:t>
      </w:r>
      <w:r w:rsidR="00956D87">
        <w:rPr>
          <w:sz w:val="28"/>
          <w:szCs w:val="28"/>
        </w:rPr>
        <w:t xml:space="preserve"> периода. На последней странице бумажные носители указывается содержащихся  в ней страниц, которое заверяется подписью должностного лица </w:t>
      </w:r>
      <w:r>
        <w:rPr>
          <w:sz w:val="28"/>
          <w:szCs w:val="28"/>
        </w:rPr>
        <w:t>налогового</w:t>
      </w:r>
      <w:r w:rsidR="00956D87">
        <w:rPr>
          <w:sz w:val="28"/>
          <w:szCs w:val="28"/>
        </w:rPr>
        <w:t xml:space="preserve"> органа и скрепляется печатью.</w:t>
      </w:r>
    </w:p>
    <w:p w:rsidR="00956D87" w:rsidRDefault="00956D87" w:rsidP="00B20378">
      <w:pPr>
        <w:spacing w:line="360" w:lineRule="auto"/>
        <w:rPr>
          <w:sz w:val="28"/>
          <w:szCs w:val="28"/>
        </w:rPr>
      </w:pPr>
      <w:r>
        <w:rPr>
          <w:sz w:val="28"/>
          <w:szCs w:val="28"/>
        </w:rPr>
        <w:t xml:space="preserve">В ООО «Оптима» Книга учетов и доходов ведется  в бумажном варианте. В Ней в  хронологической </w:t>
      </w:r>
      <w:r w:rsidR="00E25C7A">
        <w:rPr>
          <w:sz w:val="28"/>
          <w:szCs w:val="28"/>
        </w:rPr>
        <w:t>последовательности</w:t>
      </w:r>
      <w:r>
        <w:rPr>
          <w:sz w:val="28"/>
          <w:szCs w:val="28"/>
        </w:rPr>
        <w:t xml:space="preserve"> на основных первичных документах позиционным способом отражаются все </w:t>
      </w:r>
      <w:r w:rsidR="00E25C7A">
        <w:rPr>
          <w:sz w:val="28"/>
          <w:szCs w:val="28"/>
        </w:rPr>
        <w:t>налогооблагаемые</w:t>
      </w:r>
      <w:r>
        <w:rPr>
          <w:sz w:val="28"/>
          <w:szCs w:val="28"/>
        </w:rPr>
        <w:t xml:space="preserve"> доходные операции, совершенные ООО «Оптима» за отчетный (</w:t>
      </w:r>
      <w:r w:rsidR="00E25C7A">
        <w:rPr>
          <w:sz w:val="28"/>
          <w:szCs w:val="28"/>
        </w:rPr>
        <w:t>налоговый</w:t>
      </w:r>
      <w:r>
        <w:rPr>
          <w:sz w:val="28"/>
          <w:szCs w:val="28"/>
        </w:rPr>
        <w:t>) период (34).</w:t>
      </w:r>
    </w:p>
    <w:p w:rsidR="00927AAA" w:rsidRDefault="00E25C7A" w:rsidP="00B20378">
      <w:pPr>
        <w:spacing w:line="360" w:lineRule="auto"/>
        <w:rPr>
          <w:sz w:val="28"/>
          <w:szCs w:val="28"/>
        </w:rPr>
      </w:pPr>
      <w:r>
        <w:rPr>
          <w:sz w:val="28"/>
          <w:szCs w:val="28"/>
        </w:rPr>
        <w:t xml:space="preserve">   </w:t>
      </w:r>
    </w:p>
    <w:p w:rsidR="00927AAA" w:rsidRPr="00927AAA" w:rsidRDefault="00927AAA" w:rsidP="00B20378">
      <w:pPr>
        <w:spacing w:line="360" w:lineRule="auto"/>
        <w:rPr>
          <w:b/>
          <w:sz w:val="28"/>
          <w:szCs w:val="28"/>
          <w:u w:val="single"/>
        </w:rPr>
      </w:pPr>
      <w:r w:rsidRPr="00927AAA">
        <w:rPr>
          <w:b/>
          <w:sz w:val="28"/>
          <w:szCs w:val="28"/>
          <w:u w:val="single"/>
        </w:rPr>
        <w:t>3.4.Аналитическая часть</w:t>
      </w:r>
    </w:p>
    <w:p w:rsidR="00927AAA" w:rsidRDefault="00927AAA" w:rsidP="00B20378">
      <w:pPr>
        <w:spacing w:line="360" w:lineRule="auto"/>
        <w:rPr>
          <w:sz w:val="28"/>
          <w:szCs w:val="28"/>
        </w:rPr>
      </w:pPr>
    </w:p>
    <w:p w:rsidR="00956D87" w:rsidRDefault="00E25C7A" w:rsidP="00B20378">
      <w:pPr>
        <w:spacing w:line="360" w:lineRule="auto"/>
        <w:rPr>
          <w:sz w:val="28"/>
          <w:szCs w:val="28"/>
        </w:rPr>
      </w:pPr>
      <w:r>
        <w:rPr>
          <w:sz w:val="28"/>
          <w:szCs w:val="28"/>
        </w:rPr>
        <w:t xml:space="preserve">  </w:t>
      </w:r>
      <w:r w:rsidR="00956D87">
        <w:rPr>
          <w:sz w:val="28"/>
          <w:szCs w:val="28"/>
        </w:rPr>
        <w:t>На титульном листе книги указываются данные о налогоплательщике:</w:t>
      </w:r>
    </w:p>
    <w:p w:rsidR="00956D87" w:rsidRDefault="00956D87" w:rsidP="00B20378">
      <w:pPr>
        <w:spacing w:line="360" w:lineRule="auto"/>
        <w:rPr>
          <w:sz w:val="28"/>
          <w:szCs w:val="28"/>
        </w:rPr>
      </w:pPr>
      <w:r>
        <w:rPr>
          <w:sz w:val="28"/>
          <w:szCs w:val="28"/>
        </w:rPr>
        <w:t>- наименование организации или фамилия, имя, отчество индивидуального предпринимателя;</w:t>
      </w:r>
    </w:p>
    <w:p w:rsidR="00956D87" w:rsidRDefault="00956D87" w:rsidP="00B20378">
      <w:pPr>
        <w:spacing w:line="360" w:lineRule="auto"/>
        <w:rPr>
          <w:sz w:val="28"/>
          <w:szCs w:val="28"/>
        </w:rPr>
      </w:pPr>
      <w:r>
        <w:rPr>
          <w:sz w:val="28"/>
          <w:szCs w:val="28"/>
        </w:rPr>
        <w:t>- ИНН/КПП организации или ИНН индивидуального предпринимателя</w:t>
      </w:r>
    </w:p>
    <w:p w:rsidR="00956D87" w:rsidRDefault="00956D87" w:rsidP="00B20378">
      <w:pPr>
        <w:spacing w:line="360" w:lineRule="auto"/>
        <w:rPr>
          <w:sz w:val="28"/>
          <w:szCs w:val="28"/>
        </w:rPr>
      </w:pPr>
      <w:r>
        <w:rPr>
          <w:sz w:val="28"/>
          <w:szCs w:val="28"/>
        </w:rPr>
        <w:t xml:space="preserve">-вид осуществляемой </w:t>
      </w:r>
      <w:r w:rsidR="00355FFB">
        <w:rPr>
          <w:sz w:val="28"/>
          <w:szCs w:val="28"/>
        </w:rPr>
        <w:t>деятельности</w:t>
      </w:r>
    </w:p>
    <w:p w:rsidR="00956D87" w:rsidRDefault="00956D87" w:rsidP="00B20378">
      <w:pPr>
        <w:spacing w:line="360" w:lineRule="auto"/>
        <w:rPr>
          <w:sz w:val="28"/>
          <w:szCs w:val="28"/>
        </w:rPr>
      </w:pPr>
      <w:r>
        <w:rPr>
          <w:sz w:val="28"/>
          <w:szCs w:val="28"/>
        </w:rPr>
        <w:t xml:space="preserve">-выбранный объект налогообложения (доходы либо доходы, </w:t>
      </w:r>
      <w:r w:rsidR="00355FFB">
        <w:rPr>
          <w:sz w:val="28"/>
          <w:szCs w:val="28"/>
        </w:rPr>
        <w:t>уменьшенные</w:t>
      </w:r>
      <w:r>
        <w:rPr>
          <w:sz w:val="28"/>
          <w:szCs w:val="28"/>
        </w:rPr>
        <w:t xml:space="preserve"> на величину расходов)</w:t>
      </w:r>
    </w:p>
    <w:p w:rsidR="00956D87" w:rsidRDefault="00956D87" w:rsidP="00B20378">
      <w:pPr>
        <w:spacing w:line="360" w:lineRule="auto"/>
        <w:rPr>
          <w:sz w:val="28"/>
          <w:szCs w:val="28"/>
        </w:rPr>
      </w:pPr>
      <w:r>
        <w:rPr>
          <w:sz w:val="28"/>
          <w:szCs w:val="28"/>
        </w:rPr>
        <w:t>-единица измерения</w:t>
      </w:r>
    </w:p>
    <w:p w:rsidR="00956D87" w:rsidRDefault="00956D87" w:rsidP="00B20378">
      <w:pPr>
        <w:spacing w:line="360" w:lineRule="auto"/>
        <w:rPr>
          <w:sz w:val="28"/>
          <w:szCs w:val="28"/>
        </w:rPr>
      </w:pPr>
      <w:r>
        <w:rPr>
          <w:sz w:val="28"/>
          <w:szCs w:val="28"/>
        </w:rPr>
        <w:t>- адрес места нахождения организации или места жительства индивидуального предпринимателя</w:t>
      </w:r>
    </w:p>
    <w:p w:rsidR="00956D87" w:rsidRDefault="00956D87" w:rsidP="00B20378">
      <w:pPr>
        <w:spacing w:line="360" w:lineRule="auto"/>
        <w:rPr>
          <w:sz w:val="28"/>
          <w:szCs w:val="28"/>
        </w:rPr>
      </w:pPr>
      <w:r>
        <w:rPr>
          <w:sz w:val="28"/>
          <w:szCs w:val="28"/>
        </w:rPr>
        <w:t>-номера расчетных и иных счетов</w:t>
      </w:r>
    </w:p>
    <w:p w:rsidR="00956D87" w:rsidRDefault="00956D87" w:rsidP="00B20378">
      <w:pPr>
        <w:spacing w:line="360" w:lineRule="auto"/>
        <w:rPr>
          <w:sz w:val="28"/>
          <w:szCs w:val="28"/>
        </w:rPr>
      </w:pPr>
      <w:r>
        <w:rPr>
          <w:sz w:val="28"/>
          <w:szCs w:val="28"/>
        </w:rPr>
        <w:t>-наименование банка</w:t>
      </w:r>
    </w:p>
    <w:p w:rsidR="00956D87" w:rsidRDefault="00956D87" w:rsidP="00B20378">
      <w:pPr>
        <w:spacing w:line="360" w:lineRule="auto"/>
        <w:rPr>
          <w:sz w:val="28"/>
          <w:szCs w:val="28"/>
        </w:rPr>
      </w:pPr>
      <w:r>
        <w:rPr>
          <w:sz w:val="28"/>
          <w:szCs w:val="28"/>
        </w:rPr>
        <w:t>- номер и дата выдачи уведомления о возможности применения упрощенной системы налогообложения.</w:t>
      </w:r>
    </w:p>
    <w:p w:rsidR="00956D87" w:rsidRDefault="00355FFB" w:rsidP="00B20378">
      <w:pPr>
        <w:spacing w:line="360" w:lineRule="auto"/>
        <w:rPr>
          <w:sz w:val="28"/>
          <w:szCs w:val="28"/>
        </w:rPr>
      </w:pPr>
      <w:r>
        <w:rPr>
          <w:sz w:val="28"/>
          <w:szCs w:val="28"/>
        </w:rPr>
        <w:t xml:space="preserve">    </w:t>
      </w:r>
      <w:r w:rsidR="00956D87">
        <w:rPr>
          <w:sz w:val="28"/>
          <w:szCs w:val="28"/>
        </w:rPr>
        <w:t xml:space="preserve">Исправление ошибок в  книге должно быть обоснованно и подтверждено подписью руководителя организации (индивидуального </w:t>
      </w:r>
      <w:r w:rsidR="000A325F">
        <w:rPr>
          <w:sz w:val="28"/>
          <w:szCs w:val="28"/>
        </w:rPr>
        <w:t>предпринимателя</w:t>
      </w:r>
      <w:r w:rsidR="00956D87">
        <w:rPr>
          <w:sz w:val="28"/>
          <w:szCs w:val="28"/>
        </w:rPr>
        <w:t xml:space="preserve">) с  указанием даты исправления и печатью </w:t>
      </w:r>
      <w:r w:rsidR="000A325F">
        <w:rPr>
          <w:sz w:val="28"/>
          <w:szCs w:val="28"/>
        </w:rPr>
        <w:t>организации</w:t>
      </w:r>
      <w:r w:rsidR="00956D87">
        <w:rPr>
          <w:sz w:val="28"/>
          <w:szCs w:val="28"/>
        </w:rPr>
        <w:t xml:space="preserve"> (индивидуального предпринимателя).</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Раздел I книги называется «Доходы и расходы». Этот раздел заполняется всеми налогоплательщиками. Налогоплательщики обязаны обеспечить полноту, достоверность и непрерывность учета показателей, необходимых при определении налоговой базы. В книге учитываются доходы как учитываемые, так и не учитываемые при налогообложении, все расходы, произведенные в результате осуществления предпринимательской деятельности.</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В соответствии с Приказом №167н при заполнении раздела 1 «Доходы и расходы» организации и индивидуальные предприниматели, применяющие УСН, указывают:</w:t>
      </w:r>
    </w:p>
    <w:p w:rsidR="00355FFB" w:rsidRPr="00355FFB" w:rsidRDefault="00355FFB" w:rsidP="00355FFB">
      <w:pPr>
        <w:pStyle w:val="a4"/>
        <w:spacing w:line="360" w:lineRule="auto"/>
        <w:rPr>
          <w:sz w:val="28"/>
          <w:szCs w:val="28"/>
        </w:rPr>
      </w:pPr>
      <w:r w:rsidRPr="00355FFB">
        <w:rPr>
          <w:sz w:val="28"/>
          <w:szCs w:val="28"/>
        </w:rPr>
        <w:t>·   в графе 1 - порядковый номер регистрируемой операции.</w:t>
      </w:r>
    </w:p>
    <w:p w:rsidR="00355FFB" w:rsidRPr="00355FFB" w:rsidRDefault="00355FFB" w:rsidP="00355FFB">
      <w:pPr>
        <w:pStyle w:val="a4"/>
        <w:spacing w:line="360" w:lineRule="auto"/>
        <w:rPr>
          <w:sz w:val="28"/>
          <w:szCs w:val="28"/>
        </w:rPr>
      </w:pPr>
      <w:r w:rsidRPr="00355FFB">
        <w:rPr>
          <w:sz w:val="28"/>
          <w:szCs w:val="28"/>
        </w:rPr>
        <w:t>·   в графе 2 - дату и номер первичного документа, на основании которого осуществлена регистрируемая операция.</w:t>
      </w:r>
    </w:p>
    <w:p w:rsidR="00355FFB" w:rsidRPr="00355FFB" w:rsidRDefault="00355FFB" w:rsidP="00355FFB">
      <w:pPr>
        <w:pStyle w:val="a4"/>
        <w:spacing w:line="360" w:lineRule="auto"/>
        <w:rPr>
          <w:sz w:val="28"/>
          <w:szCs w:val="28"/>
        </w:rPr>
      </w:pPr>
      <w:r w:rsidRPr="00355FFB">
        <w:rPr>
          <w:sz w:val="28"/>
          <w:szCs w:val="28"/>
        </w:rPr>
        <w:t>·   в графе 3 - содержание регистрируемой операции.</w:t>
      </w:r>
    </w:p>
    <w:p w:rsidR="00355FFB" w:rsidRPr="00355FFB" w:rsidRDefault="00355FFB" w:rsidP="00355FFB">
      <w:pPr>
        <w:pStyle w:val="a4"/>
        <w:spacing w:line="360" w:lineRule="auto"/>
        <w:rPr>
          <w:sz w:val="28"/>
          <w:szCs w:val="28"/>
        </w:rPr>
      </w:pPr>
      <w:r w:rsidRPr="00355FFB">
        <w:rPr>
          <w:sz w:val="28"/>
          <w:szCs w:val="28"/>
        </w:rPr>
        <w:t>·   в графе 4 - индивидуальные предприниматели отражают все полученные доходы как учитываемые, так и не учитываемые при налогообложении.</w:t>
      </w:r>
    </w:p>
    <w:p w:rsidR="00355FFB" w:rsidRPr="00355FFB" w:rsidRDefault="00355FFB" w:rsidP="00355FFB">
      <w:pPr>
        <w:pStyle w:val="a4"/>
        <w:spacing w:line="360" w:lineRule="auto"/>
        <w:rPr>
          <w:sz w:val="28"/>
          <w:szCs w:val="28"/>
        </w:rPr>
      </w:pPr>
      <w:r w:rsidRPr="00355FFB">
        <w:rPr>
          <w:sz w:val="28"/>
          <w:szCs w:val="28"/>
        </w:rPr>
        <w:t>·   в графе 5 - налогоплательщики отражают доходы от реализации, определяемые в соответствии со статьей 249 НК РФ, и внереализационные доходы, определяемые в соответствии со статьей 250 НК РФ. В данной графе налогоплательщиком не учитываются доходы, предусмотренные статьей 251 НК РФ, а также доходы в виде полученных дивидендов, если налогообложение их произведено налоговым агентом в соответствии с положениями статей 214 и 275 НК РФ.</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Графы 6 и 7 заполняется только теми налогоплательщиками, которые выбрали в качестве объекта налогообложения «доходы, уменьшенные на величину расходов».</w:t>
      </w:r>
    </w:p>
    <w:p w:rsidR="00355FFB" w:rsidRPr="00355FFB" w:rsidRDefault="00355FFB" w:rsidP="00355FFB">
      <w:pPr>
        <w:pStyle w:val="a4"/>
        <w:spacing w:line="360" w:lineRule="auto"/>
        <w:rPr>
          <w:sz w:val="28"/>
          <w:szCs w:val="28"/>
        </w:rPr>
      </w:pPr>
      <w:r w:rsidRPr="00355FFB">
        <w:rPr>
          <w:sz w:val="28"/>
          <w:szCs w:val="28"/>
        </w:rPr>
        <w:t>·   В графе 6 налогоплательщик отражает все расходы, произведенные в результате осуществления хозяйственной деятельности (статья 346.16 и пункт 6 статьи 346.18).</w:t>
      </w:r>
    </w:p>
    <w:p w:rsidR="00355FFB" w:rsidRPr="00355FFB" w:rsidRDefault="00355FFB" w:rsidP="00355FFB">
      <w:pPr>
        <w:pStyle w:val="a4"/>
        <w:spacing w:line="360" w:lineRule="auto"/>
        <w:rPr>
          <w:sz w:val="28"/>
          <w:szCs w:val="28"/>
        </w:rPr>
      </w:pPr>
      <w:r w:rsidRPr="00355FFB">
        <w:rPr>
          <w:sz w:val="28"/>
          <w:szCs w:val="28"/>
        </w:rPr>
        <w:t>·   В графе 7 налогоплательщик отражает расходы, указанные в статье 346.16 НК РФ.</w:t>
      </w:r>
    </w:p>
    <w:p w:rsidR="00355FFB" w:rsidRPr="00355FFB" w:rsidRDefault="00355FFB" w:rsidP="00355FFB">
      <w:pPr>
        <w:pStyle w:val="a4"/>
        <w:spacing w:line="360" w:lineRule="auto"/>
        <w:rPr>
          <w:sz w:val="28"/>
          <w:szCs w:val="28"/>
        </w:rPr>
      </w:pPr>
      <w:r w:rsidRPr="00355FFB">
        <w:rPr>
          <w:sz w:val="28"/>
          <w:szCs w:val="28"/>
        </w:rPr>
        <w:t>Справочную часть раздела I заполняют налогоплательщики, выбравшие в качестве объекта налогообложения «доходы, уменьшенные на величину расходов».</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В разделе 1 в хронологическом порядке позиционным способом отражаются хозяйственные операции за отчетный период на основании первичных документов. Непосредственно законодательством о налогах и сборах в настоящее время не установлены правила и требования к оформлению первичных документов организациями и индивидуальными предпринимателями, применяющими упрощенную систему налогообложения.</w:t>
      </w:r>
    </w:p>
    <w:p w:rsidR="00355FFB" w:rsidRPr="00355FFB" w:rsidRDefault="00355FFB" w:rsidP="00355FFB">
      <w:pPr>
        <w:spacing w:line="360" w:lineRule="auto"/>
        <w:jc w:val="center"/>
        <w:rPr>
          <w:sz w:val="28"/>
          <w:szCs w:val="28"/>
        </w:rPr>
      </w:pPr>
      <w:bookmarkStart w:id="0" w:name="_Hlk117586179"/>
      <w:r w:rsidRPr="00355FFB">
        <w:rPr>
          <w:sz w:val="28"/>
          <w:szCs w:val="28"/>
        </w:rPr>
        <w:t xml:space="preserve">Раздел II книги учета </w:t>
      </w:r>
      <w:bookmarkEnd w:id="0"/>
      <w:r w:rsidRPr="00355FFB">
        <w:rPr>
          <w:sz w:val="28"/>
          <w:szCs w:val="28"/>
        </w:rPr>
        <w:t>доходов и расходов при УСН.</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Особый интерес представляет Раздел II «Расчет расходов на приобретение (сооружение, изготовление) основных средств и на приобретение (создание самим налогоплательщиком) нематериальных активов, учитываемых при исчислении налоговой базы по налогу за отчетный (налоговый) период», который заполняется только налогоплательщиками, определяющими налоговую базу как доходы, уменьшенные на величину расходов.</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Расходы на приобретение основных средств принимаются при расчете налоговой базы следующим образом.</w:t>
      </w:r>
    </w:p>
    <w:p w:rsidR="00355FFB" w:rsidRPr="00355FFB" w:rsidRDefault="00355FFB" w:rsidP="00355FFB">
      <w:pPr>
        <w:pStyle w:val="a4"/>
        <w:spacing w:line="360" w:lineRule="auto"/>
        <w:rPr>
          <w:sz w:val="28"/>
          <w:szCs w:val="28"/>
        </w:rPr>
      </w:pPr>
      <w:r w:rsidRPr="00355FFB">
        <w:rPr>
          <w:sz w:val="28"/>
          <w:szCs w:val="28"/>
        </w:rPr>
        <w:t>¨   Если основное средство приобретается в период применения упрощенной системы, то расходы учитываются в полной сумме в момент ввода основного средства в эксплуатацию. Эти расходы отражаются на конец отчетного (налогового) периода. В главе 26.2 НК РФ говорится, чтобы стоимость основного средства была включена в расходы, оно должно быть оплачено.</w:t>
      </w:r>
    </w:p>
    <w:p w:rsidR="00355FFB" w:rsidRPr="00355FFB" w:rsidRDefault="00355FFB" w:rsidP="00355FFB">
      <w:pPr>
        <w:pStyle w:val="a4"/>
        <w:spacing w:line="360" w:lineRule="auto"/>
        <w:rPr>
          <w:sz w:val="28"/>
          <w:szCs w:val="28"/>
        </w:rPr>
      </w:pPr>
      <w:r w:rsidRPr="00355FFB">
        <w:rPr>
          <w:sz w:val="28"/>
          <w:szCs w:val="28"/>
        </w:rPr>
        <w:t>¨   Если основное средство приобретено до перехода на упрощенную систему, то нужно определить его остаточную стоимость на момент перехода. Эта стоимость включается в расходы в зависимости от срока полезного использования. Стоимость основных средств со сроком полезного использования до трех лет включается в расходы в течение одного года применения УСН. Если срок полезного использования составляет от 3 до 15 лет, то в течение первого года применения УСН включается 50% стоимости, во второй год - 30%, в третий год - 20%. Стоимость основных средств со сроком полезного использования свыше 15 лет списывается в течение 10 лет применения упрощенной системы равными долями стоимости основных средств.</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Статьей 346.25 НК РФ установлено, что остаточная стоимость основных средств, приобретенных и оплаченных до перехода на упрощенную систему, отражается в налоговом учете на дату перехода на упрощенную систему.</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Если основное средство приобретено и введено в эксплуатацию в период применения общей системы налогообложения, а оплачено после перехода на упрощенную систему, то остаточная стоимость учитывается, начиная с месяца, следующего за месяцем, в котором произведена оплата.</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Порядком заполнения книги учета доходов и расходов установлено, что первым кварталом эксплуатации основного средства считается квартал, в котором оно было оплачено, за исключением случаев, когда оплата произведена в последнем месяце квартала. В этом случае первым кварталом будет считаться квартал, следующий за месяцем оплаты.</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С учетом изложенного Раздел II заполняется следующим образом.</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Налогоплательщиками указывается отчетный (налоговый) период, за который производится расчет расходов на приобретение основных средств, принимаемых при расчете налоговом базы по единому налогу (I квартал, полугодие, 9 месяцев, год). Данные по приобретенным и оплаченным объектам основных средств отражаются в расчете позиционным способом по каждому объекту отдельно.</w:t>
      </w:r>
    </w:p>
    <w:p w:rsidR="00355FFB" w:rsidRPr="00355FFB" w:rsidRDefault="00355FFB" w:rsidP="00355FFB">
      <w:pPr>
        <w:pStyle w:val="a4"/>
        <w:spacing w:line="360" w:lineRule="auto"/>
        <w:rPr>
          <w:sz w:val="28"/>
          <w:szCs w:val="28"/>
        </w:rPr>
      </w:pPr>
      <w:r>
        <w:rPr>
          <w:sz w:val="28"/>
          <w:szCs w:val="28"/>
        </w:rPr>
        <w:t xml:space="preserve">     </w:t>
      </w:r>
      <w:r w:rsidRPr="00355FFB">
        <w:rPr>
          <w:sz w:val="28"/>
          <w:szCs w:val="28"/>
        </w:rPr>
        <w:t>По основным средствам, приобретаемым (сооружаемым, изготовляемым) и вводимым в эксплуатацию в период применения УСН, заполняются следующие графы:</w:t>
      </w:r>
    </w:p>
    <w:p w:rsidR="00355FFB" w:rsidRPr="00355FFB" w:rsidRDefault="00355FFB" w:rsidP="00355FFB">
      <w:pPr>
        <w:pStyle w:val="a4"/>
        <w:spacing w:line="360" w:lineRule="auto"/>
        <w:rPr>
          <w:sz w:val="28"/>
          <w:szCs w:val="28"/>
        </w:rPr>
      </w:pPr>
      <w:r w:rsidRPr="00355FFB">
        <w:rPr>
          <w:sz w:val="28"/>
          <w:szCs w:val="28"/>
        </w:rPr>
        <w:t>·   Графа 1 - порядковый номер операции.</w:t>
      </w:r>
    </w:p>
    <w:p w:rsidR="00355FFB" w:rsidRPr="00355FFB" w:rsidRDefault="00355FFB" w:rsidP="00355FFB">
      <w:pPr>
        <w:pStyle w:val="a4"/>
        <w:spacing w:line="360" w:lineRule="auto"/>
        <w:rPr>
          <w:sz w:val="28"/>
          <w:szCs w:val="28"/>
        </w:rPr>
      </w:pPr>
      <w:r w:rsidRPr="00355FFB">
        <w:rPr>
          <w:sz w:val="28"/>
          <w:szCs w:val="28"/>
        </w:rPr>
        <w:t>·   Графа 2 - наименование объекта основных средств в соответствии с техническим паспортом, инвентарными карточками и другими документами на основное средство.</w:t>
      </w:r>
    </w:p>
    <w:p w:rsidR="00355FFB" w:rsidRPr="00355FFB" w:rsidRDefault="00355FFB" w:rsidP="00355FFB">
      <w:pPr>
        <w:pStyle w:val="a4"/>
        <w:spacing w:line="360" w:lineRule="auto"/>
        <w:rPr>
          <w:sz w:val="28"/>
          <w:szCs w:val="28"/>
        </w:rPr>
      </w:pPr>
      <w:r w:rsidRPr="00355FFB">
        <w:rPr>
          <w:sz w:val="28"/>
          <w:szCs w:val="28"/>
        </w:rPr>
        <w:t>·   В графе 3 - число, месяц и год оплаты объекта основных средств или нематериальных активов на основании первичных документов.</w:t>
      </w:r>
    </w:p>
    <w:p w:rsidR="00355FFB" w:rsidRPr="00355FFB" w:rsidRDefault="00355FFB" w:rsidP="00355FFB">
      <w:pPr>
        <w:pStyle w:val="a4"/>
        <w:spacing w:line="360" w:lineRule="auto"/>
        <w:rPr>
          <w:sz w:val="28"/>
          <w:szCs w:val="28"/>
        </w:rPr>
      </w:pPr>
      <w:r w:rsidRPr="00355FFB">
        <w:rPr>
          <w:sz w:val="28"/>
          <w:szCs w:val="28"/>
        </w:rPr>
        <w:t>·   В графе 4 -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РФ (за исключением основных средств, введенных в эксплуатацию до 31 января 1998 года).</w:t>
      </w:r>
    </w:p>
    <w:p w:rsidR="00355FFB" w:rsidRPr="00355FFB" w:rsidRDefault="00355FFB" w:rsidP="00355FFB">
      <w:pPr>
        <w:pStyle w:val="a4"/>
        <w:spacing w:line="360" w:lineRule="auto"/>
        <w:rPr>
          <w:sz w:val="28"/>
          <w:szCs w:val="28"/>
        </w:rPr>
      </w:pPr>
      <w:r w:rsidRPr="00355FFB">
        <w:rPr>
          <w:sz w:val="28"/>
          <w:szCs w:val="28"/>
        </w:rPr>
        <w:t>·   В графе 5 - число, месяц, год ввода в эксплуатацию (принятия к бухгалтерскому учету) объекта основных средств или нематериальных активов.</w:t>
      </w:r>
    </w:p>
    <w:p w:rsidR="00355FFB" w:rsidRPr="00355FFB" w:rsidRDefault="00355FFB" w:rsidP="00355FFB">
      <w:pPr>
        <w:pStyle w:val="a4"/>
        <w:spacing w:line="360" w:lineRule="auto"/>
        <w:rPr>
          <w:sz w:val="28"/>
          <w:szCs w:val="28"/>
        </w:rPr>
      </w:pPr>
      <w:r w:rsidRPr="00355FFB">
        <w:rPr>
          <w:sz w:val="28"/>
          <w:szCs w:val="28"/>
        </w:rPr>
        <w:t>·   В графе 6 - первоначальная стоимость объекта основных средств или нематериальных активов (указывается в графе 6 в том отчетном (налоговом) периоде, в котором произошло последним по времени одно из следующих событий: оплата (завершение оплаты) сооружения, изготовления данного объекта; ввод его в эксплуатацию; подача документов на государственную регистрацию прав на объект основных средств).</w:t>
      </w:r>
    </w:p>
    <w:p w:rsidR="00355FFB" w:rsidRPr="00355FFB" w:rsidRDefault="00355FFB" w:rsidP="00355FFB">
      <w:pPr>
        <w:pStyle w:val="a4"/>
        <w:spacing w:line="360" w:lineRule="auto"/>
        <w:rPr>
          <w:sz w:val="28"/>
          <w:szCs w:val="28"/>
        </w:rPr>
      </w:pPr>
      <w:r w:rsidRPr="00355FFB">
        <w:rPr>
          <w:sz w:val="28"/>
          <w:szCs w:val="28"/>
        </w:rPr>
        <w:t>·   В графе 7 - срок полезного использования объекта основных средств или нематериальных активов, определяемый в порядке, предусмотренном пунктом 3 статьи 346.16 НК РФ.</w:t>
      </w:r>
    </w:p>
    <w:p w:rsidR="00355FFB" w:rsidRPr="00355FFB" w:rsidRDefault="00355FFB" w:rsidP="00355FFB">
      <w:pPr>
        <w:pStyle w:val="a4"/>
        <w:spacing w:line="360" w:lineRule="auto"/>
        <w:rPr>
          <w:sz w:val="28"/>
          <w:szCs w:val="28"/>
        </w:rPr>
      </w:pPr>
      <w:r w:rsidRPr="00355FFB">
        <w:rPr>
          <w:sz w:val="28"/>
          <w:szCs w:val="28"/>
        </w:rPr>
        <w:t>·   В графе 8 - остаточная стоимость объекта основных средств или нематериальных активов, приобретенного (сооруженного, изготовленного, созданного самим налогоплательщиком) до перехода на УСН.</w:t>
      </w:r>
    </w:p>
    <w:p w:rsidR="00355FFB" w:rsidRPr="00355FFB" w:rsidRDefault="00355FFB" w:rsidP="00355FFB">
      <w:pPr>
        <w:pStyle w:val="a4"/>
        <w:spacing w:line="360" w:lineRule="auto"/>
        <w:rPr>
          <w:sz w:val="28"/>
          <w:szCs w:val="28"/>
        </w:rPr>
      </w:pPr>
      <w:r w:rsidRPr="00355FFB">
        <w:rPr>
          <w:sz w:val="28"/>
          <w:szCs w:val="28"/>
        </w:rPr>
        <w:t>·   Остаточная стоимость данных объектов определяется и отражается на дату перехода на УСН.</w:t>
      </w:r>
    </w:p>
    <w:p w:rsidR="00355FFB" w:rsidRPr="00355FFB" w:rsidRDefault="00355FFB" w:rsidP="00355FFB">
      <w:pPr>
        <w:pStyle w:val="a4"/>
        <w:spacing w:line="360" w:lineRule="auto"/>
        <w:rPr>
          <w:sz w:val="28"/>
          <w:szCs w:val="28"/>
        </w:rPr>
      </w:pPr>
      <w:r w:rsidRPr="00355FFB">
        <w:rPr>
          <w:sz w:val="28"/>
          <w:szCs w:val="28"/>
        </w:rPr>
        <w:t>·   В графе 9 - количество кварталов эксплуатации в налоговом периоде оплаченного и введенного в эксплуатацию (принятого к бухгалтерскому учету) объекта основных средств или нематериальных активов.</w:t>
      </w:r>
    </w:p>
    <w:p w:rsidR="00355FFB" w:rsidRPr="00355FFB" w:rsidRDefault="00355FFB" w:rsidP="00355FFB">
      <w:pPr>
        <w:pStyle w:val="a4"/>
        <w:spacing w:line="360" w:lineRule="auto"/>
        <w:rPr>
          <w:sz w:val="28"/>
          <w:szCs w:val="28"/>
        </w:rPr>
      </w:pPr>
      <w:r w:rsidRPr="00355FFB">
        <w:rPr>
          <w:sz w:val="28"/>
          <w:szCs w:val="28"/>
        </w:rPr>
        <w:t>·   В графе 10 -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соответствии с пунктом 3 статьи 346.16 НК РФ, за налоговый период.</w:t>
      </w:r>
    </w:p>
    <w:p w:rsidR="00355FFB" w:rsidRPr="00355FFB" w:rsidRDefault="00355FFB" w:rsidP="00355FFB">
      <w:pPr>
        <w:pStyle w:val="a4"/>
        <w:spacing w:line="360" w:lineRule="auto"/>
        <w:rPr>
          <w:sz w:val="28"/>
          <w:szCs w:val="28"/>
        </w:rPr>
      </w:pPr>
      <w:r w:rsidRPr="00355FFB">
        <w:rPr>
          <w:sz w:val="28"/>
          <w:szCs w:val="28"/>
        </w:rPr>
        <w:t>·   В графе 11 -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каждом квартале отчетного (налогового) периода, определяемая как отношение данных графы 10 к данным графы 9. При этом значение показателя округляется до второго знака после запятой.</w:t>
      </w:r>
    </w:p>
    <w:p w:rsidR="00355FFB" w:rsidRPr="00355FFB" w:rsidRDefault="00355FFB" w:rsidP="00355FFB">
      <w:pPr>
        <w:pStyle w:val="a4"/>
        <w:spacing w:line="360" w:lineRule="auto"/>
        <w:rPr>
          <w:sz w:val="28"/>
          <w:szCs w:val="28"/>
        </w:rPr>
      </w:pPr>
      <w:r w:rsidRPr="00355FFB">
        <w:rPr>
          <w:sz w:val="28"/>
          <w:szCs w:val="28"/>
        </w:rPr>
        <w:t>·   В графе 12 - сумма расходов на приобретение (сооружение, изготовление, создание самим налогоплательщиком) объекта основных средств или нематериальных активов, включаемая в состав расходов, учитываемых при исчислении налоговой базы по налогу за каждый квартал налогового периода. Указанная сумма определяется в зависимости от того, когда приобретены и введены в эксплуатацию основные средства или нематериальные активы:</w:t>
      </w:r>
    </w:p>
    <w:p w:rsidR="00355FFB" w:rsidRPr="00355FFB" w:rsidRDefault="00355FFB" w:rsidP="00355FFB">
      <w:pPr>
        <w:pStyle w:val="a4"/>
        <w:spacing w:line="360" w:lineRule="auto"/>
        <w:rPr>
          <w:sz w:val="28"/>
          <w:szCs w:val="28"/>
        </w:rPr>
      </w:pPr>
      <w:r w:rsidRPr="00355FFB">
        <w:rPr>
          <w:sz w:val="28"/>
          <w:szCs w:val="28"/>
        </w:rPr>
        <w:t>·   - если в период применения УСН, то данная сумма определяется как произведение граф 6 и 11, деленное на 100;</w:t>
      </w:r>
    </w:p>
    <w:p w:rsidR="00355FFB" w:rsidRPr="00355FFB" w:rsidRDefault="00355FFB" w:rsidP="00355FFB">
      <w:pPr>
        <w:pStyle w:val="a4"/>
        <w:spacing w:line="360" w:lineRule="auto"/>
        <w:rPr>
          <w:sz w:val="28"/>
          <w:szCs w:val="28"/>
        </w:rPr>
      </w:pPr>
      <w:r w:rsidRPr="00355FFB">
        <w:rPr>
          <w:sz w:val="28"/>
          <w:szCs w:val="28"/>
        </w:rPr>
        <w:t>·   - если до перехода на УСН, данная сумма определяется как произведение граф 8 и 11, деленное на 100.</w:t>
      </w:r>
    </w:p>
    <w:p w:rsidR="00355FFB" w:rsidRPr="00355FFB" w:rsidRDefault="00355FFB" w:rsidP="00355FFB">
      <w:pPr>
        <w:pStyle w:val="a4"/>
        <w:spacing w:line="360" w:lineRule="auto"/>
        <w:rPr>
          <w:sz w:val="28"/>
          <w:szCs w:val="28"/>
        </w:rPr>
      </w:pPr>
      <w:r w:rsidRPr="00355FFB">
        <w:rPr>
          <w:sz w:val="28"/>
          <w:szCs w:val="28"/>
        </w:rPr>
        <w:t>·   Сумма расходов по данной графе за отчетный (налоговый) период отражается в последний день последнего квартала налогового периода в графе 7.</w:t>
      </w:r>
    </w:p>
    <w:p w:rsidR="00355FFB" w:rsidRPr="00355FFB" w:rsidRDefault="00355FFB" w:rsidP="00355FFB">
      <w:pPr>
        <w:pStyle w:val="a4"/>
        <w:spacing w:line="360" w:lineRule="auto"/>
        <w:rPr>
          <w:sz w:val="28"/>
          <w:szCs w:val="28"/>
        </w:rPr>
      </w:pPr>
      <w:r w:rsidRPr="00355FFB">
        <w:rPr>
          <w:sz w:val="28"/>
          <w:szCs w:val="28"/>
        </w:rPr>
        <w:t>·   В графе 13 - сумма расходов на приобретение (сооружение, изготовление, создание самим налогоплательщиком) объекта основных средств или нематериальных активов, включаемая в состав расходов, учитываемых при исчислении налоговой базы, за налоговый период. Для этого значение графы 12 умножают на значение графы 9.</w:t>
      </w:r>
    </w:p>
    <w:p w:rsidR="00355FFB" w:rsidRPr="00355FFB" w:rsidRDefault="00355FFB" w:rsidP="00355FFB">
      <w:pPr>
        <w:pStyle w:val="a4"/>
        <w:spacing w:line="360" w:lineRule="auto"/>
        <w:rPr>
          <w:sz w:val="28"/>
          <w:szCs w:val="28"/>
        </w:rPr>
      </w:pPr>
      <w:r w:rsidRPr="00355FFB">
        <w:rPr>
          <w:sz w:val="28"/>
          <w:szCs w:val="28"/>
        </w:rPr>
        <w:t>·   В графе 14 - сумма расходов на приобретение (сооружение, изготовление, создание самим налогоплательщиком) объекта основных средств или нематериальных активов, учтенная в составе расходов, при исчислении налоговой базы по налогу за предыдущие налоговые периоды (данные графы 13 данного раздела за предыдущие налоговые периоды).</w:t>
      </w:r>
    </w:p>
    <w:p w:rsidR="00355FFB" w:rsidRPr="00355FFB" w:rsidRDefault="00355FFB" w:rsidP="00355FFB">
      <w:pPr>
        <w:pStyle w:val="a4"/>
        <w:spacing w:line="360" w:lineRule="auto"/>
        <w:rPr>
          <w:sz w:val="28"/>
          <w:szCs w:val="28"/>
        </w:rPr>
      </w:pPr>
      <w:r w:rsidRPr="00355FFB">
        <w:rPr>
          <w:sz w:val="28"/>
          <w:szCs w:val="28"/>
        </w:rPr>
        <w:t>·   В графе 15 - оставшаяся часть расходов на приобретение (сооружение, изготовление, создание самим налогоплательщиком) основных средств и нематериальных активов, подлежащая списанию в последующих отчетных (налоговых) периодах (графа 8 - графа 13 - графа 14).</w:t>
      </w:r>
    </w:p>
    <w:p w:rsidR="00355FFB" w:rsidRPr="00355FFB" w:rsidRDefault="00355FFB" w:rsidP="00355FFB">
      <w:pPr>
        <w:pStyle w:val="a4"/>
        <w:spacing w:line="360" w:lineRule="auto"/>
        <w:rPr>
          <w:sz w:val="28"/>
          <w:szCs w:val="28"/>
        </w:rPr>
      </w:pPr>
      <w:r w:rsidRPr="00355FFB">
        <w:rPr>
          <w:sz w:val="28"/>
          <w:szCs w:val="28"/>
        </w:rPr>
        <w:t>·   Графы 7,8,14,15 не заполняются, если основные средства и нематериальные активы, приобретены (сооружены, изготовлены, созданы самим налогоплательщиком) и введены в эксплуатацию (приняты к бухгалтерскому учету) в период применения УСН.</w:t>
      </w:r>
    </w:p>
    <w:p w:rsidR="00355FFB" w:rsidRPr="00355FFB" w:rsidRDefault="00355FFB" w:rsidP="00355FFB">
      <w:pPr>
        <w:pStyle w:val="a4"/>
        <w:spacing w:line="360" w:lineRule="auto"/>
        <w:rPr>
          <w:sz w:val="28"/>
          <w:szCs w:val="28"/>
        </w:rPr>
      </w:pPr>
      <w:r w:rsidRPr="00355FFB">
        <w:rPr>
          <w:sz w:val="28"/>
          <w:szCs w:val="28"/>
        </w:rPr>
        <w:t>·   В графе 16 - указываются число, месяц и год выбытия (реализации) объекта основных средств или нематериальных активов.</w:t>
      </w:r>
    </w:p>
    <w:p w:rsidR="00355FFB" w:rsidRPr="000B4200" w:rsidRDefault="00355FFB" w:rsidP="000B4200">
      <w:pPr>
        <w:pStyle w:val="a4"/>
        <w:spacing w:line="360" w:lineRule="auto"/>
        <w:rPr>
          <w:sz w:val="28"/>
          <w:szCs w:val="28"/>
        </w:rPr>
      </w:pPr>
      <w:r w:rsidRPr="00355FFB">
        <w:rPr>
          <w:sz w:val="28"/>
          <w:szCs w:val="28"/>
        </w:rPr>
        <w:t xml:space="preserve">По итоговой строке раздела II за отчетный (налоговый) период отражается сумма </w:t>
      </w:r>
      <w:r w:rsidRPr="000B4200">
        <w:rPr>
          <w:sz w:val="28"/>
          <w:szCs w:val="28"/>
        </w:rPr>
        <w:t>значений показателей граф 6, 8, 12 - 15.</w:t>
      </w:r>
    </w:p>
    <w:p w:rsidR="000B4200" w:rsidRPr="000B4200" w:rsidRDefault="00956D87" w:rsidP="000B4200">
      <w:pPr>
        <w:spacing w:line="360" w:lineRule="auto"/>
        <w:jc w:val="center"/>
        <w:rPr>
          <w:sz w:val="28"/>
          <w:szCs w:val="28"/>
        </w:rPr>
      </w:pPr>
      <w:r w:rsidRPr="000B4200">
        <w:rPr>
          <w:color w:val="FF0000"/>
          <w:sz w:val="28"/>
          <w:szCs w:val="28"/>
        </w:rPr>
        <w:t xml:space="preserve"> </w:t>
      </w:r>
      <w:r w:rsidR="000B4200" w:rsidRPr="000B4200">
        <w:rPr>
          <w:sz w:val="28"/>
          <w:szCs w:val="28"/>
        </w:rPr>
        <w:t>Раздел III книги учета доходов и расходов при УСН.</w:t>
      </w:r>
    </w:p>
    <w:p w:rsidR="000B4200" w:rsidRPr="000B4200" w:rsidRDefault="000B4200" w:rsidP="000B4200">
      <w:pPr>
        <w:pStyle w:val="a4"/>
        <w:spacing w:line="360" w:lineRule="auto"/>
        <w:rPr>
          <w:sz w:val="28"/>
          <w:szCs w:val="28"/>
        </w:rPr>
      </w:pPr>
      <w:r>
        <w:rPr>
          <w:sz w:val="28"/>
          <w:szCs w:val="28"/>
        </w:rPr>
        <w:t xml:space="preserve">   </w:t>
      </w:r>
      <w:r w:rsidRPr="000B4200">
        <w:rPr>
          <w:sz w:val="28"/>
          <w:szCs w:val="28"/>
        </w:rPr>
        <w:t>Раздел III Книги учета доходов и расходов называется «Расчет суммы убытка, уменьшающей налоговую базу по налогу, уплачиваемому в связи с применением упрощенной системы налогообложения».</w:t>
      </w:r>
    </w:p>
    <w:p w:rsidR="000B4200" w:rsidRPr="000B4200" w:rsidRDefault="000B4200" w:rsidP="000B4200">
      <w:pPr>
        <w:pStyle w:val="a4"/>
        <w:spacing w:line="360" w:lineRule="auto"/>
        <w:rPr>
          <w:sz w:val="28"/>
          <w:szCs w:val="28"/>
        </w:rPr>
      </w:pPr>
      <w:r>
        <w:rPr>
          <w:sz w:val="28"/>
          <w:szCs w:val="28"/>
        </w:rPr>
        <w:t xml:space="preserve">    </w:t>
      </w:r>
      <w:r w:rsidRPr="000B4200">
        <w:rPr>
          <w:sz w:val="28"/>
          <w:szCs w:val="28"/>
        </w:rPr>
        <w:t>Уже из названия раздела можно сделать вывод, что раздел заполняется налогоплательщиком, выбравшим в качестве объекта налогообложения «доходы, уменьшенные на величину расходов» и получившим по итогам предыдущего (предыдущих) налогового (налоговых) периода (периодов) убытки от осуществляемой предпринимательской деятельности. В данном разделе отражаются следующие суммы:</w:t>
      </w:r>
    </w:p>
    <w:p w:rsidR="000B4200" w:rsidRPr="000B4200" w:rsidRDefault="000B4200" w:rsidP="000B4200">
      <w:pPr>
        <w:pStyle w:val="a4"/>
        <w:spacing w:line="360" w:lineRule="auto"/>
        <w:rPr>
          <w:sz w:val="28"/>
          <w:szCs w:val="28"/>
        </w:rPr>
      </w:pPr>
      <w:r w:rsidRPr="000B4200">
        <w:rPr>
          <w:sz w:val="28"/>
          <w:szCs w:val="28"/>
        </w:rPr>
        <w:t>·   по коду строк 010 - 110 - сумма не перенесенного убытка на начало налогового периода всего, в том числе с разбивкой по годам его образования (переносятся значения показателей по кодам строк 150 - 250 раздела III Книги доходов и расходов за предыдущий налоговый период).</w:t>
      </w:r>
    </w:p>
    <w:p w:rsidR="000B4200" w:rsidRPr="000B4200" w:rsidRDefault="000B4200" w:rsidP="000B4200">
      <w:pPr>
        <w:pStyle w:val="a4"/>
        <w:spacing w:line="360" w:lineRule="auto"/>
        <w:rPr>
          <w:sz w:val="28"/>
          <w:szCs w:val="28"/>
        </w:rPr>
      </w:pPr>
      <w:r w:rsidRPr="000B4200">
        <w:rPr>
          <w:sz w:val="28"/>
          <w:szCs w:val="28"/>
        </w:rPr>
        <w:t>·   по коду строки 120 - налоговая база за налоговый период (переносится значение показателя по коду строки 040 справочной части раздела I Книги доходов и расходов за истекший налоговый период).</w:t>
      </w:r>
    </w:p>
    <w:p w:rsidR="000B4200" w:rsidRPr="000B4200" w:rsidRDefault="000B4200" w:rsidP="000B4200">
      <w:pPr>
        <w:pStyle w:val="a4"/>
        <w:spacing w:line="360" w:lineRule="auto"/>
        <w:rPr>
          <w:sz w:val="28"/>
          <w:szCs w:val="28"/>
        </w:rPr>
      </w:pPr>
      <w:r w:rsidRPr="000B4200">
        <w:rPr>
          <w:sz w:val="28"/>
          <w:szCs w:val="28"/>
        </w:rPr>
        <w:t>·   по коду строки 130 - сумма убытка по коду строки 010, уменьшающая (но не более чем на 30%) налоговую базу за истекший налоговый период по коду строки 120.</w:t>
      </w:r>
    </w:p>
    <w:p w:rsidR="000B4200" w:rsidRPr="000B4200" w:rsidRDefault="000B4200" w:rsidP="000B4200">
      <w:pPr>
        <w:pStyle w:val="a4"/>
        <w:spacing w:line="360" w:lineRule="auto"/>
        <w:rPr>
          <w:sz w:val="28"/>
          <w:szCs w:val="28"/>
        </w:rPr>
      </w:pPr>
      <w:r w:rsidRPr="000B4200">
        <w:rPr>
          <w:sz w:val="28"/>
          <w:szCs w:val="28"/>
        </w:rPr>
        <w:t>·   по коду строки 140 - сумма убытка за налоговый период (соответствует значению показателя по коду строки 041 справочной части раздела I Книги доходов и расходов за предыдущий налоговый период).</w:t>
      </w:r>
    </w:p>
    <w:p w:rsidR="000B4200" w:rsidRPr="000B4200" w:rsidRDefault="000B4200" w:rsidP="000B4200">
      <w:pPr>
        <w:pStyle w:val="a4"/>
        <w:spacing w:line="360" w:lineRule="auto"/>
        <w:rPr>
          <w:sz w:val="28"/>
          <w:szCs w:val="28"/>
        </w:rPr>
      </w:pPr>
      <w:r w:rsidRPr="000B4200">
        <w:rPr>
          <w:sz w:val="28"/>
          <w:szCs w:val="28"/>
        </w:rPr>
        <w:t>·   по коду строки 150 - сумма не перенесенного убытка на конец налогового периода всего (код строки 010 - код строки 130 + код строки 140). Данное значение показателя переносится в раздел III Книги доходов и расходов за следующий налоговый период и указывается по коду строки 010.</w:t>
      </w:r>
    </w:p>
    <w:p w:rsidR="000B4200" w:rsidRPr="000B4200" w:rsidRDefault="000B4200" w:rsidP="000B4200">
      <w:pPr>
        <w:pStyle w:val="a4"/>
        <w:spacing w:line="360" w:lineRule="auto"/>
        <w:rPr>
          <w:sz w:val="28"/>
          <w:szCs w:val="28"/>
        </w:rPr>
      </w:pPr>
      <w:r w:rsidRPr="000B4200">
        <w:rPr>
          <w:sz w:val="28"/>
          <w:szCs w:val="28"/>
        </w:rPr>
        <w:t>·   по кодам строк 160 - 250 указываются суммы не перенесенного убытка на конец налогового периода по годам его образования. Сумма значений показателей по кодам строк 160 - 250 соответствует значению показателя по коду строки 150 раздела III Книги доходов и расходов.</w:t>
      </w:r>
    </w:p>
    <w:p w:rsidR="000B4200" w:rsidRPr="000B4200" w:rsidRDefault="000B4200" w:rsidP="000B4200">
      <w:pPr>
        <w:pStyle w:val="a4"/>
        <w:spacing w:line="360" w:lineRule="auto"/>
        <w:rPr>
          <w:sz w:val="28"/>
          <w:szCs w:val="28"/>
        </w:rPr>
      </w:pPr>
      <w:r w:rsidRPr="000B4200">
        <w:rPr>
          <w:sz w:val="28"/>
          <w:szCs w:val="28"/>
        </w:rPr>
        <w:t>·   Значения показателей по кодам строк 160 - 250 переносятся в раздел III Книги доходов и расходов за следующий налоговый (отчетный) период и указываются по кодам строк 020 - 110.</w:t>
      </w:r>
    </w:p>
    <w:p w:rsidR="00956D87" w:rsidRDefault="00956D87" w:rsidP="00B20378">
      <w:pPr>
        <w:spacing w:line="360" w:lineRule="auto"/>
        <w:rPr>
          <w:sz w:val="28"/>
          <w:szCs w:val="28"/>
        </w:rPr>
      </w:pPr>
      <w:r>
        <w:rPr>
          <w:sz w:val="28"/>
          <w:szCs w:val="28"/>
        </w:rPr>
        <w:t>Налогоплательщики, выбравшие в  качестве объекта налогообложения доходы, этот раздел не заполняют.</w:t>
      </w:r>
      <w:r w:rsidR="000B4200">
        <w:rPr>
          <w:sz w:val="28"/>
          <w:szCs w:val="28"/>
        </w:rPr>
        <w:t xml:space="preserve"> </w:t>
      </w:r>
      <w:r>
        <w:rPr>
          <w:sz w:val="28"/>
          <w:szCs w:val="28"/>
        </w:rPr>
        <w:t>ООО «Оптима» не заполняет этот раздел.</w:t>
      </w:r>
    </w:p>
    <w:p w:rsidR="00956D87" w:rsidRDefault="00956D87" w:rsidP="00B20378">
      <w:pPr>
        <w:spacing w:line="360" w:lineRule="auto"/>
        <w:rPr>
          <w:sz w:val="28"/>
          <w:szCs w:val="28"/>
        </w:rPr>
      </w:pPr>
    </w:p>
    <w:p w:rsidR="00956D87" w:rsidRDefault="000B4200" w:rsidP="00B20378">
      <w:pPr>
        <w:spacing w:line="360" w:lineRule="auto"/>
        <w:rPr>
          <w:sz w:val="28"/>
          <w:szCs w:val="28"/>
        </w:rPr>
      </w:pPr>
      <w:r>
        <w:rPr>
          <w:sz w:val="28"/>
          <w:szCs w:val="28"/>
        </w:rPr>
        <w:t xml:space="preserve">    </w:t>
      </w:r>
      <w:r w:rsidR="00956D87">
        <w:rPr>
          <w:sz w:val="28"/>
          <w:szCs w:val="28"/>
        </w:rPr>
        <w:t>Заполнение декларации по единому налогу.</w:t>
      </w:r>
    </w:p>
    <w:p w:rsidR="00956D87" w:rsidRDefault="00956D87" w:rsidP="00B20378">
      <w:pPr>
        <w:spacing w:line="360" w:lineRule="auto"/>
        <w:rPr>
          <w:sz w:val="28"/>
          <w:szCs w:val="28"/>
        </w:rPr>
      </w:pPr>
      <w:r>
        <w:rPr>
          <w:sz w:val="28"/>
          <w:szCs w:val="28"/>
        </w:rPr>
        <w:t xml:space="preserve">Декларация может </w:t>
      </w:r>
      <w:r w:rsidR="00671138">
        <w:rPr>
          <w:sz w:val="28"/>
          <w:szCs w:val="28"/>
        </w:rPr>
        <w:t>быть</w:t>
      </w:r>
      <w:r>
        <w:rPr>
          <w:sz w:val="28"/>
          <w:szCs w:val="28"/>
        </w:rPr>
        <w:t xml:space="preserve"> представлена  в электроном виде или на бумажных носителях, как это делает ООО «Оптима» (Проложение 3).</w:t>
      </w:r>
    </w:p>
    <w:p w:rsidR="00956D87" w:rsidRDefault="00671138" w:rsidP="00B20378">
      <w:pPr>
        <w:spacing w:line="360" w:lineRule="auto"/>
        <w:rPr>
          <w:sz w:val="28"/>
          <w:szCs w:val="28"/>
        </w:rPr>
      </w:pPr>
      <w:r>
        <w:rPr>
          <w:sz w:val="28"/>
          <w:szCs w:val="28"/>
        </w:rPr>
        <w:t xml:space="preserve">    </w:t>
      </w:r>
      <w:r w:rsidR="00956D87">
        <w:rPr>
          <w:sz w:val="28"/>
          <w:szCs w:val="28"/>
        </w:rPr>
        <w:t>Декларация имеет сквозную нумерацию страниц.</w:t>
      </w:r>
    </w:p>
    <w:p w:rsidR="00956D87" w:rsidRDefault="00671138" w:rsidP="00B20378">
      <w:pPr>
        <w:spacing w:line="360" w:lineRule="auto"/>
        <w:rPr>
          <w:sz w:val="28"/>
          <w:szCs w:val="28"/>
        </w:rPr>
      </w:pPr>
      <w:r>
        <w:rPr>
          <w:sz w:val="28"/>
          <w:szCs w:val="28"/>
        </w:rPr>
        <w:t xml:space="preserve">    </w:t>
      </w:r>
      <w:r w:rsidR="00956D87">
        <w:rPr>
          <w:sz w:val="28"/>
          <w:szCs w:val="28"/>
        </w:rPr>
        <w:t>В Верхней части каждой страницы указывается ИНН/КПП организации и номер страницы.</w:t>
      </w:r>
    </w:p>
    <w:p w:rsidR="00956D87" w:rsidRDefault="00671138" w:rsidP="00B20378">
      <w:pPr>
        <w:spacing w:line="360" w:lineRule="auto"/>
        <w:rPr>
          <w:sz w:val="28"/>
          <w:szCs w:val="28"/>
        </w:rPr>
      </w:pPr>
      <w:r>
        <w:rPr>
          <w:sz w:val="28"/>
          <w:szCs w:val="28"/>
        </w:rPr>
        <w:t xml:space="preserve">    </w:t>
      </w:r>
      <w:r w:rsidR="00956D87">
        <w:rPr>
          <w:sz w:val="28"/>
          <w:szCs w:val="28"/>
        </w:rPr>
        <w:t xml:space="preserve">Титульный лист заполняется налогоплательщиком до раздела «Заполняется работником </w:t>
      </w:r>
      <w:r>
        <w:rPr>
          <w:sz w:val="28"/>
          <w:szCs w:val="28"/>
        </w:rPr>
        <w:t>налогового</w:t>
      </w:r>
      <w:r w:rsidR="00956D87">
        <w:rPr>
          <w:sz w:val="28"/>
          <w:szCs w:val="28"/>
        </w:rPr>
        <w:t xml:space="preserve"> органа» В нем указывается следующие данные:</w:t>
      </w:r>
    </w:p>
    <w:p w:rsidR="00956D87" w:rsidRDefault="00956D87" w:rsidP="00B20378">
      <w:pPr>
        <w:spacing w:line="360" w:lineRule="auto"/>
        <w:rPr>
          <w:sz w:val="28"/>
          <w:szCs w:val="28"/>
        </w:rPr>
      </w:pPr>
      <w:r>
        <w:rPr>
          <w:sz w:val="28"/>
          <w:szCs w:val="28"/>
        </w:rPr>
        <w:t xml:space="preserve">-полное наименование </w:t>
      </w:r>
      <w:r w:rsidR="00671138">
        <w:rPr>
          <w:sz w:val="28"/>
          <w:szCs w:val="28"/>
        </w:rPr>
        <w:t>налогового</w:t>
      </w:r>
      <w:r>
        <w:rPr>
          <w:sz w:val="28"/>
          <w:szCs w:val="28"/>
        </w:rPr>
        <w:t xml:space="preserve"> органа и  его код;</w:t>
      </w:r>
    </w:p>
    <w:p w:rsidR="00956D87" w:rsidRDefault="00956D87" w:rsidP="00B20378">
      <w:pPr>
        <w:spacing w:line="360" w:lineRule="auto"/>
        <w:rPr>
          <w:sz w:val="28"/>
          <w:szCs w:val="28"/>
        </w:rPr>
      </w:pPr>
      <w:r>
        <w:rPr>
          <w:sz w:val="28"/>
          <w:szCs w:val="28"/>
        </w:rPr>
        <w:t>-полное наименование организации</w:t>
      </w:r>
    </w:p>
    <w:p w:rsidR="00956D87" w:rsidRDefault="00956D87" w:rsidP="00B20378">
      <w:pPr>
        <w:spacing w:line="360" w:lineRule="auto"/>
        <w:rPr>
          <w:sz w:val="28"/>
          <w:szCs w:val="28"/>
        </w:rPr>
      </w:pPr>
      <w:r>
        <w:rPr>
          <w:sz w:val="28"/>
          <w:szCs w:val="28"/>
        </w:rPr>
        <w:t>-объект налогообложения</w:t>
      </w:r>
    </w:p>
    <w:p w:rsidR="00956D87" w:rsidRDefault="00956D87" w:rsidP="00B20378">
      <w:pPr>
        <w:spacing w:line="360" w:lineRule="auto"/>
        <w:rPr>
          <w:sz w:val="28"/>
          <w:szCs w:val="28"/>
        </w:rPr>
      </w:pPr>
      <w:r>
        <w:rPr>
          <w:sz w:val="28"/>
          <w:szCs w:val="28"/>
        </w:rPr>
        <w:t>-код вида экономической деятельности</w:t>
      </w:r>
      <w:r w:rsidR="000F2642">
        <w:rPr>
          <w:sz w:val="28"/>
          <w:szCs w:val="28"/>
        </w:rPr>
        <w:t xml:space="preserve"> (ОКЭВД)</w:t>
      </w:r>
    </w:p>
    <w:p w:rsidR="000F2642" w:rsidRDefault="000F2642" w:rsidP="00B20378">
      <w:pPr>
        <w:spacing w:line="360" w:lineRule="auto"/>
        <w:rPr>
          <w:sz w:val="28"/>
          <w:szCs w:val="28"/>
        </w:rPr>
      </w:pPr>
      <w:r>
        <w:rPr>
          <w:sz w:val="28"/>
          <w:szCs w:val="28"/>
        </w:rPr>
        <w:t>-номер контактного телефона налогоплательщика</w:t>
      </w:r>
    </w:p>
    <w:p w:rsidR="000F2642" w:rsidRDefault="000F2642" w:rsidP="00B20378">
      <w:pPr>
        <w:spacing w:line="360" w:lineRule="auto"/>
        <w:rPr>
          <w:sz w:val="28"/>
          <w:szCs w:val="28"/>
        </w:rPr>
      </w:pPr>
      <w:r>
        <w:rPr>
          <w:sz w:val="28"/>
          <w:szCs w:val="28"/>
        </w:rPr>
        <w:t>-количество страниц</w:t>
      </w:r>
    </w:p>
    <w:p w:rsidR="000F2642" w:rsidRDefault="00671138" w:rsidP="00B20378">
      <w:pPr>
        <w:spacing w:line="360" w:lineRule="auto"/>
        <w:rPr>
          <w:sz w:val="28"/>
          <w:szCs w:val="28"/>
        </w:rPr>
      </w:pPr>
      <w:r>
        <w:rPr>
          <w:sz w:val="28"/>
          <w:szCs w:val="28"/>
        </w:rPr>
        <w:t xml:space="preserve">    </w:t>
      </w:r>
      <w:r w:rsidR="000F2642">
        <w:rPr>
          <w:sz w:val="28"/>
          <w:szCs w:val="28"/>
        </w:rPr>
        <w:t>Титульный лист подписывается руководителем организации, заверяется печатью организации, указывается дата подписания декларации.</w:t>
      </w:r>
    </w:p>
    <w:p w:rsidR="000F2642" w:rsidRDefault="000F2642" w:rsidP="00B20378">
      <w:pPr>
        <w:spacing w:line="360" w:lineRule="auto"/>
        <w:rPr>
          <w:sz w:val="28"/>
          <w:szCs w:val="28"/>
        </w:rPr>
      </w:pPr>
      <w:r>
        <w:rPr>
          <w:sz w:val="28"/>
          <w:szCs w:val="28"/>
        </w:rPr>
        <w:t>Обязательному заполнению всеми налогоплательщиками подлежат разделы 1 и 2 декларации.</w:t>
      </w:r>
    </w:p>
    <w:p w:rsidR="000F2642" w:rsidRDefault="00671138" w:rsidP="00B20378">
      <w:pPr>
        <w:spacing w:line="360" w:lineRule="auto"/>
        <w:rPr>
          <w:sz w:val="28"/>
          <w:szCs w:val="28"/>
        </w:rPr>
      </w:pPr>
      <w:r>
        <w:rPr>
          <w:sz w:val="28"/>
          <w:szCs w:val="28"/>
        </w:rPr>
        <w:t xml:space="preserve">     </w:t>
      </w:r>
      <w:r w:rsidR="000F2642">
        <w:rPr>
          <w:sz w:val="28"/>
          <w:szCs w:val="28"/>
        </w:rPr>
        <w:t xml:space="preserve">Во всех </w:t>
      </w:r>
      <w:r>
        <w:rPr>
          <w:sz w:val="28"/>
          <w:szCs w:val="28"/>
        </w:rPr>
        <w:t>значениях</w:t>
      </w:r>
      <w:r w:rsidR="000F2642">
        <w:rPr>
          <w:sz w:val="28"/>
          <w:szCs w:val="28"/>
        </w:rPr>
        <w:t xml:space="preserve"> стоимостных показателей декларации указывается в полных </w:t>
      </w:r>
      <w:r>
        <w:rPr>
          <w:sz w:val="28"/>
          <w:szCs w:val="28"/>
        </w:rPr>
        <w:t>рублях</w:t>
      </w:r>
      <w:r w:rsidR="000F2642">
        <w:rPr>
          <w:sz w:val="28"/>
          <w:szCs w:val="28"/>
        </w:rPr>
        <w:t xml:space="preserve">. Значит показателей менее 50 коп. отбрасываются,  а 50 коп. </w:t>
      </w:r>
      <w:r>
        <w:rPr>
          <w:sz w:val="28"/>
          <w:szCs w:val="28"/>
        </w:rPr>
        <w:t>округляется</w:t>
      </w:r>
      <w:r w:rsidR="000F2642">
        <w:rPr>
          <w:sz w:val="28"/>
          <w:szCs w:val="28"/>
        </w:rPr>
        <w:t xml:space="preserve"> до полного рубля.</w:t>
      </w:r>
    </w:p>
    <w:p w:rsidR="000F2642" w:rsidRDefault="00671138" w:rsidP="00B20378">
      <w:pPr>
        <w:spacing w:line="360" w:lineRule="auto"/>
        <w:rPr>
          <w:sz w:val="28"/>
          <w:szCs w:val="28"/>
        </w:rPr>
      </w:pPr>
      <w:r>
        <w:rPr>
          <w:sz w:val="28"/>
          <w:szCs w:val="28"/>
        </w:rPr>
        <w:t xml:space="preserve">    </w:t>
      </w:r>
      <w:r w:rsidR="000F2642">
        <w:rPr>
          <w:sz w:val="28"/>
          <w:szCs w:val="28"/>
        </w:rPr>
        <w:t xml:space="preserve">Раздел  декларации заполняется  в </w:t>
      </w:r>
      <w:r>
        <w:rPr>
          <w:sz w:val="28"/>
          <w:szCs w:val="28"/>
        </w:rPr>
        <w:t>последнею</w:t>
      </w:r>
      <w:r w:rsidR="000F2642">
        <w:rPr>
          <w:sz w:val="28"/>
          <w:szCs w:val="28"/>
        </w:rPr>
        <w:t xml:space="preserve"> очередь на основании данных раздела 2 декларации.</w:t>
      </w:r>
    </w:p>
    <w:p w:rsidR="000F2642" w:rsidRDefault="00671138" w:rsidP="00B20378">
      <w:pPr>
        <w:spacing w:line="360" w:lineRule="auto"/>
        <w:rPr>
          <w:sz w:val="28"/>
          <w:szCs w:val="28"/>
        </w:rPr>
      </w:pPr>
      <w:r>
        <w:rPr>
          <w:sz w:val="28"/>
          <w:szCs w:val="28"/>
        </w:rPr>
        <w:t xml:space="preserve">     </w:t>
      </w:r>
      <w:r w:rsidR="000F2642">
        <w:rPr>
          <w:sz w:val="28"/>
          <w:szCs w:val="28"/>
        </w:rPr>
        <w:t>Коды КБК указываются в с троках 010 и 040 раздела 1.</w:t>
      </w:r>
    </w:p>
    <w:p w:rsidR="000F2642" w:rsidRDefault="00671138" w:rsidP="00B20378">
      <w:pPr>
        <w:spacing w:line="360" w:lineRule="auto"/>
        <w:rPr>
          <w:sz w:val="28"/>
          <w:szCs w:val="28"/>
        </w:rPr>
      </w:pPr>
      <w:r>
        <w:rPr>
          <w:sz w:val="28"/>
          <w:szCs w:val="28"/>
        </w:rPr>
        <w:t xml:space="preserve">     </w:t>
      </w:r>
      <w:r w:rsidR="000F2642">
        <w:rPr>
          <w:sz w:val="28"/>
          <w:szCs w:val="28"/>
        </w:rPr>
        <w:t>В строках 020 и 050 указывается код по ОКАТО.</w:t>
      </w:r>
    </w:p>
    <w:p w:rsidR="000F2642" w:rsidRDefault="00671138" w:rsidP="00B20378">
      <w:pPr>
        <w:spacing w:line="360" w:lineRule="auto"/>
        <w:rPr>
          <w:sz w:val="28"/>
          <w:szCs w:val="28"/>
        </w:rPr>
      </w:pPr>
      <w:r>
        <w:rPr>
          <w:sz w:val="28"/>
          <w:szCs w:val="28"/>
        </w:rPr>
        <w:t xml:space="preserve">     </w:t>
      </w:r>
      <w:r w:rsidR="000F2642">
        <w:rPr>
          <w:sz w:val="28"/>
          <w:szCs w:val="28"/>
        </w:rPr>
        <w:t xml:space="preserve">В строке 030 указывается сумма единого налога, подлежащего уплате в бюджет по итогам  отчетного (налогового) периода. Значение показателя по  данному коду сроки </w:t>
      </w:r>
      <w:r>
        <w:rPr>
          <w:sz w:val="28"/>
          <w:szCs w:val="28"/>
        </w:rPr>
        <w:t>соответствует</w:t>
      </w:r>
      <w:r w:rsidR="000F2642">
        <w:rPr>
          <w:sz w:val="28"/>
          <w:szCs w:val="28"/>
        </w:rPr>
        <w:t xml:space="preserve"> значению </w:t>
      </w:r>
      <w:r>
        <w:rPr>
          <w:sz w:val="28"/>
          <w:szCs w:val="28"/>
        </w:rPr>
        <w:t>показателя</w:t>
      </w:r>
      <w:r w:rsidR="000F2642">
        <w:rPr>
          <w:sz w:val="28"/>
          <w:szCs w:val="28"/>
        </w:rPr>
        <w:t xml:space="preserve">  с</w:t>
      </w:r>
      <w:r>
        <w:rPr>
          <w:sz w:val="28"/>
          <w:szCs w:val="28"/>
        </w:rPr>
        <w:t>т</w:t>
      </w:r>
      <w:r w:rsidR="000F2642">
        <w:rPr>
          <w:sz w:val="28"/>
          <w:szCs w:val="28"/>
        </w:rPr>
        <w:t>роке 130  раздела 2 декларации. Если налогоплательщик обязан уплатить минимальный налог,  то</w:t>
      </w:r>
      <w:r>
        <w:rPr>
          <w:sz w:val="28"/>
          <w:szCs w:val="28"/>
        </w:rPr>
        <w:t xml:space="preserve"> </w:t>
      </w:r>
      <w:r w:rsidR="000F2642">
        <w:rPr>
          <w:sz w:val="28"/>
          <w:szCs w:val="28"/>
        </w:rPr>
        <w:t xml:space="preserve">в  строке 030 указывается сумма минимального налога, </w:t>
      </w:r>
      <w:r>
        <w:rPr>
          <w:sz w:val="28"/>
          <w:szCs w:val="28"/>
        </w:rPr>
        <w:t>подлежащая</w:t>
      </w:r>
      <w:r w:rsidR="000F2642">
        <w:rPr>
          <w:sz w:val="28"/>
          <w:szCs w:val="28"/>
        </w:rPr>
        <w:t xml:space="preserve"> уплате по итогам </w:t>
      </w:r>
      <w:r>
        <w:rPr>
          <w:sz w:val="28"/>
          <w:szCs w:val="28"/>
        </w:rPr>
        <w:t>налогового</w:t>
      </w:r>
      <w:r w:rsidR="000F2642">
        <w:rPr>
          <w:sz w:val="28"/>
          <w:szCs w:val="28"/>
        </w:rPr>
        <w:t xml:space="preserve"> периода. В этом случае данные берутся из </w:t>
      </w:r>
      <w:r>
        <w:rPr>
          <w:sz w:val="28"/>
          <w:szCs w:val="28"/>
        </w:rPr>
        <w:t xml:space="preserve"> </w:t>
      </w:r>
      <w:r w:rsidR="000F2642">
        <w:rPr>
          <w:sz w:val="28"/>
          <w:szCs w:val="28"/>
        </w:rPr>
        <w:t xml:space="preserve">строки 150 раздела 2 декларации. </w:t>
      </w:r>
    </w:p>
    <w:p w:rsidR="000F2642" w:rsidRDefault="00671138" w:rsidP="00B20378">
      <w:pPr>
        <w:spacing w:line="360" w:lineRule="auto"/>
        <w:rPr>
          <w:sz w:val="28"/>
          <w:szCs w:val="28"/>
        </w:rPr>
      </w:pPr>
      <w:r>
        <w:rPr>
          <w:sz w:val="28"/>
          <w:szCs w:val="28"/>
        </w:rPr>
        <w:t xml:space="preserve">    </w:t>
      </w:r>
      <w:r w:rsidR="000F2642">
        <w:rPr>
          <w:sz w:val="28"/>
          <w:szCs w:val="28"/>
        </w:rPr>
        <w:t>В строке 060 указывается сумма единого налога   к  уменьшению за отчетный (налоговый) период. Значение показателя по данному коду строки соотве</w:t>
      </w:r>
      <w:r>
        <w:rPr>
          <w:sz w:val="28"/>
          <w:szCs w:val="28"/>
        </w:rPr>
        <w:t>т</w:t>
      </w:r>
      <w:r w:rsidR="000F2642">
        <w:rPr>
          <w:sz w:val="28"/>
          <w:szCs w:val="28"/>
        </w:rPr>
        <w:t>ствует значению показателя в строке 140 раздела 2 декларации.</w:t>
      </w:r>
    </w:p>
    <w:p w:rsidR="000F2642" w:rsidRPr="00F6377E" w:rsidRDefault="00671138" w:rsidP="00B20378">
      <w:pPr>
        <w:spacing w:line="360" w:lineRule="auto"/>
        <w:rPr>
          <w:sz w:val="28"/>
          <w:szCs w:val="28"/>
        </w:rPr>
      </w:pPr>
      <w:r>
        <w:rPr>
          <w:sz w:val="28"/>
          <w:szCs w:val="28"/>
        </w:rPr>
        <w:t xml:space="preserve">    </w:t>
      </w:r>
      <w:r w:rsidR="000F2642" w:rsidRPr="00F6377E">
        <w:rPr>
          <w:sz w:val="28"/>
          <w:szCs w:val="28"/>
        </w:rPr>
        <w:t xml:space="preserve">Сведения, указанные    в разделе 1 декларации, </w:t>
      </w:r>
      <w:r w:rsidRPr="00F6377E">
        <w:rPr>
          <w:sz w:val="28"/>
          <w:szCs w:val="28"/>
        </w:rPr>
        <w:t>подтверждаются</w:t>
      </w:r>
      <w:r w:rsidR="00724E8D" w:rsidRPr="00F6377E">
        <w:rPr>
          <w:sz w:val="28"/>
          <w:szCs w:val="28"/>
        </w:rPr>
        <w:t xml:space="preserve"> подписью руководителя организации и проставляется дата подписания данного раздела.</w:t>
      </w:r>
    </w:p>
    <w:p w:rsidR="00724E8D" w:rsidRPr="00F6377E" w:rsidRDefault="00671138" w:rsidP="00B20378">
      <w:pPr>
        <w:spacing w:line="360" w:lineRule="auto"/>
        <w:rPr>
          <w:sz w:val="28"/>
          <w:szCs w:val="28"/>
        </w:rPr>
      </w:pPr>
      <w:r w:rsidRPr="00F6377E">
        <w:rPr>
          <w:sz w:val="28"/>
          <w:szCs w:val="28"/>
        </w:rPr>
        <w:t xml:space="preserve">     </w:t>
      </w:r>
      <w:r w:rsidR="00724E8D" w:rsidRPr="00F6377E">
        <w:rPr>
          <w:sz w:val="28"/>
          <w:szCs w:val="28"/>
        </w:rPr>
        <w:t>В разделе 2 декларации производится расчет суммы налога подлежащего уплате.</w:t>
      </w:r>
    </w:p>
    <w:p w:rsidR="008136FA" w:rsidRPr="008136FA" w:rsidRDefault="00671138" w:rsidP="00010DE0">
      <w:pPr>
        <w:spacing w:line="360" w:lineRule="auto"/>
        <w:rPr>
          <w:spacing w:val="17"/>
          <w:sz w:val="28"/>
          <w:szCs w:val="28"/>
        </w:rPr>
      </w:pPr>
      <w:r w:rsidRPr="00F6377E">
        <w:rPr>
          <w:sz w:val="28"/>
          <w:szCs w:val="28"/>
        </w:rPr>
        <w:t xml:space="preserve">    </w:t>
      </w:r>
      <w:r w:rsidR="008136FA" w:rsidRPr="00F6377E">
        <w:rPr>
          <w:spacing w:val="17"/>
          <w:sz w:val="28"/>
          <w:szCs w:val="28"/>
        </w:rPr>
        <w:t xml:space="preserve"> По коду строки 010 (в графах 3 и 4) указывается сумма полученных налогоплательщиком за налоговый (отчетный) период доходов от реализации, определяемых в соответствии со статьей 249 Кодекса, а также внереализационных доходов, определяемых в соответствии со статьей 250 Кодекса. При этом в сумму внереализационных доходов не включается сумма полученных дивидендов, если их</w:t>
      </w:r>
      <w:r w:rsidR="008136FA" w:rsidRPr="008136FA">
        <w:rPr>
          <w:spacing w:val="17"/>
          <w:sz w:val="28"/>
          <w:szCs w:val="28"/>
        </w:rPr>
        <w:t xml:space="preserve"> налогообложение произведено налоговым агентом в соответствии с положениями статей 214 и 275 Кодекса.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Доходы, предусмотренные статьей 251 Кодекса, </w:t>
      </w:r>
      <w:r>
        <w:rPr>
          <w:spacing w:val="17"/>
          <w:sz w:val="28"/>
          <w:szCs w:val="28"/>
        </w:rPr>
        <w:t>н</w:t>
      </w:r>
      <w:r w:rsidR="008136FA" w:rsidRPr="008136FA">
        <w:rPr>
          <w:spacing w:val="17"/>
          <w:sz w:val="28"/>
          <w:szCs w:val="28"/>
        </w:rPr>
        <w:t xml:space="preserve">алогоплательщиком по коду строки 010 не отражаются.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020 (графа 4) указывается сумма произведенных налогоплательщиком за налоговый (отчетный) период расходов, определяемых в порядке, установленном статьей 346.16 Кодекса.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030 (графа 4) указывается сумма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 уплачиваемого в связи с применением упрощенной системы налогообложения.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040 (графа 4) указывается сумма полученных налогоплательщиком за налоговый (отчетный) период доходов, уменьшенных на сумму произведенных им за налоговый (отчетный) период расходов, а также на сумму разницы между суммой уплаченного за предыдущий налоговый период минимального налога и суммой исчисленного за этот же период времени в общем порядке единого налога (код строки 010 - код строки 020 - код строки 030).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Отрицательное значение по коду строки 040 графы 4 не отражается.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041 (графа 4) указывается сумма полученных налогоплательщиком за налоговый (отчетный) период убытков ((код строки 020 + код строки 030) - код строки 010).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Отрицательное значение по коду строки 041 графы 4 не отражается.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050 (графа 4) указывается сумма убытка, полученного налогоплательщиком в предыдущем (предыдущих) налоговом (налоговых) периоде (периодах), уменьшающая (но не более чем на 30 процентов) налоговую базу за налоговый период по коду строки 040.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060 (в графах 3 и 4) указывается налоговая база для исчисления налога. В графе 3 по данному коду строки указывается значение показателя по коду строки 010; в графе 4 - сумма разницы между значениями показателей по кодам строк 040 и 050.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По коду строки 080 (в графах 3 и 4) указывается сумма исчисленного за налоговый (отчетный) период налога (код строки 060 x код строки 070).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При получении по итогам налогового (отчетного) периода убытков (код строки 041 (графа 4)) по коду строки 080 (графа 4) налогоплательщиком проставляется прочерк.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100 (графа 4) указывается сумма исчисленного за налоговый период минимального налога (код строки 010 x код строки 090).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В случае, если за налоговый период по коду строки 080 (графа 4) отсутствует значение показателя (проставлен прочерк) либо указанное по данному коду строки значение показателя окажется меньше значения показателя, указанного по коду строки 100 (графа 4), то значение показателя по коду строки 100 (графа 4) отражается по коду строки 150 (графа 4).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 По коду строки 110 (графа 3) указывается сумма уплаченных за налоговый (отчетный) период страховых взносов на обязательное пенсионное страхование, а также выплаченных работникам в течение налогового (отчетного) периода из средств налогоплательщика пособий по временной нетрудоспособности, уменьшающая (но не более чем на 50 процентов) сумму исчисленного налога, указанную по коду строки 080.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120 (в графах 3 и 4) указывается сумма исчисленного за предыдущие отчетные периоды налога (сумма кодов строк 130 - сумма кодов строк 140 данного раздела деклараций за предыдущие отчетные периоды).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130 (в графах 3 и 4) указывается сумма налога, подлежащая уплате по итогам налогового (отчетного) периода (по графе 3 - (код строки 080 - код строки 110 - код строки 120)); (по графе 4 - (код строки 080 - код строки 120)).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Отрицательное значение по коду строки 130 не отражается.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Значение показателя по коду строки 130 указывается по коду строки 030 раздела 1 декларации за налоговый (отчетный) период.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Если по итогам налогового периода у налогоплательщика возникает обязанность произвести уплату минимального налога (значение показателя по коду строки 100 (графа 4) превышает значение показателя по коду строки 080 (графа 4)), то по коду строки 130 (графа 4) проставляется прочерк.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140 (в графах 3 и 4) указывается сумма налога к уменьшению за налоговый (отчетный) период (по графе 3 - (код строки 120 - (код строки 080 - код строки 110)); (по графе 4 - (код строки 120 - код строки 080)).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Отрицательное значение по коду строки 140 не отражается.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Если по итогам налогового периода у налогоплательщика возникает обязанность произвести уплату минимального налога (значение показателя по коду строки 100 (графа 4) превышает значение показателя по коду строки 080 (графа 4)), то по коду строки 140 (графа 4) указывается значение показателя по коду строки 120 (графа 4).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 xml:space="preserve">Значение показателя по коду строки 140 указывается по коду строки 060 раздела 1 декларации за налоговый (отчетный) период. </w:t>
      </w:r>
    </w:p>
    <w:p w:rsidR="008136FA" w:rsidRPr="008136FA" w:rsidRDefault="008136FA" w:rsidP="00010DE0">
      <w:pPr>
        <w:spacing w:before="100" w:beforeAutospacing="1" w:after="100" w:afterAutospacing="1" w:line="360" w:lineRule="auto"/>
        <w:rPr>
          <w:spacing w:val="17"/>
          <w:sz w:val="28"/>
          <w:szCs w:val="28"/>
        </w:rPr>
      </w:pPr>
      <w:r w:rsidRPr="008136FA">
        <w:rPr>
          <w:spacing w:val="17"/>
          <w:sz w:val="28"/>
          <w:szCs w:val="28"/>
        </w:rPr>
        <w:t xml:space="preserve"> </w:t>
      </w:r>
      <w:r w:rsidR="00010DE0">
        <w:rPr>
          <w:spacing w:val="17"/>
          <w:sz w:val="28"/>
          <w:szCs w:val="28"/>
        </w:rPr>
        <w:t xml:space="preserve">   </w:t>
      </w:r>
      <w:r w:rsidRPr="008136FA">
        <w:rPr>
          <w:spacing w:val="17"/>
          <w:sz w:val="28"/>
          <w:szCs w:val="28"/>
        </w:rPr>
        <w:t xml:space="preserve">По коду строки 150 (графа 4) указывается сумма минимального налога, подлежащая уплате за налоговый период (код строки 100 (графа 4) данного раздела декларации за налоговый период). Минимальный налог уплачивается только в случае превышения значения показателя по коду строки 100 (графа 4) над значением показателя по коду строки 080 (графа 4) декларации за налоговый период. </w:t>
      </w:r>
    </w:p>
    <w:p w:rsidR="008136FA" w:rsidRPr="008136FA" w:rsidRDefault="00010DE0" w:rsidP="00010DE0">
      <w:pPr>
        <w:spacing w:before="100" w:beforeAutospacing="1" w:after="100" w:afterAutospacing="1" w:line="360" w:lineRule="auto"/>
        <w:rPr>
          <w:spacing w:val="17"/>
          <w:sz w:val="28"/>
          <w:szCs w:val="28"/>
        </w:rPr>
      </w:pPr>
      <w:r>
        <w:rPr>
          <w:spacing w:val="17"/>
          <w:sz w:val="28"/>
          <w:szCs w:val="28"/>
        </w:rPr>
        <w:t xml:space="preserve">    </w:t>
      </w:r>
      <w:r w:rsidR="008136FA" w:rsidRPr="008136FA">
        <w:rPr>
          <w:spacing w:val="17"/>
          <w:sz w:val="28"/>
          <w:szCs w:val="28"/>
        </w:rPr>
        <w:t>Значение показателя по коду строки 150 указывается по коду строки 030 раздела 1 декларации за налоговый период.</w:t>
      </w:r>
    </w:p>
    <w:p w:rsidR="008136FA" w:rsidRPr="00090F16" w:rsidRDefault="008136FA" w:rsidP="00010DE0">
      <w:pPr>
        <w:spacing w:line="360" w:lineRule="auto"/>
        <w:rPr>
          <w:color w:val="FF0000"/>
          <w:sz w:val="28"/>
          <w:szCs w:val="28"/>
        </w:rPr>
      </w:pPr>
    </w:p>
    <w:p w:rsidR="00962218" w:rsidRPr="00F6377E" w:rsidRDefault="00962218" w:rsidP="00B20378">
      <w:pPr>
        <w:spacing w:line="360" w:lineRule="auto"/>
        <w:rPr>
          <w:sz w:val="28"/>
          <w:szCs w:val="28"/>
        </w:rPr>
      </w:pPr>
    </w:p>
    <w:p w:rsidR="00962218" w:rsidRPr="00F6377E" w:rsidRDefault="00962218" w:rsidP="00962218">
      <w:pPr>
        <w:spacing w:line="360" w:lineRule="auto"/>
        <w:jc w:val="right"/>
        <w:rPr>
          <w:sz w:val="28"/>
          <w:szCs w:val="28"/>
        </w:rPr>
      </w:pPr>
      <w:r w:rsidRPr="00F6377E">
        <w:rPr>
          <w:sz w:val="28"/>
          <w:szCs w:val="28"/>
        </w:rPr>
        <w:t xml:space="preserve">Таблица </w:t>
      </w:r>
      <w:r w:rsidR="00F6377E">
        <w:rPr>
          <w:sz w:val="28"/>
          <w:szCs w:val="28"/>
        </w:rPr>
        <w:t>1</w:t>
      </w:r>
    </w:p>
    <w:p w:rsidR="00962218" w:rsidRPr="00F6377E" w:rsidRDefault="00962218" w:rsidP="00B20378">
      <w:pPr>
        <w:spacing w:line="360" w:lineRule="auto"/>
        <w:rPr>
          <w:sz w:val="28"/>
          <w:szCs w:val="28"/>
        </w:rPr>
      </w:pPr>
      <w:r w:rsidRPr="00F6377E">
        <w:rPr>
          <w:sz w:val="28"/>
          <w:szCs w:val="28"/>
        </w:rPr>
        <w:t>Структура имущества организации  с точки зрения источников формирования (собственные и заемные) за 2007г.</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80"/>
        <w:gridCol w:w="1620"/>
        <w:gridCol w:w="1440"/>
      </w:tblGrid>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Показатели</w:t>
            </w:r>
          </w:p>
        </w:tc>
        <w:tc>
          <w:tcPr>
            <w:tcW w:w="1980" w:type="dxa"/>
          </w:tcPr>
          <w:p w:rsidR="00962218" w:rsidRPr="00F6377E" w:rsidRDefault="00962218" w:rsidP="00621D7B">
            <w:pPr>
              <w:spacing w:line="360" w:lineRule="auto"/>
              <w:rPr>
                <w:sz w:val="20"/>
                <w:szCs w:val="20"/>
              </w:rPr>
            </w:pPr>
            <w:r w:rsidRPr="00F6377E">
              <w:rPr>
                <w:sz w:val="20"/>
                <w:szCs w:val="20"/>
              </w:rPr>
              <w:t>На начало периода</w:t>
            </w:r>
          </w:p>
        </w:tc>
        <w:tc>
          <w:tcPr>
            <w:tcW w:w="1620" w:type="dxa"/>
          </w:tcPr>
          <w:p w:rsidR="00962218" w:rsidRPr="00F6377E" w:rsidRDefault="00962218" w:rsidP="00621D7B">
            <w:pPr>
              <w:spacing w:line="360" w:lineRule="auto"/>
              <w:rPr>
                <w:sz w:val="20"/>
                <w:szCs w:val="20"/>
              </w:rPr>
            </w:pPr>
            <w:r w:rsidRPr="00F6377E">
              <w:rPr>
                <w:sz w:val="20"/>
                <w:szCs w:val="20"/>
              </w:rPr>
              <w:t>На конец периода</w:t>
            </w:r>
          </w:p>
        </w:tc>
        <w:tc>
          <w:tcPr>
            <w:tcW w:w="1440" w:type="dxa"/>
          </w:tcPr>
          <w:p w:rsidR="00962218" w:rsidRPr="00F6377E" w:rsidRDefault="00962218" w:rsidP="00621D7B">
            <w:pPr>
              <w:spacing w:line="360" w:lineRule="auto"/>
              <w:rPr>
                <w:sz w:val="20"/>
                <w:szCs w:val="20"/>
              </w:rPr>
            </w:pPr>
            <w:r w:rsidRPr="00F6377E">
              <w:rPr>
                <w:sz w:val="20"/>
                <w:szCs w:val="20"/>
              </w:rPr>
              <w:t>Отклонение</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1. Всего имущества (итог баланса)</w:t>
            </w:r>
          </w:p>
        </w:tc>
        <w:tc>
          <w:tcPr>
            <w:tcW w:w="1980" w:type="dxa"/>
          </w:tcPr>
          <w:p w:rsidR="00962218" w:rsidRPr="00F6377E" w:rsidRDefault="00962218" w:rsidP="00621D7B">
            <w:pPr>
              <w:spacing w:line="360" w:lineRule="auto"/>
              <w:rPr>
                <w:sz w:val="20"/>
                <w:szCs w:val="20"/>
              </w:rPr>
            </w:pPr>
            <w:r w:rsidRPr="00F6377E">
              <w:rPr>
                <w:sz w:val="20"/>
                <w:szCs w:val="20"/>
              </w:rPr>
              <w:t>12101630</w:t>
            </w:r>
          </w:p>
        </w:tc>
        <w:tc>
          <w:tcPr>
            <w:tcW w:w="1620" w:type="dxa"/>
          </w:tcPr>
          <w:p w:rsidR="00962218" w:rsidRPr="00F6377E" w:rsidRDefault="00962218" w:rsidP="00621D7B">
            <w:pPr>
              <w:spacing w:line="360" w:lineRule="auto"/>
              <w:rPr>
                <w:sz w:val="20"/>
                <w:szCs w:val="20"/>
              </w:rPr>
            </w:pPr>
            <w:r w:rsidRPr="00F6377E">
              <w:rPr>
                <w:sz w:val="20"/>
                <w:szCs w:val="20"/>
              </w:rPr>
              <w:t>13888249</w:t>
            </w:r>
          </w:p>
        </w:tc>
        <w:tc>
          <w:tcPr>
            <w:tcW w:w="1440" w:type="dxa"/>
          </w:tcPr>
          <w:p w:rsidR="00962218" w:rsidRPr="00F6377E" w:rsidRDefault="00962218" w:rsidP="00621D7B">
            <w:pPr>
              <w:spacing w:line="360" w:lineRule="auto"/>
              <w:rPr>
                <w:sz w:val="20"/>
                <w:szCs w:val="20"/>
              </w:rPr>
            </w:pPr>
            <w:r w:rsidRPr="00F6377E">
              <w:rPr>
                <w:sz w:val="20"/>
                <w:szCs w:val="20"/>
              </w:rPr>
              <w:t>1786619</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В том числе:</w:t>
            </w:r>
          </w:p>
          <w:p w:rsidR="00962218" w:rsidRPr="00F6377E" w:rsidRDefault="00962218" w:rsidP="00621D7B">
            <w:pPr>
              <w:spacing w:line="360" w:lineRule="auto"/>
              <w:rPr>
                <w:sz w:val="20"/>
                <w:szCs w:val="20"/>
              </w:rPr>
            </w:pPr>
            <w:r w:rsidRPr="00F6377E">
              <w:rPr>
                <w:sz w:val="20"/>
                <w:szCs w:val="20"/>
              </w:rPr>
              <w:t>2. Собственный капитал предпрития:</w:t>
            </w:r>
          </w:p>
          <w:p w:rsidR="00962218" w:rsidRPr="00F6377E" w:rsidRDefault="00962218" w:rsidP="00621D7B">
            <w:pPr>
              <w:spacing w:line="360" w:lineRule="auto"/>
              <w:rPr>
                <w:sz w:val="20"/>
                <w:szCs w:val="20"/>
              </w:rPr>
            </w:pPr>
            <w:r w:rsidRPr="00F6377E">
              <w:rPr>
                <w:sz w:val="20"/>
                <w:szCs w:val="20"/>
              </w:rPr>
              <w:t>а) руб.</w:t>
            </w:r>
          </w:p>
        </w:tc>
        <w:tc>
          <w:tcPr>
            <w:tcW w:w="1980" w:type="dxa"/>
          </w:tcPr>
          <w:p w:rsidR="00962218" w:rsidRPr="00F6377E" w:rsidRDefault="00962218" w:rsidP="00621D7B">
            <w:pPr>
              <w:spacing w:line="360" w:lineRule="auto"/>
              <w:rPr>
                <w:sz w:val="20"/>
                <w:szCs w:val="20"/>
              </w:rPr>
            </w:pPr>
            <w:r w:rsidRPr="00F6377E">
              <w:rPr>
                <w:sz w:val="20"/>
                <w:szCs w:val="20"/>
              </w:rPr>
              <w:t>237154</w:t>
            </w:r>
          </w:p>
        </w:tc>
        <w:tc>
          <w:tcPr>
            <w:tcW w:w="1620" w:type="dxa"/>
          </w:tcPr>
          <w:p w:rsidR="00962218" w:rsidRPr="00F6377E" w:rsidRDefault="00962218" w:rsidP="00621D7B">
            <w:pPr>
              <w:spacing w:line="360" w:lineRule="auto"/>
              <w:rPr>
                <w:sz w:val="20"/>
                <w:szCs w:val="20"/>
              </w:rPr>
            </w:pPr>
            <w:r w:rsidRPr="00F6377E">
              <w:rPr>
                <w:sz w:val="20"/>
                <w:szCs w:val="20"/>
              </w:rPr>
              <w:t>1174588</w:t>
            </w:r>
          </w:p>
        </w:tc>
        <w:tc>
          <w:tcPr>
            <w:tcW w:w="1440" w:type="dxa"/>
          </w:tcPr>
          <w:p w:rsidR="00962218" w:rsidRPr="00F6377E" w:rsidRDefault="00962218" w:rsidP="00621D7B">
            <w:pPr>
              <w:spacing w:line="360" w:lineRule="auto"/>
              <w:rPr>
                <w:sz w:val="20"/>
                <w:szCs w:val="20"/>
              </w:rPr>
            </w:pPr>
            <w:r w:rsidRPr="00F6377E">
              <w:rPr>
                <w:sz w:val="20"/>
                <w:szCs w:val="20"/>
              </w:rPr>
              <w:t>937434</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б) % к  имуществу</w:t>
            </w:r>
          </w:p>
          <w:p w:rsidR="00962218" w:rsidRPr="00F6377E" w:rsidRDefault="00962218" w:rsidP="00621D7B">
            <w:pPr>
              <w:spacing w:line="360" w:lineRule="auto"/>
              <w:rPr>
                <w:sz w:val="20"/>
                <w:szCs w:val="20"/>
              </w:rPr>
            </w:pPr>
            <w:r w:rsidRPr="00F6377E">
              <w:rPr>
                <w:sz w:val="20"/>
                <w:szCs w:val="20"/>
              </w:rPr>
              <w:t>(стр.2а: стр1)</w:t>
            </w:r>
          </w:p>
        </w:tc>
        <w:tc>
          <w:tcPr>
            <w:tcW w:w="1980" w:type="dxa"/>
          </w:tcPr>
          <w:p w:rsidR="00962218" w:rsidRPr="00F6377E" w:rsidRDefault="00962218" w:rsidP="00621D7B">
            <w:pPr>
              <w:spacing w:line="360" w:lineRule="auto"/>
              <w:rPr>
                <w:sz w:val="20"/>
                <w:szCs w:val="20"/>
              </w:rPr>
            </w:pPr>
            <w:r w:rsidRPr="00F6377E">
              <w:rPr>
                <w:sz w:val="20"/>
                <w:szCs w:val="20"/>
              </w:rPr>
              <w:t>1,96%</w:t>
            </w:r>
          </w:p>
        </w:tc>
        <w:tc>
          <w:tcPr>
            <w:tcW w:w="1620" w:type="dxa"/>
          </w:tcPr>
          <w:p w:rsidR="00962218" w:rsidRPr="00F6377E" w:rsidRDefault="00962218" w:rsidP="00621D7B">
            <w:pPr>
              <w:spacing w:line="360" w:lineRule="auto"/>
              <w:rPr>
                <w:sz w:val="20"/>
                <w:szCs w:val="20"/>
              </w:rPr>
            </w:pPr>
            <w:r w:rsidRPr="00F6377E">
              <w:rPr>
                <w:sz w:val="20"/>
                <w:szCs w:val="20"/>
              </w:rPr>
              <w:t>8,46%</w:t>
            </w:r>
          </w:p>
        </w:tc>
        <w:tc>
          <w:tcPr>
            <w:tcW w:w="1440" w:type="dxa"/>
          </w:tcPr>
          <w:p w:rsidR="00962218" w:rsidRPr="00F6377E" w:rsidRDefault="00962218" w:rsidP="00621D7B">
            <w:pPr>
              <w:spacing w:line="360" w:lineRule="auto"/>
              <w:rPr>
                <w:sz w:val="20"/>
                <w:szCs w:val="20"/>
              </w:rPr>
            </w:pPr>
            <w:r w:rsidRPr="00F6377E">
              <w:rPr>
                <w:sz w:val="20"/>
                <w:szCs w:val="20"/>
              </w:rPr>
              <w:t>6,5%</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Из них:</w:t>
            </w:r>
          </w:p>
        </w:tc>
        <w:tc>
          <w:tcPr>
            <w:tcW w:w="1980" w:type="dxa"/>
          </w:tcPr>
          <w:p w:rsidR="00962218" w:rsidRPr="00F6377E" w:rsidRDefault="00962218" w:rsidP="00621D7B">
            <w:pPr>
              <w:spacing w:line="360" w:lineRule="auto"/>
              <w:rPr>
                <w:sz w:val="20"/>
                <w:szCs w:val="20"/>
              </w:rPr>
            </w:pPr>
          </w:p>
        </w:tc>
        <w:tc>
          <w:tcPr>
            <w:tcW w:w="1620" w:type="dxa"/>
          </w:tcPr>
          <w:p w:rsidR="00962218" w:rsidRPr="00F6377E" w:rsidRDefault="00962218" w:rsidP="00621D7B">
            <w:pPr>
              <w:spacing w:line="360" w:lineRule="auto"/>
              <w:rPr>
                <w:sz w:val="20"/>
                <w:szCs w:val="20"/>
              </w:rPr>
            </w:pPr>
          </w:p>
        </w:tc>
        <w:tc>
          <w:tcPr>
            <w:tcW w:w="1440" w:type="dxa"/>
          </w:tcPr>
          <w:p w:rsidR="00962218" w:rsidRPr="00F6377E" w:rsidRDefault="00962218" w:rsidP="00621D7B">
            <w:pPr>
              <w:spacing w:line="360" w:lineRule="auto"/>
              <w:rPr>
                <w:sz w:val="20"/>
                <w:szCs w:val="20"/>
              </w:rPr>
            </w:pP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3. Нераспределенная прибыль:</w:t>
            </w:r>
          </w:p>
          <w:p w:rsidR="00962218" w:rsidRPr="00F6377E" w:rsidRDefault="00962218" w:rsidP="00621D7B">
            <w:pPr>
              <w:spacing w:line="360" w:lineRule="auto"/>
              <w:rPr>
                <w:sz w:val="20"/>
                <w:szCs w:val="20"/>
              </w:rPr>
            </w:pPr>
            <w:r w:rsidRPr="00F6377E">
              <w:rPr>
                <w:sz w:val="20"/>
                <w:szCs w:val="20"/>
              </w:rPr>
              <w:t>а) руб.</w:t>
            </w:r>
          </w:p>
        </w:tc>
        <w:tc>
          <w:tcPr>
            <w:tcW w:w="1980" w:type="dxa"/>
          </w:tcPr>
          <w:p w:rsidR="00962218" w:rsidRPr="00F6377E" w:rsidRDefault="00962218" w:rsidP="00621D7B">
            <w:pPr>
              <w:spacing w:line="360" w:lineRule="auto"/>
              <w:rPr>
                <w:sz w:val="20"/>
                <w:szCs w:val="20"/>
              </w:rPr>
            </w:pPr>
            <w:r w:rsidRPr="00F6377E">
              <w:rPr>
                <w:sz w:val="20"/>
                <w:szCs w:val="20"/>
              </w:rPr>
              <w:t>137154</w:t>
            </w:r>
          </w:p>
        </w:tc>
        <w:tc>
          <w:tcPr>
            <w:tcW w:w="1620" w:type="dxa"/>
          </w:tcPr>
          <w:p w:rsidR="00962218" w:rsidRPr="00F6377E" w:rsidRDefault="00962218" w:rsidP="00621D7B">
            <w:pPr>
              <w:spacing w:line="360" w:lineRule="auto"/>
              <w:rPr>
                <w:sz w:val="20"/>
                <w:szCs w:val="20"/>
              </w:rPr>
            </w:pPr>
            <w:r w:rsidRPr="00F6377E">
              <w:rPr>
                <w:sz w:val="20"/>
                <w:szCs w:val="20"/>
              </w:rPr>
              <w:t>1074588</w:t>
            </w:r>
          </w:p>
        </w:tc>
        <w:tc>
          <w:tcPr>
            <w:tcW w:w="1440" w:type="dxa"/>
          </w:tcPr>
          <w:p w:rsidR="00962218" w:rsidRPr="00F6377E" w:rsidRDefault="00962218" w:rsidP="00621D7B">
            <w:pPr>
              <w:spacing w:line="360" w:lineRule="auto"/>
              <w:rPr>
                <w:sz w:val="20"/>
                <w:szCs w:val="20"/>
              </w:rPr>
            </w:pPr>
            <w:r w:rsidRPr="00F6377E">
              <w:rPr>
                <w:sz w:val="20"/>
                <w:szCs w:val="20"/>
              </w:rPr>
              <w:t>937434</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б) % к  собственным средствам (стр.3а: стр.2а)</w:t>
            </w:r>
          </w:p>
        </w:tc>
        <w:tc>
          <w:tcPr>
            <w:tcW w:w="1980" w:type="dxa"/>
          </w:tcPr>
          <w:p w:rsidR="00962218" w:rsidRPr="00F6377E" w:rsidRDefault="00962218" w:rsidP="00621D7B">
            <w:pPr>
              <w:spacing w:line="360" w:lineRule="auto"/>
              <w:rPr>
                <w:sz w:val="20"/>
                <w:szCs w:val="20"/>
              </w:rPr>
            </w:pPr>
            <w:r w:rsidRPr="00F6377E">
              <w:rPr>
                <w:sz w:val="20"/>
                <w:szCs w:val="20"/>
              </w:rPr>
              <w:t>57,83%</w:t>
            </w:r>
          </w:p>
        </w:tc>
        <w:tc>
          <w:tcPr>
            <w:tcW w:w="1620" w:type="dxa"/>
          </w:tcPr>
          <w:p w:rsidR="00962218" w:rsidRPr="00F6377E" w:rsidRDefault="00962218" w:rsidP="00621D7B">
            <w:pPr>
              <w:spacing w:line="360" w:lineRule="auto"/>
              <w:rPr>
                <w:sz w:val="20"/>
                <w:szCs w:val="20"/>
              </w:rPr>
            </w:pPr>
            <w:r w:rsidRPr="00F6377E">
              <w:rPr>
                <w:sz w:val="20"/>
                <w:szCs w:val="20"/>
              </w:rPr>
              <w:t>91,49%</w:t>
            </w:r>
          </w:p>
        </w:tc>
        <w:tc>
          <w:tcPr>
            <w:tcW w:w="1440" w:type="dxa"/>
          </w:tcPr>
          <w:p w:rsidR="00962218" w:rsidRPr="00F6377E" w:rsidRDefault="00962218" w:rsidP="00621D7B">
            <w:pPr>
              <w:spacing w:line="360" w:lineRule="auto"/>
              <w:rPr>
                <w:sz w:val="20"/>
                <w:szCs w:val="20"/>
              </w:rPr>
            </w:pPr>
            <w:r w:rsidRPr="00F6377E">
              <w:rPr>
                <w:sz w:val="20"/>
                <w:szCs w:val="20"/>
              </w:rPr>
              <w:t>33,66%</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4. Заемные средства:</w:t>
            </w:r>
          </w:p>
          <w:p w:rsidR="00962218" w:rsidRPr="00F6377E" w:rsidRDefault="00962218" w:rsidP="00621D7B">
            <w:pPr>
              <w:spacing w:line="360" w:lineRule="auto"/>
              <w:rPr>
                <w:sz w:val="20"/>
                <w:szCs w:val="20"/>
              </w:rPr>
            </w:pPr>
            <w:r w:rsidRPr="00F6377E">
              <w:rPr>
                <w:sz w:val="20"/>
                <w:szCs w:val="20"/>
              </w:rPr>
              <w:t>а) руб.</w:t>
            </w:r>
          </w:p>
        </w:tc>
        <w:tc>
          <w:tcPr>
            <w:tcW w:w="1980" w:type="dxa"/>
          </w:tcPr>
          <w:p w:rsidR="00962218" w:rsidRPr="00F6377E" w:rsidRDefault="00962218" w:rsidP="00621D7B">
            <w:pPr>
              <w:spacing w:line="360" w:lineRule="auto"/>
              <w:rPr>
                <w:sz w:val="20"/>
                <w:szCs w:val="20"/>
              </w:rPr>
            </w:pPr>
            <w:r w:rsidRPr="00F6377E">
              <w:rPr>
                <w:sz w:val="20"/>
                <w:szCs w:val="20"/>
              </w:rPr>
              <w:t>11864476</w:t>
            </w:r>
          </w:p>
        </w:tc>
        <w:tc>
          <w:tcPr>
            <w:tcW w:w="1620" w:type="dxa"/>
          </w:tcPr>
          <w:p w:rsidR="00962218" w:rsidRPr="00F6377E" w:rsidRDefault="00962218" w:rsidP="00621D7B">
            <w:pPr>
              <w:spacing w:line="360" w:lineRule="auto"/>
              <w:rPr>
                <w:sz w:val="20"/>
                <w:szCs w:val="20"/>
              </w:rPr>
            </w:pPr>
            <w:r w:rsidRPr="00F6377E">
              <w:rPr>
                <w:sz w:val="20"/>
                <w:szCs w:val="20"/>
              </w:rPr>
              <w:t>12713662</w:t>
            </w:r>
          </w:p>
        </w:tc>
        <w:tc>
          <w:tcPr>
            <w:tcW w:w="1440" w:type="dxa"/>
          </w:tcPr>
          <w:p w:rsidR="00962218" w:rsidRPr="00F6377E" w:rsidRDefault="00962218" w:rsidP="00621D7B">
            <w:pPr>
              <w:spacing w:line="360" w:lineRule="auto"/>
              <w:rPr>
                <w:sz w:val="20"/>
                <w:szCs w:val="20"/>
              </w:rPr>
            </w:pPr>
            <w:r w:rsidRPr="00F6377E">
              <w:rPr>
                <w:sz w:val="20"/>
                <w:szCs w:val="20"/>
              </w:rPr>
              <w:t>849186</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 xml:space="preserve">б) % к имуществу </w:t>
            </w:r>
          </w:p>
          <w:p w:rsidR="00962218" w:rsidRPr="00F6377E" w:rsidRDefault="00962218" w:rsidP="00621D7B">
            <w:pPr>
              <w:spacing w:line="360" w:lineRule="auto"/>
              <w:rPr>
                <w:sz w:val="20"/>
                <w:szCs w:val="20"/>
              </w:rPr>
            </w:pPr>
            <w:r w:rsidRPr="00F6377E">
              <w:rPr>
                <w:sz w:val="20"/>
                <w:szCs w:val="20"/>
              </w:rPr>
              <w:t>(стр.4а: стр.1)</w:t>
            </w:r>
          </w:p>
        </w:tc>
        <w:tc>
          <w:tcPr>
            <w:tcW w:w="1980" w:type="dxa"/>
          </w:tcPr>
          <w:p w:rsidR="00962218" w:rsidRPr="00F6377E" w:rsidRDefault="00962218" w:rsidP="00621D7B">
            <w:pPr>
              <w:spacing w:line="360" w:lineRule="auto"/>
              <w:rPr>
                <w:sz w:val="20"/>
                <w:szCs w:val="20"/>
              </w:rPr>
            </w:pPr>
            <w:r w:rsidRPr="00F6377E">
              <w:rPr>
                <w:sz w:val="20"/>
                <w:szCs w:val="20"/>
              </w:rPr>
              <w:t>98,04%</w:t>
            </w:r>
          </w:p>
        </w:tc>
        <w:tc>
          <w:tcPr>
            <w:tcW w:w="1620" w:type="dxa"/>
          </w:tcPr>
          <w:p w:rsidR="00962218" w:rsidRPr="00F6377E" w:rsidRDefault="00962218" w:rsidP="00621D7B">
            <w:pPr>
              <w:spacing w:line="360" w:lineRule="auto"/>
              <w:rPr>
                <w:sz w:val="20"/>
                <w:szCs w:val="20"/>
              </w:rPr>
            </w:pPr>
            <w:r w:rsidRPr="00F6377E">
              <w:rPr>
                <w:sz w:val="20"/>
                <w:szCs w:val="20"/>
              </w:rPr>
              <w:t>91,54%</w:t>
            </w:r>
          </w:p>
        </w:tc>
        <w:tc>
          <w:tcPr>
            <w:tcW w:w="1440" w:type="dxa"/>
          </w:tcPr>
          <w:p w:rsidR="00962218" w:rsidRPr="00F6377E" w:rsidRDefault="00962218" w:rsidP="00621D7B">
            <w:pPr>
              <w:spacing w:line="360" w:lineRule="auto"/>
              <w:rPr>
                <w:sz w:val="20"/>
                <w:szCs w:val="20"/>
              </w:rPr>
            </w:pPr>
            <w:r w:rsidRPr="00F6377E">
              <w:rPr>
                <w:sz w:val="20"/>
                <w:szCs w:val="20"/>
              </w:rPr>
              <w:t>-6,5%</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Из них:</w:t>
            </w:r>
          </w:p>
          <w:p w:rsidR="00962218" w:rsidRPr="00F6377E" w:rsidRDefault="00962218" w:rsidP="00621D7B">
            <w:pPr>
              <w:spacing w:line="360" w:lineRule="auto"/>
              <w:rPr>
                <w:sz w:val="20"/>
                <w:szCs w:val="20"/>
              </w:rPr>
            </w:pPr>
            <w:r w:rsidRPr="00F6377E">
              <w:rPr>
                <w:sz w:val="20"/>
                <w:szCs w:val="20"/>
              </w:rPr>
              <w:t>5. Долгосрочные кредиты и займы:</w:t>
            </w:r>
          </w:p>
        </w:tc>
        <w:tc>
          <w:tcPr>
            <w:tcW w:w="1980" w:type="dxa"/>
          </w:tcPr>
          <w:p w:rsidR="00962218" w:rsidRPr="00F6377E" w:rsidRDefault="00962218" w:rsidP="00621D7B">
            <w:pPr>
              <w:spacing w:line="360" w:lineRule="auto"/>
              <w:rPr>
                <w:sz w:val="20"/>
                <w:szCs w:val="20"/>
              </w:rPr>
            </w:pPr>
            <w:r w:rsidRPr="00F6377E">
              <w:rPr>
                <w:sz w:val="20"/>
                <w:szCs w:val="20"/>
              </w:rPr>
              <w:t>0</w:t>
            </w:r>
          </w:p>
        </w:tc>
        <w:tc>
          <w:tcPr>
            <w:tcW w:w="1620" w:type="dxa"/>
          </w:tcPr>
          <w:p w:rsidR="00962218" w:rsidRPr="00F6377E" w:rsidRDefault="00962218" w:rsidP="00621D7B">
            <w:pPr>
              <w:spacing w:line="360" w:lineRule="auto"/>
              <w:rPr>
                <w:sz w:val="20"/>
                <w:szCs w:val="20"/>
              </w:rPr>
            </w:pPr>
            <w:r w:rsidRPr="00F6377E">
              <w:rPr>
                <w:sz w:val="20"/>
                <w:szCs w:val="20"/>
              </w:rPr>
              <w:t>0</w:t>
            </w:r>
          </w:p>
        </w:tc>
        <w:tc>
          <w:tcPr>
            <w:tcW w:w="1440" w:type="dxa"/>
          </w:tcPr>
          <w:p w:rsidR="00962218" w:rsidRPr="00F6377E" w:rsidRDefault="00962218" w:rsidP="00621D7B">
            <w:pPr>
              <w:spacing w:line="360" w:lineRule="auto"/>
              <w:rPr>
                <w:sz w:val="20"/>
                <w:szCs w:val="20"/>
              </w:rPr>
            </w:pPr>
            <w:r w:rsidRPr="00F6377E">
              <w:rPr>
                <w:sz w:val="20"/>
                <w:szCs w:val="20"/>
              </w:rPr>
              <w:t>0</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6. Кредиторская задолженность:</w:t>
            </w:r>
          </w:p>
          <w:p w:rsidR="00962218" w:rsidRPr="00F6377E" w:rsidRDefault="00962218" w:rsidP="00621D7B">
            <w:pPr>
              <w:spacing w:line="360" w:lineRule="auto"/>
              <w:rPr>
                <w:sz w:val="20"/>
                <w:szCs w:val="20"/>
              </w:rPr>
            </w:pPr>
            <w:r w:rsidRPr="00F6377E">
              <w:rPr>
                <w:sz w:val="20"/>
                <w:szCs w:val="20"/>
              </w:rPr>
              <w:t>а) руб.</w:t>
            </w:r>
          </w:p>
        </w:tc>
        <w:tc>
          <w:tcPr>
            <w:tcW w:w="1980" w:type="dxa"/>
          </w:tcPr>
          <w:p w:rsidR="00962218" w:rsidRPr="00F6377E" w:rsidRDefault="00962218" w:rsidP="00621D7B">
            <w:pPr>
              <w:spacing w:line="360" w:lineRule="auto"/>
              <w:rPr>
                <w:sz w:val="20"/>
                <w:szCs w:val="20"/>
              </w:rPr>
            </w:pPr>
            <w:r w:rsidRPr="00F6377E">
              <w:rPr>
                <w:sz w:val="20"/>
                <w:szCs w:val="20"/>
              </w:rPr>
              <w:t>11864476</w:t>
            </w:r>
          </w:p>
        </w:tc>
        <w:tc>
          <w:tcPr>
            <w:tcW w:w="1620" w:type="dxa"/>
          </w:tcPr>
          <w:p w:rsidR="00962218" w:rsidRPr="00F6377E" w:rsidRDefault="00962218" w:rsidP="00621D7B">
            <w:pPr>
              <w:spacing w:line="360" w:lineRule="auto"/>
              <w:rPr>
                <w:sz w:val="20"/>
                <w:szCs w:val="20"/>
              </w:rPr>
            </w:pPr>
            <w:r w:rsidRPr="00F6377E">
              <w:rPr>
                <w:sz w:val="20"/>
                <w:szCs w:val="20"/>
              </w:rPr>
              <w:t>11996083</w:t>
            </w:r>
          </w:p>
        </w:tc>
        <w:tc>
          <w:tcPr>
            <w:tcW w:w="1440" w:type="dxa"/>
          </w:tcPr>
          <w:p w:rsidR="00962218" w:rsidRPr="00F6377E" w:rsidRDefault="00962218" w:rsidP="00621D7B">
            <w:pPr>
              <w:spacing w:line="360" w:lineRule="auto"/>
              <w:rPr>
                <w:sz w:val="20"/>
                <w:szCs w:val="20"/>
              </w:rPr>
            </w:pPr>
            <w:r w:rsidRPr="00F6377E">
              <w:rPr>
                <w:sz w:val="20"/>
                <w:szCs w:val="20"/>
              </w:rPr>
              <w:t>131607</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б) %  к заемным средствам (стр.6а: стр.4а)</w:t>
            </w:r>
          </w:p>
        </w:tc>
        <w:tc>
          <w:tcPr>
            <w:tcW w:w="1980" w:type="dxa"/>
          </w:tcPr>
          <w:p w:rsidR="00962218" w:rsidRPr="00F6377E" w:rsidRDefault="00962218" w:rsidP="00621D7B">
            <w:pPr>
              <w:spacing w:line="360" w:lineRule="auto"/>
              <w:rPr>
                <w:sz w:val="20"/>
                <w:szCs w:val="20"/>
              </w:rPr>
            </w:pPr>
            <w:r w:rsidRPr="00F6377E">
              <w:rPr>
                <w:sz w:val="20"/>
                <w:szCs w:val="20"/>
              </w:rPr>
              <w:t>100%</w:t>
            </w:r>
          </w:p>
        </w:tc>
        <w:tc>
          <w:tcPr>
            <w:tcW w:w="1620" w:type="dxa"/>
          </w:tcPr>
          <w:p w:rsidR="00962218" w:rsidRPr="00F6377E" w:rsidRDefault="00962218" w:rsidP="00621D7B">
            <w:pPr>
              <w:spacing w:line="360" w:lineRule="auto"/>
              <w:rPr>
                <w:sz w:val="20"/>
                <w:szCs w:val="20"/>
              </w:rPr>
            </w:pPr>
            <w:r w:rsidRPr="00F6377E">
              <w:rPr>
                <w:sz w:val="20"/>
                <w:szCs w:val="20"/>
              </w:rPr>
              <w:t>94,36%</w:t>
            </w:r>
          </w:p>
        </w:tc>
        <w:tc>
          <w:tcPr>
            <w:tcW w:w="1440" w:type="dxa"/>
          </w:tcPr>
          <w:p w:rsidR="00962218" w:rsidRPr="00F6377E" w:rsidRDefault="00962218" w:rsidP="00621D7B">
            <w:pPr>
              <w:spacing w:line="360" w:lineRule="auto"/>
              <w:rPr>
                <w:sz w:val="20"/>
                <w:szCs w:val="20"/>
              </w:rPr>
            </w:pPr>
            <w:r w:rsidRPr="00F6377E">
              <w:rPr>
                <w:sz w:val="20"/>
                <w:szCs w:val="20"/>
              </w:rPr>
              <w:t>-5,64%</w:t>
            </w:r>
          </w:p>
        </w:tc>
      </w:tr>
      <w:tr w:rsidR="00962218" w:rsidRPr="00F6377E" w:rsidTr="00621D7B">
        <w:tc>
          <w:tcPr>
            <w:tcW w:w="4860" w:type="dxa"/>
          </w:tcPr>
          <w:p w:rsidR="00962218" w:rsidRPr="00F6377E" w:rsidRDefault="00962218" w:rsidP="00621D7B">
            <w:pPr>
              <w:spacing w:line="360" w:lineRule="auto"/>
              <w:rPr>
                <w:sz w:val="20"/>
                <w:szCs w:val="20"/>
              </w:rPr>
            </w:pPr>
            <w:r w:rsidRPr="00F6377E">
              <w:rPr>
                <w:sz w:val="20"/>
                <w:szCs w:val="20"/>
              </w:rPr>
              <w:t>7. Коэффициент соотношения заемных  и собсвенных средств (стр.4: стр.2а)</w:t>
            </w:r>
          </w:p>
        </w:tc>
        <w:tc>
          <w:tcPr>
            <w:tcW w:w="1980" w:type="dxa"/>
          </w:tcPr>
          <w:p w:rsidR="00962218" w:rsidRPr="00F6377E" w:rsidRDefault="00962218" w:rsidP="00621D7B">
            <w:pPr>
              <w:spacing w:line="360" w:lineRule="auto"/>
              <w:rPr>
                <w:sz w:val="20"/>
                <w:szCs w:val="20"/>
              </w:rPr>
            </w:pPr>
            <w:r w:rsidRPr="00F6377E">
              <w:rPr>
                <w:sz w:val="20"/>
                <w:szCs w:val="20"/>
              </w:rPr>
              <w:t>50,03</w:t>
            </w:r>
          </w:p>
        </w:tc>
        <w:tc>
          <w:tcPr>
            <w:tcW w:w="1620" w:type="dxa"/>
          </w:tcPr>
          <w:p w:rsidR="00962218" w:rsidRPr="00F6377E" w:rsidRDefault="008D642E" w:rsidP="00621D7B">
            <w:pPr>
              <w:spacing w:line="360" w:lineRule="auto"/>
              <w:rPr>
                <w:sz w:val="20"/>
                <w:szCs w:val="20"/>
              </w:rPr>
            </w:pPr>
            <w:r w:rsidRPr="00F6377E">
              <w:rPr>
                <w:sz w:val="20"/>
                <w:szCs w:val="20"/>
              </w:rPr>
              <w:t>10,82</w:t>
            </w:r>
          </w:p>
        </w:tc>
        <w:tc>
          <w:tcPr>
            <w:tcW w:w="1440" w:type="dxa"/>
          </w:tcPr>
          <w:p w:rsidR="00962218" w:rsidRPr="00F6377E" w:rsidRDefault="008D642E" w:rsidP="00621D7B">
            <w:pPr>
              <w:spacing w:line="360" w:lineRule="auto"/>
              <w:rPr>
                <w:sz w:val="20"/>
                <w:szCs w:val="20"/>
              </w:rPr>
            </w:pPr>
            <w:r w:rsidRPr="00F6377E">
              <w:rPr>
                <w:sz w:val="20"/>
                <w:szCs w:val="20"/>
              </w:rPr>
              <w:t>-39,21</w:t>
            </w:r>
          </w:p>
        </w:tc>
      </w:tr>
    </w:tbl>
    <w:p w:rsidR="00724E8D" w:rsidRPr="00F6377E" w:rsidRDefault="00724E8D" w:rsidP="00B20378">
      <w:pPr>
        <w:spacing w:line="360" w:lineRule="auto"/>
        <w:rPr>
          <w:sz w:val="28"/>
          <w:szCs w:val="28"/>
        </w:rPr>
      </w:pPr>
    </w:p>
    <w:p w:rsidR="008D642E" w:rsidRPr="00F6377E" w:rsidRDefault="008D642E" w:rsidP="00B20378">
      <w:pPr>
        <w:spacing w:line="360" w:lineRule="auto"/>
        <w:rPr>
          <w:sz w:val="28"/>
          <w:szCs w:val="28"/>
        </w:rPr>
      </w:pPr>
      <w:r w:rsidRPr="00F6377E">
        <w:rPr>
          <w:sz w:val="28"/>
          <w:szCs w:val="28"/>
        </w:rPr>
        <w:t xml:space="preserve">Собственные средства составляют 8,46% всего имущества при увеличении за год на 6,5%. Нераспределенная прибыль организации выросла за год на 33,66%. Большую прибыль имущества организации </w:t>
      </w:r>
      <w:r w:rsidR="00F6377E" w:rsidRPr="00F6377E">
        <w:rPr>
          <w:sz w:val="28"/>
          <w:szCs w:val="28"/>
        </w:rPr>
        <w:t>составляют</w:t>
      </w:r>
      <w:r w:rsidRPr="00F6377E">
        <w:rPr>
          <w:sz w:val="28"/>
          <w:szCs w:val="28"/>
        </w:rPr>
        <w:t xml:space="preserve"> заемные средства 91,54%, предоставленные кредиторской задолженностью 94,36% заемных средств.</w:t>
      </w:r>
    </w:p>
    <w:p w:rsidR="008D642E" w:rsidRPr="00F6377E" w:rsidRDefault="008D642E" w:rsidP="00B20378">
      <w:pPr>
        <w:spacing w:line="360" w:lineRule="auto"/>
        <w:rPr>
          <w:sz w:val="28"/>
          <w:szCs w:val="28"/>
        </w:rPr>
      </w:pPr>
    </w:p>
    <w:p w:rsidR="008D642E" w:rsidRPr="00F6377E" w:rsidRDefault="008D642E" w:rsidP="008D642E">
      <w:pPr>
        <w:spacing w:line="360" w:lineRule="auto"/>
        <w:jc w:val="right"/>
        <w:rPr>
          <w:sz w:val="28"/>
          <w:szCs w:val="28"/>
        </w:rPr>
      </w:pPr>
      <w:r w:rsidRPr="00F6377E">
        <w:rPr>
          <w:sz w:val="28"/>
          <w:szCs w:val="28"/>
        </w:rPr>
        <w:t>Таблица</w:t>
      </w:r>
      <w:r w:rsidR="00F6377E" w:rsidRPr="00F6377E">
        <w:rPr>
          <w:sz w:val="28"/>
          <w:szCs w:val="28"/>
        </w:rPr>
        <w:t xml:space="preserve"> 2</w:t>
      </w:r>
    </w:p>
    <w:p w:rsidR="008D642E" w:rsidRPr="00F6377E" w:rsidRDefault="008D642E" w:rsidP="008D642E">
      <w:pPr>
        <w:spacing w:line="360" w:lineRule="auto"/>
        <w:rPr>
          <w:sz w:val="28"/>
          <w:szCs w:val="28"/>
        </w:rPr>
      </w:pPr>
      <w:r w:rsidRPr="00F6377E">
        <w:rPr>
          <w:sz w:val="28"/>
          <w:szCs w:val="28"/>
        </w:rPr>
        <w:t xml:space="preserve">          Структура имущества организации с  точки зрения источников формирования (собственные и заемные) за 2008г.</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80"/>
        <w:gridCol w:w="1620"/>
        <w:gridCol w:w="1440"/>
      </w:tblGrid>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Показатели</w:t>
            </w:r>
          </w:p>
        </w:tc>
        <w:tc>
          <w:tcPr>
            <w:tcW w:w="1980" w:type="dxa"/>
          </w:tcPr>
          <w:p w:rsidR="008D642E" w:rsidRPr="00F6377E" w:rsidRDefault="008D642E" w:rsidP="00621D7B">
            <w:pPr>
              <w:spacing w:line="360" w:lineRule="auto"/>
              <w:rPr>
                <w:sz w:val="20"/>
                <w:szCs w:val="20"/>
              </w:rPr>
            </w:pPr>
            <w:r w:rsidRPr="00F6377E">
              <w:rPr>
                <w:sz w:val="20"/>
                <w:szCs w:val="20"/>
              </w:rPr>
              <w:t>На начало периода</w:t>
            </w:r>
          </w:p>
        </w:tc>
        <w:tc>
          <w:tcPr>
            <w:tcW w:w="1620" w:type="dxa"/>
          </w:tcPr>
          <w:p w:rsidR="008D642E" w:rsidRPr="00F6377E" w:rsidRDefault="008D642E" w:rsidP="00621D7B">
            <w:pPr>
              <w:spacing w:line="360" w:lineRule="auto"/>
              <w:rPr>
                <w:sz w:val="20"/>
                <w:szCs w:val="20"/>
              </w:rPr>
            </w:pPr>
            <w:r w:rsidRPr="00F6377E">
              <w:rPr>
                <w:sz w:val="20"/>
                <w:szCs w:val="20"/>
              </w:rPr>
              <w:t>На конец периода</w:t>
            </w:r>
          </w:p>
        </w:tc>
        <w:tc>
          <w:tcPr>
            <w:tcW w:w="1440" w:type="dxa"/>
          </w:tcPr>
          <w:p w:rsidR="008D642E" w:rsidRPr="00F6377E" w:rsidRDefault="008D642E" w:rsidP="00621D7B">
            <w:pPr>
              <w:spacing w:line="360" w:lineRule="auto"/>
              <w:rPr>
                <w:sz w:val="20"/>
                <w:szCs w:val="20"/>
              </w:rPr>
            </w:pPr>
            <w:r w:rsidRPr="00F6377E">
              <w:rPr>
                <w:sz w:val="20"/>
                <w:szCs w:val="20"/>
              </w:rPr>
              <w:t>Отклонение</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1. Всего имущества (итог баланса)</w:t>
            </w:r>
          </w:p>
        </w:tc>
        <w:tc>
          <w:tcPr>
            <w:tcW w:w="1980" w:type="dxa"/>
          </w:tcPr>
          <w:p w:rsidR="008D642E" w:rsidRPr="00F6377E" w:rsidRDefault="008D642E" w:rsidP="00621D7B">
            <w:pPr>
              <w:spacing w:line="360" w:lineRule="auto"/>
              <w:rPr>
                <w:sz w:val="20"/>
                <w:szCs w:val="20"/>
              </w:rPr>
            </w:pPr>
            <w:r w:rsidRPr="00F6377E">
              <w:rPr>
                <w:sz w:val="20"/>
                <w:szCs w:val="20"/>
              </w:rPr>
              <w:t>13888249</w:t>
            </w:r>
          </w:p>
        </w:tc>
        <w:tc>
          <w:tcPr>
            <w:tcW w:w="1620" w:type="dxa"/>
          </w:tcPr>
          <w:p w:rsidR="008D642E" w:rsidRPr="00F6377E" w:rsidRDefault="008D642E" w:rsidP="00621D7B">
            <w:pPr>
              <w:spacing w:line="360" w:lineRule="auto"/>
              <w:rPr>
                <w:sz w:val="20"/>
                <w:szCs w:val="20"/>
              </w:rPr>
            </w:pPr>
            <w:r w:rsidRPr="00F6377E">
              <w:rPr>
                <w:sz w:val="20"/>
                <w:szCs w:val="20"/>
              </w:rPr>
              <w:t>15509949</w:t>
            </w:r>
          </w:p>
        </w:tc>
        <w:tc>
          <w:tcPr>
            <w:tcW w:w="1440" w:type="dxa"/>
          </w:tcPr>
          <w:p w:rsidR="008D642E" w:rsidRPr="00F6377E" w:rsidRDefault="008D642E" w:rsidP="00621D7B">
            <w:pPr>
              <w:spacing w:line="360" w:lineRule="auto"/>
              <w:rPr>
                <w:sz w:val="20"/>
                <w:szCs w:val="20"/>
              </w:rPr>
            </w:pPr>
            <w:r w:rsidRPr="00F6377E">
              <w:rPr>
                <w:sz w:val="20"/>
                <w:szCs w:val="20"/>
              </w:rPr>
              <w:t>1621700</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В том числе:</w:t>
            </w:r>
          </w:p>
          <w:p w:rsidR="008D642E" w:rsidRPr="00F6377E" w:rsidRDefault="008D642E" w:rsidP="00621D7B">
            <w:pPr>
              <w:spacing w:line="360" w:lineRule="auto"/>
              <w:rPr>
                <w:sz w:val="20"/>
                <w:szCs w:val="20"/>
              </w:rPr>
            </w:pPr>
            <w:r w:rsidRPr="00F6377E">
              <w:rPr>
                <w:sz w:val="20"/>
                <w:szCs w:val="20"/>
              </w:rPr>
              <w:t>2. Собственный капитал предпрития:</w:t>
            </w:r>
          </w:p>
          <w:p w:rsidR="008D642E" w:rsidRPr="00F6377E" w:rsidRDefault="008D642E" w:rsidP="00621D7B">
            <w:pPr>
              <w:spacing w:line="360" w:lineRule="auto"/>
              <w:rPr>
                <w:sz w:val="20"/>
                <w:szCs w:val="20"/>
              </w:rPr>
            </w:pPr>
            <w:r w:rsidRPr="00F6377E">
              <w:rPr>
                <w:sz w:val="20"/>
                <w:szCs w:val="20"/>
              </w:rPr>
              <w:t>а) руб.</w:t>
            </w:r>
          </w:p>
        </w:tc>
        <w:tc>
          <w:tcPr>
            <w:tcW w:w="1980" w:type="dxa"/>
          </w:tcPr>
          <w:p w:rsidR="008D642E" w:rsidRPr="00F6377E" w:rsidRDefault="008D642E" w:rsidP="00621D7B">
            <w:pPr>
              <w:spacing w:line="360" w:lineRule="auto"/>
              <w:rPr>
                <w:sz w:val="20"/>
                <w:szCs w:val="20"/>
              </w:rPr>
            </w:pPr>
            <w:r w:rsidRPr="00F6377E">
              <w:rPr>
                <w:sz w:val="20"/>
                <w:szCs w:val="20"/>
              </w:rPr>
              <w:t>11744588</w:t>
            </w:r>
          </w:p>
        </w:tc>
        <w:tc>
          <w:tcPr>
            <w:tcW w:w="1620" w:type="dxa"/>
          </w:tcPr>
          <w:p w:rsidR="008D642E" w:rsidRPr="00F6377E" w:rsidRDefault="008D642E" w:rsidP="00621D7B">
            <w:pPr>
              <w:spacing w:line="360" w:lineRule="auto"/>
              <w:rPr>
                <w:sz w:val="20"/>
                <w:szCs w:val="20"/>
              </w:rPr>
            </w:pPr>
            <w:r w:rsidRPr="00F6377E">
              <w:rPr>
                <w:sz w:val="20"/>
                <w:szCs w:val="20"/>
              </w:rPr>
              <w:t>3395712</w:t>
            </w:r>
          </w:p>
        </w:tc>
        <w:tc>
          <w:tcPr>
            <w:tcW w:w="1440" w:type="dxa"/>
          </w:tcPr>
          <w:p w:rsidR="008D642E" w:rsidRPr="00F6377E" w:rsidRDefault="008D642E" w:rsidP="00621D7B">
            <w:pPr>
              <w:spacing w:line="360" w:lineRule="auto"/>
              <w:rPr>
                <w:sz w:val="20"/>
                <w:szCs w:val="20"/>
              </w:rPr>
            </w:pPr>
            <w:r w:rsidRPr="00F6377E">
              <w:rPr>
                <w:sz w:val="20"/>
                <w:szCs w:val="20"/>
              </w:rPr>
              <w:t>2221124</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б) % к  имуществу</w:t>
            </w:r>
          </w:p>
          <w:p w:rsidR="008D642E" w:rsidRPr="00F6377E" w:rsidRDefault="008D642E" w:rsidP="00621D7B">
            <w:pPr>
              <w:spacing w:line="360" w:lineRule="auto"/>
              <w:rPr>
                <w:sz w:val="20"/>
                <w:szCs w:val="20"/>
              </w:rPr>
            </w:pPr>
            <w:r w:rsidRPr="00F6377E">
              <w:rPr>
                <w:sz w:val="20"/>
                <w:szCs w:val="20"/>
              </w:rPr>
              <w:t>(стр.2а: стр1)</w:t>
            </w:r>
          </w:p>
        </w:tc>
        <w:tc>
          <w:tcPr>
            <w:tcW w:w="1980" w:type="dxa"/>
          </w:tcPr>
          <w:p w:rsidR="008D642E" w:rsidRPr="00F6377E" w:rsidRDefault="008D642E" w:rsidP="00621D7B">
            <w:pPr>
              <w:spacing w:line="360" w:lineRule="auto"/>
              <w:rPr>
                <w:sz w:val="20"/>
                <w:szCs w:val="20"/>
              </w:rPr>
            </w:pPr>
            <w:r w:rsidRPr="00F6377E">
              <w:rPr>
                <w:sz w:val="20"/>
                <w:szCs w:val="20"/>
              </w:rPr>
              <w:t>8,46%</w:t>
            </w:r>
          </w:p>
        </w:tc>
        <w:tc>
          <w:tcPr>
            <w:tcW w:w="1620" w:type="dxa"/>
          </w:tcPr>
          <w:p w:rsidR="008D642E" w:rsidRPr="00F6377E" w:rsidRDefault="008D642E" w:rsidP="00621D7B">
            <w:pPr>
              <w:spacing w:line="360" w:lineRule="auto"/>
              <w:rPr>
                <w:sz w:val="20"/>
                <w:szCs w:val="20"/>
              </w:rPr>
            </w:pPr>
            <w:r w:rsidRPr="00F6377E">
              <w:rPr>
                <w:sz w:val="20"/>
                <w:szCs w:val="20"/>
              </w:rPr>
              <w:t>21,89%</w:t>
            </w:r>
          </w:p>
        </w:tc>
        <w:tc>
          <w:tcPr>
            <w:tcW w:w="1440" w:type="dxa"/>
          </w:tcPr>
          <w:p w:rsidR="008D642E" w:rsidRPr="00F6377E" w:rsidRDefault="008D642E" w:rsidP="00621D7B">
            <w:pPr>
              <w:spacing w:line="360" w:lineRule="auto"/>
              <w:rPr>
                <w:sz w:val="20"/>
                <w:szCs w:val="20"/>
              </w:rPr>
            </w:pPr>
            <w:r w:rsidRPr="00F6377E">
              <w:rPr>
                <w:sz w:val="20"/>
                <w:szCs w:val="20"/>
              </w:rPr>
              <w:t>13,43%</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Из них:</w:t>
            </w:r>
          </w:p>
        </w:tc>
        <w:tc>
          <w:tcPr>
            <w:tcW w:w="1980" w:type="dxa"/>
          </w:tcPr>
          <w:p w:rsidR="008D642E" w:rsidRPr="00F6377E" w:rsidRDefault="008D642E" w:rsidP="00621D7B">
            <w:pPr>
              <w:spacing w:line="360" w:lineRule="auto"/>
              <w:rPr>
                <w:sz w:val="20"/>
                <w:szCs w:val="20"/>
              </w:rPr>
            </w:pPr>
          </w:p>
        </w:tc>
        <w:tc>
          <w:tcPr>
            <w:tcW w:w="1620" w:type="dxa"/>
          </w:tcPr>
          <w:p w:rsidR="008D642E" w:rsidRPr="00F6377E" w:rsidRDefault="008D642E" w:rsidP="00621D7B">
            <w:pPr>
              <w:spacing w:line="360" w:lineRule="auto"/>
              <w:rPr>
                <w:sz w:val="20"/>
                <w:szCs w:val="20"/>
              </w:rPr>
            </w:pPr>
          </w:p>
        </w:tc>
        <w:tc>
          <w:tcPr>
            <w:tcW w:w="1440" w:type="dxa"/>
          </w:tcPr>
          <w:p w:rsidR="008D642E" w:rsidRPr="00F6377E" w:rsidRDefault="008D642E" w:rsidP="00621D7B">
            <w:pPr>
              <w:spacing w:line="360" w:lineRule="auto"/>
              <w:rPr>
                <w:sz w:val="20"/>
                <w:szCs w:val="20"/>
              </w:rPr>
            </w:pP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3. Нераспределенная прибыль:</w:t>
            </w:r>
          </w:p>
          <w:p w:rsidR="008D642E" w:rsidRPr="00F6377E" w:rsidRDefault="008D642E" w:rsidP="00621D7B">
            <w:pPr>
              <w:spacing w:line="360" w:lineRule="auto"/>
              <w:rPr>
                <w:sz w:val="20"/>
                <w:szCs w:val="20"/>
              </w:rPr>
            </w:pPr>
            <w:r w:rsidRPr="00F6377E">
              <w:rPr>
                <w:sz w:val="20"/>
                <w:szCs w:val="20"/>
              </w:rPr>
              <w:t>а) руб.</w:t>
            </w:r>
          </w:p>
        </w:tc>
        <w:tc>
          <w:tcPr>
            <w:tcW w:w="1980" w:type="dxa"/>
          </w:tcPr>
          <w:p w:rsidR="008D642E" w:rsidRPr="00F6377E" w:rsidRDefault="008D642E" w:rsidP="00621D7B">
            <w:pPr>
              <w:spacing w:line="360" w:lineRule="auto"/>
              <w:rPr>
                <w:sz w:val="20"/>
                <w:szCs w:val="20"/>
              </w:rPr>
            </w:pPr>
            <w:r w:rsidRPr="00F6377E">
              <w:rPr>
                <w:sz w:val="20"/>
                <w:szCs w:val="20"/>
              </w:rPr>
              <w:t>1074588</w:t>
            </w:r>
          </w:p>
        </w:tc>
        <w:tc>
          <w:tcPr>
            <w:tcW w:w="1620" w:type="dxa"/>
          </w:tcPr>
          <w:p w:rsidR="008D642E" w:rsidRPr="00F6377E" w:rsidRDefault="008D642E" w:rsidP="00621D7B">
            <w:pPr>
              <w:spacing w:line="360" w:lineRule="auto"/>
              <w:rPr>
                <w:sz w:val="20"/>
                <w:szCs w:val="20"/>
              </w:rPr>
            </w:pPr>
            <w:r w:rsidRPr="00F6377E">
              <w:rPr>
                <w:sz w:val="20"/>
                <w:szCs w:val="20"/>
              </w:rPr>
              <w:t>3295712</w:t>
            </w:r>
          </w:p>
        </w:tc>
        <w:tc>
          <w:tcPr>
            <w:tcW w:w="1440" w:type="dxa"/>
          </w:tcPr>
          <w:p w:rsidR="008D642E" w:rsidRPr="00F6377E" w:rsidRDefault="008D642E" w:rsidP="00621D7B">
            <w:pPr>
              <w:spacing w:line="360" w:lineRule="auto"/>
              <w:rPr>
                <w:sz w:val="20"/>
                <w:szCs w:val="20"/>
              </w:rPr>
            </w:pPr>
            <w:r w:rsidRPr="00F6377E">
              <w:rPr>
                <w:sz w:val="20"/>
                <w:szCs w:val="20"/>
              </w:rPr>
              <w:t>2221124</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б) % к  собственным средствам (стр.3а: стр.2а)</w:t>
            </w:r>
          </w:p>
        </w:tc>
        <w:tc>
          <w:tcPr>
            <w:tcW w:w="1980" w:type="dxa"/>
          </w:tcPr>
          <w:p w:rsidR="008D642E" w:rsidRPr="00F6377E" w:rsidRDefault="008D642E" w:rsidP="00621D7B">
            <w:pPr>
              <w:spacing w:line="360" w:lineRule="auto"/>
              <w:rPr>
                <w:sz w:val="20"/>
                <w:szCs w:val="20"/>
              </w:rPr>
            </w:pPr>
            <w:r w:rsidRPr="00F6377E">
              <w:rPr>
                <w:sz w:val="20"/>
                <w:szCs w:val="20"/>
              </w:rPr>
              <w:t>91,49%</w:t>
            </w:r>
          </w:p>
        </w:tc>
        <w:tc>
          <w:tcPr>
            <w:tcW w:w="1620" w:type="dxa"/>
          </w:tcPr>
          <w:p w:rsidR="008D642E" w:rsidRPr="00F6377E" w:rsidRDefault="008D642E" w:rsidP="00621D7B">
            <w:pPr>
              <w:spacing w:line="360" w:lineRule="auto"/>
              <w:rPr>
                <w:sz w:val="20"/>
                <w:szCs w:val="20"/>
              </w:rPr>
            </w:pPr>
            <w:r w:rsidRPr="00F6377E">
              <w:rPr>
                <w:sz w:val="20"/>
                <w:szCs w:val="20"/>
              </w:rPr>
              <w:t>97,06%</w:t>
            </w:r>
          </w:p>
        </w:tc>
        <w:tc>
          <w:tcPr>
            <w:tcW w:w="1440" w:type="dxa"/>
          </w:tcPr>
          <w:p w:rsidR="008D642E" w:rsidRPr="00F6377E" w:rsidRDefault="008D642E" w:rsidP="00621D7B">
            <w:pPr>
              <w:spacing w:line="360" w:lineRule="auto"/>
              <w:rPr>
                <w:sz w:val="20"/>
                <w:szCs w:val="20"/>
              </w:rPr>
            </w:pPr>
            <w:r w:rsidRPr="00F6377E">
              <w:rPr>
                <w:sz w:val="20"/>
                <w:szCs w:val="20"/>
              </w:rPr>
              <w:t>5,57%</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4. Заемные средства:</w:t>
            </w:r>
          </w:p>
          <w:p w:rsidR="008D642E" w:rsidRPr="00F6377E" w:rsidRDefault="008D642E" w:rsidP="00621D7B">
            <w:pPr>
              <w:spacing w:line="360" w:lineRule="auto"/>
              <w:rPr>
                <w:sz w:val="20"/>
                <w:szCs w:val="20"/>
              </w:rPr>
            </w:pPr>
            <w:r w:rsidRPr="00F6377E">
              <w:rPr>
                <w:sz w:val="20"/>
                <w:szCs w:val="20"/>
              </w:rPr>
              <w:t>а) руб.</w:t>
            </w:r>
          </w:p>
        </w:tc>
        <w:tc>
          <w:tcPr>
            <w:tcW w:w="1980" w:type="dxa"/>
          </w:tcPr>
          <w:p w:rsidR="008D642E" w:rsidRPr="00F6377E" w:rsidRDefault="008D642E" w:rsidP="00621D7B">
            <w:pPr>
              <w:spacing w:line="360" w:lineRule="auto"/>
              <w:rPr>
                <w:sz w:val="20"/>
                <w:szCs w:val="20"/>
              </w:rPr>
            </w:pPr>
            <w:r w:rsidRPr="00F6377E">
              <w:rPr>
                <w:sz w:val="20"/>
                <w:szCs w:val="20"/>
              </w:rPr>
              <w:t>12713662</w:t>
            </w:r>
          </w:p>
        </w:tc>
        <w:tc>
          <w:tcPr>
            <w:tcW w:w="1620" w:type="dxa"/>
          </w:tcPr>
          <w:p w:rsidR="008D642E" w:rsidRPr="00F6377E" w:rsidRDefault="008D642E" w:rsidP="00621D7B">
            <w:pPr>
              <w:spacing w:line="360" w:lineRule="auto"/>
              <w:rPr>
                <w:sz w:val="20"/>
                <w:szCs w:val="20"/>
              </w:rPr>
            </w:pPr>
            <w:r w:rsidRPr="00F6377E">
              <w:rPr>
                <w:sz w:val="20"/>
                <w:szCs w:val="20"/>
              </w:rPr>
              <w:t>12114237</w:t>
            </w:r>
          </w:p>
        </w:tc>
        <w:tc>
          <w:tcPr>
            <w:tcW w:w="1440" w:type="dxa"/>
          </w:tcPr>
          <w:p w:rsidR="008D642E" w:rsidRPr="00F6377E" w:rsidRDefault="008D642E" w:rsidP="00621D7B">
            <w:pPr>
              <w:spacing w:line="360" w:lineRule="auto"/>
              <w:rPr>
                <w:sz w:val="20"/>
                <w:szCs w:val="20"/>
              </w:rPr>
            </w:pPr>
            <w:r w:rsidRPr="00F6377E">
              <w:rPr>
                <w:sz w:val="20"/>
                <w:szCs w:val="20"/>
              </w:rPr>
              <w:t>-599425</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 xml:space="preserve">б) % к имуществу </w:t>
            </w:r>
          </w:p>
          <w:p w:rsidR="008D642E" w:rsidRPr="00F6377E" w:rsidRDefault="008D642E" w:rsidP="00621D7B">
            <w:pPr>
              <w:spacing w:line="360" w:lineRule="auto"/>
              <w:rPr>
                <w:sz w:val="20"/>
                <w:szCs w:val="20"/>
              </w:rPr>
            </w:pPr>
            <w:r w:rsidRPr="00F6377E">
              <w:rPr>
                <w:sz w:val="20"/>
                <w:szCs w:val="20"/>
              </w:rPr>
              <w:t>(стр.4а: стр.1)</w:t>
            </w:r>
          </w:p>
        </w:tc>
        <w:tc>
          <w:tcPr>
            <w:tcW w:w="1980" w:type="dxa"/>
          </w:tcPr>
          <w:p w:rsidR="008D642E" w:rsidRPr="00F6377E" w:rsidRDefault="008D642E" w:rsidP="00621D7B">
            <w:pPr>
              <w:spacing w:line="360" w:lineRule="auto"/>
              <w:rPr>
                <w:sz w:val="20"/>
                <w:szCs w:val="20"/>
              </w:rPr>
            </w:pPr>
            <w:r w:rsidRPr="00F6377E">
              <w:rPr>
                <w:sz w:val="20"/>
                <w:szCs w:val="20"/>
              </w:rPr>
              <w:t>91,54%</w:t>
            </w:r>
          </w:p>
        </w:tc>
        <w:tc>
          <w:tcPr>
            <w:tcW w:w="1620" w:type="dxa"/>
          </w:tcPr>
          <w:p w:rsidR="008D642E" w:rsidRPr="00F6377E" w:rsidRDefault="008D642E" w:rsidP="00621D7B">
            <w:pPr>
              <w:spacing w:line="360" w:lineRule="auto"/>
              <w:rPr>
                <w:sz w:val="20"/>
                <w:szCs w:val="20"/>
              </w:rPr>
            </w:pPr>
            <w:r w:rsidRPr="00F6377E">
              <w:rPr>
                <w:sz w:val="20"/>
                <w:szCs w:val="20"/>
              </w:rPr>
              <w:t>78,11%</w:t>
            </w:r>
          </w:p>
        </w:tc>
        <w:tc>
          <w:tcPr>
            <w:tcW w:w="1440" w:type="dxa"/>
          </w:tcPr>
          <w:p w:rsidR="008D642E" w:rsidRPr="00F6377E" w:rsidRDefault="008D642E" w:rsidP="00621D7B">
            <w:pPr>
              <w:spacing w:line="360" w:lineRule="auto"/>
              <w:rPr>
                <w:sz w:val="20"/>
                <w:szCs w:val="20"/>
              </w:rPr>
            </w:pPr>
            <w:r w:rsidRPr="00F6377E">
              <w:rPr>
                <w:sz w:val="20"/>
                <w:szCs w:val="20"/>
              </w:rPr>
              <w:t>-13,43%</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Из них:</w:t>
            </w:r>
          </w:p>
          <w:p w:rsidR="008D642E" w:rsidRPr="00F6377E" w:rsidRDefault="008D642E" w:rsidP="00621D7B">
            <w:pPr>
              <w:spacing w:line="360" w:lineRule="auto"/>
              <w:rPr>
                <w:sz w:val="20"/>
                <w:szCs w:val="20"/>
              </w:rPr>
            </w:pPr>
            <w:r w:rsidRPr="00F6377E">
              <w:rPr>
                <w:sz w:val="20"/>
                <w:szCs w:val="20"/>
              </w:rPr>
              <w:t>5. Долгосрочные кредиты и займы:</w:t>
            </w:r>
          </w:p>
        </w:tc>
        <w:tc>
          <w:tcPr>
            <w:tcW w:w="1980" w:type="dxa"/>
          </w:tcPr>
          <w:p w:rsidR="008D642E" w:rsidRPr="00F6377E" w:rsidRDefault="008D642E" w:rsidP="00621D7B">
            <w:pPr>
              <w:spacing w:line="360" w:lineRule="auto"/>
              <w:rPr>
                <w:sz w:val="20"/>
                <w:szCs w:val="20"/>
              </w:rPr>
            </w:pPr>
            <w:r w:rsidRPr="00F6377E">
              <w:rPr>
                <w:sz w:val="20"/>
                <w:szCs w:val="20"/>
              </w:rPr>
              <w:t>0</w:t>
            </w:r>
          </w:p>
        </w:tc>
        <w:tc>
          <w:tcPr>
            <w:tcW w:w="1620" w:type="dxa"/>
          </w:tcPr>
          <w:p w:rsidR="008D642E" w:rsidRPr="00F6377E" w:rsidRDefault="008D642E" w:rsidP="00621D7B">
            <w:pPr>
              <w:spacing w:line="360" w:lineRule="auto"/>
              <w:rPr>
                <w:sz w:val="20"/>
                <w:szCs w:val="20"/>
              </w:rPr>
            </w:pPr>
            <w:r w:rsidRPr="00F6377E">
              <w:rPr>
                <w:sz w:val="20"/>
                <w:szCs w:val="20"/>
              </w:rPr>
              <w:t>0</w:t>
            </w:r>
          </w:p>
        </w:tc>
        <w:tc>
          <w:tcPr>
            <w:tcW w:w="1440" w:type="dxa"/>
          </w:tcPr>
          <w:p w:rsidR="008D642E" w:rsidRPr="00F6377E" w:rsidRDefault="008D642E" w:rsidP="00621D7B">
            <w:pPr>
              <w:spacing w:line="360" w:lineRule="auto"/>
              <w:rPr>
                <w:sz w:val="20"/>
                <w:szCs w:val="20"/>
              </w:rPr>
            </w:pPr>
            <w:r w:rsidRPr="00F6377E">
              <w:rPr>
                <w:sz w:val="20"/>
                <w:szCs w:val="20"/>
              </w:rPr>
              <w:t>0</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6. Кредиторская задолженность:</w:t>
            </w:r>
          </w:p>
          <w:p w:rsidR="008D642E" w:rsidRPr="00F6377E" w:rsidRDefault="008D642E" w:rsidP="00621D7B">
            <w:pPr>
              <w:spacing w:line="360" w:lineRule="auto"/>
              <w:rPr>
                <w:sz w:val="20"/>
                <w:szCs w:val="20"/>
              </w:rPr>
            </w:pPr>
            <w:r w:rsidRPr="00F6377E">
              <w:rPr>
                <w:sz w:val="20"/>
                <w:szCs w:val="20"/>
              </w:rPr>
              <w:t>а) руб.</w:t>
            </w:r>
          </w:p>
        </w:tc>
        <w:tc>
          <w:tcPr>
            <w:tcW w:w="1980" w:type="dxa"/>
          </w:tcPr>
          <w:p w:rsidR="008D642E" w:rsidRPr="00F6377E" w:rsidRDefault="008D642E" w:rsidP="00621D7B">
            <w:pPr>
              <w:spacing w:line="360" w:lineRule="auto"/>
              <w:rPr>
                <w:sz w:val="20"/>
                <w:szCs w:val="20"/>
              </w:rPr>
            </w:pPr>
            <w:r w:rsidRPr="00F6377E">
              <w:rPr>
                <w:sz w:val="20"/>
                <w:szCs w:val="20"/>
              </w:rPr>
              <w:t>11996083</w:t>
            </w:r>
          </w:p>
        </w:tc>
        <w:tc>
          <w:tcPr>
            <w:tcW w:w="1620" w:type="dxa"/>
          </w:tcPr>
          <w:p w:rsidR="008D642E" w:rsidRPr="00F6377E" w:rsidRDefault="008D642E" w:rsidP="00621D7B">
            <w:pPr>
              <w:spacing w:line="360" w:lineRule="auto"/>
              <w:rPr>
                <w:sz w:val="20"/>
                <w:szCs w:val="20"/>
              </w:rPr>
            </w:pPr>
            <w:r w:rsidRPr="00F6377E">
              <w:rPr>
                <w:sz w:val="20"/>
                <w:szCs w:val="20"/>
              </w:rPr>
              <w:t>12114234</w:t>
            </w:r>
          </w:p>
        </w:tc>
        <w:tc>
          <w:tcPr>
            <w:tcW w:w="1440" w:type="dxa"/>
          </w:tcPr>
          <w:p w:rsidR="008D642E" w:rsidRPr="00F6377E" w:rsidRDefault="008D642E" w:rsidP="00621D7B">
            <w:pPr>
              <w:spacing w:line="360" w:lineRule="auto"/>
              <w:rPr>
                <w:sz w:val="20"/>
                <w:szCs w:val="20"/>
              </w:rPr>
            </w:pPr>
            <w:r w:rsidRPr="00F6377E">
              <w:rPr>
                <w:sz w:val="20"/>
                <w:szCs w:val="20"/>
              </w:rPr>
              <w:t>118151</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б) %  к заемным средствам (стр.6а: стр.4а)</w:t>
            </w:r>
          </w:p>
        </w:tc>
        <w:tc>
          <w:tcPr>
            <w:tcW w:w="1980" w:type="dxa"/>
          </w:tcPr>
          <w:p w:rsidR="008D642E" w:rsidRPr="00F6377E" w:rsidRDefault="008D642E" w:rsidP="00621D7B">
            <w:pPr>
              <w:spacing w:line="360" w:lineRule="auto"/>
              <w:rPr>
                <w:sz w:val="20"/>
                <w:szCs w:val="20"/>
              </w:rPr>
            </w:pPr>
            <w:r w:rsidRPr="00F6377E">
              <w:rPr>
                <w:sz w:val="20"/>
                <w:szCs w:val="20"/>
              </w:rPr>
              <w:t>94,36%</w:t>
            </w:r>
          </w:p>
        </w:tc>
        <w:tc>
          <w:tcPr>
            <w:tcW w:w="1620" w:type="dxa"/>
          </w:tcPr>
          <w:p w:rsidR="008D642E" w:rsidRPr="00F6377E" w:rsidRDefault="008D642E" w:rsidP="00621D7B">
            <w:pPr>
              <w:spacing w:line="360" w:lineRule="auto"/>
              <w:rPr>
                <w:sz w:val="20"/>
                <w:szCs w:val="20"/>
              </w:rPr>
            </w:pPr>
            <w:r w:rsidRPr="00F6377E">
              <w:rPr>
                <w:sz w:val="20"/>
                <w:szCs w:val="20"/>
              </w:rPr>
              <w:t>99,99%</w:t>
            </w:r>
          </w:p>
        </w:tc>
        <w:tc>
          <w:tcPr>
            <w:tcW w:w="1440" w:type="dxa"/>
          </w:tcPr>
          <w:p w:rsidR="008D642E" w:rsidRPr="00F6377E" w:rsidRDefault="008D642E" w:rsidP="00621D7B">
            <w:pPr>
              <w:spacing w:line="360" w:lineRule="auto"/>
              <w:rPr>
                <w:sz w:val="20"/>
                <w:szCs w:val="20"/>
              </w:rPr>
            </w:pPr>
            <w:r w:rsidRPr="00F6377E">
              <w:rPr>
                <w:sz w:val="20"/>
                <w:szCs w:val="20"/>
              </w:rPr>
              <w:t>5,63%</w:t>
            </w:r>
          </w:p>
        </w:tc>
      </w:tr>
      <w:tr w:rsidR="008D642E" w:rsidRPr="00F6377E" w:rsidTr="00621D7B">
        <w:tc>
          <w:tcPr>
            <w:tcW w:w="4860" w:type="dxa"/>
          </w:tcPr>
          <w:p w:rsidR="008D642E" w:rsidRPr="00F6377E" w:rsidRDefault="008D642E" w:rsidP="00621D7B">
            <w:pPr>
              <w:spacing w:line="360" w:lineRule="auto"/>
              <w:rPr>
                <w:sz w:val="20"/>
                <w:szCs w:val="20"/>
              </w:rPr>
            </w:pPr>
            <w:r w:rsidRPr="00F6377E">
              <w:rPr>
                <w:sz w:val="20"/>
                <w:szCs w:val="20"/>
              </w:rPr>
              <w:t>7. Коэффициент соотношения заемных  и собсвенных средств (стр.4: стр.2а)</w:t>
            </w:r>
          </w:p>
        </w:tc>
        <w:tc>
          <w:tcPr>
            <w:tcW w:w="1980" w:type="dxa"/>
          </w:tcPr>
          <w:p w:rsidR="008D642E" w:rsidRPr="00F6377E" w:rsidRDefault="008D642E" w:rsidP="00621D7B">
            <w:pPr>
              <w:spacing w:line="360" w:lineRule="auto"/>
              <w:rPr>
                <w:sz w:val="20"/>
                <w:szCs w:val="20"/>
              </w:rPr>
            </w:pPr>
            <w:r w:rsidRPr="00F6377E">
              <w:rPr>
                <w:sz w:val="20"/>
                <w:szCs w:val="20"/>
              </w:rPr>
              <w:t>10,82</w:t>
            </w:r>
          </w:p>
        </w:tc>
        <w:tc>
          <w:tcPr>
            <w:tcW w:w="1620" w:type="dxa"/>
          </w:tcPr>
          <w:p w:rsidR="008D642E" w:rsidRPr="00F6377E" w:rsidRDefault="008D642E" w:rsidP="00621D7B">
            <w:pPr>
              <w:spacing w:line="360" w:lineRule="auto"/>
              <w:rPr>
                <w:sz w:val="20"/>
                <w:szCs w:val="20"/>
              </w:rPr>
            </w:pPr>
            <w:r w:rsidRPr="00F6377E">
              <w:rPr>
                <w:sz w:val="20"/>
                <w:szCs w:val="20"/>
              </w:rPr>
              <w:t>3,57</w:t>
            </w:r>
          </w:p>
        </w:tc>
        <w:tc>
          <w:tcPr>
            <w:tcW w:w="1440" w:type="dxa"/>
          </w:tcPr>
          <w:p w:rsidR="008D642E" w:rsidRPr="00F6377E" w:rsidRDefault="008D642E" w:rsidP="00621D7B">
            <w:pPr>
              <w:spacing w:line="360" w:lineRule="auto"/>
              <w:rPr>
                <w:sz w:val="20"/>
                <w:szCs w:val="20"/>
              </w:rPr>
            </w:pPr>
            <w:r w:rsidRPr="00F6377E">
              <w:rPr>
                <w:sz w:val="20"/>
                <w:szCs w:val="20"/>
              </w:rPr>
              <w:t>-7,25</w:t>
            </w:r>
          </w:p>
        </w:tc>
      </w:tr>
    </w:tbl>
    <w:p w:rsidR="008D642E" w:rsidRPr="00F6377E" w:rsidRDefault="008D642E" w:rsidP="008D642E">
      <w:pPr>
        <w:spacing w:line="360" w:lineRule="auto"/>
        <w:rPr>
          <w:sz w:val="28"/>
          <w:szCs w:val="28"/>
        </w:rPr>
      </w:pPr>
    </w:p>
    <w:p w:rsidR="008D642E" w:rsidRPr="00F6377E" w:rsidRDefault="008D642E" w:rsidP="008D642E">
      <w:pPr>
        <w:spacing w:line="360" w:lineRule="auto"/>
        <w:rPr>
          <w:sz w:val="28"/>
          <w:szCs w:val="28"/>
        </w:rPr>
      </w:pPr>
      <w:r w:rsidRPr="00F6377E">
        <w:rPr>
          <w:sz w:val="28"/>
          <w:szCs w:val="28"/>
        </w:rPr>
        <w:t>В 2008 году собственные средства составляют 21,89% всего имущества при увеличении за год на 13,43%. Нераспределенная прибыль организации выросла за год на 5,57%. По прежнему большую часть имущества организации составляют заемные средства -78,11%, представленные кредиторской</w:t>
      </w:r>
      <w:r w:rsidRPr="00090F16">
        <w:rPr>
          <w:color w:val="FF0000"/>
          <w:sz w:val="28"/>
          <w:szCs w:val="28"/>
        </w:rPr>
        <w:t xml:space="preserve"> </w:t>
      </w:r>
      <w:r w:rsidRPr="00F6377E">
        <w:rPr>
          <w:sz w:val="28"/>
          <w:szCs w:val="28"/>
        </w:rPr>
        <w:t>задолженную 99,99% заемных средств, но есть и положительная динамика- доля заемных средств уменьшилась на 13,43%.</w:t>
      </w:r>
    </w:p>
    <w:p w:rsidR="008D642E" w:rsidRPr="00F6377E" w:rsidRDefault="008D642E" w:rsidP="008D642E">
      <w:pPr>
        <w:spacing w:line="360" w:lineRule="auto"/>
        <w:rPr>
          <w:sz w:val="28"/>
          <w:szCs w:val="28"/>
        </w:rPr>
      </w:pPr>
    </w:p>
    <w:p w:rsidR="008D642E" w:rsidRPr="00F6377E" w:rsidRDefault="008D642E" w:rsidP="008D642E">
      <w:pPr>
        <w:spacing w:line="360" w:lineRule="auto"/>
        <w:jc w:val="right"/>
        <w:rPr>
          <w:sz w:val="28"/>
          <w:szCs w:val="28"/>
        </w:rPr>
      </w:pPr>
      <w:r w:rsidRPr="00F6377E">
        <w:rPr>
          <w:sz w:val="28"/>
          <w:szCs w:val="28"/>
        </w:rPr>
        <w:t xml:space="preserve">Таблица </w:t>
      </w:r>
      <w:r w:rsidR="00F6377E" w:rsidRPr="00F6377E">
        <w:rPr>
          <w:sz w:val="28"/>
          <w:szCs w:val="28"/>
        </w:rPr>
        <w:t>3</w:t>
      </w:r>
      <w:r w:rsidRPr="00F6377E">
        <w:rPr>
          <w:sz w:val="28"/>
          <w:szCs w:val="28"/>
        </w:rPr>
        <w:t>.</w:t>
      </w:r>
    </w:p>
    <w:p w:rsidR="008D642E" w:rsidRPr="00F6377E" w:rsidRDefault="008D642E" w:rsidP="008D642E">
      <w:pPr>
        <w:spacing w:line="360" w:lineRule="auto"/>
        <w:rPr>
          <w:sz w:val="28"/>
          <w:szCs w:val="28"/>
        </w:rPr>
      </w:pPr>
      <w:r w:rsidRPr="00F6377E">
        <w:rPr>
          <w:sz w:val="28"/>
          <w:szCs w:val="28"/>
        </w:rPr>
        <w:t>Показатели структуры баланса за 2007год.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00"/>
        <w:gridCol w:w="1800"/>
        <w:gridCol w:w="1723"/>
      </w:tblGrid>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Показатели</w:t>
            </w:r>
          </w:p>
        </w:tc>
        <w:tc>
          <w:tcPr>
            <w:tcW w:w="1800" w:type="dxa"/>
          </w:tcPr>
          <w:p w:rsidR="00814162" w:rsidRPr="00F6377E" w:rsidRDefault="00814162" w:rsidP="00621D7B">
            <w:pPr>
              <w:spacing w:line="360" w:lineRule="auto"/>
              <w:rPr>
                <w:sz w:val="20"/>
                <w:szCs w:val="20"/>
              </w:rPr>
            </w:pPr>
            <w:r w:rsidRPr="00F6377E">
              <w:rPr>
                <w:sz w:val="20"/>
                <w:szCs w:val="20"/>
              </w:rPr>
              <w:t>На начало периода</w:t>
            </w:r>
          </w:p>
        </w:tc>
        <w:tc>
          <w:tcPr>
            <w:tcW w:w="1800" w:type="dxa"/>
          </w:tcPr>
          <w:p w:rsidR="00814162" w:rsidRPr="00F6377E" w:rsidRDefault="00814162" w:rsidP="00621D7B">
            <w:pPr>
              <w:spacing w:line="360" w:lineRule="auto"/>
              <w:rPr>
                <w:sz w:val="20"/>
                <w:szCs w:val="20"/>
              </w:rPr>
            </w:pPr>
            <w:r w:rsidRPr="00F6377E">
              <w:rPr>
                <w:sz w:val="20"/>
                <w:szCs w:val="20"/>
              </w:rPr>
              <w:t>На конец периода</w:t>
            </w:r>
          </w:p>
        </w:tc>
        <w:tc>
          <w:tcPr>
            <w:tcW w:w="1723" w:type="dxa"/>
          </w:tcPr>
          <w:p w:rsidR="00814162" w:rsidRPr="00F6377E" w:rsidRDefault="00814162" w:rsidP="00621D7B">
            <w:pPr>
              <w:spacing w:line="360" w:lineRule="auto"/>
              <w:rPr>
                <w:sz w:val="20"/>
                <w:szCs w:val="20"/>
              </w:rPr>
            </w:pPr>
            <w:r w:rsidRPr="00F6377E">
              <w:rPr>
                <w:sz w:val="20"/>
                <w:szCs w:val="20"/>
              </w:rPr>
              <w:t>Критерии</w:t>
            </w:r>
          </w:p>
        </w:tc>
      </w:tr>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1. Коэффициент текущей ликвидности</w:t>
            </w:r>
          </w:p>
        </w:tc>
        <w:tc>
          <w:tcPr>
            <w:tcW w:w="1800" w:type="dxa"/>
          </w:tcPr>
          <w:p w:rsidR="00814162" w:rsidRPr="00F6377E" w:rsidRDefault="00814162" w:rsidP="00621D7B">
            <w:pPr>
              <w:spacing w:line="360" w:lineRule="auto"/>
              <w:rPr>
                <w:sz w:val="20"/>
                <w:szCs w:val="20"/>
              </w:rPr>
            </w:pPr>
            <w:r w:rsidRPr="00F6377E">
              <w:rPr>
                <w:sz w:val="20"/>
                <w:szCs w:val="20"/>
              </w:rPr>
              <w:t>0,04</w:t>
            </w:r>
          </w:p>
        </w:tc>
        <w:tc>
          <w:tcPr>
            <w:tcW w:w="1800" w:type="dxa"/>
          </w:tcPr>
          <w:p w:rsidR="00814162" w:rsidRPr="00F6377E" w:rsidRDefault="00814162" w:rsidP="00621D7B">
            <w:pPr>
              <w:spacing w:line="360" w:lineRule="auto"/>
              <w:rPr>
                <w:sz w:val="20"/>
                <w:szCs w:val="20"/>
              </w:rPr>
            </w:pPr>
            <w:r w:rsidRPr="00F6377E">
              <w:rPr>
                <w:sz w:val="20"/>
                <w:szCs w:val="20"/>
              </w:rPr>
              <w:t>0,08</w:t>
            </w:r>
          </w:p>
        </w:tc>
        <w:tc>
          <w:tcPr>
            <w:tcW w:w="1723" w:type="dxa"/>
          </w:tcPr>
          <w:p w:rsidR="00814162" w:rsidRPr="00F6377E" w:rsidRDefault="00814162" w:rsidP="00621D7B">
            <w:pPr>
              <w:spacing w:line="360" w:lineRule="auto"/>
              <w:rPr>
                <w:sz w:val="20"/>
                <w:szCs w:val="20"/>
              </w:rPr>
            </w:pPr>
            <w:r w:rsidRPr="00F6377E">
              <w:rPr>
                <w:sz w:val="20"/>
                <w:szCs w:val="20"/>
              </w:rPr>
              <w:t>2</w:t>
            </w:r>
          </w:p>
        </w:tc>
      </w:tr>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2. Коэффициент обеспеченности собственными оборотными средствами</w:t>
            </w:r>
          </w:p>
        </w:tc>
        <w:tc>
          <w:tcPr>
            <w:tcW w:w="1800" w:type="dxa"/>
          </w:tcPr>
          <w:p w:rsidR="00814162" w:rsidRPr="00F6377E" w:rsidRDefault="00814162" w:rsidP="00621D7B">
            <w:pPr>
              <w:spacing w:line="360" w:lineRule="auto"/>
              <w:rPr>
                <w:sz w:val="20"/>
                <w:szCs w:val="20"/>
              </w:rPr>
            </w:pPr>
            <w:r w:rsidRPr="00F6377E">
              <w:rPr>
                <w:sz w:val="20"/>
                <w:szCs w:val="20"/>
              </w:rPr>
              <w:t>26,177</w:t>
            </w:r>
          </w:p>
        </w:tc>
        <w:tc>
          <w:tcPr>
            <w:tcW w:w="1800" w:type="dxa"/>
          </w:tcPr>
          <w:p w:rsidR="00814162" w:rsidRPr="00F6377E" w:rsidRDefault="00814162" w:rsidP="00621D7B">
            <w:pPr>
              <w:spacing w:line="360" w:lineRule="auto"/>
              <w:rPr>
                <w:sz w:val="20"/>
                <w:szCs w:val="20"/>
              </w:rPr>
            </w:pPr>
            <w:r w:rsidRPr="00F6377E">
              <w:rPr>
                <w:sz w:val="20"/>
                <w:szCs w:val="20"/>
              </w:rPr>
              <w:t>11,4</w:t>
            </w:r>
          </w:p>
        </w:tc>
        <w:tc>
          <w:tcPr>
            <w:tcW w:w="1723" w:type="dxa"/>
          </w:tcPr>
          <w:p w:rsidR="00814162" w:rsidRPr="00F6377E" w:rsidRDefault="00814162" w:rsidP="00621D7B">
            <w:pPr>
              <w:spacing w:line="360" w:lineRule="auto"/>
              <w:rPr>
                <w:sz w:val="20"/>
                <w:szCs w:val="20"/>
              </w:rPr>
            </w:pPr>
            <w:r w:rsidRPr="00F6377E">
              <w:rPr>
                <w:sz w:val="20"/>
                <w:szCs w:val="20"/>
              </w:rPr>
              <w:t>0,1</w:t>
            </w:r>
          </w:p>
        </w:tc>
      </w:tr>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3. Коэффициент восстановления (утраты) платежеспособности</w:t>
            </w:r>
          </w:p>
        </w:tc>
        <w:tc>
          <w:tcPr>
            <w:tcW w:w="1800" w:type="dxa"/>
          </w:tcPr>
          <w:p w:rsidR="00814162" w:rsidRPr="00F6377E" w:rsidRDefault="00814162" w:rsidP="00621D7B">
            <w:pPr>
              <w:spacing w:line="360" w:lineRule="auto"/>
              <w:rPr>
                <w:sz w:val="20"/>
                <w:szCs w:val="20"/>
              </w:rPr>
            </w:pPr>
          </w:p>
        </w:tc>
        <w:tc>
          <w:tcPr>
            <w:tcW w:w="1800" w:type="dxa"/>
          </w:tcPr>
          <w:p w:rsidR="00814162" w:rsidRPr="00F6377E" w:rsidRDefault="00814162" w:rsidP="00621D7B">
            <w:pPr>
              <w:spacing w:line="360" w:lineRule="auto"/>
              <w:rPr>
                <w:sz w:val="20"/>
                <w:szCs w:val="20"/>
              </w:rPr>
            </w:pPr>
            <w:r w:rsidRPr="00F6377E">
              <w:rPr>
                <w:sz w:val="20"/>
                <w:szCs w:val="20"/>
              </w:rPr>
              <w:t>0,05</w:t>
            </w:r>
          </w:p>
        </w:tc>
        <w:tc>
          <w:tcPr>
            <w:tcW w:w="1723" w:type="dxa"/>
          </w:tcPr>
          <w:p w:rsidR="00814162" w:rsidRPr="00F6377E" w:rsidRDefault="00814162" w:rsidP="00621D7B">
            <w:pPr>
              <w:spacing w:line="360" w:lineRule="auto"/>
              <w:rPr>
                <w:sz w:val="20"/>
                <w:szCs w:val="20"/>
              </w:rPr>
            </w:pPr>
            <w:r w:rsidRPr="00F6377E">
              <w:rPr>
                <w:sz w:val="20"/>
                <w:szCs w:val="20"/>
              </w:rPr>
              <w:t>1</w:t>
            </w:r>
          </w:p>
        </w:tc>
      </w:tr>
    </w:tbl>
    <w:p w:rsidR="008D642E" w:rsidRPr="00F6377E" w:rsidRDefault="008D642E" w:rsidP="008D642E">
      <w:pPr>
        <w:spacing w:line="360" w:lineRule="auto"/>
        <w:rPr>
          <w:sz w:val="20"/>
          <w:szCs w:val="20"/>
        </w:rPr>
      </w:pPr>
    </w:p>
    <w:p w:rsidR="008D642E" w:rsidRPr="00F6377E" w:rsidRDefault="00814162" w:rsidP="008D642E">
      <w:pPr>
        <w:spacing w:line="360" w:lineRule="auto"/>
        <w:rPr>
          <w:sz w:val="28"/>
          <w:szCs w:val="28"/>
        </w:rPr>
      </w:pPr>
      <w:r w:rsidRPr="00F6377E">
        <w:rPr>
          <w:sz w:val="28"/>
          <w:szCs w:val="28"/>
        </w:rPr>
        <w:t>Нормативу соответствует только коэффициент обеспеченности собственными средствами.</w:t>
      </w:r>
    </w:p>
    <w:p w:rsidR="00814162" w:rsidRPr="00F6377E" w:rsidRDefault="00814162" w:rsidP="008D642E">
      <w:pPr>
        <w:spacing w:line="360" w:lineRule="auto"/>
        <w:rPr>
          <w:sz w:val="28"/>
          <w:szCs w:val="28"/>
        </w:rPr>
      </w:pPr>
    </w:p>
    <w:p w:rsidR="00814162" w:rsidRPr="00090F16" w:rsidRDefault="00814162" w:rsidP="008D642E">
      <w:pPr>
        <w:spacing w:line="360" w:lineRule="auto"/>
        <w:rPr>
          <w:color w:val="FF0000"/>
          <w:sz w:val="28"/>
          <w:szCs w:val="28"/>
        </w:rPr>
      </w:pPr>
    </w:p>
    <w:p w:rsidR="00BD2030" w:rsidRPr="00090F16" w:rsidRDefault="00BD2030" w:rsidP="008D642E">
      <w:pPr>
        <w:spacing w:line="360" w:lineRule="auto"/>
        <w:rPr>
          <w:color w:val="FF0000"/>
          <w:sz w:val="28"/>
          <w:szCs w:val="28"/>
        </w:rPr>
      </w:pPr>
    </w:p>
    <w:p w:rsidR="00BD2030" w:rsidRPr="00F6377E" w:rsidRDefault="00BD2030" w:rsidP="008D642E">
      <w:pPr>
        <w:spacing w:line="360" w:lineRule="auto"/>
        <w:rPr>
          <w:sz w:val="28"/>
          <w:szCs w:val="28"/>
        </w:rPr>
      </w:pPr>
    </w:p>
    <w:p w:rsidR="00814162" w:rsidRPr="00F6377E" w:rsidRDefault="00814162" w:rsidP="00814162">
      <w:pPr>
        <w:spacing w:line="360" w:lineRule="auto"/>
        <w:jc w:val="right"/>
        <w:rPr>
          <w:sz w:val="28"/>
          <w:szCs w:val="28"/>
        </w:rPr>
      </w:pPr>
      <w:r w:rsidRPr="00F6377E">
        <w:rPr>
          <w:sz w:val="28"/>
          <w:szCs w:val="28"/>
        </w:rPr>
        <w:t xml:space="preserve">Таблица </w:t>
      </w:r>
      <w:r w:rsidR="00F6377E" w:rsidRPr="00F6377E">
        <w:rPr>
          <w:sz w:val="28"/>
          <w:szCs w:val="28"/>
        </w:rPr>
        <w:t>4</w:t>
      </w:r>
    </w:p>
    <w:p w:rsidR="00814162" w:rsidRPr="00F6377E" w:rsidRDefault="00814162" w:rsidP="00814162">
      <w:pPr>
        <w:spacing w:line="360" w:lineRule="auto"/>
        <w:rPr>
          <w:sz w:val="28"/>
          <w:szCs w:val="28"/>
        </w:rPr>
      </w:pPr>
      <w:r w:rsidRPr="00F6377E">
        <w:rPr>
          <w:sz w:val="28"/>
          <w:szCs w:val="28"/>
        </w:rPr>
        <w:t>Показатели оценки структуры баланса за 2008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00"/>
        <w:gridCol w:w="1800"/>
        <w:gridCol w:w="1723"/>
      </w:tblGrid>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Показатели</w:t>
            </w:r>
          </w:p>
        </w:tc>
        <w:tc>
          <w:tcPr>
            <w:tcW w:w="1800" w:type="dxa"/>
          </w:tcPr>
          <w:p w:rsidR="00814162" w:rsidRPr="00F6377E" w:rsidRDefault="00814162" w:rsidP="00621D7B">
            <w:pPr>
              <w:spacing w:line="360" w:lineRule="auto"/>
              <w:rPr>
                <w:sz w:val="20"/>
                <w:szCs w:val="20"/>
              </w:rPr>
            </w:pPr>
            <w:r w:rsidRPr="00F6377E">
              <w:rPr>
                <w:sz w:val="20"/>
                <w:szCs w:val="20"/>
              </w:rPr>
              <w:t>На начало периода</w:t>
            </w:r>
          </w:p>
        </w:tc>
        <w:tc>
          <w:tcPr>
            <w:tcW w:w="1800" w:type="dxa"/>
          </w:tcPr>
          <w:p w:rsidR="00814162" w:rsidRPr="00F6377E" w:rsidRDefault="00814162" w:rsidP="00621D7B">
            <w:pPr>
              <w:spacing w:line="360" w:lineRule="auto"/>
              <w:rPr>
                <w:sz w:val="20"/>
                <w:szCs w:val="20"/>
              </w:rPr>
            </w:pPr>
            <w:r w:rsidRPr="00F6377E">
              <w:rPr>
                <w:sz w:val="20"/>
                <w:szCs w:val="20"/>
              </w:rPr>
              <w:t>На конец периода</w:t>
            </w:r>
          </w:p>
        </w:tc>
        <w:tc>
          <w:tcPr>
            <w:tcW w:w="1723" w:type="dxa"/>
          </w:tcPr>
          <w:p w:rsidR="00814162" w:rsidRPr="00F6377E" w:rsidRDefault="00814162" w:rsidP="00621D7B">
            <w:pPr>
              <w:spacing w:line="360" w:lineRule="auto"/>
              <w:rPr>
                <w:sz w:val="20"/>
                <w:szCs w:val="20"/>
              </w:rPr>
            </w:pPr>
            <w:r w:rsidRPr="00F6377E">
              <w:rPr>
                <w:sz w:val="20"/>
                <w:szCs w:val="20"/>
              </w:rPr>
              <w:t>Критерии</w:t>
            </w:r>
          </w:p>
        </w:tc>
      </w:tr>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1. Коэффициент текущей ликвидности</w:t>
            </w:r>
          </w:p>
        </w:tc>
        <w:tc>
          <w:tcPr>
            <w:tcW w:w="1800" w:type="dxa"/>
          </w:tcPr>
          <w:p w:rsidR="00814162" w:rsidRPr="00F6377E" w:rsidRDefault="001664A7" w:rsidP="00621D7B">
            <w:pPr>
              <w:spacing w:line="360" w:lineRule="auto"/>
              <w:rPr>
                <w:sz w:val="20"/>
                <w:szCs w:val="20"/>
              </w:rPr>
            </w:pPr>
            <w:r w:rsidRPr="00F6377E">
              <w:rPr>
                <w:sz w:val="20"/>
                <w:szCs w:val="20"/>
              </w:rPr>
              <w:t>0,08</w:t>
            </w:r>
          </w:p>
        </w:tc>
        <w:tc>
          <w:tcPr>
            <w:tcW w:w="1800" w:type="dxa"/>
          </w:tcPr>
          <w:p w:rsidR="00814162" w:rsidRPr="00F6377E" w:rsidRDefault="001664A7" w:rsidP="00621D7B">
            <w:pPr>
              <w:spacing w:line="360" w:lineRule="auto"/>
              <w:rPr>
                <w:sz w:val="20"/>
                <w:szCs w:val="20"/>
              </w:rPr>
            </w:pPr>
            <w:r w:rsidRPr="00F6377E">
              <w:rPr>
                <w:sz w:val="20"/>
                <w:szCs w:val="20"/>
              </w:rPr>
              <w:t>0,095</w:t>
            </w:r>
          </w:p>
        </w:tc>
        <w:tc>
          <w:tcPr>
            <w:tcW w:w="1723" w:type="dxa"/>
          </w:tcPr>
          <w:p w:rsidR="00814162" w:rsidRPr="00F6377E" w:rsidRDefault="001664A7" w:rsidP="00621D7B">
            <w:pPr>
              <w:spacing w:line="360" w:lineRule="auto"/>
              <w:rPr>
                <w:sz w:val="20"/>
                <w:szCs w:val="20"/>
              </w:rPr>
            </w:pPr>
            <w:r w:rsidRPr="00F6377E">
              <w:rPr>
                <w:sz w:val="20"/>
                <w:szCs w:val="20"/>
              </w:rPr>
              <w:t>2</w:t>
            </w:r>
          </w:p>
        </w:tc>
      </w:tr>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2. Коэффициент обеспеченности собственными оборотными средствами</w:t>
            </w:r>
          </w:p>
        </w:tc>
        <w:tc>
          <w:tcPr>
            <w:tcW w:w="1800" w:type="dxa"/>
          </w:tcPr>
          <w:p w:rsidR="00814162" w:rsidRPr="00F6377E" w:rsidRDefault="001664A7" w:rsidP="00621D7B">
            <w:pPr>
              <w:spacing w:line="360" w:lineRule="auto"/>
              <w:rPr>
                <w:sz w:val="20"/>
                <w:szCs w:val="20"/>
              </w:rPr>
            </w:pPr>
            <w:r w:rsidRPr="00F6377E">
              <w:rPr>
                <w:sz w:val="20"/>
                <w:szCs w:val="20"/>
              </w:rPr>
              <w:t>11,4</w:t>
            </w:r>
          </w:p>
        </w:tc>
        <w:tc>
          <w:tcPr>
            <w:tcW w:w="1800" w:type="dxa"/>
          </w:tcPr>
          <w:p w:rsidR="00814162" w:rsidRPr="00F6377E" w:rsidRDefault="001664A7" w:rsidP="00621D7B">
            <w:pPr>
              <w:spacing w:line="360" w:lineRule="auto"/>
              <w:rPr>
                <w:sz w:val="20"/>
                <w:szCs w:val="20"/>
              </w:rPr>
            </w:pPr>
            <w:r w:rsidRPr="00F6377E">
              <w:rPr>
                <w:sz w:val="20"/>
                <w:szCs w:val="20"/>
              </w:rPr>
              <w:t>9,55</w:t>
            </w:r>
          </w:p>
        </w:tc>
        <w:tc>
          <w:tcPr>
            <w:tcW w:w="1723" w:type="dxa"/>
          </w:tcPr>
          <w:p w:rsidR="00814162" w:rsidRPr="00F6377E" w:rsidRDefault="001664A7" w:rsidP="00621D7B">
            <w:pPr>
              <w:spacing w:line="360" w:lineRule="auto"/>
              <w:rPr>
                <w:sz w:val="20"/>
                <w:szCs w:val="20"/>
              </w:rPr>
            </w:pPr>
            <w:r w:rsidRPr="00F6377E">
              <w:rPr>
                <w:sz w:val="20"/>
                <w:szCs w:val="20"/>
              </w:rPr>
              <w:t>0,1</w:t>
            </w:r>
          </w:p>
        </w:tc>
      </w:tr>
      <w:tr w:rsidR="00814162" w:rsidRPr="00F6377E" w:rsidTr="00621D7B">
        <w:tc>
          <w:tcPr>
            <w:tcW w:w="4248" w:type="dxa"/>
          </w:tcPr>
          <w:p w:rsidR="00814162" w:rsidRPr="00F6377E" w:rsidRDefault="00814162" w:rsidP="00621D7B">
            <w:pPr>
              <w:spacing w:line="360" w:lineRule="auto"/>
              <w:rPr>
                <w:sz w:val="20"/>
                <w:szCs w:val="20"/>
              </w:rPr>
            </w:pPr>
            <w:r w:rsidRPr="00F6377E">
              <w:rPr>
                <w:sz w:val="20"/>
                <w:szCs w:val="20"/>
              </w:rPr>
              <w:t>3. Коэффициент восстановления (утраты) платежеспособности</w:t>
            </w:r>
          </w:p>
        </w:tc>
        <w:tc>
          <w:tcPr>
            <w:tcW w:w="1800" w:type="dxa"/>
          </w:tcPr>
          <w:p w:rsidR="00814162" w:rsidRPr="00F6377E" w:rsidRDefault="001664A7" w:rsidP="00621D7B">
            <w:pPr>
              <w:spacing w:line="360" w:lineRule="auto"/>
              <w:rPr>
                <w:sz w:val="20"/>
                <w:szCs w:val="20"/>
              </w:rPr>
            </w:pPr>
            <w:r w:rsidRPr="00F6377E">
              <w:rPr>
                <w:sz w:val="20"/>
                <w:szCs w:val="20"/>
              </w:rPr>
              <w:t>0,05</w:t>
            </w:r>
          </w:p>
        </w:tc>
        <w:tc>
          <w:tcPr>
            <w:tcW w:w="1800" w:type="dxa"/>
          </w:tcPr>
          <w:p w:rsidR="00814162" w:rsidRPr="00F6377E" w:rsidRDefault="001664A7" w:rsidP="00621D7B">
            <w:pPr>
              <w:spacing w:line="360" w:lineRule="auto"/>
              <w:rPr>
                <w:sz w:val="20"/>
                <w:szCs w:val="20"/>
              </w:rPr>
            </w:pPr>
            <w:r w:rsidRPr="00F6377E">
              <w:rPr>
                <w:sz w:val="20"/>
                <w:szCs w:val="20"/>
              </w:rPr>
              <w:t>0,0513</w:t>
            </w:r>
          </w:p>
        </w:tc>
        <w:tc>
          <w:tcPr>
            <w:tcW w:w="1723" w:type="dxa"/>
          </w:tcPr>
          <w:p w:rsidR="00814162" w:rsidRPr="00F6377E" w:rsidRDefault="001664A7" w:rsidP="00621D7B">
            <w:pPr>
              <w:spacing w:line="360" w:lineRule="auto"/>
              <w:rPr>
                <w:sz w:val="20"/>
                <w:szCs w:val="20"/>
              </w:rPr>
            </w:pPr>
            <w:r w:rsidRPr="00F6377E">
              <w:rPr>
                <w:sz w:val="20"/>
                <w:szCs w:val="20"/>
              </w:rPr>
              <w:t>1</w:t>
            </w:r>
          </w:p>
        </w:tc>
      </w:tr>
    </w:tbl>
    <w:p w:rsidR="008D642E" w:rsidRPr="00F6377E" w:rsidRDefault="008D642E" w:rsidP="008D642E">
      <w:pPr>
        <w:spacing w:line="360" w:lineRule="auto"/>
        <w:rPr>
          <w:sz w:val="20"/>
          <w:szCs w:val="20"/>
        </w:rPr>
      </w:pPr>
    </w:p>
    <w:p w:rsidR="001664A7" w:rsidRPr="00F6377E" w:rsidRDefault="001664A7" w:rsidP="008D642E">
      <w:pPr>
        <w:spacing w:line="360" w:lineRule="auto"/>
        <w:rPr>
          <w:sz w:val="28"/>
          <w:szCs w:val="28"/>
        </w:rPr>
      </w:pPr>
      <w:r w:rsidRPr="00F6377E">
        <w:rPr>
          <w:sz w:val="28"/>
          <w:szCs w:val="28"/>
        </w:rPr>
        <w:t>Как и в  2007 году нормативу соответствует только коэффициент обеспеченности собственными средствами.</w:t>
      </w:r>
    </w:p>
    <w:p w:rsidR="001664A7" w:rsidRPr="00F6377E" w:rsidRDefault="001664A7" w:rsidP="008D642E">
      <w:pPr>
        <w:spacing w:line="360" w:lineRule="auto"/>
        <w:rPr>
          <w:sz w:val="28"/>
          <w:szCs w:val="28"/>
        </w:rPr>
      </w:pPr>
    </w:p>
    <w:p w:rsidR="00F6377E" w:rsidRPr="00F6377E" w:rsidRDefault="00F6377E" w:rsidP="008D642E">
      <w:pPr>
        <w:spacing w:line="360" w:lineRule="auto"/>
        <w:rPr>
          <w:sz w:val="28"/>
          <w:szCs w:val="28"/>
        </w:rPr>
      </w:pPr>
    </w:p>
    <w:p w:rsidR="00F6377E" w:rsidRPr="00F6377E" w:rsidRDefault="00F6377E" w:rsidP="008D642E">
      <w:pPr>
        <w:spacing w:line="360" w:lineRule="auto"/>
        <w:rPr>
          <w:sz w:val="28"/>
          <w:szCs w:val="28"/>
        </w:rPr>
      </w:pPr>
    </w:p>
    <w:p w:rsidR="001664A7" w:rsidRPr="00F6377E" w:rsidRDefault="001664A7" w:rsidP="001664A7">
      <w:pPr>
        <w:spacing w:line="360" w:lineRule="auto"/>
        <w:jc w:val="right"/>
        <w:rPr>
          <w:sz w:val="28"/>
          <w:szCs w:val="28"/>
        </w:rPr>
      </w:pPr>
      <w:r w:rsidRPr="00F6377E">
        <w:rPr>
          <w:sz w:val="28"/>
          <w:szCs w:val="28"/>
        </w:rPr>
        <w:t xml:space="preserve">Таблица </w:t>
      </w:r>
      <w:r w:rsidR="00F6377E" w:rsidRPr="00F6377E">
        <w:rPr>
          <w:sz w:val="28"/>
          <w:szCs w:val="28"/>
        </w:rPr>
        <w:t>5</w:t>
      </w:r>
    </w:p>
    <w:p w:rsidR="001664A7" w:rsidRPr="00F6377E" w:rsidRDefault="001664A7" w:rsidP="001664A7">
      <w:pPr>
        <w:spacing w:line="360" w:lineRule="auto"/>
        <w:jc w:val="center"/>
        <w:rPr>
          <w:sz w:val="28"/>
          <w:szCs w:val="28"/>
        </w:rPr>
      </w:pPr>
      <w:r w:rsidRPr="00F6377E">
        <w:rPr>
          <w:sz w:val="28"/>
          <w:szCs w:val="28"/>
        </w:rPr>
        <w:t>Уровень платежеспособности организации за 2007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gridCol w:w="1980"/>
        <w:gridCol w:w="1723"/>
      </w:tblGrid>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Показатели</w:t>
            </w:r>
          </w:p>
        </w:tc>
        <w:tc>
          <w:tcPr>
            <w:tcW w:w="2160" w:type="dxa"/>
          </w:tcPr>
          <w:p w:rsidR="001664A7" w:rsidRPr="00F6377E" w:rsidRDefault="001664A7" w:rsidP="00621D7B">
            <w:pPr>
              <w:spacing w:line="360" w:lineRule="auto"/>
              <w:jc w:val="center"/>
              <w:rPr>
                <w:sz w:val="20"/>
                <w:szCs w:val="20"/>
              </w:rPr>
            </w:pPr>
            <w:r w:rsidRPr="00F6377E">
              <w:rPr>
                <w:sz w:val="20"/>
                <w:szCs w:val="20"/>
              </w:rPr>
              <w:t>Предыдущий год</w:t>
            </w:r>
          </w:p>
        </w:tc>
        <w:tc>
          <w:tcPr>
            <w:tcW w:w="1980" w:type="dxa"/>
          </w:tcPr>
          <w:p w:rsidR="001664A7" w:rsidRPr="00F6377E" w:rsidRDefault="001664A7" w:rsidP="00621D7B">
            <w:pPr>
              <w:spacing w:line="360" w:lineRule="auto"/>
              <w:jc w:val="center"/>
              <w:rPr>
                <w:sz w:val="20"/>
                <w:szCs w:val="20"/>
              </w:rPr>
            </w:pPr>
            <w:r w:rsidRPr="00F6377E">
              <w:rPr>
                <w:sz w:val="20"/>
                <w:szCs w:val="20"/>
              </w:rPr>
              <w:t>Отчетный год</w:t>
            </w:r>
          </w:p>
        </w:tc>
        <w:tc>
          <w:tcPr>
            <w:tcW w:w="1723" w:type="dxa"/>
          </w:tcPr>
          <w:p w:rsidR="001664A7" w:rsidRPr="00F6377E" w:rsidRDefault="001664A7" w:rsidP="00621D7B">
            <w:pPr>
              <w:spacing w:line="360" w:lineRule="auto"/>
              <w:jc w:val="center"/>
              <w:rPr>
                <w:sz w:val="20"/>
                <w:szCs w:val="20"/>
              </w:rPr>
            </w:pPr>
            <w:r w:rsidRPr="00F6377E">
              <w:rPr>
                <w:sz w:val="20"/>
                <w:szCs w:val="20"/>
              </w:rPr>
              <w:t>Отклонения</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1.Денежные средства</w:t>
            </w:r>
          </w:p>
        </w:tc>
        <w:tc>
          <w:tcPr>
            <w:tcW w:w="2160" w:type="dxa"/>
          </w:tcPr>
          <w:p w:rsidR="001664A7" w:rsidRPr="00F6377E" w:rsidRDefault="001664A7" w:rsidP="00621D7B">
            <w:pPr>
              <w:spacing w:line="360" w:lineRule="auto"/>
              <w:jc w:val="center"/>
              <w:rPr>
                <w:sz w:val="20"/>
                <w:szCs w:val="20"/>
              </w:rPr>
            </w:pPr>
            <w:r w:rsidRPr="00F6377E">
              <w:rPr>
                <w:sz w:val="20"/>
                <w:szCs w:val="20"/>
              </w:rPr>
              <w:t>300438</w:t>
            </w:r>
          </w:p>
        </w:tc>
        <w:tc>
          <w:tcPr>
            <w:tcW w:w="1980" w:type="dxa"/>
          </w:tcPr>
          <w:p w:rsidR="001664A7" w:rsidRPr="00F6377E" w:rsidRDefault="001664A7" w:rsidP="00621D7B">
            <w:pPr>
              <w:spacing w:line="360" w:lineRule="auto"/>
              <w:jc w:val="center"/>
              <w:rPr>
                <w:sz w:val="20"/>
                <w:szCs w:val="20"/>
              </w:rPr>
            </w:pPr>
            <w:r w:rsidRPr="00F6377E">
              <w:rPr>
                <w:sz w:val="20"/>
                <w:szCs w:val="20"/>
              </w:rPr>
              <w:t>199495</w:t>
            </w:r>
          </w:p>
        </w:tc>
        <w:tc>
          <w:tcPr>
            <w:tcW w:w="1723" w:type="dxa"/>
          </w:tcPr>
          <w:p w:rsidR="001664A7" w:rsidRPr="00F6377E" w:rsidRDefault="001664A7" w:rsidP="00621D7B">
            <w:pPr>
              <w:spacing w:line="360" w:lineRule="auto"/>
              <w:jc w:val="center"/>
              <w:rPr>
                <w:sz w:val="20"/>
                <w:szCs w:val="20"/>
              </w:rPr>
            </w:pPr>
            <w:r w:rsidRPr="00F6377E">
              <w:rPr>
                <w:sz w:val="20"/>
                <w:szCs w:val="20"/>
              </w:rPr>
              <w:t>-100943</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2.  Краткосрочные финансовые вложения</w:t>
            </w:r>
          </w:p>
        </w:tc>
        <w:tc>
          <w:tcPr>
            <w:tcW w:w="2160" w:type="dxa"/>
          </w:tcPr>
          <w:p w:rsidR="001664A7" w:rsidRPr="00F6377E" w:rsidRDefault="001664A7" w:rsidP="00621D7B">
            <w:pPr>
              <w:spacing w:line="360" w:lineRule="auto"/>
              <w:jc w:val="center"/>
              <w:rPr>
                <w:sz w:val="20"/>
                <w:szCs w:val="20"/>
              </w:rPr>
            </w:pPr>
            <w:r w:rsidRPr="00F6377E">
              <w:rPr>
                <w:sz w:val="20"/>
                <w:szCs w:val="20"/>
              </w:rPr>
              <w:t>0</w:t>
            </w:r>
          </w:p>
        </w:tc>
        <w:tc>
          <w:tcPr>
            <w:tcW w:w="1980" w:type="dxa"/>
          </w:tcPr>
          <w:p w:rsidR="001664A7" w:rsidRPr="00F6377E" w:rsidRDefault="001664A7" w:rsidP="00621D7B">
            <w:pPr>
              <w:spacing w:line="360" w:lineRule="auto"/>
              <w:jc w:val="center"/>
              <w:rPr>
                <w:sz w:val="20"/>
                <w:szCs w:val="20"/>
              </w:rPr>
            </w:pPr>
            <w:r w:rsidRPr="00F6377E">
              <w:rPr>
                <w:sz w:val="20"/>
                <w:szCs w:val="20"/>
              </w:rPr>
              <w:t>0</w:t>
            </w:r>
          </w:p>
        </w:tc>
        <w:tc>
          <w:tcPr>
            <w:tcW w:w="1723" w:type="dxa"/>
          </w:tcPr>
          <w:p w:rsidR="001664A7" w:rsidRPr="00F6377E" w:rsidRDefault="001664A7" w:rsidP="00621D7B">
            <w:pPr>
              <w:spacing w:line="360" w:lineRule="auto"/>
              <w:jc w:val="center"/>
              <w:rPr>
                <w:sz w:val="20"/>
                <w:szCs w:val="20"/>
              </w:rPr>
            </w:pPr>
            <w:r w:rsidRPr="00F6377E">
              <w:rPr>
                <w:sz w:val="20"/>
                <w:szCs w:val="20"/>
              </w:rPr>
              <w:t>0</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3.Дебиторская задолженность</w:t>
            </w:r>
          </w:p>
        </w:tc>
        <w:tc>
          <w:tcPr>
            <w:tcW w:w="2160" w:type="dxa"/>
          </w:tcPr>
          <w:p w:rsidR="001664A7" w:rsidRPr="00F6377E" w:rsidRDefault="001664A7" w:rsidP="00621D7B">
            <w:pPr>
              <w:spacing w:line="360" w:lineRule="auto"/>
              <w:jc w:val="center"/>
              <w:rPr>
                <w:sz w:val="20"/>
                <w:szCs w:val="20"/>
              </w:rPr>
            </w:pPr>
            <w:r w:rsidRPr="00F6377E">
              <w:rPr>
                <w:sz w:val="20"/>
                <w:szCs w:val="20"/>
              </w:rPr>
              <w:t>136121</w:t>
            </w:r>
          </w:p>
        </w:tc>
        <w:tc>
          <w:tcPr>
            <w:tcW w:w="1980" w:type="dxa"/>
          </w:tcPr>
          <w:p w:rsidR="001664A7" w:rsidRPr="00F6377E" w:rsidRDefault="001664A7" w:rsidP="00621D7B">
            <w:pPr>
              <w:spacing w:line="360" w:lineRule="auto"/>
              <w:jc w:val="center"/>
              <w:rPr>
                <w:sz w:val="20"/>
                <w:szCs w:val="20"/>
              </w:rPr>
            </w:pPr>
            <w:r w:rsidRPr="00F6377E">
              <w:rPr>
                <w:sz w:val="20"/>
                <w:szCs w:val="20"/>
              </w:rPr>
              <w:t>825804</w:t>
            </w:r>
          </w:p>
        </w:tc>
        <w:tc>
          <w:tcPr>
            <w:tcW w:w="1723" w:type="dxa"/>
          </w:tcPr>
          <w:p w:rsidR="001664A7" w:rsidRPr="00F6377E" w:rsidRDefault="001664A7" w:rsidP="00621D7B">
            <w:pPr>
              <w:spacing w:line="360" w:lineRule="auto"/>
              <w:jc w:val="center"/>
              <w:rPr>
                <w:sz w:val="20"/>
                <w:szCs w:val="20"/>
              </w:rPr>
            </w:pPr>
            <w:r w:rsidRPr="00F6377E">
              <w:rPr>
                <w:sz w:val="20"/>
                <w:szCs w:val="20"/>
              </w:rPr>
              <w:t>689683</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4.Материальные оборотные средства</w:t>
            </w:r>
          </w:p>
        </w:tc>
        <w:tc>
          <w:tcPr>
            <w:tcW w:w="2160" w:type="dxa"/>
          </w:tcPr>
          <w:p w:rsidR="001664A7" w:rsidRPr="00F6377E" w:rsidRDefault="001664A7" w:rsidP="00621D7B">
            <w:pPr>
              <w:spacing w:line="360" w:lineRule="auto"/>
              <w:jc w:val="center"/>
              <w:rPr>
                <w:sz w:val="20"/>
                <w:szCs w:val="20"/>
              </w:rPr>
            </w:pPr>
            <w:r w:rsidRPr="00F6377E">
              <w:rPr>
                <w:sz w:val="20"/>
                <w:szCs w:val="20"/>
              </w:rPr>
              <w:t>0</w:t>
            </w:r>
          </w:p>
        </w:tc>
        <w:tc>
          <w:tcPr>
            <w:tcW w:w="1980" w:type="dxa"/>
          </w:tcPr>
          <w:p w:rsidR="001664A7" w:rsidRPr="00F6377E" w:rsidRDefault="001664A7" w:rsidP="00621D7B">
            <w:pPr>
              <w:spacing w:line="360" w:lineRule="auto"/>
              <w:jc w:val="center"/>
              <w:rPr>
                <w:sz w:val="20"/>
                <w:szCs w:val="20"/>
              </w:rPr>
            </w:pPr>
            <w:r w:rsidRPr="00F6377E">
              <w:rPr>
                <w:sz w:val="20"/>
                <w:szCs w:val="20"/>
              </w:rPr>
              <w:t>0</w:t>
            </w:r>
          </w:p>
        </w:tc>
        <w:tc>
          <w:tcPr>
            <w:tcW w:w="1723" w:type="dxa"/>
          </w:tcPr>
          <w:p w:rsidR="001664A7" w:rsidRPr="00F6377E" w:rsidRDefault="001664A7" w:rsidP="00621D7B">
            <w:pPr>
              <w:spacing w:line="360" w:lineRule="auto"/>
              <w:jc w:val="center"/>
              <w:rPr>
                <w:sz w:val="20"/>
                <w:szCs w:val="20"/>
              </w:rPr>
            </w:pPr>
            <w:r w:rsidRPr="00F6377E">
              <w:rPr>
                <w:sz w:val="20"/>
                <w:szCs w:val="20"/>
              </w:rPr>
              <w:t>0</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 xml:space="preserve">5. Краткосрочные </w:t>
            </w:r>
            <w:r w:rsidR="00EB5952" w:rsidRPr="00F6377E">
              <w:rPr>
                <w:sz w:val="20"/>
                <w:szCs w:val="20"/>
              </w:rPr>
              <w:t>обязательства</w:t>
            </w:r>
          </w:p>
        </w:tc>
        <w:tc>
          <w:tcPr>
            <w:tcW w:w="2160" w:type="dxa"/>
          </w:tcPr>
          <w:p w:rsidR="001664A7" w:rsidRPr="00F6377E" w:rsidRDefault="001664A7" w:rsidP="00621D7B">
            <w:pPr>
              <w:spacing w:line="360" w:lineRule="auto"/>
              <w:jc w:val="center"/>
              <w:rPr>
                <w:sz w:val="20"/>
                <w:szCs w:val="20"/>
              </w:rPr>
            </w:pPr>
            <w:r w:rsidRPr="00F6377E">
              <w:rPr>
                <w:sz w:val="20"/>
                <w:szCs w:val="20"/>
              </w:rPr>
              <w:t>11864476</w:t>
            </w:r>
          </w:p>
        </w:tc>
        <w:tc>
          <w:tcPr>
            <w:tcW w:w="1980" w:type="dxa"/>
          </w:tcPr>
          <w:p w:rsidR="001664A7" w:rsidRPr="00F6377E" w:rsidRDefault="001664A7" w:rsidP="00621D7B">
            <w:pPr>
              <w:spacing w:line="360" w:lineRule="auto"/>
              <w:jc w:val="center"/>
              <w:rPr>
                <w:sz w:val="20"/>
                <w:szCs w:val="20"/>
              </w:rPr>
            </w:pPr>
            <w:r w:rsidRPr="00F6377E">
              <w:rPr>
                <w:sz w:val="20"/>
                <w:szCs w:val="20"/>
              </w:rPr>
              <w:t>12713662</w:t>
            </w:r>
          </w:p>
        </w:tc>
        <w:tc>
          <w:tcPr>
            <w:tcW w:w="1723" w:type="dxa"/>
          </w:tcPr>
          <w:p w:rsidR="001664A7" w:rsidRPr="00F6377E" w:rsidRDefault="001664A7" w:rsidP="00621D7B">
            <w:pPr>
              <w:spacing w:line="360" w:lineRule="auto"/>
              <w:jc w:val="center"/>
              <w:rPr>
                <w:sz w:val="20"/>
                <w:szCs w:val="20"/>
              </w:rPr>
            </w:pPr>
            <w:r w:rsidRPr="00F6377E">
              <w:rPr>
                <w:sz w:val="20"/>
                <w:szCs w:val="20"/>
              </w:rPr>
              <w:t>849186</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6. Оборотные средства всего</w:t>
            </w:r>
          </w:p>
        </w:tc>
        <w:tc>
          <w:tcPr>
            <w:tcW w:w="2160" w:type="dxa"/>
          </w:tcPr>
          <w:p w:rsidR="001664A7" w:rsidRPr="00F6377E" w:rsidRDefault="001664A7" w:rsidP="00621D7B">
            <w:pPr>
              <w:spacing w:line="360" w:lineRule="auto"/>
              <w:jc w:val="center"/>
              <w:rPr>
                <w:sz w:val="20"/>
                <w:szCs w:val="20"/>
              </w:rPr>
            </w:pPr>
            <w:r w:rsidRPr="00F6377E">
              <w:rPr>
                <w:sz w:val="20"/>
                <w:szCs w:val="20"/>
              </w:rPr>
              <w:t>436559</w:t>
            </w:r>
          </w:p>
        </w:tc>
        <w:tc>
          <w:tcPr>
            <w:tcW w:w="1980" w:type="dxa"/>
          </w:tcPr>
          <w:p w:rsidR="001664A7" w:rsidRPr="00F6377E" w:rsidRDefault="001664A7" w:rsidP="00621D7B">
            <w:pPr>
              <w:spacing w:line="360" w:lineRule="auto"/>
              <w:jc w:val="center"/>
              <w:rPr>
                <w:sz w:val="20"/>
                <w:szCs w:val="20"/>
              </w:rPr>
            </w:pPr>
            <w:r w:rsidRPr="00F6377E">
              <w:rPr>
                <w:sz w:val="20"/>
                <w:szCs w:val="20"/>
              </w:rPr>
              <w:t>1025299</w:t>
            </w:r>
          </w:p>
        </w:tc>
        <w:tc>
          <w:tcPr>
            <w:tcW w:w="1723" w:type="dxa"/>
          </w:tcPr>
          <w:p w:rsidR="001664A7" w:rsidRPr="00F6377E" w:rsidRDefault="001664A7" w:rsidP="00621D7B">
            <w:pPr>
              <w:spacing w:line="360" w:lineRule="auto"/>
              <w:jc w:val="center"/>
              <w:rPr>
                <w:sz w:val="20"/>
                <w:szCs w:val="20"/>
              </w:rPr>
            </w:pPr>
            <w:r w:rsidRPr="00F6377E">
              <w:rPr>
                <w:sz w:val="20"/>
                <w:szCs w:val="20"/>
              </w:rPr>
              <w:t>588740</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7. Коэффициент абсолютной ликвидности (стр.1+стр.2)/стр.5)</w:t>
            </w:r>
          </w:p>
        </w:tc>
        <w:tc>
          <w:tcPr>
            <w:tcW w:w="2160" w:type="dxa"/>
          </w:tcPr>
          <w:p w:rsidR="001664A7" w:rsidRPr="00F6377E" w:rsidRDefault="001664A7" w:rsidP="00621D7B">
            <w:pPr>
              <w:spacing w:line="360" w:lineRule="auto"/>
              <w:jc w:val="center"/>
              <w:rPr>
                <w:sz w:val="20"/>
                <w:szCs w:val="20"/>
              </w:rPr>
            </w:pPr>
            <w:r w:rsidRPr="00F6377E">
              <w:rPr>
                <w:sz w:val="20"/>
                <w:szCs w:val="20"/>
              </w:rPr>
              <w:t>0,037</w:t>
            </w:r>
          </w:p>
        </w:tc>
        <w:tc>
          <w:tcPr>
            <w:tcW w:w="1980" w:type="dxa"/>
          </w:tcPr>
          <w:p w:rsidR="001664A7" w:rsidRPr="00F6377E" w:rsidRDefault="001664A7" w:rsidP="00621D7B">
            <w:pPr>
              <w:spacing w:line="360" w:lineRule="auto"/>
              <w:jc w:val="center"/>
              <w:rPr>
                <w:sz w:val="20"/>
                <w:szCs w:val="20"/>
              </w:rPr>
            </w:pPr>
            <w:r w:rsidRPr="00F6377E">
              <w:rPr>
                <w:sz w:val="20"/>
                <w:szCs w:val="20"/>
              </w:rPr>
              <w:t>0,081</w:t>
            </w:r>
          </w:p>
        </w:tc>
        <w:tc>
          <w:tcPr>
            <w:tcW w:w="1723" w:type="dxa"/>
          </w:tcPr>
          <w:p w:rsidR="001664A7" w:rsidRPr="00F6377E" w:rsidRDefault="001664A7" w:rsidP="00621D7B">
            <w:pPr>
              <w:spacing w:line="360" w:lineRule="auto"/>
              <w:jc w:val="center"/>
              <w:rPr>
                <w:sz w:val="20"/>
                <w:szCs w:val="20"/>
              </w:rPr>
            </w:pPr>
            <w:r w:rsidRPr="00F6377E">
              <w:rPr>
                <w:sz w:val="20"/>
                <w:szCs w:val="20"/>
              </w:rPr>
              <w:t>0,044</w:t>
            </w:r>
          </w:p>
        </w:tc>
      </w:tr>
      <w:tr w:rsidR="001664A7" w:rsidRPr="00F6377E" w:rsidTr="00621D7B">
        <w:tc>
          <w:tcPr>
            <w:tcW w:w="3708" w:type="dxa"/>
          </w:tcPr>
          <w:p w:rsidR="001664A7" w:rsidRPr="00F6377E" w:rsidRDefault="001664A7" w:rsidP="00621D7B">
            <w:pPr>
              <w:spacing w:line="360" w:lineRule="auto"/>
              <w:jc w:val="center"/>
              <w:rPr>
                <w:sz w:val="20"/>
                <w:szCs w:val="20"/>
              </w:rPr>
            </w:pPr>
            <w:r w:rsidRPr="00F6377E">
              <w:rPr>
                <w:sz w:val="20"/>
                <w:szCs w:val="20"/>
              </w:rPr>
              <w:t>8. коэффициент промежуточной ликвидности (стр.1+стр.2+стр.3)/стр.5)</w:t>
            </w:r>
          </w:p>
        </w:tc>
        <w:tc>
          <w:tcPr>
            <w:tcW w:w="2160" w:type="dxa"/>
          </w:tcPr>
          <w:p w:rsidR="001664A7" w:rsidRPr="00F6377E" w:rsidRDefault="001664A7" w:rsidP="00621D7B">
            <w:pPr>
              <w:spacing w:line="360" w:lineRule="auto"/>
              <w:jc w:val="center"/>
              <w:rPr>
                <w:sz w:val="20"/>
                <w:szCs w:val="20"/>
              </w:rPr>
            </w:pPr>
            <w:r w:rsidRPr="00F6377E">
              <w:rPr>
                <w:sz w:val="20"/>
                <w:szCs w:val="20"/>
              </w:rPr>
              <w:t>0,037</w:t>
            </w:r>
          </w:p>
        </w:tc>
        <w:tc>
          <w:tcPr>
            <w:tcW w:w="1980" w:type="dxa"/>
          </w:tcPr>
          <w:p w:rsidR="001664A7" w:rsidRPr="00F6377E" w:rsidRDefault="001664A7" w:rsidP="00621D7B">
            <w:pPr>
              <w:spacing w:line="360" w:lineRule="auto"/>
              <w:jc w:val="center"/>
              <w:rPr>
                <w:sz w:val="20"/>
                <w:szCs w:val="20"/>
              </w:rPr>
            </w:pPr>
            <w:r w:rsidRPr="00F6377E">
              <w:rPr>
                <w:sz w:val="20"/>
                <w:szCs w:val="20"/>
              </w:rPr>
              <w:t>0,081</w:t>
            </w:r>
          </w:p>
        </w:tc>
        <w:tc>
          <w:tcPr>
            <w:tcW w:w="1723" w:type="dxa"/>
          </w:tcPr>
          <w:p w:rsidR="001664A7" w:rsidRPr="00F6377E" w:rsidRDefault="001664A7" w:rsidP="00621D7B">
            <w:pPr>
              <w:spacing w:line="360" w:lineRule="auto"/>
              <w:jc w:val="center"/>
              <w:rPr>
                <w:sz w:val="20"/>
                <w:szCs w:val="20"/>
              </w:rPr>
            </w:pPr>
            <w:r w:rsidRPr="00F6377E">
              <w:rPr>
                <w:sz w:val="20"/>
                <w:szCs w:val="20"/>
              </w:rPr>
              <w:t>0,044</w:t>
            </w:r>
          </w:p>
        </w:tc>
      </w:tr>
      <w:tr w:rsidR="001664A7" w:rsidRPr="00F6377E" w:rsidTr="00621D7B">
        <w:tc>
          <w:tcPr>
            <w:tcW w:w="3708" w:type="dxa"/>
          </w:tcPr>
          <w:p w:rsidR="001664A7" w:rsidRPr="00F6377E" w:rsidRDefault="00EB5952" w:rsidP="00621D7B">
            <w:pPr>
              <w:spacing w:line="360" w:lineRule="auto"/>
              <w:jc w:val="center"/>
              <w:rPr>
                <w:sz w:val="20"/>
                <w:szCs w:val="20"/>
              </w:rPr>
            </w:pPr>
            <w:r w:rsidRPr="00F6377E">
              <w:rPr>
                <w:sz w:val="20"/>
                <w:szCs w:val="20"/>
              </w:rPr>
              <w:t>9.Коэффициент текущей ликвидности (стр.6:стр.5)</w:t>
            </w:r>
          </w:p>
        </w:tc>
        <w:tc>
          <w:tcPr>
            <w:tcW w:w="2160" w:type="dxa"/>
          </w:tcPr>
          <w:p w:rsidR="001664A7" w:rsidRPr="00F6377E" w:rsidRDefault="00EB5952" w:rsidP="00621D7B">
            <w:pPr>
              <w:spacing w:line="360" w:lineRule="auto"/>
              <w:jc w:val="center"/>
              <w:rPr>
                <w:sz w:val="20"/>
                <w:szCs w:val="20"/>
              </w:rPr>
            </w:pPr>
            <w:r w:rsidRPr="00F6377E">
              <w:rPr>
                <w:sz w:val="20"/>
                <w:szCs w:val="20"/>
              </w:rPr>
              <w:t>0,037</w:t>
            </w:r>
          </w:p>
        </w:tc>
        <w:tc>
          <w:tcPr>
            <w:tcW w:w="1980" w:type="dxa"/>
          </w:tcPr>
          <w:p w:rsidR="001664A7" w:rsidRPr="00F6377E" w:rsidRDefault="00EB5952" w:rsidP="00621D7B">
            <w:pPr>
              <w:spacing w:line="360" w:lineRule="auto"/>
              <w:jc w:val="center"/>
              <w:rPr>
                <w:sz w:val="20"/>
                <w:szCs w:val="20"/>
              </w:rPr>
            </w:pPr>
            <w:r w:rsidRPr="00F6377E">
              <w:rPr>
                <w:sz w:val="20"/>
                <w:szCs w:val="20"/>
              </w:rPr>
              <w:t>0,081</w:t>
            </w:r>
          </w:p>
        </w:tc>
        <w:tc>
          <w:tcPr>
            <w:tcW w:w="1723" w:type="dxa"/>
          </w:tcPr>
          <w:p w:rsidR="001664A7" w:rsidRPr="00F6377E" w:rsidRDefault="00EB5952" w:rsidP="00621D7B">
            <w:pPr>
              <w:spacing w:line="360" w:lineRule="auto"/>
              <w:jc w:val="center"/>
              <w:rPr>
                <w:sz w:val="20"/>
                <w:szCs w:val="20"/>
              </w:rPr>
            </w:pPr>
            <w:r w:rsidRPr="00F6377E">
              <w:rPr>
                <w:sz w:val="20"/>
                <w:szCs w:val="20"/>
              </w:rPr>
              <w:t>0,044</w:t>
            </w:r>
          </w:p>
        </w:tc>
      </w:tr>
    </w:tbl>
    <w:p w:rsidR="001664A7" w:rsidRPr="00F6377E" w:rsidRDefault="001664A7" w:rsidP="001664A7">
      <w:pPr>
        <w:spacing w:line="360" w:lineRule="auto"/>
        <w:jc w:val="center"/>
        <w:rPr>
          <w:sz w:val="20"/>
          <w:szCs w:val="20"/>
        </w:rPr>
      </w:pPr>
    </w:p>
    <w:p w:rsidR="00EB5952" w:rsidRPr="00F6377E" w:rsidRDefault="00EB5952" w:rsidP="00EB5952">
      <w:pPr>
        <w:spacing w:line="360" w:lineRule="auto"/>
        <w:jc w:val="right"/>
        <w:rPr>
          <w:sz w:val="28"/>
          <w:szCs w:val="28"/>
        </w:rPr>
      </w:pPr>
    </w:p>
    <w:p w:rsidR="00EB5952" w:rsidRPr="00F6377E" w:rsidRDefault="00EB5952" w:rsidP="00EB5952">
      <w:pPr>
        <w:spacing w:line="360" w:lineRule="auto"/>
        <w:jc w:val="right"/>
        <w:rPr>
          <w:sz w:val="28"/>
          <w:szCs w:val="28"/>
        </w:rPr>
      </w:pPr>
    </w:p>
    <w:p w:rsidR="00EB5952" w:rsidRPr="00F6377E" w:rsidRDefault="00EB5952" w:rsidP="00EB5952">
      <w:pPr>
        <w:spacing w:line="360" w:lineRule="auto"/>
        <w:jc w:val="right"/>
        <w:rPr>
          <w:sz w:val="28"/>
          <w:szCs w:val="28"/>
        </w:rPr>
      </w:pPr>
    </w:p>
    <w:p w:rsidR="00EB5952" w:rsidRPr="00F6377E" w:rsidRDefault="00EB5952" w:rsidP="00EB5952">
      <w:pPr>
        <w:spacing w:line="360" w:lineRule="auto"/>
        <w:jc w:val="right"/>
        <w:rPr>
          <w:sz w:val="28"/>
          <w:szCs w:val="28"/>
        </w:rPr>
      </w:pPr>
    </w:p>
    <w:p w:rsidR="00EB5952" w:rsidRPr="00F6377E" w:rsidRDefault="00EB5952" w:rsidP="00EB5952">
      <w:pPr>
        <w:spacing w:line="360" w:lineRule="auto"/>
        <w:jc w:val="right"/>
        <w:rPr>
          <w:sz w:val="28"/>
          <w:szCs w:val="28"/>
        </w:rPr>
      </w:pPr>
      <w:r w:rsidRPr="00F6377E">
        <w:rPr>
          <w:sz w:val="28"/>
          <w:szCs w:val="28"/>
        </w:rPr>
        <w:t xml:space="preserve">Таблица </w:t>
      </w:r>
      <w:r w:rsidR="00F6377E" w:rsidRPr="00F6377E">
        <w:rPr>
          <w:sz w:val="28"/>
          <w:szCs w:val="28"/>
        </w:rPr>
        <w:t>6</w:t>
      </w:r>
    </w:p>
    <w:p w:rsidR="00EB5952" w:rsidRPr="00F6377E" w:rsidRDefault="00EB5952" w:rsidP="00EB5952">
      <w:pPr>
        <w:spacing w:line="360" w:lineRule="auto"/>
        <w:rPr>
          <w:sz w:val="28"/>
          <w:szCs w:val="28"/>
        </w:rPr>
      </w:pPr>
      <w:r w:rsidRPr="00F6377E">
        <w:rPr>
          <w:sz w:val="28"/>
          <w:szCs w:val="28"/>
        </w:rPr>
        <w:t>Уровень платежеспособности организации за 2008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gridCol w:w="1980"/>
        <w:gridCol w:w="1723"/>
      </w:tblGrid>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Показатели</w:t>
            </w:r>
          </w:p>
        </w:tc>
        <w:tc>
          <w:tcPr>
            <w:tcW w:w="2160" w:type="dxa"/>
          </w:tcPr>
          <w:p w:rsidR="00EB5952" w:rsidRPr="00F6377E" w:rsidRDefault="00EB5952" w:rsidP="00621D7B">
            <w:pPr>
              <w:spacing w:line="360" w:lineRule="auto"/>
              <w:jc w:val="center"/>
              <w:rPr>
                <w:sz w:val="20"/>
                <w:szCs w:val="20"/>
              </w:rPr>
            </w:pPr>
            <w:r w:rsidRPr="00F6377E">
              <w:rPr>
                <w:sz w:val="20"/>
                <w:szCs w:val="20"/>
              </w:rPr>
              <w:t>Предыдущий год</w:t>
            </w:r>
          </w:p>
        </w:tc>
        <w:tc>
          <w:tcPr>
            <w:tcW w:w="1980" w:type="dxa"/>
          </w:tcPr>
          <w:p w:rsidR="00EB5952" w:rsidRPr="00F6377E" w:rsidRDefault="00EB5952" w:rsidP="00621D7B">
            <w:pPr>
              <w:spacing w:line="360" w:lineRule="auto"/>
              <w:jc w:val="center"/>
              <w:rPr>
                <w:sz w:val="20"/>
                <w:szCs w:val="20"/>
              </w:rPr>
            </w:pPr>
            <w:r w:rsidRPr="00F6377E">
              <w:rPr>
                <w:sz w:val="20"/>
                <w:szCs w:val="20"/>
              </w:rPr>
              <w:t>Отчетный год</w:t>
            </w:r>
          </w:p>
        </w:tc>
        <w:tc>
          <w:tcPr>
            <w:tcW w:w="1723" w:type="dxa"/>
          </w:tcPr>
          <w:p w:rsidR="00EB5952" w:rsidRPr="00F6377E" w:rsidRDefault="00EB5952" w:rsidP="00621D7B">
            <w:pPr>
              <w:spacing w:line="360" w:lineRule="auto"/>
              <w:jc w:val="center"/>
              <w:rPr>
                <w:sz w:val="20"/>
                <w:szCs w:val="20"/>
              </w:rPr>
            </w:pPr>
            <w:r w:rsidRPr="00F6377E">
              <w:rPr>
                <w:sz w:val="20"/>
                <w:szCs w:val="20"/>
              </w:rPr>
              <w:t>Отклонения</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1.Денежные средства</w:t>
            </w:r>
          </w:p>
        </w:tc>
        <w:tc>
          <w:tcPr>
            <w:tcW w:w="2160" w:type="dxa"/>
          </w:tcPr>
          <w:p w:rsidR="00EB5952" w:rsidRPr="00F6377E" w:rsidRDefault="00EB5952" w:rsidP="00621D7B">
            <w:pPr>
              <w:spacing w:line="360" w:lineRule="auto"/>
              <w:jc w:val="center"/>
              <w:rPr>
                <w:sz w:val="20"/>
                <w:szCs w:val="20"/>
              </w:rPr>
            </w:pPr>
            <w:r w:rsidRPr="00F6377E">
              <w:rPr>
                <w:sz w:val="20"/>
                <w:szCs w:val="20"/>
              </w:rPr>
              <w:t>199495</w:t>
            </w:r>
          </w:p>
          <w:p w:rsidR="00EB5952" w:rsidRPr="00F6377E" w:rsidRDefault="00EB5952" w:rsidP="00621D7B">
            <w:pPr>
              <w:spacing w:line="360" w:lineRule="auto"/>
              <w:jc w:val="center"/>
              <w:rPr>
                <w:sz w:val="20"/>
                <w:szCs w:val="20"/>
              </w:rPr>
            </w:pPr>
          </w:p>
        </w:tc>
        <w:tc>
          <w:tcPr>
            <w:tcW w:w="1980" w:type="dxa"/>
          </w:tcPr>
          <w:p w:rsidR="00EB5952" w:rsidRPr="00F6377E" w:rsidRDefault="00EB5952" w:rsidP="00621D7B">
            <w:pPr>
              <w:spacing w:line="360" w:lineRule="auto"/>
              <w:jc w:val="center"/>
              <w:rPr>
                <w:sz w:val="20"/>
                <w:szCs w:val="20"/>
              </w:rPr>
            </w:pPr>
            <w:r w:rsidRPr="00F6377E">
              <w:rPr>
                <w:sz w:val="20"/>
                <w:szCs w:val="20"/>
              </w:rPr>
              <w:t>43596</w:t>
            </w:r>
          </w:p>
        </w:tc>
        <w:tc>
          <w:tcPr>
            <w:tcW w:w="1723" w:type="dxa"/>
          </w:tcPr>
          <w:p w:rsidR="00EB5952" w:rsidRPr="00F6377E" w:rsidRDefault="00EB5952" w:rsidP="00621D7B">
            <w:pPr>
              <w:spacing w:line="360" w:lineRule="auto"/>
              <w:jc w:val="center"/>
              <w:rPr>
                <w:sz w:val="20"/>
                <w:szCs w:val="20"/>
              </w:rPr>
            </w:pPr>
            <w:r w:rsidRPr="00F6377E">
              <w:rPr>
                <w:sz w:val="20"/>
                <w:szCs w:val="20"/>
              </w:rPr>
              <w:t>243091</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2.  Краткосрочные финансовые вложения</w:t>
            </w:r>
          </w:p>
        </w:tc>
        <w:tc>
          <w:tcPr>
            <w:tcW w:w="2160" w:type="dxa"/>
          </w:tcPr>
          <w:p w:rsidR="00EB5952" w:rsidRPr="00F6377E" w:rsidRDefault="00EB5952" w:rsidP="00621D7B">
            <w:pPr>
              <w:spacing w:line="360" w:lineRule="auto"/>
              <w:jc w:val="center"/>
              <w:rPr>
                <w:sz w:val="20"/>
                <w:szCs w:val="20"/>
              </w:rPr>
            </w:pPr>
            <w:r w:rsidRPr="00F6377E">
              <w:rPr>
                <w:sz w:val="20"/>
                <w:szCs w:val="20"/>
              </w:rPr>
              <w:t>0</w:t>
            </w:r>
          </w:p>
        </w:tc>
        <w:tc>
          <w:tcPr>
            <w:tcW w:w="1980" w:type="dxa"/>
          </w:tcPr>
          <w:p w:rsidR="00EB5952" w:rsidRPr="00F6377E" w:rsidRDefault="00EB5952" w:rsidP="00621D7B">
            <w:pPr>
              <w:spacing w:line="360" w:lineRule="auto"/>
              <w:jc w:val="center"/>
              <w:rPr>
                <w:sz w:val="20"/>
                <w:szCs w:val="20"/>
              </w:rPr>
            </w:pPr>
            <w:r w:rsidRPr="00F6377E">
              <w:rPr>
                <w:sz w:val="20"/>
                <w:szCs w:val="20"/>
              </w:rPr>
              <w:t>0</w:t>
            </w:r>
          </w:p>
        </w:tc>
        <w:tc>
          <w:tcPr>
            <w:tcW w:w="1723" w:type="dxa"/>
          </w:tcPr>
          <w:p w:rsidR="00EB5952" w:rsidRPr="00F6377E" w:rsidRDefault="00EB5952" w:rsidP="00621D7B">
            <w:pPr>
              <w:spacing w:line="360" w:lineRule="auto"/>
              <w:jc w:val="center"/>
              <w:rPr>
                <w:sz w:val="20"/>
                <w:szCs w:val="20"/>
              </w:rPr>
            </w:pPr>
            <w:r w:rsidRPr="00F6377E">
              <w:rPr>
                <w:sz w:val="20"/>
                <w:szCs w:val="20"/>
              </w:rPr>
              <w:t>0</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3.Дебиторская задолженность</w:t>
            </w:r>
          </w:p>
        </w:tc>
        <w:tc>
          <w:tcPr>
            <w:tcW w:w="2160" w:type="dxa"/>
          </w:tcPr>
          <w:p w:rsidR="00EB5952" w:rsidRPr="00F6377E" w:rsidRDefault="00EB5952" w:rsidP="00621D7B">
            <w:pPr>
              <w:spacing w:line="360" w:lineRule="auto"/>
              <w:jc w:val="center"/>
              <w:rPr>
                <w:sz w:val="20"/>
                <w:szCs w:val="20"/>
              </w:rPr>
            </w:pPr>
            <w:r w:rsidRPr="00F6377E">
              <w:rPr>
                <w:sz w:val="20"/>
                <w:szCs w:val="20"/>
              </w:rPr>
              <w:t>825804</w:t>
            </w:r>
          </w:p>
        </w:tc>
        <w:tc>
          <w:tcPr>
            <w:tcW w:w="1980" w:type="dxa"/>
          </w:tcPr>
          <w:p w:rsidR="00EB5952" w:rsidRPr="00F6377E" w:rsidRDefault="00EB5952" w:rsidP="00621D7B">
            <w:pPr>
              <w:spacing w:line="360" w:lineRule="auto"/>
              <w:jc w:val="center"/>
              <w:rPr>
                <w:sz w:val="20"/>
                <w:szCs w:val="20"/>
              </w:rPr>
            </w:pPr>
            <w:r w:rsidRPr="00F6377E">
              <w:rPr>
                <w:sz w:val="20"/>
                <w:szCs w:val="20"/>
              </w:rPr>
              <w:t>904742</w:t>
            </w:r>
          </w:p>
        </w:tc>
        <w:tc>
          <w:tcPr>
            <w:tcW w:w="1723" w:type="dxa"/>
          </w:tcPr>
          <w:p w:rsidR="00EB5952" w:rsidRPr="00F6377E" w:rsidRDefault="00EB5952" w:rsidP="00621D7B">
            <w:pPr>
              <w:spacing w:line="360" w:lineRule="auto"/>
              <w:jc w:val="center"/>
              <w:rPr>
                <w:sz w:val="20"/>
                <w:szCs w:val="20"/>
              </w:rPr>
            </w:pPr>
            <w:r w:rsidRPr="00F6377E">
              <w:rPr>
                <w:sz w:val="20"/>
                <w:szCs w:val="20"/>
              </w:rPr>
              <w:t>78938</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4.Материальные оборотные средства</w:t>
            </w:r>
          </w:p>
        </w:tc>
        <w:tc>
          <w:tcPr>
            <w:tcW w:w="2160" w:type="dxa"/>
          </w:tcPr>
          <w:p w:rsidR="00EB5952" w:rsidRPr="00F6377E" w:rsidRDefault="00EB5952" w:rsidP="00621D7B">
            <w:pPr>
              <w:spacing w:line="360" w:lineRule="auto"/>
              <w:jc w:val="center"/>
              <w:rPr>
                <w:sz w:val="20"/>
                <w:szCs w:val="20"/>
              </w:rPr>
            </w:pPr>
            <w:r w:rsidRPr="00F6377E">
              <w:rPr>
                <w:sz w:val="20"/>
                <w:szCs w:val="20"/>
              </w:rPr>
              <w:t>0</w:t>
            </w:r>
          </w:p>
        </w:tc>
        <w:tc>
          <w:tcPr>
            <w:tcW w:w="1980" w:type="dxa"/>
          </w:tcPr>
          <w:p w:rsidR="00EB5952" w:rsidRPr="00F6377E" w:rsidRDefault="00EB5952" w:rsidP="00621D7B">
            <w:pPr>
              <w:spacing w:line="360" w:lineRule="auto"/>
              <w:jc w:val="center"/>
              <w:rPr>
                <w:sz w:val="20"/>
                <w:szCs w:val="20"/>
              </w:rPr>
            </w:pPr>
            <w:r w:rsidRPr="00F6377E">
              <w:rPr>
                <w:sz w:val="20"/>
                <w:szCs w:val="20"/>
              </w:rPr>
              <w:t>0</w:t>
            </w:r>
          </w:p>
        </w:tc>
        <w:tc>
          <w:tcPr>
            <w:tcW w:w="1723" w:type="dxa"/>
          </w:tcPr>
          <w:p w:rsidR="00EB5952" w:rsidRPr="00F6377E" w:rsidRDefault="00EB5952" w:rsidP="00621D7B">
            <w:pPr>
              <w:spacing w:line="360" w:lineRule="auto"/>
              <w:jc w:val="center"/>
              <w:rPr>
                <w:sz w:val="20"/>
                <w:szCs w:val="20"/>
              </w:rPr>
            </w:pPr>
            <w:r w:rsidRPr="00F6377E">
              <w:rPr>
                <w:sz w:val="20"/>
                <w:szCs w:val="20"/>
              </w:rPr>
              <w:t>0</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5. Краткосрочные обязательства</w:t>
            </w:r>
          </w:p>
        </w:tc>
        <w:tc>
          <w:tcPr>
            <w:tcW w:w="2160" w:type="dxa"/>
          </w:tcPr>
          <w:p w:rsidR="00EB5952" w:rsidRPr="00F6377E" w:rsidRDefault="00EB5952" w:rsidP="00621D7B">
            <w:pPr>
              <w:spacing w:line="360" w:lineRule="auto"/>
              <w:jc w:val="center"/>
              <w:rPr>
                <w:sz w:val="20"/>
                <w:szCs w:val="20"/>
              </w:rPr>
            </w:pPr>
            <w:r w:rsidRPr="00F6377E">
              <w:rPr>
                <w:sz w:val="20"/>
                <w:szCs w:val="20"/>
              </w:rPr>
              <w:t>12713662</w:t>
            </w:r>
          </w:p>
        </w:tc>
        <w:tc>
          <w:tcPr>
            <w:tcW w:w="1980" w:type="dxa"/>
          </w:tcPr>
          <w:p w:rsidR="00EB5952" w:rsidRPr="00F6377E" w:rsidRDefault="00EB5952" w:rsidP="00621D7B">
            <w:pPr>
              <w:spacing w:line="360" w:lineRule="auto"/>
              <w:jc w:val="center"/>
              <w:rPr>
                <w:sz w:val="20"/>
                <w:szCs w:val="20"/>
              </w:rPr>
            </w:pPr>
            <w:r w:rsidRPr="00F6377E">
              <w:rPr>
                <w:sz w:val="20"/>
                <w:szCs w:val="20"/>
              </w:rPr>
              <w:t>12114237</w:t>
            </w:r>
          </w:p>
        </w:tc>
        <w:tc>
          <w:tcPr>
            <w:tcW w:w="1723" w:type="dxa"/>
          </w:tcPr>
          <w:p w:rsidR="00EB5952" w:rsidRPr="00F6377E" w:rsidRDefault="00EB5952" w:rsidP="00621D7B">
            <w:pPr>
              <w:spacing w:line="360" w:lineRule="auto"/>
              <w:jc w:val="center"/>
              <w:rPr>
                <w:sz w:val="20"/>
                <w:szCs w:val="20"/>
              </w:rPr>
            </w:pPr>
            <w:r w:rsidRPr="00F6377E">
              <w:rPr>
                <w:sz w:val="20"/>
                <w:szCs w:val="20"/>
              </w:rPr>
              <w:t>-599425</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6. Оборотные средства всего</w:t>
            </w:r>
          </w:p>
        </w:tc>
        <w:tc>
          <w:tcPr>
            <w:tcW w:w="2160" w:type="dxa"/>
          </w:tcPr>
          <w:p w:rsidR="00EB5952" w:rsidRPr="00F6377E" w:rsidRDefault="00EB5952" w:rsidP="00621D7B">
            <w:pPr>
              <w:spacing w:line="360" w:lineRule="auto"/>
              <w:jc w:val="center"/>
              <w:rPr>
                <w:sz w:val="20"/>
                <w:szCs w:val="20"/>
              </w:rPr>
            </w:pPr>
            <w:r w:rsidRPr="00F6377E">
              <w:rPr>
                <w:sz w:val="20"/>
                <w:szCs w:val="20"/>
              </w:rPr>
              <w:t>1025299</w:t>
            </w:r>
          </w:p>
        </w:tc>
        <w:tc>
          <w:tcPr>
            <w:tcW w:w="1980" w:type="dxa"/>
          </w:tcPr>
          <w:p w:rsidR="00EB5952" w:rsidRPr="00F6377E" w:rsidRDefault="00EB5952" w:rsidP="00621D7B">
            <w:pPr>
              <w:spacing w:line="360" w:lineRule="auto"/>
              <w:jc w:val="center"/>
              <w:rPr>
                <w:sz w:val="20"/>
                <w:szCs w:val="20"/>
              </w:rPr>
            </w:pPr>
            <w:r w:rsidRPr="00F6377E">
              <w:rPr>
                <w:sz w:val="20"/>
                <w:szCs w:val="20"/>
              </w:rPr>
              <w:t>147834</w:t>
            </w:r>
          </w:p>
        </w:tc>
        <w:tc>
          <w:tcPr>
            <w:tcW w:w="1723" w:type="dxa"/>
          </w:tcPr>
          <w:p w:rsidR="00EB5952" w:rsidRPr="00F6377E" w:rsidRDefault="00EB5952" w:rsidP="00621D7B">
            <w:pPr>
              <w:spacing w:line="360" w:lineRule="auto"/>
              <w:jc w:val="center"/>
              <w:rPr>
                <w:sz w:val="20"/>
                <w:szCs w:val="20"/>
              </w:rPr>
            </w:pPr>
            <w:r w:rsidRPr="00F6377E">
              <w:rPr>
                <w:sz w:val="20"/>
                <w:szCs w:val="20"/>
              </w:rPr>
              <w:t>122535</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7. Коэффициент абсолютной ликвидности (стр.1+стр.2)/стр.5)</w:t>
            </w:r>
          </w:p>
        </w:tc>
        <w:tc>
          <w:tcPr>
            <w:tcW w:w="2160" w:type="dxa"/>
          </w:tcPr>
          <w:p w:rsidR="00EB5952" w:rsidRPr="00F6377E" w:rsidRDefault="00EB5952" w:rsidP="00621D7B">
            <w:pPr>
              <w:spacing w:line="360" w:lineRule="auto"/>
              <w:jc w:val="center"/>
              <w:rPr>
                <w:sz w:val="20"/>
                <w:szCs w:val="20"/>
              </w:rPr>
            </w:pPr>
            <w:r w:rsidRPr="00F6377E">
              <w:rPr>
                <w:sz w:val="20"/>
                <w:szCs w:val="20"/>
              </w:rPr>
              <w:t>0,01569</w:t>
            </w:r>
          </w:p>
        </w:tc>
        <w:tc>
          <w:tcPr>
            <w:tcW w:w="1980" w:type="dxa"/>
          </w:tcPr>
          <w:p w:rsidR="00EB5952" w:rsidRPr="00F6377E" w:rsidRDefault="00EB5952" w:rsidP="00621D7B">
            <w:pPr>
              <w:spacing w:line="360" w:lineRule="auto"/>
              <w:jc w:val="center"/>
              <w:rPr>
                <w:sz w:val="20"/>
                <w:szCs w:val="20"/>
              </w:rPr>
            </w:pPr>
            <w:r w:rsidRPr="00F6377E">
              <w:rPr>
                <w:sz w:val="20"/>
                <w:szCs w:val="20"/>
              </w:rPr>
              <w:t>0,02007</w:t>
            </w:r>
          </w:p>
        </w:tc>
        <w:tc>
          <w:tcPr>
            <w:tcW w:w="1723" w:type="dxa"/>
          </w:tcPr>
          <w:p w:rsidR="00EB5952" w:rsidRPr="00F6377E" w:rsidRDefault="00EB5952" w:rsidP="00621D7B">
            <w:pPr>
              <w:spacing w:line="360" w:lineRule="auto"/>
              <w:jc w:val="center"/>
              <w:rPr>
                <w:sz w:val="20"/>
                <w:szCs w:val="20"/>
              </w:rPr>
            </w:pPr>
            <w:r w:rsidRPr="00F6377E">
              <w:rPr>
                <w:sz w:val="20"/>
                <w:szCs w:val="20"/>
              </w:rPr>
              <w:t>0,00438</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8. коэффициент промежуточной ликвидности (стр.1+стр.2+стр.3)/стр.5)</w:t>
            </w:r>
          </w:p>
        </w:tc>
        <w:tc>
          <w:tcPr>
            <w:tcW w:w="2160" w:type="dxa"/>
          </w:tcPr>
          <w:p w:rsidR="00EB5952" w:rsidRPr="00F6377E" w:rsidRDefault="00EB5952" w:rsidP="00621D7B">
            <w:pPr>
              <w:spacing w:line="360" w:lineRule="auto"/>
              <w:jc w:val="center"/>
              <w:rPr>
                <w:sz w:val="20"/>
                <w:szCs w:val="20"/>
              </w:rPr>
            </w:pPr>
            <w:r w:rsidRPr="00F6377E">
              <w:rPr>
                <w:sz w:val="20"/>
                <w:szCs w:val="20"/>
              </w:rPr>
              <w:t>0,081</w:t>
            </w:r>
          </w:p>
        </w:tc>
        <w:tc>
          <w:tcPr>
            <w:tcW w:w="1980" w:type="dxa"/>
          </w:tcPr>
          <w:p w:rsidR="00EB5952" w:rsidRPr="00F6377E" w:rsidRDefault="00EB5952" w:rsidP="00621D7B">
            <w:pPr>
              <w:spacing w:line="360" w:lineRule="auto"/>
              <w:jc w:val="center"/>
              <w:rPr>
                <w:sz w:val="20"/>
                <w:szCs w:val="20"/>
              </w:rPr>
            </w:pPr>
            <w:r w:rsidRPr="00F6377E">
              <w:rPr>
                <w:sz w:val="20"/>
                <w:szCs w:val="20"/>
              </w:rPr>
              <w:t>0,095</w:t>
            </w:r>
          </w:p>
        </w:tc>
        <w:tc>
          <w:tcPr>
            <w:tcW w:w="1723" w:type="dxa"/>
          </w:tcPr>
          <w:p w:rsidR="00EB5952" w:rsidRPr="00F6377E" w:rsidRDefault="00EB5952" w:rsidP="00621D7B">
            <w:pPr>
              <w:spacing w:line="360" w:lineRule="auto"/>
              <w:jc w:val="center"/>
              <w:rPr>
                <w:sz w:val="20"/>
                <w:szCs w:val="20"/>
              </w:rPr>
            </w:pPr>
            <w:r w:rsidRPr="00F6377E">
              <w:rPr>
                <w:sz w:val="20"/>
                <w:szCs w:val="20"/>
              </w:rPr>
              <w:t>0,014</w:t>
            </w:r>
          </w:p>
        </w:tc>
      </w:tr>
      <w:tr w:rsidR="00EB5952" w:rsidRPr="00F6377E" w:rsidTr="00621D7B">
        <w:tc>
          <w:tcPr>
            <w:tcW w:w="3708" w:type="dxa"/>
          </w:tcPr>
          <w:p w:rsidR="00EB5952" w:rsidRPr="00F6377E" w:rsidRDefault="00EB5952" w:rsidP="00621D7B">
            <w:pPr>
              <w:spacing w:line="360" w:lineRule="auto"/>
              <w:jc w:val="center"/>
              <w:rPr>
                <w:sz w:val="20"/>
                <w:szCs w:val="20"/>
              </w:rPr>
            </w:pPr>
            <w:r w:rsidRPr="00F6377E">
              <w:rPr>
                <w:sz w:val="20"/>
                <w:szCs w:val="20"/>
              </w:rPr>
              <w:t>9.Коэффициент текущей ликвидности (стр.6:стр.5)</w:t>
            </w:r>
          </w:p>
        </w:tc>
        <w:tc>
          <w:tcPr>
            <w:tcW w:w="2160" w:type="dxa"/>
          </w:tcPr>
          <w:p w:rsidR="00EB5952" w:rsidRPr="00F6377E" w:rsidRDefault="00EB5952" w:rsidP="00621D7B">
            <w:pPr>
              <w:spacing w:line="360" w:lineRule="auto"/>
              <w:jc w:val="center"/>
              <w:rPr>
                <w:sz w:val="20"/>
                <w:szCs w:val="20"/>
              </w:rPr>
            </w:pPr>
            <w:r w:rsidRPr="00F6377E">
              <w:rPr>
                <w:sz w:val="20"/>
                <w:szCs w:val="20"/>
              </w:rPr>
              <w:t>0,081</w:t>
            </w:r>
          </w:p>
        </w:tc>
        <w:tc>
          <w:tcPr>
            <w:tcW w:w="1980" w:type="dxa"/>
          </w:tcPr>
          <w:p w:rsidR="00EB5952" w:rsidRPr="00F6377E" w:rsidRDefault="00EB5952" w:rsidP="00621D7B">
            <w:pPr>
              <w:spacing w:line="360" w:lineRule="auto"/>
              <w:jc w:val="center"/>
              <w:rPr>
                <w:sz w:val="20"/>
                <w:szCs w:val="20"/>
              </w:rPr>
            </w:pPr>
            <w:r w:rsidRPr="00F6377E">
              <w:rPr>
                <w:sz w:val="20"/>
                <w:szCs w:val="20"/>
              </w:rPr>
              <w:t>0,095</w:t>
            </w:r>
          </w:p>
        </w:tc>
        <w:tc>
          <w:tcPr>
            <w:tcW w:w="1723" w:type="dxa"/>
          </w:tcPr>
          <w:p w:rsidR="00EB5952" w:rsidRPr="00F6377E" w:rsidRDefault="00EB5952" w:rsidP="00621D7B">
            <w:pPr>
              <w:spacing w:line="360" w:lineRule="auto"/>
              <w:jc w:val="center"/>
              <w:rPr>
                <w:sz w:val="20"/>
                <w:szCs w:val="20"/>
              </w:rPr>
            </w:pPr>
            <w:r w:rsidRPr="00F6377E">
              <w:rPr>
                <w:sz w:val="20"/>
                <w:szCs w:val="20"/>
              </w:rPr>
              <w:t>0,014</w:t>
            </w:r>
          </w:p>
        </w:tc>
      </w:tr>
    </w:tbl>
    <w:p w:rsidR="00033776" w:rsidRPr="007E7290" w:rsidRDefault="00033776" w:rsidP="00033776">
      <w:pPr>
        <w:spacing w:line="360" w:lineRule="auto"/>
        <w:rPr>
          <w:b/>
          <w:sz w:val="28"/>
          <w:szCs w:val="28"/>
          <w:u w:val="single"/>
        </w:rPr>
      </w:pPr>
      <w:r w:rsidRPr="007E7290">
        <w:rPr>
          <w:b/>
          <w:sz w:val="28"/>
          <w:szCs w:val="28"/>
          <w:u w:val="single"/>
        </w:rPr>
        <w:t>4. ДОСТОИНСТВА И НЕДОСТАТКИ СПЕЦИАЛЬНЫХ НАЛОГОВЫХ РЕЖИВОМОВ</w:t>
      </w:r>
    </w:p>
    <w:p w:rsidR="00033776" w:rsidRPr="007E7290" w:rsidRDefault="00033776" w:rsidP="00033776">
      <w:pPr>
        <w:spacing w:line="360" w:lineRule="auto"/>
        <w:rPr>
          <w:b/>
          <w:sz w:val="28"/>
          <w:szCs w:val="28"/>
          <w:u w:val="single"/>
        </w:rPr>
      </w:pPr>
      <w:r w:rsidRPr="007E7290">
        <w:rPr>
          <w:b/>
          <w:sz w:val="28"/>
          <w:szCs w:val="28"/>
          <w:u w:val="single"/>
        </w:rPr>
        <w:t>4.1. Достоинства и недостатки ЕНВД</w:t>
      </w:r>
    </w:p>
    <w:p w:rsidR="007E7290" w:rsidRDefault="007E7290" w:rsidP="00033776">
      <w:pPr>
        <w:spacing w:line="360" w:lineRule="auto"/>
        <w:rPr>
          <w:color w:val="FF0000"/>
          <w:sz w:val="28"/>
          <w:szCs w:val="28"/>
        </w:rPr>
      </w:pPr>
    </w:p>
    <w:p w:rsidR="007E7290" w:rsidRPr="00F6377E" w:rsidRDefault="007E7290" w:rsidP="00033776">
      <w:pPr>
        <w:spacing w:line="360" w:lineRule="auto"/>
        <w:rPr>
          <w:sz w:val="28"/>
          <w:szCs w:val="28"/>
        </w:rPr>
      </w:pPr>
    </w:p>
    <w:p w:rsidR="00033776" w:rsidRPr="00F6377E" w:rsidRDefault="00033776" w:rsidP="00033776">
      <w:pPr>
        <w:spacing w:line="360" w:lineRule="auto"/>
        <w:rPr>
          <w:sz w:val="28"/>
          <w:szCs w:val="28"/>
        </w:rPr>
      </w:pPr>
      <w:r w:rsidRPr="00F6377E">
        <w:rPr>
          <w:sz w:val="28"/>
          <w:szCs w:val="28"/>
        </w:rPr>
        <w:t>Две проблемы стоят перед налоговой системой: увеличение налоговых платежей в бюджет (одновременно с повышением собираемости налогов) и ослабление налогового бремени.</w:t>
      </w:r>
    </w:p>
    <w:p w:rsidR="00033776" w:rsidRPr="00F6377E" w:rsidRDefault="00033776" w:rsidP="00033776">
      <w:pPr>
        <w:spacing w:line="360" w:lineRule="auto"/>
        <w:rPr>
          <w:sz w:val="28"/>
          <w:szCs w:val="28"/>
        </w:rPr>
      </w:pPr>
      <w:r w:rsidRPr="00F6377E">
        <w:rPr>
          <w:sz w:val="28"/>
          <w:szCs w:val="28"/>
        </w:rPr>
        <w:t xml:space="preserve">Организации и физические лица, уплачивающие единый налог, попадают в более здоровую правовую ситуацию. </w:t>
      </w:r>
      <w:r w:rsidR="00F6377E" w:rsidRPr="00F6377E">
        <w:rPr>
          <w:sz w:val="28"/>
          <w:szCs w:val="28"/>
        </w:rPr>
        <w:t>Простота</w:t>
      </w:r>
      <w:r w:rsidRPr="00F6377E">
        <w:rPr>
          <w:sz w:val="28"/>
          <w:szCs w:val="28"/>
        </w:rPr>
        <w:t xml:space="preserve"> исчисления и стабильность налога позволяют избежать значительных </w:t>
      </w:r>
      <w:r w:rsidR="00F6377E" w:rsidRPr="00F6377E">
        <w:rPr>
          <w:sz w:val="28"/>
          <w:szCs w:val="28"/>
        </w:rPr>
        <w:t>непознавательных</w:t>
      </w:r>
      <w:r w:rsidRPr="00F6377E">
        <w:rPr>
          <w:sz w:val="28"/>
          <w:szCs w:val="28"/>
        </w:rPr>
        <w:t xml:space="preserve"> налоговых правонарушений и, правильно рассчитав свои силы, правильно организовать бизнес.</w:t>
      </w:r>
    </w:p>
    <w:p w:rsidR="00033776" w:rsidRPr="00F6377E" w:rsidRDefault="00033776" w:rsidP="00033776">
      <w:pPr>
        <w:spacing w:line="360" w:lineRule="auto"/>
        <w:rPr>
          <w:sz w:val="28"/>
          <w:szCs w:val="28"/>
        </w:rPr>
      </w:pPr>
      <w:r w:rsidRPr="00F6377E">
        <w:rPr>
          <w:sz w:val="28"/>
          <w:szCs w:val="28"/>
        </w:rPr>
        <w:t>Кажущиеся удобными и выгодными уплата нескольких налогов одним платежом, упрощение отчетности скрывают ряд проблем. При всех равных коэффициентах и параметрах один магазин торгует мебелью, другой-одеждой, третий-ювилирными изделиями. Нельзя считать их доход одинаковым с 1 квадратного метра торговой площади. Поэтому, при  расчете базовой доходности необходима связь с подотраслевой рентабельностью.</w:t>
      </w:r>
    </w:p>
    <w:p w:rsidR="00033776" w:rsidRPr="00F6377E" w:rsidRDefault="00033776" w:rsidP="00033776">
      <w:pPr>
        <w:spacing w:line="360" w:lineRule="auto"/>
        <w:rPr>
          <w:sz w:val="28"/>
          <w:szCs w:val="28"/>
        </w:rPr>
      </w:pPr>
      <w:r w:rsidRPr="00F6377E">
        <w:rPr>
          <w:sz w:val="28"/>
          <w:szCs w:val="28"/>
        </w:rPr>
        <w:t>Единый налог освобождает налоговые органы от работы по выездной и камеральной проверкам самой многочисленной группы налогоплательщиков. Это позволяет сосредоточить усилия на других направлениях работы (проверке крупных и средних плательщиков).</w:t>
      </w:r>
    </w:p>
    <w:p w:rsidR="00033776" w:rsidRPr="00F6377E" w:rsidRDefault="00033776" w:rsidP="00033776">
      <w:pPr>
        <w:spacing w:line="360" w:lineRule="auto"/>
        <w:rPr>
          <w:sz w:val="28"/>
          <w:szCs w:val="28"/>
        </w:rPr>
      </w:pPr>
      <w:r w:rsidRPr="00F6377E">
        <w:rPr>
          <w:sz w:val="28"/>
          <w:szCs w:val="28"/>
        </w:rPr>
        <w:t xml:space="preserve">В связи с применением ЕНВД возникла проблема ответственности предприятий за </w:t>
      </w:r>
      <w:r w:rsidR="00F6377E" w:rsidRPr="00F6377E">
        <w:rPr>
          <w:sz w:val="28"/>
          <w:szCs w:val="28"/>
        </w:rPr>
        <w:t>сохранность</w:t>
      </w:r>
      <w:r w:rsidRPr="00F6377E">
        <w:rPr>
          <w:sz w:val="28"/>
          <w:szCs w:val="28"/>
        </w:rPr>
        <w:t xml:space="preserve"> чистоты окружающей природной среды. Упразднение соответствующих платежей привело к у трате контроля за загрязнением окружающей среды. Введение единого налога на вмененный доход по отдельным регионам РФ в значительных размерах (до 40%)сократило поступление обязательных платежей за загрязнение окружающей природной среды.</w:t>
      </w:r>
    </w:p>
    <w:p w:rsidR="00033776" w:rsidRPr="00F6377E" w:rsidRDefault="00033776" w:rsidP="00033776">
      <w:pPr>
        <w:spacing w:line="360" w:lineRule="auto"/>
        <w:rPr>
          <w:sz w:val="28"/>
          <w:szCs w:val="28"/>
        </w:rPr>
      </w:pPr>
      <w:r w:rsidRPr="00F6377E">
        <w:rPr>
          <w:sz w:val="28"/>
          <w:szCs w:val="28"/>
        </w:rPr>
        <w:t xml:space="preserve">Определить положительные и отрицательные стороны ЕНВД и сделать выводы позволяет практика применения данного налога на территориях субъектов РФ.ЕНВД помагает ФНС России, его территориальным подразделениям лучше исполнить свою главную задачу – осуществить контроль за соблюдением налогового законодательства, за </w:t>
      </w:r>
      <w:r w:rsidR="00B20BE9" w:rsidRPr="00F6377E">
        <w:rPr>
          <w:sz w:val="28"/>
          <w:szCs w:val="28"/>
        </w:rPr>
        <w:t>правильностью</w:t>
      </w:r>
      <w:r w:rsidRPr="00F6377E">
        <w:rPr>
          <w:sz w:val="28"/>
          <w:szCs w:val="28"/>
        </w:rPr>
        <w:t xml:space="preserve"> внесения в соответствующий бюджет государственных налогов и других платежей, установленны</w:t>
      </w:r>
      <w:r w:rsidR="00723010" w:rsidRPr="00F6377E">
        <w:rPr>
          <w:sz w:val="28"/>
          <w:szCs w:val="28"/>
        </w:rPr>
        <w:t xml:space="preserve">х законодательство, за правильностью внесения  в </w:t>
      </w:r>
      <w:r w:rsidR="00B20BE9" w:rsidRPr="00F6377E">
        <w:rPr>
          <w:sz w:val="28"/>
          <w:szCs w:val="28"/>
        </w:rPr>
        <w:t>собственный</w:t>
      </w:r>
      <w:r w:rsidR="00723010" w:rsidRPr="00F6377E">
        <w:rPr>
          <w:sz w:val="28"/>
          <w:szCs w:val="28"/>
        </w:rPr>
        <w:t xml:space="preserve"> бюджет государственных </w:t>
      </w:r>
      <w:r w:rsidR="00B20BE9" w:rsidRPr="00F6377E">
        <w:rPr>
          <w:sz w:val="28"/>
          <w:szCs w:val="28"/>
        </w:rPr>
        <w:t>налогов</w:t>
      </w:r>
      <w:r w:rsidR="00723010" w:rsidRPr="00F6377E">
        <w:rPr>
          <w:sz w:val="28"/>
          <w:szCs w:val="28"/>
        </w:rPr>
        <w:t xml:space="preserve"> и других платежей установленных законодательством.</w:t>
      </w:r>
    </w:p>
    <w:p w:rsidR="00723010" w:rsidRPr="00F6377E" w:rsidRDefault="00723010" w:rsidP="00033776">
      <w:pPr>
        <w:spacing w:line="360" w:lineRule="auto"/>
        <w:rPr>
          <w:sz w:val="28"/>
          <w:szCs w:val="28"/>
        </w:rPr>
      </w:pPr>
      <w:r w:rsidRPr="00F6377E">
        <w:rPr>
          <w:sz w:val="28"/>
          <w:szCs w:val="28"/>
        </w:rPr>
        <w:t xml:space="preserve">Среди достоинств ЕНВД основных является </w:t>
      </w:r>
      <w:r w:rsidR="00B20BE9" w:rsidRPr="00F6377E">
        <w:rPr>
          <w:sz w:val="28"/>
          <w:szCs w:val="28"/>
        </w:rPr>
        <w:t>простота</w:t>
      </w:r>
      <w:r w:rsidRPr="00F6377E">
        <w:rPr>
          <w:sz w:val="28"/>
          <w:szCs w:val="28"/>
        </w:rPr>
        <w:t xml:space="preserve"> его изъятия что показала практика. </w:t>
      </w:r>
      <w:r w:rsidR="00B20BE9" w:rsidRPr="00F6377E">
        <w:rPr>
          <w:sz w:val="28"/>
          <w:szCs w:val="28"/>
        </w:rPr>
        <w:t>Теперь</w:t>
      </w:r>
      <w:r w:rsidRPr="00F6377E">
        <w:rPr>
          <w:sz w:val="28"/>
          <w:szCs w:val="28"/>
        </w:rPr>
        <w:t xml:space="preserve"> больше 80 процентов предпринимателей (даже те, которые не платили никогда сдавая нулевые балансы и декларации) своевременно и  </w:t>
      </w:r>
      <w:r w:rsidR="00F6377E" w:rsidRPr="00F6377E">
        <w:rPr>
          <w:sz w:val="28"/>
          <w:szCs w:val="28"/>
        </w:rPr>
        <w:t>полном</w:t>
      </w:r>
      <w:r w:rsidRPr="00F6377E">
        <w:rPr>
          <w:sz w:val="28"/>
          <w:szCs w:val="28"/>
        </w:rPr>
        <w:t xml:space="preserve"> объеме производят его уплату.</w:t>
      </w:r>
    </w:p>
    <w:p w:rsidR="00723010" w:rsidRPr="00F6377E" w:rsidRDefault="00723010" w:rsidP="00033776">
      <w:pPr>
        <w:spacing w:line="360" w:lineRule="auto"/>
        <w:rPr>
          <w:sz w:val="28"/>
          <w:szCs w:val="28"/>
        </w:rPr>
      </w:pPr>
      <w:r w:rsidRPr="00F6377E">
        <w:rPr>
          <w:sz w:val="28"/>
          <w:szCs w:val="28"/>
        </w:rPr>
        <w:t xml:space="preserve">Государственные органы исполнительной власти получили надежный и стабильный источник формирования доходной части бюджета при котором налоговые поступления довольно легко </w:t>
      </w:r>
      <w:r w:rsidR="00F6377E" w:rsidRPr="00F6377E">
        <w:rPr>
          <w:sz w:val="28"/>
          <w:szCs w:val="28"/>
        </w:rPr>
        <w:t>прогнозируются</w:t>
      </w:r>
      <w:r w:rsidRPr="00F6377E">
        <w:rPr>
          <w:sz w:val="28"/>
          <w:szCs w:val="28"/>
        </w:rPr>
        <w:t>.</w:t>
      </w:r>
    </w:p>
    <w:p w:rsidR="00723010" w:rsidRPr="00B20BE9" w:rsidRDefault="00723010" w:rsidP="00033776">
      <w:pPr>
        <w:spacing w:line="360" w:lineRule="auto"/>
        <w:rPr>
          <w:sz w:val="28"/>
          <w:szCs w:val="28"/>
        </w:rPr>
      </w:pPr>
      <w:r w:rsidRPr="00F6377E">
        <w:rPr>
          <w:sz w:val="28"/>
          <w:szCs w:val="28"/>
        </w:rPr>
        <w:t>В рамках существующего федерального закона одновременное его применение в полном объеме для юридических и физических лиц не целесообразно, так как возможно избежать значительных потерь доходов бюджета от перевода организации на уплату единого налога.</w:t>
      </w:r>
      <w:r w:rsidR="0098421D" w:rsidRPr="00F6377E">
        <w:rPr>
          <w:sz w:val="28"/>
          <w:szCs w:val="28"/>
        </w:rPr>
        <w:t xml:space="preserve"> Можно повысить базову</w:t>
      </w:r>
      <w:r w:rsidR="00F6377E">
        <w:rPr>
          <w:sz w:val="28"/>
          <w:szCs w:val="28"/>
        </w:rPr>
        <w:t>ю доходность по торговле, общес</w:t>
      </w:r>
      <w:r w:rsidR="0098421D" w:rsidRPr="00F6377E">
        <w:rPr>
          <w:sz w:val="28"/>
          <w:szCs w:val="28"/>
        </w:rPr>
        <w:t xml:space="preserve">твенному питанию, автотранспортным и бытовым услугам до такого уровня, при котором потери бюджета по юридическим лицам будут сведены к нулю, но тогда сумм </w:t>
      </w:r>
      <w:r w:rsidR="00F6377E" w:rsidRPr="00F6377E">
        <w:rPr>
          <w:sz w:val="28"/>
          <w:szCs w:val="28"/>
        </w:rPr>
        <w:t>налога</w:t>
      </w:r>
      <w:r w:rsidR="0098421D" w:rsidRPr="00F6377E">
        <w:rPr>
          <w:sz w:val="28"/>
          <w:szCs w:val="28"/>
        </w:rPr>
        <w:t xml:space="preserve"> станет неподъемной для предпринимателей, что будет стимулировать их уход в «теневой оборот».В то же время отмена или </w:t>
      </w:r>
      <w:r w:rsidR="00F6377E" w:rsidRPr="00F6377E">
        <w:rPr>
          <w:sz w:val="28"/>
          <w:szCs w:val="28"/>
        </w:rPr>
        <w:t>ограничение</w:t>
      </w:r>
      <w:r w:rsidR="0098421D" w:rsidRPr="00F6377E">
        <w:rPr>
          <w:sz w:val="28"/>
          <w:szCs w:val="28"/>
        </w:rPr>
        <w:t xml:space="preserve"> применения ЕНВД для </w:t>
      </w:r>
      <w:r w:rsidR="00F6377E" w:rsidRPr="00F6377E">
        <w:rPr>
          <w:sz w:val="28"/>
          <w:szCs w:val="28"/>
        </w:rPr>
        <w:t>юридических</w:t>
      </w:r>
      <w:r w:rsidR="00F6377E">
        <w:rPr>
          <w:sz w:val="28"/>
          <w:szCs w:val="28"/>
        </w:rPr>
        <w:t xml:space="preserve"> лиц </w:t>
      </w:r>
      <w:r w:rsidR="00B20BE9">
        <w:rPr>
          <w:sz w:val="28"/>
          <w:szCs w:val="28"/>
        </w:rPr>
        <w:t>спровоц</w:t>
      </w:r>
      <w:r w:rsidR="00B20BE9" w:rsidRPr="00F6377E">
        <w:rPr>
          <w:sz w:val="28"/>
          <w:szCs w:val="28"/>
        </w:rPr>
        <w:t>и</w:t>
      </w:r>
      <w:r w:rsidR="00B20BE9">
        <w:rPr>
          <w:sz w:val="28"/>
          <w:szCs w:val="28"/>
        </w:rPr>
        <w:t>р</w:t>
      </w:r>
      <w:r w:rsidR="00B20BE9" w:rsidRPr="00F6377E">
        <w:rPr>
          <w:sz w:val="28"/>
          <w:szCs w:val="28"/>
        </w:rPr>
        <w:t>ует</w:t>
      </w:r>
      <w:r w:rsidR="0098421D" w:rsidRPr="00F6377E">
        <w:rPr>
          <w:sz w:val="28"/>
          <w:szCs w:val="28"/>
        </w:rPr>
        <w:t xml:space="preserve"> </w:t>
      </w:r>
      <w:r w:rsidR="00B20BE9" w:rsidRPr="00F6377E">
        <w:rPr>
          <w:sz w:val="28"/>
          <w:szCs w:val="28"/>
        </w:rPr>
        <w:t>юридических</w:t>
      </w:r>
      <w:r w:rsidR="0098421D" w:rsidRPr="00F6377E">
        <w:rPr>
          <w:sz w:val="28"/>
          <w:szCs w:val="28"/>
        </w:rPr>
        <w:t xml:space="preserve"> лиц к  перерегистрации в  категорию индивидуальных </w:t>
      </w:r>
      <w:r w:rsidR="00B20BE9" w:rsidRPr="00F6377E">
        <w:rPr>
          <w:sz w:val="28"/>
          <w:szCs w:val="28"/>
        </w:rPr>
        <w:t>предпринимателей. Установлению</w:t>
      </w:r>
      <w:r w:rsidR="0098421D" w:rsidRPr="00F6377E">
        <w:rPr>
          <w:sz w:val="28"/>
          <w:szCs w:val="28"/>
        </w:rPr>
        <w:t xml:space="preserve"> «справедливого» (с точки зрения государства и предпринимателя) порядка определения величины налога поможет создание корректирующей методики расчета вмененного дохода,</w:t>
      </w:r>
      <w:r w:rsidR="0098421D" w:rsidRPr="00090F16">
        <w:rPr>
          <w:color w:val="FF0000"/>
          <w:sz w:val="28"/>
          <w:szCs w:val="28"/>
        </w:rPr>
        <w:t xml:space="preserve"> </w:t>
      </w:r>
      <w:r w:rsidR="0098421D" w:rsidRPr="00B20BE9">
        <w:rPr>
          <w:sz w:val="28"/>
          <w:szCs w:val="28"/>
        </w:rPr>
        <w:t xml:space="preserve">которая должна учитывать как </w:t>
      </w:r>
      <w:r w:rsidR="00B20BE9" w:rsidRPr="00B20BE9">
        <w:rPr>
          <w:sz w:val="28"/>
          <w:szCs w:val="28"/>
        </w:rPr>
        <w:t>право</w:t>
      </w:r>
      <w:r w:rsidR="00B20BE9">
        <w:rPr>
          <w:sz w:val="28"/>
          <w:szCs w:val="28"/>
        </w:rPr>
        <w:t>во</w:t>
      </w:r>
      <w:r w:rsidR="00B20BE9" w:rsidRPr="00B20BE9">
        <w:rPr>
          <w:sz w:val="28"/>
          <w:szCs w:val="28"/>
        </w:rPr>
        <w:t>й</w:t>
      </w:r>
      <w:r w:rsidR="0098421D" w:rsidRPr="00B20BE9">
        <w:rPr>
          <w:sz w:val="28"/>
          <w:szCs w:val="28"/>
        </w:rPr>
        <w:t xml:space="preserve"> статус предпринимателя, так и виды его деятельности.</w:t>
      </w:r>
    </w:p>
    <w:p w:rsidR="0098421D" w:rsidRPr="00B20BE9" w:rsidRDefault="002E2A01" w:rsidP="00033776">
      <w:pPr>
        <w:spacing w:line="360" w:lineRule="auto"/>
        <w:rPr>
          <w:sz w:val="28"/>
          <w:szCs w:val="28"/>
        </w:rPr>
      </w:pPr>
      <w:r w:rsidRPr="00B20BE9">
        <w:rPr>
          <w:sz w:val="28"/>
          <w:szCs w:val="28"/>
        </w:rPr>
        <w:t>Остановить сокращение численности малых предприятий и стимулировать развитие малого бизнеса позволяет:</w:t>
      </w:r>
    </w:p>
    <w:p w:rsidR="002E2A01" w:rsidRPr="00B20BE9" w:rsidRDefault="002E2A01" w:rsidP="00033776">
      <w:pPr>
        <w:spacing w:line="360" w:lineRule="auto"/>
        <w:rPr>
          <w:sz w:val="28"/>
          <w:szCs w:val="28"/>
        </w:rPr>
      </w:pPr>
      <w:r w:rsidRPr="00B20BE9">
        <w:rPr>
          <w:sz w:val="28"/>
          <w:szCs w:val="28"/>
        </w:rPr>
        <w:t>- ведение единого налога взамен нескольких существующих</w:t>
      </w:r>
    </w:p>
    <w:p w:rsidR="002E2A01" w:rsidRPr="00B20BE9" w:rsidRDefault="002E2A01" w:rsidP="00033776">
      <w:pPr>
        <w:spacing w:line="360" w:lineRule="auto"/>
        <w:rPr>
          <w:sz w:val="28"/>
          <w:szCs w:val="28"/>
        </w:rPr>
      </w:pPr>
      <w:r w:rsidRPr="00B20BE9">
        <w:rPr>
          <w:sz w:val="28"/>
          <w:szCs w:val="28"/>
        </w:rPr>
        <w:t xml:space="preserve">-простота расчета налога по </w:t>
      </w:r>
      <w:r w:rsidR="00B20BE9" w:rsidRPr="00B20BE9">
        <w:rPr>
          <w:sz w:val="28"/>
          <w:szCs w:val="28"/>
        </w:rPr>
        <w:t>результатам</w:t>
      </w:r>
      <w:r w:rsidRPr="00B20BE9">
        <w:rPr>
          <w:sz w:val="28"/>
          <w:szCs w:val="28"/>
        </w:rPr>
        <w:t xml:space="preserve"> хозяйственной </w:t>
      </w:r>
      <w:r w:rsidR="00B20BE9" w:rsidRPr="00B20BE9">
        <w:rPr>
          <w:sz w:val="28"/>
          <w:szCs w:val="28"/>
        </w:rPr>
        <w:t>деятельности</w:t>
      </w:r>
    </w:p>
    <w:p w:rsidR="002E2A01" w:rsidRPr="00B20BE9" w:rsidRDefault="002E2A01" w:rsidP="00033776">
      <w:pPr>
        <w:spacing w:line="360" w:lineRule="auto"/>
        <w:rPr>
          <w:sz w:val="28"/>
          <w:szCs w:val="28"/>
        </w:rPr>
      </w:pPr>
      <w:r w:rsidRPr="00B20BE9">
        <w:rPr>
          <w:sz w:val="28"/>
          <w:szCs w:val="28"/>
        </w:rPr>
        <w:t xml:space="preserve">-охват всей совокупности малых </w:t>
      </w:r>
      <w:r w:rsidR="00B20BE9" w:rsidRPr="00B20BE9">
        <w:rPr>
          <w:sz w:val="28"/>
          <w:szCs w:val="28"/>
        </w:rPr>
        <w:t>предприятий</w:t>
      </w:r>
      <w:r w:rsidRPr="00B20BE9">
        <w:rPr>
          <w:sz w:val="28"/>
          <w:szCs w:val="28"/>
        </w:rPr>
        <w:t xml:space="preserve"> упрощенного налогообложения</w:t>
      </w:r>
    </w:p>
    <w:p w:rsidR="002E2A01" w:rsidRPr="00B20BE9" w:rsidRDefault="002E2A01" w:rsidP="00033776">
      <w:pPr>
        <w:spacing w:line="360" w:lineRule="auto"/>
        <w:rPr>
          <w:sz w:val="28"/>
          <w:szCs w:val="28"/>
        </w:rPr>
      </w:pPr>
      <w:r w:rsidRPr="00B20BE9">
        <w:rPr>
          <w:sz w:val="28"/>
          <w:szCs w:val="28"/>
        </w:rPr>
        <w:t>- значительное сокращение операций бухгалтерского учета.</w:t>
      </w:r>
    </w:p>
    <w:p w:rsidR="002E2A01" w:rsidRPr="00B20BE9" w:rsidRDefault="002E2A01" w:rsidP="00033776">
      <w:pPr>
        <w:spacing w:line="360" w:lineRule="auto"/>
        <w:rPr>
          <w:b/>
          <w:sz w:val="28"/>
          <w:szCs w:val="28"/>
          <w:u w:val="single"/>
        </w:rPr>
      </w:pPr>
    </w:p>
    <w:p w:rsidR="002E2A01" w:rsidRPr="00B20BE9" w:rsidRDefault="002E2A01" w:rsidP="00033776">
      <w:pPr>
        <w:spacing w:line="360" w:lineRule="auto"/>
        <w:rPr>
          <w:b/>
          <w:sz w:val="28"/>
          <w:szCs w:val="28"/>
          <w:u w:val="single"/>
        </w:rPr>
      </w:pPr>
      <w:r w:rsidRPr="00B20BE9">
        <w:rPr>
          <w:b/>
          <w:sz w:val="28"/>
          <w:szCs w:val="28"/>
          <w:u w:val="single"/>
        </w:rPr>
        <w:t>4.2. ДОСТОИНСТВА И НЕДОСТАТКИ УСН.</w:t>
      </w:r>
    </w:p>
    <w:p w:rsidR="0052212E" w:rsidRPr="00B20BE9" w:rsidRDefault="0052212E" w:rsidP="00033776">
      <w:pPr>
        <w:spacing w:line="360" w:lineRule="auto"/>
        <w:rPr>
          <w:b/>
          <w:sz w:val="28"/>
          <w:szCs w:val="28"/>
          <w:u w:val="single"/>
        </w:rPr>
      </w:pPr>
    </w:p>
    <w:p w:rsidR="0052212E" w:rsidRPr="00B20BE9" w:rsidRDefault="0052212E" w:rsidP="00033776">
      <w:pPr>
        <w:spacing w:line="360" w:lineRule="auto"/>
        <w:rPr>
          <w:b/>
          <w:sz w:val="28"/>
          <w:szCs w:val="28"/>
          <w:u w:val="single"/>
        </w:rPr>
      </w:pPr>
    </w:p>
    <w:p w:rsidR="002E2A01" w:rsidRPr="00B20BE9" w:rsidRDefault="00B20BE9" w:rsidP="00033776">
      <w:pPr>
        <w:spacing w:line="360" w:lineRule="auto"/>
        <w:rPr>
          <w:sz w:val="28"/>
          <w:szCs w:val="28"/>
        </w:rPr>
      </w:pPr>
      <w:r>
        <w:rPr>
          <w:sz w:val="28"/>
          <w:szCs w:val="28"/>
        </w:rPr>
        <w:t xml:space="preserve">    </w:t>
      </w:r>
      <w:r w:rsidR="002E2A01" w:rsidRPr="00B20BE9">
        <w:rPr>
          <w:sz w:val="28"/>
          <w:szCs w:val="28"/>
        </w:rPr>
        <w:t>Упрощенная система налогообложения стала более удобной после внесение изменений в 2006, 2008г. но она не стала идеальной.</w:t>
      </w:r>
    </w:p>
    <w:p w:rsidR="002E2A01" w:rsidRPr="00B20BE9" w:rsidRDefault="002E2A01" w:rsidP="00033776">
      <w:pPr>
        <w:spacing w:line="360" w:lineRule="auto"/>
        <w:rPr>
          <w:sz w:val="28"/>
          <w:szCs w:val="28"/>
        </w:rPr>
      </w:pPr>
      <w:r w:rsidRPr="00B20BE9">
        <w:rPr>
          <w:sz w:val="28"/>
          <w:szCs w:val="28"/>
        </w:rPr>
        <w:t>Ведение бухгалтерского учета максимально упрощается: отменяются способ двойной записи, обязательность применения плана счетов и множество других требований, усложняющих работу. Бухучет сводитс</w:t>
      </w:r>
      <w:r w:rsidR="00B20BE9">
        <w:rPr>
          <w:sz w:val="28"/>
          <w:szCs w:val="28"/>
        </w:rPr>
        <w:t xml:space="preserve">я  к ведению Книги учета доходов </w:t>
      </w:r>
      <w:r w:rsidRPr="00B20BE9">
        <w:rPr>
          <w:sz w:val="28"/>
          <w:szCs w:val="28"/>
        </w:rPr>
        <w:t>и расходов.</w:t>
      </w:r>
    </w:p>
    <w:p w:rsidR="002E2A01" w:rsidRPr="00B20BE9" w:rsidRDefault="00B20BE9" w:rsidP="00033776">
      <w:pPr>
        <w:spacing w:line="360" w:lineRule="auto"/>
        <w:rPr>
          <w:sz w:val="28"/>
          <w:szCs w:val="28"/>
        </w:rPr>
      </w:pPr>
      <w:r>
        <w:rPr>
          <w:sz w:val="28"/>
          <w:szCs w:val="28"/>
        </w:rPr>
        <w:t xml:space="preserve">    </w:t>
      </w:r>
      <w:r w:rsidR="002E2A01" w:rsidRPr="00B20BE9">
        <w:rPr>
          <w:sz w:val="28"/>
          <w:szCs w:val="28"/>
        </w:rPr>
        <w:t>За счет значительного сокращения форм отчетности</w:t>
      </w:r>
      <w:r w:rsidR="00E9469D" w:rsidRPr="00B20BE9">
        <w:rPr>
          <w:sz w:val="28"/>
          <w:szCs w:val="28"/>
        </w:rPr>
        <w:t xml:space="preserve"> </w:t>
      </w:r>
      <w:r w:rsidRPr="00B20BE9">
        <w:rPr>
          <w:sz w:val="28"/>
          <w:szCs w:val="28"/>
        </w:rPr>
        <w:t>облегчается</w:t>
      </w:r>
      <w:r w:rsidR="00E9469D" w:rsidRPr="00B20BE9">
        <w:rPr>
          <w:sz w:val="28"/>
          <w:szCs w:val="28"/>
        </w:rPr>
        <w:t xml:space="preserve"> документооборот.</w:t>
      </w:r>
    </w:p>
    <w:p w:rsidR="00E9469D" w:rsidRPr="00B20BE9" w:rsidRDefault="00B20BE9" w:rsidP="00033776">
      <w:pPr>
        <w:spacing w:line="360" w:lineRule="auto"/>
        <w:rPr>
          <w:sz w:val="28"/>
          <w:szCs w:val="28"/>
        </w:rPr>
      </w:pPr>
      <w:r>
        <w:rPr>
          <w:sz w:val="28"/>
          <w:szCs w:val="28"/>
        </w:rPr>
        <w:t xml:space="preserve">   </w:t>
      </w:r>
      <w:r w:rsidR="00E9469D" w:rsidRPr="00B20BE9">
        <w:rPr>
          <w:sz w:val="28"/>
          <w:szCs w:val="28"/>
        </w:rPr>
        <w:t xml:space="preserve">Порядок отражения </w:t>
      </w:r>
      <w:r w:rsidRPr="00B20BE9">
        <w:rPr>
          <w:sz w:val="28"/>
          <w:szCs w:val="28"/>
        </w:rPr>
        <w:t>хозяйственной</w:t>
      </w:r>
      <w:r w:rsidR="00E9469D" w:rsidRPr="00B20BE9">
        <w:rPr>
          <w:sz w:val="28"/>
          <w:szCs w:val="28"/>
        </w:rPr>
        <w:t xml:space="preserve"> операции в Книги учета доходов и расходов упрощается. Они фиксируются п мере соверщения в  хронологической последовательности но основе первичных документов.</w:t>
      </w:r>
    </w:p>
    <w:p w:rsidR="00E9469D" w:rsidRPr="00B20BE9" w:rsidRDefault="00E9469D" w:rsidP="00033776">
      <w:pPr>
        <w:spacing w:line="360" w:lineRule="auto"/>
        <w:rPr>
          <w:sz w:val="28"/>
          <w:szCs w:val="28"/>
        </w:rPr>
      </w:pPr>
      <w:r w:rsidRPr="00B20BE9">
        <w:rPr>
          <w:sz w:val="28"/>
          <w:szCs w:val="28"/>
        </w:rPr>
        <w:t>Вместо совокупности федеральных, региональных и местных налогво и сборов юридические лица платят один налог. По результатам хозяйственной деятельности организации за отчетный период определяется размер налога.</w:t>
      </w:r>
    </w:p>
    <w:p w:rsidR="00E9469D" w:rsidRPr="00B20BE9" w:rsidRDefault="00B20BE9" w:rsidP="00033776">
      <w:pPr>
        <w:spacing w:line="360" w:lineRule="auto"/>
        <w:rPr>
          <w:sz w:val="28"/>
          <w:szCs w:val="28"/>
        </w:rPr>
      </w:pPr>
      <w:r>
        <w:rPr>
          <w:sz w:val="28"/>
          <w:szCs w:val="28"/>
        </w:rPr>
        <w:t xml:space="preserve">    </w:t>
      </w:r>
      <w:r w:rsidR="00E9469D" w:rsidRPr="00B20BE9">
        <w:rPr>
          <w:sz w:val="28"/>
          <w:szCs w:val="28"/>
        </w:rPr>
        <w:t xml:space="preserve">При превышения </w:t>
      </w:r>
      <w:r w:rsidRPr="00B20BE9">
        <w:rPr>
          <w:sz w:val="28"/>
          <w:szCs w:val="28"/>
        </w:rPr>
        <w:t>количественных</w:t>
      </w:r>
      <w:r w:rsidR="00E9469D" w:rsidRPr="00B20BE9">
        <w:rPr>
          <w:sz w:val="28"/>
          <w:szCs w:val="28"/>
        </w:rPr>
        <w:t xml:space="preserve"> показателей-условий применения ЕНВД право на применение налогоплательщиком УСН может быть реализовано уже  в том же месяце, когда возникло превышение. Не следует дожидаться окончание календарного года, выдерживать сроки подачи заявлений, все это время вынуждена работая на классической форме налогообложения.</w:t>
      </w:r>
    </w:p>
    <w:p w:rsidR="00E9469D" w:rsidRPr="00B20BE9" w:rsidRDefault="00E9469D" w:rsidP="00033776">
      <w:pPr>
        <w:spacing w:line="360" w:lineRule="auto"/>
        <w:rPr>
          <w:sz w:val="28"/>
          <w:szCs w:val="28"/>
        </w:rPr>
      </w:pPr>
      <w:r w:rsidRPr="00B20BE9">
        <w:rPr>
          <w:sz w:val="28"/>
          <w:szCs w:val="28"/>
        </w:rPr>
        <w:t xml:space="preserve">С </w:t>
      </w:r>
      <w:r w:rsidR="00B20BE9" w:rsidRPr="00B20BE9">
        <w:rPr>
          <w:sz w:val="28"/>
          <w:szCs w:val="28"/>
        </w:rPr>
        <w:t>первого</w:t>
      </w:r>
      <w:r w:rsidRPr="00B20BE9">
        <w:rPr>
          <w:sz w:val="28"/>
          <w:szCs w:val="28"/>
        </w:rPr>
        <w:t xml:space="preserve"> января 2006 года расходы на сооружения и изготовления основного </w:t>
      </w:r>
      <w:r w:rsidR="00B20BE9" w:rsidRPr="00B20BE9">
        <w:rPr>
          <w:sz w:val="28"/>
          <w:szCs w:val="28"/>
        </w:rPr>
        <w:t>средства</w:t>
      </w:r>
      <w:r w:rsidRPr="00B20BE9">
        <w:rPr>
          <w:sz w:val="28"/>
          <w:szCs w:val="28"/>
        </w:rPr>
        <w:t xml:space="preserve"> на равнее  с расходами на его приобретение у сторонних организаций включается  в состав затрат.</w:t>
      </w:r>
    </w:p>
    <w:p w:rsidR="00E9469D" w:rsidRPr="00B20BE9" w:rsidRDefault="00E9469D" w:rsidP="00033776">
      <w:pPr>
        <w:spacing w:line="360" w:lineRule="auto"/>
        <w:rPr>
          <w:sz w:val="28"/>
          <w:szCs w:val="28"/>
        </w:rPr>
      </w:pPr>
      <w:r w:rsidRPr="00B20BE9">
        <w:rPr>
          <w:sz w:val="28"/>
          <w:szCs w:val="28"/>
        </w:rPr>
        <w:t xml:space="preserve">Расходы на  создания </w:t>
      </w:r>
      <w:r w:rsidR="00B20BE9" w:rsidRPr="00B20BE9">
        <w:rPr>
          <w:sz w:val="28"/>
          <w:szCs w:val="28"/>
        </w:rPr>
        <w:t>собственными</w:t>
      </w:r>
      <w:r w:rsidRPr="00B20BE9">
        <w:rPr>
          <w:sz w:val="28"/>
          <w:szCs w:val="28"/>
        </w:rPr>
        <w:t xml:space="preserve"> силами нематериального актива включаются  в </w:t>
      </w:r>
      <w:r w:rsidR="00B20BE9">
        <w:rPr>
          <w:sz w:val="28"/>
          <w:szCs w:val="28"/>
        </w:rPr>
        <w:t>с</w:t>
      </w:r>
      <w:r w:rsidRPr="00B20BE9">
        <w:rPr>
          <w:sz w:val="28"/>
          <w:szCs w:val="28"/>
        </w:rPr>
        <w:t xml:space="preserve">остав </w:t>
      </w:r>
      <w:r w:rsidR="00B20BE9" w:rsidRPr="00B20BE9">
        <w:rPr>
          <w:sz w:val="28"/>
          <w:szCs w:val="28"/>
        </w:rPr>
        <w:t>затрат</w:t>
      </w:r>
      <w:r w:rsidRPr="00B20BE9">
        <w:rPr>
          <w:sz w:val="28"/>
          <w:szCs w:val="28"/>
        </w:rPr>
        <w:t xml:space="preserve"> на равнее с  </w:t>
      </w:r>
      <w:r w:rsidR="00B20BE9" w:rsidRPr="00B20BE9">
        <w:rPr>
          <w:sz w:val="28"/>
          <w:szCs w:val="28"/>
        </w:rPr>
        <w:t>расходами</w:t>
      </w:r>
      <w:r w:rsidRPr="00B20BE9">
        <w:rPr>
          <w:sz w:val="28"/>
          <w:szCs w:val="28"/>
        </w:rPr>
        <w:t xml:space="preserve"> на его приобретение у сторонних организаций. Основными условиями признания нематериального актива является наличие способности приносить налогоплательщику доход, наличие документов, </w:t>
      </w:r>
      <w:r w:rsidR="00B20BE9" w:rsidRPr="00B20BE9">
        <w:rPr>
          <w:sz w:val="28"/>
          <w:szCs w:val="28"/>
        </w:rPr>
        <w:t>подтверждающих</w:t>
      </w:r>
      <w:r w:rsidRPr="00B20BE9">
        <w:rPr>
          <w:sz w:val="28"/>
          <w:szCs w:val="28"/>
        </w:rPr>
        <w:t xml:space="preserve"> существование активов.</w:t>
      </w:r>
      <w:r w:rsidR="00D66042" w:rsidRPr="00B20BE9">
        <w:rPr>
          <w:sz w:val="28"/>
          <w:szCs w:val="28"/>
        </w:rPr>
        <w:t xml:space="preserve"> Срок использования свыше 12 </w:t>
      </w:r>
      <w:r w:rsidR="00B20BE9" w:rsidRPr="00B20BE9">
        <w:rPr>
          <w:sz w:val="28"/>
          <w:szCs w:val="28"/>
        </w:rPr>
        <w:t>месяцев</w:t>
      </w:r>
      <w:r w:rsidR="00D66042" w:rsidRPr="00B20BE9">
        <w:rPr>
          <w:sz w:val="28"/>
          <w:szCs w:val="28"/>
        </w:rPr>
        <w:t xml:space="preserve">. </w:t>
      </w:r>
      <w:r w:rsidR="00B20BE9" w:rsidRPr="00B20BE9">
        <w:rPr>
          <w:sz w:val="28"/>
          <w:szCs w:val="28"/>
        </w:rPr>
        <w:t>Первоначальная</w:t>
      </w:r>
      <w:r w:rsidR="00D66042" w:rsidRPr="00B20BE9">
        <w:rPr>
          <w:sz w:val="28"/>
          <w:szCs w:val="28"/>
        </w:rPr>
        <w:t xml:space="preserve"> стоимость НМА относится к  амортизируемому имуществу, должна </w:t>
      </w:r>
      <w:r w:rsidR="00B20BE9">
        <w:rPr>
          <w:sz w:val="28"/>
          <w:szCs w:val="28"/>
        </w:rPr>
        <w:t xml:space="preserve">составляет </w:t>
      </w:r>
      <w:r w:rsidR="00D66042" w:rsidRPr="00B20BE9">
        <w:rPr>
          <w:sz w:val="28"/>
          <w:szCs w:val="28"/>
        </w:rPr>
        <w:t xml:space="preserve"> более 10 000 руб.</w:t>
      </w:r>
    </w:p>
    <w:p w:rsidR="00D66042" w:rsidRPr="00B20BE9" w:rsidRDefault="00D66042" w:rsidP="00033776">
      <w:pPr>
        <w:spacing w:line="360" w:lineRule="auto"/>
        <w:rPr>
          <w:sz w:val="28"/>
          <w:szCs w:val="28"/>
        </w:rPr>
      </w:pPr>
      <w:r w:rsidRPr="00B20BE9">
        <w:rPr>
          <w:sz w:val="28"/>
          <w:szCs w:val="28"/>
        </w:rPr>
        <w:t>При налогообложении расходами организации учитываются транспортные издержки, расходы по хранению и обслуживанию товаров.</w:t>
      </w:r>
    </w:p>
    <w:p w:rsidR="00D66042" w:rsidRPr="00B20BE9" w:rsidRDefault="00D66042" w:rsidP="00033776">
      <w:pPr>
        <w:spacing w:line="360" w:lineRule="auto"/>
        <w:rPr>
          <w:sz w:val="28"/>
          <w:szCs w:val="28"/>
        </w:rPr>
      </w:pPr>
      <w:r w:rsidRPr="00B20BE9">
        <w:rPr>
          <w:sz w:val="28"/>
          <w:szCs w:val="28"/>
        </w:rPr>
        <w:t>Датой получения доходов признается не тольео день поступления денежных средств на счета  в банках или кассу, получение иного имущества, но и день погашения задолженности налогоплательщику иным способом.</w:t>
      </w:r>
    </w:p>
    <w:p w:rsidR="00D66042" w:rsidRPr="00B20BE9" w:rsidRDefault="00D66042" w:rsidP="00033776">
      <w:pPr>
        <w:spacing w:line="360" w:lineRule="auto"/>
        <w:rPr>
          <w:sz w:val="28"/>
          <w:szCs w:val="28"/>
        </w:rPr>
      </w:pPr>
      <w:r w:rsidRPr="00B20BE9">
        <w:rPr>
          <w:sz w:val="28"/>
          <w:szCs w:val="28"/>
        </w:rPr>
        <w:t>Надеюсь, что в 2009 году появятся  новые приказы и поправки в  ФНС Росиии корекритрющие УСН и проводящие ее  к идеальной форме.</w:t>
      </w:r>
    </w:p>
    <w:p w:rsidR="00D66042" w:rsidRPr="00B20BE9" w:rsidRDefault="00D66042" w:rsidP="00033776">
      <w:pPr>
        <w:spacing w:line="360" w:lineRule="auto"/>
        <w:rPr>
          <w:sz w:val="28"/>
          <w:szCs w:val="28"/>
        </w:rPr>
      </w:pPr>
    </w:p>
    <w:p w:rsidR="00D66042" w:rsidRPr="00B20BE9" w:rsidRDefault="00D66042" w:rsidP="00033776">
      <w:pPr>
        <w:spacing w:line="360" w:lineRule="auto"/>
        <w:rPr>
          <w:sz w:val="28"/>
          <w:szCs w:val="28"/>
        </w:rPr>
      </w:pPr>
    </w:p>
    <w:p w:rsidR="00D66042" w:rsidRPr="00B20BE9" w:rsidRDefault="00D66042" w:rsidP="00033776">
      <w:pPr>
        <w:spacing w:line="360" w:lineRule="auto"/>
        <w:rPr>
          <w:sz w:val="28"/>
          <w:szCs w:val="28"/>
        </w:rPr>
      </w:pPr>
      <w:r w:rsidRPr="00B20BE9">
        <w:rPr>
          <w:sz w:val="28"/>
          <w:szCs w:val="28"/>
        </w:rPr>
        <w:t>ЗАКЛЮЧЕНИЕ</w:t>
      </w:r>
    </w:p>
    <w:p w:rsidR="00D66042" w:rsidRPr="00B20BE9" w:rsidRDefault="00090F16" w:rsidP="00033776">
      <w:pPr>
        <w:spacing w:line="360" w:lineRule="auto"/>
        <w:rPr>
          <w:sz w:val="28"/>
          <w:szCs w:val="28"/>
        </w:rPr>
      </w:pPr>
      <w:r w:rsidRPr="00B20BE9">
        <w:rPr>
          <w:sz w:val="28"/>
          <w:szCs w:val="28"/>
        </w:rPr>
        <w:t xml:space="preserve">    </w:t>
      </w:r>
      <w:r w:rsidR="00D66042" w:rsidRPr="00B20BE9">
        <w:rPr>
          <w:sz w:val="28"/>
          <w:szCs w:val="28"/>
        </w:rPr>
        <w:t>В дипломной работе мною была рассмотрена</w:t>
      </w:r>
      <w:r w:rsidR="00D5231B" w:rsidRPr="00B20BE9">
        <w:rPr>
          <w:sz w:val="28"/>
          <w:szCs w:val="28"/>
        </w:rPr>
        <w:t xml:space="preserve"> деятельность реального малого предпри</w:t>
      </w:r>
      <w:r w:rsidRPr="00B20BE9">
        <w:rPr>
          <w:sz w:val="28"/>
          <w:szCs w:val="28"/>
        </w:rPr>
        <w:t>я</w:t>
      </w:r>
      <w:r w:rsidR="00D5231B" w:rsidRPr="00B20BE9">
        <w:rPr>
          <w:sz w:val="28"/>
          <w:szCs w:val="28"/>
        </w:rPr>
        <w:t>ти</w:t>
      </w:r>
      <w:r w:rsidRPr="00B20BE9">
        <w:rPr>
          <w:sz w:val="28"/>
          <w:szCs w:val="28"/>
        </w:rPr>
        <w:t>я</w:t>
      </w:r>
      <w:r w:rsidR="00D5231B" w:rsidRPr="00B20BE9">
        <w:rPr>
          <w:sz w:val="28"/>
          <w:szCs w:val="28"/>
        </w:rPr>
        <w:t xml:space="preserve"> ООО «Оптима».</w:t>
      </w:r>
    </w:p>
    <w:p w:rsidR="00D5231B" w:rsidRDefault="00090F16" w:rsidP="00033776">
      <w:pPr>
        <w:spacing w:line="360" w:lineRule="auto"/>
        <w:rPr>
          <w:sz w:val="28"/>
          <w:szCs w:val="28"/>
        </w:rPr>
      </w:pPr>
      <w:r w:rsidRPr="00B20BE9">
        <w:rPr>
          <w:sz w:val="28"/>
          <w:szCs w:val="28"/>
        </w:rPr>
        <w:t xml:space="preserve">   ООО «Опт</w:t>
      </w:r>
      <w:r w:rsidR="00D5231B" w:rsidRPr="00B20BE9">
        <w:rPr>
          <w:sz w:val="28"/>
          <w:szCs w:val="28"/>
        </w:rPr>
        <w:t>има» относится  к субъектам малого предпринимательства и применяют упрощенн</w:t>
      </w:r>
      <w:r w:rsidR="00D5231B">
        <w:rPr>
          <w:sz w:val="28"/>
          <w:szCs w:val="28"/>
        </w:rPr>
        <w:t>ую систему налогообложения.</w:t>
      </w:r>
    </w:p>
    <w:p w:rsidR="00D5231B" w:rsidRDefault="00090F16" w:rsidP="00033776">
      <w:pPr>
        <w:spacing w:line="360" w:lineRule="auto"/>
        <w:rPr>
          <w:sz w:val="28"/>
          <w:szCs w:val="28"/>
        </w:rPr>
      </w:pPr>
      <w:r>
        <w:rPr>
          <w:sz w:val="28"/>
          <w:szCs w:val="28"/>
        </w:rPr>
        <w:t xml:space="preserve">   </w:t>
      </w:r>
      <w:r w:rsidR="00D5231B">
        <w:rPr>
          <w:sz w:val="28"/>
          <w:szCs w:val="28"/>
        </w:rPr>
        <w:t>ООО «Оптима» является плательщиком единого налога. Объектом налогообложения выбраны доходы. Налоговая ставка 6%.</w:t>
      </w:r>
    </w:p>
    <w:p w:rsidR="00D5231B" w:rsidRDefault="00090F16" w:rsidP="00033776">
      <w:pPr>
        <w:spacing w:line="360" w:lineRule="auto"/>
        <w:rPr>
          <w:sz w:val="28"/>
          <w:szCs w:val="28"/>
        </w:rPr>
      </w:pPr>
      <w:r>
        <w:rPr>
          <w:sz w:val="28"/>
          <w:szCs w:val="28"/>
        </w:rPr>
        <w:t xml:space="preserve">     </w:t>
      </w:r>
      <w:r w:rsidR="00D5231B">
        <w:rPr>
          <w:sz w:val="28"/>
          <w:szCs w:val="28"/>
        </w:rPr>
        <w:t xml:space="preserve">Основным документом регламентирующим ведение бухгалтерского учета является учетная политика организации. Учетная политика ООО «Оптимма» </w:t>
      </w:r>
      <w:r>
        <w:rPr>
          <w:sz w:val="28"/>
          <w:szCs w:val="28"/>
        </w:rPr>
        <w:t>формируется</w:t>
      </w:r>
      <w:r w:rsidR="00D5231B">
        <w:rPr>
          <w:sz w:val="28"/>
          <w:szCs w:val="28"/>
        </w:rPr>
        <w:t xml:space="preserve"> главным бухгалтером на основе действующих нормативных актов по бухгалтерскому и </w:t>
      </w:r>
      <w:r>
        <w:rPr>
          <w:sz w:val="28"/>
          <w:szCs w:val="28"/>
        </w:rPr>
        <w:t>налоговому</w:t>
      </w:r>
      <w:r w:rsidR="00D5231B">
        <w:rPr>
          <w:sz w:val="28"/>
          <w:szCs w:val="28"/>
        </w:rPr>
        <w:t xml:space="preserve"> учета и утверждается руководителем.</w:t>
      </w:r>
    </w:p>
    <w:p w:rsidR="00D5231B" w:rsidRDefault="00090F16" w:rsidP="00033776">
      <w:pPr>
        <w:spacing w:line="360" w:lineRule="auto"/>
        <w:rPr>
          <w:sz w:val="28"/>
          <w:szCs w:val="28"/>
        </w:rPr>
      </w:pPr>
      <w:r>
        <w:rPr>
          <w:sz w:val="28"/>
          <w:szCs w:val="28"/>
        </w:rPr>
        <w:t xml:space="preserve">    </w:t>
      </w:r>
      <w:r w:rsidR="00D5231B">
        <w:rPr>
          <w:sz w:val="28"/>
          <w:szCs w:val="28"/>
        </w:rPr>
        <w:t>Согласно п.1 ст.346.24 НК РФ ООО «оптима» ведет налоговый учет показателей совей деятельности, необходимых для исчисления налоговой базы и суммы налога в  Книге учета доходов и расходов.</w:t>
      </w:r>
      <w:r w:rsidR="00D5231B">
        <w:rPr>
          <w:sz w:val="28"/>
          <w:szCs w:val="28"/>
        </w:rPr>
        <w:br/>
      </w:r>
      <w:r>
        <w:rPr>
          <w:sz w:val="28"/>
          <w:szCs w:val="28"/>
        </w:rPr>
        <w:t xml:space="preserve">    </w:t>
      </w:r>
      <w:r w:rsidR="00D5231B">
        <w:rPr>
          <w:sz w:val="28"/>
          <w:szCs w:val="28"/>
        </w:rPr>
        <w:t>ООО «</w:t>
      </w:r>
      <w:r>
        <w:rPr>
          <w:sz w:val="28"/>
          <w:szCs w:val="28"/>
        </w:rPr>
        <w:t>О</w:t>
      </w:r>
      <w:r w:rsidR="00D5231B">
        <w:rPr>
          <w:sz w:val="28"/>
          <w:szCs w:val="28"/>
        </w:rPr>
        <w:t xml:space="preserve">птима» ведет  в  </w:t>
      </w:r>
      <w:r>
        <w:rPr>
          <w:sz w:val="28"/>
          <w:szCs w:val="28"/>
        </w:rPr>
        <w:t>установленном</w:t>
      </w:r>
      <w:r w:rsidR="00D5231B">
        <w:rPr>
          <w:sz w:val="28"/>
          <w:szCs w:val="28"/>
        </w:rPr>
        <w:t xml:space="preserve"> порядке учет своих доходов представляет налоговым органам ( в  случаях предусмотренных Налоговым кодексом) </w:t>
      </w:r>
      <w:r w:rsidR="00DA09E2">
        <w:rPr>
          <w:sz w:val="28"/>
          <w:szCs w:val="28"/>
        </w:rPr>
        <w:t xml:space="preserve"> документы, необходимые для исчисления и уплаты налогов. Организация обеспечивает сохранность данных бухгалтерского учета и других документов необходимых для исчисления и уплаты </w:t>
      </w:r>
      <w:r>
        <w:rPr>
          <w:sz w:val="28"/>
          <w:szCs w:val="28"/>
        </w:rPr>
        <w:t>налогов</w:t>
      </w:r>
      <w:r w:rsidR="00DA09E2">
        <w:rPr>
          <w:sz w:val="28"/>
          <w:szCs w:val="28"/>
        </w:rPr>
        <w:t xml:space="preserve"> и </w:t>
      </w:r>
      <w:r>
        <w:rPr>
          <w:sz w:val="28"/>
          <w:szCs w:val="28"/>
        </w:rPr>
        <w:t>подтверждающих</w:t>
      </w:r>
      <w:r w:rsidR="00DA09E2">
        <w:rPr>
          <w:sz w:val="28"/>
          <w:szCs w:val="28"/>
        </w:rPr>
        <w:t xml:space="preserve"> полученные доходы и уплаченные (удержанные) налоги.</w:t>
      </w:r>
    </w:p>
    <w:p w:rsidR="00DA09E2" w:rsidRDefault="00090F16" w:rsidP="00033776">
      <w:pPr>
        <w:spacing w:line="360" w:lineRule="auto"/>
        <w:rPr>
          <w:sz w:val="28"/>
          <w:szCs w:val="28"/>
        </w:rPr>
      </w:pPr>
      <w:r>
        <w:rPr>
          <w:sz w:val="28"/>
          <w:szCs w:val="28"/>
        </w:rPr>
        <w:t xml:space="preserve">     </w:t>
      </w:r>
      <w:r w:rsidR="00DA09E2">
        <w:rPr>
          <w:sz w:val="28"/>
          <w:szCs w:val="28"/>
        </w:rPr>
        <w:t>Для обобщения классификации и накопления информации содержащейся   в п</w:t>
      </w:r>
      <w:r w:rsidR="00544988">
        <w:rPr>
          <w:sz w:val="28"/>
          <w:szCs w:val="28"/>
        </w:rPr>
        <w:t>р</w:t>
      </w:r>
      <w:r w:rsidR="00DA09E2">
        <w:rPr>
          <w:sz w:val="28"/>
          <w:szCs w:val="28"/>
        </w:rPr>
        <w:t>ин</w:t>
      </w:r>
      <w:r w:rsidR="00544988">
        <w:rPr>
          <w:sz w:val="28"/>
          <w:szCs w:val="28"/>
        </w:rPr>
        <w:t>я</w:t>
      </w:r>
      <w:r w:rsidR="00DA09E2">
        <w:rPr>
          <w:sz w:val="28"/>
          <w:szCs w:val="28"/>
        </w:rPr>
        <w:t xml:space="preserve">тых к  бухгалтерском учету первичных учетных документов и отражение е на счетах бухгалтерского учета и </w:t>
      </w:r>
      <w:r w:rsidR="00544988">
        <w:rPr>
          <w:sz w:val="28"/>
          <w:szCs w:val="28"/>
        </w:rPr>
        <w:t>отчетности</w:t>
      </w:r>
      <w:r w:rsidR="00DA09E2">
        <w:rPr>
          <w:sz w:val="28"/>
          <w:szCs w:val="28"/>
        </w:rPr>
        <w:t xml:space="preserve"> предназначены </w:t>
      </w:r>
      <w:r w:rsidR="00544988">
        <w:rPr>
          <w:sz w:val="28"/>
          <w:szCs w:val="28"/>
        </w:rPr>
        <w:t>регистры</w:t>
      </w:r>
      <w:r w:rsidR="00DA09E2">
        <w:rPr>
          <w:sz w:val="28"/>
          <w:szCs w:val="28"/>
        </w:rPr>
        <w:t xml:space="preserve"> бухгалтерского учета. </w:t>
      </w:r>
      <w:r w:rsidR="00544988">
        <w:rPr>
          <w:sz w:val="28"/>
          <w:szCs w:val="28"/>
        </w:rPr>
        <w:t xml:space="preserve"> </w:t>
      </w:r>
      <w:r w:rsidR="00DA09E2">
        <w:rPr>
          <w:sz w:val="28"/>
          <w:szCs w:val="28"/>
        </w:rPr>
        <w:t xml:space="preserve">В организации </w:t>
      </w:r>
      <w:r w:rsidR="00544988">
        <w:rPr>
          <w:sz w:val="28"/>
          <w:szCs w:val="28"/>
        </w:rPr>
        <w:t>установлена</w:t>
      </w:r>
      <w:r w:rsidR="00DA09E2">
        <w:rPr>
          <w:sz w:val="28"/>
          <w:szCs w:val="28"/>
        </w:rPr>
        <w:t xml:space="preserve"> компьютерная технология обработки учетной информации с </w:t>
      </w:r>
      <w:r w:rsidR="00544988">
        <w:rPr>
          <w:sz w:val="28"/>
          <w:szCs w:val="28"/>
        </w:rPr>
        <w:t>применением</w:t>
      </w:r>
      <w:r w:rsidR="00DA09E2">
        <w:rPr>
          <w:sz w:val="28"/>
          <w:szCs w:val="28"/>
        </w:rPr>
        <w:t xml:space="preserve"> программы 1С: бухгалтерия.</w:t>
      </w:r>
    </w:p>
    <w:p w:rsidR="00DA09E2" w:rsidRDefault="00544988" w:rsidP="00033776">
      <w:pPr>
        <w:spacing w:line="360" w:lineRule="auto"/>
        <w:rPr>
          <w:sz w:val="28"/>
          <w:szCs w:val="28"/>
        </w:rPr>
      </w:pPr>
      <w:r>
        <w:rPr>
          <w:sz w:val="28"/>
          <w:szCs w:val="28"/>
        </w:rPr>
        <w:t xml:space="preserve">     </w:t>
      </w:r>
      <w:r w:rsidR="00DA09E2">
        <w:rPr>
          <w:sz w:val="28"/>
          <w:szCs w:val="28"/>
        </w:rPr>
        <w:t>ООО «Оптима» входе работы было рекомендовано:</w:t>
      </w:r>
    </w:p>
    <w:p w:rsidR="00DA09E2" w:rsidRDefault="00DA09E2" w:rsidP="00033776">
      <w:pPr>
        <w:spacing w:line="360" w:lineRule="auto"/>
        <w:rPr>
          <w:sz w:val="28"/>
          <w:szCs w:val="28"/>
        </w:rPr>
      </w:pPr>
      <w:r>
        <w:rPr>
          <w:sz w:val="28"/>
          <w:szCs w:val="28"/>
        </w:rPr>
        <w:t>-применять меры  к снижения кредиторской задолженности;</w:t>
      </w:r>
    </w:p>
    <w:p w:rsidR="00DA09E2" w:rsidRDefault="00DA09E2" w:rsidP="00033776">
      <w:pPr>
        <w:spacing w:line="360" w:lineRule="auto"/>
        <w:rPr>
          <w:sz w:val="28"/>
          <w:szCs w:val="28"/>
        </w:rPr>
      </w:pPr>
      <w:r>
        <w:rPr>
          <w:sz w:val="28"/>
          <w:szCs w:val="28"/>
        </w:rPr>
        <w:t>-по возможности ускорить завершение строительства, с  целью получения прибыли от использования новых объектов основных средств;</w:t>
      </w:r>
    </w:p>
    <w:p w:rsidR="00DA09E2" w:rsidRDefault="0088626F" w:rsidP="00033776">
      <w:pPr>
        <w:spacing w:line="360" w:lineRule="auto"/>
        <w:rPr>
          <w:sz w:val="28"/>
          <w:szCs w:val="28"/>
        </w:rPr>
      </w:pPr>
      <w:r>
        <w:rPr>
          <w:sz w:val="28"/>
          <w:szCs w:val="28"/>
        </w:rPr>
        <w:t>-для ч</w:t>
      </w:r>
      <w:r w:rsidR="00DA09E2">
        <w:rPr>
          <w:sz w:val="28"/>
          <w:szCs w:val="28"/>
        </w:rPr>
        <w:t xml:space="preserve">еткого разграничения обязанностей по создания, </w:t>
      </w:r>
      <w:r>
        <w:rPr>
          <w:sz w:val="28"/>
          <w:szCs w:val="28"/>
        </w:rPr>
        <w:t>проверке</w:t>
      </w:r>
      <w:r w:rsidR="00DA09E2">
        <w:rPr>
          <w:sz w:val="28"/>
          <w:szCs w:val="28"/>
        </w:rPr>
        <w:t xml:space="preserve"> и обработке первичных документов , а также сроках их предоставления оформлять правило документооборота, утверждаемые в  </w:t>
      </w:r>
      <w:r>
        <w:rPr>
          <w:sz w:val="28"/>
          <w:szCs w:val="28"/>
        </w:rPr>
        <w:t>составе</w:t>
      </w:r>
      <w:r w:rsidR="00DA09E2">
        <w:rPr>
          <w:sz w:val="28"/>
          <w:szCs w:val="28"/>
        </w:rPr>
        <w:t xml:space="preserve"> его учетной полите по бухгалтерскому учету. </w:t>
      </w:r>
    </w:p>
    <w:p w:rsidR="00DA09E2" w:rsidRDefault="00DA09E2" w:rsidP="00033776">
      <w:pPr>
        <w:spacing w:line="360" w:lineRule="auto"/>
        <w:rPr>
          <w:sz w:val="28"/>
          <w:szCs w:val="28"/>
        </w:rPr>
      </w:pPr>
      <w:r>
        <w:rPr>
          <w:sz w:val="28"/>
          <w:szCs w:val="28"/>
        </w:rPr>
        <w:t xml:space="preserve">-уделять внимание бухгалтерского аппарата функциям контроля за совершением хозяйственных </w:t>
      </w:r>
      <w:r w:rsidR="0088626F">
        <w:rPr>
          <w:sz w:val="28"/>
          <w:szCs w:val="28"/>
        </w:rPr>
        <w:t>операций</w:t>
      </w:r>
      <w:r>
        <w:rPr>
          <w:sz w:val="28"/>
          <w:szCs w:val="28"/>
        </w:rPr>
        <w:t>.</w:t>
      </w:r>
    </w:p>
    <w:p w:rsidR="00DA09E2" w:rsidRDefault="0088626F" w:rsidP="00033776">
      <w:pPr>
        <w:spacing w:line="360" w:lineRule="auto"/>
        <w:rPr>
          <w:sz w:val="28"/>
          <w:szCs w:val="28"/>
        </w:rPr>
      </w:pPr>
      <w:r>
        <w:rPr>
          <w:sz w:val="28"/>
          <w:szCs w:val="28"/>
        </w:rPr>
        <w:t xml:space="preserve">   </w:t>
      </w:r>
      <w:r w:rsidR="00DA09E2">
        <w:rPr>
          <w:sz w:val="28"/>
          <w:szCs w:val="28"/>
        </w:rPr>
        <w:t xml:space="preserve">Внедрение перечисленных предложений улучшит экономическое состояние </w:t>
      </w:r>
      <w:r>
        <w:rPr>
          <w:sz w:val="28"/>
          <w:szCs w:val="28"/>
        </w:rPr>
        <w:t>предприятия</w:t>
      </w:r>
      <w:r w:rsidR="00DA09E2">
        <w:rPr>
          <w:sz w:val="28"/>
          <w:szCs w:val="28"/>
        </w:rPr>
        <w:t xml:space="preserve"> и позволит организовать учет в </w:t>
      </w:r>
      <w:r>
        <w:rPr>
          <w:sz w:val="28"/>
          <w:szCs w:val="28"/>
        </w:rPr>
        <w:t>соответствии</w:t>
      </w:r>
      <w:r w:rsidR="00DA09E2">
        <w:rPr>
          <w:sz w:val="28"/>
          <w:szCs w:val="28"/>
        </w:rPr>
        <w:t xml:space="preserve"> с требованиями действующих законодательных и нормативных документов, </w:t>
      </w:r>
      <w:r>
        <w:rPr>
          <w:sz w:val="28"/>
          <w:szCs w:val="28"/>
        </w:rPr>
        <w:t xml:space="preserve">   </w:t>
      </w:r>
      <w:r w:rsidR="00DA09E2">
        <w:rPr>
          <w:sz w:val="28"/>
          <w:szCs w:val="28"/>
        </w:rPr>
        <w:t>регламентирующих порядок ведения бухгалтерского и налогового учета.</w:t>
      </w:r>
    </w:p>
    <w:p w:rsidR="00DA09E2" w:rsidRDefault="0088626F" w:rsidP="00033776">
      <w:pPr>
        <w:spacing w:line="360" w:lineRule="auto"/>
        <w:rPr>
          <w:sz w:val="28"/>
          <w:szCs w:val="28"/>
        </w:rPr>
      </w:pPr>
      <w:r>
        <w:rPr>
          <w:sz w:val="28"/>
          <w:szCs w:val="28"/>
        </w:rPr>
        <w:t xml:space="preserve">     </w:t>
      </w:r>
      <w:r w:rsidR="00DA09E2">
        <w:rPr>
          <w:sz w:val="28"/>
          <w:szCs w:val="28"/>
        </w:rPr>
        <w:t xml:space="preserve">Что же качается малого </w:t>
      </w:r>
      <w:r>
        <w:rPr>
          <w:sz w:val="28"/>
          <w:szCs w:val="28"/>
        </w:rPr>
        <w:t>бизнеса</w:t>
      </w:r>
      <w:r w:rsidR="00DA09E2">
        <w:rPr>
          <w:sz w:val="28"/>
          <w:szCs w:val="28"/>
        </w:rPr>
        <w:t xml:space="preserve"> в  целом, то для понимания роли малого </w:t>
      </w:r>
      <w:r>
        <w:rPr>
          <w:sz w:val="28"/>
          <w:szCs w:val="28"/>
        </w:rPr>
        <w:t>предприятия</w:t>
      </w:r>
      <w:r w:rsidR="00DA09E2">
        <w:rPr>
          <w:sz w:val="28"/>
          <w:szCs w:val="28"/>
        </w:rPr>
        <w:t xml:space="preserve"> требуется ясное представление </w:t>
      </w:r>
      <w:r>
        <w:rPr>
          <w:sz w:val="28"/>
          <w:szCs w:val="28"/>
        </w:rPr>
        <w:t>о том</w:t>
      </w:r>
      <w:r w:rsidR="00DA09E2">
        <w:rPr>
          <w:sz w:val="28"/>
          <w:szCs w:val="28"/>
        </w:rPr>
        <w:t xml:space="preserve">, какое место оно занимает в  национальной экономике и каковы его отличительные </w:t>
      </w:r>
      <w:r>
        <w:rPr>
          <w:sz w:val="28"/>
          <w:szCs w:val="28"/>
        </w:rPr>
        <w:t>особенности</w:t>
      </w:r>
      <w:r w:rsidR="00DA09E2">
        <w:rPr>
          <w:sz w:val="28"/>
          <w:szCs w:val="28"/>
        </w:rPr>
        <w:t>.</w:t>
      </w:r>
    </w:p>
    <w:p w:rsidR="00DA09E2" w:rsidRDefault="0088626F" w:rsidP="00033776">
      <w:pPr>
        <w:spacing w:line="360" w:lineRule="auto"/>
        <w:rPr>
          <w:sz w:val="28"/>
          <w:szCs w:val="28"/>
        </w:rPr>
      </w:pPr>
      <w:r>
        <w:rPr>
          <w:sz w:val="28"/>
          <w:szCs w:val="28"/>
        </w:rPr>
        <w:t xml:space="preserve">    </w:t>
      </w:r>
      <w:r w:rsidR="00DA09E2">
        <w:rPr>
          <w:sz w:val="28"/>
          <w:szCs w:val="28"/>
        </w:rPr>
        <w:t>В  условиях формирования и развития рыночных отношений предпола</w:t>
      </w:r>
      <w:r>
        <w:rPr>
          <w:sz w:val="28"/>
          <w:szCs w:val="28"/>
        </w:rPr>
        <w:t>га</w:t>
      </w:r>
      <w:r w:rsidR="00DA09E2">
        <w:rPr>
          <w:sz w:val="28"/>
          <w:szCs w:val="28"/>
        </w:rPr>
        <w:t xml:space="preserve">ется свободное и равноправное существование и развитие различных форм </w:t>
      </w:r>
      <w:r>
        <w:rPr>
          <w:sz w:val="28"/>
          <w:szCs w:val="28"/>
        </w:rPr>
        <w:t>собственности</w:t>
      </w:r>
      <w:r w:rsidR="00DA09E2">
        <w:rPr>
          <w:sz w:val="28"/>
          <w:szCs w:val="28"/>
        </w:rPr>
        <w:t xml:space="preserve"> форм и различных секторов внутри каждой формы </w:t>
      </w:r>
      <w:r>
        <w:rPr>
          <w:sz w:val="28"/>
          <w:szCs w:val="28"/>
        </w:rPr>
        <w:t>собственности</w:t>
      </w:r>
      <w:r w:rsidR="00DA09E2">
        <w:rPr>
          <w:sz w:val="28"/>
          <w:szCs w:val="28"/>
        </w:rPr>
        <w:t>.</w:t>
      </w:r>
    </w:p>
    <w:p w:rsidR="00DA09E2" w:rsidRDefault="0088626F" w:rsidP="00033776">
      <w:pPr>
        <w:spacing w:line="360" w:lineRule="auto"/>
        <w:rPr>
          <w:sz w:val="28"/>
          <w:szCs w:val="28"/>
        </w:rPr>
      </w:pPr>
      <w:r>
        <w:rPr>
          <w:sz w:val="28"/>
          <w:szCs w:val="28"/>
        </w:rPr>
        <w:t xml:space="preserve">     </w:t>
      </w:r>
      <w:r w:rsidR="00DA09E2">
        <w:rPr>
          <w:sz w:val="28"/>
          <w:szCs w:val="28"/>
        </w:rPr>
        <w:t xml:space="preserve">Предпринимательство-это разновидность трудовых усилий по организации и управлению производством  с целью достижения фирмой наилучших результатов  главной отличительной чертой </w:t>
      </w:r>
      <w:r>
        <w:rPr>
          <w:sz w:val="28"/>
          <w:szCs w:val="28"/>
        </w:rPr>
        <w:t>которого</w:t>
      </w:r>
      <w:r w:rsidR="00DA09E2">
        <w:rPr>
          <w:sz w:val="28"/>
          <w:szCs w:val="28"/>
        </w:rPr>
        <w:t xml:space="preserve"> является свободная конкуренция.</w:t>
      </w:r>
    </w:p>
    <w:p w:rsidR="00DA09E2" w:rsidRPr="0088626F" w:rsidRDefault="0088626F" w:rsidP="00033776">
      <w:pPr>
        <w:spacing w:line="360" w:lineRule="auto"/>
        <w:rPr>
          <w:sz w:val="28"/>
          <w:szCs w:val="28"/>
        </w:rPr>
      </w:pPr>
      <w:r>
        <w:rPr>
          <w:sz w:val="28"/>
          <w:szCs w:val="28"/>
        </w:rPr>
        <w:t xml:space="preserve">    </w:t>
      </w:r>
      <w:r w:rsidR="00DA09E2">
        <w:rPr>
          <w:sz w:val="28"/>
          <w:szCs w:val="28"/>
        </w:rPr>
        <w:t xml:space="preserve">В настоящее </w:t>
      </w:r>
      <w:r>
        <w:rPr>
          <w:sz w:val="28"/>
          <w:szCs w:val="28"/>
        </w:rPr>
        <w:t>время</w:t>
      </w:r>
      <w:r w:rsidR="00DA09E2">
        <w:rPr>
          <w:sz w:val="28"/>
          <w:szCs w:val="28"/>
        </w:rPr>
        <w:t xml:space="preserve"> малый бизнес или малое предпринимательство представляет собой многочисленный слой мелких </w:t>
      </w:r>
      <w:r>
        <w:rPr>
          <w:sz w:val="28"/>
          <w:szCs w:val="28"/>
        </w:rPr>
        <w:t>собственников</w:t>
      </w:r>
      <w:r w:rsidR="00DA09E2">
        <w:rPr>
          <w:sz w:val="28"/>
          <w:szCs w:val="28"/>
        </w:rPr>
        <w:t xml:space="preserve">, которые в </w:t>
      </w:r>
      <w:r w:rsidR="00DA09E2" w:rsidRPr="0088626F">
        <w:rPr>
          <w:sz w:val="28"/>
          <w:szCs w:val="28"/>
        </w:rPr>
        <w:t xml:space="preserve">значительной </w:t>
      </w:r>
      <w:r w:rsidRPr="0088626F">
        <w:rPr>
          <w:sz w:val="28"/>
          <w:szCs w:val="28"/>
        </w:rPr>
        <w:t>степени</w:t>
      </w:r>
      <w:r w:rsidR="00DA09E2" w:rsidRPr="0088626F">
        <w:rPr>
          <w:sz w:val="28"/>
          <w:szCs w:val="28"/>
        </w:rPr>
        <w:t xml:space="preserve"> определяют социально-экономический и политический уровень развития страны.</w:t>
      </w:r>
    </w:p>
    <w:p w:rsidR="00DA09E2" w:rsidRDefault="0088626F" w:rsidP="00033776">
      <w:pPr>
        <w:spacing w:line="360" w:lineRule="auto"/>
        <w:rPr>
          <w:sz w:val="28"/>
          <w:szCs w:val="28"/>
        </w:rPr>
      </w:pPr>
      <w:r>
        <w:rPr>
          <w:sz w:val="28"/>
          <w:szCs w:val="28"/>
        </w:rPr>
        <w:t xml:space="preserve">    </w:t>
      </w:r>
      <w:r w:rsidR="00DA09E2" w:rsidRPr="0088626F">
        <w:rPr>
          <w:sz w:val="28"/>
          <w:szCs w:val="28"/>
        </w:rPr>
        <w:t xml:space="preserve">Дмитрий Медведев и премьер Владимир Путин </w:t>
      </w:r>
      <w:r w:rsidRPr="0088626F">
        <w:rPr>
          <w:sz w:val="28"/>
          <w:szCs w:val="28"/>
        </w:rPr>
        <w:t>заверили</w:t>
      </w:r>
      <w:r w:rsidR="00DA09E2" w:rsidRPr="0088626F">
        <w:rPr>
          <w:sz w:val="28"/>
          <w:szCs w:val="28"/>
        </w:rPr>
        <w:t xml:space="preserve"> граждан страны,  в  частности </w:t>
      </w:r>
      <w:r w:rsidRPr="0088626F">
        <w:rPr>
          <w:sz w:val="28"/>
          <w:szCs w:val="28"/>
        </w:rPr>
        <w:t>представителей</w:t>
      </w:r>
      <w:r w:rsidR="00DA09E2" w:rsidRPr="0088626F">
        <w:rPr>
          <w:sz w:val="28"/>
          <w:szCs w:val="28"/>
        </w:rPr>
        <w:t xml:space="preserve"> малого и среднего бизнеса что государство и</w:t>
      </w:r>
      <w:r w:rsidR="00DA09E2">
        <w:rPr>
          <w:sz w:val="28"/>
          <w:szCs w:val="28"/>
        </w:rPr>
        <w:t xml:space="preserve"> дальше будет поддерживать малый и средний бизнес всеми возможными способами несмотря на возникший экономический кризис.  В своем </w:t>
      </w:r>
      <w:r>
        <w:rPr>
          <w:sz w:val="28"/>
          <w:szCs w:val="28"/>
        </w:rPr>
        <w:t>выступлении</w:t>
      </w:r>
      <w:r w:rsidR="00DA09E2">
        <w:rPr>
          <w:sz w:val="28"/>
          <w:szCs w:val="28"/>
        </w:rPr>
        <w:t xml:space="preserve"> 4.12.200</w:t>
      </w:r>
      <w:r>
        <w:rPr>
          <w:sz w:val="28"/>
          <w:szCs w:val="28"/>
        </w:rPr>
        <w:t>9</w:t>
      </w:r>
      <w:r w:rsidR="00DA09E2">
        <w:rPr>
          <w:sz w:val="28"/>
          <w:szCs w:val="28"/>
        </w:rPr>
        <w:t>г. Премьер Владимир Путин еще раз подтвердил, что государство не сменит выбранного курса в отношении малого и среднего бизнеса.</w:t>
      </w: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D83D4D" w:rsidRDefault="00D83D4D" w:rsidP="00033776">
      <w:pPr>
        <w:spacing w:line="360" w:lineRule="auto"/>
        <w:rPr>
          <w:sz w:val="28"/>
          <w:szCs w:val="28"/>
        </w:rPr>
      </w:pPr>
    </w:p>
    <w:p w:rsidR="00D83D4D" w:rsidRDefault="00D83D4D" w:rsidP="00033776">
      <w:pPr>
        <w:spacing w:line="360" w:lineRule="auto"/>
        <w:rPr>
          <w:sz w:val="28"/>
          <w:szCs w:val="28"/>
        </w:rPr>
      </w:pPr>
    </w:p>
    <w:p w:rsidR="00D83D4D" w:rsidRDefault="00D83D4D" w:rsidP="00033776">
      <w:pPr>
        <w:spacing w:line="360" w:lineRule="auto"/>
        <w:rPr>
          <w:sz w:val="28"/>
          <w:szCs w:val="28"/>
        </w:rPr>
      </w:pPr>
    </w:p>
    <w:p w:rsidR="00D83D4D" w:rsidRDefault="00D83D4D" w:rsidP="00033776">
      <w:pPr>
        <w:spacing w:line="360" w:lineRule="auto"/>
        <w:rPr>
          <w:sz w:val="28"/>
          <w:szCs w:val="28"/>
        </w:rPr>
      </w:pPr>
    </w:p>
    <w:p w:rsidR="00D83D4D" w:rsidRDefault="00D83D4D" w:rsidP="00033776">
      <w:pPr>
        <w:spacing w:line="360" w:lineRule="auto"/>
        <w:rPr>
          <w:sz w:val="28"/>
          <w:szCs w:val="28"/>
        </w:rPr>
      </w:pPr>
    </w:p>
    <w:p w:rsidR="007B1BAB" w:rsidRDefault="007B1BAB" w:rsidP="00033776">
      <w:pPr>
        <w:spacing w:line="360" w:lineRule="auto"/>
        <w:rPr>
          <w:sz w:val="28"/>
          <w:szCs w:val="28"/>
        </w:rPr>
      </w:pPr>
      <w:r>
        <w:rPr>
          <w:sz w:val="28"/>
          <w:szCs w:val="28"/>
        </w:rPr>
        <w:t>Список использованной литературы</w:t>
      </w:r>
    </w:p>
    <w:p w:rsidR="007B1BAB" w:rsidRDefault="008A09BD" w:rsidP="008A09BD">
      <w:pPr>
        <w:numPr>
          <w:ilvl w:val="0"/>
          <w:numId w:val="1"/>
        </w:numPr>
        <w:spacing w:line="360" w:lineRule="auto"/>
        <w:rPr>
          <w:sz w:val="28"/>
          <w:szCs w:val="28"/>
        </w:rPr>
      </w:pPr>
      <w:r>
        <w:rPr>
          <w:sz w:val="28"/>
          <w:szCs w:val="28"/>
        </w:rPr>
        <w:t>Налоговый кодекс РФ: Части 1 и 2  ( по состоянию на 01.01.2009г.) – М.: «Проект», 2009г.</w:t>
      </w:r>
    </w:p>
    <w:p w:rsidR="008A09BD" w:rsidRDefault="008A09BD" w:rsidP="008A09BD">
      <w:pPr>
        <w:numPr>
          <w:ilvl w:val="0"/>
          <w:numId w:val="1"/>
        </w:numPr>
        <w:spacing w:line="360" w:lineRule="auto"/>
        <w:rPr>
          <w:sz w:val="28"/>
          <w:szCs w:val="28"/>
        </w:rPr>
      </w:pPr>
      <w:r>
        <w:rPr>
          <w:sz w:val="28"/>
          <w:szCs w:val="28"/>
        </w:rPr>
        <w:t>Федеральный закон РФ от 21 ноября 1996г. №129-ФЗ « О бухгалтерском учете»</w:t>
      </w:r>
    </w:p>
    <w:p w:rsidR="008A09BD" w:rsidRDefault="008A09BD" w:rsidP="008A09BD">
      <w:pPr>
        <w:numPr>
          <w:ilvl w:val="0"/>
          <w:numId w:val="1"/>
        </w:numPr>
        <w:spacing w:line="360" w:lineRule="auto"/>
        <w:rPr>
          <w:sz w:val="28"/>
          <w:szCs w:val="28"/>
        </w:rPr>
      </w:pPr>
      <w:r>
        <w:rPr>
          <w:sz w:val="28"/>
          <w:szCs w:val="28"/>
        </w:rPr>
        <w:t>Федеральный закон от 14 июня 1995 г. №88-ФЗ « О государственной поддержке малого предпринимательства в Российской Федерации».</w:t>
      </w:r>
    </w:p>
    <w:p w:rsidR="008A09BD" w:rsidRDefault="008A09BD" w:rsidP="008A09BD">
      <w:pPr>
        <w:numPr>
          <w:ilvl w:val="0"/>
          <w:numId w:val="1"/>
        </w:numPr>
        <w:spacing w:line="360" w:lineRule="auto"/>
        <w:rPr>
          <w:sz w:val="28"/>
          <w:szCs w:val="28"/>
        </w:rPr>
      </w:pPr>
      <w:r>
        <w:rPr>
          <w:sz w:val="28"/>
          <w:szCs w:val="28"/>
        </w:rPr>
        <w:t>Федеральный закон от 15 декабря 2001г №167-ФЗ «Об  обязательном пенсионном страховании  в Российской Федерации»</w:t>
      </w:r>
      <w:r w:rsidR="005A1DE2">
        <w:rPr>
          <w:sz w:val="28"/>
          <w:szCs w:val="28"/>
        </w:rPr>
        <w:t>.</w:t>
      </w:r>
    </w:p>
    <w:p w:rsidR="005A1DE2" w:rsidRDefault="005A1DE2" w:rsidP="008A09BD">
      <w:pPr>
        <w:numPr>
          <w:ilvl w:val="0"/>
          <w:numId w:val="1"/>
        </w:numPr>
        <w:spacing w:line="360" w:lineRule="auto"/>
        <w:rPr>
          <w:sz w:val="28"/>
          <w:szCs w:val="28"/>
        </w:rPr>
      </w:pPr>
      <w:r>
        <w:rPr>
          <w:sz w:val="28"/>
          <w:szCs w:val="28"/>
        </w:rPr>
        <w:t>Федеральный закон от 31 декабря      2002г.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p>
    <w:p w:rsidR="005A1DE2" w:rsidRDefault="005A1DE2" w:rsidP="008A09BD">
      <w:pPr>
        <w:numPr>
          <w:ilvl w:val="0"/>
          <w:numId w:val="1"/>
        </w:numPr>
        <w:spacing w:line="360" w:lineRule="auto"/>
        <w:rPr>
          <w:sz w:val="28"/>
          <w:szCs w:val="28"/>
        </w:rPr>
      </w:pPr>
      <w:r>
        <w:rPr>
          <w:sz w:val="28"/>
          <w:szCs w:val="28"/>
        </w:rPr>
        <w:t>Приказ МНС России от 19 сентября 2002г. №ВГ-3-22</w:t>
      </w:r>
      <w:r w:rsidRPr="005A1DE2">
        <w:rPr>
          <w:sz w:val="28"/>
          <w:szCs w:val="28"/>
        </w:rPr>
        <w:t xml:space="preserve">/495 </w:t>
      </w:r>
      <w:r>
        <w:rPr>
          <w:sz w:val="28"/>
          <w:szCs w:val="28"/>
        </w:rPr>
        <w:t xml:space="preserve"> «Об утверждении форм документов для применения упрощенной системы налогообложения».</w:t>
      </w:r>
    </w:p>
    <w:p w:rsidR="005A1DE2" w:rsidRDefault="005A1DE2" w:rsidP="008A09BD">
      <w:pPr>
        <w:numPr>
          <w:ilvl w:val="0"/>
          <w:numId w:val="1"/>
        </w:numPr>
        <w:spacing w:line="360" w:lineRule="auto"/>
        <w:rPr>
          <w:sz w:val="28"/>
          <w:szCs w:val="28"/>
        </w:rPr>
      </w:pPr>
      <w:r>
        <w:rPr>
          <w:sz w:val="28"/>
          <w:szCs w:val="28"/>
        </w:rPr>
        <w:t>Приказ ФНС России от 31 августа 2005г.  №САЭ-3-22</w:t>
      </w:r>
      <w:r w:rsidRPr="005A1DE2">
        <w:rPr>
          <w:sz w:val="28"/>
          <w:szCs w:val="28"/>
        </w:rPr>
        <w:t xml:space="preserve">/417 </w:t>
      </w:r>
      <w:r>
        <w:rPr>
          <w:sz w:val="28"/>
          <w:szCs w:val="28"/>
        </w:rPr>
        <w:t>«Об утверждении форм документов, необходимых для применения упрощенной системы налогообложения на основе патента».</w:t>
      </w:r>
    </w:p>
    <w:p w:rsidR="006B75F8" w:rsidRDefault="006B75F8" w:rsidP="008A09BD">
      <w:pPr>
        <w:numPr>
          <w:ilvl w:val="0"/>
          <w:numId w:val="1"/>
        </w:numPr>
        <w:spacing w:line="360" w:lineRule="auto"/>
        <w:rPr>
          <w:sz w:val="28"/>
          <w:szCs w:val="28"/>
        </w:rPr>
      </w:pPr>
      <w:r>
        <w:rPr>
          <w:sz w:val="28"/>
          <w:szCs w:val="28"/>
        </w:rPr>
        <w:t>Приказ МНС России от 30 декабря 2005г. №167н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ее заполнения».</w:t>
      </w:r>
    </w:p>
    <w:p w:rsidR="006B75F8" w:rsidRDefault="006B75F8" w:rsidP="008A09BD">
      <w:pPr>
        <w:numPr>
          <w:ilvl w:val="0"/>
          <w:numId w:val="1"/>
        </w:numPr>
        <w:spacing w:line="360" w:lineRule="auto"/>
        <w:rPr>
          <w:sz w:val="28"/>
          <w:szCs w:val="28"/>
        </w:rPr>
      </w:pPr>
      <w:r>
        <w:rPr>
          <w:sz w:val="28"/>
          <w:szCs w:val="28"/>
        </w:rPr>
        <w:t>Приказ Минфина России от 17 января 2006 г. №7н « Об утверждении формы налоговой декларации по налогу, уплачиваемому в  связи с применением упрощенной системы налогообложения, и порядка ее  заполнения».</w:t>
      </w:r>
    </w:p>
    <w:p w:rsidR="006B75F8" w:rsidRDefault="00F27175" w:rsidP="008A09BD">
      <w:pPr>
        <w:numPr>
          <w:ilvl w:val="0"/>
          <w:numId w:val="1"/>
        </w:numPr>
        <w:spacing w:line="360" w:lineRule="auto"/>
        <w:rPr>
          <w:sz w:val="28"/>
          <w:szCs w:val="28"/>
        </w:rPr>
      </w:pPr>
      <w:r>
        <w:rPr>
          <w:sz w:val="28"/>
          <w:szCs w:val="28"/>
        </w:rPr>
        <w:t>Беликова Т.Н. Бухгалтерский учет и отчетность от нуля до баланса.-СПб.: Питер, 2008.-154с.</w:t>
      </w:r>
    </w:p>
    <w:p w:rsidR="00F27175" w:rsidRDefault="00433517" w:rsidP="008A09BD">
      <w:pPr>
        <w:numPr>
          <w:ilvl w:val="0"/>
          <w:numId w:val="1"/>
        </w:numPr>
        <w:spacing w:line="360" w:lineRule="auto"/>
        <w:rPr>
          <w:sz w:val="28"/>
          <w:szCs w:val="28"/>
        </w:rPr>
      </w:pPr>
      <w:r>
        <w:rPr>
          <w:sz w:val="28"/>
          <w:szCs w:val="28"/>
        </w:rPr>
        <w:t xml:space="preserve">Бухгалтерский учет:Учебник </w:t>
      </w:r>
      <w:r w:rsidRPr="00433517">
        <w:rPr>
          <w:sz w:val="28"/>
          <w:szCs w:val="28"/>
        </w:rPr>
        <w:t xml:space="preserve">/ </w:t>
      </w:r>
      <w:r>
        <w:rPr>
          <w:sz w:val="28"/>
          <w:szCs w:val="28"/>
        </w:rPr>
        <w:t>Ю.А. Бабаев и др.; под.ред.Ю.А.Бабаева-М.: Проспект, 2006-392с.</w:t>
      </w:r>
    </w:p>
    <w:p w:rsidR="00433517" w:rsidRDefault="00433517" w:rsidP="008A09BD">
      <w:pPr>
        <w:numPr>
          <w:ilvl w:val="0"/>
          <w:numId w:val="1"/>
        </w:numPr>
        <w:spacing w:line="360" w:lineRule="auto"/>
        <w:rPr>
          <w:sz w:val="28"/>
          <w:szCs w:val="28"/>
        </w:rPr>
      </w:pPr>
      <w:r>
        <w:rPr>
          <w:sz w:val="28"/>
          <w:szCs w:val="28"/>
        </w:rPr>
        <w:t xml:space="preserve">Брызгалин А.В., Берник В.Р., Головкин А.Н. Специальные режимы </w:t>
      </w:r>
      <w:r w:rsidR="00592CBA">
        <w:rPr>
          <w:sz w:val="28"/>
          <w:szCs w:val="28"/>
        </w:rPr>
        <w:t>налогообложения. Упрощенная</w:t>
      </w:r>
      <w:r>
        <w:rPr>
          <w:sz w:val="28"/>
          <w:szCs w:val="28"/>
        </w:rPr>
        <w:t xml:space="preserve"> система налогообложения. Единый налог на вмененный доход</w:t>
      </w:r>
      <w:r w:rsidR="00592CBA">
        <w:rPr>
          <w:sz w:val="28"/>
          <w:szCs w:val="28"/>
        </w:rPr>
        <w:t xml:space="preserve"> для отдельных видов деятельности. –М.: «Налоги и финансовое право», 2007-480с.</w:t>
      </w:r>
    </w:p>
    <w:p w:rsidR="00592CBA" w:rsidRDefault="00592CBA" w:rsidP="008A09BD">
      <w:pPr>
        <w:numPr>
          <w:ilvl w:val="0"/>
          <w:numId w:val="1"/>
        </w:numPr>
        <w:spacing w:line="360" w:lineRule="auto"/>
        <w:rPr>
          <w:sz w:val="28"/>
          <w:szCs w:val="28"/>
        </w:rPr>
      </w:pPr>
      <w:r>
        <w:rPr>
          <w:sz w:val="28"/>
          <w:szCs w:val="28"/>
        </w:rPr>
        <w:t xml:space="preserve">Вахрушина  М.А., Пашкова Л.В. Учет на предприятиях малого бизнеса: Учет пособия </w:t>
      </w:r>
      <w:r w:rsidRPr="00592CBA">
        <w:rPr>
          <w:sz w:val="28"/>
          <w:szCs w:val="28"/>
        </w:rPr>
        <w:t>/</w:t>
      </w:r>
      <w:r>
        <w:rPr>
          <w:sz w:val="28"/>
          <w:szCs w:val="28"/>
        </w:rPr>
        <w:t>Под ред д.э.н. М.А. Вахрушиной.-М.: Вузовский учебник, 2008.-368с.</w:t>
      </w:r>
    </w:p>
    <w:p w:rsidR="00592CBA" w:rsidRDefault="008553EF" w:rsidP="008A09BD">
      <w:pPr>
        <w:numPr>
          <w:ilvl w:val="0"/>
          <w:numId w:val="1"/>
        </w:numPr>
        <w:spacing w:line="360" w:lineRule="auto"/>
        <w:rPr>
          <w:sz w:val="28"/>
          <w:szCs w:val="28"/>
        </w:rPr>
      </w:pPr>
      <w:r>
        <w:rPr>
          <w:sz w:val="28"/>
          <w:szCs w:val="28"/>
        </w:rPr>
        <w:t xml:space="preserve"> Волков А.С.  Упрощенная система налогообложения.-М.:РИОР, 2009.-96с.</w:t>
      </w:r>
    </w:p>
    <w:p w:rsidR="008553EF" w:rsidRDefault="008553EF" w:rsidP="008A09BD">
      <w:pPr>
        <w:numPr>
          <w:ilvl w:val="0"/>
          <w:numId w:val="1"/>
        </w:numPr>
        <w:spacing w:line="360" w:lineRule="auto"/>
        <w:rPr>
          <w:sz w:val="28"/>
          <w:szCs w:val="28"/>
        </w:rPr>
      </w:pPr>
      <w:r>
        <w:rPr>
          <w:sz w:val="28"/>
          <w:szCs w:val="28"/>
        </w:rPr>
        <w:t>Выскваркина М.В. Единый налог на вмененный доход. Глава 26.3 НК РФ: практическое применение с учетом последних изменений. –М.: АБАК, 2008-176с.</w:t>
      </w:r>
    </w:p>
    <w:p w:rsidR="002711A5" w:rsidRDefault="000C16DE" w:rsidP="008A09BD">
      <w:pPr>
        <w:numPr>
          <w:ilvl w:val="0"/>
          <w:numId w:val="1"/>
        </w:numPr>
        <w:spacing w:line="360" w:lineRule="auto"/>
        <w:rPr>
          <w:sz w:val="28"/>
          <w:szCs w:val="28"/>
        </w:rPr>
      </w:pPr>
      <w:r>
        <w:rPr>
          <w:sz w:val="28"/>
          <w:szCs w:val="28"/>
        </w:rPr>
        <w:t>Ендовицкий Д.А., Рахматулина Р.Р. Бухгалтерский и налоговый учет на малом предприятии. –М.:КноРус, 2007.-256с.</w:t>
      </w:r>
    </w:p>
    <w:p w:rsidR="000C16DE" w:rsidRDefault="000C16DE" w:rsidP="008A09BD">
      <w:pPr>
        <w:numPr>
          <w:ilvl w:val="0"/>
          <w:numId w:val="1"/>
        </w:numPr>
        <w:spacing w:line="360" w:lineRule="auto"/>
        <w:rPr>
          <w:sz w:val="28"/>
          <w:szCs w:val="28"/>
        </w:rPr>
      </w:pPr>
      <w:r>
        <w:rPr>
          <w:sz w:val="28"/>
          <w:szCs w:val="28"/>
        </w:rPr>
        <w:t>.Карпв В.В., Лукина Н.В. Малые предприятия: правове регулирование, налоообложение, бухгалтерский учет:. Практическое пособие. М. Экономика и финансы, 2006-296с.</w:t>
      </w:r>
    </w:p>
    <w:p w:rsidR="000C16DE" w:rsidRDefault="000C16DE" w:rsidP="008A09BD">
      <w:pPr>
        <w:numPr>
          <w:ilvl w:val="0"/>
          <w:numId w:val="1"/>
        </w:numPr>
        <w:spacing w:line="360" w:lineRule="auto"/>
        <w:rPr>
          <w:sz w:val="28"/>
          <w:szCs w:val="28"/>
        </w:rPr>
      </w:pPr>
      <w:r>
        <w:rPr>
          <w:sz w:val="28"/>
          <w:szCs w:val="28"/>
        </w:rPr>
        <w:t>Кисло Д.В. ЕНВД: сложные моменты и пути их решения – М.:ГроссМедиа, 2008.-296с.</w:t>
      </w:r>
    </w:p>
    <w:p w:rsidR="000C16DE" w:rsidRDefault="000C16DE" w:rsidP="008A09BD">
      <w:pPr>
        <w:numPr>
          <w:ilvl w:val="0"/>
          <w:numId w:val="1"/>
        </w:numPr>
        <w:spacing w:line="360" w:lineRule="auto"/>
        <w:rPr>
          <w:sz w:val="28"/>
          <w:szCs w:val="28"/>
        </w:rPr>
      </w:pPr>
      <w:r>
        <w:rPr>
          <w:sz w:val="28"/>
          <w:szCs w:val="28"/>
        </w:rPr>
        <w:t>Ковалев В.В. Анализ баланса, или как понимать баланс. Учебно практическое пособие.</w:t>
      </w:r>
      <w:r w:rsidR="00982AFE">
        <w:rPr>
          <w:sz w:val="28"/>
          <w:szCs w:val="28"/>
        </w:rPr>
        <w:t xml:space="preserve"> </w:t>
      </w:r>
      <w:r>
        <w:rPr>
          <w:sz w:val="28"/>
          <w:szCs w:val="28"/>
        </w:rPr>
        <w:t>-М.:Проспект, 2008-448с.</w:t>
      </w:r>
    </w:p>
    <w:p w:rsidR="000C16DE" w:rsidRDefault="000C16DE" w:rsidP="008A09BD">
      <w:pPr>
        <w:numPr>
          <w:ilvl w:val="0"/>
          <w:numId w:val="1"/>
        </w:numPr>
        <w:spacing w:line="360" w:lineRule="auto"/>
        <w:rPr>
          <w:sz w:val="28"/>
          <w:szCs w:val="28"/>
        </w:rPr>
      </w:pPr>
      <w:r>
        <w:rPr>
          <w:sz w:val="28"/>
          <w:szCs w:val="28"/>
        </w:rPr>
        <w:t xml:space="preserve">Колчин С.П. </w:t>
      </w:r>
      <w:r w:rsidR="00982AFE">
        <w:rPr>
          <w:sz w:val="28"/>
          <w:szCs w:val="28"/>
        </w:rPr>
        <w:t xml:space="preserve"> </w:t>
      </w:r>
      <w:r>
        <w:rPr>
          <w:sz w:val="28"/>
          <w:szCs w:val="28"/>
        </w:rPr>
        <w:t>Нало</w:t>
      </w:r>
      <w:r w:rsidR="00982AFE">
        <w:rPr>
          <w:sz w:val="28"/>
          <w:szCs w:val="28"/>
        </w:rPr>
        <w:t>го</w:t>
      </w:r>
      <w:r>
        <w:rPr>
          <w:sz w:val="28"/>
          <w:szCs w:val="28"/>
        </w:rPr>
        <w:t>обложение. Учебное пособие. – М.: ИПБ-БИНФА, 2008-272с.</w:t>
      </w:r>
    </w:p>
    <w:p w:rsidR="000C16DE" w:rsidRDefault="00982AFE" w:rsidP="008A09BD">
      <w:pPr>
        <w:numPr>
          <w:ilvl w:val="0"/>
          <w:numId w:val="1"/>
        </w:numPr>
        <w:spacing w:line="360" w:lineRule="auto"/>
        <w:rPr>
          <w:sz w:val="28"/>
          <w:szCs w:val="28"/>
        </w:rPr>
      </w:pPr>
      <w:r>
        <w:rPr>
          <w:sz w:val="28"/>
          <w:szCs w:val="28"/>
        </w:rPr>
        <w:t>Кондраков, Н.П. Бухгалтерский управленческий учет. –М.: Проспект, 2007.-448с.</w:t>
      </w:r>
    </w:p>
    <w:p w:rsidR="00982AFE" w:rsidRDefault="00982AFE" w:rsidP="008A09BD">
      <w:pPr>
        <w:numPr>
          <w:ilvl w:val="0"/>
          <w:numId w:val="1"/>
        </w:numPr>
        <w:spacing w:line="360" w:lineRule="auto"/>
        <w:rPr>
          <w:sz w:val="28"/>
          <w:szCs w:val="28"/>
        </w:rPr>
      </w:pPr>
      <w:r>
        <w:rPr>
          <w:sz w:val="28"/>
          <w:szCs w:val="28"/>
        </w:rPr>
        <w:t>Курбангалеева О.А. Как правильно применять « упрощенку».- М.:Эксмо, 2008-320с.</w:t>
      </w:r>
    </w:p>
    <w:p w:rsidR="00982AFE" w:rsidRDefault="00982AFE" w:rsidP="008A09BD">
      <w:pPr>
        <w:numPr>
          <w:ilvl w:val="0"/>
          <w:numId w:val="1"/>
        </w:numPr>
        <w:spacing w:line="360" w:lineRule="auto"/>
        <w:rPr>
          <w:sz w:val="28"/>
          <w:szCs w:val="28"/>
        </w:rPr>
      </w:pPr>
      <w:r>
        <w:rPr>
          <w:sz w:val="28"/>
          <w:szCs w:val="28"/>
        </w:rPr>
        <w:t>Лапуста М.Г., Старостин Ю.Л. Малое предпринимательство .-М.: ИНФРА-М.2007-555с.</w:t>
      </w:r>
    </w:p>
    <w:p w:rsidR="00982AFE" w:rsidRDefault="00982AFE" w:rsidP="008A09BD">
      <w:pPr>
        <w:numPr>
          <w:ilvl w:val="0"/>
          <w:numId w:val="1"/>
        </w:numPr>
        <w:spacing w:line="360" w:lineRule="auto"/>
        <w:rPr>
          <w:sz w:val="28"/>
          <w:szCs w:val="28"/>
        </w:rPr>
      </w:pPr>
      <w:r>
        <w:rPr>
          <w:sz w:val="28"/>
          <w:szCs w:val="28"/>
        </w:rPr>
        <w:t>Лермонтов Ю.М. Упрощенная система налогообложения.Практическое пособие._М:Проспект, 2009-376с.</w:t>
      </w:r>
    </w:p>
    <w:p w:rsidR="00982AFE" w:rsidRDefault="00982AFE" w:rsidP="008A09BD">
      <w:pPr>
        <w:numPr>
          <w:ilvl w:val="0"/>
          <w:numId w:val="1"/>
        </w:numPr>
        <w:spacing w:line="360" w:lineRule="auto"/>
        <w:rPr>
          <w:sz w:val="28"/>
          <w:szCs w:val="28"/>
        </w:rPr>
      </w:pPr>
      <w:r>
        <w:rPr>
          <w:sz w:val="28"/>
          <w:szCs w:val="28"/>
        </w:rPr>
        <w:t xml:space="preserve">Мамруков О.И. Налоги и </w:t>
      </w:r>
      <w:r w:rsidR="0069167B">
        <w:rPr>
          <w:sz w:val="28"/>
          <w:szCs w:val="28"/>
        </w:rPr>
        <w:t>налогообложение: учебное</w:t>
      </w:r>
      <w:r>
        <w:rPr>
          <w:sz w:val="28"/>
          <w:szCs w:val="28"/>
        </w:rPr>
        <w:t xml:space="preserve"> по</w:t>
      </w:r>
      <w:r w:rsidR="0069167B">
        <w:rPr>
          <w:sz w:val="28"/>
          <w:szCs w:val="28"/>
        </w:rPr>
        <w:t>собие.-6-е изд. переработанное. -М:ОМЕГА –Л, 2007-302с.</w:t>
      </w:r>
    </w:p>
    <w:p w:rsidR="0069167B" w:rsidRDefault="0069167B" w:rsidP="008A09BD">
      <w:pPr>
        <w:numPr>
          <w:ilvl w:val="0"/>
          <w:numId w:val="1"/>
        </w:numPr>
        <w:spacing w:line="360" w:lineRule="auto"/>
        <w:rPr>
          <w:sz w:val="28"/>
          <w:szCs w:val="28"/>
        </w:rPr>
      </w:pPr>
      <w:r>
        <w:rPr>
          <w:sz w:val="28"/>
          <w:szCs w:val="28"/>
        </w:rPr>
        <w:t>Новикова О.А.,  Брызгалин В.В. Упрощенная система налогообложения и ЕНВД. Комментарий к главе 26.2, 26.3 Налогового кодекса РФ –М.:ИндексМедиа, 2007.-236с.</w:t>
      </w:r>
    </w:p>
    <w:p w:rsidR="0069167B" w:rsidRDefault="0069167B" w:rsidP="008A09BD">
      <w:pPr>
        <w:numPr>
          <w:ilvl w:val="0"/>
          <w:numId w:val="1"/>
        </w:numPr>
        <w:spacing w:line="360" w:lineRule="auto"/>
        <w:rPr>
          <w:sz w:val="28"/>
          <w:szCs w:val="28"/>
        </w:rPr>
      </w:pPr>
      <w:r>
        <w:rPr>
          <w:sz w:val="28"/>
          <w:szCs w:val="28"/>
        </w:rPr>
        <w:t>Новодворский В.Д., Сабанин Р.Л. Бухгалтерский учет на малых предприятиях.-М.:Проспект,2008-248с.</w:t>
      </w:r>
    </w:p>
    <w:p w:rsidR="0069167B" w:rsidRDefault="0069167B" w:rsidP="008A09BD">
      <w:pPr>
        <w:numPr>
          <w:ilvl w:val="0"/>
          <w:numId w:val="1"/>
        </w:numPr>
        <w:spacing w:line="360" w:lineRule="auto"/>
        <w:rPr>
          <w:sz w:val="28"/>
          <w:szCs w:val="28"/>
        </w:rPr>
      </w:pPr>
      <w:r>
        <w:rPr>
          <w:sz w:val="28"/>
          <w:szCs w:val="28"/>
        </w:rPr>
        <w:t>Оганесова, О.А. Малый бизнес: налоги и отчетность:универсальный справочник.-М:Проспект, 2008-365с.\</w:t>
      </w:r>
    </w:p>
    <w:p w:rsidR="0069167B" w:rsidRDefault="0069167B" w:rsidP="008A09BD">
      <w:pPr>
        <w:numPr>
          <w:ilvl w:val="0"/>
          <w:numId w:val="1"/>
        </w:numPr>
        <w:spacing w:line="360" w:lineRule="auto"/>
        <w:rPr>
          <w:sz w:val="28"/>
          <w:szCs w:val="28"/>
        </w:rPr>
      </w:pPr>
      <w:r>
        <w:rPr>
          <w:sz w:val="28"/>
          <w:szCs w:val="28"/>
        </w:rPr>
        <w:t>Перов А.В., Толкушкин А.В. Налоги и налогообложение.-М.: Юрайт-М, 2—8-256с.</w:t>
      </w:r>
    </w:p>
    <w:p w:rsidR="0069167B" w:rsidRDefault="0069167B" w:rsidP="008A09BD">
      <w:pPr>
        <w:numPr>
          <w:ilvl w:val="0"/>
          <w:numId w:val="1"/>
        </w:numPr>
        <w:spacing w:line="360" w:lineRule="auto"/>
        <w:rPr>
          <w:sz w:val="28"/>
          <w:szCs w:val="28"/>
        </w:rPr>
      </w:pPr>
      <w:r>
        <w:rPr>
          <w:sz w:val="28"/>
          <w:szCs w:val="28"/>
        </w:rPr>
        <w:t>Полонмкий Ю.Д. Упрощенная система налогообложения.-М.:Ось-89, 2009-256с.</w:t>
      </w:r>
    </w:p>
    <w:p w:rsidR="0069167B" w:rsidRDefault="0069167B" w:rsidP="008A09BD">
      <w:pPr>
        <w:numPr>
          <w:ilvl w:val="0"/>
          <w:numId w:val="1"/>
        </w:numPr>
        <w:spacing w:line="360" w:lineRule="auto"/>
        <w:rPr>
          <w:sz w:val="28"/>
          <w:szCs w:val="28"/>
        </w:rPr>
      </w:pPr>
      <w:r>
        <w:rPr>
          <w:sz w:val="28"/>
          <w:szCs w:val="28"/>
        </w:rPr>
        <w:t>Рюмин С.М. Индивидуальный предприниматель. Как платить налоги?-М.:Статус-Кво 97, 2007.-4224с.</w:t>
      </w:r>
    </w:p>
    <w:p w:rsidR="0069167B" w:rsidRDefault="0069167B" w:rsidP="008A09BD">
      <w:pPr>
        <w:numPr>
          <w:ilvl w:val="0"/>
          <w:numId w:val="1"/>
        </w:numPr>
        <w:spacing w:line="360" w:lineRule="auto"/>
        <w:rPr>
          <w:sz w:val="28"/>
          <w:szCs w:val="28"/>
        </w:rPr>
      </w:pPr>
      <w:r>
        <w:rPr>
          <w:sz w:val="28"/>
          <w:szCs w:val="28"/>
        </w:rPr>
        <w:t>Соколова А.В. специальные налоговые режимы.-М.: Эксмо, 2008.-256с.</w:t>
      </w:r>
    </w:p>
    <w:p w:rsidR="0069167B" w:rsidRDefault="0069167B" w:rsidP="008A09BD">
      <w:pPr>
        <w:numPr>
          <w:ilvl w:val="0"/>
          <w:numId w:val="1"/>
        </w:numPr>
        <w:spacing w:line="360" w:lineRule="auto"/>
        <w:rPr>
          <w:sz w:val="28"/>
          <w:szCs w:val="28"/>
        </w:rPr>
      </w:pPr>
      <w:r>
        <w:rPr>
          <w:sz w:val="28"/>
          <w:szCs w:val="28"/>
        </w:rPr>
        <w:t>Упрощенная система налогообложения:практическое применение учета последнихизменений</w:t>
      </w:r>
      <w:r w:rsidRPr="0069167B">
        <w:rPr>
          <w:sz w:val="28"/>
          <w:szCs w:val="28"/>
        </w:rPr>
        <w:t>/</w:t>
      </w:r>
      <w:r>
        <w:rPr>
          <w:sz w:val="28"/>
          <w:szCs w:val="28"/>
        </w:rPr>
        <w:t>Под ред.Г.Ю.Касьяновой.-М.: ИД «Аргемент», 2008.-328с.</w:t>
      </w: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Default="007B1BAB" w:rsidP="00033776">
      <w:pPr>
        <w:spacing w:line="360" w:lineRule="auto"/>
        <w:rPr>
          <w:sz w:val="28"/>
          <w:szCs w:val="28"/>
        </w:rPr>
      </w:pPr>
    </w:p>
    <w:p w:rsidR="007B1BAB" w:rsidRPr="00EA0FF1" w:rsidRDefault="007B1BAB" w:rsidP="00EA0FF1">
      <w:pPr>
        <w:spacing w:line="360" w:lineRule="auto"/>
        <w:jc w:val="center"/>
        <w:rPr>
          <w:sz w:val="36"/>
          <w:szCs w:val="36"/>
        </w:rPr>
      </w:pPr>
      <w:r w:rsidRPr="00EA0FF1">
        <w:rPr>
          <w:sz w:val="36"/>
          <w:szCs w:val="36"/>
        </w:rPr>
        <w:t>Глоссарий ключевых слов</w:t>
      </w:r>
    </w:p>
    <w:p w:rsidR="007B1BAB" w:rsidRDefault="007B1BAB" w:rsidP="00033776">
      <w:pPr>
        <w:spacing w:line="360" w:lineRule="auto"/>
        <w:rPr>
          <w:sz w:val="28"/>
          <w:szCs w:val="28"/>
        </w:rPr>
      </w:pPr>
      <w:r w:rsidRPr="00EA0FF1">
        <w:rPr>
          <w:sz w:val="28"/>
          <w:szCs w:val="28"/>
          <w:u w:val="single"/>
        </w:rPr>
        <w:t xml:space="preserve">Базовая </w:t>
      </w:r>
      <w:r w:rsidR="00EA0FF1" w:rsidRPr="00EA0FF1">
        <w:rPr>
          <w:sz w:val="28"/>
          <w:szCs w:val="28"/>
          <w:u w:val="single"/>
        </w:rPr>
        <w:t>доходность</w:t>
      </w:r>
      <w:r>
        <w:rPr>
          <w:sz w:val="28"/>
          <w:szCs w:val="28"/>
        </w:rPr>
        <w:t xml:space="preserve">- условная </w:t>
      </w:r>
      <w:r w:rsidR="00EA0FF1">
        <w:rPr>
          <w:sz w:val="28"/>
          <w:szCs w:val="28"/>
        </w:rPr>
        <w:t>месячная</w:t>
      </w:r>
      <w:r>
        <w:rPr>
          <w:sz w:val="28"/>
          <w:szCs w:val="28"/>
        </w:rPr>
        <w:t xml:space="preserve"> доходность в  стоимостном выражении на единицу физического показателя </w:t>
      </w:r>
      <w:r w:rsidR="00EA0FF1">
        <w:rPr>
          <w:sz w:val="28"/>
          <w:szCs w:val="28"/>
        </w:rPr>
        <w:t>характеризующего</w:t>
      </w:r>
      <w:r>
        <w:rPr>
          <w:sz w:val="28"/>
          <w:szCs w:val="28"/>
        </w:rPr>
        <w:t xml:space="preserve"> определенный вид предпринимательской </w:t>
      </w:r>
      <w:r w:rsidR="00EA0FF1">
        <w:rPr>
          <w:sz w:val="28"/>
          <w:szCs w:val="28"/>
        </w:rPr>
        <w:t xml:space="preserve">деятельности в </w:t>
      </w:r>
      <w:r>
        <w:rPr>
          <w:sz w:val="28"/>
          <w:szCs w:val="28"/>
        </w:rPr>
        <w:t xml:space="preserve">  различных сопоставимых условиях. Используется для расчета величины вмененного дохода </w:t>
      </w:r>
      <w:r w:rsidR="00EA0FF1">
        <w:rPr>
          <w:sz w:val="28"/>
          <w:szCs w:val="28"/>
        </w:rPr>
        <w:t>субъект</w:t>
      </w:r>
      <w:r>
        <w:rPr>
          <w:sz w:val="28"/>
          <w:szCs w:val="28"/>
        </w:rPr>
        <w:t xml:space="preserve"> малого предпринимательства.</w:t>
      </w:r>
    </w:p>
    <w:p w:rsidR="007B1BAB" w:rsidRDefault="007B1BAB" w:rsidP="00033776">
      <w:pPr>
        <w:spacing w:line="360" w:lineRule="auto"/>
        <w:rPr>
          <w:sz w:val="28"/>
          <w:szCs w:val="28"/>
        </w:rPr>
      </w:pPr>
      <w:r w:rsidRPr="00EA0FF1">
        <w:rPr>
          <w:sz w:val="28"/>
          <w:szCs w:val="28"/>
          <w:u w:val="single"/>
        </w:rPr>
        <w:t>Бухгалтерская отчетность</w:t>
      </w:r>
      <w:r>
        <w:rPr>
          <w:sz w:val="28"/>
          <w:szCs w:val="28"/>
        </w:rPr>
        <w:t xml:space="preserve"> малого </w:t>
      </w:r>
      <w:r w:rsidR="00EA0FF1">
        <w:rPr>
          <w:sz w:val="28"/>
          <w:szCs w:val="28"/>
        </w:rPr>
        <w:t>предприятия</w:t>
      </w:r>
      <w:r>
        <w:rPr>
          <w:sz w:val="28"/>
          <w:szCs w:val="28"/>
        </w:rPr>
        <w:t xml:space="preserve">- единая система данных об имущественном и финансовом положении малого </w:t>
      </w:r>
      <w:r w:rsidR="00EA0FF1">
        <w:rPr>
          <w:sz w:val="28"/>
          <w:szCs w:val="28"/>
        </w:rPr>
        <w:t>предприятия</w:t>
      </w:r>
      <w:r>
        <w:rPr>
          <w:sz w:val="28"/>
          <w:szCs w:val="28"/>
        </w:rPr>
        <w:t xml:space="preserve"> и о </w:t>
      </w:r>
      <w:r w:rsidR="00EA0FF1">
        <w:rPr>
          <w:sz w:val="28"/>
          <w:szCs w:val="28"/>
        </w:rPr>
        <w:t>результат</w:t>
      </w:r>
      <w:r>
        <w:rPr>
          <w:sz w:val="28"/>
          <w:szCs w:val="28"/>
        </w:rPr>
        <w:t xml:space="preserve"> его хозяйственной </w:t>
      </w:r>
      <w:r w:rsidR="00EA0FF1">
        <w:rPr>
          <w:sz w:val="28"/>
          <w:szCs w:val="28"/>
        </w:rPr>
        <w:t>деятельности</w:t>
      </w:r>
      <w:r>
        <w:rPr>
          <w:sz w:val="28"/>
          <w:szCs w:val="28"/>
        </w:rPr>
        <w:t xml:space="preserve"> </w:t>
      </w:r>
      <w:r w:rsidR="00EA0FF1">
        <w:rPr>
          <w:sz w:val="28"/>
          <w:szCs w:val="28"/>
        </w:rPr>
        <w:t>составленная</w:t>
      </w:r>
      <w:r>
        <w:rPr>
          <w:sz w:val="28"/>
          <w:szCs w:val="28"/>
        </w:rPr>
        <w:t xml:space="preserve"> на основе информации бухгалтерского учета по установленной форме.</w:t>
      </w:r>
    </w:p>
    <w:p w:rsidR="007B1BAB" w:rsidRDefault="00EA0FF1" w:rsidP="00033776">
      <w:pPr>
        <w:spacing w:line="360" w:lineRule="auto"/>
        <w:rPr>
          <w:sz w:val="28"/>
          <w:szCs w:val="28"/>
        </w:rPr>
      </w:pPr>
      <w:r w:rsidRPr="00EA0FF1">
        <w:rPr>
          <w:sz w:val="28"/>
          <w:szCs w:val="28"/>
          <w:u w:val="single"/>
        </w:rPr>
        <w:t>Бухгалтерский</w:t>
      </w:r>
      <w:r w:rsidR="007B1BAB" w:rsidRPr="00EA0FF1">
        <w:rPr>
          <w:sz w:val="28"/>
          <w:szCs w:val="28"/>
          <w:u w:val="single"/>
        </w:rPr>
        <w:t xml:space="preserve"> учет</w:t>
      </w:r>
      <w:r w:rsidR="007B1BAB">
        <w:rPr>
          <w:sz w:val="28"/>
          <w:szCs w:val="28"/>
        </w:rPr>
        <w:t xml:space="preserve"> малого </w:t>
      </w:r>
      <w:r>
        <w:rPr>
          <w:sz w:val="28"/>
          <w:szCs w:val="28"/>
        </w:rPr>
        <w:t>предприятия</w:t>
      </w:r>
      <w:r w:rsidR="007B1BAB">
        <w:rPr>
          <w:sz w:val="28"/>
          <w:szCs w:val="28"/>
        </w:rPr>
        <w:t xml:space="preserve">- упорядоченная система сбора регистрации и обобщения информации в  стоимостном выражении об активах, обязательствах доходов и расходов малого </w:t>
      </w:r>
      <w:r>
        <w:rPr>
          <w:sz w:val="28"/>
          <w:szCs w:val="28"/>
        </w:rPr>
        <w:t>предприятия</w:t>
      </w:r>
      <w:r w:rsidR="007B1BAB">
        <w:rPr>
          <w:sz w:val="28"/>
          <w:szCs w:val="28"/>
        </w:rPr>
        <w:t xml:space="preserve"> и их изменений, выражающихся  в </w:t>
      </w:r>
      <w:r>
        <w:rPr>
          <w:sz w:val="28"/>
          <w:szCs w:val="28"/>
        </w:rPr>
        <w:t>сплошном</w:t>
      </w:r>
      <w:r w:rsidR="007B1BAB">
        <w:rPr>
          <w:sz w:val="28"/>
          <w:szCs w:val="28"/>
        </w:rPr>
        <w:t xml:space="preserve"> , непрерывном документальном отражении всех хозяйственных операций.</w:t>
      </w:r>
    </w:p>
    <w:p w:rsidR="007B1BAB" w:rsidRDefault="007B1BAB" w:rsidP="00033776">
      <w:pPr>
        <w:spacing w:line="360" w:lineRule="auto"/>
        <w:rPr>
          <w:sz w:val="28"/>
          <w:szCs w:val="28"/>
        </w:rPr>
      </w:pPr>
      <w:r w:rsidRPr="00EA0FF1">
        <w:rPr>
          <w:sz w:val="28"/>
          <w:szCs w:val="28"/>
          <w:u w:val="single"/>
        </w:rPr>
        <w:t>Вмененный доход</w:t>
      </w:r>
      <w:r>
        <w:rPr>
          <w:sz w:val="28"/>
          <w:szCs w:val="28"/>
        </w:rPr>
        <w:t xml:space="preserve">- потенциально возможный доход субъекта малого предпринимательства-налогоплательщика ЕНВД, рассчитываемый с учетом совокупности факторов непосредственно влияющих на получение такого дохода, и используемый для расчета величины единого налога по </w:t>
      </w:r>
      <w:r w:rsidR="00EA0FF1">
        <w:rPr>
          <w:sz w:val="28"/>
          <w:szCs w:val="28"/>
        </w:rPr>
        <w:t>установленной</w:t>
      </w:r>
      <w:r>
        <w:rPr>
          <w:sz w:val="28"/>
          <w:szCs w:val="28"/>
        </w:rPr>
        <w:t xml:space="preserve"> ставке.</w:t>
      </w:r>
    </w:p>
    <w:p w:rsidR="007B1BAB" w:rsidRDefault="007B1BAB" w:rsidP="00033776">
      <w:pPr>
        <w:spacing w:line="360" w:lineRule="auto"/>
        <w:rPr>
          <w:sz w:val="28"/>
          <w:szCs w:val="28"/>
        </w:rPr>
      </w:pPr>
      <w:r w:rsidRPr="00EA0FF1">
        <w:rPr>
          <w:sz w:val="28"/>
          <w:szCs w:val="28"/>
          <w:u w:val="single"/>
        </w:rPr>
        <w:t>Времен</w:t>
      </w:r>
      <w:r w:rsidR="00EA0FF1" w:rsidRPr="00EA0FF1">
        <w:rPr>
          <w:sz w:val="28"/>
          <w:szCs w:val="28"/>
          <w:u w:val="single"/>
        </w:rPr>
        <w:t>н</w:t>
      </w:r>
      <w:r w:rsidRPr="00EA0FF1">
        <w:rPr>
          <w:sz w:val="28"/>
          <w:szCs w:val="28"/>
          <w:u w:val="single"/>
        </w:rPr>
        <w:t>ый расчетный счет</w:t>
      </w:r>
      <w:r>
        <w:rPr>
          <w:sz w:val="28"/>
          <w:szCs w:val="28"/>
        </w:rPr>
        <w:t xml:space="preserve">- счет, открываемый для оплаты уставного капитала малого </w:t>
      </w:r>
      <w:r w:rsidR="00EA0FF1">
        <w:rPr>
          <w:sz w:val="28"/>
          <w:szCs w:val="28"/>
        </w:rPr>
        <w:t>предприятия</w:t>
      </w:r>
      <w:r>
        <w:rPr>
          <w:sz w:val="28"/>
          <w:szCs w:val="28"/>
        </w:rPr>
        <w:t>.</w:t>
      </w:r>
    </w:p>
    <w:p w:rsidR="007B1BAB" w:rsidRPr="00EA0FF1" w:rsidRDefault="007B1BAB" w:rsidP="00033776">
      <w:pPr>
        <w:spacing w:line="360" w:lineRule="auto"/>
        <w:rPr>
          <w:sz w:val="28"/>
          <w:szCs w:val="28"/>
        </w:rPr>
      </w:pPr>
      <w:r w:rsidRPr="00EA0FF1">
        <w:rPr>
          <w:sz w:val="28"/>
          <w:szCs w:val="28"/>
          <w:u w:val="single"/>
        </w:rPr>
        <w:t>Индефикационный номер налогоплательщика</w:t>
      </w:r>
      <w:r w:rsidRPr="00EA0FF1">
        <w:rPr>
          <w:sz w:val="28"/>
          <w:szCs w:val="28"/>
        </w:rPr>
        <w:t xml:space="preserve"> (ИНН)- номер, указанный в  свидетельстве о </w:t>
      </w:r>
      <w:r w:rsidR="00EA0FF1" w:rsidRPr="00EA0FF1">
        <w:rPr>
          <w:sz w:val="28"/>
          <w:szCs w:val="28"/>
        </w:rPr>
        <w:t>постановке</w:t>
      </w:r>
      <w:r w:rsidRPr="00EA0FF1">
        <w:rPr>
          <w:sz w:val="28"/>
          <w:szCs w:val="28"/>
        </w:rPr>
        <w:t xml:space="preserve"> субъекта малого предпринимательства на </w:t>
      </w:r>
      <w:r w:rsidR="00EA0FF1" w:rsidRPr="00EA0FF1">
        <w:rPr>
          <w:sz w:val="28"/>
          <w:szCs w:val="28"/>
        </w:rPr>
        <w:t>учет</w:t>
      </w:r>
      <w:r w:rsidRPr="00EA0FF1">
        <w:rPr>
          <w:sz w:val="28"/>
          <w:szCs w:val="28"/>
        </w:rPr>
        <w:t xml:space="preserve">  </w:t>
      </w:r>
      <w:r w:rsidR="00EA0FF1">
        <w:rPr>
          <w:sz w:val="28"/>
          <w:szCs w:val="28"/>
        </w:rPr>
        <w:t xml:space="preserve">в </w:t>
      </w:r>
      <w:r w:rsidRPr="00EA0FF1">
        <w:rPr>
          <w:sz w:val="28"/>
          <w:szCs w:val="28"/>
        </w:rPr>
        <w:t xml:space="preserve">налоговом органе а также во всех </w:t>
      </w:r>
      <w:r w:rsidR="00EA0FF1" w:rsidRPr="00EA0FF1">
        <w:rPr>
          <w:sz w:val="28"/>
          <w:szCs w:val="28"/>
        </w:rPr>
        <w:t>других</w:t>
      </w:r>
      <w:r w:rsidRPr="00EA0FF1">
        <w:rPr>
          <w:sz w:val="28"/>
          <w:szCs w:val="28"/>
        </w:rPr>
        <w:t xml:space="preserve"> выдаваемых организацией или физическому лицу уведомление.</w:t>
      </w:r>
    </w:p>
    <w:p w:rsidR="007B1BAB" w:rsidRDefault="007B1BAB" w:rsidP="00033776">
      <w:pPr>
        <w:spacing w:line="360" w:lineRule="auto"/>
        <w:rPr>
          <w:sz w:val="28"/>
          <w:szCs w:val="28"/>
        </w:rPr>
      </w:pPr>
      <w:r w:rsidRPr="00EA0FF1">
        <w:rPr>
          <w:sz w:val="28"/>
          <w:szCs w:val="28"/>
          <w:u w:val="single"/>
        </w:rPr>
        <w:t xml:space="preserve">Налоговый </w:t>
      </w:r>
      <w:r w:rsidR="00EA0FF1" w:rsidRPr="00EA0FF1">
        <w:rPr>
          <w:sz w:val="28"/>
          <w:szCs w:val="28"/>
          <w:u w:val="single"/>
        </w:rPr>
        <w:t>п</w:t>
      </w:r>
      <w:r w:rsidRPr="00EA0FF1">
        <w:rPr>
          <w:sz w:val="28"/>
          <w:szCs w:val="28"/>
          <w:u w:val="single"/>
        </w:rPr>
        <w:t>ериод</w:t>
      </w:r>
      <w:r w:rsidR="00EA0FF1">
        <w:rPr>
          <w:sz w:val="28"/>
          <w:szCs w:val="28"/>
        </w:rPr>
        <w:t xml:space="preserve"> </w:t>
      </w:r>
      <w:r>
        <w:rPr>
          <w:sz w:val="28"/>
          <w:szCs w:val="28"/>
        </w:rPr>
        <w:t>-календарный год.</w:t>
      </w:r>
    </w:p>
    <w:p w:rsidR="007B1BAB" w:rsidRDefault="007B1BAB" w:rsidP="00033776">
      <w:pPr>
        <w:spacing w:line="360" w:lineRule="auto"/>
        <w:rPr>
          <w:sz w:val="28"/>
          <w:szCs w:val="28"/>
        </w:rPr>
      </w:pPr>
      <w:r w:rsidRPr="00EA0FF1">
        <w:rPr>
          <w:sz w:val="28"/>
          <w:szCs w:val="28"/>
          <w:u w:val="single"/>
        </w:rPr>
        <w:t xml:space="preserve">Налоговый учет малого </w:t>
      </w:r>
      <w:r w:rsidR="00EA0FF1" w:rsidRPr="00EA0FF1">
        <w:rPr>
          <w:sz w:val="28"/>
          <w:szCs w:val="28"/>
          <w:u w:val="single"/>
        </w:rPr>
        <w:t>предприятия</w:t>
      </w:r>
      <w:r>
        <w:rPr>
          <w:sz w:val="28"/>
          <w:szCs w:val="28"/>
        </w:rPr>
        <w:t>- система обобщения информации для определения налоговой базы по налогу на основе данных первичных документов, сгруппированных в соответствующем порядке.</w:t>
      </w:r>
    </w:p>
    <w:p w:rsidR="007B1BAB" w:rsidRDefault="007B1BAB" w:rsidP="00033776">
      <w:pPr>
        <w:spacing w:line="360" w:lineRule="auto"/>
        <w:rPr>
          <w:sz w:val="28"/>
          <w:szCs w:val="28"/>
        </w:rPr>
      </w:pPr>
      <w:r w:rsidRPr="00EA0FF1">
        <w:rPr>
          <w:sz w:val="28"/>
          <w:szCs w:val="28"/>
          <w:u w:val="single"/>
        </w:rPr>
        <w:t xml:space="preserve">Общество с  ограниченной </w:t>
      </w:r>
      <w:r w:rsidR="00EA0FF1" w:rsidRPr="00EA0FF1">
        <w:rPr>
          <w:sz w:val="28"/>
          <w:szCs w:val="28"/>
          <w:u w:val="single"/>
        </w:rPr>
        <w:t>ответственностью</w:t>
      </w:r>
      <w:r>
        <w:rPr>
          <w:sz w:val="28"/>
          <w:szCs w:val="28"/>
        </w:rPr>
        <w:t xml:space="preserve"> (ООО )- учрежденная одним или несколькими лицами общество, уставный капитал которого разделен на доли определенных учредительными документами размеров; Его участники не отвечают по обязательствам общества и несут риск убытков, связанных с деятельностью общества, в пределах стоимость внесенных ими вкладов.</w:t>
      </w:r>
    </w:p>
    <w:p w:rsidR="007B1BAB" w:rsidRDefault="007B1BAB" w:rsidP="00033776">
      <w:pPr>
        <w:spacing w:line="360" w:lineRule="auto"/>
        <w:rPr>
          <w:sz w:val="28"/>
          <w:szCs w:val="28"/>
        </w:rPr>
      </w:pPr>
      <w:r w:rsidRPr="00EA0FF1">
        <w:rPr>
          <w:sz w:val="28"/>
          <w:szCs w:val="28"/>
          <w:u w:val="single"/>
        </w:rPr>
        <w:t>Общий режим налогообложения</w:t>
      </w:r>
      <w:r w:rsidR="00EA0FF1">
        <w:rPr>
          <w:sz w:val="28"/>
          <w:szCs w:val="28"/>
          <w:u w:val="single"/>
        </w:rPr>
        <w:t xml:space="preserve"> </w:t>
      </w:r>
      <w:r>
        <w:rPr>
          <w:sz w:val="28"/>
          <w:szCs w:val="28"/>
        </w:rPr>
        <w:t>- совокупность налогов и сборов установленных НК РФ и иными федеральными законами и подлежащих уплате организациями всех форм собственности и физическими лицами.</w:t>
      </w:r>
    </w:p>
    <w:p w:rsidR="002C68F2" w:rsidRDefault="002C68F2" w:rsidP="00033776">
      <w:pPr>
        <w:spacing w:line="360" w:lineRule="auto"/>
        <w:rPr>
          <w:sz w:val="28"/>
          <w:szCs w:val="28"/>
        </w:rPr>
      </w:pPr>
      <w:r>
        <w:rPr>
          <w:sz w:val="28"/>
          <w:szCs w:val="28"/>
        </w:rPr>
        <w:t>Предполагает ведение малым предприятиям бухгалтерского</w:t>
      </w:r>
      <w:r w:rsidR="00EA0FF1">
        <w:rPr>
          <w:sz w:val="28"/>
          <w:szCs w:val="28"/>
        </w:rPr>
        <w:t xml:space="preserve"> </w:t>
      </w:r>
      <w:r>
        <w:rPr>
          <w:sz w:val="28"/>
          <w:szCs w:val="28"/>
        </w:rPr>
        <w:t>учета методом двойной записи с  применением плана счетов и ежеквартальное составление бухгалтерской отчетности.</w:t>
      </w:r>
    </w:p>
    <w:p w:rsidR="002C68F2" w:rsidRDefault="002C68F2" w:rsidP="00033776">
      <w:pPr>
        <w:spacing w:line="360" w:lineRule="auto"/>
        <w:rPr>
          <w:sz w:val="28"/>
          <w:szCs w:val="28"/>
        </w:rPr>
      </w:pPr>
      <w:r w:rsidRPr="00EA0FF1">
        <w:rPr>
          <w:sz w:val="28"/>
          <w:szCs w:val="28"/>
          <w:u w:val="single"/>
        </w:rPr>
        <w:t xml:space="preserve">Организационно правовая форма малого </w:t>
      </w:r>
      <w:r w:rsidR="00EA0FF1" w:rsidRPr="00EA0FF1">
        <w:rPr>
          <w:sz w:val="28"/>
          <w:szCs w:val="28"/>
          <w:u w:val="single"/>
        </w:rPr>
        <w:t>предприятия</w:t>
      </w:r>
      <w:r w:rsidR="00EA0FF1">
        <w:rPr>
          <w:sz w:val="28"/>
          <w:szCs w:val="28"/>
          <w:u w:val="single"/>
        </w:rPr>
        <w:t xml:space="preserve"> </w:t>
      </w:r>
      <w:r>
        <w:rPr>
          <w:sz w:val="28"/>
          <w:szCs w:val="28"/>
        </w:rPr>
        <w:t xml:space="preserve">- хозяйственные товарищества и общества; производственные кооперативы; государственные и унитарные </w:t>
      </w:r>
      <w:r w:rsidR="00EA0FF1">
        <w:rPr>
          <w:sz w:val="28"/>
          <w:szCs w:val="28"/>
        </w:rPr>
        <w:t>предприятия</w:t>
      </w:r>
      <w:r>
        <w:rPr>
          <w:sz w:val="28"/>
          <w:szCs w:val="28"/>
        </w:rPr>
        <w:t>.</w:t>
      </w:r>
    </w:p>
    <w:p w:rsidR="002C68F2" w:rsidRDefault="002C68F2" w:rsidP="00033776">
      <w:pPr>
        <w:spacing w:line="360" w:lineRule="auto"/>
        <w:rPr>
          <w:sz w:val="28"/>
          <w:szCs w:val="28"/>
        </w:rPr>
      </w:pPr>
      <w:r>
        <w:rPr>
          <w:sz w:val="28"/>
          <w:szCs w:val="28"/>
        </w:rPr>
        <w:t xml:space="preserve">Отчетный перио-1 квартал, </w:t>
      </w:r>
      <w:r w:rsidR="00EA0FF1">
        <w:rPr>
          <w:sz w:val="28"/>
          <w:szCs w:val="28"/>
        </w:rPr>
        <w:t xml:space="preserve">полугодие </w:t>
      </w:r>
      <w:r>
        <w:rPr>
          <w:sz w:val="28"/>
          <w:szCs w:val="28"/>
        </w:rPr>
        <w:t xml:space="preserve"> и 9 месяцев календарного года.</w:t>
      </w:r>
    </w:p>
    <w:p w:rsidR="002C68F2" w:rsidRDefault="002C68F2" w:rsidP="00033776">
      <w:pPr>
        <w:spacing w:line="360" w:lineRule="auto"/>
        <w:rPr>
          <w:sz w:val="28"/>
          <w:szCs w:val="28"/>
        </w:rPr>
      </w:pPr>
      <w:r w:rsidRPr="00EA0FF1">
        <w:rPr>
          <w:sz w:val="28"/>
          <w:szCs w:val="28"/>
          <w:u w:val="single"/>
        </w:rPr>
        <w:t xml:space="preserve">Рабочий план счетов малого </w:t>
      </w:r>
      <w:r w:rsidR="00EA0FF1" w:rsidRPr="00EA0FF1">
        <w:rPr>
          <w:sz w:val="28"/>
          <w:szCs w:val="28"/>
          <w:u w:val="single"/>
        </w:rPr>
        <w:t>предприятия</w:t>
      </w:r>
      <w:r w:rsidR="00EA0FF1">
        <w:rPr>
          <w:sz w:val="28"/>
          <w:szCs w:val="28"/>
          <w:u w:val="single"/>
        </w:rPr>
        <w:t xml:space="preserve"> </w:t>
      </w:r>
      <w:r>
        <w:rPr>
          <w:sz w:val="28"/>
          <w:szCs w:val="28"/>
        </w:rPr>
        <w:t>- план счетов,  составленный из типовых рекомендаций  с учетом специфики деятельности субъекта малого предпринимательства.</w:t>
      </w:r>
    </w:p>
    <w:p w:rsidR="002C68F2" w:rsidRDefault="002C68F2" w:rsidP="00033776">
      <w:pPr>
        <w:spacing w:line="360" w:lineRule="auto"/>
        <w:rPr>
          <w:sz w:val="28"/>
          <w:szCs w:val="28"/>
        </w:rPr>
      </w:pPr>
      <w:r w:rsidRPr="00EA0FF1">
        <w:rPr>
          <w:sz w:val="28"/>
          <w:szCs w:val="28"/>
          <w:u w:val="single"/>
        </w:rPr>
        <w:t>Система налогообложения в</w:t>
      </w:r>
      <w:r w:rsidR="00EA0FF1">
        <w:rPr>
          <w:sz w:val="28"/>
          <w:szCs w:val="28"/>
          <w:u w:val="single"/>
        </w:rPr>
        <w:t xml:space="preserve"> </w:t>
      </w:r>
      <w:r w:rsidRPr="00EA0FF1">
        <w:rPr>
          <w:sz w:val="28"/>
          <w:szCs w:val="28"/>
          <w:u w:val="single"/>
        </w:rPr>
        <w:t>виде  единого налога на вмененный налог для отдельных видов деятельности</w:t>
      </w:r>
      <w:r>
        <w:rPr>
          <w:sz w:val="28"/>
          <w:szCs w:val="28"/>
        </w:rPr>
        <w:t xml:space="preserve"> (ЕНВД)- специальный налоговый режим применяемый субъектами малого предпринимательства в обязательном порядке</w:t>
      </w:r>
      <w:r w:rsidR="003D3252">
        <w:rPr>
          <w:sz w:val="28"/>
          <w:szCs w:val="28"/>
        </w:rPr>
        <w:t xml:space="preserve"> со дня его ведения на территории субъектов РФ соответствующими </w:t>
      </w:r>
      <w:r w:rsidR="00EA0FF1">
        <w:rPr>
          <w:sz w:val="28"/>
          <w:szCs w:val="28"/>
        </w:rPr>
        <w:t xml:space="preserve">нормативно </w:t>
      </w:r>
      <w:r w:rsidR="003D3252">
        <w:rPr>
          <w:sz w:val="28"/>
          <w:szCs w:val="28"/>
        </w:rPr>
        <w:t xml:space="preserve"> правовыми актами. Обязывает вести учет методом двойной записи с </w:t>
      </w:r>
      <w:r w:rsidR="00EA0FF1">
        <w:rPr>
          <w:sz w:val="28"/>
          <w:szCs w:val="28"/>
        </w:rPr>
        <w:t xml:space="preserve">применяем </w:t>
      </w:r>
      <w:r w:rsidR="003D3252">
        <w:rPr>
          <w:sz w:val="28"/>
          <w:szCs w:val="28"/>
        </w:rPr>
        <w:t xml:space="preserve"> плана счетов и ежеквартально формировать и </w:t>
      </w:r>
      <w:r w:rsidR="00EA0FF1">
        <w:rPr>
          <w:sz w:val="28"/>
          <w:szCs w:val="28"/>
        </w:rPr>
        <w:t xml:space="preserve">представлять </w:t>
      </w:r>
      <w:r w:rsidR="003D3252">
        <w:rPr>
          <w:sz w:val="28"/>
          <w:szCs w:val="28"/>
        </w:rPr>
        <w:t xml:space="preserve"> в налоговые органы бухгалтерскую отчетность.</w:t>
      </w:r>
    </w:p>
    <w:p w:rsidR="003D3252" w:rsidRDefault="003D3252" w:rsidP="00033776">
      <w:pPr>
        <w:spacing w:line="360" w:lineRule="auto"/>
        <w:rPr>
          <w:sz w:val="28"/>
          <w:szCs w:val="28"/>
        </w:rPr>
      </w:pPr>
      <w:r w:rsidRPr="00EA0FF1">
        <w:rPr>
          <w:sz w:val="28"/>
          <w:szCs w:val="28"/>
          <w:u w:val="single"/>
        </w:rPr>
        <w:t>Специальные режимы налогообложения</w:t>
      </w:r>
      <w:r>
        <w:rPr>
          <w:sz w:val="28"/>
          <w:szCs w:val="28"/>
        </w:rPr>
        <w:t>- особые, отличающиеся от общей системы налогообложения налоговые режимы ос</w:t>
      </w:r>
      <w:r w:rsidR="00EA0FF1">
        <w:rPr>
          <w:sz w:val="28"/>
          <w:szCs w:val="28"/>
        </w:rPr>
        <w:t>в</w:t>
      </w:r>
      <w:r>
        <w:rPr>
          <w:sz w:val="28"/>
          <w:szCs w:val="28"/>
        </w:rPr>
        <w:t>о</w:t>
      </w:r>
      <w:r w:rsidR="00EA0FF1">
        <w:rPr>
          <w:sz w:val="28"/>
          <w:szCs w:val="28"/>
        </w:rPr>
        <w:t>б</w:t>
      </w:r>
      <w:r>
        <w:rPr>
          <w:sz w:val="28"/>
          <w:szCs w:val="28"/>
        </w:rPr>
        <w:t xml:space="preserve">ождающие </w:t>
      </w:r>
      <w:r w:rsidR="00EA0FF1">
        <w:rPr>
          <w:sz w:val="28"/>
          <w:szCs w:val="28"/>
        </w:rPr>
        <w:t>субъект</w:t>
      </w:r>
      <w:r>
        <w:rPr>
          <w:sz w:val="28"/>
          <w:szCs w:val="28"/>
        </w:rPr>
        <w:t xml:space="preserve"> малого предпринимательства от уплаты ряда федеральных, региональных, и местных налогов и сборов.</w:t>
      </w:r>
    </w:p>
    <w:p w:rsidR="003D3252" w:rsidRDefault="003D3252" w:rsidP="00033776">
      <w:pPr>
        <w:spacing w:line="360" w:lineRule="auto"/>
        <w:rPr>
          <w:sz w:val="28"/>
          <w:szCs w:val="28"/>
        </w:rPr>
      </w:pPr>
      <w:r w:rsidRPr="00EA0FF1">
        <w:rPr>
          <w:sz w:val="28"/>
          <w:szCs w:val="28"/>
          <w:u w:val="single"/>
        </w:rPr>
        <w:t xml:space="preserve">Субъекты малого </w:t>
      </w:r>
      <w:r w:rsidR="00EA0FF1" w:rsidRPr="00EA0FF1">
        <w:rPr>
          <w:sz w:val="28"/>
          <w:szCs w:val="28"/>
          <w:u w:val="single"/>
        </w:rPr>
        <w:t>предпринимательств</w:t>
      </w:r>
      <w:r w:rsidR="00EA0FF1">
        <w:rPr>
          <w:sz w:val="28"/>
          <w:szCs w:val="28"/>
          <w:u w:val="single"/>
        </w:rPr>
        <w:t xml:space="preserve">а </w:t>
      </w:r>
      <w:r>
        <w:rPr>
          <w:sz w:val="28"/>
          <w:szCs w:val="28"/>
        </w:rPr>
        <w:t xml:space="preserve">- малые </w:t>
      </w:r>
      <w:r w:rsidR="00EA0FF1">
        <w:rPr>
          <w:sz w:val="28"/>
          <w:szCs w:val="28"/>
        </w:rPr>
        <w:t>предприятия</w:t>
      </w:r>
      <w:r>
        <w:rPr>
          <w:sz w:val="28"/>
          <w:szCs w:val="28"/>
        </w:rPr>
        <w:t xml:space="preserve"> и физические лица, занимающиеся предпринимательской </w:t>
      </w:r>
      <w:r w:rsidR="00EA0FF1">
        <w:rPr>
          <w:sz w:val="28"/>
          <w:szCs w:val="28"/>
        </w:rPr>
        <w:t>деятельностью</w:t>
      </w:r>
      <w:r>
        <w:rPr>
          <w:sz w:val="28"/>
          <w:szCs w:val="28"/>
        </w:rPr>
        <w:t>, без образования юридического лица.</w:t>
      </w:r>
    </w:p>
    <w:p w:rsidR="003D3252" w:rsidRDefault="003D3252" w:rsidP="00033776">
      <w:pPr>
        <w:spacing w:line="360" w:lineRule="auto"/>
        <w:rPr>
          <w:sz w:val="28"/>
          <w:szCs w:val="28"/>
        </w:rPr>
      </w:pPr>
      <w:r w:rsidRPr="00EA0FF1">
        <w:rPr>
          <w:sz w:val="28"/>
          <w:szCs w:val="28"/>
          <w:u w:val="single"/>
        </w:rPr>
        <w:t>Упрощенная система налогообложения (</w:t>
      </w:r>
      <w:r>
        <w:rPr>
          <w:sz w:val="28"/>
          <w:szCs w:val="28"/>
        </w:rPr>
        <w:t xml:space="preserve">УСН)- специальный налоговый режим применяемый субъектом малого предпринимательства на добровольной основе, освобождает от обязанностей вести бухгалтерский учет (кроме учета основных средств и нематериальных </w:t>
      </w:r>
      <w:r w:rsidR="00EA0FF1">
        <w:rPr>
          <w:sz w:val="28"/>
          <w:szCs w:val="28"/>
        </w:rPr>
        <w:t>активов</w:t>
      </w:r>
      <w:r>
        <w:rPr>
          <w:sz w:val="28"/>
          <w:szCs w:val="28"/>
        </w:rPr>
        <w:t>) и представлять отчетность обязывает вести книгу доходов и расходов. Предусматривает замену ряда налогов, уплату единого налога.</w:t>
      </w:r>
    </w:p>
    <w:p w:rsidR="003D3252" w:rsidRDefault="003D3252" w:rsidP="00033776">
      <w:pPr>
        <w:spacing w:line="360" w:lineRule="auto"/>
        <w:rPr>
          <w:sz w:val="28"/>
          <w:szCs w:val="28"/>
        </w:rPr>
      </w:pPr>
      <w:r w:rsidRPr="00EA0FF1">
        <w:rPr>
          <w:sz w:val="28"/>
          <w:szCs w:val="28"/>
          <w:u w:val="single"/>
        </w:rPr>
        <w:t xml:space="preserve">Упрощенная форма ведения </w:t>
      </w:r>
      <w:r w:rsidR="00EA0FF1" w:rsidRPr="00EA0FF1">
        <w:rPr>
          <w:sz w:val="28"/>
          <w:szCs w:val="28"/>
          <w:u w:val="single"/>
        </w:rPr>
        <w:t>бухгалтерского</w:t>
      </w:r>
      <w:r w:rsidRPr="00EA0FF1">
        <w:rPr>
          <w:sz w:val="28"/>
          <w:szCs w:val="28"/>
          <w:u w:val="single"/>
        </w:rPr>
        <w:t xml:space="preserve"> </w:t>
      </w:r>
      <w:r w:rsidR="00EA0FF1">
        <w:rPr>
          <w:sz w:val="28"/>
          <w:szCs w:val="28"/>
          <w:u w:val="single"/>
        </w:rPr>
        <w:t xml:space="preserve"> у</w:t>
      </w:r>
      <w:r w:rsidRPr="00EA0FF1">
        <w:rPr>
          <w:sz w:val="28"/>
          <w:szCs w:val="28"/>
          <w:u w:val="single"/>
        </w:rPr>
        <w:t>че</w:t>
      </w:r>
      <w:r w:rsidR="00EA0FF1">
        <w:rPr>
          <w:sz w:val="28"/>
          <w:szCs w:val="28"/>
          <w:u w:val="single"/>
        </w:rPr>
        <w:t>та</w:t>
      </w:r>
      <w:r>
        <w:rPr>
          <w:sz w:val="28"/>
          <w:szCs w:val="28"/>
        </w:rPr>
        <w:t>-</w:t>
      </w:r>
      <w:r w:rsidR="00EA0FF1">
        <w:rPr>
          <w:sz w:val="28"/>
          <w:szCs w:val="28"/>
        </w:rPr>
        <w:t xml:space="preserve"> </w:t>
      </w:r>
      <w:r>
        <w:rPr>
          <w:sz w:val="28"/>
          <w:szCs w:val="28"/>
        </w:rPr>
        <w:t xml:space="preserve">порядок ведения учета, включающая в  себя простую форму бухгалтерского учета (без использования </w:t>
      </w:r>
      <w:r w:rsidR="00EA0FF1">
        <w:rPr>
          <w:sz w:val="28"/>
          <w:szCs w:val="28"/>
        </w:rPr>
        <w:t>регистров</w:t>
      </w:r>
      <w:r>
        <w:rPr>
          <w:sz w:val="28"/>
          <w:szCs w:val="28"/>
        </w:rPr>
        <w:t xml:space="preserve"> бухгалтерского учета малого </w:t>
      </w:r>
      <w:r w:rsidR="00EA0FF1">
        <w:rPr>
          <w:sz w:val="28"/>
          <w:szCs w:val="28"/>
        </w:rPr>
        <w:t>предприятия</w:t>
      </w:r>
      <w:r>
        <w:rPr>
          <w:sz w:val="28"/>
          <w:szCs w:val="28"/>
        </w:rPr>
        <w:t xml:space="preserve">) и формы ведения </w:t>
      </w:r>
      <w:r w:rsidR="00EA0FF1">
        <w:rPr>
          <w:sz w:val="28"/>
          <w:szCs w:val="28"/>
        </w:rPr>
        <w:t>бухгалтерского</w:t>
      </w:r>
      <w:r>
        <w:rPr>
          <w:sz w:val="28"/>
          <w:szCs w:val="28"/>
        </w:rPr>
        <w:t xml:space="preserve"> чета с  использованием регистров бухгалтерского учета имущества малого </w:t>
      </w:r>
      <w:r w:rsidR="00EA0FF1">
        <w:rPr>
          <w:sz w:val="28"/>
          <w:szCs w:val="28"/>
        </w:rPr>
        <w:t>предприятия. Рекомендуется малым предпри</w:t>
      </w:r>
      <w:r>
        <w:rPr>
          <w:sz w:val="28"/>
          <w:szCs w:val="28"/>
        </w:rPr>
        <w:t>яти</w:t>
      </w:r>
      <w:r w:rsidR="00EA0FF1">
        <w:rPr>
          <w:sz w:val="28"/>
          <w:szCs w:val="28"/>
        </w:rPr>
        <w:t>я</w:t>
      </w:r>
      <w:r>
        <w:rPr>
          <w:sz w:val="28"/>
          <w:szCs w:val="28"/>
        </w:rPr>
        <w:t xml:space="preserve">м </w:t>
      </w:r>
      <w:r w:rsidR="00EA0FF1">
        <w:rPr>
          <w:sz w:val="28"/>
          <w:szCs w:val="28"/>
        </w:rPr>
        <w:t>совершающих</w:t>
      </w:r>
      <w:r>
        <w:rPr>
          <w:sz w:val="28"/>
          <w:szCs w:val="28"/>
        </w:rPr>
        <w:t xml:space="preserve"> незначительное число хозяйственных операций.</w:t>
      </w:r>
    </w:p>
    <w:p w:rsidR="003D3252" w:rsidRDefault="003D3252" w:rsidP="00033776">
      <w:pPr>
        <w:spacing w:line="360" w:lineRule="auto"/>
        <w:rPr>
          <w:sz w:val="28"/>
          <w:szCs w:val="28"/>
        </w:rPr>
      </w:pPr>
      <w:r w:rsidRPr="00EA0FF1">
        <w:rPr>
          <w:sz w:val="28"/>
          <w:szCs w:val="28"/>
          <w:u w:val="single"/>
        </w:rPr>
        <w:t xml:space="preserve">Учетная политика малого </w:t>
      </w:r>
      <w:r w:rsidR="00EA0FF1" w:rsidRPr="00EA0FF1">
        <w:rPr>
          <w:sz w:val="28"/>
          <w:szCs w:val="28"/>
          <w:u w:val="single"/>
        </w:rPr>
        <w:t>предприятия</w:t>
      </w:r>
      <w:r>
        <w:rPr>
          <w:sz w:val="28"/>
          <w:szCs w:val="28"/>
        </w:rPr>
        <w:t xml:space="preserve">- </w:t>
      </w:r>
      <w:r w:rsidR="00EA0FF1">
        <w:rPr>
          <w:sz w:val="28"/>
          <w:szCs w:val="28"/>
        </w:rPr>
        <w:t>внутрифирменный</w:t>
      </w:r>
      <w:r>
        <w:rPr>
          <w:sz w:val="28"/>
          <w:szCs w:val="28"/>
        </w:rPr>
        <w:t xml:space="preserve"> документ, </w:t>
      </w:r>
      <w:r w:rsidR="00EA0FF1">
        <w:rPr>
          <w:sz w:val="28"/>
          <w:szCs w:val="28"/>
        </w:rPr>
        <w:t>содержащий</w:t>
      </w:r>
      <w:r>
        <w:rPr>
          <w:sz w:val="28"/>
          <w:szCs w:val="28"/>
        </w:rPr>
        <w:t xml:space="preserve"> совокупность ведения </w:t>
      </w:r>
      <w:r w:rsidR="00EA0FF1">
        <w:rPr>
          <w:sz w:val="28"/>
          <w:szCs w:val="28"/>
        </w:rPr>
        <w:t>учета  малым  предприят</w:t>
      </w:r>
      <w:r>
        <w:rPr>
          <w:sz w:val="28"/>
          <w:szCs w:val="28"/>
        </w:rPr>
        <w:t>и</w:t>
      </w:r>
      <w:r w:rsidR="00EA0FF1">
        <w:rPr>
          <w:sz w:val="28"/>
          <w:szCs w:val="28"/>
        </w:rPr>
        <w:t>я</w:t>
      </w:r>
      <w:r>
        <w:rPr>
          <w:sz w:val="28"/>
          <w:szCs w:val="28"/>
        </w:rPr>
        <w:t>м-</w:t>
      </w:r>
      <w:r w:rsidR="00EA0FF1">
        <w:rPr>
          <w:sz w:val="28"/>
          <w:szCs w:val="28"/>
        </w:rPr>
        <w:t xml:space="preserve"> </w:t>
      </w:r>
      <w:r>
        <w:rPr>
          <w:sz w:val="28"/>
          <w:szCs w:val="28"/>
        </w:rPr>
        <w:t>перв</w:t>
      </w:r>
      <w:r w:rsidR="00EA0FF1">
        <w:rPr>
          <w:sz w:val="28"/>
          <w:szCs w:val="28"/>
        </w:rPr>
        <w:t>и</w:t>
      </w:r>
      <w:r>
        <w:rPr>
          <w:sz w:val="28"/>
          <w:szCs w:val="28"/>
        </w:rPr>
        <w:t>чного наблюдения. Стоимостного измерения, текущей группировки и то</w:t>
      </w:r>
      <w:r w:rsidR="00EA0FF1">
        <w:rPr>
          <w:sz w:val="28"/>
          <w:szCs w:val="28"/>
        </w:rPr>
        <w:t>р</w:t>
      </w:r>
      <w:r>
        <w:rPr>
          <w:sz w:val="28"/>
          <w:szCs w:val="28"/>
        </w:rPr>
        <w:t xml:space="preserve">гового </w:t>
      </w:r>
      <w:r w:rsidR="00EA0FF1">
        <w:rPr>
          <w:sz w:val="28"/>
          <w:szCs w:val="28"/>
        </w:rPr>
        <w:t>обобщения</w:t>
      </w:r>
      <w:r>
        <w:rPr>
          <w:sz w:val="28"/>
          <w:szCs w:val="28"/>
        </w:rPr>
        <w:t xml:space="preserve"> фактов хозяйственной деятельности. Формируется  в целях ведения бухгалтерского и налог</w:t>
      </w:r>
      <w:r w:rsidR="00EA0FF1">
        <w:rPr>
          <w:sz w:val="28"/>
          <w:szCs w:val="28"/>
        </w:rPr>
        <w:t>о</w:t>
      </w:r>
      <w:r>
        <w:rPr>
          <w:sz w:val="28"/>
          <w:szCs w:val="28"/>
        </w:rPr>
        <w:t>вого учета.</w:t>
      </w:r>
    </w:p>
    <w:p w:rsidR="00A10094" w:rsidRDefault="00A10094" w:rsidP="00033776">
      <w:pPr>
        <w:spacing w:line="360" w:lineRule="auto"/>
        <w:rPr>
          <w:sz w:val="28"/>
          <w:szCs w:val="28"/>
        </w:rPr>
      </w:pPr>
    </w:p>
    <w:p w:rsidR="00A10094" w:rsidRDefault="00A10094" w:rsidP="00A10094">
      <w:pPr>
        <w:spacing w:line="360" w:lineRule="auto"/>
        <w:jc w:val="right"/>
        <w:rPr>
          <w:sz w:val="28"/>
          <w:szCs w:val="28"/>
        </w:rPr>
      </w:pPr>
    </w:p>
    <w:p w:rsidR="00EA0FF1" w:rsidRDefault="00EA0FF1" w:rsidP="00A10094">
      <w:pPr>
        <w:spacing w:line="360" w:lineRule="auto"/>
        <w:jc w:val="right"/>
        <w:rPr>
          <w:sz w:val="28"/>
          <w:szCs w:val="28"/>
        </w:rPr>
      </w:pPr>
    </w:p>
    <w:p w:rsidR="00EA0FF1" w:rsidRDefault="00EA0FF1" w:rsidP="00A10094">
      <w:pPr>
        <w:spacing w:line="360" w:lineRule="auto"/>
        <w:jc w:val="right"/>
        <w:rPr>
          <w:sz w:val="28"/>
          <w:szCs w:val="28"/>
        </w:rPr>
      </w:pPr>
    </w:p>
    <w:p w:rsidR="00EA0FF1" w:rsidRDefault="00EA0FF1" w:rsidP="00A10094">
      <w:pPr>
        <w:spacing w:line="360" w:lineRule="auto"/>
        <w:jc w:val="right"/>
        <w:rPr>
          <w:sz w:val="28"/>
          <w:szCs w:val="28"/>
        </w:rPr>
      </w:pPr>
    </w:p>
    <w:p w:rsidR="00EA0FF1" w:rsidRDefault="00EA0FF1" w:rsidP="00A10094">
      <w:pPr>
        <w:spacing w:line="360" w:lineRule="auto"/>
        <w:jc w:val="right"/>
        <w:rPr>
          <w:sz w:val="28"/>
          <w:szCs w:val="28"/>
        </w:rPr>
      </w:pPr>
    </w:p>
    <w:p w:rsidR="00EA0FF1" w:rsidRDefault="00EA0FF1" w:rsidP="00A10094">
      <w:pPr>
        <w:spacing w:line="360" w:lineRule="auto"/>
        <w:jc w:val="right"/>
        <w:rPr>
          <w:sz w:val="28"/>
          <w:szCs w:val="28"/>
        </w:rPr>
      </w:pPr>
    </w:p>
    <w:p w:rsidR="00A10094" w:rsidRDefault="00A10094" w:rsidP="00A10094">
      <w:pPr>
        <w:spacing w:line="360" w:lineRule="auto"/>
        <w:jc w:val="right"/>
        <w:rPr>
          <w:sz w:val="28"/>
          <w:szCs w:val="28"/>
        </w:rPr>
      </w:pPr>
    </w:p>
    <w:p w:rsidR="00A10094" w:rsidRDefault="00A10094" w:rsidP="00A10094">
      <w:pPr>
        <w:spacing w:line="360" w:lineRule="auto"/>
        <w:jc w:val="right"/>
        <w:rPr>
          <w:sz w:val="28"/>
          <w:szCs w:val="28"/>
        </w:rPr>
      </w:pPr>
      <w:r>
        <w:rPr>
          <w:sz w:val="28"/>
          <w:szCs w:val="28"/>
        </w:rPr>
        <w:t>ПРИЛОЖЕНИЕ 1</w:t>
      </w:r>
    </w:p>
    <w:p w:rsidR="00A10094" w:rsidRDefault="00A10094" w:rsidP="00A10094">
      <w:pPr>
        <w:spacing w:line="360" w:lineRule="auto"/>
        <w:rPr>
          <w:sz w:val="28"/>
          <w:szCs w:val="28"/>
        </w:rPr>
      </w:pPr>
      <w:r>
        <w:rPr>
          <w:sz w:val="28"/>
          <w:szCs w:val="28"/>
        </w:rPr>
        <w:t xml:space="preserve">   Факторы, оказывающие решающее влияние на выбор режима налогообложения.</w:t>
      </w:r>
    </w:p>
    <w:p w:rsidR="00A10094" w:rsidRDefault="00A10094" w:rsidP="00A10094">
      <w:pPr>
        <w:spacing w:line="360" w:lineRule="auto"/>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572"/>
        <w:gridCol w:w="3191"/>
      </w:tblGrid>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Факторы</w:t>
            </w:r>
          </w:p>
        </w:tc>
        <w:tc>
          <w:tcPr>
            <w:tcW w:w="3572" w:type="dxa"/>
          </w:tcPr>
          <w:p w:rsidR="00A10094" w:rsidRPr="00621D7B" w:rsidRDefault="00A10094" w:rsidP="00621D7B">
            <w:pPr>
              <w:spacing w:line="360" w:lineRule="auto"/>
              <w:rPr>
                <w:sz w:val="20"/>
                <w:szCs w:val="20"/>
              </w:rPr>
            </w:pPr>
            <w:r w:rsidRPr="00621D7B">
              <w:rPr>
                <w:sz w:val="20"/>
                <w:szCs w:val="20"/>
              </w:rPr>
              <w:t>Общий режим</w:t>
            </w:r>
          </w:p>
        </w:tc>
        <w:tc>
          <w:tcPr>
            <w:tcW w:w="3191" w:type="dxa"/>
          </w:tcPr>
          <w:p w:rsidR="00A10094" w:rsidRPr="00621D7B" w:rsidRDefault="00A10094" w:rsidP="00621D7B">
            <w:pPr>
              <w:spacing w:line="360" w:lineRule="auto"/>
              <w:rPr>
                <w:sz w:val="20"/>
                <w:szCs w:val="20"/>
              </w:rPr>
            </w:pPr>
            <w:r w:rsidRPr="00621D7B">
              <w:rPr>
                <w:sz w:val="20"/>
                <w:szCs w:val="20"/>
              </w:rPr>
              <w:t>УСН</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 xml:space="preserve">Право(обязанность) применение </w:t>
            </w:r>
            <w:r w:rsidR="000C78EC" w:rsidRPr="00621D7B">
              <w:rPr>
                <w:sz w:val="20"/>
                <w:szCs w:val="20"/>
              </w:rPr>
              <w:t>налогового</w:t>
            </w:r>
            <w:r w:rsidRPr="00621D7B">
              <w:rPr>
                <w:sz w:val="20"/>
                <w:szCs w:val="20"/>
              </w:rPr>
              <w:t xml:space="preserve"> режима (или перехода на него)</w:t>
            </w:r>
          </w:p>
        </w:tc>
        <w:tc>
          <w:tcPr>
            <w:tcW w:w="3572" w:type="dxa"/>
          </w:tcPr>
          <w:p w:rsidR="00A10094" w:rsidRPr="00621D7B" w:rsidRDefault="00A10094" w:rsidP="00621D7B">
            <w:pPr>
              <w:spacing w:line="360" w:lineRule="auto"/>
              <w:rPr>
                <w:sz w:val="20"/>
                <w:szCs w:val="20"/>
              </w:rPr>
            </w:pPr>
            <w:r w:rsidRPr="00621D7B">
              <w:rPr>
                <w:sz w:val="20"/>
                <w:szCs w:val="20"/>
              </w:rPr>
              <w:t xml:space="preserve">В этом налоговом режиме работают все организации, которые в </w:t>
            </w:r>
            <w:r w:rsidR="000C78EC" w:rsidRPr="00621D7B">
              <w:rPr>
                <w:sz w:val="20"/>
                <w:szCs w:val="20"/>
              </w:rPr>
              <w:t>соответствии</w:t>
            </w:r>
            <w:r w:rsidRPr="00621D7B">
              <w:rPr>
                <w:sz w:val="20"/>
                <w:szCs w:val="20"/>
              </w:rPr>
              <w:t xml:space="preserve"> с положением НК РФ не обязаны переходить на особые налоговые режимы.</w:t>
            </w:r>
          </w:p>
        </w:tc>
        <w:tc>
          <w:tcPr>
            <w:tcW w:w="3191" w:type="dxa"/>
          </w:tcPr>
          <w:p w:rsidR="00A10094" w:rsidRPr="00621D7B" w:rsidRDefault="00A10094" w:rsidP="00621D7B">
            <w:pPr>
              <w:spacing w:line="360" w:lineRule="auto"/>
              <w:rPr>
                <w:sz w:val="20"/>
                <w:szCs w:val="20"/>
              </w:rPr>
            </w:pPr>
            <w:r w:rsidRPr="00621D7B">
              <w:rPr>
                <w:sz w:val="20"/>
                <w:szCs w:val="20"/>
              </w:rPr>
              <w:t>Переход  к  упрощенной системе налогообложения или возврат  к общему режиму налогообложения осуществляется добровольно</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Ведение бухгалтерского учета</w:t>
            </w:r>
          </w:p>
        </w:tc>
        <w:tc>
          <w:tcPr>
            <w:tcW w:w="3572" w:type="dxa"/>
          </w:tcPr>
          <w:p w:rsidR="00A10094" w:rsidRPr="00621D7B" w:rsidRDefault="00A10094" w:rsidP="00621D7B">
            <w:pPr>
              <w:spacing w:line="360" w:lineRule="auto"/>
              <w:rPr>
                <w:sz w:val="20"/>
                <w:szCs w:val="20"/>
              </w:rPr>
            </w:pPr>
            <w:r w:rsidRPr="00621D7B">
              <w:rPr>
                <w:sz w:val="20"/>
                <w:szCs w:val="20"/>
              </w:rPr>
              <w:t>Обязательно  в полном объеме</w:t>
            </w:r>
          </w:p>
        </w:tc>
        <w:tc>
          <w:tcPr>
            <w:tcW w:w="3191" w:type="dxa"/>
          </w:tcPr>
          <w:p w:rsidR="00A10094" w:rsidRPr="00621D7B" w:rsidRDefault="00A10094" w:rsidP="00621D7B">
            <w:pPr>
              <w:spacing w:line="360" w:lineRule="auto"/>
              <w:rPr>
                <w:sz w:val="20"/>
                <w:szCs w:val="20"/>
              </w:rPr>
            </w:pPr>
            <w:r w:rsidRPr="00621D7B">
              <w:rPr>
                <w:sz w:val="20"/>
                <w:szCs w:val="20"/>
              </w:rPr>
              <w:t xml:space="preserve">Обязательно ведение кассовых операций и бухучета ОС и НМА; требуется ведение бухучета для выплаты </w:t>
            </w:r>
            <w:r w:rsidR="000C78EC" w:rsidRPr="00621D7B">
              <w:rPr>
                <w:sz w:val="20"/>
                <w:szCs w:val="20"/>
              </w:rPr>
              <w:t>дивидендов</w:t>
            </w:r>
            <w:r w:rsidRPr="00621D7B">
              <w:rPr>
                <w:sz w:val="20"/>
                <w:szCs w:val="20"/>
              </w:rPr>
              <w:t>; при переходе на общий режим налогообложения необходимо восстановить бухгалтерский учет</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Оформление первичных документов</w:t>
            </w:r>
          </w:p>
        </w:tc>
        <w:tc>
          <w:tcPr>
            <w:tcW w:w="3572" w:type="dxa"/>
          </w:tcPr>
          <w:p w:rsidR="00A10094" w:rsidRPr="00621D7B" w:rsidRDefault="00A10094" w:rsidP="00621D7B">
            <w:pPr>
              <w:spacing w:line="360" w:lineRule="auto"/>
              <w:rPr>
                <w:sz w:val="20"/>
                <w:szCs w:val="20"/>
              </w:rPr>
            </w:pPr>
            <w:r w:rsidRPr="00621D7B">
              <w:rPr>
                <w:sz w:val="20"/>
                <w:szCs w:val="20"/>
              </w:rPr>
              <w:t>Обязательно  в полном объеме</w:t>
            </w:r>
          </w:p>
        </w:tc>
        <w:tc>
          <w:tcPr>
            <w:tcW w:w="3191" w:type="dxa"/>
          </w:tcPr>
          <w:p w:rsidR="00A10094" w:rsidRPr="00621D7B" w:rsidRDefault="00A10094" w:rsidP="00621D7B">
            <w:pPr>
              <w:spacing w:line="360" w:lineRule="auto"/>
              <w:rPr>
                <w:sz w:val="20"/>
                <w:szCs w:val="20"/>
              </w:rPr>
            </w:pPr>
            <w:r w:rsidRPr="00621D7B">
              <w:rPr>
                <w:sz w:val="20"/>
                <w:szCs w:val="20"/>
              </w:rPr>
              <w:t>Обязательно, если объектом выбраны доходы за вычетом расходов</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 xml:space="preserve">Ведение </w:t>
            </w:r>
            <w:r w:rsidR="000C78EC" w:rsidRPr="00621D7B">
              <w:rPr>
                <w:sz w:val="20"/>
                <w:szCs w:val="20"/>
              </w:rPr>
              <w:t>налогового</w:t>
            </w:r>
            <w:r w:rsidRPr="00621D7B">
              <w:rPr>
                <w:sz w:val="20"/>
                <w:szCs w:val="20"/>
              </w:rPr>
              <w:t xml:space="preserve"> учета</w:t>
            </w:r>
          </w:p>
        </w:tc>
        <w:tc>
          <w:tcPr>
            <w:tcW w:w="3572" w:type="dxa"/>
          </w:tcPr>
          <w:p w:rsidR="00A10094" w:rsidRPr="00621D7B" w:rsidRDefault="00A10094" w:rsidP="00621D7B">
            <w:pPr>
              <w:spacing w:line="360" w:lineRule="auto"/>
              <w:rPr>
                <w:sz w:val="20"/>
                <w:szCs w:val="20"/>
              </w:rPr>
            </w:pPr>
            <w:r w:rsidRPr="00621D7B">
              <w:rPr>
                <w:sz w:val="20"/>
                <w:szCs w:val="20"/>
              </w:rPr>
              <w:t>В рамках бухучета</w:t>
            </w:r>
            <w:r w:rsidR="000C78EC" w:rsidRPr="00621D7B">
              <w:rPr>
                <w:sz w:val="20"/>
                <w:szCs w:val="20"/>
              </w:rPr>
              <w:t xml:space="preserve"> </w:t>
            </w:r>
            <w:r w:rsidRPr="00621D7B">
              <w:rPr>
                <w:sz w:val="20"/>
                <w:szCs w:val="20"/>
              </w:rPr>
              <w:t>-для всех налогов, отдельный учет –для налога на прибыль</w:t>
            </w:r>
          </w:p>
        </w:tc>
        <w:tc>
          <w:tcPr>
            <w:tcW w:w="3191" w:type="dxa"/>
          </w:tcPr>
          <w:p w:rsidR="00A10094" w:rsidRPr="00621D7B" w:rsidRDefault="00A10094" w:rsidP="00621D7B">
            <w:pPr>
              <w:spacing w:line="360" w:lineRule="auto"/>
              <w:rPr>
                <w:sz w:val="20"/>
                <w:szCs w:val="20"/>
              </w:rPr>
            </w:pPr>
            <w:r w:rsidRPr="00621D7B">
              <w:rPr>
                <w:sz w:val="20"/>
                <w:szCs w:val="20"/>
              </w:rPr>
              <w:t>Если объектом выбраны доходы. То учет только доходов; если объектом выбраны доходы за вычетом расходов, то учет и доходов, и расходов</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Налоговая отчетность</w:t>
            </w:r>
          </w:p>
        </w:tc>
        <w:tc>
          <w:tcPr>
            <w:tcW w:w="3572" w:type="dxa"/>
          </w:tcPr>
          <w:p w:rsidR="00A10094" w:rsidRPr="00621D7B" w:rsidRDefault="00A10094" w:rsidP="00621D7B">
            <w:pPr>
              <w:spacing w:line="360" w:lineRule="auto"/>
              <w:rPr>
                <w:sz w:val="20"/>
                <w:szCs w:val="20"/>
              </w:rPr>
            </w:pPr>
            <w:r w:rsidRPr="00621D7B">
              <w:rPr>
                <w:sz w:val="20"/>
                <w:szCs w:val="20"/>
              </w:rPr>
              <w:t>Отчетность по всем налогам</w:t>
            </w:r>
          </w:p>
        </w:tc>
        <w:tc>
          <w:tcPr>
            <w:tcW w:w="3191" w:type="dxa"/>
          </w:tcPr>
          <w:p w:rsidR="00A10094" w:rsidRPr="00621D7B" w:rsidRDefault="000C78EC" w:rsidP="00621D7B">
            <w:pPr>
              <w:spacing w:line="360" w:lineRule="auto"/>
              <w:rPr>
                <w:sz w:val="20"/>
                <w:szCs w:val="20"/>
              </w:rPr>
            </w:pPr>
            <w:r w:rsidRPr="00621D7B">
              <w:rPr>
                <w:sz w:val="20"/>
                <w:szCs w:val="20"/>
              </w:rPr>
              <w:t>Отчетность только по ЕН, НДФЛ и взносам в пенсионный фонд РФ</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Налог на прибыль организации</w:t>
            </w:r>
          </w:p>
        </w:tc>
        <w:tc>
          <w:tcPr>
            <w:tcW w:w="3572" w:type="dxa"/>
          </w:tcPr>
          <w:p w:rsidR="00A10094" w:rsidRPr="00621D7B" w:rsidRDefault="00A10094" w:rsidP="00621D7B">
            <w:pPr>
              <w:spacing w:line="360" w:lineRule="auto"/>
              <w:rPr>
                <w:sz w:val="20"/>
                <w:szCs w:val="20"/>
              </w:rPr>
            </w:pPr>
            <w:r w:rsidRPr="00621D7B">
              <w:rPr>
                <w:sz w:val="20"/>
                <w:szCs w:val="20"/>
              </w:rPr>
              <w:t>Уплачивается всеми предприятиями, работающими в этом налоговом режиме</w:t>
            </w:r>
          </w:p>
        </w:tc>
        <w:tc>
          <w:tcPr>
            <w:tcW w:w="3191" w:type="dxa"/>
          </w:tcPr>
          <w:p w:rsidR="00A10094" w:rsidRPr="00621D7B" w:rsidRDefault="000C78EC" w:rsidP="00621D7B">
            <w:pPr>
              <w:spacing w:line="360" w:lineRule="auto"/>
              <w:rPr>
                <w:sz w:val="20"/>
                <w:szCs w:val="20"/>
              </w:rPr>
            </w:pPr>
            <w:r w:rsidRPr="00621D7B">
              <w:rPr>
                <w:sz w:val="20"/>
                <w:szCs w:val="20"/>
              </w:rPr>
              <w:t>Уплата налога на прибыль организации заменяется уплатой единого налога</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Налог на добавленную стоимость (НДС)</w:t>
            </w:r>
          </w:p>
        </w:tc>
        <w:tc>
          <w:tcPr>
            <w:tcW w:w="3572" w:type="dxa"/>
          </w:tcPr>
          <w:p w:rsidR="00A10094" w:rsidRPr="00621D7B" w:rsidRDefault="00A10094" w:rsidP="00621D7B">
            <w:pPr>
              <w:spacing w:line="360" w:lineRule="auto"/>
              <w:rPr>
                <w:sz w:val="20"/>
                <w:szCs w:val="20"/>
              </w:rPr>
            </w:pPr>
            <w:r w:rsidRPr="00621D7B">
              <w:rPr>
                <w:sz w:val="20"/>
                <w:szCs w:val="20"/>
              </w:rPr>
              <w:t>Уплачивается всеми предприятиями, работающими в этом налоговом режиме</w:t>
            </w:r>
          </w:p>
        </w:tc>
        <w:tc>
          <w:tcPr>
            <w:tcW w:w="3191" w:type="dxa"/>
          </w:tcPr>
          <w:p w:rsidR="00A10094" w:rsidRPr="00621D7B" w:rsidRDefault="000C78EC" w:rsidP="00621D7B">
            <w:pPr>
              <w:spacing w:line="360" w:lineRule="auto"/>
              <w:rPr>
                <w:sz w:val="20"/>
                <w:szCs w:val="20"/>
              </w:rPr>
            </w:pPr>
            <w:r w:rsidRPr="00621D7B">
              <w:rPr>
                <w:sz w:val="20"/>
                <w:szCs w:val="20"/>
              </w:rPr>
              <w:t>Не уплачивается за исключением НДМ, подлежащего уплате при ввозе товаров на таможенную территорию РФ. При этом, с  случаях, предусмотренных НК РФ, организация может выступать  качестве налогового агента по уплате налога на добавленную стоимость</w:t>
            </w:r>
          </w:p>
        </w:tc>
      </w:tr>
      <w:tr w:rsidR="00A10094" w:rsidRPr="00621D7B" w:rsidTr="00621D7B">
        <w:tc>
          <w:tcPr>
            <w:tcW w:w="3044" w:type="dxa"/>
          </w:tcPr>
          <w:p w:rsidR="00A10094" w:rsidRPr="00621D7B" w:rsidRDefault="00A10094" w:rsidP="00621D7B">
            <w:pPr>
              <w:spacing w:line="360" w:lineRule="auto"/>
              <w:rPr>
                <w:sz w:val="20"/>
                <w:szCs w:val="20"/>
              </w:rPr>
            </w:pPr>
            <w:r w:rsidRPr="00621D7B">
              <w:rPr>
                <w:sz w:val="20"/>
                <w:szCs w:val="20"/>
              </w:rPr>
              <w:t>НДС по приобретенным товарам (работам, услугам)</w:t>
            </w:r>
          </w:p>
        </w:tc>
        <w:tc>
          <w:tcPr>
            <w:tcW w:w="3572" w:type="dxa"/>
          </w:tcPr>
          <w:p w:rsidR="00A10094" w:rsidRPr="00621D7B" w:rsidRDefault="00A10094" w:rsidP="00621D7B">
            <w:pPr>
              <w:spacing w:line="360" w:lineRule="auto"/>
              <w:rPr>
                <w:sz w:val="20"/>
                <w:szCs w:val="20"/>
              </w:rPr>
            </w:pPr>
            <w:r w:rsidRPr="00621D7B">
              <w:rPr>
                <w:sz w:val="20"/>
                <w:szCs w:val="20"/>
              </w:rPr>
              <w:t>Принимается  к  вычету НДС</w:t>
            </w:r>
          </w:p>
        </w:tc>
        <w:tc>
          <w:tcPr>
            <w:tcW w:w="3191" w:type="dxa"/>
          </w:tcPr>
          <w:p w:rsidR="00A10094" w:rsidRPr="00621D7B" w:rsidRDefault="000C78EC" w:rsidP="00621D7B">
            <w:pPr>
              <w:spacing w:line="360" w:lineRule="auto"/>
              <w:rPr>
                <w:sz w:val="20"/>
                <w:szCs w:val="20"/>
              </w:rPr>
            </w:pPr>
            <w:r w:rsidRPr="00621D7B">
              <w:rPr>
                <w:sz w:val="20"/>
                <w:szCs w:val="20"/>
              </w:rPr>
              <w:t>При исчислении ЕН включается в состав расходов</w:t>
            </w:r>
          </w:p>
        </w:tc>
      </w:tr>
      <w:tr w:rsidR="00A10094" w:rsidRPr="00621D7B" w:rsidTr="00621D7B">
        <w:tc>
          <w:tcPr>
            <w:tcW w:w="3044" w:type="dxa"/>
          </w:tcPr>
          <w:p w:rsidR="00A10094" w:rsidRPr="00621D7B" w:rsidRDefault="000C78EC" w:rsidP="00621D7B">
            <w:pPr>
              <w:spacing w:line="360" w:lineRule="auto"/>
              <w:rPr>
                <w:sz w:val="20"/>
                <w:szCs w:val="20"/>
              </w:rPr>
            </w:pPr>
            <w:r w:rsidRPr="00621D7B">
              <w:rPr>
                <w:sz w:val="20"/>
                <w:szCs w:val="20"/>
              </w:rPr>
              <w:t>Налог на имущество организаций</w:t>
            </w:r>
          </w:p>
        </w:tc>
        <w:tc>
          <w:tcPr>
            <w:tcW w:w="3572" w:type="dxa"/>
          </w:tcPr>
          <w:p w:rsidR="00A10094" w:rsidRPr="00621D7B" w:rsidRDefault="000C78EC" w:rsidP="00621D7B">
            <w:pPr>
              <w:spacing w:line="360" w:lineRule="auto"/>
              <w:rPr>
                <w:sz w:val="20"/>
                <w:szCs w:val="20"/>
              </w:rPr>
            </w:pPr>
            <w:r w:rsidRPr="00621D7B">
              <w:rPr>
                <w:sz w:val="20"/>
                <w:szCs w:val="20"/>
              </w:rPr>
              <w:t xml:space="preserve">Уплачивается всеми </w:t>
            </w:r>
            <w:r w:rsidR="00C6644D" w:rsidRPr="00621D7B">
              <w:rPr>
                <w:sz w:val="20"/>
                <w:szCs w:val="20"/>
              </w:rPr>
              <w:t>предприятиями</w:t>
            </w:r>
            <w:r w:rsidRPr="00621D7B">
              <w:rPr>
                <w:sz w:val="20"/>
                <w:szCs w:val="20"/>
              </w:rPr>
              <w:t xml:space="preserve"> работающими в  этом </w:t>
            </w:r>
            <w:r w:rsidR="00C6644D" w:rsidRPr="00621D7B">
              <w:rPr>
                <w:sz w:val="20"/>
                <w:szCs w:val="20"/>
              </w:rPr>
              <w:t>налоговом</w:t>
            </w:r>
            <w:r w:rsidRPr="00621D7B">
              <w:rPr>
                <w:sz w:val="20"/>
                <w:szCs w:val="20"/>
              </w:rPr>
              <w:t xml:space="preserve"> режиме</w:t>
            </w:r>
          </w:p>
        </w:tc>
        <w:tc>
          <w:tcPr>
            <w:tcW w:w="3191" w:type="dxa"/>
          </w:tcPr>
          <w:p w:rsidR="00A10094" w:rsidRPr="00621D7B" w:rsidRDefault="009C3599" w:rsidP="00621D7B">
            <w:pPr>
              <w:spacing w:line="360" w:lineRule="auto"/>
              <w:rPr>
                <w:sz w:val="20"/>
                <w:szCs w:val="20"/>
              </w:rPr>
            </w:pPr>
            <w:r w:rsidRPr="00621D7B">
              <w:rPr>
                <w:sz w:val="20"/>
                <w:szCs w:val="20"/>
              </w:rPr>
              <w:t>Уплата налога на имущество организации заменяется уплатой единого налога</w:t>
            </w:r>
          </w:p>
        </w:tc>
      </w:tr>
      <w:tr w:rsidR="000C78EC" w:rsidRPr="00621D7B" w:rsidTr="00621D7B">
        <w:tc>
          <w:tcPr>
            <w:tcW w:w="3044" w:type="dxa"/>
          </w:tcPr>
          <w:p w:rsidR="000C78EC" w:rsidRPr="00621D7B" w:rsidRDefault="000C78EC" w:rsidP="00621D7B">
            <w:pPr>
              <w:spacing w:line="360" w:lineRule="auto"/>
              <w:rPr>
                <w:sz w:val="20"/>
                <w:szCs w:val="20"/>
              </w:rPr>
            </w:pPr>
            <w:r w:rsidRPr="00621D7B">
              <w:rPr>
                <w:sz w:val="20"/>
                <w:szCs w:val="20"/>
              </w:rPr>
              <w:t>Единый социальный налог</w:t>
            </w:r>
          </w:p>
        </w:tc>
        <w:tc>
          <w:tcPr>
            <w:tcW w:w="3572" w:type="dxa"/>
          </w:tcPr>
          <w:p w:rsidR="000C78EC" w:rsidRPr="00621D7B" w:rsidRDefault="000C78EC" w:rsidP="00621D7B">
            <w:pPr>
              <w:spacing w:line="360" w:lineRule="auto"/>
              <w:rPr>
                <w:sz w:val="20"/>
                <w:szCs w:val="20"/>
              </w:rPr>
            </w:pPr>
            <w:r w:rsidRPr="00621D7B">
              <w:rPr>
                <w:sz w:val="20"/>
                <w:szCs w:val="20"/>
              </w:rPr>
              <w:t xml:space="preserve">Уплачивается всеми </w:t>
            </w:r>
            <w:r w:rsidR="00C6644D" w:rsidRPr="00621D7B">
              <w:rPr>
                <w:sz w:val="20"/>
                <w:szCs w:val="20"/>
              </w:rPr>
              <w:t>предприятиями</w:t>
            </w:r>
            <w:r w:rsidRPr="00621D7B">
              <w:rPr>
                <w:sz w:val="20"/>
                <w:szCs w:val="20"/>
              </w:rPr>
              <w:t xml:space="preserve"> работающими в  этом </w:t>
            </w:r>
            <w:r w:rsidR="00C6644D" w:rsidRPr="00621D7B">
              <w:rPr>
                <w:sz w:val="20"/>
                <w:szCs w:val="20"/>
              </w:rPr>
              <w:t>налоговом</w:t>
            </w:r>
            <w:r w:rsidRPr="00621D7B">
              <w:rPr>
                <w:sz w:val="20"/>
                <w:szCs w:val="20"/>
              </w:rPr>
              <w:t xml:space="preserve"> режиме</w:t>
            </w:r>
          </w:p>
        </w:tc>
        <w:tc>
          <w:tcPr>
            <w:tcW w:w="3191" w:type="dxa"/>
          </w:tcPr>
          <w:p w:rsidR="000C78EC" w:rsidRPr="00621D7B" w:rsidRDefault="009C3599" w:rsidP="00621D7B">
            <w:pPr>
              <w:spacing w:line="360" w:lineRule="auto"/>
              <w:rPr>
                <w:sz w:val="20"/>
                <w:szCs w:val="20"/>
              </w:rPr>
            </w:pPr>
            <w:r w:rsidRPr="00621D7B">
              <w:rPr>
                <w:sz w:val="20"/>
                <w:szCs w:val="20"/>
              </w:rPr>
              <w:t>Уплата единого социального налога заменяется уплатой единого налога</w:t>
            </w:r>
          </w:p>
        </w:tc>
      </w:tr>
      <w:tr w:rsidR="000C78EC" w:rsidRPr="00621D7B" w:rsidTr="00621D7B">
        <w:tc>
          <w:tcPr>
            <w:tcW w:w="3044" w:type="dxa"/>
          </w:tcPr>
          <w:p w:rsidR="000C78EC" w:rsidRPr="00621D7B" w:rsidRDefault="000C78EC" w:rsidP="00621D7B">
            <w:pPr>
              <w:spacing w:line="360" w:lineRule="auto"/>
              <w:rPr>
                <w:sz w:val="20"/>
                <w:szCs w:val="20"/>
              </w:rPr>
            </w:pPr>
            <w:r w:rsidRPr="00621D7B">
              <w:rPr>
                <w:sz w:val="20"/>
                <w:szCs w:val="20"/>
              </w:rPr>
              <w:t>Прочие налоги</w:t>
            </w:r>
          </w:p>
        </w:tc>
        <w:tc>
          <w:tcPr>
            <w:tcW w:w="6763" w:type="dxa"/>
            <w:gridSpan w:val="2"/>
          </w:tcPr>
          <w:p w:rsidR="000C78EC" w:rsidRPr="00621D7B" w:rsidRDefault="000C78EC" w:rsidP="00621D7B">
            <w:pPr>
              <w:spacing w:line="360" w:lineRule="auto"/>
              <w:rPr>
                <w:sz w:val="20"/>
                <w:szCs w:val="20"/>
              </w:rPr>
            </w:pPr>
            <w:r w:rsidRPr="00621D7B">
              <w:rPr>
                <w:sz w:val="20"/>
                <w:szCs w:val="20"/>
              </w:rPr>
              <w:t>Уплачивается  в</w:t>
            </w:r>
            <w:r w:rsidR="00C6644D">
              <w:rPr>
                <w:sz w:val="20"/>
                <w:szCs w:val="20"/>
              </w:rPr>
              <w:t xml:space="preserve"> </w:t>
            </w:r>
            <w:r w:rsidR="00C6644D" w:rsidRPr="00621D7B">
              <w:rPr>
                <w:sz w:val="20"/>
                <w:szCs w:val="20"/>
              </w:rPr>
              <w:t>соответствии</w:t>
            </w:r>
            <w:r w:rsidRPr="00621D7B">
              <w:rPr>
                <w:sz w:val="20"/>
                <w:szCs w:val="20"/>
              </w:rPr>
              <w:t xml:space="preserve"> с федеральным , региональным и местным налоговым законодательством</w:t>
            </w:r>
          </w:p>
        </w:tc>
      </w:tr>
      <w:tr w:rsidR="000C78EC" w:rsidRPr="00621D7B" w:rsidTr="00621D7B">
        <w:tc>
          <w:tcPr>
            <w:tcW w:w="3044" w:type="dxa"/>
          </w:tcPr>
          <w:p w:rsidR="000C78EC" w:rsidRPr="00621D7B" w:rsidRDefault="000C78EC" w:rsidP="00621D7B">
            <w:pPr>
              <w:spacing w:line="360" w:lineRule="auto"/>
              <w:rPr>
                <w:sz w:val="20"/>
                <w:szCs w:val="20"/>
              </w:rPr>
            </w:pPr>
            <w:r w:rsidRPr="00621D7B">
              <w:rPr>
                <w:sz w:val="20"/>
                <w:szCs w:val="20"/>
              </w:rPr>
              <w:t xml:space="preserve">Обязанности </w:t>
            </w:r>
            <w:r w:rsidR="00C6644D" w:rsidRPr="00621D7B">
              <w:rPr>
                <w:sz w:val="20"/>
                <w:szCs w:val="20"/>
              </w:rPr>
              <w:t>налогового</w:t>
            </w:r>
            <w:r w:rsidRPr="00621D7B">
              <w:rPr>
                <w:sz w:val="20"/>
                <w:szCs w:val="20"/>
              </w:rPr>
              <w:t xml:space="preserve"> агента</w:t>
            </w:r>
          </w:p>
        </w:tc>
        <w:tc>
          <w:tcPr>
            <w:tcW w:w="6763" w:type="dxa"/>
            <w:gridSpan w:val="2"/>
          </w:tcPr>
          <w:p w:rsidR="000C78EC" w:rsidRPr="00621D7B" w:rsidRDefault="000C78EC" w:rsidP="00621D7B">
            <w:pPr>
              <w:spacing w:line="360" w:lineRule="auto"/>
              <w:rPr>
                <w:sz w:val="20"/>
                <w:szCs w:val="20"/>
              </w:rPr>
            </w:pPr>
            <w:r w:rsidRPr="00621D7B">
              <w:rPr>
                <w:sz w:val="20"/>
                <w:szCs w:val="20"/>
              </w:rPr>
              <w:t xml:space="preserve">Обязанности </w:t>
            </w:r>
            <w:r w:rsidR="00C6644D" w:rsidRPr="00621D7B">
              <w:rPr>
                <w:sz w:val="20"/>
                <w:szCs w:val="20"/>
              </w:rPr>
              <w:t>налогового</w:t>
            </w:r>
            <w:r w:rsidRPr="00621D7B">
              <w:rPr>
                <w:sz w:val="20"/>
                <w:szCs w:val="20"/>
              </w:rPr>
              <w:t xml:space="preserve"> агента выполняется в  </w:t>
            </w:r>
            <w:r w:rsidR="00C6644D" w:rsidRPr="00621D7B">
              <w:rPr>
                <w:sz w:val="20"/>
                <w:szCs w:val="20"/>
              </w:rPr>
              <w:t>соответствии</w:t>
            </w:r>
            <w:r w:rsidRPr="00621D7B">
              <w:rPr>
                <w:sz w:val="20"/>
                <w:szCs w:val="20"/>
              </w:rPr>
              <w:t xml:space="preserve"> с  федеральным и региональным налоговым законодательством(налог на прибыль, НДС, НДФЛ)</w:t>
            </w:r>
          </w:p>
        </w:tc>
      </w:tr>
      <w:tr w:rsidR="000C78EC" w:rsidRPr="00621D7B" w:rsidTr="00621D7B">
        <w:tc>
          <w:tcPr>
            <w:tcW w:w="3044" w:type="dxa"/>
          </w:tcPr>
          <w:p w:rsidR="000C78EC" w:rsidRPr="00621D7B" w:rsidRDefault="000C78EC" w:rsidP="00621D7B">
            <w:pPr>
              <w:spacing w:line="360" w:lineRule="auto"/>
              <w:rPr>
                <w:sz w:val="20"/>
                <w:szCs w:val="20"/>
              </w:rPr>
            </w:pPr>
            <w:r w:rsidRPr="00621D7B">
              <w:rPr>
                <w:sz w:val="20"/>
                <w:szCs w:val="20"/>
              </w:rPr>
              <w:t>Страховые взносы в  пенсионный фонд РФ</w:t>
            </w:r>
          </w:p>
        </w:tc>
        <w:tc>
          <w:tcPr>
            <w:tcW w:w="6763" w:type="dxa"/>
            <w:gridSpan w:val="2"/>
          </w:tcPr>
          <w:p w:rsidR="000C78EC" w:rsidRPr="00621D7B" w:rsidRDefault="00C6644D" w:rsidP="00621D7B">
            <w:pPr>
              <w:spacing w:line="360" w:lineRule="auto"/>
              <w:rPr>
                <w:sz w:val="20"/>
                <w:szCs w:val="20"/>
              </w:rPr>
            </w:pPr>
            <w:r w:rsidRPr="00621D7B">
              <w:rPr>
                <w:sz w:val="20"/>
                <w:szCs w:val="20"/>
              </w:rPr>
              <w:t>Предприятие</w:t>
            </w:r>
            <w:r w:rsidR="000C78EC" w:rsidRPr="00621D7B">
              <w:rPr>
                <w:sz w:val="20"/>
                <w:szCs w:val="20"/>
              </w:rPr>
              <w:t>. Работающие в  этом налоговом режиме уплачивают  страховые взносы  в ПФ РФ</w:t>
            </w:r>
          </w:p>
        </w:tc>
      </w:tr>
      <w:tr w:rsidR="000C78EC" w:rsidRPr="00621D7B" w:rsidTr="00621D7B">
        <w:tc>
          <w:tcPr>
            <w:tcW w:w="3044" w:type="dxa"/>
          </w:tcPr>
          <w:p w:rsidR="000C78EC" w:rsidRPr="00621D7B" w:rsidRDefault="000C78EC" w:rsidP="00621D7B">
            <w:pPr>
              <w:spacing w:line="360" w:lineRule="auto"/>
              <w:rPr>
                <w:sz w:val="20"/>
                <w:szCs w:val="20"/>
              </w:rPr>
            </w:pPr>
            <w:r w:rsidRPr="00621D7B">
              <w:rPr>
                <w:sz w:val="20"/>
                <w:szCs w:val="20"/>
              </w:rPr>
              <w:t>Страховые взносы в ФСС РФ от несчастных случаев на производстве и профессиональных заболеваний</w:t>
            </w:r>
          </w:p>
        </w:tc>
        <w:tc>
          <w:tcPr>
            <w:tcW w:w="6763" w:type="dxa"/>
            <w:gridSpan w:val="2"/>
          </w:tcPr>
          <w:p w:rsidR="000C78EC" w:rsidRPr="00621D7B" w:rsidRDefault="00C6644D" w:rsidP="00621D7B">
            <w:pPr>
              <w:spacing w:line="360" w:lineRule="auto"/>
              <w:rPr>
                <w:sz w:val="20"/>
                <w:szCs w:val="20"/>
              </w:rPr>
            </w:pPr>
            <w:r w:rsidRPr="00621D7B">
              <w:rPr>
                <w:sz w:val="20"/>
                <w:szCs w:val="20"/>
              </w:rPr>
              <w:t>Предприятия</w:t>
            </w:r>
            <w:r w:rsidR="000C78EC" w:rsidRPr="00621D7B">
              <w:rPr>
                <w:sz w:val="20"/>
                <w:szCs w:val="20"/>
              </w:rPr>
              <w:t xml:space="preserve">, работающие в этом </w:t>
            </w:r>
            <w:r w:rsidRPr="00621D7B">
              <w:rPr>
                <w:sz w:val="20"/>
                <w:szCs w:val="20"/>
              </w:rPr>
              <w:t>налоговом</w:t>
            </w:r>
            <w:r w:rsidR="000C78EC" w:rsidRPr="00621D7B">
              <w:rPr>
                <w:sz w:val="20"/>
                <w:szCs w:val="20"/>
              </w:rPr>
              <w:t xml:space="preserve"> режиме уплачивают страховые взносы  в ФСС РФ от несчастных случаев на производстве и профессиональных </w:t>
            </w:r>
            <w:r w:rsidRPr="00621D7B">
              <w:rPr>
                <w:sz w:val="20"/>
                <w:szCs w:val="20"/>
              </w:rPr>
              <w:t>заболеваний</w:t>
            </w:r>
          </w:p>
        </w:tc>
      </w:tr>
      <w:tr w:rsidR="00A10094" w:rsidRPr="00621D7B" w:rsidTr="00621D7B">
        <w:tc>
          <w:tcPr>
            <w:tcW w:w="3044" w:type="dxa"/>
          </w:tcPr>
          <w:p w:rsidR="00A10094" w:rsidRPr="00621D7B" w:rsidRDefault="000C78EC" w:rsidP="00621D7B">
            <w:pPr>
              <w:spacing w:line="360" w:lineRule="auto"/>
              <w:rPr>
                <w:sz w:val="20"/>
                <w:szCs w:val="20"/>
              </w:rPr>
            </w:pPr>
            <w:r w:rsidRPr="00621D7B">
              <w:rPr>
                <w:sz w:val="20"/>
                <w:szCs w:val="20"/>
              </w:rPr>
              <w:t>Выплата пособий по временной нетрудоспособности</w:t>
            </w:r>
          </w:p>
        </w:tc>
        <w:tc>
          <w:tcPr>
            <w:tcW w:w="3572" w:type="dxa"/>
          </w:tcPr>
          <w:p w:rsidR="00A10094" w:rsidRPr="00621D7B" w:rsidRDefault="009C3599" w:rsidP="00621D7B">
            <w:pPr>
              <w:spacing w:line="360" w:lineRule="auto"/>
              <w:rPr>
                <w:sz w:val="20"/>
                <w:szCs w:val="20"/>
              </w:rPr>
            </w:pPr>
            <w:r w:rsidRPr="00621D7B">
              <w:rPr>
                <w:sz w:val="20"/>
                <w:szCs w:val="20"/>
              </w:rPr>
              <w:t>Уплачивается  за счет средств ФСС РФ</w:t>
            </w:r>
          </w:p>
        </w:tc>
        <w:tc>
          <w:tcPr>
            <w:tcW w:w="3191" w:type="dxa"/>
          </w:tcPr>
          <w:p w:rsidR="00A10094" w:rsidRPr="00621D7B" w:rsidRDefault="009C3599" w:rsidP="00621D7B">
            <w:pPr>
              <w:spacing w:line="360" w:lineRule="auto"/>
              <w:rPr>
                <w:sz w:val="20"/>
                <w:szCs w:val="20"/>
              </w:rPr>
            </w:pPr>
            <w:r w:rsidRPr="00621D7B">
              <w:rPr>
                <w:sz w:val="20"/>
                <w:szCs w:val="20"/>
              </w:rPr>
              <w:t>Уплачиваются :</w:t>
            </w:r>
          </w:p>
          <w:p w:rsidR="009C3599" w:rsidRPr="00621D7B" w:rsidRDefault="009C3599" w:rsidP="00621D7B">
            <w:pPr>
              <w:spacing w:line="360" w:lineRule="auto"/>
              <w:rPr>
                <w:sz w:val="20"/>
                <w:szCs w:val="20"/>
              </w:rPr>
            </w:pPr>
            <w:r w:rsidRPr="00621D7B">
              <w:rPr>
                <w:sz w:val="20"/>
                <w:szCs w:val="20"/>
              </w:rPr>
              <w:t>А) либо за счет двух источников:</w:t>
            </w:r>
          </w:p>
          <w:p w:rsidR="009C3599" w:rsidRPr="00621D7B" w:rsidRDefault="009C3599" w:rsidP="00621D7B">
            <w:pPr>
              <w:spacing w:line="360" w:lineRule="auto"/>
              <w:rPr>
                <w:sz w:val="20"/>
                <w:szCs w:val="20"/>
              </w:rPr>
            </w:pPr>
            <w:r w:rsidRPr="00621D7B">
              <w:rPr>
                <w:sz w:val="20"/>
                <w:szCs w:val="20"/>
              </w:rPr>
              <w:t>-средств ФСС РФ</w:t>
            </w:r>
          </w:p>
          <w:p w:rsidR="009C3599" w:rsidRPr="00621D7B" w:rsidRDefault="009C3599" w:rsidP="00621D7B">
            <w:pPr>
              <w:spacing w:line="360" w:lineRule="auto"/>
              <w:rPr>
                <w:sz w:val="20"/>
                <w:szCs w:val="20"/>
              </w:rPr>
            </w:pPr>
            <w:r w:rsidRPr="00621D7B">
              <w:rPr>
                <w:sz w:val="20"/>
                <w:szCs w:val="20"/>
              </w:rPr>
              <w:t>-</w:t>
            </w:r>
            <w:r w:rsidR="00C6644D" w:rsidRPr="00621D7B">
              <w:rPr>
                <w:sz w:val="20"/>
                <w:szCs w:val="20"/>
              </w:rPr>
              <w:t>собственных</w:t>
            </w:r>
            <w:r w:rsidRPr="00621D7B">
              <w:rPr>
                <w:sz w:val="20"/>
                <w:szCs w:val="20"/>
              </w:rPr>
              <w:t xml:space="preserve"> средств</w:t>
            </w:r>
          </w:p>
          <w:p w:rsidR="009C3599" w:rsidRPr="00621D7B" w:rsidRDefault="009C3599" w:rsidP="00621D7B">
            <w:pPr>
              <w:spacing w:line="360" w:lineRule="auto"/>
              <w:rPr>
                <w:sz w:val="20"/>
                <w:szCs w:val="20"/>
              </w:rPr>
            </w:pPr>
            <w:r w:rsidRPr="00621D7B">
              <w:rPr>
                <w:sz w:val="20"/>
                <w:szCs w:val="20"/>
              </w:rPr>
              <w:t>Б)либо только за счет ФСС РФ</w:t>
            </w:r>
          </w:p>
        </w:tc>
      </w:tr>
      <w:tr w:rsidR="00A10094" w:rsidRPr="00621D7B" w:rsidTr="00621D7B">
        <w:tc>
          <w:tcPr>
            <w:tcW w:w="3044" w:type="dxa"/>
          </w:tcPr>
          <w:p w:rsidR="00A10094" w:rsidRPr="00621D7B" w:rsidRDefault="000C78EC" w:rsidP="00621D7B">
            <w:pPr>
              <w:spacing w:line="360" w:lineRule="auto"/>
              <w:rPr>
                <w:sz w:val="20"/>
                <w:szCs w:val="20"/>
              </w:rPr>
            </w:pPr>
            <w:r w:rsidRPr="00621D7B">
              <w:rPr>
                <w:sz w:val="20"/>
                <w:szCs w:val="20"/>
              </w:rPr>
              <w:t>Метод учета доходов и расходов</w:t>
            </w:r>
          </w:p>
        </w:tc>
        <w:tc>
          <w:tcPr>
            <w:tcW w:w="3572" w:type="dxa"/>
          </w:tcPr>
          <w:p w:rsidR="00A10094" w:rsidRPr="00621D7B" w:rsidRDefault="009C3599" w:rsidP="00621D7B">
            <w:pPr>
              <w:spacing w:line="360" w:lineRule="auto"/>
              <w:rPr>
                <w:sz w:val="20"/>
                <w:szCs w:val="20"/>
              </w:rPr>
            </w:pPr>
            <w:r w:rsidRPr="00621D7B">
              <w:rPr>
                <w:sz w:val="20"/>
                <w:szCs w:val="20"/>
              </w:rPr>
              <w:t>Применяется один из методов учета:</w:t>
            </w:r>
          </w:p>
          <w:p w:rsidR="009C3599" w:rsidRPr="00621D7B" w:rsidRDefault="009C3599" w:rsidP="00621D7B">
            <w:pPr>
              <w:spacing w:line="360" w:lineRule="auto"/>
              <w:rPr>
                <w:sz w:val="20"/>
                <w:szCs w:val="20"/>
              </w:rPr>
            </w:pPr>
            <w:r w:rsidRPr="00621D7B">
              <w:rPr>
                <w:sz w:val="20"/>
                <w:szCs w:val="20"/>
              </w:rPr>
              <w:t>1. учет по начислению</w:t>
            </w:r>
          </w:p>
          <w:p w:rsidR="009C3599" w:rsidRPr="00621D7B" w:rsidRDefault="009C3599" w:rsidP="00621D7B">
            <w:pPr>
              <w:spacing w:line="360" w:lineRule="auto"/>
              <w:rPr>
                <w:sz w:val="20"/>
                <w:szCs w:val="20"/>
              </w:rPr>
            </w:pPr>
            <w:r w:rsidRPr="00621D7B">
              <w:rPr>
                <w:sz w:val="20"/>
                <w:szCs w:val="20"/>
              </w:rPr>
              <w:t>2. кассовый метод</w:t>
            </w:r>
          </w:p>
        </w:tc>
        <w:tc>
          <w:tcPr>
            <w:tcW w:w="3191" w:type="dxa"/>
          </w:tcPr>
          <w:p w:rsidR="00A10094" w:rsidRPr="00621D7B" w:rsidRDefault="005D0DD9" w:rsidP="00621D7B">
            <w:pPr>
              <w:spacing w:line="360" w:lineRule="auto"/>
              <w:rPr>
                <w:sz w:val="20"/>
                <w:szCs w:val="20"/>
              </w:rPr>
            </w:pPr>
            <w:r w:rsidRPr="00621D7B">
              <w:rPr>
                <w:sz w:val="20"/>
                <w:szCs w:val="20"/>
              </w:rPr>
              <w:t>Применяется кассовый метод учета доходов и расходов</w:t>
            </w:r>
          </w:p>
        </w:tc>
      </w:tr>
      <w:tr w:rsidR="00A10094" w:rsidRPr="00621D7B" w:rsidTr="00621D7B">
        <w:tc>
          <w:tcPr>
            <w:tcW w:w="3044" w:type="dxa"/>
          </w:tcPr>
          <w:p w:rsidR="00A10094" w:rsidRPr="00621D7B" w:rsidRDefault="000C78EC" w:rsidP="00621D7B">
            <w:pPr>
              <w:spacing w:line="360" w:lineRule="auto"/>
              <w:rPr>
                <w:sz w:val="20"/>
                <w:szCs w:val="20"/>
              </w:rPr>
            </w:pPr>
            <w:r w:rsidRPr="00621D7B">
              <w:rPr>
                <w:sz w:val="20"/>
                <w:szCs w:val="20"/>
              </w:rPr>
              <w:t>Порядок включения  в состав расходов стоимости ОС</w:t>
            </w:r>
          </w:p>
        </w:tc>
        <w:tc>
          <w:tcPr>
            <w:tcW w:w="3572" w:type="dxa"/>
          </w:tcPr>
          <w:p w:rsidR="00A10094" w:rsidRPr="00621D7B" w:rsidRDefault="009C3599" w:rsidP="00621D7B">
            <w:pPr>
              <w:spacing w:line="360" w:lineRule="auto"/>
              <w:rPr>
                <w:sz w:val="20"/>
                <w:szCs w:val="20"/>
              </w:rPr>
            </w:pPr>
            <w:r w:rsidRPr="00621D7B">
              <w:rPr>
                <w:sz w:val="20"/>
                <w:szCs w:val="20"/>
              </w:rPr>
              <w:t>Путем начисления амортизации:</w:t>
            </w:r>
          </w:p>
          <w:p w:rsidR="009C3599" w:rsidRPr="00621D7B" w:rsidRDefault="009C3599" w:rsidP="00621D7B">
            <w:pPr>
              <w:spacing w:line="360" w:lineRule="auto"/>
              <w:rPr>
                <w:sz w:val="20"/>
                <w:szCs w:val="20"/>
              </w:rPr>
            </w:pPr>
            <w:r w:rsidRPr="00621D7B">
              <w:rPr>
                <w:sz w:val="20"/>
                <w:szCs w:val="20"/>
              </w:rPr>
              <w:t>В бухучета</w:t>
            </w:r>
            <w:r w:rsidR="00C6644D">
              <w:rPr>
                <w:sz w:val="20"/>
                <w:szCs w:val="20"/>
              </w:rPr>
              <w:t xml:space="preserve"> </w:t>
            </w:r>
            <w:r w:rsidRPr="00621D7B">
              <w:rPr>
                <w:sz w:val="20"/>
                <w:szCs w:val="20"/>
              </w:rPr>
              <w:t>-</w:t>
            </w:r>
            <w:r w:rsidR="00C6644D">
              <w:rPr>
                <w:sz w:val="20"/>
                <w:szCs w:val="20"/>
              </w:rPr>
              <w:t xml:space="preserve"> </w:t>
            </w:r>
            <w:r w:rsidR="00C6644D" w:rsidRPr="00621D7B">
              <w:rPr>
                <w:sz w:val="20"/>
                <w:szCs w:val="20"/>
              </w:rPr>
              <w:t>согласно</w:t>
            </w:r>
            <w:r w:rsidRPr="00621D7B">
              <w:rPr>
                <w:sz w:val="20"/>
                <w:szCs w:val="20"/>
              </w:rPr>
              <w:t xml:space="preserve"> ПБУ 6/01;</w:t>
            </w:r>
          </w:p>
          <w:p w:rsidR="009C3599" w:rsidRPr="00621D7B" w:rsidRDefault="009C3599" w:rsidP="00621D7B">
            <w:pPr>
              <w:spacing w:line="360" w:lineRule="auto"/>
              <w:rPr>
                <w:sz w:val="20"/>
                <w:szCs w:val="20"/>
              </w:rPr>
            </w:pPr>
            <w:r w:rsidRPr="00621D7B">
              <w:rPr>
                <w:sz w:val="20"/>
                <w:szCs w:val="20"/>
              </w:rPr>
              <w:t xml:space="preserve">В </w:t>
            </w:r>
            <w:r w:rsidR="00C6644D" w:rsidRPr="00621D7B">
              <w:rPr>
                <w:sz w:val="20"/>
                <w:szCs w:val="20"/>
              </w:rPr>
              <w:t>Налоговом</w:t>
            </w:r>
            <w:r w:rsidRPr="00621D7B">
              <w:rPr>
                <w:sz w:val="20"/>
                <w:szCs w:val="20"/>
              </w:rPr>
              <w:t xml:space="preserve"> учете согласно ст.258 НК РФ</w:t>
            </w:r>
          </w:p>
        </w:tc>
        <w:tc>
          <w:tcPr>
            <w:tcW w:w="3191" w:type="dxa"/>
          </w:tcPr>
          <w:p w:rsidR="00A10094" w:rsidRPr="00621D7B" w:rsidRDefault="005D0DD9" w:rsidP="00621D7B">
            <w:pPr>
              <w:spacing w:line="360" w:lineRule="auto"/>
              <w:rPr>
                <w:sz w:val="20"/>
                <w:szCs w:val="20"/>
              </w:rPr>
            </w:pPr>
            <w:r w:rsidRPr="00621D7B">
              <w:rPr>
                <w:sz w:val="20"/>
                <w:szCs w:val="20"/>
              </w:rPr>
              <w:t xml:space="preserve">Расходы уменьшают </w:t>
            </w:r>
            <w:r w:rsidR="00C6644D" w:rsidRPr="00621D7B">
              <w:rPr>
                <w:sz w:val="20"/>
                <w:szCs w:val="20"/>
              </w:rPr>
              <w:t>налогооблагаемую</w:t>
            </w:r>
            <w:r w:rsidRPr="00621D7B">
              <w:rPr>
                <w:sz w:val="20"/>
                <w:szCs w:val="20"/>
              </w:rPr>
              <w:t xml:space="preserve"> базу в  момент их ввода в  эксплуатацию, кроме приобретенных до перехода на УСН; Ос приобретенные до перехода на УСН, включаются  в </w:t>
            </w:r>
            <w:r w:rsidR="00C6644D" w:rsidRPr="00621D7B">
              <w:rPr>
                <w:sz w:val="20"/>
                <w:szCs w:val="20"/>
              </w:rPr>
              <w:t>состав</w:t>
            </w:r>
            <w:r w:rsidRPr="00621D7B">
              <w:rPr>
                <w:sz w:val="20"/>
                <w:szCs w:val="20"/>
              </w:rPr>
              <w:t xml:space="preserve"> расходов. В более короткие сроки, чем при общем режиме налогообложения</w:t>
            </w:r>
          </w:p>
        </w:tc>
      </w:tr>
      <w:tr w:rsidR="00A10094" w:rsidRPr="00621D7B" w:rsidTr="00621D7B">
        <w:tc>
          <w:tcPr>
            <w:tcW w:w="3044" w:type="dxa"/>
          </w:tcPr>
          <w:p w:rsidR="00A10094" w:rsidRPr="00621D7B" w:rsidRDefault="000C78EC" w:rsidP="00621D7B">
            <w:pPr>
              <w:spacing w:line="360" w:lineRule="auto"/>
              <w:rPr>
                <w:sz w:val="20"/>
                <w:szCs w:val="20"/>
              </w:rPr>
            </w:pPr>
            <w:r w:rsidRPr="00621D7B">
              <w:rPr>
                <w:sz w:val="20"/>
                <w:szCs w:val="20"/>
              </w:rPr>
              <w:t>Реализация ОС, приобретенных после перехода на УСН, до истечения 3 лет</w:t>
            </w:r>
          </w:p>
        </w:tc>
        <w:tc>
          <w:tcPr>
            <w:tcW w:w="3572" w:type="dxa"/>
          </w:tcPr>
          <w:p w:rsidR="00A10094" w:rsidRPr="00621D7B" w:rsidRDefault="009C3599" w:rsidP="00621D7B">
            <w:pPr>
              <w:spacing w:line="360" w:lineRule="auto"/>
              <w:rPr>
                <w:sz w:val="20"/>
                <w:szCs w:val="20"/>
              </w:rPr>
            </w:pPr>
            <w:r w:rsidRPr="00621D7B">
              <w:rPr>
                <w:sz w:val="20"/>
                <w:szCs w:val="20"/>
              </w:rPr>
              <w:t>Негативных последствий не влечет</w:t>
            </w:r>
          </w:p>
        </w:tc>
        <w:tc>
          <w:tcPr>
            <w:tcW w:w="3191" w:type="dxa"/>
          </w:tcPr>
          <w:p w:rsidR="00A10094" w:rsidRPr="00621D7B" w:rsidRDefault="005D0DD9" w:rsidP="00621D7B">
            <w:pPr>
              <w:spacing w:line="360" w:lineRule="auto"/>
              <w:rPr>
                <w:sz w:val="20"/>
                <w:szCs w:val="20"/>
              </w:rPr>
            </w:pPr>
            <w:r w:rsidRPr="00621D7B">
              <w:rPr>
                <w:sz w:val="20"/>
                <w:szCs w:val="20"/>
              </w:rPr>
              <w:t xml:space="preserve">Необходимо </w:t>
            </w:r>
            <w:r w:rsidR="00C6644D" w:rsidRPr="00621D7B">
              <w:rPr>
                <w:sz w:val="20"/>
                <w:szCs w:val="20"/>
              </w:rPr>
              <w:t>пересчитать</w:t>
            </w:r>
            <w:r w:rsidRPr="00621D7B">
              <w:rPr>
                <w:sz w:val="20"/>
                <w:szCs w:val="20"/>
              </w:rPr>
              <w:t xml:space="preserve"> налоговую базу и дополнительно заплатить налоги и пени</w:t>
            </w:r>
          </w:p>
        </w:tc>
      </w:tr>
      <w:tr w:rsidR="00A10094" w:rsidRPr="00621D7B" w:rsidTr="00621D7B">
        <w:tc>
          <w:tcPr>
            <w:tcW w:w="3044" w:type="dxa"/>
          </w:tcPr>
          <w:p w:rsidR="00A10094" w:rsidRPr="00621D7B" w:rsidRDefault="000C78EC" w:rsidP="00621D7B">
            <w:pPr>
              <w:spacing w:line="360" w:lineRule="auto"/>
              <w:rPr>
                <w:sz w:val="20"/>
                <w:szCs w:val="20"/>
              </w:rPr>
            </w:pPr>
            <w:r w:rsidRPr="00621D7B">
              <w:rPr>
                <w:sz w:val="20"/>
                <w:szCs w:val="20"/>
              </w:rPr>
              <w:t xml:space="preserve"> Убыток полученный до перехода на УСН</w:t>
            </w:r>
          </w:p>
        </w:tc>
        <w:tc>
          <w:tcPr>
            <w:tcW w:w="3572" w:type="dxa"/>
          </w:tcPr>
          <w:p w:rsidR="00A10094" w:rsidRPr="00621D7B" w:rsidRDefault="009C3599" w:rsidP="00C6644D">
            <w:pPr>
              <w:spacing w:line="360" w:lineRule="auto"/>
              <w:rPr>
                <w:sz w:val="20"/>
                <w:szCs w:val="20"/>
              </w:rPr>
            </w:pPr>
            <w:r w:rsidRPr="00621D7B">
              <w:rPr>
                <w:sz w:val="20"/>
                <w:szCs w:val="20"/>
              </w:rPr>
              <w:t>Уменьшает налогообл</w:t>
            </w:r>
            <w:r w:rsidR="00C6644D">
              <w:rPr>
                <w:sz w:val="20"/>
                <w:szCs w:val="20"/>
              </w:rPr>
              <w:t>ага</w:t>
            </w:r>
            <w:r w:rsidRPr="00621D7B">
              <w:rPr>
                <w:sz w:val="20"/>
                <w:szCs w:val="20"/>
              </w:rPr>
              <w:t>ему</w:t>
            </w:r>
            <w:r w:rsidR="00C6644D">
              <w:rPr>
                <w:sz w:val="20"/>
                <w:szCs w:val="20"/>
              </w:rPr>
              <w:t>ю</w:t>
            </w:r>
            <w:r w:rsidRPr="00621D7B">
              <w:rPr>
                <w:sz w:val="20"/>
                <w:szCs w:val="20"/>
              </w:rPr>
              <w:t xml:space="preserve"> базу по налогу на прибыль</w:t>
            </w:r>
          </w:p>
        </w:tc>
        <w:tc>
          <w:tcPr>
            <w:tcW w:w="3191" w:type="dxa"/>
          </w:tcPr>
          <w:p w:rsidR="00A10094" w:rsidRPr="00621D7B" w:rsidRDefault="005D0DD9" w:rsidP="00621D7B">
            <w:pPr>
              <w:spacing w:line="360" w:lineRule="auto"/>
              <w:rPr>
                <w:sz w:val="20"/>
                <w:szCs w:val="20"/>
              </w:rPr>
            </w:pPr>
            <w:r w:rsidRPr="00621D7B">
              <w:rPr>
                <w:sz w:val="20"/>
                <w:szCs w:val="20"/>
              </w:rPr>
              <w:t xml:space="preserve">Не уменьшает </w:t>
            </w:r>
            <w:r w:rsidR="00C6644D" w:rsidRPr="00621D7B">
              <w:rPr>
                <w:sz w:val="20"/>
                <w:szCs w:val="20"/>
              </w:rPr>
              <w:t>налого</w:t>
            </w:r>
            <w:r w:rsidR="00C6644D">
              <w:rPr>
                <w:sz w:val="20"/>
                <w:szCs w:val="20"/>
              </w:rPr>
              <w:t>о</w:t>
            </w:r>
            <w:r w:rsidR="00C6644D" w:rsidRPr="00621D7B">
              <w:rPr>
                <w:sz w:val="20"/>
                <w:szCs w:val="20"/>
              </w:rPr>
              <w:t>благаему</w:t>
            </w:r>
            <w:r w:rsidR="00C6644D">
              <w:rPr>
                <w:sz w:val="20"/>
                <w:szCs w:val="20"/>
              </w:rPr>
              <w:t>ю</w:t>
            </w:r>
            <w:r w:rsidRPr="00621D7B">
              <w:rPr>
                <w:sz w:val="20"/>
                <w:szCs w:val="20"/>
              </w:rPr>
              <w:t xml:space="preserve"> базу по ЕН</w:t>
            </w:r>
          </w:p>
        </w:tc>
      </w:tr>
    </w:tbl>
    <w:p w:rsidR="00A10094" w:rsidRPr="000C78EC" w:rsidRDefault="00A10094" w:rsidP="00A10094">
      <w:pPr>
        <w:spacing w:line="360" w:lineRule="auto"/>
        <w:rPr>
          <w:sz w:val="20"/>
          <w:szCs w:val="20"/>
        </w:rPr>
      </w:pPr>
      <w:bookmarkStart w:id="1" w:name="_GoBack"/>
      <w:bookmarkEnd w:id="1"/>
    </w:p>
    <w:sectPr w:rsidR="00A10094" w:rsidRPr="000C78EC" w:rsidSect="003960C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5C" w:rsidRDefault="0033445C" w:rsidP="00040E53">
      <w:r>
        <w:separator/>
      </w:r>
    </w:p>
  </w:endnote>
  <w:endnote w:type="continuationSeparator" w:id="0">
    <w:p w:rsidR="0033445C" w:rsidRDefault="0033445C" w:rsidP="0004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53" w:rsidRDefault="00040E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53" w:rsidRDefault="00040E5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53" w:rsidRDefault="00040E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5C" w:rsidRDefault="0033445C" w:rsidP="00040E53">
      <w:r>
        <w:separator/>
      </w:r>
    </w:p>
  </w:footnote>
  <w:footnote w:type="continuationSeparator" w:id="0">
    <w:p w:rsidR="0033445C" w:rsidRDefault="0033445C" w:rsidP="00040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53" w:rsidRDefault="00040E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53" w:rsidRDefault="00040E53">
    <w:pPr>
      <w:pStyle w:val="a5"/>
      <w:jc w:val="right"/>
    </w:pPr>
    <w:r>
      <w:fldChar w:fldCharType="begin"/>
    </w:r>
    <w:r>
      <w:instrText xml:space="preserve"> PAGE   \* MERGEFORMAT </w:instrText>
    </w:r>
    <w:r>
      <w:fldChar w:fldCharType="separate"/>
    </w:r>
    <w:r w:rsidR="00545E96">
      <w:rPr>
        <w:noProof/>
      </w:rPr>
      <w:t>1</w:t>
    </w:r>
    <w:r>
      <w:fldChar w:fldCharType="end"/>
    </w:r>
  </w:p>
  <w:p w:rsidR="00040E53" w:rsidRDefault="00040E5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53" w:rsidRDefault="00040E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30CB3"/>
    <w:multiLevelType w:val="hybridMultilevel"/>
    <w:tmpl w:val="BAA2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B01"/>
    <w:rsid w:val="00004E4B"/>
    <w:rsid w:val="00010DE0"/>
    <w:rsid w:val="00022CD8"/>
    <w:rsid w:val="00033776"/>
    <w:rsid w:val="000403E6"/>
    <w:rsid w:val="00040E53"/>
    <w:rsid w:val="00062158"/>
    <w:rsid w:val="00071B08"/>
    <w:rsid w:val="00090F16"/>
    <w:rsid w:val="000A325F"/>
    <w:rsid w:val="000B4200"/>
    <w:rsid w:val="000C16DE"/>
    <w:rsid w:val="000C78EC"/>
    <w:rsid w:val="000E2047"/>
    <w:rsid w:val="000E36D3"/>
    <w:rsid w:val="000E6620"/>
    <w:rsid w:val="000F2642"/>
    <w:rsid w:val="0010614B"/>
    <w:rsid w:val="001531D1"/>
    <w:rsid w:val="001664A7"/>
    <w:rsid w:val="001723B7"/>
    <w:rsid w:val="001A49DF"/>
    <w:rsid w:val="001A59B3"/>
    <w:rsid w:val="001E0C34"/>
    <w:rsid w:val="001F4400"/>
    <w:rsid w:val="001F67E9"/>
    <w:rsid w:val="00205446"/>
    <w:rsid w:val="00222E8E"/>
    <w:rsid w:val="0026062A"/>
    <w:rsid w:val="002711A5"/>
    <w:rsid w:val="002773A6"/>
    <w:rsid w:val="00283FC9"/>
    <w:rsid w:val="002C68F2"/>
    <w:rsid w:val="002E16F6"/>
    <w:rsid w:val="002E2A01"/>
    <w:rsid w:val="002F4724"/>
    <w:rsid w:val="0033445C"/>
    <w:rsid w:val="00342574"/>
    <w:rsid w:val="00355FFB"/>
    <w:rsid w:val="00363419"/>
    <w:rsid w:val="00364B27"/>
    <w:rsid w:val="003672F7"/>
    <w:rsid w:val="00375D22"/>
    <w:rsid w:val="003960C3"/>
    <w:rsid w:val="003D0251"/>
    <w:rsid w:val="003D3252"/>
    <w:rsid w:val="003D6DA4"/>
    <w:rsid w:val="003E7573"/>
    <w:rsid w:val="00430A79"/>
    <w:rsid w:val="00432647"/>
    <w:rsid w:val="00433517"/>
    <w:rsid w:val="00450561"/>
    <w:rsid w:val="0045082D"/>
    <w:rsid w:val="00451B93"/>
    <w:rsid w:val="00453617"/>
    <w:rsid w:val="004545F5"/>
    <w:rsid w:val="00456171"/>
    <w:rsid w:val="004951A9"/>
    <w:rsid w:val="004A7188"/>
    <w:rsid w:val="004D24C4"/>
    <w:rsid w:val="004D7371"/>
    <w:rsid w:val="004F147C"/>
    <w:rsid w:val="004F3FC9"/>
    <w:rsid w:val="0051150D"/>
    <w:rsid w:val="00520005"/>
    <w:rsid w:val="0052212E"/>
    <w:rsid w:val="00544988"/>
    <w:rsid w:val="00545E96"/>
    <w:rsid w:val="00565D91"/>
    <w:rsid w:val="00575487"/>
    <w:rsid w:val="005860F1"/>
    <w:rsid w:val="00591E4E"/>
    <w:rsid w:val="005926F3"/>
    <w:rsid w:val="00592CBA"/>
    <w:rsid w:val="005A1DE2"/>
    <w:rsid w:val="005C308F"/>
    <w:rsid w:val="005C73DD"/>
    <w:rsid w:val="005D0DD9"/>
    <w:rsid w:val="005D3649"/>
    <w:rsid w:val="005E4422"/>
    <w:rsid w:val="005F18F9"/>
    <w:rsid w:val="00605CC0"/>
    <w:rsid w:val="00617DC3"/>
    <w:rsid w:val="00621D7B"/>
    <w:rsid w:val="00652CE6"/>
    <w:rsid w:val="006608AD"/>
    <w:rsid w:val="00664451"/>
    <w:rsid w:val="0067022D"/>
    <w:rsid w:val="00671138"/>
    <w:rsid w:val="006845C9"/>
    <w:rsid w:val="0069167B"/>
    <w:rsid w:val="006A2FE7"/>
    <w:rsid w:val="006A3933"/>
    <w:rsid w:val="006A75D5"/>
    <w:rsid w:val="006B75F8"/>
    <w:rsid w:val="006C11A4"/>
    <w:rsid w:val="006D2614"/>
    <w:rsid w:val="00723010"/>
    <w:rsid w:val="00724E8D"/>
    <w:rsid w:val="00773394"/>
    <w:rsid w:val="00792FAE"/>
    <w:rsid w:val="007A0157"/>
    <w:rsid w:val="007A40AD"/>
    <w:rsid w:val="007A5C8A"/>
    <w:rsid w:val="007A660F"/>
    <w:rsid w:val="007B1BAB"/>
    <w:rsid w:val="007B2B7C"/>
    <w:rsid w:val="007E7290"/>
    <w:rsid w:val="007F3FB8"/>
    <w:rsid w:val="008112EE"/>
    <w:rsid w:val="008136FA"/>
    <w:rsid w:val="00814162"/>
    <w:rsid w:val="0081705D"/>
    <w:rsid w:val="00836230"/>
    <w:rsid w:val="0084686E"/>
    <w:rsid w:val="008521CA"/>
    <w:rsid w:val="008553EF"/>
    <w:rsid w:val="008815A5"/>
    <w:rsid w:val="0088626F"/>
    <w:rsid w:val="008A09BD"/>
    <w:rsid w:val="008A7286"/>
    <w:rsid w:val="008B2D65"/>
    <w:rsid w:val="008B623C"/>
    <w:rsid w:val="008B6B3C"/>
    <w:rsid w:val="008C4224"/>
    <w:rsid w:val="008D642E"/>
    <w:rsid w:val="008F2966"/>
    <w:rsid w:val="00904E1A"/>
    <w:rsid w:val="00927AAA"/>
    <w:rsid w:val="00934C19"/>
    <w:rsid w:val="00947B10"/>
    <w:rsid w:val="009525A7"/>
    <w:rsid w:val="00956D87"/>
    <w:rsid w:val="00962218"/>
    <w:rsid w:val="00973E40"/>
    <w:rsid w:val="00982AFE"/>
    <w:rsid w:val="0098421D"/>
    <w:rsid w:val="00986BDD"/>
    <w:rsid w:val="009B4F61"/>
    <w:rsid w:val="009C3599"/>
    <w:rsid w:val="009E44D5"/>
    <w:rsid w:val="009E4B01"/>
    <w:rsid w:val="009F69D1"/>
    <w:rsid w:val="00A10094"/>
    <w:rsid w:val="00A654BD"/>
    <w:rsid w:val="00A85598"/>
    <w:rsid w:val="00A925DD"/>
    <w:rsid w:val="00A94093"/>
    <w:rsid w:val="00AA593D"/>
    <w:rsid w:val="00B20378"/>
    <w:rsid w:val="00B20BE9"/>
    <w:rsid w:val="00B220B2"/>
    <w:rsid w:val="00B24730"/>
    <w:rsid w:val="00B4086A"/>
    <w:rsid w:val="00B428E1"/>
    <w:rsid w:val="00B6195A"/>
    <w:rsid w:val="00BB4B0D"/>
    <w:rsid w:val="00BB6797"/>
    <w:rsid w:val="00BD2030"/>
    <w:rsid w:val="00BF5CFA"/>
    <w:rsid w:val="00C6644D"/>
    <w:rsid w:val="00C721A0"/>
    <w:rsid w:val="00C8361C"/>
    <w:rsid w:val="00C8698A"/>
    <w:rsid w:val="00C976E3"/>
    <w:rsid w:val="00CA4DB0"/>
    <w:rsid w:val="00CB1E1B"/>
    <w:rsid w:val="00CE21DA"/>
    <w:rsid w:val="00D0777E"/>
    <w:rsid w:val="00D11E06"/>
    <w:rsid w:val="00D23004"/>
    <w:rsid w:val="00D34238"/>
    <w:rsid w:val="00D47792"/>
    <w:rsid w:val="00D5231B"/>
    <w:rsid w:val="00D55008"/>
    <w:rsid w:val="00D66042"/>
    <w:rsid w:val="00D666B4"/>
    <w:rsid w:val="00D83D4D"/>
    <w:rsid w:val="00DA09E2"/>
    <w:rsid w:val="00DC1869"/>
    <w:rsid w:val="00DC3DFF"/>
    <w:rsid w:val="00DC5054"/>
    <w:rsid w:val="00E038BD"/>
    <w:rsid w:val="00E25C7A"/>
    <w:rsid w:val="00E53665"/>
    <w:rsid w:val="00E742FF"/>
    <w:rsid w:val="00E939CA"/>
    <w:rsid w:val="00E9469D"/>
    <w:rsid w:val="00EA0FF1"/>
    <w:rsid w:val="00EA26EC"/>
    <w:rsid w:val="00EB5952"/>
    <w:rsid w:val="00EC286B"/>
    <w:rsid w:val="00EE644E"/>
    <w:rsid w:val="00F27175"/>
    <w:rsid w:val="00F52B1B"/>
    <w:rsid w:val="00F6377E"/>
    <w:rsid w:val="00F63E8D"/>
    <w:rsid w:val="00FB24EF"/>
    <w:rsid w:val="00FE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6A3C84-4AFA-448F-B8CC-049A90D7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2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D3649"/>
    <w:pPr>
      <w:spacing w:before="100" w:beforeAutospacing="1" w:after="100" w:afterAutospacing="1"/>
    </w:pPr>
  </w:style>
  <w:style w:type="paragraph" w:styleId="a5">
    <w:name w:val="header"/>
    <w:basedOn w:val="a"/>
    <w:link w:val="a6"/>
    <w:uiPriority w:val="99"/>
    <w:rsid w:val="00040E53"/>
    <w:pPr>
      <w:tabs>
        <w:tab w:val="center" w:pos="4677"/>
        <w:tab w:val="right" w:pos="9355"/>
      </w:tabs>
    </w:pPr>
  </w:style>
  <w:style w:type="character" w:customStyle="1" w:styleId="a6">
    <w:name w:val="Верхний колонтитул Знак"/>
    <w:basedOn w:val="a0"/>
    <w:link w:val="a5"/>
    <w:uiPriority w:val="99"/>
    <w:rsid w:val="00040E53"/>
    <w:rPr>
      <w:sz w:val="24"/>
      <w:szCs w:val="24"/>
    </w:rPr>
  </w:style>
  <w:style w:type="paragraph" w:styleId="a7">
    <w:name w:val="footer"/>
    <w:basedOn w:val="a"/>
    <w:link w:val="a8"/>
    <w:rsid w:val="00040E53"/>
    <w:pPr>
      <w:tabs>
        <w:tab w:val="center" w:pos="4677"/>
        <w:tab w:val="right" w:pos="9355"/>
      </w:tabs>
    </w:pPr>
  </w:style>
  <w:style w:type="character" w:customStyle="1" w:styleId="a8">
    <w:name w:val="Нижний колонтитул Знак"/>
    <w:basedOn w:val="a0"/>
    <w:link w:val="a7"/>
    <w:rsid w:val="00040E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63243">
      <w:bodyDiv w:val="1"/>
      <w:marLeft w:val="0"/>
      <w:marRight w:val="0"/>
      <w:marTop w:val="0"/>
      <w:marBottom w:val="0"/>
      <w:divBdr>
        <w:top w:val="none" w:sz="0" w:space="0" w:color="auto"/>
        <w:left w:val="none" w:sz="0" w:space="0" w:color="auto"/>
        <w:bottom w:val="none" w:sz="0" w:space="0" w:color="auto"/>
        <w:right w:val="none" w:sz="0" w:space="0" w:color="auto"/>
      </w:divBdr>
      <w:divsChild>
        <w:div w:id="1489901547">
          <w:marLeft w:val="0"/>
          <w:marRight w:val="0"/>
          <w:marTop w:val="0"/>
          <w:marBottom w:val="0"/>
          <w:divBdr>
            <w:top w:val="none" w:sz="0" w:space="0" w:color="auto"/>
            <w:left w:val="none" w:sz="0" w:space="0" w:color="auto"/>
            <w:bottom w:val="none" w:sz="0" w:space="0" w:color="auto"/>
            <w:right w:val="none" w:sz="0" w:space="0" w:color="auto"/>
          </w:divBdr>
          <w:divsChild>
            <w:div w:id="1814828716">
              <w:marLeft w:val="0"/>
              <w:marRight w:val="0"/>
              <w:marTop w:val="0"/>
              <w:marBottom w:val="0"/>
              <w:divBdr>
                <w:top w:val="none" w:sz="0" w:space="0" w:color="auto"/>
                <w:left w:val="none" w:sz="0" w:space="0" w:color="auto"/>
                <w:bottom w:val="none" w:sz="0" w:space="0" w:color="auto"/>
                <w:right w:val="none" w:sz="0" w:space="0" w:color="auto"/>
              </w:divBdr>
              <w:divsChild>
                <w:div w:id="339967338">
                  <w:marLeft w:val="119"/>
                  <w:marRight w:val="119"/>
                  <w:marTop w:val="254"/>
                  <w:marBottom w:val="6099"/>
                  <w:divBdr>
                    <w:top w:val="none" w:sz="0" w:space="0" w:color="auto"/>
                    <w:left w:val="none" w:sz="0" w:space="0" w:color="auto"/>
                    <w:bottom w:val="none" w:sz="0" w:space="0" w:color="auto"/>
                    <w:right w:val="none" w:sz="0" w:space="0" w:color="auto"/>
                  </w:divBdr>
                  <w:divsChild>
                    <w:div w:id="1111705929">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18331</Words>
  <Characters>104489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122575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2014-04-15T18:42:00Z</dcterms:created>
  <dcterms:modified xsi:type="dcterms:W3CDTF">2014-04-15T18:42:00Z</dcterms:modified>
</cp:coreProperties>
</file>