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B9" w:rsidRDefault="001567B9">
      <w:pPr>
        <w:pStyle w:val="1"/>
        <w:ind w:left="540" w:hanging="540"/>
        <w:jc w:val="center"/>
        <w:rPr>
          <w:b/>
          <w:bCs/>
          <w:sz w:val="22"/>
          <w:szCs w:val="22"/>
        </w:rPr>
      </w:pPr>
      <w:r>
        <w:rPr>
          <w:b/>
          <w:bCs/>
          <w:sz w:val="22"/>
          <w:szCs w:val="22"/>
        </w:rPr>
        <w:t>КАЛИНИНГРАДСКИИЙ  ГОСУДАРСТВЕННЫЙ  ТЕХНИЧЕСКИЙ  УНИВЕРСИТЕТ</w:t>
      </w:r>
    </w:p>
    <w:p w:rsidR="001567B9" w:rsidRDefault="001567B9">
      <w:pPr>
        <w:jc w:val="center"/>
        <w:rPr>
          <w:b/>
          <w:bCs/>
          <w:sz w:val="22"/>
          <w:szCs w:val="22"/>
        </w:rPr>
      </w:pPr>
    </w:p>
    <w:p w:rsidR="001567B9" w:rsidRDefault="001567B9">
      <w:pPr>
        <w:ind w:left="720" w:firstLine="720"/>
        <w:jc w:val="center"/>
      </w:pPr>
    </w:p>
    <w:p w:rsidR="001567B9" w:rsidRDefault="001567B9">
      <w:pPr>
        <w:pStyle w:val="2"/>
        <w:rPr>
          <w:b/>
          <w:bCs/>
          <w:szCs w:val="26"/>
        </w:rPr>
      </w:pPr>
      <w:r>
        <w:rPr>
          <w:b/>
          <w:bCs/>
          <w:szCs w:val="26"/>
        </w:rPr>
        <w:t>Кафедра   учета,  анализа   и   финансов</w:t>
      </w:r>
    </w:p>
    <w:p w:rsidR="001567B9" w:rsidRDefault="001567B9">
      <w:pPr>
        <w:rPr>
          <w:b/>
          <w:bCs/>
          <w:sz w:val="26"/>
          <w:szCs w:val="26"/>
        </w:rPr>
      </w:pPr>
    </w:p>
    <w:p w:rsidR="001567B9" w:rsidRDefault="001567B9">
      <w:pPr>
        <w:jc w:val="center"/>
        <w:rPr>
          <w:b/>
          <w:bCs/>
          <w:sz w:val="18"/>
          <w:szCs w:val="18"/>
        </w:rPr>
      </w:pPr>
    </w:p>
    <w:p w:rsidR="001567B9" w:rsidRDefault="001567B9">
      <w:pPr>
        <w:rPr>
          <w:b/>
          <w:bCs/>
          <w:sz w:val="18"/>
          <w:szCs w:val="18"/>
        </w:rPr>
      </w:pPr>
    </w:p>
    <w:p w:rsidR="001567B9" w:rsidRDefault="001567B9">
      <w:pPr>
        <w:rPr>
          <w:b/>
          <w:bCs/>
          <w:sz w:val="18"/>
          <w:szCs w:val="18"/>
        </w:rPr>
      </w:pPr>
    </w:p>
    <w:p w:rsidR="001567B9" w:rsidRDefault="001567B9">
      <w:pPr>
        <w:rPr>
          <w:b/>
          <w:bCs/>
          <w:sz w:val="18"/>
          <w:szCs w:val="18"/>
        </w:rPr>
      </w:pPr>
    </w:p>
    <w:p w:rsidR="001567B9" w:rsidRDefault="001567B9">
      <w:pPr>
        <w:rPr>
          <w:b/>
          <w:bCs/>
          <w:sz w:val="18"/>
          <w:szCs w:val="18"/>
        </w:rPr>
      </w:pPr>
    </w:p>
    <w:p w:rsidR="001567B9" w:rsidRDefault="001567B9">
      <w:pPr>
        <w:rPr>
          <w:b/>
          <w:bCs/>
          <w:sz w:val="18"/>
          <w:szCs w:val="18"/>
        </w:rPr>
      </w:pPr>
    </w:p>
    <w:p w:rsidR="001567B9" w:rsidRDefault="001567B9">
      <w:pPr>
        <w:rPr>
          <w:b/>
          <w:bCs/>
          <w:sz w:val="18"/>
          <w:szCs w:val="18"/>
        </w:rPr>
      </w:pPr>
    </w:p>
    <w:p w:rsidR="001567B9" w:rsidRDefault="001567B9">
      <w:pPr>
        <w:pStyle w:val="3"/>
        <w:rPr>
          <w:b/>
          <w:bCs/>
          <w:sz w:val="24"/>
          <w:szCs w:val="24"/>
        </w:rPr>
      </w:pPr>
      <w:r>
        <w:rPr>
          <w:b/>
          <w:bCs/>
          <w:sz w:val="24"/>
          <w:szCs w:val="24"/>
        </w:rPr>
        <w:t>Курсовая работа</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Курсовая работа</w:t>
      </w:r>
    </w:p>
    <w:p w:rsidR="001567B9" w:rsidRDefault="001567B9">
      <w:pPr>
        <w:rPr>
          <w:b/>
          <w:bCs/>
        </w:rPr>
      </w:pPr>
      <w:r>
        <w:rPr>
          <w:b/>
          <w:bCs/>
        </w:rPr>
        <w:t>допущена к защите_________</w:t>
      </w:r>
      <w:r>
        <w:rPr>
          <w:b/>
          <w:bCs/>
        </w:rPr>
        <w:tab/>
      </w:r>
      <w:r>
        <w:rPr>
          <w:b/>
          <w:bCs/>
        </w:rPr>
        <w:tab/>
      </w:r>
      <w:r>
        <w:rPr>
          <w:b/>
          <w:bCs/>
        </w:rPr>
        <w:tab/>
      </w:r>
      <w:r>
        <w:rPr>
          <w:b/>
          <w:bCs/>
        </w:rPr>
        <w:tab/>
        <w:t>защищена с оценкой</w:t>
      </w:r>
    </w:p>
    <w:p w:rsidR="001567B9" w:rsidRDefault="001567B9">
      <w:pPr>
        <w:rPr>
          <w:b/>
          <w:bCs/>
        </w:rPr>
      </w:pPr>
      <w:r>
        <w:rPr>
          <w:b/>
          <w:bCs/>
        </w:rPr>
        <w:t>Руководитель</w:t>
      </w:r>
      <w:r>
        <w:rPr>
          <w:b/>
          <w:bCs/>
        </w:rPr>
        <w:tab/>
      </w:r>
      <w:r>
        <w:rPr>
          <w:b/>
          <w:bCs/>
        </w:rPr>
        <w:tab/>
      </w:r>
      <w:r>
        <w:rPr>
          <w:b/>
          <w:bCs/>
        </w:rPr>
        <w:tab/>
      </w:r>
      <w:r>
        <w:rPr>
          <w:b/>
          <w:bCs/>
        </w:rPr>
        <w:tab/>
      </w:r>
      <w:r>
        <w:rPr>
          <w:b/>
          <w:bCs/>
        </w:rPr>
        <w:tab/>
      </w:r>
      <w:r>
        <w:rPr>
          <w:b/>
          <w:bCs/>
        </w:rPr>
        <w:tab/>
        <w:t>_____________</w:t>
      </w:r>
    </w:p>
    <w:p w:rsidR="001567B9" w:rsidRDefault="001567B9">
      <w:pPr>
        <w:rPr>
          <w:b/>
          <w:bCs/>
        </w:rPr>
      </w:pPr>
      <w:r>
        <w:rPr>
          <w:b/>
          <w:bCs/>
        </w:rPr>
        <w:t>____________Ванагас К.И.</w:t>
      </w:r>
      <w:r>
        <w:rPr>
          <w:b/>
          <w:bCs/>
        </w:rPr>
        <w:tab/>
      </w:r>
      <w:r>
        <w:rPr>
          <w:b/>
          <w:bCs/>
        </w:rPr>
        <w:tab/>
      </w:r>
      <w:r>
        <w:rPr>
          <w:b/>
          <w:bCs/>
        </w:rPr>
        <w:tab/>
      </w:r>
      <w:r>
        <w:rPr>
          <w:b/>
          <w:bCs/>
        </w:rPr>
        <w:tab/>
        <w:t>Руководитель</w:t>
      </w:r>
    </w:p>
    <w:p w:rsidR="001567B9" w:rsidRDefault="001567B9">
      <w:pPr>
        <w:rPr>
          <w:b/>
          <w:bCs/>
        </w:rPr>
      </w:pPr>
      <w:r>
        <w:rPr>
          <w:b/>
          <w:bCs/>
        </w:rPr>
        <w:t xml:space="preserve">   </w:t>
      </w:r>
      <w:r>
        <w:rPr>
          <w:b/>
          <w:bCs/>
          <w:i/>
        </w:rPr>
        <w:t>(подпись)</w:t>
      </w:r>
      <w:r>
        <w:rPr>
          <w:b/>
          <w:bCs/>
          <w:i/>
        </w:rPr>
        <w:tab/>
        <w:t xml:space="preserve"> </w:t>
      </w:r>
      <w:r>
        <w:rPr>
          <w:b/>
          <w:bCs/>
          <w:i/>
        </w:rPr>
        <w:tab/>
      </w:r>
      <w:r>
        <w:rPr>
          <w:b/>
          <w:bCs/>
          <w:i/>
        </w:rPr>
        <w:tab/>
      </w:r>
      <w:r>
        <w:rPr>
          <w:b/>
          <w:bCs/>
          <w:i/>
        </w:rPr>
        <w:tab/>
      </w:r>
      <w:r>
        <w:rPr>
          <w:b/>
          <w:bCs/>
          <w:i/>
        </w:rPr>
        <w:tab/>
      </w:r>
      <w:r>
        <w:rPr>
          <w:b/>
          <w:bCs/>
          <w:i/>
        </w:rPr>
        <w:tab/>
      </w:r>
      <w:r>
        <w:rPr>
          <w:b/>
          <w:bCs/>
          <w:i/>
        </w:rPr>
        <w:tab/>
      </w:r>
      <w:r>
        <w:rPr>
          <w:b/>
          <w:bCs/>
        </w:rPr>
        <w:t>_____________Ванагас К.И.</w:t>
      </w:r>
    </w:p>
    <w:p w:rsidR="001567B9" w:rsidRDefault="001567B9">
      <w:pPr>
        <w:rPr>
          <w:b/>
          <w:bCs/>
          <w:i/>
        </w:rPr>
      </w:pPr>
      <w:r>
        <w:rPr>
          <w:b/>
          <w:bCs/>
        </w:rPr>
        <w:tab/>
      </w:r>
      <w:r>
        <w:rPr>
          <w:b/>
          <w:bCs/>
        </w:rPr>
        <w:tab/>
      </w:r>
      <w:r>
        <w:rPr>
          <w:b/>
          <w:bCs/>
        </w:rPr>
        <w:tab/>
      </w:r>
      <w:r>
        <w:rPr>
          <w:b/>
          <w:bCs/>
        </w:rPr>
        <w:tab/>
      </w:r>
      <w:r>
        <w:rPr>
          <w:b/>
          <w:bCs/>
        </w:rPr>
        <w:tab/>
      </w:r>
      <w:r>
        <w:rPr>
          <w:b/>
          <w:bCs/>
        </w:rPr>
        <w:tab/>
      </w:r>
      <w:r>
        <w:rPr>
          <w:b/>
          <w:bCs/>
        </w:rPr>
        <w:tab/>
      </w:r>
      <w:r>
        <w:rPr>
          <w:b/>
          <w:bCs/>
        </w:rPr>
        <w:tab/>
        <w:t xml:space="preserve">    </w:t>
      </w:r>
      <w:r>
        <w:rPr>
          <w:b/>
          <w:bCs/>
          <w:i/>
        </w:rPr>
        <w:t>(подпись)</w:t>
      </w:r>
      <w:r>
        <w:rPr>
          <w:b/>
          <w:bCs/>
          <w:i/>
        </w:rPr>
        <w:tab/>
      </w:r>
    </w:p>
    <w:p w:rsidR="001567B9" w:rsidRDefault="001567B9">
      <w:pPr>
        <w:rPr>
          <w:b/>
          <w:bCs/>
          <w:i/>
        </w:rPr>
      </w:pPr>
    </w:p>
    <w:p w:rsidR="001567B9" w:rsidRDefault="001567B9">
      <w:pPr>
        <w:rPr>
          <w:b/>
          <w:bCs/>
          <w:i/>
        </w:rPr>
      </w:pPr>
    </w:p>
    <w:p w:rsidR="001567B9" w:rsidRDefault="001567B9">
      <w:pPr>
        <w:rPr>
          <w:b/>
          <w:bCs/>
          <w:i/>
        </w:rPr>
      </w:pPr>
    </w:p>
    <w:p w:rsidR="001567B9" w:rsidRDefault="001567B9">
      <w:pPr>
        <w:rPr>
          <w:b/>
          <w:bCs/>
          <w:i/>
        </w:rPr>
      </w:pPr>
    </w:p>
    <w:p w:rsidR="001567B9" w:rsidRDefault="001567B9">
      <w:pPr>
        <w:rPr>
          <w:b/>
          <w:bCs/>
          <w:i/>
        </w:rPr>
      </w:pPr>
    </w:p>
    <w:p w:rsidR="001567B9" w:rsidRDefault="001567B9">
      <w:pPr>
        <w:rPr>
          <w:b/>
          <w:bCs/>
          <w:i/>
        </w:rPr>
      </w:pPr>
    </w:p>
    <w:p w:rsidR="001567B9" w:rsidRDefault="001567B9">
      <w:pPr>
        <w:pStyle w:val="3"/>
        <w:rPr>
          <w:b/>
          <w:bCs/>
          <w:sz w:val="24"/>
          <w:szCs w:val="24"/>
        </w:rPr>
      </w:pPr>
      <w:r>
        <w:rPr>
          <w:b/>
          <w:bCs/>
          <w:sz w:val="24"/>
          <w:szCs w:val="24"/>
        </w:rPr>
        <w:t xml:space="preserve">Тема курсовой работы: </w:t>
      </w:r>
      <w:r>
        <w:rPr>
          <w:b/>
          <w:bCs/>
          <w:sz w:val="48"/>
          <w:szCs w:val="48"/>
        </w:rPr>
        <w:t>«</w:t>
      </w:r>
      <w:r>
        <w:rPr>
          <w:b/>
          <w:bCs/>
          <w:i/>
          <w:iCs/>
          <w:sz w:val="48"/>
          <w:szCs w:val="48"/>
          <w:u w:val="single"/>
        </w:rPr>
        <w:t>Учет материалов и пути его совершенствования»</w:t>
      </w:r>
    </w:p>
    <w:p w:rsidR="001567B9" w:rsidRDefault="001567B9">
      <w:pPr>
        <w:rPr>
          <w:b/>
          <w:bCs/>
        </w:rPr>
      </w:pPr>
    </w:p>
    <w:p w:rsidR="001567B9" w:rsidRDefault="001567B9">
      <w:pPr>
        <w:rPr>
          <w:b/>
          <w:bCs/>
        </w:rPr>
      </w:pPr>
      <w:r>
        <w:rPr>
          <w:b/>
          <w:bCs/>
        </w:rPr>
        <w:t xml:space="preserve">по   дисциплине:           </w:t>
      </w:r>
      <w:r>
        <w:rPr>
          <w:b/>
          <w:bCs/>
          <w:sz w:val="28"/>
        </w:rPr>
        <w:t>«Бухгалтерский финансовый учет»</w:t>
      </w: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r>
        <w:rPr>
          <w:b/>
          <w:bCs/>
        </w:rPr>
        <w:tab/>
      </w:r>
      <w:r>
        <w:rPr>
          <w:b/>
          <w:bCs/>
        </w:rPr>
        <w:tab/>
      </w:r>
      <w:r>
        <w:rPr>
          <w:b/>
          <w:bCs/>
        </w:rPr>
        <w:tab/>
      </w:r>
      <w:r>
        <w:rPr>
          <w:b/>
          <w:bCs/>
        </w:rPr>
        <w:tab/>
        <w:t>КР.62.060500.З.О.</w:t>
      </w:r>
    </w:p>
    <w:p w:rsidR="001567B9" w:rsidRDefault="001567B9">
      <w:pPr>
        <w:rPr>
          <w:b/>
          <w:bCs/>
        </w:rPr>
      </w:pPr>
      <w:r>
        <w:rPr>
          <w:b/>
          <w:bCs/>
        </w:rPr>
        <w:tab/>
      </w:r>
      <w:r>
        <w:rPr>
          <w:b/>
          <w:bCs/>
        </w:rPr>
        <w:tab/>
      </w:r>
      <w:r>
        <w:rPr>
          <w:b/>
          <w:bCs/>
        </w:rPr>
        <w:tab/>
      </w: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r>
        <w:rPr>
          <w:b/>
          <w:bCs/>
        </w:rPr>
        <w:tab/>
      </w:r>
      <w:r>
        <w:rPr>
          <w:b/>
          <w:bCs/>
        </w:rPr>
        <w:tab/>
      </w:r>
      <w:r>
        <w:rPr>
          <w:b/>
          <w:bCs/>
        </w:rPr>
        <w:tab/>
      </w:r>
      <w:r>
        <w:rPr>
          <w:b/>
          <w:bCs/>
        </w:rPr>
        <w:tab/>
      </w:r>
      <w:r>
        <w:rPr>
          <w:b/>
          <w:bCs/>
        </w:rPr>
        <w:tab/>
      </w:r>
      <w:r>
        <w:rPr>
          <w:b/>
          <w:bCs/>
        </w:rPr>
        <w:tab/>
        <w:t>Работу выполнила студентка гр.97 ЗБУ</w:t>
      </w:r>
    </w:p>
    <w:p w:rsidR="001567B9" w:rsidRDefault="001567B9">
      <w:pPr>
        <w:rPr>
          <w:b/>
          <w:bCs/>
        </w:rPr>
      </w:pPr>
      <w:r>
        <w:rPr>
          <w:b/>
          <w:bCs/>
        </w:rPr>
        <w:tab/>
      </w:r>
      <w:r>
        <w:rPr>
          <w:b/>
          <w:bCs/>
        </w:rPr>
        <w:tab/>
      </w:r>
      <w:r>
        <w:rPr>
          <w:b/>
          <w:bCs/>
        </w:rPr>
        <w:tab/>
      </w:r>
      <w:r>
        <w:rPr>
          <w:b/>
          <w:bCs/>
        </w:rPr>
        <w:tab/>
      </w:r>
      <w:r>
        <w:rPr>
          <w:b/>
          <w:bCs/>
        </w:rPr>
        <w:tab/>
      </w:r>
      <w:r>
        <w:rPr>
          <w:b/>
          <w:bCs/>
        </w:rPr>
        <w:tab/>
        <w:t>____________Зарахович О.В.</w:t>
      </w:r>
    </w:p>
    <w:p w:rsidR="001567B9" w:rsidRDefault="001567B9">
      <w:pPr>
        <w:rPr>
          <w:b/>
          <w:bCs/>
          <w:i/>
        </w:rPr>
      </w:pPr>
      <w:r>
        <w:rPr>
          <w:b/>
          <w:bCs/>
        </w:rPr>
        <w:tab/>
      </w:r>
      <w:r>
        <w:rPr>
          <w:b/>
          <w:bCs/>
        </w:rPr>
        <w:tab/>
      </w:r>
      <w:r>
        <w:rPr>
          <w:b/>
          <w:bCs/>
        </w:rPr>
        <w:tab/>
      </w:r>
      <w:r>
        <w:rPr>
          <w:b/>
          <w:bCs/>
        </w:rPr>
        <w:tab/>
      </w:r>
      <w:r>
        <w:rPr>
          <w:b/>
          <w:bCs/>
        </w:rPr>
        <w:tab/>
      </w:r>
      <w:r>
        <w:rPr>
          <w:b/>
          <w:bCs/>
        </w:rPr>
        <w:tab/>
        <w:t xml:space="preserve">   </w:t>
      </w:r>
      <w:r>
        <w:rPr>
          <w:b/>
          <w:bCs/>
          <w:i/>
        </w:rPr>
        <w:t>(подпись)</w:t>
      </w:r>
      <w:r>
        <w:rPr>
          <w:b/>
          <w:bCs/>
          <w:i/>
        </w:rPr>
        <w:tab/>
      </w:r>
      <w:r>
        <w:rPr>
          <w:b/>
          <w:bCs/>
          <w:i/>
        </w:rPr>
        <w:tab/>
      </w:r>
      <w:r>
        <w:rPr>
          <w:b/>
          <w:bCs/>
          <w:i/>
        </w:rPr>
        <w:tab/>
      </w:r>
    </w:p>
    <w:p w:rsidR="001567B9" w:rsidRDefault="001567B9">
      <w:pPr>
        <w:rPr>
          <w:b/>
          <w:bCs/>
          <w:u w:val="single"/>
        </w:rPr>
      </w:pPr>
      <w:r>
        <w:rPr>
          <w:b/>
          <w:bCs/>
          <w:i/>
        </w:rPr>
        <w:tab/>
      </w:r>
      <w:r>
        <w:rPr>
          <w:b/>
          <w:bCs/>
          <w:i/>
        </w:rPr>
        <w:tab/>
      </w:r>
      <w:r>
        <w:rPr>
          <w:b/>
          <w:bCs/>
          <w:i/>
        </w:rPr>
        <w:tab/>
      </w:r>
      <w:r>
        <w:rPr>
          <w:b/>
          <w:bCs/>
          <w:i/>
        </w:rPr>
        <w:tab/>
      </w:r>
      <w:r>
        <w:rPr>
          <w:b/>
          <w:bCs/>
          <w:i/>
        </w:rPr>
        <w:tab/>
      </w:r>
      <w:r>
        <w:rPr>
          <w:b/>
          <w:bCs/>
          <w:i/>
        </w:rPr>
        <w:tab/>
      </w:r>
      <w:r>
        <w:rPr>
          <w:b/>
          <w:bCs/>
        </w:rPr>
        <w:t xml:space="preserve">Дата сдачи        </w:t>
      </w:r>
      <w:r>
        <w:rPr>
          <w:b/>
          <w:bCs/>
          <w:u w:val="single"/>
        </w:rPr>
        <w:t>.1</w:t>
      </w:r>
      <w:r>
        <w:rPr>
          <w:b/>
          <w:bCs/>
          <w:u w:val="single"/>
          <w:lang w:val="en-US"/>
        </w:rPr>
        <w:t>2</w:t>
      </w:r>
      <w:r>
        <w:rPr>
          <w:b/>
          <w:bCs/>
          <w:u w:val="single"/>
        </w:rPr>
        <w:t>.2000</w:t>
      </w:r>
    </w:p>
    <w:p w:rsidR="001567B9" w:rsidRDefault="001567B9">
      <w:pPr>
        <w:rPr>
          <w:b/>
          <w:bCs/>
          <w:u w:val="single"/>
        </w:rPr>
      </w:pPr>
    </w:p>
    <w:p w:rsidR="001567B9" w:rsidRDefault="001567B9">
      <w:pPr>
        <w:jc w:val="both"/>
        <w:rPr>
          <w:b/>
          <w:bCs/>
        </w:rPr>
      </w:pPr>
      <w:r>
        <w:rPr>
          <w:b/>
          <w:bCs/>
        </w:rPr>
        <w:tab/>
        <w:t xml:space="preserve">                                      </w:t>
      </w: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rPr>
      </w:pPr>
    </w:p>
    <w:p w:rsidR="001567B9" w:rsidRDefault="001567B9">
      <w:pPr>
        <w:rPr>
          <w:b/>
          <w:bCs/>
          <w:sz w:val="28"/>
        </w:rPr>
      </w:pPr>
      <w:r>
        <w:rPr>
          <w:b/>
          <w:bCs/>
          <w:sz w:val="28"/>
        </w:rPr>
        <w:t xml:space="preserve">                                              г.Калининград</w:t>
      </w:r>
    </w:p>
    <w:p w:rsidR="001567B9" w:rsidRDefault="001567B9">
      <w:pPr>
        <w:rPr>
          <w:b/>
          <w:bCs/>
          <w:sz w:val="32"/>
        </w:rPr>
      </w:pPr>
      <w:r>
        <w:rPr>
          <w:b/>
          <w:bCs/>
          <w:sz w:val="28"/>
        </w:rPr>
        <w:t xml:space="preserve">                                                     2000</w:t>
      </w:r>
    </w:p>
    <w:p w:rsidR="001567B9" w:rsidRDefault="001567B9">
      <w:r>
        <w:t xml:space="preserve">                                </w:t>
      </w:r>
    </w:p>
    <w:p w:rsidR="001567B9" w:rsidRDefault="001567B9">
      <w:r>
        <w:t xml:space="preserve">          </w:t>
      </w:r>
    </w:p>
    <w:p w:rsidR="001567B9" w:rsidRDefault="001567B9"/>
    <w:p w:rsidR="001567B9" w:rsidRDefault="001567B9"/>
    <w:p w:rsidR="001567B9" w:rsidRDefault="001567B9">
      <w:pPr>
        <w:rPr>
          <w:rFonts w:ascii="Arial" w:hAnsi="Arial" w:cs="Arial"/>
        </w:rPr>
      </w:pPr>
    </w:p>
    <w:p w:rsidR="001567B9" w:rsidRDefault="001567B9">
      <w:pPr>
        <w:jc w:val="both"/>
        <w:rPr>
          <w:rFonts w:ascii="Arial" w:hAnsi="Arial" w:cs="Arial"/>
          <w:b/>
          <w:bCs/>
        </w:rPr>
      </w:pPr>
      <w:r>
        <w:rPr>
          <w:rFonts w:ascii="Arial" w:hAnsi="Arial" w:cs="Arial"/>
        </w:rPr>
        <w:t xml:space="preserve">                                                     </w:t>
      </w:r>
      <w:r>
        <w:rPr>
          <w:rFonts w:ascii="Arial" w:hAnsi="Arial" w:cs="Arial"/>
          <w:sz w:val="52"/>
        </w:rPr>
        <w:t xml:space="preserve">ПЛАН:                       </w:t>
      </w:r>
      <w:r>
        <w:rPr>
          <w:rFonts w:ascii="Arial" w:hAnsi="Arial" w:cs="Arial"/>
        </w:rPr>
        <w:t xml:space="preserve">           </w:t>
      </w:r>
      <w:r>
        <w:rPr>
          <w:rFonts w:ascii="Arial" w:hAnsi="Arial" w:cs="Arial"/>
          <w:b/>
          <w:bCs/>
        </w:rPr>
        <w:t>стр.</w:t>
      </w:r>
    </w:p>
    <w:p w:rsidR="001567B9" w:rsidRDefault="001567B9">
      <w:pPr>
        <w:rPr>
          <w:rFonts w:ascii="Arial" w:hAnsi="Arial" w:cs="Arial"/>
          <w:sz w:val="28"/>
        </w:rPr>
      </w:pPr>
      <w:r>
        <w:rPr>
          <w:rFonts w:ascii="Arial" w:hAnsi="Arial" w:cs="Arial"/>
          <w:sz w:val="28"/>
        </w:rPr>
        <w:t xml:space="preserve">               Введение.                                                                                         3</w:t>
      </w:r>
    </w:p>
    <w:p w:rsidR="001567B9" w:rsidRDefault="001567B9">
      <w:pPr>
        <w:rPr>
          <w:rFonts w:ascii="Arial" w:hAnsi="Arial" w:cs="Arial"/>
          <w:sz w:val="28"/>
        </w:rPr>
      </w:pPr>
    </w:p>
    <w:p w:rsidR="001567B9" w:rsidRDefault="001567B9">
      <w:pPr>
        <w:spacing w:line="360" w:lineRule="auto"/>
        <w:rPr>
          <w:rFonts w:ascii="Arial" w:hAnsi="Arial" w:cs="Arial"/>
          <w:sz w:val="28"/>
        </w:rPr>
      </w:pPr>
      <w:r>
        <w:rPr>
          <w:rFonts w:ascii="Arial" w:hAnsi="Arial" w:cs="Arial"/>
          <w:sz w:val="28"/>
        </w:rPr>
        <w:t>Глава 1.</w:t>
      </w:r>
      <w:r>
        <w:rPr>
          <w:rFonts w:ascii="Arial" w:hAnsi="Arial" w:cs="Arial"/>
          <w:sz w:val="28"/>
          <w:u w:val="single"/>
        </w:rPr>
        <w:t>Технико-экономическая характеристика предприятия</w:t>
      </w:r>
      <w:r>
        <w:rPr>
          <w:rFonts w:ascii="Arial" w:hAnsi="Arial" w:cs="Arial"/>
          <w:sz w:val="28"/>
        </w:rPr>
        <w:t xml:space="preserve">.                 </w:t>
      </w:r>
    </w:p>
    <w:p w:rsidR="001567B9" w:rsidRDefault="001567B9">
      <w:pPr>
        <w:spacing w:line="360" w:lineRule="auto"/>
        <w:rPr>
          <w:rFonts w:ascii="Arial" w:hAnsi="Arial" w:cs="Arial"/>
          <w:sz w:val="28"/>
        </w:rPr>
      </w:pPr>
      <w:r>
        <w:rPr>
          <w:rFonts w:ascii="Arial" w:hAnsi="Arial" w:cs="Arial"/>
          <w:sz w:val="28"/>
        </w:rPr>
        <w:t xml:space="preserve">             1.1.Технико-экономические показатели предприятия.                   5 </w:t>
      </w:r>
    </w:p>
    <w:p w:rsidR="001567B9" w:rsidRDefault="001567B9">
      <w:pPr>
        <w:spacing w:line="360" w:lineRule="auto"/>
        <w:rPr>
          <w:rFonts w:ascii="Arial" w:hAnsi="Arial" w:cs="Arial"/>
          <w:sz w:val="28"/>
        </w:rPr>
      </w:pPr>
      <w:r>
        <w:rPr>
          <w:rFonts w:ascii="Arial" w:hAnsi="Arial" w:cs="Arial"/>
          <w:sz w:val="28"/>
        </w:rPr>
        <w:t xml:space="preserve">             1.2.Понятие материальных затрат, их состав.                                8 </w:t>
      </w:r>
    </w:p>
    <w:p w:rsidR="001567B9" w:rsidRDefault="001567B9">
      <w:pPr>
        <w:spacing w:line="360" w:lineRule="auto"/>
        <w:rPr>
          <w:rFonts w:ascii="Arial" w:hAnsi="Arial" w:cs="Arial"/>
          <w:sz w:val="28"/>
        </w:rPr>
      </w:pPr>
      <w:r>
        <w:rPr>
          <w:rFonts w:ascii="Arial" w:hAnsi="Arial" w:cs="Arial"/>
          <w:sz w:val="28"/>
        </w:rPr>
        <w:t xml:space="preserve">             1.3.Учетная политика предприятия.                                                 10</w:t>
      </w:r>
    </w:p>
    <w:p w:rsidR="001567B9" w:rsidRDefault="001567B9">
      <w:pPr>
        <w:spacing w:line="360" w:lineRule="auto"/>
        <w:rPr>
          <w:rFonts w:ascii="Arial" w:hAnsi="Arial" w:cs="Arial"/>
          <w:sz w:val="28"/>
        </w:rPr>
      </w:pPr>
      <w:r>
        <w:rPr>
          <w:rFonts w:ascii="Arial" w:hAnsi="Arial" w:cs="Arial"/>
          <w:sz w:val="28"/>
        </w:rPr>
        <w:t xml:space="preserve">             1.4.Основные нормативные акты по учету материалов.                14</w:t>
      </w: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u w:val="single"/>
        </w:rPr>
      </w:pPr>
      <w:r>
        <w:rPr>
          <w:rFonts w:ascii="Arial" w:hAnsi="Arial" w:cs="Arial"/>
          <w:sz w:val="28"/>
        </w:rPr>
        <w:t>Глава 2.</w:t>
      </w:r>
      <w:r>
        <w:rPr>
          <w:rFonts w:ascii="Arial" w:hAnsi="Arial" w:cs="Arial"/>
          <w:sz w:val="28"/>
          <w:u w:val="single"/>
        </w:rPr>
        <w:t>Организация учета материалов.</w:t>
      </w:r>
    </w:p>
    <w:p w:rsidR="001567B9" w:rsidRDefault="001567B9">
      <w:pPr>
        <w:spacing w:line="360" w:lineRule="auto"/>
        <w:rPr>
          <w:rFonts w:ascii="Arial" w:hAnsi="Arial" w:cs="Arial"/>
          <w:sz w:val="28"/>
        </w:rPr>
      </w:pPr>
      <w:r>
        <w:rPr>
          <w:rFonts w:ascii="Arial" w:hAnsi="Arial" w:cs="Arial"/>
          <w:sz w:val="28"/>
        </w:rPr>
        <w:t xml:space="preserve">             2.1.Порядок учета поступления материалов.                                 16</w:t>
      </w:r>
    </w:p>
    <w:p w:rsidR="001567B9" w:rsidRDefault="001567B9">
      <w:pPr>
        <w:spacing w:line="360" w:lineRule="auto"/>
        <w:rPr>
          <w:rFonts w:ascii="Arial" w:hAnsi="Arial" w:cs="Arial"/>
          <w:sz w:val="28"/>
        </w:rPr>
      </w:pPr>
      <w:r>
        <w:rPr>
          <w:rFonts w:ascii="Arial" w:hAnsi="Arial" w:cs="Arial"/>
          <w:sz w:val="28"/>
        </w:rPr>
        <w:t xml:space="preserve">             2.2.Порядок учета расхода материалов.                                          25</w:t>
      </w:r>
    </w:p>
    <w:p w:rsidR="001567B9" w:rsidRDefault="001567B9">
      <w:pPr>
        <w:spacing w:line="360" w:lineRule="auto"/>
        <w:rPr>
          <w:rFonts w:ascii="Arial" w:hAnsi="Arial" w:cs="Arial"/>
          <w:sz w:val="28"/>
        </w:rPr>
      </w:pPr>
      <w:r>
        <w:rPr>
          <w:rFonts w:ascii="Arial" w:hAnsi="Arial" w:cs="Arial"/>
          <w:sz w:val="28"/>
        </w:rPr>
        <w:t xml:space="preserve">             </w:t>
      </w:r>
    </w:p>
    <w:p w:rsidR="001567B9" w:rsidRDefault="001567B9">
      <w:pPr>
        <w:spacing w:line="360" w:lineRule="auto"/>
        <w:rPr>
          <w:rFonts w:ascii="Arial" w:hAnsi="Arial" w:cs="Arial"/>
          <w:sz w:val="28"/>
        </w:rPr>
      </w:pPr>
      <w:r>
        <w:rPr>
          <w:rFonts w:ascii="Arial" w:hAnsi="Arial" w:cs="Arial"/>
          <w:sz w:val="28"/>
        </w:rPr>
        <w:t>Глава 3.</w:t>
      </w:r>
      <w:r>
        <w:rPr>
          <w:rFonts w:ascii="Arial" w:hAnsi="Arial" w:cs="Arial"/>
          <w:sz w:val="28"/>
          <w:u w:val="single"/>
        </w:rPr>
        <w:t>Пути совершенствования учета движения материалов.</w:t>
      </w:r>
      <w:r>
        <w:rPr>
          <w:rFonts w:ascii="Arial" w:hAnsi="Arial" w:cs="Arial"/>
          <w:sz w:val="28"/>
        </w:rPr>
        <w:t xml:space="preserve">               35</w:t>
      </w:r>
    </w:p>
    <w:p w:rsidR="001567B9" w:rsidRDefault="001567B9">
      <w:pPr>
        <w:pStyle w:val="8"/>
        <w:spacing w:line="360" w:lineRule="auto"/>
      </w:pPr>
      <w:r>
        <w:t xml:space="preserve">             Заключение.                                                                                       38</w:t>
      </w:r>
    </w:p>
    <w:p w:rsidR="001567B9" w:rsidRDefault="001567B9">
      <w:pPr>
        <w:spacing w:line="360" w:lineRule="auto"/>
        <w:rPr>
          <w:rFonts w:ascii="Arial" w:hAnsi="Arial" w:cs="Arial"/>
          <w:sz w:val="28"/>
        </w:rPr>
      </w:pPr>
      <w:r>
        <w:rPr>
          <w:rFonts w:ascii="Arial" w:hAnsi="Arial" w:cs="Arial"/>
          <w:sz w:val="28"/>
        </w:rPr>
        <w:t xml:space="preserve"> </w:t>
      </w:r>
    </w:p>
    <w:p w:rsidR="001567B9" w:rsidRDefault="001567B9">
      <w:pPr>
        <w:pStyle w:val="7"/>
        <w:spacing w:line="360" w:lineRule="auto"/>
        <w:rPr>
          <w:rFonts w:ascii="Arial" w:hAnsi="Arial" w:cs="Arial"/>
        </w:rPr>
      </w:pPr>
      <w:r>
        <w:rPr>
          <w:rFonts w:ascii="Arial" w:hAnsi="Arial" w:cs="Arial"/>
        </w:rPr>
        <w:t xml:space="preserve">               Список использованной литературы.                                           40</w:t>
      </w: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rPr>
      </w:pPr>
      <w:r>
        <w:rPr>
          <w:rFonts w:ascii="Arial" w:hAnsi="Arial" w:cs="Arial"/>
          <w:sz w:val="28"/>
        </w:rPr>
        <w:t xml:space="preserve">             Приложения.</w:t>
      </w: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rPr>
      </w:pPr>
    </w:p>
    <w:p w:rsidR="001567B9" w:rsidRDefault="001567B9">
      <w:pPr>
        <w:spacing w:line="360" w:lineRule="auto"/>
        <w:rPr>
          <w:rFonts w:ascii="Arial" w:hAnsi="Arial" w:cs="Arial"/>
          <w:sz w:val="28"/>
        </w:rPr>
      </w:pPr>
    </w:p>
    <w:p w:rsidR="001567B9" w:rsidRDefault="001567B9">
      <w:pPr>
        <w:rPr>
          <w:rFonts w:ascii="Arial" w:hAnsi="Arial" w:cs="Arial"/>
          <w:sz w:val="28"/>
        </w:rPr>
      </w:pPr>
    </w:p>
    <w:p w:rsidR="001567B9" w:rsidRDefault="001567B9">
      <w:pPr>
        <w:rPr>
          <w:rFonts w:ascii="Arial" w:hAnsi="Arial" w:cs="Arial"/>
          <w:sz w:val="28"/>
        </w:rPr>
      </w:pPr>
    </w:p>
    <w:p w:rsidR="001567B9" w:rsidRDefault="001567B9">
      <w:pPr>
        <w:rPr>
          <w:sz w:val="28"/>
        </w:rPr>
      </w:pPr>
    </w:p>
    <w:p w:rsidR="001567B9" w:rsidRDefault="001567B9">
      <w:pPr>
        <w:rPr>
          <w:sz w:val="28"/>
        </w:rPr>
      </w:pPr>
    </w:p>
    <w:p w:rsidR="001567B9" w:rsidRDefault="001567B9">
      <w:pPr>
        <w:rPr>
          <w:sz w:val="28"/>
        </w:rPr>
      </w:pPr>
    </w:p>
    <w:p w:rsidR="001567B9" w:rsidRDefault="001567B9">
      <w:pPr>
        <w:rPr>
          <w:sz w:val="28"/>
        </w:rPr>
      </w:pPr>
    </w:p>
    <w:p w:rsidR="001567B9" w:rsidRDefault="001567B9">
      <w:pPr>
        <w:rPr>
          <w:sz w:val="28"/>
        </w:rPr>
      </w:pPr>
    </w:p>
    <w:p w:rsidR="001567B9" w:rsidRDefault="001567B9">
      <w:pPr>
        <w:rPr>
          <w:sz w:val="28"/>
        </w:rPr>
      </w:pPr>
      <w:r>
        <w:rPr>
          <w:sz w:val="28"/>
        </w:rPr>
        <w:t xml:space="preserve">                                                                                                                         </w:t>
      </w:r>
    </w:p>
    <w:p w:rsidR="001567B9" w:rsidRDefault="001567B9">
      <w:pPr>
        <w:rPr>
          <w:sz w:val="28"/>
        </w:rPr>
      </w:pPr>
    </w:p>
    <w:p w:rsidR="001567B9" w:rsidRDefault="001567B9">
      <w:pPr>
        <w:rPr>
          <w:rFonts w:ascii="Arial" w:hAnsi="Arial" w:cs="Arial"/>
          <w:b/>
          <w:bCs/>
          <w:sz w:val="28"/>
        </w:rPr>
      </w:pPr>
      <w:r>
        <w:rPr>
          <w:rFonts w:ascii="Arial" w:hAnsi="Arial" w:cs="Arial"/>
          <w:sz w:val="28"/>
        </w:rPr>
        <w:t xml:space="preserve">                                                                                                                            </w:t>
      </w:r>
      <w:r>
        <w:rPr>
          <w:rFonts w:ascii="Arial" w:hAnsi="Arial" w:cs="Arial"/>
          <w:b/>
          <w:bCs/>
          <w:sz w:val="28"/>
        </w:rPr>
        <w:t>3.</w:t>
      </w:r>
    </w:p>
    <w:p w:rsidR="001567B9" w:rsidRDefault="001567B9">
      <w:pPr>
        <w:rPr>
          <w:rFonts w:ascii="Arial" w:hAnsi="Arial" w:cs="Arial"/>
          <w:sz w:val="28"/>
          <w:lang w:val="en-US"/>
        </w:rPr>
      </w:pPr>
      <w:r>
        <w:rPr>
          <w:sz w:val="28"/>
        </w:rPr>
        <w:t xml:space="preserve">                                        </w:t>
      </w:r>
      <w:r>
        <w:rPr>
          <w:rFonts w:ascii="Arial" w:hAnsi="Arial" w:cs="Arial"/>
          <w:sz w:val="28"/>
        </w:rPr>
        <w:t>ВВЕДЕНИЕ.</w:t>
      </w:r>
    </w:p>
    <w:p w:rsidR="001567B9" w:rsidRDefault="001567B9">
      <w:pPr>
        <w:rPr>
          <w:lang w:val="en-US"/>
        </w:rPr>
      </w:pPr>
    </w:p>
    <w:p w:rsidR="001567B9" w:rsidRDefault="001567B9">
      <w:pPr>
        <w:widowControl w:val="0"/>
        <w:spacing w:line="360" w:lineRule="auto"/>
        <w:ind w:left="6" w:firstLine="329"/>
        <w:jc w:val="both"/>
        <w:rPr>
          <w:rFonts w:ascii="Arial" w:hAnsi="Arial" w:cs="Arial"/>
          <w:snapToGrid w:val="0"/>
          <w:color w:val="000000"/>
          <w:szCs w:val="18"/>
        </w:rPr>
      </w:pPr>
      <w:r>
        <w:t xml:space="preserve">     </w:t>
      </w:r>
      <w:r>
        <w:rPr>
          <w:rFonts w:ascii="Arial" w:hAnsi="Arial" w:cs="Arial"/>
          <w:snapToGrid w:val="0"/>
          <w:color w:val="000000"/>
          <w:szCs w:val="18"/>
        </w:rPr>
        <w:t>Материальные  запасы,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Себестоимость их полностью передается на вновь созданный продукт. В целом по стране удельный вес материалов в себестоимости изготовляемой продукции составляет свыше 70%, а в текстильной и химической промышленности - до 85%.</w:t>
      </w:r>
    </w:p>
    <w:p w:rsidR="001567B9" w:rsidRDefault="001567B9">
      <w:pPr>
        <w:widowControl w:val="0"/>
        <w:spacing w:line="360" w:lineRule="auto"/>
        <w:ind w:left="14" w:firstLine="295"/>
        <w:jc w:val="both"/>
        <w:rPr>
          <w:rFonts w:ascii="Arial" w:hAnsi="Arial" w:cs="Arial"/>
          <w:snapToGrid w:val="0"/>
          <w:color w:val="000000"/>
          <w:szCs w:val="18"/>
        </w:rPr>
      </w:pPr>
      <w:r>
        <w:t xml:space="preserve">       </w:t>
      </w:r>
      <w:r>
        <w:rPr>
          <w:rFonts w:ascii="Arial" w:hAnsi="Arial" w:cs="Arial"/>
          <w:snapToGrid w:val="0"/>
          <w:color w:val="000000"/>
          <w:szCs w:val="18"/>
        </w:rPr>
        <w:t>Основные задачи бухгалтерского учета  материалов:</w:t>
      </w:r>
    </w:p>
    <w:p w:rsidR="001567B9" w:rsidRDefault="001567B9">
      <w:pPr>
        <w:widowControl w:val="0"/>
        <w:spacing w:line="360" w:lineRule="auto"/>
        <w:ind w:left="14" w:firstLine="295"/>
        <w:jc w:val="both"/>
        <w:rPr>
          <w:rFonts w:ascii="Arial" w:hAnsi="Arial" w:cs="Arial"/>
          <w:snapToGrid w:val="0"/>
          <w:color w:val="000000"/>
          <w:szCs w:val="18"/>
        </w:rPr>
      </w:pPr>
      <w:r>
        <w:rPr>
          <w:rFonts w:ascii="Arial" w:hAnsi="Arial" w:cs="Arial"/>
          <w:snapToGrid w:val="0"/>
          <w:color w:val="000000"/>
          <w:szCs w:val="18"/>
        </w:rPr>
        <w:t>контроль, за сохранностью материальных ценностей в местах их хранения и на всех стадиях обработки;</w:t>
      </w:r>
    </w:p>
    <w:p w:rsidR="001567B9" w:rsidRDefault="001567B9">
      <w:pPr>
        <w:widowControl w:val="0"/>
        <w:spacing w:line="360" w:lineRule="auto"/>
        <w:ind w:left="14" w:firstLine="295"/>
        <w:jc w:val="both"/>
        <w:rPr>
          <w:rFonts w:ascii="Arial" w:hAnsi="Arial" w:cs="Arial"/>
          <w:snapToGrid w:val="0"/>
          <w:color w:val="000000"/>
          <w:szCs w:val="18"/>
        </w:rPr>
      </w:pPr>
      <w:r>
        <w:rPr>
          <w:rFonts w:ascii="Arial" w:hAnsi="Arial" w:cs="Arial"/>
          <w:snapToGrid w:val="0"/>
          <w:color w:val="000000"/>
          <w:szCs w:val="18"/>
        </w:rPr>
        <w:t>правильное и своевременное документирование всех операций но движению материальных ценностей, выявление и отражение затрат, связанных с их изготовлением, расчет фактической себестоимости израсходованных материалов и их остатков по местам хранения и статьям баланса;</w:t>
      </w:r>
    </w:p>
    <w:p w:rsidR="001567B9" w:rsidRDefault="001567B9">
      <w:pPr>
        <w:pStyle w:val="20"/>
        <w:jc w:val="both"/>
      </w:pPr>
      <w:r>
        <w:t>систематический контроль за соблюдением установленных норм</w:t>
      </w:r>
      <w:r>
        <w:br/>
        <w:t>запасов, выявление излишних и неиспользуемых материалов, их</w:t>
      </w:r>
      <w:r>
        <w:br/>
        <w:t>реализация;</w:t>
      </w:r>
    </w:p>
    <w:p w:rsidR="001567B9" w:rsidRDefault="001567B9">
      <w:pPr>
        <w:pStyle w:val="a3"/>
        <w:spacing w:line="360" w:lineRule="auto"/>
        <w:jc w:val="both"/>
      </w:pPr>
      <w:r>
        <w:t>своевременное осуществление расчетов с поставщиками материалов, контроля за материалами, находящимися в пути, неотфактурованными поставками.</w:t>
      </w:r>
    </w:p>
    <w:p w:rsidR="001567B9" w:rsidRDefault="001567B9">
      <w:pPr>
        <w:spacing w:line="360" w:lineRule="auto"/>
        <w:ind w:right="-361"/>
        <w:jc w:val="both"/>
      </w:pPr>
      <w:r>
        <w:t xml:space="preserve">             </w:t>
      </w:r>
      <w:r>
        <w:rPr>
          <w:rFonts w:ascii="Arial" w:hAnsi="Arial" w:cs="Arial"/>
          <w:snapToGrid w:val="0"/>
          <w:color w:val="000000"/>
          <w:szCs w:val="18"/>
        </w:rPr>
        <w:t xml:space="preserve">В процессе производства материалы используются различно. Одни из них полностью потребляются в производственном процессе (сырье и материалы), другие изменяют только свою форму и размер (смазочные материалы, краски), третьи - входят в изделия без каких-либо внешних изменений (запасные части). </w:t>
      </w:r>
    </w:p>
    <w:p w:rsidR="001567B9" w:rsidRDefault="001567B9">
      <w:pPr>
        <w:pStyle w:val="a4"/>
        <w:spacing w:line="360" w:lineRule="auto"/>
        <w:jc w:val="both"/>
      </w:pPr>
      <w:r>
        <w:rPr>
          <w:rFonts w:ascii="Arial" w:hAnsi="Arial"/>
        </w:rPr>
        <w:t xml:space="preserve">          </w:t>
      </w:r>
      <w:r>
        <w:rPr>
          <w:rFonts w:ascii="Arial" w:eastAsia="MS Mincho" w:hAnsi="Arial"/>
        </w:rPr>
        <w:t xml:space="preserve">       </w:t>
      </w:r>
      <w:r>
        <w:rPr>
          <w:rFonts w:ascii="Arial" w:eastAsia="MS Mincho" w:hAnsi="Arial"/>
          <w:sz w:val="24"/>
        </w:rPr>
        <w:t>В промышленности постоянно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w:t>
      </w:r>
      <w:r>
        <w:rPr>
          <w:rFonts w:eastAsia="MS Mincho"/>
          <w:sz w:val="24"/>
        </w:rPr>
        <w:t xml:space="preserve">.  </w:t>
      </w:r>
    </w:p>
    <w:p w:rsidR="001567B9" w:rsidRDefault="001567B9">
      <w:pPr>
        <w:pStyle w:val="a4"/>
        <w:spacing w:line="360" w:lineRule="auto"/>
        <w:jc w:val="both"/>
        <w:rPr>
          <w:rFonts w:ascii="Arial" w:eastAsia="MS Mincho" w:hAnsi="Arial"/>
          <w:sz w:val="24"/>
        </w:rPr>
      </w:pPr>
      <w:r>
        <w:rPr>
          <w:rFonts w:ascii="Arial" w:hAnsi="Arial"/>
          <w:sz w:val="24"/>
        </w:rPr>
        <w:t xml:space="preserve">           </w:t>
      </w:r>
      <w:r>
        <w:rPr>
          <w:rFonts w:ascii="Arial" w:eastAsia="MS Mincho" w:hAnsi="Arial"/>
          <w:sz w:val="24"/>
        </w:rPr>
        <w:t xml:space="preserve">        В      результате      вышесказанного       в      условиях    рыночной экономики  актуальной   становится   тема   учета   и       контроля   расхода  материальных   запасов   на   производство    продукции (работ, услуг).</w:t>
      </w:r>
    </w:p>
    <w:p w:rsidR="001567B9" w:rsidRDefault="001567B9">
      <w:pPr>
        <w:pStyle w:val="a4"/>
        <w:spacing w:line="360" w:lineRule="auto"/>
        <w:jc w:val="both"/>
        <w:rPr>
          <w:rFonts w:ascii="Arial" w:eastAsia="MS Mincho" w:hAnsi="Arial"/>
          <w:sz w:val="24"/>
        </w:rPr>
      </w:pPr>
      <w:r>
        <w:rPr>
          <w:rFonts w:ascii="Arial" w:eastAsia="MS Mincho" w:hAnsi="Arial"/>
          <w:sz w:val="24"/>
        </w:rPr>
        <w:t xml:space="preserve">        На   изучаемом  предприятии  удельный  вес  материальных   затрат  в  себестоимости    составляет  примерно  10%.  Несмотря  на  небольшую  велечину  данного показателя  рассматриваемая  тема  не  может  являться второстепенной  для  предприятия.  В  настоящее  время  в  условиях рыночной  </w:t>
      </w:r>
    </w:p>
    <w:p w:rsidR="001567B9" w:rsidRDefault="001567B9">
      <w:pPr>
        <w:pStyle w:val="a4"/>
        <w:spacing w:line="360" w:lineRule="auto"/>
        <w:jc w:val="both"/>
        <w:rPr>
          <w:rFonts w:ascii="Arial" w:eastAsia="MS Mincho" w:hAnsi="Arial"/>
          <w:sz w:val="24"/>
        </w:rPr>
      </w:pPr>
      <w:r>
        <w:rPr>
          <w:rFonts w:ascii="Arial" w:eastAsia="MS Mincho" w:hAnsi="Arial"/>
          <w:sz w:val="24"/>
        </w:rPr>
        <w:t xml:space="preserve">                                                                                                                                               </w:t>
      </w:r>
      <w:r>
        <w:rPr>
          <w:rFonts w:ascii="Arial" w:eastAsia="MS Mincho" w:hAnsi="Arial"/>
          <w:b/>
          <w:bCs/>
          <w:sz w:val="28"/>
        </w:rPr>
        <w:t>4</w:t>
      </w:r>
      <w:r>
        <w:rPr>
          <w:rFonts w:ascii="Arial" w:eastAsia="MS Mincho" w:hAnsi="Arial"/>
          <w:sz w:val="24"/>
        </w:rPr>
        <w:t>.   экономики  определяющее  значение  приобретает качественные  показатели, такие  как  снижение  удельных затрат сырья,  материалов  и  топлива.</w:t>
      </w:r>
    </w:p>
    <w:p w:rsidR="001567B9" w:rsidRDefault="001567B9">
      <w:pPr>
        <w:pStyle w:val="a4"/>
        <w:spacing w:line="360" w:lineRule="auto"/>
        <w:jc w:val="both"/>
        <w:rPr>
          <w:rFonts w:ascii="Arial" w:eastAsia="MS Mincho" w:hAnsi="Arial" w:cs="Arial"/>
          <w:sz w:val="24"/>
        </w:rPr>
      </w:pPr>
      <w:r>
        <w:rPr>
          <w:rFonts w:eastAsia="MS Mincho"/>
        </w:rPr>
        <w:t xml:space="preserve">      </w:t>
      </w:r>
      <w:r>
        <w:rPr>
          <w:rFonts w:ascii="Arial" w:eastAsia="MS Mincho" w:hAnsi="Arial" w:cs="Arial"/>
          <w:sz w:val="24"/>
        </w:rPr>
        <w:t>Поэтому  необходимо  максимально  устранять потери  и  нерациональные  расходы  материальных  ценностей, которые,  в  частности,  могут  возникнуть  при  неэффективной организации  учета  и  контроля  использования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Целью    данной    курсовой    работы   является    изучение структуры  материальных   ресурсов,  документального оформления отпуска  материалов   на   производственные   и   хозяйственные нужды,   организации  оперативного   и  бухгалтерского    учета расхода    материальных   ценностей    и   контроля    за    их использованием  в производстве  на  изучаемом  предприятии.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Подробное изучение  этой  темы  позволит выявить  конкретные методы  оценки,  учета  и  контроля  материальных  ресурсов,  используемых  организацией,  а  также  предложить  пути  улучшения  использования  материалов  в  рамках  возможных  способов  ведения  бухгалтерского  учета  материальных  ресурсов,  зафиксированных  в  нормативных  Положениях  по  бухгалтерскому</w:t>
      </w:r>
      <w:r>
        <w:rPr>
          <w:rFonts w:eastAsia="MS Mincho"/>
        </w:rPr>
        <w:t xml:space="preserve">  </w:t>
      </w:r>
      <w:r>
        <w:rPr>
          <w:rFonts w:ascii="Arial" w:eastAsia="MS Mincho" w:hAnsi="Arial" w:cs="Arial"/>
          <w:sz w:val="24"/>
        </w:rPr>
        <w:t>учету.</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w:t>
      </w: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ind w:left="-900" w:firstLine="720"/>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5.</w:t>
      </w:r>
    </w:p>
    <w:p w:rsidR="001567B9" w:rsidRDefault="001567B9">
      <w:pPr>
        <w:pStyle w:val="a4"/>
        <w:spacing w:line="360" w:lineRule="auto"/>
        <w:jc w:val="center"/>
        <w:rPr>
          <w:rFonts w:ascii="Arial" w:eastAsia="MS Mincho" w:hAnsi="Arial" w:cs="Arial"/>
          <w:b/>
          <w:bCs/>
          <w:sz w:val="32"/>
        </w:rPr>
      </w:pPr>
      <w:r>
        <w:rPr>
          <w:rFonts w:ascii="Arial" w:eastAsia="MS Mincho" w:hAnsi="Arial" w:cs="Arial"/>
          <w:b/>
          <w:bCs/>
          <w:sz w:val="32"/>
        </w:rPr>
        <w:t>Глава 1.Технико-экономическая характеристика</w:t>
      </w:r>
    </w:p>
    <w:p w:rsidR="001567B9" w:rsidRDefault="001567B9">
      <w:pPr>
        <w:pStyle w:val="a4"/>
        <w:spacing w:line="360" w:lineRule="auto"/>
        <w:jc w:val="center"/>
        <w:rPr>
          <w:rFonts w:ascii="Arial" w:eastAsia="MS Mincho" w:hAnsi="Arial" w:cs="Arial"/>
          <w:b/>
          <w:bCs/>
          <w:sz w:val="32"/>
        </w:rPr>
      </w:pPr>
      <w:r>
        <w:rPr>
          <w:rFonts w:ascii="Arial" w:eastAsia="MS Mincho" w:hAnsi="Arial" w:cs="Arial"/>
          <w:b/>
          <w:bCs/>
          <w:sz w:val="32"/>
        </w:rPr>
        <w:t>предприятия.</w:t>
      </w:r>
    </w:p>
    <w:p w:rsidR="001567B9" w:rsidRDefault="001567B9">
      <w:pPr>
        <w:pStyle w:val="a4"/>
        <w:numPr>
          <w:ilvl w:val="1"/>
          <w:numId w:val="1"/>
        </w:numPr>
        <w:spacing w:line="360" w:lineRule="auto"/>
        <w:jc w:val="center"/>
        <w:rPr>
          <w:rFonts w:ascii="Arial" w:eastAsia="MS Mincho" w:hAnsi="Arial" w:cs="Arial"/>
          <w:b/>
          <w:bCs/>
          <w:sz w:val="28"/>
        </w:rPr>
      </w:pPr>
      <w:r>
        <w:rPr>
          <w:rFonts w:ascii="Arial" w:eastAsia="MS Mincho" w:hAnsi="Arial" w:cs="Arial"/>
          <w:b/>
          <w:bCs/>
          <w:sz w:val="28"/>
        </w:rPr>
        <w:t>Технико-экономические показатели предприятия.</w:t>
      </w:r>
    </w:p>
    <w:p w:rsidR="001567B9" w:rsidRDefault="001567B9">
      <w:pPr>
        <w:pStyle w:val="a4"/>
        <w:spacing w:line="360" w:lineRule="auto"/>
        <w:jc w:val="both"/>
        <w:rPr>
          <w:rFonts w:ascii="Arial" w:eastAsia="MS Mincho" w:hAnsi="Arial" w:cs="Arial"/>
          <w:sz w:val="24"/>
        </w:rPr>
      </w:pPr>
      <w:r>
        <w:rPr>
          <w:rFonts w:ascii="Arial" w:eastAsia="MS Mincho" w:hAnsi="Arial" w:cs="Arial"/>
          <w:sz w:val="28"/>
        </w:rPr>
        <w:t xml:space="preserve">        </w:t>
      </w:r>
      <w:r>
        <w:rPr>
          <w:rFonts w:ascii="Arial" w:eastAsia="MS Mincho" w:hAnsi="Arial" w:cs="Arial"/>
          <w:sz w:val="24"/>
        </w:rPr>
        <w:t>Организации  бухгалтерского  учета  материальных  ценностей  будет  рассматриваться  на  примере  Общество с ограниченной ответственностью “Агат”.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Общество осуществляет свою деятельность на основании устава и учредительного договора. Согласно этим учредительным документам, основной деятельностью Общества являются услуги автосервиса.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Кроме того, предприятие может осуществлять:</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транспортные услуги,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торгово-закупочную деятельность сопутствующими товарами.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настоящее время среднесписочная численность работающих составляет   9 человек.  Все они являются учредителями Общества  и имеют в уставном капитале равные доли. Таким образом, при уставном капитале 8370 рублей (приложение 1 бухгалтерский баланс предприятия), вклад каждого участника составляет  930 рублей.</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настоящее время директором  ООО ”Агат” является  Задорожный В.И., главным бухгалтером Андреева Л.Г. Бухгалтерский учет  материальных  ценностей  предпри-ятия осуществляет главный бухгалтер.</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Руководство  предприятия для обеспечения нормальной работы широко</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использует современные методы управления. Работа бухгалтерии, учет клиентов, кадров полностью автоматизирована.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По итогам работы 2000 года показатели по основному виду услуг, оказываемых организацией, составили: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доходы, тыс. руб.              180,5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расходы, тыс. руб.             154,1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прибыль                              26,4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Эти данные говорят о рентабельности предприятия и о возможных дальнейших перспективах развития.</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основу модели  материальных потоков на  предприятии  заложено  переме-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щение  материалов  относительно структурной единицы: поставщик  - склад-производс-</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тво.</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Модель движения материалов в ООО”Агат”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1 - поступление материалов от поставщиков;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2 - хранение материалов на складе;</w:t>
      </w:r>
    </w:p>
    <w:p w:rsidR="001567B9" w:rsidRDefault="001567B9">
      <w:pPr>
        <w:pStyle w:val="a4"/>
        <w:spacing w:line="360" w:lineRule="auto"/>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6.</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3 - отпуск материалов из одного склада  в другие (внутренние перемещения);</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4 - выдача материалов непосредственно в производство;</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5 - реализация излишних материалов на сторону;</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6 - возврат материалов на склад  подразделений.</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Таким  образом, материальные  ценности, поступившие  на предприятие,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приходуются  непосредственно  на склады, которые  закреплены  за  каждым  цехом предприятия, и  расположены на  территории соответствующего  подразделения.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По мере  необходимости материальные  ценности отпускаются  на производствен-ные  и  хозяйственные  нужды  подразделений  или  на склады   других подразделений (внутреннее перемещение).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Заготовкой  и  приобретением  необходимых материальных ресурсов  на  изучаемом  предприятии  занимается   снабженец.</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Не менее важным и значимым этапом движения материальных  ценностей на предприятии является  их отпуск в производство  и последующее использование. Здесь  устанавливается контроль за  соблюдением лимита  расходования сырьяя  и материалов,  одним из источников экономии  является сокращение  потерь и  отходов при их   обработке.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Таким образом,  правильно организованный  учет и  контроль за  использованием материальных ресурсов позволяет выявить  внутренние резервы предприятия,  способствует внедрению в  производство   всего нового  и прогрессивного  и, следовательно,  является важной предпосылкой повышения эффективности производ- ства.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Решению задач  учета и  контроля на  предприятии способствует  четкая органи-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зация оперативного  и бухгалтерского учета  материальных   ценностей,  своевре-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менное  и  полное   документирование  операций по их движению.</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На предприятии  работают три цеха:</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цех диагностики,</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рихтовочный цех,</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малярный цех.</w:t>
      </w:r>
    </w:p>
    <w:p w:rsidR="001567B9" w:rsidRDefault="001567B9">
      <w:pPr>
        <w:pStyle w:val="a4"/>
        <w:spacing w:line="360" w:lineRule="auto"/>
        <w:ind w:left="450"/>
        <w:jc w:val="both"/>
        <w:rPr>
          <w:rFonts w:ascii="Arial" w:eastAsia="MS Mincho" w:hAnsi="Arial" w:cs="Arial"/>
          <w:sz w:val="24"/>
        </w:rPr>
      </w:pPr>
      <w:r>
        <w:rPr>
          <w:rFonts w:ascii="Arial" w:eastAsia="MS Mincho" w:hAnsi="Arial" w:cs="Arial"/>
          <w:sz w:val="24"/>
        </w:rPr>
        <w:t>В каждом цеху работают по два человека, один из которых (приказом директора)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назначен  ответственным за материалы на складе. Склад существует при каждом подразделении. На каждом из них ведутся карточки складского учета и ведомости учета остатков  материалов на складе.    Группировка материалов по роли в процессе производства лежит  в  основе организации синтетического  учета материалов. Однако,  она   недостаточна для всестороннего контроля за состоянием и движении матери-</w:t>
      </w:r>
    </w:p>
    <w:p w:rsidR="001567B9" w:rsidRDefault="001567B9">
      <w:pPr>
        <w:rPr>
          <w:rFonts w:ascii="Arial" w:eastAsia="MS Mincho" w:hAnsi="Arial" w:cs="Arial"/>
        </w:rPr>
      </w:pPr>
      <w:r>
        <w:rPr>
          <w:rFonts w:ascii="Arial" w:eastAsia="MS Mincho" w:hAnsi="Arial" w:cs="Arial"/>
        </w:rPr>
        <w:t>алов, поэтому внутри групп и подгрупп материалы показываются в разрезе отдельных</w:t>
      </w:r>
    </w:p>
    <w:p w:rsidR="001567B9" w:rsidRDefault="001567B9">
      <w:pPr>
        <w:jc w:val="both"/>
        <w:rPr>
          <w:rFonts w:eastAsia="MS Mincho"/>
          <w:b/>
          <w:bCs/>
          <w:sz w:val="32"/>
        </w:rPr>
      </w:pPr>
      <w:r>
        <w:rPr>
          <w:rFonts w:ascii="Arial" w:eastAsia="MS Mincho" w:hAnsi="Arial" w:cs="Arial"/>
        </w:rPr>
        <w:t xml:space="preserve">                                                                                                                                              </w:t>
      </w:r>
      <w:r>
        <w:rPr>
          <w:rFonts w:ascii="Arial" w:eastAsia="MS Mincho" w:hAnsi="Arial" w:cs="Arial"/>
          <w:b/>
          <w:bCs/>
          <w:sz w:val="28"/>
        </w:rPr>
        <w:t>7</w:t>
      </w:r>
      <w:r>
        <w:rPr>
          <w:rFonts w:ascii="Arial" w:eastAsia="MS Mincho" w:hAnsi="Arial" w:cs="Arial"/>
          <w:b/>
          <w:bCs/>
          <w:sz w:val="32"/>
        </w:rPr>
        <w:t>.</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видов, марок, сортов и типоразмеров. </w:t>
      </w:r>
    </w:p>
    <w:p w:rsidR="001567B9" w:rsidRDefault="001567B9">
      <w:pPr>
        <w:pStyle w:val="a4"/>
        <w:spacing w:line="360" w:lineRule="auto"/>
        <w:jc w:val="both"/>
        <w:rPr>
          <w:rFonts w:ascii="Arial" w:hAnsi="Arial" w:cs="Arial"/>
          <w:sz w:val="24"/>
        </w:rPr>
      </w:pPr>
      <w:r>
        <w:rPr>
          <w:rFonts w:ascii="Arial" w:hAnsi="Arial" w:cs="Arial"/>
          <w:sz w:val="24"/>
        </w:rPr>
        <w:t xml:space="preserve">        Предприятие работает по “Упрощенной системе налогообложения”. Имеет рабо-чий план счетов,который несколько сокращен (</w:t>
      </w:r>
      <w:r>
        <w:rPr>
          <w:rFonts w:ascii="Arial" w:hAnsi="Arial" w:cs="Arial"/>
        </w:rPr>
        <w:t>в соответствии с Указаниями по ведению</w:t>
      </w:r>
      <w:r>
        <w:rPr>
          <w:rFonts w:ascii="Arial" w:hAnsi="Arial" w:cs="Arial"/>
          <w:sz w:val="24"/>
        </w:rPr>
        <w:t xml:space="preserve"> бухгал-</w:t>
      </w:r>
    </w:p>
    <w:p w:rsidR="001567B9" w:rsidRDefault="001567B9">
      <w:pPr>
        <w:pStyle w:val="a4"/>
        <w:spacing w:line="360" w:lineRule="auto"/>
        <w:jc w:val="both"/>
        <w:rPr>
          <w:rFonts w:ascii="Arial" w:hAnsi="Arial" w:cs="Arial"/>
        </w:rPr>
      </w:pPr>
      <w:r>
        <w:rPr>
          <w:rFonts w:ascii="Arial" w:hAnsi="Arial" w:cs="Arial"/>
          <w:sz w:val="24"/>
        </w:rPr>
        <w:t>терского</w:t>
      </w:r>
      <w:r>
        <w:rPr>
          <w:rFonts w:ascii="Arial" w:hAnsi="Arial" w:cs="Arial"/>
        </w:rPr>
        <w:t xml:space="preserve"> учета и отчетности и применению регистров бухгалтерского учета для субъектов малого пред-</w:t>
      </w:r>
    </w:p>
    <w:p w:rsidR="001567B9" w:rsidRDefault="001567B9">
      <w:pPr>
        <w:pStyle w:val="a4"/>
        <w:spacing w:line="360" w:lineRule="auto"/>
        <w:jc w:val="both"/>
        <w:rPr>
          <w:rFonts w:ascii="Arial" w:hAnsi="Arial" w:cs="Arial"/>
          <w:sz w:val="24"/>
        </w:rPr>
      </w:pPr>
      <w:r>
        <w:rPr>
          <w:rFonts w:ascii="Arial" w:hAnsi="Arial" w:cs="Arial"/>
        </w:rPr>
        <w:t xml:space="preserve">принимательства. Приложение к приказу Минфина РФ от 22 декабря 1995 г. №131.). </w:t>
      </w:r>
      <w:r>
        <w:rPr>
          <w:rFonts w:ascii="Arial" w:hAnsi="Arial" w:cs="Arial"/>
          <w:sz w:val="24"/>
        </w:rPr>
        <w:t>Материалы</w:t>
      </w:r>
    </w:p>
    <w:p w:rsidR="001567B9" w:rsidRDefault="001567B9">
      <w:pPr>
        <w:pStyle w:val="a4"/>
        <w:spacing w:line="360" w:lineRule="auto"/>
        <w:jc w:val="both"/>
        <w:rPr>
          <w:rFonts w:ascii="Arial" w:hAnsi="Arial" w:cs="Arial"/>
          <w:sz w:val="24"/>
        </w:rPr>
      </w:pPr>
      <w:r>
        <w:rPr>
          <w:rFonts w:ascii="Arial" w:hAnsi="Arial" w:cs="Arial"/>
          <w:sz w:val="24"/>
        </w:rPr>
        <w:t>учитываются на счете 10 “Материалы”, а субсчета  разбиты по складам. Это сделано</w:t>
      </w:r>
    </w:p>
    <w:p w:rsidR="001567B9" w:rsidRDefault="001567B9">
      <w:pPr>
        <w:pStyle w:val="a4"/>
        <w:spacing w:line="360" w:lineRule="auto"/>
        <w:jc w:val="both"/>
        <w:rPr>
          <w:rFonts w:ascii="Arial" w:hAnsi="Arial" w:cs="Arial"/>
          <w:sz w:val="24"/>
        </w:rPr>
      </w:pPr>
      <w:r>
        <w:rPr>
          <w:rFonts w:ascii="Arial" w:hAnsi="Arial" w:cs="Arial"/>
          <w:sz w:val="24"/>
        </w:rPr>
        <w:t>для удобства во время ревизии, а также для учета затрат по каждому виду работ</w:t>
      </w:r>
    </w:p>
    <w:p w:rsidR="001567B9" w:rsidRDefault="001567B9">
      <w:pPr>
        <w:pStyle w:val="a4"/>
        <w:spacing w:line="360" w:lineRule="auto"/>
        <w:jc w:val="both"/>
        <w:rPr>
          <w:rFonts w:ascii="Arial" w:hAnsi="Arial" w:cs="Arial"/>
          <w:sz w:val="24"/>
        </w:rPr>
      </w:pPr>
      <w:r>
        <w:rPr>
          <w:rFonts w:ascii="Arial" w:hAnsi="Arial" w:cs="Arial"/>
          <w:sz w:val="24"/>
        </w:rPr>
        <w:t>отдельно.</w:t>
      </w:r>
    </w:p>
    <w:p w:rsidR="001567B9" w:rsidRDefault="001567B9">
      <w:pPr>
        <w:pStyle w:val="a4"/>
        <w:spacing w:line="360" w:lineRule="auto"/>
        <w:jc w:val="both"/>
        <w:rPr>
          <w:rFonts w:ascii="Arial" w:hAnsi="Arial" w:cs="Arial"/>
          <w:sz w:val="24"/>
        </w:rPr>
      </w:pPr>
      <w:r>
        <w:rPr>
          <w:rFonts w:ascii="Arial" w:hAnsi="Arial" w:cs="Arial"/>
          <w:sz w:val="24"/>
        </w:rPr>
        <w:t xml:space="preserve">        На 1 октября 2000 г. общая стоимость материалов составила 8564 рубля. По складам: цех диагностики –   1387 рублей,</w:t>
      </w:r>
    </w:p>
    <w:p w:rsidR="001567B9" w:rsidRDefault="001567B9">
      <w:pPr>
        <w:pStyle w:val="a4"/>
        <w:spacing w:line="360" w:lineRule="auto"/>
        <w:jc w:val="both"/>
        <w:rPr>
          <w:rFonts w:ascii="Arial" w:hAnsi="Arial" w:cs="Arial"/>
          <w:sz w:val="24"/>
        </w:rPr>
      </w:pPr>
      <w:r>
        <w:rPr>
          <w:rFonts w:ascii="Arial" w:hAnsi="Arial" w:cs="Arial"/>
          <w:sz w:val="24"/>
        </w:rPr>
        <w:t xml:space="preserve">               рихтовочный цех -  2624 рубля,</w:t>
      </w:r>
    </w:p>
    <w:p w:rsidR="001567B9" w:rsidRDefault="001567B9">
      <w:pPr>
        <w:pStyle w:val="a4"/>
        <w:spacing w:line="360" w:lineRule="auto"/>
        <w:jc w:val="both"/>
        <w:rPr>
          <w:rFonts w:ascii="Arial" w:hAnsi="Arial" w:cs="Arial"/>
          <w:sz w:val="24"/>
        </w:rPr>
      </w:pPr>
      <w:r>
        <w:rPr>
          <w:rFonts w:ascii="Arial" w:hAnsi="Arial" w:cs="Arial"/>
          <w:sz w:val="24"/>
        </w:rPr>
        <w:t xml:space="preserve">                малярный цех -  4553 рубля.</w:t>
      </w:r>
    </w:p>
    <w:p w:rsidR="001567B9" w:rsidRDefault="001567B9">
      <w:pPr>
        <w:pStyle w:val="a4"/>
        <w:spacing w:line="360" w:lineRule="auto"/>
        <w:jc w:val="both"/>
        <w:rPr>
          <w:rFonts w:ascii="Arial" w:hAnsi="Arial" w:cs="Arial"/>
          <w:sz w:val="24"/>
        </w:rPr>
      </w:pPr>
      <w:r>
        <w:rPr>
          <w:rFonts w:ascii="Arial" w:hAnsi="Arial" w:cs="Arial"/>
          <w:sz w:val="24"/>
        </w:rPr>
        <w:t xml:space="preserve">       Учет ведется по себестоимости первых по времени приобретений  по фактической себестоимости.</w:t>
      </w: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jc w:val="both"/>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sz w:val="24"/>
        </w:rPr>
      </w:pPr>
    </w:p>
    <w:p w:rsidR="001567B9" w:rsidRDefault="001567B9">
      <w:pPr>
        <w:pStyle w:val="a4"/>
        <w:spacing w:line="360" w:lineRule="auto"/>
        <w:rPr>
          <w:rFonts w:ascii="Arial" w:hAnsi="Arial" w:cs="Arial"/>
          <w:b/>
          <w:bCs/>
          <w:sz w:val="28"/>
        </w:rPr>
      </w:pPr>
      <w:r>
        <w:rPr>
          <w:rFonts w:ascii="Arial" w:hAnsi="Arial" w:cs="Arial"/>
          <w:sz w:val="24"/>
        </w:rPr>
        <w:t xml:space="preserve">                                                                                                                                             </w:t>
      </w:r>
      <w:r>
        <w:rPr>
          <w:rFonts w:ascii="Arial" w:hAnsi="Arial" w:cs="Arial"/>
          <w:b/>
          <w:bCs/>
          <w:sz w:val="28"/>
        </w:rPr>
        <w:t>8.</w:t>
      </w:r>
    </w:p>
    <w:p w:rsidR="001567B9" w:rsidRDefault="001567B9">
      <w:pPr>
        <w:pStyle w:val="a4"/>
        <w:numPr>
          <w:ilvl w:val="1"/>
          <w:numId w:val="1"/>
        </w:numPr>
        <w:spacing w:line="360" w:lineRule="auto"/>
        <w:jc w:val="center"/>
        <w:rPr>
          <w:rFonts w:ascii="Arial" w:hAnsi="Arial" w:cs="Arial"/>
          <w:b/>
          <w:bCs/>
          <w:sz w:val="28"/>
        </w:rPr>
      </w:pPr>
      <w:r>
        <w:rPr>
          <w:rFonts w:ascii="Arial" w:hAnsi="Arial" w:cs="Arial"/>
          <w:b/>
          <w:bCs/>
          <w:sz w:val="28"/>
        </w:rPr>
        <w:t>Понятие материальных затрат, их состав.</w:t>
      </w:r>
    </w:p>
    <w:p w:rsidR="001567B9" w:rsidRDefault="001567B9">
      <w:pPr>
        <w:pStyle w:val="a4"/>
        <w:spacing w:line="360" w:lineRule="auto"/>
        <w:jc w:val="both"/>
        <w:rPr>
          <w:rFonts w:ascii="Arial" w:hAnsi="Arial" w:cs="Arial"/>
          <w:snapToGrid w:val="0"/>
          <w:color w:val="000000"/>
          <w:sz w:val="24"/>
          <w:szCs w:val="18"/>
        </w:rPr>
      </w:pPr>
      <w:r>
        <w:rPr>
          <w:rFonts w:ascii="Arial" w:hAnsi="Arial" w:cs="Arial"/>
          <w:sz w:val="24"/>
        </w:rPr>
        <w:t xml:space="preserve">      </w:t>
      </w:r>
      <w:r>
        <w:rPr>
          <w:sz w:val="24"/>
        </w:rPr>
        <w:t xml:space="preserve">     </w:t>
      </w:r>
      <w:r>
        <w:rPr>
          <w:rFonts w:ascii="Arial" w:hAnsi="Arial" w:cs="Arial"/>
          <w:snapToGrid w:val="0"/>
          <w:color w:val="000000"/>
          <w:sz w:val="24"/>
          <w:szCs w:val="18"/>
        </w:rPr>
        <w:t xml:space="preserve">Материальные  запасы,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Себестоимость их полностью передается на вновь созданный продукт. </w:t>
      </w:r>
    </w:p>
    <w:p w:rsidR="001567B9" w:rsidRDefault="001567B9">
      <w:pPr>
        <w:pStyle w:val="a4"/>
        <w:spacing w:line="360" w:lineRule="auto"/>
        <w:jc w:val="both"/>
        <w:rPr>
          <w:rFonts w:ascii="Arial" w:hAnsi="Arial" w:cs="Arial"/>
          <w:snapToGrid w:val="0"/>
          <w:color w:val="000000"/>
          <w:sz w:val="24"/>
          <w:szCs w:val="18"/>
        </w:rPr>
      </w:pPr>
      <w:r>
        <w:rPr>
          <w:rFonts w:ascii="Arial" w:hAnsi="Arial" w:cs="Arial"/>
          <w:snapToGrid w:val="0"/>
          <w:color w:val="000000"/>
          <w:sz w:val="24"/>
          <w:szCs w:val="18"/>
        </w:rPr>
        <w:t xml:space="preserve">              Для правильной организации учета материалов важное значение имеют их научно обоснованная классификация, оценка и выбор единицы учета.</w:t>
      </w:r>
    </w:p>
    <w:p w:rsidR="001567B9" w:rsidRDefault="001567B9">
      <w:pPr>
        <w:pStyle w:val="a4"/>
        <w:spacing w:line="360" w:lineRule="auto"/>
        <w:jc w:val="both"/>
        <w:rPr>
          <w:rFonts w:ascii="Arial" w:hAnsi="Arial" w:cs="Arial"/>
          <w:snapToGrid w:val="0"/>
          <w:color w:val="000000"/>
          <w:sz w:val="24"/>
          <w:szCs w:val="18"/>
        </w:rPr>
      </w:pPr>
      <w:r>
        <w:rPr>
          <w:rFonts w:ascii="Arial" w:hAnsi="Arial" w:cs="Arial"/>
          <w:snapToGrid w:val="0"/>
          <w:color w:val="000000"/>
          <w:sz w:val="24"/>
          <w:szCs w:val="18"/>
        </w:rPr>
        <w:t xml:space="preserve">            </w:t>
      </w:r>
      <w:r>
        <w:rPr>
          <w:rFonts w:ascii="Arial" w:hAnsi="Arial" w:cs="Arial"/>
          <w:b/>
          <w:bCs/>
          <w:snapToGrid w:val="0"/>
          <w:color w:val="000000"/>
          <w:sz w:val="24"/>
          <w:szCs w:val="18"/>
        </w:rPr>
        <w:t>Классификация материалов.</w:t>
      </w:r>
      <w:r>
        <w:rPr>
          <w:rFonts w:ascii="Arial" w:hAnsi="Arial" w:cs="Arial"/>
          <w:snapToGrid w:val="0"/>
          <w:color w:val="000000"/>
          <w:sz w:val="24"/>
          <w:szCs w:val="18"/>
        </w:rPr>
        <w:t xml:space="preserve"> В зависимости от той роли, которую играют разнообразные производственные запасы в процессе производства, их подразделяют на следующие группы: сырье и материалы, вспомогательные материалы, покупные полуфабрикаты, отходы (возвратные), топливо,  запасные части. </w:t>
      </w:r>
    </w:p>
    <w:p w:rsidR="001567B9" w:rsidRDefault="001567B9">
      <w:pPr>
        <w:suppressLineNumbers/>
        <w:spacing w:line="360" w:lineRule="auto"/>
        <w:ind w:firstLine="567"/>
        <w:jc w:val="both"/>
        <w:rPr>
          <w:rFonts w:ascii="Arial" w:hAnsi="Arial" w:cs="Arial"/>
        </w:rPr>
      </w:pPr>
      <w:r>
        <w:rPr>
          <w:rFonts w:ascii="Arial" w:hAnsi="Arial" w:cs="Arial"/>
          <w:snapToGrid w:val="0"/>
          <w:color w:val="000000"/>
          <w:szCs w:val="18"/>
        </w:rPr>
        <w:t xml:space="preserve">           </w:t>
      </w:r>
      <w:r>
        <w:rPr>
          <w:rFonts w:ascii="Arial" w:hAnsi="Arial" w:cs="Arial"/>
          <w:b/>
          <w:bCs/>
          <w:i/>
          <w:iCs/>
          <w:snapToGrid w:val="0"/>
          <w:color w:val="000000"/>
          <w:szCs w:val="18"/>
        </w:rPr>
        <w:t>Сырье и основные материалы-</w:t>
      </w:r>
      <w:r>
        <w:rPr>
          <w:rFonts w:ascii="Arial" w:hAnsi="Arial" w:cs="Arial"/>
          <w:snapToGrid w:val="0"/>
          <w:color w:val="000000"/>
          <w:szCs w:val="18"/>
        </w:rPr>
        <w:t xml:space="preserve"> предметы труда, из которых изготовляют продукт и которые  образуют  материальную основу продукта.</w:t>
      </w:r>
      <w:r>
        <w:rPr>
          <w:i/>
        </w:rPr>
        <w:t xml:space="preserve"> </w:t>
      </w:r>
      <w:r>
        <w:rPr>
          <w:rFonts w:ascii="Arial" w:hAnsi="Arial" w:cs="Arial"/>
          <w:iCs/>
        </w:rPr>
        <w:t>Сырье и основные</w:t>
      </w:r>
      <w:r>
        <w:rPr>
          <w:rFonts w:ascii="Arial" w:hAnsi="Arial" w:cs="Arial"/>
          <w:i/>
        </w:rPr>
        <w:t xml:space="preserve"> </w:t>
      </w:r>
      <w:r>
        <w:rPr>
          <w:rFonts w:ascii="Arial" w:hAnsi="Arial" w:cs="Arial"/>
          <w:iCs/>
        </w:rPr>
        <w:t>материалы</w:t>
      </w:r>
      <w:r>
        <w:rPr>
          <w:rFonts w:ascii="Arial" w:hAnsi="Arial" w:cs="Arial"/>
        </w:rPr>
        <w:t xml:space="preserve"> образуют вещественную основу созданного продукта: они полностью потребляются, изменяя свою первоначальную форму. Основные материалы -  это продукция обрабатывающей промышленности, черные и цветные металлы, продукты промышленности и сельского хозяйства (сырье), ткани и т.д.</w:t>
      </w:r>
    </w:p>
    <w:p w:rsidR="001567B9" w:rsidRDefault="001567B9">
      <w:pPr>
        <w:suppressLineNumbers/>
        <w:spacing w:line="360" w:lineRule="auto"/>
        <w:ind w:firstLine="567"/>
        <w:jc w:val="both"/>
        <w:rPr>
          <w:rFonts w:ascii="Arial" w:hAnsi="Arial" w:cs="Arial"/>
        </w:rPr>
      </w:pPr>
      <w:r>
        <w:rPr>
          <w:rFonts w:ascii="Arial" w:hAnsi="Arial" w:cs="Arial"/>
          <w:b/>
          <w:bCs/>
          <w:i/>
        </w:rPr>
        <w:t>Вспомогательные материалы</w:t>
      </w:r>
      <w:r>
        <w:rPr>
          <w:rFonts w:ascii="Arial" w:hAnsi="Arial" w:cs="Arial"/>
        </w:rPr>
        <w:t xml:space="preserve"> в отличие от основных не образуют вещественной основы продукта: они могут присоединиться к основным материалам для придания ему определенного  качества, они могут потреблять орудия труда для поддержания их в рабочем состоянии; могут использоваться для обеспечения нормального хода процесса производства: для ремонта и т.д.</w:t>
      </w:r>
    </w:p>
    <w:p w:rsidR="001567B9" w:rsidRDefault="001567B9">
      <w:pPr>
        <w:suppressLineNumbers/>
        <w:spacing w:line="360" w:lineRule="auto"/>
        <w:ind w:firstLine="567"/>
        <w:jc w:val="both"/>
        <w:rPr>
          <w:rFonts w:ascii="Arial" w:hAnsi="Arial" w:cs="Arial"/>
        </w:rPr>
      </w:pPr>
      <w:r>
        <w:rPr>
          <w:rFonts w:ascii="Arial" w:hAnsi="Arial" w:cs="Arial"/>
        </w:rPr>
        <w:t>Подразделение материалов на основные и вспомогательные носит условный характер, не определенный физико-химическими свойствами. Одни и те же материалы в разных производствах могут быть основными или вспомогательными материалами.</w:t>
      </w:r>
    </w:p>
    <w:p w:rsidR="001567B9" w:rsidRDefault="001567B9">
      <w:pPr>
        <w:suppressLineNumbers/>
        <w:spacing w:line="360" w:lineRule="auto"/>
        <w:ind w:firstLine="567"/>
        <w:jc w:val="both"/>
        <w:rPr>
          <w:rFonts w:ascii="Arial" w:hAnsi="Arial" w:cs="Arial"/>
        </w:rPr>
      </w:pPr>
      <w:r>
        <w:rPr>
          <w:rFonts w:ascii="Arial" w:hAnsi="Arial" w:cs="Arial"/>
        </w:rPr>
        <w:t>В ряде отраслей промышленности в силу специальных свойств вообще трудно определить основные и вспомогательные материалы. Ни один из вспом. материалов не выступает в качестве основы продукта.</w:t>
      </w:r>
    </w:p>
    <w:p w:rsidR="001567B9" w:rsidRDefault="001567B9">
      <w:pPr>
        <w:suppressLineNumbers/>
        <w:spacing w:line="360" w:lineRule="auto"/>
        <w:ind w:firstLine="567"/>
        <w:jc w:val="both"/>
        <w:rPr>
          <w:rFonts w:ascii="Arial" w:hAnsi="Arial" w:cs="Arial"/>
        </w:rPr>
      </w:pPr>
      <w:r>
        <w:rPr>
          <w:rFonts w:ascii="Arial" w:hAnsi="Arial" w:cs="Arial"/>
          <w:b/>
          <w:bCs/>
        </w:rPr>
        <w:t xml:space="preserve">        </w:t>
      </w:r>
      <w:r>
        <w:rPr>
          <w:rFonts w:ascii="Arial" w:hAnsi="Arial" w:cs="Arial"/>
          <w:b/>
          <w:bCs/>
          <w:i/>
        </w:rPr>
        <w:t>Покупные полуфабрикаты</w:t>
      </w:r>
      <w:r>
        <w:rPr>
          <w:rFonts w:ascii="Arial" w:hAnsi="Arial" w:cs="Arial"/>
        </w:rPr>
        <w:t xml:space="preserve">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w:t>
      </w:r>
    </w:p>
    <w:p w:rsidR="001567B9" w:rsidRDefault="001567B9">
      <w:pPr>
        <w:suppressLineNumbers/>
        <w:spacing w:line="360" w:lineRule="auto"/>
        <w:jc w:val="both"/>
        <w:rPr>
          <w:rFonts w:ascii="Arial" w:hAnsi="Arial" w:cs="Arial"/>
        </w:rPr>
      </w:pPr>
      <w:r>
        <w:rPr>
          <w:rFonts w:ascii="Arial" w:hAnsi="Arial" w:cs="Arial"/>
        </w:rPr>
        <w:t>т.е. составляют ее материальную основу.</w:t>
      </w:r>
    </w:p>
    <w:p w:rsidR="001567B9" w:rsidRDefault="001567B9">
      <w:pPr>
        <w:suppressLineNumbers/>
        <w:spacing w:line="360" w:lineRule="auto"/>
        <w:ind w:firstLine="567"/>
        <w:jc w:val="both"/>
        <w:rPr>
          <w:rFonts w:ascii="Arial" w:hAnsi="Arial" w:cs="Arial"/>
        </w:rPr>
      </w:pPr>
      <w:r>
        <w:rPr>
          <w:rFonts w:ascii="Arial" w:hAnsi="Arial" w:cs="Arial"/>
          <w:b/>
          <w:bCs/>
          <w:i/>
        </w:rPr>
        <w:t>Отходы производства</w:t>
      </w:r>
      <w:r>
        <w:rPr>
          <w:rFonts w:ascii="Arial" w:hAnsi="Arial" w:cs="Arial"/>
        </w:rPr>
        <w:t xml:space="preserve"> - остатки сырья и материалов, образующиеся в результате раскроя материалов и их обработки. Одни отходы полностью утрачивают свои потребительские свойства, другие могут вновь пройти обработку.</w:t>
      </w:r>
    </w:p>
    <w:p w:rsidR="001567B9" w:rsidRDefault="001567B9">
      <w:pPr>
        <w:pStyle w:val="a3"/>
        <w:suppressLineNumbers/>
        <w:spacing w:line="360" w:lineRule="auto"/>
      </w:pPr>
      <w:r>
        <w:t xml:space="preserve">В отдельные группы выделены: топливо, запасные части, которые по своей роли </w:t>
      </w:r>
    </w:p>
    <w:p w:rsidR="001567B9" w:rsidRDefault="001567B9">
      <w:pPr>
        <w:pStyle w:val="a3"/>
        <w:suppressLineNumbers/>
        <w:spacing w:line="360" w:lineRule="auto"/>
        <w:ind w:left="0" w:firstLine="0"/>
        <w:rPr>
          <w:b/>
          <w:bCs/>
          <w:sz w:val="28"/>
        </w:rPr>
      </w:pPr>
      <w:r>
        <w:rPr>
          <w:b/>
          <w:bCs/>
          <w:sz w:val="28"/>
        </w:rPr>
        <w:t xml:space="preserve">                                                                                                                         9.</w:t>
      </w:r>
    </w:p>
    <w:p w:rsidR="001567B9" w:rsidRDefault="001567B9">
      <w:pPr>
        <w:pStyle w:val="a3"/>
        <w:suppressLineNumbers/>
        <w:spacing w:line="360" w:lineRule="auto"/>
        <w:ind w:left="0" w:firstLine="0"/>
        <w:jc w:val="both"/>
      </w:pPr>
      <w:r>
        <w:t>являются вспомогательными материалами, но, учитывая, что они имеют значи -                                                                                                                                          тельный  удельный вес, они выделяются в отдельную группу.</w:t>
      </w:r>
    </w:p>
    <w:p w:rsidR="001567B9" w:rsidRDefault="001567B9">
      <w:pPr>
        <w:suppressLineNumbers/>
        <w:spacing w:line="360" w:lineRule="auto"/>
        <w:ind w:firstLine="567"/>
        <w:jc w:val="both"/>
        <w:rPr>
          <w:rFonts w:ascii="Arial" w:hAnsi="Arial" w:cs="Arial"/>
        </w:rPr>
      </w:pPr>
      <w:r>
        <w:rPr>
          <w:rFonts w:ascii="Arial" w:hAnsi="Arial" w:cs="Arial"/>
          <w:b/>
          <w:bCs/>
          <w:i/>
        </w:rPr>
        <w:t>Топливо</w:t>
      </w:r>
      <w:r>
        <w:rPr>
          <w:rFonts w:ascii="Arial" w:hAnsi="Arial" w:cs="Arial"/>
        </w:rPr>
        <w:t xml:space="preserve"> в производстве подразделяется на энергетическое (горючее) и технологическое, а также для хозяйственных нужд.</w:t>
      </w:r>
    </w:p>
    <w:p w:rsidR="001567B9" w:rsidRDefault="001567B9">
      <w:pPr>
        <w:pStyle w:val="a3"/>
        <w:suppressLineNumbers/>
        <w:spacing w:line="360" w:lineRule="auto"/>
        <w:jc w:val="both"/>
      </w:pPr>
      <w:r>
        <w:rPr>
          <w:b/>
          <w:bCs/>
          <w:i/>
        </w:rPr>
        <w:t xml:space="preserve">    Запасные части</w:t>
      </w:r>
      <w:r>
        <w:t xml:space="preserve"> используются для ремонта основных средств и имеют, как правило, строго целевой характер. Они нужны для поддержки оборудования в рабочем состоянии. </w:t>
      </w:r>
    </w:p>
    <w:p w:rsidR="001567B9" w:rsidRDefault="001567B9">
      <w:pPr>
        <w:suppressLineNumbers/>
        <w:spacing w:line="360" w:lineRule="auto"/>
        <w:ind w:firstLine="567"/>
        <w:jc w:val="both"/>
        <w:rPr>
          <w:rFonts w:ascii="Arial" w:hAnsi="Arial" w:cs="Arial"/>
        </w:rPr>
      </w:pPr>
      <w:r>
        <w:rPr>
          <w:rFonts w:ascii="Arial" w:hAnsi="Arial" w:cs="Arial"/>
        </w:rPr>
        <w:t>Кроме того, материалы классифицируют по техническим свойствам и подразде-</w:t>
      </w:r>
    </w:p>
    <w:p w:rsidR="001567B9" w:rsidRDefault="001567B9">
      <w:pPr>
        <w:suppressLineNumbers/>
        <w:spacing w:line="360" w:lineRule="auto"/>
        <w:jc w:val="both"/>
        <w:rPr>
          <w:rFonts w:ascii="Arial" w:hAnsi="Arial" w:cs="Arial"/>
        </w:rPr>
      </w:pPr>
      <w:r>
        <w:rPr>
          <w:rFonts w:ascii="Arial" w:hAnsi="Arial" w:cs="Arial"/>
        </w:rPr>
        <w:t>ляют на группы: черные  и цветные металлы, прокат, трубы и др.</w:t>
      </w:r>
    </w:p>
    <w:p w:rsidR="001567B9" w:rsidRDefault="001567B9">
      <w:pPr>
        <w:suppressLineNumbers/>
        <w:spacing w:line="360" w:lineRule="auto"/>
        <w:jc w:val="both"/>
        <w:rPr>
          <w:rFonts w:ascii="Arial" w:hAnsi="Arial" w:cs="Arial"/>
        </w:rPr>
      </w:pPr>
      <w:r>
        <w:rPr>
          <w:rFonts w:ascii="Arial" w:hAnsi="Arial" w:cs="Arial"/>
        </w:rPr>
        <w:t xml:space="preserve">        Указанные классификации используют для построения синтетического и аналитического учета, а также составления синтетического отчета об остатках, поступ-</w:t>
      </w:r>
    </w:p>
    <w:p w:rsidR="001567B9" w:rsidRDefault="001567B9">
      <w:pPr>
        <w:suppressLineNumbers/>
        <w:spacing w:line="360" w:lineRule="auto"/>
        <w:jc w:val="both"/>
        <w:rPr>
          <w:rFonts w:ascii="Arial" w:hAnsi="Arial" w:cs="Arial"/>
        </w:rPr>
      </w:pPr>
      <w:r>
        <w:rPr>
          <w:rFonts w:ascii="Arial" w:hAnsi="Arial" w:cs="Arial"/>
        </w:rPr>
        <w:t>лении и расходовании сырья и материалов в производственно - эксплуатационной деятельности (ф.№ 1-сн).</w:t>
      </w:r>
    </w:p>
    <w:p w:rsidR="001567B9" w:rsidRDefault="001567B9">
      <w:pPr>
        <w:suppressLineNumbers/>
        <w:jc w:val="both"/>
        <w:rPr>
          <w:rFonts w:ascii="Arial" w:hAnsi="Arial" w:cs="Arial"/>
        </w:rPr>
      </w:pPr>
      <w:r>
        <w:rPr>
          <w:rFonts w:ascii="Arial" w:hAnsi="Arial" w:cs="Arial"/>
        </w:rPr>
        <w:t xml:space="preserve">       Для учета материалов применяют следующие синтетические счета:</w:t>
      </w:r>
    </w:p>
    <w:p w:rsidR="001567B9" w:rsidRDefault="001567B9">
      <w:pPr>
        <w:suppressLineNumbers/>
        <w:jc w:val="both"/>
        <w:rPr>
          <w:rFonts w:ascii="Arial" w:hAnsi="Arial" w:cs="Arial"/>
        </w:rPr>
      </w:pPr>
      <w:r>
        <w:rPr>
          <w:rFonts w:ascii="Arial" w:hAnsi="Arial" w:cs="Arial"/>
        </w:rPr>
        <w:t xml:space="preserve">       10 </w:t>
      </w:r>
      <w:r>
        <w:rPr>
          <w:rFonts w:ascii="Arial" w:hAnsi="Arial" w:cs="Arial"/>
          <w:lang w:val="en-US"/>
        </w:rPr>
        <w:t>“</w:t>
      </w:r>
      <w:r>
        <w:rPr>
          <w:rFonts w:ascii="Arial" w:hAnsi="Arial" w:cs="Arial"/>
        </w:rPr>
        <w:t>Материалы</w:t>
      </w:r>
      <w:r>
        <w:rPr>
          <w:rFonts w:ascii="Arial" w:hAnsi="Arial" w:cs="Arial"/>
          <w:lang w:val="en-US"/>
        </w:rPr>
        <w:t>”</w:t>
      </w:r>
    </w:p>
    <w:p w:rsidR="001567B9" w:rsidRDefault="001567B9">
      <w:pPr>
        <w:suppressLineNumbers/>
        <w:jc w:val="both"/>
        <w:rPr>
          <w:rFonts w:ascii="Arial" w:hAnsi="Arial" w:cs="Arial"/>
        </w:rPr>
      </w:pPr>
      <w:r>
        <w:rPr>
          <w:rFonts w:ascii="Arial" w:hAnsi="Arial" w:cs="Arial"/>
        </w:rPr>
        <w:t xml:space="preserve">       14 “Переоценка материальных ценностей”</w:t>
      </w:r>
    </w:p>
    <w:p w:rsidR="001567B9" w:rsidRDefault="001567B9">
      <w:pPr>
        <w:suppressLineNumbers/>
        <w:jc w:val="both"/>
        <w:rPr>
          <w:rFonts w:ascii="Arial" w:hAnsi="Arial" w:cs="Arial"/>
        </w:rPr>
      </w:pPr>
      <w:r>
        <w:rPr>
          <w:rFonts w:ascii="Arial" w:hAnsi="Arial" w:cs="Arial"/>
        </w:rPr>
        <w:t xml:space="preserve">       15 “Заготовление и приобретение материалов”</w:t>
      </w:r>
    </w:p>
    <w:p w:rsidR="001567B9" w:rsidRDefault="001567B9">
      <w:pPr>
        <w:suppressLineNumbers/>
        <w:jc w:val="both"/>
        <w:rPr>
          <w:rFonts w:ascii="Arial" w:hAnsi="Arial" w:cs="Arial"/>
        </w:rPr>
      </w:pPr>
      <w:r>
        <w:rPr>
          <w:rFonts w:ascii="Arial" w:hAnsi="Arial" w:cs="Arial"/>
        </w:rPr>
        <w:t xml:space="preserve">       16 “Отклонение в стоимости материалов”</w:t>
      </w:r>
    </w:p>
    <w:p w:rsidR="001567B9" w:rsidRDefault="001567B9">
      <w:pPr>
        <w:suppressLineNumbers/>
        <w:spacing w:line="360" w:lineRule="auto"/>
        <w:jc w:val="both"/>
        <w:rPr>
          <w:rFonts w:ascii="Arial" w:hAnsi="Arial" w:cs="Arial"/>
        </w:rPr>
      </w:pPr>
      <w:r>
        <w:rPr>
          <w:rFonts w:ascii="Arial" w:hAnsi="Arial" w:cs="Arial"/>
        </w:rPr>
        <w:t>К счету 10 “Материалы” в ООО “Агат” открыты субсчета  1 “Склад цеха диагностики”,</w:t>
      </w:r>
    </w:p>
    <w:p w:rsidR="001567B9" w:rsidRDefault="001567B9">
      <w:pPr>
        <w:suppressLineNumbers/>
        <w:spacing w:line="360" w:lineRule="auto"/>
        <w:jc w:val="both"/>
        <w:rPr>
          <w:rFonts w:ascii="Arial" w:hAnsi="Arial" w:cs="Arial"/>
        </w:rPr>
      </w:pPr>
      <w:r>
        <w:rPr>
          <w:rFonts w:ascii="Arial" w:hAnsi="Arial" w:cs="Arial"/>
        </w:rPr>
        <w:t>2 “Склад цеха рихтовки “, 3 “Склад малярного цеха”. Аналитический учет ведется по</w:t>
      </w:r>
    </w:p>
    <w:p w:rsidR="001567B9" w:rsidRDefault="001567B9">
      <w:pPr>
        <w:suppressLineNumbers/>
        <w:spacing w:line="360" w:lineRule="auto"/>
        <w:jc w:val="both"/>
        <w:rPr>
          <w:rFonts w:ascii="Arial" w:hAnsi="Arial" w:cs="Arial"/>
        </w:rPr>
      </w:pPr>
      <w:r>
        <w:rPr>
          <w:rFonts w:ascii="Arial" w:hAnsi="Arial" w:cs="Arial"/>
        </w:rPr>
        <w:t>каждому материалу отдельно.</w:t>
      </w:r>
    </w:p>
    <w:p w:rsidR="001567B9" w:rsidRDefault="001567B9">
      <w:pPr>
        <w:suppressLineNumbers/>
        <w:spacing w:line="360" w:lineRule="auto"/>
        <w:ind w:firstLine="567"/>
        <w:jc w:val="both"/>
        <w:rPr>
          <w:rFonts w:ascii="Arial" w:hAnsi="Arial" w:cs="Arial"/>
          <w:b/>
          <w:bCs/>
          <w:sz w:val="28"/>
        </w:rPr>
      </w:pPr>
      <w:r>
        <w:rPr>
          <w:rFonts w:ascii="Arial" w:hAnsi="Arial" w:cs="Arial"/>
        </w:rPr>
        <w:t xml:space="preserve">Для правильного планирования потребности, рациональной организации аналитического учета и контроля за использованием материальных запасов предприятия могут применять более детальную группировку по технологическим признакам. Все материалы подразделяются на группы (по свойствам), а внутри групп на сорта, типы и т.д. Каждому сорту, наименованию и т.д. приписывается номенклатурный номер, который заносят в номенклатурный справочник, представляющий собой систематизированный перечень материалов. В этом справочнике содержится полностью техническая характеристика каждого поименно в соответствии с действующими стандартами. Если в номенклатурном справочнике указана учетная цена за единицу каждого вида материалов, то его называют номенклатурой-ценником. Аналитический учет материалов организуется в соответствии с построением номенклатуры-ценника, а зарезервированный номенклатурный номер обязательно проставляется во всех приходных и расходных документах по учету материальных ценностей. Использование в учете вычислительной техники позволяет  ввести в номенклатуру-ценник дополнительно такие показатели как норма запаса, естественная убыль, синтетический счет и т.д. Вся информация, </w:t>
      </w:r>
      <w:r>
        <w:rPr>
          <w:rFonts w:ascii="Arial" w:hAnsi="Arial" w:cs="Arial"/>
          <w:b/>
          <w:bCs/>
          <w:sz w:val="28"/>
        </w:rPr>
        <w:t xml:space="preserve"> </w:t>
      </w:r>
    </w:p>
    <w:p w:rsidR="001567B9" w:rsidRDefault="001567B9">
      <w:pPr>
        <w:suppressLineNumbers/>
        <w:spacing w:line="360" w:lineRule="auto"/>
        <w:ind w:firstLine="567"/>
        <w:jc w:val="both"/>
        <w:rPr>
          <w:rFonts w:ascii="Arial" w:hAnsi="Arial" w:cs="Arial"/>
        </w:rPr>
      </w:pPr>
      <w:r>
        <w:rPr>
          <w:rFonts w:ascii="Arial" w:hAnsi="Arial" w:cs="Arial"/>
          <w:b/>
          <w:bCs/>
          <w:sz w:val="28"/>
        </w:rPr>
        <w:t xml:space="preserve">                                                                                                                  10.                                                                                                                                                                                                       </w:t>
      </w:r>
      <w:r>
        <w:rPr>
          <w:rFonts w:ascii="Arial" w:hAnsi="Arial" w:cs="Arial"/>
        </w:rPr>
        <w:t>содержащаяся в номенклатурах - ценниках, является условно постоянной и может храниться в памяти  компьютера.</w:t>
      </w:r>
    </w:p>
    <w:p w:rsidR="001567B9" w:rsidRDefault="001567B9">
      <w:pPr>
        <w:suppressLineNumbers/>
        <w:spacing w:line="360" w:lineRule="auto"/>
        <w:ind w:firstLine="567"/>
        <w:jc w:val="both"/>
        <w:rPr>
          <w:rFonts w:ascii="Arial" w:hAnsi="Arial" w:cs="Arial"/>
        </w:rPr>
      </w:pPr>
    </w:p>
    <w:p w:rsidR="001567B9" w:rsidRDefault="001567B9">
      <w:pPr>
        <w:suppressLineNumbers/>
        <w:spacing w:line="360" w:lineRule="auto"/>
        <w:ind w:firstLine="567"/>
        <w:jc w:val="center"/>
        <w:rPr>
          <w:rFonts w:ascii="Arial" w:hAnsi="Arial" w:cs="Arial"/>
          <w:b/>
          <w:bCs/>
          <w:sz w:val="28"/>
        </w:rPr>
      </w:pPr>
      <w:r>
        <w:rPr>
          <w:rFonts w:ascii="Arial" w:hAnsi="Arial" w:cs="Arial"/>
          <w:b/>
          <w:bCs/>
          <w:sz w:val="28"/>
        </w:rPr>
        <w:t>1.3.   Учетная       политика        предприятия.</w:t>
      </w:r>
    </w:p>
    <w:p w:rsidR="001567B9" w:rsidRDefault="001567B9">
      <w:pPr>
        <w:suppressLineNumbers/>
        <w:spacing w:line="360" w:lineRule="auto"/>
        <w:ind w:firstLine="567"/>
        <w:jc w:val="both"/>
        <w:rPr>
          <w:rFonts w:ascii="Arial" w:hAnsi="Arial" w:cs="Arial"/>
        </w:rPr>
      </w:pPr>
      <w:r>
        <w:rPr>
          <w:rFonts w:ascii="Arial" w:hAnsi="Arial" w:cs="Arial"/>
        </w:rPr>
        <w:t>С переходом к рыночным отношениям  изменились подходы к постановке бух-</w:t>
      </w:r>
    </w:p>
    <w:p w:rsidR="001567B9" w:rsidRDefault="001567B9">
      <w:pPr>
        <w:suppressLineNumbers/>
        <w:spacing w:line="360" w:lineRule="auto"/>
        <w:jc w:val="both"/>
        <w:rPr>
          <w:rFonts w:ascii="Arial" w:hAnsi="Arial" w:cs="Arial"/>
        </w:rPr>
      </w:pPr>
      <w:r>
        <w:rPr>
          <w:rFonts w:ascii="Arial" w:hAnsi="Arial" w:cs="Arial"/>
        </w:rPr>
        <w:t>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w:t>
      </w:r>
    </w:p>
    <w:p w:rsidR="001567B9" w:rsidRDefault="001567B9">
      <w:pPr>
        <w:suppressLineNumbers/>
        <w:spacing w:line="360" w:lineRule="auto"/>
        <w:jc w:val="both"/>
        <w:rPr>
          <w:rFonts w:ascii="Arial" w:hAnsi="Arial" w:cs="Arial"/>
        </w:rPr>
      </w:pPr>
      <w:r>
        <w:rPr>
          <w:rFonts w:ascii="Arial" w:hAnsi="Arial" w:cs="Arial"/>
        </w:rPr>
        <w:t>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 учета организации самостоятельно разрабатывают учетную политику для</w:t>
      </w:r>
    </w:p>
    <w:p w:rsidR="001567B9" w:rsidRDefault="001567B9">
      <w:pPr>
        <w:suppressLineNumbers/>
        <w:spacing w:line="360" w:lineRule="auto"/>
        <w:jc w:val="both"/>
        <w:rPr>
          <w:rFonts w:ascii="Arial" w:hAnsi="Arial" w:cs="Arial"/>
        </w:rPr>
      </w:pPr>
      <w:r>
        <w:rPr>
          <w:rFonts w:ascii="Arial" w:hAnsi="Arial" w:cs="Arial"/>
        </w:rPr>
        <w:t>решения поставленных перед учетом задач. Выбранная организацией учетная политика оказывает существенное влияние на величину показателей себестоимости продукции, прибыли, налогов на прибыль, имущество, добавленную стоимость, показа-</w:t>
      </w:r>
    </w:p>
    <w:p w:rsidR="001567B9" w:rsidRDefault="001567B9">
      <w:pPr>
        <w:suppressLineNumbers/>
        <w:spacing w:line="360" w:lineRule="auto"/>
        <w:jc w:val="both"/>
        <w:rPr>
          <w:rFonts w:ascii="Arial" w:hAnsi="Arial" w:cs="Arial"/>
        </w:rPr>
      </w:pPr>
      <w:r>
        <w:rPr>
          <w:rFonts w:ascii="Arial" w:hAnsi="Arial" w:cs="Arial"/>
        </w:rPr>
        <w:t>телей финансового состояния организации. Следовательно, учетная политика органи-</w:t>
      </w:r>
    </w:p>
    <w:p w:rsidR="001567B9" w:rsidRDefault="001567B9">
      <w:pPr>
        <w:suppressLineNumbers/>
        <w:spacing w:line="360" w:lineRule="auto"/>
        <w:jc w:val="both"/>
        <w:rPr>
          <w:rFonts w:ascii="Arial" w:hAnsi="Arial" w:cs="Arial"/>
        </w:rPr>
      </w:pPr>
      <w:r>
        <w:rPr>
          <w:rFonts w:ascii="Arial" w:hAnsi="Arial" w:cs="Arial"/>
        </w:rPr>
        <w:t>зации является важным средством формирования величины основных показателей деятельности организации, налогового планирования, ценовой политики.</w:t>
      </w:r>
    </w:p>
    <w:p w:rsidR="001567B9" w:rsidRDefault="001567B9">
      <w:pPr>
        <w:suppressLineNumbers/>
        <w:spacing w:line="360" w:lineRule="auto"/>
        <w:jc w:val="both"/>
        <w:rPr>
          <w:rFonts w:ascii="Arial" w:hAnsi="Arial" w:cs="Arial"/>
        </w:rPr>
      </w:pPr>
      <w:r>
        <w:rPr>
          <w:rFonts w:ascii="Arial" w:hAnsi="Arial" w:cs="Arial"/>
        </w:rPr>
        <w:t xml:space="preserve">          </w:t>
      </w:r>
      <w:r>
        <w:rPr>
          <w:rFonts w:ascii="Arial" w:hAnsi="Arial" w:cs="Arial"/>
          <w:b/>
          <w:bCs/>
        </w:rPr>
        <w:t>Учетная политика</w:t>
      </w:r>
      <w:r>
        <w:rPr>
          <w:rFonts w:ascii="Arial" w:hAnsi="Arial" w:cs="Arial"/>
        </w:rPr>
        <w:t xml:space="preserve"> – это выбор организацией вариантов учета и оценки объектов учета, по которым разрешена вариантность, а также формы, техники ведения и органи- зации бухгалтерского учета исходя из установленных допущений, требований и особен-</w:t>
      </w:r>
    </w:p>
    <w:p w:rsidR="001567B9" w:rsidRDefault="001567B9">
      <w:pPr>
        <w:suppressLineNumbers/>
        <w:spacing w:line="360" w:lineRule="auto"/>
        <w:jc w:val="both"/>
        <w:rPr>
          <w:rFonts w:ascii="Arial" w:hAnsi="Arial" w:cs="Arial"/>
        </w:rPr>
      </w:pPr>
      <w:r>
        <w:rPr>
          <w:rFonts w:ascii="Arial" w:hAnsi="Arial" w:cs="Arial"/>
        </w:rPr>
        <w:t>ностей своей деятельности (организационных, технологических, численности и квали - фикации учетных кадров, уровня технического оснащения учетных работников).</w:t>
      </w:r>
    </w:p>
    <w:p w:rsidR="001567B9" w:rsidRDefault="001567B9">
      <w:pPr>
        <w:suppressLineNumbers/>
        <w:spacing w:line="360" w:lineRule="auto"/>
        <w:jc w:val="center"/>
        <w:rPr>
          <w:rFonts w:ascii="Arial" w:hAnsi="Arial" w:cs="Arial"/>
          <w:b/>
          <w:bCs/>
        </w:rPr>
      </w:pPr>
      <w:r>
        <w:rPr>
          <w:rFonts w:ascii="Arial" w:hAnsi="Arial" w:cs="Arial"/>
          <w:b/>
          <w:bCs/>
        </w:rPr>
        <w:t>Положение по учетной политике общества с ограниченной ответственностью «АГАТ».</w:t>
      </w:r>
    </w:p>
    <w:p w:rsidR="001567B9" w:rsidRDefault="001567B9">
      <w:pPr>
        <w:suppressLineNumbers/>
        <w:spacing w:line="360" w:lineRule="auto"/>
        <w:jc w:val="both"/>
        <w:rPr>
          <w:rFonts w:ascii="Arial" w:hAnsi="Arial" w:cs="Arial"/>
        </w:rPr>
      </w:pPr>
      <w:r>
        <w:rPr>
          <w:rFonts w:ascii="Arial" w:hAnsi="Arial" w:cs="Arial"/>
        </w:rPr>
        <w:t xml:space="preserve">      Организация является обществом с ограниченной ответственностью, сферой деятельности которой является выполнение услуг по ремонту автомобилей.</w:t>
      </w:r>
    </w:p>
    <w:p w:rsidR="001567B9" w:rsidRDefault="001567B9">
      <w:pPr>
        <w:suppressLineNumbers/>
        <w:spacing w:line="360" w:lineRule="auto"/>
        <w:jc w:val="both"/>
        <w:rPr>
          <w:rFonts w:ascii="Arial" w:hAnsi="Arial" w:cs="Arial"/>
        </w:rPr>
      </w:pPr>
      <w:r>
        <w:rPr>
          <w:rFonts w:ascii="Arial" w:hAnsi="Arial" w:cs="Arial"/>
        </w:rPr>
        <w:t xml:space="preserve">      Организация настоящим положением в соответствии с Федеральным законом от 21 ноября 1996 г. № 129-ФЗ «О бухгалтерском учете» устанавливает учетную политику, которая разработана на основании - правил бухгалтерского учета (допущений и требований), установленных Положением по ведению бухгалтерского учета и бухгалтерской отчетности в Российской Федерации, утвержденным приказом МФ РФ от 29.07.98 № 34н, а также Положением по бух. учету «Учетная политика предприятия» (ПБУ 1/98), утвержденным приказом МФ РФ от 09.12.98 № 60н.</w:t>
      </w:r>
    </w:p>
    <w:p w:rsidR="001567B9" w:rsidRDefault="001567B9">
      <w:pPr>
        <w:suppressLineNumbers/>
        <w:spacing w:line="360" w:lineRule="auto"/>
        <w:jc w:val="both"/>
        <w:rPr>
          <w:rFonts w:ascii="Arial" w:hAnsi="Arial" w:cs="Arial"/>
        </w:rPr>
      </w:pPr>
      <w:r>
        <w:rPr>
          <w:rFonts w:ascii="Arial" w:hAnsi="Arial" w:cs="Arial"/>
        </w:rPr>
        <w:t xml:space="preserve">      При этом использованы также нормы и правила бухгалтерского учета, установленные в: </w:t>
      </w:r>
    </w:p>
    <w:p w:rsidR="001567B9" w:rsidRDefault="001567B9">
      <w:pPr>
        <w:suppressLineNumbers/>
        <w:spacing w:line="360" w:lineRule="auto"/>
        <w:jc w:val="both"/>
        <w:rPr>
          <w:rFonts w:ascii="Arial" w:hAnsi="Arial" w:cs="Arial"/>
          <w:b/>
          <w:bCs/>
          <w:sz w:val="28"/>
        </w:rPr>
      </w:pPr>
      <w:r>
        <w:rPr>
          <w:rFonts w:ascii="Arial" w:hAnsi="Arial" w:cs="Arial"/>
        </w:rPr>
        <w:t xml:space="preserve">                                                                                                                                            </w:t>
      </w:r>
      <w:r>
        <w:rPr>
          <w:rFonts w:ascii="Arial" w:hAnsi="Arial" w:cs="Arial"/>
          <w:b/>
          <w:bCs/>
          <w:sz w:val="28"/>
        </w:rPr>
        <w:t>11.</w:t>
      </w:r>
    </w:p>
    <w:p w:rsidR="001567B9" w:rsidRDefault="001567B9">
      <w:pPr>
        <w:numPr>
          <w:ilvl w:val="0"/>
          <w:numId w:val="15"/>
        </w:numPr>
        <w:suppressLineNumbers/>
        <w:spacing w:line="360" w:lineRule="auto"/>
        <w:jc w:val="both"/>
        <w:rPr>
          <w:rFonts w:ascii="Arial" w:hAnsi="Arial" w:cs="Arial"/>
        </w:rPr>
      </w:pPr>
      <w:r>
        <w:rPr>
          <w:rFonts w:ascii="Arial" w:hAnsi="Arial" w:cs="Arial"/>
        </w:rPr>
        <w:t>положениях по бухгалтерскому учету:</w:t>
      </w:r>
    </w:p>
    <w:p w:rsidR="001567B9" w:rsidRDefault="001567B9">
      <w:pPr>
        <w:suppressLineNumbers/>
        <w:spacing w:line="360" w:lineRule="auto"/>
        <w:ind w:left="720"/>
        <w:jc w:val="both"/>
        <w:rPr>
          <w:rFonts w:ascii="Arial" w:hAnsi="Arial" w:cs="Arial"/>
        </w:rPr>
      </w:pPr>
      <w:r>
        <w:rPr>
          <w:rFonts w:ascii="Arial" w:hAnsi="Arial" w:cs="Arial"/>
        </w:rPr>
        <w:t>- «Бухгалтерская отчетность организации» (ПБУ 4/96), утверждено приказом МФ РФ от 08.02.96 № 10;</w:t>
      </w:r>
    </w:p>
    <w:p w:rsidR="001567B9" w:rsidRDefault="001567B9">
      <w:pPr>
        <w:numPr>
          <w:ilvl w:val="0"/>
          <w:numId w:val="2"/>
        </w:numPr>
        <w:suppressLineNumbers/>
        <w:spacing w:line="360" w:lineRule="auto"/>
        <w:jc w:val="both"/>
        <w:rPr>
          <w:rFonts w:ascii="Arial" w:hAnsi="Arial" w:cs="Arial"/>
        </w:rPr>
      </w:pPr>
      <w:r>
        <w:rPr>
          <w:rFonts w:ascii="Arial" w:hAnsi="Arial" w:cs="Arial"/>
        </w:rPr>
        <w:t>«Учет основных средств» (ПБУ 6/97) , утверждено приказом МФ РФ от 03.09.97 № 65н;</w:t>
      </w:r>
    </w:p>
    <w:p w:rsidR="001567B9" w:rsidRDefault="001567B9">
      <w:pPr>
        <w:numPr>
          <w:ilvl w:val="0"/>
          <w:numId w:val="2"/>
        </w:numPr>
        <w:suppressLineNumbers/>
        <w:spacing w:line="360" w:lineRule="auto"/>
        <w:jc w:val="both"/>
        <w:rPr>
          <w:rFonts w:ascii="Arial" w:hAnsi="Arial" w:cs="Arial"/>
        </w:rPr>
      </w:pPr>
      <w:r>
        <w:rPr>
          <w:rFonts w:ascii="Arial" w:hAnsi="Arial" w:cs="Arial"/>
        </w:rPr>
        <w:t>«Учет материально–производственных запасов» (ПБУ 5/98) , утверждено приказом МФ РФ от 15.06.98 № 25н .</w:t>
      </w:r>
    </w:p>
    <w:p w:rsidR="001567B9" w:rsidRDefault="001567B9">
      <w:pPr>
        <w:pStyle w:val="a4"/>
        <w:spacing w:line="360" w:lineRule="auto"/>
        <w:jc w:val="both"/>
        <w:rPr>
          <w:rFonts w:ascii="Arial" w:eastAsia="MS Mincho" w:hAnsi="Arial" w:cs="Arial"/>
          <w:sz w:val="24"/>
        </w:rPr>
      </w:pPr>
      <w:r>
        <w:rPr>
          <w:rFonts w:ascii="Arial" w:hAnsi="Arial" w:cs="Arial"/>
          <w:sz w:val="24"/>
        </w:rPr>
        <w:t xml:space="preserve">      2. типовом плане счетов и инструкции по его применению.</w:t>
      </w:r>
      <w:r>
        <w:rPr>
          <w:rFonts w:ascii="Arial" w:eastAsia="MS Mincho" w:hAnsi="Arial" w:cs="Arial"/>
          <w:sz w:val="24"/>
        </w:rPr>
        <w:t xml:space="preserve"> Утвержден   приказом  Минфина   СССР  от 1.11.91г. № 56 и рекомендованы для применения на территории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управления Российской Федерации письмом Министерства экономики и  Минфина   РСФСР от 19.12.1991 г.№ 18-5,с изменениями, утвержденными   приказом Минфина РФ от 28.12.1994 г. №173, от 28.07.1995 г. № 81 и от 17.02. 1997 г. № 15.</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3. Положении о порядке начисления амортизационных отчислений по основным фондам в народном хозяйстве, утвержденном Госпланом СССР, Минфином СССР, Госкомцен СССР, Госбанком СССР, Госкомстатом СССР, Госстроем СССР 29.12.90 №ВГ-21-Д/144/17-24/4-73,- в части норм и порядка начисления амортизационных отчислений по основным средствам.</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4. указаниях Пенсионного фонда, Фондов социального и медицинского страхования и занятости населения - в части норм и порядка отчислений в указанные фонды.</w:t>
      </w:r>
    </w:p>
    <w:p w:rsidR="001567B9" w:rsidRDefault="001567B9">
      <w:pPr>
        <w:suppressLineNumbers/>
        <w:spacing w:line="360" w:lineRule="auto"/>
        <w:jc w:val="both"/>
        <w:rPr>
          <w:rFonts w:ascii="Arial" w:hAnsi="Arial" w:cs="Arial"/>
        </w:rPr>
      </w:pPr>
      <w:r>
        <w:rPr>
          <w:rFonts w:ascii="Arial" w:hAnsi="Arial" w:cs="Arial"/>
        </w:rPr>
        <w:t xml:space="preserve">      5. постановлениях Правительства РФ – в части норм и порядка расчета расходов на командировочные и представительские расходы.</w:t>
      </w:r>
    </w:p>
    <w:p w:rsidR="001567B9" w:rsidRDefault="001567B9">
      <w:pPr>
        <w:suppressLineNumbers/>
        <w:spacing w:line="360" w:lineRule="auto"/>
        <w:jc w:val="both"/>
        <w:rPr>
          <w:rFonts w:ascii="Arial" w:hAnsi="Arial" w:cs="Arial"/>
        </w:rPr>
      </w:pPr>
      <w:r>
        <w:rPr>
          <w:rFonts w:ascii="Arial" w:hAnsi="Arial" w:cs="Arial"/>
        </w:rPr>
        <w:t xml:space="preserve">      6. указаниях МФ РФ – в части состава и структуры бухгалтерской отчетности и порядка ее заполнения.</w:t>
      </w:r>
    </w:p>
    <w:p w:rsidR="001567B9" w:rsidRDefault="001567B9">
      <w:pPr>
        <w:suppressLineNumbers/>
        <w:spacing w:line="360" w:lineRule="auto"/>
        <w:jc w:val="both"/>
        <w:rPr>
          <w:rFonts w:ascii="Arial" w:hAnsi="Arial" w:cs="Arial"/>
        </w:rPr>
      </w:pPr>
      <w:r>
        <w:rPr>
          <w:rFonts w:ascii="Arial" w:hAnsi="Arial" w:cs="Arial"/>
        </w:rPr>
        <w:t xml:space="preserve">      7. Порядке ведения кассовых операций в РФ, утвержденным  решением ЦБ РФ от 22.09.93 № 40,- в части порядка учета наличных денежных средств.</w:t>
      </w:r>
    </w:p>
    <w:p w:rsidR="001567B9" w:rsidRDefault="001567B9">
      <w:pPr>
        <w:suppressLineNumbers/>
        <w:spacing w:line="360" w:lineRule="auto"/>
        <w:jc w:val="both"/>
        <w:rPr>
          <w:rFonts w:ascii="Arial" w:hAnsi="Arial" w:cs="Arial"/>
        </w:rPr>
      </w:pPr>
      <w:r>
        <w:rPr>
          <w:rFonts w:ascii="Arial" w:hAnsi="Arial" w:cs="Arial"/>
        </w:rPr>
        <w:t xml:space="preserve">      8. Положении о безналичных расчетах, утвержденном ЦБ РФ 9.07.92 № 14,- в части порядка учета операций на расчетных и валютных счетах.</w:t>
      </w:r>
    </w:p>
    <w:p w:rsidR="001567B9" w:rsidRDefault="001567B9">
      <w:pPr>
        <w:suppressLineNumbers/>
        <w:spacing w:line="360" w:lineRule="auto"/>
        <w:jc w:val="both"/>
        <w:rPr>
          <w:rFonts w:ascii="Arial" w:hAnsi="Arial" w:cs="Arial"/>
        </w:rPr>
      </w:pPr>
      <w:r>
        <w:rPr>
          <w:rFonts w:ascii="Arial" w:hAnsi="Arial" w:cs="Arial"/>
        </w:rPr>
        <w:t xml:space="preserve">      9. Законе и методических указаниях по инвентаризации имущества и финансовых обязательств, утвержденных приказом МФ РФ от 13.06.95 № 49,- в части порядка проведения инвентаризаций имущества и обязательств.</w:t>
      </w:r>
    </w:p>
    <w:p w:rsidR="001567B9" w:rsidRDefault="001567B9">
      <w:pPr>
        <w:suppressLineNumbers/>
        <w:spacing w:line="360" w:lineRule="auto"/>
        <w:jc w:val="both"/>
        <w:rPr>
          <w:rFonts w:ascii="Arial" w:hAnsi="Arial" w:cs="Arial"/>
        </w:rPr>
      </w:pPr>
      <w:r>
        <w:rPr>
          <w:rFonts w:ascii="Arial" w:hAnsi="Arial" w:cs="Arial"/>
        </w:rPr>
        <w:t xml:space="preserve">            Бухгалтерский учет ведется бухгалтерией организации. Главный бухгалтер назначается и освобождается от должности руководителем организации. Главный бухгалтер несет ответственность за правильность ведения бухгалтерского учета, формирует учетную политику организации и представляет ее на утверждение директору. Ответственность за правильность составления и реализации учетной </w:t>
      </w:r>
    </w:p>
    <w:p w:rsidR="001567B9" w:rsidRDefault="001567B9">
      <w:pPr>
        <w:suppressLineNumbers/>
        <w:spacing w:line="360" w:lineRule="auto"/>
        <w:jc w:val="both"/>
        <w:rPr>
          <w:rFonts w:ascii="Arial" w:hAnsi="Arial" w:cs="Arial"/>
        </w:rPr>
      </w:pPr>
      <w:r>
        <w:rPr>
          <w:rFonts w:ascii="Arial" w:hAnsi="Arial" w:cs="Arial"/>
        </w:rPr>
        <w:t>политики, а также за состояние бухгалтерского учета несет директор организации,</w:t>
      </w:r>
    </w:p>
    <w:p w:rsidR="001567B9" w:rsidRDefault="001567B9">
      <w:pPr>
        <w:suppressLineNumbers/>
        <w:spacing w:line="360" w:lineRule="auto"/>
        <w:jc w:val="both"/>
        <w:rPr>
          <w:rFonts w:ascii="Arial" w:hAnsi="Arial" w:cs="Arial"/>
          <w:b/>
          <w:bCs/>
          <w:sz w:val="32"/>
        </w:rPr>
      </w:pPr>
      <w:r>
        <w:rPr>
          <w:rFonts w:ascii="Arial" w:hAnsi="Arial" w:cs="Arial"/>
        </w:rPr>
        <w:t xml:space="preserve">                                                                                                                                           </w:t>
      </w:r>
      <w:r>
        <w:rPr>
          <w:rFonts w:ascii="Arial" w:hAnsi="Arial" w:cs="Arial"/>
          <w:b/>
          <w:bCs/>
          <w:sz w:val="28"/>
        </w:rPr>
        <w:t>12</w:t>
      </w:r>
      <w:r>
        <w:rPr>
          <w:rFonts w:ascii="Arial" w:hAnsi="Arial" w:cs="Arial"/>
          <w:b/>
          <w:bCs/>
          <w:sz w:val="32"/>
        </w:rPr>
        <w:t>.</w:t>
      </w:r>
    </w:p>
    <w:p w:rsidR="001567B9" w:rsidRDefault="001567B9">
      <w:pPr>
        <w:suppressLineNumbers/>
        <w:spacing w:line="360" w:lineRule="auto"/>
        <w:jc w:val="both"/>
        <w:rPr>
          <w:rFonts w:ascii="Arial" w:hAnsi="Arial" w:cs="Arial"/>
        </w:rPr>
      </w:pPr>
      <w:r>
        <w:rPr>
          <w:rFonts w:ascii="Arial" w:hAnsi="Arial" w:cs="Arial"/>
        </w:rPr>
        <w:t xml:space="preserve">который осуществляет оперативное руководство деятельностью бухгалтерии и </w:t>
      </w:r>
    </w:p>
    <w:p w:rsidR="001567B9" w:rsidRDefault="001567B9">
      <w:pPr>
        <w:suppressLineNumbers/>
        <w:spacing w:line="360" w:lineRule="auto"/>
        <w:jc w:val="both"/>
        <w:rPr>
          <w:rFonts w:ascii="Arial" w:hAnsi="Arial" w:cs="Arial"/>
        </w:rPr>
      </w:pPr>
      <w:r>
        <w:rPr>
          <w:rFonts w:ascii="Arial" w:hAnsi="Arial" w:cs="Arial"/>
        </w:rPr>
        <w:t>совместно с главным бухгалтером подписывает денежные и расчетные документы, финансовые и кредитные обязательства.</w:t>
      </w:r>
    </w:p>
    <w:p w:rsidR="001567B9" w:rsidRDefault="001567B9">
      <w:pPr>
        <w:suppressLineNumbers/>
        <w:spacing w:line="360" w:lineRule="auto"/>
        <w:jc w:val="both"/>
        <w:rPr>
          <w:rFonts w:ascii="Arial" w:hAnsi="Arial" w:cs="Arial"/>
        </w:rPr>
      </w:pPr>
      <w:r>
        <w:rPr>
          <w:rFonts w:ascii="Arial" w:hAnsi="Arial" w:cs="Arial"/>
        </w:rPr>
        <w:t xml:space="preserve">              В соответствии с Законом главный бухгалтер организации назначается на должность и освобождается от должности руководителем организации.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Ответственность за организацию бухгалтерского учета в организациях, соблюдение законодательства при выполнении хозяйственных операций несет руководитель организации.</w:t>
      </w:r>
    </w:p>
    <w:p w:rsidR="001567B9" w:rsidRDefault="001567B9">
      <w:pPr>
        <w:suppressLineNumbers/>
        <w:spacing w:line="360" w:lineRule="auto"/>
        <w:jc w:val="both"/>
        <w:rPr>
          <w:rFonts w:ascii="Arial" w:hAnsi="Arial" w:cs="Arial"/>
        </w:rPr>
      </w:pPr>
      <w:r>
        <w:rPr>
          <w:rFonts w:ascii="Arial" w:hAnsi="Arial" w:cs="Arial"/>
        </w:rPr>
        <w:t xml:space="preserve">            Хозяйственные операции оформляются с использованием первичных учетных документов согласно альбомам унифицированных форм, утверждаемым Госкомстатом России.  Операции по учету, для которых отсутствуют утвержденные формы первичных документов, оформляются формами документов, разработанными организацией в соответствии с установленными Законом требованиями.</w:t>
      </w:r>
    </w:p>
    <w:p w:rsidR="001567B9" w:rsidRDefault="001567B9">
      <w:pPr>
        <w:suppressLineNumbers/>
        <w:spacing w:line="360" w:lineRule="auto"/>
        <w:jc w:val="both"/>
        <w:rPr>
          <w:rFonts w:ascii="Arial" w:hAnsi="Arial" w:cs="Arial"/>
        </w:rPr>
      </w:pPr>
      <w:r>
        <w:rPr>
          <w:rFonts w:ascii="Arial" w:hAnsi="Arial" w:cs="Arial"/>
        </w:rPr>
        <w:t xml:space="preserve">            Создание, использование и хранение форм первичной учетной документации производится в соответствии с правилами, установленными в Положении Минфина СССР от 29.07.83 № 105 «О документах и документообороте в бухгалтерском учете».</w:t>
      </w:r>
    </w:p>
    <w:p w:rsidR="001567B9" w:rsidRDefault="001567B9">
      <w:pPr>
        <w:suppressLineNumbers/>
        <w:spacing w:line="360" w:lineRule="auto"/>
        <w:jc w:val="both"/>
        <w:rPr>
          <w:rFonts w:ascii="Arial" w:hAnsi="Arial" w:cs="Arial"/>
        </w:rPr>
      </w:pPr>
      <w:r>
        <w:rPr>
          <w:rFonts w:ascii="Arial" w:hAnsi="Arial" w:cs="Arial"/>
        </w:rPr>
        <w:t xml:space="preserve">            Все хозяйственные операции, производимые организацией, должны оформляться оправдательными документами, на основании которых ведется бухгал-терский учет.</w:t>
      </w:r>
    </w:p>
    <w:p w:rsidR="001567B9" w:rsidRDefault="001567B9">
      <w:pPr>
        <w:suppressLineNumbers/>
        <w:spacing w:line="360" w:lineRule="auto"/>
        <w:jc w:val="both"/>
        <w:rPr>
          <w:rFonts w:ascii="Arial" w:hAnsi="Arial" w:cs="Arial"/>
        </w:rPr>
      </w:pPr>
      <w:r>
        <w:rPr>
          <w:rFonts w:ascii="Arial" w:hAnsi="Arial" w:cs="Arial"/>
        </w:rPr>
        <w:t xml:space="preserve">           Организация применяет упрощенную форму бухгалтерского учета и использует компьютерную программу «1с-предприятие».</w:t>
      </w:r>
    </w:p>
    <w:p w:rsidR="001567B9" w:rsidRDefault="001567B9">
      <w:pPr>
        <w:suppressLineNumbers/>
        <w:spacing w:line="360" w:lineRule="auto"/>
        <w:jc w:val="both"/>
        <w:rPr>
          <w:rFonts w:ascii="Arial" w:hAnsi="Arial" w:cs="Arial"/>
        </w:rPr>
      </w:pPr>
      <w:r>
        <w:rPr>
          <w:rFonts w:ascii="Arial" w:hAnsi="Arial" w:cs="Arial"/>
        </w:rPr>
        <w:t xml:space="preserve">         Организация применяет рабочий план счетов  бухгалтерского учета, разрабо-танный в соответствии с типовым Планом счетов. </w:t>
      </w:r>
    </w:p>
    <w:p w:rsidR="001567B9" w:rsidRDefault="001567B9">
      <w:pPr>
        <w:suppressLineNumbers/>
        <w:spacing w:line="360" w:lineRule="auto"/>
        <w:jc w:val="both"/>
        <w:rPr>
          <w:rFonts w:ascii="Arial" w:hAnsi="Arial" w:cs="Arial"/>
        </w:rPr>
      </w:pPr>
      <w:r>
        <w:rPr>
          <w:rFonts w:ascii="Arial" w:hAnsi="Arial" w:cs="Arial"/>
        </w:rPr>
        <w:t xml:space="preserve">          Инвентаризация основных средств и материалов проводится ежегодно по состо-янию на 1 января. Инвентаризация дебиторской задолженности производится ежеквартально по состоянию на последний месяц квартала.</w:t>
      </w:r>
    </w:p>
    <w:p w:rsidR="001567B9" w:rsidRDefault="001567B9">
      <w:pPr>
        <w:suppressLineNumbers/>
        <w:spacing w:line="360" w:lineRule="auto"/>
        <w:jc w:val="both"/>
        <w:rPr>
          <w:rFonts w:ascii="Arial" w:hAnsi="Arial" w:cs="Arial"/>
        </w:rPr>
      </w:pPr>
      <w:r>
        <w:rPr>
          <w:rFonts w:ascii="Arial" w:hAnsi="Arial" w:cs="Arial"/>
        </w:rPr>
        <w:t xml:space="preserve">         Организация применяет линейный метод начисления амортизации по всем видам </w:t>
      </w:r>
      <w:r>
        <w:rPr>
          <w:rFonts w:ascii="Arial" w:hAnsi="Arial" w:cs="Arial"/>
          <w:u w:val="single"/>
        </w:rPr>
        <w:t>основных средств</w:t>
      </w:r>
      <w:r>
        <w:rPr>
          <w:rFonts w:ascii="Arial" w:hAnsi="Arial" w:cs="Arial"/>
        </w:rPr>
        <w:t xml:space="preserve"> в порядке, установленном постановлением Совета Министров СССР от 22.10.90. № 1072.</w:t>
      </w:r>
    </w:p>
    <w:p w:rsidR="001567B9" w:rsidRDefault="001567B9">
      <w:pPr>
        <w:suppressLineNumbers/>
        <w:spacing w:line="360" w:lineRule="auto"/>
        <w:jc w:val="both"/>
        <w:rPr>
          <w:rFonts w:ascii="Arial" w:hAnsi="Arial" w:cs="Arial"/>
        </w:rPr>
      </w:pPr>
      <w:r>
        <w:rPr>
          <w:rFonts w:ascii="Arial" w:hAnsi="Arial" w:cs="Arial"/>
        </w:rPr>
        <w:t xml:space="preserve">         Переоценка основных средств производится ежегодно по состоянию на 1 января при наличии уровня инфляции в стране в прошедшем году свыше 15 % по данным Гос-комстата России. Переоценка производится методом прямого счета. В течение </w:t>
      </w:r>
    </w:p>
    <w:p w:rsidR="001567B9" w:rsidRDefault="001567B9">
      <w:pPr>
        <w:suppressLineNumbers/>
        <w:spacing w:line="360" w:lineRule="auto"/>
        <w:jc w:val="both"/>
        <w:rPr>
          <w:rFonts w:ascii="Arial" w:hAnsi="Arial" w:cs="Arial"/>
        </w:rPr>
      </w:pPr>
      <w:r>
        <w:rPr>
          <w:rFonts w:ascii="Arial" w:hAnsi="Arial" w:cs="Arial"/>
        </w:rPr>
        <w:t>отчетного года организация формирует резерв расходов на ремонт основных средств в</w:t>
      </w:r>
    </w:p>
    <w:p w:rsidR="001567B9" w:rsidRDefault="001567B9">
      <w:pPr>
        <w:suppressLineNumbers/>
        <w:spacing w:line="360" w:lineRule="auto"/>
        <w:jc w:val="both"/>
        <w:rPr>
          <w:rFonts w:ascii="Arial" w:hAnsi="Arial" w:cs="Arial"/>
        </w:rPr>
      </w:pPr>
      <w:r>
        <w:rPr>
          <w:rFonts w:ascii="Arial" w:hAnsi="Arial" w:cs="Arial"/>
          <w:b/>
          <w:bCs/>
          <w:sz w:val="32"/>
        </w:rPr>
        <w:t xml:space="preserve">                                                                                                          </w:t>
      </w:r>
      <w:r>
        <w:rPr>
          <w:rFonts w:ascii="Arial" w:hAnsi="Arial" w:cs="Arial"/>
          <w:b/>
          <w:bCs/>
          <w:sz w:val="28"/>
        </w:rPr>
        <w:t>13</w:t>
      </w:r>
      <w:r>
        <w:rPr>
          <w:rFonts w:ascii="Arial" w:hAnsi="Arial" w:cs="Arial"/>
          <w:b/>
          <w:bCs/>
          <w:sz w:val="32"/>
        </w:rPr>
        <w:t xml:space="preserve">. </w:t>
      </w:r>
      <w:r>
        <w:rPr>
          <w:rFonts w:ascii="Arial" w:hAnsi="Arial" w:cs="Arial"/>
        </w:rPr>
        <w:t xml:space="preserve">размере 10 % от прибыли. В конце года излишне начисленная сумма сторнируется. </w:t>
      </w:r>
    </w:p>
    <w:p w:rsidR="001567B9" w:rsidRDefault="001567B9">
      <w:pPr>
        <w:pStyle w:val="a5"/>
      </w:pPr>
      <w:r>
        <w:t xml:space="preserve">             По всем видам </w:t>
      </w:r>
      <w:r>
        <w:rPr>
          <w:u w:val="single"/>
        </w:rPr>
        <w:t>нематериальных активов</w:t>
      </w:r>
      <w:r>
        <w:t xml:space="preserve"> применяется линейный способ начис-ления амортизации. Если срок эксплуатации не указан в договоре или ином аналогичном документе организация устанавливает срок полезного использования по каждому виду нематериальных активов при постановке их на учет в пределах 10 лет.</w:t>
      </w:r>
    </w:p>
    <w:p w:rsidR="001567B9" w:rsidRDefault="001567B9">
      <w:pPr>
        <w:pStyle w:val="a5"/>
      </w:pPr>
      <w:r>
        <w:t xml:space="preserve">            При учете сырья, материалов, МБП, товаров, готовой продукции используют следующие процедуры и методы:</w:t>
      </w:r>
    </w:p>
    <w:p w:rsidR="001567B9" w:rsidRDefault="001567B9">
      <w:pPr>
        <w:numPr>
          <w:ilvl w:val="0"/>
          <w:numId w:val="2"/>
        </w:numPr>
        <w:suppressLineNumbers/>
        <w:spacing w:line="360" w:lineRule="auto"/>
        <w:jc w:val="both"/>
        <w:rPr>
          <w:rFonts w:ascii="Arial" w:hAnsi="Arial" w:cs="Arial"/>
        </w:rPr>
      </w:pPr>
      <w:r>
        <w:rPr>
          <w:rFonts w:ascii="Arial" w:hAnsi="Arial" w:cs="Arial"/>
        </w:rPr>
        <w:t>заготовительно-складские расходы по доставке и заготовке материалов и МБП учитываются в составе стоимости их приобретения,</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материалы  учитываются по стоимости первых закупок (метод ФИФО)</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товары  оцениваются по стоимости их приобретения,</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МБП (кроме специальных приспособлений) переносят свою стоимость на издержки с применением процентного способа путем начисления амортизации в размере 100 % при передаче их со склада в эксплуатацию,</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лимит предметов, относящихся к МБП, устанавливается в размере 50-кратного размера минимальной оплаты труда,</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МБП стоимостью не более 1/20 от 50-кратного МРОТ списываются на производственную себестоимость по  мере их отпуска в эксплуатацию,</w:t>
      </w:r>
    </w:p>
    <w:p w:rsidR="001567B9" w:rsidRDefault="001567B9">
      <w:pPr>
        <w:numPr>
          <w:ilvl w:val="0"/>
          <w:numId w:val="2"/>
        </w:numPr>
        <w:suppressLineNumbers/>
        <w:spacing w:line="360" w:lineRule="auto"/>
        <w:jc w:val="both"/>
        <w:rPr>
          <w:rFonts w:ascii="Arial" w:hAnsi="Arial" w:cs="Arial"/>
          <w:b/>
          <w:bCs/>
          <w:sz w:val="32"/>
        </w:rPr>
      </w:pPr>
      <w:r>
        <w:rPr>
          <w:rFonts w:ascii="Arial" w:hAnsi="Arial" w:cs="Arial"/>
        </w:rPr>
        <w:t xml:space="preserve">специальные приспособления амортизируются в течение срока их полезного использования, который устанавливается по каждому виду приспособлений при постановке их на учет.               </w:t>
      </w:r>
    </w:p>
    <w:p w:rsidR="001567B9" w:rsidRDefault="001567B9">
      <w:pPr>
        <w:suppressLineNumbers/>
        <w:spacing w:line="360" w:lineRule="auto"/>
        <w:jc w:val="both"/>
        <w:rPr>
          <w:rFonts w:ascii="Arial" w:hAnsi="Arial" w:cs="Arial"/>
        </w:rPr>
      </w:pPr>
      <w:r>
        <w:rPr>
          <w:rFonts w:ascii="Arial" w:hAnsi="Arial" w:cs="Arial"/>
        </w:rPr>
        <w:t xml:space="preserve">                Расходы по заготовке и доставке материалов учитываются непосредственно со стоимостью материалов. </w:t>
      </w:r>
    </w:p>
    <w:p w:rsidR="001567B9" w:rsidRDefault="001567B9">
      <w:pPr>
        <w:suppressLineNumbers/>
        <w:spacing w:line="360" w:lineRule="auto"/>
        <w:jc w:val="both"/>
        <w:rPr>
          <w:rFonts w:ascii="Arial" w:hAnsi="Arial" w:cs="Arial"/>
        </w:rPr>
      </w:pPr>
      <w:r>
        <w:rPr>
          <w:rFonts w:ascii="Arial" w:hAnsi="Arial" w:cs="Arial"/>
        </w:rPr>
        <w:t xml:space="preserve">               Амортизация МБП производится с использованием линейного способа. В соответствии с положением № 34н стоимость МБП (как и объектов основных средств), полученных по договору дарения, безвозмездно в процессе приватизации или с полной или частичной оплатой их стоимости за счет бюджетных ассигнований и иных анало -      гичных средств, не амортизируется. Организация производит амортизацию каждого вида предметов только с использованием одного способа амортизации с начала срока эксплуатации предмета до его выбытия из эксплуатации.</w:t>
      </w:r>
    </w:p>
    <w:p w:rsidR="001567B9" w:rsidRDefault="001567B9">
      <w:pPr>
        <w:pStyle w:val="a5"/>
      </w:pPr>
      <w:r>
        <w:t xml:space="preserve">              Организация применяет следующие правила бухгалтерского учета и оценки себестоимости продукции и незавершенного производства:</w:t>
      </w:r>
    </w:p>
    <w:p w:rsidR="001567B9" w:rsidRDefault="001567B9">
      <w:pPr>
        <w:numPr>
          <w:ilvl w:val="0"/>
          <w:numId w:val="16"/>
        </w:numPr>
        <w:suppressLineNumbers/>
        <w:spacing w:line="360" w:lineRule="auto"/>
        <w:jc w:val="both"/>
        <w:rPr>
          <w:rFonts w:ascii="Arial" w:hAnsi="Arial" w:cs="Arial"/>
        </w:rPr>
      </w:pPr>
      <w:r>
        <w:rPr>
          <w:rFonts w:ascii="Arial" w:hAnsi="Arial" w:cs="Arial"/>
        </w:rPr>
        <w:t>объектом учета себестоимости продукции является заказ на ее производство,</w:t>
      </w:r>
    </w:p>
    <w:p w:rsidR="001567B9" w:rsidRDefault="001567B9">
      <w:pPr>
        <w:numPr>
          <w:ilvl w:val="0"/>
          <w:numId w:val="16"/>
        </w:numPr>
        <w:suppressLineNumbers/>
        <w:spacing w:line="360" w:lineRule="auto"/>
        <w:jc w:val="both"/>
        <w:rPr>
          <w:rFonts w:ascii="Arial" w:hAnsi="Arial" w:cs="Arial"/>
        </w:rPr>
      </w:pPr>
      <w:r>
        <w:rPr>
          <w:rFonts w:ascii="Arial" w:hAnsi="Arial" w:cs="Arial"/>
        </w:rPr>
        <w:t>сводный учет затрат ведется без применения полуфабрикатного учета,</w:t>
      </w:r>
    </w:p>
    <w:p w:rsidR="001567B9" w:rsidRDefault="001567B9">
      <w:pPr>
        <w:numPr>
          <w:ilvl w:val="0"/>
          <w:numId w:val="16"/>
        </w:numPr>
        <w:suppressLineNumbers/>
        <w:spacing w:line="360" w:lineRule="auto"/>
        <w:jc w:val="both"/>
        <w:rPr>
          <w:rFonts w:ascii="Arial" w:hAnsi="Arial" w:cs="Arial"/>
        </w:rPr>
      </w:pPr>
      <w:r>
        <w:rPr>
          <w:rFonts w:ascii="Arial" w:hAnsi="Arial" w:cs="Arial"/>
        </w:rPr>
        <w:t>фактическая производственная себестоимость по заказу формируется в составе</w:t>
      </w:r>
    </w:p>
    <w:p w:rsidR="001567B9" w:rsidRDefault="001567B9">
      <w:pPr>
        <w:suppressLineNumbers/>
        <w:spacing w:line="360" w:lineRule="auto"/>
        <w:ind w:left="360"/>
        <w:jc w:val="both"/>
        <w:rPr>
          <w:rFonts w:ascii="Arial" w:hAnsi="Arial" w:cs="Arial"/>
        </w:rPr>
      </w:pPr>
      <w:r>
        <w:rPr>
          <w:rFonts w:ascii="Arial" w:hAnsi="Arial" w:cs="Arial"/>
          <w:b/>
          <w:bCs/>
          <w:sz w:val="32"/>
        </w:rPr>
        <w:t xml:space="preserve">                                                                                                     </w:t>
      </w:r>
      <w:r>
        <w:rPr>
          <w:rFonts w:ascii="Arial" w:hAnsi="Arial" w:cs="Arial"/>
          <w:b/>
          <w:bCs/>
          <w:sz w:val="28"/>
        </w:rPr>
        <w:t>14</w:t>
      </w:r>
      <w:r>
        <w:rPr>
          <w:rFonts w:ascii="Arial" w:hAnsi="Arial" w:cs="Arial"/>
          <w:b/>
          <w:bCs/>
          <w:sz w:val="32"/>
        </w:rPr>
        <w:t>.</w:t>
      </w:r>
      <w:r>
        <w:rPr>
          <w:rFonts w:ascii="Arial" w:hAnsi="Arial" w:cs="Arial"/>
        </w:rPr>
        <w:t xml:space="preserve">  всех затрат на его производство, включая общехозяйственные расходы,</w:t>
      </w:r>
    </w:p>
    <w:p w:rsidR="001567B9" w:rsidRDefault="001567B9">
      <w:pPr>
        <w:numPr>
          <w:ilvl w:val="0"/>
          <w:numId w:val="16"/>
        </w:numPr>
        <w:suppressLineNumbers/>
        <w:spacing w:line="360" w:lineRule="auto"/>
        <w:jc w:val="both"/>
        <w:rPr>
          <w:rFonts w:ascii="Arial" w:hAnsi="Arial" w:cs="Arial"/>
        </w:rPr>
      </w:pPr>
      <w:r>
        <w:rPr>
          <w:rFonts w:ascii="Arial" w:hAnsi="Arial" w:cs="Arial"/>
        </w:rPr>
        <w:t>оплата труда работников производится согласно трудовым контрактам,</w:t>
      </w:r>
    </w:p>
    <w:p w:rsidR="001567B9" w:rsidRDefault="001567B9">
      <w:pPr>
        <w:numPr>
          <w:ilvl w:val="0"/>
          <w:numId w:val="16"/>
        </w:numPr>
        <w:suppressLineNumbers/>
        <w:spacing w:line="360" w:lineRule="auto"/>
        <w:jc w:val="both"/>
        <w:rPr>
          <w:rFonts w:ascii="Arial" w:hAnsi="Arial" w:cs="Arial"/>
        </w:rPr>
      </w:pPr>
      <w:r>
        <w:rPr>
          <w:rFonts w:ascii="Arial" w:hAnsi="Arial" w:cs="Arial"/>
        </w:rPr>
        <w:t>общехозяйственные расходы основного производства, как и вспомогательных производств, учитываются обособленно от прямых затрат на заказ. Ежемесячно данные расходы включаются в состав фактической производственной себесто-имости с распределением их по заказам на счете 20 «Основное производство» пропорционально сумме прямых затрат, сформировавшихся за месяц,</w:t>
      </w:r>
    </w:p>
    <w:p w:rsidR="001567B9" w:rsidRDefault="001567B9">
      <w:pPr>
        <w:numPr>
          <w:ilvl w:val="0"/>
          <w:numId w:val="16"/>
        </w:numPr>
        <w:suppressLineNumbers/>
        <w:spacing w:line="360" w:lineRule="auto"/>
        <w:jc w:val="both"/>
        <w:rPr>
          <w:rFonts w:ascii="Arial" w:hAnsi="Arial" w:cs="Arial"/>
        </w:rPr>
      </w:pPr>
      <w:r>
        <w:rPr>
          <w:rFonts w:ascii="Arial" w:hAnsi="Arial" w:cs="Arial"/>
        </w:rPr>
        <w:t>незавершенное производство оценивается в размере полной фактической производственной себестоимости продукции, не завершенной производством.</w:t>
      </w:r>
    </w:p>
    <w:p w:rsidR="001567B9" w:rsidRDefault="001567B9">
      <w:pPr>
        <w:suppressLineNumbers/>
        <w:spacing w:line="360" w:lineRule="auto"/>
        <w:ind w:left="720"/>
        <w:jc w:val="both"/>
        <w:rPr>
          <w:rFonts w:ascii="Arial" w:hAnsi="Arial" w:cs="Arial"/>
        </w:rPr>
      </w:pPr>
      <w:r>
        <w:rPr>
          <w:rFonts w:ascii="Arial" w:hAnsi="Arial" w:cs="Arial"/>
        </w:rPr>
        <w:t>Денежные обязательства организации оцениваются в рублях.</w:t>
      </w:r>
    </w:p>
    <w:p w:rsidR="001567B9" w:rsidRDefault="001567B9">
      <w:pPr>
        <w:pStyle w:val="a5"/>
      </w:pPr>
      <w:r>
        <w:t xml:space="preserve">           Определение выручки и финансового результата от выполненных работ происходит после оплаты произведенной услуги.</w:t>
      </w:r>
    </w:p>
    <w:p w:rsidR="001567B9" w:rsidRDefault="001567B9">
      <w:pPr>
        <w:suppressLineNumbers/>
        <w:spacing w:line="360" w:lineRule="auto"/>
        <w:jc w:val="both"/>
        <w:rPr>
          <w:rFonts w:ascii="Arial" w:hAnsi="Arial" w:cs="Arial"/>
        </w:rPr>
      </w:pPr>
      <w:r>
        <w:rPr>
          <w:rFonts w:ascii="Arial" w:hAnsi="Arial" w:cs="Arial"/>
        </w:rPr>
        <w:t xml:space="preserve">          Организация образует за счет прибыли после ее распределения следующие фонды специального назначения:</w:t>
      </w:r>
    </w:p>
    <w:p w:rsidR="001567B9" w:rsidRDefault="001567B9">
      <w:pPr>
        <w:numPr>
          <w:ilvl w:val="0"/>
          <w:numId w:val="17"/>
        </w:numPr>
        <w:suppressLineNumbers/>
        <w:spacing w:line="360" w:lineRule="auto"/>
        <w:jc w:val="both"/>
        <w:rPr>
          <w:rFonts w:ascii="Arial" w:hAnsi="Arial" w:cs="Arial"/>
        </w:rPr>
      </w:pPr>
      <w:r>
        <w:rPr>
          <w:rFonts w:ascii="Arial" w:hAnsi="Arial" w:cs="Arial"/>
        </w:rPr>
        <w:t>фонд накопления в размере 45% от чистой прибыли,</w:t>
      </w:r>
    </w:p>
    <w:p w:rsidR="001567B9" w:rsidRDefault="001567B9">
      <w:pPr>
        <w:numPr>
          <w:ilvl w:val="0"/>
          <w:numId w:val="17"/>
        </w:numPr>
        <w:suppressLineNumbers/>
        <w:spacing w:line="360" w:lineRule="auto"/>
        <w:jc w:val="both"/>
        <w:rPr>
          <w:rFonts w:ascii="Arial" w:hAnsi="Arial" w:cs="Arial"/>
        </w:rPr>
      </w:pPr>
      <w:r>
        <w:rPr>
          <w:rFonts w:ascii="Arial" w:hAnsi="Arial" w:cs="Arial"/>
        </w:rPr>
        <w:t>фонд потребления в размере 45% от чистой прибыли,</w:t>
      </w:r>
    </w:p>
    <w:p w:rsidR="001567B9" w:rsidRDefault="001567B9">
      <w:pPr>
        <w:numPr>
          <w:ilvl w:val="0"/>
          <w:numId w:val="17"/>
        </w:numPr>
        <w:suppressLineNumbers/>
        <w:spacing w:line="360" w:lineRule="auto"/>
        <w:jc w:val="both"/>
        <w:rPr>
          <w:rFonts w:ascii="Arial" w:hAnsi="Arial" w:cs="Arial"/>
        </w:rPr>
      </w:pPr>
      <w:r>
        <w:rPr>
          <w:rFonts w:ascii="Arial" w:hAnsi="Arial" w:cs="Arial"/>
        </w:rPr>
        <w:t>резервный фонд расходов на ремонт объектов основных средств в размере 10 % от прибыли.</w:t>
      </w:r>
    </w:p>
    <w:p w:rsidR="001567B9" w:rsidRDefault="001567B9">
      <w:pPr>
        <w:suppressLineNumbers/>
        <w:spacing w:line="360" w:lineRule="auto"/>
        <w:ind w:left="360"/>
        <w:jc w:val="both"/>
        <w:rPr>
          <w:rFonts w:ascii="Arial" w:hAnsi="Arial" w:cs="Arial"/>
        </w:rPr>
      </w:pPr>
      <w:r>
        <w:rPr>
          <w:rFonts w:ascii="Arial" w:hAnsi="Arial" w:cs="Arial"/>
        </w:rPr>
        <w:t>Использование средств данных фондов производится по смете, утверждаемой по каждому фонду участниками общества.</w:t>
      </w:r>
    </w:p>
    <w:p w:rsidR="001567B9" w:rsidRDefault="001567B9">
      <w:pPr>
        <w:suppressLineNumbers/>
        <w:spacing w:line="360" w:lineRule="auto"/>
        <w:jc w:val="both"/>
        <w:rPr>
          <w:rFonts w:ascii="Arial" w:hAnsi="Arial" w:cs="Arial"/>
        </w:rPr>
      </w:pPr>
      <w:r>
        <w:rPr>
          <w:rFonts w:ascii="Arial" w:hAnsi="Arial" w:cs="Arial"/>
        </w:rPr>
        <w:t xml:space="preserve">    </w:t>
      </w:r>
    </w:p>
    <w:p w:rsidR="001567B9" w:rsidRDefault="001567B9">
      <w:pPr>
        <w:suppressLineNumbers/>
        <w:spacing w:line="360" w:lineRule="auto"/>
        <w:jc w:val="both"/>
        <w:rPr>
          <w:rFonts w:ascii="Arial" w:hAnsi="Arial" w:cs="Arial"/>
        </w:rPr>
      </w:pPr>
    </w:p>
    <w:p w:rsidR="001567B9" w:rsidRDefault="001567B9">
      <w:pPr>
        <w:suppressLineNumbers/>
        <w:spacing w:line="360" w:lineRule="auto"/>
        <w:jc w:val="both"/>
        <w:rPr>
          <w:rFonts w:ascii="Arial" w:hAnsi="Arial" w:cs="Arial"/>
        </w:rPr>
      </w:pPr>
    </w:p>
    <w:p w:rsidR="001567B9" w:rsidRDefault="001567B9">
      <w:pPr>
        <w:suppressLineNumbers/>
        <w:spacing w:line="360" w:lineRule="auto"/>
        <w:jc w:val="center"/>
        <w:rPr>
          <w:rFonts w:ascii="Arial" w:hAnsi="Arial" w:cs="Arial"/>
          <w:b/>
          <w:bCs/>
          <w:sz w:val="28"/>
        </w:rPr>
      </w:pPr>
      <w:r>
        <w:rPr>
          <w:rFonts w:ascii="Arial" w:hAnsi="Arial" w:cs="Arial"/>
          <w:b/>
          <w:bCs/>
          <w:sz w:val="28"/>
        </w:rPr>
        <w:t>1.4.Основные нормативные акты по учету материалов.</w:t>
      </w:r>
    </w:p>
    <w:p w:rsidR="001567B9" w:rsidRDefault="001567B9">
      <w:pPr>
        <w:pStyle w:val="a4"/>
        <w:numPr>
          <w:ilvl w:val="0"/>
          <w:numId w:val="3"/>
        </w:numPr>
        <w:spacing w:line="360" w:lineRule="auto"/>
        <w:jc w:val="both"/>
        <w:rPr>
          <w:rFonts w:ascii="Arial" w:eastAsia="MS Mincho" w:hAnsi="Arial" w:cs="Arial"/>
          <w:sz w:val="24"/>
        </w:rPr>
      </w:pPr>
      <w:r>
        <w:rPr>
          <w:rFonts w:ascii="Arial" w:eastAsia="MS Mincho" w:hAnsi="Arial" w:cs="Arial"/>
          <w:sz w:val="24"/>
        </w:rPr>
        <w:t>Федеральный закон "О  бухгалтерском учете" от 21.11.96  г. N 129 - ф3.</w:t>
      </w:r>
    </w:p>
    <w:p w:rsidR="001567B9" w:rsidRDefault="001567B9">
      <w:pPr>
        <w:pStyle w:val="a4"/>
        <w:numPr>
          <w:ilvl w:val="0"/>
          <w:numId w:val="3"/>
        </w:numPr>
        <w:spacing w:line="360" w:lineRule="auto"/>
        <w:jc w:val="both"/>
        <w:rPr>
          <w:rFonts w:ascii="Arial" w:eastAsia="MS Mincho" w:hAnsi="Arial" w:cs="Arial"/>
          <w:sz w:val="24"/>
        </w:rPr>
      </w:pPr>
      <w:r>
        <w:rPr>
          <w:rFonts w:ascii="Arial" w:eastAsia="MS Mincho" w:hAnsi="Arial" w:cs="Arial"/>
          <w:sz w:val="24"/>
        </w:rPr>
        <w:t>Гражданский кодекс Российской Федерации. Часть 1 и 2.</w:t>
      </w:r>
    </w:p>
    <w:p w:rsidR="001567B9" w:rsidRDefault="001567B9">
      <w:pPr>
        <w:pStyle w:val="a4"/>
        <w:numPr>
          <w:ilvl w:val="0"/>
          <w:numId w:val="3"/>
        </w:numPr>
        <w:spacing w:line="360" w:lineRule="auto"/>
        <w:jc w:val="both"/>
        <w:rPr>
          <w:rFonts w:ascii="Arial" w:eastAsia="MS Mincho" w:hAnsi="Arial" w:cs="Arial"/>
          <w:sz w:val="24"/>
        </w:rPr>
      </w:pPr>
      <w:r>
        <w:rPr>
          <w:rFonts w:ascii="Arial" w:eastAsia="MS Mincho" w:hAnsi="Arial" w:cs="Arial"/>
          <w:sz w:val="24"/>
        </w:rPr>
        <w:t>Положение по ведению  бухгалтерского учета и бухгалтерской отчетности в Российской Федерации. Утверждено приказом Минфина РФ от 29.07.1998 г.</w:t>
      </w:r>
    </w:p>
    <w:p w:rsidR="001567B9" w:rsidRDefault="001567B9">
      <w:pPr>
        <w:pStyle w:val="a4"/>
        <w:spacing w:line="360" w:lineRule="auto"/>
        <w:ind w:left="765"/>
        <w:jc w:val="both"/>
        <w:rPr>
          <w:rFonts w:ascii="Arial" w:eastAsia="MS Mincho" w:hAnsi="Arial" w:cs="Arial"/>
          <w:sz w:val="24"/>
        </w:rPr>
      </w:pPr>
      <w:r>
        <w:rPr>
          <w:rFonts w:ascii="Arial" w:eastAsia="MS Mincho" w:hAnsi="Arial" w:cs="Arial"/>
          <w:sz w:val="24"/>
        </w:rPr>
        <w:t>№ 34н.</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4.  План счетов бухгалтерского  учета  финансово - хозяйственной   деятельности                              </w:t>
      </w:r>
    </w:p>
    <w:p w:rsidR="001567B9" w:rsidRDefault="001567B9">
      <w:pPr>
        <w:pStyle w:val="a4"/>
        <w:spacing w:line="360" w:lineRule="auto"/>
        <w:ind w:left="390"/>
        <w:jc w:val="both"/>
        <w:rPr>
          <w:rFonts w:ascii="Arial" w:eastAsia="MS Mincho" w:hAnsi="Arial" w:cs="Arial"/>
          <w:sz w:val="24"/>
        </w:rPr>
      </w:pPr>
      <w:r>
        <w:rPr>
          <w:rFonts w:ascii="Arial" w:eastAsia="MS Mincho" w:hAnsi="Arial" w:cs="Arial"/>
          <w:sz w:val="24"/>
        </w:rPr>
        <w:t xml:space="preserve">     предприятия и инструкция по его применению. Утверждены   приказом  Минфина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СССР  от 1.11.91г. № 56 и рекомендованы для применения на территории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управления Российской Федерации письмом Министерства экономики 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Минфина   РСФСР от 19.12.1991 г.№ 18-5,с изменениями, утвержденными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приказом Минфина РФ от 28.12.1994 г. №173, от 28.07.1995 г. № 81 и от 17.02.</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8"/>
        </w:rPr>
        <w:t>15.</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1997 г. № 15.</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5.    Положение  о составе  затрат по  производству и реализации продукции (работ,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услуг), включаемых в себестоимость  продукции (работ, услуг), и о порядке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формирования финансовых результатов, учитываемых при налогообложении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прибыли. Утверждено Постановлением Правительства  РФ от  5.08.92 г.  N552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 изменениями и дополнениями, утвержденными Правительством РФ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1.07.1995г. № 661.</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6.   Положение по бухгалтерскому учету "Учетная политика  предприятия". Приказ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Минфина  РФ  от 09.12.98  г.  N 60н (ПБУ 1/98).</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7.   Основные положения по учету материалов на предприятиях и стройках. Прило-</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жение к письму Минфина СССР от 30.04.1974 г. № 103.</w:t>
      </w:r>
    </w:p>
    <w:p w:rsidR="001567B9" w:rsidRDefault="001567B9">
      <w:pPr>
        <w:pStyle w:val="a4"/>
        <w:numPr>
          <w:ilvl w:val="0"/>
          <w:numId w:val="31"/>
        </w:numPr>
        <w:spacing w:line="360" w:lineRule="auto"/>
        <w:rPr>
          <w:rFonts w:ascii="Arial" w:eastAsia="MS Mincho" w:hAnsi="Arial" w:cs="Arial"/>
          <w:sz w:val="24"/>
        </w:rPr>
      </w:pPr>
      <w:r>
        <w:rPr>
          <w:rFonts w:ascii="Arial" w:eastAsia="MS Mincho" w:hAnsi="Arial" w:cs="Arial"/>
          <w:sz w:val="24"/>
        </w:rPr>
        <w:t xml:space="preserve">«Унифицированные формы первичной учетной документации по учету  продук-  </w:t>
      </w:r>
    </w:p>
    <w:p w:rsidR="001567B9" w:rsidRDefault="001567B9">
      <w:pPr>
        <w:pStyle w:val="a4"/>
        <w:spacing w:line="360" w:lineRule="auto"/>
        <w:ind w:left="720"/>
        <w:rPr>
          <w:rFonts w:ascii="Arial" w:eastAsia="MS Mincho" w:hAnsi="Arial" w:cs="Arial"/>
          <w:sz w:val="24"/>
        </w:rPr>
      </w:pPr>
      <w:r>
        <w:rPr>
          <w:rFonts w:ascii="Arial" w:eastAsia="MS Mincho" w:hAnsi="Arial" w:cs="Arial"/>
          <w:sz w:val="24"/>
        </w:rPr>
        <w:t>ции, товарно-материальных ценностей в местах хранения» (утв. Постановлением Госкомстата РФ от 09.08.1999 г. № 66)</w:t>
      </w:r>
    </w:p>
    <w:p w:rsidR="001567B9" w:rsidRDefault="001567B9">
      <w:pPr>
        <w:pStyle w:val="a4"/>
        <w:numPr>
          <w:ilvl w:val="0"/>
          <w:numId w:val="31"/>
        </w:numPr>
        <w:spacing w:line="360" w:lineRule="auto"/>
        <w:rPr>
          <w:rFonts w:ascii="Arial" w:eastAsia="MS Mincho" w:hAnsi="Arial" w:cs="Arial"/>
          <w:sz w:val="24"/>
        </w:rPr>
      </w:pPr>
      <w:r>
        <w:rPr>
          <w:rFonts w:ascii="Arial" w:eastAsia="MS Mincho" w:hAnsi="Arial" w:cs="Arial"/>
          <w:sz w:val="24"/>
        </w:rPr>
        <w:t>Постановление Росстата от 09.08.99 г. № 66 «Об утверждении унифицированных форм первичной учетной документации по учету продукции, товарно-материальных ценностей в местах хранения»</w:t>
      </w:r>
    </w:p>
    <w:p w:rsidR="001567B9" w:rsidRDefault="001567B9">
      <w:pPr>
        <w:pStyle w:val="a4"/>
        <w:numPr>
          <w:ilvl w:val="0"/>
          <w:numId w:val="31"/>
        </w:numPr>
        <w:spacing w:line="360" w:lineRule="auto"/>
        <w:rPr>
          <w:rFonts w:ascii="Arial" w:eastAsia="MS Mincho" w:hAnsi="Arial" w:cs="Arial"/>
          <w:sz w:val="24"/>
        </w:rPr>
      </w:pPr>
      <w:r>
        <w:rPr>
          <w:rFonts w:ascii="Arial" w:eastAsia="MS Mincho" w:hAnsi="Arial" w:cs="Arial"/>
          <w:sz w:val="24"/>
        </w:rPr>
        <w:t xml:space="preserve">Положение по бухгалтерскому учету  “Учет материально- производственных   </w:t>
      </w:r>
    </w:p>
    <w:p w:rsidR="001567B9" w:rsidRDefault="001567B9">
      <w:pPr>
        <w:pStyle w:val="a4"/>
        <w:spacing w:line="360" w:lineRule="auto"/>
        <w:ind w:left="315"/>
        <w:rPr>
          <w:rFonts w:ascii="Arial" w:eastAsia="MS Mincho" w:hAnsi="Arial" w:cs="Arial"/>
          <w:sz w:val="24"/>
        </w:rPr>
      </w:pPr>
      <w:r>
        <w:rPr>
          <w:rFonts w:ascii="Arial" w:eastAsia="MS Mincho" w:hAnsi="Arial" w:cs="Arial"/>
          <w:sz w:val="24"/>
        </w:rPr>
        <w:t xml:space="preserve">      запасов”  (ПБУ  5/ 98), утвержденное приказом Минфина России от 15.06.98 г.</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 25н.</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11.  Порядок отражения в бухгалтерском учете отдельных операций, связанных с</w:t>
      </w:r>
    </w:p>
    <w:p w:rsidR="001567B9" w:rsidRDefault="001567B9">
      <w:pPr>
        <w:pStyle w:val="a4"/>
        <w:spacing w:line="360" w:lineRule="auto"/>
        <w:rPr>
          <w:rFonts w:ascii="Arial" w:hAnsi="Arial" w:cs="Arial"/>
          <w:sz w:val="24"/>
        </w:rPr>
      </w:pPr>
      <w:r>
        <w:t xml:space="preserve">      </w:t>
      </w:r>
      <w:r>
        <w:rPr>
          <w:rFonts w:ascii="Arial" w:hAnsi="Arial" w:cs="Arial"/>
          <w:sz w:val="24"/>
        </w:rPr>
        <w:t>налогом на добавленную стоимость и акцизами (письмо Минфина России от</w:t>
      </w:r>
    </w:p>
    <w:p w:rsidR="001567B9" w:rsidRDefault="001567B9">
      <w:pPr>
        <w:pStyle w:val="a4"/>
        <w:spacing w:line="360" w:lineRule="auto"/>
        <w:rPr>
          <w:rFonts w:ascii="Arial" w:hAnsi="Arial" w:cs="Arial"/>
          <w:sz w:val="24"/>
        </w:rPr>
      </w:pPr>
      <w:r>
        <w:rPr>
          <w:rFonts w:ascii="Arial" w:hAnsi="Arial" w:cs="Arial"/>
          <w:sz w:val="24"/>
        </w:rPr>
        <w:t xml:space="preserve">           12.11.96 г. № 96).</w:t>
      </w:r>
    </w:p>
    <w:p w:rsidR="001567B9" w:rsidRDefault="001567B9">
      <w:pPr>
        <w:pStyle w:val="a4"/>
        <w:spacing w:line="360" w:lineRule="auto"/>
        <w:rPr>
          <w:rFonts w:ascii="Arial" w:hAnsi="Arial" w:cs="Arial"/>
          <w:sz w:val="24"/>
        </w:rPr>
      </w:pPr>
      <w:r>
        <w:rPr>
          <w:rFonts w:ascii="Arial" w:hAnsi="Arial" w:cs="Arial"/>
          <w:sz w:val="24"/>
        </w:rPr>
        <w:t xml:space="preserve">    12.Инструкция Госналогслужбы России от 11.10.95 г. № 39  “О порядке исчисления      </w:t>
      </w:r>
    </w:p>
    <w:p w:rsidR="001567B9" w:rsidRDefault="001567B9">
      <w:pPr>
        <w:pStyle w:val="a4"/>
        <w:spacing w:line="360" w:lineRule="auto"/>
        <w:ind w:left="720"/>
        <w:rPr>
          <w:rFonts w:ascii="Arial" w:hAnsi="Arial" w:cs="Arial"/>
          <w:sz w:val="24"/>
        </w:rPr>
      </w:pPr>
      <w:r>
        <w:rPr>
          <w:rFonts w:ascii="Arial" w:hAnsi="Arial" w:cs="Arial"/>
          <w:sz w:val="24"/>
        </w:rPr>
        <w:t>и уплаты налога на добавленную стоимость ”(с изменениями и дополнениями).</w:t>
      </w:r>
    </w:p>
    <w:p w:rsidR="001567B9" w:rsidRDefault="001567B9">
      <w:pPr>
        <w:pStyle w:val="a4"/>
        <w:spacing w:line="360" w:lineRule="auto"/>
        <w:jc w:val="both"/>
        <w:rPr>
          <w:rFonts w:ascii="Arial" w:hAnsi="Arial" w:cs="Arial"/>
          <w:sz w:val="24"/>
        </w:rPr>
      </w:pPr>
      <w:r>
        <w:rPr>
          <w:rFonts w:ascii="Arial" w:hAnsi="Arial" w:cs="Arial"/>
          <w:sz w:val="24"/>
        </w:rPr>
        <w:t xml:space="preserve">    13. Положение по бух учету «Расходы организации» (ПБУ 10/99) утверждено прика -   </w:t>
      </w:r>
    </w:p>
    <w:p w:rsidR="001567B9" w:rsidRDefault="001567B9">
      <w:pPr>
        <w:pStyle w:val="a4"/>
        <w:spacing w:line="360" w:lineRule="auto"/>
        <w:jc w:val="both"/>
        <w:rPr>
          <w:rFonts w:ascii="Arial" w:hAnsi="Arial" w:cs="Arial"/>
          <w:sz w:val="24"/>
        </w:rPr>
      </w:pPr>
      <w:r>
        <w:rPr>
          <w:rFonts w:ascii="Arial" w:hAnsi="Arial" w:cs="Arial"/>
          <w:sz w:val="24"/>
        </w:rPr>
        <w:t xml:space="preserve">          зом Минфина РФ от 6.05.99 г. № 33н.</w:t>
      </w:r>
    </w:p>
    <w:p w:rsidR="001567B9" w:rsidRDefault="001567B9">
      <w:pPr>
        <w:pStyle w:val="a4"/>
        <w:spacing w:line="360" w:lineRule="auto"/>
        <w:jc w:val="both"/>
        <w:rPr>
          <w:rFonts w:ascii="Arial" w:hAnsi="Arial" w:cs="Arial"/>
          <w:sz w:val="24"/>
        </w:rPr>
      </w:pPr>
      <w:r>
        <w:rPr>
          <w:rFonts w:ascii="Arial" w:hAnsi="Arial" w:cs="Arial"/>
          <w:sz w:val="24"/>
        </w:rPr>
        <w:t xml:space="preserve">    14. Постановление Госкомстата РФ от 30ю10.1997 г. № 71а (ред. От 11.11.1999)</w:t>
      </w:r>
    </w:p>
    <w:p w:rsidR="001567B9" w:rsidRDefault="001567B9">
      <w:pPr>
        <w:pStyle w:val="a4"/>
        <w:spacing w:line="360" w:lineRule="auto"/>
        <w:ind w:left="720"/>
        <w:jc w:val="both"/>
        <w:rPr>
          <w:rFonts w:ascii="Arial" w:hAnsi="Arial" w:cs="Arial"/>
          <w:sz w:val="24"/>
        </w:rPr>
      </w:pPr>
      <w:r>
        <w:rPr>
          <w:rFonts w:ascii="Arial" w:hAnsi="Arial" w:cs="Arial"/>
          <w:sz w:val="24"/>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1567B9" w:rsidRDefault="001567B9">
      <w:pPr>
        <w:pStyle w:val="a4"/>
        <w:spacing w:line="360" w:lineRule="auto"/>
        <w:ind w:left="720"/>
        <w:rPr>
          <w:rFonts w:ascii="Arial" w:hAnsi="Arial" w:cs="Arial"/>
          <w:sz w:val="24"/>
        </w:rPr>
      </w:pPr>
    </w:p>
    <w:p w:rsidR="001567B9" w:rsidRDefault="001567B9">
      <w:pPr>
        <w:pStyle w:val="a4"/>
        <w:spacing w:line="360" w:lineRule="auto"/>
        <w:ind w:left="720"/>
        <w:rPr>
          <w:rFonts w:ascii="Arial" w:hAnsi="Arial" w:cs="Arial"/>
          <w:sz w:val="24"/>
        </w:rPr>
      </w:pPr>
    </w:p>
    <w:p w:rsidR="001567B9" w:rsidRDefault="001567B9">
      <w:pPr>
        <w:pStyle w:val="a4"/>
        <w:spacing w:line="360" w:lineRule="auto"/>
        <w:ind w:left="720"/>
        <w:rPr>
          <w:rFonts w:ascii="Arial" w:hAnsi="Arial" w:cs="Arial"/>
          <w:sz w:val="24"/>
        </w:rPr>
      </w:pPr>
    </w:p>
    <w:p w:rsidR="001567B9" w:rsidRDefault="001567B9">
      <w:pPr>
        <w:pStyle w:val="a4"/>
        <w:spacing w:line="360" w:lineRule="auto"/>
        <w:ind w:left="720"/>
        <w:rPr>
          <w:rFonts w:ascii="Arial" w:hAnsi="Arial" w:cs="Arial"/>
          <w:sz w:val="24"/>
        </w:rPr>
      </w:pPr>
    </w:p>
    <w:p w:rsidR="001567B9" w:rsidRDefault="001567B9">
      <w:pPr>
        <w:pStyle w:val="a4"/>
        <w:spacing w:line="360" w:lineRule="auto"/>
        <w:ind w:left="720"/>
        <w:rPr>
          <w:rFonts w:ascii="Arial" w:hAnsi="Arial" w:cs="Arial"/>
          <w:b/>
          <w:bCs/>
          <w:sz w:val="28"/>
        </w:rPr>
      </w:pPr>
      <w:r>
        <w:rPr>
          <w:rFonts w:ascii="Arial" w:hAnsi="Arial" w:cs="Arial"/>
          <w:sz w:val="24"/>
        </w:rPr>
        <w:t xml:space="preserve">                                                                                                                                  </w:t>
      </w:r>
      <w:r>
        <w:rPr>
          <w:rFonts w:ascii="Arial" w:hAnsi="Arial" w:cs="Arial"/>
          <w:b/>
          <w:bCs/>
          <w:sz w:val="28"/>
        </w:rPr>
        <w:t>16.</w:t>
      </w:r>
    </w:p>
    <w:p w:rsidR="001567B9" w:rsidRDefault="001567B9">
      <w:pPr>
        <w:pStyle w:val="a4"/>
        <w:spacing w:line="360" w:lineRule="auto"/>
        <w:ind w:left="720"/>
        <w:jc w:val="center"/>
        <w:rPr>
          <w:rFonts w:ascii="Arial" w:hAnsi="Arial" w:cs="Arial"/>
          <w:b/>
          <w:bCs/>
          <w:sz w:val="32"/>
        </w:rPr>
      </w:pPr>
      <w:r>
        <w:rPr>
          <w:rFonts w:ascii="Arial" w:hAnsi="Arial" w:cs="Arial"/>
          <w:b/>
          <w:bCs/>
          <w:sz w:val="32"/>
        </w:rPr>
        <w:t>Глава 2. Организация учета материалов.</w:t>
      </w:r>
    </w:p>
    <w:p w:rsidR="001567B9" w:rsidRDefault="001567B9">
      <w:pPr>
        <w:pStyle w:val="a4"/>
        <w:spacing w:line="360" w:lineRule="auto"/>
        <w:ind w:left="720"/>
        <w:jc w:val="center"/>
        <w:rPr>
          <w:rFonts w:ascii="Arial" w:hAnsi="Arial" w:cs="Arial"/>
          <w:b/>
          <w:bCs/>
          <w:sz w:val="28"/>
        </w:rPr>
      </w:pPr>
      <w:r>
        <w:rPr>
          <w:rFonts w:ascii="Arial" w:hAnsi="Arial" w:cs="Arial"/>
          <w:b/>
          <w:bCs/>
          <w:sz w:val="28"/>
        </w:rPr>
        <w:t>2.1. Порядок учета поступления материалов.</w:t>
      </w:r>
    </w:p>
    <w:p w:rsidR="001567B9" w:rsidRDefault="001567B9">
      <w:pPr>
        <w:spacing w:line="360" w:lineRule="auto"/>
        <w:ind w:firstLine="567"/>
        <w:jc w:val="both"/>
        <w:rPr>
          <w:rFonts w:ascii="Arial" w:hAnsi="Arial" w:cs="Arial"/>
        </w:rPr>
      </w:pPr>
      <w:r>
        <w:rPr>
          <w:rFonts w:ascii="Arial" w:hAnsi="Arial" w:cs="Arial"/>
        </w:rPr>
        <w:t xml:space="preserve">     Поступление материалов на предприятие контролирует экспедитор, который следит за выполнением поставщиками договорных обязательств, предъявляет им претензии по качеству и недостачам материалов, разыскивает грузы, если они своевременно не прибыли на предприятие.  Материалы на склад доставляет также экспедитор. Если обнаруживается недостача или порча груза, составляется акт не право представления претензий к транспортной организации или поставщику.</w:t>
      </w:r>
    </w:p>
    <w:p w:rsidR="001567B9" w:rsidRDefault="001567B9">
      <w:pPr>
        <w:spacing w:line="360" w:lineRule="auto"/>
        <w:ind w:firstLine="567"/>
        <w:jc w:val="both"/>
        <w:rPr>
          <w:rFonts w:ascii="Arial" w:hAnsi="Arial" w:cs="Arial"/>
        </w:rPr>
      </w:pPr>
      <w:r>
        <w:rPr>
          <w:rFonts w:ascii="Arial" w:hAnsi="Arial" w:cs="Arial"/>
        </w:rPr>
        <w:t xml:space="preserve">В момент сдачи экспедитором материалов на склад материально ответственное лицо проверяет соответствие количества, качества  и ассортимента поступивших материалов документам поставщика.  </w:t>
      </w:r>
    </w:p>
    <w:p w:rsidR="001567B9" w:rsidRDefault="001567B9">
      <w:pPr>
        <w:spacing w:line="360" w:lineRule="auto"/>
        <w:ind w:firstLine="567"/>
        <w:jc w:val="both"/>
        <w:rPr>
          <w:rFonts w:ascii="Arial" w:hAnsi="Arial" w:cs="Arial"/>
        </w:rPr>
      </w:pPr>
      <w:r>
        <w:rPr>
          <w:rFonts w:ascii="Arial" w:hAnsi="Arial" w:cs="Arial"/>
        </w:rPr>
        <w:t xml:space="preserve"> Одни из них отражают количество отправленного груза ( отвесы, накладные), другие - качество (сертификаты, удостоверения и т. п.).  При полном соответствии количества фактически поступивших ценностей документам поставщика материально ответственное лицо выписывает приходный ордер (ф. №  М-4). </w:t>
      </w:r>
    </w:p>
    <w:p w:rsidR="001567B9" w:rsidRDefault="001567B9">
      <w:pPr>
        <w:spacing w:line="360" w:lineRule="auto"/>
        <w:ind w:firstLine="567"/>
        <w:jc w:val="both"/>
        <w:rPr>
          <w:rFonts w:ascii="Arial" w:hAnsi="Arial" w:cs="Arial"/>
        </w:rPr>
      </w:pPr>
      <w:r>
        <w:rPr>
          <w:rFonts w:ascii="Arial" w:hAnsi="Arial" w:cs="Arial"/>
        </w:rPr>
        <w:t xml:space="preserve">В случае централизованной доставки материалов автотранспортом со склада поставщик выписывает товарно-транспортную накладную (ф. № М-5 и М-6) в четырех экземплярах: </w:t>
      </w:r>
    </w:p>
    <w:p w:rsidR="001567B9" w:rsidRDefault="001567B9">
      <w:pPr>
        <w:spacing w:line="360" w:lineRule="auto"/>
        <w:ind w:firstLine="567"/>
        <w:jc w:val="both"/>
        <w:rPr>
          <w:rFonts w:ascii="Arial" w:hAnsi="Arial" w:cs="Arial"/>
        </w:rPr>
      </w:pPr>
      <w:r>
        <w:rPr>
          <w:rFonts w:ascii="Arial" w:hAnsi="Arial" w:cs="Arial"/>
        </w:rPr>
        <w:t xml:space="preserve">а) покупателю - для оприходования материалов вместо приходного ордера; </w:t>
      </w:r>
    </w:p>
    <w:p w:rsidR="001567B9" w:rsidRDefault="001567B9">
      <w:pPr>
        <w:spacing w:line="360" w:lineRule="auto"/>
        <w:ind w:firstLine="567"/>
        <w:jc w:val="both"/>
        <w:rPr>
          <w:rFonts w:ascii="Arial" w:hAnsi="Arial" w:cs="Arial"/>
        </w:rPr>
      </w:pPr>
      <w:r>
        <w:rPr>
          <w:rFonts w:ascii="Arial" w:hAnsi="Arial" w:cs="Arial"/>
        </w:rPr>
        <w:t xml:space="preserve">б)   поставщику - для списания ценностей; </w:t>
      </w:r>
    </w:p>
    <w:p w:rsidR="001567B9" w:rsidRDefault="001567B9">
      <w:pPr>
        <w:spacing w:line="360" w:lineRule="auto"/>
        <w:ind w:firstLine="567"/>
        <w:jc w:val="both"/>
        <w:rPr>
          <w:rFonts w:ascii="Arial" w:hAnsi="Arial" w:cs="Arial"/>
        </w:rPr>
      </w:pPr>
      <w:r>
        <w:rPr>
          <w:rFonts w:ascii="Arial" w:hAnsi="Arial" w:cs="Arial"/>
        </w:rPr>
        <w:t>в)   для начисления заработной платы водителям автотранспорта;</w:t>
      </w:r>
    </w:p>
    <w:p w:rsidR="001567B9" w:rsidRDefault="001567B9">
      <w:pPr>
        <w:spacing w:line="360" w:lineRule="auto"/>
        <w:ind w:firstLine="567"/>
        <w:jc w:val="both"/>
        <w:rPr>
          <w:rFonts w:ascii="Arial" w:hAnsi="Arial" w:cs="Arial"/>
        </w:rPr>
      </w:pPr>
      <w:r>
        <w:rPr>
          <w:rFonts w:ascii="Arial" w:hAnsi="Arial" w:cs="Arial"/>
        </w:rPr>
        <w:t>г)      для предъявления в банк на оплату;</w:t>
      </w:r>
    </w:p>
    <w:p w:rsidR="001567B9" w:rsidRDefault="001567B9">
      <w:pPr>
        <w:spacing w:line="360" w:lineRule="auto"/>
        <w:ind w:firstLine="567"/>
        <w:jc w:val="both"/>
        <w:rPr>
          <w:rFonts w:ascii="Arial" w:hAnsi="Arial" w:cs="Arial"/>
        </w:rPr>
      </w:pPr>
      <w:r>
        <w:rPr>
          <w:rFonts w:ascii="Arial" w:hAnsi="Arial" w:cs="Arial"/>
        </w:rPr>
        <w:t>акт о приемке материалов (ф.№М-7) применяется для оформления поступивших  материальных ценностей без платежных документов и в случае расхождений с данными сопроводительных документов поставщика. Акт составляется приемной комиссией с обязательным участием представителя незаинтересованной организации, заведующего складом и представителя отдела снабжения предприятия. Составляется акт в двух экземплярах: первый - передается в бухгалтерию предприятия как основание для бухгалтерских записей на счетах и расчета сумм недостач или излишков; второй - поступает в отдел маркетинга для предъявления претензий поставщику или сообщения ему о представлении  платежного требования на излишки. Наличие акта исключает выписку приходного ордера.</w:t>
      </w:r>
    </w:p>
    <w:p w:rsidR="001567B9" w:rsidRDefault="001567B9">
      <w:pPr>
        <w:spacing w:line="360" w:lineRule="auto"/>
        <w:ind w:firstLine="567"/>
        <w:jc w:val="both"/>
        <w:rPr>
          <w:rFonts w:ascii="Arial" w:hAnsi="Arial" w:cs="Arial"/>
        </w:rPr>
      </w:pPr>
      <w:r>
        <w:rPr>
          <w:rFonts w:ascii="Arial" w:hAnsi="Arial" w:cs="Arial"/>
        </w:rPr>
        <w:t>Приходные документы составляются в день поступления материалов.</w:t>
      </w:r>
    </w:p>
    <w:p w:rsidR="001567B9" w:rsidRDefault="001567B9">
      <w:pPr>
        <w:spacing w:line="360" w:lineRule="auto"/>
        <w:ind w:firstLine="567"/>
        <w:jc w:val="both"/>
        <w:rPr>
          <w:rFonts w:ascii="Arial" w:hAnsi="Arial" w:cs="Arial"/>
        </w:rPr>
      </w:pPr>
      <w:r>
        <w:rPr>
          <w:rFonts w:ascii="Arial" w:hAnsi="Arial" w:cs="Arial"/>
        </w:rPr>
        <w:t>Кроме перечисленных  документов составляются накладные - требования на отпуск материалов (ф. №  М-11) при внутреннем перемещении материалов со склада</w:t>
      </w:r>
    </w:p>
    <w:p w:rsidR="001567B9" w:rsidRDefault="001567B9">
      <w:pPr>
        <w:spacing w:line="360" w:lineRule="auto"/>
        <w:ind w:firstLine="567"/>
        <w:jc w:val="both"/>
        <w:rPr>
          <w:rFonts w:ascii="Arial" w:hAnsi="Arial" w:cs="Arial"/>
          <w:b/>
          <w:bCs/>
          <w:sz w:val="28"/>
        </w:rPr>
      </w:pPr>
      <w:r>
        <w:rPr>
          <w:rFonts w:ascii="Arial" w:hAnsi="Arial" w:cs="Arial"/>
        </w:rPr>
        <w:t xml:space="preserve">                                                                                                                                     </w:t>
      </w:r>
      <w:r>
        <w:rPr>
          <w:rFonts w:ascii="Arial" w:hAnsi="Arial" w:cs="Arial"/>
          <w:b/>
          <w:bCs/>
          <w:sz w:val="28"/>
        </w:rPr>
        <w:t>17.</w:t>
      </w:r>
    </w:p>
    <w:p w:rsidR="001567B9" w:rsidRDefault="001567B9">
      <w:pPr>
        <w:spacing w:line="360" w:lineRule="auto"/>
        <w:jc w:val="both"/>
        <w:rPr>
          <w:rFonts w:ascii="Arial" w:hAnsi="Arial" w:cs="Arial"/>
        </w:rPr>
      </w:pPr>
      <w:r>
        <w:rPr>
          <w:rFonts w:ascii="Arial" w:hAnsi="Arial" w:cs="Arial"/>
        </w:rPr>
        <w:t>на склад. Материально ответственное лицо, выписывает накладные в двух экземплярах; один цеху, другой складу - для их оприходования.</w:t>
      </w:r>
    </w:p>
    <w:p w:rsidR="001567B9" w:rsidRDefault="001567B9">
      <w:pPr>
        <w:spacing w:line="360" w:lineRule="auto"/>
        <w:ind w:firstLine="567"/>
        <w:jc w:val="both"/>
        <w:rPr>
          <w:rFonts w:ascii="Arial" w:hAnsi="Arial" w:cs="Arial"/>
        </w:rPr>
      </w:pPr>
      <w:r>
        <w:rPr>
          <w:rFonts w:ascii="Arial" w:hAnsi="Arial" w:cs="Arial"/>
        </w:rPr>
        <w:t>Производственные запасы материалов пополняются за счет их поставок предприятиями поставщиками или прочими организациями на основе договоров. В договорах предусматривается: наименование материалов, количество, цена, срок поставки, порядок расчетов с поставщиками, способ транспортировки, санкции за несоблюдение условий договора, порядок приемки. Предприятия - поставщики на отгруженную продукцию выписывают платежные требования-поручения и счета-фактуры, передают их или пересылают почтой покупателю, последние передают их в свой банк для оплаты. Оперативный учет выполнения договорных обязательств на предприятии осуществляет экспедитор, поэтому платежные требования-поручения и счета-фактуры в первую очередь поступают к нему. Он поверяет соответствие их договорам, регистрирует в журнале учета поступающих грузов (ф. № М-1), делает отметку в книге учета выполнения договоров и акцептует, т.е. дает согласие на оплату. После регистрации платежные документы получают внутренний номер (регистрационный) и передаются в бухгалтерию предприятия для оплаты. По мере пос-  тупления груза на склад выписывается приходный ордер, затем при реестре сдается в бухгалтерию, где таксируется и прикладывается к платежному документу. По мере оплаты банком этого документа бухгалтерия получает выписку из расчетного счета о списании денежных средств в пользу предприятия - поставщика.</w:t>
      </w:r>
    </w:p>
    <w:p w:rsidR="001567B9" w:rsidRDefault="001567B9">
      <w:pPr>
        <w:pStyle w:val="30"/>
      </w:pPr>
      <w:r>
        <w:t>В течение отчетного месяца бухгалтерия предприятия получает платежные документы поставщиков, акцептованные экспедитором, принимает приходные ордера и приемные акты складов, получает выписки из расчетного и прочих счетов предприятия. Это позволяет заключить расчеты, закончить их введу выполнения каждой стороной своих обязательств.</w:t>
      </w:r>
    </w:p>
    <w:p w:rsidR="001567B9" w:rsidRDefault="001567B9">
      <w:pPr>
        <w:spacing w:line="360" w:lineRule="auto"/>
        <w:ind w:firstLine="567"/>
        <w:jc w:val="both"/>
        <w:rPr>
          <w:rFonts w:ascii="Arial" w:hAnsi="Arial" w:cs="Arial"/>
        </w:rPr>
      </w:pPr>
      <w:r>
        <w:rPr>
          <w:rFonts w:ascii="Arial" w:hAnsi="Arial" w:cs="Arial"/>
        </w:rPr>
        <w:t xml:space="preserve">Неотфактурованными считаются поставки, по которым материальные ценности поступили на предприятие без платежного документа. На складе приходуют их, выписывается приемный акт, который при реестре поступает в бухгалтерию. Здесь материалы по акту расцениваются по учетным ценам, записываются в журнал-ордер №6 как ценности, поступившие на склад, в этой же сумме относятся на сумму материалов в акцепт. Неотфактурованные поставки регистрируются в журнале - ордере №6 в конце месяца (в графе Б "Номер счета" ставится буква Н), когда возможность получения платежного документа в данном месяце отпала. Оплате в отчетном месяце они не подлежат, так как основанием для оплаты банком являются платежные документы (которые отсутствуют). По мере поступления платежных </w:t>
      </w:r>
    </w:p>
    <w:p w:rsidR="001567B9" w:rsidRDefault="001567B9">
      <w:pPr>
        <w:spacing w:line="360" w:lineRule="auto"/>
        <w:ind w:firstLine="567"/>
        <w:jc w:val="both"/>
        <w:rPr>
          <w:rFonts w:ascii="Arial" w:hAnsi="Arial" w:cs="Arial"/>
        </w:rPr>
      </w:pPr>
      <w:r>
        <w:rPr>
          <w:rFonts w:ascii="Arial" w:hAnsi="Arial" w:cs="Arial"/>
        </w:rPr>
        <w:t xml:space="preserve">                                                                                                                                   </w:t>
      </w:r>
      <w:r>
        <w:rPr>
          <w:rFonts w:ascii="Arial" w:hAnsi="Arial" w:cs="Arial"/>
          <w:b/>
          <w:bCs/>
          <w:sz w:val="28"/>
        </w:rPr>
        <w:t>18.</w:t>
      </w:r>
      <w:r>
        <w:rPr>
          <w:rFonts w:ascii="Arial" w:hAnsi="Arial" w:cs="Arial"/>
        </w:rPr>
        <w:t xml:space="preserve">                    документов на эту поставку в следующем месяце они акцептируются предприятием оплачиваются банком и регистрируются бухгалтерией в журнале - ордере №6 в свободной строке по группе материалов и в графе " акцепт" в сумме платежного требования, а по строке сальдо ранее записанная сумма по учетным ценам сторнируется тоже по группе и в графе " акцепт". </w:t>
      </w:r>
    </w:p>
    <w:p w:rsidR="001567B9" w:rsidRDefault="001567B9">
      <w:pPr>
        <w:spacing w:line="360" w:lineRule="auto"/>
        <w:ind w:firstLine="567"/>
        <w:jc w:val="both"/>
        <w:rPr>
          <w:rFonts w:ascii="Arial" w:hAnsi="Arial" w:cs="Arial"/>
        </w:rPr>
      </w:pPr>
      <w:r>
        <w:rPr>
          <w:rFonts w:ascii="Arial" w:hAnsi="Arial" w:cs="Arial"/>
        </w:rPr>
        <w:t>При принятии к бухгалтерскому учету материально-производственных запасов их следует классифицировать и оценить исходя из:</w:t>
      </w:r>
    </w:p>
    <w:p w:rsidR="001567B9" w:rsidRDefault="001567B9">
      <w:pPr>
        <w:numPr>
          <w:ilvl w:val="0"/>
          <w:numId w:val="2"/>
        </w:numPr>
        <w:spacing w:line="360" w:lineRule="auto"/>
        <w:jc w:val="both"/>
        <w:rPr>
          <w:rFonts w:ascii="Arial" w:hAnsi="Arial" w:cs="Arial"/>
        </w:rPr>
      </w:pPr>
      <w:r>
        <w:rPr>
          <w:rFonts w:ascii="Arial" w:hAnsi="Arial" w:cs="Arial"/>
        </w:rPr>
        <w:t>наличия у организации права собственности на запасы,</w:t>
      </w:r>
    </w:p>
    <w:p w:rsidR="001567B9" w:rsidRDefault="001567B9">
      <w:pPr>
        <w:numPr>
          <w:ilvl w:val="0"/>
          <w:numId w:val="2"/>
        </w:numPr>
        <w:spacing w:line="360" w:lineRule="auto"/>
        <w:jc w:val="both"/>
        <w:rPr>
          <w:rFonts w:ascii="Arial" w:hAnsi="Arial" w:cs="Arial"/>
        </w:rPr>
      </w:pPr>
      <w:r>
        <w:rPr>
          <w:rFonts w:ascii="Arial" w:hAnsi="Arial" w:cs="Arial"/>
        </w:rPr>
        <w:t>видов запасов,</w:t>
      </w:r>
    </w:p>
    <w:p w:rsidR="001567B9" w:rsidRDefault="001567B9">
      <w:pPr>
        <w:numPr>
          <w:ilvl w:val="0"/>
          <w:numId w:val="2"/>
        </w:numPr>
        <w:spacing w:line="360" w:lineRule="auto"/>
        <w:jc w:val="both"/>
        <w:rPr>
          <w:rFonts w:ascii="Arial" w:hAnsi="Arial" w:cs="Arial"/>
        </w:rPr>
      </w:pPr>
      <w:r>
        <w:rPr>
          <w:rFonts w:ascii="Arial" w:hAnsi="Arial" w:cs="Arial"/>
        </w:rPr>
        <w:t>порядка учета заготовительно-складских и транспортных расходов,</w:t>
      </w:r>
    </w:p>
    <w:p w:rsidR="001567B9" w:rsidRDefault="001567B9">
      <w:pPr>
        <w:numPr>
          <w:ilvl w:val="0"/>
          <w:numId w:val="2"/>
        </w:numPr>
        <w:spacing w:line="360" w:lineRule="auto"/>
        <w:jc w:val="both"/>
        <w:rPr>
          <w:rFonts w:ascii="Arial" w:hAnsi="Arial" w:cs="Arial"/>
        </w:rPr>
      </w:pPr>
      <w:r>
        <w:rPr>
          <w:rFonts w:ascii="Arial" w:hAnsi="Arial" w:cs="Arial"/>
        </w:rPr>
        <w:t>наличия оплаты за неполученные запасы,</w:t>
      </w:r>
    </w:p>
    <w:p w:rsidR="001567B9" w:rsidRDefault="001567B9">
      <w:pPr>
        <w:numPr>
          <w:ilvl w:val="0"/>
          <w:numId w:val="2"/>
        </w:numPr>
        <w:spacing w:line="360" w:lineRule="auto"/>
        <w:jc w:val="both"/>
        <w:rPr>
          <w:rFonts w:ascii="Arial" w:hAnsi="Arial" w:cs="Arial"/>
        </w:rPr>
      </w:pPr>
      <w:r>
        <w:rPr>
          <w:rFonts w:ascii="Arial" w:hAnsi="Arial" w:cs="Arial"/>
        </w:rPr>
        <w:t>наличия расчетных документов на полученные запасы,</w:t>
      </w:r>
    </w:p>
    <w:p w:rsidR="001567B9" w:rsidRDefault="001567B9">
      <w:pPr>
        <w:numPr>
          <w:ilvl w:val="0"/>
          <w:numId w:val="2"/>
        </w:numPr>
        <w:spacing w:line="360" w:lineRule="auto"/>
        <w:jc w:val="both"/>
        <w:rPr>
          <w:rFonts w:ascii="Arial" w:hAnsi="Arial" w:cs="Arial"/>
        </w:rPr>
      </w:pPr>
      <w:r>
        <w:rPr>
          <w:rFonts w:ascii="Arial" w:hAnsi="Arial" w:cs="Arial"/>
        </w:rPr>
        <w:t>формы поступления запасов.</w:t>
      </w:r>
    </w:p>
    <w:p w:rsidR="001567B9" w:rsidRDefault="001567B9">
      <w:pPr>
        <w:spacing w:line="360" w:lineRule="auto"/>
        <w:ind w:left="450"/>
        <w:jc w:val="both"/>
        <w:rPr>
          <w:rFonts w:ascii="Arial" w:hAnsi="Arial" w:cs="Arial"/>
        </w:rPr>
      </w:pPr>
      <w:r>
        <w:rPr>
          <w:rFonts w:ascii="Arial" w:hAnsi="Arial" w:cs="Arial"/>
        </w:rPr>
        <w:t>Учет материалов, принадлежащих организации на правах собственности, хозяй-ственного  ведения и оперативного управления, ведется на балансовом счете 10 “Материалы” (учитываются сырье, материалы, топливо, запчасти и прочие матери - алы, которые предназначены для использования в производстве продукции, работ и услуг). Бухгалтерский учет материалов, не принадлежащих организации, но по разным причинам находящихся у нее, ведется на забалансовом счете 003 “Матери- алы, принятые в переработку» (учитываются запасы, принятые организацией на короткий срок времени в переработку – как правило, в организациях, занятых пере- работкой сырья).</w:t>
      </w:r>
    </w:p>
    <w:p w:rsidR="001567B9" w:rsidRDefault="001567B9">
      <w:pPr>
        <w:spacing w:line="360" w:lineRule="auto"/>
        <w:ind w:left="450"/>
        <w:jc w:val="both"/>
        <w:rPr>
          <w:rFonts w:ascii="Arial" w:hAnsi="Arial" w:cs="Arial"/>
        </w:rPr>
      </w:pPr>
      <w:r>
        <w:rPr>
          <w:rFonts w:ascii="Arial" w:hAnsi="Arial" w:cs="Arial"/>
        </w:rPr>
        <w:t xml:space="preserve">        </w:t>
      </w:r>
      <w:r>
        <w:rPr>
          <w:rFonts w:ascii="Arial" w:hAnsi="Arial" w:cs="Arial"/>
          <w:i/>
          <w:iCs/>
        </w:rPr>
        <w:t>Оценка запасов при их постановке на учет зависит от:</w:t>
      </w:r>
    </w:p>
    <w:p w:rsidR="001567B9" w:rsidRDefault="001567B9">
      <w:pPr>
        <w:numPr>
          <w:ilvl w:val="0"/>
          <w:numId w:val="2"/>
        </w:numPr>
        <w:spacing w:line="360" w:lineRule="auto"/>
        <w:jc w:val="both"/>
        <w:rPr>
          <w:rFonts w:ascii="Arial" w:hAnsi="Arial" w:cs="Arial"/>
        </w:rPr>
      </w:pPr>
      <w:r>
        <w:rPr>
          <w:rFonts w:ascii="Arial" w:hAnsi="Arial" w:cs="Arial"/>
        </w:rPr>
        <w:t>формы их поступления(покупка, получение от поставщиков, изготовление в соб- ственном производстве, вклад в уставный капитал организации, безвозмездное получение или по договору дарения, получение в обмен на другое имущество, оприходование материалов, полученных от ликвидации основных средств или их ремонта),</w:t>
      </w:r>
    </w:p>
    <w:p w:rsidR="001567B9" w:rsidRDefault="001567B9">
      <w:pPr>
        <w:numPr>
          <w:ilvl w:val="0"/>
          <w:numId w:val="2"/>
        </w:numPr>
        <w:spacing w:line="360" w:lineRule="auto"/>
        <w:jc w:val="both"/>
        <w:rPr>
          <w:rFonts w:ascii="Arial" w:hAnsi="Arial" w:cs="Arial"/>
        </w:rPr>
      </w:pPr>
      <w:r>
        <w:rPr>
          <w:rFonts w:ascii="Arial" w:hAnsi="Arial" w:cs="Arial"/>
        </w:rPr>
        <w:t>поступления в собственность или с оставлением права собственности на них у поставщика (для продажи на условиях комиссии и др.),</w:t>
      </w:r>
    </w:p>
    <w:p w:rsidR="001567B9" w:rsidRDefault="001567B9">
      <w:pPr>
        <w:numPr>
          <w:ilvl w:val="0"/>
          <w:numId w:val="2"/>
        </w:numPr>
        <w:spacing w:line="360" w:lineRule="auto"/>
        <w:jc w:val="both"/>
        <w:rPr>
          <w:rFonts w:ascii="Arial" w:hAnsi="Arial" w:cs="Arial"/>
        </w:rPr>
      </w:pPr>
      <w:r>
        <w:rPr>
          <w:rFonts w:ascii="Arial" w:hAnsi="Arial" w:cs="Arial"/>
        </w:rPr>
        <w:t>порядка учета заготовительно-складских и транспортных расходов,</w:t>
      </w:r>
    </w:p>
    <w:p w:rsidR="001567B9" w:rsidRDefault="001567B9">
      <w:pPr>
        <w:numPr>
          <w:ilvl w:val="0"/>
          <w:numId w:val="2"/>
        </w:numPr>
        <w:spacing w:line="360" w:lineRule="auto"/>
        <w:jc w:val="both"/>
        <w:rPr>
          <w:rFonts w:ascii="Arial" w:hAnsi="Arial" w:cs="Arial"/>
        </w:rPr>
      </w:pPr>
      <w:r>
        <w:rPr>
          <w:rFonts w:ascii="Arial" w:hAnsi="Arial" w:cs="Arial"/>
        </w:rPr>
        <w:t>наличия расчетных документов, подтверждающих их стоимость.</w:t>
      </w:r>
    </w:p>
    <w:p w:rsidR="001567B9" w:rsidRDefault="001567B9">
      <w:pPr>
        <w:spacing w:line="360" w:lineRule="auto"/>
        <w:ind w:left="450"/>
        <w:jc w:val="both"/>
        <w:rPr>
          <w:rFonts w:ascii="Arial" w:hAnsi="Arial" w:cs="Arial"/>
        </w:rPr>
      </w:pPr>
      <w:r>
        <w:rPr>
          <w:rFonts w:ascii="Arial" w:hAnsi="Arial" w:cs="Arial"/>
        </w:rPr>
        <w:t xml:space="preserve">При поступлении материалов </w:t>
      </w:r>
      <w:r>
        <w:rPr>
          <w:rFonts w:ascii="Arial" w:hAnsi="Arial" w:cs="Arial"/>
          <w:u w:val="single"/>
        </w:rPr>
        <w:t>дебетуют</w:t>
      </w:r>
      <w:r>
        <w:rPr>
          <w:rFonts w:ascii="Arial" w:hAnsi="Arial" w:cs="Arial"/>
        </w:rPr>
        <w:t xml:space="preserve"> </w:t>
      </w:r>
      <w:r>
        <w:rPr>
          <w:rFonts w:ascii="Arial" w:hAnsi="Arial" w:cs="Arial"/>
          <w:b/>
          <w:bCs/>
        </w:rPr>
        <w:t>счет 10</w:t>
      </w:r>
      <w:r>
        <w:rPr>
          <w:rFonts w:ascii="Arial" w:hAnsi="Arial" w:cs="Arial"/>
        </w:rPr>
        <w:t xml:space="preserve"> «Материалы» и </w:t>
      </w:r>
      <w:r>
        <w:rPr>
          <w:rFonts w:ascii="Arial" w:hAnsi="Arial" w:cs="Arial"/>
          <w:u w:val="single"/>
        </w:rPr>
        <w:t>кредитуют</w:t>
      </w:r>
      <w:r>
        <w:rPr>
          <w:rFonts w:ascii="Arial" w:hAnsi="Arial" w:cs="Arial"/>
        </w:rPr>
        <w:t xml:space="preserve"> : </w:t>
      </w:r>
    </w:p>
    <w:p w:rsidR="001567B9" w:rsidRDefault="001567B9">
      <w:pPr>
        <w:spacing w:line="360" w:lineRule="auto"/>
        <w:ind w:left="450"/>
        <w:jc w:val="both"/>
        <w:rPr>
          <w:rFonts w:ascii="Arial" w:hAnsi="Arial" w:cs="Arial"/>
        </w:rPr>
      </w:pPr>
      <w:r>
        <w:rPr>
          <w:rFonts w:ascii="Arial" w:hAnsi="Arial" w:cs="Arial"/>
          <w:b/>
          <w:bCs/>
        </w:rPr>
        <w:t>Счет 60</w:t>
      </w:r>
      <w:r>
        <w:rPr>
          <w:rFonts w:ascii="Arial" w:hAnsi="Arial" w:cs="Arial"/>
        </w:rPr>
        <w:t xml:space="preserve"> «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транспортно-заготовительными расходами, включенными в счета </w:t>
      </w:r>
    </w:p>
    <w:p w:rsidR="001567B9" w:rsidRDefault="001567B9">
      <w:pPr>
        <w:spacing w:line="360" w:lineRule="auto"/>
        <w:ind w:left="450"/>
        <w:jc w:val="both"/>
        <w:rPr>
          <w:rFonts w:ascii="Arial" w:hAnsi="Arial" w:cs="Arial"/>
        </w:rPr>
      </w:pPr>
      <w:r>
        <w:rPr>
          <w:rFonts w:ascii="Arial" w:hAnsi="Arial" w:cs="Arial"/>
          <w:b/>
          <w:bCs/>
        </w:rPr>
        <w:t xml:space="preserve">                                                                                                                                       </w:t>
      </w:r>
      <w:r>
        <w:rPr>
          <w:rFonts w:ascii="Arial" w:hAnsi="Arial" w:cs="Arial"/>
          <w:b/>
          <w:bCs/>
          <w:sz w:val="28"/>
        </w:rPr>
        <w:t>19</w:t>
      </w:r>
      <w:r>
        <w:rPr>
          <w:rFonts w:ascii="Arial" w:hAnsi="Arial" w:cs="Arial"/>
          <w:b/>
          <w:bCs/>
        </w:rPr>
        <w:t>.</w:t>
      </w:r>
    </w:p>
    <w:p w:rsidR="001567B9" w:rsidRDefault="001567B9">
      <w:pPr>
        <w:spacing w:line="360" w:lineRule="auto"/>
        <w:ind w:left="450"/>
        <w:jc w:val="both"/>
        <w:rPr>
          <w:rFonts w:ascii="Arial" w:hAnsi="Arial" w:cs="Arial"/>
        </w:rPr>
      </w:pPr>
      <w:r>
        <w:rPr>
          <w:rFonts w:ascii="Arial" w:hAnsi="Arial" w:cs="Arial"/>
        </w:rPr>
        <w:t>поставщиков, включая оплату процентов  за приобретение в кредит, предоставленный поставщиком;</w:t>
      </w:r>
    </w:p>
    <w:p w:rsidR="001567B9" w:rsidRDefault="001567B9">
      <w:pPr>
        <w:spacing w:line="360" w:lineRule="auto"/>
        <w:ind w:left="450"/>
        <w:jc w:val="both"/>
        <w:rPr>
          <w:rFonts w:ascii="Arial" w:hAnsi="Arial" w:cs="Arial"/>
        </w:rPr>
      </w:pPr>
      <w:r>
        <w:rPr>
          <w:rFonts w:ascii="Arial" w:hAnsi="Arial" w:cs="Arial"/>
          <w:b/>
          <w:bCs/>
        </w:rPr>
        <w:t xml:space="preserve">Счет 76 </w:t>
      </w:r>
      <w:r>
        <w:rPr>
          <w:rFonts w:ascii="Arial" w:hAnsi="Arial" w:cs="Arial"/>
        </w:rPr>
        <w:t>« Расчеты с разными дебиторами и кредиторами» - на стоимость услуг, оплачиваемых чеками транспортным (железнодорожным и водным) организациям;</w:t>
      </w:r>
    </w:p>
    <w:p w:rsidR="001567B9" w:rsidRDefault="001567B9">
      <w:pPr>
        <w:spacing w:line="360" w:lineRule="auto"/>
        <w:ind w:left="450"/>
        <w:jc w:val="both"/>
        <w:rPr>
          <w:rFonts w:ascii="Arial" w:hAnsi="Arial" w:cs="Arial"/>
        </w:rPr>
      </w:pPr>
      <w:r>
        <w:rPr>
          <w:rFonts w:ascii="Arial" w:hAnsi="Arial" w:cs="Arial"/>
          <w:b/>
          <w:bCs/>
        </w:rPr>
        <w:t xml:space="preserve">Счет 71 </w:t>
      </w:r>
      <w:r>
        <w:rPr>
          <w:rFonts w:ascii="Arial" w:hAnsi="Arial" w:cs="Arial"/>
        </w:rPr>
        <w:t>« Расчеты с подотчетными лицами» - на стоимость материалов, оплачен- ных  из подотчетных сумм;</w:t>
      </w:r>
    </w:p>
    <w:p w:rsidR="001567B9" w:rsidRDefault="001567B9">
      <w:pPr>
        <w:spacing w:line="360" w:lineRule="auto"/>
        <w:ind w:left="450"/>
        <w:jc w:val="both"/>
        <w:rPr>
          <w:rFonts w:ascii="Arial" w:hAnsi="Arial" w:cs="Arial"/>
        </w:rPr>
      </w:pPr>
      <w:r>
        <w:rPr>
          <w:rFonts w:ascii="Arial" w:hAnsi="Arial" w:cs="Arial"/>
          <w:b/>
          <w:bCs/>
        </w:rPr>
        <w:t xml:space="preserve">Счет 23 </w:t>
      </w:r>
      <w:r>
        <w:rPr>
          <w:rFonts w:ascii="Arial" w:hAnsi="Arial" w:cs="Arial"/>
        </w:rPr>
        <w:t>« Вспомогательные производства» - на расходы по доставке материалов собственным транспортом и на фактическую себестоимость материалов собствен- ного производства;</w:t>
      </w:r>
    </w:p>
    <w:p w:rsidR="001567B9" w:rsidRDefault="001567B9">
      <w:pPr>
        <w:spacing w:line="360" w:lineRule="auto"/>
        <w:ind w:left="450"/>
        <w:jc w:val="both"/>
        <w:rPr>
          <w:rFonts w:ascii="Arial" w:hAnsi="Arial" w:cs="Arial"/>
        </w:rPr>
      </w:pPr>
      <w:r>
        <w:rPr>
          <w:rFonts w:ascii="Arial" w:hAnsi="Arial" w:cs="Arial"/>
          <w:b/>
          <w:bCs/>
        </w:rPr>
        <w:t xml:space="preserve">Счет 20 </w:t>
      </w:r>
      <w:r>
        <w:rPr>
          <w:rFonts w:ascii="Arial" w:hAnsi="Arial" w:cs="Arial"/>
        </w:rPr>
        <w:t>«Основное производство» - на стоимость возвратных отходов.</w:t>
      </w:r>
    </w:p>
    <w:p w:rsidR="001567B9" w:rsidRDefault="001567B9">
      <w:pPr>
        <w:spacing w:line="360" w:lineRule="auto"/>
        <w:ind w:left="450"/>
        <w:jc w:val="both"/>
        <w:rPr>
          <w:rFonts w:ascii="Arial" w:hAnsi="Arial" w:cs="Arial"/>
        </w:rPr>
      </w:pPr>
      <w:r>
        <w:rPr>
          <w:rFonts w:ascii="Arial" w:hAnsi="Arial" w:cs="Arial"/>
        </w:rPr>
        <w:t xml:space="preserve">        Если синтетический учет материалов ведут по учетным ценам, то помимо материального </w:t>
      </w:r>
      <w:r>
        <w:rPr>
          <w:rFonts w:ascii="Arial" w:hAnsi="Arial" w:cs="Arial"/>
          <w:b/>
          <w:bCs/>
        </w:rPr>
        <w:t>счета10</w:t>
      </w:r>
      <w:r>
        <w:rPr>
          <w:rFonts w:ascii="Arial" w:hAnsi="Arial" w:cs="Arial"/>
        </w:rPr>
        <w:t xml:space="preserve"> на всех предприятиях используют </w:t>
      </w:r>
      <w:r>
        <w:rPr>
          <w:rFonts w:ascii="Arial" w:hAnsi="Arial" w:cs="Arial"/>
          <w:b/>
          <w:bCs/>
        </w:rPr>
        <w:t>счет 15</w:t>
      </w:r>
      <w:r>
        <w:rPr>
          <w:rFonts w:ascii="Arial" w:hAnsi="Arial" w:cs="Arial"/>
        </w:rPr>
        <w:t xml:space="preserve"> «Заготовление и приобретение материалов»,а также </w:t>
      </w:r>
      <w:r>
        <w:rPr>
          <w:rFonts w:ascii="Arial" w:hAnsi="Arial" w:cs="Arial"/>
          <w:b/>
          <w:bCs/>
        </w:rPr>
        <w:t>счет 16</w:t>
      </w:r>
      <w:r>
        <w:rPr>
          <w:rFonts w:ascii="Arial" w:hAnsi="Arial" w:cs="Arial"/>
        </w:rPr>
        <w:t xml:space="preserve"> «Отклонение в стоимости материалов»</w:t>
      </w:r>
    </w:p>
    <w:p w:rsidR="001567B9" w:rsidRDefault="001567B9">
      <w:pPr>
        <w:spacing w:line="360" w:lineRule="auto"/>
        <w:ind w:left="450"/>
        <w:jc w:val="both"/>
        <w:rPr>
          <w:rFonts w:ascii="Arial" w:hAnsi="Arial" w:cs="Arial"/>
        </w:rPr>
      </w:pPr>
      <w:r>
        <w:rPr>
          <w:rFonts w:ascii="Arial" w:hAnsi="Arial" w:cs="Arial"/>
          <w:b/>
          <w:bCs/>
        </w:rPr>
        <w:t>Счет 15</w:t>
      </w:r>
      <w:r>
        <w:rPr>
          <w:rFonts w:ascii="Arial" w:hAnsi="Arial" w:cs="Arial"/>
        </w:rPr>
        <w:t xml:space="preserve"> «Заготовление и приобретение материалов» предназначен для учета заготовления и приобретения материальных ценностей, относящихся к средствам в обороте . В </w:t>
      </w:r>
      <w:r>
        <w:rPr>
          <w:rFonts w:ascii="Arial" w:hAnsi="Arial" w:cs="Arial"/>
          <w:u w:val="single"/>
        </w:rPr>
        <w:t>дебет</w:t>
      </w:r>
      <w:r>
        <w:rPr>
          <w:rFonts w:ascii="Arial" w:hAnsi="Arial" w:cs="Arial"/>
          <w:b/>
          <w:bCs/>
        </w:rPr>
        <w:t xml:space="preserve"> счета 15</w:t>
      </w:r>
      <w:r>
        <w:rPr>
          <w:rFonts w:ascii="Arial" w:hAnsi="Arial" w:cs="Arial"/>
        </w:rPr>
        <w:t xml:space="preserve">  относят покупную стоимость материалов,  по кото- рым на предприятие поступили расчетные документы от поставщика, и другие рас- ходы по приобретению материалов с</w:t>
      </w:r>
      <w:r>
        <w:rPr>
          <w:rFonts w:ascii="Arial" w:hAnsi="Arial" w:cs="Arial"/>
          <w:u w:val="single"/>
        </w:rPr>
        <w:t xml:space="preserve"> кредита </w:t>
      </w:r>
      <w:r>
        <w:rPr>
          <w:rFonts w:ascii="Arial" w:hAnsi="Arial" w:cs="Arial"/>
          <w:b/>
          <w:bCs/>
        </w:rPr>
        <w:t>счетов 60,23,71</w:t>
      </w:r>
      <w:r>
        <w:rPr>
          <w:rFonts w:ascii="Arial" w:hAnsi="Arial" w:cs="Arial"/>
        </w:rPr>
        <w:t xml:space="preserve"> и др. в зависимости от того, откуда поступили материалы, от характера расходов по заготовке и доставке их на предприятие. Материалы, фактически поступившие на предприятие, списывают по учетным ценам с </w:t>
      </w:r>
      <w:r>
        <w:rPr>
          <w:rFonts w:ascii="Arial" w:hAnsi="Arial" w:cs="Arial"/>
          <w:u w:val="single"/>
        </w:rPr>
        <w:t>кредита</w:t>
      </w:r>
      <w:r>
        <w:rPr>
          <w:rFonts w:ascii="Arial" w:hAnsi="Arial" w:cs="Arial"/>
          <w:i/>
          <w:iCs/>
        </w:rPr>
        <w:t xml:space="preserve"> </w:t>
      </w:r>
      <w:r>
        <w:rPr>
          <w:rFonts w:ascii="Arial" w:hAnsi="Arial" w:cs="Arial"/>
          <w:b/>
          <w:bCs/>
        </w:rPr>
        <w:t xml:space="preserve">счета 15 </w:t>
      </w:r>
      <w:r>
        <w:rPr>
          <w:rFonts w:ascii="Arial" w:hAnsi="Arial" w:cs="Arial"/>
        </w:rPr>
        <w:t>в</w:t>
      </w:r>
      <w:r>
        <w:rPr>
          <w:rFonts w:ascii="Arial" w:hAnsi="Arial" w:cs="Arial"/>
          <w:u w:val="single"/>
        </w:rPr>
        <w:t xml:space="preserve"> дебет </w:t>
      </w:r>
      <w:r>
        <w:rPr>
          <w:rFonts w:ascii="Arial" w:hAnsi="Arial" w:cs="Arial"/>
          <w:b/>
          <w:bCs/>
        </w:rPr>
        <w:t xml:space="preserve"> счета 10.</w:t>
      </w:r>
      <w:r>
        <w:rPr>
          <w:rFonts w:ascii="Arial" w:hAnsi="Arial" w:cs="Arial"/>
        </w:rPr>
        <w:t xml:space="preserve">Сумму разницы в стоимости приобретенных материалов, исчисленной в фактической себестоимости приобретения и учетных ценах, списывают с кредита </w:t>
      </w:r>
      <w:r>
        <w:rPr>
          <w:rFonts w:ascii="Arial" w:hAnsi="Arial" w:cs="Arial"/>
          <w:b/>
          <w:bCs/>
        </w:rPr>
        <w:t>счета 15</w:t>
      </w:r>
      <w:r>
        <w:rPr>
          <w:rFonts w:ascii="Arial" w:hAnsi="Arial" w:cs="Arial"/>
        </w:rPr>
        <w:t xml:space="preserve"> в </w:t>
      </w:r>
      <w:r>
        <w:rPr>
          <w:rFonts w:ascii="Arial" w:hAnsi="Arial" w:cs="Arial"/>
          <w:u w:val="single"/>
        </w:rPr>
        <w:t xml:space="preserve">дебет </w:t>
      </w:r>
      <w:r>
        <w:rPr>
          <w:rFonts w:ascii="Arial" w:hAnsi="Arial" w:cs="Arial"/>
          <w:b/>
          <w:bCs/>
        </w:rPr>
        <w:t xml:space="preserve">счета 16 </w:t>
      </w:r>
      <w:r>
        <w:rPr>
          <w:rFonts w:ascii="Arial" w:hAnsi="Arial" w:cs="Arial"/>
        </w:rPr>
        <w:t xml:space="preserve">«Отклонения в стоимости материалов». Остаток на </w:t>
      </w:r>
      <w:r>
        <w:rPr>
          <w:rFonts w:ascii="Arial" w:hAnsi="Arial" w:cs="Arial"/>
          <w:b/>
          <w:bCs/>
        </w:rPr>
        <w:t>счете 15</w:t>
      </w:r>
      <w:r>
        <w:rPr>
          <w:rFonts w:ascii="Arial" w:hAnsi="Arial" w:cs="Arial"/>
        </w:rPr>
        <w:t xml:space="preserve"> на конец месяца показывает наличие материалов в пути.</w:t>
      </w:r>
    </w:p>
    <w:p w:rsidR="001567B9" w:rsidRDefault="001567B9">
      <w:pPr>
        <w:spacing w:line="360" w:lineRule="auto"/>
        <w:ind w:left="450"/>
        <w:jc w:val="both"/>
        <w:rPr>
          <w:rFonts w:ascii="Arial" w:hAnsi="Arial" w:cs="Arial"/>
        </w:rPr>
      </w:pPr>
      <w:r>
        <w:rPr>
          <w:rFonts w:ascii="Arial" w:hAnsi="Arial" w:cs="Arial"/>
        </w:rPr>
        <w:t xml:space="preserve">       Возможен вариант учета заготовления материалов без сальдо по  счету 15. В этом случае в конце месяца по </w:t>
      </w:r>
      <w:r>
        <w:rPr>
          <w:rFonts w:ascii="Arial" w:hAnsi="Arial" w:cs="Arial"/>
          <w:u w:val="single"/>
        </w:rPr>
        <w:t xml:space="preserve">дебету </w:t>
      </w:r>
      <w:r>
        <w:rPr>
          <w:rFonts w:ascii="Arial" w:hAnsi="Arial" w:cs="Arial"/>
          <w:b/>
          <w:bCs/>
        </w:rPr>
        <w:t>счета 10</w:t>
      </w:r>
      <w:r>
        <w:rPr>
          <w:rFonts w:ascii="Arial" w:hAnsi="Arial" w:cs="Arial"/>
        </w:rPr>
        <w:t xml:space="preserve"> и </w:t>
      </w:r>
      <w:r>
        <w:rPr>
          <w:rFonts w:ascii="Arial" w:hAnsi="Arial" w:cs="Arial"/>
          <w:u w:val="single"/>
        </w:rPr>
        <w:t xml:space="preserve">кредиту </w:t>
      </w:r>
      <w:r>
        <w:rPr>
          <w:rFonts w:ascii="Arial" w:hAnsi="Arial" w:cs="Arial"/>
          <w:b/>
          <w:bCs/>
        </w:rPr>
        <w:t xml:space="preserve">счета 15 </w:t>
      </w:r>
      <w:r>
        <w:rPr>
          <w:rFonts w:ascii="Arial" w:hAnsi="Arial" w:cs="Arial"/>
        </w:rPr>
        <w:t xml:space="preserve">отражают стои- мость материалов, оставшихся на конец месяца в пути или не вывезенных со скла- да поставщиков ( без оприходования материалов на складе получателя). В начале следующего месяца эти суммы сторнируют, и они числятся в учете по </w:t>
      </w:r>
      <w:r>
        <w:rPr>
          <w:rFonts w:ascii="Arial" w:hAnsi="Arial" w:cs="Arial"/>
          <w:u w:val="single"/>
        </w:rPr>
        <w:t xml:space="preserve">дебету </w:t>
      </w:r>
      <w:r>
        <w:rPr>
          <w:rFonts w:ascii="Arial" w:hAnsi="Arial" w:cs="Arial"/>
          <w:b/>
          <w:bCs/>
        </w:rPr>
        <w:t xml:space="preserve">счета 15. </w:t>
      </w:r>
      <w:r>
        <w:rPr>
          <w:rFonts w:ascii="Arial" w:hAnsi="Arial" w:cs="Arial"/>
        </w:rPr>
        <w:t xml:space="preserve">Выявленный в конце месяца остаток на </w:t>
      </w:r>
      <w:r>
        <w:rPr>
          <w:rFonts w:ascii="Arial" w:hAnsi="Arial" w:cs="Arial"/>
          <w:b/>
          <w:bCs/>
        </w:rPr>
        <w:t>счете 15</w:t>
      </w:r>
      <w:r>
        <w:rPr>
          <w:rFonts w:ascii="Arial" w:hAnsi="Arial" w:cs="Arial"/>
        </w:rPr>
        <w:t xml:space="preserve"> списывается на </w:t>
      </w:r>
      <w:r>
        <w:rPr>
          <w:rFonts w:ascii="Arial" w:hAnsi="Arial" w:cs="Arial"/>
          <w:b/>
          <w:bCs/>
        </w:rPr>
        <w:t>счет 16</w:t>
      </w:r>
      <w:r>
        <w:rPr>
          <w:rFonts w:ascii="Arial" w:hAnsi="Arial" w:cs="Arial"/>
        </w:rPr>
        <w:t xml:space="preserve"> и </w:t>
      </w:r>
      <w:r>
        <w:rPr>
          <w:rFonts w:ascii="Arial" w:hAnsi="Arial" w:cs="Arial"/>
          <w:b/>
          <w:bCs/>
        </w:rPr>
        <w:t>счет 15</w:t>
      </w:r>
      <w:r>
        <w:rPr>
          <w:rFonts w:ascii="Arial" w:hAnsi="Arial" w:cs="Arial"/>
        </w:rPr>
        <w:t xml:space="preserve"> сальдо не имеет. Израсходованные или реализованные материальные ценности списывают на счета издержек производства и реализации с кредита материальных счетов по учетным ценам. </w:t>
      </w:r>
      <w:r>
        <w:rPr>
          <w:rFonts w:ascii="Arial" w:hAnsi="Arial" w:cs="Arial"/>
          <w:b/>
          <w:bCs/>
        </w:rPr>
        <w:t>Счет 16</w:t>
      </w:r>
      <w:r>
        <w:rPr>
          <w:rFonts w:ascii="Arial" w:hAnsi="Arial" w:cs="Arial"/>
        </w:rPr>
        <w:t xml:space="preserve"> «Отклонение в стоимости мате- риалов» предназначен для учета разницы в стоимости приобретенных материалов, исчисленной в фактической себестоимости приобретения и учетных ценах. Этот</w:t>
      </w:r>
    </w:p>
    <w:p w:rsidR="001567B9" w:rsidRDefault="001567B9">
      <w:pPr>
        <w:spacing w:line="360" w:lineRule="auto"/>
        <w:ind w:left="450"/>
        <w:jc w:val="both"/>
        <w:rPr>
          <w:rFonts w:ascii="Arial" w:hAnsi="Arial" w:cs="Arial"/>
          <w:b/>
          <w:bCs/>
        </w:rPr>
      </w:pPr>
      <w:r>
        <w:rPr>
          <w:rFonts w:ascii="Arial" w:hAnsi="Arial" w:cs="Arial"/>
        </w:rPr>
        <w:t xml:space="preserve">                                                                                                                                       </w:t>
      </w:r>
      <w:r>
        <w:rPr>
          <w:rFonts w:ascii="Arial" w:hAnsi="Arial" w:cs="Arial"/>
          <w:b/>
          <w:bCs/>
          <w:sz w:val="28"/>
        </w:rPr>
        <w:t>20</w:t>
      </w:r>
      <w:r>
        <w:rPr>
          <w:rFonts w:ascii="Arial" w:hAnsi="Arial" w:cs="Arial"/>
          <w:b/>
          <w:bCs/>
        </w:rPr>
        <w:t>.</w:t>
      </w:r>
    </w:p>
    <w:p w:rsidR="001567B9" w:rsidRDefault="001567B9">
      <w:pPr>
        <w:spacing w:line="360" w:lineRule="auto"/>
        <w:ind w:left="450"/>
        <w:jc w:val="both"/>
        <w:rPr>
          <w:rFonts w:ascii="Arial" w:hAnsi="Arial" w:cs="Arial"/>
        </w:rPr>
      </w:pPr>
      <w:r>
        <w:rPr>
          <w:rFonts w:ascii="Arial" w:hAnsi="Arial" w:cs="Arial"/>
        </w:rPr>
        <w:t xml:space="preserve"> счет используют только в том случае, если на </w:t>
      </w:r>
      <w:r>
        <w:rPr>
          <w:rFonts w:ascii="Arial" w:hAnsi="Arial" w:cs="Arial"/>
          <w:b/>
          <w:bCs/>
        </w:rPr>
        <w:t>счете 10</w:t>
      </w:r>
      <w:r>
        <w:rPr>
          <w:rFonts w:ascii="Arial" w:hAnsi="Arial" w:cs="Arial"/>
        </w:rPr>
        <w:t xml:space="preserve"> синтетический учет ведут по учетным ценам. Накопленные на </w:t>
      </w:r>
      <w:r>
        <w:rPr>
          <w:rFonts w:ascii="Arial" w:hAnsi="Arial" w:cs="Arial"/>
          <w:b/>
          <w:bCs/>
        </w:rPr>
        <w:t>счете16</w:t>
      </w:r>
      <w:r>
        <w:rPr>
          <w:rFonts w:ascii="Arial" w:hAnsi="Arial" w:cs="Arial"/>
        </w:rPr>
        <w:t xml:space="preserve"> разницы между фактической себестоимостью приобретенных материалов и стоимостью их по учетным ценам списывают с </w:t>
      </w:r>
      <w:r>
        <w:rPr>
          <w:rFonts w:ascii="Arial" w:hAnsi="Arial" w:cs="Arial"/>
          <w:u w:val="single"/>
        </w:rPr>
        <w:t xml:space="preserve">кредита </w:t>
      </w:r>
      <w:r>
        <w:rPr>
          <w:rFonts w:ascii="Arial" w:hAnsi="Arial" w:cs="Arial"/>
          <w:b/>
          <w:bCs/>
        </w:rPr>
        <w:t xml:space="preserve">счета 16 </w:t>
      </w:r>
      <w:r>
        <w:rPr>
          <w:rFonts w:ascii="Arial" w:hAnsi="Arial" w:cs="Arial"/>
        </w:rPr>
        <w:t xml:space="preserve">в </w:t>
      </w:r>
      <w:r>
        <w:rPr>
          <w:rFonts w:ascii="Arial" w:hAnsi="Arial" w:cs="Arial"/>
          <w:u w:val="single"/>
        </w:rPr>
        <w:t>дебет</w:t>
      </w:r>
      <w:r>
        <w:rPr>
          <w:rFonts w:ascii="Arial" w:hAnsi="Arial" w:cs="Arial"/>
          <w:b/>
          <w:bCs/>
        </w:rPr>
        <w:t xml:space="preserve"> счетов</w:t>
      </w:r>
      <w:r>
        <w:rPr>
          <w:rFonts w:ascii="Arial" w:hAnsi="Arial" w:cs="Arial"/>
        </w:rPr>
        <w:t xml:space="preserve"> издержек производства или обра- щения или других счетов пропорционально стоимости израсходованных материалов по учетным ценам.</w:t>
      </w:r>
    </w:p>
    <w:p w:rsidR="001567B9" w:rsidRDefault="001567B9">
      <w:pPr>
        <w:spacing w:line="360" w:lineRule="auto"/>
        <w:ind w:left="450"/>
        <w:jc w:val="both"/>
        <w:rPr>
          <w:rFonts w:ascii="Arial" w:hAnsi="Arial" w:cs="Arial"/>
        </w:rPr>
      </w:pPr>
      <w:r>
        <w:rPr>
          <w:rFonts w:ascii="Arial" w:hAnsi="Arial" w:cs="Arial"/>
        </w:rPr>
        <w:t>При покупке материалов (получении их от поставщика за плату) их оценка произво- дится по фактической себестоимости приобретения за исключением НДС с учетом затрат на доведение запасов до состояния, в котором они пригодны к использованию в запланированных целях. Фактическая себестоимость приобретения запасов включает в себя затраты организаций на оплату: продавцу договорной стоимости материалов, оказанных сторонними организациями информационных и консультационных услуг, связанных с приобретением материалов, таможенных пошлин и иных платежей, вознаграждений, уплачи-ваемых  посредническими организациями за услуги по приобретению запасов, а также затрат на заготовку и доставку  ценностей до места их  использования, включая расходы по страхованию. При этом в бухгалтерском учете делаются сле- дующие записи:</w:t>
      </w:r>
    </w:p>
    <w:p w:rsidR="001567B9" w:rsidRDefault="001567B9">
      <w:pPr>
        <w:spacing w:line="360" w:lineRule="auto"/>
        <w:ind w:left="450"/>
        <w:jc w:val="both"/>
        <w:rPr>
          <w:rFonts w:ascii="Arial" w:hAnsi="Arial" w:cs="Arial"/>
        </w:rPr>
      </w:pPr>
      <w:r>
        <w:rPr>
          <w:rFonts w:ascii="Arial" w:hAnsi="Arial" w:cs="Arial"/>
          <w:b/>
          <w:bCs/>
        </w:rPr>
        <w:t>Д-т сч. 10</w:t>
      </w:r>
      <w:r>
        <w:rPr>
          <w:rFonts w:ascii="Arial" w:hAnsi="Arial" w:cs="Arial"/>
        </w:rPr>
        <w:t xml:space="preserve">  «Материалы»</w:t>
      </w:r>
    </w:p>
    <w:p w:rsidR="001567B9" w:rsidRDefault="001567B9">
      <w:pPr>
        <w:spacing w:line="360" w:lineRule="auto"/>
        <w:ind w:left="450"/>
        <w:jc w:val="both"/>
        <w:rPr>
          <w:rFonts w:ascii="Arial" w:hAnsi="Arial" w:cs="Arial"/>
        </w:rPr>
      </w:pPr>
      <w:r>
        <w:rPr>
          <w:rFonts w:ascii="Arial" w:hAnsi="Arial" w:cs="Arial"/>
          <w:b/>
          <w:bCs/>
        </w:rPr>
        <w:t xml:space="preserve">К-т сч. 60  </w:t>
      </w:r>
      <w:r>
        <w:rPr>
          <w:rFonts w:ascii="Arial" w:hAnsi="Arial" w:cs="Arial"/>
        </w:rPr>
        <w:t xml:space="preserve">«Расчеты с поставщиками и подрядчиками» - </w:t>
      </w:r>
      <w:r>
        <w:rPr>
          <w:rFonts w:ascii="Arial" w:hAnsi="Arial" w:cs="Arial"/>
          <w:i/>
          <w:iCs/>
        </w:rPr>
        <w:t>отражается стоимость запасов при их принятии к бухгалтерскому учету.</w:t>
      </w:r>
    </w:p>
    <w:p w:rsidR="001567B9" w:rsidRDefault="001567B9">
      <w:pPr>
        <w:spacing w:line="360" w:lineRule="auto"/>
        <w:ind w:left="450"/>
        <w:jc w:val="both"/>
        <w:rPr>
          <w:rFonts w:ascii="Arial" w:hAnsi="Arial" w:cs="Arial"/>
        </w:rPr>
      </w:pPr>
      <w:r>
        <w:rPr>
          <w:rFonts w:ascii="Arial" w:hAnsi="Arial" w:cs="Arial"/>
        </w:rPr>
        <w:t xml:space="preserve">       Затраты на заготовку и доставку запасов включают в себя расходы на содер-жание заготовительно-складского аппарата организации, транспортные расходы по доставке до места использования, если они не включены в цену на запасы, установленную договором; расходы на оплату процентов по кредитам поставщиков (коммерческий кредит) и т.п. В состав этих затрат можно включать и расходы на оплату процентов по заемным средствам, если они связаны с покупкой запасов и относятся к периоду до даты оприходования запасов на складах организации. Организация может учитывать данные расходы разными способами:</w:t>
      </w:r>
    </w:p>
    <w:p w:rsidR="001567B9" w:rsidRDefault="001567B9">
      <w:pPr>
        <w:spacing w:line="360" w:lineRule="auto"/>
        <w:ind w:left="450"/>
        <w:jc w:val="both"/>
        <w:rPr>
          <w:rFonts w:ascii="Arial" w:hAnsi="Arial" w:cs="Arial"/>
        </w:rPr>
      </w:pPr>
      <w:r>
        <w:rPr>
          <w:rFonts w:ascii="Arial" w:hAnsi="Arial" w:cs="Arial"/>
        </w:rPr>
        <w:t xml:space="preserve">     </w:t>
      </w:r>
      <w:r>
        <w:rPr>
          <w:rFonts w:ascii="Arial" w:hAnsi="Arial" w:cs="Arial"/>
          <w:b/>
          <w:bCs/>
          <w:sz w:val="28"/>
        </w:rPr>
        <w:t>1</w:t>
      </w:r>
      <w:r>
        <w:rPr>
          <w:rFonts w:ascii="Arial" w:hAnsi="Arial" w:cs="Arial"/>
          <w:b/>
          <w:bCs/>
        </w:rPr>
        <w:t>.</w:t>
      </w:r>
      <w:r>
        <w:rPr>
          <w:rFonts w:ascii="Arial" w:hAnsi="Arial" w:cs="Arial"/>
        </w:rPr>
        <w:t xml:space="preserve">   предварительно на счетах учета отклонений фактических затрат на приобретение запасов от их учетной стоимости. Для этого используют </w:t>
      </w:r>
      <w:r>
        <w:rPr>
          <w:rFonts w:ascii="Arial" w:hAnsi="Arial" w:cs="Arial"/>
          <w:b/>
          <w:bCs/>
        </w:rPr>
        <w:t xml:space="preserve">счета 15 и 16. </w:t>
      </w:r>
      <w:r>
        <w:rPr>
          <w:rFonts w:ascii="Arial" w:hAnsi="Arial" w:cs="Arial"/>
        </w:rPr>
        <w:t>В бухгалтерском учете делаются следующие записи :</w:t>
      </w:r>
    </w:p>
    <w:p w:rsidR="001567B9" w:rsidRDefault="001567B9">
      <w:pPr>
        <w:spacing w:line="360" w:lineRule="auto"/>
        <w:ind w:left="450"/>
        <w:jc w:val="both"/>
        <w:rPr>
          <w:rFonts w:ascii="Arial" w:hAnsi="Arial" w:cs="Arial"/>
        </w:rPr>
      </w:pPr>
      <w:r>
        <w:rPr>
          <w:rFonts w:ascii="Arial" w:hAnsi="Arial" w:cs="Arial"/>
          <w:b/>
          <w:bCs/>
        </w:rPr>
        <w:t xml:space="preserve">Д-т сч. 15 </w:t>
      </w:r>
      <w:r>
        <w:rPr>
          <w:rFonts w:ascii="Arial" w:hAnsi="Arial" w:cs="Arial"/>
        </w:rPr>
        <w:t>«Заготовление и приобретение материалов»</w:t>
      </w:r>
    </w:p>
    <w:p w:rsidR="001567B9" w:rsidRDefault="001567B9">
      <w:pPr>
        <w:spacing w:line="360" w:lineRule="auto"/>
        <w:ind w:left="450"/>
        <w:jc w:val="both"/>
        <w:rPr>
          <w:rFonts w:ascii="Arial" w:hAnsi="Arial" w:cs="Arial"/>
          <w:i/>
          <w:iCs/>
        </w:rPr>
      </w:pPr>
      <w:r>
        <w:rPr>
          <w:rFonts w:ascii="Arial" w:hAnsi="Arial" w:cs="Arial"/>
          <w:b/>
          <w:bCs/>
        </w:rPr>
        <w:t xml:space="preserve">К-т сч. 60 </w:t>
      </w:r>
      <w:r>
        <w:rPr>
          <w:rFonts w:ascii="Arial" w:hAnsi="Arial" w:cs="Arial"/>
        </w:rPr>
        <w:t>«Расчеты с поставщиками и подрядчиками»-</w:t>
      </w:r>
      <w:r>
        <w:rPr>
          <w:rFonts w:ascii="Arial" w:hAnsi="Arial" w:cs="Arial"/>
          <w:i/>
          <w:iCs/>
        </w:rPr>
        <w:t xml:space="preserve"> отражаются обязатель- ства перед поставщиком(или стоимость материалов, полученных из собствен- ного производства) при принятии материалов к бухгалтерскому учету.</w:t>
      </w:r>
    </w:p>
    <w:p w:rsidR="001567B9" w:rsidRDefault="001567B9">
      <w:pPr>
        <w:spacing w:line="360" w:lineRule="auto"/>
        <w:ind w:left="450"/>
        <w:jc w:val="both"/>
        <w:rPr>
          <w:rFonts w:ascii="Arial" w:hAnsi="Arial" w:cs="Arial"/>
          <w:b/>
          <w:bCs/>
          <w:sz w:val="28"/>
        </w:rPr>
      </w:pPr>
      <w:r>
        <w:rPr>
          <w:rFonts w:ascii="Arial" w:hAnsi="Arial" w:cs="Arial"/>
          <w:b/>
          <w:bCs/>
        </w:rPr>
        <w:t xml:space="preserve">                                                                                                                                       </w:t>
      </w:r>
      <w:r>
        <w:rPr>
          <w:rFonts w:ascii="Arial" w:hAnsi="Arial" w:cs="Arial"/>
          <w:b/>
          <w:bCs/>
          <w:sz w:val="28"/>
          <w:lang w:val="en-US"/>
        </w:rPr>
        <w:t>21</w:t>
      </w:r>
      <w:r>
        <w:rPr>
          <w:rFonts w:ascii="Arial" w:hAnsi="Arial" w:cs="Arial"/>
          <w:b/>
          <w:bCs/>
          <w:sz w:val="28"/>
        </w:rPr>
        <w:t>.</w:t>
      </w:r>
    </w:p>
    <w:p w:rsidR="001567B9" w:rsidRDefault="001567B9">
      <w:pPr>
        <w:spacing w:line="360" w:lineRule="auto"/>
        <w:jc w:val="both"/>
        <w:rPr>
          <w:rFonts w:ascii="Arial" w:hAnsi="Arial" w:cs="Arial"/>
        </w:rPr>
      </w:pPr>
      <w:r>
        <w:rPr>
          <w:rFonts w:ascii="Arial" w:hAnsi="Arial" w:cs="Arial"/>
          <w:b/>
          <w:bCs/>
        </w:rPr>
        <w:t xml:space="preserve">Д-т сч. 10 </w:t>
      </w:r>
      <w:r>
        <w:rPr>
          <w:rFonts w:ascii="Arial" w:hAnsi="Arial" w:cs="Arial"/>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15 </w:t>
      </w:r>
      <w:r>
        <w:rPr>
          <w:rFonts w:ascii="Arial" w:hAnsi="Arial" w:cs="Arial"/>
        </w:rPr>
        <w:t xml:space="preserve">«Заготовление и приобретение материалов»- </w:t>
      </w:r>
      <w:r>
        <w:rPr>
          <w:rFonts w:ascii="Arial" w:hAnsi="Arial" w:cs="Arial"/>
          <w:i/>
          <w:iCs/>
        </w:rPr>
        <w:t>отражается учетная стоимость материалов при принятии их к бухгалтерскому учету.</w:t>
      </w:r>
    </w:p>
    <w:p w:rsidR="001567B9" w:rsidRDefault="001567B9">
      <w:pPr>
        <w:ind w:left="448"/>
        <w:jc w:val="both"/>
        <w:rPr>
          <w:rFonts w:ascii="Arial" w:hAnsi="Arial" w:cs="Arial"/>
        </w:rPr>
      </w:pPr>
    </w:p>
    <w:p w:rsidR="001567B9" w:rsidRDefault="001567B9">
      <w:pPr>
        <w:pStyle w:val="4"/>
        <w:ind w:left="0"/>
        <w:rPr>
          <w:b w:val="0"/>
          <w:bCs w:val="0"/>
        </w:rPr>
      </w:pPr>
      <w:r>
        <w:t>Д-т сч. 16</w:t>
      </w:r>
      <w:r>
        <w:rPr>
          <w:b w:val="0"/>
          <w:bCs w:val="0"/>
        </w:rPr>
        <w:t xml:space="preserve"> «Отклонение в стоимости материалов»</w:t>
      </w:r>
    </w:p>
    <w:p w:rsidR="001567B9" w:rsidRDefault="001567B9">
      <w:pPr>
        <w:spacing w:line="360" w:lineRule="auto"/>
        <w:jc w:val="both"/>
        <w:rPr>
          <w:rFonts w:ascii="Arial" w:hAnsi="Arial" w:cs="Arial"/>
          <w:i/>
          <w:iCs/>
        </w:rPr>
      </w:pPr>
      <w:r>
        <w:rPr>
          <w:rFonts w:ascii="Arial" w:hAnsi="Arial" w:cs="Arial"/>
          <w:b/>
          <w:bCs/>
        </w:rPr>
        <w:t xml:space="preserve">К-т сч 15  </w:t>
      </w:r>
      <w:r>
        <w:rPr>
          <w:rFonts w:ascii="Arial" w:hAnsi="Arial" w:cs="Arial"/>
        </w:rPr>
        <w:t xml:space="preserve">«Заготовление и приобретение материалов»- </w:t>
      </w:r>
      <w:r>
        <w:rPr>
          <w:rFonts w:ascii="Arial" w:hAnsi="Arial" w:cs="Arial"/>
          <w:i/>
          <w:iCs/>
        </w:rPr>
        <w:t>списывается сумма отклонений.</w:t>
      </w:r>
    </w:p>
    <w:p w:rsidR="001567B9" w:rsidRDefault="001567B9">
      <w:pPr>
        <w:ind w:left="448"/>
        <w:jc w:val="both"/>
        <w:rPr>
          <w:rFonts w:ascii="Arial" w:hAnsi="Arial" w:cs="Arial"/>
          <w:b/>
          <w:bCs/>
        </w:rPr>
      </w:pPr>
    </w:p>
    <w:p w:rsidR="001567B9" w:rsidRDefault="001567B9">
      <w:pPr>
        <w:pStyle w:val="4"/>
        <w:ind w:left="0"/>
        <w:rPr>
          <w:b w:val="0"/>
          <w:bCs w:val="0"/>
        </w:rPr>
      </w:pPr>
      <w:r>
        <w:t xml:space="preserve">Д-т сч. 16 </w:t>
      </w:r>
      <w:r>
        <w:rPr>
          <w:b w:val="0"/>
          <w:bCs w:val="0"/>
        </w:rPr>
        <w:t>«Отклонение в стоимости материалов»</w:t>
      </w:r>
    </w:p>
    <w:p w:rsidR="001567B9" w:rsidRDefault="001567B9">
      <w:pPr>
        <w:pStyle w:val="4"/>
        <w:ind w:left="0"/>
        <w:rPr>
          <w:b w:val="0"/>
          <w:bCs w:val="0"/>
          <w:i/>
          <w:iCs/>
        </w:rPr>
      </w:pPr>
      <w:r>
        <w:t xml:space="preserve">К-т сч. 60 </w:t>
      </w:r>
      <w:r>
        <w:rPr>
          <w:b w:val="0"/>
          <w:bCs w:val="0"/>
        </w:rPr>
        <w:t xml:space="preserve">«Расчеты с поставщиками и подрядчиками»- </w:t>
      </w:r>
      <w:r>
        <w:rPr>
          <w:b w:val="0"/>
          <w:bCs w:val="0"/>
          <w:i/>
          <w:iCs/>
        </w:rPr>
        <w:t>отражаются заготови- тельно-складские и транспортные расходы.</w:t>
      </w:r>
    </w:p>
    <w:p w:rsidR="001567B9" w:rsidRDefault="001567B9"/>
    <w:p w:rsidR="001567B9" w:rsidRDefault="001567B9">
      <w:pPr>
        <w:spacing w:line="360" w:lineRule="auto"/>
        <w:jc w:val="both"/>
        <w:rPr>
          <w:rFonts w:ascii="Arial" w:hAnsi="Arial" w:cs="Arial"/>
        </w:rPr>
      </w:pPr>
      <w:r>
        <w:rPr>
          <w:rFonts w:ascii="Arial" w:hAnsi="Arial" w:cs="Arial"/>
          <w:b/>
          <w:bCs/>
        </w:rPr>
        <w:t xml:space="preserve">Д-т сч.  20(23) </w:t>
      </w:r>
      <w:r>
        <w:rPr>
          <w:rFonts w:ascii="Arial" w:hAnsi="Arial" w:cs="Arial"/>
        </w:rPr>
        <w:t>«Основное производство»(«Вспомогательное производство») и др.</w:t>
      </w:r>
    </w:p>
    <w:p w:rsidR="001567B9" w:rsidRDefault="001567B9">
      <w:pPr>
        <w:pStyle w:val="5"/>
        <w:jc w:val="both"/>
        <w:rPr>
          <w:b w:val="0"/>
          <w:bCs w:val="0"/>
        </w:rPr>
      </w:pPr>
      <w:r>
        <w:t xml:space="preserve">К-т сч. 16 </w:t>
      </w:r>
      <w:r>
        <w:rPr>
          <w:b w:val="0"/>
          <w:bCs w:val="0"/>
        </w:rPr>
        <w:t>«Отклонение в стоимости материалов»- списывается сумма отклонений.</w:t>
      </w:r>
    </w:p>
    <w:p w:rsidR="001567B9" w:rsidRDefault="001567B9"/>
    <w:p w:rsidR="001567B9" w:rsidRDefault="001567B9">
      <w:pPr>
        <w:spacing w:line="360" w:lineRule="auto"/>
        <w:ind w:firstLine="450"/>
        <w:jc w:val="both"/>
        <w:rPr>
          <w:rFonts w:ascii="Arial" w:hAnsi="Arial" w:cs="Arial"/>
        </w:rPr>
      </w:pPr>
      <w:r>
        <w:rPr>
          <w:rFonts w:ascii="Arial" w:hAnsi="Arial" w:cs="Arial"/>
          <w:b/>
          <w:bCs/>
        </w:rPr>
        <w:t xml:space="preserve">          </w:t>
      </w:r>
      <w:r>
        <w:rPr>
          <w:rFonts w:ascii="Arial" w:hAnsi="Arial" w:cs="Arial"/>
          <w:b/>
          <w:bCs/>
          <w:sz w:val="28"/>
        </w:rPr>
        <w:t>2.</w:t>
      </w:r>
      <w:r>
        <w:rPr>
          <w:rFonts w:ascii="Arial" w:hAnsi="Arial" w:cs="Arial"/>
          <w:b/>
          <w:bCs/>
        </w:rPr>
        <w:t xml:space="preserve"> </w:t>
      </w:r>
      <w:r>
        <w:rPr>
          <w:rFonts w:ascii="Arial" w:hAnsi="Arial" w:cs="Arial"/>
        </w:rPr>
        <w:t xml:space="preserve">предварительно на счете учета отклонений фактических затрат на приобретение запасов от их учетной стоимости. При этом используется только </w:t>
      </w:r>
      <w:r>
        <w:rPr>
          <w:rFonts w:ascii="Arial" w:hAnsi="Arial" w:cs="Arial"/>
          <w:b/>
          <w:bCs/>
        </w:rPr>
        <w:t xml:space="preserve">счет  16. </w:t>
      </w:r>
      <w:r>
        <w:rPr>
          <w:rFonts w:ascii="Arial" w:hAnsi="Arial" w:cs="Arial"/>
        </w:rPr>
        <w:t>В бухгалтерском учете делаются следующие записи :</w:t>
      </w:r>
    </w:p>
    <w:p w:rsidR="001567B9" w:rsidRDefault="001567B9">
      <w:pPr>
        <w:spacing w:line="360" w:lineRule="auto"/>
        <w:jc w:val="both"/>
        <w:rPr>
          <w:rFonts w:ascii="Arial" w:hAnsi="Arial" w:cs="Arial"/>
        </w:rPr>
      </w:pPr>
      <w:r>
        <w:rPr>
          <w:rFonts w:ascii="Arial" w:hAnsi="Arial" w:cs="Arial"/>
          <w:b/>
          <w:bCs/>
        </w:rPr>
        <w:t xml:space="preserve">Д-т сч. 10 </w:t>
      </w:r>
      <w:r>
        <w:rPr>
          <w:rFonts w:ascii="Arial" w:hAnsi="Arial" w:cs="Arial"/>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60 </w:t>
      </w:r>
      <w:r>
        <w:rPr>
          <w:rFonts w:ascii="Arial" w:hAnsi="Arial" w:cs="Arial"/>
        </w:rPr>
        <w:t>«Расчеты с поставщиками и подрядчиками»-</w:t>
      </w:r>
      <w:r>
        <w:rPr>
          <w:rFonts w:ascii="Arial" w:hAnsi="Arial" w:cs="Arial"/>
          <w:i/>
          <w:iCs/>
        </w:rPr>
        <w:t xml:space="preserve"> отражаются обязательства перед поставщиком (либо стоимость материалов, полученных из собственного производства) при принятии материалов к бухгалтерскому учету.</w:t>
      </w:r>
    </w:p>
    <w:p w:rsidR="001567B9" w:rsidRDefault="001567B9">
      <w:pPr>
        <w:jc w:val="both"/>
        <w:rPr>
          <w:rFonts w:ascii="Arial" w:hAnsi="Arial" w:cs="Arial"/>
          <w:b/>
          <w:bCs/>
        </w:rPr>
      </w:pPr>
    </w:p>
    <w:p w:rsidR="001567B9" w:rsidRDefault="001567B9">
      <w:pPr>
        <w:pStyle w:val="6"/>
        <w:rPr>
          <w:b w:val="0"/>
          <w:bCs w:val="0"/>
        </w:rPr>
      </w:pPr>
      <w:r>
        <w:t xml:space="preserve">Д-т сч. 16 </w:t>
      </w:r>
      <w:r>
        <w:rPr>
          <w:b w:val="0"/>
          <w:bCs w:val="0"/>
        </w:rPr>
        <w:t>«Отклонение в стоимости материалов»</w:t>
      </w:r>
    </w:p>
    <w:p w:rsidR="001567B9" w:rsidRDefault="001567B9">
      <w:pPr>
        <w:pStyle w:val="6"/>
        <w:rPr>
          <w:b w:val="0"/>
          <w:bCs w:val="0"/>
          <w:i/>
          <w:iCs/>
        </w:rPr>
      </w:pPr>
      <w:r>
        <w:t xml:space="preserve">К-т сч. 60 </w:t>
      </w:r>
      <w:r>
        <w:rPr>
          <w:b w:val="0"/>
          <w:bCs w:val="0"/>
        </w:rPr>
        <w:t xml:space="preserve"> «Расчеты с поставщиками и подрядчиками»-</w:t>
      </w:r>
      <w:r>
        <w:rPr>
          <w:b w:val="0"/>
          <w:bCs w:val="0"/>
          <w:i/>
          <w:iCs/>
        </w:rPr>
        <w:t>отражаются заготовительно- складские и транспортные расходы по данным запасам.</w:t>
      </w:r>
    </w:p>
    <w:p w:rsidR="001567B9" w:rsidRDefault="001567B9"/>
    <w:p w:rsidR="001567B9" w:rsidRDefault="001567B9">
      <w:pPr>
        <w:pStyle w:val="5"/>
        <w:jc w:val="both"/>
        <w:rPr>
          <w:b w:val="0"/>
          <w:bCs w:val="0"/>
        </w:rPr>
      </w:pPr>
      <w:r>
        <w:t>Д-т сч. 10</w:t>
      </w:r>
      <w:r>
        <w:rPr>
          <w:b w:val="0"/>
          <w:bCs w:val="0"/>
        </w:rPr>
        <w:t xml:space="preserve"> «Материалы»</w:t>
      </w:r>
    </w:p>
    <w:p w:rsidR="001567B9" w:rsidRDefault="001567B9">
      <w:pPr>
        <w:pStyle w:val="5"/>
        <w:jc w:val="both"/>
        <w:rPr>
          <w:b w:val="0"/>
          <w:bCs w:val="0"/>
          <w:i/>
          <w:iCs/>
        </w:rPr>
      </w:pPr>
      <w:r>
        <w:t>К-т сч. 16</w:t>
      </w:r>
      <w:r>
        <w:rPr>
          <w:b w:val="0"/>
          <w:bCs w:val="0"/>
        </w:rPr>
        <w:t xml:space="preserve"> «Отклонение в стоимости материалов»- </w:t>
      </w:r>
      <w:r>
        <w:rPr>
          <w:b w:val="0"/>
          <w:bCs w:val="0"/>
          <w:i/>
          <w:iCs/>
        </w:rPr>
        <w:t>списывается сумма отклонений.</w:t>
      </w:r>
    </w:p>
    <w:p w:rsidR="001567B9" w:rsidRDefault="001567B9">
      <w:pPr>
        <w:jc w:val="both"/>
      </w:pP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b/>
          <w:bCs/>
          <w:sz w:val="28"/>
        </w:rPr>
        <w:t>3.</w:t>
      </w:r>
      <w:r>
        <w:rPr>
          <w:rFonts w:ascii="Arial" w:hAnsi="Arial" w:cs="Arial"/>
        </w:rPr>
        <w:t xml:space="preserve"> в составе затрат на приобретение соответствующих видов материалов на счете  их учета – 10 «Материалы». В этом случае в бухгалтерском учете делаются следующие записи :</w:t>
      </w:r>
    </w:p>
    <w:p w:rsidR="001567B9" w:rsidRDefault="001567B9">
      <w:pPr>
        <w:pStyle w:val="5"/>
        <w:jc w:val="both"/>
        <w:rPr>
          <w:b w:val="0"/>
          <w:bCs w:val="0"/>
        </w:rPr>
      </w:pPr>
      <w:r>
        <w:t>Д-т сч. 10</w:t>
      </w:r>
      <w:r>
        <w:rPr>
          <w:b w:val="0"/>
          <w:bCs w:val="0"/>
        </w:rPr>
        <w:t xml:space="preserve"> «Материалы»</w:t>
      </w:r>
    </w:p>
    <w:p w:rsidR="001567B9" w:rsidRDefault="001567B9">
      <w:pPr>
        <w:pStyle w:val="5"/>
        <w:jc w:val="both"/>
        <w:rPr>
          <w:b w:val="0"/>
          <w:bCs w:val="0"/>
          <w:i/>
          <w:iCs/>
        </w:rPr>
      </w:pPr>
      <w:r>
        <w:t xml:space="preserve">К-т сч. 60 </w:t>
      </w:r>
      <w:r>
        <w:rPr>
          <w:b w:val="0"/>
          <w:bCs w:val="0"/>
        </w:rPr>
        <w:t xml:space="preserve">«Расчеты с поставщиками и подрядчиками»- </w:t>
      </w:r>
      <w:r>
        <w:rPr>
          <w:b w:val="0"/>
          <w:bCs w:val="0"/>
          <w:i/>
          <w:iCs/>
        </w:rPr>
        <w:t>отражаются обязательства перед поставщиками при принятии материалов к бухгалтерскому учету.</w:t>
      </w:r>
    </w:p>
    <w:p w:rsidR="001567B9" w:rsidRDefault="001567B9">
      <w:pPr>
        <w:spacing w:line="360" w:lineRule="auto"/>
        <w:jc w:val="both"/>
        <w:rPr>
          <w:rFonts w:ascii="Arial" w:hAnsi="Arial" w:cs="Arial"/>
        </w:rPr>
      </w:pPr>
    </w:p>
    <w:p w:rsidR="001567B9" w:rsidRDefault="001567B9">
      <w:pPr>
        <w:spacing w:line="360" w:lineRule="auto"/>
        <w:jc w:val="both"/>
        <w:rPr>
          <w:rFonts w:ascii="Arial" w:hAnsi="Arial" w:cs="Arial"/>
        </w:rPr>
      </w:pPr>
    </w:p>
    <w:p w:rsidR="001567B9" w:rsidRDefault="001567B9">
      <w:pPr>
        <w:spacing w:line="360" w:lineRule="auto"/>
        <w:jc w:val="both"/>
        <w:rPr>
          <w:rFonts w:ascii="Arial" w:hAnsi="Arial" w:cs="Arial"/>
          <w:b/>
          <w:bCs/>
          <w:sz w:val="28"/>
        </w:rPr>
      </w:pPr>
      <w:r>
        <w:rPr>
          <w:rFonts w:ascii="Arial" w:hAnsi="Arial" w:cs="Arial"/>
        </w:rPr>
        <w:t xml:space="preserve">                                                                                                                                             </w:t>
      </w:r>
      <w:r>
        <w:rPr>
          <w:rFonts w:ascii="Arial" w:hAnsi="Arial" w:cs="Arial"/>
          <w:b/>
          <w:bCs/>
          <w:sz w:val="28"/>
        </w:rPr>
        <w:t>22.</w:t>
      </w:r>
    </w:p>
    <w:p w:rsidR="001567B9" w:rsidRDefault="001567B9">
      <w:pPr>
        <w:pStyle w:val="5"/>
        <w:jc w:val="both"/>
      </w:pPr>
      <w:r>
        <w:t xml:space="preserve">Д-т сч. 10 </w:t>
      </w:r>
      <w:r>
        <w:rPr>
          <w:b w:val="0"/>
          <w:bCs w:val="0"/>
        </w:rPr>
        <w:t>«Материалы»</w:t>
      </w:r>
    </w:p>
    <w:p w:rsidR="001567B9" w:rsidRDefault="001567B9">
      <w:pPr>
        <w:pStyle w:val="6"/>
        <w:rPr>
          <w:b w:val="0"/>
          <w:bCs w:val="0"/>
          <w:i/>
          <w:iCs/>
        </w:rPr>
      </w:pPr>
      <w:r>
        <w:t xml:space="preserve">К-т сч. 60 </w:t>
      </w:r>
      <w:r>
        <w:rPr>
          <w:b w:val="0"/>
          <w:bCs w:val="0"/>
        </w:rPr>
        <w:t xml:space="preserve">«Расчеты с поставщиками и подрядчиками»- </w:t>
      </w:r>
      <w:r>
        <w:rPr>
          <w:b w:val="0"/>
          <w:bCs w:val="0"/>
          <w:i/>
          <w:iCs/>
        </w:rPr>
        <w:t>отражаются заготовительно- складские и транспортные расходы по данным запасам.</w:t>
      </w:r>
    </w:p>
    <w:p w:rsidR="001567B9" w:rsidRDefault="001567B9">
      <w:pPr>
        <w:jc w:val="both"/>
      </w:pP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 xml:space="preserve">Затраты по доведению товарно-материальных ценностей до состояния, в котором они пригодны к использованию в запланированных целях, </w:t>
      </w:r>
      <w:r>
        <w:rPr>
          <w:rFonts w:ascii="Arial" w:hAnsi="Arial" w:cs="Arial"/>
        </w:rPr>
        <w:t>включают в себя расходы организации на работы, связанные с доработкой и улучшением технических характе-ристик  материалов, но не относящихся к процессу производства продукции, работ, услуг. Эти работы, как правило, ведутся силами вспомогательных производств самой организации. При этом в бухгалтерском учете делаются следующие записи :</w:t>
      </w:r>
    </w:p>
    <w:p w:rsidR="001567B9" w:rsidRDefault="001567B9">
      <w:pPr>
        <w:spacing w:line="360" w:lineRule="auto"/>
        <w:rPr>
          <w:rFonts w:ascii="Arial" w:hAnsi="Arial" w:cs="Arial"/>
        </w:rPr>
      </w:pPr>
      <w:r>
        <w:rPr>
          <w:rFonts w:ascii="Arial" w:hAnsi="Arial" w:cs="Arial"/>
          <w:b/>
          <w:bCs/>
        </w:rPr>
        <w:t xml:space="preserve">Д-т сч. 10 </w:t>
      </w:r>
      <w:r>
        <w:rPr>
          <w:rFonts w:ascii="Arial" w:hAnsi="Arial" w:cs="Arial"/>
        </w:rPr>
        <w:t>«Материалы»</w:t>
      </w:r>
    </w:p>
    <w:p w:rsidR="001567B9" w:rsidRDefault="001567B9">
      <w:pPr>
        <w:pStyle w:val="5"/>
        <w:jc w:val="both"/>
        <w:rPr>
          <w:b w:val="0"/>
          <w:bCs w:val="0"/>
          <w:i/>
          <w:iCs/>
        </w:rPr>
      </w:pPr>
      <w:r>
        <w:t xml:space="preserve">К-т сч. 60 </w:t>
      </w:r>
      <w:r>
        <w:rPr>
          <w:b w:val="0"/>
          <w:bCs w:val="0"/>
        </w:rPr>
        <w:t xml:space="preserve">«Расчеты с поставщиками и подрядчиками»- </w:t>
      </w:r>
      <w:r>
        <w:rPr>
          <w:b w:val="0"/>
          <w:bCs w:val="0"/>
          <w:i/>
          <w:iCs/>
        </w:rPr>
        <w:t>отражается стоимость материалов, полученных от поставщиков , при принятии их к учету.</w:t>
      </w:r>
    </w:p>
    <w:p w:rsidR="001567B9" w:rsidRDefault="001567B9">
      <w:pPr>
        <w:jc w:val="both"/>
      </w:pPr>
    </w:p>
    <w:p w:rsidR="001567B9" w:rsidRDefault="001567B9">
      <w:pPr>
        <w:spacing w:line="360" w:lineRule="auto"/>
        <w:jc w:val="both"/>
        <w:rPr>
          <w:rFonts w:ascii="Arial" w:hAnsi="Arial" w:cs="Arial"/>
        </w:rPr>
      </w:pPr>
      <w:r>
        <w:rPr>
          <w:rFonts w:ascii="Arial" w:hAnsi="Arial" w:cs="Arial"/>
          <w:b/>
          <w:bCs/>
        </w:rPr>
        <w:t xml:space="preserve">Д-т сч. 23 </w:t>
      </w:r>
      <w:r>
        <w:rPr>
          <w:rFonts w:ascii="Arial" w:hAnsi="Arial" w:cs="Arial"/>
        </w:rPr>
        <w:t>«Вспомогательные производства»</w:t>
      </w:r>
    </w:p>
    <w:p w:rsidR="001567B9" w:rsidRDefault="001567B9">
      <w:pPr>
        <w:spacing w:line="360" w:lineRule="auto"/>
        <w:jc w:val="both"/>
        <w:rPr>
          <w:rFonts w:ascii="Arial" w:hAnsi="Arial" w:cs="Arial"/>
          <w:i/>
          <w:iCs/>
        </w:rPr>
      </w:pPr>
      <w:r>
        <w:rPr>
          <w:rFonts w:ascii="Arial" w:hAnsi="Arial" w:cs="Arial"/>
          <w:b/>
          <w:bCs/>
        </w:rPr>
        <w:t xml:space="preserve">К-т сч. 10 (70) </w:t>
      </w:r>
      <w:r>
        <w:rPr>
          <w:rFonts w:ascii="Arial" w:hAnsi="Arial" w:cs="Arial"/>
        </w:rPr>
        <w:t xml:space="preserve">«Материалы»(«Расчеты с персоналом по оплате труда»)- </w:t>
      </w:r>
      <w:r>
        <w:rPr>
          <w:rFonts w:ascii="Arial" w:hAnsi="Arial" w:cs="Arial"/>
          <w:i/>
          <w:iCs/>
        </w:rPr>
        <w:t>отражаются затраты на доведение материалов до состояния готовности к использованию.</w:t>
      </w:r>
    </w:p>
    <w:p w:rsidR="001567B9" w:rsidRDefault="001567B9">
      <w:pPr>
        <w:jc w:val="both"/>
        <w:rPr>
          <w:rFonts w:ascii="Arial" w:hAnsi="Arial" w:cs="Arial"/>
          <w:i/>
          <w:iCs/>
        </w:rPr>
      </w:pPr>
    </w:p>
    <w:p w:rsidR="001567B9" w:rsidRDefault="001567B9">
      <w:pPr>
        <w:spacing w:line="360" w:lineRule="auto"/>
        <w:jc w:val="both"/>
        <w:rPr>
          <w:rFonts w:ascii="Arial" w:hAnsi="Arial" w:cs="Arial"/>
        </w:rPr>
      </w:pPr>
      <w:r>
        <w:rPr>
          <w:rFonts w:ascii="Arial" w:hAnsi="Arial" w:cs="Arial"/>
          <w:b/>
          <w:bCs/>
        </w:rPr>
        <w:t xml:space="preserve">Д-т сч. 10 </w:t>
      </w:r>
      <w:r>
        <w:rPr>
          <w:rFonts w:ascii="Arial" w:hAnsi="Arial" w:cs="Arial"/>
        </w:rPr>
        <w:t>«Материалы»</w:t>
      </w:r>
    </w:p>
    <w:p w:rsidR="001567B9" w:rsidRDefault="001567B9">
      <w:pPr>
        <w:spacing w:line="360" w:lineRule="auto"/>
        <w:jc w:val="both"/>
        <w:rPr>
          <w:rFonts w:ascii="Arial" w:hAnsi="Arial" w:cs="Arial"/>
          <w:i/>
          <w:iCs/>
        </w:rPr>
      </w:pPr>
      <w:r>
        <w:rPr>
          <w:rFonts w:ascii="Arial" w:hAnsi="Arial" w:cs="Arial"/>
          <w:b/>
          <w:bCs/>
        </w:rPr>
        <w:t>К-т сч. 23</w:t>
      </w:r>
      <w:r>
        <w:rPr>
          <w:rFonts w:ascii="Arial" w:hAnsi="Arial" w:cs="Arial"/>
        </w:rPr>
        <w:t xml:space="preserve"> «Вспомогательные производства» - </w:t>
      </w:r>
      <w:r>
        <w:rPr>
          <w:rFonts w:ascii="Arial" w:hAnsi="Arial" w:cs="Arial"/>
          <w:i/>
          <w:iCs/>
        </w:rPr>
        <w:t>списываются затраты на доведение материалов до состояния готовности к использованию.</w:t>
      </w:r>
    </w:p>
    <w:p w:rsidR="001567B9" w:rsidRDefault="001567B9">
      <w:pPr>
        <w:spacing w:line="360" w:lineRule="auto"/>
        <w:jc w:val="both"/>
        <w:rPr>
          <w:rFonts w:ascii="Arial" w:hAnsi="Arial" w:cs="Arial"/>
          <w:i/>
          <w:iCs/>
        </w:rPr>
      </w:pPr>
    </w:p>
    <w:p w:rsidR="001567B9" w:rsidRDefault="001567B9">
      <w:pPr>
        <w:spacing w:line="360" w:lineRule="auto"/>
        <w:jc w:val="both"/>
        <w:rPr>
          <w:rFonts w:ascii="Arial" w:hAnsi="Arial" w:cs="Arial"/>
        </w:rPr>
      </w:pPr>
      <w:r>
        <w:rPr>
          <w:rFonts w:ascii="Arial" w:hAnsi="Arial" w:cs="Arial"/>
          <w:i/>
          <w:iCs/>
        </w:rPr>
        <w:t xml:space="preserve">          </w:t>
      </w:r>
      <w:r>
        <w:rPr>
          <w:rFonts w:ascii="Arial" w:hAnsi="Arial" w:cs="Arial"/>
          <w:u w:val="single"/>
        </w:rPr>
        <w:t xml:space="preserve">При изготовлении  материалов силами организации </w:t>
      </w:r>
      <w:r>
        <w:rPr>
          <w:rFonts w:ascii="Arial" w:hAnsi="Arial" w:cs="Arial"/>
        </w:rPr>
        <w:t>их фактическая себестои- мость определяется фактическими затратами на их производство. В этом случае фактическая себестоимость запасов будет зависеть от принятого в организации поряд- ка калькулирования себестоимости продукции (по единицам или видам продукции, по участкам и т.п.) и ее состава (стоимость сырья и материалов, затрат без общехозяйственных расходов, нормативная себестоимость, полная производственная себестоимость). При этом в бухгалтерском учете делаются следующие записи :</w:t>
      </w:r>
    </w:p>
    <w:p w:rsidR="001567B9" w:rsidRDefault="001567B9">
      <w:pPr>
        <w:spacing w:line="360" w:lineRule="auto"/>
        <w:jc w:val="both"/>
        <w:rPr>
          <w:rFonts w:ascii="Arial" w:hAnsi="Arial" w:cs="Arial"/>
        </w:rPr>
      </w:pPr>
      <w:r>
        <w:rPr>
          <w:rFonts w:ascii="Arial" w:hAnsi="Arial" w:cs="Arial"/>
          <w:b/>
          <w:bCs/>
        </w:rPr>
        <w:t>Д-т сч. 10</w:t>
      </w:r>
      <w:r>
        <w:rPr>
          <w:rFonts w:ascii="Arial" w:hAnsi="Arial" w:cs="Arial"/>
        </w:rPr>
        <w:t xml:space="preserve"> «Материалы»</w:t>
      </w:r>
    </w:p>
    <w:p w:rsidR="001567B9" w:rsidRDefault="001567B9">
      <w:pPr>
        <w:spacing w:line="360" w:lineRule="auto"/>
        <w:jc w:val="both"/>
        <w:rPr>
          <w:rFonts w:ascii="Arial" w:hAnsi="Arial" w:cs="Arial"/>
          <w:i/>
          <w:iCs/>
        </w:rPr>
      </w:pPr>
      <w:r>
        <w:rPr>
          <w:rFonts w:ascii="Arial" w:hAnsi="Arial" w:cs="Arial"/>
          <w:b/>
          <w:bCs/>
        </w:rPr>
        <w:t xml:space="preserve">К-т сч. 20(23, 29) </w:t>
      </w:r>
      <w:r>
        <w:rPr>
          <w:rFonts w:ascii="Arial" w:hAnsi="Arial" w:cs="Arial"/>
        </w:rPr>
        <w:t xml:space="preserve">«Основное производство»(«Вспомогательные производства»,«Обслу- живающие производства и хозяйства») – </w:t>
      </w:r>
      <w:r>
        <w:rPr>
          <w:rFonts w:ascii="Arial" w:hAnsi="Arial" w:cs="Arial"/>
          <w:i/>
          <w:iCs/>
        </w:rPr>
        <w:t>приходуются запасы собственного произ- водства, предназначенные для использования в собственном производстве.</w:t>
      </w:r>
    </w:p>
    <w:p w:rsidR="001567B9" w:rsidRDefault="001567B9">
      <w:pPr>
        <w:spacing w:line="360" w:lineRule="auto"/>
        <w:jc w:val="both"/>
        <w:rPr>
          <w:rFonts w:ascii="Arial" w:hAnsi="Arial" w:cs="Arial"/>
          <w:i/>
          <w:iCs/>
        </w:rPr>
      </w:pP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Материалы, полученные организацией безвозмездно,</w:t>
      </w:r>
      <w:r>
        <w:rPr>
          <w:rFonts w:ascii="Arial" w:hAnsi="Arial" w:cs="Arial"/>
        </w:rPr>
        <w:t xml:space="preserve"> оцениваются на дату их опри- ходования по рыночной стоимости. При этом следует иметь в виду, что дата получения права собственности на них должна совпадать с датой их оприходования на складе.</w:t>
      </w: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b/>
          <w:bCs/>
          <w:sz w:val="28"/>
        </w:rPr>
        <w:t>23.</w:t>
      </w:r>
    </w:p>
    <w:p w:rsidR="001567B9" w:rsidRDefault="001567B9">
      <w:pPr>
        <w:spacing w:line="360" w:lineRule="auto"/>
        <w:jc w:val="both"/>
        <w:rPr>
          <w:rFonts w:ascii="Arial" w:hAnsi="Arial" w:cs="Arial"/>
        </w:rPr>
      </w:pPr>
      <w:r>
        <w:rPr>
          <w:rFonts w:ascii="Arial" w:hAnsi="Arial" w:cs="Arial"/>
          <w:b/>
          <w:bCs/>
        </w:rPr>
        <w:t>Д-т сч. 10</w:t>
      </w:r>
      <w:r>
        <w:rPr>
          <w:rFonts w:ascii="Arial" w:hAnsi="Arial" w:cs="Arial"/>
        </w:rPr>
        <w:t xml:space="preserve"> «Материалы»</w:t>
      </w:r>
    </w:p>
    <w:p w:rsidR="001567B9" w:rsidRDefault="001567B9">
      <w:pPr>
        <w:spacing w:line="360" w:lineRule="auto"/>
        <w:jc w:val="both"/>
        <w:rPr>
          <w:rFonts w:ascii="Arial" w:hAnsi="Arial" w:cs="Arial"/>
          <w:i/>
          <w:iCs/>
        </w:rPr>
      </w:pPr>
      <w:r>
        <w:rPr>
          <w:rFonts w:ascii="Arial" w:hAnsi="Arial" w:cs="Arial"/>
          <w:b/>
          <w:bCs/>
        </w:rPr>
        <w:t xml:space="preserve">К-т сч. 80 </w:t>
      </w:r>
      <w:r>
        <w:rPr>
          <w:rFonts w:ascii="Arial" w:hAnsi="Arial" w:cs="Arial"/>
        </w:rPr>
        <w:t xml:space="preserve">«Прибыли и убытки» - </w:t>
      </w:r>
      <w:r>
        <w:rPr>
          <w:rFonts w:ascii="Arial" w:hAnsi="Arial" w:cs="Arial"/>
          <w:i/>
          <w:iCs/>
        </w:rPr>
        <w:t>отражается стоимость материалов при их принятии к бухгалтерскому учету.</w:t>
      </w:r>
    </w:p>
    <w:p w:rsidR="001567B9" w:rsidRDefault="001567B9">
      <w:pPr>
        <w:spacing w:line="360" w:lineRule="auto"/>
        <w:jc w:val="both"/>
        <w:rPr>
          <w:rFonts w:ascii="Arial" w:hAnsi="Arial" w:cs="Arial"/>
          <w:i/>
          <w:iCs/>
        </w:rPr>
      </w:pP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 xml:space="preserve">Запасы, приобретенные в обмен на иные материальные ценности(кроме денеж- ных средств), </w:t>
      </w:r>
      <w:r>
        <w:rPr>
          <w:rFonts w:ascii="Arial" w:hAnsi="Arial" w:cs="Arial"/>
        </w:rPr>
        <w:t>оцениваются по учетной стоимости передаваемого в обмен имущества. Если договором мены получаемые запасы признаются неэквивалентными по стоимос-ти, то они оцениваются при постановке на учет по их договорной стоимости. Разница между стоимостью имущества, переданного в обмен на материалы, подлежит оплате или получению денежными средствами. При этом в бухгалтерском учете делаются следующие записи :</w:t>
      </w:r>
    </w:p>
    <w:p w:rsidR="001567B9" w:rsidRDefault="001567B9">
      <w:pPr>
        <w:pStyle w:val="6"/>
        <w:rPr>
          <w:b w:val="0"/>
          <w:bCs w:val="0"/>
        </w:rPr>
      </w:pPr>
      <w:r>
        <w:t xml:space="preserve">Д-т сч. 10 </w:t>
      </w:r>
      <w:r>
        <w:rPr>
          <w:b w:val="0"/>
          <w:bCs w:val="0"/>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60 </w:t>
      </w:r>
      <w:r>
        <w:rPr>
          <w:rFonts w:ascii="Arial" w:hAnsi="Arial" w:cs="Arial"/>
        </w:rPr>
        <w:t xml:space="preserve">«Расчеты с поставщиками и подрядчиками» - </w:t>
      </w:r>
      <w:r>
        <w:rPr>
          <w:rFonts w:ascii="Arial" w:hAnsi="Arial" w:cs="Arial"/>
          <w:i/>
          <w:iCs/>
        </w:rPr>
        <w:t>отражается стоимость запасов при их принятии к бухгалтерскому учету.</w:t>
      </w:r>
    </w:p>
    <w:p w:rsidR="001567B9" w:rsidRDefault="001567B9">
      <w:pPr>
        <w:rPr>
          <w:rFonts w:ascii="Arial" w:hAnsi="Arial" w:cs="Arial"/>
          <w:i/>
          <w:iCs/>
        </w:rPr>
      </w:pPr>
    </w:p>
    <w:p w:rsidR="001567B9" w:rsidRDefault="001567B9">
      <w:pPr>
        <w:spacing w:line="360" w:lineRule="auto"/>
        <w:jc w:val="both"/>
        <w:rPr>
          <w:rFonts w:ascii="Arial" w:hAnsi="Arial" w:cs="Arial"/>
        </w:rPr>
      </w:pPr>
      <w:r>
        <w:rPr>
          <w:rFonts w:ascii="Arial" w:hAnsi="Arial" w:cs="Arial"/>
          <w:b/>
          <w:bCs/>
        </w:rPr>
        <w:t xml:space="preserve">Д-т сч. 60 </w:t>
      </w:r>
      <w:r>
        <w:rPr>
          <w:rFonts w:ascii="Arial" w:hAnsi="Arial" w:cs="Arial"/>
        </w:rPr>
        <w:t>«Расчеты с поставщиками и подрядчиками»</w:t>
      </w:r>
    </w:p>
    <w:p w:rsidR="001567B9" w:rsidRDefault="001567B9">
      <w:pPr>
        <w:spacing w:line="360" w:lineRule="auto"/>
        <w:jc w:val="both"/>
        <w:rPr>
          <w:rFonts w:ascii="Arial" w:hAnsi="Arial" w:cs="Arial"/>
          <w:i/>
          <w:iCs/>
        </w:rPr>
      </w:pPr>
      <w:r>
        <w:rPr>
          <w:rFonts w:ascii="Arial" w:hAnsi="Arial" w:cs="Arial"/>
          <w:b/>
          <w:bCs/>
        </w:rPr>
        <w:t>К-т сч. 62 (76)</w:t>
      </w:r>
      <w:r>
        <w:rPr>
          <w:rFonts w:ascii="Arial" w:hAnsi="Arial" w:cs="Arial"/>
        </w:rPr>
        <w:t xml:space="preserve"> «Расчеты с покупателями и заказчиками»(«Расчеты с разными дебито- рами и кредиторами») – </w:t>
      </w:r>
      <w:r>
        <w:rPr>
          <w:rFonts w:ascii="Arial" w:hAnsi="Arial" w:cs="Arial"/>
          <w:i/>
          <w:iCs/>
        </w:rPr>
        <w:t>отражается зачет обязательств.</w:t>
      </w:r>
    </w:p>
    <w:p w:rsidR="001567B9" w:rsidRDefault="001567B9">
      <w:pPr>
        <w:spacing w:line="360" w:lineRule="auto"/>
        <w:jc w:val="both"/>
        <w:rPr>
          <w:rFonts w:ascii="Arial" w:hAnsi="Arial" w:cs="Arial"/>
          <w:i/>
          <w:iCs/>
        </w:rPr>
      </w:pP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Материалы, полученные в процессе ликвидации основных средств или ремон- та</w:t>
      </w:r>
      <w:r>
        <w:rPr>
          <w:rFonts w:ascii="Arial" w:hAnsi="Arial" w:cs="Arial"/>
        </w:rPr>
        <w:t>, отражаются в бухгалтерском учете по рыночной стоимости.</w:t>
      </w:r>
    </w:p>
    <w:p w:rsidR="001567B9" w:rsidRDefault="001567B9">
      <w:pPr>
        <w:spacing w:line="360" w:lineRule="auto"/>
        <w:jc w:val="both"/>
        <w:rPr>
          <w:rFonts w:ascii="Arial" w:hAnsi="Arial" w:cs="Arial"/>
        </w:rPr>
      </w:pPr>
      <w:r>
        <w:rPr>
          <w:rFonts w:ascii="Arial" w:hAnsi="Arial" w:cs="Arial"/>
          <w:b/>
          <w:bCs/>
        </w:rPr>
        <w:t xml:space="preserve">Д-т сч. 10 </w:t>
      </w:r>
      <w:r>
        <w:rPr>
          <w:rFonts w:ascii="Arial" w:hAnsi="Arial" w:cs="Arial"/>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80 </w:t>
      </w:r>
      <w:r>
        <w:rPr>
          <w:rFonts w:ascii="Arial" w:hAnsi="Arial" w:cs="Arial"/>
        </w:rPr>
        <w:t xml:space="preserve">«Прибыли и убытки» - </w:t>
      </w:r>
      <w:r>
        <w:rPr>
          <w:rFonts w:ascii="Arial" w:hAnsi="Arial" w:cs="Arial"/>
          <w:i/>
          <w:iCs/>
        </w:rPr>
        <w:t>оприходованы запасы, полученные от ликвидации объектов основных средств.</w:t>
      </w:r>
    </w:p>
    <w:p w:rsidR="001567B9" w:rsidRDefault="001567B9">
      <w:pPr>
        <w:jc w:val="both"/>
        <w:rPr>
          <w:rFonts w:ascii="Arial" w:hAnsi="Arial" w:cs="Arial"/>
          <w:i/>
          <w:iCs/>
        </w:rPr>
      </w:pPr>
    </w:p>
    <w:p w:rsidR="001567B9" w:rsidRDefault="001567B9">
      <w:pPr>
        <w:pStyle w:val="6"/>
        <w:rPr>
          <w:b w:val="0"/>
          <w:bCs w:val="0"/>
        </w:rPr>
      </w:pPr>
      <w:r>
        <w:t xml:space="preserve">Д-т сч. 10 </w:t>
      </w:r>
      <w:r>
        <w:rPr>
          <w:b w:val="0"/>
          <w:bCs w:val="0"/>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20(23, 30) </w:t>
      </w:r>
      <w:r>
        <w:rPr>
          <w:rFonts w:ascii="Arial" w:hAnsi="Arial" w:cs="Arial"/>
        </w:rPr>
        <w:t xml:space="preserve">«Основное производство»(«Вспомогательные производства», «Некапитальные работы») – </w:t>
      </w:r>
      <w:r>
        <w:rPr>
          <w:rFonts w:ascii="Arial" w:hAnsi="Arial" w:cs="Arial"/>
          <w:i/>
          <w:iCs/>
        </w:rPr>
        <w:t>отражается стоимость запасов, полученных при ремонте основных средств.</w:t>
      </w:r>
    </w:p>
    <w:p w:rsidR="001567B9" w:rsidRDefault="001567B9">
      <w:pPr>
        <w:spacing w:line="360" w:lineRule="auto"/>
        <w:jc w:val="both"/>
        <w:rPr>
          <w:rFonts w:ascii="Arial" w:hAnsi="Arial" w:cs="Arial"/>
          <w:i/>
          <w:iCs/>
        </w:rPr>
      </w:pPr>
    </w:p>
    <w:p w:rsidR="001567B9" w:rsidRDefault="001567B9">
      <w:pPr>
        <w:spacing w:line="360" w:lineRule="auto"/>
        <w:jc w:val="both"/>
        <w:rPr>
          <w:rFonts w:ascii="Arial" w:hAnsi="Arial" w:cs="Arial"/>
        </w:rPr>
      </w:pPr>
      <w:r>
        <w:rPr>
          <w:rFonts w:ascii="Arial" w:hAnsi="Arial" w:cs="Arial"/>
          <w:i/>
          <w:iCs/>
        </w:rPr>
        <w:t xml:space="preserve">       </w:t>
      </w:r>
      <w:r>
        <w:rPr>
          <w:rFonts w:ascii="Arial" w:hAnsi="Arial" w:cs="Arial"/>
        </w:rPr>
        <w:t xml:space="preserve">    </w:t>
      </w:r>
      <w:r>
        <w:rPr>
          <w:rFonts w:ascii="Arial" w:hAnsi="Arial" w:cs="Arial"/>
          <w:u w:val="single"/>
        </w:rPr>
        <w:t xml:space="preserve"> Материалы, выявленные при инвентаризации как неучтенные, </w:t>
      </w:r>
      <w:r>
        <w:rPr>
          <w:rFonts w:ascii="Arial" w:hAnsi="Arial" w:cs="Arial"/>
        </w:rPr>
        <w:t>отражаются  в бухгалтерском учете по рыночной стоимости следующим образом:</w:t>
      </w:r>
    </w:p>
    <w:p w:rsidR="001567B9" w:rsidRDefault="001567B9">
      <w:pPr>
        <w:pStyle w:val="6"/>
        <w:rPr>
          <w:b w:val="0"/>
          <w:bCs w:val="0"/>
        </w:rPr>
      </w:pPr>
      <w:r>
        <w:t xml:space="preserve">Д-т сч. 10 </w:t>
      </w:r>
      <w:r>
        <w:rPr>
          <w:b w:val="0"/>
          <w:bCs w:val="0"/>
        </w:rPr>
        <w:t>«Материалы»</w:t>
      </w:r>
    </w:p>
    <w:p w:rsidR="001567B9" w:rsidRDefault="001567B9">
      <w:pPr>
        <w:spacing w:line="360" w:lineRule="auto"/>
        <w:jc w:val="both"/>
        <w:rPr>
          <w:rFonts w:ascii="Arial" w:hAnsi="Arial" w:cs="Arial"/>
          <w:i/>
          <w:iCs/>
        </w:rPr>
      </w:pPr>
      <w:r>
        <w:rPr>
          <w:rFonts w:ascii="Arial" w:hAnsi="Arial" w:cs="Arial"/>
          <w:b/>
          <w:bCs/>
        </w:rPr>
        <w:t xml:space="preserve">К-т сч. 80 </w:t>
      </w:r>
      <w:r>
        <w:rPr>
          <w:rFonts w:ascii="Arial" w:hAnsi="Arial" w:cs="Arial"/>
        </w:rPr>
        <w:t xml:space="preserve">«Прибыли и убытки»- </w:t>
      </w:r>
      <w:r>
        <w:rPr>
          <w:rFonts w:ascii="Arial" w:hAnsi="Arial" w:cs="Arial"/>
          <w:i/>
          <w:iCs/>
        </w:rPr>
        <w:t>отражаются излишки запасов, выявленные при инвентаризации.</w:t>
      </w: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 xml:space="preserve"> Материалы, полученные без расчетных документов, подтверждающих их стои-</w:t>
      </w:r>
    </w:p>
    <w:p w:rsidR="001567B9" w:rsidRDefault="001567B9">
      <w:pPr>
        <w:spacing w:line="360" w:lineRule="auto"/>
        <w:jc w:val="both"/>
        <w:rPr>
          <w:rFonts w:ascii="Arial" w:hAnsi="Arial" w:cs="Arial"/>
        </w:rPr>
      </w:pPr>
      <w:r>
        <w:rPr>
          <w:rFonts w:ascii="Arial" w:hAnsi="Arial" w:cs="Arial"/>
          <w:u w:val="single"/>
        </w:rPr>
        <w:t>мость,</w:t>
      </w:r>
      <w:r>
        <w:rPr>
          <w:rFonts w:ascii="Arial" w:hAnsi="Arial" w:cs="Arial"/>
        </w:rPr>
        <w:t xml:space="preserve"> отражаются в учете как </w:t>
      </w:r>
      <w:r>
        <w:rPr>
          <w:rFonts w:ascii="Arial" w:hAnsi="Arial" w:cs="Arial"/>
          <w:b/>
          <w:bCs/>
        </w:rPr>
        <w:t xml:space="preserve">неотфактурованные </w:t>
      </w:r>
      <w:r>
        <w:rPr>
          <w:rFonts w:ascii="Arial" w:hAnsi="Arial" w:cs="Arial"/>
        </w:rPr>
        <w:t xml:space="preserve">поставки. Необходимо иметь в </w:t>
      </w:r>
    </w:p>
    <w:p w:rsidR="001567B9" w:rsidRDefault="001567B9">
      <w:pPr>
        <w:spacing w:line="360" w:lineRule="auto"/>
        <w:jc w:val="both"/>
        <w:rPr>
          <w:rFonts w:ascii="Arial" w:hAnsi="Arial" w:cs="Arial"/>
          <w:b/>
          <w:bCs/>
          <w:sz w:val="28"/>
        </w:rPr>
      </w:pPr>
      <w:r>
        <w:rPr>
          <w:rFonts w:ascii="Arial" w:hAnsi="Arial" w:cs="Arial"/>
        </w:rPr>
        <w:t xml:space="preserve">                                                                                                                                            </w:t>
      </w:r>
      <w:r>
        <w:rPr>
          <w:rFonts w:ascii="Arial" w:hAnsi="Arial" w:cs="Arial"/>
          <w:b/>
          <w:bCs/>
          <w:sz w:val="28"/>
        </w:rPr>
        <w:t>24.</w:t>
      </w:r>
    </w:p>
    <w:p w:rsidR="001567B9" w:rsidRDefault="001567B9">
      <w:pPr>
        <w:spacing w:line="360" w:lineRule="auto"/>
        <w:jc w:val="both"/>
        <w:rPr>
          <w:rFonts w:ascii="Arial" w:hAnsi="Arial" w:cs="Arial"/>
        </w:rPr>
      </w:pPr>
      <w:r>
        <w:rPr>
          <w:rFonts w:ascii="Arial" w:hAnsi="Arial" w:cs="Arial"/>
        </w:rPr>
        <w:t>виду, что в соответствии с действующим порядком все хозяйственные операции отра- жаются в бухгалтерском учете на момент их совершения. Поэтому поступившие на склад организации запасы, по которым счета поставщиков не предъявлены к оплате, отражаются в бухгалтерском учете :</w:t>
      </w:r>
    </w:p>
    <w:p w:rsidR="001567B9" w:rsidRDefault="001567B9">
      <w:pPr>
        <w:numPr>
          <w:ilvl w:val="0"/>
          <w:numId w:val="2"/>
        </w:numPr>
        <w:spacing w:line="360" w:lineRule="auto"/>
        <w:jc w:val="both"/>
        <w:rPr>
          <w:rFonts w:ascii="Arial" w:hAnsi="Arial" w:cs="Arial"/>
        </w:rPr>
      </w:pPr>
      <w:r>
        <w:rPr>
          <w:rFonts w:ascii="Arial" w:hAnsi="Arial" w:cs="Arial"/>
        </w:rPr>
        <w:t>на основании первичных учетных документов, составленных в общем порядке в момент принятия их на складской учет,</w:t>
      </w:r>
    </w:p>
    <w:p w:rsidR="001567B9" w:rsidRDefault="001567B9">
      <w:pPr>
        <w:numPr>
          <w:ilvl w:val="0"/>
          <w:numId w:val="2"/>
        </w:numPr>
        <w:spacing w:line="360" w:lineRule="auto"/>
        <w:jc w:val="both"/>
      </w:pPr>
      <w:r>
        <w:rPr>
          <w:rFonts w:ascii="Arial" w:hAnsi="Arial" w:cs="Arial"/>
        </w:rPr>
        <w:t>в оценке по рыночным ценам (как правило, по ценам поставщика)</w:t>
      </w:r>
    </w:p>
    <w:p w:rsidR="001567B9" w:rsidRDefault="001567B9">
      <w:pPr>
        <w:spacing w:line="360" w:lineRule="auto"/>
        <w:jc w:val="both"/>
        <w:rPr>
          <w:rFonts w:ascii="Arial" w:hAnsi="Arial" w:cs="Arial"/>
        </w:rPr>
      </w:pPr>
      <w:r>
        <w:rPr>
          <w:rFonts w:ascii="Arial" w:hAnsi="Arial" w:cs="Arial"/>
        </w:rPr>
        <w:t>В бухгалтерском учете делаются следующие записи :</w:t>
      </w:r>
    </w:p>
    <w:p w:rsidR="001567B9" w:rsidRDefault="001567B9">
      <w:pPr>
        <w:pStyle w:val="6"/>
        <w:spacing w:line="240" w:lineRule="auto"/>
        <w:rPr>
          <w:b w:val="0"/>
          <w:bCs w:val="0"/>
        </w:rPr>
      </w:pPr>
      <w:r>
        <w:t xml:space="preserve">Д-т сч. 10 </w:t>
      </w:r>
      <w:r>
        <w:rPr>
          <w:b w:val="0"/>
          <w:bCs w:val="0"/>
        </w:rPr>
        <w:t>«Материалы»</w:t>
      </w:r>
    </w:p>
    <w:p w:rsidR="001567B9" w:rsidRDefault="001567B9">
      <w:pPr>
        <w:spacing w:line="360" w:lineRule="auto"/>
        <w:jc w:val="both"/>
        <w:rPr>
          <w:rFonts w:ascii="Arial" w:hAnsi="Arial" w:cs="Arial"/>
        </w:rPr>
      </w:pPr>
      <w:r>
        <w:rPr>
          <w:rFonts w:ascii="Arial" w:hAnsi="Arial" w:cs="Arial"/>
          <w:b/>
          <w:bCs/>
        </w:rPr>
        <w:t xml:space="preserve">К-т сч. 60 </w:t>
      </w:r>
      <w:r>
        <w:rPr>
          <w:rFonts w:ascii="Arial" w:hAnsi="Arial" w:cs="Arial"/>
        </w:rPr>
        <w:t xml:space="preserve">«Расчеты с поставщиками и подрядчиками» </w:t>
      </w:r>
    </w:p>
    <w:p w:rsidR="001567B9" w:rsidRDefault="001567B9">
      <w:pPr>
        <w:spacing w:line="360" w:lineRule="auto"/>
        <w:jc w:val="both"/>
        <w:rPr>
          <w:rFonts w:ascii="Arial" w:hAnsi="Arial" w:cs="Arial"/>
        </w:rPr>
      </w:pPr>
      <w:r>
        <w:rPr>
          <w:rFonts w:ascii="Arial" w:hAnsi="Arial" w:cs="Arial"/>
        </w:rPr>
        <w:t xml:space="preserve">            </w:t>
      </w:r>
      <w:r>
        <w:rPr>
          <w:rFonts w:ascii="Arial" w:hAnsi="Arial" w:cs="Arial"/>
          <w:u w:val="single"/>
        </w:rPr>
        <w:t>Запасы, не принадлежащие организации, но находящиеся в ее пользовании или распоряжении</w:t>
      </w:r>
      <w:r>
        <w:rPr>
          <w:rFonts w:ascii="Arial" w:hAnsi="Arial" w:cs="Arial"/>
        </w:rPr>
        <w:t xml:space="preserve"> в соответствии с условиями договора, учитываются на забалансовых счетах в оценке, предусмотренной в договоре. Это касается стоимости материалов, принимаемых организациями для переработки или принимаемых на ответственное хранение. В бух. учете операции по принятию к учету этих запасов отражаются по дебету  забалансового счета 003, а их снятие(выбытие) – по кредиту.</w:t>
      </w:r>
    </w:p>
    <w:p w:rsidR="001567B9" w:rsidRDefault="001567B9">
      <w:pPr>
        <w:spacing w:line="360" w:lineRule="auto"/>
        <w:jc w:val="both"/>
        <w:rPr>
          <w:rFonts w:ascii="Arial" w:hAnsi="Arial" w:cs="Arial"/>
        </w:rPr>
      </w:pPr>
    </w:p>
    <w:p w:rsidR="001567B9" w:rsidRDefault="001567B9">
      <w:pPr>
        <w:pStyle w:val="5"/>
      </w:pPr>
    </w:p>
    <w:p w:rsidR="001567B9" w:rsidRDefault="001567B9">
      <w:pPr>
        <w:spacing w:line="360" w:lineRule="auto"/>
      </w:pPr>
    </w:p>
    <w:p w:rsidR="001567B9" w:rsidRDefault="001567B9">
      <w:pPr>
        <w:spacing w:line="360" w:lineRule="auto"/>
      </w:pPr>
    </w:p>
    <w:p w:rsidR="001567B9" w:rsidRDefault="001567B9">
      <w:pPr>
        <w:spacing w:line="360" w:lineRule="auto"/>
      </w:pPr>
    </w:p>
    <w:p w:rsidR="001567B9" w:rsidRDefault="001567B9">
      <w:pPr>
        <w:spacing w:line="360" w:lineRule="auto"/>
        <w:rPr>
          <w:rFonts w:ascii="Arial" w:hAnsi="Arial" w:cs="Arial"/>
        </w:rPr>
      </w:pPr>
    </w:p>
    <w:p w:rsidR="001567B9" w:rsidRDefault="001567B9">
      <w:pPr>
        <w:spacing w:line="360" w:lineRule="auto"/>
        <w:rPr>
          <w:rFonts w:ascii="Arial" w:hAnsi="Arial" w:cs="Arial"/>
          <w:b/>
          <w:bCs/>
        </w:rPr>
      </w:pPr>
    </w:p>
    <w:p w:rsidR="001567B9" w:rsidRDefault="001567B9">
      <w:pPr>
        <w:pStyle w:val="5"/>
        <w:rPr>
          <w:b w:val="0"/>
          <w:bCs w:val="0"/>
        </w:rPr>
      </w:pPr>
    </w:p>
    <w:p w:rsidR="001567B9" w:rsidRDefault="001567B9">
      <w:pPr>
        <w:spacing w:line="360" w:lineRule="auto"/>
        <w:rPr>
          <w:rFonts w:ascii="Arial" w:hAnsi="Arial" w:cs="Arial"/>
          <w:b/>
          <w:bCs/>
          <w:sz w:val="28"/>
        </w:rPr>
      </w:pPr>
      <w:r>
        <w:rPr>
          <w:rFonts w:ascii="Arial" w:hAnsi="Arial" w:cs="Arial"/>
        </w:rPr>
        <w:t xml:space="preserve">           </w:t>
      </w:r>
    </w:p>
    <w:p w:rsidR="001567B9" w:rsidRDefault="001567B9">
      <w:pPr>
        <w:spacing w:line="360" w:lineRule="auto"/>
        <w:rPr>
          <w:rFonts w:ascii="Arial" w:hAnsi="Arial" w:cs="Arial"/>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lang w:val="en-US"/>
        </w:rPr>
      </w:pPr>
    </w:p>
    <w:p w:rsidR="001567B9" w:rsidRDefault="001567B9">
      <w:pPr>
        <w:spacing w:line="360" w:lineRule="auto"/>
        <w:rPr>
          <w:rFonts w:ascii="Arial" w:hAnsi="Arial" w:cs="Arial"/>
          <w:b/>
          <w:bCs/>
          <w:sz w:val="28"/>
        </w:rPr>
      </w:pPr>
      <w:r>
        <w:rPr>
          <w:rFonts w:ascii="Arial" w:hAnsi="Arial" w:cs="Arial"/>
        </w:rPr>
        <w:t xml:space="preserve">                                                                                                                                            </w:t>
      </w:r>
      <w:r>
        <w:rPr>
          <w:rFonts w:ascii="Arial" w:hAnsi="Arial" w:cs="Arial"/>
          <w:b/>
          <w:bCs/>
          <w:sz w:val="28"/>
        </w:rPr>
        <w:t xml:space="preserve"> 25.</w:t>
      </w:r>
    </w:p>
    <w:p w:rsidR="001567B9" w:rsidRDefault="001567B9">
      <w:pPr>
        <w:pStyle w:val="a4"/>
        <w:spacing w:line="360" w:lineRule="auto"/>
        <w:ind w:left="720"/>
        <w:jc w:val="center"/>
        <w:rPr>
          <w:rFonts w:ascii="Arial" w:hAnsi="Arial" w:cs="Arial"/>
          <w:b/>
          <w:bCs/>
          <w:sz w:val="28"/>
        </w:rPr>
      </w:pPr>
      <w:r>
        <w:rPr>
          <w:rFonts w:ascii="Arial" w:hAnsi="Arial" w:cs="Arial"/>
          <w:b/>
          <w:bCs/>
          <w:sz w:val="28"/>
        </w:rPr>
        <w:t>2.2. Порядок учета расхода материалов.</w:t>
      </w:r>
    </w:p>
    <w:p w:rsidR="001567B9" w:rsidRDefault="001567B9">
      <w:pPr>
        <w:spacing w:line="360" w:lineRule="auto"/>
        <w:ind w:firstLine="567"/>
        <w:jc w:val="both"/>
        <w:rPr>
          <w:rFonts w:ascii="Arial" w:hAnsi="Arial" w:cs="Arial"/>
        </w:rPr>
      </w:pPr>
      <w:r>
        <w:rPr>
          <w:rFonts w:ascii="Arial" w:hAnsi="Arial" w:cs="Arial"/>
        </w:rPr>
        <w:t xml:space="preserve">Учет и контроль за расходованием товарно-материальных ценностей - одна из важных задач бухгалтерского учета. </w:t>
      </w:r>
    </w:p>
    <w:p w:rsidR="001567B9" w:rsidRDefault="001567B9">
      <w:pPr>
        <w:spacing w:line="360" w:lineRule="auto"/>
        <w:ind w:firstLine="567"/>
        <w:jc w:val="both"/>
        <w:rPr>
          <w:rFonts w:ascii="Arial" w:hAnsi="Arial" w:cs="Arial"/>
        </w:rPr>
      </w:pPr>
      <w:r>
        <w:rPr>
          <w:rFonts w:ascii="Arial" w:hAnsi="Arial" w:cs="Arial"/>
        </w:rPr>
        <w:t>Все первичные документы на расход и отпуск материалов группируются бухгалтерией в разрезе синтетических счетов, субсчетов, мест использования и направление затрат. Большинство предприятий ведут текущий учет материалов по твердым учетным ценам по средним покупным ценам плановой себестоимости и др. Отклонение фактической себестоимости от средней покупной цены или от плановой себестоимости учитывают на отдельных аналитических счетах по группам материалов. Таким образом данные образующие фактическую себестоимость поступивших материалов, в бухгалтерском учете отражаются в разных журналах-ордерах (№ 1, 3, 6, 7, 10/1, израсходованных и отпущенных на сторону материалов записывают в журналах-ордерах № 10 и 10/1 и в главной книге.</w:t>
      </w:r>
    </w:p>
    <w:p w:rsidR="001567B9" w:rsidRDefault="001567B9">
      <w:pPr>
        <w:spacing w:line="360" w:lineRule="auto"/>
        <w:ind w:firstLine="567"/>
        <w:jc w:val="both"/>
        <w:rPr>
          <w:rFonts w:ascii="Arial" w:hAnsi="Arial" w:cs="Arial"/>
          <w:spacing w:val="-16"/>
        </w:rPr>
      </w:pPr>
      <w:r>
        <w:rPr>
          <w:rFonts w:ascii="Arial" w:hAnsi="Arial" w:cs="Arial"/>
        </w:rPr>
        <w:t xml:space="preserve"> Материалы со складов и из кладовых отпускаются для производства, строительных и монтажных работ, на хозяйственные нужды. Отпускаются материалы со складов и из кладовых только с разрешения определенных должностных лиц. Одной из основных задач материального учета является предварительный и последовательный контроль за расходованием материалов на производстве. Цель предварительного контроля - не допускать отпуска материалов в производство сверх количества, предусмотренного нормами на заданный объем работ. Такой контроль осуществляется по лимитно - заборным картам. Лимитно - заборные карты - это своего рода разрешение на постепенный отпуск в течение месяца материалов на производство. Лимитирование расхода материалов производится плановым или производственным отделом при составлении месячных оперативных планов работ. Лимитно - заборная карта выписывается каждому производителю работ в двух экземплярах на один или несколько видов материалов (номенклатурных номеров). Карта регистрируется в реестре, после чего один экземпляр передается производителю работ, а второй на склад. Реестр карт передается в бухгалтерию. Отпуск материалов со склада производится только после предъявления экземпляра лимитно - заборной карты. Отпущенное количество материалов записывается в обоих </w:t>
      </w:r>
      <w:r>
        <w:rPr>
          <w:rFonts w:ascii="Arial" w:hAnsi="Arial" w:cs="Arial"/>
          <w:spacing w:val="-16"/>
        </w:rPr>
        <w:t xml:space="preserve">экземплярах карты и подтверждается подписью получателя ( на экземпляре, находящимся на складе) и заведующего складом ( на экземпляре получателя). Таким образом, лимитная карточка это  накопительный расходный документ. По окончании месяца оба экземпляра лимитно - заборных карт поступают в бухгалтерию, где они сверяются и таксируются. Материалы не требующиеся повседневно , отпускают по разовым требованиям. В лимитно - заборных картах и требованиях указывается целевое назначение материалов (шифр учетного объекта, статья расхода и т. д.). </w:t>
      </w:r>
    </w:p>
    <w:p w:rsidR="001567B9" w:rsidRDefault="001567B9">
      <w:pPr>
        <w:spacing w:line="360" w:lineRule="auto"/>
        <w:ind w:firstLine="567"/>
        <w:jc w:val="both"/>
        <w:rPr>
          <w:rFonts w:ascii="Arial" w:hAnsi="Arial" w:cs="Arial"/>
        </w:rPr>
      </w:pPr>
      <w:r>
        <w:rPr>
          <w:rFonts w:ascii="Arial" w:hAnsi="Arial" w:cs="Arial"/>
        </w:rPr>
        <w:t xml:space="preserve">                                                                                                                                    </w:t>
      </w:r>
      <w:r>
        <w:rPr>
          <w:rFonts w:ascii="Arial" w:hAnsi="Arial" w:cs="Arial"/>
          <w:b/>
          <w:bCs/>
          <w:sz w:val="28"/>
        </w:rPr>
        <w:t>26.</w:t>
      </w:r>
      <w:r>
        <w:rPr>
          <w:rFonts w:ascii="Arial" w:hAnsi="Arial" w:cs="Arial"/>
        </w:rPr>
        <w:t xml:space="preserve">       </w:t>
      </w:r>
    </w:p>
    <w:p w:rsidR="001567B9" w:rsidRDefault="001567B9">
      <w:pPr>
        <w:spacing w:line="360" w:lineRule="auto"/>
        <w:ind w:firstLine="567"/>
        <w:jc w:val="both"/>
        <w:rPr>
          <w:rFonts w:ascii="Arial" w:hAnsi="Arial" w:cs="Arial"/>
        </w:rPr>
      </w:pPr>
      <w:r>
        <w:rPr>
          <w:rFonts w:ascii="Arial" w:hAnsi="Arial" w:cs="Arial"/>
        </w:rPr>
        <w:t xml:space="preserve">Склад может отпускать только те материалы и в таких количествах которые указаны в лимитно- заборной карте или требованиях. Замена материала не разреша- ется. Отпуск материалов не в тех количествах, которые указаны в требованиях, допус- кается только в тех случаях  когда  это вызывается состоянием упаковки, габаритами, тарой и т. п.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Учет       материалов    в  бухгалтерии ООО "Агат" ведется в денежном и натуральном выражении  с обязательной систематической   инвентаризацией    фактического нали- чия  их  по  местам   хранения.  Остатки  ценностей  и    их  приход  записываются  по  дебету  счетов,  а  расход, отпуск  - по  кредиту - в  суммах  фактической  себестоимости.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Важнейшей  предпосылкой  эффективной  организации учета материалов  явля- ется  их  оценка.  В  соответствии  с  "Положением по ведению  бухгалтерского  учета  и  отчетности  в  Российской Федерации" от  29.07.98 г.  N34н «сырье,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(товаров), и другие материальные ресурсы отражаются в бухгалтерском балансе по их фактической себестоимости. Фактическая   себестоимость матери- альных  ресурсов определяется исходя из фактически произведенных затрат на их приобретение и изготовление.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 1) по себестоимости единицы запасов,</w:t>
      </w:r>
    </w:p>
    <w:p w:rsidR="001567B9" w:rsidRDefault="001567B9">
      <w:pPr>
        <w:pStyle w:val="a4"/>
        <w:numPr>
          <w:ilvl w:val="0"/>
          <w:numId w:val="8"/>
        </w:numPr>
        <w:spacing w:line="360" w:lineRule="auto"/>
        <w:jc w:val="both"/>
        <w:rPr>
          <w:rFonts w:ascii="Arial" w:eastAsia="MS Mincho" w:hAnsi="Arial" w:cs="Arial"/>
          <w:sz w:val="24"/>
        </w:rPr>
      </w:pPr>
      <w:r>
        <w:rPr>
          <w:rFonts w:ascii="Arial" w:eastAsia="MS Mincho" w:hAnsi="Arial" w:cs="Arial"/>
          <w:sz w:val="24"/>
        </w:rPr>
        <w:t>по средней себестоимости,</w:t>
      </w:r>
    </w:p>
    <w:p w:rsidR="001567B9" w:rsidRDefault="001567B9">
      <w:pPr>
        <w:pStyle w:val="a4"/>
        <w:numPr>
          <w:ilvl w:val="0"/>
          <w:numId w:val="8"/>
        </w:numPr>
        <w:spacing w:line="360" w:lineRule="auto"/>
        <w:jc w:val="both"/>
        <w:rPr>
          <w:rFonts w:ascii="Arial" w:eastAsia="MS Mincho" w:hAnsi="Arial" w:cs="Arial"/>
          <w:sz w:val="24"/>
        </w:rPr>
      </w:pPr>
      <w:r>
        <w:rPr>
          <w:rFonts w:ascii="Arial" w:eastAsia="MS Mincho" w:hAnsi="Arial" w:cs="Arial"/>
          <w:sz w:val="24"/>
        </w:rPr>
        <w:t>по себестоимости первых по времени приобретений (ФИФО),</w:t>
      </w:r>
    </w:p>
    <w:p w:rsidR="001567B9" w:rsidRDefault="001567B9">
      <w:pPr>
        <w:pStyle w:val="a4"/>
        <w:numPr>
          <w:ilvl w:val="0"/>
          <w:numId w:val="8"/>
        </w:numPr>
        <w:spacing w:line="360" w:lineRule="auto"/>
        <w:jc w:val="both"/>
        <w:rPr>
          <w:rFonts w:ascii="Arial" w:eastAsia="MS Mincho" w:hAnsi="Arial" w:cs="Arial"/>
          <w:sz w:val="24"/>
        </w:rPr>
      </w:pPr>
      <w:r>
        <w:rPr>
          <w:rFonts w:ascii="Arial" w:eastAsia="MS Mincho" w:hAnsi="Arial" w:cs="Arial"/>
          <w:sz w:val="24"/>
        </w:rPr>
        <w:t>по себестоимости последних по времени приобретений (ЛИФО)» (ст. 58)</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 первом  способе  оценки материальных ресурсов   оценивают лишь те материалы, которые организация использует  в особом порядке (драгоценные металлы и камни и т.п.), или запасы, которые не могут обычным образом заменять друг друга.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 втором способе оценки в течение отчетного месяца материальные  ресурсы списываются на  производство по учетным ценам, а в конце месяца сюда же относится  соответствующая доля отклонения фактической себестоимости  материальных ресур- сов от стоимости  их по учетным ценам.   Если,  согласно  учетной  политике,  предпри- ятие  все расходы по   заготовлению   материалов   учитывает   непосредственно  на  материальных счетах  по  учету  материальных  ценностей   (10"Материалы") по  каж- </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дому  номенклатурному  номеру,  то  оценка  материалов по средней   себестоимости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производится    в следующем порядке:</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27.</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I</w:t>
      </w:r>
      <w:r>
        <w:rPr>
          <w:rFonts w:ascii="Arial" w:eastAsia="MS Mincho" w:hAnsi="Arial" w:cs="Arial"/>
          <w:sz w:val="24"/>
        </w:rPr>
        <w:t>.</w:t>
      </w:r>
      <w:r>
        <w:rPr>
          <w:rFonts w:ascii="Monotype Corsiva" w:eastAsia="MS Mincho" w:hAnsi="Monotype Corsiva" w:cs="Arial"/>
          <w:sz w:val="24"/>
        </w:rPr>
        <w:t>а</w:t>
      </w:r>
      <w:r>
        <w:rPr>
          <w:rFonts w:ascii="Arial" w:eastAsia="MS Mincho" w:hAnsi="Arial" w:cs="Arial"/>
          <w:sz w:val="24"/>
        </w:rPr>
        <w:t xml:space="preserve">) определяют фактическую себестоимость остатка  материальных ресурсов на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начало месяца (Сн);</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Monotype Corsiva" w:eastAsia="MS Mincho" w:hAnsi="Monotype Corsiva" w:cs="Arial"/>
          <w:sz w:val="24"/>
        </w:rPr>
        <w:t>б</w:t>
      </w:r>
      <w:r>
        <w:rPr>
          <w:rFonts w:ascii="Arial" w:eastAsia="MS Mincho" w:hAnsi="Arial" w:cs="Arial"/>
          <w:sz w:val="24"/>
        </w:rPr>
        <w:t xml:space="preserve">) фактическую   себестоимость  заготовленных   материальных ресурсов в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отчетном месяце (Сз);</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Monotype Corsiva" w:eastAsia="MS Mincho" w:hAnsi="Monotype Corsiva" w:cs="Arial"/>
          <w:sz w:val="24"/>
        </w:rPr>
        <w:t>в</w:t>
      </w:r>
      <w:r>
        <w:rPr>
          <w:rFonts w:ascii="Arial" w:eastAsia="MS Mincho" w:hAnsi="Arial" w:cs="Arial"/>
          <w:sz w:val="24"/>
        </w:rPr>
        <w:t>) остаток материальных ресурсов (в натуральном выражении) на начало месяца (Он);</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Monotype Corsiva" w:eastAsia="MS Mincho" w:hAnsi="Monotype Corsiva" w:cs="Arial"/>
          <w:sz w:val="24"/>
        </w:rPr>
        <w:t>г</w:t>
      </w:r>
      <w:r>
        <w:rPr>
          <w:rFonts w:ascii="Arial" w:eastAsia="MS Mincho" w:hAnsi="Arial" w:cs="Arial"/>
          <w:sz w:val="24"/>
        </w:rPr>
        <w:t>) количество материальных  ресурсов, заготовленных за  месяц(Оз).</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II.</w:t>
      </w:r>
      <w:r>
        <w:rPr>
          <w:rFonts w:ascii="Arial" w:eastAsia="MS Mincho" w:hAnsi="Arial" w:cs="Arial"/>
          <w:sz w:val="24"/>
        </w:rPr>
        <w:t xml:space="preserve">  Определяют  средневзвешенную  фактическую   себестоимость единицы ресурса: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Сс </w:t>
      </w:r>
      <w:r>
        <w:rPr>
          <w:rFonts w:ascii="Arial" w:eastAsia="MS Mincho" w:hAnsi="Arial" w:cs="Arial"/>
          <w:sz w:val="16"/>
        </w:rPr>
        <w:t>ед.</w:t>
      </w:r>
      <w:r>
        <w:rPr>
          <w:rFonts w:ascii="Arial" w:eastAsia="MS Mincho" w:hAnsi="Arial" w:cs="Arial"/>
          <w:sz w:val="24"/>
        </w:rPr>
        <w:t xml:space="preserve">=(Сн+Сз) /(Он+Оз)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III.</w:t>
      </w:r>
      <w:r>
        <w:rPr>
          <w:rFonts w:ascii="Arial" w:eastAsia="MS Mincho" w:hAnsi="Arial" w:cs="Arial"/>
          <w:sz w:val="24"/>
        </w:rPr>
        <w:t xml:space="preserve">  Определяют фактическую себестоимость  израсходованных  материалов  на   производство умножением   средневзвешенной себестоимости  единицы  ресурса  данного  вида  на   общее   количество израсходованных материалов данного вида.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Метод ФИФО заключается в оценке материальных ценностей по  их  первоначаль- ной стоимости, что означает: "первая партия на приход и она же первая в  расход", т. е. расход материальных  ценностей  оценивается  по   стоимости  их   приобретения  в   определенной  последовательности: сначала списываются в расход материалы по цене первой  закупочной  партии,  затем  второй,  третьей  и  т. д. в  порядке очеред- ности до расхода общего количества. Описанный метод применяется в  ООО «Агат».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По  методу   ЛИФО  оцениваются   материальные  ценности   исходя из правила: "последняя партия  на приход  - первая  на расход". Материальные ценности, выдан-  ные  со склада, оцениваются по стоимости последнего приобретения, затем предыду- щего и т.д.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Методы ФИФО и ЛИФО в условиях изменения цен требуют организации аналити- ческого учета материалов не только по их видам, но  и  по партиям поступления. Это значительно усложняет учет и повышает  его трудоемкость.</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Пример оценки материалов по методам ЛИФО, ФИФО и средней цене приведен в табл.1 (пример условный).</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Т. о. стоимость израсходованных за месяц материалов, исчисленная разными методами не совпадает. Метод  ЛИФО  в  наибольшей  степени  подходит для составления отчета о прибылях и убытках, поскольку наилучшим образом  позволяет сопоставить доходы от реализации товаров с их себестоимостью. Но он не является лучшим для оценки текущей балансовой стоимости производственных запасов при существующей  тенденции  повышения цен. Метод ФИФО целесообразно применять при  составлении баланса, поскольку стоимость запасов на конец отчетного  периода наиболее близка к текущим  ценам и реальнее представляет  активы организации. </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28.</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Согласно "Положению по бухгалтерскому  учету "Учетная  политика  предприятия"  ПБУ   1/98"   (приказ  Минфина   от 09.12.98 г. N 60н), организация имеет  возможность выбора   метода оценки запасов и этот метод должен быть зафиксирован в учетной</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Таблица 1</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Определение фактической себестоимости материалов(шпаклевка),</w:t>
      </w:r>
      <w:r>
        <w:rPr>
          <w:rFonts w:ascii="Arial" w:eastAsia="MS Mincho" w:hAnsi="Arial" w:cs="Arial"/>
          <w:sz w:val="24"/>
        </w:rPr>
        <w:t xml:space="preserve"> </w:t>
      </w:r>
      <w:r>
        <w:rPr>
          <w:rFonts w:ascii="Arial" w:eastAsia="MS Mincho" w:hAnsi="Arial" w:cs="Arial"/>
          <w:b/>
          <w:bCs/>
          <w:sz w:val="24"/>
        </w:rPr>
        <w:t>отпущенных в производство при разных способах оценки.</w:t>
      </w:r>
    </w:p>
    <w:p w:rsidR="001567B9" w:rsidRDefault="001567B9">
      <w:pPr>
        <w:pStyle w:val="a4"/>
        <w:spacing w:line="360" w:lineRule="auto"/>
        <w:jc w:val="center"/>
        <w:rPr>
          <w:rFonts w:ascii="Arial" w:eastAsia="MS Mincho" w:hAnsi="Arial" w:cs="Arial"/>
          <w:b/>
          <w:bCs/>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00"/>
        <w:gridCol w:w="1800"/>
        <w:gridCol w:w="1440"/>
      </w:tblGrid>
      <w:tr w:rsidR="001567B9">
        <w:trPr>
          <w:cantSplit/>
          <w:trHeight w:val="518"/>
        </w:trPr>
        <w:tc>
          <w:tcPr>
            <w:tcW w:w="4140" w:type="dxa"/>
            <w:vMerge w:val="restart"/>
          </w:tcPr>
          <w:p w:rsidR="001567B9" w:rsidRDefault="001567B9">
            <w:pPr>
              <w:pStyle w:val="a4"/>
              <w:spacing w:line="360" w:lineRule="auto"/>
              <w:jc w:val="center"/>
              <w:rPr>
                <w:rFonts w:ascii="Arial" w:eastAsia="MS Mincho" w:hAnsi="Arial" w:cs="Arial"/>
                <w:b/>
                <w:bCs/>
                <w:sz w:val="24"/>
              </w:rPr>
            </w:pP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Показатели</w:t>
            </w:r>
          </w:p>
          <w:p w:rsidR="001567B9" w:rsidRDefault="001567B9">
            <w:pPr>
              <w:pStyle w:val="a4"/>
              <w:spacing w:line="360" w:lineRule="auto"/>
              <w:jc w:val="center"/>
              <w:rPr>
                <w:rFonts w:ascii="Arial" w:eastAsia="MS Mincho" w:hAnsi="Arial" w:cs="Arial"/>
                <w:b/>
                <w:bCs/>
                <w:sz w:val="24"/>
              </w:rPr>
            </w:pPr>
          </w:p>
        </w:tc>
        <w:tc>
          <w:tcPr>
            <w:tcW w:w="1800" w:type="dxa"/>
            <w:vMerge w:val="restart"/>
            <w:vAlign w:val="center"/>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Количество, кг.</w:t>
            </w:r>
          </w:p>
        </w:tc>
        <w:tc>
          <w:tcPr>
            <w:tcW w:w="3240" w:type="dxa"/>
            <w:gridSpan w:val="2"/>
            <w:vAlign w:val="center"/>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Себестоимость, руб.</w:t>
            </w:r>
          </w:p>
        </w:tc>
      </w:tr>
      <w:tr w:rsidR="001567B9">
        <w:trPr>
          <w:cantSplit/>
          <w:trHeight w:val="317"/>
        </w:trPr>
        <w:tc>
          <w:tcPr>
            <w:tcW w:w="4140" w:type="dxa"/>
            <w:vMerge/>
          </w:tcPr>
          <w:p w:rsidR="001567B9" w:rsidRDefault="001567B9">
            <w:pPr>
              <w:pStyle w:val="a4"/>
              <w:spacing w:line="360" w:lineRule="auto"/>
              <w:jc w:val="center"/>
              <w:rPr>
                <w:rFonts w:ascii="Arial" w:eastAsia="MS Mincho" w:hAnsi="Arial" w:cs="Arial"/>
                <w:b/>
                <w:bCs/>
                <w:sz w:val="24"/>
              </w:rPr>
            </w:pPr>
          </w:p>
        </w:tc>
        <w:tc>
          <w:tcPr>
            <w:tcW w:w="1800" w:type="dxa"/>
            <w:vMerge/>
          </w:tcPr>
          <w:p w:rsidR="001567B9" w:rsidRDefault="001567B9">
            <w:pPr>
              <w:pStyle w:val="a4"/>
              <w:spacing w:line="360" w:lineRule="auto"/>
              <w:jc w:val="center"/>
              <w:rPr>
                <w:rFonts w:ascii="Arial" w:eastAsia="MS Mincho" w:hAnsi="Arial" w:cs="Arial"/>
                <w:b/>
                <w:bCs/>
                <w:sz w:val="24"/>
              </w:rPr>
            </w:pP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 кг.</w:t>
            </w:r>
          </w:p>
        </w:tc>
        <w:tc>
          <w:tcPr>
            <w:tcW w:w="144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Всего</w:t>
            </w:r>
          </w:p>
        </w:tc>
      </w:tr>
      <w:tr w:rsidR="001567B9">
        <w:trPr>
          <w:trHeight w:val="310"/>
        </w:trPr>
        <w:tc>
          <w:tcPr>
            <w:tcW w:w="414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tc>
        <w:tc>
          <w:tcPr>
            <w:tcW w:w="144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tc>
      </w:tr>
      <w:tr w:rsidR="001567B9">
        <w:trPr>
          <w:trHeight w:val="2520"/>
        </w:trPr>
        <w:tc>
          <w:tcPr>
            <w:tcW w:w="4140" w:type="dxa"/>
          </w:tcPr>
          <w:p w:rsidR="001567B9" w:rsidRDefault="001567B9">
            <w:pPr>
              <w:pStyle w:val="a4"/>
              <w:spacing w:line="360" w:lineRule="auto"/>
              <w:rPr>
                <w:rFonts w:ascii="Arial" w:eastAsia="MS Mincho" w:hAnsi="Arial" w:cs="Arial"/>
                <w:sz w:val="24"/>
              </w:rPr>
            </w:pPr>
            <w:r>
              <w:rPr>
                <w:rFonts w:ascii="Arial" w:eastAsia="MS Mincho" w:hAnsi="Arial" w:cs="Arial"/>
                <w:sz w:val="24"/>
              </w:rPr>
              <w:t>Остаток материалов на 1.10.00 г.</w:t>
            </w:r>
          </w:p>
          <w:p w:rsidR="001567B9" w:rsidRDefault="001567B9">
            <w:pPr>
              <w:pStyle w:val="a4"/>
              <w:spacing w:line="360" w:lineRule="auto"/>
              <w:rPr>
                <w:rFonts w:ascii="Arial" w:eastAsia="MS Mincho" w:hAnsi="Arial" w:cs="Arial"/>
                <w:sz w:val="24"/>
              </w:rPr>
            </w:pPr>
            <w:r>
              <w:rPr>
                <w:rFonts w:ascii="Arial" w:eastAsia="MS Mincho" w:hAnsi="Arial" w:cs="Arial"/>
                <w:sz w:val="24"/>
              </w:rPr>
              <w:t>Поступили материалы</w:t>
            </w: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Итого </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7</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19</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250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230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240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180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Х</w:t>
            </w:r>
          </w:p>
        </w:tc>
        <w:tc>
          <w:tcPr>
            <w:tcW w:w="144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lang w:val="en-US"/>
              </w:rPr>
              <w:t>1250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690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960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1260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4160</w:t>
            </w:r>
          </w:p>
        </w:tc>
      </w:tr>
    </w:tbl>
    <w:p w:rsidR="001567B9" w:rsidRDefault="001567B9">
      <w:pPr>
        <w:pStyle w:val="a4"/>
        <w:spacing w:line="360" w:lineRule="auto"/>
        <w:jc w:val="center"/>
        <w:rPr>
          <w:rFonts w:ascii="Arial" w:eastAsia="MS Mincho" w:hAnsi="Arial" w:cs="Arial"/>
          <w:b/>
          <w:bCs/>
          <w:sz w:val="24"/>
        </w:rPr>
      </w:pPr>
    </w:p>
    <w:tbl>
      <w:tblPr>
        <w:tblpPr w:leftFromText="180" w:rightFromText="180" w:vertAnchor="text" w:horzAnchor="page" w:tblpX="206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800"/>
        <w:gridCol w:w="1512"/>
      </w:tblGrid>
      <w:tr w:rsidR="001567B9">
        <w:trPr>
          <w:cantSplit/>
          <w:trHeight w:val="348"/>
        </w:trPr>
        <w:tc>
          <w:tcPr>
            <w:tcW w:w="4068"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tc>
      </w:tr>
      <w:tr w:rsidR="001567B9">
        <w:trPr>
          <w:cantSplit/>
          <w:trHeight w:val="1906"/>
        </w:trPr>
        <w:tc>
          <w:tcPr>
            <w:tcW w:w="4068" w:type="dxa"/>
          </w:tcPr>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Расход материалов по методу ФИФО</w:t>
            </w: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sz w:val="24"/>
              </w:rPr>
            </w:pPr>
            <w:r>
              <w:rPr>
                <w:rFonts w:ascii="Arial" w:eastAsia="MS Mincho" w:hAnsi="Arial" w:cs="Arial"/>
                <w:sz w:val="24"/>
              </w:rPr>
              <w:t>Итого</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14</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250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230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240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180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Х</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1250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690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960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360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3260</w:t>
            </w:r>
          </w:p>
        </w:tc>
      </w:tr>
    </w:tbl>
    <w:p w:rsidR="001567B9" w:rsidRDefault="001567B9">
      <w:pPr>
        <w:pStyle w:val="a4"/>
        <w:spacing w:line="360" w:lineRule="auto"/>
        <w:rPr>
          <w:rFonts w:ascii="Arial" w:eastAsia="MS Mincho" w:hAnsi="Arial" w:cs="Arial"/>
          <w:b/>
          <w:bCs/>
          <w:sz w:val="24"/>
        </w:rPr>
      </w:pPr>
      <w:r>
        <w:rPr>
          <w:rFonts w:ascii="Arial" w:eastAsia="MS Mincho" w:hAnsi="Arial" w:cs="Arial"/>
          <w:sz w:val="24"/>
        </w:rPr>
        <w:t xml:space="preserve">       </w:t>
      </w:r>
    </w:p>
    <w:tbl>
      <w:tblPr>
        <w:tblpPr w:leftFromText="180" w:rightFromText="180" w:vertAnchor="text" w:horzAnchor="page" w:tblpX="206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800"/>
        <w:gridCol w:w="1512"/>
      </w:tblGrid>
      <w:tr w:rsidR="001567B9">
        <w:trPr>
          <w:cantSplit/>
          <w:trHeight w:val="348"/>
        </w:trPr>
        <w:tc>
          <w:tcPr>
            <w:tcW w:w="4068"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tc>
      </w:tr>
      <w:tr w:rsidR="001567B9">
        <w:trPr>
          <w:cantSplit/>
          <w:trHeight w:val="1906"/>
        </w:trPr>
        <w:tc>
          <w:tcPr>
            <w:tcW w:w="4068" w:type="dxa"/>
          </w:tcPr>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Расход материалов по методу ЛИФО</w:t>
            </w: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sz w:val="24"/>
              </w:rPr>
            </w:pPr>
            <w:r>
              <w:rPr>
                <w:rFonts w:ascii="Arial" w:eastAsia="MS Mincho" w:hAnsi="Arial" w:cs="Arial"/>
                <w:sz w:val="24"/>
              </w:rPr>
              <w:t>Итого</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7</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14</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180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240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230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Х</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1260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960</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690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2910</w:t>
            </w:r>
          </w:p>
        </w:tc>
      </w:tr>
    </w:tbl>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8"/>
        </w:rPr>
      </w:pPr>
      <w:r>
        <w:rPr>
          <w:rFonts w:ascii="Arial" w:eastAsia="MS Mincho" w:hAnsi="Arial" w:cs="Arial"/>
          <w:b/>
          <w:bCs/>
          <w:sz w:val="24"/>
        </w:rPr>
        <w:t xml:space="preserve">                                                                                                                                              </w:t>
      </w:r>
      <w:r>
        <w:rPr>
          <w:rFonts w:ascii="Arial" w:eastAsia="MS Mincho" w:hAnsi="Arial" w:cs="Arial"/>
          <w:b/>
          <w:bCs/>
          <w:sz w:val="28"/>
        </w:rPr>
        <w:t>29.</w:t>
      </w:r>
    </w:p>
    <w:tbl>
      <w:tblPr>
        <w:tblpPr w:leftFromText="180" w:rightFromText="180" w:vertAnchor="text" w:horzAnchor="page" w:tblpX="206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800"/>
        <w:gridCol w:w="1512"/>
      </w:tblGrid>
      <w:tr w:rsidR="001567B9">
        <w:trPr>
          <w:cantSplit/>
          <w:trHeight w:val="1906"/>
        </w:trPr>
        <w:tc>
          <w:tcPr>
            <w:tcW w:w="4068" w:type="dxa"/>
          </w:tcPr>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Расход материалов по методу средней себестоимости</w:t>
            </w: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b/>
                <w:bCs/>
                <w:sz w:val="24"/>
              </w:rPr>
            </w:pPr>
          </w:p>
          <w:p w:rsidR="001567B9" w:rsidRDefault="001567B9">
            <w:pPr>
              <w:pStyle w:val="a4"/>
              <w:spacing w:line="360" w:lineRule="auto"/>
              <w:rPr>
                <w:rFonts w:ascii="Arial" w:eastAsia="MS Mincho" w:hAnsi="Arial" w:cs="Arial"/>
                <w:sz w:val="24"/>
              </w:rPr>
            </w:pPr>
            <w:r>
              <w:rPr>
                <w:rFonts w:ascii="Arial" w:eastAsia="MS Mincho" w:hAnsi="Arial" w:cs="Arial"/>
                <w:sz w:val="24"/>
              </w:rPr>
              <w:t>Итого</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14</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218,95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218,95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218,95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218,95</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Х</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1094,75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656,85</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875,8</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437,9</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3065,3</w:t>
            </w:r>
          </w:p>
        </w:tc>
      </w:tr>
    </w:tbl>
    <w:p w:rsidR="001567B9" w:rsidRDefault="001567B9">
      <w:pPr>
        <w:pStyle w:val="a4"/>
        <w:spacing w:line="360" w:lineRule="auto"/>
        <w:rPr>
          <w:rFonts w:ascii="Arial" w:eastAsia="MS Mincho" w:hAnsi="Arial" w:cs="Arial"/>
          <w:sz w:val="24"/>
        </w:rPr>
      </w:pPr>
    </w:p>
    <w:tbl>
      <w:tblPr>
        <w:tblpPr w:leftFromText="180" w:rightFromText="180" w:vertAnchor="text" w:horzAnchor="page" w:tblpX="206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800"/>
        <w:gridCol w:w="1512"/>
      </w:tblGrid>
      <w:tr w:rsidR="001567B9">
        <w:trPr>
          <w:cantSplit/>
          <w:trHeight w:val="348"/>
        </w:trPr>
        <w:tc>
          <w:tcPr>
            <w:tcW w:w="4068"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1</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2</w:t>
            </w:r>
          </w:p>
        </w:tc>
        <w:tc>
          <w:tcPr>
            <w:tcW w:w="1800"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3</w:t>
            </w:r>
          </w:p>
        </w:tc>
        <w:tc>
          <w:tcPr>
            <w:tcW w:w="1512" w:type="dxa"/>
          </w:tcPr>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4</w:t>
            </w:r>
          </w:p>
        </w:tc>
      </w:tr>
      <w:tr w:rsidR="001567B9">
        <w:trPr>
          <w:cantSplit/>
          <w:trHeight w:val="1906"/>
        </w:trPr>
        <w:tc>
          <w:tcPr>
            <w:tcW w:w="4068" w:type="dxa"/>
          </w:tcPr>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Остаток материалов на 1.11.00</w:t>
            </w:r>
          </w:p>
          <w:p w:rsidR="001567B9" w:rsidRDefault="001567B9">
            <w:pPr>
              <w:pStyle w:val="a4"/>
              <w:numPr>
                <w:ilvl w:val="0"/>
                <w:numId w:val="2"/>
              </w:numPr>
              <w:spacing w:line="360" w:lineRule="auto"/>
              <w:rPr>
                <w:rFonts w:ascii="Arial" w:eastAsia="MS Mincho" w:hAnsi="Arial" w:cs="Arial"/>
                <w:b/>
                <w:bCs/>
                <w:sz w:val="24"/>
              </w:rPr>
            </w:pPr>
            <w:r>
              <w:rPr>
                <w:rFonts w:ascii="Arial" w:eastAsia="MS Mincho" w:hAnsi="Arial" w:cs="Arial"/>
                <w:b/>
                <w:bCs/>
                <w:sz w:val="24"/>
              </w:rPr>
              <w:t>по ФИФО</w:t>
            </w:r>
          </w:p>
          <w:p w:rsidR="001567B9" w:rsidRDefault="001567B9">
            <w:pPr>
              <w:pStyle w:val="a4"/>
              <w:numPr>
                <w:ilvl w:val="0"/>
                <w:numId w:val="2"/>
              </w:numPr>
              <w:spacing w:line="360" w:lineRule="auto"/>
              <w:rPr>
                <w:rFonts w:ascii="Arial" w:eastAsia="MS Mincho" w:hAnsi="Arial" w:cs="Arial"/>
                <w:b/>
                <w:bCs/>
                <w:sz w:val="24"/>
              </w:rPr>
            </w:pPr>
            <w:r>
              <w:rPr>
                <w:rFonts w:ascii="Arial" w:eastAsia="MS Mincho" w:hAnsi="Arial" w:cs="Arial"/>
                <w:b/>
                <w:bCs/>
                <w:sz w:val="24"/>
              </w:rPr>
              <w:t>по ЛИФО</w:t>
            </w:r>
          </w:p>
          <w:p w:rsidR="001567B9" w:rsidRDefault="001567B9">
            <w:pPr>
              <w:pStyle w:val="a4"/>
              <w:numPr>
                <w:ilvl w:val="0"/>
                <w:numId w:val="2"/>
              </w:numPr>
              <w:spacing w:line="360" w:lineRule="auto"/>
              <w:rPr>
                <w:rFonts w:ascii="Arial" w:eastAsia="MS Mincho" w:hAnsi="Arial" w:cs="Arial"/>
                <w:b/>
                <w:bCs/>
                <w:sz w:val="24"/>
              </w:rPr>
            </w:pPr>
            <w:r>
              <w:rPr>
                <w:rFonts w:ascii="Arial" w:eastAsia="MS Mincho" w:hAnsi="Arial" w:cs="Arial"/>
                <w:b/>
                <w:bCs/>
                <w:sz w:val="24"/>
              </w:rPr>
              <w:t>по средней себестои- мости</w:t>
            </w:r>
          </w:p>
          <w:p w:rsidR="001567B9" w:rsidRDefault="001567B9">
            <w:pPr>
              <w:pStyle w:val="a4"/>
              <w:spacing w:line="360" w:lineRule="auto"/>
              <w:rPr>
                <w:rFonts w:ascii="Arial" w:eastAsia="MS Mincho" w:hAnsi="Arial" w:cs="Arial"/>
                <w:sz w:val="24"/>
              </w:rPr>
            </w:pPr>
          </w:p>
        </w:tc>
        <w:tc>
          <w:tcPr>
            <w:tcW w:w="1800" w:type="dxa"/>
          </w:tcPr>
          <w:p w:rsidR="001567B9" w:rsidRDefault="001567B9">
            <w:pPr>
              <w:pStyle w:val="a4"/>
              <w:spacing w:line="360" w:lineRule="auto"/>
              <w:jc w:val="center"/>
              <w:rPr>
                <w:rFonts w:ascii="Arial" w:eastAsia="MS Mincho" w:hAnsi="Arial" w:cs="Arial"/>
                <w:b/>
                <w:bCs/>
                <w:sz w:val="28"/>
              </w:rPr>
            </w:pP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5</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5</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5</w:t>
            </w:r>
          </w:p>
        </w:tc>
        <w:tc>
          <w:tcPr>
            <w:tcW w:w="1800" w:type="dxa"/>
          </w:tcPr>
          <w:p w:rsidR="001567B9" w:rsidRDefault="001567B9">
            <w:pPr>
              <w:pStyle w:val="a4"/>
              <w:spacing w:line="360" w:lineRule="auto"/>
              <w:jc w:val="center"/>
              <w:rPr>
                <w:rFonts w:ascii="Arial" w:eastAsia="MS Mincho" w:hAnsi="Arial" w:cs="Arial"/>
                <w:b/>
                <w:bCs/>
                <w:sz w:val="28"/>
              </w:rPr>
            </w:pP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180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250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218,95</w:t>
            </w:r>
          </w:p>
        </w:tc>
        <w:tc>
          <w:tcPr>
            <w:tcW w:w="1512" w:type="dxa"/>
          </w:tcPr>
          <w:p w:rsidR="001567B9" w:rsidRDefault="001567B9">
            <w:pPr>
              <w:pStyle w:val="a4"/>
              <w:spacing w:line="360" w:lineRule="auto"/>
              <w:jc w:val="center"/>
              <w:rPr>
                <w:rFonts w:ascii="Arial" w:eastAsia="MS Mincho" w:hAnsi="Arial" w:cs="Arial"/>
                <w:b/>
                <w:bCs/>
                <w:sz w:val="28"/>
              </w:rPr>
            </w:pP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900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1250</w:t>
            </w:r>
          </w:p>
          <w:p w:rsidR="001567B9" w:rsidRDefault="001567B9">
            <w:pPr>
              <w:pStyle w:val="a4"/>
              <w:spacing w:line="360" w:lineRule="auto"/>
              <w:jc w:val="center"/>
              <w:rPr>
                <w:rFonts w:ascii="Arial" w:eastAsia="MS Mincho" w:hAnsi="Arial" w:cs="Arial"/>
                <w:b/>
                <w:bCs/>
                <w:sz w:val="28"/>
              </w:rPr>
            </w:pPr>
            <w:r>
              <w:rPr>
                <w:rFonts w:ascii="Arial" w:eastAsia="MS Mincho" w:hAnsi="Arial" w:cs="Arial"/>
                <w:b/>
                <w:bCs/>
                <w:sz w:val="28"/>
              </w:rPr>
              <w:t>1094,75</w:t>
            </w:r>
          </w:p>
        </w:tc>
      </w:tr>
    </w:tbl>
    <w:p w:rsidR="001567B9" w:rsidRDefault="001567B9">
      <w:pPr>
        <w:pStyle w:val="a4"/>
        <w:spacing w:line="360" w:lineRule="auto"/>
        <w:jc w:val="both"/>
        <w:rPr>
          <w:rFonts w:ascii="Arial" w:eastAsia="MS Mincho" w:hAnsi="Arial" w:cs="Arial"/>
          <w:sz w:val="24"/>
        </w:rPr>
      </w:pPr>
      <w:r>
        <w:rPr>
          <w:rFonts w:ascii="Arial" w:eastAsia="MS Mincho" w:hAnsi="Arial" w:cs="Arial"/>
          <w:sz w:val="24"/>
        </w:rPr>
        <w:t>политике и использоваться из  года в  год. При   наличии серьезных оснований организация может  изменить выбранный   метод, изложив  причины и последствия перехода в поясни- тельной записке об учетной политике, прилагаемой  к  годовому  отчету.</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соответствии  с  "Положением  по ведению бухгалтерского  учета   и отчетности  в  Российской  Федерации"  (Минфин России 29 июля 1998  г.  N  34н)  изменение  оценки производственных запасов по  решению организации  не допускается.  Исклю- чение сделано  только  в одном   случае:   материальные   ценности, на  которые цена  в течении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заготовления(приобретения),  с  отнесением  разницы  в  ценах  на резуль- таты хозяйственной деятельности, т. е. </w:t>
      </w:r>
      <w:r>
        <w:rPr>
          <w:rFonts w:ascii="Arial" w:eastAsia="MS Mincho" w:hAnsi="Arial" w:cs="Arial"/>
          <w:sz w:val="24"/>
          <w:u w:val="single"/>
        </w:rPr>
        <w:t>в дебет</w:t>
      </w:r>
      <w:r>
        <w:rPr>
          <w:rFonts w:ascii="Arial" w:eastAsia="MS Mincho" w:hAnsi="Arial" w:cs="Arial"/>
          <w:sz w:val="24"/>
        </w:rPr>
        <w:t xml:space="preserve"> </w:t>
      </w:r>
      <w:r>
        <w:rPr>
          <w:rFonts w:ascii="Arial" w:eastAsia="MS Mincho" w:hAnsi="Arial" w:cs="Arial"/>
          <w:b/>
          <w:bCs/>
          <w:sz w:val="24"/>
        </w:rPr>
        <w:t>счета 80</w:t>
      </w:r>
      <w:r>
        <w:rPr>
          <w:rFonts w:ascii="Arial" w:eastAsia="MS Mincho" w:hAnsi="Arial" w:cs="Arial"/>
          <w:sz w:val="24"/>
        </w:rPr>
        <w:t xml:space="preserve"> "Прибыли и  убытки" с </w:t>
      </w:r>
      <w:r>
        <w:rPr>
          <w:rFonts w:ascii="Arial" w:eastAsia="MS Mincho" w:hAnsi="Arial" w:cs="Arial"/>
          <w:sz w:val="24"/>
          <w:u w:val="single"/>
        </w:rPr>
        <w:t>кредита</w:t>
      </w:r>
      <w:r>
        <w:rPr>
          <w:rFonts w:ascii="Arial" w:eastAsia="MS Mincho" w:hAnsi="Arial" w:cs="Arial"/>
          <w:sz w:val="24"/>
        </w:rPr>
        <w:t xml:space="preserve"> </w:t>
      </w:r>
      <w:r>
        <w:rPr>
          <w:rFonts w:ascii="Arial" w:eastAsia="MS Mincho" w:hAnsi="Arial" w:cs="Arial"/>
          <w:b/>
          <w:bCs/>
          <w:sz w:val="24"/>
        </w:rPr>
        <w:t xml:space="preserve">счета 10 </w:t>
      </w:r>
      <w:r>
        <w:rPr>
          <w:rFonts w:ascii="Arial" w:eastAsia="MS Mincho" w:hAnsi="Arial" w:cs="Arial"/>
          <w:sz w:val="24"/>
        </w:rPr>
        <w:t>"Материалы". Данная финансовая операция на исследуемом предприятии в 1999 г. не производилась.</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Важное  значение  при  выявлении  результатов   хозяйственной  деятельности предприятия  имеет  оценка  балансовой   стоимости материальных ценностей, соответствующая уровню существующих цен. С этой целью на предприятиях перио- дически проводятся  переоценки материальных  ценностей  по  решению  Прави- тельства   Российской Федерации в связи с изменением цен и тарифов. Для отражения сумм разниц  от  переоценки  товарно   -  материальных  ценностей   и  незавершен- ного  производства  используется  счет  14 "Переоценка материальных ценностей". По </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30.</w:t>
      </w:r>
      <w:r>
        <w:rPr>
          <w:rFonts w:ascii="Arial" w:eastAsia="MS Mincho" w:hAnsi="Arial" w:cs="Arial"/>
          <w:sz w:val="24"/>
        </w:rPr>
        <w:t xml:space="preserve">     </w:t>
      </w:r>
    </w:p>
    <w:p w:rsidR="001567B9" w:rsidRDefault="001567B9">
      <w:pPr>
        <w:pStyle w:val="a3"/>
        <w:suppressLineNumbers/>
        <w:spacing w:line="360" w:lineRule="auto"/>
      </w:pPr>
      <w:r>
        <w:rPr>
          <w:rFonts w:eastAsia="MS Mincho"/>
        </w:rPr>
        <w:t>дебету этого счета отражают начисления сумм уценки, а по  кредиту  -   начисления  сумм   дооценки.</w:t>
      </w:r>
      <w:r>
        <w:t xml:space="preserve"> Документальное оформление отпуска и осуществление на этой основе оперативного учета расхода материалов зависит от характера производства, назначения материалов, периода и порядка выдачи и т.д. Основными документами, используемыми при оформлении отпуска являются лимитно-заборные карты, требования-накладные, накладные на отпуск материалов на сторону.</w:t>
      </w:r>
    </w:p>
    <w:p w:rsidR="001567B9" w:rsidRDefault="001567B9">
      <w:pPr>
        <w:suppressLineNumbers/>
        <w:spacing w:line="360" w:lineRule="auto"/>
        <w:ind w:firstLine="567"/>
        <w:jc w:val="both"/>
        <w:rPr>
          <w:rFonts w:ascii="Arial" w:hAnsi="Arial" w:cs="Arial"/>
          <w:i/>
        </w:rPr>
      </w:pPr>
      <w:r>
        <w:rPr>
          <w:rFonts w:ascii="Arial" w:hAnsi="Arial" w:cs="Arial"/>
        </w:rPr>
        <w:t xml:space="preserve">Все первичные документы группируются в разрезе синтетических счетов и субсчетов, отдельных групп материалов по местам использования и направления затрат; заверенная группировка составляется в разработанной таблице распределения расхода материалов - основание для распределения материалов. На основании этой таблицы и первичных документов производится отражение на счетах БУ. На стоимость материалов, отпущенных в производство и на хозяйственные нужды делается проводка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20 (25,23,25,26) </w:t>
      </w:r>
      <w:r>
        <w:rPr>
          <w:rFonts w:ascii="Arial" w:eastAsia="MS Mincho" w:hAnsi="Arial" w:cs="Arial"/>
          <w:sz w:val="24"/>
        </w:rPr>
        <w:t>«Основное производство»</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К-т сч. 10 </w:t>
      </w:r>
      <w:r>
        <w:rPr>
          <w:rFonts w:ascii="Arial" w:eastAsia="MS Mincho" w:hAnsi="Arial" w:cs="Arial"/>
          <w:sz w:val="24"/>
        </w:rPr>
        <w:t>«Материалы»</w:t>
      </w: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Списание бракованных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          </w:t>
      </w:r>
      <w:r>
        <w:rPr>
          <w:rFonts w:ascii="Arial" w:eastAsia="MS Mincho" w:hAnsi="Arial" w:cs="Arial"/>
          <w:sz w:val="24"/>
        </w:rPr>
        <w:t xml:space="preserve">Браком считается продукция, которая в силу имеющихся в ней дефектов не может быть использована по ее прямому назначению. Потери от брака – это затраты, которые организация должна понести для устранения исправимого брака, а также убытки, которые организация понесла или должна будет понести из-за невозможности использования по назначению бракованной продукции. Согласно Плану счетов, для отражения брака в бух.учете используется </w:t>
      </w:r>
      <w:r>
        <w:rPr>
          <w:rFonts w:ascii="Arial" w:eastAsia="MS Mincho" w:hAnsi="Arial" w:cs="Arial"/>
          <w:b/>
          <w:bCs/>
          <w:sz w:val="24"/>
        </w:rPr>
        <w:t>счет 28</w:t>
      </w:r>
      <w:r>
        <w:rPr>
          <w:rFonts w:ascii="Arial" w:eastAsia="MS Mincho" w:hAnsi="Arial" w:cs="Arial"/>
          <w:sz w:val="24"/>
        </w:rPr>
        <w:t xml:space="preserve"> «Брак в производстве». При обнару-жении бракованных материалов специально созданная комиссия составляет соответствующий акт, на основании которого бухгалтерией делаются проводки:</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28 </w:t>
      </w:r>
      <w:r>
        <w:rPr>
          <w:rFonts w:ascii="Arial" w:eastAsia="MS Mincho" w:hAnsi="Arial" w:cs="Arial"/>
          <w:sz w:val="24"/>
        </w:rPr>
        <w:t>«Брак в производстве»</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10 </w:t>
      </w:r>
      <w:r>
        <w:rPr>
          <w:rFonts w:ascii="Arial" w:eastAsia="MS Mincho" w:hAnsi="Arial" w:cs="Arial"/>
          <w:sz w:val="24"/>
        </w:rPr>
        <w:t xml:space="preserve">«Материалы» - </w:t>
      </w:r>
      <w:r>
        <w:rPr>
          <w:rFonts w:ascii="Arial" w:eastAsia="MS Mincho" w:hAnsi="Arial" w:cs="Arial"/>
          <w:i/>
          <w:iCs/>
          <w:sz w:val="24"/>
        </w:rPr>
        <w:t>стоимость бракованных материалов.</w:t>
      </w:r>
    </w:p>
    <w:p w:rsidR="001567B9" w:rsidRDefault="001567B9">
      <w:pPr>
        <w:pStyle w:val="a4"/>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28 </w:t>
      </w:r>
      <w:r>
        <w:rPr>
          <w:rFonts w:ascii="Arial" w:eastAsia="MS Mincho" w:hAnsi="Arial" w:cs="Arial"/>
          <w:sz w:val="24"/>
        </w:rPr>
        <w:t>«Брак в производстве»</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К-т сч. 16 </w:t>
      </w:r>
      <w:r>
        <w:rPr>
          <w:rFonts w:ascii="Arial" w:eastAsia="MS Mincho" w:hAnsi="Arial" w:cs="Arial"/>
          <w:sz w:val="24"/>
        </w:rPr>
        <w:t xml:space="preserve">«Отклонение в стоимости материалов» - </w:t>
      </w:r>
      <w:r>
        <w:rPr>
          <w:rFonts w:ascii="Arial" w:eastAsia="MS Mincho" w:hAnsi="Arial" w:cs="Arial"/>
          <w:i/>
          <w:iCs/>
          <w:sz w:val="24"/>
        </w:rPr>
        <w:t>списаны приходящиеся на бракованные материалы отклонения в стоимости.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Суммы, которые собираются на дебете счета 28, можно разбить на 2 категории:</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уменьшающие потери от брака,</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списываемые на себестоимость как потери от брака.</w:t>
      </w:r>
    </w:p>
    <w:p w:rsidR="001567B9" w:rsidRDefault="001567B9">
      <w:pPr>
        <w:pStyle w:val="a4"/>
        <w:spacing w:line="360" w:lineRule="auto"/>
        <w:ind w:left="450"/>
        <w:jc w:val="both"/>
        <w:rPr>
          <w:rFonts w:ascii="Arial" w:eastAsia="MS Mincho" w:hAnsi="Arial" w:cs="Arial"/>
          <w:sz w:val="24"/>
        </w:rPr>
      </w:pPr>
      <w:r>
        <w:rPr>
          <w:rFonts w:ascii="Arial" w:eastAsia="MS Mincho" w:hAnsi="Arial" w:cs="Arial"/>
          <w:sz w:val="24"/>
        </w:rPr>
        <w:t xml:space="preserve">  Потери от брака уменьшаются, в частности, за счет :</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возможного использования забракованной продукции,</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сумм, подлежащих удержанию с виновников брака,</w:t>
      </w:r>
    </w:p>
    <w:p w:rsidR="001567B9" w:rsidRDefault="001567B9">
      <w:pPr>
        <w:pStyle w:val="a4"/>
        <w:spacing w:line="360" w:lineRule="auto"/>
        <w:ind w:left="450"/>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 xml:space="preserve"> 31.</w:t>
      </w:r>
    </w:p>
    <w:p w:rsidR="001567B9" w:rsidRDefault="001567B9">
      <w:pPr>
        <w:pStyle w:val="a4"/>
        <w:numPr>
          <w:ilvl w:val="0"/>
          <w:numId w:val="2"/>
        </w:numPr>
        <w:spacing w:line="360" w:lineRule="auto"/>
        <w:jc w:val="both"/>
        <w:rPr>
          <w:rFonts w:ascii="Arial" w:eastAsia="MS Mincho" w:hAnsi="Arial" w:cs="Arial"/>
          <w:sz w:val="24"/>
        </w:rPr>
      </w:pPr>
      <w:r>
        <w:rPr>
          <w:rFonts w:ascii="Arial" w:eastAsia="MS Mincho" w:hAnsi="Arial" w:cs="Arial"/>
          <w:sz w:val="24"/>
        </w:rPr>
        <w:t>сумм, подлежащих взысканию с поставщиков за поставку недоброкачественных материалов или полуфабрикатов, в результате использования которых был допущен брак.</w:t>
      </w:r>
    </w:p>
    <w:p w:rsidR="001567B9" w:rsidRDefault="001567B9">
      <w:pPr>
        <w:pStyle w:val="a4"/>
        <w:spacing w:line="360" w:lineRule="auto"/>
        <w:ind w:left="450"/>
        <w:jc w:val="both"/>
        <w:rPr>
          <w:rFonts w:ascii="Arial" w:eastAsia="MS Mincho" w:hAnsi="Arial" w:cs="Arial"/>
          <w:sz w:val="24"/>
        </w:rPr>
      </w:pPr>
      <w:r>
        <w:rPr>
          <w:rFonts w:ascii="Arial" w:eastAsia="MS Mincho" w:hAnsi="Arial" w:cs="Arial"/>
          <w:sz w:val="24"/>
        </w:rPr>
        <w:t>В этих случаях составляются проводки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10 </w:t>
      </w:r>
      <w:r>
        <w:rPr>
          <w:rFonts w:ascii="Arial" w:eastAsia="MS Mincho" w:hAnsi="Arial" w:cs="Arial"/>
          <w:sz w:val="24"/>
        </w:rPr>
        <w:t>«Материалы»</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28 </w:t>
      </w:r>
      <w:r>
        <w:rPr>
          <w:rFonts w:ascii="Arial" w:eastAsia="MS Mincho" w:hAnsi="Arial" w:cs="Arial"/>
          <w:sz w:val="24"/>
        </w:rPr>
        <w:t xml:space="preserve">«Брак в производстве» - </w:t>
      </w:r>
      <w:r>
        <w:rPr>
          <w:rFonts w:ascii="Arial" w:eastAsia="MS Mincho" w:hAnsi="Arial" w:cs="Arial"/>
          <w:i/>
          <w:iCs/>
          <w:sz w:val="24"/>
        </w:rPr>
        <w:t>уменьшение потерь от брака на стоимость возможного использования.</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73 </w:t>
      </w:r>
      <w:r>
        <w:rPr>
          <w:rFonts w:ascii="Arial" w:eastAsia="MS Mincho" w:hAnsi="Arial" w:cs="Arial"/>
          <w:sz w:val="24"/>
        </w:rPr>
        <w:t>«Расчеты с персоналом по прочим операциям»(субсчет «Расчеты по возмещению материального ущерба»)</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28 </w:t>
      </w:r>
      <w:r>
        <w:rPr>
          <w:rFonts w:ascii="Arial" w:eastAsia="MS Mincho" w:hAnsi="Arial" w:cs="Arial"/>
          <w:sz w:val="24"/>
        </w:rPr>
        <w:t xml:space="preserve">«Брак в производстве» - </w:t>
      </w:r>
      <w:r>
        <w:rPr>
          <w:rFonts w:ascii="Arial" w:eastAsia="MS Mincho" w:hAnsi="Arial" w:cs="Arial"/>
          <w:i/>
          <w:iCs/>
          <w:sz w:val="24"/>
        </w:rPr>
        <w:t>уменьшение потерь от брака на суммы, подлежа-щие взысканию с виновников.</w:t>
      </w:r>
    </w:p>
    <w:p w:rsidR="001567B9" w:rsidRDefault="001567B9">
      <w:pPr>
        <w:pStyle w:val="a4"/>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63</w:t>
      </w:r>
      <w:r>
        <w:rPr>
          <w:rFonts w:ascii="Arial" w:eastAsia="MS Mincho" w:hAnsi="Arial" w:cs="Arial"/>
          <w:sz w:val="24"/>
        </w:rPr>
        <w:t xml:space="preserve"> «Расчеты по претензиям»</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28 </w:t>
      </w:r>
      <w:r>
        <w:rPr>
          <w:rFonts w:ascii="Arial" w:eastAsia="MS Mincho" w:hAnsi="Arial" w:cs="Arial"/>
          <w:sz w:val="24"/>
        </w:rPr>
        <w:t xml:space="preserve">«Брак в производстве» - </w:t>
      </w:r>
      <w:r>
        <w:rPr>
          <w:rFonts w:ascii="Arial" w:eastAsia="MS Mincho" w:hAnsi="Arial" w:cs="Arial"/>
          <w:i/>
          <w:iCs/>
          <w:sz w:val="24"/>
        </w:rPr>
        <w:t>списание сумм, подлежащих взысканию с поставщиков бракованных материалов.(проводка может быть выполнена лишь по суммам, признанным поставщиками или присужденным арбитражным судом)</w:t>
      </w:r>
    </w:p>
    <w:p w:rsidR="001567B9" w:rsidRDefault="001567B9">
      <w:pPr>
        <w:pStyle w:val="a4"/>
        <w:jc w:val="both"/>
        <w:rPr>
          <w:rFonts w:ascii="Arial" w:eastAsia="MS Mincho" w:hAnsi="Arial" w:cs="Arial"/>
          <w:i/>
          <w:iCs/>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51 </w:t>
      </w:r>
      <w:r>
        <w:rPr>
          <w:rFonts w:ascii="Arial" w:eastAsia="MS Mincho" w:hAnsi="Arial" w:cs="Arial"/>
          <w:sz w:val="24"/>
        </w:rPr>
        <w:t>«Расчетный счет»</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63</w:t>
      </w:r>
      <w:r>
        <w:rPr>
          <w:rFonts w:ascii="Arial" w:eastAsia="MS Mincho" w:hAnsi="Arial" w:cs="Arial"/>
          <w:sz w:val="24"/>
        </w:rPr>
        <w:t xml:space="preserve"> «Расчеты по претензиям» - </w:t>
      </w:r>
      <w:r>
        <w:rPr>
          <w:rFonts w:ascii="Arial" w:eastAsia="MS Mincho" w:hAnsi="Arial" w:cs="Arial"/>
          <w:i/>
          <w:iCs/>
          <w:sz w:val="24"/>
        </w:rPr>
        <w:t>денежные средства, поступившие на расчетный счет организации от поставщиков бракованных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оставшейся части затраты по приобретению бракованных материалов списываются в дебет счетов издержек производства и обращения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20 (25,29…) </w:t>
      </w:r>
      <w:r>
        <w:rPr>
          <w:rFonts w:ascii="Arial" w:eastAsia="MS Mincho" w:hAnsi="Arial" w:cs="Arial"/>
          <w:sz w:val="24"/>
        </w:rPr>
        <w:t>«Основное производство»</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К-т сч. 28 </w:t>
      </w:r>
      <w:r>
        <w:rPr>
          <w:rFonts w:ascii="Arial" w:eastAsia="MS Mincho" w:hAnsi="Arial" w:cs="Arial"/>
          <w:sz w:val="24"/>
        </w:rPr>
        <w:t xml:space="preserve">«Брак в производстве» - </w:t>
      </w:r>
      <w:r>
        <w:rPr>
          <w:rFonts w:ascii="Arial" w:eastAsia="MS Mincho" w:hAnsi="Arial" w:cs="Arial"/>
          <w:i/>
          <w:iCs/>
          <w:sz w:val="24"/>
        </w:rPr>
        <w:t>списаны потери от брака.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Если впоследствии предъявленные поставщикам требования о возмещении потерь от брака будут признаны ими или удовлетворены судом, подлежащая взысканию сумма отражается-</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63</w:t>
      </w:r>
      <w:r>
        <w:rPr>
          <w:rFonts w:ascii="Arial" w:eastAsia="MS Mincho" w:hAnsi="Arial" w:cs="Arial"/>
          <w:sz w:val="24"/>
        </w:rPr>
        <w:t xml:space="preserve"> «Расчеты по претензиям»</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К-т сч 80 </w:t>
      </w:r>
      <w:r>
        <w:rPr>
          <w:rFonts w:ascii="Arial" w:eastAsia="MS Mincho" w:hAnsi="Arial" w:cs="Arial"/>
          <w:sz w:val="24"/>
        </w:rPr>
        <w:t>«Прибыли и убытки».</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Продажа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         </w:t>
      </w:r>
      <w:r>
        <w:rPr>
          <w:rFonts w:ascii="Arial" w:eastAsia="MS Mincho" w:hAnsi="Arial" w:cs="Arial"/>
          <w:sz w:val="24"/>
        </w:rPr>
        <w:t>Если материалы были приобретены специально для их дальнейшей перепрода-жи, учет их приобретения должен вестись с использованием счета 41 «Товары», а их реализация - с использованием счета 46 «Реализация продукции(работ,услуг)».</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Реализация материалов, изначально приобретенных для переработки, отражается в учете с использованием счета 48 «Реализация прочих активов»:</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Д-т сч. 62 </w:t>
      </w:r>
      <w:r>
        <w:rPr>
          <w:rFonts w:ascii="Arial" w:eastAsia="MS Mincho" w:hAnsi="Arial" w:cs="Arial"/>
          <w:sz w:val="24"/>
        </w:rPr>
        <w:t>«Расчеты с покупателями и заказчиками»</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32.</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К-т сч. 48</w:t>
      </w:r>
      <w:r>
        <w:rPr>
          <w:rFonts w:ascii="Arial" w:eastAsia="MS Mincho" w:hAnsi="Arial" w:cs="Arial"/>
          <w:sz w:val="24"/>
        </w:rPr>
        <w:t xml:space="preserve"> «Реализация прочих активов» - </w:t>
      </w:r>
      <w:r>
        <w:rPr>
          <w:rFonts w:ascii="Arial" w:eastAsia="MS Mincho" w:hAnsi="Arial" w:cs="Arial"/>
          <w:i/>
          <w:iCs/>
          <w:sz w:val="24"/>
        </w:rPr>
        <w:t>отражена продажная стоимость реализованных материалов.</w:t>
      </w:r>
    </w:p>
    <w:p w:rsidR="001567B9" w:rsidRDefault="001567B9">
      <w:pPr>
        <w:pStyle w:val="a4"/>
        <w:jc w:val="both"/>
        <w:rPr>
          <w:rFonts w:ascii="Arial" w:eastAsia="MS Mincho" w:hAnsi="Arial" w:cs="Arial"/>
          <w:i/>
          <w:iCs/>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48</w:t>
      </w:r>
      <w:r>
        <w:rPr>
          <w:rFonts w:ascii="Arial" w:eastAsia="MS Mincho" w:hAnsi="Arial" w:cs="Arial"/>
          <w:sz w:val="24"/>
        </w:rPr>
        <w:t xml:space="preserve"> «Реализация прочих активов»</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10 </w:t>
      </w:r>
      <w:r>
        <w:rPr>
          <w:rFonts w:ascii="Arial" w:eastAsia="MS Mincho" w:hAnsi="Arial" w:cs="Arial"/>
          <w:sz w:val="24"/>
        </w:rPr>
        <w:t>«Материалы» -</w:t>
      </w:r>
      <w:r>
        <w:rPr>
          <w:rFonts w:ascii="Arial" w:eastAsia="MS Mincho" w:hAnsi="Arial" w:cs="Arial"/>
          <w:i/>
          <w:iCs/>
          <w:sz w:val="24"/>
        </w:rPr>
        <w:t xml:space="preserve"> списана учетная стоимость материалов.</w:t>
      </w:r>
    </w:p>
    <w:p w:rsidR="001567B9" w:rsidRDefault="001567B9">
      <w:pPr>
        <w:pStyle w:val="a4"/>
        <w:jc w:val="both"/>
        <w:rPr>
          <w:rFonts w:ascii="Arial" w:eastAsia="MS Mincho" w:hAnsi="Arial" w:cs="Arial"/>
          <w:i/>
          <w:iCs/>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48</w:t>
      </w:r>
      <w:r>
        <w:rPr>
          <w:rFonts w:ascii="Arial" w:eastAsia="MS Mincho" w:hAnsi="Arial" w:cs="Arial"/>
          <w:sz w:val="24"/>
        </w:rPr>
        <w:t xml:space="preserve"> «Реализация прочих активов»</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 xml:space="preserve">К-т сч. 68,76 </w:t>
      </w:r>
      <w:r>
        <w:rPr>
          <w:rFonts w:ascii="Arial" w:eastAsia="MS Mincho" w:hAnsi="Arial" w:cs="Arial"/>
          <w:sz w:val="24"/>
        </w:rPr>
        <w:t>«Расчеты с бюджетом»(«Расчеты с разными дебиторами и кредиторами») –</w:t>
      </w:r>
      <w:r>
        <w:rPr>
          <w:rFonts w:ascii="Arial" w:eastAsia="MS Mincho" w:hAnsi="Arial" w:cs="Arial"/>
          <w:i/>
          <w:iCs/>
          <w:sz w:val="24"/>
        </w:rPr>
        <w:t xml:space="preserve"> отражен НДС, подлежащий уплате в бюджет.</w:t>
      </w:r>
    </w:p>
    <w:p w:rsidR="001567B9" w:rsidRDefault="001567B9">
      <w:pPr>
        <w:pStyle w:val="a4"/>
        <w:jc w:val="both"/>
        <w:rPr>
          <w:rFonts w:ascii="Arial" w:eastAsia="MS Mincho" w:hAnsi="Arial" w:cs="Arial"/>
          <w:i/>
          <w:iCs/>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48(80)</w:t>
      </w:r>
      <w:r>
        <w:rPr>
          <w:rFonts w:ascii="Arial" w:eastAsia="MS Mincho" w:hAnsi="Arial" w:cs="Arial"/>
          <w:sz w:val="24"/>
        </w:rPr>
        <w:t xml:space="preserve"> «Реализация прочих активов»(«Прибыли и убытки»)</w:t>
      </w:r>
    </w:p>
    <w:p w:rsidR="001567B9" w:rsidRDefault="001567B9">
      <w:pPr>
        <w:pStyle w:val="a4"/>
        <w:spacing w:line="360" w:lineRule="auto"/>
        <w:jc w:val="both"/>
        <w:rPr>
          <w:rFonts w:ascii="Arial" w:eastAsia="MS Mincho" w:hAnsi="Arial" w:cs="Arial"/>
          <w:i/>
          <w:iCs/>
          <w:sz w:val="24"/>
        </w:rPr>
      </w:pPr>
      <w:r>
        <w:rPr>
          <w:rFonts w:ascii="Arial" w:eastAsia="MS Mincho" w:hAnsi="Arial" w:cs="Arial"/>
          <w:b/>
          <w:bCs/>
          <w:sz w:val="24"/>
        </w:rPr>
        <w:t>К-т сч. 48(80)</w:t>
      </w:r>
      <w:r>
        <w:rPr>
          <w:rFonts w:ascii="Arial" w:eastAsia="MS Mincho" w:hAnsi="Arial" w:cs="Arial"/>
          <w:sz w:val="24"/>
        </w:rPr>
        <w:t xml:space="preserve"> «Реализация прочих активов»(«Прибыли и убытки») – </w:t>
      </w:r>
      <w:r>
        <w:rPr>
          <w:rFonts w:ascii="Arial" w:eastAsia="MS Mincho" w:hAnsi="Arial" w:cs="Arial"/>
          <w:i/>
          <w:iCs/>
          <w:sz w:val="24"/>
        </w:rPr>
        <w:t>отражена прибыль(убыток) от продажи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i/>
          <w:iCs/>
          <w:sz w:val="24"/>
        </w:rPr>
        <w:t xml:space="preserve">              </w:t>
      </w:r>
      <w:r>
        <w:rPr>
          <w:rFonts w:ascii="Arial" w:eastAsia="MS Mincho" w:hAnsi="Arial" w:cs="Arial"/>
          <w:sz w:val="24"/>
        </w:rPr>
        <w:t>Если учет приобретения материалов ведется с использованием счета 16, то в дебет или кредит счета 48 списывается также соответствующая доля разницы между стоимостью материалов, по которой они были приняты к учету, и их фактической себестоимостью.</w:t>
      </w:r>
    </w:p>
    <w:p w:rsidR="001567B9" w:rsidRDefault="001567B9">
      <w:pPr>
        <w:pStyle w:val="a4"/>
        <w:spacing w:line="360" w:lineRule="auto"/>
        <w:jc w:val="both"/>
        <w:rPr>
          <w:rFonts w:ascii="Arial" w:eastAsia="MS Mincho" w:hAnsi="Arial" w:cs="Arial"/>
        </w:rPr>
      </w:pPr>
      <w:r>
        <w:rPr>
          <w:rFonts w:ascii="Arial" w:eastAsia="MS Mincho" w:hAnsi="Arial" w:cs="Arial"/>
        </w:rPr>
        <w:t xml:space="preserve">              В соответствии с пунктом 4 статьи 2 Закона РФ от 27 декабря 1991 г. №2116-1 «О налоге на прибыль предприятий и организаций» при определении прибыли от реализации материалов для целей налогообложения учитывается разница между их продажной ценой и первоначальной стоимостью, увеличенной на индекс инфляции, исчисленный в порядке, устанавливаемом Правительством РФ. Индекс инфляции применяется к первоначальной стоимости реализуемого имущества. При использова- нии счетов 15 и 16 – индексировать нужно стоимость реализуемых материалов, учтенную на обоих счетах. Себестоимость реализуемых материалов должна быть скорректирована на индексы инфляции путем перемножения. При этом используются индексы тех кварталов, которые следуют за кварталом приобретения материалов, включая квартал реализации. Разница между продажной и покупной стоимостью реализованных материалов, изначально приобретенных для переработки(а не для прода-жи), не должна облагаться налогами на пользователей автодорог и содержание жилищного фонда и объектов социально-культурной сферы. Это подтверждает постановление Президиума Высшего Арбитражного Суда РФ от 22.09.1998 г. № 1124/98. В нем говориться, что доходы от реализации материальных ценностей, учтенные на счете 48, не включаются в облагаемую базу по налогам на пользователей автодорог и содержание жилищного фонда и объектов социально-культурной сферы.</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center"/>
        <w:rPr>
          <w:rFonts w:ascii="Arial" w:eastAsia="MS Mincho" w:hAnsi="Arial" w:cs="Arial"/>
          <w:b/>
          <w:bCs/>
          <w:sz w:val="24"/>
        </w:rPr>
      </w:pPr>
      <w:r>
        <w:rPr>
          <w:rFonts w:ascii="Arial" w:eastAsia="MS Mincho" w:hAnsi="Arial" w:cs="Arial"/>
          <w:b/>
          <w:bCs/>
          <w:sz w:val="24"/>
        </w:rPr>
        <w:t>Безвозмездная передача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Статья 575 ГК РФ запрещает безвозмездную передачу имущества(стоимостью свыше 5 МРОТ) одной коммерческой организацией другой. Безвозмездная передача материалов отражается в бухгалтерском учете организации в том же порядке, что и их продажа, за исключением ряда особенностей. У коммерческой организации убыток (доход)  относится на финансовые результаты, т.е. должен быть отражен на счете 80 в     </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33.</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корреспонденции со счетом 48 и показан в форме № 2 «Отчет о прибылях и убытках» по строке 100 «Прочие операции». Однако убыток от безвозмездной передачи матери-алов не уменьшает налогооблагаемую прибыль организации, поскольку статья 2 Закона о налоге на прибыль не предусматривает возможности такого уменьшения. Согласно пункту 2.а статьи 7 закона РФ от 6.12.1991 №1992-1 «О налоге на добавлен-ную стоимость», НДС, уплаченный поставщикам по товарам, использованным на непроизводственный нужды, не подлежит зачету при расчетах с бюджетом. Поэтому  НДС, уплаченный за безвозмездно переданные материалы, восстанавливается по дебету счета 19 и кредиту счета 68 и относится на увеличение убытков от безвозмездной передачи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Пример учета расхода материалов в ООО «Агат» (пример условный)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 Отпущены  материалы с  одного склада(субсчет 1) на другой(субсчет 2) (внутреннее перемещение) на сумму 150 рублей.</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10-2</w:t>
      </w:r>
      <w:r>
        <w:rPr>
          <w:rFonts w:ascii="Arial" w:eastAsia="MS Mincho" w:hAnsi="Arial" w:cs="Arial"/>
          <w:sz w:val="24"/>
        </w:rPr>
        <w:t xml:space="preserve"> "Материалы"                                             </w:t>
      </w:r>
    </w:p>
    <w:p w:rsidR="001567B9" w:rsidRDefault="001567B9">
      <w:pPr>
        <w:pStyle w:val="a4"/>
        <w:spacing w:line="360" w:lineRule="auto"/>
        <w:jc w:val="both"/>
        <w:rPr>
          <w:rFonts w:ascii="Arial" w:eastAsia="MS Mincho" w:hAnsi="Arial" w:cs="Arial"/>
          <w:b/>
          <w:bCs/>
          <w:sz w:val="24"/>
        </w:rPr>
      </w:pPr>
      <w:r>
        <w:rPr>
          <w:rFonts w:ascii="Arial" w:eastAsia="MS Mincho" w:hAnsi="Arial" w:cs="Arial"/>
          <w:b/>
          <w:bCs/>
          <w:sz w:val="24"/>
        </w:rPr>
        <w:t>К-т сч. 10-1</w:t>
      </w:r>
      <w:r>
        <w:rPr>
          <w:rFonts w:ascii="Arial" w:eastAsia="MS Mincho" w:hAnsi="Arial" w:cs="Arial"/>
          <w:sz w:val="24"/>
        </w:rPr>
        <w:t xml:space="preserve"> "Материалы"  -          </w:t>
      </w:r>
      <w:r>
        <w:rPr>
          <w:rFonts w:ascii="Arial" w:eastAsia="MS Mincho" w:hAnsi="Arial" w:cs="Arial"/>
          <w:b/>
          <w:bCs/>
          <w:sz w:val="24"/>
        </w:rPr>
        <w:t>150 руб.</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2)  Отпущены  материалы в производство со склада № 3на сумму 1250 рублей.</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20</w:t>
      </w:r>
      <w:r>
        <w:rPr>
          <w:rFonts w:ascii="Arial" w:eastAsia="MS Mincho" w:hAnsi="Arial" w:cs="Arial"/>
          <w:sz w:val="24"/>
        </w:rPr>
        <w:t xml:space="preserve"> "Основное производство"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К-т сч. 10-3</w:t>
      </w:r>
      <w:r>
        <w:rPr>
          <w:rFonts w:ascii="Arial" w:eastAsia="MS Mincho" w:hAnsi="Arial" w:cs="Arial"/>
          <w:sz w:val="24"/>
        </w:rPr>
        <w:t xml:space="preserve"> "Материалы"                             </w:t>
      </w:r>
      <w:r>
        <w:rPr>
          <w:rFonts w:ascii="Arial" w:eastAsia="MS Mincho" w:hAnsi="Arial" w:cs="Arial"/>
          <w:b/>
          <w:bCs/>
          <w:sz w:val="24"/>
        </w:rPr>
        <w:t>1250 руб.</w:t>
      </w:r>
      <w:r>
        <w:rPr>
          <w:rFonts w:ascii="Arial" w:eastAsia="MS Mincho" w:hAnsi="Arial" w:cs="Arial"/>
          <w:sz w:val="24"/>
        </w:rPr>
        <w:t xml:space="preserve">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3) Отпущены материалы  на содержание офиса на сумму 1000 рублей.</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26</w:t>
      </w:r>
      <w:r>
        <w:rPr>
          <w:rFonts w:ascii="Arial" w:eastAsia="MS Mincho" w:hAnsi="Arial" w:cs="Arial"/>
          <w:sz w:val="24"/>
        </w:rPr>
        <w:t xml:space="preserve"> "Общехозяйственные расходы"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К-т сч. 10-4</w:t>
      </w:r>
      <w:r>
        <w:rPr>
          <w:rFonts w:ascii="Arial" w:eastAsia="MS Mincho" w:hAnsi="Arial" w:cs="Arial"/>
          <w:sz w:val="24"/>
        </w:rPr>
        <w:t xml:space="preserve"> "Материалы" ("Осн. материалы")      </w:t>
      </w:r>
      <w:r>
        <w:rPr>
          <w:rFonts w:ascii="Arial" w:eastAsia="MS Mincho" w:hAnsi="Arial" w:cs="Arial"/>
          <w:b/>
          <w:bCs/>
          <w:sz w:val="24"/>
        </w:rPr>
        <w:t>1000 руб.</w:t>
      </w:r>
      <w:r>
        <w:rPr>
          <w:rFonts w:ascii="Arial" w:eastAsia="MS Mincho" w:hAnsi="Arial" w:cs="Arial"/>
          <w:sz w:val="24"/>
        </w:rPr>
        <w:t xml:space="preserve">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6) Выданы канцтовары  (бумага писчая, для  ксерокса, принтера, карандаши, ручки и т.п.) на сумму 300 руб.</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Д-т сч. 26</w:t>
      </w:r>
      <w:r>
        <w:rPr>
          <w:rFonts w:ascii="Arial" w:eastAsia="MS Mincho" w:hAnsi="Arial" w:cs="Arial"/>
          <w:sz w:val="24"/>
        </w:rPr>
        <w:t xml:space="preserve"> "Общехозяйственные расходы" </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К-т сч. 10-4</w:t>
      </w:r>
      <w:r>
        <w:rPr>
          <w:rFonts w:ascii="Arial" w:eastAsia="MS Mincho" w:hAnsi="Arial" w:cs="Arial"/>
          <w:sz w:val="24"/>
        </w:rPr>
        <w:t xml:space="preserve"> "Материалы"                              </w:t>
      </w:r>
      <w:r>
        <w:rPr>
          <w:rFonts w:ascii="Arial" w:eastAsia="MS Mincho" w:hAnsi="Arial" w:cs="Arial"/>
          <w:b/>
          <w:bCs/>
          <w:sz w:val="24"/>
        </w:rPr>
        <w:t>300 руб.</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конце  месяца  собирательно  -  распределительный  счет  26"Общехозяйствен- ные  расходы"  полностью  закрывается  на  счет 20"Основное   производство".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Таким образом, данная финансовая операция в рассматриваемом примере имеет следующий вид:</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24"/>
        </w:rPr>
        <w:t xml:space="preserve">         сч. 10</w:t>
      </w:r>
      <w:r>
        <w:rPr>
          <w:rFonts w:ascii="Arial" w:eastAsia="MS Mincho" w:hAnsi="Arial" w:cs="Arial"/>
          <w:sz w:val="24"/>
        </w:rPr>
        <w:t xml:space="preserve"> "Материалы"                                  </w:t>
      </w:r>
      <w:r>
        <w:rPr>
          <w:rFonts w:ascii="Arial" w:eastAsia="MS Mincho" w:hAnsi="Arial" w:cs="Arial"/>
          <w:b/>
          <w:bCs/>
          <w:sz w:val="24"/>
        </w:rPr>
        <w:t>сч. 20</w:t>
      </w:r>
      <w:r>
        <w:rPr>
          <w:rFonts w:ascii="Arial" w:eastAsia="MS Mincho" w:hAnsi="Arial" w:cs="Arial"/>
          <w:sz w:val="24"/>
        </w:rPr>
        <w:t xml:space="preserve"> "Осн.пр-во"                  </w:t>
      </w:r>
      <w:r>
        <w:rPr>
          <w:rFonts w:ascii="Arial" w:eastAsia="MS Mincho" w:hAnsi="Arial" w:cs="Arial"/>
          <w:b/>
          <w:bCs/>
          <w:sz w:val="24"/>
        </w:rPr>
        <w:t>рис.1</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с/сч 1</w:t>
      </w:r>
      <w:r>
        <w:rPr>
          <w:rFonts w:ascii="Arial" w:eastAsia="MS Mincho" w:hAnsi="Arial" w:cs="Arial"/>
          <w:sz w:val="24"/>
        </w:rPr>
        <w:t xml:space="preserve"> "Склад цеха  диагностики"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r>
        <w:rPr>
          <w:rFonts w:ascii="Arial" w:eastAsia="MS Mincho" w:hAnsi="Arial" w:cs="Arial"/>
          <w:sz w:val="24"/>
        </w:rPr>
        <w:t xml:space="preserve">                                   1250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Сальдо на 1.10.00                                         ___1300___________________</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1387          │                                                        2550</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________|_150________                </w:t>
      </w:r>
    </w:p>
    <w:p w:rsidR="001567B9" w:rsidRDefault="001567B9">
      <w:pPr>
        <w:pStyle w:val="a4"/>
        <w:numPr>
          <w:ilvl w:val="1"/>
          <w:numId w:val="15"/>
        </w:numPr>
        <w:pBdr>
          <w:bar w:val="single" w:sz="4" w:color="auto"/>
        </w:pBdr>
        <w:spacing w:line="360" w:lineRule="auto"/>
        <w:jc w:val="both"/>
        <w:rPr>
          <w:rFonts w:ascii="Arial" w:eastAsia="MS Mincho" w:hAnsi="Arial" w:cs="Arial"/>
          <w:sz w:val="24"/>
        </w:rPr>
      </w:pPr>
      <w:r>
        <w:rPr>
          <w:rFonts w:ascii="Arial" w:eastAsia="MS Mincho" w:hAnsi="Arial" w:cs="Arial"/>
          <w:sz w:val="24"/>
          <w:lang w:val="en-US"/>
        </w:rPr>
        <w:t>c</w:t>
      </w:r>
      <w:r>
        <w:rPr>
          <w:rFonts w:ascii="Arial" w:eastAsia="MS Mincho" w:hAnsi="Arial" w:cs="Arial"/>
          <w:sz w:val="24"/>
        </w:rPr>
        <w:t xml:space="preserve">-до на 1.11.00        </w:t>
      </w:r>
    </w:p>
    <w:p w:rsidR="001567B9" w:rsidRDefault="001567B9">
      <w:pPr>
        <w:pStyle w:val="a4"/>
        <w:pBdr>
          <w:bar w:val="single" w:sz="4" w:color="auto"/>
        </w:pBdr>
        <w:spacing w:line="360" w:lineRule="auto"/>
        <w:ind w:left="1080"/>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8"/>
        </w:rPr>
        <w:t>34.</w:t>
      </w:r>
      <w:r>
        <w:rPr>
          <w:rFonts w:ascii="Arial" w:eastAsia="MS Mincho" w:hAnsi="Arial" w:cs="Arial"/>
          <w:sz w:val="24"/>
        </w:rPr>
        <w:t xml:space="preserve">                                                    </w:t>
      </w:r>
    </w:p>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 xml:space="preserve">          сч. 10</w:t>
      </w:r>
      <w:r>
        <w:rPr>
          <w:rFonts w:ascii="Arial" w:eastAsia="MS Mincho" w:hAnsi="Arial" w:cs="Arial"/>
          <w:sz w:val="24"/>
        </w:rPr>
        <w:t xml:space="preserve"> "Материалы"                                  </w:t>
      </w:r>
      <w:r>
        <w:rPr>
          <w:rFonts w:ascii="Arial" w:eastAsia="MS Mincho" w:hAnsi="Arial" w:cs="Arial"/>
          <w:b/>
          <w:bCs/>
          <w:sz w:val="24"/>
        </w:rPr>
        <w:t xml:space="preserve">          сч. 10</w:t>
      </w:r>
      <w:r>
        <w:rPr>
          <w:rFonts w:ascii="Arial" w:eastAsia="MS Mincho" w:hAnsi="Arial" w:cs="Arial"/>
          <w:sz w:val="24"/>
        </w:rPr>
        <w:t xml:space="preserve"> "Материалы"                                  </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с/сч 2</w:t>
      </w:r>
      <w:r>
        <w:rPr>
          <w:rFonts w:ascii="Arial" w:eastAsia="MS Mincho" w:hAnsi="Arial" w:cs="Arial"/>
          <w:sz w:val="24"/>
        </w:rPr>
        <w:t xml:space="preserve"> "Склад цеха                                               </w:t>
      </w:r>
      <w:r>
        <w:rPr>
          <w:rFonts w:ascii="Arial" w:eastAsia="MS Mincho" w:hAnsi="Arial" w:cs="Arial"/>
          <w:b/>
          <w:bCs/>
          <w:sz w:val="24"/>
        </w:rPr>
        <w:t>с/сч 3</w:t>
      </w:r>
      <w:r>
        <w:rPr>
          <w:rFonts w:ascii="Arial" w:eastAsia="MS Mincho" w:hAnsi="Arial" w:cs="Arial"/>
          <w:sz w:val="24"/>
        </w:rPr>
        <w:t xml:space="preserve"> "Склад малярного  </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рихтовки”                                                                    цеха"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r>
        <w:rPr>
          <w:rFonts w:ascii="Arial" w:eastAsia="MS Mincho" w:hAnsi="Arial" w:cs="Arial"/>
          <w:sz w:val="24"/>
        </w:rPr>
        <w:t xml:space="preserve">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r>
        <w:rPr>
          <w:rFonts w:ascii="Arial" w:eastAsia="MS Mincho" w:hAnsi="Arial" w:cs="Arial"/>
          <w:sz w:val="24"/>
        </w:rPr>
        <w:t xml:space="preserve">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Сальдо на 1.10.00                                               Сальдо на 1.10.00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2624        │                                                           4553        │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150_____|_________                                           ________|__1250____                </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2774             </w:t>
      </w:r>
      <w:r>
        <w:rPr>
          <w:rFonts w:ascii="Arial" w:eastAsia="MS Mincho" w:hAnsi="Arial" w:cs="Arial"/>
          <w:sz w:val="24"/>
          <w:lang w:val="en-US"/>
        </w:rPr>
        <w:t>c</w:t>
      </w:r>
      <w:r>
        <w:rPr>
          <w:rFonts w:ascii="Arial" w:eastAsia="MS Mincho" w:hAnsi="Arial" w:cs="Arial"/>
          <w:sz w:val="24"/>
        </w:rPr>
        <w:t xml:space="preserve">-до на 1.11.00                                    3303         </w:t>
      </w:r>
      <w:r>
        <w:rPr>
          <w:rFonts w:ascii="Arial" w:eastAsia="MS Mincho" w:hAnsi="Arial" w:cs="Arial"/>
          <w:sz w:val="24"/>
          <w:lang w:val="en-US"/>
        </w:rPr>
        <w:t>c</w:t>
      </w:r>
      <w:r>
        <w:rPr>
          <w:rFonts w:ascii="Arial" w:eastAsia="MS Mincho" w:hAnsi="Arial" w:cs="Arial"/>
          <w:sz w:val="24"/>
        </w:rPr>
        <w:t xml:space="preserve">-до на 1.11.00    </w:t>
      </w:r>
    </w:p>
    <w:p w:rsidR="001567B9" w:rsidRDefault="001567B9">
      <w:pPr>
        <w:pStyle w:val="a4"/>
        <w:spacing w:line="360" w:lineRule="auto"/>
        <w:rPr>
          <w:rFonts w:ascii="Arial" w:eastAsia="MS Mincho" w:hAnsi="Arial" w:cs="Arial"/>
          <w:b/>
          <w:bCs/>
          <w:sz w:val="24"/>
        </w:rPr>
      </w:pPr>
      <w:r>
        <w:rPr>
          <w:rFonts w:ascii="Arial" w:eastAsia="MS Mincho" w:hAnsi="Arial" w:cs="Arial"/>
          <w:sz w:val="24"/>
        </w:rPr>
        <w:t xml:space="preserve">                                                                                      </w:t>
      </w:r>
    </w:p>
    <w:p w:rsidR="001567B9" w:rsidRDefault="001567B9">
      <w:pPr>
        <w:pStyle w:val="a4"/>
        <w:spacing w:line="360" w:lineRule="auto"/>
        <w:rPr>
          <w:rFonts w:ascii="Arial" w:eastAsia="MS Mincho" w:hAnsi="Arial" w:cs="Arial"/>
          <w:b/>
          <w:bCs/>
          <w:sz w:val="24"/>
        </w:rPr>
      </w:pPr>
      <w:r>
        <w:rPr>
          <w:rFonts w:ascii="Arial" w:eastAsia="MS Mincho" w:hAnsi="Arial" w:cs="Arial"/>
          <w:b/>
          <w:bCs/>
          <w:sz w:val="24"/>
        </w:rPr>
        <w:t xml:space="preserve">          сч. 10</w:t>
      </w:r>
      <w:r>
        <w:rPr>
          <w:rFonts w:ascii="Arial" w:eastAsia="MS Mincho" w:hAnsi="Arial" w:cs="Arial"/>
          <w:sz w:val="24"/>
        </w:rPr>
        <w:t xml:space="preserve"> "Материалы"                                  </w:t>
      </w:r>
      <w:r>
        <w:rPr>
          <w:rFonts w:ascii="Arial" w:eastAsia="MS Mincho" w:hAnsi="Arial" w:cs="Arial"/>
          <w:b/>
          <w:bCs/>
          <w:sz w:val="24"/>
        </w:rPr>
        <w:t xml:space="preserve">          сч. 26</w:t>
      </w:r>
      <w:r>
        <w:rPr>
          <w:rFonts w:ascii="Arial" w:eastAsia="MS Mincho" w:hAnsi="Arial" w:cs="Arial"/>
          <w:sz w:val="24"/>
        </w:rPr>
        <w:t xml:space="preserve"> "Общехозяйственные                                  </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с/сч 4</w:t>
      </w:r>
      <w:r>
        <w:rPr>
          <w:rFonts w:ascii="Arial" w:eastAsia="MS Mincho" w:hAnsi="Arial" w:cs="Arial"/>
          <w:sz w:val="24"/>
        </w:rPr>
        <w:t xml:space="preserve"> "Основные                                                              расходы"</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материалы”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r>
        <w:rPr>
          <w:rFonts w:ascii="Arial" w:eastAsia="MS Mincho" w:hAnsi="Arial" w:cs="Arial"/>
          <w:sz w:val="24"/>
        </w:rPr>
        <w:t xml:space="preserve">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r>
        <w:rPr>
          <w:rFonts w:ascii="Arial" w:eastAsia="MS Mincho" w:hAnsi="Arial" w:cs="Arial"/>
          <w:b/>
          <w:bCs/>
          <w:sz w:val="24"/>
        </w:rPr>
        <w:t>Д-т</w:t>
      </w:r>
      <w:r>
        <w:rPr>
          <w:rFonts w:ascii="Arial" w:eastAsia="MS Mincho" w:hAnsi="Arial" w:cs="Arial"/>
          <w:sz w:val="24"/>
        </w:rPr>
        <w:t>-----------T------------</w:t>
      </w:r>
      <w:r>
        <w:rPr>
          <w:rFonts w:ascii="Arial" w:eastAsia="MS Mincho" w:hAnsi="Arial" w:cs="Arial"/>
          <w:b/>
          <w:bCs/>
          <w:sz w:val="24"/>
        </w:rPr>
        <w:t>К-т</w:t>
      </w:r>
      <w:r>
        <w:rPr>
          <w:rFonts w:ascii="Arial" w:eastAsia="MS Mincho" w:hAnsi="Arial" w:cs="Arial"/>
          <w:sz w:val="24"/>
        </w:rPr>
        <w:t xml:space="preserve">                                     Сальдо на 1.10.00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Сальдо на 1.10.00                                                          -        │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     │                                                                  1000   │                  </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  1300                                                           300</w:t>
      </w:r>
    </w:p>
    <w:p w:rsidR="001567B9" w:rsidRDefault="001567B9">
      <w:pPr>
        <w:pStyle w:val="a4"/>
        <w:pBdr>
          <w:bar w:val="single" w:sz="4" w:color="auto"/>
        </w:pBdr>
        <w:spacing w:line="360" w:lineRule="auto"/>
        <w:jc w:val="both"/>
        <w:rPr>
          <w:rFonts w:ascii="Arial" w:eastAsia="MS Mincho" w:hAnsi="Arial" w:cs="Arial"/>
          <w:sz w:val="24"/>
        </w:rPr>
      </w:pPr>
      <w:r>
        <w:rPr>
          <w:rFonts w:ascii="Arial" w:eastAsia="MS Mincho" w:hAnsi="Arial" w:cs="Arial"/>
          <w:sz w:val="24"/>
        </w:rPr>
        <w:t xml:space="preserve">            1300_____|_________                                             ________|__1300____                </w:t>
      </w:r>
    </w:p>
    <w:p w:rsidR="001567B9" w:rsidRDefault="001567B9">
      <w:pPr>
        <w:pStyle w:val="a4"/>
        <w:spacing w:line="360" w:lineRule="auto"/>
        <w:rPr>
          <w:rFonts w:ascii="Arial" w:eastAsia="MS Mincho" w:hAnsi="Arial" w:cs="Arial"/>
          <w:b/>
          <w:bCs/>
          <w:sz w:val="24"/>
        </w:rPr>
      </w:pPr>
      <w:r>
        <w:rPr>
          <w:rFonts w:ascii="Arial" w:eastAsia="MS Mincho" w:hAnsi="Arial" w:cs="Arial"/>
          <w:sz w:val="24"/>
        </w:rPr>
        <w:t xml:space="preserve">            -             </w:t>
      </w:r>
      <w:r>
        <w:rPr>
          <w:rFonts w:ascii="Arial" w:eastAsia="MS Mincho" w:hAnsi="Arial" w:cs="Arial"/>
          <w:sz w:val="24"/>
          <w:lang w:val="en-US"/>
        </w:rPr>
        <w:t>c</w:t>
      </w:r>
      <w:r>
        <w:rPr>
          <w:rFonts w:ascii="Arial" w:eastAsia="MS Mincho" w:hAnsi="Arial" w:cs="Arial"/>
          <w:sz w:val="24"/>
        </w:rPr>
        <w:t xml:space="preserve">-до на 1.11.00                                                 -         </w:t>
      </w:r>
      <w:r>
        <w:rPr>
          <w:rFonts w:ascii="Arial" w:eastAsia="MS Mincho" w:hAnsi="Arial" w:cs="Arial"/>
          <w:sz w:val="24"/>
          <w:lang w:val="en-US"/>
        </w:rPr>
        <w:t>c</w:t>
      </w:r>
      <w:r>
        <w:rPr>
          <w:rFonts w:ascii="Arial" w:eastAsia="MS Mincho" w:hAnsi="Arial" w:cs="Arial"/>
          <w:sz w:val="24"/>
        </w:rPr>
        <w:t xml:space="preserve">-до на 1.11.00                                                                                          </w:t>
      </w:r>
    </w:p>
    <w:p w:rsidR="001567B9" w:rsidRDefault="001567B9">
      <w:pPr>
        <w:pStyle w:val="a4"/>
        <w:spacing w:line="360" w:lineRule="auto"/>
        <w:rPr>
          <w:rFonts w:ascii="Arial" w:eastAsia="MS Mincho" w:hAnsi="Arial" w:cs="Arial"/>
          <w:sz w:val="24"/>
        </w:rPr>
      </w:pPr>
      <w:r>
        <w:rPr>
          <w:rFonts w:ascii="Arial" w:eastAsia="MS Mincho" w:hAnsi="Arial" w:cs="Arial"/>
          <w:sz w:val="24"/>
        </w:rPr>
        <w:t xml:space="preserve">                                                                                                                </w:t>
      </w:r>
    </w:p>
    <w:p w:rsidR="001567B9" w:rsidRDefault="001567B9">
      <w:pPr>
        <w:pStyle w:val="a4"/>
        <w:spacing w:line="360" w:lineRule="auto"/>
        <w:jc w:val="center"/>
        <w:rPr>
          <w:rFonts w:ascii="Arial" w:eastAsia="MS Mincho" w:hAnsi="Arial" w:cs="Arial"/>
          <w:sz w:val="24"/>
        </w:rPr>
      </w:pPr>
      <w:r>
        <w:rPr>
          <w:rFonts w:ascii="Arial" w:eastAsia="MS Mincho" w:hAnsi="Arial" w:cs="Arial"/>
          <w:sz w:val="24"/>
        </w:rPr>
        <w:t>Рис.1(продолжение) Схема отражения на счетах бухгалтерского учета расхода</w:t>
      </w:r>
    </w:p>
    <w:p w:rsidR="001567B9" w:rsidRDefault="001567B9">
      <w:pPr>
        <w:pStyle w:val="a4"/>
        <w:spacing w:line="360" w:lineRule="auto"/>
        <w:jc w:val="center"/>
        <w:rPr>
          <w:rFonts w:ascii="Arial" w:eastAsia="MS Mincho" w:hAnsi="Arial" w:cs="Arial"/>
          <w:sz w:val="24"/>
        </w:rPr>
      </w:pPr>
      <w:r>
        <w:rPr>
          <w:rFonts w:ascii="Arial" w:eastAsia="MS Mincho" w:hAnsi="Arial" w:cs="Arial"/>
          <w:sz w:val="24"/>
        </w:rPr>
        <w:t>материалов на производство в ООО "Агат"</w:t>
      </w:r>
    </w:p>
    <w:p w:rsidR="001567B9" w:rsidRDefault="001567B9">
      <w:pPr>
        <w:pStyle w:val="a4"/>
        <w:spacing w:line="360" w:lineRule="auto"/>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Во  всех  вышеперечисленных  финансовых  операциях  материальные ресурсы списываются по фактической себестоимости.</w:t>
      </w: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rPr>
          <w:rFonts w:ascii="Arial" w:eastAsia="MS Mincho" w:hAnsi="Arial" w:cs="Arial"/>
          <w:sz w:val="16"/>
        </w:rPr>
      </w:pPr>
    </w:p>
    <w:p w:rsidR="001567B9" w:rsidRDefault="001567B9">
      <w:pPr>
        <w:pStyle w:val="a4"/>
        <w:spacing w:line="360" w:lineRule="auto"/>
        <w:jc w:val="center"/>
        <w:rPr>
          <w:rFonts w:ascii="Arial" w:eastAsia="MS Mincho" w:hAnsi="Arial" w:cs="Arial"/>
          <w:b/>
          <w:bCs/>
          <w:sz w:val="32"/>
        </w:rPr>
      </w:pPr>
      <w:r>
        <w:rPr>
          <w:rFonts w:ascii="Arial" w:eastAsia="MS Mincho" w:hAnsi="Arial" w:cs="Arial"/>
          <w:b/>
          <w:bCs/>
          <w:sz w:val="28"/>
        </w:rPr>
        <w:t xml:space="preserve">                                                                                                                   35.</w:t>
      </w:r>
      <w:r>
        <w:rPr>
          <w:rFonts w:ascii="Arial" w:eastAsia="MS Mincho" w:hAnsi="Arial" w:cs="Arial"/>
          <w:sz w:val="16"/>
        </w:rPr>
        <w:cr/>
      </w:r>
      <w:r>
        <w:rPr>
          <w:rFonts w:ascii="Arial" w:eastAsia="MS Mincho" w:hAnsi="Arial" w:cs="Arial"/>
          <w:b/>
          <w:bCs/>
          <w:sz w:val="32"/>
        </w:rPr>
        <w:t xml:space="preserve">      Глава 3. Пути совершенствования учета движения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b/>
          <w:bCs/>
          <w:sz w:val="32"/>
        </w:rPr>
        <w:t xml:space="preserve">            </w:t>
      </w:r>
      <w:r>
        <w:rPr>
          <w:rFonts w:ascii="Arial" w:eastAsia="MS Mincho" w:hAnsi="Arial" w:cs="Arial"/>
          <w:sz w:val="24"/>
        </w:rPr>
        <w:t>Оформление  отпуска  материалов  трудоемко  из  -  за большого количества и  разнообразия первичных  документов. Поэтому  важное  значение  имеет   упроще- ние  учета   на   этом   участке.  С этой целью   в ООО «Агат»  первичные документы на  внутреннее  перемещение  и  отпуск  в  производство материалов оформляются только  в натуральных  показателях. В  конце месяца в  бухгалтерии по  данным первичных  документов с  помощью специального  программного  обеспечения  происходит авто-матическое списание на затратные  счета материалов по  учетным ценам, в  качестве</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которых  служат  оптовые   цены  приобретения,  определенные   по методу ФИФО.</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целях  совершенствования документального  оформления отпуска материалов  на  производство  в ООО "Агат"  можно предложить  повысить  контрольные  функции  первичного  учета   и ввести  в  обращение  лимитно  -  заборные карты, которые предназначены, во  - первых,  для последовательного  оформления отпуска  матери- алов,  потребляемых  при  выполнении  работ систематически, например, раствори- тель,  краска ,  а во  - вторых,  для текущего контроля за  лимитами  отпуска  материалов  на  производственные  нужды. С этой целью  необходимо установить  лимит отпуска  материалов  на  производство, основываясь  на прогрессивных  нормах и  плановых  объемах их  расхода реализации.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Лимитно - заборная  карта формы М  - 8, М  - 9 является  накопительным первич- ным  документом, служит  основанием для  списания материальных ценностей со склада.   Исходя  из  плановой  потребности в тех или  иных материальных ценностях,    ответственный за снабжение материалами  выписывает  лимитно -заборные карты в двух  экземплярах на месяц (квартал,  полугодие, год,  с  отрывными  месячными  тало- нами   на фактический отпуск). Один экземпляр  карты   передается потребителю   (цех,  участок),  а второй -   на склад .  В каждом экземпляре  указываются   установленный лимит,  наименование, номенклатурный  номер материалов и другие  данные. Отпуск материалов   в  производство осуществляется  складом  при  предъявлении  представителем участка своего  экземпляра лимитно  - заборной   карты. Кладовщик  отмечает в  обоих экземплярах  дату и  количество отпущенных  материалов, после  чего выводит  остаток лимита.  По окончании  месяца  оба  экземпляра  лимитно  -  заборных карт передают в бухгалтерию предприятия  для отражения  расхода материалов  на соответствующих  счетах  бухгалтерского  учета.  В  лимитно  -  заборной карте  ведется  также  учет  возврата материалов, не использованных  в  производстве.  При   этом   никаких  дополнительных документов  не составляется.</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36.</w:t>
      </w:r>
    </w:p>
    <w:p w:rsidR="001567B9" w:rsidRDefault="001567B9">
      <w:pPr>
        <w:pStyle w:val="a4"/>
        <w:spacing w:line="360" w:lineRule="auto"/>
        <w:jc w:val="both"/>
        <w:rPr>
          <w:rFonts w:ascii="Arial" w:eastAsia="MS Mincho" w:hAnsi="Arial" w:cs="Arial"/>
          <w:sz w:val="24"/>
        </w:rPr>
      </w:pPr>
      <w:r>
        <w:rPr>
          <w:rFonts w:eastAsia="MS Mincho"/>
        </w:rPr>
        <w:t xml:space="preserve">       </w:t>
      </w:r>
      <w:r>
        <w:rPr>
          <w:rFonts w:ascii="Arial" w:eastAsia="MS Mincho" w:hAnsi="Arial" w:cs="Arial"/>
          <w:sz w:val="24"/>
        </w:rPr>
        <w:t xml:space="preserve">Лимитно  -  заборные  карты  способствуют   усилению  контроля за отпуском материалов   со склада в   пределах  предусмотренного  лимита и резко  сокращают число   разовых  документов.  Однако их  применение не  позволяет контролировать  использование материалов непосредственно  в  производстве.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Более  широкое  внедрение  компьютерного учета  в процесс оформления первич- ных документов  может  являться  одним  из наиболее эффективных путей  совер-шенствования  первичного  учета.  С  этой  целью  необходимо автоматизировать   складской  учет,  что  позволит механизировать обработку информации  о внутреннем  перемещении материальных  запасов,  понизить  вероятность  ошибок  при перене- сении информации из  первичных  документов  в  регистры  бухгалтерского  учета,  а  также  сократить  количество  первичной  учетной  документации  , что, в  свою оче- редь,  будет способствовать  повышению точности и оперативности  учета  движения  материальных  ценностей  на предприятии.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Важной задачей работы предприятия является улучшение  ресурсосбере- жения  .Этому также  способствует    упорядочение первичной   документации,     широ- кое   внедрение      типовых унифицированных   форм, повышение   уровня    механиза- ции    и  автоматизации   учетно   - вычислительных работ,  а также обеспечение строго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 щенных     весовыми      и  измерительными      приборами, мерной тарой  и   другими приспособлениями.  Необходимо  также внедрение эффективных  форм   предварительного    и   текущего  контроля      за   соблюдением      норм      запасов        и расходованием  материальных ресурсов.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Важным условием эффективного использования материалов на производстве, является   правильный выбор методов учета. Методология  организации  бухгалтерского  учета  материальных   ресурсов  предполагает  выбор  одного  из  нескольких  методов их  учета  и  оценки,  который  фиксируется  в  учетной  политике предприятия. Для выбора метода необходимо провести анализ расхода материалов.  Так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по средней  себестоимости,  по  себестоимости  первых  по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времени  закупок  (ФИФО), по  себестоимости  последних  по  времени закупок (ЛИФО).</w:t>
      </w: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37.</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На  изучаемом  предприятии  используется метод  ФИФО.</w:t>
      </w:r>
    </w:p>
    <w:p w:rsidR="001567B9" w:rsidRDefault="001567B9">
      <w:pPr>
        <w:pStyle w:val="a4"/>
        <w:spacing w:line="360" w:lineRule="auto"/>
        <w:jc w:val="both"/>
        <w:rPr>
          <w:rFonts w:ascii="Arial" w:eastAsia="MS Mincho" w:hAnsi="Arial" w:cs="Arial"/>
          <w:sz w:val="24"/>
        </w:rPr>
      </w:pPr>
      <w:r>
        <w:rPr>
          <w:rFonts w:eastAsia="MS Mincho"/>
        </w:rPr>
        <w:t xml:space="preserve">       </w:t>
      </w:r>
      <w:r>
        <w:rPr>
          <w:rFonts w:ascii="Arial" w:eastAsia="MS Mincho" w:hAnsi="Arial" w:cs="Arial"/>
          <w:sz w:val="24"/>
        </w:rPr>
        <w:t>Кроме того, материалы на счете 10 "Материалы" могут учитываться либо  по  фактической  себестоимости  их  приобретения (заготовки), либо  по  учетным  ценам.  При  учете  материалов  по  учетным ценам  (плановая  себестоимость  приобретения,  средние  покупные цены  и  др.)  разница  между  стоимостью  ценностей  по  этим це- нам   и  фактической  себестоимостью  приобретения  ценностей отражается  на  счете  16  "Отклонения  в  стоимости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Организации  имеют  право самостоятельно  выбирать  способ классификации  материальных  ресурсов.  Классификатор  должен  в полной  мере  систематизировать  имеющиеся  на  складах  различные  материалы, предполагать контроль за  правиль- ностью  ведения  бухгалтерского учета, способствовать более точному распределению откло нений  в  стоимости  материальных ценностей по направлениям затрат.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Важен  также  выбор метода  учета  на  складе,  который  должен обеспечить  оперативность  и  достоверность  количественного учета на  складе,  систематический  контроль  за  правильностью  документирования  операций  по  движению  материалов  и соответствия остатков  материалов  по  данным  складского  учета  с  остатками материалов  по  данным  бухгалтерского  учета.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38.</w:t>
      </w:r>
    </w:p>
    <w:p w:rsidR="001567B9" w:rsidRDefault="001567B9">
      <w:pPr>
        <w:spacing w:line="360" w:lineRule="auto"/>
        <w:ind w:firstLine="567"/>
        <w:jc w:val="center"/>
        <w:rPr>
          <w:rFonts w:ascii="Arial" w:hAnsi="Arial" w:cs="Arial"/>
          <w:b/>
          <w:bCs/>
          <w:sz w:val="32"/>
        </w:rPr>
      </w:pPr>
      <w:r>
        <w:rPr>
          <w:rFonts w:ascii="Arial" w:hAnsi="Arial" w:cs="Arial"/>
          <w:b/>
          <w:bCs/>
          <w:sz w:val="32"/>
        </w:rPr>
        <w:t>Заключение.</w:t>
      </w:r>
    </w:p>
    <w:p w:rsidR="001567B9" w:rsidRDefault="001567B9">
      <w:pPr>
        <w:pStyle w:val="a4"/>
        <w:spacing w:line="360" w:lineRule="auto"/>
        <w:jc w:val="both"/>
        <w:rPr>
          <w:rFonts w:ascii="Arial" w:eastAsia="MS Mincho" w:hAnsi="Arial" w:cs="Arial"/>
          <w:sz w:val="24"/>
        </w:rPr>
      </w:pPr>
      <w:r>
        <w:rPr>
          <w:rFonts w:eastAsia="MS Mincho"/>
        </w:rPr>
        <w:t xml:space="preserve">       </w:t>
      </w:r>
      <w:r>
        <w:rPr>
          <w:rFonts w:ascii="Arial" w:eastAsia="MS Mincho" w:hAnsi="Arial" w:cs="Arial"/>
          <w:sz w:val="24"/>
        </w:rPr>
        <w:t>К материальным  ресурсам относятся  все элементы  средств производства и  предметов потребления,  имеющих материальную  форму, т. е.  все элементы  вало- вого общественного  продукта, с  помощью которых  удовлетворяются  материальные  потребности  общества   в  целом и каждого его члена в отдельности.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Экономия материальных ресурсов  выражается в повышении  уровня их полезного использования, т.  е. в снижении удельного  расхода по сравнению с уровнем,  достиг- нутым в предыдущем  периоде. Экономия ресурсов  на  предприятии  (организации)  может быть осуществлена по двум направлениям:</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  получение  положительной  разницы  между  нормативным  (по рассчитанной норме  расхода материала  на данное  изделие) и фактическим количеством расходуемых ресурсов;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2)     снижение      нормативного     расхода      материалов.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  точки  зрения  бухгалтерского  учета  установление величины экономии за  счет снижения  норм может  быть осуществлено только в  рамках  нормативного  метода.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В тоже время снижение  материалоемкости   способствует сокращению  затрат труда  на изготовление продукции, а,  значит, и снижению  ее себестоимости, что  яв-</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ляется  важнейшей  предпосылкой  повышения эффективности производства.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Уменьшение  удельных  расходов  материальных  ресурсов способствует  увеличению  внутрихозяйственных  накоплений. Это особенно  важно  в  современных  условиях,  когда  прибыль является главным источником  образования  фондов  экономического   стимулирования. Таким образом,  рациональное использование  материальных ресурсов  является важнейшим  фактором снижения  материалоемкости и  себестоимости  продукции  (работ,  услуг),  повышения  прибыльности  и рентабель-ности производства. Но не только  в этом проявляется  влияние экономии на  финансы предприятия.  Стоимость  материальных  ресурсов составляет основную часть оборотных  средств. Ускорение их  оборачиваемости имеет  большое значение, т. к. в  этом случае на каждый рубль  оборотных средств производится больший  объем про-дукции. Снижение  удельных расходов материалов  уже означает  ускорение оборачиваемости,  и,  кроме  того, уменьшаются  денежные  затраты  на образование производственных запасов,  высвободившиеся оборотные  средства используются на расширение  производства в рамках  данного предприятия, т. е.  на увеличение  объе-ма произвоодства  без привлечения дополнительных  оборотных  средств.  Следовательно,  рациональное  использование  материальных  ресурсов  положи-тельно  влияет  на всю совокупность показателей производства.</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39.</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Поэтому  на  практике  для  любого  предприятия  (организации)  важно  соблюдать  режим  экономии  на  всех уровнях производства,  нужно   ориентироваться   на   ресурсосбережение.   Исключительно большое  значение  имеют  организационные,  экономические  и правовые  мероприятия,  направленные  на  снижение  материало-емкости и себестоимости продукции.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Организационные мероприятия включают в себя:</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повышение на основе внедрения достижений научно - технического прогресса уровня организации производства;</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организация  обмена  оперативной  информацией  о  поставках материальных  ценностей  и  выработка  требований  к поставленным видам ресурсов, срокам, формам и видам поставки.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Экономические мероприятия предусматривают:</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экономическое  обоснование  предложений,  направленных   на  улучшение использование  ресурсов и  управления ими,  а также  их экономический анализ;</w:t>
      </w:r>
    </w:p>
    <w:p w:rsidR="001567B9" w:rsidRDefault="001567B9">
      <w:pPr>
        <w:pStyle w:val="a4"/>
        <w:spacing w:line="360" w:lineRule="auto"/>
        <w:jc w:val="both"/>
        <w:rPr>
          <w:rFonts w:ascii="Arial" w:hAnsi="Arial" w:cs="Arial"/>
          <w:sz w:val="24"/>
        </w:rPr>
      </w:pPr>
      <w:r>
        <w:rPr>
          <w:rFonts w:ascii="Arial" w:eastAsia="MS Mincho" w:hAnsi="Arial" w:cs="Arial"/>
          <w:sz w:val="24"/>
        </w:rPr>
        <w:t xml:space="preserve">       -  материальную  ответственность  управленческих  служб и подразделений пред-приятия,  отделов, бригад,  рабочих и  служащих за перерасход и  небрежное отноше-ние  к материальным  ресурсам из  -за невыполнения основных  требований техноло-гических процессов  и др.</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К  правовым  мероприятиям  относятся:  разработка внутрипроизводственных нормативных  актов по  рациональному использованию  и эффективному управлению ресурсами.</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И наконец, как  на уровне отдела,  подразделения, предприятия, так  и  на  уровне  промышленности  в целом без надлежащего учета экономии она  просто невозможна,  поэтому важную  роль в  системе  мер,  направленных  на  экономию  материальных ресурсов, снижение материалоемкости  и  себестоимости  продукции играет рационально организационный  учет  материалов  на предприятии, осуществленный в соответствии с поставленными задачами учета, контроля и анализа использования материалов на производство.</w:t>
      </w: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sz w:val="24"/>
        </w:rPr>
      </w:pPr>
    </w:p>
    <w:p w:rsidR="001567B9" w:rsidRDefault="001567B9">
      <w:pPr>
        <w:pStyle w:val="a4"/>
        <w:spacing w:line="360" w:lineRule="auto"/>
        <w:jc w:val="both"/>
        <w:rPr>
          <w:rFonts w:ascii="Arial" w:eastAsia="MS Mincho" w:hAnsi="Arial" w:cs="Arial"/>
          <w:b/>
          <w:bCs/>
          <w:sz w:val="28"/>
        </w:rPr>
      </w:pPr>
      <w:r>
        <w:rPr>
          <w:rFonts w:ascii="Arial" w:eastAsia="MS Mincho" w:hAnsi="Arial" w:cs="Arial"/>
          <w:sz w:val="24"/>
        </w:rPr>
        <w:t xml:space="preserve">                                                                                                                                            </w:t>
      </w:r>
      <w:r>
        <w:rPr>
          <w:rFonts w:ascii="Arial" w:eastAsia="MS Mincho" w:hAnsi="Arial" w:cs="Arial"/>
          <w:b/>
          <w:bCs/>
          <w:sz w:val="28"/>
        </w:rPr>
        <w:t>40.</w:t>
      </w:r>
    </w:p>
    <w:p w:rsidR="001567B9" w:rsidRDefault="001567B9">
      <w:pPr>
        <w:tabs>
          <w:tab w:val="num" w:pos="1242"/>
        </w:tabs>
        <w:spacing w:line="360" w:lineRule="auto"/>
        <w:ind w:left="567"/>
        <w:jc w:val="center"/>
        <w:rPr>
          <w:rFonts w:ascii="Arial" w:hAnsi="Arial" w:cs="Arial"/>
          <w:b/>
          <w:bCs/>
          <w:sz w:val="32"/>
        </w:rPr>
      </w:pPr>
      <w:r>
        <w:rPr>
          <w:rFonts w:ascii="Arial" w:hAnsi="Arial" w:cs="Arial"/>
          <w:b/>
          <w:bCs/>
          <w:sz w:val="32"/>
        </w:rPr>
        <w:t>Список используемой литературы :</w:t>
      </w:r>
    </w:p>
    <w:p w:rsidR="001567B9" w:rsidRDefault="001567B9">
      <w:pPr>
        <w:pStyle w:val="a4"/>
        <w:numPr>
          <w:ilvl w:val="0"/>
          <w:numId w:val="9"/>
        </w:numPr>
        <w:spacing w:line="360" w:lineRule="auto"/>
        <w:jc w:val="both"/>
        <w:rPr>
          <w:rFonts w:ascii="Arial" w:eastAsia="MS Mincho" w:hAnsi="Arial" w:cs="Arial"/>
          <w:sz w:val="24"/>
        </w:rPr>
      </w:pPr>
      <w:r>
        <w:rPr>
          <w:rFonts w:ascii="Arial" w:eastAsia="MS Mincho" w:hAnsi="Arial" w:cs="Arial"/>
          <w:sz w:val="24"/>
        </w:rPr>
        <w:t xml:space="preserve"> Федеральный закон "О  бухгалтерском учете" от 21.11.96  г. N 129 - ф3.</w:t>
      </w:r>
    </w:p>
    <w:p w:rsidR="001567B9" w:rsidRDefault="001567B9">
      <w:pPr>
        <w:pStyle w:val="a4"/>
        <w:numPr>
          <w:ilvl w:val="0"/>
          <w:numId w:val="9"/>
        </w:numPr>
        <w:spacing w:line="360" w:lineRule="auto"/>
        <w:jc w:val="both"/>
        <w:rPr>
          <w:rFonts w:ascii="Arial" w:eastAsia="MS Mincho" w:hAnsi="Arial" w:cs="Arial"/>
          <w:sz w:val="24"/>
        </w:rPr>
      </w:pPr>
      <w:r>
        <w:rPr>
          <w:rFonts w:ascii="Arial" w:eastAsia="MS Mincho" w:hAnsi="Arial" w:cs="Arial"/>
          <w:sz w:val="24"/>
        </w:rPr>
        <w:t xml:space="preserve"> Гражданский кодекс Российской Федерации. Часть 1 и 2.</w:t>
      </w:r>
    </w:p>
    <w:p w:rsidR="001567B9" w:rsidRDefault="001567B9">
      <w:pPr>
        <w:pStyle w:val="a4"/>
        <w:numPr>
          <w:ilvl w:val="0"/>
          <w:numId w:val="9"/>
        </w:numPr>
        <w:spacing w:line="360" w:lineRule="auto"/>
        <w:jc w:val="both"/>
        <w:rPr>
          <w:rFonts w:ascii="Arial" w:eastAsia="MS Mincho" w:hAnsi="Arial" w:cs="Arial"/>
          <w:sz w:val="24"/>
        </w:rPr>
      </w:pPr>
      <w:r>
        <w:rPr>
          <w:rFonts w:ascii="Arial" w:eastAsia="MS Mincho" w:hAnsi="Arial" w:cs="Arial"/>
          <w:sz w:val="24"/>
        </w:rPr>
        <w:t>Положение по ведению  бухгалтерского учета и бухгалтерской отчетности в Российской Федерации. Утверждено приказом Минфина РФ от 29.07.1998 г.№ 34н.</w:t>
      </w:r>
    </w:p>
    <w:p w:rsidR="001567B9" w:rsidRDefault="001567B9">
      <w:pPr>
        <w:pStyle w:val="a4"/>
        <w:spacing w:line="360" w:lineRule="auto"/>
        <w:ind w:left="390"/>
        <w:jc w:val="both"/>
        <w:rPr>
          <w:rFonts w:ascii="Arial" w:eastAsia="MS Mincho" w:hAnsi="Arial" w:cs="Arial"/>
          <w:sz w:val="24"/>
        </w:rPr>
      </w:pPr>
      <w:r>
        <w:rPr>
          <w:rFonts w:ascii="Arial" w:eastAsia="MS Mincho" w:hAnsi="Arial" w:cs="Arial"/>
          <w:sz w:val="24"/>
        </w:rPr>
        <w:t xml:space="preserve">4.  План счетов бухгалтерского  учета  финансово - хозяйственной   деятельности                              </w:t>
      </w:r>
    </w:p>
    <w:p w:rsidR="001567B9" w:rsidRDefault="001567B9">
      <w:pPr>
        <w:pStyle w:val="a4"/>
        <w:spacing w:line="360" w:lineRule="auto"/>
        <w:ind w:left="390"/>
        <w:jc w:val="both"/>
        <w:rPr>
          <w:rFonts w:ascii="Arial" w:eastAsia="MS Mincho" w:hAnsi="Arial" w:cs="Arial"/>
          <w:sz w:val="24"/>
        </w:rPr>
      </w:pPr>
      <w:r>
        <w:rPr>
          <w:rFonts w:ascii="Arial" w:eastAsia="MS Mincho" w:hAnsi="Arial" w:cs="Arial"/>
          <w:sz w:val="24"/>
        </w:rPr>
        <w:t xml:space="preserve">     предприятия и инструкция по его применению. Утверждены   приказом  Минфина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СССР  от 1.11.91г. № 56 и рекомендованы для применения на территории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управления Российской Федерации письмом Министерства экономики 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Минфина   РСФСР от 19.12.1991 г.№ 18-5,с изменениями , утвержденными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приказом Минфина РФ от 28.12.1994 г. №173, от 28.07.1995 г. № 81 и от 17.02.</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1997 г. № 15.</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5.    Положение  о составе  затрат по  производству и реализации продукции (работ,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услуг), включаемых в себестоимость  продукции (работ, услуг), и о порядке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формирования финансовых результатов, учитываемых при налогооблажении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прибыли. Утверждено Постановлением Правительства  РФ от  5.08.92 г.  N552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с изменениями и дополнениями, утвержденными Правительством РФ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1.07.1995г. № 661.</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6.   Положение по бухгалтерскому учету "Учетная политика  предприятия".Приказ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Минфина  РФ  от 28.07.94  г.  N 100.</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7.  Основные положения по инвентаризации основных средств, товарно – мате-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риальных ценностей, денежных средств и расчетов.Письмо МФ  СССР от 30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декабря 1982г. N 179 в редакции изменений и дополнений, от 10 ноября 1987г. </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письмо МФ СССР N 51.</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8.   Основные положения по учету материалов на предприятиях и стройках. Прило-</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жение к письму Минфина СССР от 30.04.1974 г. № 103.</w:t>
      </w:r>
    </w:p>
    <w:p w:rsidR="001567B9" w:rsidRDefault="001567B9">
      <w:pPr>
        <w:pStyle w:val="a4"/>
        <w:numPr>
          <w:ilvl w:val="0"/>
          <w:numId w:val="12"/>
        </w:numPr>
        <w:spacing w:line="360" w:lineRule="auto"/>
        <w:jc w:val="both"/>
        <w:rPr>
          <w:rFonts w:ascii="Arial" w:eastAsia="MS Mincho" w:hAnsi="Arial" w:cs="Arial"/>
          <w:sz w:val="24"/>
        </w:rPr>
      </w:pPr>
      <w:r>
        <w:rPr>
          <w:rFonts w:ascii="Arial" w:eastAsia="MS Mincho" w:hAnsi="Arial" w:cs="Arial"/>
          <w:sz w:val="24"/>
        </w:rPr>
        <w:t xml:space="preserve">Положение по бухгалтерскому учету  “Учет материально-производственных   </w:t>
      </w:r>
    </w:p>
    <w:p w:rsidR="001567B9" w:rsidRDefault="001567B9">
      <w:pPr>
        <w:pStyle w:val="a4"/>
        <w:spacing w:line="360" w:lineRule="auto"/>
        <w:ind w:left="315"/>
        <w:jc w:val="both"/>
        <w:rPr>
          <w:rFonts w:ascii="Arial" w:eastAsia="MS Mincho" w:hAnsi="Arial" w:cs="Arial"/>
          <w:sz w:val="24"/>
        </w:rPr>
      </w:pPr>
      <w:r>
        <w:rPr>
          <w:rFonts w:ascii="Arial" w:eastAsia="MS Mincho" w:hAnsi="Arial" w:cs="Arial"/>
          <w:sz w:val="24"/>
        </w:rPr>
        <w:t xml:space="preserve">      запасов”  ( ПБУ  5/ 98), утвержденное приказом Минфина России от 15.06.98 г.</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 25н.</w:t>
      </w:r>
    </w:p>
    <w:p w:rsidR="001567B9" w:rsidRDefault="001567B9">
      <w:pPr>
        <w:pStyle w:val="a4"/>
        <w:spacing w:line="360" w:lineRule="auto"/>
        <w:jc w:val="both"/>
        <w:rPr>
          <w:rFonts w:ascii="Arial" w:eastAsia="MS Mincho" w:hAnsi="Arial" w:cs="Arial"/>
          <w:sz w:val="24"/>
        </w:rPr>
      </w:pPr>
      <w:r>
        <w:rPr>
          <w:rFonts w:ascii="Arial" w:eastAsia="MS Mincho" w:hAnsi="Arial" w:cs="Arial"/>
          <w:sz w:val="24"/>
        </w:rPr>
        <w:t xml:space="preserve">    10.  Порядок отражения в бухгалтерском учете отдельных операций, связанных с</w:t>
      </w:r>
    </w:p>
    <w:p w:rsidR="001567B9" w:rsidRDefault="001567B9">
      <w:pPr>
        <w:pStyle w:val="a4"/>
        <w:spacing w:line="360" w:lineRule="auto"/>
        <w:jc w:val="both"/>
        <w:rPr>
          <w:rFonts w:ascii="Arial" w:hAnsi="Arial" w:cs="Arial"/>
          <w:sz w:val="24"/>
        </w:rPr>
      </w:pPr>
      <w:r>
        <w:t xml:space="preserve">      </w:t>
      </w:r>
      <w:r>
        <w:rPr>
          <w:rFonts w:ascii="Arial" w:hAnsi="Arial" w:cs="Arial"/>
          <w:sz w:val="24"/>
        </w:rPr>
        <w:t>налогом на добавленную стоимость и акцизами (письмо Минфина России от</w:t>
      </w:r>
    </w:p>
    <w:p w:rsidR="001567B9" w:rsidRDefault="001567B9">
      <w:pPr>
        <w:pStyle w:val="a4"/>
        <w:spacing w:line="360" w:lineRule="auto"/>
        <w:jc w:val="both"/>
        <w:rPr>
          <w:rFonts w:ascii="Arial" w:hAnsi="Arial" w:cs="Arial"/>
          <w:sz w:val="24"/>
        </w:rPr>
      </w:pPr>
      <w:r>
        <w:rPr>
          <w:rFonts w:ascii="Arial" w:hAnsi="Arial" w:cs="Arial"/>
          <w:sz w:val="24"/>
        </w:rPr>
        <w:t xml:space="preserve">           12.11.96 г. № 96 ).</w:t>
      </w:r>
    </w:p>
    <w:p w:rsidR="001567B9" w:rsidRDefault="001567B9">
      <w:pPr>
        <w:pStyle w:val="a4"/>
        <w:spacing w:line="360" w:lineRule="auto"/>
        <w:ind w:left="405"/>
        <w:jc w:val="both"/>
        <w:rPr>
          <w:rFonts w:ascii="Arial" w:hAnsi="Arial" w:cs="Arial"/>
          <w:sz w:val="24"/>
        </w:rPr>
      </w:pPr>
      <w:r>
        <w:rPr>
          <w:rFonts w:ascii="Arial" w:hAnsi="Arial" w:cs="Arial"/>
          <w:sz w:val="24"/>
        </w:rPr>
        <w:t xml:space="preserve">11. Инструкция Госналогслужбы России от 11.10.95 г. № 39  “О порядке исчисления      </w:t>
      </w:r>
    </w:p>
    <w:p w:rsidR="001567B9" w:rsidRDefault="001567B9">
      <w:pPr>
        <w:pStyle w:val="a4"/>
        <w:spacing w:line="360" w:lineRule="auto"/>
        <w:ind w:left="720"/>
        <w:jc w:val="both"/>
        <w:rPr>
          <w:rFonts w:ascii="Arial" w:hAnsi="Arial" w:cs="Arial"/>
          <w:sz w:val="24"/>
        </w:rPr>
      </w:pPr>
      <w:r>
        <w:rPr>
          <w:rFonts w:ascii="Arial" w:hAnsi="Arial" w:cs="Arial"/>
          <w:sz w:val="24"/>
        </w:rPr>
        <w:t>и уплаты налога на добавленную стоимость ”(с изменениями и дополнениями).</w:t>
      </w:r>
    </w:p>
    <w:p w:rsidR="001567B9" w:rsidRDefault="001567B9">
      <w:pPr>
        <w:pStyle w:val="a4"/>
        <w:numPr>
          <w:ilvl w:val="0"/>
          <w:numId w:val="13"/>
        </w:numPr>
        <w:spacing w:line="360" w:lineRule="auto"/>
        <w:jc w:val="both"/>
        <w:rPr>
          <w:rFonts w:ascii="Arial" w:hAnsi="Arial" w:cs="Arial"/>
          <w:sz w:val="24"/>
        </w:rPr>
      </w:pPr>
      <w:r>
        <w:rPr>
          <w:rFonts w:ascii="Arial" w:hAnsi="Arial" w:cs="Arial"/>
          <w:sz w:val="24"/>
        </w:rPr>
        <w:t xml:space="preserve">Положение по бухгалтерскому учету «Расходы организации» (ПБУ 10/99), </w:t>
      </w:r>
    </w:p>
    <w:p w:rsidR="001567B9" w:rsidRDefault="001567B9">
      <w:pPr>
        <w:pStyle w:val="a4"/>
        <w:spacing w:line="360" w:lineRule="auto"/>
        <w:ind w:left="315"/>
        <w:jc w:val="both"/>
        <w:rPr>
          <w:rFonts w:ascii="Arial" w:hAnsi="Arial" w:cs="Arial"/>
          <w:sz w:val="24"/>
        </w:rPr>
      </w:pPr>
      <w:r>
        <w:rPr>
          <w:rFonts w:ascii="Arial" w:hAnsi="Arial" w:cs="Arial"/>
          <w:sz w:val="24"/>
        </w:rPr>
        <w:t xml:space="preserve">                                                                                                                                       </w:t>
      </w:r>
      <w:r>
        <w:rPr>
          <w:rFonts w:ascii="Arial" w:hAnsi="Arial" w:cs="Arial"/>
          <w:b/>
          <w:bCs/>
          <w:sz w:val="28"/>
        </w:rPr>
        <w:t>41.</w:t>
      </w:r>
    </w:p>
    <w:p w:rsidR="001567B9" w:rsidRDefault="001567B9">
      <w:pPr>
        <w:pStyle w:val="a4"/>
        <w:spacing w:line="360" w:lineRule="auto"/>
        <w:ind w:left="315"/>
        <w:jc w:val="both"/>
        <w:rPr>
          <w:rFonts w:ascii="Arial" w:hAnsi="Arial" w:cs="Arial"/>
          <w:sz w:val="24"/>
        </w:rPr>
      </w:pPr>
      <w:r>
        <w:rPr>
          <w:rFonts w:ascii="Arial" w:hAnsi="Arial" w:cs="Arial"/>
          <w:sz w:val="24"/>
        </w:rPr>
        <w:t xml:space="preserve">        утвержден приказом Минфина от 6.05.99 г. № 33н.</w:t>
      </w:r>
    </w:p>
    <w:p w:rsidR="001567B9" w:rsidRDefault="001567B9">
      <w:pPr>
        <w:pStyle w:val="a4"/>
        <w:numPr>
          <w:ilvl w:val="0"/>
          <w:numId w:val="13"/>
        </w:numPr>
        <w:spacing w:line="360" w:lineRule="auto"/>
        <w:jc w:val="both"/>
        <w:rPr>
          <w:rFonts w:ascii="Arial" w:hAnsi="Arial" w:cs="Arial"/>
          <w:sz w:val="24"/>
        </w:rPr>
      </w:pPr>
      <w:r>
        <w:rPr>
          <w:rFonts w:ascii="Arial" w:hAnsi="Arial" w:cs="Arial"/>
          <w:sz w:val="24"/>
        </w:rPr>
        <w:t xml:space="preserve">Волков Н.Г. “Учет материально-производственных запасов и неотфактуро- </w:t>
      </w:r>
    </w:p>
    <w:p w:rsidR="001567B9" w:rsidRDefault="001567B9">
      <w:pPr>
        <w:pStyle w:val="a4"/>
        <w:spacing w:line="360" w:lineRule="auto"/>
        <w:ind w:left="315"/>
        <w:jc w:val="both"/>
        <w:rPr>
          <w:rFonts w:ascii="Arial" w:hAnsi="Arial" w:cs="Arial"/>
          <w:sz w:val="24"/>
        </w:rPr>
      </w:pPr>
      <w:r>
        <w:rPr>
          <w:rFonts w:ascii="Arial" w:hAnsi="Arial" w:cs="Arial"/>
          <w:sz w:val="24"/>
        </w:rPr>
        <w:t xml:space="preserve">       ванных поставок.” «Бухгалтерский учет 21`2000 / 22`2000» стр.4-8/</w:t>
      </w:r>
    </w:p>
    <w:p w:rsidR="001567B9" w:rsidRDefault="001567B9">
      <w:pPr>
        <w:pStyle w:val="a4"/>
        <w:spacing w:line="360" w:lineRule="auto"/>
        <w:ind w:left="315"/>
        <w:jc w:val="both"/>
        <w:rPr>
          <w:rFonts w:ascii="Arial" w:hAnsi="Arial" w:cs="Arial"/>
          <w:sz w:val="24"/>
        </w:rPr>
      </w:pPr>
      <w:r>
        <w:rPr>
          <w:rFonts w:ascii="Arial" w:hAnsi="Arial" w:cs="Arial"/>
          <w:sz w:val="24"/>
        </w:rPr>
        <w:t>14. Волков Н.Г. «Учетная политика организации» «Бухгалтерский учет 3`1999» стр.14-22</w:t>
      </w:r>
    </w:p>
    <w:p w:rsidR="001567B9" w:rsidRDefault="001567B9">
      <w:pPr>
        <w:pStyle w:val="a4"/>
        <w:numPr>
          <w:ilvl w:val="0"/>
          <w:numId w:val="18"/>
        </w:numPr>
        <w:spacing w:line="360" w:lineRule="auto"/>
        <w:jc w:val="both"/>
        <w:rPr>
          <w:rFonts w:ascii="Arial" w:hAnsi="Arial" w:cs="Arial"/>
          <w:sz w:val="24"/>
        </w:rPr>
      </w:pPr>
      <w:r>
        <w:rPr>
          <w:rFonts w:ascii="Arial" w:hAnsi="Arial" w:cs="Arial"/>
          <w:sz w:val="24"/>
        </w:rPr>
        <w:t>Жуков В.Н. “Учет операций по приобретению и заготовлению материально-производственных запасов”. «Бухгалтерский учет 5`2000» стр.38-43.</w:t>
      </w:r>
    </w:p>
    <w:p w:rsidR="001567B9" w:rsidRDefault="001567B9">
      <w:pPr>
        <w:pStyle w:val="a4"/>
        <w:numPr>
          <w:ilvl w:val="0"/>
          <w:numId w:val="18"/>
        </w:numPr>
        <w:spacing w:line="360" w:lineRule="auto"/>
        <w:jc w:val="both"/>
        <w:rPr>
          <w:rFonts w:ascii="Arial" w:hAnsi="Arial" w:cs="Arial"/>
          <w:sz w:val="24"/>
        </w:rPr>
      </w:pPr>
      <w:r>
        <w:rPr>
          <w:rFonts w:ascii="Arial" w:hAnsi="Arial" w:cs="Arial"/>
          <w:sz w:val="24"/>
        </w:rPr>
        <w:t>Кондраков Н.П. «Бухгалтерский учет». Москва. Инфра - М. 2000 г. 584 стр.</w:t>
      </w:r>
    </w:p>
    <w:p w:rsidR="001567B9" w:rsidRDefault="001567B9">
      <w:pPr>
        <w:pStyle w:val="a4"/>
        <w:numPr>
          <w:ilvl w:val="0"/>
          <w:numId w:val="18"/>
        </w:numPr>
        <w:spacing w:line="360" w:lineRule="auto"/>
        <w:jc w:val="both"/>
        <w:rPr>
          <w:rFonts w:ascii="Arial" w:hAnsi="Arial" w:cs="Arial"/>
          <w:sz w:val="24"/>
        </w:rPr>
      </w:pPr>
      <w:r>
        <w:rPr>
          <w:rFonts w:ascii="Arial" w:hAnsi="Arial" w:cs="Arial"/>
          <w:sz w:val="24"/>
        </w:rPr>
        <w:t>Никонов А.А. “Актуальные вопросы выбытия материалов.” «Главбух» 9</w:t>
      </w:r>
      <w:r>
        <w:rPr>
          <w:rFonts w:ascii="Arial" w:hAnsi="Arial" w:cs="Arial"/>
          <w:sz w:val="24"/>
          <w:lang w:val="en-US"/>
        </w:rPr>
        <w:t>`</w:t>
      </w:r>
      <w:r>
        <w:rPr>
          <w:rFonts w:ascii="Arial" w:hAnsi="Arial" w:cs="Arial"/>
          <w:sz w:val="24"/>
        </w:rPr>
        <w:t>1999</w:t>
      </w:r>
    </w:p>
    <w:p w:rsidR="001567B9" w:rsidRDefault="001567B9">
      <w:pPr>
        <w:pStyle w:val="a4"/>
        <w:spacing w:line="360" w:lineRule="auto"/>
        <w:ind w:left="795"/>
        <w:jc w:val="both"/>
        <w:rPr>
          <w:rFonts w:ascii="Arial" w:hAnsi="Arial" w:cs="Arial"/>
          <w:sz w:val="24"/>
        </w:rPr>
      </w:pPr>
      <w:r>
        <w:rPr>
          <w:rFonts w:ascii="Arial" w:hAnsi="Arial" w:cs="Arial"/>
          <w:sz w:val="24"/>
        </w:rPr>
        <w:t>Стр. 12-19.</w:t>
      </w:r>
    </w:p>
    <w:p w:rsidR="001567B9" w:rsidRDefault="001567B9">
      <w:pPr>
        <w:pStyle w:val="a4"/>
        <w:spacing w:line="360" w:lineRule="auto"/>
        <w:ind w:left="315"/>
        <w:jc w:val="both"/>
        <w:rPr>
          <w:rFonts w:ascii="Arial" w:hAnsi="Arial" w:cs="Arial"/>
          <w:sz w:val="24"/>
        </w:rPr>
      </w:pPr>
    </w:p>
    <w:p w:rsidR="001567B9" w:rsidRDefault="001567B9">
      <w:pPr>
        <w:pStyle w:val="a4"/>
        <w:spacing w:line="360" w:lineRule="auto"/>
        <w:ind w:left="720"/>
        <w:jc w:val="both"/>
        <w:rPr>
          <w:rFonts w:ascii="Arial" w:hAnsi="Arial" w:cs="Arial"/>
          <w:sz w:val="24"/>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p>
    <w:p w:rsidR="001567B9" w:rsidRDefault="001567B9">
      <w:pPr>
        <w:tabs>
          <w:tab w:val="num" w:pos="1242"/>
        </w:tabs>
        <w:spacing w:line="360" w:lineRule="auto"/>
        <w:ind w:left="567"/>
        <w:jc w:val="both"/>
        <w:rPr>
          <w:rFonts w:ascii="Arial" w:hAnsi="Arial" w:cs="Arial"/>
        </w:rPr>
      </w:pPr>
      <w:bookmarkStart w:id="0" w:name="_GoBack"/>
      <w:bookmarkEnd w:id="0"/>
    </w:p>
    <w:sectPr w:rsidR="001567B9">
      <w:pgSz w:w="11906" w:h="16838"/>
      <w:pgMar w:top="539" w:right="566" w:bottom="90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29B"/>
    <w:multiLevelType w:val="hybridMultilevel"/>
    <w:tmpl w:val="CCBCF4D8"/>
    <w:lvl w:ilvl="0" w:tplc="86062076">
      <w:start w:val="1"/>
      <w:numFmt w:val="decimalZero"/>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7B46C6"/>
    <w:multiLevelType w:val="hybridMultilevel"/>
    <w:tmpl w:val="F846551E"/>
    <w:lvl w:ilvl="0" w:tplc="D48A594A">
      <w:start w:val="15"/>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107D515A"/>
    <w:multiLevelType w:val="hybridMultilevel"/>
    <w:tmpl w:val="3788CAA8"/>
    <w:lvl w:ilvl="0" w:tplc="03844896">
      <w:start w:val="12"/>
      <w:numFmt w:val="decimal"/>
      <w:lvlText w:val="%1."/>
      <w:lvlJc w:val="left"/>
      <w:pPr>
        <w:tabs>
          <w:tab w:val="num" w:pos="795"/>
        </w:tabs>
        <w:ind w:left="795" w:hanging="48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nsid w:val="126A2ABA"/>
    <w:multiLevelType w:val="hybridMultilevel"/>
    <w:tmpl w:val="0D165846"/>
    <w:lvl w:ilvl="0" w:tplc="559CCE6E">
      <w:start w:val="19"/>
      <w:numFmt w:val="decimal"/>
      <w:lvlText w:val="%1"/>
      <w:lvlJc w:val="left"/>
      <w:pPr>
        <w:tabs>
          <w:tab w:val="num" w:pos="747"/>
        </w:tabs>
        <w:ind w:left="747" w:hanging="39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
    <w:nsid w:val="15F50573"/>
    <w:multiLevelType w:val="singleLevel"/>
    <w:tmpl w:val="5478FC16"/>
    <w:lvl w:ilvl="0">
      <w:numFmt w:val="bullet"/>
      <w:lvlText w:val="-"/>
      <w:lvlJc w:val="left"/>
      <w:pPr>
        <w:tabs>
          <w:tab w:val="num" w:pos="927"/>
        </w:tabs>
        <w:ind w:left="927" w:hanging="360"/>
      </w:pPr>
      <w:rPr>
        <w:rFonts w:hint="default"/>
      </w:rPr>
    </w:lvl>
  </w:abstractNum>
  <w:abstractNum w:abstractNumId="5">
    <w:nsid w:val="1BEA1D1A"/>
    <w:multiLevelType w:val="singleLevel"/>
    <w:tmpl w:val="65B07CFE"/>
    <w:lvl w:ilvl="0">
      <w:start w:val="1"/>
      <w:numFmt w:val="decimal"/>
      <w:lvlText w:val="%1)"/>
      <w:lvlJc w:val="left"/>
      <w:pPr>
        <w:tabs>
          <w:tab w:val="num" w:pos="927"/>
        </w:tabs>
        <w:ind w:left="927" w:hanging="360"/>
      </w:pPr>
      <w:rPr>
        <w:rFonts w:hint="default"/>
      </w:rPr>
    </w:lvl>
  </w:abstractNum>
  <w:abstractNum w:abstractNumId="6">
    <w:nsid w:val="1F4A0D28"/>
    <w:multiLevelType w:val="hybridMultilevel"/>
    <w:tmpl w:val="18CA3FC4"/>
    <w:lvl w:ilvl="0" w:tplc="F4A2B1EC">
      <w:start w:val="8"/>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7">
    <w:nsid w:val="216F6242"/>
    <w:multiLevelType w:val="multilevel"/>
    <w:tmpl w:val="8DDA7B0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570"/>
        </w:tabs>
        <w:ind w:left="6570" w:hanging="2160"/>
      </w:pPr>
      <w:rPr>
        <w:rFonts w:hint="default"/>
      </w:rPr>
    </w:lvl>
    <w:lvl w:ilvl="8">
      <w:start w:val="1"/>
      <w:numFmt w:val="decimal"/>
      <w:lvlText w:val="%1.%2.%3.%4.%5.%6.%7.%8.%9."/>
      <w:lvlJc w:val="left"/>
      <w:pPr>
        <w:tabs>
          <w:tab w:val="num" w:pos="7200"/>
        </w:tabs>
        <w:ind w:left="7200" w:hanging="2160"/>
      </w:pPr>
      <w:rPr>
        <w:rFonts w:hint="default"/>
      </w:rPr>
    </w:lvl>
  </w:abstractNum>
  <w:abstractNum w:abstractNumId="8">
    <w:nsid w:val="26606699"/>
    <w:multiLevelType w:val="hybridMultilevel"/>
    <w:tmpl w:val="A4D286B8"/>
    <w:lvl w:ilvl="0" w:tplc="82CEA9AC">
      <w:start w:val="69"/>
      <w:numFmt w:val="decimal"/>
      <w:lvlText w:val="%1"/>
      <w:lvlJc w:val="left"/>
      <w:pPr>
        <w:tabs>
          <w:tab w:val="num" w:pos="795"/>
        </w:tabs>
        <w:ind w:left="795" w:hanging="39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9">
    <w:nsid w:val="26B66099"/>
    <w:multiLevelType w:val="hybridMultilevel"/>
    <w:tmpl w:val="2FDC59FA"/>
    <w:lvl w:ilvl="0" w:tplc="80EEC0AC">
      <w:start w:val="46"/>
      <w:numFmt w:val="decimal"/>
      <w:lvlText w:val="%1"/>
      <w:lvlJc w:val="left"/>
      <w:pPr>
        <w:tabs>
          <w:tab w:val="num" w:pos="780"/>
        </w:tabs>
        <w:ind w:left="780" w:hanging="39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0">
    <w:nsid w:val="2BC02A53"/>
    <w:multiLevelType w:val="hybridMultilevel"/>
    <w:tmpl w:val="7D4C678C"/>
    <w:lvl w:ilvl="0" w:tplc="8BD286B6">
      <w:start w:val="50"/>
      <w:numFmt w:val="decimal"/>
      <w:lvlText w:val="%1"/>
      <w:lvlJc w:val="left"/>
      <w:pPr>
        <w:tabs>
          <w:tab w:val="num" w:pos="780"/>
        </w:tabs>
        <w:ind w:left="780" w:hanging="39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1">
    <w:nsid w:val="407211D9"/>
    <w:multiLevelType w:val="hybridMultilevel"/>
    <w:tmpl w:val="C638D3AA"/>
    <w:lvl w:ilvl="0" w:tplc="08F87AC8">
      <w:start w:val="80"/>
      <w:numFmt w:val="decimal"/>
      <w:lvlText w:val="%1"/>
      <w:lvlJc w:val="left"/>
      <w:pPr>
        <w:tabs>
          <w:tab w:val="num" w:pos="795"/>
        </w:tabs>
        <w:ind w:left="795" w:hanging="39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nsid w:val="417278FF"/>
    <w:multiLevelType w:val="hybridMultilevel"/>
    <w:tmpl w:val="5F34C7C2"/>
    <w:lvl w:ilvl="0" w:tplc="EB8AB594">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117C4"/>
    <w:multiLevelType w:val="hybridMultilevel"/>
    <w:tmpl w:val="D20CB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0B24E6"/>
    <w:multiLevelType w:val="hybridMultilevel"/>
    <w:tmpl w:val="780E2DAC"/>
    <w:lvl w:ilvl="0" w:tplc="3620F206">
      <w:start w:val="7"/>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4E4C0817"/>
    <w:multiLevelType w:val="hybridMultilevel"/>
    <w:tmpl w:val="C5864528"/>
    <w:lvl w:ilvl="0" w:tplc="4FC237C4">
      <w:start w:val="9"/>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6">
    <w:nsid w:val="52D6346C"/>
    <w:multiLevelType w:val="hybridMultilevel"/>
    <w:tmpl w:val="BFCC92F8"/>
    <w:lvl w:ilvl="0" w:tplc="FA0067E0">
      <w:start w:val="6"/>
      <w:numFmt w:val="bullet"/>
      <w:lvlText w:val="-"/>
      <w:lvlJc w:val="left"/>
      <w:pPr>
        <w:tabs>
          <w:tab w:val="num" w:pos="360"/>
        </w:tabs>
        <w:ind w:left="360" w:hanging="360"/>
      </w:pPr>
      <w:rPr>
        <w:rFonts w:ascii="Times New Roman" w:eastAsia="MS Mincho" w:hAnsi="Times New Roman" w:cs="Times New Roman" w:hint="default"/>
      </w:rPr>
    </w:lvl>
    <w:lvl w:ilvl="1" w:tplc="04190003" w:tentative="1">
      <w:start w:val="1"/>
      <w:numFmt w:val="bullet"/>
      <w:lvlText w:val="o"/>
      <w:lvlJc w:val="left"/>
      <w:pPr>
        <w:tabs>
          <w:tab w:val="num" w:pos="990"/>
        </w:tabs>
        <w:ind w:left="990" w:hanging="360"/>
      </w:pPr>
      <w:rPr>
        <w:rFonts w:ascii="Courier New" w:hAnsi="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17">
    <w:nsid w:val="52E67619"/>
    <w:multiLevelType w:val="hybridMultilevel"/>
    <w:tmpl w:val="0276E2A0"/>
    <w:lvl w:ilvl="0" w:tplc="241CACF0">
      <w:start w:val="2"/>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8">
    <w:nsid w:val="55641E78"/>
    <w:multiLevelType w:val="multilevel"/>
    <w:tmpl w:val="C97ADAC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58E75071"/>
    <w:multiLevelType w:val="hybridMultilevel"/>
    <w:tmpl w:val="7F704A9E"/>
    <w:lvl w:ilvl="0" w:tplc="BFE2FD0C">
      <w:start w:val="12"/>
      <w:numFmt w:val="decimal"/>
      <w:lvlText w:val="%1"/>
      <w:lvlJc w:val="left"/>
      <w:pPr>
        <w:tabs>
          <w:tab w:val="num" w:pos="747"/>
        </w:tabs>
        <w:ind w:left="747" w:hanging="39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0">
    <w:nsid w:val="5B5C27E4"/>
    <w:multiLevelType w:val="hybridMultilevel"/>
    <w:tmpl w:val="6DF0F9F6"/>
    <w:lvl w:ilvl="0" w:tplc="FA0067E0">
      <w:start w:val="6"/>
      <w:numFmt w:val="bullet"/>
      <w:lvlText w:val="-"/>
      <w:lvlJc w:val="left"/>
      <w:pPr>
        <w:tabs>
          <w:tab w:val="num" w:pos="810"/>
        </w:tabs>
        <w:ind w:left="810" w:hanging="360"/>
      </w:pPr>
      <w:rPr>
        <w:rFonts w:ascii="Times New Roman" w:eastAsia="MS Mincho"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1">
    <w:nsid w:val="5D55424A"/>
    <w:multiLevelType w:val="hybridMultilevel"/>
    <w:tmpl w:val="B67416C0"/>
    <w:lvl w:ilvl="0" w:tplc="71AEBCBA">
      <w:start w:val="9"/>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2">
    <w:nsid w:val="5E024547"/>
    <w:multiLevelType w:val="hybridMultilevel"/>
    <w:tmpl w:val="02140AEE"/>
    <w:lvl w:ilvl="0" w:tplc="4FC237C4">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19F5E17"/>
    <w:multiLevelType w:val="hybridMultilevel"/>
    <w:tmpl w:val="C3BEEE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3DD7131"/>
    <w:multiLevelType w:val="hybridMultilevel"/>
    <w:tmpl w:val="CE3415A4"/>
    <w:lvl w:ilvl="0" w:tplc="283E5316">
      <w:start w:val="85"/>
      <w:numFmt w:val="decimal"/>
      <w:lvlText w:val="%1"/>
      <w:lvlJc w:val="left"/>
      <w:pPr>
        <w:tabs>
          <w:tab w:val="num" w:pos="795"/>
        </w:tabs>
        <w:ind w:left="795" w:hanging="39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9AD5D9A"/>
    <w:multiLevelType w:val="hybridMultilevel"/>
    <w:tmpl w:val="235E56B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3643BD"/>
    <w:multiLevelType w:val="hybridMultilevel"/>
    <w:tmpl w:val="A9303EE6"/>
    <w:lvl w:ilvl="0" w:tplc="92F8C582">
      <w:start w:val="25"/>
      <w:numFmt w:val="decimal"/>
      <w:lvlText w:val="%1"/>
      <w:lvlJc w:val="left"/>
      <w:pPr>
        <w:tabs>
          <w:tab w:val="num" w:pos="795"/>
        </w:tabs>
        <w:ind w:left="795" w:hanging="40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7">
    <w:nsid w:val="6CC339B5"/>
    <w:multiLevelType w:val="hybridMultilevel"/>
    <w:tmpl w:val="98207CA0"/>
    <w:lvl w:ilvl="0" w:tplc="C436DDCC">
      <w:start w:val="75"/>
      <w:numFmt w:val="decimal"/>
      <w:lvlText w:val="%1"/>
      <w:lvlJc w:val="left"/>
      <w:pPr>
        <w:tabs>
          <w:tab w:val="num" w:pos="795"/>
        </w:tabs>
        <w:ind w:left="795" w:hanging="39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EA45636"/>
    <w:multiLevelType w:val="hybridMultilevel"/>
    <w:tmpl w:val="12A6EC8A"/>
    <w:lvl w:ilvl="0" w:tplc="0419000F">
      <w:start w:val="1"/>
      <w:numFmt w:val="decimal"/>
      <w:lvlText w:val="%1."/>
      <w:lvlJc w:val="left"/>
      <w:pPr>
        <w:tabs>
          <w:tab w:val="num" w:pos="720"/>
        </w:tabs>
        <w:ind w:left="720" w:hanging="360"/>
      </w:pPr>
    </w:lvl>
    <w:lvl w:ilvl="1" w:tplc="15884D96">
      <w:start w:val="1237"/>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901042"/>
    <w:multiLevelType w:val="hybridMultilevel"/>
    <w:tmpl w:val="55BA3854"/>
    <w:lvl w:ilvl="0" w:tplc="72DCDF34">
      <w:start w:val="60"/>
      <w:numFmt w:val="decimal"/>
      <w:lvlText w:val="%1"/>
      <w:lvlJc w:val="left"/>
      <w:pPr>
        <w:tabs>
          <w:tab w:val="num" w:pos="780"/>
        </w:tabs>
        <w:ind w:left="780" w:hanging="39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30">
    <w:nsid w:val="78B501CD"/>
    <w:multiLevelType w:val="hybridMultilevel"/>
    <w:tmpl w:val="C18E08EE"/>
    <w:lvl w:ilvl="0" w:tplc="4FC237C4">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7"/>
  </w:num>
  <w:num w:numId="2">
    <w:abstractNumId w:val="20"/>
  </w:num>
  <w:num w:numId="3">
    <w:abstractNumId w:val="30"/>
  </w:num>
  <w:num w:numId="4">
    <w:abstractNumId w:val="21"/>
  </w:num>
  <w:num w:numId="5">
    <w:abstractNumId w:val="18"/>
  </w:num>
  <w:num w:numId="6">
    <w:abstractNumId w:val="4"/>
  </w:num>
  <w:num w:numId="7">
    <w:abstractNumId w:val="5"/>
  </w:num>
  <w:num w:numId="8">
    <w:abstractNumId w:val="17"/>
  </w:num>
  <w:num w:numId="9">
    <w:abstractNumId w:val="22"/>
  </w:num>
  <w:num w:numId="10">
    <w:abstractNumId w:val="15"/>
  </w:num>
  <w:num w:numId="11">
    <w:abstractNumId w:val="12"/>
  </w:num>
  <w:num w:numId="12">
    <w:abstractNumId w:val="25"/>
  </w:num>
  <w:num w:numId="13">
    <w:abstractNumId w:val="2"/>
  </w:num>
  <w:num w:numId="14">
    <w:abstractNumId w:val="16"/>
  </w:num>
  <w:num w:numId="15">
    <w:abstractNumId w:val="28"/>
  </w:num>
  <w:num w:numId="16">
    <w:abstractNumId w:val="13"/>
  </w:num>
  <w:num w:numId="17">
    <w:abstractNumId w:val="23"/>
  </w:num>
  <w:num w:numId="18">
    <w:abstractNumId w:val="1"/>
  </w:num>
  <w:num w:numId="19">
    <w:abstractNumId w:val="0"/>
  </w:num>
  <w:num w:numId="20">
    <w:abstractNumId w:val="19"/>
  </w:num>
  <w:num w:numId="21">
    <w:abstractNumId w:val="3"/>
  </w:num>
  <w:num w:numId="22">
    <w:abstractNumId w:val="26"/>
  </w:num>
  <w:num w:numId="23">
    <w:abstractNumId w:val="9"/>
  </w:num>
  <w:num w:numId="24">
    <w:abstractNumId w:val="10"/>
  </w:num>
  <w:num w:numId="25">
    <w:abstractNumId w:val="29"/>
  </w:num>
  <w:num w:numId="26">
    <w:abstractNumId w:val="8"/>
  </w:num>
  <w:num w:numId="27">
    <w:abstractNumId w:val="27"/>
  </w:num>
  <w:num w:numId="28">
    <w:abstractNumId w:val="11"/>
  </w:num>
  <w:num w:numId="29">
    <w:abstractNumId w:val="24"/>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32A"/>
    <w:rsid w:val="001567B9"/>
    <w:rsid w:val="00A729BC"/>
    <w:rsid w:val="00AA032A"/>
    <w:rsid w:val="00EB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01F51-7FA8-4683-8F21-A7B750DB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ind w:left="720" w:firstLine="720"/>
      <w:outlineLvl w:val="1"/>
    </w:pPr>
    <w:rPr>
      <w:sz w:val="26"/>
      <w:szCs w:val="20"/>
    </w:rPr>
  </w:style>
  <w:style w:type="paragraph" w:styleId="3">
    <w:name w:val="heading 3"/>
    <w:basedOn w:val="a"/>
    <w:next w:val="a"/>
    <w:qFormat/>
    <w:pPr>
      <w:keepNext/>
      <w:outlineLvl w:val="2"/>
    </w:pPr>
    <w:rPr>
      <w:sz w:val="26"/>
      <w:szCs w:val="20"/>
    </w:rPr>
  </w:style>
  <w:style w:type="paragraph" w:styleId="4">
    <w:name w:val="heading 4"/>
    <w:basedOn w:val="a"/>
    <w:next w:val="a"/>
    <w:qFormat/>
    <w:pPr>
      <w:keepNext/>
      <w:spacing w:line="360" w:lineRule="auto"/>
      <w:ind w:left="448"/>
      <w:jc w:val="both"/>
      <w:outlineLvl w:val="3"/>
    </w:pPr>
    <w:rPr>
      <w:rFonts w:ascii="Arial" w:hAnsi="Arial" w:cs="Arial"/>
      <w:b/>
      <w:bCs/>
    </w:rPr>
  </w:style>
  <w:style w:type="paragraph" w:styleId="5">
    <w:name w:val="heading 5"/>
    <w:basedOn w:val="a"/>
    <w:next w:val="a"/>
    <w:qFormat/>
    <w:pPr>
      <w:keepNext/>
      <w:spacing w:line="360" w:lineRule="auto"/>
      <w:outlineLvl w:val="4"/>
    </w:pPr>
    <w:rPr>
      <w:rFonts w:ascii="Arial" w:hAnsi="Arial" w:cs="Arial"/>
      <w:b/>
      <w:bCs/>
    </w:rPr>
  </w:style>
  <w:style w:type="paragraph" w:styleId="6">
    <w:name w:val="heading 6"/>
    <w:basedOn w:val="a"/>
    <w:next w:val="a"/>
    <w:qFormat/>
    <w:pPr>
      <w:keepNext/>
      <w:spacing w:line="360" w:lineRule="auto"/>
      <w:jc w:val="both"/>
      <w:outlineLvl w:val="5"/>
    </w:pPr>
    <w:rPr>
      <w:rFonts w:ascii="Arial" w:hAnsi="Arial" w:cs="Arial"/>
      <w:b/>
      <w:bCs/>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outlineLvl w:val="7"/>
    </w:pPr>
    <w:rPr>
      <w:rFonts w:ascii="Arial" w:hAnsi="Arial" w:cs="Arial"/>
      <w:sz w:val="28"/>
    </w:rPr>
  </w:style>
  <w:style w:type="paragraph" w:styleId="9">
    <w:name w:val="heading 9"/>
    <w:basedOn w:val="a"/>
    <w:next w:val="a"/>
    <w:qFormat/>
    <w:pPr>
      <w:keepNext/>
      <w:tabs>
        <w:tab w:val="num" w:pos="1242"/>
      </w:tabs>
      <w:spacing w:line="360" w:lineRule="auto"/>
      <w:ind w:left="567"/>
      <w:jc w:val="center"/>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160" w:lineRule="atLeast"/>
      <w:ind w:left="57" w:firstLine="273"/>
    </w:pPr>
    <w:rPr>
      <w:rFonts w:ascii="Arial" w:hAnsi="Arial" w:cs="Arial"/>
      <w:snapToGrid w:val="0"/>
      <w:color w:val="000000"/>
      <w:szCs w:val="18"/>
    </w:rPr>
  </w:style>
  <w:style w:type="paragraph" w:styleId="20">
    <w:name w:val="Body Text Indent 2"/>
    <w:basedOn w:val="a"/>
    <w:semiHidden/>
    <w:pPr>
      <w:widowControl w:val="0"/>
      <w:spacing w:line="360" w:lineRule="auto"/>
      <w:ind w:left="61" w:firstLine="302"/>
    </w:pPr>
    <w:rPr>
      <w:rFonts w:ascii="Arial" w:hAnsi="Arial" w:cs="Arial"/>
      <w:snapToGrid w:val="0"/>
      <w:color w:val="000000"/>
      <w:szCs w:val="18"/>
    </w:rPr>
  </w:style>
  <w:style w:type="paragraph" w:styleId="a4">
    <w:name w:val="Plain Text"/>
    <w:basedOn w:val="a"/>
    <w:semiHidden/>
    <w:rPr>
      <w:rFonts w:ascii="Courier New" w:hAnsi="Courier New" w:cs="Courier New"/>
      <w:sz w:val="20"/>
      <w:szCs w:val="20"/>
    </w:rPr>
  </w:style>
  <w:style w:type="paragraph" w:styleId="30">
    <w:name w:val="Body Text Indent 3"/>
    <w:basedOn w:val="a"/>
    <w:semiHidden/>
    <w:pPr>
      <w:spacing w:line="360" w:lineRule="auto"/>
      <w:ind w:firstLine="567"/>
      <w:jc w:val="both"/>
    </w:pPr>
    <w:rPr>
      <w:rFonts w:ascii="Arial" w:hAnsi="Arial" w:cs="Arial"/>
    </w:rPr>
  </w:style>
  <w:style w:type="paragraph" w:styleId="a5">
    <w:name w:val="Body Text"/>
    <w:basedOn w:val="a"/>
    <w:semiHidden/>
    <w:pPr>
      <w:suppressLineNumbers/>
      <w:spacing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13659</Words>
  <Characters>77862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КАЛИНИНГРАДСКИИЙ  ГОСУДАРСТВЕННЫЙ  ТЕХНИЧЕСКИЙ  УНИВЕРСИТЕТ</vt:lpstr>
    </vt:vector>
  </TitlesOfParts>
  <Company/>
  <LinksUpToDate>false</LinksUpToDate>
  <CharactersWithSpaces>91339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КАЛИНИНГРАДСКИИЙ  ГОСУДАРСТВЕННЫЙ  ТЕХНИЧЕСКИЙ  УНИВЕРСИТЕТ</dc:title>
  <dc:subject/>
  <dc:creator>do_top</dc:creator>
  <cp:keywords/>
  <dc:description/>
  <cp:lastModifiedBy>Irina</cp:lastModifiedBy>
  <cp:revision>2</cp:revision>
  <dcterms:created xsi:type="dcterms:W3CDTF">2014-09-07T10:17:00Z</dcterms:created>
  <dcterms:modified xsi:type="dcterms:W3CDTF">2014-09-07T10:17:00Z</dcterms:modified>
</cp:coreProperties>
</file>