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D0" w:rsidRDefault="00A740D0" w:rsidP="00A740D0">
      <w:pPr>
        <w:pStyle w:val="a3"/>
        <w:spacing w:line="360" w:lineRule="auto"/>
        <w:ind w:firstLine="851"/>
        <w:jc w:val="center"/>
        <w:rPr>
          <w:b/>
          <w:szCs w:val="28"/>
          <w:u w:val="single"/>
        </w:rPr>
      </w:pPr>
      <w:r>
        <w:rPr>
          <w:b/>
          <w:szCs w:val="28"/>
          <w:u w:val="single"/>
        </w:rPr>
        <w:t>Введение</w:t>
      </w:r>
    </w:p>
    <w:p w:rsidR="00A740D0" w:rsidRPr="0093360F" w:rsidRDefault="00A740D0" w:rsidP="00A740D0">
      <w:pPr>
        <w:pStyle w:val="a3"/>
        <w:spacing w:line="360" w:lineRule="auto"/>
        <w:ind w:firstLine="851"/>
        <w:jc w:val="center"/>
        <w:rPr>
          <w:b/>
          <w:szCs w:val="28"/>
          <w:u w:val="single"/>
        </w:rPr>
      </w:pPr>
    </w:p>
    <w:p w:rsidR="00A740D0" w:rsidRDefault="00A740D0" w:rsidP="00A740D0">
      <w:pPr>
        <w:pStyle w:val="a3"/>
        <w:spacing w:line="360" w:lineRule="auto"/>
        <w:ind w:firstLine="851"/>
        <w:rPr>
          <w:sz w:val="24"/>
        </w:rPr>
      </w:pPr>
      <w:r>
        <w:rPr>
          <w:sz w:val="24"/>
        </w:rPr>
        <w:t>Общепризнанно, что бухгалтерский учет на предприятии должен осуществляться по определенным правилам. Проблема заключается в установлении такой совокупности правил, реализация которых обеспечила бы максимальный эффект от ведения учета. При этом под эффектом в данном случае понимается своевременное формирование финансовой и управленческой информации, ее достоверность и полезность для широкого круга заинтересованных пользователей.</w:t>
      </w:r>
    </w:p>
    <w:p w:rsidR="00A740D0" w:rsidRPr="00656546" w:rsidRDefault="00A740D0" w:rsidP="00A740D0">
      <w:pPr>
        <w:shd w:val="clear" w:color="auto" w:fill="FFFFFF"/>
        <w:spacing w:line="360" w:lineRule="auto"/>
        <w:ind w:firstLine="900"/>
        <w:jc w:val="both"/>
        <w:rPr>
          <w:sz w:val="24"/>
          <w:szCs w:val="24"/>
        </w:rPr>
      </w:pPr>
      <w:r w:rsidRPr="00656546">
        <w:rPr>
          <w:color w:val="000000"/>
          <w:sz w:val="24"/>
          <w:szCs w:val="24"/>
        </w:rPr>
        <w:t>С переходом к рыночным отношениям изменились подходы к постановке бухгалтерского учета в организациях. От жесткой регла</w:t>
      </w:r>
      <w:r w:rsidRPr="00656546">
        <w:rPr>
          <w:color w:val="000000"/>
          <w:sz w:val="24"/>
          <w:szCs w:val="24"/>
        </w:rPr>
        <w:softHyphen/>
        <w:t>ментации учетного процесса со стороны государства в прошлом в на</w:t>
      </w:r>
      <w:r w:rsidRPr="00656546">
        <w:rPr>
          <w:color w:val="000000"/>
          <w:sz w:val="24"/>
          <w:szCs w:val="24"/>
        </w:rPr>
        <w:softHyphen/>
        <w:t>стоящее время перешли к разумному сочетанию государственного ре</w:t>
      </w:r>
      <w:r w:rsidRPr="00656546">
        <w:rPr>
          <w:color w:val="000000"/>
          <w:sz w:val="24"/>
          <w:szCs w:val="24"/>
        </w:rPr>
        <w:softHyphen/>
        <w:t>гулирования и самостоятельности организаций в постановке бухгал</w:t>
      </w:r>
      <w:r w:rsidRPr="00656546">
        <w:rPr>
          <w:color w:val="000000"/>
          <w:sz w:val="24"/>
          <w:szCs w:val="24"/>
        </w:rPr>
        <w:softHyphen/>
        <w:t>терского учета. Сущность новых подходов к постановке бухгалтерского учета заключается в основном в том, что на основе установленных государством общих правил бухгалтерского учета организации само</w:t>
      </w:r>
      <w:r w:rsidRPr="00656546">
        <w:rPr>
          <w:color w:val="000000"/>
          <w:sz w:val="24"/>
          <w:szCs w:val="24"/>
        </w:rPr>
        <w:softHyphen/>
        <w:t>стоятельно разрабатывают учетную политику для решения поставлен</w:t>
      </w:r>
      <w:r w:rsidRPr="00656546">
        <w:rPr>
          <w:color w:val="000000"/>
          <w:sz w:val="24"/>
          <w:szCs w:val="24"/>
        </w:rPr>
        <w:softHyphen/>
        <w:t>ных перед учетом задач.</w:t>
      </w:r>
    </w:p>
    <w:p w:rsidR="00A740D0" w:rsidRPr="00656546" w:rsidRDefault="00A740D0" w:rsidP="00A740D0">
      <w:pPr>
        <w:shd w:val="clear" w:color="auto" w:fill="FFFFFF"/>
        <w:spacing w:line="360" w:lineRule="auto"/>
        <w:ind w:firstLine="900"/>
        <w:jc w:val="both"/>
        <w:rPr>
          <w:sz w:val="24"/>
          <w:szCs w:val="24"/>
        </w:rPr>
      </w:pPr>
      <w:r w:rsidRPr="00656546">
        <w:rPr>
          <w:color w:val="000000"/>
          <w:sz w:val="24"/>
          <w:szCs w:val="24"/>
        </w:rPr>
        <w:t>Следует отметить, что значение учетной политики недооценива</w:t>
      </w:r>
      <w:r w:rsidRPr="00656546">
        <w:rPr>
          <w:color w:val="000000"/>
          <w:sz w:val="24"/>
          <w:szCs w:val="24"/>
        </w:rPr>
        <w:softHyphen/>
        <w:t>ется многими организациями, в которых к разработке учетной поли</w:t>
      </w:r>
      <w:r w:rsidRPr="00656546">
        <w:rPr>
          <w:color w:val="000000"/>
          <w:sz w:val="24"/>
          <w:szCs w:val="24"/>
        </w:rPr>
        <w:softHyphen/>
        <w:t>тики относятся формально, не изучают последствия применения тех или иных ее элементов.</w:t>
      </w:r>
    </w:p>
    <w:p w:rsidR="00A740D0" w:rsidRDefault="00A740D0" w:rsidP="00A740D0">
      <w:pPr>
        <w:shd w:val="clear" w:color="auto" w:fill="FFFFFF"/>
        <w:spacing w:line="360" w:lineRule="auto"/>
        <w:ind w:firstLine="900"/>
        <w:jc w:val="both"/>
        <w:rPr>
          <w:color w:val="000000"/>
          <w:sz w:val="24"/>
          <w:szCs w:val="24"/>
        </w:rPr>
      </w:pPr>
      <w:r w:rsidRPr="00656546">
        <w:rPr>
          <w:color w:val="000000"/>
          <w:sz w:val="24"/>
          <w:szCs w:val="24"/>
        </w:rPr>
        <w:t>Между тем выбранная организацией учетная политика оказывает существенное влияние на величину показателей себестоимости про</w:t>
      </w:r>
      <w:r w:rsidRPr="00656546">
        <w:rPr>
          <w:color w:val="000000"/>
          <w:sz w:val="24"/>
          <w:szCs w:val="24"/>
        </w:rPr>
        <w:softHyphen/>
        <w:t>дукции, прибыли, налогов на прибыль, добавленную стоимость и иму</w:t>
      </w:r>
      <w:r w:rsidRPr="00656546">
        <w:rPr>
          <w:color w:val="000000"/>
          <w:sz w:val="24"/>
          <w:szCs w:val="24"/>
        </w:rPr>
        <w:softHyphen/>
        <w:t>щество, показателей финансового состояния организации. Следова</w:t>
      </w:r>
      <w:r w:rsidRPr="00656546">
        <w:rPr>
          <w:color w:val="000000"/>
          <w:sz w:val="24"/>
          <w:szCs w:val="24"/>
        </w:rPr>
        <w:softHyphen/>
        <w:t>тельно, учетная политика организации является важным средством</w:t>
      </w:r>
      <w:r w:rsidRPr="00656546">
        <w:rPr>
          <w:sz w:val="24"/>
          <w:szCs w:val="24"/>
        </w:rPr>
        <w:t xml:space="preserve"> </w:t>
      </w:r>
      <w:r w:rsidRPr="00656546">
        <w:rPr>
          <w:color w:val="000000"/>
          <w:sz w:val="24"/>
          <w:szCs w:val="24"/>
        </w:rPr>
        <w:t>формирования величины основных показателей деятельности орга</w:t>
      </w:r>
      <w:r w:rsidRPr="00656546">
        <w:rPr>
          <w:color w:val="000000"/>
          <w:sz w:val="24"/>
          <w:szCs w:val="24"/>
        </w:rPr>
        <w:softHyphen/>
        <w:t>низации, налогового планирования, ценовой политики. Без ознаком</w:t>
      </w:r>
      <w:r w:rsidRPr="00656546">
        <w:rPr>
          <w:color w:val="000000"/>
          <w:sz w:val="24"/>
          <w:szCs w:val="24"/>
        </w:rPr>
        <w:softHyphen/>
        <w:t>ления с учетной политикой нельзя осуществлять сравнительный ана</w:t>
      </w:r>
      <w:r w:rsidRPr="00656546">
        <w:rPr>
          <w:color w:val="000000"/>
          <w:sz w:val="24"/>
          <w:szCs w:val="24"/>
        </w:rPr>
        <w:softHyphen/>
        <w:t>лиз показателей деятельности организации за различные периоды и тем более сравнительный анализ различных организаций.</w:t>
      </w:r>
      <w:r>
        <w:rPr>
          <w:color w:val="000000"/>
          <w:sz w:val="24"/>
          <w:szCs w:val="24"/>
        </w:rPr>
        <w:t xml:space="preserve"> Исходя из вышесказанного, я считаю тему данной курсовой работы важной и актуальной для настоящего момента.</w:t>
      </w:r>
    </w:p>
    <w:p w:rsidR="00A740D0" w:rsidRDefault="00A740D0" w:rsidP="00A740D0">
      <w:pPr>
        <w:pStyle w:val="a3"/>
        <w:spacing w:line="360" w:lineRule="auto"/>
        <w:ind w:firstLine="851"/>
        <w:rPr>
          <w:sz w:val="24"/>
        </w:rPr>
      </w:pPr>
      <w:r>
        <w:rPr>
          <w:color w:val="000000"/>
          <w:sz w:val="24"/>
          <w:szCs w:val="24"/>
        </w:rPr>
        <w:t>Предприятия часто подвергаются проверкам вышестоящих организаций, налоговых органов, аудиторских фирм. При этом можно сказать, что одним из основных документов, подвергающихся</w:t>
      </w:r>
      <w:r w:rsidRPr="00606347">
        <w:t xml:space="preserve"> </w:t>
      </w:r>
      <w:r>
        <w:rPr>
          <w:sz w:val="24"/>
        </w:rPr>
        <w:t xml:space="preserve">первоочередной проверке, является принятая учетная политика предприятия. Поэтому в первой части курсовой работы раскрывается (ее целью является): </w:t>
      </w:r>
    </w:p>
    <w:p w:rsidR="00A740D0" w:rsidRDefault="00A740D0" w:rsidP="00C5228D">
      <w:pPr>
        <w:numPr>
          <w:ilvl w:val="0"/>
          <w:numId w:val="14"/>
        </w:numPr>
        <w:shd w:val="clear" w:color="auto" w:fill="FFFFFF"/>
        <w:tabs>
          <w:tab w:val="clear" w:pos="1260"/>
        </w:tabs>
        <w:autoSpaceDE/>
        <w:autoSpaceDN/>
        <w:adjustRightInd/>
        <w:spacing w:line="360" w:lineRule="auto"/>
        <w:ind w:left="720"/>
        <w:rPr>
          <w:color w:val="000000"/>
          <w:sz w:val="24"/>
        </w:rPr>
      </w:pPr>
      <w:r>
        <w:rPr>
          <w:color w:val="000000"/>
          <w:sz w:val="24"/>
        </w:rPr>
        <w:t>понятие и сущность учетной политики</w:t>
      </w:r>
    </w:p>
    <w:p w:rsidR="00A740D0" w:rsidRDefault="00A740D0" w:rsidP="00C5228D">
      <w:pPr>
        <w:numPr>
          <w:ilvl w:val="0"/>
          <w:numId w:val="14"/>
        </w:numPr>
        <w:shd w:val="clear" w:color="auto" w:fill="FFFFFF"/>
        <w:tabs>
          <w:tab w:val="clear" w:pos="1260"/>
        </w:tabs>
        <w:autoSpaceDE/>
        <w:autoSpaceDN/>
        <w:adjustRightInd/>
        <w:spacing w:line="360" w:lineRule="auto"/>
        <w:ind w:left="720"/>
        <w:rPr>
          <w:color w:val="000000"/>
          <w:sz w:val="24"/>
        </w:rPr>
      </w:pPr>
      <w:r>
        <w:rPr>
          <w:color w:val="000000"/>
          <w:sz w:val="24"/>
        </w:rPr>
        <w:t>нормативная база и порядок оформления учетной политики предприятия</w:t>
      </w:r>
    </w:p>
    <w:p w:rsidR="00A740D0" w:rsidRDefault="00A740D0" w:rsidP="00A740D0">
      <w:pPr>
        <w:pStyle w:val="a3"/>
        <w:spacing w:line="360" w:lineRule="auto"/>
        <w:ind w:firstLine="851"/>
        <w:rPr>
          <w:sz w:val="24"/>
        </w:rPr>
      </w:pPr>
      <w:r>
        <w:rPr>
          <w:sz w:val="24"/>
        </w:rPr>
        <w:t xml:space="preserve">Учетная политика предприятия как совокупность правил реализации метода бухгалтерского учета должна обеспечивать максимальный эффект от ведения учета, т.е. благодаря ей должно достигаться своевременное формирование финансовой и управленческой информации, ее достоверность, объективность, доступность и полезность для управленческих решений и широкого круга пользователей. Т.к. эффективность решения управленческих проблем предприятия зависит от решения указанной функции бухгалтерского учета, то целью второго раздела данной работы является: показать основные аспекты учетной политики: методологический, организационный и технический. </w:t>
      </w:r>
    </w:p>
    <w:p w:rsidR="00A740D0" w:rsidRDefault="00A740D0" w:rsidP="00A740D0">
      <w:pPr>
        <w:pStyle w:val="a3"/>
        <w:spacing w:line="360" w:lineRule="auto"/>
        <w:ind w:firstLine="851"/>
        <w:rPr>
          <w:sz w:val="24"/>
        </w:rPr>
      </w:pPr>
      <w:r>
        <w:rPr>
          <w:sz w:val="24"/>
        </w:rPr>
        <w:t>Поскольку с 1 января 2002 года вступил в действие Налоговый Кодекс РФ и теперь бухгалтера должны формировать учетную политику и для целей налогообложения, то в методологических аспектах учетной политики рассматривается как учетная политика для целей бухгалтерского учета, так и учетная политика для целей налогообложения.</w:t>
      </w:r>
    </w:p>
    <w:p w:rsidR="00A740D0" w:rsidRDefault="00A740D0" w:rsidP="00A740D0">
      <w:pPr>
        <w:pStyle w:val="a3"/>
        <w:spacing w:line="360" w:lineRule="auto"/>
        <w:ind w:firstLine="851"/>
        <w:rPr>
          <w:sz w:val="24"/>
        </w:rPr>
      </w:pPr>
      <w:r>
        <w:rPr>
          <w:sz w:val="24"/>
        </w:rPr>
        <w:t xml:space="preserve">На больших предприятиях выделяют специальный отдел, который занимается учетной политикой для целей налогообложения, но в небольших организациях такой возможности нет, поэтому, чтобы облегчить работу бухгалтера, здесь рассмотрены возможности совмещения учетной политики для целей налогообложения и целей бухгалтерского учета. </w:t>
      </w:r>
    </w:p>
    <w:p w:rsidR="00A740D0" w:rsidRPr="00A85583" w:rsidRDefault="00A740D0" w:rsidP="00A740D0">
      <w:pPr>
        <w:shd w:val="clear" w:color="auto" w:fill="FFFFFF"/>
        <w:spacing w:line="360" w:lineRule="auto"/>
        <w:ind w:firstLine="851"/>
        <w:jc w:val="both"/>
        <w:rPr>
          <w:color w:val="000000"/>
          <w:sz w:val="24"/>
        </w:rPr>
      </w:pPr>
      <w:r>
        <w:rPr>
          <w:color w:val="000000"/>
          <w:sz w:val="24"/>
        </w:rPr>
        <w:t>В приложениях в качестве наглядного примера приведены приказы об учетной политике предприятия, там же приведены примеры по некоторым ситуациям, которые могут возникнуть на предприятии, и показан способ их разрешения в соответствии с его учетной политикой.</w:t>
      </w:r>
    </w:p>
    <w:p w:rsidR="00A740D0" w:rsidRDefault="00A740D0" w:rsidP="00A740D0">
      <w:pPr>
        <w:shd w:val="clear" w:color="auto" w:fill="FFFFFF"/>
        <w:spacing w:line="360" w:lineRule="auto"/>
        <w:ind w:firstLine="900"/>
        <w:jc w:val="both"/>
        <w:rPr>
          <w:color w:val="000000"/>
          <w:sz w:val="24"/>
          <w:szCs w:val="24"/>
        </w:rPr>
      </w:pPr>
    </w:p>
    <w:p w:rsidR="00A740D0" w:rsidRDefault="00A740D0" w:rsidP="00A740D0">
      <w:pPr>
        <w:shd w:val="clear" w:color="auto" w:fill="FFFFFF"/>
        <w:spacing w:line="360" w:lineRule="auto"/>
        <w:ind w:firstLine="900"/>
        <w:jc w:val="both"/>
        <w:rPr>
          <w:color w:val="000000"/>
          <w:sz w:val="24"/>
          <w:szCs w:val="24"/>
        </w:rPr>
      </w:pPr>
    </w:p>
    <w:p w:rsidR="00A740D0" w:rsidRDefault="00A740D0" w:rsidP="00A740D0">
      <w:pPr>
        <w:shd w:val="clear" w:color="auto" w:fill="FFFFFF"/>
        <w:spacing w:line="360" w:lineRule="auto"/>
        <w:ind w:firstLine="900"/>
        <w:jc w:val="both"/>
        <w:rPr>
          <w:color w:val="000000"/>
          <w:sz w:val="24"/>
          <w:szCs w:val="24"/>
        </w:rPr>
      </w:pPr>
    </w:p>
    <w:p w:rsidR="00A740D0" w:rsidRDefault="00A740D0" w:rsidP="00A740D0">
      <w:pPr>
        <w:shd w:val="clear" w:color="auto" w:fill="FFFFFF"/>
        <w:spacing w:line="360" w:lineRule="auto"/>
        <w:ind w:firstLine="900"/>
        <w:jc w:val="both"/>
        <w:rPr>
          <w:color w:val="000000"/>
          <w:sz w:val="24"/>
          <w:szCs w:val="24"/>
        </w:rPr>
      </w:pPr>
    </w:p>
    <w:p w:rsidR="00A740D0" w:rsidRDefault="00A740D0" w:rsidP="00A740D0">
      <w:pPr>
        <w:shd w:val="clear" w:color="auto" w:fill="FFFFFF"/>
        <w:spacing w:line="360" w:lineRule="auto"/>
        <w:ind w:firstLine="900"/>
        <w:jc w:val="both"/>
        <w:rPr>
          <w:color w:val="000000"/>
          <w:sz w:val="24"/>
          <w:szCs w:val="24"/>
        </w:rPr>
      </w:pPr>
    </w:p>
    <w:p w:rsidR="00A740D0" w:rsidRDefault="00A740D0" w:rsidP="00A740D0">
      <w:pPr>
        <w:shd w:val="clear" w:color="auto" w:fill="FFFFFF"/>
        <w:spacing w:line="360" w:lineRule="auto"/>
        <w:ind w:firstLine="900"/>
        <w:jc w:val="both"/>
        <w:rPr>
          <w:color w:val="000000"/>
          <w:sz w:val="24"/>
          <w:szCs w:val="24"/>
        </w:rPr>
      </w:pPr>
    </w:p>
    <w:p w:rsidR="00A740D0" w:rsidRDefault="00A740D0" w:rsidP="00A740D0">
      <w:pPr>
        <w:shd w:val="clear" w:color="auto" w:fill="FFFFFF"/>
        <w:spacing w:line="360" w:lineRule="auto"/>
        <w:ind w:firstLine="900"/>
        <w:jc w:val="both"/>
        <w:rPr>
          <w:color w:val="000000"/>
          <w:sz w:val="24"/>
          <w:szCs w:val="24"/>
        </w:rPr>
      </w:pPr>
    </w:p>
    <w:p w:rsidR="00A740D0" w:rsidRDefault="00A740D0" w:rsidP="00A740D0">
      <w:pPr>
        <w:shd w:val="clear" w:color="auto" w:fill="FFFFFF"/>
        <w:spacing w:line="360" w:lineRule="auto"/>
        <w:ind w:firstLine="900"/>
        <w:jc w:val="both"/>
        <w:rPr>
          <w:color w:val="000000"/>
          <w:sz w:val="24"/>
          <w:szCs w:val="24"/>
        </w:rPr>
      </w:pPr>
    </w:p>
    <w:p w:rsidR="00A740D0" w:rsidRPr="00656546" w:rsidRDefault="00A740D0" w:rsidP="00A740D0">
      <w:pPr>
        <w:shd w:val="clear" w:color="auto" w:fill="FFFFFF"/>
        <w:spacing w:line="360" w:lineRule="auto"/>
        <w:ind w:firstLine="900"/>
        <w:jc w:val="both"/>
        <w:rPr>
          <w:sz w:val="24"/>
          <w:szCs w:val="24"/>
        </w:rPr>
      </w:pPr>
    </w:p>
    <w:p w:rsidR="00A740D0" w:rsidRDefault="00A740D0" w:rsidP="000F02DA">
      <w:pPr>
        <w:spacing w:line="360" w:lineRule="auto"/>
        <w:jc w:val="center"/>
        <w:rPr>
          <w:b/>
          <w:sz w:val="28"/>
          <w:szCs w:val="28"/>
        </w:rPr>
      </w:pPr>
    </w:p>
    <w:p w:rsidR="00A740D0" w:rsidRDefault="00A740D0" w:rsidP="000F02DA">
      <w:pPr>
        <w:spacing w:line="360" w:lineRule="auto"/>
        <w:jc w:val="center"/>
        <w:rPr>
          <w:b/>
          <w:sz w:val="28"/>
          <w:szCs w:val="28"/>
        </w:rPr>
      </w:pPr>
    </w:p>
    <w:p w:rsidR="00A740D0" w:rsidRDefault="00A740D0" w:rsidP="000F02DA">
      <w:pPr>
        <w:spacing w:line="360" w:lineRule="auto"/>
        <w:jc w:val="center"/>
        <w:rPr>
          <w:b/>
          <w:sz w:val="28"/>
          <w:szCs w:val="28"/>
        </w:rPr>
      </w:pPr>
    </w:p>
    <w:p w:rsidR="00A740D0" w:rsidRDefault="00A740D0" w:rsidP="000F02DA">
      <w:pPr>
        <w:spacing w:line="360" w:lineRule="auto"/>
        <w:jc w:val="center"/>
        <w:rPr>
          <w:b/>
          <w:sz w:val="28"/>
          <w:szCs w:val="28"/>
        </w:rPr>
      </w:pPr>
    </w:p>
    <w:p w:rsidR="000F02DA" w:rsidRPr="000F02DA" w:rsidRDefault="000F02DA" w:rsidP="000F02DA">
      <w:pPr>
        <w:spacing w:line="360" w:lineRule="auto"/>
        <w:jc w:val="center"/>
        <w:rPr>
          <w:b/>
          <w:color w:val="000000"/>
          <w:sz w:val="28"/>
          <w:szCs w:val="28"/>
          <w:u w:val="single"/>
        </w:rPr>
      </w:pPr>
      <w:r w:rsidRPr="000F02DA">
        <w:rPr>
          <w:b/>
          <w:sz w:val="28"/>
          <w:szCs w:val="28"/>
        </w:rPr>
        <w:t xml:space="preserve">1.   </w:t>
      </w:r>
      <w:r w:rsidRPr="000F02DA">
        <w:rPr>
          <w:b/>
          <w:sz w:val="28"/>
          <w:szCs w:val="28"/>
          <w:u w:val="single"/>
        </w:rPr>
        <w:t>Сущность и нормативная база формирования учетной политики экономического субъекта</w:t>
      </w:r>
    </w:p>
    <w:p w:rsidR="000F02DA" w:rsidRDefault="000F02DA" w:rsidP="007A1F1C">
      <w:pPr>
        <w:spacing w:line="360" w:lineRule="auto"/>
        <w:ind w:firstLine="851"/>
        <w:jc w:val="both"/>
        <w:rPr>
          <w:b/>
          <w:sz w:val="24"/>
        </w:rPr>
      </w:pPr>
    </w:p>
    <w:p w:rsidR="007A1F1C" w:rsidRDefault="000F02DA" w:rsidP="007A1F1C">
      <w:pPr>
        <w:spacing w:line="360" w:lineRule="auto"/>
        <w:ind w:firstLine="851"/>
        <w:jc w:val="both"/>
        <w:rPr>
          <w:b/>
          <w:sz w:val="24"/>
        </w:rPr>
      </w:pPr>
      <w:r>
        <w:rPr>
          <w:b/>
          <w:sz w:val="24"/>
        </w:rPr>
        <w:t xml:space="preserve">1.1.   </w:t>
      </w:r>
      <w:r w:rsidR="00A46F46">
        <w:rPr>
          <w:b/>
          <w:sz w:val="24"/>
        </w:rPr>
        <w:t>Понятие «учетная политика»</w:t>
      </w:r>
    </w:p>
    <w:p w:rsidR="007A1F1C" w:rsidRPr="007A1F1C" w:rsidRDefault="007A1F1C" w:rsidP="007A1F1C">
      <w:pPr>
        <w:spacing w:line="360" w:lineRule="auto"/>
        <w:ind w:firstLine="851"/>
        <w:jc w:val="both"/>
        <w:rPr>
          <w:b/>
          <w:sz w:val="24"/>
        </w:rPr>
      </w:pPr>
    </w:p>
    <w:p w:rsidR="007A1F1C" w:rsidRDefault="007A1F1C" w:rsidP="007A1F1C">
      <w:pPr>
        <w:spacing w:line="360" w:lineRule="auto"/>
        <w:ind w:firstLine="851"/>
        <w:jc w:val="both"/>
        <w:rPr>
          <w:sz w:val="24"/>
        </w:rPr>
      </w:pPr>
      <w:r w:rsidRPr="00B23FF3">
        <w:rPr>
          <w:sz w:val="24"/>
        </w:rPr>
        <w:t xml:space="preserve">Термин </w:t>
      </w:r>
      <w:r w:rsidRPr="007A1F1C">
        <w:rPr>
          <w:sz w:val="24"/>
          <w:u w:val="single"/>
        </w:rPr>
        <w:t>"учетная политика предприятия"</w:t>
      </w:r>
      <w:r w:rsidRPr="00B23FF3">
        <w:rPr>
          <w:sz w:val="24"/>
        </w:rPr>
        <w:t xml:space="preserve"> вошел в употребление в конце 80-х годов в качестве вольного перевода на русский язык английского словосочетания "</w:t>
      </w:r>
      <w:r>
        <w:rPr>
          <w:sz w:val="24"/>
          <w:lang w:val="en-US"/>
        </w:rPr>
        <w:t>accounting</w:t>
      </w:r>
      <w:r w:rsidRPr="00B23FF3">
        <w:rPr>
          <w:sz w:val="24"/>
        </w:rPr>
        <w:t xml:space="preserve"> </w:t>
      </w:r>
      <w:r>
        <w:rPr>
          <w:sz w:val="24"/>
          <w:lang w:val="en-US"/>
        </w:rPr>
        <w:t>policies</w:t>
      </w:r>
      <w:r w:rsidRPr="00B23FF3">
        <w:rPr>
          <w:sz w:val="24"/>
        </w:rPr>
        <w:t xml:space="preserve">", употребляемого в стандартах, издаваемых Комитетом по международным стандартам бухгалтерского учета. </w:t>
      </w:r>
    </w:p>
    <w:p w:rsidR="007A1F1C" w:rsidRDefault="007A1F1C" w:rsidP="007A1F1C">
      <w:pPr>
        <w:spacing w:line="360" w:lineRule="auto"/>
        <w:ind w:firstLine="851"/>
        <w:jc w:val="both"/>
        <w:rPr>
          <w:sz w:val="24"/>
        </w:rPr>
      </w:pPr>
      <w:r w:rsidRPr="00B23FF3">
        <w:rPr>
          <w:sz w:val="24"/>
        </w:rPr>
        <w:t>В</w:t>
      </w:r>
      <w:r w:rsidR="00C7319E">
        <w:rPr>
          <w:sz w:val="24"/>
        </w:rPr>
        <w:t xml:space="preserve">первые термин «учетная политика» упоминался в Положении о бухгалтерском учете и отчетности в РФ, в редакции приказа Минфина РФ от 20 марта 1992 г. №10, </w:t>
      </w:r>
      <w:r w:rsidRPr="00B23FF3">
        <w:rPr>
          <w:sz w:val="24"/>
        </w:rPr>
        <w:t xml:space="preserve">а широкое распространение на практике получил после введения в действие первого стандарта по бухгалтерскому учету "Учетная политика предприятия" ПБУ 1/94 (28.07.94 № 100). </w:t>
      </w:r>
    </w:p>
    <w:p w:rsidR="007A1F1C" w:rsidRDefault="007A1F1C" w:rsidP="007A1F1C">
      <w:pPr>
        <w:spacing w:line="360" w:lineRule="auto"/>
        <w:ind w:firstLine="851"/>
        <w:jc w:val="both"/>
        <w:rPr>
          <w:sz w:val="24"/>
        </w:rPr>
      </w:pPr>
      <w:r>
        <w:rPr>
          <w:sz w:val="24"/>
        </w:rPr>
        <w:t>В соответствии с международными стандартами финансовой отчетности и программой реформирования бухгалтерского учета, утвержденной Постановлением Правительства Российской Федерации от 6 марта 1998 г. № 283, приказом Минфина РФ от 09.12.98 № 60н утверждено новое положение по бухгалтерскому учету "Учетная политика организации" ПБУ 1/98, которое вступило в действие с 1 января 1999 года.</w:t>
      </w:r>
    </w:p>
    <w:p w:rsidR="007A1F1C" w:rsidRDefault="007A1F1C" w:rsidP="007A1F1C">
      <w:pPr>
        <w:spacing w:line="360" w:lineRule="auto"/>
        <w:ind w:firstLine="851"/>
        <w:jc w:val="both"/>
        <w:rPr>
          <w:color w:val="000000"/>
          <w:sz w:val="24"/>
          <w:szCs w:val="24"/>
          <w:lang w:val="en-US"/>
        </w:rPr>
      </w:pPr>
      <w:r>
        <w:rPr>
          <w:sz w:val="24"/>
        </w:rPr>
        <w:t xml:space="preserve">Новое Положение устанавливает основы формирования (выбора и обоснования) и раскрытия (придания гласности) учетной политики организаций, являющихся юридическими лицами по законодательству Российской Федерации (кроме кредитных организаций). </w:t>
      </w:r>
      <w:r w:rsidR="00A60912">
        <w:rPr>
          <w:color w:val="000000"/>
          <w:sz w:val="24"/>
          <w:szCs w:val="24"/>
        </w:rPr>
        <w:t>[12</w:t>
      </w:r>
      <w:r w:rsidR="00C7319E" w:rsidRPr="001F251B">
        <w:rPr>
          <w:color w:val="000000"/>
          <w:sz w:val="24"/>
          <w:szCs w:val="24"/>
        </w:rPr>
        <w:t>]</w:t>
      </w:r>
    </w:p>
    <w:p w:rsidR="00C7319E" w:rsidRDefault="007A1F1C" w:rsidP="007A1F1C">
      <w:pPr>
        <w:pStyle w:val="a3"/>
        <w:spacing w:line="360" w:lineRule="auto"/>
        <w:ind w:firstLine="851"/>
        <w:rPr>
          <w:sz w:val="24"/>
        </w:rPr>
      </w:pPr>
      <w:r>
        <w:rPr>
          <w:sz w:val="24"/>
        </w:rPr>
        <w:t xml:space="preserve">Очевидно, что разработка и реализация учетной политики связаны с практическим осуществлением бухгалтерского учета на предприятии, или с его методом. Поэтому для определения понятия "учетная политика" нужно отталкиваться от традиционных для нашей страны взглядов на метод учета, под которым принято понимать взаимосвязанное отражение, обобщение и соизмерение в денежном выражении фактов хозяйственной деятельности. Метод бухгалтерского учета заключается в совокупности следующих приемов: первичное наблюдение (документация и инвентаризация), стоимостное измерение (оценка и калькуляция), текущая группировка (счета и двойная запись), итоговое обобщение (баланс и отчетность). </w:t>
      </w:r>
    </w:p>
    <w:p w:rsidR="007A1F1C" w:rsidRPr="00C7319E" w:rsidRDefault="007A1F1C" w:rsidP="007A1F1C">
      <w:pPr>
        <w:pStyle w:val="a3"/>
        <w:spacing w:line="360" w:lineRule="auto"/>
        <w:ind w:firstLine="851"/>
        <w:rPr>
          <w:sz w:val="24"/>
        </w:rPr>
      </w:pPr>
      <w:r>
        <w:rPr>
          <w:sz w:val="24"/>
        </w:rPr>
        <w:t xml:space="preserve">Таким образом, </w:t>
      </w:r>
      <w:r w:rsidRPr="0066476A">
        <w:rPr>
          <w:sz w:val="24"/>
          <w:u w:val="single"/>
        </w:rPr>
        <w:t>учетная политика предприятия</w:t>
      </w:r>
      <w:r w:rsidRPr="00C7319E">
        <w:rPr>
          <w:sz w:val="24"/>
        </w:rPr>
        <w:t xml:space="preserve"> представляет собой совокупность принципов и правил (вариантов) организации и технологии реализации способов (метода) бухгалтерского учета на предприятии с целью формирования максимально оперативной, полной, объективной и достоверной финансовой и управленческой информации предприятия.</w:t>
      </w:r>
    </w:p>
    <w:p w:rsidR="007A1F1C" w:rsidRPr="0066476A" w:rsidRDefault="007A1F1C" w:rsidP="007A1F1C">
      <w:pPr>
        <w:pStyle w:val="a3"/>
        <w:spacing w:line="360" w:lineRule="auto"/>
        <w:ind w:firstLine="851"/>
        <w:rPr>
          <w:sz w:val="24"/>
        </w:rPr>
      </w:pPr>
      <w:r>
        <w:rPr>
          <w:sz w:val="24"/>
        </w:rPr>
        <w:t xml:space="preserve">Взаимосвязь метода бухгалтерского учета и учетной политики предприятия наглядно отражена на рисунке, приведенном ниже. </w:t>
      </w:r>
      <w:r w:rsidR="00A60912">
        <w:rPr>
          <w:color w:val="000000"/>
          <w:sz w:val="24"/>
          <w:szCs w:val="24"/>
        </w:rPr>
        <w:t>[10</w:t>
      </w:r>
      <w:r w:rsidR="00D710F2" w:rsidRPr="001F251B">
        <w:rPr>
          <w:color w:val="000000"/>
          <w:sz w:val="24"/>
          <w:szCs w:val="24"/>
        </w:rPr>
        <w:t>]</w:t>
      </w:r>
    </w:p>
    <w:p w:rsidR="007A1F1C" w:rsidRDefault="007A1F1C" w:rsidP="007A1F1C">
      <w:pPr>
        <w:pStyle w:val="a3"/>
        <w:spacing w:line="360" w:lineRule="auto"/>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900"/>
        <w:gridCol w:w="1440"/>
        <w:gridCol w:w="720"/>
        <w:gridCol w:w="1620"/>
        <w:gridCol w:w="900"/>
        <w:gridCol w:w="1179"/>
      </w:tblGrid>
      <w:tr w:rsidR="007A1F1C" w:rsidRPr="0066476A">
        <w:tc>
          <w:tcPr>
            <w:tcW w:w="9747" w:type="dxa"/>
            <w:gridSpan w:val="8"/>
            <w:tcBorders>
              <w:top w:val="nil"/>
              <w:left w:val="nil"/>
              <w:bottom w:val="single" w:sz="4" w:space="0" w:color="auto"/>
              <w:right w:val="nil"/>
            </w:tcBorders>
            <w:vAlign w:val="center"/>
          </w:tcPr>
          <w:p w:rsidR="007A1F1C" w:rsidRPr="0066476A" w:rsidRDefault="007A1F1C" w:rsidP="00067C9C">
            <w:pPr>
              <w:pStyle w:val="a3"/>
              <w:ind w:firstLine="0"/>
              <w:jc w:val="center"/>
              <w:rPr>
                <w:sz w:val="20"/>
              </w:rPr>
            </w:pPr>
          </w:p>
          <w:p w:rsidR="007A1F1C" w:rsidRPr="0066476A" w:rsidRDefault="007A1F1C" w:rsidP="00067C9C">
            <w:pPr>
              <w:pStyle w:val="a3"/>
              <w:ind w:firstLine="0"/>
              <w:jc w:val="center"/>
              <w:rPr>
                <w:sz w:val="20"/>
              </w:rPr>
            </w:pPr>
            <w:r w:rsidRPr="0066476A">
              <w:rPr>
                <w:sz w:val="20"/>
              </w:rPr>
              <w:t>МЕТОД БУХГАЛТЕРСКОГО УЧЕТА</w:t>
            </w:r>
          </w:p>
          <w:p w:rsidR="007A1F1C" w:rsidRPr="0066476A" w:rsidRDefault="007A1F1C" w:rsidP="00067C9C">
            <w:pPr>
              <w:pStyle w:val="a3"/>
              <w:ind w:firstLine="0"/>
              <w:jc w:val="center"/>
              <w:rPr>
                <w:sz w:val="20"/>
              </w:rPr>
            </w:pPr>
            <w:r w:rsidRPr="0066476A">
              <w:rPr>
                <w:sz w:val="20"/>
              </w:rPr>
              <w:t>(взаимосвязь отражение, обобщение и соизмерение в денежном выражении</w:t>
            </w:r>
          </w:p>
          <w:p w:rsidR="007A1F1C" w:rsidRPr="0066476A" w:rsidRDefault="007A1F1C" w:rsidP="00067C9C">
            <w:pPr>
              <w:pStyle w:val="a3"/>
              <w:ind w:firstLine="0"/>
              <w:jc w:val="center"/>
              <w:rPr>
                <w:sz w:val="20"/>
              </w:rPr>
            </w:pPr>
            <w:r w:rsidRPr="0066476A">
              <w:rPr>
                <w:sz w:val="20"/>
              </w:rPr>
              <w:t>фактов хозяйственной деятельности предприятия)</w:t>
            </w:r>
          </w:p>
          <w:p w:rsidR="007A1F1C" w:rsidRPr="0066476A" w:rsidRDefault="007A1F1C" w:rsidP="0066476A">
            <w:pPr>
              <w:pStyle w:val="a3"/>
              <w:ind w:left="-180" w:firstLine="0"/>
              <w:rPr>
                <w:sz w:val="20"/>
              </w:rPr>
            </w:pPr>
          </w:p>
        </w:tc>
      </w:tr>
      <w:tr w:rsidR="007A1F1C" w:rsidRPr="0066476A">
        <w:tc>
          <w:tcPr>
            <w:tcW w:w="9747" w:type="dxa"/>
            <w:gridSpan w:val="8"/>
            <w:tcBorders>
              <w:top w:val="single" w:sz="4" w:space="0" w:color="auto"/>
              <w:left w:val="nil"/>
              <w:right w:val="nil"/>
            </w:tcBorders>
            <w:shd w:val="pct5" w:color="auto" w:fill="auto"/>
            <w:vAlign w:val="center"/>
          </w:tcPr>
          <w:p w:rsidR="007A1F1C" w:rsidRPr="0066476A" w:rsidRDefault="007A1F1C" w:rsidP="00067C9C">
            <w:pPr>
              <w:pStyle w:val="a3"/>
              <w:ind w:firstLine="0"/>
              <w:jc w:val="center"/>
              <w:rPr>
                <w:sz w:val="20"/>
              </w:rPr>
            </w:pPr>
          </w:p>
          <w:p w:rsidR="007A1F1C" w:rsidRPr="0066476A" w:rsidRDefault="007A1F1C" w:rsidP="00067C9C">
            <w:pPr>
              <w:pStyle w:val="a3"/>
              <w:ind w:firstLine="0"/>
              <w:jc w:val="center"/>
              <w:rPr>
                <w:sz w:val="20"/>
              </w:rPr>
            </w:pPr>
            <w:r w:rsidRPr="0066476A">
              <w:rPr>
                <w:sz w:val="20"/>
              </w:rPr>
              <w:t>ПРИЕМЫ БУХГАЛТЕРСКОГО УЧЕТА</w:t>
            </w:r>
          </w:p>
          <w:p w:rsidR="007A1F1C" w:rsidRPr="0066476A" w:rsidRDefault="007A1F1C" w:rsidP="00067C9C">
            <w:pPr>
              <w:pStyle w:val="a3"/>
              <w:ind w:firstLine="0"/>
              <w:jc w:val="center"/>
              <w:rPr>
                <w:sz w:val="20"/>
              </w:rPr>
            </w:pPr>
          </w:p>
        </w:tc>
      </w:tr>
      <w:tr w:rsidR="007A1F1C" w:rsidRPr="0066476A">
        <w:trPr>
          <w:trHeight w:val="413"/>
        </w:trPr>
        <w:tc>
          <w:tcPr>
            <w:tcW w:w="2988" w:type="dxa"/>
            <w:gridSpan w:val="2"/>
            <w:tcBorders>
              <w:left w:val="nil"/>
              <w:bottom w:val="nil"/>
            </w:tcBorders>
            <w:vAlign w:val="center"/>
          </w:tcPr>
          <w:p w:rsidR="007A1F1C" w:rsidRPr="0066476A" w:rsidRDefault="007A1F1C" w:rsidP="00067C9C">
            <w:pPr>
              <w:pStyle w:val="a3"/>
              <w:ind w:firstLine="0"/>
              <w:jc w:val="center"/>
              <w:rPr>
                <w:sz w:val="20"/>
              </w:rPr>
            </w:pPr>
            <w:r w:rsidRPr="0066476A">
              <w:rPr>
                <w:sz w:val="20"/>
              </w:rPr>
              <w:t xml:space="preserve">Первичное наблюдение </w:t>
            </w:r>
          </w:p>
        </w:tc>
        <w:tc>
          <w:tcPr>
            <w:tcW w:w="2340" w:type="dxa"/>
            <w:gridSpan w:val="2"/>
            <w:tcBorders>
              <w:bottom w:val="nil"/>
            </w:tcBorders>
            <w:vAlign w:val="center"/>
          </w:tcPr>
          <w:p w:rsidR="007A1F1C" w:rsidRPr="0066476A" w:rsidRDefault="007A1F1C" w:rsidP="00067C9C">
            <w:pPr>
              <w:pStyle w:val="a3"/>
              <w:ind w:firstLine="0"/>
              <w:jc w:val="center"/>
              <w:rPr>
                <w:sz w:val="20"/>
              </w:rPr>
            </w:pPr>
            <w:r w:rsidRPr="0066476A">
              <w:rPr>
                <w:sz w:val="20"/>
              </w:rPr>
              <w:t>Стоимостное измерение</w:t>
            </w:r>
          </w:p>
        </w:tc>
        <w:tc>
          <w:tcPr>
            <w:tcW w:w="2340" w:type="dxa"/>
            <w:gridSpan w:val="2"/>
            <w:tcBorders>
              <w:bottom w:val="nil"/>
            </w:tcBorders>
            <w:vAlign w:val="center"/>
          </w:tcPr>
          <w:p w:rsidR="007A1F1C" w:rsidRPr="0066476A" w:rsidRDefault="007A1F1C" w:rsidP="00067C9C">
            <w:pPr>
              <w:pStyle w:val="a3"/>
              <w:ind w:firstLine="0"/>
              <w:jc w:val="center"/>
              <w:rPr>
                <w:sz w:val="20"/>
              </w:rPr>
            </w:pPr>
            <w:r w:rsidRPr="0066476A">
              <w:rPr>
                <w:sz w:val="20"/>
              </w:rPr>
              <w:t>Текущая группировка</w:t>
            </w:r>
          </w:p>
        </w:tc>
        <w:tc>
          <w:tcPr>
            <w:tcW w:w="2079" w:type="dxa"/>
            <w:gridSpan w:val="2"/>
            <w:tcBorders>
              <w:bottom w:val="nil"/>
              <w:right w:val="nil"/>
            </w:tcBorders>
            <w:vAlign w:val="center"/>
          </w:tcPr>
          <w:p w:rsidR="007A1F1C" w:rsidRPr="0066476A" w:rsidRDefault="007A1F1C" w:rsidP="00067C9C">
            <w:pPr>
              <w:pStyle w:val="a3"/>
              <w:ind w:firstLine="0"/>
              <w:jc w:val="center"/>
              <w:rPr>
                <w:sz w:val="20"/>
              </w:rPr>
            </w:pPr>
            <w:r w:rsidRPr="0066476A">
              <w:rPr>
                <w:sz w:val="20"/>
              </w:rPr>
              <w:t>Итоговое обобщение</w:t>
            </w:r>
          </w:p>
        </w:tc>
      </w:tr>
      <w:tr w:rsidR="0066476A" w:rsidRPr="0066476A">
        <w:trPr>
          <w:cantSplit/>
          <w:trHeight w:val="327"/>
        </w:trPr>
        <w:tc>
          <w:tcPr>
            <w:tcW w:w="1368" w:type="dxa"/>
            <w:tcBorders>
              <w:left w:val="nil"/>
              <w:bottom w:val="single" w:sz="4" w:space="0" w:color="auto"/>
            </w:tcBorders>
            <w:vAlign w:val="center"/>
          </w:tcPr>
          <w:p w:rsidR="007A1F1C" w:rsidRPr="0066476A" w:rsidRDefault="0066476A" w:rsidP="0066476A">
            <w:pPr>
              <w:pStyle w:val="a3"/>
              <w:ind w:right="-108" w:hanging="180"/>
              <w:jc w:val="center"/>
              <w:rPr>
                <w:sz w:val="20"/>
              </w:rPr>
            </w:pPr>
            <w:r>
              <w:rPr>
                <w:sz w:val="20"/>
              </w:rPr>
              <w:t>д</w:t>
            </w:r>
            <w:r w:rsidR="007A1F1C" w:rsidRPr="0066476A">
              <w:rPr>
                <w:sz w:val="20"/>
              </w:rPr>
              <w:t>окументация</w:t>
            </w:r>
          </w:p>
        </w:tc>
        <w:tc>
          <w:tcPr>
            <w:tcW w:w="1620" w:type="dxa"/>
            <w:tcBorders>
              <w:bottom w:val="single" w:sz="4" w:space="0" w:color="auto"/>
            </w:tcBorders>
            <w:vAlign w:val="center"/>
          </w:tcPr>
          <w:p w:rsidR="007A1F1C" w:rsidRPr="0066476A" w:rsidRDefault="007A1F1C" w:rsidP="0066476A">
            <w:pPr>
              <w:pStyle w:val="a3"/>
              <w:ind w:right="-108" w:hanging="108"/>
              <w:jc w:val="center"/>
              <w:rPr>
                <w:sz w:val="20"/>
              </w:rPr>
            </w:pPr>
            <w:r w:rsidRPr="0066476A">
              <w:rPr>
                <w:sz w:val="20"/>
              </w:rPr>
              <w:t>инвентаризация</w:t>
            </w:r>
          </w:p>
        </w:tc>
        <w:tc>
          <w:tcPr>
            <w:tcW w:w="900" w:type="dxa"/>
            <w:tcBorders>
              <w:bottom w:val="single" w:sz="4" w:space="0" w:color="auto"/>
            </w:tcBorders>
            <w:vAlign w:val="center"/>
          </w:tcPr>
          <w:p w:rsidR="007A1F1C" w:rsidRPr="0066476A" w:rsidRDefault="007A1F1C" w:rsidP="00067C9C">
            <w:pPr>
              <w:pStyle w:val="a3"/>
              <w:ind w:firstLine="0"/>
              <w:jc w:val="center"/>
              <w:rPr>
                <w:sz w:val="20"/>
              </w:rPr>
            </w:pPr>
            <w:r w:rsidRPr="0066476A">
              <w:rPr>
                <w:sz w:val="20"/>
              </w:rPr>
              <w:t>оценка</w:t>
            </w:r>
          </w:p>
        </w:tc>
        <w:tc>
          <w:tcPr>
            <w:tcW w:w="1440" w:type="dxa"/>
            <w:tcBorders>
              <w:bottom w:val="single" w:sz="4" w:space="0" w:color="auto"/>
            </w:tcBorders>
            <w:vAlign w:val="center"/>
          </w:tcPr>
          <w:p w:rsidR="007A1F1C" w:rsidRPr="0066476A" w:rsidRDefault="007A1F1C" w:rsidP="00067C9C">
            <w:pPr>
              <w:pStyle w:val="a3"/>
              <w:ind w:firstLine="0"/>
              <w:jc w:val="center"/>
              <w:rPr>
                <w:sz w:val="20"/>
              </w:rPr>
            </w:pPr>
            <w:r w:rsidRPr="0066476A">
              <w:rPr>
                <w:sz w:val="20"/>
              </w:rPr>
              <w:t>калькуляция</w:t>
            </w:r>
          </w:p>
        </w:tc>
        <w:tc>
          <w:tcPr>
            <w:tcW w:w="720" w:type="dxa"/>
            <w:tcBorders>
              <w:bottom w:val="single" w:sz="4" w:space="0" w:color="auto"/>
            </w:tcBorders>
            <w:vAlign w:val="center"/>
          </w:tcPr>
          <w:p w:rsidR="007A1F1C" w:rsidRPr="0066476A" w:rsidRDefault="007A1F1C" w:rsidP="00067C9C">
            <w:pPr>
              <w:pStyle w:val="a3"/>
              <w:ind w:firstLine="0"/>
              <w:jc w:val="center"/>
              <w:rPr>
                <w:sz w:val="20"/>
              </w:rPr>
            </w:pPr>
            <w:r w:rsidRPr="0066476A">
              <w:rPr>
                <w:sz w:val="20"/>
              </w:rPr>
              <w:t>счета</w:t>
            </w:r>
          </w:p>
        </w:tc>
        <w:tc>
          <w:tcPr>
            <w:tcW w:w="1620" w:type="dxa"/>
            <w:tcBorders>
              <w:bottom w:val="single" w:sz="4" w:space="0" w:color="auto"/>
            </w:tcBorders>
            <w:vAlign w:val="center"/>
          </w:tcPr>
          <w:p w:rsidR="007A1F1C" w:rsidRPr="0066476A" w:rsidRDefault="007A1F1C" w:rsidP="00067C9C">
            <w:pPr>
              <w:pStyle w:val="a3"/>
              <w:ind w:firstLine="0"/>
              <w:jc w:val="center"/>
              <w:rPr>
                <w:sz w:val="20"/>
              </w:rPr>
            </w:pPr>
            <w:r w:rsidRPr="0066476A">
              <w:rPr>
                <w:sz w:val="20"/>
              </w:rPr>
              <w:t>двойная запись</w:t>
            </w:r>
          </w:p>
        </w:tc>
        <w:tc>
          <w:tcPr>
            <w:tcW w:w="900" w:type="dxa"/>
            <w:tcBorders>
              <w:bottom w:val="single" w:sz="4" w:space="0" w:color="auto"/>
            </w:tcBorders>
            <w:vAlign w:val="center"/>
          </w:tcPr>
          <w:p w:rsidR="007A1F1C" w:rsidRPr="0066476A" w:rsidRDefault="007A1F1C" w:rsidP="00067C9C">
            <w:pPr>
              <w:pStyle w:val="a3"/>
              <w:ind w:firstLine="0"/>
              <w:jc w:val="center"/>
              <w:rPr>
                <w:sz w:val="20"/>
              </w:rPr>
            </w:pPr>
            <w:r w:rsidRPr="0066476A">
              <w:rPr>
                <w:sz w:val="20"/>
              </w:rPr>
              <w:t>баланс</w:t>
            </w:r>
          </w:p>
        </w:tc>
        <w:tc>
          <w:tcPr>
            <w:tcW w:w="1179" w:type="dxa"/>
            <w:tcBorders>
              <w:bottom w:val="single" w:sz="4" w:space="0" w:color="auto"/>
              <w:right w:val="nil"/>
            </w:tcBorders>
            <w:vAlign w:val="center"/>
          </w:tcPr>
          <w:p w:rsidR="007A1F1C" w:rsidRPr="0066476A" w:rsidRDefault="007A1F1C" w:rsidP="00067C9C">
            <w:pPr>
              <w:pStyle w:val="a3"/>
              <w:ind w:firstLine="0"/>
              <w:jc w:val="center"/>
              <w:rPr>
                <w:sz w:val="20"/>
              </w:rPr>
            </w:pPr>
            <w:r w:rsidRPr="0066476A">
              <w:rPr>
                <w:sz w:val="20"/>
              </w:rPr>
              <w:t>отчетность</w:t>
            </w:r>
          </w:p>
        </w:tc>
      </w:tr>
    </w:tbl>
    <w:p w:rsidR="007A1F1C" w:rsidRPr="0066476A" w:rsidRDefault="00BC3475" w:rsidP="007A1F1C">
      <w:pPr>
        <w:pStyle w:val="a3"/>
        <w:rPr>
          <w:sz w:val="20"/>
        </w:rPr>
      </w:pPr>
      <w:r>
        <w:rPr>
          <w:noProof/>
          <w:sz w:val="20"/>
        </w:rPr>
        <w:pict>
          <v:line id="_x0000_s1031" style="position:absolute;left:0;text-align:left;z-index:251657728;mso-position-horizontal-relative:text;mso-position-vertical-relative:text" from="234pt,.4pt" to="234pt,9.4pt"/>
        </w:pict>
      </w:r>
    </w:p>
    <w:tbl>
      <w:tblPr>
        <w:tblW w:w="0" w:type="auto"/>
        <w:tblInd w:w="-34"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222"/>
        <w:gridCol w:w="1260"/>
        <w:gridCol w:w="1260"/>
        <w:gridCol w:w="1260"/>
        <w:gridCol w:w="952"/>
        <w:gridCol w:w="1208"/>
        <w:gridCol w:w="1440"/>
        <w:gridCol w:w="1179"/>
      </w:tblGrid>
      <w:tr w:rsidR="007A1F1C" w:rsidRPr="0066476A">
        <w:trPr>
          <w:trHeight w:val="846"/>
        </w:trPr>
        <w:tc>
          <w:tcPr>
            <w:tcW w:w="9781" w:type="dxa"/>
            <w:gridSpan w:val="8"/>
            <w:tcBorders>
              <w:bottom w:val="single" w:sz="4" w:space="0" w:color="auto"/>
            </w:tcBorders>
            <w:shd w:val="pct5" w:color="auto" w:fill="auto"/>
            <w:vAlign w:val="center"/>
          </w:tcPr>
          <w:p w:rsidR="007A1F1C" w:rsidRPr="0066476A" w:rsidRDefault="007A1F1C" w:rsidP="00067C9C">
            <w:pPr>
              <w:pStyle w:val="a3"/>
              <w:ind w:firstLine="0"/>
              <w:jc w:val="center"/>
              <w:rPr>
                <w:sz w:val="20"/>
              </w:rPr>
            </w:pPr>
          </w:p>
          <w:p w:rsidR="007A1F1C" w:rsidRPr="0066476A" w:rsidRDefault="007A1F1C" w:rsidP="005B1108">
            <w:pPr>
              <w:pStyle w:val="a3"/>
              <w:shd w:val="pct5" w:color="auto" w:fill="auto"/>
              <w:ind w:firstLine="0"/>
              <w:jc w:val="center"/>
              <w:rPr>
                <w:sz w:val="20"/>
              </w:rPr>
            </w:pPr>
            <w:r w:rsidRPr="0066476A">
              <w:rPr>
                <w:sz w:val="20"/>
              </w:rPr>
              <w:t>УЧЕТНАЯ ПОЛИТИКА ПРЕДПРИЯТИЯ</w:t>
            </w:r>
          </w:p>
          <w:p w:rsidR="007A1F1C" w:rsidRPr="0066476A" w:rsidRDefault="007A1F1C" w:rsidP="005B1108">
            <w:pPr>
              <w:pStyle w:val="a3"/>
              <w:shd w:val="pct5" w:color="auto" w:fill="auto"/>
              <w:ind w:firstLine="0"/>
              <w:jc w:val="center"/>
              <w:rPr>
                <w:sz w:val="20"/>
              </w:rPr>
            </w:pPr>
            <w:r w:rsidRPr="0066476A">
              <w:rPr>
                <w:sz w:val="20"/>
              </w:rPr>
              <w:t>как реализация метода бухгалтерского учета</w:t>
            </w:r>
          </w:p>
          <w:p w:rsidR="007A1F1C" w:rsidRPr="0066476A" w:rsidRDefault="007A1F1C" w:rsidP="00067C9C">
            <w:pPr>
              <w:pStyle w:val="a3"/>
              <w:ind w:firstLine="0"/>
              <w:jc w:val="center"/>
              <w:rPr>
                <w:sz w:val="20"/>
              </w:rPr>
            </w:pPr>
          </w:p>
        </w:tc>
      </w:tr>
      <w:tr w:rsidR="007A1F1C" w:rsidRPr="0066476A">
        <w:trPr>
          <w:trHeight w:val="449"/>
        </w:trPr>
        <w:tc>
          <w:tcPr>
            <w:tcW w:w="9781" w:type="dxa"/>
            <w:gridSpan w:val="8"/>
            <w:tcBorders>
              <w:top w:val="single" w:sz="4" w:space="0" w:color="auto"/>
            </w:tcBorders>
            <w:shd w:val="clear" w:color="auto" w:fill="auto"/>
            <w:vAlign w:val="center"/>
          </w:tcPr>
          <w:p w:rsidR="007A1F1C" w:rsidRPr="0066476A" w:rsidRDefault="007A1F1C" w:rsidP="00067C9C">
            <w:pPr>
              <w:pStyle w:val="a3"/>
              <w:ind w:firstLine="0"/>
              <w:jc w:val="center"/>
              <w:rPr>
                <w:sz w:val="20"/>
              </w:rPr>
            </w:pPr>
          </w:p>
          <w:p w:rsidR="007A1F1C" w:rsidRPr="0066476A" w:rsidRDefault="007A1F1C" w:rsidP="00067C9C">
            <w:pPr>
              <w:pStyle w:val="a3"/>
              <w:ind w:firstLine="0"/>
              <w:jc w:val="center"/>
              <w:rPr>
                <w:sz w:val="20"/>
              </w:rPr>
            </w:pPr>
            <w:r w:rsidRPr="0066476A">
              <w:rPr>
                <w:sz w:val="20"/>
              </w:rPr>
              <w:t>ПОРЯДОК ОСУЩЕСТВЛЕНИЯ</w:t>
            </w:r>
          </w:p>
          <w:p w:rsidR="007A1F1C" w:rsidRPr="0066476A" w:rsidRDefault="007A1F1C" w:rsidP="00067C9C">
            <w:pPr>
              <w:pStyle w:val="a3"/>
              <w:ind w:firstLine="0"/>
              <w:jc w:val="center"/>
              <w:rPr>
                <w:sz w:val="20"/>
              </w:rPr>
            </w:pPr>
          </w:p>
        </w:tc>
      </w:tr>
      <w:tr w:rsidR="007A1F1C" w:rsidRPr="0066476A">
        <w:trPr>
          <w:trHeight w:val="441"/>
        </w:trPr>
        <w:tc>
          <w:tcPr>
            <w:tcW w:w="2482" w:type="dxa"/>
            <w:gridSpan w:val="2"/>
            <w:shd w:val="clear" w:color="auto" w:fill="auto"/>
            <w:vAlign w:val="center"/>
          </w:tcPr>
          <w:p w:rsidR="007A1F1C" w:rsidRPr="0066476A" w:rsidRDefault="005B1108" w:rsidP="00067C9C">
            <w:pPr>
              <w:pStyle w:val="a3"/>
              <w:ind w:firstLine="0"/>
              <w:jc w:val="center"/>
              <w:rPr>
                <w:sz w:val="20"/>
              </w:rPr>
            </w:pPr>
            <w:r>
              <w:rPr>
                <w:sz w:val="20"/>
              </w:rPr>
              <w:t>Первичного</w:t>
            </w:r>
            <w:r w:rsidR="007A1F1C" w:rsidRPr="0066476A">
              <w:rPr>
                <w:sz w:val="20"/>
              </w:rPr>
              <w:t xml:space="preserve"> наблю</w:t>
            </w:r>
            <w:r>
              <w:rPr>
                <w:sz w:val="20"/>
              </w:rPr>
              <w:t>дения</w:t>
            </w:r>
          </w:p>
        </w:tc>
        <w:tc>
          <w:tcPr>
            <w:tcW w:w="2520" w:type="dxa"/>
            <w:gridSpan w:val="2"/>
            <w:shd w:val="clear" w:color="auto" w:fill="auto"/>
            <w:vAlign w:val="center"/>
          </w:tcPr>
          <w:p w:rsidR="007A1F1C" w:rsidRPr="0066476A" w:rsidRDefault="005B1108" w:rsidP="00067C9C">
            <w:pPr>
              <w:pStyle w:val="a3"/>
              <w:ind w:firstLine="0"/>
              <w:jc w:val="center"/>
              <w:rPr>
                <w:sz w:val="20"/>
              </w:rPr>
            </w:pPr>
            <w:r>
              <w:rPr>
                <w:sz w:val="20"/>
              </w:rPr>
              <w:t>Стоимостного</w:t>
            </w:r>
            <w:r w:rsidR="007A1F1C" w:rsidRPr="0066476A">
              <w:rPr>
                <w:sz w:val="20"/>
              </w:rPr>
              <w:t xml:space="preserve"> измерения</w:t>
            </w:r>
          </w:p>
        </w:tc>
        <w:tc>
          <w:tcPr>
            <w:tcW w:w="2160" w:type="dxa"/>
            <w:gridSpan w:val="2"/>
            <w:shd w:val="clear" w:color="auto" w:fill="auto"/>
            <w:vAlign w:val="center"/>
          </w:tcPr>
          <w:p w:rsidR="007A1F1C" w:rsidRPr="0066476A" w:rsidRDefault="007A1F1C" w:rsidP="00067C9C">
            <w:pPr>
              <w:pStyle w:val="a3"/>
              <w:ind w:firstLine="0"/>
              <w:jc w:val="center"/>
              <w:rPr>
                <w:sz w:val="20"/>
              </w:rPr>
            </w:pPr>
            <w:r w:rsidRPr="0066476A">
              <w:rPr>
                <w:sz w:val="20"/>
              </w:rPr>
              <w:t>Текущей группировки</w:t>
            </w:r>
          </w:p>
        </w:tc>
        <w:tc>
          <w:tcPr>
            <w:tcW w:w="2619" w:type="dxa"/>
            <w:gridSpan w:val="2"/>
            <w:shd w:val="clear" w:color="auto" w:fill="auto"/>
            <w:vAlign w:val="center"/>
          </w:tcPr>
          <w:p w:rsidR="007A1F1C" w:rsidRPr="0066476A" w:rsidRDefault="007A1F1C" w:rsidP="00067C9C">
            <w:pPr>
              <w:pStyle w:val="a3"/>
              <w:ind w:firstLine="0"/>
              <w:jc w:val="center"/>
              <w:rPr>
                <w:sz w:val="20"/>
              </w:rPr>
            </w:pPr>
            <w:r w:rsidRPr="0066476A">
              <w:rPr>
                <w:sz w:val="20"/>
              </w:rPr>
              <w:t>Итогового обобщения</w:t>
            </w:r>
          </w:p>
        </w:tc>
      </w:tr>
      <w:tr w:rsidR="007A1F1C" w:rsidRPr="0066476A">
        <w:trPr>
          <w:cantSplit/>
          <w:trHeight w:val="441"/>
        </w:trPr>
        <w:tc>
          <w:tcPr>
            <w:tcW w:w="1222" w:type="dxa"/>
            <w:shd w:val="clear" w:color="auto" w:fill="auto"/>
            <w:vAlign w:val="center"/>
          </w:tcPr>
          <w:p w:rsidR="00D710F2" w:rsidRDefault="007A1F1C" w:rsidP="00D710F2">
            <w:pPr>
              <w:pStyle w:val="a3"/>
              <w:ind w:right="-54" w:firstLine="0"/>
              <w:jc w:val="left"/>
              <w:rPr>
                <w:sz w:val="20"/>
              </w:rPr>
            </w:pPr>
            <w:r w:rsidRPr="0066476A">
              <w:rPr>
                <w:sz w:val="20"/>
              </w:rPr>
              <w:t>Реквизиты и формы пер</w:t>
            </w:r>
            <w:r w:rsidR="005B1108">
              <w:rPr>
                <w:sz w:val="20"/>
              </w:rPr>
              <w:softHyphen/>
            </w:r>
            <w:r w:rsidRPr="0066476A">
              <w:rPr>
                <w:sz w:val="20"/>
              </w:rPr>
              <w:t>вичных доку</w:t>
            </w:r>
            <w:r w:rsidR="005B1108">
              <w:rPr>
                <w:sz w:val="20"/>
              </w:rPr>
              <w:softHyphen/>
            </w:r>
            <w:r w:rsidRPr="0066476A">
              <w:rPr>
                <w:sz w:val="20"/>
              </w:rPr>
              <w:t xml:space="preserve">ментов, документо-оборот </w:t>
            </w:r>
          </w:p>
          <w:p w:rsidR="007A1F1C" w:rsidRPr="0066476A" w:rsidRDefault="007A1F1C" w:rsidP="00D710F2">
            <w:pPr>
              <w:pStyle w:val="a3"/>
              <w:ind w:right="-54" w:firstLine="0"/>
              <w:jc w:val="left"/>
              <w:rPr>
                <w:sz w:val="20"/>
              </w:rPr>
            </w:pPr>
            <w:r w:rsidRPr="0066476A">
              <w:rPr>
                <w:sz w:val="20"/>
              </w:rPr>
              <w:t xml:space="preserve">и </w:t>
            </w:r>
            <w:r w:rsidR="00D710F2">
              <w:rPr>
                <w:sz w:val="20"/>
              </w:rPr>
              <w:t xml:space="preserve"> </w:t>
            </w:r>
            <w:r w:rsidRPr="0066476A">
              <w:rPr>
                <w:sz w:val="20"/>
              </w:rPr>
              <w:t>т.д.</w:t>
            </w:r>
          </w:p>
        </w:tc>
        <w:tc>
          <w:tcPr>
            <w:tcW w:w="1260" w:type="dxa"/>
            <w:shd w:val="clear" w:color="auto" w:fill="auto"/>
            <w:vAlign w:val="center"/>
          </w:tcPr>
          <w:p w:rsidR="00D710F2" w:rsidRDefault="007A1F1C" w:rsidP="00D710F2">
            <w:pPr>
              <w:pStyle w:val="a3"/>
              <w:ind w:right="-108" w:firstLine="0"/>
              <w:jc w:val="left"/>
              <w:rPr>
                <w:sz w:val="20"/>
              </w:rPr>
            </w:pPr>
            <w:r w:rsidRPr="0066476A">
              <w:rPr>
                <w:sz w:val="20"/>
              </w:rPr>
              <w:t>Периодич</w:t>
            </w:r>
            <w:r w:rsidR="00D710F2">
              <w:rPr>
                <w:sz w:val="20"/>
              </w:rPr>
              <w:softHyphen/>
            </w:r>
            <w:r w:rsidRPr="0066476A">
              <w:rPr>
                <w:sz w:val="20"/>
              </w:rPr>
              <w:t>ность и мас</w:t>
            </w:r>
            <w:r w:rsidR="00D710F2">
              <w:rPr>
                <w:sz w:val="20"/>
              </w:rPr>
              <w:softHyphen/>
            </w:r>
            <w:r w:rsidRPr="0066476A">
              <w:rPr>
                <w:sz w:val="20"/>
              </w:rPr>
              <w:t>штабы инвентари</w:t>
            </w:r>
            <w:r w:rsidR="00D710F2">
              <w:rPr>
                <w:sz w:val="20"/>
              </w:rPr>
              <w:t>-</w:t>
            </w:r>
          </w:p>
          <w:p w:rsidR="007A1F1C" w:rsidRPr="0066476A" w:rsidRDefault="00D710F2" w:rsidP="00D710F2">
            <w:pPr>
              <w:pStyle w:val="a3"/>
              <w:ind w:right="-108" w:firstLine="0"/>
              <w:jc w:val="left"/>
              <w:rPr>
                <w:sz w:val="20"/>
              </w:rPr>
            </w:pPr>
            <w:r>
              <w:rPr>
                <w:sz w:val="20"/>
              </w:rPr>
              <w:t>за</w:t>
            </w:r>
            <w:r w:rsidR="007A1F1C" w:rsidRPr="0066476A">
              <w:rPr>
                <w:sz w:val="20"/>
              </w:rPr>
              <w:t>ции, порядок ее проведе</w:t>
            </w:r>
            <w:r>
              <w:rPr>
                <w:sz w:val="20"/>
              </w:rPr>
              <w:softHyphen/>
            </w:r>
            <w:r w:rsidR="007A1F1C" w:rsidRPr="0066476A">
              <w:rPr>
                <w:sz w:val="20"/>
              </w:rPr>
              <w:t>ния</w:t>
            </w:r>
          </w:p>
        </w:tc>
        <w:tc>
          <w:tcPr>
            <w:tcW w:w="1260" w:type="dxa"/>
            <w:shd w:val="clear" w:color="auto" w:fill="auto"/>
            <w:vAlign w:val="center"/>
          </w:tcPr>
          <w:p w:rsidR="007A1F1C" w:rsidRPr="0066476A" w:rsidRDefault="007A1F1C" w:rsidP="00D710F2">
            <w:pPr>
              <w:pStyle w:val="a3"/>
              <w:ind w:firstLine="0"/>
              <w:jc w:val="left"/>
              <w:rPr>
                <w:sz w:val="20"/>
              </w:rPr>
            </w:pPr>
            <w:r w:rsidRPr="0066476A">
              <w:rPr>
                <w:sz w:val="20"/>
              </w:rPr>
              <w:t>Конкретные способы оценки имущества и обяза</w:t>
            </w:r>
            <w:r w:rsidR="00D710F2">
              <w:rPr>
                <w:sz w:val="20"/>
              </w:rPr>
              <w:t>-</w:t>
            </w:r>
            <w:r w:rsidRPr="0066476A">
              <w:rPr>
                <w:sz w:val="20"/>
              </w:rPr>
              <w:t>тельств</w:t>
            </w:r>
          </w:p>
        </w:tc>
        <w:tc>
          <w:tcPr>
            <w:tcW w:w="1260" w:type="dxa"/>
            <w:shd w:val="clear" w:color="auto" w:fill="auto"/>
            <w:vAlign w:val="center"/>
          </w:tcPr>
          <w:p w:rsidR="007A1F1C" w:rsidRPr="0066476A" w:rsidRDefault="007A1F1C" w:rsidP="00D710F2">
            <w:pPr>
              <w:pStyle w:val="a3"/>
              <w:ind w:firstLine="0"/>
              <w:jc w:val="left"/>
              <w:rPr>
                <w:sz w:val="20"/>
              </w:rPr>
            </w:pPr>
            <w:r w:rsidRPr="0066476A">
              <w:rPr>
                <w:sz w:val="20"/>
              </w:rPr>
              <w:t>Конкретные способы калькуляции себестои</w:t>
            </w:r>
            <w:r w:rsidR="00D710F2">
              <w:rPr>
                <w:sz w:val="20"/>
              </w:rPr>
              <w:t>-</w:t>
            </w:r>
            <w:r w:rsidRPr="0066476A">
              <w:rPr>
                <w:sz w:val="20"/>
              </w:rPr>
              <w:t>мости продукции и т.д.</w:t>
            </w:r>
          </w:p>
        </w:tc>
        <w:tc>
          <w:tcPr>
            <w:tcW w:w="952" w:type="dxa"/>
            <w:shd w:val="clear" w:color="auto" w:fill="auto"/>
            <w:vAlign w:val="center"/>
          </w:tcPr>
          <w:p w:rsidR="007A1F1C" w:rsidRPr="0066476A" w:rsidRDefault="007A1F1C" w:rsidP="005B1108">
            <w:pPr>
              <w:pStyle w:val="a3"/>
              <w:ind w:firstLine="0"/>
              <w:jc w:val="center"/>
              <w:rPr>
                <w:sz w:val="20"/>
              </w:rPr>
            </w:pPr>
            <w:r w:rsidRPr="0066476A">
              <w:rPr>
                <w:sz w:val="20"/>
              </w:rPr>
              <w:t>План счетов</w:t>
            </w:r>
          </w:p>
        </w:tc>
        <w:tc>
          <w:tcPr>
            <w:tcW w:w="1208" w:type="dxa"/>
            <w:shd w:val="clear" w:color="auto" w:fill="auto"/>
            <w:vAlign w:val="center"/>
          </w:tcPr>
          <w:p w:rsidR="007A1F1C" w:rsidRPr="0066476A" w:rsidRDefault="007A1F1C" w:rsidP="00D710F2">
            <w:pPr>
              <w:pStyle w:val="a3"/>
              <w:ind w:firstLine="0"/>
              <w:jc w:val="left"/>
              <w:rPr>
                <w:sz w:val="20"/>
              </w:rPr>
            </w:pPr>
            <w:r w:rsidRPr="0066476A">
              <w:rPr>
                <w:sz w:val="20"/>
              </w:rPr>
              <w:t>Схемы отражения в учете отдельных фактов хозяйств.</w:t>
            </w:r>
          </w:p>
          <w:p w:rsidR="007A1F1C" w:rsidRPr="0066476A" w:rsidRDefault="00D710F2" w:rsidP="00D710F2">
            <w:pPr>
              <w:pStyle w:val="a3"/>
              <w:ind w:firstLine="0"/>
              <w:jc w:val="left"/>
              <w:rPr>
                <w:sz w:val="20"/>
              </w:rPr>
            </w:pPr>
            <w:r>
              <w:rPr>
                <w:sz w:val="20"/>
              </w:rPr>
              <w:t>д</w:t>
            </w:r>
            <w:r w:rsidR="007A1F1C" w:rsidRPr="0066476A">
              <w:rPr>
                <w:sz w:val="20"/>
              </w:rPr>
              <w:t>еятель</w:t>
            </w:r>
            <w:r>
              <w:rPr>
                <w:sz w:val="20"/>
              </w:rPr>
              <w:t>-</w:t>
            </w:r>
            <w:r w:rsidR="007A1F1C" w:rsidRPr="0066476A">
              <w:rPr>
                <w:sz w:val="20"/>
              </w:rPr>
              <w:t>ности</w:t>
            </w:r>
          </w:p>
        </w:tc>
        <w:tc>
          <w:tcPr>
            <w:tcW w:w="1440" w:type="dxa"/>
            <w:shd w:val="clear" w:color="auto" w:fill="auto"/>
            <w:vAlign w:val="center"/>
          </w:tcPr>
          <w:p w:rsidR="007A1F1C" w:rsidRPr="0066476A" w:rsidRDefault="007A1F1C" w:rsidP="00D710F2">
            <w:pPr>
              <w:pStyle w:val="a3"/>
              <w:ind w:firstLine="0"/>
              <w:jc w:val="left"/>
              <w:rPr>
                <w:sz w:val="20"/>
              </w:rPr>
            </w:pPr>
            <w:r w:rsidRPr="0066476A">
              <w:rPr>
                <w:sz w:val="20"/>
              </w:rPr>
              <w:t>Состав статей баланса, конкретные способы оценки имущества и обязательств</w:t>
            </w:r>
          </w:p>
        </w:tc>
        <w:tc>
          <w:tcPr>
            <w:tcW w:w="1179" w:type="dxa"/>
            <w:shd w:val="clear" w:color="auto" w:fill="auto"/>
            <w:vAlign w:val="center"/>
          </w:tcPr>
          <w:p w:rsidR="007A1F1C" w:rsidRPr="0066476A" w:rsidRDefault="007A1F1C" w:rsidP="00D710F2">
            <w:pPr>
              <w:pStyle w:val="a3"/>
              <w:ind w:firstLine="0"/>
              <w:jc w:val="left"/>
              <w:rPr>
                <w:sz w:val="20"/>
              </w:rPr>
            </w:pPr>
            <w:r w:rsidRPr="0066476A">
              <w:rPr>
                <w:sz w:val="20"/>
              </w:rPr>
              <w:t>Реквизиты и формы отчетов, состав статей и т.д.</w:t>
            </w:r>
          </w:p>
        </w:tc>
      </w:tr>
    </w:tbl>
    <w:p w:rsidR="007A1F1C" w:rsidRDefault="007A1F1C" w:rsidP="007A1F1C">
      <w:pPr>
        <w:pStyle w:val="a3"/>
        <w:spacing w:line="360" w:lineRule="auto"/>
        <w:jc w:val="right"/>
        <w:rPr>
          <w:sz w:val="16"/>
        </w:rPr>
      </w:pPr>
    </w:p>
    <w:p w:rsidR="000F02DA" w:rsidRDefault="007A1F1C" w:rsidP="007A1F1C">
      <w:pPr>
        <w:spacing w:line="360" w:lineRule="auto"/>
        <w:ind w:firstLine="851"/>
        <w:jc w:val="both"/>
        <w:rPr>
          <w:sz w:val="24"/>
        </w:rPr>
      </w:pPr>
      <w:r w:rsidRPr="005B0B39">
        <w:rPr>
          <w:sz w:val="24"/>
          <w:u w:val="single"/>
        </w:rPr>
        <w:t>Учетная политика</w:t>
      </w:r>
      <w:r w:rsidRPr="005B0B39">
        <w:rPr>
          <w:sz w:val="24"/>
        </w:rPr>
        <w:t xml:space="preserve"> - это совокупность способов ведения бухгалтерского учета, избранных предприятием в качестве соответствующих условиям хозяйствования, т.е. порядок осуществления первичного наблюдения, стоимостного измерения, текущей группировки и итогового обобщения фактов хозяйственной деятельности предприятия, или реализация метода бухгалтерского учета</w:t>
      </w:r>
      <w:r>
        <w:rPr>
          <w:i/>
          <w:sz w:val="24"/>
        </w:rPr>
        <w:t>.</w:t>
      </w:r>
      <w:r>
        <w:rPr>
          <w:sz w:val="24"/>
        </w:rPr>
        <w:t xml:space="preserve"> </w:t>
      </w:r>
    </w:p>
    <w:p w:rsidR="007A1F1C" w:rsidRDefault="007A1F1C" w:rsidP="007A1F1C">
      <w:pPr>
        <w:spacing w:line="360" w:lineRule="auto"/>
        <w:ind w:firstLine="851"/>
        <w:jc w:val="both"/>
        <w:rPr>
          <w:sz w:val="24"/>
        </w:rPr>
      </w:pPr>
      <w:r>
        <w:rPr>
          <w:sz w:val="24"/>
        </w:rPr>
        <w:t>Учетная политика, являющаяся реализацией одного и того же метода бухгалтерского учета на разных предприятиях, будет различной. Возможность выбора конкретных способов оценки, калькуляции, порядка отражения хозяйственных операций и т. д. представляет собой степень свободы предприятия в формировании учетной политики.</w:t>
      </w:r>
    </w:p>
    <w:p w:rsidR="000F02DA" w:rsidRDefault="007A1F1C" w:rsidP="000F02DA">
      <w:pPr>
        <w:spacing w:line="360" w:lineRule="auto"/>
        <w:ind w:firstLine="851"/>
        <w:jc w:val="both"/>
        <w:rPr>
          <w:sz w:val="24"/>
        </w:rPr>
      </w:pPr>
      <w:r w:rsidRPr="000F02DA">
        <w:rPr>
          <w:sz w:val="24"/>
          <w:u w:val="single"/>
        </w:rPr>
        <w:t>Главная задача учетной политики</w:t>
      </w:r>
      <w:r w:rsidRPr="000F02DA">
        <w:rPr>
          <w:sz w:val="24"/>
        </w:rPr>
        <w:t xml:space="preserve"> - максимально объективно отразить деятельность предприятия, сформировать полную и достоверную информацию о ней в целях эффективного управления работой предприятия.</w:t>
      </w:r>
      <w:r w:rsidR="00A60912">
        <w:rPr>
          <w:sz w:val="24"/>
        </w:rPr>
        <w:t xml:space="preserve"> [11</w:t>
      </w:r>
      <w:r w:rsidR="000F02DA" w:rsidRPr="00B23FF3">
        <w:rPr>
          <w:sz w:val="24"/>
        </w:rPr>
        <w:t>]</w:t>
      </w:r>
    </w:p>
    <w:p w:rsidR="000F02DA" w:rsidRDefault="000F02DA" w:rsidP="000F02DA">
      <w:pPr>
        <w:spacing w:line="360" w:lineRule="auto"/>
        <w:jc w:val="both"/>
        <w:rPr>
          <w:sz w:val="24"/>
        </w:rPr>
      </w:pPr>
    </w:p>
    <w:p w:rsidR="000F02DA" w:rsidRDefault="000F02DA" w:rsidP="000F02DA">
      <w:pPr>
        <w:spacing w:line="360" w:lineRule="auto"/>
        <w:jc w:val="both"/>
        <w:rPr>
          <w:sz w:val="24"/>
        </w:rPr>
      </w:pPr>
    </w:p>
    <w:p w:rsidR="000F02DA" w:rsidRDefault="000F02DA" w:rsidP="00C5228D">
      <w:pPr>
        <w:numPr>
          <w:ilvl w:val="1"/>
          <w:numId w:val="16"/>
        </w:numPr>
        <w:spacing w:line="360" w:lineRule="auto"/>
        <w:jc w:val="both"/>
        <w:rPr>
          <w:b/>
          <w:color w:val="000000"/>
          <w:sz w:val="24"/>
          <w:szCs w:val="24"/>
        </w:rPr>
      </w:pPr>
      <w:r w:rsidRPr="001F251B">
        <w:rPr>
          <w:b/>
          <w:color w:val="000000"/>
          <w:sz w:val="24"/>
          <w:szCs w:val="24"/>
        </w:rPr>
        <w:t>Нормативная база</w:t>
      </w:r>
    </w:p>
    <w:p w:rsidR="00E2772D" w:rsidRPr="000F02DA" w:rsidRDefault="00E2772D" w:rsidP="000F02DA">
      <w:pPr>
        <w:spacing w:line="360" w:lineRule="auto"/>
        <w:ind w:firstLine="900"/>
        <w:jc w:val="both"/>
        <w:rPr>
          <w:sz w:val="24"/>
        </w:rPr>
      </w:pPr>
      <w:r w:rsidRPr="001F251B">
        <w:rPr>
          <w:color w:val="000000"/>
          <w:sz w:val="24"/>
          <w:szCs w:val="24"/>
        </w:rPr>
        <w:t>Начиная с 1995 года организации формируют свою учетную политику в целях обеспечения методического, технического и организационного единства учетного процесса в течение отчет</w:t>
      </w:r>
      <w:r w:rsidRPr="001F251B">
        <w:rPr>
          <w:color w:val="000000"/>
          <w:sz w:val="24"/>
          <w:szCs w:val="24"/>
        </w:rPr>
        <w:softHyphen/>
        <w:t>ного периода.</w:t>
      </w:r>
    </w:p>
    <w:p w:rsidR="00E2772D" w:rsidRPr="001F251B" w:rsidRDefault="00E2772D" w:rsidP="00E2772D">
      <w:pPr>
        <w:shd w:val="clear" w:color="auto" w:fill="FFFFFF"/>
        <w:spacing w:line="360" w:lineRule="auto"/>
        <w:ind w:left="7" w:firstLine="844"/>
        <w:jc w:val="both"/>
        <w:rPr>
          <w:sz w:val="24"/>
          <w:szCs w:val="24"/>
        </w:rPr>
      </w:pPr>
      <w:r w:rsidRPr="001F251B">
        <w:rPr>
          <w:color w:val="000000"/>
          <w:sz w:val="24"/>
          <w:szCs w:val="24"/>
        </w:rPr>
        <w:t>Постановлением Правительства РФ от 6 марта 1998 года № 283 утверждена Программа реформирования бухгалтерского учета в соответствии с международными стандартами финансо</w:t>
      </w:r>
      <w:r w:rsidRPr="001F251B">
        <w:rPr>
          <w:color w:val="000000"/>
          <w:sz w:val="24"/>
          <w:szCs w:val="24"/>
        </w:rPr>
        <w:softHyphen/>
        <w:t>вой отчетности.</w:t>
      </w:r>
    </w:p>
    <w:p w:rsidR="00E2772D" w:rsidRPr="001F251B" w:rsidRDefault="00E2772D" w:rsidP="00E2772D">
      <w:pPr>
        <w:shd w:val="clear" w:color="auto" w:fill="FFFFFF"/>
        <w:tabs>
          <w:tab w:val="left" w:pos="3226"/>
        </w:tabs>
        <w:spacing w:line="360" w:lineRule="auto"/>
        <w:ind w:left="7" w:firstLine="844"/>
        <w:jc w:val="both"/>
        <w:rPr>
          <w:color w:val="000000"/>
          <w:sz w:val="24"/>
          <w:szCs w:val="24"/>
        </w:rPr>
      </w:pPr>
      <w:r w:rsidRPr="001F251B">
        <w:rPr>
          <w:color w:val="000000"/>
          <w:sz w:val="24"/>
          <w:szCs w:val="24"/>
        </w:rPr>
        <w:t>Основные задачи реформы, согласно Постановлению, зак</w:t>
      </w:r>
      <w:r w:rsidRPr="001F251B">
        <w:rPr>
          <w:color w:val="000000"/>
          <w:sz w:val="24"/>
          <w:szCs w:val="24"/>
        </w:rPr>
        <w:softHyphen/>
        <w:t>лючаются в следующем:</w:t>
      </w:r>
    </w:p>
    <w:p w:rsidR="00E2772D" w:rsidRPr="001F251B" w:rsidRDefault="00E2772D" w:rsidP="00C5228D">
      <w:pPr>
        <w:numPr>
          <w:ilvl w:val="0"/>
          <w:numId w:val="2"/>
        </w:numPr>
        <w:shd w:val="clear" w:color="auto" w:fill="FFFFFF"/>
        <w:spacing w:line="360" w:lineRule="auto"/>
        <w:jc w:val="both"/>
        <w:rPr>
          <w:sz w:val="24"/>
          <w:szCs w:val="24"/>
        </w:rPr>
      </w:pPr>
      <w:r w:rsidRPr="001F251B">
        <w:rPr>
          <w:color w:val="000000"/>
          <w:sz w:val="24"/>
          <w:szCs w:val="24"/>
        </w:rPr>
        <w:t>сформировать систему стандартов учета и отчетности, обеспечивающих полезной информацией пользовате</w:t>
      </w:r>
      <w:r w:rsidRPr="001F251B">
        <w:rPr>
          <w:color w:val="000000"/>
          <w:sz w:val="24"/>
          <w:szCs w:val="24"/>
        </w:rPr>
        <w:softHyphen/>
        <w:t>лей, в первую очередь инвесторов;</w:t>
      </w:r>
    </w:p>
    <w:p w:rsidR="00E2772D" w:rsidRPr="001F251B" w:rsidRDefault="00E2772D" w:rsidP="00C5228D">
      <w:pPr>
        <w:numPr>
          <w:ilvl w:val="0"/>
          <w:numId w:val="2"/>
        </w:numPr>
        <w:shd w:val="clear" w:color="auto" w:fill="FFFFFF"/>
        <w:spacing w:before="7" w:line="360" w:lineRule="auto"/>
        <w:jc w:val="both"/>
        <w:rPr>
          <w:sz w:val="24"/>
          <w:szCs w:val="24"/>
        </w:rPr>
      </w:pPr>
      <w:r w:rsidRPr="001F251B">
        <w:rPr>
          <w:color w:val="000000"/>
          <w:sz w:val="24"/>
          <w:szCs w:val="24"/>
        </w:rPr>
        <w:t>обеспечить увязку реформы бухгалтерского учета в Рос</w:t>
      </w:r>
      <w:r w:rsidRPr="001F251B">
        <w:rPr>
          <w:color w:val="000000"/>
          <w:sz w:val="24"/>
          <w:szCs w:val="24"/>
        </w:rPr>
        <w:softHyphen/>
        <w:t>сии с основными тенденциями гармонизации стандар</w:t>
      </w:r>
      <w:r w:rsidRPr="001F251B">
        <w:rPr>
          <w:color w:val="000000"/>
          <w:sz w:val="24"/>
          <w:szCs w:val="24"/>
        </w:rPr>
        <w:softHyphen/>
        <w:t>тов на международном уровне.</w:t>
      </w:r>
    </w:p>
    <w:p w:rsidR="00E2772D" w:rsidRPr="001F251B" w:rsidRDefault="00E2772D" w:rsidP="00E2772D">
      <w:pPr>
        <w:shd w:val="clear" w:color="auto" w:fill="FFFFFF"/>
        <w:spacing w:line="360" w:lineRule="auto"/>
        <w:ind w:left="7" w:firstLine="844"/>
        <w:jc w:val="both"/>
        <w:rPr>
          <w:sz w:val="24"/>
          <w:szCs w:val="24"/>
        </w:rPr>
      </w:pPr>
      <w:r w:rsidRPr="001F251B">
        <w:rPr>
          <w:color w:val="000000"/>
          <w:sz w:val="24"/>
          <w:szCs w:val="24"/>
        </w:rPr>
        <w:t>При создании нормативной системы регулирования бухгал</w:t>
      </w:r>
      <w:r w:rsidRPr="001F251B">
        <w:rPr>
          <w:color w:val="000000"/>
          <w:sz w:val="24"/>
          <w:szCs w:val="24"/>
        </w:rPr>
        <w:softHyphen/>
        <w:t xml:space="preserve">терского учета в РФ предполагается </w:t>
      </w:r>
      <w:r w:rsidRPr="001F251B">
        <w:rPr>
          <w:iCs/>
          <w:color w:val="000000"/>
          <w:sz w:val="24"/>
          <w:szCs w:val="24"/>
        </w:rPr>
        <w:t>«...взвешенное использование международных стандартов в национальном регулировании».</w:t>
      </w:r>
    </w:p>
    <w:p w:rsidR="00E2772D" w:rsidRPr="001F251B" w:rsidRDefault="00E2772D" w:rsidP="00E2772D">
      <w:pPr>
        <w:shd w:val="clear" w:color="auto" w:fill="FFFFFF"/>
        <w:tabs>
          <w:tab w:val="left" w:pos="5882"/>
        </w:tabs>
        <w:spacing w:line="360" w:lineRule="auto"/>
        <w:ind w:left="7" w:firstLine="844"/>
        <w:jc w:val="both"/>
        <w:rPr>
          <w:color w:val="000000"/>
          <w:sz w:val="24"/>
          <w:szCs w:val="24"/>
        </w:rPr>
      </w:pPr>
      <w:r w:rsidRPr="001F251B">
        <w:rPr>
          <w:color w:val="000000"/>
          <w:sz w:val="24"/>
          <w:szCs w:val="24"/>
        </w:rPr>
        <w:t>Во исполнении Программы были приняты новые Положе</w:t>
      </w:r>
      <w:r w:rsidRPr="001F251B">
        <w:rPr>
          <w:color w:val="000000"/>
          <w:sz w:val="24"/>
          <w:szCs w:val="24"/>
        </w:rPr>
        <w:softHyphen/>
        <w:t xml:space="preserve">ния по бухгалтерскому учету, внесшие существенные изменения и дополнения в содержание учетной политики. </w:t>
      </w:r>
    </w:p>
    <w:p w:rsidR="00E2772D" w:rsidRPr="001F251B" w:rsidRDefault="00E2772D" w:rsidP="00E2772D">
      <w:pPr>
        <w:shd w:val="clear" w:color="auto" w:fill="FFFFFF"/>
        <w:tabs>
          <w:tab w:val="left" w:pos="5882"/>
        </w:tabs>
        <w:spacing w:line="360" w:lineRule="auto"/>
        <w:ind w:left="7" w:firstLine="893"/>
        <w:jc w:val="both"/>
        <w:rPr>
          <w:color w:val="000000"/>
          <w:sz w:val="24"/>
          <w:szCs w:val="24"/>
        </w:rPr>
      </w:pPr>
      <w:r w:rsidRPr="001F251B">
        <w:rPr>
          <w:color w:val="000000"/>
          <w:sz w:val="24"/>
          <w:szCs w:val="24"/>
        </w:rPr>
        <w:t>Вопросы учетной политики организации прописаны в доку</w:t>
      </w:r>
      <w:r w:rsidRPr="001F251B">
        <w:rPr>
          <w:color w:val="000000"/>
          <w:sz w:val="24"/>
          <w:szCs w:val="24"/>
        </w:rPr>
        <w:softHyphen/>
        <w:t>ментах всех четырех уровней нормативной системы регулирова</w:t>
      </w:r>
      <w:r w:rsidRPr="001F251B">
        <w:rPr>
          <w:color w:val="000000"/>
          <w:sz w:val="24"/>
          <w:szCs w:val="24"/>
        </w:rPr>
        <w:softHyphen/>
        <w:t>ния бухгалтерского учета.</w:t>
      </w:r>
      <w:r w:rsidR="00A60912">
        <w:rPr>
          <w:color w:val="000000"/>
          <w:sz w:val="24"/>
          <w:szCs w:val="24"/>
        </w:rPr>
        <w:t xml:space="preserve"> [16</w:t>
      </w:r>
      <w:r w:rsidR="00D4173F" w:rsidRPr="001F251B">
        <w:rPr>
          <w:color w:val="000000"/>
          <w:sz w:val="24"/>
          <w:szCs w:val="24"/>
        </w:rPr>
        <w:t>]</w:t>
      </w:r>
    </w:p>
    <w:p w:rsidR="00E2772D" w:rsidRPr="001F251B" w:rsidRDefault="00E2772D" w:rsidP="00E2772D">
      <w:pPr>
        <w:shd w:val="clear" w:color="auto" w:fill="FFFFFF"/>
        <w:tabs>
          <w:tab w:val="left" w:pos="5882"/>
        </w:tabs>
        <w:spacing w:line="360" w:lineRule="auto"/>
        <w:ind w:left="7" w:firstLine="893"/>
        <w:jc w:val="both"/>
        <w:rPr>
          <w:color w:val="000000"/>
          <w:sz w:val="24"/>
          <w:szCs w:val="24"/>
        </w:rPr>
      </w:pPr>
      <w:r w:rsidRPr="001F251B">
        <w:rPr>
          <w:color w:val="000000"/>
          <w:sz w:val="24"/>
          <w:szCs w:val="24"/>
        </w:rPr>
        <w:t xml:space="preserve">В соответствии с </w:t>
      </w:r>
      <w:r w:rsidRPr="001F251B">
        <w:rPr>
          <w:iCs/>
          <w:color w:val="000000"/>
          <w:sz w:val="24"/>
          <w:szCs w:val="24"/>
        </w:rPr>
        <w:t>п.3 ст.5 Закона «О бухгалтерском уче</w:t>
      </w:r>
      <w:r w:rsidRPr="001F251B">
        <w:rPr>
          <w:iCs/>
          <w:color w:val="000000"/>
          <w:sz w:val="24"/>
          <w:szCs w:val="24"/>
        </w:rPr>
        <w:softHyphen/>
        <w:t xml:space="preserve">те» </w:t>
      </w:r>
      <w:r w:rsidRPr="001F251B">
        <w:rPr>
          <w:color w:val="000000"/>
          <w:sz w:val="24"/>
          <w:szCs w:val="24"/>
        </w:rPr>
        <w:t>организации самостоятельно формируют учетную политику, руководствуясь законодательством Российской Федерации о бух</w:t>
      </w:r>
      <w:r w:rsidRPr="001F251B">
        <w:rPr>
          <w:color w:val="000000"/>
          <w:sz w:val="24"/>
          <w:szCs w:val="24"/>
        </w:rPr>
        <w:softHyphen/>
        <w:t>галтерском учете и нормативными актами органов, регулирующих организацию бухгалтерского учета.  [1]</w:t>
      </w:r>
    </w:p>
    <w:p w:rsidR="00E2772D" w:rsidRPr="001F251B" w:rsidRDefault="00E2772D" w:rsidP="00E2772D">
      <w:pPr>
        <w:shd w:val="clear" w:color="auto" w:fill="FFFFFF"/>
        <w:tabs>
          <w:tab w:val="left" w:pos="1260"/>
        </w:tabs>
        <w:spacing w:before="43" w:line="360" w:lineRule="auto"/>
        <w:ind w:firstLine="893"/>
        <w:jc w:val="both"/>
        <w:rPr>
          <w:sz w:val="24"/>
          <w:szCs w:val="24"/>
        </w:rPr>
      </w:pPr>
      <w:r w:rsidRPr="001F251B">
        <w:rPr>
          <w:color w:val="000000"/>
          <w:sz w:val="24"/>
          <w:szCs w:val="24"/>
        </w:rPr>
        <w:t>Нормативной базой учетной политики организаций являются следующие документы:</w:t>
      </w:r>
    </w:p>
    <w:p w:rsidR="00E2772D" w:rsidRPr="001F251B" w:rsidRDefault="00E2772D" w:rsidP="00C5228D">
      <w:pPr>
        <w:numPr>
          <w:ilvl w:val="0"/>
          <w:numId w:val="3"/>
        </w:numPr>
        <w:shd w:val="clear" w:color="auto" w:fill="FFFFFF"/>
        <w:spacing w:before="29" w:line="360" w:lineRule="auto"/>
        <w:jc w:val="both"/>
        <w:rPr>
          <w:sz w:val="24"/>
          <w:szCs w:val="24"/>
        </w:rPr>
      </w:pPr>
      <w:r w:rsidRPr="001F251B">
        <w:rPr>
          <w:color w:val="000000"/>
          <w:sz w:val="24"/>
          <w:szCs w:val="24"/>
        </w:rPr>
        <w:t>Положение по бухгалтерскому учету и бухгалтерской от</w:t>
      </w:r>
      <w:r w:rsidRPr="001F251B">
        <w:rPr>
          <w:color w:val="000000"/>
          <w:sz w:val="24"/>
          <w:szCs w:val="24"/>
        </w:rPr>
        <w:softHyphen/>
        <w:t>четности в Российской Федерации, утвержденное при</w:t>
      </w:r>
      <w:r w:rsidRPr="001F251B">
        <w:rPr>
          <w:color w:val="000000"/>
          <w:sz w:val="24"/>
          <w:szCs w:val="24"/>
        </w:rPr>
        <w:softHyphen/>
        <w:t>казом Минфина РФ от 29 июля 1998 г. № 34н;</w:t>
      </w:r>
    </w:p>
    <w:p w:rsidR="00E2772D" w:rsidRPr="001F251B" w:rsidRDefault="00E2772D" w:rsidP="00C5228D">
      <w:pPr>
        <w:numPr>
          <w:ilvl w:val="0"/>
          <w:numId w:val="3"/>
        </w:numPr>
        <w:shd w:val="clear" w:color="auto" w:fill="FFFFFF"/>
        <w:spacing w:before="7" w:line="360" w:lineRule="auto"/>
        <w:jc w:val="both"/>
        <w:rPr>
          <w:sz w:val="24"/>
          <w:szCs w:val="24"/>
        </w:rPr>
      </w:pPr>
      <w:r w:rsidRPr="001F251B">
        <w:rPr>
          <w:color w:val="000000"/>
          <w:sz w:val="24"/>
          <w:szCs w:val="24"/>
        </w:rPr>
        <w:t>ПБУ 5/01 «Учет материально-производственных запа</w:t>
      </w:r>
      <w:r w:rsidRPr="001F251B">
        <w:rPr>
          <w:color w:val="000000"/>
          <w:sz w:val="24"/>
          <w:szCs w:val="24"/>
        </w:rPr>
        <w:softHyphen/>
        <w:t>сов», утвержденное приказом Минфина России от 9 июня 2001 г. №44н;</w:t>
      </w:r>
    </w:p>
    <w:p w:rsidR="00E2772D" w:rsidRPr="001F251B" w:rsidRDefault="00E2772D" w:rsidP="00C5228D">
      <w:pPr>
        <w:numPr>
          <w:ilvl w:val="0"/>
          <w:numId w:val="3"/>
        </w:numPr>
        <w:shd w:val="clear" w:color="auto" w:fill="FFFFFF"/>
        <w:spacing w:before="29" w:line="360" w:lineRule="auto"/>
        <w:jc w:val="both"/>
        <w:rPr>
          <w:sz w:val="24"/>
          <w:szCs w:val="24"/>
        </w:rPr>
      </w:pPr>
      <w:r w:rsidRPr="001F251B">
        <w:rPr>
          <w:color w:val="000000"/>
          <w:sz w:val="24"/>
          <w:szCs w:val="24"/>
        </w:rPr>
        <w:t>ПБУ 6/01«Учет основных средств», утвержденное прика</w:t>
      </w:r>
      <w:r w:rsidRPr="001F251B">
        <w:rPr>
          <w:color w:val="000000"/>
          <w:sz w:val="24"/>
          <w:szCs w:val="24"/>
        </w:rPr>
        <w:softHyphen/>
        <w:t>зом Минфина России от 30 марта 2001 г. № 26н;</w:t>
      </w:r>
    </w:p>
    <w:p w:rsidR="00E2772D" w:rsidRPr="001F251B" w:rsidRDefault="00E2772D" w:rsidP="00C5228D">
      <w:pPr>
        <w:numPr>
          <w:ilvl w:val="0"/>
          <w:numId w:val="3"/>
        </w:numPr>
        <w:shd w:val="clear" w:color="auto" w:fill="FFFFFF"/>
        <w:spacing w:line="360" w:lineRule="auto"/>
        <w:jc w:val="both"/>
        <w:rPr>
          <w:sz w:val="24"/>
          <w:szCs w:val="24"/>
        </w:rPr>
      </w:pPr>
      <w:r w:rsidRPr="001F251B">
        <w:rPr>
          <w:color w:val="000000"/>
          <w:sz w:val="24"/>
          <w:szCs w:val="24"/>
        </w:rPr>
        <w:t>ПБУ 9/99«Доходы организации», утвержденное Прика</w:t>
      </w:r>
      <w:r w:rsidRPr="001F251B">
        <w:rPr>
          <w:color w:val="000000"/>
          <w:sz w:val="24"/>
          <w:szCs w:val="24"/>
        </w:rPr>
        <w:softHyphen/>
        <w:t>зом Минфина РФ от 6 мая 1999 г. № 32н;</w:t>
      </w:r>
    </w:p>
    <w:p w:rsidR="00E2772D" w:rsidRPr="001F251B" w:rsidRDefault="00E2772D" w:rsidP="00C5228D">
      <w:pPr>
        <w:numPr>
          <w:ilvl w:val="0"/>
          <w:numId w:val="3"/>
        </w:numPr>
        <w:shd w:val="clear" w:color="auto" w:fill="FFFFFF"/>
        <w:spacing w:line="360" w:lineRule="auto"/>
        <w:jc w:val="both"/>
        <w:rPr>
          <w:color w:val="000000"/>
          <w:sz w:val="24"/>
          <w:szCs w:val="24"/>
        </w:rPr>
      </w:pPr>
      <w:r w:rsidRPr="001F251B">
        <w:rPr>
          <w:color w:val="000000"/>
          <w:sz w:val="24"/>
          <w:szCs w:val="24"/>
        </w:rPr>
        <w:t>ПБУ 10/99«Расходы организации», утвержденное прика</w:t>
      </w:r>
      <w:r w:rsidRPr="001F251B">
        <w:rPr>
          <w:color w:val="000000"/>
          <w:sz w:val="24"/>
          <w:szCs w:val="24"/>
        </w:rPr>
        <w:softHyphen/>
        <w:t>зом Минфина РФ от 6 мая 1999 г. № ЗЗн;</w:t>
      </w:r>
    </w:p>
    <w:p w:rsidR="00E2772D" w:rsidRPr="001F251B" w:rsidRDefault="00E2772D" w:rsidP="00C5228D">
      <w:pPr>
        <w:numPr>
          <w:ilvl w:val="0"/>
          <w:numId w:val="3"/>
        </w:numPr>
        <w:shd w:val="clear" w:color="auto" w:fill="FFFFFF"/>
        <w:spacing w:line="360" w:lineRule="auto"/>
        <w:jc w:val="both"/>
        <w:rPr>
          <w:color w:val="000000"/>
          <w:sz w:val="24"/>
          <w:szCs w:val="24"/>
        </w:rPr>
      </w:pPr>
      <w:r w:rsidRPr="001F251B">
        <w:rPr>
          <w:color w:val="000000"/>
          <w:sz w:val="24"/>
          <w:szCs w:val="24"/>
        </w:rPr>
        <w:t>ПБУ 14/2000«Учет нематериальных активов», утверж</w:t>
      </w:r>
      <w:r w:rsidRPr="001F251B">
        <w:rPr>
          <w:color w:val="000000"/>
          <w:sz w:val="24"/>
          <w:szCs w:val="24"/>
        </w:rPr>
        <w:softHyphen/>
        <w:t>денное приказом Минфина РФ от 16 октября 2000 г. №91н;</w:t>
      </w:r>
    </w:p>
    <w:p w:rsidR="00E2772D" w:rsidRDefault="00E2772D" w:rsidP="00C5228D">
      <w:pPr>
        <w:numPr>
          <w:ilvl w:val="0"/>
          <w:numId w:val="3"/>
        </w:numPr>
        <w:shd w:val="clear" w:color="auto" w:fill="FFFFFF"/>
        <w:spacing w:line="360" w:lineRule="auto"/>
        <w:jc w:val="both"/>
        <w:rPr>
          <w:color w:val="000000"/>
          <w:sz w:val="24"/>
          <w:szCs w:val="24"/>
        </w:rPr>
      </w:pPr>
      <w:r w:rsidRPr="001F251B">
        <w:rPr>
          <w:color w:val="000000"/>
          <w:sz w:val="24"/>
          <w:szCs w:val="24"/>
        </w:rPr>
        <w:t>ПБУ 15/2001«Учет займов и кредитов и затрат на их об</w:t>
      </w:r>
      <w:r w:rsidRPr="001F251B">
        <w:rPr>
          <w:color w:val="000000"/>
          <w:sz w:val="24"/>
          <w:szCs w:val="24"/>
        </w:rPr>
        <w:softHyphen/>
        <w:t>служивание», утвержденное Приказом Минфина России от 2 августа 2001 г. № 60н.</w:t>
      </w:r>
    </w:p>
    <w:p w:rsidR="001853B8" w:rsidRPr="001F251B" w:rsidRDefault="001853B8" w:rsidP="00C5228D">
      <w:pPr>
        <w:numPr>
          <w:ilvl w:val="0"/>
          <w:numId w:val="3"/>
        </w:numPr>
        <w:shd w:val="clear" w:color="auto" w:fill="FFFFFF"/>
        <w:spacing w:line="360" w:lineRule="auto"/>
        <w:jc w:val="both"/>
        <w:rPr>
          <w:color w:val="000000"/>
          <w:sz w:val="24"/>
          <w:szCs w:val="24"/>
        </w:rPr>
      </w:pPr>
      <w:r>
        <w:rPr>
          <w:color w:val="000000"/>
          <w:sz w:val="24"/>
          <w:szCs w:val="24"/>
        </w:rPr>
        <w:t>ПБУ 19/02</w:t>
      </w:r>
      <w:r w:rsidR="002D066B">
        <w:rPr>
          <w:color w:val="000000"/>
          <w:sz w:val="24"/>
          <w:szCs w:val="24"/>
        </w:rPr>
        <w:t xml:space="preserve"> «учет финансовых вложений», утвержденное приказом Минфина РФ от 10 января 2002 г. № 126н</w:t>
      </w:r>
    </w:p>
    <w:p w:rsidR="00E2772D" w:rsidRPr="001F251B" w:rsidRDefault="00E2772D" w:rsidP="006960FA">
      <w:pPr>
        <w:shd w:val="clear" w:color="auto" w:fill="FFFFFF"/>
        <w:spacing w:line="360" w:lineRule="auto"/>
        <w:ind w:firstLine="900"/>
        <w:jc w:val="both"/>
        <w:rPr>
          <w:sz w:val="24"/>
          <w:szCs w:val="24"/>
        </w:rPr>
      </w:pPr>
      <w:r w:rsidRPr="001F251B">
        <w:rPr>
          <w:color w:val="000000"/>
          <w:sz w:val="24"/>
          <w:szCs w:val="24"/>
        </w:rPr>
        <w:t>Помимо вышеперечисленных, нормативными документами в которых также рассматриваются вопросы учетной политики и ко</w:t>
      </w:r>
      <w:r w:rsidRPr="001F251B">
        <w:rPr>
          <w:color w:val="000000"/>
          <w:sz w:val="24"/>
          <w:szCs w:val="24"/>
        </w:rPr>
        <w:softHyphen/>
        <w:t>торыми следует руководствоваться при ее выборе, являются:</w:t>
      </w:r>
    </w:p>
    <w:p w:rsidR="00E2772D" w:rsidRPr="001F251B" w:rsidRDefault="00E2772D" w:rsidP="00C5228D">
      <w:pPr>
        <w:numPr>
          <w:ilvl w:val="0"/>
          <w:numId w:val="4"/>
        </w:numPr>
        <w:shd w:val="clear" w:color="auto" w:fill="FFFFFF"/>
        <w:spacing w:before="7" w:line="360" w:lineRule="auto"/>
        <w:jc w:val="both"/>
        <w:rPr>
          <w:color w:val="000000"/>
          <w:sz w:val="24"/>
          <w:szCs w:val="24"/>
        </w:rPr>
      </w:pPr>
      <w:r w:rsidRPr="001F251B">
        <w:rPr>
          <w:color w:val="000000"/>
          <w:sz w:val="24"/>
          <w:szCs w:val="24"/>
        </w:rPr>
        <w:t>Положение по бухгалтерскому учету</w:t>
      </w:r>
      <w:r w:rsidR="002D066B">
        <w:rPr>
          <w:color w:val="000000"/>
          <w:sz w:val="24"/>
          <w:szCs w:val="24"/>
        </w:rPr>
        <w:t xml:space="preserve"> </w:t>
      </w:r>
      <w:r w:rsidRPr="001F251B">
        <w:rPr>
          <w:color w:val="000000"/>
          <w:sz w:val="24"/>
          <w:szCs w:val="24"/>
        </w:rPr>
        <w:t>«Учет договоров (контрактов) на капитальное строительство». ПБУ 2/94, утвержденное приказом Минфина РФ от 20 декабря 1994г. № 167;</w:t>
      </w:r>
    </w:p>
    <w:p w:rsidR="00E2772D" w:rsidRPr="001F251B" w:rsidRDefault="00E2772D" w:rsidP="00C5228D">
      <w:pPr>
        <w:numPr>
          <w:ilvl w:val="0"/>
          <w:numId w:val="4"/>
        </w:numPr>
        <w:shd w:val="clear" w:color="auto" w:fill="FFFFFF"/>
        <w:spacing w:before="7" w:line="360" w:lineRule="auto"/>
        <w:jc w:val="both"/>
        <w:rPr>
          <w:sz w:val="24"/>
          <w:szCs w:val="24"/>
        </w:rPr>
      </w:pPr>
      <w:r w:rsidRPr="001F251B">
        <w:rPr>
          <w:color w:val="000000"/>
          <w:sz w:val="24"/>
          <w:szCs w:val="24"/>
        </w:rPr>
        <w:t>План счетов бухгалтерского учета финансово-хозяй</w:t>
      </w:r>
      <w:r w:rsidRPr="001F251B">
        <w:rPr>
          <w:color w:val="000000"/>
          <w:sz w:val="24"/>
          <w:szCs w:val="24"/>
        </w:rPr>
        <w:softHyphen/>
        <w:t>ственной деятельности организаций, а также Инструк</w:t>
      </w:r>
      <w:r w:rsidRPr="001F251B">
        <w:rPr>
          <w:color w:val="000000"/>
          <w:sz w:val="24"/>
          <w:szCs w:val="24"/>
        </w:rPr>
        <w:softHyphen/>
        <w:t>ция по его применению, утвержденные приказом Мин</w:t>
      </w:r>
      <w:r w:rsidRPr="001F251B">
        <w:rPr>
          <w:color w:val="000000"/>
          <w:sz w:val="24"/>
          <w:szCs w:val="24"/>
        </w:rPr>
        <w:softHyphen/>
        <w:t>фина России от 31 октября 2000 г. № 91н;</w:t>
      </w:r>
    </w:p>
    <w:p w:rsidR="006960FA" w:rsidRPr="001F251B" w:rsidRDefault="00E2772D" w:rsidP="00C5228D">
      <w:pPr>
        <w:numPr>
          <w:ilvl w:val="0"/>
          <w:numId w:val="4"/>
        </w:numPr>
        <w:shd w:val="clear" w:color="auto" w:fill="FFFFFF"/>
        <w:spacing w:line="360" w:lineRule="auto"/>
        <w:jc w:val="both"/>
        <w:rPr>
          <w:color w:val="000000"/>
          <w:sz w:val="24"/>
          <w:szCs w:val="24"/>
        </w:rPr>
      </w:pPr>
      <w:r w:rsidRPr="001F251B">
        <w:rPr>
          <w:color w:val="000000"/>
          <w:sz w:val="24"/>
          <w:szCs w:val="24"/>
        </w:rPr>
        <w:t>Указания об объеме форм бухгалтерской отчетности и Указами о порядке составления бухгалтерской отчетно</w:t>
      </w:r>
      <w:r w:rsidRPr="001F251B">
        <w:rPr>
          <w:color w:val="000000"/>
          <w:sz w:val="24"/>
          <w:szCs w:val="24"/>
        </w:rPr>
        <w:softHyphen/>
        <w:t>сти, утвержденные приказом Минфина РФ от 13 января</w:t>
      </w:r>
      <w:r w:rsidR="006960FA" w:rsidRPr="001F251B">
        <w:rPr>
          <w:color w:val="000000"/>
          <w:sz w:val="24"/>
          <w:szCs w:val="24"/>
        </w:rPr>
        <w:t xml:space="preserve"> </w:t>
      </w:r>
      <w:r w:rsidRPr="001F251B">
        <w:rPr>
          <w:color w:val="000000"/>
          <w:sz w:val="24"/>
          <w:szCs w:val="24"/>
        </w:rPr>
        <w:t>2000 г. № 4н;</w:t>
      </w:r>
    </w:p>
    <w:p w:rsidR="00E2772D" w:rsidRPr="001F251B" w:rsidRDefault="00E2772D" w:rsidP="00C5228D">
      <w:pPr>
        <w:numPr>
          <w:ilvl w:val="0"/>
          <w:numId w:val="4"/>
        </w:numPr>
        <w:shd w:val="clear" w:color="auto" w:fill="FFFFFF"/>
        <w:spacing w:line="360" w:lineRule="auto"/>
        <w:jc w:val="both"/>
        <w:rPr>
          <w:color w:val="000000"/>
          <w:sz w:val="24"/>
          <w:szCs w:val="24"/>
        </w:rPr>
      </w:pPr>
      <w:r w:rsidRPr="001F251B">
        <w:rPr>
          <w:color w:val="000000"/>
          <w:sz w:val="24"/>
          <w:szCs w:val="24"/>
        </w:rPr>
        <w:t>Методические рекомендации о порядке формирования показателей бухгалтерской отчетности, утвержденные приказом Минфина РФ от 28 июня 2000 г. № 60н. С 1 января 2001 года в документах налогового законодатель</w:t>
      </w:r>
      <w:r w:rsidRPr="001F251B">
        <w:rPr>
          <w:color w:val="000000"/>
          <w:sz w:val="24"/>
          <w:szCs w:val="24"/>
        </w:rPr>
        <w:softHyphen/>
        <w:t>ства появилась запись о необходимости формирования учетной политики для целей налогообложения.</w:t>
      </w:r>
    </w:p>
    <w:p w:rsidR="00E2772D" w:rsidRPr="001F251B" w:rsidRDefault="00E2772D" w:rsidP="006960FA">
      <w:pPr>
        <w:shd w:val="clear" w:color="auto" w:fill="FFFFFF"/>
        <w:spacing w:line="360" w:lineRule="auto"/>
        <w:ind w:left="7" w:firstLine="844"/>
        <w:jc w:val="both"/>
        <w:rPr>
          <w:sz w:val="24"/>
          <w:szCs w:val="24"/>
        </w:rPr>
      </w:pPr>
      <w:r w:rsidRPr="001F251B">
        <w:rPr>
          <w:iCs/>
          <w:color w:val="000000"/>
          <w:sz w:val="24"/>
          <w:szCs w:val="24"/>
        </w:rPr>
        <w:t>В Главе 21</w:t>
      </w:r>
      <w:r w:rsidR="006960FA" w:rsidRPr="001F251B">
        <w:rPr>
          <w:iCs/>
          <w:color w:val="000000"/>
          <w:sz w:val="24"/>
          <w:szCs w:val="24"/>
        </w:rPr>
        <w:t xml:space="preserve"> </w:t>
      </w:r>
      <w:r w:rsidRPr="001F251B">
        <w:rPr>
          <w:iCs/>
          <w:color w:val="000000"/>
          <w:sz w:val="24"/>
          <w:szCs w:val="24"/>
        </w:rPr>
        <w:t>«Налог на добавленную стоимость» в п. 12 статьи 167 НК РФ подчеркивается, что для целей налогообложения орга</w:t>
      </w:r>
      <w:r w:rsidRPr="001F251B">
        <w:rPr>
          <w:iCs/>
          <w:color w:val="000000"/>
          <w:sz w:val="24"/>
          <w:szCs w:val="24"/>
        </w:rPr>
        <w:softHyphen/>
        <w:t>низации следует применять учетную политику и утверждать ее соответствующим распорядительным документом руководите</w:t>
      </w:r>
      <w:r w:rsidRPr="001F251B">
        <w:rPr>
          <w:iCs/>
          <w:color w:val="000000"/>
          <w:sz w:val="24"/>
          <w:szCs w:val="24"/>
        </w:rPr>
        <w:softHyphen/>
        <w:t>ля организации.</w:t>
      </w:r>
    </w:p>
    <w:p w:rsidR="00E2772D" w:rsidRPr="001F251B" w:rsidRDefault="00E2772D" w:rsidP="00E2772D">
      <w:pPr>
        <w:shd w:val="clear" w:color="auto" w:fill="FFFFFF"/>
        <w:spacing w:line="360" w:lineRule="auto"/>
        <w:ind w:left="7" w:firstLine="844"/>
        <w:jc w:val="both"/>
        <w:rPr>
          <w:sz w:val="24"/>
          <w:szCs w:val="24"/>
        </w:rPr>
      </w:pPr>
      <w:r w:rsidRPr="001F251B">
        <w:rPr>
          <w:color w:val="000000"/>
          <w:sz w:val="24"/>
          <w:szCs w:val="24"/>
        </w:rPr>
        <w:t>При этом учетная политика для целей налогообложения дол</w:t>
      </w:r>
      <w:r w:rsidRPr="001F251B">
        <w:rPr>
          <w:color w:val="000000"/>
          <w:sz w:val="24"/>
          <w:szCs w:val="24"/>
        </w:rPr>
        <w:softHyphen/>
        <w:t>жна отвечать следующим требованиям:</w:t>
      </w:r>
    </w:p>
    <w:p w:rsidR="00E2772D" w:rsidRPr="001F251B" w:rsidRDefault="00E2772D" w:rsidP="00C5228D">
      <w:pPr>
        <w:numPr>
          <w:ilvl w:val="0"/>
          <w:numId w:val="5"/>
        </w:numPr>
        <w:shd w:val="clear" w:color="auto" w:fill="FFFFFF"/>
        <w:spacing w:line="360" w:lineRule="auto"/>
        <w:jc w:val="both"/>
        <w:rPr>
          <w:sz w:val="24"/>
          <w:szCs w:val="24"/>
        </w:rPr>
      </w:pPr>
      <w:r w:rsidRPr="001F251B">
        <w:rPr>
          <w:iCs/>
          <w:color w:val="000000"/>
          <w:sz w:val="24"/>
          <w:szCs w:val="24"/>
        </w:rPr>
        <w:t>применяется с 1 января года, следующего за годом утвер</w:t>
      </w:r>
      <w:r w:rsidRPr="001F251B">
        <w:rPr>
          <w:iCs/>
          <w:color w:val="000000"/>
          <w:sz w:val="24"/>
          <w:szCs w:val="24"/>
        </w:rPr>
        <w:softHyphen/>
        <w:t>ждения, соответствующим распорядительным докумен</w:t>
      </w:r>
      <w:r w:rsidRPr="001F251B">
        <w:rPr>
          <w:iCs/>
          <w:color w:val="000000"/>
          <w:sz w:val="24"/>
          <w:szCs w:val="24"/>
        </w:rPr>
        <w:softHyphen/>
        <w:t>том руководителя организации;</w:t>
      </w:r>
    </w:p>
    <w:p w:rsidR="00E2772D" w:rsidRPr="001F251B" w:rsidRDefault="00E2772D" w:rsidP="00C5228D">
      <w:pPr>
        <w:numPr>
          <w:ilvl w:val="0"/>
          <w:numId w:val="5"/>
        </w:numPr>
        <w:shd w:val="clear" w:color="auto" w:fill="FFFFFF"/>
        <w:spacing w:line="360" w:lineRule="auto"/>
        <w:jc w:val="both"/>
        <w:rPr>
          <w:sz w:val="24"/>
          <w:szCs w:val="24"/>
        </w:rPr>
      </w:pPr>
      <w:r w:rsidRPr="001F251B">
        <w:rPr>
          <w:iCs/>
          <w:color w:val="000000"/>
          <w:sz w:val="24"/>
          <w:szCs w:val="24"/>
        </w:rPr>
        <w:t>учетная политика для целей налогообложения, принятая вновь созданной организацией, утверждается не позднее окончания первого налогового периода и считается приме</w:t>
      </w:r>
      <w:r w:rsidRPr="001F251B">
        <w:rPr>
          <w:iCs/>
          <w:color w:val="000000"/>
          <w:sz w:val="24"/>
          <w:szCs w:val="24"/>
        </w:rPr>
        <w:softHyphen/>
        <w:t>няемой со дня создания организации;</w:t>
      </w:r>
    </w:p>
    <w:p w:rsidR="00E2772D" w:rsidRPr="001F251B" w:rsidRDefault="00E2772D" w:rsidP="00C5228D">
      <w:pPr>
        <w:numPr>
          <w:ilvl w:val="0"/>
          <w:numId w:val="5"/>
        </w:numPr>
        <w:shd w:val="clear" w:color="auto" w:fill="FFFFFF"/>
        <w:spacing w:line="360" w:lineRule="auto"/>
        <w:jc w:val="both"/>
        <w:rPr>
          <w:sz w:val="24"/>
          <w:szCs w:val="24"/>
        </w:rPr>
      </w:pPr>
      <w:r w:rsidRPr="001F251B">
        <w:rPr>
          <w:iCs/>
          <w:color w:val="000000"/>
          <w:sz w:val="24"/>
          <w:szCs w:val="24"/>
        </w:rPr>
        <w:t>является обязательной для всех обособленных подразделе</w:t>
      </w:r>
      <w:r w:rsidRPr="001F251B">
        <w:rPr>
          <w:iCs/>
          <w:color w:val="000000"/>
          <w:sz w:val="24"/>
          <w:szCs w:val="24"/>
        </w:rPr>
        <w:softHyphen/>
        <w:t>ний организации.</w:t>
      </w:r>
    </w:p>
    <w:p w:rsidR="00E2772D" w:rsidRDefault="00E2772D" w:rsidP="006960FA">
      <w:pPr>
        <w:shd w:val="clear" w:color="auto" w:fill="FFFFFF"/>
        <w:spacing w:before="130" w:line="360" w:lineRule="auto"/>
        <w:ind w:left="7" w:firstLine="844"/>
        <w:jc w:val="both"/>
        <w:rPr>
          <w:color w:val="000000"/>
          <w:sz w:val="24"/>
          <w:szCs w:val="24"/>
        </w:rPr>
      </w:pPr>
      <w:r w:rsidRPr="001F251B">
        <w:rPr>
          <w:color w:val="000000"/>
          <w:sz w:val="24"/>
          <w:szCs w:val="24"/>
        </w:rPr>
        <w:t>С 1 января 2</w:t>
      </w:r>
      <w:r w:rsidR="006960FA" w:rsidRPr="001F251B">
        <w:rPr>
          <w:color w:val="000000"/>
          <w:sz w:val="24"/>
          <w:szCs w:val="24"/>
        </w:rPr>
        <w:t>002 года главой 25 НК РФ было введено</w:t>
      </w:r>
      <w:r w:rsidRPr="001F251B">
        <w:rPr>
          <w:color w:val="000000"/>
          <w:sz w:val="24"/>
          <w:szCs w:val="24"/>
        </w:rPr>
        <w:t xml:space="preserve"> понятие налогового учета.</w:t>
      </w:r>
    </w:p>
    <w:p w:rsidR="00AB5E24" w:rsidRPr="001F251B" w:rsidRDefault="00AB5E24" w:rsidP="00AB5E24">
      <w:pPr>
        <w:shd w:val="clear" w:color="auto" w:fill="FFFFFF"/>
        <w:spacing w:before="29" w:line="360" w:lineRule="auto"/>
        <w:ind w:left="7" w:firstLine="844"/>
        <w:jc w:val="both"/>
        <w:rPr>
          <w:sz w:val="24"/>
          <w:szCs w:val="24"/>
        </w:rPr>
      </w:pPr>
      <w:r w:rsidRPr="001F251B">
        <w:rPr>
          <w:color w:val="000000"/>
          <w:sz w:val="24"/>
          <w:szCs w:val="24"/>
        </w:rPr>
        <w:t>Согласно статье 313 НК РФ налоговый учет - система обоб</w:t>
      </w:r>
      <w:r w:rsidRPr="001F251B">
        <w:rPr>
          <w:color w:val="000000"/>
          <w:sz w:val="24"/>
          <w:szCs w:val="24"/>
        </w:rPr>
        <w:softHyphen/>
        <w:t>щения информации для определения налоговой базы по налогу на прибыль на основе данных первичных документов сгруп</w:t>
      </w:r>
      <w:r w:rsidRPr="001F251B">
        <w:rPr>
          <w:color w:val="000000"/>
          <w:sz w:val="24"/>
          <w:szCs w:val="24"/>
        </w:rPr>
        <w:softHyphen/>
        <w:t>пированных в соответствии с порядком, предусмотренным ко</w:t>
      </w:r>
      <w:r w:rsidRPr="001F251B">
        <w:rPr>
          <w:color w:val="000000"/>
          <w:sz w:val="24"/>
          <w:szCs w:val="24"/>
        </w:rPr>
        <w:softHyphen/>
        <w:t>дексом.</w:t>
      </w:r>
    </w:p>
    <w:p w:rsidR="00E2772D" w:rsidRPr="001F251B" w:rsidRDefault="00E2772D" w:rsidP="00E2772D">
      <w:pPr>
        <w:shd w:val="clear" w:color="auto" w:fill="FFFFFF"/>
        <w:spacing w:before="94" w:line="360" w:lineRule="auto"/>
        <w:ind w:left="7" w:firstLine="844"/>
        <w:jc w:val="both"/>
        <w:rPr>
          <w:sz w:val="24"/>
          <w:szCs w:val="24"/>
        </w:rPr>
      </w:pPr>
      <w:r w:rsidRPr="001F251B">
        <w:rPr>
          <w:color w:val="000000"/>
          <w:sz w:val="24"/>
          <w:szCs w:val="24"/>
        </w:rPr>
        <w:t>В соответствии со ст. 313 НК РФ налогоплательщики исчис</w:t>
      </w:r>
      <w:r w:rsidRPr="001F251B">
        <w:rPr>
          <w:color w:val="000000"/>
          <w:sz w:val="24"/>
          <w:szCs w:val="24"/>
        </w:rPr>
        <w:softHyphen/>
        <w:t>ляют налоговую базу по итогам каждого отчетного (налогового) периода на основе данных налогового учета, если Налоговым ко</w:t>
      </w:r>
      <w:r w:rsidRPr="001F251B">
        <w:rPr>
          <w:color w:val="000000"/>
          <w:sz w:val="24"/>
          <w:szCs w:val="24"/>
        </w:rPr>
        <w:softHyphen/>
        <w:t>дексом предусмотрен порядок группировки и учета объектов и хозяйственных операций для целей налогообложения, отличный от порядка группировки и отражения в бухгалтерском учете установленного правилами бухгалтерского учета.</w:t>
      </w:r>
    </w:p>
    <w:p w:rsidR="00E2772D" w:rsidRPr="001F251B" w:rsidRDefault="00E2772D" w:rsidP="00E2772D">
      <w:pPr>
        <w:shd w:val="clear" w:color="auto" w:fill="FFFFFF"/>
        <w:spacing w:before="58" w:line="360" w:lineRule="auto"/>
        <w:ind w:left="7" w:firstLine="844"/>
        <w:jc w:val="both"/>
        <w:rPr>
          <w:sz w:val="24"/>
          <w:szCs w:val="24"/>
        </w:rPr>
      </w:pPr>
      <w:r w:rsidRPr="001F251B">
        <w:rPr>
          <w:color w:val="000000"/>
          <w:sz w:val="24"/>
          <w:szCs w:val="24"/>
        </w:rPr>
        <w:t>Исходя из приведенной нормы Налогового кодекса для рас</w:t>
      </w:r>
      <w:r w:rsidRPr="001F251B">
        <w:rPr>
          <w:color w:val="000000"/>
          <w:sz w:val="24"/>
          <w:szCs w:val="24"/>
        </w:rPr>
        <w:softHyphen/>
        <w:t>чета налоговой базы, используются прежде всего данные бухгал</w:t>
      </w:r>
      <w:r w:rsidRPr="001F251B">
        <w:rPr>
          <w:color w:val="000000"/>
          <w:sz w:val="24"/>
          <w:szCs w:val="24"/>
        </w:rPr>
        <w:softHyphen/>
        <w:t>терского учета.</w:t>
      </w:r>
    </w:p>
    <w:p w:rsidR="00E2772D" w:rsidRPr="001F251B" w:rsidRDefault="00E2772D" w:rsidP="006960FA">
      <w:pPr>
        <w:shd w:val="clear" w:color="auto" w:fill="FFFFFF"/>
        <w:spacing w:before="94" w:line="360" w:lineRule="auto"/>
        <w:ind w:left="7" w:firstLine="844"/>
        <w:jc w:val="both"/>
        <w:rPr>
          <w:sz w:val="24"/>
          <w:szCs w:val="24"/>
        </w:rPr>
      </w:pPr>
      <w:r w:rsidRPr="001F251B">
        <w:rPr>
          <w:color w:val="000000"/>
          <w:sz w:val="24"/>
          <w:szCs w:val="24"/>
        </w:rPr>
        <w:t>При расхождении правил бухгалтерског</w:t>
      </w:r>
      <w:r w:rsidR="009241BE">
        <w:rPr>
          <w:color w:val="000000"/>
          <w:sz w:val="24"/>
          <w:szCs w:val="24"/>
        </w:rPr>
        <w:t>о учета и требований главы 25 Н</w:t>
      </w:r>
      <w:r w:rsidRPr="001F251B">
        <w:rPr>
          <w:color w:val="000000"/>
          <w:sz w:val="24"/>
          <w:szCs w:val="24"/>
        </w:rPr>
        <w:t>К РФ составляются дополнительные расчеты</w:t>
      </w:r>
      <w:r w:rsidR="006960FA" w:rsidRPr="001F251B">
        <w:rPr>
          <w:sz w:val="24"/>
          <w:szCs w:val="24"/>
        </w:rPr>
        <w:t xml:space="preserve">. </w:t>
      </w:r>
      <w:r w:rsidRPr="001F251B">
        <w:rPr>
          <w:color w:val="000000"/>
          <w:sz w:val="24"/>
          <w:szCs w:val="24"/>
        </w:rPr>
        <w:t>Однако</w:t>
      </w:r>
      <w:r w:rsidR="00A60912">
        <w:rPr>
          <w:color w:val="000000"/>
          <w:sz w:val="24"/>
          <w:szCs w:val="24"/>
        </w:rPr>
        <w:t>,</w:t>
      </w:r>
      <w:r w:rsidRPr="001F251B">
        <w:rPr>
          <w:color w:val="000000"/>
          <w:sz w:val="24"/>
          <w:szCs w:val="24"/>
        </w:rPr>
        <w:t xml:space="preserve"> учитывая значительные расхождения порядка груп</w:t>
      </w:r>
      <w:r w:rsidRPr="001F251B">
        <w:rPr>
          <w:color w:val="000000"/>
          <w:sz w:val="24"/>
          <w:szCs w:val="24"/>
        </w:rPr>
        <w:softHyphen/>
        <w:t>пировки и учета хозяйственных операций в бухгалтерском и на</w:t>
      </w:r>
      <w:r w:rsidRPr="001F251B">
        <w:rPr>
          <w:color w:val="000000"/>
          <w:sz w:val="24"/>
          <w:szCs w:val="24"/>
        </w:rPr>
        <w:softHyphen/>
        <w:t>логовом учете, организация может принять решение построить налоговый учет параллельно с бухгалтерским учетом</w:t>
      </w:r>
    </w:p>
    <w:p w:rsidR="00E2772D" w:rsidRDefault="00E2772D" w:rsidP="00E2772D">
      <w:pPr>
        <w:shd w:val="clear" w:color="auto" w:fill="FFFFFF"/>
        <w:spacing w:before="108" w:line="360" w:lineRule="auto"/>
        <w:ind w:left="7" w:firstLine="844"/>
        <w:jc w:val="both"/>
        <w:rPr>
          <w:color w:val="000000"/>
          <w:sz w:val="24"/>
          <w:szCs w:val="24"/>
        </w:rPr>
      </w:pPr>
      <w:r w:rsidRPr="00AB5E24">
        <w:rPr>
          <w:color w:val="000000"/>
          <w:sz w:val="24"/>
          <w:szCs w:val="24"/>
        </w:rPr>
        <w:t>При выборе учетной политики организации необходимо предус</w:t>
      </w:r>
      <w:r w:rsidRPr="00AB5E24">
        <w:rPr>
          <w:color w:val="000000"/>
          <w:sz w:val="24"/>
          <w:szCs w:val="24"/>
        </w:rPr>
        <w:softHyphen/>
        <w:t>мотреть возможность максимального совмещения бухгалтерского и налогового учета.</w:t>
      </w:r>
      <w:r w:rsidR="00A60912">
        <w:rPr>
          <w:color w:val="000000"/>
          <w:sz w:val="24"/>
          <w:szCs w:val="24"/>
        </w:rPr>
        <w:t xml:space="preserve"> [16</w:t>
      </w:r>
      <w:r w:rsidR="00A60912" w:rsidRPr="001F251B">
        <w:rPr>
          <w:color w:val="000000"/>
          <w:sz w:val="24"/>
          <w:szCs w:val="24"/>
        </w:rPr>
        <w:t>]</w:t>
      </w:r>
    </w:p>
    <w:p w:rsidR="000F02DA" w:rsidRPr="00AB5E24" w:rsidRDefault="000F02DA" w:rsidP="00E2772D">
      <w:pPr>
        <w:shd w:val="clear" w:color="auto" w:fill="FFFFFF"/>
        <w:spacing w:before="108" w:line="360" w:lineRule="auto"/>
        <w:ind w:left="7" w:firstLine="844"/>
        <w:jc w:val="both"/>
        <w:rPr>
          <w:sz w:val="24"/>
          <w:szCs w:val="24"/>
        </w:rPr>
      </w:pPr>
    </w:p>
    <w:p w:rsidR="00A46F46" w:rsidRDefault="00E2772D" w:rsidP="00C5228D">
      <w:pPr>
        <w:numPr>
          <w:ilvl w:val="1"/>
          <w:numId w:val="16"/>
        </w:numPr>
        <w:shd w:val="clear" w:color="auto" w:fill="FFFFFF"/>
        <w:spacing w:before="482" w:line="360" w:lineRule="auto"/>
        <w:rPr>
          <w:b/>
          <w:sz w:val="24"/>
          <w:szCs w:val="24"/>
        </w:rPr>
      </w:pPr>
      <w:r w:rsidRPr="001F251B">
        <w:rPr>
          <w:b/>
          <w:color w:val="000000"/>
          <w:sz w:val="24"/>
          <w:szCs w:val="24"/>
        </w:rPr>
        <w:t>Общие положения</w:t>
      </w:r>
    </w:p>
    <w:p w:rsidR="00E2772D" w:rsidRPr="00A46F46" w:rsidRDefault="00E2772D" w:rsidP="00A46F46">
      <w:pPr>
        <w:shd w:val="clear" w:color="auto" w:fill="FFFFFF"/>
        <w:spacing w:before="482" w:line="360" w:lineRule="auto"/>
        <w:ind w:firstLine="900"/>
        <w:jc w:val="both"/>
        <w:rPr>
          <w:b/>
          <w:sz w:val="24"/>
          <w:szCs w:val="24"/>
        </w:rPr>
      </w:pPr>
      <w:r w:rsidRPr="001F251B">
        <w:rPr>
          <w:color w:val="000000"/>
          <w:sz w:val="24"/>
          <w:szCs w:val="24"/>
        </w:rPr>
        <w:t>Состав и назначение учетной политики, структура и содер</w:t>
      </w:r>
      <w:r w:rsidRPr="001F251B">
        <w:rPr>
          <w:color w:val="000000"/>
          <w:sz w:val="24"/>
          <w:szCs w:val="24"/>
        </w:rPr>
        <w:softHyphen/>
        <w:t>жание различных разделов определены ПБУ 1/98«Учетная поли</w:t>
      </w:r>
      <w:r w:rsidRPr="001F251B">
        <w:rPr>
          <w:color w:val="000000"/>
          <w:sz w:val="24"/>
          <w:szCs w:val="24"/>
        </w:rPr>
        <w:softHyphen/>
        <w:t>тика организации», утвержденным приказом Минфина РФ от 9 декабря 1998 г. № 60н (зарегистрировано Минюстом России 31 декабря 1998 г. за № 1673).</w:t>
      </w:r>
    </w:p>
    <w:p w:rsidR="00E2772D" w:rsidRPr="001F251B" w:rsidRDefault="00E2772D" w:rsidP="00E2772D">
      <w:pPr>
        <w:shd w:val="clear" w:color="auto" w:fill="FFFFFF"/>
        <w:spacing w:line="360" w:lineRule="auto"/>
        <w:ind w:left="7" w:firstLine="844"/>
        <w:rPr>
          <w:sz w:val="24"/>
          <w:szCs w:val="24"/>
        </w:rPr>
      </w:pPr>
      <w:r w:rsidRPr="001F251B">
        <w:rPr>
          <w:color w:val="000000"/>
          <w:sz w:val="24"/>
          <w:szCs w:val="24"/>
        </w:rPr>
        <w:t>ПБУ 1/98 содержит следующие разделы:</w:t>
      </w:r>
    </w:p>
    <w:p w:rsidR="00E2772D" w:rsidRPr="001F251B" w:rsidRDefault="00E2772D" w:rsidP="00C5228D">
      <w:pPr>
        <w:numPr>
          <w:ilvl w:val="0"/>
          <w:numId w:val="1"/>
        </w:numPr>
        <w:shd w:val="clear" w:color="auto" w:fill="FFFFFF"/>
        <w:spacing w:before="7" w:line="360" w:lineRule="auto"/>
        <w:rPr>
          <w:sz w:val="24"/>
          <w:szCs w:val="24"/>
        </w:rPr>
      </w:pPr>
      <w:r w:rsidRPr="001F251B">
        <w:rPr>
          <w:iCs/>
          <w:color w:val="000000"/>
          <w:sz w:val="24"/>
          <w:szCs w:val="24"/>
        </w:rPr>
        <w:t>Общие положения.</w:t>
      </w:r>
    </w:p>
    <w:p w:rsidR="00E2772D" w:rsidRPr="001F251B" w:rsidRDefault="00E2772D" w:rsidP="00C5228D">
      <w:pPr>
        <w:numPr>
          <w:ilvl w:val="0"/>
          <w:numId w:val="1"/>
        </w:numPr>
        <w:shd w:val="clear" w:color="auto" w:fill="FFFFFF"/>
        <w:spacing w:line="360" w:lineRule="auto"/>
        <w:rPr>
          <w:sz w:val="24"/>
          <w:szCs w:val="24"/>
        </w:rPr>
      </w:pPr>
      <w:r w:rsidRPr="001F251B">
        <w:rPr>
          <w:iCs/>
          <w:color w:val="000000"/>
          <w:sz w:val="24"/>
          <w:szCs w:val="24"/>
        </w:rPr>
        <w:t>Формирование учетной политики.</w:t>
      </w:r>
    </w:p>
    <w:p w:rsidR="00E2772D" w:rsidRPr="001F251B" w:rsidRDefault="00E2772D" w:rsidP="00C5228D">
      <w:pPr>
        <w:numPr>
          <w:ilvl w:val="0"/>
          <w:numId w:val="1"/>
        </w:numPr>
        <w:shd w:val="clear" w:color="auto" w:fill="FFFFFF"/>
        <w:spacing w:line="360" w:lineRule="auto"/>
        <w:rPr>
          <w:sz w:val="24"/>
          <w:szCs w:val="24"/>
        </w:rPr>
      </w:pPr>
      <w:r w:rsidRPr="001F251B">
        <w:rPr>
          <w:iCs/>
          <w:color w:val="000000"/>
          <w:sz w:val="24"/>
          <w:szCs w:val="24"/>
        </w:rPr>
        <w:t>Раскрытие учетной политики.</w:t>
      </w:r>
    </w:p>
    <w:p w:rsidR="00E2772D" w:rsidRPr="001F251B" w:rsidRDefault="00E2772D" w:rsidP="00C5228D">
      <w:pPr>
        <w:numPr>
          <w:ilvl w:val="0"/>
          <w:numId w:val="1"/>
        </w:numPr>
        <w:shd w:val="clear" w:color="auto" w:fill="FFFFFF"/>
        <w:spacing w:line="360" w:lineRule="auto"/>
        <w:rPr>
          <w:sz w:val="24"/>
          <w:szCs w:val="24"/>
        </w:rPr>
      </w:pPr>
      <w:r w:rsidRPr="001F251B">
        <w:rPr>
          <w:iCs/>
          <w:color w:val="000000"/>
          <w:sz w:val="24"/>
          <w:szCs w:val="24"/>
        </w:rPr>
        <w:t>Изменения учетной политики.</w:t>
      </w:r>
    </w:p>
    <w:p w:rsidR="00E2772D" w:rsidRPr="001F251B" w:rsidRDefault="00E2772D" w:rsidP="00D81350">
      <w:pPr>
        <w:shd w:val="clear" w:color="auto" w:fill="FFFFFF"/>
        <w:spacing w:line="360" w:lineRule="auto"/>
        <w:ind w:left="7" w:firstLine="844"/>
        <w:jc w:val="both"/>
        <w:rPr>
          <w:sz w:val="24"/>
          <w:szCs w:val="24"/>
        </w:rPr>
      </w:pPr>
      <w:r w:rsidRPr="001F251B">
        <w:rPr>
          <w:color w:val="000000"/>
          <w:sz w:val="24"/>
          <w:szCs w:val="24"/>
        </w:rPr>
        <w:t>В пункте 2 ПБУ 1/98 дано определение учетной полити</w:t>
      </w:r>
      <w:r w:rsidRPr="001F251B">
        <w:rPr>
          <w:color w:val="000000"/>
          <w:sz w:val="24"/>
          <w:szCs w:val="24"/>
        </w:rPr>
        <w:softHyphen/>
        <w:t>ки: «под учетной политикой</w:t>
      </w:r>
      <w:r w:rsidR="00D81350" w:rsidRPr="001F251B">
        <w:rPr>
          <w:color w:val="000000"/>
          <w:sz w:val="24"/>
          <w:szCs w:val="24"/>
        </w:rPr>
        <w:t xml:space="preserve"> организации понимается принятая ею</w:t>
      </w:r>
      <w:r w:rsidRPr="001F251B">
        <w:rPr>
          <w:color w:val="000000"/>
          <w:sz w:val="24"/>
          <w:szCs w:val="24"/>
        </w:rPr>
        <w:t xml:space="preserve"> </w:t>
      </w:r>
      <w:r w:rsidR="00D81350" w:rsidRPr="001F251B">
        <w:rPr>
          <w:color w:val="000000"/>
          <w:sz w:val="24"/>
          <w:szCs w:val="24"/>
        </w:rPr>
        <w:t>совокупность</w:t>
      </w:r>
      <w:r w:rsidRPr="001F251B">
        <w:rPr>
          <w:color w:val="000000"/>
          <w:sz w:val="24"/>
          <w:szCs w:val="24"/>
        </w:rPr>
        <w:t xml:space="preserve"> способов ведения бухгалтерского учета</w:t>
      </w:r>
      <w:r w:rsidR="00D81350" w:rsidRPr="001F251B">
        <w:rPr>
          <w:color w:val="000000"/>
          <w:sz w:val="24"/>
          <w:szCs w:val="24"/>
        </w:rPr>
        <w:t xml:space="preserve"> – первичного наблюдения, стоимостного</w:t>
      </w:r>
      <w:r w:rsidRPr="001F251B">
        <w:rPr>
          <w:color w:val="000000"/>
          <w:sz w:val="24"/>
          <w:szCs w:val="24"/>
        </w:rPr>
        <w:t xml:space="preserve"> измерени</w:t>
      </w:r>
      <w:r w:rsidR="00D81350" w:rsidRPr="001F251B">
        <w:rPr>
          <w:color w:val="000000"/>
          <w:sz w:val="24"/>
          <w:szCs w:val="24"/>
        </w:rPr>
        <w:t xml:space="preserve">я, текущей группировки и </w:t>
      </w:r>
      <w:r w:rsidRPr="001F251B">
        <w:rPr>
          <w:color w:val="000000"/>
          <w:sz w:val="24"/>
          <w:szCs w:val="24"/>
        </w:rPr>
        <w:t>итогово</w:t>
      </w:r>
      <w:r w:rsidR="00D81350" w:rsidRPr="001F251B">
        <w:rPr>
          <w:color w:val="000000"/>
          <w:sz w:val="24"/>
          <w:szCs w:val="24"/>
        </w:rPr>
        <w:t>го обобщения</w:t>
      </w:r>
      <w:r w:rsidRPr="001F251B">
        <w:rPr>
          <w:color w:val="000000"/>
          <w:sz w:val="24"/>
          <w:szCs w:val="24"/>
        </w:rPr>
        <w:t xml:space="preserve"> фактов хозяйственной деятельности».</w:t>
      </w:r>
    </w:p>
    <w:p w:rsidR="00E2772D" w:rsidRPr="001F251B" w:rsidRDefault="00E2772D" w:rsidP="00E2772D">
      <w:pPr>
        <w:shd w:val="clear" w:color="auto" w:fill="FFFFFF"/>
        <w:spacing w:line="360" w:lineRule="auto"/>
        <w:ind w:left="7" w:firstLine="844"/>
        <w:jc w:val="both"/>
        <w:rPr>
          <w:sz w:val="24"/>
          <w:szCs w:val="24"/>
        </w:rPr>
      </w:pPr>
      <w:r w:rsidRPr="001F251B">
        <w:rPr>
          <w:color w:val="000000"/>
          <w:sz w:val="24"/>
          <w:szCs w:val="24"/>
        </w:rPr>
        <w:t>К способам ведения бухгалтерского учета относится; методы группировки и оценки фактов хозяйственной деятельности, по</w:t>
      </w:r>
      <w:r w:rsidRPr="001F251B">
        <w:rPr>
          <w:color w:val="000000"/>
          <w:sz w:val="24"/>
          <w:szCs w:val="24"/>
        </w:rPr>
        <w:softHyphen/>
        <w:t>гашения стоимости активов, способы применения счетов бухгал</w:t>
      </w:r>
      <w:r w:rsidRPr="001F251B">
        <w:rPr>
          <w:color w:val="000000"/>
          <w:sz w:val="24"/>
          <w:szCs w:val="24"/>
        </w:rPr>
        <w:softHyphen/>
        <w:t>терского учета, системы учетных регистров, обработки информа</w:t>
      </w:r>
      <w:r w:rsidRPr="001F251B">
        <w:rPr>
          <w:color w:val="000000"/>
          <w:sz w:val="24"/>
          <w:szCs w:val="24"/>
        </w:rPr>
        <w:softHyphen/>
        <w:t>ции и иные соответствующие способы, методы и приемы.</w:t>
      </w:r>
      <w:r w:rsidR="00D81350" w:rsidRPr="001F251B">
        <w:rPr>
          <w:color w:val="000000"/>
          <w:sz w:val="24"/>
          <w:szCs w:val="24"/>
        </w:rPr>
        <w:t xml:space="preserve"> [3]</w:t>
      </w:r>
    </w:p>
    <w:p w:rsidR="00E2772D" w:rsidRPr="001F251B" w:rsidRDefault="00E2772D" w:rsidP="00E2772D">
      <w:pPr>
        <w:shd w:val="clear" w:color="auto" w:fill="FFFFFF"/>
        <w:spacing w:line="360" w:lineRule="auto"/>
        <w:ind w:left="7" w:firstLine="844"/>
        <w:jc w:val="both"/>
        <w:rPr>
          <w:sz w:val="24"/>
          <w:szCs w:val="24"/>
        </w:rPr>
      </w:pPr>
      <w:r w:rsidRPr="001F251B">
        <w:rPr>
          <w:color w:val="000000"/>
          <w:sz w:val="24"/>
          <w:szCs w:val="24"/>
        </w:rPr>
        <w:t>Более подробно разделы учетной политики рассматривают</w:t>
      </w:r>
      <w:r w:rsidRPr="001F251B">
        <w:rPr>
          <w:color w:val="000000"/>
          <w:sz w:val="24"/>
          <w:szCs w:val="24"/>
        </w:rPr>
        <w:softHyphen/>
        <w:t>ся в Положении по ведению бухгалтерского учета и отчетности в Российской Федерации, утвержденном приказом Минфина РФ от 29 июля 1998 г. № 34н</w:t>
      </w:r>
      <w:r w:rsidR="00D81350" w:rsidRPr="001F251B">
        <w:rPr>
          <w:color w:val="000000"/>
          <w:sz w:val="24"/>
          <w:szCs w:val="24"/>
        </w:rPr>
        <w:t>.</w:t>
      </w:r>
    </w:p>
    <w:p w:rsidR="00E2772D" w:rsidRPr="001F251B" w:rsidRDefault="00E2772D" w:rsidP="00E2772D">
      <w:pPr>
        <w:shd w:val="clear" w:color="auto" w:fill="FFFFFF"/>
        <w:spacing w:before="29" w:line="360" w:lineRule="auto"/>
        <w:ind w:left="7" w:firstLine="844"/>
        <w:jc w:val="both"/>
        <w:rPr>
          <w:sz w:val="24"/>
          <w:szCs w:val="24"/>
        </w:rPr>
      </w:pPr>
      <w:r w:rsidRPr="001F251B">
        <w:rPr>
          <w:color w:val="000000"/>
          <w:sz w:val="24"/>
          <w:szCs w:val="24"/>
        </w:rPr>
        <w:t>Документы нормативной системы регулирования бухгалтер</w:t>
      </w:r>
      <w:r w:rsidRPr="001F251B">
        <w:rPr>
          <w:color w:val="000000"/>
          <w:sz w:val="24"/>
          <w:szCs w:val="24"/>
        </w:rPr>
        <w:softHyphen/>
        <w:t>ского учета в РФ (и Положение, и ПБУ 1/98) устанавливают осно</w:t>
      </w:r>
      <w:r w:rsidRPr="001F251B">
        <w:rPr>
          <w:color w:val="000000"/>
          <w:sz w:val="24"/>
          <w:szCs w:val="24"/>
        </w:rPr>
        <w:softHyphen/>
        <w:t>ву формирования и раскрытия учетной политики организаций, являющихся юридическими лицами по законодательству Россий</w:t>
      </w:r>
      <w:r w:rsidRPr="001F251B">
        <w:rPr>
          <w:color w:val="000000"/>
          <w:sz w:val="24"/>
          <w:szCs w:val="24"/>
        </w:rPr>
        <w:softHyphen/>
        <w:t>ской Федерации.</w:t>
      </w:r>
    </w:p>
    <w:p w:rsidR="00E2772D" w:rsidRPr="001F251B" w:rsidRDefault="00E2772D" w:rsidP="00E2772D">
      <w:pPr>
        <w:shd w:val="clear" w:color="auto" w:fill="FFFFFF"/>
        <w:spacing w:before="58" w:line="360" w:lineRule="auto"/>
        <w:ind w:left="7" w:firstLine="844"/>
        <w:jc w:val="both"/>
        <w:rPr>
          <w:sz w:val="24"/>
          <w:szCs w:val="24"/>
        </w:rPr>
      </w:pPr>
      <w:r w:rsidRPr="001F251B">
        <w:rPr>
          <w:color w:val="000000"/>
          <w:sz w:val="24"/>
          <w:szCs w:val="24"/>
        </w:rPr>
        <w:t>В части формирования учетной политики действие этих до</w:t>
      </w:r>
      <w:r w:rsidRPr="001F251B">
        <w:rPr>
          <w:color w:val="000000"/>
          <w:sz w:val="24"/>
          <w:szCs w:val="24"/>
        </w:rPr>
        <w:softHyphen/>
        <w:t>кументов распространяется на все организации, независимо от организационно-правовых форм.</w:t>
      </w:r>
    </w:p>
    <w:p w:rsidR="00E2772D" w:rsidRPr="001F251B" w:rsidRDefault="00E2772D" w:rsidP="00E2772D">
      <w:pPr>
        <w:shd w:val="clear" w:color="auto" w:fill="FFFFFF"/>
        <w:spacing w:before="29" w:line="360" w:lineRule="auto"/>
        <w:ind w:left="7" w:firstLine="844"/>
        <w:jc w:val="both"/>
        <w:rPr>
          <w:sz w:val="24"/>
          <w:szCs w:val="24"/>
        </w:rPr>
      </w:pPr>
      <w:r w:rsidRPr="001F251B">
        <w:rPr>
          <w:color w:val="000000"/>
          <w:sz w:val="24"/>
          <w:szCs w:val="24"/>
        </w:rPr>
        <w:t>В части раскрытия учетной политики позиции ПБУ 1/98 рас</w:t>
      </w:r>
      <w:r w:rsidRPr="001F251B">
        <w:rPr>
          <w:color w:val="000000"/>
          <w:sz w:val="24"/>
          <w:szCs w:val="24"/>
        </w:rPr>
        <w:softHyphen/>
        <w:t>пространяются на организации, публикующие свою бухгалтерс</w:t>
      </w:r>
      <w:r w:rsidRPr="001F251B">
        <w:rPr>
          <w:color w:val="000000"/>
          <w:sz w:val="24"/>
          <w:szCs w:val="24"/>
        </w:rPr>
        <w:softHyphen/>
        <w:t>кую отчетность полностью или частично, согласно законодатель</w:t>
      </w:r>
      <w:r w:rsidRPr="001F251B">
        <w:rPr>
          <w:color w:val="000000"/>
          <w:sz w:val="24"/>
          <w:szCs w:val="24"/>
        </w:rPr>
        <w:softHyphen/>
        <w:t>ству РФ (приказ Минфина РФ от 28.11.96 г. № 101«0 порядке пуб</w:t>
      </w:r>
      <w:r w:rsidRPr="001F251B">
        <w:rPr>
          <w:color w:val="000000"/>
          <w:sz w:val="24"/>
          <w:szCs w:val="24"/>
        </w:rPr>
        <w:softHyphen/>
        <w:t>ликации бухгалтерской отчетности открытыми акционерными обществами») либо по собственной инициативе.</w:t>
      </w:r>
    </w:p>
    <w:p w:rsidR="00E2772D" w:rsidRPr="001F251B" w:rsidRDefault="00E2772D" w:rsidP="00E2772D">
      <w:pPr>
        <w:shd w:val="clear" w:color="auto" w:fill="FFFFFF"/>
        <w:spacing w:before="22" w:line="360" w:lineRule="auto"/>
        <w:ind w:left="7" w:firstLine="844"/>
        <w:jc w:val="both"/>
        <w:rPr>
          <w:sz w:val="24"/>
          <w:szCs w:val="24"/>
        </w:rPr>
      </w:pPr>
      <w:r w:rsidRPr="001F251B">
        <w:rPr>
          <w:bCs/>
          <w:iCs/>
          <w:color w:val="000000"/>
          <w:sz w:val="24"/>
          <w:szCs w:val="24"/>
        </w:rPr>
        <w:t xml:space="preserve">При </w:t>
      </w:r>
      <w:r w:rsidRPr="001F251B">
        <w:rPr>
          <w:iCs/>
          <w:color w:val="000000"/>
          <w:sz w:val="24"/>
          <w:szCs w:val="24"/>
        </w:rPr>
        <w:t>формировании учетной политики организаций, в состав которых входят структурные подразделения и филиалы, необхо</w:t>
      </w:r>
      <w:r w:rsidRPr="001F251B">
        <w:rPr>
          <w:iCs/>
          <w:color w:val="000000"/>
          <w:sz w:val="24"/>
          <w:szCs w:val="24"/>
        </w:rPr>
        <w:softHyphen/>
        <w:t>димо помнить об основном требовании ПБУ 1/98 — учетная поли</w:t>
      </w:r>
      <w:r w:rsidRPr="001F251B">
        <w:rPr>
          <w:iCs/>
          <w:color w:val="000000"/>
          <w:sz w:val="24"/>
          <w:szCs w:val="24"/>
        </w:rPr>
        <w:softHyphen/>
        <w:t>тика должна быть единой для головной организации и для филиа</w:t>
      </w:r>
      <w:r w:rsidRPr="001F251B">
        <w:rPr>
          <w:iCs/>
          <w:color w:val="000000"/>
          <w:sz w:val="24"/>
          <w:szCs w:val="24"/>
        </w:rPr>
        <w:softHyphen/>
        <w:t>лов и структурных подразделений.</w:t>
      </w:r>
    </w:p>
    <w:p w:rsidR="00E2772D" w:rsidRPr="001F251B" w:rsidRDefault="00E2772D" w:rsidP="00520BEB">
      <w:pPr>
        <w:shd w:val="clear" w:color="auto" w:fill="FFFFFF"/>
        <w:spacing w:before="7" w:line="360" w:lineRule="auto"/>
        <w:ind w:left="7" w:firstLine="844"/>
        <w:jc w:val="both"/>
        <w:rPr>
          <w:sz w:val="24"/>
          <w:szCs w:val="24"/>
        </w:rPr>
      </w:pPr>
      <w:r w:rsidRPr="001F251B">
        <w:rPr>
          <w:color w:val="000000"/>
          <w:sz w:val="24"/>
          <w:szCs w:val="24"/>
        </w:rPr>
        <w:t>Имеется ряд особенностей применения учетной политики организациями, обязанными составлять сводную бухгалтерскую отчетность.</w:t>
      </w:r>
      <w:r w:rsidR="00520BEB" w:rsidRPr="001F251B">
        <w:rPr>
          <w:sz w:val="24"/>
          <w:szCs w:val="24"/>
        </w:rPr>
        <w:t xml:space="preserve"> </w:t>
      </w:r>
      <w:r w:rsidRPr="001F251B">
        <w:rPr>
          <w:color w:val="000000"/>
          <w:sz w:val="24"/>
          <w:szCs w:val="24"/>
        </w:rPr>
        <w:t>Порядок представления и составления сводной бухгалтерс</w:t>
      </w:r>
      <w:r w:rsidRPr="001F251B">
        <w:rPr>
          <w:color w:val="000000"/>
          <w:sz w:val="24"/>
          <w:szCs w:val="24"/>
        </w:rPr>
        <w:softHyphen/>
        <w:t>кой отчетности изложен в приказе Минфина РФ от 30.12.1996 г. № 112</w:t>
      </w:r>
      <w:r w:rsidR="00BC6E03" w:rsidRPr="001F251B">
        <w:rPr>
          <w:color w:val="000000"/>
          <w:sz w:val="24"/>
          <w:szCs w:val="24"/>
        </w:rPr>
        <w:t xml:space="preserve"> </w:t>
      </w:r>
      <w:r w:rsidRPr="001F251B">
        <w:rPr>
          <w:color w:val="000000"/>
          <w:sz w:val="24"/>
          <w:szCs w:val="24"/>
        </w:rPr>
        <w:t>«Методические рекомендации по составлению и представ</w:t>
      </w:r>
      <w:r w:rsidRPr="001F251B">
        <w:rPr>
          <w:color w:val="000000"/>
          <w:sz w:val="24"/>
          <w:szCs w:val="24"/>
        </w:rPr>
        <w:softHyphen/>
        <w:t>лению сводной бухгалтерской отчетности».</w:t>
      </w:r>
    </w:p>
    <w:p w:rsidR="00E2772D" w:rsidRPr="001F251B" w:rsidRDefault="00E2772D" w:rsidP="00E2772D">
      <w:pPr>
        <w:shd w:val="clear" w:color="auto" w:fill="FFFFFF"/>
        <w:spacing w:line="360" w:lineRule="auto"/>
        <w:ind w:left="7" w:firstLine="844"/>
        <w:jc w:val="both"/>
        <w:rPr>
          <w:sz w:val="24"/>
          <w:szCs w:val="24"/>
        </w:rPr>
      </w:pPr>
      <w:r w:rsidRPr="001F251B">
        <w:rPr>
          <w:color w:val="000000"/>
          <w:sz w:val="24"/>
          <w:szCs w:val="24"/>
        </w:rPr>
        <w:t>В 1999 году</w:t>
      </w:r>
      <w:r w:rsidR="00BC6E03" w:rsidRPr="001F251B">
        <w:rPr>
          <w:color w:val="000000"/>
          <w:sz w:val="24"/>
          <w:szCs w:val="24"/>
        </w:rPr>
        <w:t xml:space="preserve"> приказом Минфина РФ от 12 мая 1</w:t>
      </w:r>
      <w:r w:rsidRPr="001F251B">
        <w:rPr>
          <w:color w:val="000000"/>
          <w:sz w:val="24"/>
          <w:szCs w:val="24"/>
        </w:rPr>
        <w:t>999 года</w:t>
      </w:r>
      <w:r w:rsidR="00BC6E03" w:rsidRPr="001F251B">
        <w:rPr>
          <w:color w:val="000000"/>
          <w:sz w:val="24"/>
          <w:szCs w:val="24"/>
        </w:rPr>
        <w:t xml:space="preserve"> </w:t>
      </w:r>
      <w:r w:rsidRPr="001F251B">
        <w:rPr>
          <w:color w:val="000000"/>
          <w:sz w:val="24"/>
          <w:szCs w:val="24"/>
        </w:rPr>
        <w:t>№</w:t>
      </w:r>
      <w:r w:rsidR="00520BEB" w:rsidRPr="001F251B">
        <w:rPr>
          <w:color w:val="000000"/>
          <w:sz w:val="24"/>
          <w:szCs w:val="24"/>
        </w:rPr>
        <w:t xml:space="preserve"> </w:t>
      </w:r>
      <w:r w:rsidRPr="001F251B">
        <w:rPr>
          <w:color w:val="000000"/>
          <w:sz w:val="24"/>
          <w:szCs w:val="24"/>
        </w:rPr>
        <w:t>Збн были внесены изменения и дополнения в методические рекомен</w:t>
      </w:r>
      <w:r w:rsidRPr="001F251B">
        <w:rPr>
          <w:color w:val="000000"/>
          <w:sz w:val="24"/>
          <w:szCs w:val="24"/>
        </w:rPr>
        <w:softHyphen/>
        <w:t>дации</w:t>
      </w:r>
      <w:r w:rsidR="00BC6E03" w:rsidRPr="001F251B">
        <w:rPr>
          <w:color w:val="000000"/>
          <w:sz w:val="24"/>
          <w:szCs w:val="24"/>
        </w:rPr>
        <w:t>:</w:t>
      </w:r>
    </w:p>
    <w:p w:rsidR="00E2772D" w:rsidRPr="001F251B" w:rsidRDefault="00E2772D" w:rsidP="00C5228D">
      <w:pPr>
        <w:numPr>
          <w:ilvl w:val="0"/>
          <w:numId w:val="6"/>
        </w:numPr>
        <w:shd w:val="clear" w:color="auto" w:fill="FFFFFF"/>
        <w:spacing w:line="360" w:lineRule="auto"/>
        <w:jc w:val="both"/>
        <w:rPr>
          <w:sz w:val="24"/>
          <w:szCs w:val="24"/>
        </w:rPr>
      </w:pPr>
      <w:r w:rsidRPr="001F251B">
        <w:rPr>
          <w:iCs/>
          <w:color w:val="000000"/>
          <w:sz w:val="24"/>
          <w:szCs w:val="24"/>
        </w:rPr>
        <w:t>Первая группа</w:t>
      </w:r>
      <w:r w:rsidRPr="001F251B">
        <w:rPr>
          <w:i/>
          <w:iCs/>
          <w:color w:val="000000"/>
          <w:sz w:val="24"/>
          <w:szCs w:val="24"/>
        </w:rPr>
        <w:t xml:space="preserve"> </w:t>
      </w:r>
      <w:r w:rsidRPr="001F251B">
        <w:rPr>
          <w:color w:val="000000"/>
          <w:sz w:val="24"/>
          <w:szCs w:val="24"/>
        </w:rPr>
        <w:t>изменений связана с принятием новых доку</w:t>
      </w:r>
      <w:r w:rsidRPr="001F251B">
        <w:rPr>
          <w:color w:val="000000"/>
          <w:sz w:val="24"/>
          <w:szCs w:val="24"/>
        </w:rPr>
        <w:softHyphen/>
        <w:t>ментов системы регулирования б</w:t>
      </w:r>
      <w:r w:rsidR="00BC6E03" w:rsidRPr="001F251B">
        <w:rPr>
          <w:color w:val="000000"/>
          <w:sz w:val="24"/>
          <w:szCs w:val="24"/>
        </w:rPr>
        <w:t>ухгалтерского учета в Российс</w:t>
      </w:r>
      <w:r w:rsidRPr="001F251B">
        <w:rPr>
          <w:color w:val="000000"/>
          <w:sz w:val="24"/>
          <w:szCs w:val="24"/>
        </w:rPr>
        <w:t>кой Федерации.</w:t>
      </w:r>
    </w:p>
    <w:p w:rsidR="00E2772D" w:rsidRPr="001F251B" w:rsidRDefault="00E2772D" w:rsidP="00C5228D">
      <w:pPr>
        <w:numPr>
          <w:ilvl w:val="0"/>
          <w:numId w:val="6"/>
        </w:numPr>
        <w:shd w:val="clear" w:color="auto" w:fill="FFFFFF"/>
        <w:spacing w:line="360" w:lineRule="auto"/>
        <w:jc w:val="both"/>
        <w:rPr>
          <w:sz w:val="24"/>
          <w:szCs w:val="24"/>
        </w:rPr>
      </w:pPr>
      <w:r w:rsidRPr="001F251B">
        <w:rPr>
          <w:color w:val="000000"/>
          <w:sz w:val="24"/>
          <w:szCs w:val="24"/>
        </w:rPr>
        <w:t xml:space="preserve">Изменения </w:t>
      </w:r>
      <w:r w:rsidRPr="001F251B">
        <w:rPr>
          <w:iCs/>
          <w:color w:val="000000"/>
          <w:sz w:val="24"/>
          <w:szCs w:val="24"/>
        </w:rPr>
        <w:t xml:space="preserve">второй группы </w:t>
      </w:r>
      <w:r w:rsidRPr="001F251B">
        <w:rPr>
          <w:color w:val="000000"/>
          <w:sz w:val="24"/>
          <w:szCs w:val="24"/>
        </w:rPr>
        <w:t>освободили от составления свод</w:t>
      </w:r>
      <w:r w:rsidRPr="001F251B">
        <w:rPr>
          <w:color w:val="000000"/>
          <w:sz w:val="24"/>
          <w:szCs w:val="24"/>
        </w:rPr>
        <w:softHyphen/>
        <w:t>ной бухгалтерской отчетности организации, если сводная бухгал</w:t>
      </w:r>
      <w:r w:rsidRPr="001F251B">
        <w:rPr>
          <w:color w:val="000000"/>
          <w:sz w:val="24"/>
          <w:szCs w:val="24"/>
        </w:rPr>
        <w:softHyphen/>
        <w:t>терская отчетность этих организаций составлена на основе Меж</w:t>
      </w:r>
      <w:r w:rsidRPr="001F251B">
        <w:rPr>
          <w:color w:val="000000"/>
          <w:sz w:val="24"/>
          <w:szCs w:val="24"/>
        </w:rPr>
        <w:softHyphen/>
        <w:t>дународных стандартов финансовой отчетности (МСФО), разра</w:t>
      </w:r>
      <w:r w:rsidRPr="001F251B">
        <w:rPr>
          <w:color w:val="000000"/>
          <w:sz w:val="24"/>
          <w:szCs w:val="24"/>
        </w:rPr>
        <w:softHyphen/>
        <w:t>ботанных Комитетом по международным стандартам финансовой отчетности, и если обеспечивается достоверность сводной бухгал</w:t>
      </w:r>
      <w:r w:rsidRPr="001F251B">
        <w:rPr>
          <w:color w:val="000000"/>
          <w:sz w:val="24"/>
          <w:szCs w:val="24"/>
        </w:rPr>
        <w:softHyphen/>
        <w:t>терской отчетности, составленной на основе МСФО.</w:t>
      </w:r>
    </w:p>
    <w:p w:rsidR="00E2772D" w:rsidRPr="001F251B" w:rsidRDefault="00520BEB" w:rsidP="00520BEB">
      <w:pPr>
        <w:shd w:val="clear" w:color="auto" w:fill="FFFFFF"/>
        <w:spacing w:line="360" w:lineRule="auto"/>
        <w:ind w:left="7" w:firstLine="844"/>
        <w:jc w:val="both"/>
        <w:rPr>
          <w:color w:val="000000"/>
          <w:sz w:val="24"/>
          <w:szCs w:val="24"/>
        </w:rPr>
      </w:pPr>
      <w:r w:rsidRPr="001F251B">
        <w:rPr>
          <w:color w:val="000000"/>
          <w:sz w:val="24"/>
          <w:szCs w:val="24"/>
        </w:rPr>
        <w:t>Б</w:t>
      </w:r>
      <w:r w:rsidR="00E2772D" w:rsidRPr="001F251B">
        <w:rPr>
          <w:color w:val="000000"/>
          <w:sz w:val="24"/>
          <w:szCs w:val="24"/>
        </w:rPr>
        <w:t>ухгалтерская отчетность головной органи</w:t>
      </w:r>
      <w:r w:rsidR="00E2772D" w:rsidRPr="001F251B">
        <w:rPr>
          <w:color w:val="000000"/>
          <w:sz w:val="24"/>
          <w:szCs w:val="24"/>
        </w:rPr>
        <w:softHyphen/>
        <w:t>зации и дочерних обществ объединяется в сводную бухгалтерскую отчетность путем построчного суммирования соответствующих Данных по установленным правилам.</w:t>
      </w:r>
      <w:r w:rsidRPr="001F251B">
        <w:rPr>
          <w:sz w:val="24"/>
          <w:szCs w:val="24"/>
        </w:rPr>
        <w:t xml:space="preserve"> </w:t>
      </w:r>
      <w:r w:rsidR="00E2772D" w:rsidRPr="001F251B">
        <w:rPr>
          <w:color w:val="000000"/>
          <w:sz w:val="24"/>
          <w:szCs w:val="24"/>
        </w:rPr>
        <w:t>При составлении сводной бухгалтерской отчетности исполь</w:t>
      </w:r>
      <w:r w:rsidR="00E2772D" w:rsidRPr="001F251B">
        <w:rPr>
          <w:color w:val="000000"/>
          <w:sz w:val="24"/>
          <w:szCs w:val="24"/>
        </w:rPr>
        <w:softHyphen/>
        <w:t>зуется единая учетная политика в отношении аналогичных ста</w:t>
      </w:r>
      <w:r w:rsidR="00E2772D" w:rsidRPr="001F251B">
        <w:rPr>
          <w:color w:val="000000"/>
          <w:sz w:val="24"/>
          <w:szCs w:val="24"/>
        </w:rPr>
        <w:softHyphen/>
        <w:t>тей имущества и обязательств, доходов и расходов бухгалтерской отчетности головных организаций и дочерних обществ. Если при составлении бухгалтерской отчетности каким-либо дочерним обществом использована учетная политика, отличная от исполь</w:t>
      </w:r>
      <w:r w:rsidR="00E2772D" w:rsidRPr="001F251B">
        <w:rPr>
          <w:color w:val="000000"/>
          <w:sz w:val="24"/>
          <w:szCs w:val="24"/>
        </w:rPr>
        <w:softHyphen/>
        <w:t>зуемой для составления сводной бухгалтерской отчетности, то до объединения отчетность дочернего общества приводится в соответствие с учетной политикой, используемой для составления сводной бухгалтерской отчетности.</w:t>
      </w:r>
      <w:r w:rsidR="00BC6E03" w:rsidRPr="001F251B">
        <w:rPr>
          <w:color w:val="000000"/>
          <w:sz w:val="24"/>
          <w:szCs w:val="24"/>
        </w:rPr>
        <w:t xml:space="preserve"> </w:t>
      </w:r>
      <w:r w:rsidR="00A60912">
        <w:rPr>
          <w:color w:val="000000"/>
          <w:sz w:val="24"/>
          <w:szCs w:val="24"/>
          <w:lang w:val="en-US"/>
        </w:rPr>
        <w:t>[</w:t>
      </w:r>
      <w:r w:rsidR="00A60912">
        <w:rPr>
          <w:color w:val="000000"/>
          <w:sz w:val="24"/>
          <w:szCs w:val="24"/>
        </w:rPr>
        <w:t>16</w:t>
      </w:r>
      <w:r w:rsidR="00BC6E03" w:rsidRPr="001F251B">
        <w:rPr>
          <w:color w:val="000000"/>
          <w:sz w:val="24"/>
          <w:szCs w:val="24"/>
          <w:lang w:val="en-US"/>
        </w:rPr>
        <w:t>]</w:t>
      </w:r>
    </w:p>
    <w:p w:rsidR="00520BEB" w:rsidRPr="001F251B" w:rsidRDefault="00520BEB" w:rsidP="00520BEB">
      <w:pPr>
        <w:shd w:val="clear" w:color="auto" w:fill="FFFFFF"/>
        <w:spacing w:line="360" w:lineRule="auto"/>
        <w:ind w:left="7" w:firstLine="844"/>
        <w:jc w:val="both"/>
        <w:rPr>
          <w:color w:val="000000"/>
          <w:sz w:val="24"/>
          <w:szCs w:val="24"/>
        </w:rPr>
      </w:pPr>
      <w:r w:rsidRPr="001F251B">
        <w:rPr>
          <w:color w:val="000000"/>
          <w:sz w:val="24"/>
          <w:szCs w:val="24"/>
        </w:rPr>
        <w:t>Приказом Минфина от 4 декабря 2002г. № 122н</w:t>
      </w:r>
      <w:r w:rsidR="00340500" w:rsidRPr="001F251B">
        <w:rPr>
          <w:color w:val="000000"/>
          <w:sz w:val="24"/>
          <w:szCs w:val="24"/>
        </w:rPr>
        <w:t xml:space="preserve"> (введен в действие с 1 января 2003г.)</w:t>
      </w:r>
      <w:r w:rsidRPr="001F251B">
        <w:rPr>
          <w:color w:val="000000"/>
          <w:sz w:val="24"/>
          <w:szCs w:val="24"/>
        </w:rPr>
        <w:t xml:space="preserve"> внесены поправки в формы бухгалтерской отчетности организаций:</w:t>
      </w:r>
    </w:p>
    <w:p w:rsidR="00520BEB" w:rsidRPr="001F251B" w:rsidRDefault="00520BEB" w:rsidP="00C5228D">
      <w:pPr>
        <w:numPr>
          <w:ilvl w:val="0"/>
          <w:numId w:val="7"/>
        </w:numPr>
        <w:shd w:val="clear" w:color="auto" w:fill="FFFFFF"/>
        <w:spacing w:line="360" w:lineRule="auto"/>
        <w:jc w:val="both"/>
        <w:rPr>
          <w:color w:val="000000"/>
          <w:sz w:val="24"/>
          <w:szCs w:val="24"/>
        </w:rPr>
      </w:pPr>
      <w:r w:rsidRPr="001F251B">
        <w:rPr>
          <w:color w:val="000000"/>
          <w:sz w:val="24"/>
          <w:szCs w:val="24"/>
        </w:rPr>
        <w:t>Исключены ссылки на старый План счетов</w:t>
      </w:r>
    </w:p>
    <w:p w:rsidR="00520BEB" w:rsidRPr="001F251B" w:rsidRDefault="00520BEB" w:rsidP="00C5228D">
      <w:pPr>
        <w:numPr>
          <w:ilvl w:val="0"/>
          <w:numId w:val="7"/>
        </w:numPr>
        <w:shd w:val="clear" w:color="auto" w:fill="FFFFFF"/>
        <w:spacing w:line="360" w:lineRule="auto"/>
        <w:jc w:val="both"/>
        <w:rPr>
          <w:color w:val="000000"/>
          <w:sz w:val="24"/>
          <w:szCs w:val="24"/>
        </w:rPr>
      </w:pPr>
      <w:r w:rsidRPr="001F251B">
        <w:rPr>
          <w:color w:val="000000"/>
          <w:sz w:val="24"/>
          <w:szCs w:val="24"/>
        </w:rPr>
        <w:t>Вместо кодов ОКДП вид деятельности теперь нужно указывать в соответствии с требованиями нового классификатора – ОКВЭД, который вступил в силу с 1 января 2003 г. (получить новые коды можно в отделениях ГосКомСтата)</w:t>
      </w:r>
    </w:p>
    <w:p w:rsidR="00EB162F" w:rsidRDefault="00340500" w:rsidP="00C5228D">
      <w:pPr>
        <w:numPr>
          <w:ilvl w:val="0"/>
          <w:numId w:val="7"/>
        </w:numPr>
        <w:shd w:val="clear" w:color="auto" w:fill="FFFFFF"/>
        <w:spacing w:line="360" w:lineRule="auto"/>
        <w:jc w:val="both"/>
        <w:rPr>
          <w:color w:val="000000"/>
          <w:sz w:val="24"/>
          <w:szCs w:val="24"/>
        </w:rPr>
      </w:pPr>
      <w:r w:rsidRPr="001F251B">
        <w:rPr>
          <w:color w:val="000000"/>
          <w:sz w:val="24"/>
          <w:szCs w:val="24"/>
        </w:rPr>
        <w:t xml:space="preserve">Малым предприятиям, работающим по УСН предписано сдавать баланс и Отчет о прибылях и убытках; однако ФЗ №191 от 31 декабря 2002 г. были внесены поправки и в главу 26.2 НК РФ, и в ФЗ №129 от 21 ноября 1996 г. </w:t>
      </w:r>
      <w:r w:rsidR="007D5397" w:rsidRPr="001F251B">
        <w:rPr>
          <w:color w:val="000000"/>
          <w:sz w:val="24"/>
          <w:szCs w:val="24"/>
        </w:rPr>
        <w:t>Согласно этим поправкам работающие по УСН малые предприятия освобождены от обязанности ведения бухгалте</w:t>
      </w:r>
      <w:r w:rsidR="00A60912">
        <w:rPr>
          <w:color w:val="000000"/>
          <w:sz w:val="24"/>
          <w:szCs w:val="24"/>
        </w:rPr>
        <w:t>рского учета, кроме ОС и НМА. [22</w:t>
      </w:r>
      <w:r w:rsidR="007D5397" w:rsidRPr="001F251B">
        <w:rPr>
          <w:color w:val="000000"/>
          <w:sz w:val="24"/>
          <w:szCs w:val="24"/>
        </w:rPr>
        <w:t>]</w:t>
      </w:r>
    </w:p>
    <w:p w:rsidR="00EB162F" w:rsidRDefault="00EB162F" w:rsidP="00EB162F">
      <w:pPr>
        <w:shd w:val="clear" w:color="auto" w:fill="FFFFFF"/>
        <w:spacing w:line="360" w:lineRule="auto"/>
        <w:jc w:val="both"/>
        <w:rPr>
          <w:color w:val="000000"/>
          <w:sz w:val="24"/>
          <w:szCs w:val="24"/>
        </w:rPr>
      </w:pPr>
    </w:p>
    <w:p w:rsidR="00EB162F" w:rsidRDefault="00EB162F" w:rsidP="00EB162F">
      <w:pPr>
        <w:shd w:val="clear" w:color="auto" w:fill="FFFFFF"/>
        <w:spacing w:line="360" w:lineRule="auto"/>
        <w:jc w:val="both"/>
        <w:rPr>
          <w:color w:val="000000"/>
          <w:sz w:val="24"/>
          <w:szCs w:val="24"/>
        </w:rPr>
      </w:pPr>
    </w:p>
    <w:p w:rsidR="00EB162F" w:rsidRPr="00EB162F" w:rsidRDefault="00EB162F" w:rsidP="00EB162F">
      <w:pPr>
        <w:shd w:val="clear" w:color="auto" w:fill="FFFFFF"/>
        <w:spacing w:line="360" w:lineRule="auto"/>
        <w:ind w:firstLine="900"/>
        <w:jc w:val="both"/>
        <w:rPr>
          <w:b/>
          <w:color w:val="000000"/>
          <w:sz w:val="24"/>
          <w:szCs w:val="24"/>
        </w:rPr>
      </w:pPr>
      <w:r>
        <w:rPr>
          <w:b/>
          <w:color w:val="000000"/>
          <w:sz w:val="24"/>
          <w:szCs w:val="24"/>
        </w:rPr>
        <w:t>1.4.   Факторы, влияющие на учетную политику экономи</w:t>
      </w:r>
      <w:r w:rsidR="00A46F46">
        <w:rPr>
          <w:b/>
          <w:color w:val="000000"/>
          <w:sz w:val="24"/>
          <w:szCs w:val="24"/>
        </w:rPr>
        <w:t>ческого субъекта</w:t>
      </w:r>
    </w:p>
    <w:p w:rsidR="00EB162F" w:rsidRDefault="00EB162F" w:rsidP="00EB162F">
      <w:pPr>
        <w:shd w:val="clear" w:color="auto" w:fill="FFFFFF"/>
        <w:spacing w:line="360" w:lineRule="auto"/>
        <w:ind w:left="360"/>
        <w:jc w:val="both"/>
        <w:rPr>
          <w:color w:val="000000"/>
          <w:sz w:val="24"/>
          <w:szCs w:val="24"/>
        </w:rPr>
      </w:pPr>
    </w:p>
    <w:p w:rsidR="00067C9C" w:rsidRDefault="00067C9C" w:rsidP="00067C9C">
      <w:pPr>
        <w:pStyle w:val="a3"/>
        <w:spacing w:line="360" w:lineRule="auto"/>
        <w:rPr>
          <w:sz w:val="24"/>
        </w:rPr>
      </w:pPr>
      <w:r>
        <w:rPr>
          <w:sz w:val="24"/>
        </w:rPr>
        <w:t>Учетная политика предприятия формируется на основе совокупности основополагающих принципов и правил, выбор для использования которых требует системного подхода с целью максимальной оптимизации. Поэтому следует при выборе учетной политики</w:t>
      </w:r>
      <w:r w:rsidR="007D79E1">
        <w:rPr>
          <w:sz w:val="24"/>
        </w:rPr>
        <w:t xml:space="preserve"> нужно иметь в виду, что на нее влияют:</w:t>
      </w:r>
      <w:r>
        <w:rPr>
          <w:sz w:val="24"/>
        </w:rPr>
        <w:t xml:space="preserve"> </w:t>
      </w:r>
    </w:p>
    <w:p w:rsidR="007D79E1" w:rsidRPr="007D79E1" w:rsidRDefault="00BC6AAB" w:rsidP="00C5228D">
      <w:pPr>
        <w:widowControl/>
        <w:numPr>
          <w:ilvl w:val="0"/>
          <w:numId w:val="17"/>
        </w:numPr>
        <w:shd w:val="clear" w:color="auto" w:fill="FFFFFF"/>
        <w:tabs>
          <w:tab w:val="clear" w:pos="927"/>
          <w:tab w:val="num" w:pos="540"/>
        </w:tabs>
        <w:spacing w:line="360" w:lineRule="auto"/>
        <w:ind w:left="540" w:hanging="567"/>
        <w:jc w:val="both"/>
        <w:rPr>
          <w:sz w:val="24"/>
          <w:szCs w:val="24"/>
        </w:rPr>
      </w:pPr>
      <w:r>
        <w:rPr>
          <w:color w:val="000000"/>
          <w:sz w:val="24"/>
          <w:szCs w:val="24"/>
        </w:rPr>
        <w:t>О</w:t>
      </w:r>
      <w:r w:rsidR="007D79E1" w:rsidRPr="007D79E1">
        <w:rPr>
          <w:color w:val="000000"/>
          <w:sz w:val="24"/>
          <w:szCs w:val="24"/>
        </w:rPr>
        <w:t>рганизационно-правовая форма организации (акционерное об</w:t>
      </w:r>
      <w:r w:rsidR="007D79E1" w:rsidRPr="007D79E1">
        <w:rPr>
          <w:color w:val="000000"/>
          <w:sz w:val="24"/>
          <w:szCs w:val="24"/>
        </w:rPr>
        <w:softHyphen/>
        <w:t>щество, государственное и муниципальное унитарное предприятие, общество с ограниченной ответственностью, производственный коо</w:t>
      </w:r>
      <w:r w:rsidR="007D79E1" w:rsidRPr="007D79E1">
        <w:rPr>
          <w:color w:val="000000"/>
          <w:sz w:val="24"/>
          <w:szCs w:val="24"/>
        </w:rPr>
        <w:softHyphen/>
        <w:t>ператив и т.д.);</w:t>
      </w:r>
    </w:p>
    <w:p w:rsidR="00BC6AAB" w:rsidRDefault="00BC6AAB" w:rsidP="00C5228D">
      <w:pPr>
        <w:pStyle w:val="a3"/>
        <w:numPr>
          <w:ilvl w:val="0"/>
          <w:numId w:val="17"/>
        </w:numPr>
        <w:tabs>
          <w:tab w:val="clear" w:pos="927"/>
          <w:tab w:val="num" w:pos="540"/>
        </w:tabs>
        <w:spacing w:line="360" w:lineRule="auto"/>
        <w:ind w:left="540" w:hanging="540"/>
        <w:rPr>
          <w:sz w:val="24"/>
        </w:rPr>
      </w:pPr>
      <w:r>
        <w:rPr>
          <w:color w:val="000000"/>
          <w:sz w:val="24"/>
          <w:szCs w:val="24"/>
        </w:rPr>
        <w:t>О</w:t>
      </w:r>
      <w:r w:rsidR="007D79E1" w:rsidRPr="007D79E1">
        <w:rPr>
          <w:color w:val="000000"/>
          <w:sz w:val="24"/>
          <w:szCs w:val="24"/>
        </w:rPr>
        <w:t>траслевая принадлежность и вид деятельности (промышлен</w:t>
      </w:r>
      <w:r w:rsidR="007D79E1" w:rsidRPr="007D79E1">
        <w:rPr>
          <w:color w:val="000000"/>
          <w:sz w:val="24"/>
          <w:szCs w:val="24"/>
        </w:rPr>
        <w:softHyphen/>
        <w:t>ность, сельское хозяйство, торговля, строительство, посредническая деятельность и т.д.);</w:t>
      </w:r>
      <w:r>
        <w:rPr>
          <w:color w:val="000000"/>
          <w:sz w:val="24"/>
          <w:szCs w:val="24"/>
        </w:rPr>
        <w:t xml:space="preserve"> </w:t>
      </w:r>
      <w:r w:rsidRPr="00B23FF3">
        <w:rPr>
          <w:sz w:val="24"/>
        </w:rPr>
        <w:t>[</w:t>
      </w:r>
      <w:r w:rsidR="00A60912">
        <w:rPr>
          <w:sz w:val="24"/>
        </w:rPr>
        <w:t>15</w:t>
      </w:r>
      <w:r w:rsidRPr="00B23FF3">
        <w:rPr>
          <w:sz w:val="24"/>
        </w:rPr>
        <w:t>]</w:t>
      </w:r>
    </w:p>
    <w:p w:rsidR="00BC6AAB" w:rsidRDefault="00BC6AAB" w:rsidP="00C5228D">
      <w:pPr>
        <w:pStyle w:val="a3"/>
        <w:numPr>
          <w:ilvl w:val="0"/>
          <w:numId w:val="17"/>
        </w:numPr>
        <w:tabs>
          <w:tab w:val="clear" w:pos="927"/>
          <w:tab w:val="num" w:pos="540"/>
        </w:tabs>
        <w:spacing w:line="360" w:lineRule="auto"/>
        <w:ind w:left="540" w:hanging="540"/>
        <w:rPr>
          <w:sz w:val="24"/>
        </w:rPr>
      </w:pPr>
      <w:r>
        <w:rPr>
          <w:sz w:val="24"/>
        </w:rPr>
        <w:t xml:space="preserve">Особенности деятельности </w:t>
      </w:r>
    </w:p>
    <w:p w:rsidR="00BC6AAB" w:rsidRDefault="00BC6AAB" w:rsidP="00C5228D">
      <w:pPr>
        <w:pStyle w:val="a3"/>
        <w:numPr>
          <w:ilvl w:val="0"/>
          <w:numId w:val="18"/>
        </w:numPr>
        <w:spacing w:line="360" w:lineRule="auto"/>
        <w:rPr>
          <w:sz w:val="24"/>
        </w:rPr>
      </w:pPr>
      <w:r>
        <w:rPr>
          <w:sz w:val="24"/>
        </w:rPr>
        <w:t>производственной (технологическая структура, потребляемые ресурсы)</w:t>
      </w:r>
    </w:p>
    <w:p w:rsidR="00BC6AAB" w:rsidRDefault="00BC6AAB" w:rsidP="00C5228D">
      <w:pPr>
        <w:pStyle w:val="a3"/>
        <w:numPr>
          <w:ilvl w:val="0"/>
          <w:numId w:val="18"/>
        </w:numPr>
        <w:spacing w:line="360" w:lineRule="auto"/>
        <w:rPr>
          <w:sz w:val="24"/>
        </w:rPr>
      </w:pPr>
      <w:r>
        <w:rPr>
          <w:sz w:val="24"/>
        </w:rPr>
        <w:t>коммерческой (организация снабжения и сбыта, системы и формы расчетов, взаимоотношения с покупателями),</w:t>
      </w:r>
    </w:p>
    <w:p w:rsidR="00BC6AAB" w:rsidRDefault="00BC6AAB" w:rsidP="00C5228D">
      <w:pPr>
        <w:pStyle w:val="a3"/>
        <w:numPr>
          <w:ilvl w:val="0"/>
          <w:numId w:val="18"/>
        </w:numPr>
        <w:spacing w:line="360" w:lineRule="auto"/>
        <w:rPr>
          <w:sz w:val="24"/>
        </w:rPr>
      </w:pPr>
      <w:r>
        <w:rPr>
          <w:sz w:val="24"/>
        </w:rPr>
        <w:t xml:space="preserve">финансовой </w:t>
      </w:r>
      <w:r w:rsidRPr="00B23FF3">
        <w:rPr>
          <w:sz w:val="24"/>
        </w:rPr>
        <w:t>(</w:t>
      </w:r>
      <w:r>
        <w:rPr>
          <w:sz w:val="24"/>
        </w:rPr>
        <w:t xml:space="preserve">взаимоотношения с банками и другими финансовыми институтами, налоговой системой), </w:t>
      </w:r>
    </w:p>
    <w:p w:rsidR="00BC6AAB" w:rsidRDefault="00BC6AAB" w:rsidP="00C5228D">
      <w:pPr>
        <w:pStyle w:val="a3"/>
        <w:numPr>
          <w:ilvl w:val="0"/>
          <w:numId w:val="18"/>
        </w:numPr>
        <w:spacing w:line="360" w:lineRule="auto"/>
        <w:rPr>
          <w:sz w:val="24"/>
        </w:rPr>
      </w:pPr>
      <w:r>
        <w:rPr>
          <w:sz w:val="24"/>
        </w:rPr>
        <w:t xml:space="preserve">управленческой (структура, независимость от собственников, отчетность перед ними, уровень технического обеспечения, в том числе компьютерной техникой)  </w:t>
      </w:r>
    </w:p>
    <w:p w:rsidR="007D79E1" w:rsidRPr="007D79E1" w:rsidRDefault="00BC6AAB" w:rsidP="00C5228D">
      <w:pPr>
        <w:widowControl/>
        <w:numPr>
          <w:ilvl w:val="0"/>
          <w:numId w:val="17"/>
        </w:numPr>
        <w:shd w:val="clear" w:color="auto" w:fill="FFFFFF"/>
        <w:tabs>
          <w:tab w:val="clear" w:pos="927"/>
          <w:tab w:val="num" w:pos="540"/>
        </w:tabs>
        <w:spacing w:line="360" w:lineRule="auto"/>
        <w:ind w:left="540" w:hanging="567"/>
        <w:jc w:val="both"/>
        <w:rPr>
          <w:sz w:val="24"/>
          <w:szCs w:val="24"/>
        </w:rPr>
      </w:pPr>
      <w:r>
        <w:rPr>
          <w:color w:val="000000"/>
          <w:sz w:val="24"/>
          <w:szCs w:val="24"/>
        </w:rPr>
        <w:t>М</w:t>
      </w:r>
      <w:r w:rsidR="007D79E1" w:rsidRPr="007D79E1">
        <w:rPr>
          <w:color w:val="000000"/>
          <w:sz w:val="24"/>
          <w:szCs w:val="24"/>
        </w:rPr>
        <w:t>асштабы деятельности организации (объем производства и ре</w:t>
      </w:r>
      <w:r w:rsidR="007D79E1" w:rsidRPr="007D79E1">
        <w:rPr>
          <w:color w:val="000000"/>
          <w:sz w:val="24"/>
          <w:szCs w:val="24"/>
        </w:rPr>
        <w:softHyphen/>
        <w:t>ализации продукции, численность работающих, стоимость имущест</w:t>
      </w:r>
      <w:r w:rsidR="007D79E1" w:rsidRPr="007D79E1">
        <w:rPr>
          <w:color w:val="000000"/>
          <w:sz w:val="24"/>
          <w:szCs w:val="24"/>
        </w:rPr>
        <w:softHyphen/>
        <w:t>ва организации и т.д.);</w:t>
      </w:r>
    </w:p>
    <w:p w:rsidR="007D79E1" w:rsidRPr="007D79E1" w:rsidRDefault="00BC6AAB" w:rsidP="00C5228D">
      <w:pPr>
        <w:widowControl/>
        <w:numPr>
          <w:ilvl w:val="0"/>
          <w:numId w:val="17"/>
        </w:numPr>
        <w:shd w:val="clear" w:color="auto" w:fill="FFFFFF"/>
        <w:tabs>
          <w:tab w:val="clear" w:pos="927"/>
          <w:tab w:val="num" w:pos="540"/>
        </w:tabs>
        <w:spacing w:line="360" w:lineRule="auto"/>
        <w:ind w:left="540" w:hanging="567"/>
        <w:jc w:val="both"/>
        <w:rPr>
          <w:sz w:val="24"/>
          <w:szCs w:val="24"/>
        </w:rPr>
      </w:pPr>
      <w:r>
        <w:rPr>
          <w:color w:val="000000"/>
          <w:sz w:val="24"/>
          <w:szCs w:val="24"/>
        </w:rPr>
        <w:t>У</w:t>
      </w:r>
      <w:r w:rsidR="007D79E1" w:rsidRPr="007D79E1">
        <w:rPr>
          <w:color w:val="000000"/>
          <w:sz w:val="24"/>
          <w:szCs w:val="24"/>
        </w:rPr>
        <w:t>правленческая структура организации и структура бухгалтерии;</w:t>
      </w:r>
    </w:p>
    <w:p w:rsidR="007D79E1" w:rsidRPr="007D79E1" w:rsidRDefault="00BC6AAB" w:rsidP="00C5228D">
      <w:pPr>
        <w:widowControl/>
        <w:numPr>
          <w:ilvl w:val="0"/>
          <w:numId w:val="17"/>
        </w:numPr>
        <w:shd w:val="clear" w:color="auto" w:fill="FFFFFF"/>
        <w:tabs>
          <w:tab w:val="clear" w:pos="927"/>
          <w:tab w:val="num" w:pos="540"/>
        </w:tabs>
        <w:spacing w:line="360" w:lineRule="auto"/>
        <w:ind w:left="540" w:hanging="567"/>
        <w:jc w:val="both"/>
        <w:rPr>
          <w:sz w:val="24"/>
          <w:szCs w:val="24"/>
        </w:rPr>
      </w:pPr>
      <w:r>
        <w:rPr>
          <w:color w:val="000000"/>
          <w:sz w:val="24"/>
          <w:szCs w:val="24"/>
        </w:rPr>
        <w:t>Ф</w:t>
      </w:r>
      <w:r w:rsidR="007D79E1" w:rsidRPr="007D79E1">
        <w:rPr>
          <w:color w:val="000000"/>
          <w:sz w:val="24"/>
          <w:szCs w:val="24"/>
        </w:rPr>
        <w:t xml:space="preserve">инансовая стратегия организации </w:t>
      </w:r>
    </w:p>
    <w:p w:rsidR="007D79E1" w:rsidRDefault="007D79E1" w:rsidP="007D79E1">
      <w:pPr>
        <w:widowControl/>
        <w:shd w:val="clear" w:color="auto" w:fill="FFFFFF"/>
        <w:spacing w:line="360" w:lineRule="auto"/>
        <w:ind w:left="540"/>
        <w:jc w:val="both"/>
        <w:rPr>
          <w:color w:val="000000"/>
          <w:sz w:val="24"/>
          <w:szCs w:val="24"/>
        </w:rPr>
      </w:pPr>
      <w:r>
        <w:rPr>
          <w:color w:val="000000"/>
          <w:sz w:val="24"/>
          <w:szCs w:val="24"/>
        </w:rPr>
        <w:t>Н</w:t>
      </w:r>
      <w:r w:rsidRPr="007D79E1">
        <w:rPr>
          <w:color w:val="000000"/>
          <w:sz w:val="24"/>
          <w:szCs w:val="24"/>
        </w:rPr>
        <w:t>апример, стремление орга</w:t>
      </w:r>
      <w:r w:rsidRPr="007D79E1">
        <w:rPr>
          <w:color w:val="000000"/>
          <w:sz w:val="24"/>
          <w:szCs w:val="24"/>
        </w:rPr>
        <w:softHyphen/>
        <w:t>низации к уменьшению налога на прибыль и налога на имущество бу</w:t>
      </w:r>
      <w:r w:rsidRPr="007D79E1">
        <w:rPr>
          <w:color w:val="000000"/>
          <w:sz w:val="24"/>
          <w:szCs w:val="24"/>
        </w:rPr>
        <w:softHyphen/>
        <w:t>дет способствовать выбору таких вариантов учета, которые позволят увеличить себестоимость, - применение ускоренных методов аморти</w:t>
      </w:r>
      <w:r w:rsidRPr="007D79E1">
        <w:rPr>
          <w:color w:val="000000"/>
          <w:sz w:val="24"/>
          <w:szCs w:val="24"/>
        </w:rPr>
        <w:softHyphen/>
        <w:t>зации основных средств, метода ЛИФО при оценке израсходованных производственных запасов. Если для организации, наоборот, важно иметь в отчетности высокие показатели прибыли и рентабельности, то она должна выбирать варианты учета и оценки объектов учета, позво</w:t>
      </w:r>
      <w:r w:rsidRPr="007D79E1">
        <w:rPr>
          <w:color w:val="000000"/>
          <w:sz w:val="24"/>
          <w:szCs w:val="24"/>
        </w:rPr>
        <w:softHyphen/>
        <w:t xml:space="preserve">ляющие уменьшить текущие затраты на производство продукции и ее реализацию, - понижающие коэффициенты амортизации, метод ФИФО при оценке израсходованных </w:t>
      </w:r>
      <w:r>
        <w:rPr>
          <w:color w:val="000000"/>
          <w:sz w:val="24"/>
          <w:szCs w:val="24"/>
        </w:rPr>
        <w:t>производственных запасов и т.п.</w:t>
      </w:r>
      <w:r w:rsidRPr="007D79E1">
        <w:rPr>
          <w:color w:val="000000"/>
          <w:sz w:val="24"/>
          <w:szCs w:val="24"/>
        </w:rPr>
        <w:t>;</w:t>
      </w:r>
    </w:p>
    <w:p w:rsidR="00BC6AAB" w:rsidRDefault="00BC6AAB" w:rsidP="00C5228D">
      <w:pPr>
        <w:pStyle w:val="a3"/>
        <w:numPr>
          <w:ilvl w:val="0"/>
          <w:numId w:val="17"/>
        </w:numPr>
        <w:tabs>
          <w:tab w:val="clear" w:pos="927"/>
          <w:tab w:val="num" w:pos="540"/>
        </w:tabs>
        <w:spacing w:line="360" w:lineRule="auto"/>
        <w:ind w:left="540" w:hanging="540"/>
        <w:rPr>
          <w:sz w:val="24"/>
        </w:rPr>
      </w:pPr>
      <w:r>
        <w:rPr>
          <w:sz w:val="24"/>
        </w:rPr>
        <w:t xml:space="preserve">Текущие и долгосрочные цели предпринимательства (привлечение дополнительных финансовых ресурсов, укрепление конкурентных позиций на рынке, осуществление инвестиционных программ, повышение котировок акций и др.);  </w:t>
      </w:r>
      <w:r w:rsidRPr="00B23FF3">
        <w:rPr>
          <w:sz w:val="24"/>
        </w:rPr>
        <w:t>[</w:t>
      </w:r>
      <w:r w:rsidR="00A60912">
        <w:rPr>
          <w:sz w:val="24"/>
        </w:rPr>
        <w:t>10</w:t>
      </w:r>
      <w:r w:rsidRPr="00B23FF3">
        <w:rPr>
          <w:sz w:val="24"/>
        </w:rPr>
        <w:t>]</w:t>
      </w:r>
    </w:p>
    <w:p w:rsidR="007D79E1" w:rsidRPr="007D79E1" w:rsidRDefault="00BC6AAB" w:rsidP="00C5228D">
      <w:pPr>
        <w:widowControl/>
        <w:numPr>
          <w:ilvl w:val="0"/>
          <w:numId w:val="17"/>
        </w:numPr>
        <w:shd w:val="clear" w:color="auto" w:fill="FFFFFF"/>
        <w:tabs>
          <w:tab w:val="clear" w:pos="927"/>
          <w:tab w:val="num" w:pos="540"/>
        </w:tabs>
        <w:spacing w:line="360" w:lineRule="auto"/>
        <w:ind w:left="540" w:hanging="567"/>
        <w:jc w:val="both"/>
        <w:rPr>
          <w:sz w:val="24"/>
          <w:szCs w:val="24"/>
        </w:rPr>
      </w:pPr>
      <w:r>
        <w:rPr>
          <w:color w:val="000000"/>
          <w:sz w:val="24"/>
          <w:szCs w:val="24"/>
        </w:rPr>
        <w:t>М</w:t>
      </w:r>
      <w:r w:rsidR="007D79E1" w:rsidRPr="007D79E1">
        <w:rPr>
          <w:color w:val="000000"/>
          <w:sz w:val="24"/>
          <w:szCs w:val="24"/>
        </w:rPr>
        <w:t>атериальная база (наличие технических средств регистрации информации, компьютерной техники и т.д.);</w:t>
      </w:r>
    </w:p>
    <w:p w:rsidR="007D79E1" w:rsidRPr="007D79E1" w:rsidRDefault="00BC6AAB" w:rsidP="00C5228D">
      <w:pPr>
        <w:widowControl/>
        <w:numPr>
          <w:ilvl w:val="0"/>
          <w:numId w:val="17"/>
        </w:numPr>
        <w:shd w:val="clear" w:color="auto" w:fill="FFFFFF"/>
        <w:tabs>
          <w:tab w:val="clear" w:pos="927"/>
          <w:tab w:val="num" w:pos="540"/>
        </w:tabs>
        <w:spacing w:line="360" w:lineRule="auto"/>
        <w:ind w:left="540" w:hanging="567"/>
        <w:jc w:val="both"/>
        <w:rPr>
          <w:sz w:val="24"/>
          <w:szCs w:val="24"/>
        </w:rPr>
      </w:pPr>
      <w:r>
        <w:rPr>
          <w:color w:val="000000"/>
          <w:sz w:val="24"/>
          <w:szCs w:val="24"/>
        </w:rPr>
        <w:t>С</w:t>
      </w:r>
      <w:r w:rsidR="007D79E1" w:rsidRPr="007D79E1">
        <w:rPr>
          <w:color w:val="000000"/>
          <w:sz w:val="24"/>
          <w:szCs w:val="24"/>
        </w:rPr>
        <w:t>тепень развития информационной системы в организации, в том числе управленческого учета;</w:t>
      </w:r>
      <w:r>
        <w:rPr>
          <w:color w:val="000000"/>
          <w:sz w:val="24"/>
          <w:szCs w:val="24"/>
        </w:rPr>
        <w:t xml:space="preserve"> </w:t>
      </w:r>
      <w:r w:rsidRPr="00B23FF3">
        <w:rPr>
          <w:sz w:val="24"/>
        </w:rPr>
        <w:t>[</w:t>
      </w:r>
      <w:r w:rsidR="00A60912">
        <w:rPr>
          <w:sz w:val="24"/>
        </w:rPr>
        <w:t>15</w:t>
      </w:r>
      <w:r w:rsidRPr="00B23FF3">
        <w:rPr>
          <w:sz w:val="24"/>
        </w:rPr>
        <w:t>]</w:t>
      </w:r>
    </w:p>
    <w:p w:rsidR="007D79E1" w:rsidRDefault="00BC6AAB" w:rsidP="00C5228D">
      <w:pPr>
        <w:pStyle w:val="a3"/>
        <w:numPr>
          <w:ilvl w:val="0"/>
          <w:numId w:val="17"/>
        </w:numPr>
        <w:tabs>
          <w:tab w:val="clear" w:pos="927"/>
          <w:tab w:val="num" w:pos="540"/>
        </w:tabs>
        <w:spacing w:line="360" w:lineRule="auto"/>
        <w:ind w:left="540" w:hanging="540"/>
        <w:rPr>
          <w:sz w:val="24"/>
        </w:rPr>
      </w:pPr>
      <w:r>
        <w:rPr>
          <w:sz w:val="24"/>
        </w:rPr>
        <w:t>К</w:t>
      </w:r>
      <w:r w:rsidR="007D79E1">
        <w:rPr>
          <w:sz w:val="24"/>
        </w:rPr>
        <w:t xml:space="preserve">адровое обеспечение – уровень квалификации персонала </w:t>
      </w:r>
      <w:r w:rsidR="007D79E1" w:rsidRPr="00B23FF3">
        <w:rPr>
          <w:sz w:val="24"/>
        </w:rPr>
        <w:t>(</w:t>
      </w:r>
      <w:r w:rsidR="007D79E1">
        <w:rPr>
          <w:sz w:val="24"/>
        </w:rPr>
        <w:t xml:space="preserve">опыт, навыки, степень понимания стоящих перед ним задачи и проблем, способность их разрешать) </w:t>
      </w:r>
      <w:r w:rsidR="007D79E1" w:rsidRPr="00B23FF3">
        <w:rPr>
          <w:sz w:val="24"/>
        </w:rPr>
        <w:t xml:space="preserve"> </w:t>
      </w:r>
    </w:p>
    <w:p w:rsidR="007D79E1" w:rsidRDefault="007D79E1" w:rsidP="00C5228D">
      <w:pPr>
        <w:pStyle w:val="a3"/>
        <w:numPr>
          <w:ilvl w:val="0"/>
          <w:numId w:val="17"/>
        </w:numPr>
        <w:tabs>
          <w:tab w:val="clear" w:pos="927"/>
          <w:tab w:val="num" w:pos="540"/>
        </w:tabs>
        <w:spacing w:line="360" w:lineRule="auto"/>
        <w:ind w:left="540" w:hanging="540"/>
        <w:rPr>
          <w:sz w:val="24"/>
        </w:rPr>
      </w:pPr>
      <w:r>
        <w:rPr>
          <w:sz w:val="24"/>
        </w:rPr>
        <w:t>Хозяйственная ситуация – развитость инфраструктуры рынка, состояние хозяйственного, налогового, бухгалтерского законодательства, благоприятность инвестиционного климата и т.д.</w:t>
      </w:r>
      <w:r w:rsidRPr="00B23FF3">
        <w:rPr>
          <w:sz w:val="24"/>
        </w:rPr>
        <w:t xml:space="preserve"> [</w:t>
      </w:r>
      <w:r w:rsidR="00A60912">
        <w:rPr>
          <w:sz w:val="24"/>
        </w:rPr>
        <w:t>10</w:t>
      </w:r>
      <w:r w:rsidRPr="00B23FF3">
        <w:rPr>
          <w:sz w:val="24"/>
        </w:rPr>
        <w:t>]</w:t>
      </w:r>
    </w:p>
    <w:p w:rsidR="00A46F46" w:rsidRDefault="00A46F46" w:rsidP="00A46F46">
      <w:pPr>
        <w:pStyle w:val="a3"/>
        <w:spacing w:line="360" w:lineRule="auto"/>
        <w:ind w:firstLine="0"/>
        <w:rPr>
          <w:sz w:val="24"/>
        </w:rPr>
      </w:pPr>
    </w:p>
    <w:p w:rsidR="00A46F46" w:rsidRDefault="00A46F46" w:rsidP="00A46F46">
      <w:pPr>
        <w:pStyle w:val="a3"/>
        <w:spacing w:line="360" w:lineRule="auto"/>
        <w:ind w:firstLine="0"/>
        <w:rPr>
          <w:sz w:val="24"/>
        </w:rPr>
      </w:pPr>
    </w:p>
    <w:p w:rsidR="00EB162F" w:rsidRDefault="00EB162F" w:rsidP="00EB162F">
      <w:pPr>
        <w:shd w:val="clear" w:color="auto" w:fill="FFFFFF"/>
        <w:spacing w:line="360" w:lineRule="auto"/>
        <w:ind w:firstLine="900"/>
        <w:jc w:val="both"/>
        <w:rPr>
          <w:color w:val="000000"/>
          <w:sz w:val="24"/>
          <w:szCs w:val="24"/>
        </w:rPr>
      </w:pPr>
      <w:r>
        <w:rPr>
          <w:b/>
          <w:bCs/>
          <w:color w:val="000000"/>
          <w:sz w:val="24"/>
          <w:szCs w:val="24"/>
        </w:rPr>
        <w:t xml:space="preserve">1.5.   </w:t>
      </w:r>
      <w:r w:rsidR="00E2772D" w:rsidRPr="001F251B">
        <w:rPr>
          <w:b/>
          <w:bCs/>
          <w:color w:val="000000"/>
          <w:sz w:val="24"/>
          <w:szCs w:val="24"/>
        </w:rPr>
        <w:t>Формирование учетной политики</w:t>
      </w:r>
    </w:p>
    <w:p w:rsidR="00EB162F" w:rsidRDefault="00EB162F" w:rsidP="00EB162F">
      <w:pPr>
        <w:shd w:val="clear" w:color="auto" w:fill="FFFFFF"/>
        <w:spacing w:line="360" w:lineRule="auto"/>
        <w:ind w:firstLine="900"/>
        <w:jc w:val="both"/>
        <w:rPr>
          <w:color w:val="000000"/>
          <w:sz w:val="24"/>
          <w:szCs w:val="24"/>
        </w:rPr>
      </w:pPr>
    </w:p>
    <w:p w:rsidR="00E2772D" w:rsidRPr="00EB162F" w:rsidRDefault="00E2772D" w:rsidP="00EB162F">
      <w:pPr>
        <w:shd w:val="clear" w:color="auto" w:fill="FFFFFF"/>
        <w:spacing w:line="360" w:lineRule="auto"/>
        <w:ind w:firstLine="900"/>
        <w:jc w:val="both"/>
        <w:rPr>
          <w:color w:val="000000"/>
          <w:sz w:val="24"/>
          <w:szCs w:val="24"/>
        </w:rPr>
      </w:pPr>
      <w:r w:rsidRPr="001F251B">
        <w:rPr>
          <w:color w:val="000000"/>
          <w:sz w:val="24"/>
          <w:szCs w:val="24"/>
        </w:rPr>
        <w:t>В ПБУ 1/98</w:t>
      </w:r>
      <w:r w:rsidR="007D5397" w:rsidRPr="001F251B">
        <w:rPr>
          <w:color w:val="000000"/>
          <w:sz w:val="24"/>
          <w:szCs w:val="24"/>
        </w:rPr>
        <w:t xml:space="preserve"> (</w:t>
      </w:r>
      <w:r w:rsidR="007D5397" w:rsidRPr="001F251B">
        <w:rPr>
          <w:color w:val="000000"/>
          <w:sz w:val="24"/>
          <w:szCs w:val="24"/>
          <w:lang w:val="en-US"/>
        </w:rPr>
        <w:t>II</w:t>
      </w:r>
      <w:r w:rsidR="007D5397" w:rsidRPr="001F251B">
        <w:rPr>
          <w:color w:val="000000"/>
          <w:sz w:val="24"/>
          <w:szCs w:val="24"/>
        </w:rPr>
        <w:t xml:space="preserve"> раздел)</w:t>
      </w:r>
      <w:r w:rsidRPr="001F251B">
        <w:rPr>
          <w:color w:val="000000"/>
          <w:sz w:val="24"/>
          <w:szCs w:val="24"/>
        </w:rPr>
        <w:t xml:space="preserve"> определено, что учетная политика организации формируется главным бухгалтером и утверждается руководителем организации.</w:t>
      </w:r>
      <w:r w:rsidR="00D4173F" w:rsidRPr="001F251B">
        <w:rPr>
          <w:color w:val="000000"/>
          <w:sz w:val="24"/>
          <w:szCs w:val="24"/>
        </w:rPr>
        <w:t xml:space="preserve"> [3]</w:t>
      </w:r>
    </w:p>
    <w:p w:rsidR="00D4173F" w:rsidRPr="001F251B" w:rsidRDefault="00D4173F" w:rsidP="00E2772D">
      <w:pPr>
        <w:shd w:val="clear" w:color="auto" w:fill="FFFFFF"/>
        <w:spacing w:before="43" w:line="360" w:lineRule="auto"/>
        <w:ind w:left="7" w:firstLine="844"/>
        <w:jc w:val="both"/>
        <w:rPr>
          <w:iCs/>
          <w:color w:val="000000"/>
          <w:sz w:val="24"/>
          <w:szCs w:val="24"/>
        </w:rPr>
      </w:pPr>
      <w:r w:rsidRPr="001F251B">
        <w:rPr>
          <w:iCs/>
          <w:color w:val="000000"/>
          <w:sz w:val="24"/>
          <w:szCs w:val="24"/>
        </w:rPr>
        <w:t>При формировании учетной политики важно определить способы и методы группировки и оценки фактов хозяйственной деятельности, погашения стоимости активов, приемы организации документооборота, инвентаризации, способы применения счетов бухгалтерского учета, виды учетных регистров и обработки информации и иные соответствующие способы, методы и приемы.</w:t>
      </w:r>
    </w:p>
    <w:p w:rsidR="00C33DA6" w:rsidRPr="001F251B" w:rsidRDefault="00D4173F" w:rsidP="00E2772D">
      <w:pPr>
        <w:shd w:val="clear" w:color="auto" w:fill="FFFFFF"/>
        <w:spacing w:before="43" w:line="360" w:lineRule="auto"/>
        <w:ind w:left="7" w:firstLine="844"/>
        <w:jc w:val="both"/>
        <w:rPr>
          <w:iCs/>
          <w:color w:val="000000"/>
          <w:sz w:val="24"/>
          <w:szCs w:val="24"/>
        </w:rPr>
      </w:pPr>
      <w:r w:rsidRPr="001F251B">
        <w:rPr>
          <w:iCs/>
          <w:color w:val="000000"/>
          <w:sz w:val="24"/>
          <w:szCs w:val="24"/>
        </w:rPr>
        <w:t>Отправными точками при формировании учетной политики организации являются</w:t>
      </w:r>
      <w:r w:rsidR="00C33DA6" w:rsidRPr="001F251B">
        <w:rPr>
          <w:iCs/>
          <w:color w:val="000000"/>
          <w:sz w:val="24"/>
          <w:szCs w:val="24"/>
        </w:rPr>
        <w:t xml:space="preserve"> допущения и</w:t>
      </w:r>
      <w:r w:rsidRPr="001F251B">
        <w:rPr>
          <w:iCs/>
          <w:color w:val="000000"/>
          <w:sz w:val="24"/>
          <w:szCs w:val="24"/>
        </w:rPr>
        <w:t xml:space="preserve"> требования</w:t>
      </w:r>
      <w:r w:rsidR="00C33DA6" w:rsidRPr="001F251B">
        <w:rPr>
          <w:iCs/>
          <w:color w:val="000000"/>
          <w:sz w:val="24"/>
          <w:szCs w:val="24"/>
        </w:rPr>
        <w:t>, соответствующие общим принципам бухгалтерского учета.</w:t>
      </w:r>
    </w:p>
    <w:p w:rsidR="00D4173F" w:rsidRPr="001F251B" w:rsidRDefault="00D4173F" w:rsidP="00C33DA6">
      <w:pPr>
        <w:shd w:val="clear" w:color="auto" w:fill="FFFFFF"/>
        <w:spacing w:before="43" w:line="360" w:lineRule="auto"/>
        <w:ind w:firstLine="844"/>
        <w:jc w:val="both"/>
        <w:rPr>
          <w:iCs/>
          <w:color w:val="000000"/>
          <w:sz w:val="24"/>
          <w:szCs w:val="24"/>
        </w:rPr>
      </w:pPr>
      <w:r w:rsidRPr="001F251B">
        <w:rPr>
          <w:iCs/>
          <w:color w:val="000000"/>
          <w:sz w:val="24"/>
          <w:szCs w:val="24"/>
        </w:rPr>
        <w:t xml:space="preserve"> </w:t>
      </w:r>
      <w:r w:rsidR="00C33DA6" w:rsidRPr="001F251B">
        <w:rPr>
          <w:iCs/>
          <w:color w:val="000000"/>
          <w:sz w:val="24"/>
          <w:szCs w:val="24"/>
          <w:u w:val="single"/>
        </w:rPr>
        <w:t>Допущения</w:t>
      </w:r>
      <w:r w:rsidR="00C33DA6" w:rsidRPr="001F251B">
        <w:rPr>
          <w:iCs/>
          <w:color w:val="000000"/>
          <w:sz w:val="24"/>
          <w:szCs w:val="24"/>
        </w:rPr>
        <w:t xml:space="preserve"> – базовые принципы, предполагающие определенные условия, создаваемые организацией при постановке бухгалтерского учета, которые не должны меняться. </w:t>
      </w:r>
      <w:r w:rsidR="00A60912">
        <w:rPr>
          <w:color w:val="000000"/>
          <w:sz w:val="24"/>
          <w:szCs w:val="24"/>
        </w:rPr>
        <w:t>[14</w:t>
      </w:r>
      <w:r w:rsidR="00C33DA6" w:rsidRPr="001F251B">
        <w:rPr>
          <w:color w:val="000000"/>
          <w:sz w:val="24"/>
          <w:szCs w:val="24"/>
        </w:rPr>
        <w:t>]</w:t>
      </w:r>
    </w:p>
    <w:p w:rsidR="00E2772D" w:rsidRPr="001F251B" w:rsidRDefault="00E2772D" w:rsidP="00E2772D">
      <w:pPr>
        <w:shd w:val="clear" w:color="auto" w:fill="FFFFFF"/>
        <w:spacing w:before="43" w:line="360" w:lineRule="auto"/>
        <w:ind w:left="7" w:firstLine="844"/>
        <w:jc w:val="both"/>
        <w:rPr>
          <w:sz w:val="24"/>
          <w:szCs w:val="24"/>
        </w:rPr>
      </w:pPr>
      <w:r w:rsidRPr="001F251B">
        <w:rPr>
          <w:iCs/>
          <w:color w:val="000000"/>
          <w:sz w:val="24"/>
          <w:szCs w:val="24"/>
        </w:rPr>
        <w:t xml:space="preserve">Формирование учетной политики осуществляется на основе </w:t>
      </w:r>
      <w:r w:rsidR="00C33DA6" w:rsidRPr="001F251B">
        <w:rPr>
          <w:iCs/>
          <w:color w:val="000000"/>
          <w:sz w:val="24"/>
          <w:szCs w:val="24"/>
        </w:rPr>
        <w:t>следующих основных допущений</w:t>
      </w:r>
      <w:r w:rsidRPr="001F251B">
        <w:rPr>
          <w:iCs/>
          <w:color w:val="000000"/>
          <w:sz w:val="24"/>
          <w:szCs w:val="24"/>
        </w:rPr>
        <w:t>:</w:t>
      </w:r>
    </w:p>
    <w:p w:rsidR="007D5397" w:rsidRPr="001F251B" w:rsidRDefault="00E2772D" w:rsidP="00C5228D">
      <w:pPr>
        <w:numPr>
          <w:ilvl w:val="0"/>
          <w:numId w:val="8"/>
        </w:numPr>
        <w:shd w:val="clear" w:color="auto" w:fill="FFFFFF"/>
        <w:tabs>
          <w:tab w:val="clear" w:pos="727"/>
        </w:tabs>
        <w:spacing w:before="29" w:line="360" w:lineRule="auto"/>
        <w:ind w:left="360"/>
        <w:jc w:val="both"/>
        <w:rPr>
          <w:sz w:val="24"/>
          <w:szCs w:val="24"/>
        </w:rPr>
      </w:pPr>
      <w:r w:rsidRPr="001F251B">
        <w:rPr>
          <w:iCs/>
          <w:color w:val="000000"/>
          <w:sz w:val="24"/>
          <w:szCs w:val="24"/>
          <w:u w:val="single"/>
        </w:rPr>
        <w:t>Допущение имущественной обособленности</w:t>
      </w:r>
      <w:r w:rsidR="007D5397" w:rsidRPr="001F251B">
        <w:rPr>
          <w:iCs/>
          <w:color w:val="000000"/>
          <w:sz w:val="24"/>
          <w:szCs w:val="24"/>
        </w:rPr>
        <w:t xml:space="preserve"> –</w:t>
      </w:r>
      <w:r w:rsidRPr="001F251B">
        <w:rPr>
          <w:iCs/>
          <w:color w:val="000000"/>
          <w:sz w:val="24"/>
          <w:szCs w:val="24"/>
        </w:rPr>
        <w:t xml:space="preserve"> </w:t>
      </w:r>
      <w:r w:rsidRPr="001F251B">
        <w:rPr>
          <w:color w:val="000000"/>
          <w:sz w:val="24"/>
          <w:szCs w:val="24"/>
        </w:rPr>
        <w:t>активы и обя</w:t>
      </w:r>
      <w:r w:rsidRPr="001F251B">
        <w:rPr>
          <w:color w:val="000000"/>
          <w:sz w:val="24"/>
          <w:szCs w:val="24"/>
        </w:rPr>
        <w:softHyphen/>
        <w:t>зательства организации существуют обособленно от активов и обязательств собственников этой организации и активов и обяза</w:t>
      </w:r>
      <w:r w:rsidRPr="001F251B">
        <w:rPr>
          <w:color w:val="000000"/>
          <w:sz w:val="24"/>
          <w:szCs w:val="24"/>
        </w:rPr>
        <w:softHyphen/>
        <w:t>тельств других организаций.</w:t>
      </w:r>
      <w:r w:rsidR="007D5397" w:rsidRPr="001F251B">
        <w:rPr>
          <w:sz w:val="24"/>
          <w:szCs w:val="24"/>
        </w:rPr>
        <w:t xml:space="preserve">  </w:t>
      </w:r>
      <w:r w:rsidR="00E96785" w:rsidRPr="001F251B">
        <w:rPr>
          <w:color w:val="000000"/>
          <w:sz w:val="24"/>
          <w:szCs w:val="24"/>
        </w:rPr>
        <w:t>[3]</w:t>
      </w:r>
      <w:r w:rsidR="007D5397" w:rsidRPr="001F251B">
        <w:rPr>
          <w:sz w:val="24"/>
          <w:szCs w:val="24"/>
        </w:rPr>
        <w:t xml:space="preserve">          </w:t>
      </w:r>
    </w:p>
    <w:p w:rsidR="007D5397" w:rsidRPr="001F251B" w:rsidRDefault="00E2772D" w:rsidP="007D5397">
      <w:pPr>
        <w:shd w:val="clear" w:color="auto" w:fill="FFFFFF"/>
        <w:spacing w:before="29" w:line="360" w:lineRule="auto"/>
        <w:ind w:left="360"/>
        <w:jc w:val="both"/>
        <w:rPr>
          <w:sz w:val="24"/>
          <w:szCs w:val="24"/>
        </w:rPr>
      </w:pPr>
      <w:r w:rsidRPr="001F251B">
        <w:rPr>
          <w:color w:val="000000"/>
          <w:sz w:val="24"/>
          <w:szCs w:val="24"/>
        </w:rPr>
        <w:t xml:space="preserve">В </w:t>
      </w:r>
      <w:r w:rsidR="007D5397" w:rsidRPr="001F251B">
        <w:rPr>
          <w:color w:val="000000"/>
          <w:sz w:val="24"/>
          <w:szCs w:val="24"/>
        </w:rPr>
        <w:t xml:space="preserve">ФЗ №129 </w:t>
      </w:r>
      <w:r w:rsidRPr="001F251B">
        <w:rPr>
          <w:color w:val="000000"/>
          <w:sz w:val="24"/>
          <w:szCs w:val="24"/>
        </w:rPr>
        <w:t>этот принцип о</w:t>
      </w:r>
      <w:r w:rsidR="007D5397" w:rsidRPr="001F251B">
        <w:rPr>
          <w:color w:val="000000"/>
          <w:sz w:val="24"/>
          <w:szCs w:val="24"/>
        </w:rPr>
        <w:t>тражен в п.2 ст.</w:t>
      </w:r>
      <w:r w:rsidRPr="001F251B">
        <w:rPr>
          <w:color w:val="000000"/>
          <w:sz w:val="24"/>
          <w:szCs w:val="24"/>
        </w:rPr>
        <w:t>8, согласно которой «</w:t>
      </w:r>
      <w:r w:rsidRPr="001F251B">
        <w:rPr>
          <w:iCs/>
          <w:color w:val="000000"/>
          <w:sz w:val="24"/>
          <w:szCs w:val="24"/>
        </w:rPr>
        <w:t>имущество, являющееся собственностью организации, учи</w:t>
      </w:r>
      <w:r w:rsidRPr="001F251B">
        <w:rPr>
          <w:iCs/>
          <w:color w:val="000000"/>
          <w:sz w:val="24"/>
          <w:szCs w:val="24"/>
        </w:rPr>
        <w:softHyphen/>
        <w:t>тывается обособленно от имущества других юридических лиц, находящегося у данной организации».</w:t>
      </w:r>
      <w:r w:rsidR="007D5397" w:rsidRPr="001F251B">
        <w:rPr>
          <w:sz w:val="24"/>
          <w:szCs w:val="24"/>
        </w:rPr>
        <w:t xml:space="preserve"> </w:t>
      </w:r>
      <w:r w:rsidR="00E96785" w:rsidRPr="001F251B">
        <w:rPr>
          <w:color w:val="000000"/>
          <w:sz w:val="24"/>
          <w:szCs w:val="24"/>
        </w:rPr>
        <w:t>[1]</w:t>
      </w:r>
      <w:r w:rsidR="007D5397" w:rsidRPr="001F251B">
        <w:rPr>
          <w:sz w:val="24"/>
          <w:szCs w:val="24"/>
        </w:rPr>
        <w:t xml:space="preserve">           </w:t>
      </w:r>
    </w:p>
    <w:p w:rsidR="007D5397" w:rsidRPr="001F251B" w:rsidRDefault="00E2772D" w:rsidP="007D5397">
      <w:pPr>
        <w:shd w:val="clear" w:color="auto" w:fill="FFFFFF"/>
        <w:spacing w:before="29" w:line="360" w:lineRule="auto"/>
        <w:ind w:left="360"/>
        <w:jc w:val="both"/>
        <w:rPr>
          <w:sz w:val="24"/>
          <w:szCs w:val="24"/>
        </w:rPr>
      </w:pPr>
      <w:r w:rsidRPr="001F251B">
        <w:rPr>
          <w:color w:val="000000"/>
          <w:sz w:val="24"/>
          <w:szCs w:val="24"/>
        </w:rPr>
        <w:t>Данное допущение означает, что на балансе организации не должно быть имущества, не принадлежащего данной организации, имущество, находящее</w:t>
      </w:r>
      <w:r w:rsidR="00E96785" w:rsidRPr="001F251B">
        <w:rPr>
          <w:color w:val="000000"/>
          <w:sz w:val="24"/>
          <w:szCs w:val="24"/>
        </w:rPr>
        <w:t>ся под контролем организации, но</w:t>
      </w:r>
      <w:r w:rsidRPr="001F251B">
        <w:rPr>
          <w:color w:val="000000"/>
          <w:sz w:val="24"/>
          <w:szCs w:val="24"/>
        </w:rPr>
        <w:t xml:space="preserve"> не принадлежащее ей на праве собственности, учитывается за балан</w:t>
      </w:r>
      <w:r w:rsidRPr="001F251B">
        <w:rPr>
          <w:color w:val="000000"/>
          <w:sz w:val="24"/>
          <w:szCs w:val="24"/>
        </w:rPr>
        <w:softHyphen/>
        <w:t>сом (на забалансовых счетах) по правилам простой бухгалтерии, т. е. без использования двойной записи по счетам.</w:t>
      </w:r>
      <w:r w:rsidR="007D5397" w:rsidRPr="001F251B">
        <w:rPr>
          <w:sz w:val="24"/>
          <w:szCs w:val="24"/>
        </w:rPr>
        <w:t xml:space="preserve">            </w:t>
      </w:r>
    </w:p>
    <w:p w:rsidR="007D5397" w:rsidRPr="001F251B" w:rsidRDefault="00E2772D" w:rsidP="007D5397">
      <w:pPr>
        <w:shd w:val="clear" w:color="auto" w:fill="FFFFFF"/>
        <w:spacing w:before="29" w:line="360" w:lineRule="auto"/>
        <w:ind w:left="360"/>
        <w:jc w:val="both"/>
        <w:rPr>
          <w:sz w:val="24"/>
          <w:szCs w:val="24"/>
          <w:lang w:val="en-US"/>
        </w:rPr>
      </w:pPr>
      <w:r w:rsidRPr="001F251B">
        <w:rPr>
          <w:color w:val="000000"/>
          <w:sz w:val="24"/>
          <w:szCs w:val="24"/>
        </w:rPr>
        <w:t>Отступление от этого о</w:t>
      </w:r>
      <w:r w:rsidR="00E96785" w:rsidRPr="001F251B">
        <w:rPr>
          <w:color w:val="000000"/>
          <w:sz w:val="24"/>
          <w:szCs w:val="24"/>
        </w:rPr>
        <w:t>бщего принципа установлено Зако</w:t>
      </w:r>
      <w:r w:rsidRPr="001F251B">
        <w:rPr>
          <w:color w:val="000000"/>
          <w:sz w:val="24"/>
          <w:szCs w:val="24"/>
        </w:rPr>
        <w:t xml:space="preserve">ном РФ от 29 октября 1998 г. № 164-ФЗ «О лизинге». В соответствии с п. </w:t>
      </w:r>
      <w:r w:rsidRPr="001F251B">
        <w:rPr>
          <w:color w:val="000000"/>
          <w:sz w:val="24"/>
          <w:szCs w:val="24"/>
          <w:lang w:val="en-US"/>
        </w:rPr>
        <w:t>I</w:t>
      </w:r>
      <w:r w:rsidRPr="001F251B">
        <w:rPr>
          <w:color w:val="000000"/>
          <w:sz w:val="24"/>
          <w:szCs w:val="24"/>
        </w:rPr>
        <w:t xml:space="preserve"> ст. </w:t>
      </w:r>
      <w:r w:rsidRPr="001F251B">
        <w:rPr>
          <w:color w:val="000000"/>
          <w:sz w:val="24"/>
          <w:szCs w:val="24"/>
          <w:lang w:val="en-US"/>
        </w:rPr>
        <w:t>II</w:t>
      </w:r>
      <w:r w:rsidRPr="001F251B">
        <w:rPr>
          <w:color w:val="000000"/>
          <w:sz w:val="24"/>
          <w:szCs w:val="24"/>
        </w:rPr>
        <w:t xml:space="preserve"> данного Закона РФ предмет лизинга, переданный во временное владение и использование лизингополучателю, явля</w:t>
      </w:r>
      <w:r w:rsidRPr="001F251B">
        <w:rPr>
          <w:color w:val="000000"/>
          <w:sz w:val="24"/>
          <w:szCs w:val="24"/>
        </w:rPr>
        <w:softHyphen/>
        <w:t>ется собственностью лизингодателя. Вместе с тем, в соответствии со ст. 12 указанного Закона РФ, предмет лизинга, переданный лизингополучателю по договору финансового лизинга, учитывается на балансе лизингодателя или лизингополучателя по согла</w:t>
      </w:r>
      <w:r w:rsidRPr="001F251B">
        <w:rPr>
          <w:color w:val="000000"/>
          <w:sz w:val="24"/>
          <w:szCs w:val="24"/>
        </w:rPr>
        <w:softHyphen/>
        <w:t>шению сторон.</w:t>
      </w:r>
      <w:r w:rsidR="0069383A" w:rsidRPr="001F251B">
        <w:rPr>
          <w:color w:val="000000"/>
          <w:sz w:val="24"/>
          <w:szCs w:val="24"/>
        </w:rPr>
        <w:t xml:space="preserve"> [</w:t>
      </w:r>
      <w:r w:rsidR="00A60912">
        <w:rPr>
          <w:color w:val="000000"/>
          <w:sz w:val="24"/>
          <w:szCs w:val="24"/>
        </w:rPr>
        <w:t>16</w:t>
      </w:r>
      <w:r w:rsidR="0069383A" w:rsidRPr="001F251B">
        <w:rPr>
          <w:color w:val="000000"/>
          <w:sz w:val="24"/>
          <w:szCs w:val="24"/>
        </w:rPr>
        <w:t>]</w:t>
      </w:r>
    </w:p>
    <w:p w:rsidR="001F251B" w:rsidRPr="001F251B" w:rsidRDefault="00C33DA6" w:rsidP="00C5228D">
      <w:pPr>
        <w:numPr>
          <w:ilvl w:val="0"/>
          <w:numId w:val="8"/>
        </w:numPr>
        <w:shd w:val="clear" w:color="auto" w:fill="FFFFFF"/>
        <w:tabs>
          <w:tab w:val="clear" w:pos="727"/>
        </w:tabs>
        <w:spacing w:before="29" w:line="360" w:lineRule="auto"/>
        <w:ind w:left="360"/>
        <w:jc w:val="both"/>
        <w:rPr>
          <w:sz w:val="24"/>
          <w:szCs w:val="24"/>
        </w:rPr>
      </w:pPr>
      <w:r w:rsidRPr="001F251B">
        <w:rPr>
          <w:iCs/>
          <w:color w:val="000000"/>
          <w:sz w:val="24"/>
          <w:szCs w:val="24"/>
          <w:u w:val="single"/>
        </w:rPr>
        <w:t>Д</w:t>
      </w:r>
      <w:r w:rsidR="00E2772D" w:rsidRPr="001F251B">
        <w:rPr>
          <w:iCs/>
          <w:color w:val="000000"/>
          <w:sz w:val="24"/>
          <w:szCs w:val="24"/>
          <w:u w:val="single"/>
        </w:rPr>
        <w:t>опущение непрерывной деятельности</w:t>
      </w:r>
      <w:r w:rsidR="00E2772D" w:rsidRPr="001F251B">
        <w:rPr>
          <w:iCs/>
          <w:color w:val="000000"/>
          <w:sz w:val="24"/>
          <w:szCs w:val="24"/>
        </w:rPr>
        <w:t xml:space="preserve"> </w:t>
      </w:r>
      <w:r w:rsidR="00E2772D" w:rsidRPr="001F251B">
        <w:rPr>
          <w:color w:val="000000"/>
          <w:sz w:val="24"/>
          <w:szCs w:val="24"/>
        </w:rPr>
        <w:t>означает, что органи</w:t>
      </w:r>
      <w:r w:rsidR="00E2772D" w:rsidRPr="001F251B">
        <w:rPr>
          <w:color w:val="000000"/>
          <w:sz w:val="24"/>
          <w:szCs w:val="24"/>
        </w:rPr>
        <w:softHyphen/>
        <w:t>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w:t>
      </w:r>
      <w:r w:rsidR="00E2772D" w:rsidRPr="001F251B">
        <w:rPr>
          <w:color w:val="000000"/>
          <w:sz w:val="24"/>
          <w:szCs w:val="24"/>
        </w:rPr>
        <w:softHyphen/>
        <w:t>зательства будут погашаться в установленный срок.</w:t>
      </w:r>
      <w:r w:rsidR="001F251B" w:rsidRPr="001F251B">
        <w:rPr>
          <w:color w:val="000000"/>
          <w:sz w:val="24"/>
          <w:szCs w:val="24"/>
        </w:rPr>
        <w:t xml:space="preserve"> [3]</w:t>
      </w:r>
    </w:p>
    <w:p w:rsidR="007051F4" w:rsidRDefault="007051F4" w:rsidP="001F251B">
      <w:pPr>
        <w:shd w:val="clear" w:color="auto" w:fill="FFFFFF"/>
        <w:spacing w:before="29" w:line="360" w:lineRule="auto"/>
        <w:ind w:left="360"/>
        <w:jc w:val="both"/>
        <w:rPr>
          <w:color w:val="000000"/>
          <w:sz w:val="24"/>
          <w:szCs w:val="24"/>
        </w:rPr>
      </w:pPr>
      <w:r w:rsidRPr="001F251B">
        <w:rPr>
          <w:color w:val="000000"/>
          <w:sz w:val="24"/>
          <w:szCs w:val="24"/>
        </w:rPr>
        <w:t>В ФЗ №129 этот принцип о</w:t>
      </w:r>
      <w:r>
        <w:rPr>
          <w:color w:val="000000"/>
          <w:sz w:val="24"/>
          <w:szCs w:val="24"/>
        </w:rPr>
        <w:t>тражен в п.3</w:t>
      </w:r>
      <w:r w:rsidRPr="001F251B">
        <w:rPr>
          <w:color w:val="000000"/>
          <w:sz w:val="24"/>
          <w:szCs w:val="24"/>
        </w:rPr>
        <w:t xml:space="preserve"> ст.8, согласно которой</w:t>
      </w:r>
      <w:r>
        <w:rPr>
          <w:color w:val="000000"/>
          <w:sz w:val="24"/>
          <w:szCs w:val="24"/>
        </w:rPr>
        <w:t xml:space="preserve"> «бухгалтерский учет ведется организацией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 </w:t>
      </w:r>
      <w:r w:rsidRPr="001F251B">
        <w:rPr>
          <w:color w:val="000000"/>
          <w:sz w:val="24"/>
          <w:szCs w:val="24"/>
        </w:rPr>
        <w:t>[1]</w:t>
      </w:r>
    </w:p>
    <w:p w:rsidR="001F251B" w:rsidRPr="001F251B" w:rsidRDefault="00E2772D" w:rsidP="001F251B">
      <w:pPr>
        <w:shd w:val="clear" w:color="auto" w:fill="FFFFFF"/>
        <w:spacing w:before="29" w:line="360" w:lineRule="auto"/>
        <w:ind w:left="360"/>
        <w:jc w:val="both"/>
        <w:rPr>
          <w:color w:val="000000"/>
          <w:sz w:val="24"/>
          <w:szCs w:val="24"/>
        </w:rPr>
      </w:pPr>
      <w:r w:rsidRPr="001F251B">
        <w:rPr>
          <w:color w:val="000000"/>
          <w:sz w:val="24"/>
          <w:szCs w:val="24"/>
        </w:rPr>
        <w:t>Если же указанные намерения у организации имеются, она обязана объявлять об этом в учетной политике, формируемой на предстоящий финансовый год, а также в пояснительной записке к годовому отчету за истекший финансовый год.</w:t>
      </w:r>
    </w:p>
    <w:p w:rsidR="001F251B" w:rsidRPr="001F251B" w:rsidRDefault="00E2772D" w:rsidP="001F251B">
      <w:pPr>
        <w:shd w:val="clear" w:color="auto" w:fill="FFFFFF"/>
        <w:spacing w:before="29" w:line="360" w:lineRule="auto"/>
        <w:ind w:left="360"/>
        <w:jc w:val="both"/>
        <w:rPr>
          <w:sz w:val="24"/>
          <w:szCs w:val="24"/>
        </w:rPr>
      </w:pPr>
      <w:r w:rsidRPr="001F251B">
        <w:rPr>
          <w:color w:val="000000"/>
          <w:sz w:val="24"/>
          <w:szCs w:val="24"/>
        </w:rPr>
        <w:t xml:space="preserve">Допущение о непрерывной деятельности компании заложено в основу Международного стандарта финансовой отчетности </w:t>
      </w:r>
      <w:r w:rsidR="001F251B" w:rsidRPr="001F251B">
        <w:rPr>
          <w:color w:val="000000"/>
          <w:sz w:val="24"/>
          <w:szCs w:val="24"/>
        </w:rPr>
        <w:t xml:space="preserve">(МСФО 1) </w:t>
      </w:r>
      <w:r w:rsidRPr="001F251B">
        <w:rPr>
          <w:color w:val="000000"/>
          <w:sz w:val="24"/>
          <w:szCs w:val="24"/>
        </w:rPr>
        <w:t xml:space="preserve">«Представление финансовой отчетности». В пункте 23 МСФО 1 указано </w:t>
      </w:r>
      <w:r w:rsidR="001F251B" w:rsidRPr="001F251B">
        <w:rPr>
          <w:iCs/>
          <w:color w:val="000000"/>
          <w:sz w:val="24"/>
          <w:szCs w:val="24"/>
        </w:rPr>
        <w:t>следующее: «</w:t>
      </w:r>
      <w:r w:rsidRPr="001F251B">
        <w:rPr>
          <w:iCs/>
          <w:color w:val="000000"/>
          <w:sz w:val="24"/>
          <w:szCs w:val="24"/>
        </w:rPr>
        <w:t>Когда руководство в процессе формиро</w:t>
      </w:r>
      <w:r w:rsidRPr="001F251B">
        <w:rPr>
          <w:iCs/>
          <w:color w:val="000000"/>
          <w:sz w:val="24"/>
          <w:szCs w:val="24"/>
        </w:rPr>
        <w:softHyphen/>
        <w:t>вания мнения осведомлено о существенных неопределенностях, связанных с событиями или условиями, которые могут вызвать значительные со</w:t>
      </w:r>
      <w:r w:rsidRPr="001F251B">
        <w:rPr>
          <w:iCs/>
          <w:color w:val="000000"/>
          <w:sz w:val="24"/>
          <w:szCs w:val="24"/>
        </w:rPr>
        <w:softHyphen/>
        <w:t>мнения в способности осуществлять свою деятельность в дальнейшем, эти неопределенности должны раскрываться».</w:t>
      </w:r>
      <w:r w:rsidR="001F251B">
        <w:rPr>
          <w:iCs/>
          <w:color w:val="000000"/>
          <w:sz w:val="24"/>
          <w:szCs w:val="24"/>
        </w:rPr>
        <w:t xml:space="preserve"> </w:t>
      </w:r>
      <w:r w:rsidR="001F251B" w:rsidRPr="00E2772D">
        <w:rPr>
          <w:color w:val="000000"/>
          <w:spacing w:val="-7"/>
          <w:w w:val="103"/>
          <w:sz w:val="24"/>
          <w:szCs w:val="24"/>
        </w:rPr>
        <w:t>[</w:t>
      </w:r>
      <w:r w:rsidR="00A60912">
        <w:rPr>
          <w:color w:val="000000"/>
          <w:spacing w:val="-7"/>
          <w:w w:val="103"/>
          <w:sz w:val="24"/>
          <w:szCs w:val="24"/>
        </w:rPr>
        <w:t>16</w:t>
      </w:r>
      <w:r w:rsidR="001F251B" w:rsidRPr="00E2772D">
        <w:rPr>
          <w:color w:val="000000"/>
          <w:spacing w:val="-7"/>
          <w:w w:val="103"/>
          <w:sz w:val="24"/>
          <w:szCs w:val="24"/>
        </w:rPr>
        <w:t>]</w:t>
      </w:r>
    </w:p>
    <w:p w:rsidR="001F251B" w:rsidRPr="001F251B" w:rsidRDefault="00E2772D" w:rsidP="00C5228D">
      <w:pPr>
        <w:numPr>
          <w:ilvl w:val="0"/>
          <w:numId w:val="8"/>
        </w:numPr>
        <w:shd w:val="clear" w:color="auto" w:fill="FFFFFF"/>
        <w:tabs>
          <w:tab w:val="clear" w:pos="727"/>
        </w:tabs>
        <w:spacing w:before="29" w:line="360" w:lineRule="auto"/>
        <w:ind w:left="360"/>
        <w:jc w:val="both"/>
        <w:rPr>
          <w:sz w:val="24"/>
          <w:szCs w:val="24"/>
        </w:rPr>
      </w:pPr>
      <w:r w:rsidRPr="001F251B">
        <w:rPr>
          <w:iCs/>
          <w:color w:val="000000"/>
          <w:sz w:val="24"/>
          <w:szCs w:val="24"/>
          <w:u w:val="single"/>
        </w:rPr>
        <w:t>Допущение последовательности применения учетной политики</w:t>
      </w:r>
      <w:r w:rsidRPr="001F251B">
        <w:rPr>
          <w:iCs/>
          <w:color w:val="000000"/>
          <w:sz w:val="24"/>
          <w:szCs w:val="24"/>
        </w:rPr>
        <w:t xml:space="preserve"> </w:t>
      </w:r>
      <w:r w:rsidRPr="001F251B">
        <w:rPr>
          <w:color w:val="000000"/>
          <w:sz w:val="24"/>
          <w:szCs w:val="24"/>
        </w:rPr>
        <w:t>означает, что принятая организацией учетная политика пос</w:t>
      </w:r>
      <w:r w:rsidRPr="001F251B">
        <w:rPr>
          <w:color w:val="000000"/>
          <w:sz w:val="24"/>
          <w:szCs w:val="24"/>
        </w:rPr>
        <w:softHyphen/>
        <w:t xml:space="preserve">ледовательно применяется от одного отчетного года к другому. </w:t>
      </w:r>
      <w:r w:rsidR="001F251B" w:rsidRPr="00E2772D">
        <w:rPr>
          <w:color w:val="000000"/>
          <w:spacing w:val="-7"/>
          <w:w w:val="103"/>
          <w:sz w:val="24"/>
          <w:szCs w:val="24"/>
        </w:rPr>
        <w:t>[</w:t>
      </w:r>
      <w:r w:rsidR="001F251B">
        <w:rPr>
          <w:color w:val="000000"/>
          <w:spacing w:val="-7"/>
          <w:w w:val="103"/>
          <w:sz w:val="24"/>
          <w:szCs w:val="24"/>
        </w:rPr>
        <w:t>3</w:t>
      </w:r>
      <w:r w:rsidR="001F251B" w:rsidRPr="00E2772D">
        <w:rPr>
          <w:color w:val="000000"/>
          <w:spacing w:val="-7"/>
          <w:w w:val="103"/>
          <w:sz w:val="24"/>
          <w:szCs w:val="24"/>
        </w:rPr>
        <w:t>]</w:t>
      </w:r>
    </w:p>
    <w:p w:rsidR="00C97D8F" w:rsidRDefault="00C97D8F" w:rsidP="001F251B">
      <w:pPr>
        <w:shd w:val="clear" w:color="auto" w:fill="FFFFFF"/>
        <w:spacing w:before="29" w:line="360" w:lineRule="auto"/>
        <w:ind w:left="360"/>
        <w:jc w:val="both"/>
        <w:rPr>
          <w:color w:val="000000"/>
          <w:sz w:val="24"/>
          <w:szCs w:val="24"/>
        </w:rPr>
      </w:pPr>
      <w:r w:rsidRPr="001F251B">
        <w:rPr>
          <w:color w:val="000000"/>
          <w:sz w:val="24"/>
          <w:szCs w:val="24"/>
        </w:rPr>
        <w:t>В ФЗ №129 этот принцип о</w:t>
      </w:r>
      <w:r>
        <w:rPr>
          <w:color w:val="000000"/>
          <w:sz w:val="24"/>
          <w:szCs w:val="24"/>
        </w:rPr>
        <w:t>тражен в п.4</w:t>
      </w:r>
      <w:r w:rsidRPr="001F251B">
        <w:rPr>
          <w:color w:val="000000"/>
          <w:sz w:val="24"/>
          <w:szCs w:val="24"/>
        </w:rPr>
        <w:t xml:space="preserve"> ст.</w:t>
      </w:r>
      <w:r>
        <w:rPr>
          <w:color w:val="000000"/>
          <w:sz w:val="24"/>
          <w:szCs w:val="24"/>
        </w:rPr>
        <w:t>6</w:t>
      </w:r>
      <w:r w:rsidR="000D5381">
        <w:rPr>
          <w:color w:val="000000"/>
          <w:sz w:val="24"/>
          <w:szCs w:val="24"/>
        </w:rPr>
        <w:t>.</w:t>
      </w:r>
      <w:r>
        <w:rPr>
          <w:color w:val="000000"/>
          <w:sz w:val="24"/>
          <w:szCs w:val="24"/>
        </w:rPr>
        <w:t xml:space="preserve"> </w:t>
      </w:r>
      <w:r w:rsidRPr="001F251B">
        <w:rPr>
          <w:color w:val="000000"/>
          <w:sz w:val="24"/>
          <w:szCs w:val="24"/>
        </w:rPr>
        <w:t>[1]</w:t>
      </w:r>
    </w:p>
    <w:p w:rsidR="00E2772D" w:rsidRPr="001F251B" w:rsidRDefault="00E2772D" w:rsidP="001F251B">
      <w:pPr>
        <w:shd w:val="clear" w:color="auto" w:fill="FFFFFF"/>
        <w:spacing w:before="29" w:line="360" w:lineRule="auto"/>
        <w:ind w:left="360"/>
        <w:jc w:val="both"/>
        <w:rPr>
          <w:sz w:val="24"/>
          <w:szCs w:val="24"/>
        </w:rPr>
      </w:pPr>
      <w:r w:rsidRPr="001F251B">
        <w:rPr>
          <w:color w:val="000000"/>
          <w:sz w:val="24"/>
          <w:szCs w:val="24"/>
        </w:rPr>
        <w:t>Осуществление данного принципа обеспечивает создание опре</w:t>
      </w:r>
      <w:r w:rsidRPr="001F251B">
        <w:rPr>
          <w:color w:val="000000"/>
          <w:sz w:val="24"/>
          <w:szCs w:val="24"/>
        </w:rPr>
        <w:softHyphen/>
        <w:t>деленной стабильности ведения бухгалтерского учета.</w:t>
      </w:r>
      <w:r w:rsidR="001F251B">
        <w:rPr>
          <w:color w:val="000000"/>
          <w:sz w:val="24"/>
          <w:szCs w:val="24"/>
        </w:rPr>
        <w:t xml:space="preserve"> </w:t>
      </w:r>
      <w:r w:rsidR="001F251B" w:rsidRPr="00E2772D">
        <w:rPr>
          <w:color w:val="000000"/>
          <w:spacing w:val="-7"/>
          <w:w w:val="103"/>
          <w:sz w:val="24"/>
          <w:szCs w:val="24"/>
        </w:rPr>
        <w:t>[</w:t>
      </w:r>
      <w:r w:rsidR="00A60912">
        <w:rPr>
          <w:color w:val="000000"/>
          <w:spacing w:val="-7"/>
          <w:w w:val="103"/>
          <w:sz w:val="24"/>
          <w:szCs w:val="24"/>
        </w:rPr>
        <w:t>16</w:t>
      </w:r>
      <w:r w:rsidR="001F251B" w:rsidRPr="00E2772D">
        <w:rPr>
          <w:color w:val="000000"/>
          <w:spacing w:val="-7"/>
          <w:w w:val="103"/>
          <w:sz w:val="24"/>
          <w:szCs w:val="24"/>
        </w:rPr>
        <w:t>]</w:t>
      </w:r>
    </w:p>
    <w:p w:rsidR="00E2772D" w:rsidRPr="001F251B" w:rsidRDefault="00E2772D" w:rsidP="00C5228D">
      <w:pPr>
        <w:numPr>
          <w:ilvl w:val="0"/>
          <w:numId w:val="8"/>
        </w:numPr>
        <w:shd w:val="clear" w:color="auto" w:fill="FFFFFF"/>
        <w:tabs>
          <w:tab w:val="clear" w:pos="727"/>
          <w:tab w:val="num" w:pos="360"/>
        </w:tabs>
        <w:spacing w:line="360" w:lineRule="auto"/>
        <w:ind w:left="360"/>
        <w:jc w:val="both"/>
        <w:rPr>
          <w:sz w:val="24"/>
          <w:szCs w:val="24"/>
        </w:rPr>
      </w:pPr>
      <w:r w:rsidRPr="007051F4">
        <w:rPr>
          <w:iCs/>
          <w:color w:val="000000"/>
          <w:sz w:val="24"/>
          <w:szCs w:val="24"/>
          <w:u w:val="single"/>
        </w:rPr>
        <w:t>Допущение временной определенности факторов хозяйствен</w:t>
      </w:r>
      <w:r w:rsidRPr="007051F4">
        <w:rPr>
          <w:iCs/>
          <w:color w:val="000000"/>
          <w:sz w:val="24"/>
          <w:szCs w:val="24"/>
          <w:u w:val="single"/>
        </w:rPr>
        <w:softHyphen/>
        <w:t>ной деятельности</w:t>
      </w:r>
      <w:r w:rsidRPr="001F251B">
        <w:rPr>
          <w:iCs/>
          <w:color w:val="000000"/>
          <w:sz w:val="24"/>
          <w:szCs w:val="24"/>
        </w:rPr>
        <w:t xml:space="preserve"> </w:t>
      </w:r>
      <w:r w:rsidRPr="001F251B">
        <w:rPr>
          <w:color w:val="000000"/>
          <w:sz w:val="24"/>
          <w:szCs w:val="24"/>
        </w:rPr>
        <w:t>предполагает, что факты хозяйственной деятель</w:t>
      </w:r>
      <w:r w:rsidRPr="001F251B">
        <w:rPr>
          <w:color w:val="000000"/>
          <w:sz w:val="24"/>
          <w:szCs w:val="24"/>
        </w:rPr>
        <w:softHyphen/>
        <w:t xml:space="preserve">ности организации относятся к </w:t>
      </w:r>
      <w:r w:rsidR="001F251B">
        <w:rPr>
          <w:color w:val="000000"/>
          <w:sz w:val="24"/>
          <w:szCs w:val="24"/>
        </w:rPr>
        <w:t>тому отчетному периоду, в котор</w:t>
      </w:r>
      <w:r w:rsidRPr="001F251B">
        <w:rPr>
          <w:color w:val="000000"/>
          <w:sz w:val="24"/>
          <w:szCs w:val="24"/>
        </w:rPr>
        <w:t>ом они имели место, независимо от фактического времени по</w:t>
      </w:r>
      <w:r w:rsidRPr="001F251B">
        <w:rPr>
          <w:color w:val="000000"/>
          <w:sz w:val="24"/>
          <w:szCs w:val="24"/>
        </w:rPr>
        <w:softHyphen/>
        <w:t xml:space="preserve">ступления или выплаты денежных средств, связанных с этими </w:t>
      </w:r>
      <w:r w:rsidR="007051F4">
        <w:rPr>
          <w:color w:val="000000"/>
          <w:sz w:val="24"/>
          <w:szCs w:val="24"/>
        </w:rPr>
        <w:t>ф</w:t>
      </w:r>
      <w:r w:rsidRPr="001F251B">
        <w:rPr>
          <w:color w:val="000000"/>
          <w:sz w:val="24"/>
          <w:szCs w:val="24"/>
        </w:rPr>
        <w:t>актами</w:t>
      </w:r>
      <w:r w:rsidR="007051F4">
        <w:rPr>
          <w:color w:val="000000"/>
          <w:sz w:val="24"/>
          <w:szCs w:val="24"/>
        </w:rPr>
        <w:t xml:space="preserve">. </w:t>
      </w:r>
      <w:r w:rsidR="007051F4" w:rsidRPr="00E2772D">
        <w:rPr>
          <w:color w:val="000000"/>
          <w:spacing w:val="-7"/>
          <w:w w:val="103"/>
          <w:sz w:val="24"/>
          <w:szCs w:val="24"/>
        </w:rPr>
        <w:t>[</w:t>
      </w:r>
      <w:r w:rsidR="007051F4">
        <w:rPr>
          <w:color w:val="000000"/>
          <w:spacing w:val="-7"/>
          <w:w w:val="103"/>
          <w:sz w:val="24"/>
          <w:szCs w:val="24"/>
        </w:rPr>
        <w:t>3</w:t>
      </w:r>
      <w:r w:rsidR="007051F4" w:rsidRPr="00E2772D">
        <w:rPr>
          <w:color w:val="000000"/>
          <w:spacing w:val="-7"/>
          <w:w w:val="103"/>
          <w:sz w:val="24"/>
          <w:szCs w:val="24"/>
        </w:rPr>
        <w:t>]</w:t>
      </w:r>
    </w:p>
    <w:p w:rsidR="00E2772D" w:rsidRPr="001F251B" w:rsidRDefault="00E2772D" w:rsidP="007051F4">
      <w:pPr>
        <w:shd w:val="clear" w:color="auto" w:fill="FFFFFF"/>
        <w:spacing w:line="360" w:lineRule="auto"/>
        <w:ind w:left="360"/>
        <w:jc w:val="both"/>
        <w:rPr>
          <w:color w:val="000000"/>
          <w:sz w:val="24"/>
          <w:szCs w:val="24"/>
        </w:rPr>
      </w:pPr>
      <w:r w:rsidRPr="001F251B">
        <w:rPr>
          <w:color w:val="000000"/>
          <w:sz w:val="24"/>
          <w:szCs w:val="24"/>
        </w:rPr>
        <w:t>Данный принцип получил подтверждение в пункте 18 10/99 «Расходы организации». Расходы признаются в том отчетном периоде, в котором они имели место, независимо от вре</w:t>
      </w:r>
      <w:r w:rsidRPr="001F251B">
        <w:rPr>
          <w:color w:val="000000"/>
          <w:sz w:val="24"/>
          <w:szCs w:val="24"/>
        </w:rPr>
        <w:softHyphen/>
        <w:t>мени фактической выплаты денежных средств и иной формы осу</w:t>
      </w:r>
      <w:r w:rsidRPr="001F251B">
        <w:rPr>
          <w:color w:val="000000"/>
          <w:sz w:val="24"/>
          <w:szCs w:val="24"/>
        </w:rPr>
        <w:softHyphen/>
        <w:t>ществления.</w:t>
      </w:r>
    </w:p>
    <w:p w:rsidR="00C33DA6" w:rsidRPr="001F251B" w:rsidRDefault="00C33DA6" w:rsidP="00C33DA6">
      <w:pPr>
        <w:shd w:val="clear" w:color="auto" w:fill="FFFFFF"/>
        <w:spacing w:before="29" w:line="360" w:lineRule="auto"/>
        <w:ind w:left="7" w:firstLine="844"/>
        <w:jc w:val="both"/>
        <w:rPr>
          <w:sz w:val="24"/>
          <w:szCs w:val="24"/>
        </w:rPr>
      </w:pPr>
      <w:r w:rsidRPr="001F251B">
        <w:rPr>
          <w:iCs/>
          <w:color w:val="000000"/>
          <w:sz w:val="24"/>
          <w:szCs w:val="24"/>
          <w:u w:val="single"/>
        </w:rPr>
        <w:t>Требования</w:t>
      </w:r>
      <w:r w:rsidRPr="001F251B">
        <w:rPr>
          <w:iCs/>
          <w:color w:val="000000"/>
          <w:sz w:val="24"/>
          <w:szCs w:val="24"/>
        </w:rPr>
        <w:t xml:space="preserve"> – основные принципы, означающие неуклонное следование установленной методологии бухгалтерского учета. </w:t>
      </w:r>
      <w:r w:rsidR="00A60912">
        <w:rPr>
          <w:color w:val="000000"/>
          <w:sz w:val="24"/>
          <w:szCs w:val="24"/>
        </w:rPr>
        <w:t>[14</w:t>
      </w:r>
      <w:r w:rsidRPr="001F251B">
        <w:rPr>
          <w:color w:val="000000"/>
          <w:sz w:val="24"/>
          <w:szCs w:val="24"/>
        </w:rPr>
        <w:t>]</w:t>
      </w:r>
    </w:p>
    <w:p w:rsidR="00E2772D" w:rsidRPr="001F251B" w:rsidRDefault="00E2772D" w:rsidP="00C33DA6">
      <w:pPr>
        <w:shd w:val="clear" w:color="auto" w:fill="FFFFFF"/>
        <w:spacing w:before="29" w:line="360" w:lineRule="auto"/>
        <w:ind w:left="7" w:firstLine="844"/>
        <w:jc w:val="both"/>
        <w:rPr>
          <w:iCs/>
          <w:color w:val="000000"/>
          <w:sz w:val="24"/>
          <w:szCs w:val="24"/>
        </w:rPr>
      </w:pPr>
      <w:r w:rsidRPr="001F251B">
        <w:rPr>
          <w:iCs/>
          <w:color w:val="000000"/>
          <w:sz w:val="24"/>
          <w:szCs w:val="24"/>
        </w:rPr>
        <w:t>Пункт 7 ПБУ 1/98 «Учетная политика организации» опреде</w:t>
      </w:r>
      <w:r w:rsidRPr="001F251B">
        <w:rPr>
          <w:iCs/>
          <w:color w:val="000000"/>
          <w:sz w:val="24"/>
          <w:szCs w:val="24"/>
        </w:rPr>
        <w:softHyphen/>
        <w:t>лил требования, предъявляемые</w:t>
      </w:r>
      <w:r w:rsidR="00C33DA6" w:rsidRPr="001F251B">
        <w:rPr>
          <w:iCs/>
          <w:color w:val="000000"/>
          <w:sz w:val="24"/>
          <w:szCs w:val="24"/>
        </w:rPr>
        <w:t xml:space="preserve"> к учетной политике организации. </w:t>
      </w:r>
      <w:r w:rsidRPr="001F251B">
        <w:rPr>
          <w:color w:val="000000"/>
          <w:sz w:val="24"/>
          <w:szCs w:val="24"/>
        </w:rPr>
        <w:t>Рассмотрим содержание каждого из предъявляемых требова</w:t>
      </w:r>
      <w:r w:rsidRPr="001F251B">
        <w:rPr>
          <w:color w:val="000000"/>
          <w:sz w:val="24"/>
          <w:szCs w:val="24"/>
        </w:rPr>
        <w:softHyphen/>
        <w:t>ний.</w:t>
      </w:r>
    </w:p>
    <w:p w:rsidR="00E2772D" w:rsidRPr="001F251B" w:rsidRDefault="00E2772D" w:rsidP="00C5228D">
      <w:pPr>
        <w:numPr>
          <w:ilvl w:val="0"/>
          <w:numId w:val="9"/>
        </w:numPr>
        <w:shd w:val="clear" w:color="auto" w:fill="FFFFFF"/>
        <w:spacing w:before="50" w:line="360" w:lineRule="auto"/>
        <w:jc w:val="both"/>
        <w:rPr>
          <w:sz w:val="24"/>
          <w:szCs w:val="24"/>
        </w:rPr>
      </w:pPr>
      <w:r w:rsidRPr="0083252B">
        <w:rPr>
          <w:iCs/>
          <w:color w:val="000000"/>
          <w:sz w:val="24"/>
          <w:szCs w:val="24"/>
          <w:u w:val="single"/>
        </w:rPr>
        <w:t>Требование полноты</w:t>
      </w:r>
      <w:r w:rsidRPr="001F251B">
        <w:rPr>
          <w:iCs/>
          <w:color w:val="000000"/>
          <w:sz w:val="24"/>
          <w:szCs w:val="24"/>
        </w:rPr>
        <w:t xml:space="preserve">. </w:t>
      </w:r>
      <w:r w:rsidRPr="001F251B">
        <w:rPr>
          <w:color w:val="000000"/>
          <w:sz w:val="24"/>
          <w:szCs w:val="24"/>
        </w:rPr>
        <w:t>Выбранный организацией вариант учет</w:t>
      </w:r>
      <w:r w:rsidRPr="001F251B">
        <w:rPr>
          <w:color w:val="000000"/>
          <w:sz w:val="24"/>
          <w:szCs w:val="24"/>
        </w:rPr>
        <w:softHyphen/>
        <w:t>ной политики должен обеспечить полноту отражения в бухгалтер</w:t>
      </w:r>
      <w:r w:rsidRPr="001F251B">
        <w:rPr>
          <w:color w:val="000000"/>
          <w:sz w:val="24"/>
          <w:szCs w:val="24"/>
        </w:rPr>
        <w:softHyphen/>
        <w:t>ском учете всех факто</w:t>
      </w:r>
      <w:r w:rsidR="0083252B">
        <w:rPr>
          <w:color w:val="000000"/>
          <w:sz w:val="24"/>
          <w:szCs w:val="24"/>
        </w:rPr>
        <w:t>ро</w:t>
      </w:r>
      <w:r w:rsidRPr="001F251B">
        <w:rPr>
          <w:color w:val="000000"/>
          <w:sz w:val="24"/>
          <w:szCs w:val="24"/>
        </w:rPr>
        <w:t>в хозяйственной деятельности.</w:t>
      </w:r>
    </w:p>
    <w:p w:rsidR="00E2772D" w:rsidRPr="001F251B" w:rsidRDefault="00E2772D" w:rsidP="00C5228D">
      <w:pPr>
        <w:numPr>
          <w:ilvl w:val="0"/>
          <w:numId w:val="9"/>
        </w:numPr>
        <w:shd w:val="clear" w:color="auto" w:fill="FFFFFF"/>
        <w:spacing w:before="7" w:line="360" w:lineRule="auto"/>
        <w:jc w:val="both"/>
        <w:rPr>
          <w:sz w:val="24"/>
          <w:szCs w:val="24"/>
        </w:rPr>
      </w:pPr>
      <w:r w:rsidRPr="0083252B">
        <w:rPr>
          <w:iCs/>
          <w:color w:val="000000"/>
          <w:sz w:val="24"/>
          <w:szCs w:val="24"/>
          <w:u w:val="single"/>
        </w:rPr>
        <w:t>Требование своевременности</w:t>
      </w:r>
      <w:r w:rsidRPr="001F251B">
        <w:rPr>
          <w:iCs/>
          <w:color w:val="000000"/>
          <w:sz w:val="24"/>
          <w:szCs w:val="24"/>
        </w:rPr>
        <w:t xml:space="preserve"> </w:t>
      </w:r>
      <w:r w:rsidRPr="001F251B">
        <w:rPr>
          <w:color w:val="000000"/>
          <w:sz w:val="24"/>
          <w:szCs w:val="24"/>
        </w:rPr>
        <w:t>означает своевременное отраже</w:t>
      </w:r>
      <w:r w:rsidRPr="001F251B">
        <w:rPr>
          <w:color w:val="000000"/>
          <w:sz w:val="24"/>
          <w:szCs w:val="24"/>
        </w:rPr>
        <w:softHyphen/>
        <w:t xml:space="preserve">ние </w:t>
      </w:r>
      <w:r w:rsidR="0083252B" w:rsidRPr="001F251B">
        <w:rPr>
          <w:color w:val="000000"/>
          <w:sz w:val="24"/>
          <w:szCs w:val="24"/>
        </w:rPr>
        <w:t>всех фактов хозяйственной деятельности</w:t>
      </w:r>
      <w:r w:rsidR="0083252B">
        <w:rPr>
          <w:color w:val="000000"/>
          <w:sz w:val="24"/>
          <w:szCs w:val="24"/>
        </w:rPr>
        <w:t xml:space="preserve"> в</w:t>
      </w:r>
      <w:r w:rsidR="0083252B" w:rsidRPr="001F251B">
        <w:rPr>
          <w:color w:val="000000"/>
          <w:sz w:val="24"/>
          <w:szCs w:val="24"/>
        </w:rPr>
        <w:t xml:space="preserve"> </w:t>
      </w:r>
      <w:r w:rsidRPr="001F251B">
        <w:rPr>
          <w:color w:val="000000"/>
          <w:sz w:val="24"/>
          <w:szCs w:val="24"/>
        </w:rPr>
        <w:t>бухгалтерском учете</w:t>
      </w:r>
      <w:r w:rsidR="0083252B">
        <w:rPr>
          <w:color w:val="000000"/>
          <w:sz w:val="24"/>
          <w:szCs w:val="24"/>
        </w:rPr>
        <w:t xml:space="preserve"> и бухгалтерской отчетности</w:t>
      </w:r>
      <w:r w:rsidRPr="001F251B">
        <w:rPr>
          <w:color w:val="000000"/>
          <w:sz w:val="24"/>
          <w:szCs w:val="24"/>
        </w:rPr>
        <w:t>.</w:t>
      </w:r>
    </w:p>
    <w:p w:rsidR="00C33DA6" w:rsidRPr="001F251B" w:rsidRDefault="00E2772D" w:rsidP="00C5228D">
      <w:pPr>
        <w:numPr>
          <w:ilvl w:val="0"/>
          <w:numId w:val="9"/>
        </w:numPr>
        <w:shd w:val="clear" w:color="auto" w:fill="FFFFFF"/>
        <w:spacing w:line="360" w:lineRule="auto"/>
        <w:jc w:val="both"/>
        <w:rPr>
          <w:sz w:val="24"/>
          <w:szCs w:val="24"/>
        </w:rPr>
      </w:pPr>
      <w:r w:rsidRPr="0083252B">
        <w:rPr>
          <w:iCs/>
          <w:color w:val="000000"/>
          <w:sz w:val="24"/>
          <w:szCs w:val="24"/>
          <w:u w:val="single"/>
        </w:rPr>
        <w:t>Требование осмотрительности</w:t>
      </w:r>
      <w:r w:rsidRPr="001F251B">
        <w:rPr>
          <w:iCs/>
          <w:color w:val="000000"/>
          <w:sz w:val="24"/>
          <w:szCs w:val="24"/>
        </w:rPr>
        <w:t xml:space="preserve"> </w:t>
      </w:r>
      <w:r w:rsidRPr="001F251B">
        <w:rPr>
          <w:color w:val="000000"/>
          <w:sz w:val="24"/>
          <w:szCs w:val="24"/>
        </w:rPr>
        <w:t>предполагает большую готов</w:t>
      </w:r>
      <w:r w:rsidRPr="001F251B">
        <w:rPr>
          <w:color w:val="000000"/>
          <w:sz w:val="24"/>
          <w:szCs w:val="24"/>
        </w:rPr>
        <w:softHyphen/>
        <w:t>ность к признанию в бухгалтерском учете расходов и обязательств, чем возможных доходов и активов, не допуская создания скрытых резервов.</w:t>
      </w:r>
      <w:r w:rsidR="0083252B">
        <w:rPr>
          <w:color w:val="000000"/>
          <w:sz w:val="24"/>
          <w:szCs w:val="24"/>
        </w:rPr>
        <w:t xml:space="preserve"> </w:t>
      </w:r>
      <w:r w:rsidR="0083252B" w:rsidRPr="00E2772D">
        <w:rPr>
          <w:color w:val="000000"/>
          <w:spacing w:val="-7"/>
          <w:w w:val="103"/>
          <w:sz w:val="24"/>
          <w:szCs w:val="24"/>
        </w:rPr>
        <w:t>[</w:t>
      </w:r>
      <w:r w:rsidR="0083252B">
        <w:rPr>
          <w:color w:val="000000"/>
          <w:spacing w:val="-7"/>
          <w:w w:val="103"/>
          <w:sz w:val="24"/>
          <w:szCs w:val="24"/>
        </w:rPr>
        <w:t>3</w:t>
      </w:r>
      <w:r w:rsidR="0083252B" w:rsidRPr="00E2772D">
        <w:rPr>
          <w:color w:val="000000"/>
          <w:spacing w:val="-7"/>
          <w:w w:val="103"/>
          <w:sz w:val="24"/>
          <w:szCs w:val="24"/>
        </w:rPr>
        <w:t>]</w:t>
      </w:r>
    </w:p>
    <w:p w:rsidR="00377042" w:rsidRPr="001F251B" w:rsidRDefault="00E2772D" w:rsidP="00054722">
      <w:pPr>
        <w:shd w:val="clear" w:color="auto" w:fill="FFFFFF"/>
        <w:spacing w:line="360" w:lineRule="auto"/>
        <w:ind w:left="720"/>
        <w:jc w:val="both"/>
        <w:rPr>
          <w:sz w:val="24"/>
          <w:szCs w:val="24"/>
        </w:rPr>
      </w:pPr>
      <w:r w:rsidRPr="001F251B">
        <w:rPr>
          <w:color w:val="000000"/>
          <w:sz w:val="24"/>
          <w:szCs w:val="24"/>
        </w:rPr>
        <w:t xml:space="preserve">Примером практического применения данного принципа </w:t>
      </w:r>
      <w:r w:rsidR="00377042">
        <w:rPr>
          <w:color w:val="000000"/>
          <w:sz w:val="24"/>
          <w:szCs w:val="24"/>
        </w:rPr>
        <w:t xml:space="preserve">является ПБУ 5/01 п.25, в соответствии с которым: МПЗ, которые морально устарели, полностью или частично потеряли свое первоначальное качество, либо текущая рыночная стоимость которых снизилась, </w:t>
      </w:r>
      <w:r w:rsidRPr="001F251B">
        <w:rPr>
          <w:color w:val="000000"/>
          <w:sz w:val="24"/>
          <w:szCs w:val="24"/>
        </w:rPr>
        <w:t>в бухгалтерском балансе на конец отчетного года</w:t>
      </w:r>
      <w:r w:rsidR="00377042">
        <w:rPr>
          <w:color w:val="000000"/>
          <w:sz w:val="24"/>
          <w:szCs w:val="24"/>
        </w:rPr>
        <w:t xml:space="preserve"> </w:t>
      </w:r>
      <w:r w:rsidRPr="001F251B">
        <w:rPr>
          <w:color w:val="000000"/>
          <w:sz w:val="24"/>
          <w:szCs w:val="24"/>
        </w:rPr>
        <w:t>должны отражаться по цене возможной реализации, если она ниже первон</w:t>
      </w:r>
      <w:r w:rsidR="00377042">
        <w:rPr>
          <w:color w:val="000000"/>
          <w:sz w:val="24"/>
          <w:szCs w:val="24"/>
        </w:rPr>
        <w:t>ачальной стоимости приобретения</w:t>
      </w:r>
      <w:r w:rsidRPr="001F251B">
        <w:rPr>
          <w:color w:val="000000"/>
          <w:sz w:val="24"/>
          <w:szCs w:val="24"/>
        </w:rPr>
        <w:t>.</w:t>
      </w:r>
      <w:r w:rsidR="00377042">
        <w:rPr>
          <w:color w:val="000000"/>
          <w:sz w:val="24"/>
          <w:szCs w:val="24"/>
        </w:rPr>
        <w:t xml:space="preserve"> </w:t>
      </w:r>
      <w:r w:rsidR="00377042" w:rsidRPr="00E2772D">
        <w:rPr>
          <w:color w:val="000000"/>
          <w:spacing w:val="-7"/>
          <w:w w:val="103"/>
          <w:sz w:val="24"/>
          <w:szCs w:val="24"/>
        </w:rPr>
        <w:t>[</w:t>
      </w:r>
      <w:r w:rsidR="00A60912">
        <w:rPr>
          <w:color w:val="000000"/>
          <w:spacing w:val="-7"/>
          <w:w w:val="103"/>
          <w:sz w:val="24"/>
          <w:szCs w:val="24"/>
        </w:rPr>
        <w:t>6</w:t>
      </w:r>
      <w:r w:rsidR="00377042" w:rsidRPr="00E2772D">
        <w:rPr>
          <w:color w:val="000000"/>
          <w:spacing w:val="-7"/>
          <w:w w:val="103"/>
          <w:sz w:val="24"/>
          <w:szCs w:val="24"/>
        </w:rPr>
        <w:t>]</w:t>
      </w:r>
    </w:p>
    <w:p w:rsidR="00054722" w:rsidRPr="00054722" w:rsidRDefault="00E2772D" w:rsidP="00C5228D">
      <w:pPr>
        <w:numPr>
          <w:ilvl w:val="0"/>
          <w:numId w:val="9"/>
        </w:numPr>
        <w:shd w:val="clear" w:color="auto" w:fill="FFFFFF"/>
        <w:spacing w:line="360" w:lineRule="auto"/>
        <w:jc w:val="both"/>
        <w:rPr>
          <w:sz w:val="24"/>
          <w:szCs w:val="24"/>
        </w:rPr>
      </w:pPr>
      <w:r w:rsidRPr="00377042">
        <w:rPr>
          <w:iCs/>
          <w:color w:val="000000"/>
          <w:sz w:val="24"/>
          <w:szCs w:val="24"/>
          <w:u w:val="single"/>
        </w:rPr>
        <w:t xml:space="preserve">Требование приоритета </w:t>
      </w:r>
      <w:r w:rsidRPr="00377042">
        <w:rPr>
          <w:color w:val="000000"/>
          <w:sz w:val="24"/>
          <w:szCs w:val="24"/>
          <w:u w:val="single"/>
        </w:rPr>
        <w:t>содержания перед формой</w:t>
      </w:r>
      <w:r w:rsidRPr="001F251B">
        <w:rPr>
          <w:color w:val="000000"/>
          <w:sz w:val="24"/>
          <w:szCs w:val="24"/>
        </w:rPr>
        <w:t xml:space="preserve"> означает, что при отражении в</w:t>
      </w:r>
      <w:r w:rsidR="00054722">
        <w:rPr>
          <w:color w:val="000000"/>
          <w:sz w:val="24"/>
          <w:szCs w:val="24"/>
        </w:rPr>
        <w:t xml:space="preserve"> бухгалтерском</w:t>
      </w:r>
      <w:r w:rsidRPr="001F251B">
        <w:rPr>
          <w:color w:val="000000"/>
          <w:sz w:val="24"/>
          <w:szCs w:val="24"/>
        </w:rPr>
        <w:t xml:space="preserve"> учете</w:t>
      </w:r>
      <w:r w:rsidR="00054722">
        <w:rPr>
          <w:color w:val="000000"/>
          <w:sz w:val="24"/>
          <w:szCs w:val="24"/>
        </w:rPr>
        <w:t xml:space="preserve"> факторов хозяйственной деятельности</w:t>
      </w:r>
      <w:r w:rsidRPr="001F251B">
        <w:rPr>
          <w:color w:val="000000"/>
          <w:sz w:val="24"/>
          <w:szCs w:val="24"/>
        </w:rPr>
        <w:t xml:space="preserve"> </w:t>
      </w:r>
      <w:r w:rsidR="00054722">
        <w:rPr>
          <w:color w:val="000000"/>
          <w:sz w:val="24"/>
          <w:szCs w:val="24"/>
        </w:rPr>
        <w:t>нужно исходить не столько из их правовой формы, сколько из экономического содержания фактов и условий хозяйствования.</w:t>
      </w:r>
    </w:p>
    <w:p w:rsidR="00054722" w:rsidRPr="001F251B" w:rsidRDefault="00E2772D" w:rsidP="00C5228D">
      <w:pPr>
        <w:numPr>
          <w:ilvl w:val="0"/>
          <w:numId w:val="9"/>
        </w:numPr>
        <w:shd w:val="clear" w:color="auto" w:fill="FFFFFF"/>
        <w:spacing w:line="360" w:lineRule="auto"/>
        <w:jc w:val="both"/>
        <w:rPr>
          <w:sz w:val="24"/>
          <w:szCs w:val="24"/>
        </w:rPr>
      </w:pPr>
      <w:r w:rsidRPr="0083252B">
        <w:rPr>
          <w:iCs/>
          <w:color w:val="000000"/>
          <w:sz w:val="24"/>
          <w:szCs w:val="24"/>
          <w:u w:val="single"/>
        </w:rPr>
        <w:t>Требование непротиворечивости</w:t>
      </w:r>
      <w:r w:rsidRPr="001F251B">
        <w:rPr>
          <w:iCs/>
          <w:color w:val="000000"/>
          <w:sz w:val="24"/>
          <w:szCs w:val="24"/>
        </w:rPr>
        <w:t xml:space="preserve"> </w:t>
      </w:r>
      <w:r w:rsidRPr="001F251B">
        <w:rPr>
          <w:color w:val="000000"/>
          <w:sz w:val="24"/>
          <w:szCs w:val="24"/>
        </w:rPr>
        <w:t>должно обеспечить тожде</w:t>
      </w:r>
      <w:r w:rsidRPr="001F251B">
        <w:rPr>
          <w:color w:val="000000"/>
          <w:sz w:val="24"/>
          <w:szCs w:val="24"/>
        </w:rPr>
        <w:softHyphen/>
        <w:t xml:space="preserve">ство данных аналитического учета оборотам и остаткам по счетам синтетического учета на последний календарный день каждого </w:t>
      </w:r>
      <w:r w:rsidR="00054722">
        <w:rPr>
          <w:color w:val="000000"/>
          <w:sz w:val="24"/>
          <w:szCs w:val="24"/>
        </w:rPr>
        <w:t xml:space="preserve">месяца </w:t>
      </w:r>
      <w:r w:rsidR="00054722" w:rsidRPr="00E2772D">
        <w:rPr>
          <w:color w:val="000000"/>
          <w:spacing w:val="-7"/>
          <w:w w:val="103"/>
          <w:sz w:val="24"/>
          <w:szCs w:val="24"/>
        </w:rPr>
        <w:t>[</w:t>
      </w:r>
      <w:r w:rsidR="00054722">
        <w:rPr>
          <w:color w:val="000000"/>
          <w:spacing w:val="-7"/>
          <w:w w:val="103"/>
          <w:sz w:val="24"/>
          <w:szCs w:val="24"/>
        </w:rPr>
        <w:t>3</w:t>
      </w:r>
      <w:r w:rsidR="00054722" w:rsidRPr="00E2772D">
        <w:rPr>
          <w:color w:val="000000"/>
          <w:spacing w:val="-7"/>
          <w:w w:val="103"/>
          <w:sz w:val="24"/>
          <w:szCs w:val="24"/>
        </w:rPr>
        <w:t>]</w:t>
      </w:r>
    </w:p>
    <w:p w:rsidR="00054722" w:rsidRPr="001F251B" w:rsidRDefault="00054722" w:rsidP="00054722">
      <w:pPr>
        <w:shd w:val="clear" w:color="auto" w:fill="FFFFFF"/>
        <w:spacing w:line="360" w:lineRule="auto"/>
        <w:ind w:left="720"/>
        <w:jc w:val="both"/>
        <w:rPr>
          <w:sz w:val="24"/>
          <w:szCs w:val="24"/>
        </w:rPr>
      </w:pPr>
      <w:r>
        <w:rPr>
          <w:color w:val="000000"/>
          <w:sz w:val="24"/>
          <w:szCs w:val="24"/>
        </w:rPr>
        <w:t xml:space="preserve">Показатели </w:t>
      </w:r>
      <w:r w:rsidR="00E2772D" w:rsidRPr="001F251B">
        <w:rPr>
          <w:color w:val="000000"/>
          <w:sz w:val="24"/>
          <w:szCs w:val="24"/>
        </w:rPr>
        <w:t xml:space="preserve">бухгалтерской отчетности </w:t>
      </w:r>
      <w:r>
        <w:rPr>
          <w:color w:val="000000"/>
          <w:sz w:val="24"/>
          <w:szCs w:val="24"/>
        </w:rPr>
        <w:t xml:space="preserve">также должны соответствовать </w:t>
      </w:r>
      <w:r w:rsidR="00E2772D" w:rsidRPr="001F251B">
        <w:rPr>
          <w:color w:val="000000"/>
          <w:sz w:val="24"/>
          <w:szCs w:val="24"/>
        </w:rPr>
        <w:t>данным синтетического и аналитического учета.</w:t>
      </w:r>
      <w:r>
        <w:rPr>
          <w:color w:val="000000"/>
          <w:sz w:val="24"/>
          <w:szCs w:val="24"/>
        </w:rPr>
        <w:t xml:space="preserve"> </w:t>
      </w:r>
      <w:r w:rsidRPr="00E2772D">
        <w:rPr>
          <w:color w:val="000000"/>
          <w:spacing w:val="-7"/>
          <w:w w:val="103"/>
          <w:sz w:val="24"/>
          <w:szCs w:val="24"/>
        </w:rPr>
        <w:t>[</w:t>
      </w:r>
      <w:r w:rsidR="00A60912">
        <w:rPr>
          <w:color w:val="000000"/>
          <w:spacing w:val="-7"/>
          <w:w w:val="103"/>
          <w:sz w:val="24"/>
          <w:szCs w:val="24"/>
        </w:rPr>
        <w:t>16</w:t>
      </w:r>
      <w:r w:rsidRPr="00E2772D">
        <w:rPr>
          <w:color w:val="000000"/>
          <w:spacing w:val="-7"/>
          <w:w w:val="103"/>
          <w:sz w:val="24"/>
          <w:szCs w:val="24"/>
        </w:rPr>
        <w:t>]</w:t>
      </w:r>
    </w:p>
    <w:p w:rsidR="00E2772D" w:rsidRPr="001F251B" w:rsidRDefault="00E2772D" w:rsidP="00C5228D">
      <w:pPr>
        <w:numPr>
          <w:ilvl w:val="0"/>
          <w:numId w:val="9"/>
        </w:numPr>
        <w:shd w:val="clear" w:color="auto" w:fill="FFFFFF"/>
        <w:spacing w:line="360" w:lineRule="auto"/>
        <w:jc w:val="both"/>
        <w:rPr>
          <w:sz w:val="24"/>
          <w:szCs w:val="24"/>
        </w:rPr>
      </w:pPr>
      <w:r w:rsidRPr="0083252B">
        <w:rPr>
          <w:iCs/>
          <w:color w:val="000000"/>
          <w:sz w:val="24"/>
          <w:szCs w:val="24"/>
          <w:u w:val="single"/>
        </w:rPr>
        <w:t>Требование рациональности</w:t>
      </w:r>
      <w:r w:rsidRPr="001F251B">
        <w:rPr>
          <w:iCs/>
          <w:color w:val="000000"/>
          <w:sz w:val="24"/>
          <w:szCs w:val="24"/>
        </w:rPr>
        <w:t xml:space="preserve"> </w:t>
      </w:r>
      <w:r w:rsidRPr="001F251B">
        <w:rPr>
          <w:color w:val="000000"/>
          <w:sz w:val="24"/>
          <w:szCs w:val="24"/>
        </w:rPr>
        <w:t>заключается в том, что учетная политика должна предполагать рациональное и экономное веде</w:t>
      </w:r>
      <w:r w:rsidRPr="001F251B">
        <w:rPr>
          <w:color w:val="000000"/>
          <w:sz w:val="24"/>
          <w:szCs w:val="24"/>
        </w:rPr>
        <w:softHyphen/>
        <w:t>ние бухгалтерского учета исходя из условий хозяйственной дея</w:t>
      </w:r>
      <w:r w:rsidRPr="001F251B">
        <w:rPr>
          <w:color w:val="000000"/>
          <w:sz w:val="24"/>
          <w:szCs w:val="24"/>
        </w:rPr>
        <w:softHyphen/>
        <w:t>тельности и величины организации.</w:t>
      </w:r>
      <w:r w:rsidR="00054722">
        <w:rPr>
          <w:color w:val="000000"/>
          <w:sz w:val="24"/>
          <w:szCs w:val="24"/>
        </w:rPr>
        <w:t xml:space="preserve"> </w:t>
      </w:r>
      <w:r w:rsidR="00054722" w:rsidRPr="00E2772D">
        <w:rPr>
          <w:color w:val="000000"/>
          <w:spacing w:val="-7"/>
          <w:w w:val="103"/>
          <w:sz w:val="24"/>
          <w:szCs w:val="24"/>
        </w:rPr>
        <w:t>[</w:t>
      </w:r>
      <w:r w:rsidR="00054722">
        <w:rPr>
          <w:color w:val="000000"/>
          <w:spacing w:val="-7"/>
          <w:w w:val="103"/>
          <w:sz w:val="24"/>
          <w:szCs w:val="24"/>
        </w:rPr>
        <w:t>3</w:t>
      </w:r>
      <w:r w:rsidR="00054722" w:rsidRPr="00E2772D">
        <w:rPr>
          <w:color w:val="000000"/>
          <w:spacing w:val="-7"/>
          <w:w w:val="103"/>
          <w:sz w:val="24"/>
          <w:szCs w:val="24"/>
        </w:rPr>
        <w:t>]</w:t>
      </w:r>
    </w:p>
    <w:p w:rsidR="00054722" w:rsidRPr="001F251B" w:rsidRDefault="00E2772D" w:rsidP="00C97D8F">
      <w:pPr>
        <w:shd w:val="clear" w:color="auto" w:fill="FFFFFF"/>
        <w:spacing w:line="360" w:lineRule="auto"/>
        <w:ind w:left="720"/>
        <w:jc w:val="both"/>
        <w:rPr>
          <w:sz w:val="24"/>
          <w:szCs w:val="24"/>
        </w:rPr>
      </w:pPr>
      <w:r w:rsidRPr="001F251B">
        <w:rPr>
          <w:color w:val="000000"/>
          <w:sz w:val="24"/>
          <w:szCs w:val="24"/>
        </w:rPr>
        <w:t>Исполнение данного требования предполагает сопоставле</w:t>
      </w:r>
      <w:r w:rsidRPr="001F251B">
        <w:rPr>
          <w:color w:val="000000"/>
          <w:sz w:val="24"/>
          <w:szCs w:val="24"/>
        </w:rPr>
        <w:softHyphen/>
        <w:t>ние затрат на организацию системы бухгалтерского учета с реаль</w:t>
      </w:r>
      <w:r w:rsidRPr="001F251B">
        <w:rPr>
          <w:color w:val="000000"/>
          <w:sz w:val="24"/>
          <w:szCs w:val="24"/>
        </w:rPr>
        <w:softHyphen/>
        <w:t>ным полезным эффектом от ее действия.</w:t>
      </w:r>
      <w:r w:rsidR="00054722">
        <w:rPr>
          <w:color w:val="000000"/>
          <w:sz w:val="24"/>
          <w:szCs w:val="24"/>
        </w:rPr>
        <w:t xml:space="preserve"> </w:t>
      </w:r>
      <w:r w:rsidR="00054722" w:rsidRPr="00E2772D">
        <w:rPr>
          <w:color w:val="000000"/>
          <w:spacing w:val="-7"/>
          <w:w w:val="103"/>
          <w:sz w:val="24"/>
          <w:szCs w:val="24"/>
        </w:rPr>
        <w:t>[</w:t>
      </w:r>
      <w:r w:rsidR="00A60912">
        <w:rPr>
          <w:color w:val="000000"/>
          <w:spacing w:val="-7"/>
          <w:w w:val="103"/>
          <w:sz w:val="24"/>
          <w:szCs w:val="24"/>
        </w:rPr>
        <w:t>16</w:t>
      </w:r>
      <w:r w:rsidR="00054722" w:rsidRPr="00E2772D">
        <w:rPr>
          <w:color w:val="000000"/>
          <w:spacing w:val="-7"/>
          <w:w w:val="103"/>
          <w:sz w:val="24"/>
          <w:szCs w:val="24"/>
        </w:rPr>
        <w:t>]</w:t>
      </w:r>
    </w:p>
    <w:p w:rsidR="00E2772D" w:rsidRPr="001F251B" w:rsidRDefault="00E2772D" w:rsidP="00C33DA6">
      <w:pPr>
        <w:shd w:val="clear" w:color="auto" w:fill="FFFFFF"/>
        <w:spacing w:line="360" w:lineRule="auto"/>
        <w:ind w:left="720"/>
        <w:jc w:val="both"/>
        <w:rPr>
          <w:sz w:val="24"/>
          <w:szCs w:val="24"/>
        </w:rPr>
      </w:pPr>
      <w:r w:rsidRPr="001F251B">
        <w:rPr>
          <w:color w:val="000000"/>
          <w:sz w:val="24"/>
          <w:szCs w:val="24"/>
        </w:rPr>
        <w:t xml:space="preserve">При реализации данного требования необходимо обратить </w:t>
      </w:r>
      <w:r w:rsidR="00054722">
        <w:rPr>
          <w:color w:val="000000"/>
          <w:sz w:val="24"/>
          <w:szCs w:val="24"/>
        </w:rPr>
        <w:t>внимание на ст.</w:t>
      </w:r>
      <w:r w:rsidRPr="001F251B">
        <w:rPr>
          <w:color w:val="000000"/>
          <w:sz w:val="24"/>
          <w:szCs w:val="24"/>
        </w:rPr>
        <w:t>13</w:t>
      </w:r>
      <w:r w:rsidR="00054722">
        <w:rPr>
          <w:color w:val="000000"/>
          <w:sz w:val="24"/>
          <w:szCs w:val="24"/>
        </w:rPr>
        <w:t xml:space="preserve"> п.4</w:t>
      </w:r>
      <w:r w:rsidRPr="001F251B">
        <w:rPr>
          <w:color w:val="000000"/>
          <w:sz w:val="24"/>
          <w:szCs w:val="24"/>
        </w:rPr>
        <w:t xml:space="preserve"> ФЗ</w:t>
      </w:r>
      <w:r w:rsidR="00054722">
        <w:rPr>
          <w:color w:val="000000"/>
          <w:sz w:val="24"/>
          <w:szCs w:val="24"/>
        </w:rPr>
        <w:t xml:space="preserve"> № 129. </w:t>
      </w:r>
      <w:r w:rsidRPr="001F251B">
        <w:rPr>
          <w:color w:val="000000"/>
          <w:sz w:val="24"/>
          <w:szCs w:val="24"/>
        </w:rPr>
        <w:t xml:space="preserve">Данная статья гласит: </w:t>
      </w:r>
      <w:r w:rsidRPr="001F251B">
        <w:rPr>
          <w:iCs/>
          <w:color w:val="000000"/>
          <w:sz w:val="24"/>
          <w:szCs w:val="24"/>
        </w:rPr>
        <w:t>«В пояснительной записке должно сообщаться о фактах неприменения правил бухгалтерско</w:t>
      </w:r>
      <w:r w:rsidRPr="001F251B">
        <w:rPr>
          <w:iCs/>
          <w:color w:val="000000"/>
          <w:sz w:val="24"/>
          <w:szCs w:val="24"/>
        </w:rPr>
        <w:softHyphen/>
        <w:t>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В противном слу</w:t>
      </w:r>
      <w:r w:rsidRPr="001F251B">
        <w:rPr>
          <w:iCs/>
          <w:color w:val="000000"/>
          <w:sz w:val="24"/>
          <w:szCs w:val="24"/>
        </w:rPr>
        <w:softHyphen/>
        <w:t>чае неприменение правил бухгалтерского учета рассматривается как уклонение от их выполнения</w:t>
      </w:r>
      <w:r w:rsidR="008D04C2">
        <w:rPr>
          <w:iCs/>
          <w:color w:val="000000"/>
          <w:sz w:val="24"/>
          <w:szCs w:val="24"/>
        </w:rPr>
        <w:t xml:space="preserve"> </w:t>
      </w:r>
      <w:r w:rsidRPr="001F251B">
        <w:rPr>
          <w:iCs/>
          <w:color w:val="000000"/>
          <w:sz w:val="24"/>
          <w:szCs w:val="24"/>
        </w:rPr>
        <w:t xml:space="preserve"> и</w:t>
      </w:r>
      <w:r w:rsidR="008D04C2">
        <w:rPr>
          <w:iCs/>
          <w:color w:val="000000"/>
          <w:sz w:val="24"/>
          <w:szCs w:val="24"/>
        </w:rPr>
        <w:t xml:space="preserve"> </w:t>
      </w:r>
      <w:r w:rsidRPr="001F251B">
        <w:rPr>
          <w:iCs/>
          <w:color w:val="000000"/>
          <w:sz w:val="24"/>
          <w:szCs w:val="24"/>
        </w:rPr>
        <w:t xml:space="preserve"> признается </w:t>
      </w:r>
      <w:r w:rsidR="008D04C2">
        <w:rPr>
          <w:iCs/>
          <w:color w:val="000000"/>
          <w:sz w:val="24"/>
          <w:szCs w:val="24"/>
        </w:rPr>
        <w:t xml:space="preserve"> </w:t>
      </w:r>
      <w:r w:rsidRPr="001F251B">
        <w:rPr>
          <w:iCs/>
          <w:color w:val="000000"/>
          <w:sz w:val="24"/>
          <w:szCs w:val="24"/>
        </w:rPr>
        <w:t xml:space="preserve">нарушением </w:t>
      </w:r>
      <w:r w:rsidR="008D04C2">
        <w:rPr>
          <w:iCs/>
          <w:color w:val="000000"/>
          <w:sz w:val="24"/>
          <w:szCs w:val="24"/>
        </w:rPr>
        <w:t xml:space="preserve"> </w:t>
      </w:r>
      <w:r w:rsidRPr="001F251B">
        <w:rPr>
          <w:iCs/>
          <w:color w:val="000000"/>
          <w:sz w:val="24"/>
          <w:szCs w:val="24"/>
        </w:rPr>
        <w:t>законо</w:t>
      </w:r>
      <w:r w:rsidRPr="001F251B">
        <w:rPr>
          <w:iCs/>
          <w:color w:val="000000"/>
          <w:sz w:val="24"/>
          <w:szCs w:val="24"/>
        </w:rPr>
        <w:softHyphen/>
        <w:t xml:space="preserve">дательства </w:t>
      </w:r>
      <w:r w:rsidR="008D04C2">
        <w:rPr>
          <w:iCs/>
          <w:color w:val="000000"/>
          <w:sz w:val="24"/>
          <w:szCs w:val="24"/>
        </w:rPr>
        <w:t xml:space="preserve"> </w:t>
      </w:r>
      <w:r w:rsidRPr="001F251B">
        <w:rPr>
          <w:iCs/>
          <w:color w:val="000000"/>
          <w:sz w:val="24"/>
          <w:szCs w:val="24"/>
        </w:rPr>
        <w:t>РФ</w:t>
      </w:r>
      <w:r w:rsidR="008D04C2">
        <w:rPr>
          <w:iCs/>
          <w:color w:val="000000"/>
          <w:sz w:val="24"/>
          <w:szCs w:val="24"/>
        </w:rPr>
        <w:t xml:space="preserve"> </w:t>
      </w:r>
      <w:r w:rsidRPr="001F251B">
        <w:rPr>
          <w:iCs/>
          <w:color w:val="000000"/>
          <w:sz w:val="24"/>
          <w:szCs w:val="24"/>
        </w:rPr>
        <w:t xml:space="preserve"> о </w:t>
      </w:r>
      <w:r w:rsidR="008D04C2">
        <w:rPr>
          <w:iCs/>
          <w:color w:val="000000"/>
          <w:sz w:val="24"/>
          <w:szCs w:val="24"/>
        </w:rPr>
        <w:t xml:space="preserve"> </w:t>
      </w:r>
      <w:r w:rsidRPr="001F251B">
        <w:rPr>
          <w:iCs/>
          <w:color w:val="000000"/>
          <w:sz w:val="24"/>
          <w:szCs w:val="24"/>
        </w:rPr>
        <w:t xml:space="preserve">бухгалтерском </w:t>
      </w:r>
      <w:r w:rsidR="008D04C2">
        <w:rPr>
          <w:iCs/>
          <w:color w:val="000000"/>
          <w:sz w:val="24"/>
          <w:szCs w:val="24"/>
        </w:rPr>
        <w:t xml:space="preserve"> </w:t>
      </w:r>
      <w:r w:rsidRPr="001F251B">
        <w:rPr>
          <w:iCs/>
          <w:color w:val="000000"/>
          <w:sz w:val="24"/>
          <w:szCs w:val="24"/>
        </w:rPr>
        <w:t>учете».</w:t>
      </w:r>
      <w:r w:rsidR="008D04C2">
        <w:rPr>
          <w:iCs/>
          <w:color w:val="000000"/>
          <w:sz w:val="24"/>
          <w:szCs w:val="24"/>
        </w:rPr>
        <w:t xml:space="preserve"> </w:t>
      </w:r>
      <w:r w:rsidR="00054722" w:rsidRPr="00E2772D">
        <w:rPr>
          <w:color w:val="000000"/>
          <w:spacing w:val="-7"/>
          <w:w w:val="103"/>
          <w:sz w:val="24"/>
          <w:szCs w:val="24"/>
        </w:rPr>
        <w:t>[</w:t>
      </w:r>
      <w:r w:rsidR="00054722">
        <w:rPr>
          <w:color w:val="000000"/>
          <w:spacing w:val="-7"/>
          <w:w w:val="103"/>
          <w:sz w:val="24"/>
          <w:szCs w:val="24"/>
        </w:rPr>
        <w:t>1</w:t>
      </w:r>
      <w:r w:rsidR="00054722" w:rsidRPr="00E2772D">
        <w:rPr>
          <w:color w:val="000000"/>
          <w:spacing w:val="-7"/>
          <w:w w:val="103"/>
          <w:sz w:val="24"/>
          <w:szCs w:val="24"/>
        </w:rPr>
        <w:t>]</w:t>
      </w:r>
    </w:p>
    <w:p w:rsidR="00E2772D" w:rsidRPr="00B74D09" w:rsidRDefault="00E2772D" w:rsidP="00B74D09">
      <w:pPr>
        <w:shd w:val="clear" w:color="auto" w:fill="FFFFFF"/>
        <w:spacing w:line="360" w:lineRule="auto"/>
        <w:ind w:left="7" w:firstLine="844"/>
        <w:jc w:val="both"/>
        <w:rPr>
          <w:color w:val="000000"/>
          <w:sz w:val="24"/>
          <w:szCs w:val="24"/>
        </w:rPr>
      </w:pPr>
      <w:r w:rsidRPr="001F251B">
        <w:rPr>
          <w:color w:val="000000"/>
          <w:sz w:val="24"/>
          <w:szCs w:val="24"/>
        </w:rPr>
        <w:t>При формировании учетной политики организации по кон</w:t>
      </w:r>
      <w:r w:rsidRPr="001F251B">
        <w:rPr>
          <w:color w:val="000000"/>
          <w:sz w:val="24"/>
          <w:szCs w:val="24"/>
        </w:rPr>
        <w:softHyphen/>
        <w:t>кретному вопросу ведения и организации бухгалтерского учета осуществляется выбор одного из нескольких способов, допускае</w:t>
      </w:r>
      <w:r w:rsidRPr="001F251B">
        <w:rPr>
          <w:color w:val="000000"/>
          <w:sz w:val="24"/>
          <w:szCs w:val="24"/>
        </w:rPr>
        <w:softHyphen/>
        <w:t>мых законодательством и нормативными актами по бухгалтерс</w:t>
      </w:r>
      <w:r w:rsidRPr="001F251B">
        <w:rPr>
          <w:color w:val="000000"/>
          <w:sz w:val="24"/>
          <w:szCs w:val="24"/>
        </w:rPr>
        <w:softHyphen/>
        <w:t>кому учету.</w:t>
      </w:r>
      <w:r w:rsidR="00B74D09">
        <w:rPr>
          <w:sz w:val="24"/>
          <w:szCs w:val="24"/>
        </w:rPr>
        <w:t xml:space="preserve"> </w:t>
      </w:r>
      <w:r w:rsidRPr="001F251B">
        <w:rPr>
          <w:color w:val="000000"/>
          <w:sz w:val="24"/>
          <w:szCs w:val="24"/>
        </w:rPr>
        <w:t>Если системой нормативного регулирования бухгалтерско</w:t>
      </w:r>
      <w:r w:rsidRPr="001F251B">
        <w:rPr>
          <w:color w:val="000000"/>
          <w:sz w:val="24"/>
          <w:szCs w:val="24"/>
        </w:rPr>
        <w:softHyphen/>
        <w:t>го учета не устанавливается способ ведения бухгалтерского учета по конкретному вопросу, то при формировании учетной полити</w:t>
      </w:r>
      <w:r w:rsidRPr="001F251B">
        <w:rPr>
          <w:color w:val="000000"/>
          <w:sz w:val="24"/>
          <w:szCs w:val="24"/>
        </w:rPr>
        <w:softHyphen/>
        <w:t>ки организация самостоятельно разрабатывает соответствующий способ исходя из действующих положений по бухгалтерскому учету</w:t>
      </w:r>
      <w:r w:rsidR="00B74D09">
        <w:rPr>
          <w:color w:val="000000"/>
          <w:sz w:val="24"/>
          <w:szCs w:val="24"/>
        </w:rPr>
        <w:t xml:space="preserve"> </w:t>
      </w:r>
      <w:r w:rsidR="00B74D09" w:rsidRPr="00E2772D">
        <w:rPr>
          <w:color w:val="000000"/>
          <w:spacing w:val="-7"/>
          <w:w w:val="103"/>
          <w:sz w:val="24"/>
          <w:szCs w:val="24"/>
        </w:rPr>
        <w:t>[</w:t>
      </w:r>
      <w:r w:rsidR="00B74D09">
        <w:rPr>
          <w:color w:val="000000"/>
          <w:spacing w:val="-7"/>
          <w:w w:val="103"/>
          <w:sz w:val="24"/>
          <w:szCs w:val="24"/>
        </w:rPr>
        <w:t>3</w:t>
      </w:r>
      <w:r w:rsidR="00B74D09" w:rsidRPr="00E2772D">
        <w:rPr>
          <w:color w:val="000000"/>
          <w:spacing w:val="-7"/>
          <w:w w:val="103"/>
          <w:sz w:val="24"/>
          <w:szCs w:val="24"/>
        </w:rPr>
        <w:t>]</w:t>
      </w:r>
    </w:p>
    <w:p w:rsidR="000D5381" w:rsidRDefault="000D5381" w:rsidP="00E2772D">
      <w:pPr>
        <w:shd w:val="clear" w:color="auto" w:fill="FFFFFF"/>
        <w:spacing w:before="14" w:line="360" w:lineRule="auto"/>
        <w:ind w:left="7" w:firstLine="844"/>
        <w:jc w:val="both"/>
        <w:rPr>
          <w:color w:val="000000"/>
          <w:sz w:val="24"/>
          <w:szCs w:val="24"/>
        </w:rPr>
      </w:pPr>
      <w:r>
        <w:rPr>
          <w:color w:val="000000"/>
          <w:sz w:val="24"/>
          <w:szCs w:val="24"/>
        </w:rPr>
        <w:t>Принятая организацией учетная политика утверждается приказом или иным письменным распоряжением руководителя организации. [2</w:t>
      </w:r>
      <w:r w:rsidRPr="001F251B">
        <w:rPr>
          <w:color w:val="000000"/>
          <w:sz w:val="24"/>
          <w:szCs w:val="24"/>
        </w:rPr>
        <w:t>]</w:t>
      </w:r>
      <w:r w:rsidR="00B74D09">
        <w:rPr>
          <w:color w:val="000000"/>
          <w:sz w:val="24"/>
          <w:szCs w:val="24"/>
        </w:rPr>
        <w:t xml:space="preserve"> Т.е. оформляется соответствующей организационно – распорядительной документацией. </w:t>
      </w:r>
    </w:p>
    <w:p w:rsidR="00E2772D" w:rsidRPr="001F251B" w:rsidRDefault="00E2772D" w:rsidP="00E2772D">
      <w:pPr>
        <w:shd w:val="clear" w:color="auto" w:fill="FFFFFF"/>
        <w:spacing w:before="14" w:line="360" w:lineRule="auto"/>
        <w:ind w:left="7" w:firstLine="844"/>
        <w:jc w:val="both"/>
        <w:rPr>
          <w:sz w:val="24"/>
          <w:szCs w:val="24"/>
        </w:rPr>
      </w:pPr>
      <w:r w:rsidRPr="001F251B">
        <w:rPr>
          <w:color w:val="000000"/>
          <w:sz w:val="24"/>
          <w:szCs w:val="24"/>
        </w:rPr>
        <w:t>Как уже подчеркивалось, учетная политика, выбранная орга</w:t>
      </w:r>
      <w:r w:rsidRPr="001F251B">
        <w:rPr>
          <w:color w:val="000000"/>
          <w:sz w:val="24"/>
          <w:szCs w:val="24"/>
        </w:rPr>
        <w:softHyphen/>
        <w:t>низацией, применяется всеми филиалами, представительствами и иными подразделениями организации, независимо от их места нахождения.</w:t>
      </w:r>
    </w:p>
    <w:p w:rsidR="00F14173" w:rsidRDefault="00E2772D" w:rsidP="00F14173">
      <w:pPr>
        <w:shd w:val="clear" w:color="auto" w:fill="FFFFFF"/>
        <w:spacing w:line="360" w:lineRule="auto"/>
        <w:ind w:left="7" w:firstLine="844"/>
        <w:jc w:val="both"/>
        <w:rPr>
          <w:sz w:val="24"/>
          <w:szCs w:val="24"/>
        </w:rPr>
      </w:pPr>
      <w:r w:rsidRPr="001F251B">
        <w:rPr>
          <w:color w:val="000000"/>
          <w:sz w:val="24"/>
          <w:szCs w:val="24"/>
        </w:rPr>
        <w:t xml:space="preserve">Способы ведения бухгалтерского учета, </w:t>
      </w:r>
      <w:r w:rsidRPr="003D17C1">
        <w:rPr>
          <w:color w:val="000000"/>
          <w:sz w:val="24"/>
          <w:szCs w:val="24"/>
        </w:rPr>
        <w:t>определенные учет</w:t>
      </w:r>
      <w:r w:rsidRPr="003D17C1">
        <w:rPr>
          <w:color w:val="000000"/>
          <w:sz w:val="24"/>
          <w:szCs w:val="24"/>
        </w:rPr>
        <w:softHyphen/>
        <w:t xml:space="preserve">ной политикой действуют с </w:t>
      </w:r>
      <w:r w:rsidRPr="003D17C1">
        <w:rPr>
          <w:color w:val="000000"/>
          <w:sz w:val="24"/>
          <w:szCs w:val="24"/>
          <w:lang w:val="en-US"/>
        </w:rPr>
        <w:t>I</w:t>
      </w:r>
      <w:r w:rsidRPr="003D17C1">
        <w:rPr>
          <w:color w:val="000000"/>
          <w:sz w:val="24"/>
          <w:szCs w:val="24"/>
        </w:rPr>
        <w:t xml:space="preserve"> января года,</w:t>
      </w:r>
      <w:r w:rsidRPr="001F251B">
        <w:rPr>
          <w:color w:val="000000"/>
          <w:sz w:val="24"/>
          <w:szCs w:val="24"/>
        </w:rPr>
        <w:t xml:space="preserve"> следующего за годом утверждения соответствующего организационно-распорядитель</w:t>
      </w:r>
      <w:r w:rsidRPr="001F251B">
        <w:rPr>
          <w:color w:val="000000"/>
          <w:sz w:val="24"/>
          <w:szCs w:val="24"/>
        </w:rPr>
        <w:softHyphen/>
        <w:t>ного документа.</w:t>
      </w:r>
      <w:r w:rsidR="00F14173">
        <w:rPr>
          <w:sz w:val="24"/>
          <w:szCs w:val="24"/>
        </w:rPr>
        <w:t xml:space="preserve"> </w:t>
      </w:r>
    </w:p>
    <w:p w:rsidR="00EB162F" w:rsidRDefault="00F14173" w:rsidP="00EB162F">
      <w:pPr>
        <w:shd w:val="clear" w:color="auto" w:fill="FFFFFF"/>
        <w:spacing w:line="360" w:lineRule="auto"/>
        <w:ind w:left="7" w:firstLine="844"/>
        <w:jc w:val="both"/>
        <w:rPr>
          <w:sz w:val="24"/>
          <w:szCs w:val="24"/>
        </w:rPr>
      </w:pPr>
      <w:r>
        <w:rPr>
          <w:color w:val="000000"/>
          <w:sz w:val="24"/>
          <w:szCs w:val="24"/>
        </w:rPr>
        <w:t>П</w:t>
      </w:r>
      <w:r w:rsidR="00E2772D" w:rsidRPr="001F251B">
        <w:rPr>
          <w:color w:val="000000"/>
          <w:sz w:val="24"/>
          <w:szCs w:val="24"/>
        </w:rPr>
        <w:t>риказ (распоряжение) об учетной полити</w:t>
      </w:r>
      <w:r w:rsidR="00E2772D" w:rsidRPr="001F251B">
        <w:rPr>
          <w:color w:val="000000"/>
          <w:sz w:val="24"/>
          <w:szCs w:val="24"/>
        </w:rPr>
        <w:softHyphen/>
        <w:t>ке на следующий год является составной частью годовой бухгал</w:t>
      </w:r>
      <w:r w:rsidR="00E2772D" w:rsidRPr="001F251B">
        <w:rPr>
          <w:color w:val="000000"/>
          <w:sz w:val="24"/>
          <w:szCs w:val="24"/>
        </w:rPr>
        <w:softHyphen/>
        <w:t>терской отчетности и должен бы</w:t>
      </w:r>
      <w:r w:rsidR="00C97D8F">
        <w:rPr>
          <w:color w:val="000000"/>
          <w:sz w:val="24"/>
          <w:szCs w:val="24"/>
        </w:rPr>
        <w:t>ть датирован не позднее 31 де</w:t>
      </w:r>
      <w:r w:rsidR="00E2772D" w:rsidRPr="001F251B">
        <w:rPr>
          <w:color w:val="000000"/>
          <w:sz w:val="24"/>
          <w:szCs w:val="24"/>
        </w:rPr>
        <w:t>кабря отчетного года.</w:t>
      </w:r>
      <w:r>
        <w:rPr>
          <w:color w:val="000000"/>
          <w:sz w:val="24"/>
          <w:szCs w:val="24"/>
        </w:rPr>
        <w:t xml:space="preserve"> </w:t>
      </w:r>
      <w:r w:rsidRPr="00E2772D">
        <w:rPr>
          <w:color w:val="000000"/>
          <w:spacing w:val="-7"/>
          <w:w w:val="103"/>
          <w:sz w:val="24"/>
          <w:szCs w:val="24"/>
        </w:rPr>
        <w:t>[</w:t>
      </w:r>
      <w:r>
        <w:rPr>
          <w:color w:val="000000"/>
          <w:spacing w:val="-7"/>
          <w:w w:val="103"/>
          <w:sz w:val="24"/>
          <w:szCs w:val="24"/>
        </w:rPr>
        <w:t>3</w:t>
      </w:r>
      <w:r w:rsidRPr="00E2772D">
        <w:rPr>
          <w:color w:val="000000"/>
          <w:spacing w:val="-7"/>
          <w:w w:val="103"/>
          <w:sz w:val="24"/>
          <w:szCs w:val="24"/>
        </w:rPr>
        <w:t>]</w:t>
      </w:r>
    </w:p>
    <w:p w:rsidR="00EB162F" w:rsidRDefault="00EB162F" w:rsidP="00EB162F">
      <w:pPr>
        <w:shd w:val="clear" w:color="auto" w:fill="FFFFFF"/>
        <w:spacing w:line="360" w:lineRule="auto"/>
        <w:ind w:left="7" w:firstLine="844"/>
        <w:jc w:val="both"/>
        <w:rPr>
          <w:sz w:val="24"/>
          <w:szCs w:val="24"/>
        </w:rPr>
      </w:pPr>
    </w:p>
    <w:p w:rsidR="00EB162F" w:rsidRDefault="00EB162F" w:rsidP="00EB162F">
      <w:pPr>
        <w:shd w:val="clear" w:color="auto" w:fill="FFFFFF"/>
        <w:spacing w:line="360" w:lineRule="auto"/>
        <w:ind w:left="7" w:firstLine="844"/>
        <w:jc w:val="both"/>
        <w:rPr>
          <w:sz w:val="24"/>
          <w:szCs w:val="24"/>
        </w:rPr>
      </w:pPr>
    </w:p>
    <w:p w:rsidR="00EB162F" w:rsidRDefault="00067C9C" w:rsidP="00EB162F">
      <w:pPr>
        <w:shd w:val="clear" w:color="auto" w:fill="FFFFFF"/>
        <w:spacing w:line="360" w:lineRule="auto"/>
        <w:ind w:left="7" w:firstLine="844"/>
        <w:jc w:val="both"/>
        <w:rPr>
          <w:sz w:val="24"/>
          <w:szCs w:val="24"/>
        </w:rPr>
      </w:pPr>
      <w:r>
        <w:rPr>
          <w:b/>
          <w:bCs/>
          <w:color w:val="000000"/>
          <w:sz w:val="24"/>
          <w:szCs w:val="24"/>
        </w:rPr>
        <w:t>1.6</w:t>
      </w:r>
      <w:r w:rsidR="00EB162F">
        <w:rPr>
          <w:b/>
          <w:bCs/>
          <w:color w:val="000000"/>
          <w:sz w:val="24"/>
          <w:szCs w:val="24"/>
        </w:rPr>
        <w:t xml:space="preserve">.   </w:t>
      </w:r>
      <w:r w:rsidR="00E2772D" w:rsidRPr="001F251B">
        <w:rPr>
          <w:b/>
          <w:bCs/>
          <w:color w:val="000000"/>
          <w:sz w:val="24"/>
          <w:szCs w:val="24"/>
        </w:rPr>
        <w:t>Раскрытие учетной политики</w:t>
      </w:r>
    </w:p>
    <w:p w:rsidR="00EB162F" w:rsidRDefault="00EB162F" w:rsidP="00EB162F">
      <w:pPr>
        <w:shd w:val="clear" w:color="auto" w:fill="FFFFFF"/>
        <w:spacing w:line="360" w:lineRule="auto"/>
        <w:ind w:left="7" w:firstLine="844"/>
        <w:jc w:val="both"/>
        <w:rPr>
          <w:sz w:val="24"/>
          <w:szCs w:val="24"/>
        </w:rPr>
      </w:pPr>
    </w:p>
    <w:p w:rsidR="00E2772D" w:rsidRPr="001F251B" w:rsidRDefault="00E2772D" w:rsidP="00EB162F">
      <w:pPr>
        <w:shd w:val="clear" w:color="auto" w:fill="FFFFFF"/>
        <w:spacing w:line="360" w:lineRule="auto"/>
        <w:ind w:left="7" w:firstLine="844"/>
        <w:jc w:val="both"/>
        <w:rPr>
          <w:sz w:val="24"/>
          <w:szCs w:val="24"/>
        </w:rPr>
      </w:pPr>
      <w:r w:rsidRPr="001F251B">
        <w:rPr>
          <w:color w:val="000000"/>
          <w:sz w:val="24"/>
          <w:szCs w:val="24"/>
        </w:rPr>
        <w:t>Организация должна раскрывать избранные при формиро</w:t>
      </w:r>
      <w:r w:rsidRPr="001F251B">
        <w:rPr>
          <w:color w:val="000000"/>
          <w:sz w:val="24"/>
          <w:szCs w:val="24"/>
        </w:rPr>
        <w:softHyphen/>
        <w:t>вании учетной политики способ</w:t>
      </w:r>
      <w:r w:rsidR="003D17C1">
        <w:rPr>
          <w:color w:val="000000"/>
          <w:sz w:val="24"/>
          <w:szCs w:val="24"/>
        </w:rPr>
        <w:t>ы ведения бухгалтерского учета,</w:t>
      </w:r>
      <w:r w:rsidRPr="001F251B">
        <w:rPr>
          <w:color w:val="000000"/>
          <w:sz w:val="24"/>
          <w:szCs w:val="24"/>
        </w:rPr>
        <w:t xml:space="preserve"> существенно влияющие на оце</w:t>
      </w:r>
      <w:r w:rsidR="003D17C1">
        <w:rPr>
          <w:color w:val="000000"/>
          <w:sz w:val="24"/>
          <w:szCs w:val="24"/>
        </w:rPr>
        <w:t>нку и принятие решения пользо</w:t>
      </w:r>
      <w:r w:rsidRPr="001F251B">
        <w:rPr>
          <w:color w:val="000000"/>
          <w:sz w:val="24"/>
          <w:szCs w:val="24"/>
        </w:rPr>
        <w:t>вателей бухгалтерской отчетности.</w:t>
      </w:r>
    </w:p>
    <w:p w:rsidR="00E2772D" w:rsidRPr="001F251B" w:rsidRDefault="00E2772D" w:rsidP="00F14173">
      <w:pPr>
        <w:shd w:val="clear" w:color="auto" w:fill="FFFFFF"/>
        <w:tabs>
          <w:tab w:val="left" w:pos="6538"/>
        </w:tabs>
        <w:spacing w:line="360" w:lineRule="auto"/>
        <w:ind w:left="7" w:firstLine="844"/>
        <w:jc w:val="both"/>
        <w:rPr>
          <w:sz w:val="24"/>
          <w:szCs w:val="24"/>
        </w:rPr>
      </w:pPr>
      <w:r w:rsidRPr="001F251B">
        <w:rPr>
          <w:color w:val="000000"/>
          <w:sz w:val="24"/>
          <w:szCs w:val="24"/>
        </w:rPr>
        <w:t>Существенными признаю</w:t>
      </w:r>
      <w:r w:rsidR="003D17C1">
        <w:rPr>
          <w:color w:val="000000"/>
          <w:sz w:val="24"/>
          <w:szCs w:val="24"/>
        </w:rPr>
        <w:t>тся способы ведения бухгалтерс</w:t>
      </w:r>
      <w:r w:rsidR="003D17C1">
        <w:rPr>
          <w:color w:val="000000"/>
          <w:sz w:val="24"/>
          <w:szCs w:val="24"/>
        </w:rPr>
        <w:softHyphen/>
      </w:r>
      <w:r w:rsidRPr="001F251B">
        <w:rPr>
          <w:color w:val="000000"/>
          <w:sz w:val="24"/>
          <w:szCs w:val="24"/>
        </w:rPr>
        <w:t>кого учета, без знания по приме</w:t>
      </w:r>
      <w:r w:rsidR="003D17C1">
        <w:rPr>
          <w:color w:val="000000"/>
          <w:sz w:val="24"/>
          <w:szCs w:val="24"/>
        </w:rPr>
        <w:t>нению которых заинтересован</w:t>
      </w:r>
      <w:r w:rsidR="003D17C1">
        <w:rPr>
          <w:color w:val="000000"/>
          <w:sz w:val="24"/>
          <w:szCs w:val="24"/>
        </w:rPr>
        <w:softHyphen/>
      </w:r>
      <w:r w:rsidRPr="001F251B">
        <w:rPr>
          <w:color w:val="000000"/>
          <w:sz w:val="24"/>
          <w:szCs w:val="24"/>
        </w:rPr>
        <w:t>ными пользователями бухгалте</w:t>
      </w:r>
      <w:r w:rsidR="003D17C1">
        <w:rPr>
          <w:color w:val="000000"/>
          <w:sz w:val="24"/>
          <w:szCs w:val="24"/>
        </w:rPr>
        <w:t>рской отчетности невозможна до</w:t>
      </w:r>
      <w:r w:rsidR="003D17C1">
        <w:rPr>
          <w:color w:val="000000"/>
          <w:sz w:val="24"/>
          <w:szCs w:val="24"/>
        </w:rPr>
        <w:softHyphen/>
      </w:r>
      <w:r w:rsidRPr="001F251B">
        <w:rPr>
          <w:color w:val="000000"/>
          <w:sz w:val="24"/>
          <w:szCs w:val="24"/>
        </w:rPr>
        <w:t>стоверная оценка финансов</w:t>
      </w:r>
      <w:r w:rsidR="003D17C1">
        <w:rPr>
          <w:color w:val="000000"/>
          <w:sz w:val="24"/>
          <w:szCs w:val="24"/>
        </w:rPr>
        <w:t>ого положения, движения денеж</w:t>
      </w:r>
      <w:r w:rsidRPr="001F251B">
        <w:rPr>
          <w:color w:val="000000"/>
          <w:sz w:val="24"/>
          <w:szCs w:val="24"/>
        </w:rPr>
        <w:t>ных средств или финансовых р</w:t>
      </w:r>
      <w:r w:rsidR="003D17C1">
        <w:rPr>
          <w:color w:val="000000"/>
          <w:sz w:val="24"/>
          <w:szCs w:val="24"/>
        </w:rPr>
        <w:t>езультатов деятельности органи</w:t>
      </w:r>
      <w:r w:rsidR="003D17C1">
        <w:rPr>
          <w:color w:val="000000"/>
          <w:sz w:val="24"/>
          <w:szCs w:val="24"/>
        </w:rPr>
        <w:softHyphen/>
      </w:r>
      <w:r w:rsidRPr="001F251B">
        <w:rPr>
          <w:color w:val="000000"/>
          <w:sz w:val="24"/>
          <w:szCs w:val="24"/>
        </w:rPr>
        <w:t>зации.</w:t>
      </w:r>
      <w:r w:rsidRPr="001F251B">
        <w:rPr>
          <w:color w:val="000000"/>
          <w:sz w:val="24"/>
          <w:szCs w:val="24"/>
        </w:rPr>
        <w:tab/>
      </w:r>
    </w:p>
    <w:p w:rsidR="00E2772D" w:rsidRPr="003D17C1" w:rsidRDefault="00E2772D" w:rsidP="003D17C1">
      <w:pPr>
        <w:shd w:val="clear" w:color="auto" w:fill="FFFFFF"/>
        <w:tabs>
          <w:tab w:val="left" w:pos="6545"/>
        </w:tabs>
        <w:spacing w:before="7" w:line="360" w:lineRule="auto"/>
        <w:ind w:left="7" w:firstLine="844"/>
        <w:jc w:val="both"/>
        <w:rPr>
          <w:bCs/>
          <w:iCs/>
          <w:color w:val="000000"/>
          <w:sz w:val="24"/>
          <w:szCs w:val="24"/>
        </w:rPr>
      </w:pPr>
      <w:r w:rsidRPr="003D17C1">
        <w:rPr>
          <w:bCs/>
          <w:iCs/>
          <w:color w:val="000000"/>
          <w:sz w:val="24"/>
          <w:szCs w:val="24"/>
        </w:rPr>
        <w:t>К способам ведения бухгалтерского учета, принятым при формировании учетной политики, относятся:</w:t>
      </w:r>
    </w:p>
    <w:p w:rsidR="00E2772D" w:rsidRPr="003D17C1" w:rsidRDefault="00E2772D" w:rsidP="00C5228D">
      <w:pPr>
        <w:numPr>
          <w:ilvl w:val="0"/>
          <w:numId w:val="9"/>
        </w:numPr>
        <w:shd w:val="clear" w:color="auto" w:fill="FFFFFF"/>
        <w:tabs>
          <w:tab w:val="left" w:pos="6545"/>
        </w:tabs>
        <w:spacing w:line="360" w:lineRule="auto"/>
        <w:jc w:val="both"/>
        <w:rPr>
          <w:sz w:val="24"/>
          <w:szCs w:val="24"/>
        </w:rPr>
      </w:pPr>
      <w:r w:rsidRPr="001F251B">
        <w:rPr>
          <w:color w:val="000000"/>
          <w:sz w:val="24"/>
          <w:szCs w:val="24"/>
        </w:rPr>
        <w:t>способы амортизации основных средств;</w:t>
      </w:r>
    </w:p>
    <w:p w:rsidR="00E2772D" w:rsidRPr="001F251B" w:rsidRDefault="00E2772D" w:rsidP="00C5228D">
      <w:pPr>
        <w:numPr>
          <w:ilvl w:val="0"/>
          <w:numId w:val="9"/>
        </w:numPr>
        <w:shd w:val="clear" w:color="auto" w:fill="FFFFFF"/>
        <w:spacing w:line="360" w:lineRule="auto"/>
        <w:jc w:val="both"/>
        <w:rPr>
          <w:sz w:val="24"/>
          <w:szCs w:val="24"/>
        </w:rPr>
      </w:pPr>
      <w:r w:rsidRPr="001F251B">
        <w:rPr>
          <w:color w:val="000000"/>
          <w:sz w:val="24"/>
          <w:szCs w:val="24"/>
        </w:rPr>
        <w:t>способы амортизации нематериальных активов и иных активов;</w:t>
      </w:r>
    </w:p>
    <w:p w:rsidR="00E2772D" w:rsidRPr="001F251B" w:rsidRDefault="00E2772D" w:rsidP="00C5228D">
      <w:pPr>
        <w:numPr>
          <w:ilvl w:val="0"/>
          <w:numId w:val="9"/>
        </w:numPr>
        <w:shd w:val="clear" w:color="auto" w:fill="FFFFFF"/>
        <w:spacing w:line="360" w:lineRule="auto"/>
        <w:jc w:val="both"/>
        <w:rPr>
          <w:sz w:val="24"/>
          <w:szCs w:val="24"/>
        </w:rPr>
      </w:pPr>
      <w:r w:rsidRPr="001F251B">
        <w:rPr>
          <w:color w:val="000000"/>
          <w:sz w:val="24"/>
          <w:szCs w:val="24"/>
        </w:rPr>
        <w:t>оценка производственных запасов, товаров, незавершен</w:t>
      </w:r>
      <w:r w:rsidRPr="001F251B">
        <w:rPr>
          <w:color w:val="000000"/>
          <w:sz w:val="24"/>
          <w:szCs w:val="24"/>
        </w:rPr>
        <w:softHyphen/>
        <w:t>ного производства и готовой продукции;</w:t>
      </w:r>
    </w:p>
    <w:p w:rsidR="00E2772D" w:rsidRPr="001F251B" w:rsidRDefault="00E2772D" w:rsidP="00C5228D">
      <w:pPr>
        <w:numPr>
          <w:ilvl w:val="0"/>
          <w:numId w:val="9"/>
        </w:numPr>
        <w:shd w:val="clear" w:color="auto" w:fill="FFFFFF"/>
        <w:spacing w:line="360" w:lineRule="auto"/>
        <w:jc w:val="both"/>
        <w:rPr>
          <w:sz w:val="24"/>
          <w:szCs w:val="24"/>
        </w:rPr>
      </w:pPr>
      <w:r w:rsidRPr="001F251B">
        <w:rPr>
          <w:color w:val="000000"/>
          <w:sz w:val="24"/>
          <w:szCs w:val="24"/>
        </w:rPr>
        <w:t>признание прибыли от продажи продукции, товаров,</w:t>
      </w:r>
      <w:r w:rsidR="003D17C1">
        <w:rPr>
          <w:sz w:val="24"/>
          <w:szCs w:val="24"/>
        </w:rPr>
        <w:t xml:space="preserve"> </w:t>
      </w:r>
      <w:r w:rsidRPr="001F251B">
        <w:rPr>
          <w:color w:val="000000"/>
          <w:sz w:val="24"/>
          <w:szCs w:val="24"/>
        </w:rPr>
        <w:t>работ и услуг;</w:t>
      </w:r>
    </w:p>
    <w:p w:rsidR="00E2772D" w:rsidRPr="001F251B" w:rsidRDefault="00E2772D" w:rsidP="00C5228D">
      <w:pPr>
        <w:numPr>
          <w:ilvl w:val="0"/>
          <w:numId w:val="9"/>
        </w:numPr>
        <w:shd w:val="clear" w:color="auto" w:fill="FFFFFF"/>
        <w:spacing w:line="360" w:lineRule="auto"/>
        <w:jc w:val="both"/>
        <w:rPr>
          <w:sz w:val="24"/>
          <w:szCs w:val="24"/>
        </w:rPr>
      </w:pPr>
      <w:r w:rsidRPr="001F251B">
        <w:rPr>
          <w:color w:val="000000"/>
          <w:sz w:val="24"/>
          <w:szCs w:val="24"/>
        </w:rPr>
        <w:t>другие способы, отвечающие требованиям существен</w:t>
      </w:r>
      <w:r w:rsidRPr="001F251B">
        <w:rPr>
          <w:color w:val="000000"/>
          <w:sz w:val="24"/>
          <w:szCs w:val="24"/>
        </w:rPr>
        <w:softHyphen/>
        <w:t>ности.</w:t>
      </w:r>
    </w:p>
    <w:p w:rsidR="00E2772D" w:rsidRPr="001F251B" w:rsidRDefault="00E2772D" w:rsidP="003D17C1">
      <w:pPr>
        <w:shd w:val="clear" w:color="auto" w:fill="FFFFFF"/>
        <w:spacing w:line="360" w:lineRule="auto"/>
        <w:ind w:left="7" w:firstLine="844"/>
        <w:jc w:val="both"/>
        <w:rPr>
          <w:sz w:val="24"/>
          <w:szCs w:val="24"/>
        </w:rPr>
      </w:pPr>
      <w:r w:rsidRPr="001F251B">
        <w:rPr>
          <w:color w:val="000000"/>
          <w:sz w:val="24"/>
          <w:szCs w:val="24"/>
        </w:rPr>
        <w:t>Состав и содержание подлежащей раскрытию в бухгалтерс</w:t>
      </w:r>
      <w:r w:rsidRPr="001F251B">
        <w:rPr>
          <w:color w:val="000000"/>
          <w:sz w:val="24"/>
          <w:szCs w:val="24"/>
        </w:rPr>
        <w:softHyphen/>
        <w:t>кой отчетности информации об учетной политике по конкретным вопросам бухгалтерского учета устанавливаются соответствую</w:t>
      </w:r>
      <w:r w:rsidRPr="001F251B">
        <w:rPr>
          <w:color w:val="000000"/>
          <w:sz w:val="24"/>
          <w:szCs w:val="24"/>
        </w:rPr>
        <w:softHyphen/>
        <w:t>щими положениями по бухгалтерскому учету.</w:t>
      </w:r>
    </w:p>
    <w:p w:rsidR="00E2772D" w:rsidRPr="001F251B" w:rsidRDefault="00E2772D" w:rsidP="00F14173">
      <w:pPr>
        <w:shd w:val="clear" w:color="auto" w:fill="FFFFFF"/>
        <w:spacing w:line="360" w:lineRule="auto"/>
        <w:ind w:left="7" w:firstLine="844"/>
        <w:jc w:val="both"/>
        <w:rPr>
          <w:sz w:val="24"/>
          <w:szCs w:val="24"/>
        </w:rPr>
      </w:pPr>
      <w:r w:rsidRPr="001F251B">
        <w:rPr>
          <w:color w:val="000000"/>
          <w:sz w:val="24"/>
          <w:szCs w:val="24"/>
        </w:rPr>
        <w:t>Вновь созданная организация оформляет избранную учетную политику до первой публикации бухгалтерской отчетности, но не позднее 90 дней со дня государственной регистрации.</w:t>
      </w:r>
      <w:r w:rsidR="00F14173">
        <w:rPr>
          <w:sz w:val="24"/>
          <w:szCs w:val="24"/>
        </w:rPr>
        <w:t xml:space="preserve"> </w:t>
      </w:r>
      <w:r w:rsidRPr="001F251B">
        <w:rPr>
          <w:color w:val="000000"/>
          <w:sz w:val="24"/>
          <w:szCs w:val="24"/>
        </w:rPr>
        <w:t>Принятая такой организац</w:t>
      </w:r>
      <w:r w:rsidR="003D17C1">
        <w:rPr>
          <w:color w:val="000000"/>
          <w:sz w:val="24"/>
          <w:szCs w:val="24"/>
        </w:rPr>
        <w:t xml:space="preserve">ией учетная политика считается </w:t>
      </w:r>
      <w:r w:rsidRPr="001F251B">
        <w:rPr>
          <w:color w:val="000000"/>
          <w:sz w:val="24"/>
          <w:szCs w:val="24"/>
        </w:rPr>
        <w:t>применяемой со дня приобретения прав юридического лица (го</w:t>
      </w:r>
      <w:r w:rsidRPr="001F251B">
        <w:rPr>
          <w:color w:val="000000"/>
          <w:sz w:val="24"/>
          <w:szCs w:val="24"/>
        </w:rPr>
        <w:softHyphen/>
        <w:t>сударственной регистрации).</w:t>
      </w:r>
      <w:r w:rsidR="00F14173">
        <w:rPr>
          <w:color w:val="000000"/>
          <w:sz w:val="24"/>
          <w:szCs w:val="24"/>
        </w:rPr>
        <w:t xml:space="preserve"> </w:t>
      </w:r>
    </w:p>
    <w:p w:rsidR="00E2772D" w:rsidRDefault="00E2772D" w:rsidP="00E2772D">
      <w:pPr>
        <w:shd w:val="clear" w:color="auto" w:fill="FFFFFF"/>
        <w:tabs>
          <w:tab w:val="left" w:pos="5882"/>
        </w:tabs>
        <w:spacing w:line="360" w:lineRule="auto"/>
        <w:ind w:left="7" w:firstLine="844"/>
        <w:jc w:val="both"/>
        <w:rPr>
          <w:color w:val="000000"/>
          <w:sz w:val="24"/>
          <w:szCs w:val="24"/>
        </w:rPr>
      </w:pPr>
      <w:r w:rsidRPr="001F251B">
        <w:rPr>
          <w:color w:val="000000"/>
          <w:sz w:val="24"/>
          <w:szCs w:val="24"/>
        </w:rPr>
        <w:t>Филиалы и представительства иностранных организаций, находящиеся на территории Российской Федерации, могут форми</w:t>
      </w:r>
      <w:r w:rsidRPr="001F251B">
        <w:rPr>
          <w:color w:val="000000"/>
          <w:sz w:val="24"/>
          <w:szCs w:val="24"/>
        </w:rPr>
        <w:softHyphen/>
        <w:t>ровать учетную политику исходя из правил, установленных в стра</w:t>
      </w:r>
      <w:r w:rsidRPr="001F251B">
        <w:rPr>
          <w:color w:val="000000"/>
          <w:sz w:val="24"/>
          <w:szCs w:val="24"/>
        </w:rPr>
        <w:softHyphen/>
        <w:t>не нахождения иностранной организации, если последние не про</w:t>
      </w:r>
      <w:r w:rsidRPr="001F251B">
        <w:rPr>
          <w:color w:val="000000"/>
          <w:sz w:val="24"/>
          <w:szCs w:val="24"/>
        </w:rPr>
        <w:softHyphen/>
        <w:t>тиворечат Международным стандартам финансовой отчетности</w:t>
      </w:r>
      <w:r w:rsidR="003D17C1">
        <w:rPr>
          <w:color w:val="000000"/>
          <w:sz w:val="24"/>
          <w:szCs w:val="24"/>
        </w:rPr>
        <w:t>.</w:t>
      </w:r>
      <w:r w:rsidR="00F14173">
        <w:rPr>
          <w:color w:val="000000"/>
          <w:sz w:val="24"/>
          <w:szCs w:val="24"/>
        </w:rPr>
        <w:t xml:space="preserve"> </w:t>
      </w:r>
      <w:r w:rsidR="00F14173" w:rsidRPr="00E2772D">
        <w:rPr>
          <w:color w:val="000000"/>
          <w:spacing w:val="-7"/>
          <w:w w:val="103"/>
          <w:sz w:val="24"/>
          <w:szCs w:val="24"/>
        </w:rPr>
        <w:t>[</w:t>
      </w:r>
      <w:r w:rsidR="00F14173">
        <w:rPr>
          <w:color w:val="000000"/>
          <w:spacing w:val="-7"/>
          <w:w w:val="103"/>
          <w:sz w:val="24"/>
          <w:szCs w:val="24"/>
        </w:rPr>
        <w:t>3</w:t>
      </w:r>
      <w:r w:rsidR="00F14173" w:rsidRPr="00E2772D">
        <w:rPr>
          <w:color w:val="000000"/>
          <w:spacing w:val="-7"/>
          <w:w w:val="103"/>
          <w:sz w:val="24"/>
          <w:szCs w:val="24"/>
        </w:rPr>
        <w:t>]</w:t>
      </w:r>
    </w:p>
    <w:p w:rsidR="00F14173" w:rsidRDefault="00F14173" w:rsidP="00E2772D">
      <w:pPr>
        <w:shd w:val="clear" w:color="auto" w:fill="FFFFFF"/>
        <w:tabs>
          <w:tab w:val="left" w:pos="5882"/>
        </w:tabs>
        <w:spacing w:line="360" w:lineRule="auto"/>
        <w:ind w:left="7" w:firstLine="844"/>
        <w:jc w:val="both"/>
        <w:rPr>
          <w:color w:val="000000"/>
          <w:sz w:val="24"/>
          <w:szCs w:val="24"/>
        </w:rPr>
      </w:pPr>
    </w:p>
    <w:p w:rsidR="00F14173" w:rsidRDefault="00F14173" w:rsidP="00E2772D">
      <w:pPr>
        <w:shd w:val="clear" w:color="auto" w:fill="FFFFFF"/>
        <w:tabs>
          <w:tab w:val="left" w:pos="5882"/>
        </w:tabs>
        <w:spacing w:line="360" w:lineRule="auto"/>
        <w:ind w:left="7" w:firstLine="844"/>
        <w:jc w:val="both"/>
        <w:rPr>
          <w:color w:val="000000"/>
          <w:sz w:val="24"/>
          <w:szCs w:val="24"/>
        </w:rPr>
      </w:pPr>
    </w:p>
    <w:p w:rsidR="003D17C1" w:rsidRDefault="003D17C1" w:rsidP="00C5228D">
      <w:pPr>
        <w:numPr>
          <w:ilvl w:val="1"/>
          <w:numId w:val="22"/>
        </w:numPr>
        <w:shd w:val="clear" w:color="auto" w:fill="FFFFFF"/>
        <w:spacing w:line="360" w:lineRule="auto"/>
        <w:rPr>
          <w:b/>
          <w:color w:val="000000"/>
          <w:sz w:val="24"/>
        </w:rPr>
      </w:pPr>
      <w:r>
        <w:rPr>
          <w:b/>
          <w:color w:val="000000"/>
          <w:sz w:val="24"/>
        </w:rPr>
        <w:t>Изменение учетной политики</w:t>
      </w:r>
    </w:p>
    <w:p w:rsidR="00A46F46" w:rsidRDefault="00A46F46" w:rsidP="00A46F46">
      <w:pPr>
        <w:shd w:val="clear" w:color="auto" w:fill="FFFFFF"/>
        <w:spacing w:line="360" w:lineRule="auto"/>
        <w:ind w:left="900"/>
        <w:rPr>
          <w:color w:val="000000"/>
          <w:sz w:val="24"/>
        </w:rPr>
      </w:pPr>
    </w:p>
    <w:p w:rsidR="00235A11" w:rsidRDefault="00235A11" w:rsidP="00235A11">
      <w:pPr>
        <w:spacing w:line="360" w:lineRule="auto"/>
        <w:ind w:firstLine="851"/>
        <w:jc w:val="both"/>
        <w:rPr>
          <w:sz w:val="24"/>
        </w:rPr>
      </w:pPr>
      <w:r>
        <w:rPr>
          <w:sz w:val="24"/>
        </w:rPr>
        <w:t>Особое внимание следует уделять корректировке учетной политики в связи с изменением хозяйственной ситуации, под которой понимаются внутренние и внешние условия предприятия:</w:t>
      </w:r>
    </w:p>
    <w:p w:rsidR="00235A11" w:rsidRDefault="00235A11" w:rsidP="00C5228D">
      <w:pPr>
        <w:widowControl/>
        <w:numPr>
          <w:ilvl w:val="0"/>
          <w:numId w:val="12"/>
        </w:numPr>
        <w:autoSpaceDE/>
        <w:autoSpaceDN/>
        <w:adjustRightInd/>
        <w:spacing w:line="360" w:lineRule="auto"/>
        <w:jc w:val="both"/>
        <w:rPr>
          <w:sz w:val="24"/>
        </w:rPr>
      </w:pPr>
      <w:r>
        <w:rPr>
          <w:sz w:val="24"/>
        </w:rPr>
        <w:t>запрет или ограничение той или иной деятельности;</w:t>
      </w:r>
    </w:p>
    <w:p w:rsidR="00235A11" w:rsidRDefault="00235A11" w:rsidP="00C5228D">
      <w:pPr>
        <w:widowControl/>
        <w:numPr>
          <w:ilvl w:val="0"/>
          <w:numId w:val="12"/>
        </w:numPr>
        <w:autoSpaceDE/>
        <w:autoSpaceDN/>
        <w:adjustRightInd/>
        <w:spacing w:line="360" w:lineRule="auto"/>
        <w:jc w:val="both"/>
        <w:rPr>
          <w:sz w:val="24"/>
        </w:rPr>
      </w:pPr>
      <w:r>
        <w:rPr>
          <w:sz w:val="24"/>
        </w:rPr>
        <w:t>изменение условий договоров, заключаемых с потребителями продукции, работ, услуг, в том числе с госорганами и поставщиками материально-технический ресурсов, услуг;</w:t>
      </w:r>
    </w:p>
    <w:p w:rsidR="00235A11" w:rsidRDefault="00235A11" w:rsidP="00C5228D">
      <w:pPr>
        <w:widowControl/>
        <w:numPr>
          <w:ilvl w:val="0"/>
          <w:numId w:val="12"/>
        </w:numPr>
        <w:autoSpaceDE/>
        <w:autoSpaceDN/>
        <w:adjustRightInd/>
        <w:spacing w:line="360" w:lineRule="auto"/>
        <w:jc w:val="both"/>
        <w:rPr>
          <w:sz w:val="24"/>
        </w:rPr>
      </w:pPr>
      <w:r>
        <w:rPr>
          <w:sz w:val="24"/>
        </w:rPr>
        <w:t>введение или отмена государственного регулирования цен на продукцию;</w:t>
      </w:r>
    </w:p>
    <w:p w:rsidR="00235A11" w:rsidRDefault="00235A11" w:rsidP="00C5228D">
      <w:pPr>
        <w:widowControl/>
        <w:numPr>
          <w:ilvl w:val="0"/>
          <w:numId w:val="12"/>
        </w:numPr>
        <w:autoSpaceDE/>
        <w:autoSpaceDN/>
        <w:adjustRightInd/>
        <w:spacing w:line="360" w:lineRule="auto"/>
        <w:jc w:val="both"/>
        <w:rPr>
          <w:sz w:val="24"/>
        </w:rPr>
      </w:pPr>
      <w:r>
        <w:rPr>
          <w:sz w:val="24"/>
        </w:rPr>
        <w:t>изменение источников формирования финансовых ресурсов;</w:t>
      </w:r>
    </w:p>
    <w:p w:rsidR="00235A11" w:rsidRDefault="00235A11" w:rsidP="00C5228D">
      <w:pPr>
        <w:widowControl/>
        <w:numPr>
          <w:ilvl w:val="0"/>
          <w:numId w:val="12"/>
        </w:numPr>
        <w:autoSpaceDE/>
        <w:autoSpaceDN/>
        <w:adjustRightInd/>
        <w:spacing w:line="360" w:lineRule="auto"/>
        <w:jc w:val="both"/>
        <w:rPr>
          <w:sz w:val="24"/>
        </w:rPr>
      </w:pPr>
      <w:r>
        <w:rPr>
          <w:sz w:val="24"/>
        </w:rPr>
        <w:t>изменение условий внешнеэкономической деятельности;</w:t>
      </w:r>
    </w:p>
    <w:p w:rsidR="00235A11" w:rsidRDefault="00235A11" w:rsidP="00C5228D">
      <w:pPr>
        <w:numPr>
          <w:ilvl w:val="0"/>
          <w:numId w:val="12"/>
        </w:numPr>
        <w:shd w:val="clear" w:color="auto" w:fill="FFFFFF"/>
        <w:spacing w:line="360" w:lineRule="auto"/>
        <w:jc w:val="both"/>
        <w:rPr>
          <w:color w:val="000000"/>
          <w:sz w:val="24"/>
        </w:rPr>
      </w:pPr>
      <w:r>
        <w:rPr>
          <w:sz w:val="24"/>
        </w:rPr>
        <w:t>изменение налогового режима, уровень инфляции и др</w:t>
      </w:r>
      <w:r w:rsidR="0071331E">
        <w:rPr>
          <w:sz w:val="24"/>
        </w:rPr>
        <w:t xml:space="preserve">. </w:t>
      </w:r>
      <w:r w:rsidR="0071331E" w:rsidRPr="00E2772D">
        <w:rPr>
          <w:color w:val="000000"/>
          <w:spacing w:val="-7"/>
          <w:w w:val="103"/>
          <w:sz w:val="24"/>
          <w:szCs w:val="24"/>
        </w:rPr>
        <w:t>[</w:t>
      </w:r>
      <w:r w:rsidR="00023990">
        <w:rPr>
          <w:color w:val="000000"/>
          <w:spacing w:val="-7"/>
          <w:w w:val="103"/>
          <w:sz w:val="24"/>
          <w:szCs w:val="24"/>
        </w:rPr>
        <w:t>13</w:t>
      </w:r>
      <w:r w:rsidR="0071331E" w:rsidRPr="00E2772D">
        <w:rPr>
          <w:color w:val="000000"/>
          <w:spacing w:val="-7"/>
          <w:w w:val="103"/>
          <w:sz w:val="24"/>
          <w:szCs w:val="24"/>
        </w:rPr>
        <w:t>]</w:t>
      </w:r>
    </w:p>
    <w:p w:rsidR="003D17C1" w:rsidRPr="003D17C1" w:rsidRDefault="0071331E" w:rsidP="00F14173">
      <w:pPr>
        <w:shd w:val="clear" w:color="auto" w:fill="FFFFFF"/>
        <w:spacing w:line="360" w:lineRule="auto"/>
        <w:ind w:firstLine="900"/>
        <w:jc w:val="both"/>
        <w:rPr>
          <w:color w:val="000000"/>
          <w:sz w:val="24"/>
        </w:rPr>
      </w:pPr>
      <w:r>
        <w:rPr>
          <w:color w:val="000000"/>
          <w:sz w:val="24"/>
        </w:rPr>
        <w:t>В соответствии с п.</w:t>
      </w:r>
      <w:r w:rsidR="003D17C1" w:rsidRPr="003D17C1">
        <w:rPr>
          <w:color w:val="000000"/>
          <w:sz w:val="24"/>
        </w:rPr>
        <w:t xml:space="preserve">16 ПБУ 1/98 </w:t>
      </w:r>
      <w:r>
        <w:rPr>
          <w:color w:val="000000"/>
          <w:sz w:val="24"/>
        </w:rPr>
        <w:t xml:space="preserve">изменение учетной политики организации может производиться, если имеет место: </w:t>
      </w:r>
    </w:p>
    <w:p w:rsidR="003D17C1" w:rsidRPr="00AA660C" w:rsidRDefault="003D17C1" w:rsidP="00C5228D">
      <w:pPr>
        <w:numPr>
          <w:ilvl w:val="0"/>
          <w:numId w:val="10"/>
        </w:numPr>
        <w:shd w:val="clear" w:color="auto" w:fill="FFFFFF"/>
        <w:autoSpaceDE/>
        <w:autoSpaceDN/>
        <w:adjustRightInd/>
        <w:spacing w:line="360" w:lineRule="auto"/>
        <w:jc w:val="both"/>
        <w:rPr>
          <w:color w:val="000000"/>
          <w:sz w:val="24"/>
        </w:rPr>
      </w:pPr>
      <w:r w:rsidRPr="00AA660C">
        <w:rPr>
          <w:color w:val="000000"/>
          <w:sz w:val="24"/>
        </w:rPr>
        <w:t>изменение законодательства Российской Федерации или нормативных актов по бухгалтерскому учету;</w:t>
      </w:r>
    </w:p>
    <w:p w:rsidR="003D17C1" w:rsidRPr="00AA660C" w:rsidRDefault="003D17C1" w:rsidP="00C5228D">
      <w:pPr>
        <w:numPr>
          <w:ilvl w:val="0"/>
          <w:numId w:val="10"/>
        </w:numPr>
        <w:shd w:val="clear" w:color="auto" w:fill="FFFFFF"/>
        <w:autoSpaceDE/>
        <w:autoSpaceDN/>
        <w:adjustRightInd/>
        <w:spacing w:line="360" w:lineRule="auto"/>
        <w:jc w:val="both"/>
        <w:rPr>
          <w:color w:val="000000"/>
          <w:sz w:val="24"/>
        </w:rPr>
      </w:pPr>
      <w:r w:rsidRPr="00AA660C">
        <w:rPr>
          <w:color w:val="000000"/>
          <w:sz w:val="24"/>
        </w:rPr>
        <w:t>разработка организацие</w:t>
      </w:r>
      <w:r>
        <w:rPr>
          <w:color w:val="000000"/>
          <w:sz w:val="24"/>
        </w:rPr>
        <w:t>й новых способов ведения бухгал</w:t>
      </w:r>
      <w:r w:rsidRPr="00AA660C">
        <w:rPr>
          <w:color w:val="000000"/>
          <w:sz w:val="24"/>
        </w:rPr>
        <w:t>терского учета.</w:t>
      </w:r>
      <w:r w:rsidR="00235A11">
        <w:rPr>
          <w:color w:val="000000"/>
          <w:sz w:val="24"/>
        </w:rPr>
        <w:t xml:space="preserve"> </w:t>
      </w:r>
    </w:p>
    <w:p w:rsidR="00235A11" w:rsidRDefault="003D17C1" w:rsidP="00235A11">
      <w:pPr>
        <w:shd w:val="clear" w:color="auto" w:fill="FFFFFF"/>
        <w:spacing w:line="360" w:lineRule="auto"/>
        <w:ind w:left="720"/>
        <w:jc w:val="both"/>
        <w:rPr>
          <w:color w:val="000000"/>
          <w:sz w:val="24"/>
        </w:rPr>
      </w:pPr>
      <w:r w:rsidRPr="00AA660C">
        <w:rPr>
          <w:color w:val="000000"/>
          <w:sz w:val="24"/>
        </w:rPr>
        <w:t>Применение нового способа ведения бухгалтерского учета предполагает более достове</w:t>
      </w:r>
      <w:r>
        <w:rPr>
          <w:color w:val="000000"/>
          <w:sz w:val="24"/>
        </w:rPr>
        <w:t xml:space="preserve">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 </w:t>
      </w:r>
    </w:p>
    <w:p w:rsidR="003D17C1" w:rsidRPr="00AA660C" w:rsidRDefault="00235A11" w:rsidP="00C5228D">
      <w:pPr>
        <w:numPr>
          <w:ilvl w:val="0"/>
          <w:numId w:val="11"/>
        </w:numPr>
        <w:shd w:val="clear" w:color="auto" w:fill="FFFFFF"/>
        <w:spacing w:line="360" w:lineRule="auto"/>
        <w:jc w:val="both"/>
        <w:rPr>
          <w:color w:val="000000"/>
          <w:sz w:val="24"/>
        </w:rPr>
      </w:pPr>
      <w:r>
        <w:rPr>
          <w:color w:val="000000"/>
          <w:sz w:val="24"/>
        </w:rPr>
        <w:t>с</w:t>
      </w:r>
      <w:r w:rsidR="003D17C1">
        <w:rPr>
          <w:color w:val="000000"/>
          <w:sz w:val="24"/>
        </w:rPr>
        <w:t>уществен</w:t>
      </w:r>
      <w:r w:rsidR="003D17C1" w:rsidRPr="00AA660C">
        <w:rPr>
          <w:color w:val="000000"/>
          <w:sz w:val="24"/>
        </w:rPr>
        <w:t>ные изменения условий деятельности организации</w:t>
      </w:r>
      <w:r>
        <w:rPr>
          <w:color w:val="000000"/>
          <w:sz w:val="24"/>
        </w:rPr>
        <w:t>, которые</w:t>
      </w:r>
      <w:r w:rsidR="003D17C1">
        <w:rPr>
          <w:color w:val="000000"/>
          <w:sz w:val="24"/>
        </w:rPr>
        <w:t xml:space="preserve"> могут</w:t>
      </w:r>
      <w:r w:rsidR="003D17C1" w:rsidRPr="00AA660C">
        <w:rPr>
          <w:smallCaps/>
          <w:color w:val="000000"/>
          <w:sz w:val="24"/>
        </w:rPr>
        <w:t xml:space="preserve"> </w:t>
      </w:r>
      <w:r w:rsidR="003D17C1" w:rsidRPr="00AA660C">
        <w:rPr>
          <w:color w:val="000000"/>
          <w:sz w:val="24"/>
        </w:rPr>
        <w:t>быть связаны с реорганизацией, изменением видов деятель</w:t>
      </w:r>
      <w:r w:rsidR="003D17C1" w:rsidRPr="00AA660C">
        <w:rPr>
          <w:color w:val="000000"/>
          <w:sz w:val="24"/>
        </w:rPr>
        <w:softHyphen/>
        <w:t>ности, реструктуризацией производства, значительным рас</w:t>
      </w:r>
      <w:r w:rsidR="003D17C1" w:rsidRPr="00AA660C">
        <w:rPr>
          <w:color w:val="000000"/>
          <w:sz w:val="24"/>
        </w:rPr>
        <w:softHyphen/>
        <w:t>ширением или уменьшением объемов деятельности и т. д.</w:t>
      </w:r>
    </w:p>
    <w:p w:rsidR="003D17C1" w:rsidRDefault="003D17C1" w:rsidP="003D17C1">
      <w:pPr>
        <w:shd w:val="clear" w:color="auto" w:fill="FFFFFF"/>
        <w:spacing w:line="360" w:lineRule="auto"/>
        <w:ind w:firstLine="900"/>
        <w:jc w:val="both"/>
        <w:rPr>
          <w:color w:val="000000"/>
          <w:spacing w:val="-7"/>
          <w:w w:val="103"/>
          <w:sz w:val="24"/>
          <w:szCs w:val="24"/>
        </w:rPr>
      </w:pPr>
      <w:r>
        <w:rPr>
          <w:color w:val="000000"/>
          <w:sz w:val="24"/>
        </w:rPr>
        <w:t>При этом</w:t>
      </w:r>
      <w:r>
        <w:rPr>
          <w:smallCaps/>
          <w:color w:val="000000"/>
          <w:sz w:val="24"/>
        </w:rPr>
        <w:t xml:space="preserve"> </w:t>
      </w:r>
      <w:r>
        <w:rPr>
          <w:color w:val="000000"/>
          <w:sz w:val="24"/>
        </w:rPr>
        <w:t>не считается изменением учетной политики утвержденные способы ведения бухгалтерского учета фактов хозяйственной деятельности, которые впервые возникли в деятельности организации, т. е. ранее таких фактов не было.</w:t>
      </w:r>
      <w:r w:rsidR="0071331E">
        <w:rPr>
          <w:color w:val="000000"/>
          <w:sz w:val="24"/>
        </w:rPr>
        <w:t xml:space="preserve"> </w:t>
      </w:r>
      <w:r w:rsidR="0071331E" w:rsidRPr="00E2772D">
        <w:rPr>
          <w:color w:val="000000"/>
          <w:spacing w:val="-7"/>
          <w:w w:val="103"/>
          <w:sz w:val="24"/>
          <w:szCs w:val="24"/>
        </w:rPr>
        <w:t>[</w:t>
      </w:r>
      <w:r w:rsidR="0071331E">
        <w:rPr>
          <w:color w:val="000000"/>
          <w:spacing w:val="-7"/>
          <w:w w:val="103"/>
          <w:sz w:val="24"/>
          <w:szCs w:val="24"/>
        </w:rPr>
        <w:t>3</w:t>
      </w:r>
      <w:r w:rsidR="0071331E" w:rsidRPr="00E2772D">
        <w:rPr>
          <w:color w:val="000000"/>
          <w:spacing w:val="-7"/>
          <w:w w:val="103"/>
          <w:sz w:val="24"/>
          <w:szCs w:val="24"/>
        </w:rPr>
        <w:t>]</w:t>
      </w:r>
    </w:p>
    <w:p w:rsidR="0071331E" w:rsidRDefault="0071331E" w:rsidP="0071331E">
      <w:pPr>
        <w:spacing w:line="360" w:lineRule="auto"/>
        <w:ind w:firstLine="851"/>
        <w:jc w:val="both"/>
        <w:rPr>
          <w:sz w:val="24"/>
        </w:rPr>
      </w:pPr>
      <w:r>
        <w:rPr>
          <w:sz w:val="24"/>
        </w:rPr>
        <w:t>Обычно выбранная предприятием и оформленная приказом руководителя учетная политика применяется последовательно от одного отчетного года к другому. У предприятия должны быть веские причины, чтобы изменить тот или иной элемент учетной политики.</w:t>
      </w:r>
    </w:p>
    <w:p w:rsidR="0071331E" w:rsidRDefault="0071331E" w:rsidP="0071331E">
      <w:pPr>
        <w:spacing w:line="360" w:lineRule="auto"/>
        <w:ind w:firstLine="851"/>
        <w:jc w:val="both"/>
        <w:rPr>
          <w:sz w:val="24"/>
        </w:rPr>
      </w:pPr>
      <w:r>
        <w:rPr>
          <w:sz w:val="24"/>
        </w:rPr>
        <w:t xml:space="preserve">Например, организация предполагает в новом финансовом году заняться еще одним видом деятельности - посреднической деятельностью. При этом возникает необходимость в изменении учетной политики в части распределения общехозяйственных расходов. В новом финансовом году в соответствии с требованиями законодательства по налогообложению прибыли они должны распределяться пропорционально выручке от реализации продукции (работ, услуг), что связано с разными ставками налога на прибыль полученной от разных видов деятельности. Поэтому в приказе об изменении учетной политики должен быть отражен новый принцип распределения общехозяйственных расходов.  </w:t>
      </w:r>
      <w:r w:rsidRPr="00E2772D">
        <w:rPr>
          <w:color w:val="000000"/>
          <w:spacing w:val="-7"/>
          <w:w w:val="103"/>
          <w:sz w:val="24"/>
          <w:szCs w:val="24"/>
        </w:rPr>
        <w:t>[</w:t>
      </w:r>
      <w:r w:rsidR="00023990">
        <w:rPr>
          <w:color w:val="000000"/>
          <w:spacing w:val="-7"/>
          <w:w w:val="103"/>
          <w:sz w:val="24"/>
          <w:szCs w:val="24"/>
        </w:rPr>
        <w:t>12</w:t>
      </w:r>
      <w:r w:rsidRPr="00E2772D">
        <w:rPr>
          <w:color w:val="000000"/>
          <w:spacing w:val="-7"/>
          <w:w w:val="103"/>
          <w:sz w:val="24"/>
          <w:szCs w:val="24"/>
        </w:rPr>
        <w:t>]</w:t>
      </w:r>
    </w:p>
    <w:p w:rsidR="003D17C1" w:rsidRDefault="003D17C1" w:rsidP="000773DB">
      <w:pPr>
        <w:shd w:val="clear" w:color="auto" w:fill="FFFFFF"/>
        <w:spacing w:line="360" w:lineRule="auto"/>
        <w:ind w:firstLine="900"/>
        <w:jc w:val="both"/>
        <w:rPr>
          <w:color w:val="000000"/>
          <w:sz w:val="24"/>
        </w:rPr>
      </w:pPr>
      <w:r>
        <w:rPr>
          <w:color w:val="000000"/>
          <w:sz w:val="24"/>
        </w:rPr>
        <w:t>Изменения учетной политики должны быть обоснованны</w:t>
      </w:r>
      <w:r>
        <w:rPr>
          <w:color w:val="000000"/>
          <w:sz w:val="24"/>
        </w:rPr>
        <w:softHyphen/>
        <w:t>ми и оформляться в порядке, утвержденном для учетной полити</w:t>
      </w:r>
      <w:r>
        <w:rPr>
          <w:color w:val="000000"/>
          <w:sz w:val="24"/>
        </w:rPr>
        <w:softHyphen/>
        <w:t>ки. Изменения должны вводиться с 1 января года, следующего за годом их утверждения.</w:t>
      </w:r>
      <w:r w:rsidR="000773DB">
        <w:rPr>
          <w:color w:val="000000"/>
          <w:sz w:val="24"/>
        </w:rPr>
        <w:t xml:space="preserve"> </w:t>
      </w:r>
      <w:r>
        <w:rPr>
          <w:color w:val="000000"/>
          <w:sz w:val="24"/>
        </w:rPr>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Опенка производится на основании выверенных организацией данных на дату, с которой применяется измененный способ ведения бухгалтерского учета.</w:t>
      </w:r>
      <w:r w:rsidR="00BF4703">
        <w:rPr>
          <w:color w:val="000000"/>
          <w:sz w:val="24"/>
        </w:rPr>
        <w:t xml:space="preserve"> </w:t>
      </w:r>
      <w:r w:rsidR="00BF4703" w:rsidRPr="00E2772D">
        <w:rPr>
          <w:color w:val="000000"/>
          <w:spacing w:val="-7"/>
          <w:w w:val="103"/>
          <w:sz w:val="24"/>
          <w:szCs w:val="24"/>
        </w:rPr>
        <w:t>[</w:t>
      </w:r>
      <w:r w:rsidR="00BF4703">
        <w:rPr>
          <w:color w:val="000000"/>
          <w:spacing w:val="-7"/>
          <w:w w:val="103"/>
          <w:sz w:val="24"/>
          <w:szCs w:val="24"/>
        </w:rPr>
        <w:t>3</w:t>
      </w:r>
      <w:r w:rsidR="00BF4703" w:rsidRPr="00E2772D">
        <w:rPr>
          <w:color w:val="000000"/>
          <w:spacing w:val="-7"/>
          <w:w w:val="103"/>
          <w:sz w:val="24"/>
          <w:szCs w:val="24"/>
        </w:rPr>
        <w:t>]</w:t>
      </w:r>
    </w:p>
    <w:p w:rsidR="000773DB" w:rsidRDefault="000773DB" w:rsidP="000773DB">
      <w:pPr>
        <w:spacing w:line="360" w:lineRule="auto"/>
        <w:ind w:firstLine="851"/>
        <w:jc w:val="both"/>
        <w:rPr>
          <w:sz w:val="24"/>
        </w:rPr>
      </w:pPr>
      <w:r>
        <w:rPr>
          <w:sz w:val="24"/>
        </w:rPr>
        <w:t>Например, организация приняла решение о переходе к применению ускоренного метода начисления амортизации основных средств. Тогда в пояснениях к приказу об изменении учетной политики следует указать причины перехода к новому методу начисления амортизационных отчислений.</w:t>
      </w:r>
    </w:p>
    <w:p w:rsidR="000773DB" w:rsidRDefault="000773DB" w:rsidP="00C5228D">
      <w:pPr>
        <w:widowControl/>
        <w:numPr>
          <w:ilvl w:val="0"/>
          <w:numId w:val="13"/>
        </w:numPr>
        <w:tabs>
          <w:tab w:val="clear" w:pos="927"/>
        </w:tabs>
        <w:autoSpaceDE/>
        <w:autoSpaceDN/>
        <w:adjustRightInd/>
        <w:spacing w:line="360" w:lineRule="auto"/>
        <w:ind w:left="360" w:hanging="283"/>
        <w:jc w:val="both"/>
        <w:rPr>
          <w:sz w:val="24"/>
        </w:rPr>
      </w:pPr>
      <w:r>
        <w:rPr>
          <w:sz w:val="24"/>
        </w:rPr>
        <w:t xml:space="preserve">планируется провести перевооружение технологического оборудования. </w:t>
      </w:r>
    </w:p>
    <w:p w:rsidR="000773DB" w:rsidRPr="000773DB" w:rsidRDefault="000773DB" w:rsidP="000773DB">
      <w:pPr>
        <w:widowControl/>
        <w:autoSpaceDE/>
        <w:autoSpaceDN/>
        <w:adjustRightInd/>
        <w:spacing w:line="360" w:lineRule="auto"/>
        <w:ind w:left="360"/>
        <w:jc w:val="both"/>
        <w:rPr>
          <w:sz w:val="24"/>
        </w:rPr>
      </w:pPr>
      <w:r>
        <w:rPr>
          <w:sz w:val="24"/>
        </w:rPr>
        <w:t xml:space="preserve">Применение ускоренного метода амортизации позволит в более сжатые сроки произвести замену быстроустаревающего оборудования. Приводится расчет изменения себестоимости продукции (работ, услуг), оценивается изменение величины предполагаемой прибыли. </w:t>
      </w:r>
      <w:r w:rsidRPr="00E2772D">
        <w:rPr>
          <w:color w:val="000000"/>
          <w:spacing w:val="-7"/>
          <w:w w:val="103"/>
          <w:sz w:val="24"/>
          <w:szCs w:val="24"/>
        </w:rPr>
        <w:t>[</w:t>
      </w:r>
      <w:r w:rsidR="00023990">
        <w:rPr>
          <w:color w:val="000000"/>
          <w:spacing w:val="-7"/>
          <w:w w:val="103"/>
          <w:sz w:val="24"/>
          <w:szCs w:val="24"/>
        </w:rPr>
        <w:t>12</w:t>
      </w:r>
      <w:r w:rsidRPr="00E2772D">
        <w:rPr>
          <w:color w:val="000000"/>
          <w:spacing w:val="-7"/>
          <w:w w:val="103"/>
          <w:sz w:val="24"/>
          <w:szCs w:val="24"/>
        </w:rPr>
        <w:t>]</w:t>
      </w:r>
    </w:p>
    <w:p w:rsidR="003D17C1" w:rsidRDefault="003D17C1" w:rsidP="000773DB">
      <w:pPr>
        <w:shd w:val="clear" w:color="auto" w:fill="FFFFFF"/>
        <w:spacing w:line="360" w:lineRule="auto"/>
        <w:ind w:firstLine="900"/>
        <w:jc w:val="both"/>
        <w:rPr>
          <w:color w:val="000000"/>
          <w:sz w:val="24"/>
        </w:rPr>
      </w:pPr>
      <w:r>
        <w:rPr>
          <w:color w:val="000000"/>
          <w:sz w:val="24"/>
        </w:rPr>
        <w:t>Необходимо обратить внимание на то, что изменения учетной политики, вызванные изменением законодательства РФ или нормативных актов бухгалтерского учета, отражаются в бухгалтерском учете и отчетности в</w:t>
      </w:r>
      <w:r w:rsidRPr="00AA660C">
        <w:rPr>
          <w:color w:val="000000"/>
          <w:sz w:val="24"/>
        </w:rPr>
        <w:t xml:space="preserve"> </w:t>
      </w:r>
      <w:r>
        <w:rPr>
          <w:color w:val="000000"/>
          <w:sz w:val="24"/>
        </w:rPr>
        <w:t>порядке, предусмотренном соответствующими законодательствами или нормативными актами.</w:t>
      </w:r>
      <w:r w:rsidR="000773DB">
        <w:rPr>
          <w:color w:val="000000"/>
          <w:sz w:val="24"/>
        </w:rPr>
        <w:t xml:space="preserve"> </w:t>
      </w:r>
      <w:r>
        <w:rPr>
          <w:color w:val="000000"/>
          <w:sz w:val="24"/>
        </w:rPr>
        <w:t xml:space="preserve">Если такой порядок не предусмотрен законодательными или нормативными актами, то изменения отражаются в бухгалтерской отчетности исходя из требования предоставления числовых показателей минимум за два </w:t>
      </w:r>
      <w:r w:rsidR="000773DB">
        <w:rPr>
          <w:color w:val="000000"/>
          <w:sz w:val="24"/>
        </w:rPr>
        <w:t>год</w:t>
      </w:r>
      <w:r>
        <w:rPr>
          <w:color w:val="000000"/>
          <w:sz w:val="24"/>
        </w:rPr>
        <w:t>а.</w:t>
      </w:r>
    </w:p>
    <w:p w:rsidR="000773DB" w:rsidRPr="00BF4703" w:rsidRDefault="000773DB" w:rsidP="00BF4703">
      <w:pPr>
        <w:spacing w:line="360" w:lineRule="auto"/>
        <w:ind w:firstLine="851"/>
        <w:jc w:val="both"/>
        <w:rPr>
          <w:sz w:val="24"/>
        </w:rPr>
      </w:pPr>
      <w:r>
        <w:rPr>
          <w:sz w:val="24"/>
        </w:rPr>
        <w:t>Существенные способы ведения бухгалтерского учета подлежат раскрытию в пояснительной записке, входящей в состав бухгалтерской отчетности предприятия за отчетный год.</w:t>
      </w:r>
      <w:r w:rsidR="00BF4703">
        <w:rPr>
          <w:sz w:val="24"/>
        </w:rPr>
        <w:t xml:space="preserve"> </w:t>
      </w:r>
      <w:r>
        <w:rPr>
          <w:sz w:val="24"/>
        </w:rPr>
        <w:t>Промежуточная бухгалтерская отчетность может не содержать информацию об учетной политике организации, если в последней не произошли изменения со времени составления годовой бухгалтерской отчетности за предшествующий год, раскрывшей учетную политику.</w:t>
      </w:r>
    </w:p>
    <w:p w:rsidR="003D17C1" w:rsidRPr="00A85583" w:rsidRDefault="003D17C1" w:rsidP="003D17C1">
      <w:pPr>
        <w:shd w:val="clear" w:color="auto" w:fill="FFFFFF"/>
        <w:spacing w:line="360" w:lineRule="auto"/>
        <w:ind w:firstLine="900"/>
        <w:jc w:val="both"/>
        <w:rPr>
          <w:color w:val="000000"/>
          <w:sz w:val="24"/>
        </w:rPr>
      </w:pPr>
      <w:r>
        <w:rPr>
          <w:color w:val="000000"/>
          <w:sz w:val="24"/>
        </w:rPr>
        <w:t>Изменения учетной политики, оказавшие или способные оказать существенное влияние на финансовое положение, подле</w:t>
      </w:r>
      <w:r>
        <w:rPr>
          <w:color w:val="000000"/>
          <w:sz w:val="24"/>
        </w:rPr>
        <w:softHyphen/>
        <w:t xml:space="preserve">жат обособленному раскрытию в бухгалтерской отчетности. </w:t>
      </w:r>
      <w:r w:rsidRPr="00A85583">
        <w:rPr>
          <w:color w:val="000000"/>
          <w:sz w:val="24"/>
        </w:rPr>
        <w:t>Данная информации должна включать следующие по</w:t>
      </w:r>
      <w:r>
        <w:rPr>
          <w:color w:val="000000"/>
          <w:sz w:val="24"/>
        </w:rPr>
        <w:t>зиции:</w:t>
      </w:r>
    </w:p>
    <w:p w:rsidR="003D17C1" w:rsidRPr="00A85583" w:rsidRDefault="003D17C1" w:rsidP="00C5228D">
      <w:pPr>
        <w:numPr>
          <w:ilvl w:val="0"/>
          <w:numId w:val="14"/>
        </w:numPr>
        <w:shd w:val="clear" w:color="auto" w:fill="FFFFFF"/>
        <w:tabs>
          <w:tab w:val="clear" w:pos="1260"/>
        </w:tabs>
        <w:autoSpaceDE/>
        <w:autoSpaceDN/>
        <w:adjustRightInd/>
        <w:spacing w:line="360" w:lineRule="auto"/>
        <w:ind w:left="720"/>
        <w:rPr>
          <w:color w:val="000000"/>
          <w:sz w:val="24"/>
        </w:rPr>
      </w:pPr>
      <w:r w:rsidRPr="00A85583">
        <w:rPr>
          <w:color w:val="000000"/>
          <w:sz w:val="24"/>
        </w:rPr>
        <w:t>причину изменения учетной политики;</w:t>
      </w:r>
    </w:p>
    <w:p w:rsidR="003D17C1" w:rsidRPr="00A85583" w:rsidRDefault="003D17C1" w:rsidP="00C5228D">
      <w:pPr>
        <w:numPr>
          <w:ilvl w:val="0"/>
          <w:numId w:val="14"/>
        </w:numPr>
        <w:shd w:val="clear" w:color="auto" w:fill="FFFFFF"/>
        <w:tabs>
          <w:tab w:val="clear" w:pos="1260"/>
        </w:tabs>
        <w:autoSpaceDE/>
        <w:autoSpaceDN/>
        <w:adjustRightInd/>
        <w:spacing w:line="360" w:lineRule="auto"/>
        <w:ind w:left="720"/>
        <w:rPr>
          <w:color w:val="000000"/>
          <w:sz w:val="24"/>
        </w:rPr>
      </w:pPr>
      <w:r w:rsidRPr="00A85583">
        <w:rPr>
          <w:color w:val="000000"/>
          <w:sz w:val="24"/>
        </w:rPr>
        <w:t>обоснованность  такого изменения;</w:t>
      </w:r>
    </w:p>
    <w:p w:rsidR="003D17C1" w:rsidRPr="00A85583" w:rsidRDefault="003D17C1" w:rsidP="00C5228D">
      <w:pPr>
        <w:numPr>
          <w:ilvl w:val="0"/>
          <w:numId w:val="14"/>
        </w:numPr>
        <w:shd w:val="clear" w:color="auto" w:fill="FFFFFF"/>
        <w:tabs>
          <w:tab w:val="clear" w:pos="1260"/>
        </w:tabs>
        <w:autoSpaceDE/>
        <w:autoSpaceDN/>
        <w:adjustRightInd/>
        <w:spacing w:line="360" w:lineRule="auto"/>
        <w:ind w:left="720"/>
        <w:rPr>
          <w:color w:val="000000"/>
          <w:sz w:val="24"/>
        </w:rPr>
      </w:pPr>
      <w:r w:rsidRPr="00A85583">
        <w:rPr>
          <w:color w:val="000000"/>
          <w:sz w:val="24"/>
        </w:rPr>
        <w:t>оценку последствий изменений в денежной оценке.</w:t>
      </w:r>
      <w:r w:rsidR="00BF4703">
        <w:rPr>
          <w:color w:val="000000"/>
          <w:sz w:val="24"/>
        </w:rPr>
        <w:t xml:space="preserve"> </w:t>
      </w:r>
      <w:r w:rsidR="00BF4703" w:rsidRPr="00E2772D">
        <w:rPr>
          <w:color w:val="000000"/>
          <w:spacing w:val="-7"/>
          <w:w w:val="103"/>
          <w:sz w:val="24"/>
          <w:szCs w:val="24"/>
        </w:rPr>
        <w:t>[</w:t>
      </w:r>
      <w:r w:rsidR="00BF4703">
        <w:rPr>
          <w:color w:val="000000"/>
          <w:spacing w:val="-7"/>
          <w:w w:val="103"/>
          <w:sz w:val="24"/>
          <w:szCs w:val="24"/>
        </w:rPr>
        <w:t>3</w:t>
      </w:r>
      <w:r w:rsidR="00BF4703" w:rsidRPr="00E2772D">
        <w:rPr>
          <w:color w:val="000000"/>
          <w:spacing w:val="-7"/>
          <w:w w:val="103"/>
          <w:sz w:val="24"/>
          <w:szCs w:val="24"/>
        </w:rPr>
        <w:t>]</w:t>
      </w:r>
    </w:p>
    <w:p w:rsidR="00BF4703" w:rsidRPr="00BF4703" w:rsidRDefault="00BF4703" w:rsidP="00BF4703">
      <w:pPr>
        <w:spacing w:line="360" w:lineRule="auto"/>
        <w:ind w:firstLine="851"/>
        <w:jc w:val="both"/>
        <w:rPr>
          <w:sz w:val="24"/>
        </w:rPr>
      </w:pPr>
      <w:r w:rsidRPr="00BF4703">
        <w:rPr>
          <w:sz w:val="24"/>
        </w:rPr>
        <w:t>Таким образом, еще до наступления следующего за отчетным года на предприятии следует провести следующие мероприятия:</w:t>
      </w:r>
    </w:p>
    <w:p w:rsidR="00BF4703" w:rsidRPr="00BF4703" w:rsidRDefault="00BF4703" w:rsidP="00C5228D">
      <w:pPr>
        <w:widowControl/>
        <w:numPr>
          <w:ilvl w:val="0"/>
          <w:numId w:val="15"/>
        </w:numPr>
        <w:tabs>
          <w:tab w:val="clear" w:pos="360"/>
          <w:tab w:val="num" w:pos="720"/>
        </w:tabs>
        <w:autoSpaceDE/>
        <w:autoSpaceDN/>
        <w:adjustRightInd/>
        <w:spacing w:line="360" w:lineRule="auto"/>
        <w:ind w:left="720"/>
        <w:jc w:val="both"/>
        <w:rPr>
          <w:sz w:val="24"/>
        </w:rPr>
      </w:pPr>
      <w:r w:rsidRPr="00BF4703">
        <w:rPr>
          <w:sz w:val="24"/>
        </w:rPr>
        <w:t>издать приказ, в котором перечислить изменения учетной политики, их причины и дать стоимостную оценку этих изменений;</w:t>
      </w:r>
    </w:p>
    <w:p w:rsidR="00BF4703" w:rsidRPr="00BF4703" w:rsidRDefault="00BF4703" w:rsidP="00C5228D">
      <w:pPr>
        <w:widowControl/>
        <w:numPr>
          <w:ilvl w:val="0"/>
          <w:numId w:val="15"/>
        </w:numPr>
        <w:tabs>
          <w:tab w:val="clear" w:pos="360"/>
          <w:tab w:val="num" w:pos="720"/>
        </w:tabs>
        <w:autoSpaceDE/>
        <w:autoSpaceDN/>
        <w:adjustRightInd/>
        <w:spacing w:line="360" w:lineRule="auto"/>
        <w:ind w:left="720"/>
        <w:jc w:val="both"/>
        <w:rPr>
          <w:sz w:val="24"/>
        </w:rPr>
      </w:pPr>
      <w:r w:rsidRPr="00BF4703">
        <w:rPr>
          <w:sz w:val="24"/>
        </w:rPr>
        <w:t>все изменения отразить в пояснительной записке при составлении годового отчета.</w:t>
      </w:r>
    </w:p>
    <w:p w:rsidR="003D17C1" w:rsidRDefault="00BF4703" w:rsidP="00BF4703">
      <w:pPr>
        <w:shd w:val="clear" w:color="auto" w:fill="FFFFFF"/>
        <w:spacing w:line="360" w:lineRule="auto"/>
        <w:ind w:firstLine="900"/>
        <w:jc w:val="both"/>
        <w:rPr>
          <w:color w:val="000000"/>
          <w:sz w:val="24"/>
        </w:rPr>
      </w:pPr>
      <w:r w:rsidRPr="00BF4703">
        <w:rPr>
          <w:sz w:val="24"/>
        </w:rPr>
        <w:t>Утвержденные приказом руководителя и раскр</w:t>
      </w:r>
      <w:r>
        <w:rPr>
          <w:sz w:val="24"/>
        </w:rPr>
        <w:t xml:space="preserve">ытые в пояснительной записке новые (добавленные, измененные, уточненные) элементы учетной политики должны найти отражение в бухгалтерском учете организации. </w:t>
      </w:r>
      <w:r w:rsidRPr="00E2772D">
        <w:rPr>
          <w:color w:val="000000"/>
          <w:spacing w:val="-7"/>
          <w:w w:val="103"/>
          <w:sz w:val="24"/>
          <w:szCs w:val="24"/>
        </w:rPr>
        <w:t>[</w:t>
      </w:r>
      <w:r w:rsidR="00023990">
        <w:rPr>
          <w:color w:val="000000"/>
          <w:spacing w:val="-7"/>
          <w:w w:val="103"/>
          <w:sz w:val="24"/>
          <w:szCs w:val="24"/>
        </w:rPr>
        <w:t>12</w:t>
      </w:r>
      <w:r w:rsidRPr="00E2772D">
        <w:rPr>
          <w:color w:val="000000"/>
          <w:spacing w:val="-7"/>
          <w:w w:val="103"/>
          <w:sz w:val="24"/>
          <w:szCs w:val="24"/>
        </w:rPr>
        <w:t>]</w:t>
      </w:r>
    </w:p>
    <w:p w:rsidR="003D17C1" w:rsidRDefault="003D17C1" w:rsidP="00E2772D">
      <w:pPr>
        <w:shd w:val="clear" w:color="auto" w:fill="FFFFFF"/>
        <w:tabs>
          <w:tab w:val="left" w:pos="5882"/>
        </w:tabs>
        <w:spacing w:line="360" w:lineRule="auto"/>
        <w:ind w:left="7" w:firstLine="844"/>
        <w:jc w:val="both"/>
        <w:rPr>
          <w:sz w:val="24"/>
          <w:szCs w:val="24"/>
        </w:rPr>
      </w:pPr>
    </w:p>
    <w:p w:rsidR="00B54794" w:rsidRDefault="00B54794" w:rsidP="00E2772D">
      <w:pPr>
        <w:shd w:val="clear" w:color="auto" w:fill="FFFFFF"/>
        <w:tabs>
          <w:tab w:val="left" w:pos="5882"/>
        </w:tabs>
        <w:spacing w:line="360" w:lineRule="auto"/>
        <w:ind w:left="7" w:firstLine="844"/>
        <w:jc w:val="both"/>
        <w:rPr>
          <w:sz w:val="24"/>
          <w:szCs w:val="24"/>
        </w:rPr>
      </w:pPr>
    </w:p>
    <w:p w:rsidR="008B16B2" w:rsidRDefault="008B16B2" w:rsidP="00C5228D">
      <w:pPr>
        <w:numPr>
          <w:ilvl w:val="1"/>
          <w:numId w:val="22"/>
        </w:numPr>
        <w:shd w:val="clear" w:color="auto" w:fill="FFFFFF"/>
        <w:spacing w:line="360" w:lineRule="auto"/>
        <w:jc w:val="both"/>
        <w:rPr>
          <w:b/>
          <w:color w:val="000000"/>
          <w:sz w:val="24"/>
          <w:szCs w:val="24"/>
        </w:rPr>
      </w:pPr>
      <w:r w:rsidRPr="009914AD">
        <w:rPr>
          <w:b/>
          <w:color w:val="000000"/>
          <w:sz w:val="24"/>
          <w:szCs w:val="24"/>
        </w:rPr>
        <w:t>Порядок оформления учетной политики</w:t>
      </w:r>
    </w:p>
    <w:p w:rsidR="00A46F46" w:rsidRPr="009914AD" w:rsidRDefault="00A46F46" w:rsidP="00A46F46">
      <w:pPr>
        <w:shd w:val="clear" w:color="auto" w:fill="FFFFFF"/>
        <w:spacing w:line="360" w:lineRule="auto"/>
        <w:ind w:left="900"/>
        <w:jc w:val="both"/>
        <w:rPr>
          <w:b/>
          <w:color w:val="000000"/>
          <w:sz w:val="24"/>
          <w:szCs w:val="24"/>
        </w:rPr>
      </w:pPr>
    </w:p>
    <w:p w:rsidR="008B16B2" w:rsidRPr="005246E7" w:rsidRDefault="008B16B2" w:rsidP="008B16B2">
      <w:pPr>
        <w:shd w:val="clear" w:color="auto" w:fill="FFFFFF"/>
        <w:spacing w:line="360" w:lineRule="auto"/>
        <w:ind w:firstLine="720"/>
        <w:jc w:val="both"/>
        <w:rPr>
          <w:color w:val="000000"/>
          <w:sz w:val="24"/>
          <w:szCs w:val="24"/>
        </w:rPr>
      </w:pPr>
      <w:r w:rsidRPr="005246E7">
        <w:rPr>
          <w:color w:val="000000"/>
          <w:sz w:val="24"/>
          <w:szCs w:val="24"/>
        </w:rPr>
        <w:t>Приказ по учетной политике организации должен со</w:t>
      </w:r>
      <w:r w:rsidRPr="005246E7">
        <w:rPr>
          <w:color w:val="000000"/>
          <w:sz w:val="24"/>
          <w:szCs w:val="24"/>
        </w:rPr>
        <w:softHyphen/>
        <w:t>держать конкретную информацию по обоснованию сле</w:t>
      </w:r>
      <w:r w:rsidRPr="005246E7">
        <w:rPr>
          <w:color w:val="000000"/>
          <w:sz w:val="24"/>
          <w:szCs w:val="24"/>
        </w:rPr>
        <w:softHyphen/>
        <w:t>дующих групп вопросов:</w:t>
      </w:r>
    </w:p>
    <w:p w:rsidR="008B16B2" w:rsidRPr="005246E7" w:rsidRDefault="008B16B2" w:rsidP="00C5228D">
      <w:pPr>
        <w:numPr>
          <w:ilvl w:val="0"/>
          <w:numId w:val="19"/>
        </w:numPr>
        <w:shd w:val="clear" w:color="auto" w:fill="FFFFFF"/>
        <w:autoSpaceDE/>
        <w:autoSpaceDN/>
        <w:adjustRightInd/>
        <w:spacing w:line="360" w:lineRule="auto"/>
        <w:jc w:val="both"/>
        <w:rPr>
          <w:color w:val="000000"/>
          <w:sz w:val="24"/>
          <w:szCs w:val="24"/>
        </w:rPr>
      </w:pPr>
      <w:r w:rsidRPr="005246E7">
        <w:rPr>
          <w:color w:val="000000"/>
          <w:sz w:val="24"/>
          <w:szCs w:val="24"/>
        </w:rPr>
        <w:t>выбранные организацией способы бухгалтерского учета, вариантность которых предусмотрена документа</w:t>
      </w:r>
      <w:r w:rsidRPr="005246E7">
        <w:rPr>
          <w:color w:val="000000"/>
          <w:sz w:val="24"/>
          <w:szCs w:val="24"/>
        </w:rPr>
        <w:softHyphen/>
        <w:t>ми по бухгалтерскому учету и бухгалтерской отчетности более высоких уровней регулирования (как правило, вто</w:t>
      </w:r>
      <w:r w:rsidRPr="005246E7">
        <w:rPr>
          <w:color w:val="000000"/>
          <w:sz w:val="24"/>
          <w:szCs w:val="24"/>
        </w:rPr>
        <w:softHyphen/>
        <w:t>рого уровня системы нормативного регулирования бух</w:t>
      </w:r>
      <w:r w:rsidRPr="005246E7">
        <w:rPr>
          <w:color w:val="000000"/>
          <w:sz w:val="24"/>
          <w:szCs w:val="24"/>
        </w:rPr>
        <w:softHyphen/>
        <w:t>галтерского учета в Российской Федерации);</w:t>
      </w:r>
    </w:p>
    <w:p w:rsidR="008B16B2" w:rsidRPr="005246E7" w:rsidRDefault="008B16B2" w:rsidP="00C5228D">
      <w:pPr>
        <w:numPr>
          <w:ilvl w:val="0"/>
          <w:numId w:val="19"/>
        </w:numPr>
        <w:shd w:val="clear" w:color="auto" w:fill="FFFFFF"/>
        <w:autoSpaceDE/>
        <w:autoSpaceDN/>
        <w:adjustRightInd/>
        <w:spacing w:line="360" w:lineRule="auto"/>
        <w:jc w:val="both"/>
        <w:rPr>
          <w:color w:val="000000"/>
          <w:sz w:val="24"/>
          <w:szCs w:val="24"/>
        </w:rPr>
      </w:pPr>
      <w:r w:rsidRPr="005246E7">
        <w:rPr>
          <w:color w:val="000000"/>
          <w:sz w:val="24"/>
          <w:szCs w:val="24"/>
        </w:rPr>
        <w:t>способы бухгалтерского учета, описание которых от</w:t>
      </w:r>
      <w:r w:rsidRPr="005246E7">
        <w:rPr>
          <w:color w:val="000000"/>
          <w:sz w:val="24"/>
          <w:szCs w:val="24"/>
        </w:rPr>
        <w:softHyphen/>
        <w:t>сутствует в документах вышестоящих уровней;</w:t>
      </w:r>
    </w:p>
    <w:p w:rsidR="008B16B2" w:rsidRPr="005246E7" w:rsidRDefault="008B16B2" w:rsidP="00C5228D">
      <w:pPr>
        <w:numPr>
          <w:ilvl w:val="0"/>
          <w:numId w:val="19"/>
        </w:numPr>
        <w:shd w:val="clear" w:color="auto" w:fill="FFFFFF"/>
        <w:autoSpaceDE/>
        <w:autoSpaceDN/>
        <w:adjustRightInd/>
        <w:spacing w:line="360" w:lineRule="auto"/>
        <w:jc w:val="both"/>
        <w:rPr>
          <w:color w:val="000000"/>
          <w:sz w:val="24"/>
          <w:szCs w:val="24"/>
        </w:rPr>
      </w:pPr>
      <w:r w:rsidRPr="005246E7">
        <w:rPr>
          <w:color w:val="000000"/>
          <w:sz w:val="24"/>
          <w:szCs w:val="24"/>
        </w:rPr>
        <w:t>способы бухгалтерского учета, принципы которых определены вышестоящими нормативными документа</w:t>
      </w:r>
      <w:r w:rsidRPr="005246E7">
        <w:rPr>
          <w:color w:val="000000"/>
          <w:sz w:val="24"/>
          <w:szCs w:val="24"/>
        </w:rPr>
        <w:softHyphen/>
        <w:t>ми, а организация утверждает особенности их примене</w:t>
      </w:r>
      <w:r w:rsidRPr="005246E7">
        <w:rPr>
          <w:color w:val="000000"/>
          <w:sz w:val="24"/>
          <w:szCs w:val="24"/>
        </w:rPr>
        <w:softHyphen/>
        <w:t>ния исходя из специфики условий хозяйствования: отрас</w:t>
      </w:r>
      <w:r w:rsidRPr="005246E7">
        <w:rPr>
          <w:color w:val="000000"/>
          <w:sz w:val="24"/>
          <w:szCs w:val="24"/>
        </w:rPr>
        <w:softHyphen/>
        <w:t>левой принадлежности, структуры, размеров и т.п.;</w:t>
      </w:r>
    </w:p>
    <w:p w:rsidR="008B16B2" w:rsidRPr="005246E7" w:rsidRDefault="008B16B2" w:rsidP="00C5228D">
      <w:pPr>
        <w:numPr>
          <w:ilvl w:val="0"/>
          <w:numId w:val="19"/>
        </w:numPr>
        <w:shd w:val="clear" w:color="auto" w:fill="FFFFFF"/>
        <w:autoSpaceDE/>
        <w:autoSpaceDN/>
        <w:adjustRightInd/>
        <w:spacing w:line="360" w:lineRule="auto"/>
        <w:jc w:val="both"/>
        <w:rPr>
          <w:color w:val="000000"/>
          <w:sz w:val="24"/>
          <w:szCs w:val="24"/>
        </w:rPr>
      </w:pPr>
      <w:r w:rsidRPr="005246E7">
        <w:rPr>
          <w:color w:val="000000"/>
          <w:sz w:val="24"/>
          <w:szCs w:val="24"/>
        </w:rPr>
        <w:t>способы бухгалтерского учета, установленные нор</w:t>
      </w:r>
      <w:r w:rsidRPr="005246E7">
        <w:rPr>
          <w:color w:val="000000"/>
          <w:sz w:val="24"/>
          <w:szCs w:val="24"/>
        </w:rPr>
        <w:softHyphen/>
        <w:t>мативными документами по бухгалтерскому учету Россий</w:t>
      </w:r>
      <w:r w:rsidRPr="005246E7">
        <w:rPr>
          <w:color w:val="000000"/>
          <w:sz w:val="24"/>
          <w:szCs w:val="24"/>
        </w:rPr>
        <w:softHyphen/>
        <w:t>ской Федерации, но которые не позволяют организации достоверно отразить ее имущественное состояние и фи</w:t>
      </w:r>
      <w:r w:rsidRPr="005246E7">
        <w:rPr>
          <w:color w:val="000000"/>
          <w:sz w:val="24"/>
          <w:szCs w:val="24"/>
        </w:rPr>
        <w:softHyphen/>
        <w:t>нансовые результаты, поэтому она применяет иные спосо</w:t>
      </w:r>
      <w:r w:rsidRPr="005246E7">
        <w:rPr>
          <w:color w:val="000000"/>
          <w:sz w:val="24"/>
          <w:szCs w:val="24"/>
        </w:rPr>
        <w:softHyphen/>
        <w:t>бы бухгалтерского учета;</w:t>
      </w:r>
    </w:p>
    <w:p w:rsidR="008B16B2" w:rsidRPr="005246E7" w:rsidRDefault="008B16B2" w:rsidP="00C5228D">
      <w:pPr>
        <w:numPr>
          <w:ilvl w:val="0"/>
          <w:numId w:val="19"/>
        </w:numPr>
        <w:shd w:val="clear" w:color="auto" w:fill="FFFFFF"/>
        <w:autoSpaceDE/>
        <w:autoSpaceDN/>
        <w:adjustRightInd/>
        <w:spacing w:line="360" w:lineRule="auto"/>
        <w:jc w:val="both"/>
        <w:rPr>
          <w:color w:val="000000"/>
          <w:sz w:val="24"/>
          <w:szCs w:val="24"/>
        </w:rPr>
      </w:pPr>
      <w:r w:rsidRPr="005246E7">
        <w:rPr>
          <w:color w:val="000000"/>
          <w:sz w:val="24"/>
          <w:szCs w:val="24"/>
        </w:rPr>
        <w:t>способы бухгалтерского учета, вариантность кото</w:t>
      </w:r>
      <w:r w:rsidRPr="005246E7">
        <w:rPr>
          <w:color w:val="000000"/>
          <w:sz w:val="24"/>
          <w:szCs w:val="24"/>
        </w:rPr>
        <w:softHyphen/>
        <w:t>рых обусловлена противоречиями и несовершенством действующего бухгалтерского законодательства, и пред</w:t>
      </w:r>
      <w:r w:rsidRPr="005246E7">
        <w:rPr>
          <w:color w:val="000000"/>
          <w:sz w:val="24"/>
          <w:szCs w:val="24"/>
        </w:rPr>
        <w:softHyphen/>
        <w:t>ставляется достаточно сложным определить приоритеты того или иного способа.</w:t>
      </w:r>
    </w:p>
    <w:p w:rsidR="008B16B2" w:rsidRPr="005246E7" w:rsidRDefault="008B16B2" w:rsidP="00C5228D">
      <w:pPr>
        <w:numPr>
          <w:ilvl w:val="1"/>
          <w:numId w:val="19"/>
        </w:numPr>
        <w:shd w:val="clear" w:color="auto" w:fill="FFFFFF"/>
        <w:tabs>
          <w:tab w:val="clear" w:pos="1440"/>
          <w:tab w:val="num" w:pos="360"/>
        </w:tabs>
        <w:autoSpaceDE/>
        <w:autoSpaceDN/>
        <w:adjustRightInd/>
        <w:spacing w:line="360" w:lineRule="auto"/>
        <w:ind w:left="360"/>
        <w:jc w:val="both"/>
        <w:rPr>
          <w:color w:val="000000"/>
          <w:sz w:val="24"/>
          <w:szCs w:val="24"/>
        </w:rPr>
      </w:pPr>
      <w:r w:rsidRPr="005246E7">
        <w:rPr>
          <w:color w:val="000000"/>
          <w:sz w:val="24"/>
          <w:szCs w:val="24"/>
        </w:rPr>
        <w:t>При формировании учетной политики предприятия по конкретному направлению (вопросу) ведения и орга</w:t>
      </w:r>
      <w:r w:rsidRPr="005246E7">
        <w:rPr>
          <w:color w:val="000000"/>
          <w:sz w:val="24"/>
          <w:szCs w:val="24"/>
        </w:rPr>
        <w:softHyphen/>
        <w:t>низации бухгалтерского учета осуществляется выбор од</w:t>
      </w:r>
      <w:r w:rsidRPr="005246E7">
        <w:rPr>
          <w:color w:val="000000"/>
          <w:sz w:val="24"/>
          <w:szCs w:val="24"/>
        </w:rPr>
        <w:softHyphen/>
        <w:t>ного способа из нескольких, допускаемых законодатель</w:t>
      </w:r>
      <w:r w:rsidRPr="005246E7">
        <w:rPr>
          <w:color w:val="000000"/>
          <w:sz w:val="24"/>
          <w:szCs w:val="24"/>
        </w:rPr>
        <w:softHyphen/>
        <w:t>ством и нормативными актами, входящими в систему нормативного регулирования бухгалтерского учета в Рос</w:t>
      </w:r>
      <w:r w:rsidRPr="005246E7">
        <w:rPr>
          <w:color w:val="000000"/>
          <w:sz w:val="24"/>
          <w:szCs w:val="24"/>
        </w:rPr>
        <w:softHyphen/>
        <w:t>сийской Федерации.</w:t>
      </w:r>
    </w:p>
    <w:p w:rsidR="008B16B2" w:rsidRPr="005246E7" w:rsidRDefault="008B16B2" w:rsidP="008B16B2">
      <w:pPr>
        <w:shd w:val="clear" w:color="auto" w:fill="FFFFFF"/>
        <w:spacing w:line="360" w:lineRule="auto"/>
        <w:ind w:left="360"/>
        <w:jc w:val="both"/>
        <w:rPr>
          <w:color w:val="000000"/>
          <w:sz w:val="24"/>
          <w:szCs w:val="24"/>
        </w:rPr>
      </w:pPr>
      <w:r w:rsidRPr="005246E7">
        <w:rPr>
          <w:color w:val="000000"/>
          <w:sz w:val="24"/>
          <w:szCs w:val="24"/>
        </w:rPr>
        <w:t>По каждому т</w:t>
      </w:r>
      <w:r>
        <w:rPr>
          <w:color w:val="000000"/>
          <w:sz w:val="24"/>
          <w:szCs w:val="24"/>
        </w:rPr>
        <w:t>акому способу</w:t>
      </w:r>
      <w:r w:rsidRPr="005246E7">
        <w:rPr>
          <w:color w:val="000000"/>
          <w:sz w:val="24"/>
          <w:szCs w:val="24"/>
        </w:rPr>
        <w:t xml:space="preserve"> жела</w:t>
      </w:r>
      <w:r w:rsidRPr="005246E7">
        <w:rPr>
          <w:color w:val="000000"/>
          <w:sz w:val="24"/>
          <w:szCs w:val="24"/>
        </w:rPr>
        <w:softHyphen/>
        <w:t>тельно приводить его нормативное обоснование.</w:t>
      </w:r>
    </w:p>
    <w:p w:rsidR="008B16B2" w:rsidRPr="005246E7" w:rsidRDefault="008B16B2" w:rsidP="008B16B2">
      <w:pPr>
        <w:shd w:val="clear" w:color="auto" w:fill="FFFFFF"/>
        <w:spacing w:line="360" w:lineRule="auto"/>
        <w:ind w:left="360"/>
        <w:jc w:val="both"/>
        <w:rPr>
          <w:color w:val="000000"/>
          <w:sz w:val="24"/>
          <w:szCs w:val="24"/>
        </w:rPr>
      </w:pPr>
      <w:r w:rsidRPr="005246E7">
        <w:rPr>
          <w:color w:val="000000"/>
          <w:sz w:val="24"/>
          <w:szCs w:val="24"/>
        </w:rPr>
        <w:t>Предприятие не вправе через механизм учетной поли</w:t>
      </w:r>
      <w:r w:rsidRPr="005246E7">
        <w:rPr>
          <w:color w:val="000000"/>
          <w:sz w:val="24"/>
          <w:szCs w:val="24"/>
        </w:rPr>
        <w:softHyphen/>
        <w:t>тики решать те вопросы, которые не входят в его компе</w:t>
      </w:r>
      <w:r w:rsidRPr="005246E7">
        <w:rPr>
          <w:color w:val="000000"/>
          <w:sz w:val="24"/>
          <w:szCs w:val="24"/>
        </w:rPr>
        <w:softHyphen/>
        <w:t>тенцию, например в отношении ежеквартальной пере</w:t>
      </w:r>
      <w:r w:rsidRPr="005246E7">
        <w:rPr>
          <w:color w:val="000000"/>
          <w:sz w:val="24"/>
          <w:szCs w:val="24"/>
        </w:rPr>
        <w:softHyphen/>
        <w:t>оценки основных средств по рыночной стоимости, еже</w:t>
      </w:r>
      <w:r w:rsidRPr="005246E7">
        <w:rPr>
          <w:color w:val="000000"/>
          <w:sz w:val="24"/>
          <w:szCs w:val="24"/>
        </w:rPr>
        <w:softHyphen/>
        <w:t>квартального создания резервов по сомнительным дол</w:t>
      </w:r>
      <w:r w:rsidRPr="005246E7">
        <w:rPr>
          <w:color w:val="000000"/>
          <w:sz w:val="24"/>
          <w:szCs w:val="24"/>
        </w:rPr>
        <w:softHyphen/>
        <w:t>гам и т. п.</w:t>
      </w:r>
    </w:p>
    <w:p w:rsidR="008B16B2" w:rsidRPr="005246E7" w:rsidRDefault="008B16B2" w:rsidP="00C5228D">
      <w:pPr>
        <w:numPr>
          <w:ilvl w:val="1"/>
          <w:numId w:val="19"/>
        </w:numPr>
        <w:shd w:val="clear" w:color="auto" w:fill="FFFFFF"/>
        <w:tabs>
          <w:tab w:val="clear" w:pos="1440"/>
        </w:tabs>
        <w:autoSpaceDE/>
        <w:autoSpaceDN/>
        <w:adjustRightInd/>
        <w:spacing w:line="360" w:lineRule="auto"/>
        <w:ind w:left="360"/>
        <w:jc w:val="both"/>
        <w:rPr>
          <w:color w:val="000000"/>
          <w:sz w:val="24"/>
          <w:szCs w:val="24"/>
        </w:rPr>
      </w:pPr>
      <w:r w:rsidRPr="005246E7">
        <w:rPr>
          <w:color w:val="000000"/>
          <w:sz w:val="24"/>
          <w:szCs w:val="24"/>
        </w:rPr>
        <w:t>«Изобретенный» организацией способ бухгалтерско</w:t>
      </w:r>
      <w:r w:rsidRPr="005246E7">
        <w:rPr>
          <w:color w:val="000000"/>
          <w:sz w:val="24"/>
          <w:szCs w:val="24"/>
        </w:rPr>
        <w:softHyphen/>
        <w:t>го учета, отсутствующий в системе нормативного регули</w:t>
      </w:r>
      <w:r w:rsidRPr="005246E7">
        <w:rPr>
          <w:color w:val="000000"/>
          <w:sz w:val="24"/>
          <w:szCs w:val="24"/>
        </w:rPr>
        <w:softHyphen/>
        <w:t>рования бухгалтерского учета в Российской Федерации на момент принятия учетной политики, должен быть всесто</w:t>
      </w:r>
      <w:r w:rsidRPr="005246E7">
        <w:rPr>
          <w:color w:val="000000"/>
          <w:sz w:val="24"/>
          <w:szCs w:val="24"/>
        </w:rPr>
        <w:softHyphen/>
        <w:t>ронне обоснован исходя из основополагающих принци</w:t>
      </w:r>
      <w:r w:rsidRPr="005246E7">
        <w:rPr>
          <w:color w:val="000000"/>
          <w:sz w:val="24"/>
          <w:szCs w:val="24"/>
        </w:rPr>
        <w:softHyphen/>
        <w:t>пов формирования достоверной информации, что долж</w:t>
      </w:r>
      <w:r w:rsidRPr="005246E7">
        <w:rPr>
          <w:color w:val="000000"/>
          <w:sz w:val="24"/>
          <w:szCs w:val="24"/>
        </w:rPr>
        <w:softHyphen/>
        <w:t>но свидетельствовать о высоком уровне профессионализ</w:t>
      </w:r>
      <w:r w:rsidRPr="005246E7">
        <w:rPr>
          <w:color w:val="000000"/>
          <w:sz w:val="24"/>
          <w:szCs w:val="24"/>
        </w:rPr>
        <w:softHyphen/>
        <w:t>ма бухгалтерской службы.</w:t>
      </w:r>
    </w:p>
    <w:p w:rsidR="008B16B2" w:rsidRPr="005246E7" w:rsidRDefault="008B16B2" w:rsidP="008B16B2">
      <w:pPr>
        <w:shd w:val="clear" w:color="auto" w:fill="FFFFFF"/>
        <w:spacing w:line="360" w:lineRule="auto"/>
        <w:ind w:left="360"/>
        <w:jc w:val="both"/>
        <w:rPr>
          <w:color w:val="000000"/>
          <w:sz w:val="24"/>
          <w:szCs w:val="24"/>
        </w:rPr>
      </w:pPr>
      <w:r w:rsidRPr="005246E7">
        <w:rPr>
          <w:color w:val="000000"/>
          <w:sz w:val="24"/>
          <w:szCs w:val="24"/>
        </w:rPr>
        <w:t>Необоснованные способы бухгалтерского учета не должны подтверждаться аудиторскими организациями как обеспечивающие формирование достоверной ин</w:t>
      </w:r>
      <w:r w:rsidRPr="005246E7">
        <w:rPr>
          <w:color w:val="000000"/>
          <w:sz w:val="24"/>
          <w:szCs w:val="24"/>
        </w:rPr>
        <w:softHyphen/>
        <w:t>формации о финансовом положении и финансовых ре</w:t>
      </w:r>
      <w:r w:rsidRPr="005246E7">
        <w:rPr>
          <w:color w:val="000000"/>
          <w:sz w:val="24"/>
          <w:szCs w:val="24"/>
        </w:rPr>
        <w:softHyphen/>
        <w:t>зультатах организаций.</w:t>
      </w:r>
    </w:p>
    <w:p w:rsidR="008B16B2" w:rsidRPr="005246E7" w:rsidRDefault="008B16B2" w:rsidP="00C5228D">
      <w:pPr>
        <w:numPr>
          <w:ilvl w:val="1"/>
          <w:numId w:val="19"/>
        </w:numPr>
        <w:shd w:val="clear" w:color="auto" w:fill="FFFFFF"/>
        <w:tabs>
          <w:tab w:val="clear" w:pos="1440"/>
        </w:tabs>
        <w:autoSpaceDE/>
        <w:autoSpaceDN/>
        <w:adjustRightInd/>
        <w:spacing w:line="360" w:lineRule="auto"/>
        <w:ind w:left="360"/>
        <w:jc w:val="both"/>
        <w:rPr>
          <w:color w:val="000000"/>
          <w:sz w:val="24"/>
          <w:szCs w:val="24"/>
        </w:rPr>
      </w:pPr>
      <w:r w:rsidRPr="005246E7">
        <w:rPr>
          <w:color w:val="000000"/>
          <w:sz w:val="24"/>
          <w:szCs w:val="24"/>
        </w:rPr>
        <w:t>При необходимости организация определяет через механизм учетной политики специфику формирования своих активов — основных средств, нематериальных акти</w:t>
      </w:r>
      <w:r w:rsidRPr="005246E7">
        <w:rPr>
          <w:color w:val="000000"/>
          <w:sz w:val="24"/>
          <w:szCs w:val="24"/>
        </w:rPr>
        <w:softHyphen/>
        <w:t>вов и т.п. или процессов — капитальных ремонтов, мо</w:t>
      </w:r>
      <w:r w:rsidRPr="005246E7">
        <w:rPr>
          <w:color w:val="000000"/>
          <w:sz w:val="24"/>
          <w:szCs w:val="24"/>
        </w:rPr>
        <w:softHyphen/>
        <w:t>дернизации, формирования себестоимости и т. п.</w:t>
      </w:r>
    </w:p>
    <w:p w:rsidR="008B16B2" w:rsidRPr="005246E7" w:rsidRDefault="008B16B2" w:rsidP="008B16B2">
      <w:pPr>
        <w:shd w:val="clear" w:color="auto" w:fill="FFFFFF"/>
        <w:spacing w:line="360" w:lineRule="auto"/>
        <w:ind w:left="360"/>
        <w:jc w:val="both"/>
        <w:rPr>
          <w:color w:val="000000"/>
          <w:sz w:val="24"/>
          <w:szCs w:val="24"/>
        </w:rPr>
      </w:pPr>
      <w:r w:rsidRPr="005246E7">
        <w:rPr>
          <w:color w:val="000000"/>
          <w:sz w:val="24"/>
          <w:szCs w:val="24"/>
        </w:rPr>
        <w:t>При этом в соответствии с п. 15 ПБУ 1/98 «промежуточ</w:t>
      </w:r>
      <w:r w:rsidRPr="005246E7">
        <w:rPr>
          <w:color w:val="000000"/>
          <w:sz w:val="24"/>
          <w:szCs w:val="24"/>
        </w:rPr>
        <w:softHyphen/>
        <w:t>ная бухгалтерская отчетность может не содержать ин</w:t>
      </w:r>
      <w:r w:rsidRPr="005246E7">
        <w:rPr>
          <w:color w:val="000000"/>
          <w:sz w:val="24"/>
          <w:szCs w:val="24"/>
        </w:rPr>
        <w:softHyphen/>
        <w:t>формацию об учетной политике организации, если в пос</w:t>
      </w:r>
      <w:r w:rsidRPr="005246E7">
        <w:rPr>
          <w:color w:val="000000"/>
          <w:sz w:val="24"/>
          <w:szCs w:val="24"/>
        </w:rPr>
        <w:softHyphen/>
        <w:t>ледней не произошли изменения со времени составления годовой бухгалтерской отчетности за предшествующий год, раскрывшей учетную политику».</w:t>
      </w:r>
    </w:p>
    <w:p w:rsidR="008B16B2" w:rsidRPr="005246E7" w:rsidRDefault="008B16B2" w:rsidP="00C5228D">
      <w:pPr>
        <w:numPr>
          <w:ilvl w:val="1"/>
          <w:numId w:val="19"/>
        </w:numPr>
        <w:shd w:val="clear" w:color="auto" w:fill="FFFFFF"/>
        <w:tabs>
          <w:tab w:val="clear" w:pos="1440"/>
          <w:tab w:val="num" w:pos="0"/>
        </w:tabs>
        <w:autoSpaceDE/>
        <w:autoSpaceDN/>
        <w:adjustRightInd/>
        <w:spacing w:line="360" w:lineRule="auto"/>
        <w:ind w:left="360"/>
        <w:jc w:val="both"/>
        <w:rPr>
          <w:color w:val="000000"/>
          <w:sz w:val="24"/>
          <w:szCs w:val="24"/>
        </w:rPr>
      </w:pPr>
      <w:r w:rsidRPr="005246E7">
        <w:rPr>
          <w:color w:val="000000"/>
          <w:sz w:val="24"/>
          <w:szCs w:val="24"/>
        </w:rPr>
        <w:t>Если организация не может сформировать достовер</w:t>
      </w:r>
      <w:r w:rsidRPr="005246E7">
        <w:rPr>
          <w:color w:val="000000"/>
          <w:sz w:val="24"/>
          <w:szCs w:val="24"/>
        </w:rPr>
        <w:softHyphen/>
        <w:t>ную информацию об объектах бухгалтерского учета, ис</w:t>
      </w:r>
      <w:r w:rsidRPr="005246E7">
        <w:rPr>
          <w:color w:val="000000"/>
          <w:sz w:val="24"/>
          <w:szCs w:val="24"/>
        </w:rPr>
        <w:softHyphen/>
        <w:t>пользуя установленные нормативными документами по бухгалтерскому учету правила, она вправе не применять данные правила (п. 4 ст. 13 Федерального закона «О бух</w:t>
      </w:r>
      <w:r w:rsidRPr="005246E7">
        <w:rPr>
          <w:color w:val="000000"/>
          <w:sz w:val="24"/>
          <w:szCs w:val="24"/>
        </w:rPr>
        <w:softHyphen/>
        <w:t>галтерском учете»), раскрыв данную информацию в пояс</w:t>
      </w:r>
      <w:r w:rsidRPr="005246E7">
        <w:rPr>
          <w:color w:val="000000"/>
          <w:sz w:val="24"/>
          <w:szCs w:val="24"/>
        </w:rPr>
        <w:softHyphen/>
        <w:t>нениях к бухгалтерской отчетности.</w:t>
      </w:r>
    </w:p>
    <w:p w:rsidR="008B16B2" w:rsidRPr="005246E7" w:rsidRDefault="008B16B2" w:rsidP="008B16B2">
      <w:pPr>
        <w:shd w:val="clear" w:color="auto" w:fill="FFFFFF"/>
        <w:spacing w:line="360" w:lineRule="auto"/>
        <w:ind w:left="360"/>
        <w:jc w:val="both"/>
        <w:rPr>
          <w:color w:val="000000"/>
          <w:sz w:val="24"/>
          <w:szCs w:val="24"/>
        </w:rPr>
      </w:pPr>
      <w:r w:rsidRPr="005246E7">
        <w:rPr>
          <w:color w:val="000000"/>
          <w:sz w:val="24"/>
          <w:szCs w:val="24"/>
        </w:rPr>
        <w:t>Применение иных способов бухгалтерского учета по сравнению с общеустановленными должно быть обосно</w:t>
      </w:r>
      <w:r w:rsidRPr="005246E7">
        <w:rPr>
          <w:color w:val="000000"/>
          <w:sz w:val="24"/>
          <w:szCs w:val="24"/>
        </w:rPr>
        <w:softHyphen/>
        <w:t>вано. Согласно п. 16 ПБУ 1/98 «Учетная политика органи</w:t>
      </w:r>
      <w:r w:rsidRPr="005246E7">
        <w:rPr>
          <w:color w:val="000000"/>
          <w:sz w:val="24"/>
          <w:szCs w:val="24"/>
        </w:rPr>
        <w:softHyphen/>
        <w:t>зации» применение нового способа ведения бухгалтер</w:t>
      </w:r>
      <w:r w:rsidRPr="005246E7">
        <w:rPr>
          <w:color w:val="000000"/>
          <w:sz w:val="24"/>
          <w:szCs w:val="24"/>
        </w:rPr>
        <w:softHyphen/>
        <w:t>ского учета предполагает более достоверное представ</w:t>
      </w:r>
      <w:r w:rsidRPr="005246E7">
        <w:rPr>
          <w:color w:val="000000"/>
          <w:sz w:val="24"/>
          <w:szCs w:val="24"/>
        </w:rPr>
        <w:softHyphen/>
        <w:t>ление фактов хозяйственной деятельности в учете и от</w:t>
      </w:r>
      <w:r w:rsidRPr="005246E7">
        <w:rPr>
          <w:color w:val="000000"/>
          <w:sz w:val="24"/>
          <w:szCs w:val="24"/>
        </w:rPr>
        <w:softHyphen/>
        <w:t>четности организации или меньшую трудоемкость учет</w:t>
      </w:r>
      <w:r w:rsidRPr="005246E7">
        <w:rPr>
          <w:color w:val="000000"/>
          <w:sz w:val="24"/>
          <w:szCs w:val="24"/>
        </w:rPr>
        <w:softHyphen/>
        <w:t>ного процесса без снижения степени достоверности ин</w:t>
      </w:r>
      <w:r w:rsidRPr="005246E7">
        <w:rPr>
          <w:color w:val="000000"/>
          <w:sz w:val="24"/>
          <w:szCs w:val="24"/>
        </w:rPr>
        <w:softHyphen/>
        <w:t>формации.</w:t>
      </w:r>
    </w:p>
    <w:p w:rsidR="008B16B2" w:rsidRPr="005246E7" w:rsidRDefault="008B16B2" w:rsidP="00C5228D">
      <w:pPr>
        <w:numPr>
          <w:ilvl w:val="1"/>
          <w:numId w:val="19"/>
        </w:numPr>
        <w:shd w:val="clear" w:color="auto" w:fill="FFFFFF"/>
        <w:tabs>
          <w:tab w:val="clear" w:pos="1440"/>
        </w:tabs>
        <w:autoSpaceDE/>
        <w:autoSpaceDN/>
        <w:adjustRightInd/>
        <w:spacing w:line="360" w:lineRule="auto"/>
        <w:ind w:left="360"/>
        <w:jc w:val="both"/>
        <w:rPr>
          <w:color w:val="000000"/>
          <w:sz w:val="24"/>
          <w:szCs w:val="24"/>
        </w:rPr>
      </w:pPr>
      <w:r w:rsidRPr="005246E7">
        <w:rPr>
          <w:color w:val="000000"/>
          <w:sz w:val="24"/>
          <w:szCs w:val="24"/>
        </w:rPr>
        <w:t>Если действующее законодательство противоречиво излагает норму в отношении одного и того же способа бухгалтерского учета и при этом практически невозможно однозначно определиться с правильностью той или иной трактовки, рекомендуется воспользоваться инструментом учетной политики. Примеры такого рода противоречий и способы их разрешения через учетную политику приведе</w:t>
      </w:r>
      <w:r w:rsidRPr="005246E7">
        <w:rPr>
          <w:color w:val="000000"/>
          <w:sz w:val="24"/>
          <w:szCs w:val="24"/>
        </w:rPr>
        <w:softHyphen/>
        <w:t>ны в разделе «Методические вопросы учетной политики».</w:t>
      </w:r>
    </w:p>
    <w:p w:rsidR="008B16B2" w:rsidRPr="005246E7" w:rsidRDefault="008B16B2" w:rsidP="008B16B2">
      <w:pPr>
        <w:shd w:val="clear" w:color="auto" w:fill="FFFFFF"/>
        <w:spacing w:line="360" w:lineRule="auto"/>
        <w:ind w:firstLine="720"/>
        <w:jc w:val="both"/>
        <w:rPr>
          <w:color w:val="000000"/>
          <w:sz w:val="24"/>
          <w:szCs w:val="24"/>
        </w:rPr>
      </w:pPr>
      <w:r w:rsidRPr="005246E7">
        <w:rPr>
          <w:color w:val="000000"/>
          <w:sz w:val="24"/>
          <w:szCs w:val="24"/>
        </w:rPr>
        <w:t>Предлагается ряд рекомендаций по оформлению, до</w:t>
      </w:r>
      <w:r w:rsidRPr="005246E7">
        <w:rPr>
          <w:color w:val="000000"/>
          <w:sz w:val="24"/>
          <w:szCs w:val="24"/>
        </w:rPr>
        <w:softHyphen/>
        <w:t>полнению и изменению учетной политики организации.</w:t>
      </w:r>
    </w:p>
    <w:p w:rsidR="008B16B2" w:rsidRPr="005246E7" w:rsidRDefault="008B16B2" w:rsidP="00C5228D">
      <w:pPr>
        <w:numPr>
          <w:ilvl w:val="0"/>
          <w:numId w:val="20"/>
        </w:numPr>
        <w:shd w:val="clear" w:color="auto" w:fill="FFFFFF"/>
        <w:tabs>
          <w:tab w:val="clear" w:pos="1440"/>
          <w:tab w:val="num" w:pos="360"/>
        </w:tabs>
        <w:autoSpaceDE/>
        <w:autoSpaceDN/>
        <w:adjustRightInd/>
        <w:spacing w:line="360" w:lineRule="auto"/>
        <w:ind w:left="360"/>
        <w:jc w:val="both"/>
        <w:rPr>
          <w:color w:val="000000"/>
          <w:sz w:val="24"/>
          <w:szCs w:val="24"/>
        </w:rPr>
      </w:pPr>
      <w:r w:rsidRPr="005246E7">
        <w:rPr>
          <w:color w:val="000000"/>
          <w:sz w:val="24"/>
          <w:szCs w:val="24"/>
        </w:rPr>
        <w:t>Не совет</w:t>
      </w:r>
      <w:r>
        <w:rPr>
          <w:color w:val="000000"/>
          <w:sz w:val="24"/>
          <w:szCs w:val="24"/>
        </w:rPr>
        <w:t>уется</w:t>
      </w:r>
      <w:r w:rsidRPr="005246E7">
        <w:rPr>
          <w:color w:val="000000"/>
          <w:sz w:val="24"/>
          <w:szCs w:val="24"/>
        </w:rPr>
        <w:t xml:space="preserve"> оформлять слишком объемные прика</w:t>
      </w:r>
      <w:r w:rsidRPr="005246E7">
        <w:rPr>
          <w:color w:val="000000"/>
          <w:sz w:val="24"/>
          <w:szCs w:val="24"/>
        </w:rPr>
        <w:softHyphen/>
        <w:t>зы по учетной политике. Явление «учетная политика предприятия» есть один из примеров реализации прин</w:t>
      </w:r>
      <w:r w:rsidRPr="005246E7">
        <w:rPr>
          <w:color w:val="000000"/>
          <w:sz w:val="24"/>
          <w:szCs w:val="24"/>
        </w:rPr>
        <w:softHyphen/>
        <w:t>ципа «управления по отклонениям». Все то, что действу</w:t>
      </w:r>
      <w:r w:rsidRPr="005246E7">
        <w:rPr>
          <w:color w:val="000000"/>
          <w:sz w:val="24"/>
          <w:szCs w:val="24"/>
        </w:rPr>
        <w:softHyphen/>
        <w:t>ет для всех предприятий, нет необходимости включать в приказ по учетной политике. В него нужно включать толь</w:t>
      </w:r>
      <w:r w:rsidRPr="005246E7">
        <w:rPr>
          <w:color w:val="000000"/>
          <w:sz w:val="24"/>
          <w:szCs w:val="24"/>
        </w:rPr>
        <w:softHyphen/>
        <w:t>ко те способы ведения бухгалтерского учета, которые от</w:t>
      </w:r>
      <w:r w:rsidRPr="005246E7">
        <w:rPr>
          <w:color w:val="000000"/>
          <w:sz w:val="24"/>
          <w:szCs w:val="24"/>
        </w:rPr>
        <w:softHyphen/>
        <w:t>ражают специфику формирования информации о фи</w:t>
      </w:r>
      <w:r w:rsidRPr="005246E7">
        <w:rPr>
          <w:color w:val="000000"/>
          <w:sz w:val="24"/>
          <w:szCs w:val="24"/>
        </w:rPr>
        <w:softHyphen/>
        <w:t>нансовом положении и финансовых результатах органи</w:t>
      </w:r>
      <w:r w:rsidRPr="005246E7">
        <w:rPr>
          <w:color w:val="000000"/>
          <w:sz w:val="24"/>
          <w:szCs w:val="24"/>
        </w:rPr>
        <w:softHyphen/>
        <w:t>зации.</w:t>
      </w:r>
    </w:p>
    <w:p w:rsidR="008B16B2" w:rsidRPr="005246E7" w:rsidRDefault="008B16B2" w:rsidP="00C5228D">
      <w:pPr>
        <w:numPr>
          <w:ilvl w:val="0"/>
          <w:numId w:val="20"/>
        </w:numPr>
        <w:shd w:val="clear" w:color="auto" w:fill="FFFFFF"/>
        <w:tabs>
          <w:tab w:val="clear" w:pos="1440"/>
          <w:tab w:val="num" w:pos="360"/>
        </w:tabs>
        <w:autoSpaceDE/>
        <w:autoSpaceDN/>
        <w:adjustRightInd/>
        <w:spacing w:line="360" w:lineRule="auto"/>
        <w:ind w:left="360"/>
        <w:jc w:val="both"/>
        <w:rPr>
          <w:color w:val="000000"/>
          <w:sz w:val="24"/>
          <w:szCs w:val="24"/>
        </w:rPr>
      </w:pPr>
      <w:r w:rsidRPr="005246E7">
        <w:rPr>
          <w:color w:val="000000"/>
          <w:sz w:val="24"/>
          <w:szCs w:val="24"/>
        </w:rPr>
        <w:t>Так как учетная политика представляет собой сово</w:t>
      </w:r>
      <w:r w:rsidRPr="005246E7">
        <w:rPr>
          <w:color w:val="000000"/>
          <w:sz w:val="24"/>
          <w:szCs w:val="24"/>
        </w:rPr>
        <w:softHyphen/>
        <w:t>купность бухгалтерских способов, вопросы налогообло</w:t>
      </w:r>
      <w:r w:rsidRPr="005246E7">
        <w:rPr>
          <w:color w:val="000000"/>
          <w:sz w:val="24"/>
          <w:szCs w:val="24"/>
        </w:rPr>
        <w:softHyphen/>
        <w:t>жения не должны рассматриваться в приказе по учетной политике. Вариантные способы, разрешаемые к примене</w:t>
      </w:r>
      <w:r w:rsidRPr="005246E7">
        <w:rPr>
          <w:color w:val="000000"/>
          <w:sz w:val="24"/>
          <w:szCs w:val="24"/>
        </w:rPr>
        <w:softHyphen/>
        <w:t>нию налоговым законодательством, должны быть пред</w:t>
      </w:r>
      <w:r w:rsidRPr="005246E7">
        <w:rPr>
          <w:color w:val="000000"/>
          <w:sz w:val="24"/>
          <w:szCs w:val="24"/>
        </w:rPr>
        <w:softHyphen/>
        <w:t>метом самостоятельного внутреннего документа органи</w:t>
      </w:r>
      <w:r w:rsidRPr="005246E7">
        <w:rPr>
          <w:color w:val="000000"/>
          <w:sz w:val="24"/>
          <w:szCs w:val="24"/>
        </w:rPr>
        <w:softHyphen/>
        <w:t>зации.</w:t>
      </w:r>
    </w:p>
    <w:p w:rsidR="008B16B2" w:rsidRPr="005246E7" w:rsidRDefault="008B16B2" w:rsidP="00C5228D">
      <w:pPr>
        <w:numPr>
          <w:ilvl w:val="0"/>
          <w:numId w:val="20"/>
        </w:numPr>
        <w:shd w:val="clear" w:color="auto" w:fill="FFFFFF"/>
        <w:tabs>
          <w:tab w:val="clear" w:pos="1440"/>
          <w:tab w:val="num" w:pos="360"/>
        </w:tabs>
        <w:autoSpaceDE/>
        <w:autoSpaceDN/>
        <w:adjustRightInd/>
        <w:spacing w:line="360" w:lineRule="auto"/>
        <w:ind w:left="360"/>
        <w:jc w:val="both"/>
        <w:rPr>
          <w:color w:val="000000"/>
          <w:sz w:val="24"/>
          <w:szCs w:val="24"/>
        </w:rPr>
      </w:pPr>
      <w:r w:rsidRPr="005246E7">
        <w:rPr>
          <w:color w:val="000000"/>
          <w:sz w:val="24"/>
          <w:szCs w:val="24"/>
        </w:rPr>
        <w:t>Несмотря на то что содержание учетной политики шире, чем перечень ее методических вопросов, в основ</w:t>
      </w:r>
      <w:r w:rsidRPr="005246E7">
        <w:rPr>
          <w:color w:val="000000"/>
          <w:sz w:val="24"/>
          <w:szCs w:val="24"/>
        </w:rPr>
        <w:softHyphen/>
        <w:t>ной приказ по учетной политике следует, по мнению</w:t>
      </w:r>
      <w:r>
        <w:rPr>
          <w:color w:val="000000"/>
          <w:sz w:val="24"/>
          <w:szCs w:val="24"/>
        </w:rPr>
        <w:t xml:space="preserve"> авторов статьи</w:t>
      </w:r>
      <w:r w:rsidRPr="005246E7">
        <w:rPr>
          <w:color w:val="000000"/>
          <w:sz w:val="24"/>
          <w:szCs w:val="24"/>
        </w:rPr>
        <w:t>, включать только ее методические аспекты, так как главным образом они влияют на принципы форми</w:t>
      </w:r>
      <w:r w:rsidRPr="005246E7">
        <w:rPr>
          <w:color w:val="000000"/>
          <w:sz w:val="24"/>
          <w:szCs w:val="24"/>
        </w:rPr>
        <w:softHyphen/>
        <w:t>рования финансовых результатов деятельности предпри</w:t>
      </w:r>
      <w:r w:rsidRPr="005246E7">
        <w:rPr>
          <w:color w:val="000000"/>
          <w:sz w:val="24"/>
          <w:szCs w:val="24"/>
        </w:rPr>
        <w:softHyphen/>
        <w:t>ятий, на порядок отражения финансового состояния предприятия. Изменение методических элементов учет</w:t>
      </w:r>
      <w:r w:rsidRPr="005246E7">
        <w:rPr>
          <w:color w:val="000000"/>
          <w:sz w:val="24"/>
          <w:szCs w:val="24"/>
        </w:rPr>
        <w:softHyphen/>
        <w:t>ной политики необходимо раскрывать в пояснительной записке.</w:t>
      </w:r>
    </w:p>
    <w:p w:rsidR="008B16B2" w:rsidRPr="005246E7" w:rsidRDefault="008B16B2" w:rsidP="00C5228D">
      <w:pPr>
        <w:numPr>
          <w:ilvl w:val="0"/>
          <w:numId w:val="20"/>
        </w:numPr>
        <w:shd w:val="clear" w:color="auto" w:fill="FFFFFF"/>
        <w:tabs>
          <w:tab w:val="clear" w:pos="1440"/>
          <w:tab w:val="num" w:pos="360"/>
        </w:tabs>
        <w:autoSpaceDE/>
        <w:autoSpaceDN/>
        <w:adjustRightInd/>
        <w:spacing w:line="360" w:lineRule="auto"/>
        <w:ind w:left="360"/>
        <w:jc w:val="both"/>
        <w:rPr>
          <w:color w:val="000000"/>
          <w:sz w:val="24"/>
          <w:szCs w:val="24"/>
        </w:rPr>
      </w:pPr>
      <w:r w:rsidRPr="005246E7">
        <w:rPr>
          <w:color w:val="000000"/>
          <w:sz w:val="24"/>
          <w:szCs w:val="24"/>
        </w:rPr>
        <w:t>Способы ведения бухгалтерского учета формируют</w:t>
      </w:r>
      <w:r w:rsidRPr="005246E7">
        <w:rPr>
          <w:color w:val="000000"/>
          <w:sz w:val="24"/>
          <w:szCs w:val="24"/>
        </w:rPr>
        <w:softHyphen/>
        <w:t>ся только по тем аспектам хозяйственной деятельности организации, которые имеются у нее на момент оконча</w:t>
      </w:r>
      <w:r w:rsidRPr="005246E7">
        <w:rPr>
          <w:color w:val="000000"/>
          <w:sz w:val="24"/>
          <w:szCs w:val="24"/>
        </w:rPr>
        <w:softHyphen/>
        <w:t>ния предыдущего отчетного периода. Не стоит включать в приказ по учетной политике способы бухгалтерского учета объектов, которые отсутствуют в организации. По нашему мнению, в течение года в момент приобретения организацией тех или иных активов или возникновения тех или иных фактов хозяйственной деятельности, не имевших аналогов в практике данной организации, должно оформляться дополнение к учетной политике, принятой с начала года, оформляемое приказом.</w:t>
      </w:r>
    </w:p>
    <w:p w:rsidR="008B16B2" w:rsidRPr="005246E7" w:rsidRDefault="008B16B2" w:rsidP="008B16B2">
      <w:pPr>
        <w:shd w:val="clear" w:color="auto" w:fill="FFFFFF"/>
        <w:spacing w:line="360" w:lineRule="auto"/>
        <w:ind w:firstLine="720"/>
        <w:jc w:val="both"/>
        <w:rPr>
          <w:color w:val="000000"/>
          <w:sz w:val="24"/>
          <w:szCs w:val="24"/>
        </w:rPr>
      </w:pPr>
      <w:r w:rsidRPr="005246E7">
        <w:rPr>
          <w:color w:val="000000"/>
          <w:sz w:val="24"/>
          <w:szCs w:val="24"/>
        </w:rPr>
        <w:t>Таким образом, условно по принадлежности к отчет</w:t>
      </w:r>
      <w:r w:rsidRPr="005246E7">
        <w:rPr>
          <w:color w:val="000000"/>
          <w:sz w:val="24"/>
          <w:szCs w:val="24"/>
        </w:rPr>
        <w:softHyphen/>
        <w:t>ным периодам можно выделить два «процесса»: учетная политика в отношении будущих предполагаемых фак</w:t>
      </w:r>
      <w:r>
        <w:rPr>
          <w:color w:val="000000"/>
          <w:sz w:val="24"/>
          <w:szCs w:val="24"/>
        </w:rPr>
        <w:t xml:space="preserve">тов хозяйственной деятельности </w:t>
      </w:r>
      <w:r w:rsidRPr="005246E7">
        <w:rPr>
          <w:color w:val="000000"/>
          <w:sz w:val="24"/>
          <w:szCs w:val="24"/>
        </w:rPr>
        <w:t>и учетная поли</w:t>
      </w:r>
      <w:r w:rsidRPr="005246E7">
        <w:rPr>
          <w:color w:val="000000"/>
          <w:sz w:val="24"/>
          <w:szCs w:val="24"/>
        </w:rPr>
        <w:softHyphen/>
        <w:t>тика в отношении возникающих фактов хозяйственной деятельности в текущем отчетном периоде.</w:t>
      </w:r>
    </w:p>
    <w:p w:rsidR="008B16B2" w:rsidRPr="005246E7" w:rsidRDefault="008B16B2" w:rsidP="008B16B2">
      <w:pPr>
        <w:shd w:val="clear" w:color="auto" w:fill="FFFFFF"/>
        <w:spacing w:line="360" w:lineRule="auto"/>
        <w:ind w:firstLine="720"/>
        <w:jc w:val="both"/>
        <w:rPr>
          <w:color w:val="000000"/>
          <w:sz w:val="24"/>
          <w:szCs w:val="24"/>
        </w:rPr>
      </w:pPr>
      <w:r w:rsidRPr="005246E7">
        <w:rPr>
          <w:color w:val="000000"/>
          <w:sz w:val="24"/>
          <w:szCs w:val="24"/>
        </w:rPr>
        <w:t>Первый «процесс» формирования учетной политики оформляется как приказ по учетной политике, утверждаемый на начало года; второй — либо как изменение, ли</w:t>
      </w:r>
      <w:r w:rsidRPr="005246E7">
        <w:rPr>
          <w:color w:val="000000"/>
          <w:sz w:val="24"/>
          <w:szCs w:val="24"/>
        </w:rPr>
        <w:softHyphen/>
        <w:t>бо как дополнение к учетной политике в течение года.</w:t>
      </w:r>
      <w:r>
        <w:rPr>
          <w:color w:val="000000"/>
          <w:sz w:val="24"/>
          <w:szCs w:val="24"/>
        </w:rPr>
        <w:t xml:space="preserve"> </w:t>
      </w:r>
      <w:r w:rsidRPr="005246E7">
        <w:rPr>
          <w:color w:val="000000"/>
          <w:sz w:val="24"/>
          <w:szCs w:val="24"/>
        </w:rPr>
        <w:t>Форма приказа по учетной политике организации нор</w:t>
      </w:r>
      <w:r w:rsidRPr="005246E7">
        <w:rPr>
          <w:color w:val="000000"/>
          <w:sz w:val="24"/>
          <w:szCs w:val="24"/>
        </w:rPr>
        <w:softHyphen/>
        <w:t>мативными документами в настоящее время не регла</w:t>
      </w:r>
      <w:r w:rsidRPr="005246E7">
        <w:rPr>
          <w:color w:val="000000"/>
          <w:sz w:val="24"/>
          <w:szCs w:val="24"/>
        </w:rPr>
        <w:softHyphen/>
        <w:t>ментируется.</w:t>
      </w:r>
    </w:p>
    <w:p w:rsidR="008B16B2" w:rsidRPr="005246E7" w:rsidRDefault="008B16B2" w:rsidP="008B16B2">
      <w:pPr>
        <w:shd w:val="clear" w:color="auto" w:fill="FFFFFF"/>
        <w:spacing w:line="360" w:lineRule="auto"/>
        <w:ind w:firstLine="720"/>
        <w:jc w:val="both"/>
        <w:rPr>
          <w:color w:val="000000"/>
          <w:sz w:val="24"/>
          <w:szCs w:val="24"/>
        </w:rPr>
      </w:pPr>
      <w:r>
        <w:rPr>
          <w:color w:val="000000"/>
          <w:sz w:val="24"/>
          <w:szCs w:val="24"/>
        </w:rPr>
        <w:t>Д</w:t>
      </w:r>
      <w:r w:rsidRPr="005246E7">
        <w:rPr>
          <w:color w:val="000000"/>
          <w:sz w:val="24"/>
          <w:szCs w:val="24"/>
        </w:rPr>
        <w:t>ля малых и средних предпри</w:t>
      </w:r>
      <w:r w:rsidRPr="005246E7">
        <w:rPr>
          <w:color w:val="000000"/>
          <w:sz w:val="24"/>
          <w:szCs w:val="24"/>
        </w:rPr>
        <w:softHyphen/>
        <w:t>ятий, имеющих ограниченный круг пользователей бухгал</w:t>
      </w:r>
      <w:r w:rsidRPr="005246E7">
        <w:rPr>
          <w:color w:val="000000"/>
          <w:sz w:val="24"/>
          <w:szCs w:val="24"/>
        </w:rPr>
        <w:softHyphen/>
        <w:t>терской отчетности, целесообразно формировать в при</w:t>
      </w:r>
      <w:r w:rsidRPr="005246E7">
        <w:rPr>
          <w:color w:val="000000"/>
          <w:sz w:val="24"/>
          <w:szCs w:val="24"/>
        </w:rPr>
        <w:softHyphen/>
        <w:t>казе по учетной политике информацию только по двум группам вопросов:</w:t>
      </w:r>
    </w:p>
    <w:p w:rsidR="008B16B2" w:rsidRPr="005246E7" w:rsidRDefault="008B16B2" w:rsidP="00C5228D">
      <w:pPr>
        <w:numPr>
          <w:ilvl w:val="0"/>
          <w:numId w:val="21"/>
        </w:numPr>
        <w:shd w:val="clear" w:color="auto" w:fill="FFFFFF"/>
        <w:autoSpaceDE/>
        <w:autoSpaceDN/>
        <w:adjustRightInd/>
        <w:spacing w:line="360" w:lineRule="auto"/>
        <w:jc w:val="both"/>
        <w:rPr>
          <w:color w:val="000000"/>
          <w:sz w:val="24"/>
          <w:szCs w:val="24"/>
        </w:rPr>
      </w:pPr>
      <w:r w:rsidRPr="005246E7">
        <w:rPr>
          <w:color w:val="000000"/>
          <w:sz w:val="24"/>
          <w:szCs w:val="24"/>
        </w:rPr>
        <w:t>способам бухгалтерского учета, вариантность кото</w:t>
      </w:r>
      <w:r w:rsidRPr="005246E7">
        <w:rPr>
          <w:color w:val="000000"/>
          <w:sz w:val="24"/>
          <w:szCs w:val="24"/>
        </w:rPr>
        <w:softHyphen/>
        <w:t>рых предусмотрена нормативными актами по бухгалтер</w:t>
      </w:r>
      <w:r w:rsidRPr="005246E7">
        <w:rPr>
          <w:color w:val="000000"/>
          <w:sz w:val="24"/>
          <w:szCs w:val="24"/>
        </w:rPr>
        <w:softHyphen/>
        <w:t>скому учету;</w:t>
      </w:r>
    </w:p>
    <w:p w:rsidR="008B16B2" w:rsidRPr="005246E7" w:rsidRDefault="008B16B2" w:rsidP="00C5228D">
      <w:pPr>
        <w:numPr>
          <w:ilvl w:val="0"/>
          <w:numId w:val="21"/>
        </w:numPr>
        <w:shd w:val="clear" w:color="auto" w:fill="FFFFFF"/>
        <w:autoSpaceDE/>
        <w:autoSpaceDN/>
        <w:adjustRightInd/>
        <w:spacing w:line="360" w:lineRule="auto"/>
        <w:jc w:val="both"/>
        <w:rPr>
          <w:color w:val="000000"/>
          <w:sz w:val="24"/>
          <w:szCs w:val="24"/>
        </w:rPr>
      </w:pPr>
      <w:r w:rsidRPr="005246E7">
        <w:rPr>
          <w:color w:val="000000"/>
          <w:sz w:val="24"/>
          <w:szCs w:val="24"/>
        </w:rPr>
        <w:t>способам бухгалтерского учета, описание которых от</w:t>
      </w:r>
      <w:r w:rsidRPr="005246E7">
        <w:rPr>
          <w:color w:val="000000"/>
          <w:sz w:val="24"/>
          <w:szCs w:val="24"/>
        </w:rPr>
        <w:softHyphen/>
        <w:t>сутствует в документах вышестоящих уровней.</w:t>
      </w:r>
    </w:p>
    <w:p w:rsidR="008B16B2" w:rsidRPr="005246E7" w:rsidRDefault="008B16B2" w:rsidP="008B16B2">
      <w:pPr>
        <w:shd w:val="clear" w:color="auto" w:fill="FFFFFF"/>
        <w:spacing w:line="360" w:lineRule="auto"/>
        <w:ind w:firstLine="720"/>
        <w:jc w:val="both"/>
        <w:rPr>
          <w:color w:val="000000"/>
          <w:sz w:val="24"/>
          <w:szCs w:val="24"/>
        </w:rPr>
      </w:pPr>
      <w:r w:rsidRPr="005246E7">
        <w:rPr>
          <w:color w:val="000000"/>
          <w:sz w:val="24"/>
          <w:szCs w:val="24"/>
        </w:rPr>
        <w:t>Крупным предприятиям, публикующим свою бухгал</w:t>
      </w:r>
      <w:r w:rsidRPr="005246E7">
        <w:rPr>
          <w:color w:val="000000"/>
          <w:sz w:val="24"/>
          <w:szCs w:val="24"/>
        </w:rPr>
        <w:softHyphen/>
        <w:t>терскую отчетность, имеющим множество заинтересован</w:t>
      </w:r>
      <w:r w:rsidRPr="005246E7">
        <w:rPr>
          <w:color w:val="000000"/>
          <w:sz w:val="24"/>
          <w:szCs w:val="24"/>
        </w:rPr>
        <w:softHyphen/>
        <w:t>ных пользователей, целесообразно формировать инфор</w:t>
      </w:r>
      <w:r w:rsidRPr="005246E7">
        <w:rPr>
          <w:color w:val="000000"/>
          <w:sz w:val="24"/>
          <w:szCs w:val="24"/>
        </w:rPr>
        <w:softHyphen/>
        <w:t>мацию по пяти вышеперечисленным группам вопросов.</w:t>
      </w:r>
    </w:p>
    <w:p w:rsidR="008B16B2" w:rsidRPr="005246E7" w:rsidRDefault="008B16B2" w:rsidP="008B16B2">
      <w:pPr>
        <w:shd w:val="clear" w:color="auto" w:fill="FFFFFF"/>
        <w:spacing w:line="360" w:lineRule="auto"/>
        <w:ind w:firstLine="720"/>
        <w:jc w:val="both"/>
        <w:rPr>
          <w:color w:val="000000"/>
          <w:sz w:val="24"/>
          <w:szCs w:val="24"/>
        </w:rPr>
      </w:pPr>
      <w:r w:rsidRPr="005246E7">
        <w:rPr>
          <w:color w:val="000000"/>
          <w:sz w:val="24"/>
          <w:szCs w:val="24"/>
        </w:rPr>
        <w:t>Предприятия, публикующие свою финансовую отчет</w:t>
      </w:r>
      <w:r w:rsidRPr="005246E7">
        <w:rPr>
          <w:color w:val="000000"/>
          <w:sz w:val="24"/>
          <w:szCs w:val="24"/>
        </w:rPr>
        <w:softHyphen/>
        <w:t>ность</w:t>
      </w:r>
      <w:r>
        <w:rPr>
          <w:color w:val="000000"/>
          <w:sz w:val="24"/>
          <w:szCs w:val="24"/>
        </w:rPr>
        <w:t xml:space="preserve"> </w:t>
      </w:r>
      <w:r w:rsidRPr="005246E7">
        <w:rPr>
          <w:color w:val="000000"/>
          <w:sz w:val="24"/>
          <w:szCs w:val="24"/>
        </w:rPr>
        <w:t>должны формировать свою учетную политику для целей бухгалтерского учета в отно</w:t>
      </w:r>
      <w:r w:rsidRPr="005246E7">
        <w:rPr>
          <w:color w:val="000000"/>
          <w:sz w:val="24"/>
          <w:szCs w:val="24"/>
        </w:rPr>
        <w:softHyphen/>
        <w:t>шении пяти вышеперечисленных групп вопросов. Для указанных предприятий целесообразно утверждение от</w:t>
      </w:r>
      <w:r w:rsidRPr="005246E7">
        <w:rPr>
          <w:color w:val="000000"/>
          <w:sz w:val="24"/>
          <w:szCs w:val="24"/>
        </w:rPr>
        <w:softHyphen/>
        <w:t>дельного распорядительного документа по учетной поли</w:t>
      </w:r>
      <w:r w:rsidRPr="005246E7">
        <w:rPr>
          <w:color w:val="000000"/>
          <w:sz w:val="24"/>
          <w:szCs w:val="24"/>
        </w:rPr>
        <w:softHyphen/>
        <w:t>тике в целях налогообложения в отношении налоговых последствий способов бухгалтерского учета, а также спо</w:t>
      </w:r>
      <w:r w:rsidRPr="005246E7">
        <w:rPr>
          <w:color w:val="000000"/>
          <w:sz w:val="24"/>
          <w:szCs w:val="24"/>
        </w:rPr>
        <w:softHyphen/>
        <w:t>собов формирования налогооблагаемой базы, предусмо</w:t>
      </w:r>
      <w:r w:rsidRPr="005246E7">
        <w:rPr>
          <w:color w:val="000000"/>
          <w:sz w:val="24"/>
          <w:szCs w:val="24"/>
        </w:rPr>
        <w:softHyphen/>
        <w:t>тренных и не предусмотренных налоговым законодатель</w:t>
      </w:r>
      <w:r w:rsidRPr="005246E7">
        <w:rPr>
          <w:color w:val="000000"/>
          <w:sz w:val="24"/>
          <w:szCs w:val="24"/>
        </w:rPr>
        <w:softHyphen/>
        <w:t>ством.</w:t>
      </w:r>
    </w:p>
    <w:p w:rsidR="008B16B2" w:rsidRPr="005246E7" w:rsidRDefault="008B16B2" w:rsidP="008B16B2">
      <w:pPr>
        <w:shd w:val="clear" w:color="auto" w:fill="FFFFFF"/>
        <w:spacing w:line="360" w:lineRule="auto"/>
        <w:ind w:firstLine="720"/>
        <w:jc w:val="both"/>
        <w:rPr>
          <w:color w:val="000000"/>
          <w:sz w:val="24"/>
          <w:szCs w:val="24"/>
        </w:rPr>
      </w:pPr>
      <w:r w:rsidRPr="005246E7">
        <w:rPr>
          <w:color w:val="000000"/>
          <w:sz w:val="24"/>
          <w:szCs w:val="24"/>
        </w:rPr>
        <w:t>При этом обращается внимание на то, что по спорным, нерегламентированным вопросам бухгалтерского учета, а также по способам бухгалтерского учета, определяемым спецификой деятельности, утвержденные приказом по учетной политике нормы должны в обязательном поряд</w:t>
      </w:r>
      <w:r w:rsidRPr="005246E7">
        <w:rPr>
          <w:color w:val="000000"/>
          <w:sz w:val="24"/>
          <w:szCs w:val="24"/>
        </w:rPr>
        <w:softHyphen/>
        <w:t>ке сопровождаться аргументированным обоснованием.</w:t>
      </w:r>
    </w:p>
    <w:p w:rsidR="008B16B2" w:rsidRPr="00A1158C" w:rsidRDefault="008B16B2" w:rsidP="008B16B2">
      <w:pPr>
        <w:shd w:val="clear" w:color="auto" w:fill="FFFFFF"/>
        <w:spacing w:line="360" w:lineRule="auto"/>
        <w:ind w:firstLine="720"/>
        <w:jc w:val="both"/>
        <w:rPr>
          <w:color w:val="000000"/>
          <w:sz w:val="24"/>
          <w:szCs w:val="24"/>
        </w:rPr>
      </w:pPr>
      <w:r w:rsidRPr="005246E7">
        <w:rPr>
          <w:color w:val="000000"/>
          <w:sz w:val="24"/>
          <w:szCs w:val="24"/>
        </w:rPr>
        <w:t>Развернутое и аргументированное обоснование слож</w:t>
      </w:r>
      <w:r w:rsidRPr="005246E7">
        <w:rPr>
          <w:color w:val="000000"/>
          <w:sz w:val="24"/>
          <w:szCs w:val="24"/>
        </w:rPr>
        <w:softHyphen/>
        <w:t>ных способов бухгалтерского учета должно приводиться в Приложении к Положению «Учетная политика».</w:t>
      </w:r>
      <w:r w:rsidR="00A1158C">
        <w:rPr>
          <w:color w:val="000000"/>
          <w:sz w:val="24"/>
          <w:szCs w:val="24"/>
        </w:rPr>
        <w:t xml:space="preserve">  </w:t>
      </w:r>
      <w:r w:rsidR="00A1158C" w:rsidRPr="00A1158C">
        <w:rPr>
          <w:color w:val="000000"/>
          <w:sz w:val="24"/>
          <w:szCs w:val="24"/>
        </w:rPr>
        <w:t>[</w:t>
      </w:r>
      <w:r w:rsidR="00023990">
        <w:rPr>
          <w:color w:val="000000"/>
          <w:sz w:val="24"/>
          <w:szCs w:val="24"/>
        </w:rPr>
        <w:t>20</w:t>
      </w:r>
      <w:r w:rsidR="00A1158C" w:rsidRPr="00A1158C">
        <w:rPr>
          <w:color w:val="000000"/>
          <w:sz w:val="24"/>
          <w:szCs w:val="24"/>
        </w:rPr>
        <w:t>]</w:t>
      </w:r>
    </w:p>
    <w:p w:rsidR="008B16B2" w:rsidRPr="00A1158C" w:rsidRDefault="008B16B2" w:rsidP="008B16B2">
      <w:pPr>
        <w:shd w:val="clear" w:color="auto" w:fill="FFFFFF"/>
        <w:spacing w:line="360" w:lineRule="auto"/>
        <w:ind w:firstLine="720"/>
        <w:jc w:val="both"/>
        <w:rPr>
          <w:color w:val="000000"/>
          <w:sz w:val="24"/>
          <w:szCs w:val="24"/>
        </w:rPr>
      </w:pPr>
      <w:r>
        <w:rPr>
          <w:color w:val="000000"/>
          <w:sz w:val="24"/>
          <w:szCs w:val="24"/>
        </w:rPr>
        <w:t>П</w:t>
      </w:r>
      <w:r w:rsidRPr="005246E7">
        <w:rPr>
          <w:color w:val="000000"/>
          <w:sz w:val="24"/>
          <w:szCs w:val="24"/>
        </w:rPr>
        <w:t>ример упрощенного приказа по учет</w:t>
      </w:r>
      <w:r w:rsidRPr="005246E7">
        <w:rPr>
          <w:color w:val="000000"/>
          <w:sz w:val="24"/>
          <w:szCs w:val="24"/>
        </w:rPr>
        <w:softHyphen/>
        <w:t>ной политике для предприятий малого и среднего бизнеса</w:t>
      </w:r>
      <w:r>
        <w:rPr>
          <w:color w:val="000000"/>
          <w:sz w:val="24"/>
          <w:szCs w:val="24"/>
        </w:rPr>
        <w:t xml:space="preserve"> приведен в </w:t>
      </w:r>
      <w:r w:rsidRPr="00A1158C">
        <w:rPr>
          <w:i/>
          <w:color w:val="000000"/>
          <w:sz w:val="24"/>
          <w:szCs w:val="24"/>
        </w:rPr>
        <w:t>Приложении №2</w:t>
      </w:r>
      <w:r w:rsidR="00A1158C" w:rsidRPr="00A1158C">
        <w:rPr>
          <w:i/>
          <w:color w:val="000000"/>
          <w:sz w:val="24"/>
          <w:szCs w:val="24"/>
        </w:rPr>
        <w:t>.</w:t>
      </w:r>
    </w:p>
    <w:p w:rsidR="008B16B2" w:rsidRPr="005731BA" w:rsidRDefault="008B16B2" w:rsidP="008B16B2">
      <w:pPr>
        <w:shd w:val="clear" w:color="auto" w:fill="FFFFFF"/>
        <w:spacing w:line="360" w:lineRule="auto"/>
        <w:ind w:firstLine="720"/>
        <w:jc w:val="both"/>
        <w:rPr>
          <w:color w:val="000000"/>
          <w:sz w:val="24"/>
          <w:szCs w:val="24"/>
        </w:rPr>
      </w:pPr>
      <w:r>
        <w:rPr>
          <w:color w:val="000000"/>
          <w:sz w:val="24"/>
          <w:szCs w:val="24"/>
        </w:rPr>
        <w:t xml:space="preserve">Пример более полного приказа для ОАО приведен в </w:t>
      </w:r>
      <w:r w:rsidRPr="00A1158C">
        <w:rPr>
          <w:i/>
          <w:color w:val="000000"/>
          <w:sz w:val="24"/>
          <w:szCs w:val="24"/>
        </w:rPr>
        <w:t>Приложении №1</w:t>
      </w:r>
      <w:r>
        <w:rPr>
          <w:color w:val="000000"/>
          <w:sz w:val="24"/>
          <w:szCs w:val="24"/>
        </w:rPr>
        <w:t>.</w:t>
      </w:r>
    </w:p>
    <w:p w:rsidR="008B16B2" w:rsidRDefault="008B16B2" w:rsidP="00E2772D">
      <w:pPr>
        <w:shd w:val="clear" w:color="auto" w:fill="FFFFFF"/>
        <w:tabs>
          <w:tab w:val="left" w:pos="5882"/>
        </w:tabs>
        <w:spacing w:line="360" w:lineRule="auto"/>
        <w:ind w:left="7" w:firstLine="844"/>
        <w:jc w:val="both"/>
        <w:rPr>
          <w:sz w:val="24"/>
          <w:szCs w:val="24"/>
        </w:rPr>
      </w:pPr>
    </w:p>
    <w:p w:rsidR="00B54794" w:rsidRDefault="00B54794" w:rsidP="00B54794">
      <w:pPr>
        <w:shd w:val="clear" w:color="auto" w:fill="FFFFFF"/>
        <w:tabs>
          <w:tab w:val="left" w:pos="5882"/>
        </w:tabs>
        <w:spacing w:line="360" w:lineRule="auto"/>
        <w:ind w:left="7" w:firstLine="893"/>
        <w:jc w:val="both"/>
        <w:rPr>
          <w:sz w:val="24"/>
          <w:szCs w:val="24"/>
        </w:rPr>
      </w:pPr>
    </w:p>
    <w:p w:rsidR="00A46F46" w:rsidRDefault="00A46F46" w:rsidP="00B54794">
      <w:pPr>
        <w:shd w:val="clear" w:color="auto" w:fill="FFFFFF"/>
        <w:tabs>
          <w:tab w:val="left" w:pos="5882"/>
        </w:tabs>
        <w:spacing w:line="360" w:lineRule="auto"/>
        <w:ind w:left="7" w:firstLine="893"/>
        <w:jc w:val="both"/>
        <w:rPr>
          <w:sz w:val="24"/>
          <w:szCs w:val="24"/>
        </w:rPr>
      </w:pPr>
    </w:p>
    <w:p w:rsidR="00A46F46" w:rsidRDefault="00A46F46" w:rsidP="00B54794">
      <w:pPr>
        <w:shd w:val="clear" w:color="auto" w:fill="FFFFFF"/>
        <w:tabs>
          <w:tab w:val="left" w:pos="5882"/>
        </w:tabs>
        <w:spacing w:line="360" w:lineRule="auto"/>
        <w:ind w:left="7" w:firstLine="893"/>
        <w:jc w:val="both"/>
        <w:rPr>
          <w:sz w:val="24"/>
          <w:szCs w:val="24"/>
        </w:rPr>
      </w:pPr>
    </w:p>
    <w:p w:rsidR="00A46F46" w:rsidRDefault="00A46F46" w:rsidP="00B54794">
      <w:pPr>
        <w:shd w:val="clear" w:color="auto" w:fill="FFFFFF"/>
        <w:tabs>
          <w:tab w:val="left" w:pos="5882"/>
        </w:tabs>
        <w:spacing w:line="360" w:lineRule="auto"/>
        <w:ind w:left="7" w:firstLine="893"/>
        <w:jc w:val="both"/>
        <w:rPr>
          <w:sz w:val="24"/>
          <w:szCs w:val="24"/>
        </w:rPr>
      </w:pPr>
    </w:p>
    <w:p w:rsidR="00A46F46" w:rsidRDefault="00A46F46" w:rsidP="00B54794">
      <w:pPr>
        <w:shd w:val="clear" w:color="auto" w:fill="FFFFFF"/>
        <w:tabs>
          <w:tab w:val="left" w:pos="5882"/>
        </w:tabs>
        <w:spacing w:line="360" w:lineRule="auto"/>
        <w:ind w:left="7" w:firstLine="893"/>
        <w:jc w:val="both"/>
        <w:rPr>
          <w:sz w:val="24"/>
          <w:szCs w:val="24"/>
        </w:rPr>
      </w:pPr>
    </w:p>
    <w:p w:rsidR="00A46F46" w:rsidRDefault="00A46F46" w:rsidP="00B54794">
      <w:pPr>
        <w:shd w:val="clear" w:color="auto" w:fill="FFFFFF"/>
        <w:tabs>
          <w:tab w:val="left" w:pos="5882"/>
        </w:tabs>
        <w:spacing w:line="360" w:lineRule="auto"/>
        <w:ind w:left="7" w:firstLine="893"/>
        <w:jc w:val="both"/>
        <w:rPr>
          <w:sz w:val="24"/>
          <w:szCs w:val="24"/>
        </w:rPr>
      </w:pPr>
    </w:p>
    <w:p w:rsidR="00A46F46" w:rsidRDefault="00A46F46" w:rsidP="00B54794">
      <w:pPr>
        <w:shd w:val="clear" w:color="auto" w:fill="FFFFFF"/>
        <w:tabs>
          <w:tab w:val="left" w:pos="5882"/>
        </w:tabs>
        <w:spacing w:line="360" w:lineRule="auto"/>
        <w:ind w:left="7" w:firstLine="893"/>
        <w:jc w:val="both"/>
        <w:rPr>
          <w:sz w:val="24"/>
          <w:szCs w:val="24"/>
        </w:rPr>
      </w:pPr>
    </w:p>
    <w:p w:rsidR="00A46F46" w:rsidRDefault="00A46F46" w:rsidP="00B54794">
      <w:pPr>
        <w:shd w:val="clear" w:color="auto" w:fill="FFFFFF"/>
        <w:tabs>
          <w:tab w:val="left" w:pos="5882"/>
        </w:tabs>
        <w:spacing w:line="360" w:lineRule="auto"/>
        <w:ind w:left="7" w:firstLine="893"/>
        <w:jc w:val="both"/>
        <w:rPr>
          <w:sz w:val="24"/>
          <w:szCs w:val="24"/>
        </w:rPr>
      </w:pPr>
    </w:p>
    <w:p w:rsidR="00A46F46" w:rsidRDefault="00A46F46" w:rsidP="00B54794">
      <w:pPr>
        <w:shd w:val="clear" w:color="auto" w:fill="FFFFFF"/>
        <w:tabs>
          <w:tab w:val="left" w:pos="5882"/>
        </w:tabs>
        <w:spacing w:line="360" w:lineRule="auto"/>
        <w:ind w:left="7" w:firstLine="893"/>
        <w:jc w:val="both"/>
        <w:rPr>
          <w:sz w:val="24"/>
          <w:szCs w:val="24"/>
        </w:rPr>
      </w:pPr>
    </w:p>
    <w:p w:rsidR="00A46F46" w:rsidRDefault="00A46F46" w:rsidP="00B54794">
      <w:pPr>
        <w:shd w:val="clear" w:color="auto" w:fill="FFFFFF"/>
        <w:tabs>
          <w:tab w:val="left" w:pos="5882"/>
        </w:tabs>
        <w:spacing w:line="360" w:lineRule="auto"/>
        <w:ind w:left="7" w:firstLine="893"/>
        <w:jc w:val="both"/>
        <w:rPr>
          <w:sz w:val="24"/>
          <w:szCs w:val="24"/>
        </w:rPr>
      </w:pPr>
    </w:p>
    <w:p w:rsidR="002D0B9F" w:rsidRPr="001A265C" w:rsidRDefault="001A265C" w:rsidP="001A265C">
      <w:pPr>
        <w:shd w:val="clear" w:color="auto" w:fill="FFFFFF"/>
        <w:spacing w:line="360" w:lineRule="auto"/>
        <w:jc w:val="center"/>
        <w:rPr>
          <w:b/>
          <w:color w:val="000000"/>
          <w:sz w:val="28"/>
          <w:szCs w:val="28"/>
          <w:u w:val="single"/>
        </w:rPr>
      </w:pPr>
      <w:r>
        <w:rPr>
          <w:b/>
          <w:color w:val="000000"/>
          <w:sz w:val="28"/>
          <w:szCs w:val="28"/>
          <w:u w:val="single"/>
        </w:rPr>
        <w:t>2.   Структура учетной политики</w:t>
      </w:r>
    </w:p>
    <w:p w:rsidR="002D0B9F" w:rsidRDefault="002D0B9F" w:rsidP="002D0B9F">
      <w:pPr>
        <w:shd w:val="clear" w:color="auto" w:fill="FFFFFF"/>
        <w:spacing w:line="360" w:lineRule="auto"/>
        <w:rPr>
          <w:color w:val="000000"/>
          <w:sz w:val="24"/>
        </w:rPr>
      </w:pPr>
    </w:p>
    <w:p w:rsidR="002D0B9F" w:rsidRPr="00A91F2C" w:rsidRDefault="002D0B9F" w:rsidP="002D0B9F">
      <w:pPr>
        <w:shd w:val="clear" w:color="auto" w:fill="FFFFFF"/>
        <w:spacing w:line="360" w:lineRule="auto"/>
        <w:ind w:firstLine="900"/>
        <w:jc w:val="both"/>
        <w:rPr>
          <w:color w:val="000000"/>
          <w:sz w:val="24"/>
        </w:rPr>
      </w:pPr>
      <w:r>
        <w:rPr>
          <w:color w:val="000000"/>
          <w:sz w:val="24"/>
        </w:rPr>
        <w:t xml:space="preserve">На сегодняшний день единой методики составления учетной политики нет. Каждое предприятие вправе самостоятельно разрабатывать ее положения. Основываться же надо на рекомендациях ПБУ 1/98, а также на других нормативных документах по бухгалтерскому учету. </w:t>
      </w:r>
      <w:r w:rsidRPr="00A91F2C">
        <w:rPr>
          <w:color w:val="000000"/>
          <w:sz w:val="24"/>
        </w:rPr>
        <w:t>[</w:t>
      </w:r>
      <w:r w:rsidR="00023990">
        <w:rPr>
          <w:color w:val="000000"/>
          <w:sz w:val="24"/>
        </w:rPr>
        <w:t>17</w:t>
      </w:r>
      <w:r w:rsidRPr="00A91F2C">
        <w:rPr>
          <w:color w:val="000000"/>
          <w:sz w:val="24"/>
        </w:rPr>
        <w:t>]</w:t>
      </w:r>
    </w:p>
    <w:p w:rsidR="002D0B9F" w:rsidRDefault="002D0B9F" w:rsidP="002D0B9F">
      <w:pPr>
        <w:shd w:val="clear" w:color="auto" w:fill="FFFFFF"/>
        <w:spacing w:line="360" w:lineRule="auto"/>
        <w:ind w:firstLine="900"/>
        <w:jc w:val="both"/>
        <w:rPr>
          <w:color w:val="000000"/>
          <w:sz w:val="24"/>
        </w:rPr>
      </w:pPr>
      <w:r>
        <w:rPr>
          <w:color w:val="000000"/>
          <w:sz w:val="24"/>
        </w:rPr>
        <w:t>Учетную политику можно условно разделить на три разде</w:t>
      </w:r>
      <w:r>
        <w:rPr>
          <w:color w:val="000000"/>
          <w:sz w:val="24"/>
        </w:rPr>
        <w:softHyphen/>
        <w:t>ла:</w:t>
      </w:r>
    </w:p>
    <w:p w:rsidR="002D0B9F" w:rsidRDefault="002D0B9F" w:rsidP="00C5228D">
      <w:pPr>
        <w:numPr>
          <w:ilvl w:val="0"/>
          <w:numId w:val="24"/>
        </w:numPr>
        <w:shd w:val="clear" w:color="auto" w:fill="FFFFFF"/>
        <w:tabs>
          <w:tab w:val="clear" w:pos="780"/>
          <w:tab w:val="num" w:pos="360"/>
        </w:tabs>
        <w:autoSpaceDE/>
        <w:autoSpaceDN/>
        <w:adjustRightInd/>
        <w:spacing w:line="360" w:lineRule="auto"/>
        <w:ind w:left="0" w:firstLine="0"/>
        <w:jc w:val="both"/>
        <w:rPr>
          <w:color w:val="000000"/>
          <w:sz w:val="24"/>
        </w:rPr>
      </w:pPr>
      <w:r>
        <w:rPr>
          <w:color w:val="000000"/>
          <w:sz w:val="24"/>
        </w:rPr>
        <w:t>организационно-технический раздел</w:t>
      </w:r>
    </w:p>
    <w:p w:rsidR="002D0B9F" w:rsidRDefault="002D0B9F" w:rsidP="00C5228D">
      <w:pPr>
        <w:numPr>
          <w:ilvl w:val="0"/>
          <w:numId w:val="24"/>
        </w:numPr>
        <w:shd w:val="clear" w:color="auto" w:fill="FFFFFF"/>
        <w:tabs>
          <w:tab w:val="clear" w:pos="780"/>
          <w:tab w:val="num" w:pos="360"/>
        </w:tabs>
        <w:autoSpaceDE/>
        <w:autoSpaceDN/>
        <w:adjustRightInd/>
        <w:spacing w:line="360" w:lineRule="auto"/>
        <w:ind w:left="0" w:firstLine="0"/>
        <w:jc w:val="both"/>
        <w:rPr>
          <w:color w:val="000000"/>
          <w:sz w:val="24"/>
        </w:rPr>
      </w:pPr>
      <w:r>
        <w:rPr>
          <w:color w:val="000000"/>
          <w:sz w:val="24"/>
        </w:rPr>
        <w:t>учетная политика для целей бухгалтер</w:t>
      </w:r>
      <w:r>
        <w:rPr>
          <w:color w:val="000000"/>
          <w:sz w:val="24"/>
        </w:rPr>
        <w:softHyphen/>
        <w:t>ского учета</w:t>
      </w:r>
    </w:p>
    <w:p w:rsidR="002D0B9F" w:rsidRDefault="002D0B9F" w:rsidP="00C5228D">
      <w:pPr>
        <w:numPr>
          <w:ilvl w:val="0"/>
          <w:numId w:val="24"/>
        </w:numPr>
        <w:shd w:val="clear" w:color="auto" w:fill="FFFFFF"/>
        <w:tabs>
          <w:tab w:val="clear" w:pos="780"/>
          <w:tab w:val="num" w:pos="360"/>
        </w:tabs>
        <w:autoSpaceDE/>
        <w:autoSpaceDN/>
        <w:adjustRightInd/>
        <w:spacing w:line="360" w:lineRule="auto"/>
        <w:ind w:left="0" w:firstLine="0"/>
        <w:jc w:val="both"/>
        <w:rPr>
          <w:color w:val="000000"/>
          <w:sz w:val="24"/>
        </w:rPr>
      </w:pPr>
      <w:r>
        <w:rPr>
          <w:color w:val="000000"/>
          <w:sz w:val="24"/>
        </w:rPr>
        <w:t>учетная политика в целях налогообложе</w:t>
      </w:r>
      <w:r>
        <w:rPr>
          <w:color w:val="000000"/>
          <w:sz w:val="24"/>
        </w:rPr>
        <w:softHyphen/>
        <w:t xml:space="preserve">ния </w:t>
      </w:r>
      <w:r w:rsidRPr="00A91F2C">
        <w:rPr>
          <w:color w:val="000000"/>
          <w:sz w:val="24"/>
        </w:rPr>
        <w:t>[</w:t>
      </w:r>
      <w:r w:rsidR="00023990">
        <w:rPr>
          <w:color w:val="000000"/>
          <w:sz w:val="24"/>
        </w:rPr>
        <w:t>18</w:t>
      </w:r>
      <w:r w:rsidRPr="00A91F2C">
        <w:rPr>
          <w:color w:val="000000"/>
          <w:sz w:val="24"/>
        </w:rPr>
        <w:t>]</w:t>
      </w:r>
    </w:p>
    <w:p w:rsidR="002D0B9F" w:rsidRDefault="002D0B9F" w:rsidP="002D0B9F">
      <w:pPr>
        <w:shd w:val="clear" w:color="auto" w:fill="FFFFFF"/>
        <w:spacing w:line="360" w:lineRule="auto"/>
        <w:ind w:firstLine="900"/>
        <w:jc w:val="both"/>
        <w:rPr>
          <w:color w:val="000000"/>
          <w:sz w:val="24"/>
        </w:rPr>
      </w:pPr>
      <w:r>
        <w:rPr>
          <w:color w:val="000000"/>
          <w:sz w:val="24"/>
        </w:rPr>
        <w:t xml:space="preserve">Т. е. учетная политика представляет собой совокупность способов ведения бухгалтерского учета организации, имеющую методическую и организационно-техническую составляющие. Где под методическими аспектами подразумеваются способы формирования информации о финансовом положении и финансовых результатах деятельности организации, а под организационно-техническими – способы организации технологического процесса функционирования бухгалтерской службы. </w:t>
      </w:r>
      <w:r w:rsidRPr="00A91F2C">
        <w:rPr>
          <w:color w:val="000000"/>
          <w:sz w:val="24"/>
        </w:rPr>
        <w:t>[</w:t>
      </w:r>
      <w:r w:rsidR="00023990">
        <w:rPr>
          <w:color w:val="000000"/>
          <w:sz w:val="24"/>
        </w:rPr>
        <w:t>20</w:t>
      </w:r>
      <w:r w:rsidRPr="00A91F2C">
        <w:rPr>
          <w:color w:val="000000"/>
          <w:sz w:val="24"/>
        </w:rPr>
        <w:t>]</w:t>
      </w:r>
    </w:p>
    <w:p w:rsidR="002D0B9F" w:rsidRPr="0052712F" w:rsidRDefault="002D0B9F" w:rsidP="002D0B9F">
      <w:pPr>
        <w:spacing w:line="360" w:lineRule="auto"/>
        <w:ind w:firstLine="900"/>
        <w:rPr>
          <w:sz w:val="24"/>
          <w:szCs w:val="24"/>
        </w:rPr>
      </w:pPr>
    </w:p>
    <w:p w:rsidR="002D0B9F" w:rsidRPr="0052712F" w:rsidRDefault="002D0B9F" w:rsidP="002D0B9F">
      <w:pPr>
        <w:spacing w:line="360" w:lineRule="auto"/>
        <w:ind w:firstLine="900"/>
        <w:rPr>
          <w:sz w:val="24"/>
          <w:szCs w:val="24"/>
        </w:rPr>
      </w:pPr>
    </w:p>
    <w:p w:rsidR="002D0B9F" w:rsidRPr="0052712F" w:rsidRDefault="002D0B9F" w:rsidP="002D0B9F">
      <w:pPr>
        <w:shd w:val="clear" w:color="auto" w:fill="FFFFFF"/>
        <w:spacing w:line="360" w:lineRule="auto"/>
        <w:ind w:firstLine="900"/>
        <w:rPr>
          <w:b/>
          <w:color w:val="000000"/>
          <w:sz w:val="24"/>
          <w:szCs w:val="24"/>
        </w:rPr>
      </w:pPr>
      <w:r w:rsidRPr="0052712F">
        <w:rPr>
          <w:b/>
          <w:color w:val="000000"/>
          <w:sz w:val="24"/>
          <w:szCs w:val="24"/>
        </w:rPr>
        <w:t>2.1.   Организационно-технические аспекты учетной политики</w:t>
      </w:r>
    </w:p>
    <w:p w:rsidR="002D0B9F" w:rsidRPr="0052712F" w:rsidRDefault="002D0B9F" w:rsidP="002D0B9F">
      <w:pPr>
        <w:shd w:val="clear" w:color="auto" w:fill="FFFFFF"/>
        <w:spacing w:line="360" w:lineRule="auto"/>
        <w:ind w:firstLine="900"/>
        <w:jc w:val="both"/>
        <w:rPr>
          <w:color w:val="000000"/>
          <w:sz w:val="24"/>
          <w:szCs w:val="24"/>
        </w:rPr>
      </w:pPr>
    </w:p>
    <w:p w:rsidR="002D0B9F" w:rsidRDefault="002D0B9F" w:rsidP="002D0B9F">
      <w:pPr>
        <w:shd w:val="clear" w:color="auto" w:fill="FFFFFF"/>
        <w:spacing w:line="360" w:lineRule="auto"/>
        <w:ind w:firstLine="900"/>
        <w:jc w:val="both"/>
        <w:rPr>
          <w:color w:val="000000"/>
          <w:sz w:val="24"/>
        </w:rPr>
      </w:pPr>
      <w:r>
        <w:rPr>
          <w:color w:val="000000"/>
          <w:sz w:val="24"/>
          <w:szCs w:val="24"/>
        </w:rPr>
        <w:t>О</w:t>
      </w:r>
      <w:r w:rsidRPr="001B19F4">
        <w:rPr>
          <w:color w:val="000000"/>
          <w:sz w:val="24"/>
          <w:szCs w:val="24"/>
        </w:rPr>
        <w:t>рганизационно-технические способы ведения бухгалтерского учета — это способы организации технологического процесса функционирования бухгал</w:t>
      </w:r>
      <w:r w:rsidRPr="001B19F4">
        <w:rPr>
          <w:color w:val="000000"/>
          <w:sz w:val="24"/>
          <w:szCs w:val="24"/>
        </w:rPr>
        <w:softHyphen/>
        <w:t>терской службы организации.</w:t>
      </w:r>
      <w:r>
        <w:rPr>
          <w:color w:val="000000"/>
          <w:sz w:val="24"/>
          <w:szCs w:val="24"/>
        </w:rPr>
        <w:t xml:space="preserve"> </w:t>
      </w:r>
      <w:r w:rsidRPr="00A91F2C">
        <w:rPr>
          <w:color w:val="000000"/>
          <w:sz w:val="24"/>
        </w:rPr>
        <w:t>[</w:t>
      </w:r>
      <w:r w:rsidR="00023990">
        <w:rPr>
          <w:color w:val="000000"/>
          <w:sz w:val="24"/>
        </w:rPr>
        <w:t>20</w:t>
      </w:r>
      <w:r w:rsidRPr="00A91F2C">
        <w:rPr>
          <w:color w:val="000000"/>
          <w:sz w:val="24"/>
        </w:rPr>
        <w:t>]</w:t>
      </w:r>
    </w:p>
    <w:p w:rsidR="002D0B9F" w:rsidRDefault="002D0B9F" w:rsidP="002D0B9F">
      <w:pPr>
        <w:shd w:val="clear" w:color="auto" w:fill="FFFFFF"/>
        <w:spacing w:line="360" w:lineRule="auto"/>
        <w:ind w:firstLine="900"/>
        <w:jc w:val="both"/>
        <w:rPr>
          <w:color w:val="000000"/>
          <w:sz w:val="24"/>
        </w:rPr>
      </w:pPr>
      <w:r>
        <w:rPr>
          <w:color w:val="000000"/>
          <w:sz w:val="24"/>
        </w:rPr>
        <w:t>Сразу отметим, что к организационно-техническим способам ведения налогового учета относятся способы организации технологического процесса ведения налогового учета, которые устанавливают:</w:t>
      </w:r>
    </w:p>
    <w:p w:rsidR="002D0B9F" w:rsidRDefault="002D0B9F" w:rsidP="00C5228D">
      <w:pPr>
        <w:numPr>
          <w:ilvl w:val="0"/>
          <w:numId w:val="61"/>
        </w:numPr>
        <w:shd w:val="clear" w:color="auto" w:fill="FFFFFF"/>
        <w:autoSpaceDE/>
        <w:autoSpaceDN/>
        <w:adjustRightInd/>
        <w:spacing w:line="360" w:lineRule="auto"/>
        <w:jc w:val="both"/>
        <w:rPr>
          <w:color w:val="000000"/>
          <w:sz w:val="24"/>
        </w:rPr>
      </w:pPr>
      <w:r>
        <w:rPr>
          <w:color w:val="000000"/>
          <w:sz w:val="24"/>
        </w:rPr>
        <w:t>организацию работы бухгалтерской службы в части налогового учета (или налоговой службы и порядок ее взаимодействия с бухгалтерской службой);</w:t>
      </w:r>
    </w:p>
    <w:p w:rsidR="002D0B9F" w:rsidRDefault="002D0B9F" w:rsidP="00C5228D">
      <w:pPr>
        <w:numPr>
          <w:ilvl w:val="0"/>
          <w:numId w:val="61"/>
        </w:numPr>
        <w:shd w:val="clear" w:color="auto" w:fill="FFFFFF"/>
        <w:autoSpaceDE/>
        <w:autoSpaceDN/>
        <w:adjustRightInd/>
        <w:spacing w:line="360" w:lineRule="auto"/>
        <w:jc w:val="both"/>
        <w:rPr>
          <w:color w:val="000000"/>
          <w:sz w:val="24"/>
        </w:rPr>
      </w:pPr>
      <w:r>
        <w:rPr>
          <w:color w:val="000000"/>
          <w:sz w:val="24"/>
        </w:rPr>
        <w:t>состав, форму и способы формирования аналитических регистров налогового учета;</w:t>
      </w:r>
    </w:p>
    <w:p w:rsidR="002D0B9F" w:rsidRPr="000043F2" w:rsidRDefault="002D0B9F" w:rsidP="00C5228D">
      <w:pPr>
        <w:numPr>
          <w:ilvl w:val="0"/>
          <w:numId w:val="61"/>
        </w:numPr>
        <w:shd w:val="clear" w:color="auto" w:fill="FFFFFF"/>
        <w:autoSpaceDE/>
        <w:autoSpaceDN/>
        <w:adjustRightInd/>
        <w:spacing w:line="360" w:lineRule="auto"/>
        <w:jc w:val="both"/>
        <w:rPr>
          <w:color w:val="000000"/>
          <w:sz w:val="24"/>
        </w:rPr>
      </w:pPr>
      <w:r>
        <w:rPr>
          <w:color w:val="000000"/>
          <w:sz w:val="24"/>
        </w:rPr>
        <w:t xml:space="preserve">организацию документооборот, порядок хранения документов налоговой отчетности и регистров налогового учета. </w:t>
      </w:r>
      <w:r w:rsidRPr="00A91F2C">
        <w:rPr>
          <w:color w:val="000000"/>
          <w:sz w:val="24"/>
        </w:rPr>
        <w:t>[</w:t>
      </w:r>
      <w:r w:rsidR="00023990">
        <w:rPr>
          <w:color w:val="000000"/>
          <w:sz w:val="24"/>
        </w:rPr>
        <w:t>21</w:t>
      </w:r>
      <w:r w:rsidRPr="00A91F2C">
        <w:rPr>
          <w:color w:val="000000"/>
          <w:sz w:val="24"/>
        </w:rPr>
        <w:t>]</w:t>
      </w:r>
    </w:p>
    <w:p w:rsidR="002D0B9F" w:rsidRPr="001B19F4" w:rsidRDefault="002D0B9F" w:rsidP="002D0B9F">
      <w:pPr>
        <w:shd w:val="clear" w:color="auto" w:fill="FFFFFF"/>
        <w:spacing w:line="360" w:lineRule="auto"/>
        <w:ind w:firstLine="900"/>
        <w:jc w:val="both"/>
        <w:rPr>
          <w:color w:val="000000"/>
          <w:sz w:val="24"/>
          <w:szCs w:val="24"/>
        </w:rPr>
      </w:pPr>
      <w:r w:rsidRPr="001B19F4">
        <w:rPr>
          <w:color w:val="000000"/>
          <w:sz w:val="24"/>
          <w:szCs w:val="24"/>
        </w:rPr>
        <w:t>В соответствии с</w:t>
      </w:r>
      <w:r>
        <w:rPr>
          <w:color w:val="000000"/>
          <w:sz w:val="24"/>
          <w:szCs w:val="24"/>
        </w:rPr>
        <w:t>о  ст.</w:t>
      </w:r>
      <w:r w:rsidRPr="00D225D4">
        <w:rPr>
          <w:color w:val="000000"/>
          <w:sz w:val="24"/>
          <w:szCs w:val="24"/>
        </w:rPr>
        <w:t>6</w:t>
      </w:r>
      <w:r>
        <w:rPr>
          <w:color w:val="000000"/>
          <w:sz w:val="24"/>
          <w:szCs w:val="24"/>
        </w:rPr>
        <w:t xml:space="preserve">  п.3  ФЗ №129  (и п.5 ПБУ 1/98)</w:t>
      </w:r>
      <w:r w:rsidRPr="00D225D4">
        <w:rPr>
          <w:color w:val="000000"/>
          <w:sz w:val="24"/>
          <w:szCs w:val="24"/>
        </w:rPr>
        <w:t xml:space="preserve"> </w:t>
      </w:r>
      <w:r>
        <w:rPr>
          <w:color w:val="000000"/>
          <w:sz w:val="24"/>
          <w:szCs w:val="24"/>
        </w:rPr>
        <w:t>при формирова</w:t>
      </w:r>
      <w:r w:rsidRPr="001B19F4">
        <w:rPr>
          <w:color w:val="000000"/>
          <w:sz w:val="24"/>
          <w:szCs w:val="24"/>
        </w:rPr>
        <w:t>нии учетной политики утверждается:</w:t>
      </w:r>
    </w:p>
    <w:p w:rsidR="002D0B9F" w:rsidRPr="003C65E1" w:rsidRDefault="002D0B9F" w:rsidP="00C5228D">
      <w:pPr>
        <w:numPr>
          <w:ilvl w:val="0"/>
          <w:numId w:val="25"/>
        </w:numPr>
        <w:shd w:val="clear" w:color="auto" w:fill="FFFFFF"/>
        <w:tabs>
          <w:tab w:val="clear" w:pos="720"/>
        </w:tabs>
        <w:autoSpaceDE/>
        <w:autoSpaceDN/>
        <w:adjustRightInd/>
        <w:spacing w:line="360" w:lineRule="auto"/>
        <w:ind w:left="360"/>
        <w:jc w:val="both"/>
        <w:rPr>
          <w:color w:val="000000"/>
          <w:sz w:val="24"/>
        </w:rPr>
      </w:pPr>
      <w:r>
        <w:rPr>
          <w:color w:val="000000"/>
          <w:sz w:val="24"/>
        </w:rPr>
        <w:t>рабочий план счетов бухгалтерского учета, содержащие синтетические и аналитические сче</w:t>
      </w:r>
      <w:r>
        <w:rPr>
          <w:color w:val="000000"/>
          <w:sz w:val="24"/>
        </w:rPr>
        <w:softHyphen/>
        <w:t xml:space="preserve">та, </w:t>
      </w:r>
      <w:r w:rsidRPr="001B19F4">
        <w:rPr>
          <w:color w:val="000000"/>
          <w:sz w:val="24"/>
          <w:szCs w:val="24"/>
        </w:rPr>
        <w:t>необходи</w:t>
      </w:r>
      <w:r w:rsidRPr="001B19F4">
        <w:rPr>
          <w:color w:val="000000"/>
          <w:sz w:val="24"/>
          <w:szCs w:val="24"/>
        </w:rPr>
        <w:softHyphen/>
        <w:t>мые для ведения бухгалтерского учета в соответствии с требованиями своевременности и полноты учета и от</w:t>
      </w:r>
      <w:r w:rsidRPr="001B19F4">
        <w:rPr>
          <w:color w:val="000000"/>
          <w:sz w:val="24"/>
          <w:szCs w:val="24"/>
        </w:rPr>
        <w:softHyphen/>
        <w:t>четности</w:t>
      </w:r>
      <w:r>
        <w:rPr>
          <w:color w:val="000000"/>
          <w:sz w:val="24"/>
        </w:rPr>
        <w:t>. (Надо отметить, что с 2002 года все предприятия должны были перейти на новый План счетов);</w:t>
      </w:r>
      <w:r w:rsidRPr="003C65E1">
        <w:rPr>
          <w:color w:val="000000"/>
          <w:sz w:val="24"/>
          <w:szCs w:val="24"/>
        </w:rPr>
        <w:t xml:space="preserve"> </w:t>
      </w:r>
    </w:p>
    <w:p w:rsidR="002D0B9F" w:rsidRDefault="002D0B9F" w:rsidP="00C5228D">
      <w:pPr>
        <w:numPr>
          <w:ilvl w:val="0"/>
          <w:numId w:val="25"/>
        </w:numPr>
        <w:shd w:val="clear" w:color="auto" w:fill="FFFFFF"/>
        <w:tabs>
          <w:tab w:val="clear" w:pos="720"/>
        </w:tabs>
        <w:autoSpaceDE/>
        <w:autoSpaceDN/>
        <w:adjustRightInd/>
        <w:spacing w:line="360" w:lineRule="auto"/>
        <w:ind w:left="360"/>
        <w:jc w:val="both"/>
        <w:rPr>
          <w:color w:val="000000"/>
          <w:sz w:val="24"/>
        </w:rPr>
      </w:pPr>
      <w:r>
        <w:rPr>
          <w:color w:val="000000"/>
          <w:sz w:val="24"/>
        </w:rPr>
        <w:t>формы первичных учетных документов</w:t>
      </w:r>
      <w:r w:rsidRPr="001B19F4">
        <w:rPr>
          <w:color w:val="000000"/>
          <w:sz w:val="24"/>
          <w:szCs w:val="24"/>
        </w:rPr>
        <w:t>, применяе</w:t>
      </w:r>
      <w:r w:rsidRPr="001B19F4">
        <w:rPr>
          <w:color w:val="000000"/>
          <w:sz w:val="24"/>
          <w:szCs w:val="24"/>
        </w:rPr>
        <w:softHyphen/>
        <w:t>мых для оформления хозяйственных операций, по кото</w:t>
      </w:r>
      <w:r w:rsidRPr="001B19F4">
        <w:rPr>
          <w:color w:val="000000"/>
          <w:sz w:val="24"/>
          <w:szCs w:val="24"/>
        </w:rPr>
        <w:softHyphen/>
        <w:t>рым не предусмотрены типовые формы первичных учет</w:t>
      </w:r>
      <w:r w:rsidRPr="001B19F4">
        <w:rPr>
          <w:color w:val="000000"/>
          <w:sz w:val="24"/>
          <w:szCs w:val="24"/>
        </w:rPr>
        <w:softHyphen/>
        <w:t>ных документов, а так</w:t>
      </w:r>
      <w:r>
        <w:rPr>
          <w:color w:val="000000"/>
          <w:sz w:val="24"/>
          <w:szCs w:val="24"/>
        </w:rPr>
        <w:t>же формы документов для внутрен</w:t>
      </w:r>
      <w:r w:rsidRPr="001B19F4">
        <w:rPr>
          <w:color w:val="000000"/>
          <w:sz w:val="24"/>
          <w:szCs w:val="24"/>
        </w:rPr>
        <w:t>ней бухгалтерской отчетности</w:t>
      </w:r>
      <w:r>
        <w:rPr>
          <w:color w:val="000000"/>
          <w:sz w:val="24"/>
          <w:szCs w:val="24"/>
        </w:rPr>
        <w:t>.</w:t>
      </w:r>
      <w:r>
        <w:rPr>
          <w:color w:val="000000"/>
          <w:sz w:val="24"/>
        </w:rPr>
        <w:t xml:space="preserve"> </w:t>
      </w:r>
    </w:p>
    <w:p w:rsidR="002D0B9F" w:rsidRDefault="002D0B9F" w:rsidP="002D0B9F">
      <w:pPr>
        <w:shd w:val="clear" w:color="auto" w:fill="FFFFFF"/>
        <w:spacing w:line="360" w:lineRule="auto"/>
        <w:ind w:left="360"/>
        <w:jc w:val="both"/>
        <w:rPr>
          <w:color w:val="000000"/>
          <w:sz w:val="24"/>
        </w:rPr>
      </w:pPr>
      <w:r>
        <w:rPr>
          <w:color w:val="000000"/>
          <w:sz w:val="24"/>
        </w:rPr>
        <w:t>В этих документах обязательно должны быть предусмот</w:t>
      </w:r>
      <w:r>
        <w:rPr>
          <w:color w:val="000000"/>
          <w:sz w:val="24"/>
        </w:rPr>
        <w:softHyphen/>
        <w:t>рены реквизиты, которые перечислены в ст.9  ФЗ №129;</w:t>
      </w:r>
    </w:p>
    <w:p w:rsidR="002D0B9F" w:rsidRPr="00CA006A" w:rsidRDefault="002D0B9F" w:rsidP="00C5228D">
      <w:pPr>
        <w:numPr>
          <w:ilvl w:val="0"/>
          <w:numId w:val="25"/>
        </w:numPr>
        <w:shd w:val="clear" w:color="auto" w:fill="FFFFFF"/>
        <w:tabs>
          <w:tab w:val="clear" w:pos="720"/>
        </w:tabs>
        <w:autoSpaceDE/>
        <w:autoSpaceDN/>
        <w:adjustRightInd/>
        <w:spacing w:line="360" w:lineRule="auto"/>
        <w:ind w:left="360"/>
        <w:jc w:val="both"/>
        <w:rPr>
          <w:color w:val="000000"/>
          <w:sz w:val="24"/>
        </w:rPr>
      </w:pPr>
      <w:r w:rsidRPr="001B19F4">
        <w:rPr>
          <w:color w:val="000000"/>
          <w:sz w:val="24"/>
          <w:szCs w:val="24"/>
        </w:rPr>
        <w:t>порядок проведения инвентаризации</w:t>
      </w:r>
      <w:r>
        <w:rPr>
          <w:color w:val="000000"/>
          <w:sz w:val="24"/>
          <w:szCs w:val="24"/>
        </w:rPr>
        <w:t xml:space="preserve"> и методы оценки видов имущества и обязательств</w:t>
      </w:r>
    </w:p>
    <w:p w:rsidR="002D0B9F" w:rsidRDefault="002D0B9F" w:rsidP="00C5228D">
      <w:pPr>
        <w:numPr>
          <w:ilvl w:val="0"/>
          <w:numId w:val="25"/>
        </w:numPr>
        <w:shd w:val="clear" w:color="auto" w:fill="FFFFFF"/>
        <w:tabs>
          <w:tab w:val="clear" w:pos="720"/>
        </w:tabs>
        <w:autoSpaceDE/>
        <w:autoSpaceDN/>
        <w:adjustRightInd/>
        <w:spacing w:line="360" w:lineRule="auto"/>
        <w:ind w:left="360"/>
        <w:jc w:val="both"/>
        <w:rPr>
          <w:color w:val="000000"/>
          <w:sz w:val="24"/>
        </w:rPr>
      </w:pPr>
      <w:r>
        <w:rPr>
          <w:color w:val="000000"/>
          <w:sz w:val="24"/>
        </w:rPr>
        <w:t xml:space="preserve">правила документооборота и </w:t>
      </w:r>
      <w:r w:rsidRPr="001B19F4">
        <w:rPr>
          <w:color w:val="000000"/>
          <w:sz w:val="24"/>
          <w:szCs w:val="24"/>
        </w:rPr>
        <w:t>технология обработки учетной информации;</w:t>
      </w:r>
      <w:r>
        <w:rPr>
          <w:color w:val="000000"/>
          <w:sz w:val="24"/>
        </w:rPr>
        <w:t xml:space="preserve"> </w:t>
      </w:r>
      <w:r w:rsidRPr="00A91F2C">
        <w:rPr>
          <w:color w:val="000000"/>
          <w:sz w:val="24"/>
        </w:rPr>
        <w:t>[</w:t>
      </w:r>
      <w:r>
        <w:rPr>
          <w:color w:val="000000"/>
          <w:sz w:val="24"/>
        </w:rPr>
        <w:t>1</w:t>
      </w:r>
      <w:r w:rsidRPr="00A91F2C">
        <w:rPr>
          <w:color w:val="000000"/>
          <w:sz w:val="24"/>
        </w:rPr>
        <w:t>]</w:t>
      </w:r>
      <w:r>
        <w:rPr>
          <w:color w:val="000000"/>
          <w:sz w:val="24"/>
        </w:rPr>
        <w:t xml:space="preserve">, </w:t>
      </w:r>
      <w:r w:rsidRPr="00A91F2C">
        <w:rPr>
          <w:color w:val="000000"/>
          <w:sz w:val="24"/>
        </w:rPr>
        <w:t>[</w:t>
      </w:r>
      <w:r>
        <w:rPr>
          <w:color w:val="000000"/>
          <w:sz w:val="24"/>
        </w:rPr>
        <w:t>3</w:t>
      </w:r>
      <w:r w:rsidRPr="00A91F2C">
        <w:rPr>
          <w:color w:val="000000"/>
          <w:sz w:val="24"/>
        </w:rPr>
        <w:t>]</w:t>
      </w:r>
      <w:r>
        <w:rPr>
          <w:color w:val="000000"/>
          <w:sz w:val="24"/>
        </w:rPr>
        <w:t xml:space="preserve">  </w:t>
      </w:r>
    </w:p>
    <w:p w:rsidR="002D0B9F" w:rsidRDefault="002D0B9F" w:rsidP="002D0B9F">
      <w:pPr>
        <w:shd w:val="clear" w:color="auto" w:fill="FFFFFF"/>
        <w:spacing w:line="360" w:lineRule="auto"/>
        <w:ind w:left="360"/>
        <w:jc w:val="both"/>
        <w:rPr>
          <w:color w:val="000000"/>
          <w:sz w:val="24"/>
        </w:rPr>
      </w:pPr>
      <w:r>
        <w:rPr>
          <w:color w:val="000000"/>
          <w:sz w:val="24"/>
        </w:rPr>
        <w:t>Устанавливая эти правила документооборота, следует руководствоваться Положением о документах и доку</w:t>
      </w:r>
      <w:r>
        <w:rPr>
          <w:color w:val="000000"/>
          <w:sz w:val="24"/>
        </w:rPr>
        <w:softHyphen/>
        <w:t xml:space="preserve">ментообороте в бухгалтерском учете, утвержденным Минфином СССР от 29 июля 1983 г. № 105. </w:t>
      </w:r>
      <w:r w:rsidRPr="00A91F2C">
        <w:rPr>
          <w:color w:val="000000"/>
          <w:sz w:val="24"/>
        </w:rPr>
        <w:t>[</w:t>
      </w:r>
      <w:r w:rsidR="00023990">
        <w:rPr>
          <w:color w:val="000000"/>
          <w:sz w:val="24"/>
        </w:rPr>
        <w:t>18</w:t>
      </w:r>
      <w:r w:rsidRPr="00A91F2C">
        <w:rPr>
          <w:color w:val="000000"/>
          <w:sz w:val="24"/>
        </w:rPr>
        <w:t>]</w:t>
      </w:r>
    </w:p>
    <w:p w:rsidR="002D0B9F" w:rsidRDefault="002D0B9F" w:rsidP="00C5228D">
      <w:pPr>
        <w:numPr>
          <w:ilvl w:val="0"/>
          <w:numId w:val="25"/>
        </w:numPr>
        <w:shd w:val="clear" w:color="auto" w:fill="FFFFFF"/>
        <w:tabs>
          <w:tab w:val="clear" w:pos="720"/>
        </w:tabs>
        <w:autoSpaceDE/>
        <w:autoSpaceDN/>
        <w:adjustRightInd/>
        <w:spacing w:line="360" w:lineRule="auto"/>
        <w:ind w:left="360"/>
        <w:rPr>
          <w:color w:val="000000"/>
          <w:sz w:val="24"/>
        </w:rPr>
      </w:pPr>
      <w:r>
        <w:rPr>
          <w:color w:val="000000"/>
          <w:sz w:val="24"/>
        </w:rPr>
        <w:t xml:space="preserve">порядок контроля за хозяйственными операциями. </w:t>
      </w:r>
      <w:r w:rsidRPr="00A91F2C">
        <w:rPr>
          <w:color w:val="000000"/>
          <w:sz w:val="24"/>
        </w:rPr>
        <w:t>[</w:t>
      </w:r>
      <w:r>
        <w:rPr>
          <w:color w:val="000000"/>
          <w:sz w:val="24"/>
        </w:rPr>
        <w:t>1</w:t>
      </w:r>
      <w:r w:rsidRPr="00A91F2C">
        <w:rPr>
          <w:color w:val="000000"/>
          <w:sz w:val="24"/>
        </w:rPr>
        <w:t>]</w:t>
      </w:r>
      <w:r>
        <w:rPr>
          <w:color w:val="000000"/>
          <w:sz w:val="24"/>
        </w:rPr>
        <w:t xml:space="preserve">, </w:t>
      </w:r>
      <w:r w:rsidRPr="00A91F2C">
        <w:rPr>
          <w:color w:val="000000"/>
          <w:sz w:val="24"/>
        </w:rPr>
        <w:t>[</w:t>
      </w:r>
      <w:r>
        <w:rPr>
          <w:color w:val="000000"/>
          <w:sz w:val="24"/>
        </w:rPr>
        <w:t>3</w:t>
      </w:r>
      <w:r w:rsidRPr="00A91F2C">
        <w:rPr>
          <w:color w:val="000000"/>
          <w:sz w:val="24"/>
        </w:rPr>
        <w:t>]</w:t>
      </w:r>
      <w:r>
        <w:rPr>
          <w:color w:val="000000"/>
          <w:sz w:val="24"/>
        </w:rPr>
        <w:t xml:space="preserve">  </w:t>
      </w:r>
    </w:p>
    <w:p w:rsidR="002D0B9F" w:rsidRDefault="002D0B9F" w:rsidP="002D0B9F">
      <w:pPr>
        <w:shd w:val="clear" w:color="auto" w:fill="FFFFFF"/>
        <w:spacing w:line="360" w:lineRule="auto"/>
        <w:rPr>
          <w:color w:val="000000"/>
          <w:sz w:val="24"/>
          <w:szCs w:val="24"/>
        </w:rPr>
      </w:pPr>
      <w:r w:rsidRPr="001B19F4">
        <w:rPr>
          <w:color w:val="000000"/>
          <w:sz w:val="24"/>
          <w:szCs w:val="24"/>
        </w:rPr>
        <w:t>Рассмотрим их подробнее.</w:t>
      </w:r>
    </w:p>
    <w:p w:rsidR="002D0B9F" w:rsidRDefault="002D0B9F" w:rsidP="002D0B9F">
      <w:pPr>
        <w:shd w:val="clear" w:color="auto" w:fill="FFFFFF"/>
        <w:spacing w:line="360" w:lineRule="auto"/>
        <w:rPr>
          <w:color w:val="000000"/>
          <w:sz w:val="24"/>
          <w:szCs w:val="24"/>
        </w:rPr>
      </w:pPr>
    </w:p>
    <w:p w:rsidR="002D0B9F" w:rsidRPr="004818EB" w:rsidRDefault="002D0B9F" w:rsidP="002D0B9F">
      <w:pPr>
        <w:shd w:val="clear" w:color="auto" w:fill="FFFFFF"/>
        <w:spacing w:line="360" w:lineRule="auto"/>
        <w:rPr>
          <w:color w:val="000000"/>
          <w:sz w:val="24"/>
          <w:szCs w:val="24"/>
        </w:rPr>
      </w:pPr>
    </w:p>
    <w:p w:rsidR="002D0B9F" w:rsidRDefault="002D0B9F" w:rsidP="002D0B9F">
      <w:pPr>
        <w:shd w:val="clear" w:color="auto" w:fill="FFFFFF"/>
        <w:spacing w:line="360" w:lineRule="auto"/>
        <w:rPr>
          <w:b/>
          <w:color w:val="000000"/>
          <w:sz w:val="24"/>
          <w:szCs w:val="24"/>
        </w:rPr>
      </w:pPr>
      <w:r>
        <w:rPr>
          <w:b/>
          <w:color w:val="000000"/>
          <w:sz w:val="24"/>
          <w:szCs w:val="24"/>
        </w:rPr>
        <w:t>2.1.1.   Рабочий план счетов</w:t>
      </w:r>
    </w:p>
    <w:p w:rsidR="002D0B9F" w:rsidRDefault="002D0B9F" w:rsidP="002D0B9F">
      <w:pPr>
        <w:shd w:val="clear" w:color="auto" w:fill="FFFFFF"/>
        <w:spacing w:line="360" w:lineRule="auto"/>
        <w:rPr>
          <w:b/>
          <w:color w:val="000000"/>
          <w:sz w:val="24"/>
          <w:szCs w:val="24"/>
        </w:rPr>
      </w:pPr>
    </w:p>
    <w:p w:rsidR="002D0B9F" w:rsidRPr="000043F2" w:rsidRDefault="002D0B9F" w:rsidP="002D0B9F">
      <w:pPr>
        <w:shd w:val="clear" w:color="auto" w:fill="FFFFFF"/>
        <w:spacing w:line="360" w:lineRule="auto"/>
        <w:ind w:firstLine="900"/>
        <w:jc w:val="both"/>
        <w:rPr>
          <w:b/>
          <w:color w:val="000000"/>
          <w:sz w:val="24"/>
          <w:szCs w:val="24"/>
        </w:rPr>
      </w:pPr>
      <w:r>
        <w:rPr>
          <w:color w:val="000000"/>
          <w:sz w:val="24"/>
          <w:szCs w:val="24"/>
        </w:rPr>
        <w:t>Согласно ст.</w:t>
      </w:r>
      <w:r w:rsidRPr="00A81D82">
        <w:rPr>
          <w:color w:val="000000"/>
          <w:sz w:val="24"/>
          <w:szCs w:val="24"/>
        </w:rPr>
        <w:t>6</w:t>
      </w:r>
      <w:r>
        <w:rPr>
          <w:color w:val="000000"/>
          <w:sz w:val="24"/>
          <w:szCs w:val="24"/>
        </w:rPr>
        <w:t xml:space="preserve"> п.3  ФЗ № 129 </w:t>
      </w:r>
      <w:r w:rsidRPr="00A81D82">
        <w:rPr>
          <w:color w:val="000000"/>
          <w:sz w:val="24"/>
          <w:szCs w:val="24"/>
        </w:rPr>
        <w:t>в организации должен быть утвержден рабочий план счетов бухгалтерского учета, содержащий синтети</w:t>
      </w:r>
      <w:r w:rsidRPr="00A81D82">
        <w:rPr>
          <w:color w:val="000000"/>
          <w:sz w:val="24"/>
          <w:szCs w:val="24"/>
        </w:rPr>
        <w:softHyphen/>
        <w:t xml:space="preserve">ческие и аналитические счета, </w:t>
      </w:r>
      <w:r>
        <w:rPr>
          <w:color w:val="000000"/>
          <w:sz w:val="24"/>
          <w:szCs w:val="24"/>
        </w:rPr>
        <w:t>необходимые для ведения бухгалт</w:t>
      </w:r>
      <w:r w:rsidRPr="00A81D82">
        <w:rPr>
          <w:color w:val="000000"/>
          <w:sz w:val="24"/>
          <w:szCs w:val="24"/>
        </w:rPr>
        <w:t>ерского учета в соответствии с требованиями полноты и своев</w:t>
      </w:r>
      <w:r w:rsidRPr="00A81D82">
        <w:rPr>
          <w:color w:val="000000"/>
          <w:sz w:val="24"/>
          <w:szCs w:val="24"/>
        </w:rPr>
        <w:softHyphen/>
        <w:t>ременности учета и отчетности.</w:t>
      </w:r>
      <w:r>
        <w:rPr>
          <w:color w:val="000000"/>
          <w:sz w:val="24"/>
          <w:szCs w:val="24"/>
        </w:rPr>
        <w:t xml:space="preserve"> </w:t>
      </w:r>
      <w:r w:rsidRPr="00A91F2C">
        <w:rPr>
          <w:color w:val="000000"/>
          <w:sz w:val="24"/>
        </w:rPr>
        <w:t>[</w:t>
      </w:r>
      <w:r>
        <w:rPr>
          <w:color w:val="000000"/>
          <w:sz w:val="24"/>
        </w:rPr>
        <w:t>1</w:t>
      </w:r>
      <w:r w:rsidRPr="00A91F2C">
        <w:rPr>
          <w:color w:val="000000"/>
          <w:sz w:val="24"/>
        </w:rPr>
        <w:t>]</w:t>
      </w:r>
    </w:p>
    <w:p w:rsidR="002D0B9F" w:rsidRPr="00A81D82" w:rsidRDefault="002D0B9F" w:rsidP="002D0B9F">
      <w:pPr>
        <w:shd w:val="clear" w:color="auto" w:fill="FFFFFF"/>
        <w:spacing w:before="7" w:line="360" w:lineRule="auto"/>
        <w:ind w:left="7" w:right="29" w:firstLine="900"/>
        <w:jc w:val="both"/>
        <w:rPr>
          <w:color w:val="000000"/>
          <w:sz w:val="24"/>
          <w:szCs w:val="24"/>
        </w:rPr>
      </w:pPr>
      <w:r w:rsidRPr="00A81D82">
        <w:rPr>
          <w:color w:val="000000"/>
          <w:sz w:val="24"/>
          <w:szCs w:val="24"/>
        </w:rPr>
        <w:t>Установление единой формы и методов бухгалтерского учета в организации, а также рабочего плана счетов необходимо для того, чтобы соблюдать сопоставимость данных бухгалтерской отчетности:</w:t>
      </w:r>
    </w:p>
    <w:p w:rsidR="002D0B9F" w:rsidRPr="00A81D82" w:rsidRDefault="002D0B9F" w:rsidP="00C5228D">
      <w:pPr>
        <w:numPr>
          <w:ilvl w:val="0"/>
          <w:numId w:val="25"/>
        </w:numPr>
        <w:shd w:val="clear" w:color="auto" w:fill="FFFFFF"/>
        <w:autoSpaceDE/>
        <w:autoSpaceDN/>
        <w:adjustRightInd/>
        <w:spacing w:before="7" w:line="360" w:lineRule="auto"/>
        <w:ind w:right="29"/>
        <w:jc w:val="both"/>
        <w:rPr>
          <w:color w:val="000000"/>
          <w:sz w:val="24"/>
          <w:szCs w:val="24"/>
        </w:rPr>
      </w:pPr>
      <w:r w:rsidRPr="00A81D82">
        <w:rPr>
          <w:iCs/>
          <w:color w:val="000000"/>
          <w:sz w:val="24"/>
          <w:szCs w:val="24"/>
        </w:rPr>
        <w:t xml:space="preserve">во-первых, </w:t>
      </w:r>
      <w:r w:rsidRPr="00A81D82">
        <w:rPr>
          <w:color w:val="000000"/>
          <w:sz w:val="24"/>
          <w:szCs w:val="24"/>
        </w:rPr>
        <w:t>в рамках самого предприятия в течение отчетного</w:t>
      </w:r>
    </w:p>
    <w:p w:rsidR="002D0B9F" w:rsidRPr="00A81D82" w:rsidRDefault="002D0B9F" w:rsidP="00C5228D">
      <w:pPr>
        <w:numPr>
          <w:ilvl w:val="0"/>
          <w:numId w:val="25"/>
        </w:numPr>
        <w:shd w:val="clear" w:color="auto" w:fill="FFFFFF"/>
        <w:autoSpaceDE/>
        <w:autoSpaceDN/>
        <w:adjustRightInd/>
        <w:spacing w:before="7" w:line="360" w:lineRule="auto"/>
        <w:ind w:right="29"/>
        <w:jc w:val="both"/>
        <w:rPr>
          <w:color w:val="000000"/>
          <w:sz w:val="24"/>
          <w:szCs w:val="24"/>
        </w:rPr>
      </w:pPr>
      <w:r w:rsidRPr="00A81D82">
        <w:rPr>
          <w:iCs/>
          <w:color w:val="000000"/>
          <w:sz w:val="24"/>
          <w:szCs w:val="24"/>
        </w:rPr>
        <w:t xml:space="preserve">во-вторых, </w:t>
      </w:r>
      <w:r w:rsidRPr="00A81D82">
        <w:rPr>
          <w:color w:val="000000"/>
          <w:sz w:val="24"/>
          <w:szCs w:val="24"/>
        </w:rPr>
        <w:t>в рамках объединения данных бухгалтерской от</w:t>
      </w:r>
      <w:r w:rsidRPr="00A81D82">
        <w:rPr>
          <w:color w:val="000000"/>
          <w:sz w:val="24"/>
          <w:szCs w:val="24"/>
        </w:rPr>
        <w:softHyphen/>
        <w:t>четности головного предприятия и его обособленных подразде</w:t>
      </w:r>
      <w:r w:rsidRPr="00A81D82">
        <w:rPr>
          <w:color w:val="000000"/>
          <w:sz w:val="24"/>
          <w:szCs w:val="24"/>
        </w:rPr>
        <w:softHyphen/>
        <w:t>лений</w:t>
      </w:r>
    </w:p>
    <w:p w:rsidR="002D0B9F" w:rsidRPr="00A81D82" w:rsidRDefault="002D0B9F" w:rsidP="00C5228D">
      <w:pPr>
        <w:numPr>
          <w:ilvl w:val="0"/>
          <w:numId w:val="25"/>
        </w:numPr>
        <w:shd w:val="clear" w:color="auto" w:fill="FFFFFF"/>
        <w:autoSpaceDE/>
        <w:autoSpaceDN/>
        <w:adjustRightInd/>
        <w:spacing w:before="7" w:line="360" w:lineRule="auto"/>
        <w:ind w:right="29"/>
        <w:jc w:val="both"/>
        <w:rPr>
          <w:sz w:val="24"/>
          <w:szCs w:val="24"/>
        </w:rPr>
      </w:pPr>
      <w:r w:rsidRPr="00A81D82">
        <w:rPr>
          <w:iCs/>
          <w:color w:val="000000"/>
          <w:sz w:val="24"/>
          <w:szCs w:val="24"/>
        </w:rPr>
        <w:t xml:space="preserve">в-третьих, </w:t>
      </w:r>
      <w:r w:rsidRPr="00A81D82">
        <w:rPr>
          <w:color w:val="000000"/>
          <w:sz w:val="24"/>
          <w:szCs w:val="24"/>
        </w:rPr>
        <w:t>в рамках представления бухгалтерской отчетному установленного образа внешним пользователям.</w:t>
      </w:r>
    </w:p>
    <w:p w:rsidR="002D0B9F" w:rsidRPr="00A81D82" w:rsidRDefault="002D0B9F" w:rsidP="002D0B9F">
      <w:pPr>
        <w:shd w:val="clear" w:color="auto" w:fill="FFFFFF"/>
        <w:spacing w:line="360" w:lineRule="auto"/>
        <w:ind w:left="7" w:right="7" w:firstLine="900"/>
        <w:jc w:val="both"/>
        <w:rPr>
          <w:sz w:val="24"/>
          <w:szCs w:val="24"/>
        </w:rPr>
      </w:pPr>
      <w:r w:rsidRPr="00A81D82">
        <w:rPr>
          <w:color w:val="000000"/>
          <w:sz w:val="24"/>
          <w:szCs w:val="24"/>
        </w:rPr>
        <w:t>При наличии на предпр</w:t>
      </w:r>
      <w:r>
        <w:rPr>
          <w:color w:val="000000"/>
          <w:sz w:val="24"/>
          <w:szCs w:val="24"/>
        </w:rPr>
        <w:t>иятии обособленных подразделений</w:t>
      </w:r>
      <w:r w:rsidRPr="00A81D82">
        <w:rPr>
          <w:color w:val="000000"/>
          <w:sz w:val="24"/>
          <w:szCs w:val="24"/>
        </w:rPr>
        <w:t>, не выделенных на отдельный баланс, для облегчения контроля за результатами деятельности таких подразделений целесообразно предусмотреть одноименные субсчета по такому подраз</w:t>
      </w:r>
      <w:r w:rsidRPr="00A81D82">
        <w:rPr>
          <w:color w:val="000000"/>
          <w:sz w:val="24"/>
          <w:szCs w:val="24"/>
        </w:rPr>
        <w:softHyphen/>
        <w:t>делению в разрезе всех синтетических и аналитических счетов.</w:t>
      </w:r>
    </w:p>
    <w:p w:rsidR="002D0B9F" w:rsidRPr="00A81D82" w:rsidRDefault="002D0B9F" w:rsidP="002D0B9F">
      <w:pPr>
        <w:shd w:val="clear" w:color="auto" w:fill="FFFFFF"/>
        <w:spacing w:line="360" w:lineRule="auto"/>
        <w:ind w:left="14" w:firstLine="900"/>
        <w:jc w:val="both"/>
        <w:rPr>
          <w:sz w:val="24"/>
          <w:szCs w:val="24"/>
        </w:rPr>
      </w:pPr>
      <w:r w:rsidRPr="00A81D82">
        <w:rPr>
          <w:color w:val="000000"/>
          <w:sz w:val="24"/>
          <w:szCs w:val="24"/>
        </w:rPr>
        <w:t>При наличии на предприятии нескольких видов деятельно</w:t>
      </w:r>
      <w:r w:rsidRPr="00A81D82">
        <w:rPr>
          <w:color w:val="000000"/>
          <w:sz w:val="24"/>
          <w:szCs w:val="24"/>
        </w:rPr>
        <w:softHyphen/>
        <w:t>сти также необходимо выделение одноименных субсчетов по раз</w:t>
      </w:r>
      <w:r w:rsidRPr="00A81D82">
        <w:rPr>
          <w:color w:val="000000"/>
          <w:sz w:val="24"/>
          <w:szCs w:val="24"/>
        </w:rPr>
        <w:softHyphen/>
        <w:t>личным видам деятельности.</w:t>
      </w:r>
    </w:p>
    <w:p w:rsidR="002D0B9F" w:rsidRDefault="002D0B9F" w:rsidP="002D0B9F">
      <w:pPr>
        <w:shd w:val="clear" w:color="auto" w:fill="FFFFFF"/>
        <w:spacing w:line="360" w:lineRule="auto"/>
        <w:ind w:left="14" w:right="7" w:firstLine="900"/>
        <w:jc w:val="both"/>
        <w:rPr>
          <w:color w:val="000000"/>
          <w:sz w:val="24"/>
          <w:szCs w:val="24"/>
        </w:rPr>
      </w:pPr>
      <w:r w:rsidRPr="00A81D82">
        <w:rPr>
          <w:color w:val="000000"/>
          <w:sz w:val="24"/>
          <w:szCs w:val="24"/>
        </w:rPr>
        <w:t>Выделение отдельных субсчетов является доказательством ве</w:t>
      </w:r>
      <w:r w:rsidRPr="00A81D82">
        <w:rPr>
          <w:color w:val="000000"/>
          <w:sz w:val="24"/>
          <w:szCs w:val="24"/>
        </w:rPr>
        <w:softHyphen/>
        <w:t>дения организацией раздельного учета затрат в целях налога на при</w:t>
      </w:r>
      <w:r w:rsidRPr="00A81D82">
        <w:rPr>
          <w:color w:val="000000"/>
          <w:sz w:val="24"/>
          <w:szCs w:val="24"/>
        </w:rPr>
        <w:softHyphen/>
        <w:t>быль и налога на добавленную стоимость.</w:t>
      </w:r>
      <w:r w:rsidRPr="005C0602">
        <w:rPr>
          <w:color w:val="000000"/>
          <w:sz w:val="24"/>
        </w:rPr>
        <w:t xml:space="preserve"> </w:t>
      </w:r>
      <w:r w:rsidRPr="00A91F2C">
        <w:rPr>
          <w:color w:val="000000"/>
          <w:sz w:val="24"/>
        </w:rPr>
        <w:t>[</w:t>
      </w:r>
      <w:r w:rsidR="00023990">
        <w:rPr>
          <w:color w:val="000000"/>
          <w:sz w:val="24"/>
        </w:rPr>
        <w:t>16</w:t>
      </w:r>
      <w:r w:rsidRPr="00A91F2C">
        <w:rPr>
          <w:color w:val="000000"/>
          <w:sz w:val="24"/>
        </w:rPr>
        <w:t>]</w:t>
      </w:r>
      <w:r>
        <w:rPr>
          <w:color w:val="000000"/>
          <w:sz w:val="24"/>
        </w:rPr>
        <w:t xml:space="preserve">  </w:t>
      </w:r>
    </w:p>
    <w:p w:rsidR="002D0B9F" w:rsidRDefault="002D0B9F" w:rsidP="002D0B9F">
      <w:pPr>
        <w:shd w:val="clear" w:color="auto" w:fill="FFFFFF"/>
        <w:spacing w:line="360" w:lineRule="auto"/>
        <w:ind w:left="14" w:right="7" w:firstLine="900"/>
        <w:jc w:val="both"/>
        <w:rPr>
          <w:sz w:val="24"/>
          <w:szCs w:val="24"/>
        </w:rPr>
      </w:pPr>
      <w:r>
        <w:rPr>
          <w:sz w:val="24"/>
          <w:szCs w:val="24"/>
        </w:rPr>
        <w:t>Можно выделить следующие требования к рабочему Плану счетов:</w:t>
      </w:r>
    </w:p>
    <w:p w:rsidR="002D0B9F" w:rsidRDefault="002D0B9F" w:rsidP="00C5228D">
      <w:pPr>
        <w:numPr>
          <w:ilvl w:val="0"/>
          <w:numId w:val="60"/>
        </w:numPr>
        <w:shd w:val="clear" w:color="auto" w:fill="FFFFFF"/>
        <w:autoSpaceDE/>
        <w:autoSpaceDN/>
        <w:adjustRightInd/>
        <w:spacing w:line="360" w:lineRule="auto"/>
        <w:ind w:right="7"/>
        <w:jc w:val="both"/>
        <w:rPr>
          <w:sz w:val="24"/>
          <w:szCs w:val="24"/>
        </w:rPr>
      </w:pPr>
      <w:r>
        <w:rPr>
          <w:sz w:val="24"/>
          <w:szCs w:val="24"/>
        </w:rPr>
        <w:t>степень учета специфики деятельности организации.</w:t>
      </w:r>
    </w:p>
    <w:p w:rsidR="002D0B9F" w:rsidRDefault="002D0B9F" w:rsidP="002D0B9F">
      <w:pPr>
        <w:shd w:val="clear" w:color="auto" w:fill="FFFFFF"/>
        <w:spacing w:line="360" w:lineRule="auto"/>
        <w:ind w:left="720" w:right="7"/>
        <w:jc w:val="both"/>
        <w:rPr>
          <w:sz w:val="24"/>
          <w:szCs w:val="24"/>
        </w:rPr>
      </w:pPr>
      <w:r>
        <w:rPr>
          <w:sz w:val="24"/>
          <w:szCs w:val="24"/>
        </w:rPr>
        <w:t>Достаточность введенный синтетических счетов и аналитический позиций (включая субсчета) для адекватного отражения всех хозяйственных операций, которые осуществлялись ранее организацией;</w:t>
      </w:r>
    </w:p>
    <w:p w:rsidR="002D0B9F" w:rsidRDefault="002D0B9F" w:rsidP="00C5228D">
      <w:pPr>
        <w:numPr>
          <w:ilvl w:val="0"/>
          <w:numId w:val="60"/>
        </w:numPr>
        <w:shd w:val="clear" w:color="auto" w:fill="FFFFFF"/>
        <w:autoSpaceDE/>
        <w:autoSpaceDN/>
        <w:adjustRightInd/>
        <w:spacing w:line="360" w:lineRule="auto"/>
        <w:ind w:right="7"/>
        <w:jc w:val="both"/>
        <w:rPr>
          <w:sz w:val="24"/>
          <w:szCs w:val="24"/>
        </w:rPr>
      </w:pPr>
      <w:r>
        <w:rPr>
          <w:sz w:val="24"/>
          <w:szCs w:val="24"/>
        </w:rPr>
        <w:t>гибкость рабочего Плана счетов или возможность внесения дополнений в систему счетов без кардинальной реорганизации всего Плана счетов.</w:t>
      </w:r>
    </w:p>
    <w:p w:rsidR="002D0B9F" w:rsidRDefault="002D0B9F" w:rsidP="00C5228D">
      <w:pPr>
        <w:numPr>
          <w:ilvl w:val="0"/>
          <w:numId w:val="60"/>
        </w:numPr>
        <w:shd w:val="clear" w:color="auto" w:fill="FFFFFF"/>
        <w:autoSpaceDE/>
        <w:autoSpaceDN/>
        <w:adjustRightInd/>
        <w:spacing w:line="360" w:lineRule="auto"/>
        <w:ind w:right="7"/>
        <w:jc w:val="both"/>
        <w:rPr>
          <w:sz w:val="24"/>
          <w:szCs w:val="24"/>
        </w:rPr>
      </w:pPr>
      <w:r>
        <w:rPr>
          <w:sz w:val="24"/>
          <w:szCs w:val="24"/>
        </w:rPr>
        <w:t>возможность организации эффективной системы документооборота под рабочий План счетов</w:t>
      </w:r>
    </w:p>
    <w:p w:rsidR="002D0B9F" w:rsidRDefault="002D0B9F" w:rsidP="00C5228D">
      <w:pPr>
        <w:numPr>
          <w:ilvl w:val="0"/>
          <w:numId w:val="60"/>
        </w:numPr>
        <w:shd w:val="clear" w:color="auto" w:fill="FFFFFF"/>
        <w:autoSpaceDE/>
        <w:autoSpaceDN/>
        <w:adjustRightInd/>
        <w:spacing w:line="360" w:lineRule="auto"/>
        <w:ind w:right="7"/>
        <w:jc w:val="both"/>
        <w:rPr>
          <w:sz w:val="24"/>
          <w:szCs w:val="24"/>
        </w:rPr>
      </w:pPr>
      <w:r>
        <w:rPr>
          <w:sz w:val="24"/>
          <w:szCs w:val="24"/>
        </w:rPr>
        <w:t>полнота аналитических счетов для формирования бухгалтерской отчетности</w:t>
      </w:r>
    </w:p>
    <w:p w:rsidR="002D0B9F" w:rsidRPr="00A81D82" w:rsidRDefault="002D0B9F" w:rsidP="002D0B9F">
      <w:pPr>
        <w:shd w:val="clear" w:color="auto" w:fill="FFFFFF"/>
        <w:spacing w:line="360" w:lineRule="auto"/>
        <w:ind w:left="720" w:right="7"/>
        <w:jc w:val="both"/>
        <w:rPr>
          <w:sz w:val="24"/>
          <w:szCs w:val="24"/>
        </w:rPr>
      </w:pPr>
      <w:r>
        <w:rPr>
          <w:sz w:val="24"/>
          <w:szCs w:val="24"/>
        </w:rPr>
        <w:t xml:space="preserve">Чем больше возможностей заложено в рабочем Плане счетов для формирования отчетность, тем меньше дополнительной работы необходимо будет проводить при заполнении отчетных форм. В идеале возможно автоматическое формирование отчетных данных. </w:t>
      </w:r>
      <w:r w:rsidRPr="00A91F2C">
        <w:rPr>
          <w:color w:val="000000"/>
          <w:sz w:val="24"/>
        </w:rPr>
        <w:t>[</w:t>
      </w:r>
      <w:r w:rsidR="00023990">
        <w:rPr>
          <w:color w:val="000000"/>
          <w:sz w:val="24"/>
        </w:rPr>
        <w:t>19</w:t>
      </w:r>
      <w:r w:rsidRPr="00A91F2C">
        <w:rPr>
          <w:color w:val="000000"/>
          <w:sz w:val="24"/>
        </w:rPr>
        <w:t>]</w:t>
      </w:r>
      <w:r>
        <w:rPr>
          <w:color w:val="000000"/>
          <w:sz w:val="24"/>
        </w:rPr>
        <w:t xml:space="preserve">  </w:t>
      </w:r>
    </w:p>
    <w:p w:rsidR="002D0B9F" w:rsidRDefault="002D0B9F" w:rsidP="002D0B9F">
      <w:pPr>
        <w:shd w:val="clear" w:color="auto" w:fill="FFFFFF"/>
        <w:spacing w:line="360" w:lineRule="auto"/>
        <w:ind w:firstLine="900"/>
        <w:jc w:val="both"/>
        <w:rPr>
          <w:color w:val="000000"/>
          <w:sz w:val="24"/>
          <w:szCs w:val="24"/>
        </w:rPr>
      </w:pPr>
      <w:r w:rsidRPr="00A81D82">
        <w:rPr>
          <w:color w:val="000000"/>
          <w:sz w:val="24"/>
          <w:szCs w:val="24"/>
        </w:rPr>
        <w:t>Приказом Минфина РФ от 31 октября 2000 г. № 94-н утверж</w:t>
      </w:r>
      <w:r w:rsidRPr="00A81D82">
        <w:rPr>
          <w:color w:val="000000"/>
          <w:sz w:val="24"/>
          <w:szCs w:val="24"/>
        </w:rPr>
        <w:softHyphen/>
        <w:t>ден План счетов бухгалтерского учета финансово-хозяйственной деятельности организации и Инструкции по его применению</w:t>
      </w:r>
      <w:r>
        <w:rPr>
          <w:color w:val="000000"/>
          <w:sz w:val="24"/>
          <w:szCs w:val="24"/>
        </w:rPr>
        <w:t xml:space="preserve">. </w:t>
      </w:r>
      <w:r w:rsidRPr="00A91F2C">
        <w:rPr>
          <w:color w:val="000000"/>
          <w:sz w:val="24"/>
        </w:rPr>
        <w:t>[</w:t>
      </w:r>
      <w:r w:rsidR="00023990">
        <w:rPr>
          <w:color w:val="000000"/>
          <w:sz w:val="24"/>
        </w:rPr>
        <w:t>16</w:t>
      </w:r>
      <w:r w:rsidRPr="00A91F2C">
        <w:rPr>
          <w:color w:val="000000"/>
          <w:sz w:val="24"/>
        </w:rPr>
        <w:t>]</w:t>
      </w:r>
      <w:r>
        <w:rPr>
          <w:color w:val="000000"/>
          <w:sz w:val="24"/>
        </w:rPr>
        <w:t xml:space="preserve">  </w:t>
      </w:r>
    </w:p>
    <w:p w:rsidR="002D0B9F" w:rsidRDefault="002D0B9F" w:rsidP="002D0B9F">
      <w:pPr>
        <w:shd w:val="clear" w:color="auto" w:fill="FFFFFF"/>
        <w:spacing w:line="360" w:lineRule="auto"/>
        <w:ind w:firstLine="900"/>
        <w:jc w:val="both"/>
        <w:rPr>
          <w:color w:val="000000"/>
          <w:sz w:val="24"/>
          <w:szCs w:val="24"/>
        </w:rPr>
      </w:pPr>
      <w:r>
        <w:rPr>
          <w:color w:val="000000"/>
          <w:sz w:val="24"/>
          <w:szCs w:val="24"/>
        </w:rPr>
        <w:t>С 1 января 2002 года все предприятия должны были перейти на новый План счетов.</w:t>
      </w:r>
    </w:p>
    <w:p w:rsidR="002D0B9F" w:rsidRDefault="002D0B9F" w:rsidP="002D0B9F">
      <w:pPr>
        <w:shd w:val="clear" w:color="auto" w:fill="FFFFFF"/>
        <w:spacing w:line="360" w:lineRule="auto"/>
        <w:rPr>
          <w:color w:val="000000"/>
          <w:sz w:val="24"/>
          <w:szCs w:val="24"/>
        </w:rPr>
      </w:pPr>
    </w:p>
    <w:p w:rsidR="002D0B9F" w:rsidRDefault="002D0B9F" w:rsidP="002D0B9F">
      <w:pPr>
        <w:shd w:val="clear" w:color="auto" w:fill="FFFFFF"/>
        <w:spacing w:line="360" w:lineRule="auto"/>
        <w:rPr>
          <w:color w:val="000000"/>
          <w:sz w:val="24"/>
          <w:szCs w:val="24"/>
        </w:rPr>
      </w:pPr>
    </w:p>
    <w:p w:rsidR="002D0B9F" w:rsidRDefault="002D0B9F" w:rsidP="002D0B9F">
      <w:pPr>
        <w:shd w:val="clear" w:color="auto" w:fill="FFFFFF"/>
        <w:spacing w:line="360" w:lineRule="auto"/>
        <w:jc w:val="both"/>
        <w:rPr>
          <w:b/>
          <w:color w:val="000000"/>
          <w:sz w:val="24"/>
        </w:rPr>
      </w:pPr>
      <w:r>
        <w:rPr>
          <w:b/>
          <w:color w:val="000000"/>
          <w:sz w:val="24"/>
        </w:rPr>
        <w:t>2.1.2.   Формы первичных учетных документов</w:t>
      </w:r>
    </w:p>
    <w:p w:rsidR="002D0B9F" w:rsidRDefault="002D0B9F" w:rsidP="002D0B9F">
      <w:pPr>
        <w:shd w:val="clear" w:color="auto" w:fill="FFFFFF"/>
        <w:spacing w:line="360" w:lineRule="auto"/>
        <w:jc w:val="both"/>
        <w:rPr>
          <w:b/>
          <w:color w:val="000000"/>
          <w:sz w:val="24"/>
        </w:rPr>
      </w:pPr>
    </w:p>
    <w:p w:rsidR="002D0B9F" w:rsidRPr="001A265C" w:rsidRDefault="002D0B9F" w:rsidP="002D0B9F">
      <w:pPr>
        <w:shd w:val="clear" w:color="auto" w:fill="FFFFFF"/>
        <w:spacing w:line="360" w:lineRule="auto"/>
        <w:ind w:firstLine="900"/>
        <w:jc w:val="both"/>
        <w:rPr>
          <w:color w:val="000000"/>
          <w:sz w:val="24"/>
        </w:rPr>
      </w:pPr>
      <w:r w:rsidRPr="0052034E">
        <w:rPr>
          <w:iCs/>
          <w:color w:val="000000"/>
          <w:sz w:val="24"/>
          <w:szCs w:val="24"/>
        </w:rPr>
        <w:t>Все хозяйственные операции, проводимые организацией, дол</w:t>
      </w:r>
      <w:r w:rsidRPr="0052034E">
        <w:rPr>
          <w:iCs/>
          <w:color w:val="000000"/>
          <w:sz w:val="24"/>
          <w:szCs w:val="24"/>
        </w:rPr>
        <w:softHyphen/>
        <w:t>жны оформляться оправдательными документами, являющими</w:t>
      </w:r>
      <w:r w:rsidRPr="0052034E">
        <w:rPr>
          <w:iCs/>
          <w:color w:val="000000"/>
          <w:sz w:val="24"/>
          <w:szCs w:val="24"/>
        </w:rPr>
        <w:softHyphen/>
        <w:t>ся первичными учетными документами, на основании которых ведется бухгалтерский учет. Это важнейшее правило бухгалтер</w:t>
      </w:r>
      <w:r w:rsidRPr="0052034E">
        <w:rPr>
          <w:iCs/>
          <w:color w:val="000000"/>
          <w:sz w:val="24"/>
          <w:szCs w:val="24"/>
        </w:rPr>
        <w:softHyphen/>
        <w:t>ского учета закреплено в</w:t>
      </w:r>
      <w:r>
        <w:rPr>
          <w:iCs/>
          <w:color w:val="000000"/>
          <w:sz w:val="24"/>
          <w:szCs w:val="24"/>
        </w:rPr>
        <w:t xml:space="preserve"> ст.9</w:t>
      </w:r>
      <w:r w:rsidRPr="0052034E">
        <w:rPr>
          <w:iCs/>
          <w:color w:val="000000"/>
          <w:sz w:val="24"/>
          <w:szCs w:val="24"/>
        </w:rPr>
        <w:t xml:space="preserve"> </w:t>
      </w:r>
      <w:r>
        <w:rPr>
          <w:iCs/>
          <w:color w:val="000000"/>
          <w:sz w:val="24"/>
          <w:szCs w:val="24"/>
        </w:rPr>
        <w:t>ФЗ № 129</w:t>
      </w:r>
      <w:r w:rsidRPr="0052034E">
        <w:rPr>
          <w:iCs/>
          <w:color w:val="000000"/>
          <w:sz w:val="24"/>
          <w:szCs w:val="24"/>
        </w:rPr>
        <w:t>.</w:t>
      </w:r>
      <w:r>
        <w:rPr>
          <w:iCs/>
          <w:color w:val="000000"/>
          <w:sz w:val="24"/>
          <w:szCs w:val="24"/>
        </w:rPr>
        <w:t xml:space="preserve">  </w:t>
      </w:r>
      <w:r w:rsidRPr="00A91F2C">
        <w:rPr>
          <w:color w:val="000000"/>
          <w:sz w:val="24"/>
        </w:rPr>
        <w:t>[</w:t>
      </w:r>
      <w:r>
        <w:rPr>
          <w:color w:val="000000"/>
          <w:sz w:val="24"/>
        </w:rPr>
        <w:t>1</w:t>
      </w:r>
      <w:r w:rsidRPr="00A91F2C">
        <w:rPr>
          <w:color w:val="000000"/>
          <w:sz w:val="24"/>
        </w:rPr>
        <w:t>]</w:t>
      </w:r>
      <w:r>
        <w:rPr>
          <w:color w:val="000000"/>
          <w:sz w:val="24"/>
        </w:rPr>
        <w:t xml:space="preserve">  </w:t>
      </w:r>
    </w:p>
    <w:p w:rsidR="002D0B9F" w:rsidRPr="002E6B0B" w:rsidRDefault="002D0B9F" w:rsidP="002D0B9F">
      <w:pPr>
        <w:shd w:val="clear" w:color="auto" w:fill="FFFFFF"/>
        <w:spacing w:line="360" w:lineRule="auto"/>
        <w:ind w:firstLine="720"/>
        <w:jc w:val="both"/>
        <w:rPr>
          <w:color w:val="000000"/>
          <w:sz w:val="24"/>
          <w:szCs w:val="24"/>
        </w:rPr>
      </w:pPr>
      <w:r w:rsidRPr="005246E7">
        <w:rPr>
          <w:color w:val="000000"/>
          <w:sz w:val="24"/>
          <w:szCs w:val="24"/>
        </w:rPr>
        <w:t>Первичные учетные документы, поступающие в бухгал</w:t>
      </w:r>
      <w:r w:rsidRPr="005246E7">
        <w:rPr>
          <w:color w:val="000000"/>
          <w:sz w:val="24"/>
          <w:szCs w:val="24"/>
        </w:rPr>
        <w:softHyphen/>
        <w:t>терию, подлежат обязательной проверке по форме и со</w:t>
      </w:r>
      <w:r w:rsidRPr="005246E7">
        <w:rPr>
          <w:color w:val="000000"/>
          <w:sz w:val="24"/>
          <w:szCs w:val="24"/>
        </w:rPr>
        <w:softHyphen/>
        <w:t>держанию.</w:t>
      </w:r>
      <w:r w:rsidRPr="002E6B0B">
        <w:rPr>
          <w:color w:val="000000"/>
          <w:sz w:val="24"/>
          <w:szCs w:val="24"/>
        </w:rPr>
        <w:t xml:space="preserve"> </w:t>
      </w:r>
      <w:r w:rsidRPr="00A91F2C">
        <w:rPr>
          <w:color w:val="000000"/>
          <w:sz w:val="24"/>
        </w:rPr>
        <w:t>[</w:t>
      </w:r>
      <w:r w:rsidR="00023990">
        <w:rPr>
          <w:color w:val="000000"/>
          <w:sz w:val="24"/>
        </w:rPr>
        <w:t>20</w:t>
      </w:r>
      <w:r w:rsidRPr="00A91F2C">
        <w:rPr>
          <w:color w:val="000000"/>
          <w:sz w:val="24"/>
        </w:rPr>
        <w:t>]</w:t>
      </w:r>
      <w:r>
        <w:rPr>
          <w:color w:val="000000"/>
          <w:sz w:val="24"/>
        </w:rPr>
        <w:t xml:space="preserve">  </w:t>
      </w:r>
    </w:p>
    <w:p w:rsidR="002D0B9F" w:rsidRPr="0052034E" w:rsidRDefault="002D0B9F" w:rsidP="002D0B9F">
      <w:pPr>
        <w:shd w:val="clear" w:color="auto" w:fill="FFFFFF"/>
        <w:spacing w:line="360" w:lineRule="auto"/>
        <w:ind w:firstLine="900"/>
        <w:jc w:val="both"/>
        <w:rPr>
          <w:sz w:val="24"/>
          <w:szCs w:val="24"/>
        </w:rPr>
      </w:pPr>
      <w:r>
        <w:rPr>
          <w:color w:val="000000"/>
          <w:sz w:val="24"/>
          <w:szCs w:val="24"/>
        </w:rPr>
        <w:t>П</w:t>
      </w:r>
      <w:r w:rsidRPr="0052034E">
        <w:rPr>
          <w:color w:val="000000"/>
          <w:sz w:val="24"/>
          <w:szCs w:val="24"/>
        </w:rPr>
        <w:t>ервичные учетные документы дол</w:t>
      </w:r>
      <w:r w:rsidRPr="0052034E">
        <w:rPr>
          <w:color w:val="000000"/>
          <w:sz w:val="24"/>
          <w:szCs w:val="24"/>
        </w:rPr>
        <w:softHyphen/>
        <w:t>жны приниматься к учету, если они составлены по форме, содер</w:t>
      </w:r>
      <w:r w:rsidRPr="0052034E">
        <w:rPr>
          <w:color w:val="000000"/>
          <w:sz w:val="24"/>
          <w:szCs w:val="24"/>
        </w:rPr>
        <w:softHyphen/>
        <w:t>жащейся в альбомах унифицированных форм первичной учетной документации или в ведомственных и отраслевых инструктивных нормати</w:t>
      </w:r>
      <w:r>
        <w:rPr>
          <w:color w:val="000000"/>
          <w:sz w:val="24"/>
          <w:szCs w:val="24"/>
        </w:rPr>
        <w:t xml:space="preserve">вных документах, утвержденных в </w:t>
      </w:r>
      <w:r w:rsidRPr="0052034E">
        <w:rPr>
          <w:color w:val="000000"/>
          <w:sz w:val="24"/>
          <w:szCs w:val="24"/>
        </w:rPr>
        <w:t>установленном поряд</w:t>
      </w:r>
      <w:r w:rsidRPr="0052034E">
        <w:rPr>
          <w:color w:val="000000"/>
          <w:sz w:val="24"/>
          <w:szCs w:val="24"/>
        </w:rPr>
        <w:softHyphen/>
        <w:t>ке. В настоящее время Госкомстатом РФ утвержден ряд альбомов унифицированных форм первичной учетной документации и их электронных версий.</w:t>
      </w:r>
    </w:p>
    <w:p w:rsidR="002D0B9F" w:rsidRDefault="002D0B9F" w:rsidP="002D0B9F">
      <w:pPr>
        <w:shd w:val="clear" w:color="auto" w:fill="FFFFFF"/>
        <w:spacing w:line="360" w:lineRule="auto"/>
        <w:ind w:right="7" w:firstLine="900"/>
        <w:jc w:val="both"/>
        <w:rPr>
          <w:color w:val="000000"/>
          <w:sz w:val="24"/>
          <w:szCs w:val="24"/>
        </w:rPr>
      </w:pPr>
      <w:r w:rsidRPr="0052034E">
        <w:rPr>
          <w:color w:val="000000"/>
          <w:sz w:val="24"/>
          <w:szCs w:val="24"/>
        </w:rPr>
        <w:t>Для оформления хозяйственных операций, по которым не предусмотрены типовые формы первичных учетных документов, разрешено использовать формы, утвержденные приказом руково</w:t>
      </w:r>
      <w:r w:rsidRPr="0052034E">
        <w:rPr>
          <w:color w:val="000000"/>
          <w:sz w:val="24"/>
          <w:szCs w:val="24"/>
        </w:rPr>
        <w:softHyphen/>
        <w:t>дителя ОАО, или формы документов, утвержденные приказом руководителя организации-контрагента. Необходимо лишний раз подчеркнуть, что первичные бухгалтерские документы должны содержать обязательные реквизиты.</w:t>
      </w:r>
      <w:r>
        <w:rPr>
          <w:color w:val="000000"/>
          <w:sz w:val="24"/>
          <w:szCs w:val="24"/>
        </w:rPr>
        <w:t xml:space="preserve"> </w:t>
      </w:r>
      <w:r w:rsidRPr="00A91F2C">
        <w:rPr>
          <w:color w:val="000000"/>
          <w:sz w:val="24"/>
        </w:rPr>
        <w:t>[</w:t>
      </w:r>
      <w:r w:rsidR="00023990">
        <w:rPr>
          <w:color w:val="000000"/>
          <w:sz w:val="24"/>
        </w:rPr>
        <w:t>16</w:t>
      </w:r>
      <w:r w:rsidRPr="00A91F2C">
        <w:rPr>
          <w:color w:val="000000"/>
          <w:sz w:val="24"/>
        </w:rPr>
        <w:t>]</w:t>
      </w:r>
      <w:r>
        <w:rPr>
          <w:color w:val="000000"/>
          <w:sz w:val="24"/>
        </w:rPr>
        <w:t xml:space="preserve">  </w:t>
      </w:r>
    </w:p>
    <w:p w:rsidR="002D0B9F" w:rsidRDefault="002D0B9F" w:rsidP="002D0B9F">
      <w:pPr>
        <w:shd w:val="clear" w:color="auto" w:fill="FFFFFF"/>
        <w:spacing w:line="360" w:lineRule="auto"/>
        <w:ind w:right="7" w:firstLine="900"/>
        <w:jc w:val="both"/>
        <w:rPr>
          <w:sz w:val="24"/>
          <w:szCs w:val="24"/>
        </w:rPr>
      </w:pPr>
      <w:r>
        <w:rPr>
          <w:sz w:val="24"/>
          <w:szCs w:val="24"/>
        </w:rPr>
        <w:t>К обязательным реквизитам относятся:</w:t>
      </w:r>
    </w:p>
    <w:p w:rsidR="002D0B9F" w:rsidRDefault="002D0B9F" w:rsidP="002D0B9F">
      <w:pPr>
        <w:shd w:val="clear" w:color="auto" w:fill="FFFFFF"/>
        <w:spacing w:line="360" w:lineRule="auto"/>
        <w:ind w:right="7"/>
        <w:jc w:val="both"/>
        <w:rPr>
          <w:sz w:val="24"/>
          <w:szCs w:val="24"/>
        </w:rPr>
      </w:pPr>
      <w:r>
        <w:rPr>
          <w:sz w:val="24"/>
          <w:szCs w:val="24"/>
        </w:rPr>
        <w:t>-   наименование документа</w:t>
      </w:r>
    </w:p>
    <w:p w:rsidR="002D0B9F" w:rsidRDefault="002D0B9F" w:rsidP="002D0B9F">
      <w:pPr>
        <w:shd w:val="clear" w:color="auto" w:fill="FFFFFF"/>
        <w:spacing w:line="360" w:lineRule="auto"/>
        <w:ind w:right="7"/>
        <w:jc w:val="both"/>
        <w:rPr>
          <w:sz w:val="24"/>
          <w:szCs w:val="24"/>
        </w:rPr>
      </w:pPr>
      <w:r>
        <w:rPr>
          <w:sz w:val="24"/>
          <w:szCs w:val="24"/>
        </w:rPr>
        <w:t>-   дата составления документа</w:t>
      </w:r>
    </w:p>
    <w:p w:rsidR="002D0B9F" w:rsidRDefault="002D0B9F" w:rsidP="002D0B9F">
      <w:pPr>
        <w:shd w:val="clear" w:color="auto" w:fill="FFFFFF"/>
        <w:spacing w:line="360" w:lineRule="auto"/>
        <w:ind w:right="7"/>
        <w:jc w:val="both"/>
        <w:rPr>
          <w:sz w:val="24"/>
          <w:szCs w:val="24"/>
        </w:rPr>
      </w:pPr>
      <w:r>
        <w:rPr>
          <w:sz w:val="24"/>
          <w:szCs w:val="24"/>
        </w:rPr>
        <w:t>-   наименование организации, от имени которой составлен документ</w:t>
      </w:r>
    </w:p>
    <w:p w:rsidR="002D0B9F" w:rsidRDefault="002D0B9F" w:rsidP="002D0B9F">
      <w:pPr>
        <w:shd w:val="clear" w:color="auto" w:fill="FFFFFF"/>
        <w:spacing w:line="360" w:lineRule="auto"/>
        <w:ind w:right="7"/>
        <w:jc w:val="both"/>
        <w:rPr>
          <w:sz w:val="24"/>
          <w:szCs w:val="24"/>
        </w:rPr>
      </w:pPr>
      <w:r>
        <w:rPr>
          <w:sz w:val="24"/>
          <w:szCs w:val="24"/>
        </w:rPr>
        <w:t>-   содержание хозяйственной операции</w:t>
      </w:r>
    </w:p>
    <w:p w:rsidR="002D0B9F" w:rsidRDefault="002D0B9F" w:rsidP="002D0B9F">
      <w:pPr>
        <w:shd w:val="clear" w:color="auto" w:fill="FFFFFF"/>
        <w:spacing w:line="360" w:lineRule="auto"/>
        <w:ind w:right="7"/>
        <w:jc w:val="both"/>
        <w:rPr>
          <w:sz w:val="24"/>
          <w:szCs w:val="24"/>
        </w:rPr>
      </w:pPr>
      <w:r>
        <w:rPr>
          <w:sz w:val="24"/>
          <w:szCs w:val="24"/>
        </w:rPr>
        <w:t>-   измерители хозяйственной операции в натуральном и денежном выражении</w:t>
      </w:r>
    </w:p>
    <w:p w:rsidR="002D0B9F" w:rsidRPr="0052034E" w:rsidRDefault="002D0B9F" w:rsidP="002D0B9F">
      <w:pPr>
        <w:shd w:val="clear" w:color="auto" w:fill="FFFFFF"/>
        <w:spacing w:line="360" w:lineRule="auto"/>
        <w:ind w:left="360" w:right="7" w:hanging="360"/>
        <w:jc w:val="both"/>
        <w:rPr>
          <w:sz w:val="24"/>
          <w:szCs w:val="24"/>
        </w:rPr>
      </w:pPr>
      <w:r>
        <w:rPr>
          <w:sz w:val="24"/>
          <w:szCs w:val="24"/>
        </w:rPr>
        <w:t xml:space="preserve">-   наименование должностей лиц, ответственных за совершение хозяйственной оерации и правильность ее оформления   </w:t>
      </w:r>
      <w:r w:rsidRPr="00A91F2C">
        <w:rPr>
          <w:color w:val="000000"/>
          <w:sz w:val="24"/>
        </w:rPr>
        <w:t>[</w:t>
      </w:r>
      <w:r>
        <w:rPr>
          <w:color w:val="000000"/>
          <w:sz w:val="24"/>
        </w:rPr>
        <w:t>1</w:t>
      </w:r>
      <w:r w:rsidRPr="00A91F2C">
        <w:rPr>
          <w:color w:val="000000"/>
          <w:sz w:val="24"/>
        </w:rPr>
        <w:t>]</w:t>
      </w:r>
      <w:r>
        <w:rPr>
          <w:color w:val="000000"/>
          <w:sz w:val="24"/>
        </w:rPr>
        <w:t xml:space="preserve">  </w:t>
      </w:r>
    </w:p>
    <w:p w:rsidR="002D0B9F" w:rsidRPr="00D101D2" w:rsidRDefault="002D0B9F" w:rsidP="002D0B9F">
      <w:pPr>
        <w:shd w:val="clear" w:color="auto" w:fill="FFFFFF"/>
        <w:spacing w:line="360" w:lineRule="auto"/>
        <w:ind w:firstLine="900"/>
        <w:jc w:val="both"/>
        <w:rPr>
          <w:iCs/>
          <w:color w:val="000000"/>
          <w:sz w:val="24"/>
          <w:szCs w:val="24"/>
        </w:rPr>
      </w:pPr>
      <w:r w:rsidRPr="0052034E">
        <w:rPr>
          <w:iCs/>
          <w:color w:val="000000"/>
          <w:sz w:val="24"/>
          <w:szCs w:val="24"/>
        </w:rPr>
        <w:t>В учетной политике организации, в частности, в ее Приказе, должны найти отражение в</w:t>
      </w:r>
      <w:r>
        <w:rPr>
          <w:iCs/>
          <w:color w:val="000000"/>
          <w:sz w:val="24"/>
          <w:szCs w:val="24"/>
        </w:rPr>
        <w:t>опросы об ответственности лиц, н</w:t>
      </w:r>
      <w:r w:rsidRPr="0052034E">
        <w:rPr>
          <w:iCs/>
          <w:color w:val="000000"/>
          <w:sz w:val="24"/>
          <w:szCs w:val="24"/>
        </w:rPr>
        <w:t>а которых возложена обязанность по оформлению и своевременной передаче в бухгалтерию качественно составленных первичных до</w:t>
      </w:r>
      <w:r w:rsidRPr="0052034E">
        <w:rPr>
          <w:iCs/>
          <w:color w:val="000000"/>
          <w:sz w:val="24"/>
          <w:szCs w:val="24"/>
        </w:rPr>
        <w:softHyphen/>
        <w:t>кументов</w:t>
      </w:r>
      <w:r>
        <w:rPr>
          <w:iCs/>
          <w:color w:val="000000"/>
          <w:sz w:val="24"/>
          <w:szCs w:val="24"/>
        </w:rPr>
        <w:t xml:space="preserve">. </w:t>
      </w:r>
      <w:r w:rsidRPr="0052034E">
        <w:rPr>
          <w:color w:val="000000"/>
          <w:sz w:val="24"/>
          <w:szCs w:val="24"/>
        </w:rPr>
        <w:t>Это правило, которое знают все бухгалтера, подчас отказы</w:t>
      </w:r>
      <w:r w:rsidRPr="0052034E">
        <w:rPr>
          <w:color w:val="000000"/>
          <w:sz w:val="24"/>
          <w:szCs w:val="24"/>
        </w:rPr>
        <w:softHyphen/>
        <w:t>ваются признавать. В этой связи в Приказе об учетной политике приходится приводить отдельные стат</w:t>
      </w:r>
      <w:r>
        <w:rPr>
          <w:color w:val="000000"/>
          <w:sz w:val="24"/>
          <w:szCs w:val="24"/>
        </w:rPr>
        <w:t>ьи из ФЗ № 129</w:t>
      </w:r>
      <w:r w:rsidRPr="0052034E">
        <w:rPr>
          <w:color w:val="000000"/>
          <w:sz w:val="24"/>
          <w:szCs w:val="24"/>
        </w:rPr>
        <w:t xml:space="preserve"> и различных нормативных актов по бухгалтерскому учету. Такой подход предполагает, что названные работники, расписываясь в ознакомлении с Приказом об учетной политике не могут утверж</w:t>
      </w:r>
      <w:r w:rsidRPr="0052034E">
        <w:rPr>
          <w:color w:val="000000"/>
          <w:sz w:val="24"/>
          <w:szCs w:val="24"/>
        </w:rPr>
        <w:softHyphen/>
        <w:t>дать, что они не обязаны знать правила бухгалтерского учета.</w:t>
      </w:r>
    </w:p>
    <w:p w:rsidR="002D0B9F" w:rsidRPr="0052034E" w:rsidRDefault="002D0B9F" w:rsidP="002D0B9F">
      <w:pPr>
        <w:shd w:val="clear" w:color="auto" w:fill="FFFFFF"/>
        <w:spacing w:line="360" w:lineRule="auto"/>
        <w:ind w:firstLine="900"/>
        <w:jc w:val="both"/>
        <w:rPr>
          <w:sz w:val="24"/>
          <w:szCs w:val="24"/>
        </w:rPr>
      </w:pPr>
      <w:r w:rsidRPr="0052034E">
        <w:rPr>
          <w:iCs/>
          <w:color w:val="000000"/>
          <w:sz w:val="24"/>
          <w:szCs w:val="24"/>
        </w:rPr>
        <w:t>Целесообразно также указать, что документирование иму</w:t>
      </w:r>
      <w:r w:rsidRPr="0052034E">
        <w:rPr>
          <w:iCs/>
          <w:color w:val="000000"/>
          <w:sz w:val="24"/>
          <w:szCs w:val="24"/>
        </w:rPr>
        <w:softHyphen/>
        <w:t>щества, обязательств и иных фактов хозяйственной деятельнос</w:t>
      </w:r>
      <w:r w:rsidRPr="0052034E">
        <w:rPr>
          <w:iCs/>
          <w:color w:val="000000"/>
          <w:sz w:val="24"/>
          <w:szCs w:val="24"/>
        </w:rPr>
        <w:softHyphen/>
        <w:t>ти, ведение регистров бухгалтерского учета и бухгалтерской от</w:t>
      </w:r>
      <w:r w:rsidRPr="0052034E">
        <w:rPr>
          <w:iCs/>
          <w:color w:val="000000"/>
          <w:sz w:val="24"/>
          <w:szCs w:val="24"/>
        </w:rPr>
        <w:softHyphen/>
        <w:t>четности осуществляется на русском языке. Первичные учетные документы, составленные на иных языках, должны иметь пост</w:t>
      </w:r>
      <w:r w:rsidRPr="0052034E">
        <w:rPr>
          <w:iCs/>
          <w:color w:val="000000"/>
          <w:sz w:val="24"/>
          <w:szCs w:val="24"/>
        </w:rPr>
        <w:softHyphen/>
        <w:t>рочный перевод на русский язык. В этой связи делается актуаль</w:t>
      </w:r>
      <w:r w:rsidRPr="0052034E">
        <w:rPr>
          <w:iCs/>
          <w:color w:val="000000"/>
          <w:sz w:val="24"/>
          <w:szCs w:val="24"/>
        </w:rPr>
        <w:softHyphen/>
        <w:t>ным пункт Приказа, что ответственными за представление в бухгалтерию построчного перевода на русский язык документов в установленном законодательством порядке являются лица, от</w:t>
      </w:r>
      <w:r w:rsidRPr="0052034E">
        <w:rPr>
          <w:iCs/>
          <w:color w:val="000000"/>
          <w:sz w:val="24"/>
          <w:szCs w:val="24"/>
        </w:rPr>
        <w:softHyphen/>
        <w:t>вечающие за передачу и оформление документов в бухгалтерию организации.</w:t>
      </w:r>
    </w:p>
    <w:p w:rsidR="002D0B9F" w:rsidRPr="0052034E" w:rsidRDefault="002D0B9F" w:rsidP="002D0B9F">
      <w:pPr>
        <w:shd w:val="clear" w:color="auto" w:fill="FFFFFF"/>
        <w:spacing w:line="360" w:lineRule="auto"/>
        <w:ind w:right="7" w:firstLine="900"/>
        <w:jc w:val="both"/>
        <w:rPr>
          <w:sz w:val="24"/>
          <w:szCs w:val="24"/>
        </w:rPr>
      </w:pPr>
      <w:r w:rsidRPr="0052034E">
        <w:rPr>
          <w:color w:val="000000"/>
          <w:sz w:val="24"/>
          <w:szCs w:val="24"/>
        </w:rPr>
        <w:t>Требования главного бухгалтера по документальному офор</w:t>
      </w:r>
      <w:r w:rsidRPr="0052034E">
        <w:rPr>
          <w:color w:val="000000"/>
          <w:sz w:val="24"/>
          <w:szCs w:val="24"/>
        </w:rPr>
        <w:softHyphen/>
        <w:t>млению хозяйственных операций и представлению в бухгалтерс</w:t>
      </w:r>
      <w:r w:rsidRPr="0052034E">
        <w:rPr>
          <w:color w:val="000000"/>
          <w:sz w:val="24"/>
          <w:szCs w:val="24"/>
        </w:rPr>
        <w:softHyphen/>
        <w:t>кую службу документов и сведений являются обязательными для всех работников организации. Указание этого правила в Приказе об учетной политике может избавить от бесконечных дискуссий на данную тему.</w:t>
      </w:r>
    </w:p>
    <w:p w:rsidR="002D0B9F" w:rsidRPr="0052034E" w:rsidRDefault="002D0B9F" w:rsidP="002D0B9F">
      <w:pPr>
        <w:shd w:val="clear" w:color="auto" w:fill="FFFFFF"/>
        <w:spacing w:line="360" w:lineRule="auto"/>
        <w:ind w:right="14" w:firstLine="900"/>
        <w:jc w:val="both"/>
        <w:rPr>
          <w:sz w:val="24"/>
          <w:szCs w:val="24"/>
        </w:rPr>
      </w:pPr>
      <w:r w:rsidRPr="0052034E">
        <w:rPr>
          <w:color w:val="000000"/>
          <w:sz w:val="24"/>
          <w:szCs w:val="24"/>
        </w:rPr>
        <w:t>Особое внимание необходимо уделять оформлению внешне</w:t>
      </w:r>
      <w:r w:rsidRPr="0052034E">
        <w:rPr>
          <w:color w:val="000000"/>
          <w:sz w:val="24"/>
          <w:szCs w:val="24"/>
        </w:rPr>
        <w:softHyphen/>
        <w:t>экономических сделок в порядке, установленном российским за</w:t>
      </w:r>
      <w:r w:rsidRPr="0052034E">
        <w:rPr>
          <w:color w:val="000000"/>
          <w:sz w:val="24"/>
          <w:szCs w:val="24"/>
        </w:rPr>
        <w:softHyphen/>
        <w:t>конодательством (валютным, банковским и таможенным).</w:t>
      </w:r>
      <w:r>
        <w:rPr>
          <w:color w:val="000000"/>
          <w:sz w:val="24"/>
          <w:szCs w:val="24"/>
        </w:rPr>
        <w:t xml:space="preserve"> </w:t>
      </w:r>
    </w:p>
    <w:p w:rsidR="002D0B9F" w:rsidRPr="0052034E" w:rsidRDefault="002D0B9F" w:rsidP="002D0B9F">
      <w:pPr>
        <w:shd w:val="clear" w:color="auto" w:fill="FFFFFF"/>
        <w:spacing w:line="360" w:lineRule="auto"/>
        <w:ind w:right="7" w:firstLine="900"/>
        <w:jc w:val="both"/>
        <w:rPr>
          <w:sz w:val="24"/>
          <w:szCs w:val="24"/>
        </w:rPr>
      </w:pPr>
      <w:r w:rsidRPr="0052034E">
        <w:rPr>
          <w:color w:val="000000"/>
          <w:sz w:val="24"/>
          <w:szCs w:val="24"/>
        </w:rPr>
        <w:t>Законом РФ № 129-ФЗ установлено, что первичный документ не может быть принят бухгалтерией к учету, если он не подписан теми лицами, которые имеют на это право. В этой связи в организации Должен быть специальный приказ о лицах, которым предоставлено право подписи отдельных документов согласно приказу, утвержден</w:t>
      </w:r>
      <w:r w:rsidRPr="0052034E">
        <w:rPr>
          <w:color w:val="000000"/>
          <w:sz w:val="24"/>
          <w:szCs w:val="24"/>
        </w:rPr>
        <w:softHyphen/>
        <w:t>ному руководителем ОАО по согласованию с главным бухгалтером организации.</w:t>
      </w:r>
    </w:p>
    <w:p w:rsidR="002D0B9F" w:rsidRPr="0052034E" w:rsidRDefault="002D0B9F" w:rsidP="002D0B9F">
      <w:pPr>
        <w:shd w:val="clear" w:color="auto" w:fill="FFFFFF"/>
        <w:spacing w:before="144" w:line="360" w:lineRule="auto"/>
        <w:ind w:right="22" w:firstLine="900"/>
        <w:jc w:val="both"/>
        <w:rPr>
          <w:sz w:val="24"/>
          <w:szCs w:val="24"/>
        </w:rPr>
      </w:pPr>
      <w:r w:rsidRPr="0052034E">
        <w:rPr>
          <w:color w:val="000000"/>
          <w:sz w:val="24"/>
          <w:szCs w:val="24"/>
        </w:rPr>
        <w:t>Документы, которыми оформляются хозяйственные опера</w:t>
      </w:r>
      <w:r w:rsidRPr="0052034E">
        <w:rPr>
          <w:color w:val="000000"/>
          <w:sz w:val="24"/>
          <w:szCs w:val="24"/>
        </w:rPr>
        <w:softHyphen/>
        <w:t>ции с денежными средствами, подписываются руководителем организации и главным бухгалтером или лицами, уполномоченными распоряжением руководителя организации на право под</w:t>
      </w:r>
      <w:r w:rsidRPr="0052034E">
        <w:rPr>
          <w:color w:val="000000"/>
          <w:sz w:val="24"/>
          <w:szCs w:val="24"/>
        </w:rPr>
        <w:softHyphen/>
        <w:t>писания указанных документов.</w:t>
      </w:r>
    </w:p>
    <w:p w:rsidR="002D0B9F" w:rsidRPr="0052034E" w:rsidRDefault="002D0B9F" w:rsidP="002D0B9F">
      <w:pPr>
        <w:shd w:val="clear" w:color="auto" w:fill="FFFFFF"/>
        <w:spacing w:line="360" w:lineRule="auto"/>
        <w:ind w:right="14" w:firstLine="900"/>
        <w:jc w:val="both"/>
        <w:rPr>
          <w:sz w:val="24"/>
          <w:szCs w:val="24"/>
        </w:rPr>
      </w:pPr>
      <w:r w:rsidRPr="0052034E">
        <w:rPr>
          <w:color w:val="000000"/>
          <w:sz w:val="24"/>
          <w:szCs w:val="24"/>
        </w:rPr>
        <w:t>Денежные и расчетные документы, финансовые и кредитные обязательства считаются недействительными и не должны при</w:t>
      </w:r>
      <w:r w:rsidRPr="0052034E">
        <w:rPr>
          <w:color w:val="000000"/>
          <w:sz w:val="24"/>
          <w:szCs w:val="24"/>
        </w:rPr>
        <w:softHyphen/>
        <w:t>ниматься к исполнению без подписи главного бухгалтера или уполномоченного им на то лица. Под финансовыми и кредитны</w:t>
      </w:r>
      <w:r w:rsidRPr="0052034E">
        <w:rPr>
          <w:color w:val="000000"/>
          <w:sz w:val="24"/>
          <w:szCs w:val="24"/>
        </w:rPr>
        <w:softHyphen/>
        <w:t>ми обязательствами необходимо понимать документы, оформля</w:t>
      </w:r>
      <w:r w:rsidRPr="0052034E">
        <w:rPr>
          <w:color w:val="000000"/>
          <w:sz w:val="24"/>
          <w:szCs w:val="24"/>
        </w:rPr>
        <w:softHyphen/>
        <w:t>ющие финансовые вложения организации, договоры займа, кре</w:t>
      </w:r>
      <w:r w:rsidRPr="0052034E">
        <w:rPr>
          <w:color w:val="000000"/>
          <w:sz w:val="24"/>
          <w:szCs w:val="24"/>
        </w:rPr>
        <w:softHyphen/>
        <w:t>дитные договоры и договоры, заключенные по товарному и ком</w:t>
      </w:r>
      <w:r w:rsidRPr="0052034E">
        <w:rPr>
          <w:color w:val="000000"/>
          <w:sz w:val="24"/>
          <w:szCs w:val="24"/>
        </w:rPr>
        <w:softHyphen/>
        <w:t>мерческому кредиту.</w:t>
      </w:r>
    </w:p>
    <w:p w:rsidR="002D0B9F" w:rsidRDefault="002D0B9F" w:rsidP="002D0B9F">
      <w:pPr>
        <w:shd w:val="clear" w:color="auto" w:fill="FFFFFF"/>
        <w:spacing w:line="360" w:lineRule="auto"/>
        <w:ind w:right="7" w:firstLine="900"/>
        <w:jc w:val="both"/>
        <w:rPr>
          <w:color w:val="000000"/>
          <w:sz w:val="24"/>
          <w:szCs w:val="24"/>
        </w:rPr>
      </w:pPr>
      <w:r w:rsidRPr="0052034E">
        <w:rPr>
          <w:color w:val="000000"/>
          <w:sz w:val="24"/>
          <w:szCs w:val="24"/>
        </w:rPr>
        <w:t>Нарушение этого обыденного порядка может привести орга</w:t>
      </w:r>
      <w:r w:rsidRPr="0052034E">
        <w:rPr>
          <w:color w:val="000000"/>
          <w:sz w:val="24"/>
          <w:szCs w:val="24"/>
        </w:rPr>
        <w:softHyphen/>
        <w:t>низацию к банкротству. Поэтому его целесообразно специально подчеркнуть в Приказе об учетной политике.</w:t>
      </w:r>
      <w:r w:rsidRPr="002E6B0B">
        <w:rPr>
          <w:sz w:val="24"/>
          <w:szCs w:val="24"/>
        </w:rPr>
        <w:t xml:space="preserve"> </w:t>
      </w:r>
      <w:r w:rsidRPr="0052034E">
        <w:rPr>
          <w:color w:val="000000"/>
          <w:sz w:val="24"/>
          <w:szCs w:val="24"/>
        </w:rPr>
        <w:t>Там же можно указать, что бухгалтерии нельзя принимать к учету первичные документы, не содержащие всех обязательных реквизитов.</w:t>
      </w:r>
      <w:r>
        <w:rPr>
          <w:color w:val="000000"/>
          <w:sz w:val="24"/>
          <w:szCs w:val="24"/>
        </w:rPr>
        <w:t xml:space="preserve"> </w:t>
      </w:r>
      <w:r w:rsidRPr="00A91F2C">
        <w:rPr>
          <w:color w:val="000000"/>
          <w:sz w:val="24"/>
        </w:rPr>
        <w:t>[</w:t>
      </w:r>
      <w:r w:rsidR="00023990">
        <w:rPr>
          <w:color w:val="000000"/>
          <w:sz w:val="24"/>
        </w:rPr>
        <w:t>16</w:t>
      </w:r>
      <w:r w:rsidRPr="00A91F2C">
        <w:rPr>
          <w:color w:val="000000"/>
          <w:sz w:val="24"/>
        </w:rPr>
        <w:t>]</w:t>
      </w:r>
      <w:r>
        <w:rPr>
          <w:color w:val="000000"/>
          <w:sz w:val="24"/>
        </w:rPr>
        <w:t xml:space="preserve">  </w:t>
      </w:r>
    </w:p>
    <w:p w:rsidR="002D0B9F" w:rsidRPr="005246E7" w:rsidRDefault="002D0B9F" w:rsidP="002D0B9F">
      <w:pPr>
        <w:shd w:val="clear" w:color="auto" w:fill="FFFFFF"/>
        <w:spacing w:line="360" w:lineRule="auto"/>
        <w:ind w:firstLine="720"/>
        <w:jc w:val="both"/>
        <w:rPr>
          <w:color w:val="000000"/>
          <w:sz w:val="24"/>
          <w:szCs w:val="24"/>
        </w:rPr>
      </w:pPr>
      <w:r w:rsidRPr="005246E7">
        <w:rPr>
          <w:color w:val="000000"/>
          <w:sz w:val="24"/>
          <w:szCs w:val="24"/>
        </w:rPr>
        <w:t>Внесение исправлений в кассовые и банковские доку</w:t>
      </w:r>
      <w:r w:rsidRPr="005246E7">
        <w:rPr>
          <w:color w:val="000000"/>
          <w:sz w:val="24"/>
          <w:szCs w:val="24"/>
        </w:rPr>
        <w:softHyphen/>
        <w:t>менты не допускается. В остальные первичные учетные документы исправления могут вноситься лишь по согла</w:t>
      </w:r>
      <w:r w:rsidRPr="005246E7">
        <w:rPr>
          <w:color w:val="000000"/>
          <w:sz w:val="24"/>
          <w:szCs w:val="24"/>
        </w:rPr>
        <w:softHyphen/>
        <w:t>сованию с участниками хозяйственных операций, что должно быть подтверждено подписями тех же лиц, кото</w:t>
      </w:r>
      <w:r w:rsidRPr="005246E7">
        <w:rPr>
          <w:color w:val="000000"/>
          <w:sz w:val="24"/>
          <w:szCs w:val="24"/>
        </w:rPr>
        <w:softHyphen/>
        <w:t>рые подписали документы, с указанием даты внесения ис</w:t>
      </w:r>
      <w:r w:rsidRPr="005246E7">
        <w:rPr>
          <w:color w:val="000000"/>
          <w:sz w:val="24"/>
          <w:szCs w:val="24"/>
        </w:rPr>
        <w:softHyphen/>
        <w:t>правлений.</w:t>
      </w:r>
    </w:p>
    <w:p w:rsidR="002D0B9F" w:rsidRPr="003503BF" w:rsidRDefault="002D0B9F" w:rsidP="002D0B9F">
      <w:pPr>
        <w:shd w:val="clear" w:color="auto" w:fill="FFFFFF"/>
        <w:spacing w:line="360" w:lineRule="auto"/>
        <w:ind w:firstLine="720"/>
        <w:jc w:val="both"/>
        <w:rPr>
          <w:color w:val="000000"/>
          <w:sz w:val="24"/>
          <w:szCs w:val="24"/>
        </w:rPr>
      </w:pPr>
      <w:r w:rsidRPr="005246E7">
        <w:rPr>
          <w:color w:val="000000"/>
          <w:sz w:val="24"/>
          <w:szCs w:val="24"/>
        </w:rPr>
        <w:t>Первичный учетный документ должен быть составлен в момент совершения операции, а если это не предста</w:t>
      </w:r>
      <w:r w:rsidRPr="005246E7">
        <w:rPr>
          <w:color w:val="000000"/>
          <w:sz w:val="24"/>
          <w:szCs w:val="24"/>
        </w:rPr>
        <w:softHyphen/>
        <w:t>вляется возможным — непосредственно после ее окон</w:t>
      </w:r>
      <w:r w:rsidRPr="005246E7">
        <w:rPr>
          <w:color w:val="000000"/>
          <w:sz w:val="24"/>
          <w:szCs w:val="24"/>
        </w:rPr>
        <w:softHyphen/>
        <w:t>чания. Своевременное и качественное оформление первичных учетных документов, передачу их в установ</w:t>
      </w:r>
      <w:r w:rsidRPr="005246E7">
        <w:rPr>
          <w:color w:val="000000"/>
          <w:sz w:val="24"/>
          <w:szCs w:val="24"/>
        </w:rPr>
        <w:softHyphen/>
        <w:t>ленные сроки для отражения в бухгалтерском учете, а также достоверность содержащихся в них данных обес</w:t>
      </w:r>
      <w:r w:rsidRPr="005246E7">
        <w:rPr>
          <w:color w:val="000000"/>
          <w:sz w:val="24"/>
          <w:szCs w:val="24"/>
        </w:rPr>
        <w:softHyphen/>
        <w:t>печивают лица, составившие и подписавшие эти доку</w:t>
      </w:r>
      <w:r w:rsidRPr="005246E7">
        <w:rPr>
          <w:color w:val="000000"/>
          <w:sz w:val="24"/>
          <w:szCs w:val="24"/>
        </w:rPr>
        <w:softHyphen/>
        <w:t>менты.</w:t>
      </w:r>
      <w:r>
        <w:rPr>
          <w:color w:val="000000"/>
          <w:sz w:val="24"/>
          <w:szCs w:val="24"/>
        </w:rPr>
        <w:t xml:space="preserve"> </w:t>
      </w:r>
      <w:r w:rsidRPr="00A91F2C">
        <w:rPr>
          <w:color w:val="000000"/>
          <w:sz w:val="24"/>
        </w:rPr>
        <w:t>[</w:t>
      </w:r>
      <w:r w:rsidR="00023990">
        <w:rPr>
          <w:color w:val="000000"/>
          <w:sz w:val="24"/>
        </w:rPr>
        <w:t>20</w:t>
      </w:r>
      <w:r w:rsidRPr="00A91F2C">
        <w:rPr>
          <w:color w:val="000000"/>
          <w:sz w:val="24"/>
        </w:rPr>
        <w:t>]</w:t>
      </w:r>
      <w:r>
        <w:rPr>
          <w:color w:val="000000"/>
          <w:sz w:val="24"/>
        </w:rPr>
        <w:t xml:space="preserve">  </w:t>
      </w:r>
    </w:p>
    <w:p w:rsidR="002D0B9F" w:rsidRPr="0052034E" w:rsidRDefault="002D0B9F" w:rsidP="002D0B9F">
      <w:pPr>
        <w:shd w:val="clear" w:color="auto" w:fill="FFFFFF"/>
        <w:spacing w:line="360" w:lineRule="auto"/>
        <w:ind w:firstLine="900"/>
        <w:jc w:val="both"/>
        <w:rPr>
          <w:sz w:val="24"/>
          <w:szCs w:val="24"/>
        </w:rPr>
      </w:pPr>
      <w:r w:rsidRPr="0052034E">
        <w:rPr>
          <w:color w:val="000000"/>
          <w:sz w:val="24"/>
          <w:szCs w:val="24"/>
        </w:rPr>
        <w:t>Содержание хозяйственной операции, указанной в первич</w:t>
      </w:r>
      <w:r w:rsidRPr="0052034E">
        <w:rPr>
          <w:color w:val="000000"/>
          <w:sz w:val="24"/>
          <w:szCs w:val="24"/>
        </w:rPr>
        <w:softHyphen/>
        <w:t>ном документе, должно соответствовать ее наименованию в рас</w:t>
      </w:r>
      <w:r w:rsidRPr="0052034E">
        <w:rPr>
          <w:color w:val="000000"/>
          <w:sz w:val="24"/>
          <w:szCs w:val="24"/>
        </w:rPr>
        <w:softHyphen/>
        <w:t xml:space="preserve">четных документах. </w:t>
      </w:r>
      <w:r w:rsidRPr="00A91F2C">
        <w:rPr>
          <w:color w:val="000000"/>
          <w:sz w:val="24"/>
        </w:rPr>
        <w:t>[</w:t>
      </w:r>
      <w:r w:rsidR="00023990">
        <w:rPr>
          <w:color w:val="000000"/>
          <w:sz w:val="24"/>
        </w:rPr>
        <w:t>16</w:t>
      </w:r>
      <w:r w:rsidRPr="00A91F2C">
        <w:rPr>
          <w:color w:val="000000"/>
          <w:sz w:val="24"/>
        </w:rPr>
        <w:t>]</w:t>
      </w:r>
      <w:r>
        <w:rPr>
          <w:color w:val="000000"/>
          <w:sz w:val="24"/>
        </w:rPr>
        <w:t xml:space="preserve">  </w:t>
      </w:r>
    </w:p>
    <w:p w:rsidR="002D0B9F" w:rsidRDefault="002D0B9F" w:rsidP="002D0B9F">
      <w:pPr>
        <w:shd w:val="clear" w:color="auto" w:fill="FFFFFF"/>
        <w:spacing w:line="360" w:lineRule="auto"/>
        <w:jc w:val="both"/>
        <w:rPr>
          <w:color w:val="000000"/>
          <w:sz w:val="24"/>
        </w:rPr>
      </w:pPr>
    </w:p>
    <w:p w:rsidR="002D0B9F" w:rsidRPr="00702D03" w:rsidRDefault="002D0B9F" w:rsidP="002D0B9F">
      <w:pPr>
        <w:shd w:val="clear" w:color="auto" w:fill="FFFFFF"/>
        <w:spacing w:line="360" w:lineRule="auto"/>
        <w:jc w:val="both"/>
        <w:rPr>
          <w:color w:val="000000"/>
          <w:sz w:val="24"/>
        </w:rPr>
      </w:pPr>
    </w:p>
    <w:p w:rsidR="001A265C" w:rsidRDefault="002D0B9F" w:rsidP="00C5228D">
      <w:pPr>
        <w:numPr>
          <w:ilvl w:val="2"/>
          <w:numId w:val="65"/>
        </w:numPr>
        <w:shd w:val="clear" w:color="auto" w:fill="FFFFFF"/>
        <w:spacing w:line="360" w:lineRule="auto"/>
        <w:jc w:val="both"/>
        <w:rPr>
          <w:b/>
          <w:color w:val="000000"/>
          <w:sz w:val="24"/>
        </w:rPr>
      </w:pPr>
      <w:r>
        <w:rPr>
          <w:b/>
          <w:color w:val="000000"/>
          <w:sz w:val="24"/>
        </w:rPr>
        <w:t>Порядок проведения инвентаризации активов и обязательств организации</w:t>
      </w:r>
    </w:p>
    <w:p w:rsidR="001A265C" w:rsidRDefault="001A265C" w:rsidP="001A265C">
      <w:pPr>
        <w:shd w:val="clear" w:color="auto" w:fill="FFFFFF"/>
        <w:spacing w:line="360" w:lineRule="auto"/>
        <w:jc w:val="both"/>
        <w:rPr>
          <w:b/>
          <w:color w:val="000000"/>
          <w:sz w:val="24"/>
        </w:rPr>
      </w:pPr>
    </w:p>
    <w:p w:rsidR="002D0B9F" w:rsidRPr="001A265C" w:rsidRDefault="002D0B9F" w:rsidP="001A265C">
      <w:pPr>
        <w:shd w:val="clear" w:color="auto" w:fill="FFFFFF"/>
        <w:spacing w:line="360" w:lineRule="auto"/>
        <w:ind w:firstLine="900"/>
        <w:jc w:val="both"/>
        <w:rPr>
          <w:b/>
          <w:color w:val="000000"/>
          <w:sz w:val="24"/>
        </w:rPr>
      </w:pPr>
      <w:r w:rsidRPr="0052034E">
        <w:rPr>
          <w:color w:val="000000"/>
          <w:sz w:val="24"/>
          <w:szCs w:val="24"/>
        </w:rPr>
        <w:t>Одним из обязательных элементов организационной части учетной политики, у</w:t>
      </w:r>
      <w:r>
        <w:rPr>
          <w:color w:val="000000"/>
          <w:sz w:val="24"/>
          <w:szCs w:val="24"/>
        </w:rPr>
        <w:t>твержденных ст.6 п.3 ФЗ №129 я</w:t>
      </w:r>
      <w:r w:rsidRPr="0052034E">
        <w:rPr>
          <w:color w:val="000000"/>
          <w:sz w:val="24"/>
          <w:szCs w:val="24"/>
        </w:rPr>
        <w:t>вляется утверждение порядка проведения инвентаризации активов и обя</w:t>
      </w:r>
      <w:r w:rsidRPr="0052034E">
        <w:rPr>
          <w:color w:val="000000"/>
          <w:sz w:val="24"/>
          <w:szCs w:val="24"/>
        </w:rPr>
        <w:softHyphen/>
        <w:t>зательств организации.</w:t>
      </w:r>
      <w:r>
        <w:rPr>
          <w:color w:val="000000"/>
          <w:sz w:val="24"/>
          <w:szCs w:val="24"/>
        </w:rPr>
        <w:t xml:space="preserve"> </w:t>
      </w:r>
      <w:r w:rsidRPr="00A91F2C">
        <w:rPr>
          <w:color w:val="000000"/>
          <w:sz w:val="24"/>
        </w:rPr>
        <w:t>[</w:t>
      </w:r>
      <w:r>
        <w:rPr>
          <w:color w:val="000000"/>
          <w:sz w:val="24"/>
        </w:rPr>
        <w:t>1</w:t>
      </w:r>
      <w:r w:rsidRPr="00A91F2C">
        <w:rPr>
          <w:color w:val="000000"/>
          <w:sz w:val="24"/>
        </w:rPr>
        <w:t>]</w:t>
      </w:r>
      <w:r>
        <w:rPr>
          <w:color w:val="000000"/>
          <w:sz w:val="24"/>
        </w:rPr>
        <w:t xml:space="preserve">,  </w:t>
      </w:r>
    </w:p>
    <w:p w:rsidR="002D0B9F" w:rsidRPr="0052034E" w:rsidRDefault="002D0B9F" w:rsidP="002D0B9F">
      <w:pPr>
        <w:shd w:val="clear" w:color="auto" w:fill="FFFFFF"/>
        <w:spacing w:line="360" w:lineRule="auto"/>
        <w:ind w:firstLine="900"/>
        <w:jc w:val="both"/>
        <w:rPr>
          <w:sz w:val="24"/>
          <w:szCs w:val="24"/>
        </w:rPr>
      </w:pPr>
      <w:r w:rsidRPr="0052034E">
        <w:rPr>
          <w:color w:val="000000"/>
          <w:sz w:val="24"/>
          <w:szCs w:val="24"/>
        </w:rPr>
        <w:t>Нормативная база проведения инвентаризации и оформле</w:t>
      </w:r>
      <w:r w:rsidRPr="0052034E">
        <w:rPr>
          <w:color w:val="000000"/>
          <w:sz w:val="24"/>
          <w:szCs w:val="24"/>
        </w:rPr>
        <w:softHyphen/>
        <w:t>ния ее результатов представлена в документах всех уровней нор</w:t>
      </w:r>
      <w:r w:rsidRPr="0052034E">
        <w:rPr>
          <w:color w:val="000000"/>
          <w:sz w:val="24"/>
          <w:szCs w:val="24"/>
        </w:rPr>
        <w:softHyphen/>
        <w:t>мативной системы регулирования бухгалтерского учета в РФ:</w:t>
      </w:r>
    </w:p>
    <w:p w:rsidR="002D0B9F" w:rsidRPr="0052034E" w:rsidRDefault="002D0B9F" w:rsidP="00C5228D">
      <w:pPr>
        <w:numPr>
          <w:ilvl w:val="0"/>
          <w:numId w:val="26"/>
        </w:numPr>
        <w:shd w:val="clear" w:color="auto" w:fill="FFFFFF"/>
        <w:autoSpaceDE/>
        <w:autoSpaceDN/>
        <w:adjustRightInd/>
        <w:spacing w:before="7" w:line="360" w:lineRule="auto"/>
        <w:ind w:right="7"/>
        <w:jc w:val="both"/>
        <w:rPr>
          <w:sz w:val="24"/>
          <w:szCs w:val="24"/>
        </w:rPr>
      </w:pPr>
      <w:r w:rsidRPr="0052034E">
        <w:rPr>
          <w:color w:val="000000"/>
          <w:sz w:val="24"/>
          <w:szCs w:val="24"/>
        </w:rPr>
        <w:t>в Федеральном законе РФ от 21.11.96г. № 129-ФЗ «О бух</w:t>
      </w:r>
      <w:r w:rsidRPr="0052034E">
        <w:rPr>
          <w:color w:val="000000"/>
          <w:sz w:val="24"/>
          <w:szCs w:val="24"/>
        </w:rPr>
        <w:softHyphen/>
        <w:t>галтерском учете»;</w:t>
      </w:r>
    </w:p>
    <w:p w:rsidR="002D0B9F" w:rsidRPr="0052034E" w:rsidRDefault="002D0B9F" w:rsidP="00C5228D">
      <w:pPr>
        <w:numPr>
          <w:ilvl w:val="0"/>
          <w:numId w:val="26"/>
        </w:numPr>
        <w:shd w:val="clear" w:color="auto" w:fill="FFFFFF"/>
        <w:autoSpaceDE/>
        <w:autoSpaceDN/>
        <w:adjustRightInd/>
        <w:spacing w:line="360" w:lineRule="auto"/>
        <w:jc w:val="both"/>
        <w:rPr>
          <w:sz w:val="24"/>
          <w:szCs w:val="24"/>
        </w:rPr>
      </w:pPr>
      <w:r w:rsidRPr="0052034E">
        <w:rPr>
          <w:color w:val="000000"/>
          <w:sz w:val="24"/>
          <w:szCs w:val="24"/>
        </w:rPr>
        <w:t>в Положении по ведению бухгалтерского учета и отчет</w:t>
      </w:r>
      <w:r w:rsidRPr="0052034E">
        <w:rPr>
          <w:color w:val="000000"/>
          <w:sz w:val="24"/>
          <w:szCs w:val="24"/>
        </w:rPr>
        <w:softHyphen/>
        <w:t>ности в РФ, утвержденном приказом Минфина РФ от 29 июля 1998 г. № 34-н (пункты 26-28);</w:t>
      </w:r>
    </w:p>
    <w:p w:rsidR="002D0B9F" w:rsidRPr="0052034E" w:rsidRDefault="002D0B9F" w:rsidP="00C5228D">
      <w:pPr>
        <w:numPr>
          <w:ilvl w:val="0"/>
          <w:numId w:val="26"/>
        </w:numPr>
        <w:shd w:val="clear" w:color="auto" w:fill="FFFFFF"/>
        <w:autoSpaceDE/>
        <w:autoSpaceDN/>
        <w:adjustRightInd/>
        <w:spacing w:line="360" w:lineRule="auto"/>
        <w:jc w:val="both"/>
        <w:rPr>
          <w:sz w:val="24"/>
          <w:szCs w:val="24"/>
        </w:rPr>
      </w:pPr>
      <w:r w:rsidRPr="0052034E">
        <w:rPr>
          <w:color w:val="000000"/>
          <w:sz w:val="24"/>
          <w:szCs w:val="24"/>
        </w:rPr>
        <w:t>в Постановлении Госкомстата России от 18 августа 1998 г. № 88 «Об утверждении унифицированных форм первичной учетной документации по учету кассовых опе</w:t>
      </w:r>
      <w:r w:rsidRPr="0052034E">
        <w:rPr>
          <w:color w:val="000000"/>
          <w:sz w:val="24"/>
          <w:szCs w:val="24"/>
        </w:rPr>
        <w:softHyphen/>
        <w:t>раций, по учету результатов инвентаризации»;</w:t>
      </w:r>
    </w:p>
    <w:p w:rsidR="002D0B9F" w:rsidRPr="0052034E" w:rsidRDefault="002D0B9F" w:rsidP="00C5228D">
      <w:pPr>
        <w:numPr>
          <w:ilvl w:val="0"/>
          <w:numId w:val="26"/>
        </w:numPr>
        <w:shd w:val="clear" w:color="auto" w:fill="FFFFFF"/>
        <w:autoSpaceDE/>
        <w:autoSpaceDN/>
        <w:adjustRightInd/>
        <w:spacing w:line="360" w:lineRule="auto"/>
        <w:ind w:right="22"/>
        <w:jc w:val="both"/>
        <w:rPr>
          <w:sz w:val="24"/>
          <w:szCs w:val="24"/>
        </w:rPr>
      </w:pPr>
      <w:r w:rsidRPr="0052034E">
        <w:rPr>
          <w:color w:val="000000"/>
          <w:sz w:val="24"/>
          <w:szCs w:val="24"/>
        </w:rPr>
        <w:t>в Методических указаниях по инвентаризации имуще</w:t>
      </w:r>
      <w:r w:rsidRPr="0052034E">
        <w:rPr>
          <w:color w:val="000000"/>
          <w:sz w:val="24"/>
          <w:szCs w:val="24"/>
        </w:rPr>
        <w:softHyphen/>
        <w:t>ства и финансовых обязательств, утвержденных прика</w:t>
      </w:r>
      <w:r w:rsidRPr="0052034E">
        <w:rPr>
          <w:color w:val="000000"/>
          <w:sz w:val="24"/>
          <w:szCs w:val="24"/>
        </w:rPr>
        <w:softHyphen/>
        <w:t>зом Минфина РФ от 13 июня 1995 г. № 49;</w:t>
      </w:r>
    </w:p>
    <w:p w:rsidR="002D0B9F" w:rsidRPr="0052034E" w:rsidRDefault="002D0B9F" w:rsidP="00C5228D">
      <w:pPr>
        <w:numPr>
          <w:ilvl w:val="0"/>
          <w:numId w:val="26"/>
        </w:numPr>
        <w:shd w:val="clear" w:color="auto" w:fill="FFFFFF"/>
        <w:autoSpaceDE/>
        <w:autoSpaceDN/>
        <w:adjustRightInd/>
        <w:spacing w:line="360" w:lineRule="auto"/>
        <w:rPr>
          <w:sz w:val="24"/>
          <w:szCs w:val="24"/>
        </w:rPr>
      </w:pPr>
      <w:r w:rsidRPr="0052034E">
        <w:rPr>
          <w:color w:val="000000"/>
          <w:sz w:val="24"/>
          <w:szCs w:val="24"/>
        </w:rPr>
        <w:t>в отраслевых инструкциях.</w:t>
      </w:r>
      <w:r>
        <w:rPr>
          <w:color w:val="000000"/>
          <w:sz w:val="24"/>
          <w:szCs w:val="24"/>
        </w:rPr>
        <w:t xml:space="preserve"> </w:t>
      </w:r>
      <w:r w:rsidRPr="00A91F2C">
        <w:rPr>
          <w:color w:val="000000"/>
          <w:sz w:val="24"/>
        </w:rPr>
        <w:t>[</w:t>
      </w:r>
      <w:r w:rsidR="00023990">
        <w:rPr>
          <w:color w:val="000000"/>
          <w:sz w:val="24"/>
        </w:rPr>
        <w:t>16</w:t>
      </w:r>
      <w:r w:rsidRPr="00A91F2C">
        <w:rPr>
          <w:color w:val="000000"/>
          <w:sz w:val="24"/>
        </w:rPr>
        <w:t>]</w:t>
      </w:r>
      <w:r>
        <w:rPr>
          <w:color w:val="000000"/>
          <w:sz w:val="24"/>
        </w:rPr>
        <w:t xml:space="preserve">  </w:t>
      </w:r>
    </w:p>
    <w:p w:rsidR="002D0B9F" w:rsidRPr="0052034E" w:rsidRDefault="002D0B9F" w:rsidP="002D0B9F">
      <w:pPr>
        <w:shd w:val="clear" w:color="auto" w:fill="FFFFFF"/>
        <w:spacing w:before="29" w:line="360" w:lineRule="auto"/>
        <w:ind w:right="43" w:firstLine="900"/>
        <w:jc w:val="both"/>
        <w:rPr>
          <w:color w:val="000000"/>
          <w:sz w:val="24"/>
          <w:szCs w:val="24"/>
        </w:rPr>
      </w:pPr>
      <w:r>
        <w:rPr>
          <w:color w:val="000000"/>
          <w:sz w:val="24"/>
          <w:szCs w:val="24"/>
        </w:rPr>
        <w:t>В соответствии со ст.</w:t>
      </w:r>
      <w:r w:rsidRPr="0052034E">
        <w:rPr>
          <w:color w:val="000000"/>
          <w:sz w:val="24"/>
          <w:szCs w:val="24"/>
        </w:rPr>
        <w:t>12</w:t>
      </w:r>
      <w:r>
        <w:rPr>
          <w:color w:val="000000"/>
          <w:sz w:val="24"/>
          <w:szCs w:val="24"/>
        </w:rPr>
        <w:t xml:space="preserve"> п.2</w:t>
      </w:r>
      <w:r w:rsidRPr="0052034E">
        <w:rPr>
          <w:color w:val="000000"/>
          <w:sz w:val="24"/>
          <w:szCs w:val="24"/>
        </w:rPr>
        <w:t xml:space="preserve"> Ф</w:t>
      </w:r>
      <w:r>
        <w:rPr>
          <w:color w:val="000000"/>
          <w:sz w:val="24"/>
          <w:szCs w:val="24"/>
        </w:rPr>
        <w:t>З</w:t>
      </w:r>
      <w:r w:rsidRPr="0052034E">
        <w:rPr>
          <w:color w:val="000000"/>
          <w:sz w:val="24"/>
          <w:szCs w:val="24"/>
        </w:rPr>
        <w:t xml:space="preserve"> № 129 проведение инвентаризации является обязательным в следующих случаях:</w:t>
      </w:r>
    </w:p>
    <w:p w:rsidR="002D0B9F" w:rsidRPr="0052034E" w:rsidRDefault="002D0B9F" w:rsidP="00C5228D">
      <w:pPr>
        <w:numPr>
          <w:ilvl w:val="0"/>
          <w:numId w:val="27"/>
        </w:numPr>
        <w:shd w:val="clear" w:color="auto" w:fill="FFFFFF"/>
        <w:autoSpaceDE/>
        <w:autoSpaceDN/>
        <w:adjustRightInd/>
        <w:spacing w:before="22" w:line="360" w:lineRule="auto"/>
        <w:ind w:right="14"/>
        <w:jc w:val="both"/>
        <w:rPr>
          <w:sz w:val="24"/>
          <w:szCs w:val="24"/>
        </w:rPr>
      </w:pPr>
      <w:r w:rsidRPr="0052034E">
        <w:rPr>
          <w:color w:val="000000"/>
          <w:sz w:val="24"/>
          <w:szCs w:val="24"/>
        </w:rPr>
        <w:t>при передаче имущества в аренду, выкупе, продаже, а также при преобразовании государственного или муни</w:t>
      </w:r>
      <w:r w:rsidRPr="0052034E">
        <w:rPr>
          <w:color w:val="000000"/>
          <w:sz w:val="24"/>
          <w:szCs w:val="24"/>
        </w:rPr>
        <w:softHyphen/>
        <w:t>ципального унитарного предприятия;</w:t>
      </w:r>
    </w:p>
    <w:p w:rsidR="002D0B9F" w:rsidRPr="0052034E" w:rsidRDefault="002D0B9F" w:rsidP="00C5228D">
      <w:pPr>
        <w:numPr>
          <w:ilvl w:val="0"/>
          <w:numId w:val="27"/>
        </w:numPr>
        <w:shd w:val="clear" w:color="auto" w:fill="FFFFFF"/>
        <w:autoSpaceDE/>
        <w:autoSpaceDN/>
        <w:adjustRightInd/>
        <w:spacing w:line="360" w:lineRule="auto"/>
        <w:rPr>
          <w:sz w:val="24"/>
          <w:szCs w:val="24"/>
        </w:rPr>
      </w:pPr>
      <w:r w:rsidRPr="0052034E">
        <w:rPr>
          <w:color w:val="000000"/>
          <w:sz w:val="24"/>
          <w:szCs w:val="24"/>
        </w:rPr>
        <w:t>перед составлением годовой бухгалтерской отчетности;</w:t>
      </w:r>
    </w:p>
    <w:p w:rsidR="002D0B9F" w:rsidRPr="0052034E" w:rsidRDefault="002D0B9F" w:rsidP="00C5228D">
      <w:pPr>
        <w:numPr>
          <w:ilvl w:val="0"/>
          <w:numId w:val="27"/>
        </w:numPr>
        <w:shd w:val="clear" w:color="auto" w:fill="FFFFFF"/>
        <w:autoSpaceDE/>
        <w:autoSpaceDN/>
        <w:adjustRightInd/>
        <w:spacing w:line="360" w:lineRule="auto"/>
        <w:rPr>
          <w:sz w:val="24"/>
          <w:szCs w:val="24"/>
        </w:rPr>
      </w:pPr>
      <w:r w:rsidRPr="0052034E">
        <w:rPr>
          <w:color w:val="000000"/>
          <w:sz w:val="24"/>
          <w:szCs w:val="24"/>
        </w:rPr>
        <w:t>при смене материально-ответственных лип;</w:t>
      </w:r>
    </w:p>
    <w:p w:rsidR="002D0B9F" w:rsidRPr="0052034E" w:rsidRDefault="002D0B9F" w:rsidP="00C5228D">
      <w:pPr>
        <w:numPr>
          <w:ilvl w:val="0"/>
          <w:numId w:val="27"/>
        </w:numPr>
        <w:shd w:val="clear" w:color="auto" w:fill="FFFFFF"/>
        <w:autoSpaceDE/>
        <w:autoSpaceDN/>
        <w:adjustRightInd/>
        <w:spacing w:line="360" w:lineRule="auto"/>
        <w:ind w:right="14"/>
        <w:jc w:val="both"/>
        <w:rPr>
          <w:sz w:val="24"/>
          <w:szCs w:val="24"/>
        </w:rPr>
      </w:pPr>
      <w:r w:rsidRPr="0052034E">
        <w:rPr>
          <w:color w:val="000000"/>
          <w:sz w:val="24"/>
          <w:szCs w:val="24"/>
        </w:rPr>
        <w:t>при выявлении фактов хищения, злоупотребления или порчи имущества;</w:t>
      </w:r>
    </w:p>
    <w:p w:rsidR="002D0B9F" w:rsidRPr="0052034E" w:rsidRDefault="002D0B9F" w:rsidP="00C5228D">
      <w:pPr>
        <w:numPr>
          <w:ilvl w:val="0"/>
          <w:numId w:val="27"/>
        </w:numPr>
        <w:shd w:val="clear" w:color="auto" w:fill="FFFFFF"/>
        <w:autoSpaceDE/>
        <w:autoSpaceDN/>
        <w:adjustRightInd/>
        <w:spacing w:line="360" w:lineRule="auto"/>
        <w:ind w:right="7"/>
        <w:jc w:val="both"/>
        <w:rPr>
          <w:sz w:val="24"/>
          <w:szCs w:val="24"/>
        </w:rPr>
      </w:pPr>
      <w:r w:rsidRPr="0052034E">
        <w:rPr>
          <w:color w:val="000000"/>
          <w:sz w:val="24"/>
          <w:szCs w:val="24"/>
        </w:rPr>
        <w:t>в случае стихийного бедствия, пожара или других чрез</w:t>
      </w:r>
      <w:r w:rsidRPr="0052034E">
        <w:rPr>
          <w:color w:val="000000"/>
          <w:sz w:val="24"/>
          <w:szCs w:val="24"/>
        </w:rPr>
        <w:softHyphen/>
        <w:t>вычайных ситуаций;</w:t>
      </w:r>
    </w:p>
    <w:p w:rsidR="002D0B9F" w:rsidRPr="0052034E" w:rsidRDefault="002D0B9F" w:rsidP="00C5228D">
      <w:pPr>
        <w:numPr>
          <w:ilvl w:val="0"/>
          <w:numId w:val="27"/>
        </w:numPr>
        <w:shd w:val="clear" w:color="auto" w:fill="FFFFFF"/>
        <w:autoSpaceDE/>
        <w:autoSpaceDN/>
        <w:adjustRightInd/>
        <w:spacing w:line="360" w:lineRule="auto"/>
        <w:rPr>
          <w:sz w:val="24"/>
          <w:szCs w:val="24"/>
        </w:rPr>
      </w:pPr>
      <w:r w:rsidRPr="0052034E">
        <w:rPr>
          <w:color w:val="000000"/>
          <w:sz w:val="24"/>
          <w:szCs w:val="24"/>
        </w:rPr>
        <w:t>при реорганизации или ликвидации организации;</w:t>
      </w:r>
    </w:p>
    <w:p w:rsidR="002D0B9F" w:rsidRPr="0052034E" w:rsidRDefault="002D0B9F" w:rsidP="00C5228D">
      <w:pPr>
        <w:numPr>
          <w:ilvl w:val="0"/>
          <w:numId w:val="27"/>
        </w:numPr>
        <w:shd w:val="clear" w:color="auto" w:fill="FFFFFF"/>
        <w:autoSpaceDE/>
        <w:autoSpaceDN/>
        <w:adjustRightInd/>
        <w:spacing w:line="360" w:lineRule="auto"/>
        <w:rPr>
          <w:sz w:val="24"/>
          <w:szCs w:val="24"/>
        </w:rPr>
      </w:pPr>
      <w:r w:rsidRPr="0052034E">
        <w:rPr>
          <w:color w:val="000000"/>
          <w:sz w:val="24"/>
          <w:szCs w:val="24"/>
        </w:rPr>
        <w:t>в других случаях, предусмотренных законодательством.</w:t>
      </w:r>
      <w:r>
        <w:rPr>
          <w:color w:val="000000"/>
          <w:sz w:val="24"/>
          <w:szCs w:val="24"/>
        </w:rPr>
        <w:t xml:space="preserve"> </w:t>
      </w:r>
      <w:r w:rsidRPr="00A91F2C">
        <w:rPr>
          <w:color w:val="000000"/>
          <w:sz w:val="24"/>
        </w:rPr>
        <w:t>[</w:t>
      </w:r>
      <w:r>
        <w:rPr>
          <w:color w:val="000000"/>
          <w:sz w:val="24"/>
        </w:rPr>
        <w:t>1</w:t>
      </w:r>
      <w:r w:rsidRPr="00A91F2C">
        <w:rPr>
          <w:color w:val="000000"/>
          <w:sz w:val="24"/>
        </w:rPr>
        <w:t>]</w:t>
      </w:r>
      <w:r>
        <w:rPr>
          <w:color w:val="000000"/>
          <w:sz w:val="24"/>
        </w:rPr>
        <w:t xml:space="preserve">  </w:t>
      </w:r>
    </w:p>
    <w:p w:rsidR="002D0B9F" w:rsidRPr="0052034E" w:rsidRDefault="002D0B9F" w:rsidP="002D0B9F">
      <w:pPr>
        <w:shd w:val="clear" w:color="auto" w:fill="FFFFFF"/>
        <w:spacing w:line="360" w:lineRule="auto"/>
        <w:ind w:right="7" w:firstLine="900"/>
        <w:jc w:val="both"/>
        <w:rPr>
          <w:sz w:val="24"/>
          <w:szCs w:val="24"/>
        </w:rPr>
      </w:pPr>
      <w:r w:rsidRPr="0052034E">
        <w:rPr>
          <w:color w:val="000000"/>
          <w:sz w:val="24"/>
          <w:szCs w:val="24"/>
        </w:rPr>
        <w:t>Кроме случаев, установленных законодательством, проведе</w:t>
      </w:r>
      <w:r w:rsidRPr="0052034E">
        <w:rPr>
          <w:color w:val="000000"/>
          <w:sz w:val="24"/>
          <w:szCs w:val="24"/>
        </w:rPr>
        <w:softHyphen/>
        <w:t>ние инвентаризации определяется руководителем организации как элемент учетной политики.</w:t>
      </w:r>
    </w:p>
    <w:p w:rsidR="002D0B9F" w:rsidRPr="0052034E" w:rsidRDefault="002D0B9F" w:rsidP="002D0B9F">
      <w:pPr>
        <w:shd w:val="clear" w:color="auto" w:fill="FFFFFF"/>
        <w:spacing w:line="360" w:lineRule="auto"/>
        <w:ind w:firstLine="900"/>
        <w:jc w:val="both"/>
        <w:rPr>
          <w:sz w:val="24"/>
          <w:szCs w:val="24"/>
        </w:rPr>
      </w:pPr>
      <w:r w:rsidRPr="0052034E">
        <w:rPr>
          <w:color w:val="000000"/>
          <w:sz w:val="24"/>
          <w:szCs w:val="24"/>
        </w:rPr>
        <w:t>Элементами учетной политики организации является коли</w:t>
      </w:r>
      <w:r w:rsidRPr="0052034E">
        <w:rPr>
          <w:color w:val="000000"/>
          <w:sz w:val="24"/>
          <w:szCs w:val="24"/>
        </w:rPr>
        <w:softHyphen/>
        <w:t>чество инвентаризаций в отчетном году, даты их проведения, пе</w:t>
      </w:r>
      <w:r w:rsidRPr="0052034E">
        <w:rPr>
          <w:color w:val="000000"/>
          <w:sz w:val="24"/>
          <w:szCs w:val="24"/>
        </w:rPr>
        <w:softHyphen/>
        <w:t>речень имущества и обязательств, проверяемых при каждой из них.</w:t>
      </w:r>
    </w:p>
    <w:p w:rsidR="002D0B9F" w:rsidRPr="0052034E" w:rsidRDefault="002D0B9F" w:rsidP="002D0B9F">
      <w:pPr>
        <w:shd w:val="clear" w:color="auto" w:fill="FFFFFF"/>
        <w:spacing w:before="7" w:line="360" w:lineRule="auto"/>
        <w:ind w:firstLine="900"/>
        <w:jc w:val="both"/>
        <w:rPr>
          <w:sz w:val="24"/>
          <w:szCs w:val="24"/>
        </w:rPr>
      </w:pPr>
      <w:r w:rsidRPr="0052034E">
        <w:rPr>
          <w:color w:val="000000"/>
          <w:sz w:val="24"/>
          <w:szCs w:val="24"/>
        </w:rPr>
        <w:t>Например, для обеспечения полноты и своевременности расчетов с поставщиками и покупателями по договорным обяза</w:t>
      </w:r>
      <w:r w:rsidRPr="0052034E">
        <w:rPr>
          <w:color w:val="000000"/>
          <w:sz w:val="24"/>
          <w:szCs w:val="24"/>
        </w:rPr>
        <w:softHyphen/>
        <w:t>тельствам за приобретенные и реализованные товары целесооб</w:t>
      </w:r>
      <w:r w:rsidRPr="0052034E">
        <w:rPr>
          <w:color w:val="000000"/>
          <w:sz w:val="24"/>
          <w:szCs w:val="24"/>
        </w:rPr>
        <w:softHyphen/>
        <w:t>разно проводить ежеквартально инвентаризацию расчетов с де</w:t>
      </w:r>
      <w:r w:rsidRPr="0052034E">
        <w:rPr>
          <w:color w:val="000000"/>
          <w:sz w:val="24"/>
          <w:szCs w:val="24"/>
        </w:rPr>
        <w:softHyphen/>
        <w:t>биторами и кредиторами.</w:t>
      </w:r>
    </w:p>
    <w:p w:rsidR="002D0B9F" w:rsidRPr="0052034E" w:rsidRDefault="002D0B9F" w:rsidP="002D0B9F">
      <w:pPr>
        <w:shd w:val="clear" w:color="auto" w:fill="FFFFFF"/>
        <w:spacing w:line="360" w:lineRule="auto"/>
        <w:ind w:firstLine="900"/>
        <w:jc w:val="both"/>
        <w:rPr>
          <w:sz w:val="24"/>
          <w:szCs w:val="24"/>
        </w:rPr>
      </w:pPr>
      <w:r w:rsidRPr="0052034E">
        <w:rPr>
          <w:color w:val="000000"/>
          <w:sz w:val="24"/>
          <w:szCs w:val="24"/>
        </w:rPr>
        <w:t>По расчетам с налоговыми органами, внебюджетными фондами и другими органами по налогам и обязательным пла</w:t>
      </w:r>
      <w:r w:rsidRPr="0052034E">
        <w:rPr>
          <w:color w:val="000000"/>
          <w:sz w:val="24"/>
          <w:szCs w:val="24"/>
        </w:rPr>
        <w:softHyphen/>
        <w:t>тежам также целесообразно проводить инвентаризацию по</w:t>
      </w:r>
      <w:r w:rsidRPr="0052034E">
        <w:rPr>
          <w:color w:val="000000"/>
          <w:sz w:val="24"/>
          <w:szCs w:val="24"/>
        </w:rPr>
        <w:softHyphen/>
        <w:t>квартально.</w:t>
      </w:r>
    </w:p>
    <w:p w:rsidR="002D0B9F" w:rsidRPr="0052034E" w:rsidRDefault="002D0B9F" w:rsidP="002D0B9F">
      <w:pPr>
        <w:shd w:val="clear" w:color="auto" w:fill="FFFFFF"/>
        <w:spacing w:line="360" w:lineRule="auto"/>
        <w:ind w:right="7" w:firstLine="900"/>
        <w:jc w:val="both"/>
        <w:rPr>
          <w:sz w:val="24"/>
          <w:szCs w:val="24"/>
        </w:rPr>
      </w:pPr>
      <w:r w:rsidRPr="0052034E">
        <w:rPr>
          <w:color w:val="000000"/>
          <w:sz w:val="24"/>
          <w:szCs w:val="24"/>
        </w:rPr>
        <w:t>Инвентаризацию кассы необходимо проводить ежемесячно перед составлением внутренней бухгалтерской отчетности.</w:t>
      </w:r>
    </w:p>
    <w:p w:rsidR="002D0B9F" w:rsidRPr="0052034E" w:rsidRDefault="002D0B9F" w:rsidP="002D0B9F">
      <w:pPr>
        <w:shd w:val="clear" w:color="auto" w:fill="FFFFFF"/>
        <w:spacing w:line="360" w:lineRule="auto"/>
        <w:ind w:right="14" w:firstLine="900"/>
        <w:jc w:val="both"/>
        <w:rPr>
          <w:color w:val="000000"/>
          <w:sz w:val="24"/>
          <w:szCs w:val="24"/>
        </w:rPr>
      </w:pPr>
      <w:r w:rsidRPr="0052034E">
        <w:rPr>
          <w:color w:val="000000"/>
          <w:sz w:val="24"/>
          <w:szCs w:val="24"/>
        </w:rPr>
        <w:t>Периодичность проведения инвентаризации дебиторской задолженности для создания резерва по сомнительным долгам также определяется как элемент учетной политики.</w:t>
      </w:r>
    </w:p>
    <w:p w:rsidR="002D0B9F" w:rsidRPr="0052034E" w:rsidRDefault="002D0B9F" w:rsidP="002D0B9F">
      <w:pPr>
        <w:shd w:val="clear" w:color="auto" w:fill="FFFFFF"/>
        <w:spacing w:line="360" w:lineRule="auto"/>
        <w:ind w:right="14" w:firstLine="900"/>
        <w:jc w:val="both"/>
        <w:rPr>
          <w:sz w:val="24"/>
          <w:szCs w:val="24"/>
        </w:rPr>
      </w:pPr>
      <w:r w:rsidRPr="0052034E">
        <w:rPr>
          <w:color w:val="000000"/>
          <w:sz w:val="24"/>
          <w:szCs w:val="24"/>
        </w:rPr>
        <w:t>Для проведении инвентаризации приказом руководителя организации назначается постоянно действующая инвентариза</w:t>
      </w:r>
      <w:r w:rsidRPr="0052034E">
        <w:rPr>
          <w:color w:val="000000"/>
          <w:sz w:val="24"/>
          <w:szCs w:val="24"/>
        </w:rPr>
        <w:softHyphen/>
        <w:t>ционная комиссия.</w:t>
      </w:r>
      <w:r>
        <w:rPr>
          <w:sz w:val="24"/>
          <w:szCs w:val="24"/>
        </w:rPr>
        <w:t xml:space="preserve"> </w:t>
      </w:r>
      <w:r w:rsidRPr="0052034E">
        <w:rPr>
          <w:color w:val="000000"/>
          <w:sz w:val="24"/>
          <w:szCs w:val="24"/>
        </w:rPr>
        <w:t>При малом объеме работ проведение инвентаризации допус</w:t>
      </w:r>
      <w:r w:rsidRPr="0052034E">
        <w:rPr>
          <w:color w:val="000000"/>
          <w:sz w:val="24"/>
          <w:szCs w:val="24"/>
        </w:rPr>
        <w:softHyphen/>
        <w:t>кается возлагать на ревизионную комиссию.</w:t>
      </w:r>
    </w:p>
    <w:p w:rsidR="002D0B9F" w:rsidRPr="0052034E" w:rsidRDefault="002D0B9F" w:rsidP="002D0B9F">
      <w:pPr>
        <w:shd w:val="clear" w:color="auto" w:fill="FFFFFF"/>
        <w:spacing w:line="360" w:lineRule="auto"/>
        <w:ind w:right="29" w:firstLine="900"/>
        <w:jc w:val="both"/>
        <w:rPr>
          <w:sz w:val="24"/>
          <w:szCs w:val="24"/>
        </w:rPr>
      </w:pPr>
      <w:r w:rsidRPr="0052034E">
        <w:rPr>
          <w:color w:val="000000"/>
          <w:sz w:val="24"/>
          <w:szCs w:val="24"/>
        </w:rPr>
        <w:t>Порядок проведения инвентаризации устанавливается при</w:t>
      </w:r>
      <w:r w:rsidRPr="0052034E">
        <w:rPr>
          <w:color w:val="000000"/>
          <w:sz w:val="24"/>
          <w:szCs w:val="24"/>
        </w:rPr>
        <w:softHyphen/>
        <w:t>казом руководителя (форма ИНВ-22).</w:t>
      </w:r>
      <w:r>
        <w:rPr>
          <w:sz w:val="24"/>
          <w:szCs w:val="24"/>
        </w:rPr>
        <w:t xml:space="preserve"> </w:t>
      </w:r>
      <w:r w:rsidRPr="0052034E">
        <w:rPr>
          <w:color w:val="000000"/>
          <w:sz w:val="24"/>
          <w:szCs w:val="24"/>
        </w:rPr>
        <w:t>Приказ является письменным заданием на проведение ин</w:t>
      </w:r>
      <w:r w:rsidRPr="0052034E">
        <w:rPr>
          <w:color w:val="000000"/>
          <w:sz w:val="24"/>
          <w:szCs w:val="24"/>
        </w:rPr>
        <w:softHyphen/>
        <w:t>вентаризации.</w:t>
      </w:r>
    </w:p>
    <w:p w:rsidR="002D0B9F" w:rsidRPr="0052034E" w:rsidRDefault="002D0B9F" w:rsidP="002D0B9F">
      <w:pPr>
        <w:shd w:val="clear" w:color="auto" w:fill="FFFFFF"/>
        <w:spacing w:line="360" w:lineRule="auto"/>
        <w:ind w:right="14" w:firstLine="900"/>
        <w:jc w:val="both"/>
        <w:rPr>
          <w:sz w:val="24"/>
          <w:szCs w:val="24"/>
        </w:rPr>
      </w:pPr>
      <w:r w:rsidRPr="0052034E">
        <w:rPr>
          <w:color w:val="000000"/>
          <w:sz w:val="24"/>
          <w:szCs w:val="24"/>
        </w:rPr>
        <w:t>Документальное оформление результатов инвентаризации производится с использованием Унифицированных форм первич</w:t>
      </w:r>
      <w:r w:rsidRPr="0052034E">
        <w:rPr>
          <w:color w:val="000000"/>
          <w:sz w:val="24"/>
          <w:szCs w:val="24"/>
        </w:rPr>
        <w:softHyphen/>
        <w:t>ной учетной документации, утвержденных Постановлением Гос</w:t>
      </w:r>
      <w:r w:rsidRPr="0052034E">
        <w:rPr>
          <w:color w:val="000000"/>
          <w:sz w:val="24"/>
          <w:szCs w:val="24"/>
        </w:rPr>
        <w:softHyphen/>
        <w:t>комстата РФ от 18 августа 1998 г. № 88.</w:t>
      </w:r>
    </w:p>
    <w:p w:rsidR="002D0B9F" w:rsidRPr="0052034E" w:rsidRDefault="002D0B9F" w:rsidP="002D0B9F">
      <w:pPr>
        <w:shd w:val="clear" w:color="auto" w:fill="FFFFFF"/>
        <w:spacing w:line="360" w:lineRule="auto"/>
        <w:ind w:firstLine="900"/>
        <w:rPr>
          <w:sz w:val="24"/>
          <w:szCs w:val="24"/>
        </w:rPr>
      </w:pPr>
      <w:r w:rsidRPr="0052034E">
        <w:rPr>
          <w:bCs/>
          <w:color w:val="000000"/>
          <w:sz w:val="24"/>
          <w:szCs w:val="24"/>
        </w:rPr>
        <w:t>В приказе об учетной политике должно быть определено:</w:t>
      </w:r>
    </w:p>
    <w:p w:rsidR="002D0B9F" w:rsidRPr="0052034E" w:rsidRDefault="002D0B9F" w:rsidP="00C5228D">
      <w:pPr>
        <w:numPr>
          <w:ilvl w:val="0"/>
          <w:numId w:val="28"/>
        </w:numPr>
        <w:shd w:val="clear" w:color="auto" w:fill="FFFFFF"/>
        <w:autoSpaceDE/>
        <w:autoSpaceDN/>
        <w:adjustRightInd/>
        <w:spacing w:line="360" w:lineRule="auto"/>
        <w:rPr>
          <w:sz w:val="24"/>
          <w:szCs w:val="24"/>
        </w:rPr>
      </w:pPr>
      <w:r w:rsidRPr="0052034E">
        <w:rPr>
          <w:bCs/>
          <w:iCs/>
          <w:color w:val="000000"/>
          <w:sz w:val="24"/>
          <w:szCs w:val="24"/>
        </w:rPr>
        <w:t>количество инвентаризаций в отчетном году;</w:t>
      </w:r>
    </w:p>
    <w:p w:rsidR="002D0B9F" w:rsidRPr="0052034E" w:rsidRDefault="002D0B9F" w:rsidP="00C5228D">
      <w:pPr>
        <w:numPr>
          <w:ilvl w:val="0"/>
          <w:numId w:val="28"/>
        </w:numPr>
        <w:shd w:val="clear" w:color="auto" w:fill="FFFFFF"/>
        <w:autoSpaceDE/>
        <w:autoSpaceDN/>
        <w:adjustRightInd/>
        <w:spacing w:line="360" w:lineRule="auto"/>
        <w:rPr>
          <w:sz w:val="24"/>
          <w:szCs w:val="24"/>
        </w:rPr>
      </w:pPr>
      <w:r w:rsidRPr="0052034E">
        <w:rPr>
          <w:bCs/>
          <w:iCs/>
          <w:color w:val="000000"/>
          <w:sz w:val="24"/>
          <w:szCs w:val="24"/>
        </w:rPr>
        <w:t>даты их проведения;</w:t>
      </w:r>
    </w:p>
    <w:p w:rsidR="002D0B9F" w:rsidRPr="0052034E" w:rsidRDefault="002D0B9F" w:rsidP="00C5228D">
      <w:pPr>
        <w:numPr>
          <w:ilvl w:val="0"/>
          <w:numId w:val="28"/>
        </w:numPr>
        <w:shd w:val="clear" w:color="auto" w:fill="FFFFFF"/>
        <w:autoSpaceDE/>
        <w:autoSpaceDN/>
        <w:adjustRightInd/>
        <w:spacing w:line="360" w:lineRule="auto"/>
        <w:rPr>
          <w:sz w:val="24"/>
          <w:szCs w:val="24"/>
        </w:rPr>
      </w:pPr>
      <w:r w:rsidRPr="0052034E">
        <w:rPr>
          <w:bCs/>
          <w:iCs/>
          <w:color w:val="000000"/>
          <w:sz w:val="24"/>
          <w:szCs w:val="24"/>
        </w:rPr>
        <w:t>перечень имущества и обязательств, проверяемых при каждой из них;</w:t>
      </w:r>
    </w:p>
    <w:p w:rsidR="002D0B9F" w:rsidRPr="0052034E" w:rsidRDefault="002D0B9F" w:rsidP="00C5228D">
      <w:pPr>
        <w:numPr>
          <w:ilvl w:val="0"/>
          <w:numId w:val="28"/>
        </w:numPr>
        <w:shd w:val="clear" w:color="auto" w:fill="FFFFFF"/>
        <w:autoSpaceDE/>
        <w:autoSpaceDN/>
        <w:adjustRightInd/>
        <w:spacing w:line="360" w:lineRule="auto"/>
        <w:rPr>
          <w:sz w:val="24"/>
          <w:szCs w:val="24"/>
        </w:rPr>
      </w:pPr>
      <w:r w:rsidRPr="0052034E">
        <w:rPr>
          <w:bCs/>
          <w:iCs/>
          <w:color w:val="000000"/>
          <w:sz w:val="24"/>
          <w:szCs w:val="24"/>
        </w:rPr>
        <w:t>состав инвентаризационной комиссии.</w:t>
      </w:r>
      <w:r>
        <w:rPr>
          <w:bCs/>
          <w:iCs/>
          <w:color w:val="000000"/>
          <w:sz w:val="24"/>
          <w:szCs w:val="24"/>
        </w:rPr>
        <w:t xml:space="preserve"> </w:t>
      </w:r>
      <w:r w:rsidRPr="00A91F2C">
        <w:rPr>
          <w:color w:val="000000"/>
          <w:sz w:val="24"/>
        </w:rPr>
        <w:t>[</w:t>
      </w:r>
      <w:r w:rsidR="00023990">
        <w:rPr>
          <w:color w:val="000000"/>
          <w:sz w:val="24"/>
        </w:rPr>
        <w:t>16</w:t>
      </w:r>
      <w:r w:rsidRPr="00A91F2C">
        <w:rPr>
          <w:color w:val="000000"/>
          <w:sz w:val="24"/>
        </w:rPr>
        <w:t>]</w:t>
      </w:r>
      <w:r>
        <w:rPr>
          <w:color w:val="000000"/>
          <w:sz w:val="24"/>
        </w:rPr>
        <w:t xml:space="preserve">  </w:t>
      </w:r>
    </w:p>
    <w:p w:rsidR="002D0B9F" w:rsidRDefault="002D0B9F" w:rsidP="002D0B9F">
      <w:pPr>
        <w:shd w:val="clear" w:color="auto" w:fill="FFFFFF"/>
        <w:spacing w:line="360" w:lineRule="auto"/>
        <w:ind w:firstLine="900"/>
        <w:jc w:val="both"/>
        <w:rPr>
          <w:color w:val="000000"/>
          <w:sz w:val="24"/>
        </w:rPr>
      </w:pPr>
      <w:r>
        <w:rPr>
          <w:color w:val="000000"/>
          <w:sz w:val="24"/>
        </w:rPr>
        <w:t xml:space="preserve">В тоже время считается, что для того, чтобы избежать излишней детализации учетной политики, необходимо отразить лишь основные из видов инвентаризации. </w:t>
      </w:r>
      <w:r w:rsidRPr="00A91F2C">
        <w:rPr>
          <w:color w:val="000000"/>
          <w:sz w:val="24"/>
        </w:rPr>
        <w:t>[</w:t>
      </w:r>
      <w:r w:rsidR="00023990">
        <w:rPr>
          <w:color w:val="000000"/>
          <w:sz w:val="24"/>
        </w:rPr>
        <w:t>23</w:t>
      </w:r>
      <w:r w:rsidRPr="00A91F2C">
        <w:rPr>
          <w:color w:val="000000"/>
          <w:sz w:val="24"/>
        </w:rPr>
        <w:t>]</w:t>
      </w:r>
      <w:r>
        <w:rPr>
          <w:color w:val="000000"/>
          <w:sz w:val="24"/>
        </w:rPr>
        <w:t xml:space="preserve">  </w:t>
      </w:r>
    </w:p>
    <w:p w:rsidR="002D0B9F" w:rsidRDefault="002D0B9F" w:rsidP="002D0B9F">
      <w:pPr>
        <w:shd w:val="clear" w:color="auto" w:fill="FFFFFF"/>
        <w:spacing w:line="360" w:lineRule="auto"/>
        <w:jc w:val="both"/>
        <w:rPr>
          <w:color w:val="000000"/>
          <w:sz w:val="24"/>
        </w:rPr>
      </w:pPr>
    </w:p>
    <w:p w:rsidR="002D0B9F" w:rsidRDefault="002D0B9F" w:rsidP="002D0B9F">
      <w:pPr>
        <w:shd w:val="clear" w:color="auto" w:fill="FFFFFF"/>
        <w:spacing w:line="360" w:lineRule="auto"/>
        <w:jc w:val="both"/>
        <w:rPr>
          <w:color w:val="000000"/>
          <w:sz w:val="24"/>
        </w:rPr>
      </w:pPr>
    </w:p>
    <w:p w:rsidR="002D0B9F" w:rsidRDefault="002D0B9F" w:rsidP="002D0B9F">
      <w:pPr>
        <w:shd w:val="clear" w:color="auto" w:fill="FFFFFF"/>
        <w:spacing w:line="360" w:lineRule="auto"/>
        <w:jc w:val="both"/>
        <w:rPr>
          <w:b/>
          <w:color w:val="000000"/>
          <w:sz w:val="24"/>
        </w:rPr>
      </w:pPr>
      <w:r>
        <w:rPr>
          <w:b/>
          <w:color w:val="000000"/>
          <w:sz w:val="24"/>
        </w:rPr>
        <w:t>2.1.4.   Правила документооборота и технологии обработки учетной информации</w:t>
      </w:r>
    </w:p>
    <w:p w:rsidR="002D0B9F" w:rsidRDefault="002D0B9F" w:rsidP="002D0B9F">
      <w:pPr>
        <w:shd w:val="clear" w:color="auto" w:fill="FFFFFF"/>
        <w:spacing w:line="360" w:lineRule="auto"/>
        <w:ind w:firstLine="900"/>
        <w:jc w:val="both"/>
        <w:rPr>
          <w:b/>
          <w:color w:val="000000"/>
          <w:sz w:val="24"/>
        </w:rPr>
      </w:pPr>
    </w:p>
    <w:p w:rsidR="002D0B9F" w:rsidRDefault="002D0B9F" w:rsidP="002D0B9F">
      <w:pPr>
        <w:shd w:val="clear" w:color="auto" w:fill="FFFFFF"/>
        <w:spacing w:line="360" w:lineRule="auto"/>
        <w:ind w:firstLine="900"/>
        <w:jc w:val="both"/>
        <w:rPr>
          <w:color w:val="000000"/>
          <w:sz w:val="24"/>
        </w:rPr>
      </w:pPr>
      <w:r w:rsidRPr="005246E7">
        <w:rPr>
          <w:color w:val="000000"/>
          <w:sz w:val="24"/>
          <w:szCs w:val="24"/>
        </w:rPr>
        <w:t xml:space="preserve">Законом «О бухгалтерском учете» </w:t>
      </w:r>
      <w:r>
        <w:rPr>
          <w:color w:val="000000"/>
          <w:sz w:val="24"/>
          <w:szCs w:val="24"/>
        </w:rPr>
        <w:t>предусмотрено</w:t>
      </w:r>
      <w:r w:rsidRPr="005246E7">
        <w:rPr>
          <w:color w:val="000000"/>
          <w:sz w:val="24"/>
          <w:szCs w:val="24"/>
        </w:rPr>
        <w:t xml:space="preserve"> при утверждении учетной политики установление правил документооборота и технологии обработки учет</w:t>
      </w:r>
      <w:r w:rsidRPr="005246E7">
        <w:rPr>
          <w:color w:val="000000"/>
          <w:sz w:val="24"/>
          <w:szCs w:val="24"/>
        </w:rPr>
        <w:softHyphen/>
        <w:t>ной информации.</w:t>
      </w:r>
      <w:r>
        <w:rPr>
          <w:color w:val="000000"/>
          <w:sz w:val="24"/>
          <w:szCs w:val="24"/>
        </w:rPr>
        <w:t xml:space="preserve"> </w:t>
      </w:r>
      <w:r w:rsidRPr="00A91F2C">
        <w:rPr>
          <w:color w:val="000000"/>
          <w:sz w:val="24"/>
        </w:rPr>
        <w:t>[</w:t>
      </w:r>
      <w:r>
        <w:rPr>
          <w:color w:val="000000"/>
          <w:sz w:val="24"/>
        </w:rPr>
        <w:t>1</w:t>
      </w:r>
      <w:r w:rsidRPr="00A91F2C">
        <w:rPr>
          <w:color w:val="000000"/>
          <w:sz w:val="24"/>
        </w:rPr>
        <w:t>]</w:t>
      </w:r>
      <w:r>
        <w:rPr>
          <w:color w:val="000000"/>
          <w:sz w:val="24"/>
        </w:rPr>
        <w:t xml:space="preserve"> </w:t>
      </w:r>
    </w:p>
    <w:p w:rsidR="002D0B9F" w:rsidRPr="0052034E" w:rsidRDefault="002D0B9F" w:rsidP="002D0B9F">
      <w:pPr>
        <w:shd w:val="clear" w:color="auto" w:fill="FFFFFF"/>
        <w:spacing w:before="7" w:line="360" w:lineRule="auto"/>
        <w:ind w:firstLine="900"/>
        <w:jc w:val="both"/>
        <w:rPr>
          <w:sz w:val="24"/>
          <w:szCs w:val="24"/>
        </w:rPr>
      </w:pPr>
      <w:r w:rsidRPr="0052034E">
        <w:rPr>
          <w:color w:val="000000"/>
          <w:sz w:val="24"/>
          <w:szCs w:val="24"/>
        </w:rPr>
        <w:t>В настоящее время все организации самостоятельно</w:t>
      </w:r>
      <w:r w:rsidRPr="0052034E">
        <w:rPr>
          <w:smallCaps/>
          <w:color w:val="000000"/>
          <w:sz w:val="24"/>
          <w:szCs w:val="24"/>
        </w:rPr>
        <w:t xml:space="preserve"> </w:t>
      </w:r>
      <w:r w:rsidRPr="0052034E">
        <w:rPr>
          <w:color w:val="000000"/>
          <w:sz w:val="24"/>
          <w:szCs w:val="24"/>
        </w:rPr>
        <w:t>разрабатывают документы, в которых содержится схема или график документооборота. Как показывает практика, при их подготовке можно определить круг вопросов, который ре</w:t>
      </w:r>
      <w:r>
        <w:rPr>
          <w:color w:val="000000"/>
          <w:sz w:val="24"/>
          <w:szCs w:val="24"/>
        </w:rPr>
        <w:t>шает</w:t>
      </w:r>
      <w:r>
        <w:rPr>
          <w:color w:val="000000"/>
          <w:sz w:val="24"/>
          <w:szCs w:val="24"/>
        </w:rPr>
        <w:softHyphen/>
        <w:t>ся в данном случае. Н</w:t>
      </w:r>
      <w:r w:rsidRPr="0052034E">
        <w:rPr>
          <w:color w:val="000000"/>
          <w:sz w:val="24"/>
          <w:szCs w:val="24"/>
        </w:rPr>
        <w:t>о при этом надо учитывать, что график до</w:t>
      </w:r>
      <w:r w:rsidRPr="0052034E">
        <w:rPr>
          <w:color w:val="000000"/>
          <w:sz w:val="24"/>
          <w:szCs w:val="24"/>
        </w:rPr>
        <w:softHyphen/>
        <w:t>кументооборота строго индивидуальный для каждой организа</w:t>
      </w:r>
      <w:r w:rsidRPr="0052034E">
        <w:rPr>
          <w:color w:val="000000"/>
          <w:sz w:val="24"/>
          <w:szCs w:val="24"/>
        </w:rPr>
        <w:softHyphen/>
        <w:t>ции, т. к. в нем находят отражение, с одной стороны, объектив</w:t>
      </w:r>
      <w:r w:rsidRPr="0052034E">
        <w:rPr>
          <w:color w:val="000000"/>
          <w:sz w:val="24"/>
          <w:szCs w:val="24"/>
        </w:rPr>
        <w:softHyphen/>
        <w:t>ные требования бухгалтерского учета, а с другой - указываются методы и способы их реализации в данной организации с уче</w:t>
      </w:r>
      <w:r w:rsidRPr="0052034E">
        <w:rPr>
          <w:color w:val="000000"/>
          <w:sz w:val="24"/>
          <w:szCs w:val="24"/>
        </w:rPr>
        <w:softHyphen/>
        <w:t>том специфики ее деятельности и организационно-управлен</w:t>
      </w:r>
      <w:r w:rsidRPr="0052034E">
        <w:rPr>
          <w:color w:val="000000"/>
          <w:sz w:val="24"/>
          <w:szCs w:val="24"/>
        </w:rPr>
        <w:softHyphen/>
        <w:t>ческой структуры. Именно график документооборота позволя</w:t>
      </w:r>
      <w:r w:rsidRPr="0052034E">
        <w:rPr>
          <w:color w:val="000000"/>
          <w:sz w:val="24"/>
          <w:szCs w:val="24"/>
        </w:rPr>
        <w:softHyphen/>
        <w:t>ет определить центры ответственности при осуществлении раз</w:t>
      </w:r>
      <w:r w:rsidRPr="0052034E">
        <w:rPr>
          <w:color w:val="000000"/>
          <w:sz w:val="24"/>
          <w:szCs w:val="24"/>
        </w:rPr>
        <w:softHyphen/>
        <w:t>личных хозяйственных операций и оформлении отдельных пер</w:t>
      </w:r>
      <w:r w:rsidRPr="0052034E">
        <w:rPr>
          <w:color w:val="000000"/>
          <w:sz w:val="24"/>
          <w:szCs w:val="24"/>
        </w:rPr>
        <w:softHyphen/>
        <w:t>вичных документов.</w:t>
      </w:r>
    </w:p>
    <w:p w:rsidR="002D0B9F" w:rsidRPr="0052034E" w:rsidRDefault="002D0B9F" w:rsidP="002D0B9F">
      <w:pPr>
        <w:shd w:val="clear" w:color="auto" w:fill="FFFFFF"/>
        <w:spacing w:line="360" w:lineRule="auto"/>
        <w:ind w:right="14" w:firstLine="900"/>
        <w:jc w:val="both"/>
        <w:rPr>
          <w:sz w:val="24"/>
          <w:szCs w:val="24"/>
        </w:rPr>
      </w:pPr>
      <w:r w:rsidRPr="0052034E">
        <w:rPr>
          <w:color w:val="000000"/>
          <w:sz w:val="24"/>
          <w:szCs w:val="24"/>
        </w:rPr>
        <w:t>В Приказе об учетной политике, как правило, указывается, что создание первичных учетных документов, порядок и сроки передачи их для отражения в бухгалтерском учете надо произво</w:t>
      </w:r>
      <w:r w:rsidRPr="0052034E">
        <w:rPr>
          <w:color w:val="000000"/>
          <w:sz w:val="24"/>
          <w:szCs w:val="24"/>
        </w:rPr>
        <w:softHyphen/>
        <w:t>дить в соответствии с графиком (схемой) документооборота, ут</w:t>
      </w:r>
      <w:r w:rsidRPr="0052034E">
        <w:rPr>
          <w:color w:val="000000"/>
          <w:sz w:val="24"/>
          <w:szCs w:val="24"/>
        </w:rPr>
        <w:softHyphen/>
        <w:t>вержденным в установленном порядке, однако сам график пред</w:t>
      </w:r>
      <w:r w:rsidRPr="0052034E">
        <w:rPr>
          <w:color w:val="000000"/>
          <w:sz w:val="24"/>
          <w:szCs w:val="24"/>
        </w:rPr>
        <w:softHyphen/>
        <w:t>ставляет собой очень часто отдельный документ.</w:t>
      </w:r>
    </w:p>
    <w:p w:rsidR="002D0B9F" w:rsidRPr="0052034E" w:rsidRDefault="002D0B9F" w:rsidP="002D0B9F">
      <w:pPr>
        <w:shd w:val="clear" w:color="auto" w:fill="FFFFFF"/>
        <w:spacing w:line="360" w:lineRule="auto"/>
        <w:ind w:right="22" w:firstLine="900"/>
        <w:jc w:val="both"/>
        <w:rPr>
          <w:sz w:val="24"/>
          <w:szCs w:val="24"/>
        </w:rPr>
      </w:pPr>
      <w:r w:rsidRPr="0052034E">
        <w:rPr>
          <w:color w:val="000000"/>
          <w:sz w:val="24"/>
          <w:szCs w:val="24"/>
        </w:rPr>
        <w:t>Работу по составлению графика документооборота органи</w:t>
      </w:r>
      <w:r w:rsidRPr="0052034E">
        <w:rPr>
          <w:color w:val="000000"/>
          <w:sz w:val="24"/>
          <w:szCs w:val="24"/>
        </w:rPr>
        <w:softHyphen/>
        <w:t>зует главный бухгалтер. Основой разработки графика документо</w:t>
      </w:r>
      <w:r w:rsidRPr="0052034E">
        <w:rPr>
          <w:color w:val="000000"/>
          <w:sz w:val="24"/>
          <w:szCs w:val="24"/>
        </w:rPr>
        <w:softHyphen/>
        <w:t>оборота является Положение о документах и документообороте в бухгалтерском учете № 105 от 29 июля 1983 года.</w:t>
      </w:r>
    </w:p>
    <w:p w:rsidR="002D0B9F" w:rsidRPr="0052034E" w:rsidRDefault="002D0B9F" w:rsidP="002D0B9F">
      <w:pPr>
        <w:shd w:val="clear" w:color="auto" w:fill="FFFFFF"/>
        <w:spacing w:line="360" w:lineRule="auto"/>
        <w:ind w:right="14" w:firstLine="900"/>
        <w:jc w:val="both"/>
        <w:rPr>
          <w:sz w:val="24"/>
          <w:szCs w:val="24"/>
        </w:rPr>
      </w:pPr>
      <w:r w:rsidRPr="0052034E">
        <w:rPr>
          <w:color w:val="000000"/>
          <w:sz w:val="24"/>
          <w:szCs w:val="24"/>
        </w:rPr>
        <w:t>В соответствии с этим Положением график должен устанав</w:t>
      </w:r>
      <w:r w:rsidRPr="0052034E">
        <w:rPr>
          <w:color w:val="000000"/>
          <w:sz w:val="24"/>
          <w:szCs w:val="24"/>
        </w:rPr>
        <w:softHyphen/>
        <w:t>ливать в организации рациональный документооборот, т. е. пре</w:t>
      </w:r>
      <w:r w:rsidRPr="0052034E">
        <w:rPr>
          <w:color w:val="000000"/>
          <w:sz w:val="24"/>
          <w:szCs w:val="24"/>
        </w:rPr>
        <w:softHyphen/>
        <w:t>дусматривать оптимальное число подразделений и исполнителей для прохождения каждого первичного документа, определять срок его нахождения в подразделениях.</w:t>
      </w:r>
      <w:r w:rsidRPr="00364332">
        <w:rPr>
          <w:color w:val="000000"/>
          <w:sz w:val="24"/>
        </w:rPr>
        <w:t xml:space="preserve"> </w:t>
      </w:r>
      <w:r w:rsidRPr="00A91F2C">
        <w:rPr>
          <w:color w:val="000000"/>
          <w:sz w:val="24"/>
        </w:rPr>
        <w:t>[</w:t>
      </w:r>
      <w:r w:rsidR="00023990">
        <w:rPr>
          <w:color w:val="000000"/>
          <w:sz w:val="24"/>
        </w:rPr>
        <w:t>16</w:t>
      </w:r>
      <w:r w:rsidRPr="00A91F2C">
        <w:rPr>
          <w:color w:val="000000"/>
          <w:sz w:val="24"/>
        </w:rPr>
        <w:t>]</w:t>
      </w:r>
    </w:p>
    <w:p w:rsidR="002D0B9F" w:rsidRDefault="002D0B9F" w:rsidP="002D0B9F">
      <w:pPr>
        <w:shd w:val="clear" w:color="auto" w:fill="FFFFFF"/>
        <w:spacing w:line="360" w:lineRule="auto"/>
        <w:ind w:right="22" w:firstLine="900"/>
        <w:jc w:val="both"/>
        <w:rPr>
          <w:color w:val="000000"/>
          <w:sz w:val="24"/>
          <w:szCs w:val="24"/>
        </w:rPr>
      </w:pPr>
      <w:r w:rsidRPr="0052034E">
        <w:rPr>
          <w:color w:val="000000"/>
          <w:sz w:val="24"/>
          <w:szCs w:val="24"/>
        </w:rPr>
        <w:t xml:space="preserve">График </w:t>
      </w:r>
      <w:r>
        <w:rPr>
          <w:color w:val="000000"/>
          <w:sz w:val="24"/>
          <w:szCs w:val="24"/>
        </w:rPr>
        <w:t xml:space="preserve">документооборота составляется в виде схемы или таблицы, в которой указываются ответственные за оформление, исполнение, обработку и проверку каждого документа, а также срок исполнения документа и порядок передачи в архив. </w:t>
      </w:r>
      <w:r w:rsidRPr="00A91F2C">
        <w:rPr>
          <w:color w:val="000000"/>
          <w:sz w:val="24"/>
        </w:rPr>
        <w:t>[</w:t>
      </w:r>
      <w:r w:rsidR="00023990">
        <w:rPr>
          <w:color w:val="000000"/>
          <w:sz w:val="24"/>
        </w:rPr>
        <w:t>23</w:t>
      </w:r>
      <w:r w:rsidRPr="00A91F2C">
        <w:rPr>
          <w:color w:val="000000"/>
          <w:sz w:val="24"/>
        </w:rPr>
        <w:t>]</w:t>
      </w:r>
    </w:p>
    <w:p w:rsidR="002D0B9F" w:rsidRPr="0052034E" w:rsidRDefault="002D0B9F" w:rsidP="002D0B9F">
      <w:pPr>
        <w:shd w:val="clear" w:color="auto" w:fill="FFFFFF"/>
        <w:spacing w:line="360" w:lineRule="auto"/>
        <w:ind w:right="22" w:firstLine="900"/>
        <w:jc w:val="both"/>
        <w:rPr>
          <w:sz w:val="24"/>
          <w:szCs w:val="24"/>
        </w:rPr>
      </w:pPr>
      <w:r w:rsidRPr="0052034E">
        <w:rPr>
          <w:color w:val="000000"/>
          <w:sz w:val="24"/>
          <w:szCs w:val="24"/>
        </w:rPr>
        <w:t>При установлении сроков передачи документов необходимо учитывать требования ПБУ 4/99</w:t>
      </w:r>
      <w:r>
        <w:rPr>
          <w:color w:val="000000"/>
          <w:sz w:val="24"/>
          <w:szCs w:val="24"/>
        </w:rPr>
        <w:t xml:space="preserve"> </w:t>
      </w:r>
      <w:r w:rsidRPr="0052034E">
        <w:rPr>
          <w:color w:val="000000"/>
          <w:sz w:val="24"/>
          <w:szCs w:val="24"/>
        </w:rPr>
        <w:t>«Бухгалтерская отчетность орга</w:t>
      </w:r>
      <w:r w:rsidRPr="0052034E">
        <w:rPr>
          <w:color w:val="000000"/>
          <w:sz w:val="24"/>
          <w:szCs w:val="24"/>
        </w:rPr>
        <w:softHyphen/>
        <w:t>низации» к промежуточной бухгалтерской отчетности</w:t>
      </w:r>
      <w:r>
        <w:rPr>
          <w:color w:val="000000"/>
          <w:sz w:val="24"/>
          <w:szCs w:val="24"/>
        </w:rPr>
        <w:t xml:space="preserve"> (раздел </w:t>
      </w:r>
      <w:r>
        <w:rPr>
          <w:color w:val="000000"/>
          <w:sz w:val="24"/>
          <w:szCs w:val="24"/>
          <w:lang w:val="en-US"/>
        </w:rPr>
        <w:t>XI</w:t>
      </w:r>
      <w:r w:rsidRPr="006F6209">
        <w:rPr>
          <w:color w:val="000000"/>
          <w:sz w:val="24"/>
          <w:szCs w:val="24"/>
        </w:rPr>
        <w:t>)</w:t>
      </w:r>
      <w:r>
        <w:rPr>
          <w:color w:val="000000"/>
          <w:sz w:val="24"/>
          <w:szCs w:val="24"/>
        </w:rPr>
        <w:t xml:space="preserve">: </w:t>
      </w:r>
      <w:r w:rsidRPr="00A91F2C">
        <w:rPr>
          <w:color w:val="000000"/>
          <w:sz w:val="24"/>
        </w:rPr>
        <w:t>[</w:t>
      </w:r>
      <w:r w:rsidR="00023990">
        <w:rPr>
          <w:color w:val="000000"/>
          <w:sz w:val="24"/>
        </w:rPr>
        <w:t>16</w:t>
      </w:r>
      <w:r w:rsidRPr="00A91F2C">
        <w:rPr>
          <w:color w:val="000000"/>
          <w:sz w:val="24"/>
        </w:rPr>
        <w:t>]</w:t>
      </w:r>
    </w:p>
    <w:p w:rsidR="002D0B9F" w:rsidRPr="0052034E" w:rsidRDefault="002D0B9F" w:rsidP="00C5228D">
      <w:pPr>
        <w:numPr>
          <w:ilvl w:val="0"/>
          <w:numId w:val="29"/>
        </w:numPr>
        <w:shd w:val="clear" w:color="auto" w:fill="FFFFFF"/>
        <w:autoSpaceDE/>
        <w:autoSpaceDN/>
        <w:adjustRightInd/>
        <w:spacing w:line="360" w:lineRule="auto"/>
        <w:ind w:right="7"/>
        <w:jc w:val="both"/>
        <w:rPr>
          <w:sz w:val="24"/>
          <w:szCs w:val="24"/>
        </w:rPr>
      </w:pPr>
      <w:r w:rsidRPr="0052034E">
        <w:rPr>
          <w:color w:val="000000"/>
          <w:sz w:val="24"/>
          <w:szCs w:val="24"/>
        </w:rPr>
        <w:t>организация должна составлять промежуточную бухгалтерскую отчетность за месяц, квартал нарастающим итогом с начала отчетного года.</w:t>
      </w:r>
    </w:p>
    <w:p w:rsidR="002D0B9F" w:rsidRPr="0052034E" w:rsidRDefault="002D0B9F" w:rsidP="00C5228D">
      <w:pPr>
        <w:numPr>
          <w:ilvl w:val="0"/>
          <w:numId w:val="29"/>
        </w:numPr>
        <w:shd w:val="clear" w:color="auto" w:fill="FFFFFF"/>
        <w:autoSpaceDE/>
        <w:autoSpaceDN/>
        <w:adjustRightInd/>
        <w:spacing w:line="360" w:lineRule="auto"/>
        <w:ind w:right="7"/>
        <w:jc w:val="both"/>
        <w:rPr>
          <w:sz w:val="24"/>
          <w:szCs w:val="24"/>
        </w:rPr>
      </w:pPr>
      <w:r>
        <w:rPr>
          <w:color w:val="000000"/>
          <w:sz w:val="24"/>
          <w:szCs w:val="24"/>
        </w:rPr>
        <w:t>п</w:t>
      </w:r>
      <w:r w:rsidRPr="0052034E">
        <w:rPr>
          <w:color w:val="000000"/>
          <w:sz w:val="24"/>
          <w:szCs w:val="24"/>
        </w:rPr>
        <w:t>ромежуточная бухгалтерская отчетность состоит из Бухгал</w:t>
      </w:r>
      <w:r w:rsidRPr="0052034E">
        <w:rPr>
          <w:color w:val="000000"/>
          <w:sz w:val="24"/>
          <w:szCs w:val="24"/>
        </w:rPr>
        <w:softHyphen/>
        <w:t>терского баланса и Отчета о прибылях и убытках.</w:t>
      </w:r>
    </w:p>
    <w:p w:rsidR="002D0B9F" w:rsidRPr="0052034E" w:rsidRDefault="002D0B9F" w:rsidP="00C5228D">
      <w:pPr>
        <w:numPr>
          <w:ilvl w:val="0"/>
          <w:numId w:val="29"/>
        </w:numPr>
        <w:shd w:val="clear" w:color="auto" w:fill="FFFFFF"/>
        <w:autoSpaceDE/>
        <w:autoSpaceDN/>
        <w:adjustRightInd/>
        <w:spacing w:line="360" w:lineRule="auto"/>
        <w:jc w:val="both"/>
        <w:rPr>
          <w:sz w:val="24"/>
          <w:szCs w:val="24"/>
        </w:rPr>
      </w:pPr>
      <w:r>
        <w:rPr>
          <w:color w:val="000000"/>
          <w:sz w:val="24"/>
          <w:szCs w:val="24"/>
        </w:rPr>
        <w:t>о</w:t>
      </w:r>
      <w:r w:rsidRPr="0052034E">
        <w:rPr>
          <w:color w:val="000000"/>
          <w:sz w:val="24"/>
          <w:szCs w:val="24"/>
        </w:rPr>
        <w:t>рганизация должна сформировать промежуточную бухгал</w:t>
      </w:r>
      <w:r w:rsidRPr="0052034E">
        <w:rPr>
          <w:color w:val="000000"/>
          <w:sz w:val="24"/>
          <w:szCs w:val="24"/>
        </w:rPr>
        <w:softHyphen/>
        <w:t>терскую отчетность не позднее 30 дней по окончании отчетного периода.</w:t>
      </w:r>
      <w:r>
        <w:rPr>
          <w:color w:val="000000"/>
          <w:sz w:val="24"/>
          <w:szCs w:val="24"/>
        </w:rPr>
        <w:t xml:space="preserve"> </w:t>
      </w:r>
      <w:r w:rsidRPr="00A91F2C">
        <w:rPr>
          <w:color w:val="000000"/>
          <w:sz w:val="24"/>
        </w:rPr>
        <w:t>[</w:t>
      </w:r>
      <w:r w:rsidR="00023990">
        <w:rPr>
          <w:color w:val="000000"/>
          <w:sz w:val="24"/>
        </w:rPr>
        <w:t>5</w:t>
      </w:r>
      <w:r w:rsidRPr="00A91F2C">
        <w:rPr>
          <w:color w:val="000000"/>
          <w:sz w:val="24"/>
        </w:rPr>
        <w:t>]</w:t>
      </w:r>
    </w:p>
    <w:p w:rsidR="002D0B9F" w:rsidRPr="0052034E" w:rsidRDefault="002D0B9F" w:rsidP="002D0B9F">
      <w:pPr>
        <w:shd w:val="clear" w:color="auto" w:fill="FFFFFF"/>
        <w:spacing w:line="360" w:lineRule="auto"/>
        <w:ind w:right="7" w:firstLine="900"/>
        <w:jc w:val="both"/>
        <w:rPr>
          <w:sz w:val="24"/>
          <w:szCs w:val="24"/>
        </w:rPr>
      </w:pPr>
      <w:r w:rsidRPr="0052034E">
        <w:rPr>
          <w:color w:val="000000"/>
          <w:sz w:val="24"/>
          <w:szCs w:val="24"/>
        </w:rPr>
        <w:t>С учетом указанной даты в приказе об учетной политике дол</w:t>
      </w:r>
      <w:r w:rsidRPr="0052034E">
        <w:rPr>
          <w:color w:val="000000"/>
          <w:sz w:val="24"/>
          <w:szCs w:val="24"/>
        </w:rPr>
        <w:softHyphen/>
        <w:t>жен быть установлен срок представления промежуточной бухгал</w:t>
      </w:r>
      <w:r w:rsidRPr="0052034E">
        <w:rPr>
          <w:color w:val="000000"/>
          <w:sz w:val="24"/>
          <w:szCs w:val="24"/>
        </w:rPr>
        <w:softHyphen/>
        <w:t>терской отчетности обособленными структурными подразделе</w:t>
      </w:r>
      <w:r w:rsidRPr="0052034E">
        <w:rPr>
          <w:color w:val="000000"/>
          <w:sz w:val="24"/>
          <w:szCs w:val="24"/>
        </w:rPr>
        <w:softHyphen/>
        <w:t>ниями в головную организацию.</w:t>
      </w:r>
    </w:p>
    <w:p w:rsidR="002D0B9F" w:rsidRDefault="002D0B9F" w:rsidP="002D0B9F">
      <w:pPr>
        <w:shd w:val="clear" w:color="auto" w:fill="FFFFFF"/>
        <w:spacing w:line="360" w:lineRule="auto"/>
        <w:ind w:firstLine="900"/>
        <w:jc w:val="both"/>
        <w:rPr>
          <w:color w:val="000000"/>
          <w:sz w:val="24"/>
        </w:rPr>
      </w:pPr>
      <w:r w:rsidRPr="0052034E">
        <w:rPr>
          <w:color w:val="000000"/>
          <w:sz w:val="24"/>
          <w:szCs w:val="24"/>
        </w:rPr>
        <w:t>Технология обработки учетной информации в большей сте</w:t>
      </w:r>
      <w:r w:rsidRPr="0052034E">
        <w:rPr>
          <w:color w:val="000000"/>
          <w:sz w:val="24"/>
          <w:szCs w:val="24"/>
        </w:rPr>
        <w:softHyphen/>
        <w:t>пени зависит от формы учета, самостоятельно выбираемой орга</w:t>
      </w:r>
      <w:r w:rsidRPr="0052034E">
        <w:rPr>
          <w:color w:val="000000"/>
          <w:sz w:val="24"/>
          <w:szCs w:val="24"/>
        </w:rPr>
        <w:softHyphen/>
        <w:t>низацией.</w:t>
      </w:r>
      <w:r>
        <w:rPr>
          <w:color w:val="000000"/>
          <w:sz w:val="24"/>
          <w:szCs w:val="24"/>
        </w:rPr>
        <w:t xml:space="preserve"> </w:t>
      </w:r>
      <w:r w:rsidRPr="00A91F2C">
        <w:rPr>
          <w:color w:val="000000"/>
          <w:sz w:val="24"/>
        </w:rPr>
        <w:t>[</w:t>
      </w:r>
      <w:r w:rsidR="00023990">
        <w:rPr>
          <w:color w:val="000000"/>
          <w:sz w:val="24"/>
        </w:rPr>
        <w:t>16</w:t>
      </w:r>
      <w:r w:rsidRPr="00A91F2C">
        <w:rPr>
          <w:color w:val="000000"/>
          <w:sz w:val="24"/>
        </w:rPr>
        <w:t>]</w:t>
      </w:r>
    </w:p>
    <w:p w:rsidR="002D0B9F" w:rsidRPr="005246E7" w:rsidRDefault="002D0B9F" w:rsidP="002D0B9F">
      <w:pPr>
        <w:shd w:val="clear" w:color="auto" w:fill="FFFFFF"/>
        <w:spacing w:line="360" w:lineRule="auto"/>
        <w:ind w:firstLine="720"/>
        <w:jc w:val="both"/>
        <w:rPr>
          <w:color w:val="000000"/>
          <w:sz w:val="24"/>
          <w:szCs w:val="24"/>
        </w:rPr>
      </w:pPr>
      <w:r w:rsidRPr="005246E7">
        <w:rPr>
          <w:color w:val="000000"/>
          <w:sz w:val="24"/>
          <w:szCs w:val="24"/>
        </w:rPr>
        <w:t>Одной из основных составляющих той или иной фор</w:t>
      </w:r>
      <w:r w:rsidRPr="005246E7">
        <w:rPr>
          <w:color w:val="000000"/>
          <w:sz w:val="24"/>
          <w:szCs w:val="24"/>
        </w:rPr>
        <w:softHyphen/>
        <w:t>мы счетоводства является совокупность регистров бухгал</w:t>
      </w:r>
      <w:r w:rsidRPr="005246E7">
        <w:rPr>
          <w:color w:val="000000"/>
          <w:sz w:val="24"/>
          <w:szCs w:val="24"/>
        </w:rPr>
        <w:softHyphen/>
        <w:t>терского учета.</w:t>
      </w:r>
    </w:p>
    <w:p w:rsidR="002D0B9F" w:rsidRPr="005246E7" w:rsidRDefault="002D0B9F" w:rsidP="002D0B9F">
      <w:pPr>
        <w:shd w:val="clear" w:color="auto" w:fill="FFFFFF"/>
        <w:spacing w:line="360" w:lineRule="auto"/>
        <w:ind w:firstLine="720"/>
        <w:jc w:val="both"/>
        <w:rPr>
          <w:color w:val="000000"/>
          <w:sz w:val="24"/>
          <w:szCs w:val="24"/>
        </w:rPr>
      </w:pPr>
      <w:r w:rsidRPr="005246E7">
        <w:rPr>
          <w:color w:val="000000"/>
          <w:sz w:val="24"/>
          <w:szCs w:val="24"/>
        </w:rPr>
        <w:t>Регистры бухгалтерского учета ведутся в специальных книгах (журналах), на отдельных листах и карточках, в ви</w:t>
      </w:r>
      <w:r w:rsidRPr="005246E7">
        <w:rPr>
          <w:color w:val="000000"/>
          <w:sz w:val="24"/>
          <w:szCs w:val="24"/>
        </w:rPr>
        <w:softHyphen/>
        <w:t>де машинограмм, полученных при использовании вычис</w:t>
      </w:r>
      <w:r w:rsidRPr="005246E7">
        <w:rPr>
          <w:color w:val="000000"/>
          <w:sz w:val="24"/>
          <w:szCs w:val="24"/>
        </w:rPr>
        <w:softHyphen/>
        <w:t>лительной техники, а также на магнитных лентах, дисках, дискетах и иных машинных носителях.</w:t>
      </w:r>
      <w:r>
        <w:rPr>
          <w:color w:val="000000"/>
          <w:sz w:val="24"/>
          <w:szCs w:val="24"/>
        </w:rPr>
        <w:t xml:space="preserve"> </w:t>
      </w:r>
      <w:r w:rsidRPr="00A91F2C">
        <w:rPr>
          <w:color w:val="000000"/>
          <w:sz w:val="24"/>
        </w:rPr>
        <w:t>[</w:t>
      </w:r>
      <w:r w:rsidR="00023990">
        <w:rPr>
          <w:color w:val="000000"/>
          <w:sz w:val="24"/>
        </w:rPr>
        <w:t>20</w:t>
      </w:r>
      <w:r w:rsidRPr="00A91F2C">
        <w:rPr>
          <w:color w:val="000000"/>
          <w:sz w:val="24"/>
        </w:rPr>
        <w:t>]</w:t>
      </w:r>
    </w:p>
    <w:p w:rsidR="002D0B9F" w:rsidRDefault="002D0B9F" w:rsidP="002D0B9F">
      <w:pPr>
        <w:shd w:val="clear" w:color="auto" w:fill="FFFFFF"/>
        <w:spacing w:line="360" w:lineRule="auto"/>
        <w:ind w:firstLine="900"/>
        <w:jc w:val="both"/>
        <w:rPr>
          <w:color w:val="000000"/>
          <w:sz w:val="24"/>
        </w:rPr>
      </w:pPr>
      <w:r w:rsidRPr="0052034E">
        <w:rPr>
          <w:color w:val="000000"/>
          <w:sz w:val="24"/>
          <w:szCs w:val="24"/>
        </w:rPr>
        <w:t>Пунктом 19 Положения по ведению бухгалтерского учета и отчетности в Российской Федерации установлено, что «формы регистров бухгалтерского учета разрабатываются и рекомендуют</w:t>
      </w:r>
      <w:r w:rsidRPr="0052034E">
        <w:rPr>
          <w:color w:val="000000"/>
          <w:sz w:val="24"/>
          <w:szCs w:val="24"/>
        </w:rPr>
        <w:softHyphen/>
        <w:t>ся Министерством финансов РФ, органам</w:t>
      </w:r>
      <w:r>
        <w:rPr>
          <w:color w:val="000000"/>
          <w:sz w:val="24"/>
          <w:szCs w:val="24"/>
        </w:rPr>
        <w:t>и, которым федераль</w:t>
      </w:r>
      <w:r w:rsidRPr="0052034E">
        <w:rPr>
          <w:color w:val="000000"/>
          <w:sz w:val="24"/>
          <w:szCs w:val="24"/>
        </w:rPr>
        <w:t>ными законами предоставлено право регулирования бухгалтерс</w:t>
      </w:r>
      <w:r w:rsidRPr="0052034E">
        <w:rPr>
          <w:color w:val="000000"/>
          <w:sz w:val="24"/>
          <w:szCs w:val="24"/>
        </w:rPr>
        <w:softHyphen/>
        <w:t>кого учета или федеральными органами исполнительной власти, организациями при соблюдении ими общих методических прин</w:t>
      </w:r>
      <w:r w:rsidRPr="0052034E">
        <w:rPr>
          <w:color w:val="000000"/>
          <w:sz w:val="24"/>
          <w:szCs w:val="24"/>
        </w:rPr>
        <w:softHyphen/>
        <w:t>ципов бухгалтерского учета».</w:t>
      </w:r>
      <w:r>
        <w:rPr>
          <w:color w:val="000000"/>
          <w:sz w:val="24"/>
          <w:szCs w:val="24"/>
        </w:rPr>
        <w:t xml:space="preserve"> </w:t>
      </w:r>
      <w:r w:rsidRPr="00A91F2C">
        <w:rPr>
          <w:color w:val="000000"/>
          <w:sz w:val="24"/>
        </w:rPr>
        <w:t>[</w:t>
      </w:r>
      <w:r>
        <w:rPr>
          <w:color w:val="000000"/>
          <w:sz w:val="24"/>
        </w:rPr>
        <w:t>2</w:t>
      </w:r>
      <w:r w:rsidRPr="00A91F2C">
        <w:rPr>
          <w:color w:val="000000"/>
          <w:sz w:val="24"/>
        </w:rPr>
        <w:t>]</w:t>
      </w:r>
    </w:p>
    <w:p w:rsidR="002D0B9F" w:rsidRPr="005246E7" w:rsidRDefault="002D0B9F" w:rsidP="002D0B9F">
      <w:pPr>
        <w:shd w:val="clear" w:color="auto" w:fill="FFFFFF"/>
        <w:spacing w:line="360" w:lineRule="auto"/>
        <w:ind w:firstLine="720"/>
        <w:jc w:val="both"/>
        <w:rPr>
          <w:color w:val="000000"/>
          <w:sz w:val="24"/>
          <w:szCs w:val="24"/>
        </w:rPr>
      </w:pPr>
      <w:r w:rsidRPr="005246E7">
        <w:rPr>
          <w:color w:val="000000"/>
          <w:sz w:val="24"/>
          <w:szCs w:val="24"/>
        </w:rPr>
        <w:t>Минфин РФ для коммерческих и некоммерческих ор</w:t>
      </w:r>
      <w:r w:rsidRPr="005246E7">
        <w:rPr>
          <w:color w:val="000000"/>
          <w:sz w:val="24"/>
          <w:szCs w:val="24"/>
        </w:rPr>
        <w:softHyphen/>
        <w:t>ганизаций (за исключением бюджетных организаций) ре</w:t>
      </w:r>
      <w:r w:rsidRPr="005246E7">
        <w:rPr>
          <w:color w:val="000000"/>
          <w:sz w:val="24"/>
          <w:szCs w:val="24"/>
        </w:rPr>
        <w:softHyphen/>
        <w:t>комендует применять:</w:t>
      </w:r>
    </w:p>
    <w:p w:rsidR="002D0B9F" w:rsidRPr="005246E7" w:rsidRDefault="002D0B9F" w:rsidP="00C5228D">
      <w:pPr>
        <w:numPr>
          <w:ilvl w:val="0"/>
          <w:numId w:val="30"/>
        </w:numPr>
        <w:shd w:val="clear" w:color="auto" w:fill="FFFFFF"/>
        <w:autoSpaceDE/>
        <w:autoSpaceDN/>
        <w:adjustRightInd/>
        <w:spacing w:line="360" w:lineRule="auto"/>
        <w:jc w:val="both"/>
        <w:rPr>
          <w:color w:val="000000"/>
          <w:sz w:val="24"/>
          <w:szCs w:val="24"/>
        </w:rPr>
      </w:pPr>
      <w:r w:rsidRPr="005246E7">
        <w:rPr>
          <w:color w:val="000000"/>
          <w:sz w:val="24"/>
          <w:szCs w:val="24"/>
        </w:rPr>
        <w:t>единую журнально-ордерную форму счетоводства для предприятий (утверждена Письмом Минфина СССР от 8 марта 1960 г. № 63 с учетом рекомендаций, данных Письмом Минфина РФ от 24 июля 1992 г. № 59);</w:t>
      </w:r>
    </w:p>
    <w:p w:rsidR="002D0B9F" w:rsidRPr="005246E7" w:rsidRDefault="002D0B9F" w:rsidP="00C5228D">
      <w:pPr>
        <w:numPr>
          <w:ilvl w:val="0"/>
          <w:numId w:val="30"/>
        </w:numPr>
        <w:shd w:val="clear" w:color="auto" w:fill="FFFFFF"/>
        <w:autoSpaceDE/>
        <w:autoSpaceDN/>
        <w:adjustRightInd/>
        <w:spacing w:line="360" w:lineRule="auto"/>
        <w:jc w:val="both"/>
        <w:rPr>
          <w:color w:val="000000"/>
          <w:sz w:val="24"/>
          <w:szCs w:val="24"/>
        </w:rPr>
      </w:pPr>
      <w:r w:rsidRPr="005246E7">
        <w:rPr>
          <w:color w:val="000000"/>
          <w:sz w:val="24"/>
          <w:szCs w:val="24"/>
        </w:rPr>
        <w:t>журнально-ордерную форму счетоводства для не</w:t>
      </w:r>
      <w:r w:rsidRPr="005246E7">
        <w:rPr>
          <w:color w:val="000000"/>
          <w:sz w:val="24"/>
          <w:szCs w:val="24"/>
        </w:rPr>
        <w:softHyphen/>
        <w:t>больших предприятий и хозяйственных организаций (ут</w:t>
      </w:r>
      <w:r w:rsidRPr="005246E7">
        <w:rPr>
          <w:color w:val="000000"/>
          <w:sz w:val="24"/>
          <w:szCs w:val="24"/>
        </w:rPr>
        <w:softHyphen/>
        <w:t>верждена Письмом Минфина СССР от 6 июня 1960 г. № 176 с учетом рекомендаций, данных Письмом Минфи</w:t>
      </w:r>
      <w:r w:rsidRPr="005246E7">
        <w:rPr>
          <w:color w:val="000000"/>
          <w:sz w:val="24"/>
          <w:szCs w:val="24"/>
        </w:rPr>
        <w:softHyphen/>
        <w:t>на РФ от 24 июля 1992 г. № 59);</w:t>
      </w:r>
    </w:p>
    <w:p w:rsidR="002D0B9F" w:rsidRPr="005246E7" w:rsidRDefault="002D0B9F" w:rsidP="00C5228D">
      <w:pPr>
        <w:numPr>
          <w:ilvl w:val="0"/>
          <w:numId w:val="30"/>
        </w:numPr>
        <w:shd w:val="clear" w:color="auto" w:fill="FFFFFF"/>
        <w:autoSpaceDE/>
        <w:autoSpaceDN/>
        <w:adjustRightInd/>
        <w:spacing w:line="360" w:lineRule="auto"/>
        <w:jc w:val="both"/>
        <w:rPr>
          <w:color w:val="000000"/>
          <w:sz w:val="24"/>
          <w:szCs w:val="24"/>
        </w:rPr>
      </w:pPr>
      <w:r w:rsidRPr="005246E7">
        <w:rPr>
          <w:color w:val="000000"/>
          <w:sz w:val="24"/>
          <w:szCs w:val="24"/>
        </w:rPr>
        <w:t>упрощенную форму бухгалтерского учета (простая и форма с использованием регистров учета имущества) для субъектов малого предпринимательства (утверждена Приказом Минфина РФ от 21 декабря 1998 г. № 64н);</w:t>
      </w:r>
    </w:p>
    <w:p w:rsidR="002D0B9F" w:rsidRPr="005246E7" w:rsidRDefault="002D0B9F" w:rsidP="00C5228D">
      <w:pPr>
        <w:numPr>
          <w:ilvl w:val="0"/>
          <w:numId w:val="30"/>
        </w:numPr>
        <w:shd w:val="clear" w:color="auto" w:fill="FFFFFF"/>
        <w:autoSpaceDE/>
        <w:autoSpaceDN/>
        <w:adjustRightInd/>
        <w:spacing w:line="360" w:lineRule="auto"/>
        <w:jc w:val="both"/>
        <w:rPr>
          <w:color w:val="000000"/>
          <w:sz w:val="24"/>
          <w:szCs w:val="24"/>
        </w:rPr>
      </w:pPr>
      <w:r w:rsidRPr="005246E7">
        <w:rPr>
          <w:color w:val="000000"/>
          <w:sz w:val="24"/>
          <w:szCs w:val="24"/>
        </w:rPr>
        <w:t>форму бухгалтерского учета с использованием вы</w:t>
      </w:r>
      <w:r w:rsidRPr="005246E7">
        <w:rPr>
          <w:color w:val="000000"/>
          <w:sz w:val="24"/>
          <w:szCs w:val="24"/>
        </w:rPr>
        <w:softHyphen/>
        <w:t>числительной техники (требования к программам и реги</w:t>
      </w:r>
      <w:r w:rsidRPr="005246E7">
        <w:rPr>
          <w:color w:val="000000"/>
          <w:sz w:val="24"/>
          <w:szCs w:val="24"/>
        </w:rPr>
        <w:softHyphen/>
        <w:t>страм бухгалтерского учета приведены в Методических рекомендациях Минфина СССР и ЦСУ СССР от 20 февраля 1981 г. № 35/34-Р/426);</w:t>
      </w:r>
    </w:p>
    <w:p w:rsidR="002D0B9F" w:rsidRPr="005246E7" w:rsidRDefault="002D0B9F" w:rsidP="00C5228D">
      <w:pPr>
        <w:numPr>
          <w:ilvl w:val="0"/>
          <w:numId w:val="30"/>
        </w:numPr>
        <w:shd w:val="clear" w:color="auto" w:fill="FFFFFF"/>
        <w:autoSpaceDE/>
        <w:autoSpaceDN/>
        <w:adjustRightInd/>
        <w:spacing w:line="360" w:lineRule="auto"/>
        <w:jc w:val="both"/>
        <w:rPr>
          <w:color w:val="000000"/>
          <w:sz w:val="24"/>
          <w:szCs w:val="24"/>
        </w:rPr>
      </w:pPr>
      <w:r w:rsidRPr="005246E7">
        <w:rPr>
          <w:color w:val="000000"/>
          <w:sz w:val="24"/>
          <w:szCs w:val="24"/>
        </w:rPr>
        <w:t>мемориально-ордерную форму счетоводства (опи</w:t>
      </w:r>
      <w:r w:rsidRPr="005246E7">
        <w:rPr>
          <w:color w:val="000000"/>
          <w:sz w:val="24"/>
          <w:szCs w:val="24"/>
        </w:rPr>
        <w:softHyphen/>
        <w:t>сание приведено в утратившем силу Письме Наркомфина СССР от 25 января 1946 г. № 46);</w:t>
      </w:r>
    </w:p>
    <w:p w:rsidR="002D0B9F" w:rsidRPr="005246E7" w:rsidRDefault="002D0B9F" w:rsidP="00C5228D">
      <w:pPr>
        <w:numPr>
          <w:ilvl w:val="0"/>
          <w:numId w:val="30"/>
        </w:numPr>
        <w:shd w:val="clear" w:color="auto" w:fill="FFFFFF"/>
        <w:autoSpaceDE/>
        <w:autoSpaceDN/>
        <w:adjustRightInd/>
        <w:spacing w:line="360" w:lineRule="auto"/>
        <w:jc w:val="both"/>
        <w:rPr>
          <w:color w:val="000000"/>
          <w:sz w:val="24"/>
          <w:szCs w:val="24"/>
        </w:rPr>
      </w:pPr>
      <w:r w:rsidRPr="005246E7">
        <w:rPr>
          <w:color w:val="000000"/>
          <w:sz w:val="24"/>
          <w:szCs w:val="24"/>
        </w:rPr>
        <w:t>другие формы регистров бухгалтерского учета (жур</w:t>
      </w:r>
      <w:r w:rsidRPr="005246E7">
        <w:rPr>
          <w:color w:val="000000"/>
          <w:sz w:val="24"/>
          <w:szCs w:val="24"/>
        </w:rPr>
        <w:softHyphen/>
        <w:t>нал-главная и т.п.)</w:t>
      </w:r>
    </w:p>
    <w:p w:rsidR="002D0B9F" w:rsidRPr="005246E7" w:rsidRDefault="002D0B9F" w:rsidP="002D0B9F">
      <w:pPr>
        <w:shd w:val="clear" w:color="auto" w:fill="FFFFFF"/>
        <w:spacing w:line="360" w:lineRule="auto"/>
        <w:ind w:firstLine="720"/>
        <w:jc w:val="both"/>
        <w:rPr>
          <w:color w:val="000000"/>
          <w:sz w:val="24"/>
          <w:szCs w:val="24"/>
        </w:rPr>
      </w:pPr>
      <w:r w:rsidRPr="005246E7">
        <w:rPr>
          <w:color w:val="000000"/>
          <w:sz w:val="24"/>
          <w:szCs w:val="24"/>
        </w:rPr>
        <w:t>На выбор формы учета прежде всего влияют содержа</w:t>
      </w:r>
      <w:r w:rsidRPr="005246E7">
        <w:rPr>
          <w:color w:val="000000"/>
          <w:sz w:val="24"/>
          <w:szCs w:val="24"/>
        </w:rPr>
        <w:softHyphen/>
        <w:t>ние и масштабы хозяйственной деятельности предпри</w:t>
      </w:r>
      <w:r w:rsidRPr="005246E7">
        <w:rPr>
          <w:color w:val="000000"/>
          <w:sz w:val="24"/>
          <w:szCs w:val="24"/>
        </w:rPr>
        <w:softHyphen/>
        <w:t>ятия, уровень механизации учетных работ. Все еще очень распространенной на практике является журнально-ордерная форма. В ней применяются, как правило, два ви</w:t>
      </w:r>
      <w:r w:rsidRPr="005246E7">
        <w:rPr>
          <w:color w:val="000000"/>
          <w:sz w:val="24"/>
          <w:szCs w:val="24"/>
        </w:rPr>
        <w:softHyphen/>
        <w:t>да бухгалтерских регистров: журналы-ордера и вспомога</w:t>
      </w:r>
      <w:r w:rsidRPr="005246E7">
        <w:rPr>
          <w:color w:val="000000"/>
          <w:sz w:val="24"/>
          <w:szCs w:val="24"/>
        </w:rPr>
        <w:softHyphen/>
        <w:t>тельные ведомости. Эта форма используется при боль</w:t>
      </w:r>
      <w:r w:rsidRPr="005246E7">
        <w:rPr>
          <w:color w:val="000000"/>
          <w:sz w:val="24"/>
          <w:szCs w:val="24"/>
        </w:rPr>
        <w:softHyphen/>
        <w:t>ших объемах хозяйственной деятельности в условиях ручной обработки информации. Она позволяет в значи</w:t>
      </w:r>
      <w:r w:rsidRPr="005246E7">
        <w:rPr>
          <w:color w:val="000000"/>
          <w:sz w:val="24"/>
          <w:szCs w:val="24"/>
        </w:rPr>
        <w:softHyphen/>
        <w:t>тельной степени организовать параллельное ведение учета на разных его участках.</w:t>
      </w:r>
    </w:p>
    <w:p w:rsidR="002D0B9F" w:rsidRPr="005246E7" w:rsidRDefault="002D0B9F" w:rsidP="002D0B9F">
      <w:pPr>
        <w:shd w:val="clear" w:color="auto" w:fill="FFFFFF"/>
        <w:spacing w:line="360" w:lineRule="auto"/>
        <w:ind w:firstLine="720"/>
        <w:jc w:val="both"/>
        <w:rPr>
          <w:color w:val="000000"/>
          <w:sz w:val="24"/>
          <w:szCs w:val="24"/>
        </w:rPr>
      </w:pPr>
      <w:r w:rsidRPr="005246E7">
        <w:rPr>
          <w:color w:val="000000"/>
          <w:sz w:val="24"/>
          <w:szCs w:val="24"/>
        </w:rPr>
        <w:t>На небольших, только начинающих свою хозяйствен</w:t>
      </w:r>
      <w:r w:rsidRPr="005246E7">
        <w:rPr>
          <w:color w:val="000000"/>
          <w:sz w:val="24"/>
          <w:szCs w:val="24"/>
        </w:rPr>
        <w:softHyphen/>
        <w:t>ную деятельность предприятиях, удобна для применения форма журнал-главная, совмещающая хронологическую и систематическую записи бухгалтерского учета.</w:t>
      </w:r>
    </w:p>
    <w:p w:rsidR="002D0B9F" w:rsidRDefault="002D0B9F" w:rsidP="002D0B9F">
      <w:pPr>
        <w:shd w:val="clear" w:color="auto" w:fill="FFFFFF"/>
        <w:spacing w:line="360" w:lineRule="auto"/>
        <w:ind w:firstLine="720"/>
        <w:jc w:val="both"/>
        <w:rPr>
          <w:color w:val="000000"/>
          <w:sz w:val="24"/>
          <w:szCs w:val="24"/>
        </w:rPr>
      </w:pPr>
      <w:r w:rsidRPr="005246E7">
        <w:rPr>
          <w:color w:val="000000"/>
          <w:sz w:val="24"/>
          <w:szCs w:val="24"/>
        </w:rPr>
        <w:t>Многие предприятия в настоящее время применяют различные программы по бухгалтерскому учету, а также используют разработанные своими силами учетные реги</w:t>
      </w:r>
      <w:r w:rsidRPr="005246E7">
        <w:rPr>
          <w:color w:val="000000"/>
          <w:sz w:val="24"/>
          <w:szCs w:val="24"/>
        </w:rPr>
        <w:softHyphen/>
        <w:t>стры или применяют на практике сочетание различных форм и регистров учета.</w:t>
      </w:r>
      <w:r>
        <w:rPr>
          <w:color w:val="000000"/>
          <w:sz w:val="24"/>
          <w:szCs w:val="24"/>
        </w:rPr>
        <w:t xml:space="preserve"> </w:t>
      </w:r>
      <w:r w:rsidRPr="00A91F2C">
        <w:rPr>
          <w:color w:val="000000"/>
          <w:sz w:val="24"/>
        </w:rPr>
        <w:t>[</w:t>
      </w:r>
      <w:r w:rsidR="00023990">
        <w:rPr>
          <w:color w:val="000000"/>
          <w:sz w:val="24"/>
        </w:rPr>
        <w:t>20</w:t>
      </w:r>
      <w:r w:rsidRPr="00A91F2C">
        <w:rPr>
          <w:color w:val="000000"/>
          <w:sz w:val="24"/>
        </w:rPr>
        <w:t>]</w:t>
      </w:r>
    </w:p>
    <w:p w:rsidR="002D0B9F" w:rsidRPr="0052034E" w:rsidRDefault="002D0B9F" w:rsidP="002D0B9F">
      <w:pPr>
        <w:shd w:val="clear" w:color="auto" w:fill="FFFFFF"/>
        <w:spacing w:line="360" w:lineRule="auto"/>
        <w:ind w:right="14" w:firstLine="900"/>
        <w:jc w:val="both"/>
        <w:rPr>
          <w:color w:val="000000"/>
          <w:sz w:val="24"/>
          <w:szCs w:val="24"/>
        </w:rPr>
      </w:pPr>
      <w:r w:rsidRPr="0052034E">
        <w:rPr>
          <w:color w:val="000000"/>
          <w:sz w:val="24"/>
          <w:szCs w:val="24"/>
        </w:rPr>
        <w:t>Организации, осуществляющие бухгалтерский учет с ис</w:t>
      </w:r>
      <w:r w:rsidRPr="0052034E">
        <w:rPr>
          <w:color w:val="000000"/>
          <w:sz w:val="24"/>
          <w:szCs w:val="24"/>
        </w:rPr>
        <w:softHyphen/>
        <w:t>пользованием специальных программ, применяют те регис</w:t>
      </w:r>
      <w:r w:rsidRPr="0052034E">
        <w:rPr>
          <w:color w:val="000000"/>
          <w:sz w:val="24"/>
          <w:szCs w:val="24"/>
        </w:rPr>
        <w:softHyphen/>
        <w:t>тры бухгалтерского учета, которые содержатся в этих про</w:t>
      </w:r>
      <w:r w:rsidRPr="0052034E">
        <w:rPr>
          <w:color w:val="000000"/>
          <w:sz w:val="24"/>
          <w:szCs w:val="24"/>
        </w:rPr>
        <w:softHyphen/>
        <w:t>граммах.</w:t>
      </w:r>
    </w:p>
    <w:p w:rsidR="002D0B9F" w:rsidRPr="0052034E" w:rsidRDefault="002D0B9F" w:rsidP="002D0B9F">
      <w:pPr>
        <w:shd w:val="clear" w:color="auto" w:fill="FFFFFF"/>
        <w:spacing w:line="360" w:lineRule="auto"/>
        <w:ind w:right="7" w:firstLine="900"/>
        <w:jc w:val="both"/>
        <w:rPr>
          <w:sz w:val="24"/>
          <w:szCs w:val="24"/>
        </w:rPr>
      </w:pPr>
      <w:r w:rsidRPr="0052034E">
        <w:rPr>
          <w:color w:val="000000"/>
          <w:sz w:val="24"/>
          <w:szCs w:val="24"/>
        </w:rPr>
        <w:t>При составлении учетных регистров на машинных носителях информации необходимо обеспечить изготовление их копий на бумажных носителях.</w:t>
      </w:r>
    </w:p>
    <w:p w:rsidR="002D0B9F" w:rsidRPr="0052034E" w:rsidRDefault="002D0B9F" w:rsidP="002D0B9F">
      <w:pPr>
        <w:shd w:val="clear" w:color="auto" w:fill="FFFFFF"/>
        <w:spacing w:line="360" w:lineRule="auto"/>
        <w:ind w:firstLine="900"/>
        <w:jc w:val="both"/>
        <w:rPr>
          <w:sz w:val="24"/>
          <w:szCs w:val="24"/>
        </w:rPr>
      </w:pPr>
      <w:r w:rsidRPr="0052034E">
        <w:rPr>
          <w:color w:val="000000"/>
          <w:sz w:val="24"/>
          <w:szCs w:val="24"/>
        </w:rPr>
        <w:t>Регистры бухгалтерского учета составляются на бумажных носителях ежемесячно, подписываются, и сдаются в сроки, уста</w:t>
      </w:r>
      <w:r w:rsidRPr="0052034E">
        <w:rPr>
          <w:color w:val="000000"/>
          <w:sz w:val="24"/>
          <w:szCs w:val="24"/>
        </w:rPr>
        <w:softHyphen/>
        <w:t>новленные для исполнителей в их должностных инструкциях, или согласно графику документооборота.</w:t>
      </w:r>
    </w:p>
    <w:p w:rsidR="002D0B9F" w:rsidRDefault="002D0B9F" w:rsidP="002D0B9F">
      <w:pPr>
        <w:shd w:val="clear" w:color="auto" w:fill="FFFFFF"/>
        <w:spacing w:line="360" w:lineRule="auto"/>
        <w:ind w:right="7" w:firstLine="900"/>
        <w:jc w:val="both"/>
        <w:rPr>
          <w:color w:val="000000"/>
          <w:sz w:val="24"/>
          <w:szCs w:val="24"/>
        </w:rPr>
      </w:pPr>
      <w:r w:rsidRPr="0052034E">
        <w:rPr>
          <w:color w:val="000000"/>
          <w:sz w:val="24"/>
          <w:szCs w:val="24"/>
        </w:rPr>
        <w:t>Исправление ошибок в регистрах бухгалтерского учета дол</w:t>
      </w:r>
      <w:r w:rsidRPr="0052034E">
        <w:rPr>
          <w:color w:val="000000"/>
          <w:sz w:val="24"/>
          <w:szCs w:val="24"/>
        </w:rPr>
        <w:softHyphen/>
        <w:t>жно быть обосновано и подтверждено подписью лица, внесшего исправление, с указанием даты исправления.</w:t>
      </w:r>
      <w:r>
        <w:rPr>
          <w:color w:val="000000"/>
          <w:sz w:val="24"/>
          <w:szCs w:val="24"/>
        </w:rPr>
        <w:t xml:space="preserve"> </w:t>
      </w:r>
      <w:r w:rsidRPr="00A91F2C">
        <w:rPr>
          <w:color w:val="000000"/>
          <w:sz w:val="24"/>
        </w:rPr>
        <w:t>[</w:t>
      </w:r>
      <w:r w:rsidR="00023990">
        <w:rPr>
          <w:color w:val="000000"/>
          <w:sz w:val="24"/>
        </w:rPr>
        <w:t>16</w:t>
      </w:r>
      <w:r w:rsidRPr="00A91F2C">
        <w:rPr>
          <w:color w:val="000000"/>
          <w:sz w:val="24"/>
        </w:rPr>
        <w:t>]</w:t>
      </w:r>
    </w:p>
    <w:p w:rsidR="002D0B9F" w:rsidRDefault="002D0B9F" w:rsidP="002D0B9F">
      <w:pPr>
        <w:shd w:val="clear" w:color="auto" w:fill="FFFFFF"/>
        <w:spacing w:line="360" w:lineRule="auto"/>
        <w:ind w:right="22" w:firstLine="900"/>
        <w:jc w:val="both"/>
        <w:rPr>
          <w:color w:val="000000"/>
          <w:sz w:val="24"/>
        </w:rPr>
      </w:pPr>
      <w:r>
        <w:rPr>
          <w:color w:val="000000"/>
          <w:sz w:val="24"/>
          <w:szCs w:val="24"/>
        </w:rPr>
        <w:t xml:space="preserve">Отсутствие графика документооборота не влечет административной или финансовой ответственность, но усложняет работу сотрудников бухгалтерии и других служб. </w:t>
      </w:r>
    </w:p>
    <w:p w:rsidR="002D0B9F" w:rsidRPr="00E427E3" w:rsidRDefault="002D0B9F" w:rsidP="002D0B9F">
      <w:pPr>
        <w:shd w:val="clear" w:color="auto" w:fill="FFFFFF"/>
        <w:spacing w:line="360" w:lineRule="auto"/>
        <w:ind w:right="22" w:firstLine="900"/>
        <w:jc w:val="both"/>
        <w:rPr>
          <w:color w:val="000000"/>
          <w:sz w:val="24"/>
          <w:szCs w:val="24"/>
        </w:rPr>
      </w:pPr>
      <w:r>
        <w:rPr>
          <w:color w:val="000000"/>
          <w:sz w:val="24"/>
        </w:rPr>
        <w:t xml:space="preserve">В учетной политике не стоит подробно описывать весь график документооборота, достаточно лишь отразить основные положения. Полный график документооборота целесообразно изложить в отдельном приказе по организации. </w:t>
      </w:r>
      <w:r w:rsidRPr="00A91F2C">
        <w:rPr>
          <w:color w:val="000000"/>
          <w:sz w:val="24"/>
        </w:rPr>
        <w:t>[</w:t>
      </w:r>
      <w:r w:rsidR="00023990">
        <w:rPr>
          <w:color w:val="000000"/>
          <w:sz w:val="24"/>
        </w:rPr>
        <w:t>23</w:t>
      </w:r>
      <w:r w:rsidRPr="00A91F2C">
        <w:rPr>
          <w:color w:val="000000"/>
          <w:sz w:val="24"/>
        </w:rPr>
        <w:t>]</w:t>
      </w:r>
    </w:p>
    <w:p w:rsidR="002D0B9F" w:rsidRPr="0052034E" w:rsidRDefault="002D0B9F" w:rsidP="002D0B9F">
      <w:pPr>
        <w:shd w:val="clear" w:color="auto" w:fill="FFFFFF"/>
        <w:spacing w:line="360" w:lineRule="auto"/>
        <w:ind w:firstLine="900"/>
        <w:jc w:val="both"/>
        <w:rPr>
          <w:sz w:val="24"/>
          <w:szCs w:val="24"/>
        </w:rPr>
      </w:pPr>
      <w:r w:rsidRPr="0052034E">
        <w:rPr>
          <w:bCs/>
          <w:color w:val="000000"/>
          <w:sz w:val="24"/>
          <w:szCs w:val="24"/>
        </w:rPr>
        <w:t xml:space="preserve">В приказе об учетной политике </w:t>
      </w:r>
      <w:r w:rsidRPr="0052034E">
        <w:rPr>
          <w:color w:val="000000"/>
          <w:sz w:val="24"/>
          <w:szCs w:val="24"/>
        </w:rPr>
        <w:t>необходимо установить, что содержание регистров бухгалтерского учета и внутренней бухгал</w:t>
      </w:r>
      <w:r w:rsidRPr="0052034E">
        <w:rPr>
          <w:color w:val="000000"/>
          <w:sz w:val="24"/>
          <w:szCs w:val="24"/>
        </w:rPr>
        <w:softHyphen/>
        <w:t>терской отчетности является коммерческой тайной.</w:t>
      </w:r>
      <w:r>
        <w:rPr>
          <w:color w:val="000000"/>
          <w:sz w:val="24"/>
          <w:szCs w:val="24"/>
        </w:rPr>
        <w:t xml:space="preserve"> </w:t>
      </w:r>
      <w:r w:rsidRPr="00A91F2C">
        <w:rPr>
          <w:color w:val="000000"/>
          <w:sz w:val="24"/>
        </w:rPr>
        <w:t>[</w:t>
      </w:r>
      <w:r w:rsidR="00023990">
        <w:rPr>
          <w:color w:val="000000"/>
          <w:sz w:val="24"/>
        </w:rPr>
        <w:t>16</w:t>
      </w:r>
      <w:r w:rsidRPr="00A91F2C">
        <w:rPr>
          <w:color w:val="000000"/>
          <w:sz w:val="24"/>
        </w:rPr>
        <w:t>]</w:t>
      </w:r>
    </w:p>
    <w:p w:rsidR="002D0B9F" w:rsidRDefault="002D0B9F" w:rsidP="002D0B9F">
      <w:pPr>
        <w:shd w:val="clear" w:color="auto" w:fill="FFFFFF"/>
        <w:spacing w:line="360" w:lineRule="auto"/>
        <w:jc w:val="both"/>
        <w:rPr>
          <w:color w:val="000000"/>
          <w:sz w:val="24"/>
        </w:rPr>
      </w:pPr>
    </w:p>
    <w:p w:rsidR="002D0B9F" w:rsidRPr="00702D03" w:rsidRDefault="002D0B9F" w:rsidP="002D0B9F">
      <w:pPr>
        <w:shd w:val="clear" w:color="auto" w:fill="FFFFFF"/>
        <w:spacing w:line="360" w:lineRule="auto"/>
        <w:jc w:val="both"/>
        <w:rPr>
          <w:color w:val="000000"/>
          <w:sz w:val="24"/>
        </w:rPr>
      </w:pPr>
    </w:p>
    <w:p w:rsidR="002D0B9F" w:rsidRDefault="002D0B9F" w:rsidP="002D0B9F">
      <w:pPr>
        <w:shd w:val="clear" w:color="auto" w:fill="FFFFFF"/>
        <w:spacing w:line="360" w:lineRule="auto"/>
        <w:jc w:val="both"/>
        <w:rPr>
          <w:b/>
          <w:color w:val="000000"/>
          <w:sz w:val="24"/>
        </w:rPr>
      </w:pPr>
      <w:r>
        <w:rPr>
          <w:b/>
          <w:color w:val="000000"/>
          <w:sz w:val="24"/>
        </w:rPr>
        <w:t>2.1.5.   Порядок контроля за хозяйственными операциями</w:t>
      </w:r>
    </w:p>
    <w:p w:rsidR="002D0B9F" w:rsidRDefault="002D0B9F" w:rsidP="002D0B9F">
      <w:pPr>
        <w:shd w:val="clear" w:color="auto" w:fill="FFFFFF"/>
        <w:spacing w:line="360" w:lineRule="auto"/>
        <w:jc w:val="both"/>
        <w:rPr>
          <w:b/>
          <w:color w:val="000000"/>
          <w:sz w:val="24"/>
        </w:rPr>
      </w:pPr>
    </w:p>
    <w:p w:rsidR="002D0B9F" w:rsidRPr="005246E7" w:rsidRDefault="002D0B9F" w:rsidP="002D0B9F">
      <w:pPr>
        <w:shd w:val="clear" w:color="auto" w:fill="FFFFFF"/>
        <w:spacing w:line="360" w:lineRule="auto"/>
        <w:ind w:firstLine="900"/>
        <w:jc w:val="both"/>
        <w:rPr>
          <w:color w:val="000000"/>
          <w:sz w:val="24"/>
          <w:szCs w:val="24"/>
        </w:rPr>
      </w:pPr>
      <w:r w:rsidRPr="005246E7">
        <w:rPr>
          <w:color w:val="000000"/>
          <w:sz w:val="24"/>
          <w:szCs w:val="24"/>
        </w:rPr>
        <w:t>При утверждении учетной политики организации опре</w:t>
      </w:r>
      <w:r w:rsidRPr="005246E7">
        <w:rPr>
          <w:color w:val="000000"/>
          <w:sz w:val="24"/>
          <w:szCs w:val="24"/>
        </w:rPr>
        <w:softHyphen/>
        <w:t>деляется порядок контроля за хозяйственными операци</w:t>
      </w:r>
      <w:r w:rsidRPr="005246E7">
        <w:rPr>
          <w:color w:val="000000"/>
          <w:sz w:val="24"/>
          <w:szCs w:val="24"/>
        </w:rPr>
        <w:softHyphen/>
        <w:t>ями.</w:t>
      </w:r>
      <w:r>
        <w:rPr>
          <w:color w:val="000000"/>
          <w:sz w:val="24"/>
          <w:szCs w:val="24"/>
        </w:rPr>
        <w:t xml:space="preserve"> </w:t>
      </w:r>
      <w:r w:rsidRPr="00A91F2C">
        <w:rPr>
          <w:color w:val="000000"/>
          <w:sz w:val="24"/>
        </w:rPr>
        <w:t>[</w:t>
      </w:r>
      <w:r>
        <w:rPr>
          <w:color w:val="000000"/>
          <w:sz w:val="24"/>
        </w:rPr>
        <w:t>1</w:t>
      </w:r>
      <w:r w:rsidRPr="00A91F2C">
        <w:rPr>
          <w:color w:val="000000"/>
          <w:sz w:val="24"/>
        </w:rPr>
        <w:t>]</w:t>
      </w:r>
    </w:p>
    <w:p w:rsidR="002D0B9F" w:rsidRPr="005246E7" w:rsidRDefault="002D0B9F" w:rsidP="002D0B9F">
      <w:pPr>
        <w:shd w:val="clear" w:color="auto" w:fill="FFFFFF"/>
        <w:spacing w:line="360" w:lineRule="auto"/>
        <w:ind w:firstLine="900"/>
        <w:jc w:val="both"/>
        <w:rPr>
          <w:color w:val="000000"/>
          <w:sz w:val="24"/>
          <w:szCs w:val="24"/>
        </w:rPr>
      </w:pPr>
      <w:r w:rsidRPr="005246E7">
        <w:rPr>
          <w:color w:val="000000"/>
          <w:sz w:val="24"/>
          <w:szCs w:val="24"/>
        </w:rPr>
        <w:t>Это относится к достаточно крупным предприятиям со сложной производственной структурой, внутренними хоз</w:t>
      </w:r>
      <w:r w:rsidRPr="005246E7">
        <w:rPr>
          <w:color w:val="000000"/>
          <w:sz w:val="24"/>
          <w:szCs w:val="24"/>
        </w:rPr>
        <w:softHyphen/>
        <w:t>расчетными отношениями.</w:t>
      </w:r>
    </w:p>
    <w:p w:rsidR="002D0B9F" w:rsidRDefault="002D0B9F" w:rsidP="002D0B9F">
      <w:pPr>
        <w:shd w:val="clear" w:color="auto" w:fill="FFFFFF"/>
        <w:spacing w:line="360" w:lineRule="auto"/>
        <w:ind w:firstLine="900"/>
        <w:jc w:val="both"/>
        <w:rPr>
          <w:color w:val="000000"/>
          <w:sz w:val="24"/>
          <w:szCs w:val="24"/>
        </w:rPr>
      </w:pPr>
      <w:r w:rsidRPr="005246E7">
        <w:rPr>
          <w:color w:val="000000"/>
          <w:sz w:val="24"/>
          <w:szCs w:val="24"/>
        </w:rPr>
        <w:t>Бухгалтерская отчетность организации должна вклю</w:t>
      </w:r>
      <w:r w:rsidRPr="005246E7">
        <w:rPr>
          <w:color w:val="000000"/>
          <w:sz w:val="24"/>
          <w:szCs w:val="24"/>
        </w:rPr>
        <w:softHyphen/>
        <w:t>чать показатели деятельности филиалов, представи</w:t>
      </w:r>
      <w:r w:rsidRPr="005246E7">
        <w:rPr>
          <w:color w:val="000000"/>
          <w:sz w:val="24"/>
          <w:szCs w:val="24"/>
        </w:rPr>
        <w:softHyphen/>
        <w:t>тельств и иных структурных подразделений, в том числе выделенных на отдельные балансы (см. п. 33 Положения по ведению бухгалтерского учета и бухгалтерской отчет</w:t>
      </w:r>
      <w:r w:rsidRPr="005246E7">
        <w:rPr>
          <w:color w:val="000000"/>
          <w:sz w:val="24"/>
          <w:szCs w:val="24"/>
        </w:rPr>
        <w:softHyphen/>
        <w:t>ности в Российской Федерации). Данный пункт учетной политики служит организационной основой для построе</w:t>
      </w:r>
      <w:r w:rsidRPr="005246E7">
        <w:rPr>
          <w:color w:val="000000"/>
          <w:sz w:val="24"/>
          <w:szCs w:val="24"/>
        </w:rPr>
        <w:softHyphen/>
        <w:t>ния на предприятиях внутренней системы учета, относи</w:t>
      </w:r>
      <w:r w:rsidRPr="005246E7">
        <w:rPr>
          <w:color w:val="000000"/>
          <w:sz w:val="24"/>
          <w:szCs w:val="24"/>
        </w:rPr>
        <w:softHyphen/>
        <w:t xml:space="preserve">тельно обособленной от внешнего финансового учета. </w:t>
      </w:r>
    </w:p>
    <w:p w:rsidR="002D0B9F" w:rsidRPr="005246E7" w:rsidRDefault="002D0B9F" w:rsidP="002D0B9F">
      <w:pPr>
        <w:shd w:val="clear" w:color="auto" w:fill="FFFFFF"/>
        <w:spacing w:line="360" w:lineRule="auto"/>
        <w:ind w:firstLine="900"/>
        <w:jc w:val="both"/>
        <w:rPr>
          <w:color w:val="000000"/>
          <w:sz w:val="24"/>
          <w:szCs w:val="24"/>
        </w:rPr>
      </w:pPr>
      <w:r w:rsidRPr="005246E7">
        <w:rPr>
          <w:color w:val="000000"/>
          <w:sz w:val="24"/>
          <w:szCs w:val="24"/>
        </w:rPr>
        <w:t>Внутренняя отчетность организации является инфор</w:t>
      </w:r>
      <w:r w:rsidRPr="005246E7">
        <w:rPr>
          <w:color w:val="000000"/>
          <w:sz w:val="24"/>
          <w:szCs w:val="24"/>
        </w:rPr>
        <w:softHyphen/>
        <w:t>мационной базой для формирующихся в настоящее вре</w:t>
      </w:r>
      <w:r w:rsidRPr="005246E7">
        <w:rPr>
          <w:color w:val="000000"/>
          <w:sz w:val="24"/>
          <w:szCs w:val="24"/>
        </w:rPr>
        <w:softHyphen/>
        <w:t>мя на предприятиях систем управленческого учета.</w:t>
      </w:r>
      <w:r>
        <w:rPr>
          <w:color w:val="000000"/>
          <w:sz w:val="24"/>
          <w:szCs w:val="24"/>
        </w:rPr>
        <w:t xml:space="preserve"> </w:t>
      </w:r>
      <w:r w:rsidRPr="00A91F2C">
        <w:rPr>
          <w:color w:val="000000"/>
          <w:sz w:val="24"/>
        </w:rPr>
        <w:t>[</w:t>
      </w:r>
      <w:r w:rsidR="00023990">
        <w:rPr>
          <w:color w:val="000000"/>
          <w:sz w:val="24"/>
        </w:rPr>
        <w:t>20</w:t>
      </w:r>
      <w:r w:rsidRPr="00A91F2C">
        <w:rPr>
          <w:color w:val="000000"/>
          <w:sz w:val="24"/>
        </w:rPr>
        <w:t>]</w:t>
      </w:r>
    </w:p>
    <w:p w:rsidR="002D0B9F" w:rsidRPr="0052034E" w:rsidRDefault="002D0B9F" w:rsidP="002D0B9F">
      <w:pPr>
        <w:shd w:val="clear" w:color="auto" w:fill="FFFFFF"/>
        <w:spacing w:line="360" w:lineRule="auto"/>
        <w:ind w:right="14" w:firstLine="900"/>
        <w:jc w:val="both"/>
        <w:rPr>
          <w:sz w:val="24"/>
          <w:szCs w:val="24"/>
        </w:rPr>
      </w:pPr>
      <w:r w:rsidRPr="0052034E">
        <w:rPr>
          <w:sz w:val="24"/>
          <w:szCs w:val="24"/>
        </w:rPr>
        <w:t>Контроль за финансово-хозяйственной деятельностью организации целесообразно поручить специальной постоянно действующей комиссии.</w:t>
      </w:r>
    </w:p>
    <w:p w:rsidR="002D0B9F" w:rsidRPr="0052034E" w:rsidRDefault="002D0B9F" w:rsidP="002D0B9F">
      <w:pPr>
        <w:shd w:val="clear" w:color="auto" w:fill="FFFFFF"/>
        <w:spacing w:line="360" w:lineRule="auto"/>
        <w:ind w:right="14" w:firstLine="900"/>
        <w:jc w:val="both"/>
        <w:rPr>
          <w:sz w:val="24"/>
          <w:szCs w:val="24"/>
        </w:rPr>
      </w:pPr>
      <w:r w:rsidRPr="0052034E">
        <w:rPr>
          <w:sz w:val="24"/>
          <w:szCs w:val="24"/>
        </w:rPr>
        <w:t>К системе внутрихозяйственного контроля относятся следующие позиции:</w:t>
      </w:r>
    </w:p>
    <w:p w:rsidR="002D0B9F" w:rsidRPr="0052034E" w:rsidRDefault="002D0B9F" w:rsidP="00C5228D">
      <w:pPr>
        <w:numPr>
          <w:ilvl w:val="0"/>
          <w:numId w:val="31"/>
        </w:numPr>
        <w:shd w:val="clear" w:color="auto" w:fill="FFFFFF"/>
        <w:autoSpaceDE/>
        <w:autoSpaceDN/>
        <w:adjustRightInd/>
        <w:spacing w:line="360" w:lineRule="auto"/>
        <w:ind w:right="14"/>
        <w:jc w:val="both"/>
        <w:rPr>
          <w:sz w:val="24"/>
          <w:szCs w:val="24"/>
        </w:rPr>
      </w:pPr>
      <w:r w:rsidRPr="0052034E">
        <w:rPr>
          <w:sz w:val="24"/>
          <w:szCs w:val="24"/>
        </w:rPr>
        <w:t>разделение функций по ведению бухгалтерского учета и контроля, оговоренные в должностных инструкциях;</w:t>
      </w:r>
    </w:p>
    <w:p w:rsidR="002D0B9F" w:rsidRPr="0052034E" w:rsidRDefault="002D0B9F" w:rsidP="00C5228D">
      <w:pPr>
        <w:numPr>
          <w:ilvl w:val="0"/>
          <w:numId w:val="31"/>
        </w:numPr>
        <w:shd w:val="clear" w:color="auto" w:fill="FFFFFF"/>
        <w:autoSpaceDE/>
        <w:autoSpaceDN/>
        <w:adjustRightInd/>
        <w:spacing w:line="360" w:lineRule="auto"/>
        <w:ind w:right="14"/>
        <w:jc w:val="both"/>
        <w:rPr>
          <w:sz w:val="24"/>
          <w:szCs w:val="24"/>
        </w:rPr>
      </w:pPr>
      <w:r w:rsidRPr="0052034E">
        <w:rPr>
          <w:sz w:val="24"/>
          <w:szCs w:val="24"/>
        </w:rPr>
        <w:t>установление ответственности работников организации в соответствии с должностными инструкциями;</w:t>
      </w:r>
    </w:p>
    <w:p w:rsidR="002D0B9F" w:rsidRPr="0052034E" w:rsidRDefault="002D0B9F" w:rsidP="00C5228D">
      <w:pPr>
        <w:numPr>
          <w:ilvl w:val="0"/>
          <w:numId w:val="31"/>
        </w:numPr>
        <w:shd w:val="clear" w:color="auto" w:fill="FFFFFF"/>
        <w:autoSpaceDE/>
        <w:autoSpaceDN/>
        <w:adjustRightInd/>
        <w:spacing w:line="360" w:lineRule="auto"/>
        <w:ind w:right="14"/>
        <w:jc w:val="both"/>
        <w:rPr>
          <w:sz w:val="24"/>
          <w:szCs w:val="24"/>
        </w:rPr>
      </w:pPr>
      <w:r w:rsidRPr="0052034E">
        <w:rPr>
          <w:sz w:val="24"/>
          <w:szCs w:val="24"/>
        </w:rPr>
        <w:t>соблюдение системы подписания и утверждения первичных бухгалтерских документов;</w:t>
      </w:r>
    </w:p>
    <w:p w:rsidR="002D0B9F" w:rsidRPr="0052034E" w:rsidRDefault="002D0B9F" w:rsidP="00C5228D">
      <w:pPr>
        <w:numPr>
          <w:ilvl w:val="0"/>
          <w:numId w:val="31"/>
        </w:numPr>
        <w:shd w:val="clear" w:color="auto" w:fill="FFFFFF"/>
        <w:autoSpaceDE/>
        <w:autoSpaceDN/>
        <w:adjustRightInd/>
        <w:spacing w:line="360" w:lineRule="auto"/>
        <w:ind w:right="14"/>
        <w:jc w:val="both"/>
        <w:rPr>
          <w:sz w:val="24"/>
          <w:szCs w:val="24"/>
        </w:rPr>
      </w:pPr>
      <w:r w:rsidRPr="0052034E">
        <w:rPr>
          <w:color w:val="000000"/>
          <w:sz w:val="24"/>
          <w:szCs w:val="24"/>
        </w:rPr>
        <w:t>организация хранения ценностей, бланков строгой от</w:t>
      </w:r>
      <w:r w:rsidRPr="0052034E">
        <w:rPr>
          <w:color w:val="000000"/>
          <w:sz w:val="24"/>
          <w:szCs w:val="24"/>
        </w:rPr>
        <w:softHyphen/>
        <w:t>четности;</w:t>
      </w:r>
    </w:p>
    <w:p w:rsidR="002D0B9F" w:rsidRPr="0052034E" w:rsidRDefault="002D0B9F" w:rsidP="00C5228D">
      <w:pPr>
        <w:numPr>
          <w:ilvl w:val="0"/>
          <w:numId w:val="31"/>
        </w:numPr>
        <w:shd w:val="clear" w:color="auto" w:fill="FFFFFF"/>
        <w:autoSpaceDE/>
        <w:autoSpaceDN/>
        <w:adjustRightInd/>
        <w:spacing w:before="7" w:line="360" w:lineRule="auto"/>
        <w:ind w:right="7"/>
        <w:jc w:val="both"/>
        <w:rPr>
          <w:sz w:val="24"/>
          <w:szCs w:val="24"/>
        </w:rPr>
      </w:pPr>
      <w:r w:rsidRPr="0052034E">
        <w:rPr>
          <w:color w:val="000000"/>
          <w:sz w:val="24"/>
          <w:szCs w:val="24"/>
        </w:rPr>
        <w:t>организация хранения бухгалтерских документов, сдача их в архив, порядок уничтожения, после истечения сро</w:t>
      </w:r>
      <w:r w:rsidRPr="0052034E">
        <w:rPr>
          <w:color w:val="000000"/>
          <w:sz w:val="24"/>
          <w:szCs w:val="24"/>
        </w:rPr>
        <w:softHyphen/>
        <w:t>ков хранения.</w:t>
      </w:r>
    </w:p>
    <w:p w:rsidR="002D0B9F" w:rsidRPr="005246E7" w:rsidRDefault="002D0B9F" w:rsidP="002D0B9F">
      <w:pPr>
        <w:shd w:val="clear" w:color="auto" w:fill="FFFFFF"/>
        <w:spacing w:line="360" w:lineRule="auto"/>
        <w:ind w:firstLine="900"/>
        <w:jc w:val="both"/>
        <w:rPr>
          <w:color w:val="000000"/>
          <w:sz w:val="24"/>
          <w:szCs w:val="24"/>
        </w:rPr>
      </w:pPr>
      <w:r w:rsidRPr="005246E7">
        <w:rPr>
          <w:color w:val="000000"/>
          <w:sz w:val="24"/>
          <w:szCs w:val="24"/>
        </w:rPr>
        <w:t>На некоторых предприятиях создаются системы внут</w:t>
      </w:r>
      <w:r w:rsidRPr="005246E7">
        <w:rPr>
          <w:color w:val="000000"/>
          <w:sz w:val="24"/>
          <w:szCs w:val="24"/>
        </w:rPr>
        <w:softHyphen/>
        <w:t>ре</w:t>
      </w:r>
      <w:r>
        <w:rPr>
          <w:color w:val="000000"/>
          <w:sz w:val="24"/>
          <w:szCs w:val="24"/>
        </w:rPr>
        <w:t xml:space="preserve">ннего аудита, который </w:t>
      </w:r>
      <w:r w:rsidRPr="005246E7">
        <w:rPr>
          <w:color w:val="000000"/>
          <w:sz w:val="24"/>
          <w:szCs w:val="24"/>
        </w:rPr>
        <w:t>осуществляет специальный профессиональный аудитор</w:t>
      </w:r>
      <w:r w:rsidRPr="005246E7">
        <w:rPr>
          <w:color w:val="000000"/>
          <w:sz w:val="24"/>
          <w:szCs w:val="24"/>
        </w:rPr>
        <w:softHyphen/>
        <w:t>ский орган (отдел или управление), руководитель которо</w:t>
      </w:r>
      <w:r w:rsidRPr="005246E7">
        <w:rPr>
          <w:color w:val="000000"/>
          <w:sz w:val="24"/>
          <w:szCs w:val="24"/>
        </w:rPr>
        <w:softHyphen/>
        <w:t>го подчиняется управляющему фирмы (директору) или годовому собранию акционеров. Служба внутреннего ау</w:t>
      </w:r>
      <w:r w:rsidRPr="005246E7">
        <w:rPr>
          <w:color w:val="000000"/>
          <w:sz w:val="24"/>
          <w:szCs w:val="24"/>
        </w:rPr>
        <w:softHyphen/>
        <w:t>дита проводит финансовые проверки на самой фирме, в ее филиалах или дочерних фирмах.</w:t>
      </w:r>
    </w:p>
    <w:p w:rsidR="002D0B9F" w:rsidRPr="005246E7" w:rsidRDefault="002D0B9F" w:rsidP="002D0B9F">
      <w:pPr>
        <w:shd w:val="clear" w:color="auto" w:fill="FFFFFF"/>
        <w:spacing w:line="360" w:lineRule="auto"/>
        <w:ind w:firstLine="900"/>
        <w:jc w:val="both"/>
        <w:rPr>
          <w:color w:val="000000"/>
          <w:sz w:val="24"/>
          <w:szCs w:val="24"/>
        </w:rPr>
      </w:pPr>
      <w:r w:rsidRPr="005246E7">
        <w:rPr>
          <w:color w:val="000000"/>
          <w:sz w:val="24"/>
          <w:szCs w:val="24"/>
        </w:rPr>
        <w:t>Главная цель системы внутреннего аудита — повыше</w:t>
      </w:r>
      <w:r w:rsidRPr="005246E7">
        <w:rPr>
          <w:color w:val="000000"/>
          <w:sz w:val="24"/>
          <w:szCs w:val="24"/>
        </w:rPr>
        <w:softHyphen/>
        <w:t>ние эффективности работы фирмы, укрепление ее фи</w:t>
      </w:r>
      <w:r w:rsidRPr="005246E7">
        <w:rPr>
          <w:color w:val="000000"/>
          <w:sz w:val="24"/>
          <w:szCs w:val="24"/>
        </w:rPr>
        <w:softHyphen/>
        <w:t>нансового состояния.</w:t>
      </w:r>
      <w:r>
        <w:rPr>
          <w:color w:val="000000"/>
          <w:sz w:val="24"/>
          <w:szCs w:val="24"/>
        </w:rPr>
        <w:t xml:space="preserve"> </w:t>
      </w:r>
      <w:r w:rsidRPr="005246E7">
        <w:rPr>
          <w:color w:val="000000"/>
          <w:sz w:val="24"/>
          <w:szCs w:val="24"/>
        </w:rPr>
        <w:t>Необходимость создания службы внутреннего аудита не вытекает из положений действующего законодательства.</w:t>
      </w:r>
      <w:r>
        <w:rPr>
          <w:color w:val="000000"/>
          <w:sz w:val="24"/>
          <w:szCs w:val="24"/>
        </w:rPr>
        <w:t xml:space="preserve"> </w:t>
      </w:r>
      <w:r w:rsidRPr="00A91F2C">
        <w:rPr>
          <w:color w:val="000000"/>
          <w:sz w:val="24"/>
        </w:rPr>
        <w:t>[</w:t>
      </w:r>
      <w:r w:rsidR="00023990">
        <w:rPr>
          <w:color w:val="000000"/>
          <w:sz w:val="24"/>
        </w:rPr>
        <w:t>20</w:t>
      </w:r>
      <w:r w:rsidRPr="00A91F2C">
        <w:rPr>
          <w:color w:val="000000"/>
          <w:sz w:val="24"/>
        </w:rPr>
        <w:t>]</w:t>
      </w:r>
    </w:p>
    <w:p w:rsidR="002D0B9F" w:rsidRDefault="002D0B9F" w:rsidP="002D0B9F">
      <w:pPr>
        <w:shd w:val="clear" w:color="auto" w:fill="FFFFFF"/>
        <w:spacing w:line="360" w:lineRule="auto"/>
        <w:ind w:right="14" w:firstLine="900"/>
        <w:jc w:val="both"/>
        <w:rPr>
          <w:color w:val="000000"/>
          <w:sz w:val="24"/>
        </w:rPr>
      </w:pPr>
      <w:r w:rsidRPr="0052034E">
        <w:rPr>
          <w:bCs/>
          <w:iCs/>
          <w:color w:val="000000"/>
          <w:sz w:val="24"/>
          <w:szCs w:val="24"/>
        </w:rPr>
        <w:t>Порядок внутреннего контроля за финансово-хозяйстве</w:t>
      </w:r>
      <w:r>
        <w:rPr>
          <w:bCs/>
          <w:iCs/>
          <w:color w:val="000000"/>
          <w:sz w:val="24"/>
          <w:szCs w:val="24"/>
        </w:rPr>
        <w:t>нной деятельностью организации и</w:t>
      </w:r>
      <w:r w:rsidRPr="0052034E">
        <w:rPr>
          <w:bCs/>
          <w:iCs/>
          <w:color w:val="000000"/>
          <w:sz w:val="24"/>
          <w:szCs w:val="24"/>
        </w:rPr>
        <w:t xml:space="preserve"> состав постоянно действующей ко</w:t>
      </w:r>
      <w:r w:rsidRPr="0052034E">
        <w:rPr>
          <w:bCs/>
          <w:iCs/>
          <w:color w:val="000000"/>
          <w:sz w:val="24"/>
          <w:szCs w:val="24"/>
        </w:rPr>
        <w:softHyphen/>
        <w:t>миссии должен быть определен в Приказе об учетной политике организации</w:t>
      </w:r>
      <w:r>
        <w:rPr>
          <w:bCs/>
          <w:iCs/>
          <w:color w:val="000000"/>
          <w:sz w:val="24"/>
          <w:szCs w:val="24"/>
        </w:rPr>
        <w:t xml:space="preserve"> </w:t>
      </w:r>
      <w:r w:rsidRPr="00A91F2C">
        <w:rPr>
          <w:color w:val="000000"/>
          <w:sz w:val="24"/>
        </w:rPr>
        <w:t>[</w:t>
      </w:r>
      <w:r w:rsidR="00023990">
        <w:rPr>
          <w:color w:val="000000"/>
          <w:sz w:val="24"/>
        </w:rPr>
        <w:t>16</w:t>
      </w:r>
      <w:r w:rsidRPr="00A91F2C">
        <w:rPr>
          <w:color w:val="000000"/>
          <w:sz w:val="24"/>
        </w:rPr>
        <w:t>]</w:t>
      </w:r>
    </w:p>
    <w:p w:rsidR="002D0B9F" w:rsidRDefault="002D0B9F" w:rsidP="002D0B9F">
      <w:pPr>
        <w:shd w:val="clear" w:color="auto" w:fill="FFFFFF"/>
        <w:spacing w:line="360" w:lineRule="auto"/>
        <w:ind w:firstLine="900"/>
        <w:jc w:val="both"/>
        <w:rPr>
          <w:b/>
          <w:color w:val="000000"/>
          <w:sz w:val="24"/>
        </w:rPr>
      </w:pPr>
    </w:p>
    <w:p w:rsidR="002D0B9F" w:rsidRDefault="002D0B9F" w:rsidP="00C5228D">
      <w:pPr>
        <w:numPr>
          <w:ilvl w:val="2"/>
          <w:numId w:val="36"/>
        </w:numPr>
        <w:shd w:val="clear" w:color="auto" w:fill="FFFFFF"/>
        <w:autoSpaceDE/>
        <w:autoSpaceDN/>
        <w:adjustRightInd/>
        <w:spacing w:line="360" w:lineRule="auto"/>
        <w:jc w:val="both"/>
        <w:rPr>
          <w:b/>
          <w:color w:val="000000"/>
          <w:sz w:val="24"/>
          <w:szCs w:val="24"/>
        </w:rPr>
      </w:pPr>
      <w:r>
        <w:rPr>
          <w:b/>
          <w:color w:val="000000"/>
          <w:sz w:val="24"/>
        </w:rPr>
        <w:t>Организация</w:t>
      </w:r>
      <w:r w:rsidRPr="004818EB">
        <w:rPr>
          <w:b/>
          <w:color w:val="000000"/>
          <w:sz w:val="24"/>
          <w:szCs w:val="24"/>
        </w:rPr>
        <w:t xml:space="preserve"> </w:t>
      </w:r>
      <w:r w:rsidRPr="00991EBF">
        <w:rPr>
          <w:b/>
          <w:color w:val="000000"/>
          <w:sz w:val="24"/>
          <w:szCs w:val="24"/>
        </w:rPr>
        <w:t>работы бухгалтерии</w:t>
      </w:r>
      <w:r>
        <w:rPr>
          <w:b/>
          <w:color w:val="000000"/>
          <w:sz w:val="24"/>
          <w:szCs w:val="24"/>
        </w:rPr>
        <w:t>.</w:t>
      </w:r>
    </w:p>
    <w:p w:rsidR="002D0B9F" w:rsidRDefault="002D0B9F" w:rsidP="002D0B9F">
      <w:pPr>
        <w:shd w:val="clear" w:color="auto" w:fill="FFFFFF"/>
        <w:spacing w:line="360" w:lineRule="auto"/>
        <w:ind w:firstLine="900"/>
        <w:jc w:val="both"/>
        <w:rPr>
          <w:b/>
          <w:color w:val="000000"/>
          <w:sz w:val="24"/>
          <w:szCs w:val="24"/>
        </w:rPr>
      </w:pPr>
    </w:p>
    <w:p w:rsidR="002D0B9F" w:rsidRPr="00712DBF" w:rsidRDefault="002D0B9F" w:rsidP="002D0B9F">
      <w:pPr>
        <w:shd w:val="clear" w:color="auto" w:fill="FFFFFF"/>
        <w:spacing w:line="360" w:lineRule="auto"/>
        <w:ind w:firstLine="900"/>
        <w:jc w:val="both"/>
        <w:rPr>
          <w:b/>
          <w:color w:val="000000"/>
          <w:sz w:val="24"/>
          <w:szCs w:val="24"/>
        </w:rPr>
      </w:pPr>
      <w:r w:rsidRPr="00A81D82">
        <w:rPr>
          <w:color w:val="000000"/>
          <w:sz w:val="24"/>
          <w:szCs w:val="24"/>
        </w:rPr>
        <w:t>Организационные аспекты учетного процесса могут закреп</w:t>
      </w:r>
      <w:r w:rsidRPr="00A81D82">
        <w:rPr>
          <w:color w:val="000000"/>
          <w:sz w:val="24"/>
          <w:szCs w:val="24"/>
        </w:rPr>
        <w:softHyphen/>
        <w:t>ляться не только в Приказе об учетной политике, но и в других распорядительных документах, что позволяет своевременно вно</w:t>
      </w:r>
      <w:r w:rsidRPr="00A81D82">
        <w:rPr>
          <w:color w:val="000000"/>
          <w:sz w:val="24"/>
          <w:szCs w:val="24"/>
        </w:rPr>
        <w:softHyphen/>
        <w:t>сить необходимые коррективы в этот процесс.</w:t>
      </w:r>
    </w:p>
    <w:p w:rsidR="002D0B9F" w:rsidRDefault="002D0B9F" w:rsidP="002D0B9F">
      <w:pPr>
        <w:shd w:val="clear" w:color="auto" w:fill="FFFFFF"/>
        <w:spacing w:before="14" w:line="360" w:lineRule="auto"/>
        <w:ind w:left="29" w:right="22" w:firstLine="900"/>
        <w:jc w:val="both"/>
        <w:rPr>
          <w:color w:val="000000"/>
          <w:sz w:val="24"/>
        </w:rPr>
      </w:pPr>
      <w:r w:rsidRPr="00A81D82">
        <w:rPr>
          <w:color w:val="000000"/>
          <w:sz w:val="24"/>
          <w:szCs w:val="24"/>
        </w:rPr>
        <w:t>Под организацией бухгалтерского учета понимают систему условий и элементов построения учетного процесса с целью по</w:t>
      </w:r>
      <w:r w:rsidRPr="00A81D82">
        <w:rPr>
          <w:color w:val="000000"/>
          <w:sz w:val="24"/>
          <w:szCs w:val="24"/>
        </w:rPr>
        <w:softHyphen/>
        <w:t>лучения достоверной и своевременной информации о хозяйствен</w:t>
      </w:r>
      <w:r w:rsidRPr="00A81D82">
        <w:rPr>
          <w:color w:val="000000"/>
          <w:sz w:val="24"/>
          <w:szCs w:val="24"/>
        </w:rPr>
        <w:softHyphen/>
        <w:t>ной деятельности организации и осуществления контроля за ра</w:t>
      </w:r>
      <w:r w:rsidRPr="00A81D82">
        <w:rPr>
          <w:color w:val="000000"/>
          <w:sz w:val="24"/>
          <w:szCs w:val="24"/>
        </w:rPr>
        <w:softHyphen/>
        <w:t>циональным использованием производственных ресурсов и гото</w:t>
      </w:r>
      <w:r w:rsidRPr="00A81D82">
        <w:rPr>
          <w:color w:val="000000"/>
          <w:sz w:val="24"/>
          <w:szCs w:val="24"/>
        </w:rPr>
        <w:softHyphen/>
        <w:t>вой продукции.</w:t>
      </w:r>
      <w:r>
        <w:rPr>
          <w:color w:val="000000"/>
          <w:sz w:val="24"/>
          <w:szCs w:val="24"/>
        </w:rPr>
        <w:t xml:space="preserve"> </w:t>
      </w:r>
      <w:r w:rsidRPr="00A91F2C">
        <w:rPr>
          <w:color w:val="000000"/>
          <w:sz w:val="24"/>
        </w:rPr>
        <w:t>[</w:t>
      </w:r>
      <w:r w:rsidR="00023990">
        <w:rPr>
          <w:color w:val="000000"/>
          <w:sz w:val="24"/>
        </w:rPr>
        <w:t>16</w:t>
      </w:r>
      <w:r w:rsidRPr="00A91F2C">
        <w:rPr>
          <w:color w:val="000000"/>
          <w:sz w:val="24"/>
        </w:rPr>
        <w:t>]</w:t>
      </w:r>
    </w:p>
    <w:p w:rsidR="002D0B9F" w:rsidRPr="00A81D82" w:rsidRDefault="002D0B9F" w:rsidP="002D0B9F">
      <w:pPr>
        <w:shd w:val="clear" w:color="auto" w:fill="FFFFFF"/>
        <w:spacing w:before="14" w:line="360" w:lineRule="auto"/>
        <w:ind w:left="29" w:right="22" w:firstLine="900"/>
        <w:jc w:val="both"/>
        <w:rPr>
          <w:sz w:val="24"/>
          <w:szCs w:val="24"/>
        </w:rPr>
      </w:pPr>
      <w:r>
        <w:rPr>
          <w:color w:val="000000"/>
          <w:sz w:val="24"/>
        </w:rPr>
        <w:t xml:space="preserve">В этом подразделе приказа об учетной политике предприятие должно утвердить структуру своей бухгалтерской службы. </w:t>
      </w:r>
      <w:r w:rsidRPr="00A91F2C">
        <w:rPr>
          <w:color w:val="000000"/>
          <w:sz w:val="24"/>
        </w:rPr>
        <w:t>[</w:t>
      </w:r>
      <w:r w:rsidR="00023990">
        <w:rPr>
          <w:color w:val="000000"/>
          <w:sz w:val="24"/>
        </w:rPr>
        <w:t>17</w:t>
      </w:r>
      <w:r w:rsidRPr="00A91F2C">
        <w:rPr>
          <w:color w:val="000000"/>
          <w:sz w:val="24"/>
        </w:rPr>
        <w:t>]</w:t>
      </w:r>
    </w:p>
    <w:p w:rsidR="002D0B9F" w:rsidRPr="005246E7" w:rsidRDefault="002D0B9F" w:rsidP="002D0B9F">
      <w:pPr>
        <w:shd w:val="clear" w:color="auto" w:fill="FFFFFF"/>
        <w:spacing w:line="360" w:lineRule="auto"/>
        <w:ind w:firstLine="900"/>
        <w:jc w:val="both"/>
        <w:rPr>
          <w:color w:val="000000"/>
          <w:sz w:val="24"/>
          <w:szCs w:val="24"/>
        </w:rPr>
      </w:pPr>
      <w:r w:rsidRPr="005246E7">
        <w:rPr>
          <w:color w:val="000000"/>
          <w:sz w:val="24"/>
          <w:szCs w:val="24"/>
        </w:rPr>
        <w:t>Согласно п. 1 ст. 6 Федерального закона «О бухгалтер</w:t>
      </w:r>
      <w:r w:rsidRPr="005246E7">
        <w:rPr>
          <w:color w:val="000000"/>
          <w:sz w:val="24"/>
          <w:szCs w:val="24"/>
        </w:rPr>
        <w:softHyphen/>
        <w:t>ском учете» ответственность за организацию бухгалтер</w:t>
      </w:r>
      <w:r w:rsidRPr="005246E7">
        <w:rPr>
          <w:color w:val="000000"/>
          <w:sz w:val="24"/>
          <w:szCs w:val="24"/>
        </w:rPr>
        <w:softHyphen/>
        <w:t>ского учета в организациях, соблюдение законодательст</w:t>
      </w:r>
      <w:r w:rsidRPr="005246E7">
        <w:rPr>
          <w:color w:val="000000"/>
          <w:sz w:val="24"/>
          <w:szCs w:val="24"/>
        </w:rPr>
        <w:softHyphen/>
        <w:t>ва при выполнении хозяйственных операций несут руко</w:t>
      </w:r>
      <w:r w:rsidRPr="005246E7">
        <w:rPr>
          <w:color w:val="000000"/>
          <w:sz w:val="24"/>
          <w:szCs w:val="24"/>
        </w:rPr>
        <w:softHyphen/>
        <w:t>водители организаций. Аналогичная норма имеет место в Положении по ведению бухгалтерского учета и бухгалтер</w:t>
      </w:r>
      <w:r w:rsidRPr="005246E7">
        <w:rPr>
          <w:color w:val="000000"/>
          <w:sz w:val="24"/>
          <w:szCs w:val="24"/>
        </w:rPr>
        <w:softHyphen/>
        <w:t>ской отчетности в Российской Федерации (</w:t>
      </w:r>
      <w:r>
        <w:rPr>
          <w:color w:val="000000"/>
          <w:sz w:val="24"/>
          <w:szCs w:val="24"/>
        </w:rPr>
        <w:t xml:space="preserve">№ </w:t>
      </w:r>
      <w:r w:rsidRPr="005246E7">
        <w:rPr>
          <w:color w:val="000000"/>
          <w:sz w:val="24"/>
          <w:szCs w:val="24"/>
        </w:rPr>
        <w:t>34н).</w:t>
      </w:r>
    </w:p>
    <w:p w:rsidR="002D0B9F" w:rsidRPr="005246E7" w:rsidRDefault="002D0B9F" w:rsidP="002D0B9F">
      <w:pPr>
        <w:shd w:val="clear" w:color="auto" w:fill="FFFFFF"/>
        <w:spacing w:line="360" w:lineRule="auto"/>
        <w:ind w:firstLine="900"/>
        <w:jc w:val="both"/>
        <w:rPr>
          <w:color w:val="000000"/>
          <w:sz w:val="24"/>
          <w:szCs w:val="24"/>
        </w:rPr>
      </w:pPr>
      <w:r w:rsidRPr="005246E7">
        <w:rPr>
          <w:color w:val="000000"/>
          <w:sz w:val="24"/>
          <w:szCs w:val="24"/>
        </w:rPr>
        <w:t>Согласно п. 2 вышеназванной статьи Закона руководи</w:t>
      </w:r>
      <w:r w:rsidRPr="005246E7">
        <w:rPr>
          <w:color w:val="000000"/>
          <w:sz w:val="24"/>
          <w:szCs w:val="24"/>
        </w:rPr>
        <w:softHyphen/>
        <w:t>тели организаций могут в зависимости от объема учетной работы:</w:t>
      </w:r>
    </w:p>
    <w:p w:rsidR="002D0B9F" w:rsidRPr="005246E7" w:rsidRDefault="002D0B9F" w:rsidP="00C5228D">
      <w:pPr>
        <w:numPr>
          <w:ilvl w:val="0"/>
          <w:numId w:val="32"/>
        </w:numPr>
        <w:shd w:val="clear" w:color="auto" w:fill="FFFFFF"/>
        <w:autoSpaceDE/>
        <w:autoSpaceDN/>
        <w:adjustRightInd/>
        <w:spacing w:line="360" w:lineRule="auto"/>
        <w:jc w:val="both"/>
        <w:rPr>
          <w:color w:val="000000"/>
          <w:sz w:val="24"/>
          <w:szCs w:val="24"/>
        </w:rPr>
      </w:pPr>
      <w:r w:rsidRPr="005246E7">
        <w:rPr>
          <w:color w:val="000000"/>
          <w:sz w:val="24"/>
          <w:szCs w:val="24"/>
        </w:rPr>
        <w:t>учредить самостоятельную бухгалтерскую службу как структурное подразделение, возглавляемое главным бухгалтером;</w:t>
      </w:r>
    </w:p>
    <w:p w:rsidR="002D0B9F" w:rsidRPr="005246E7" w:rsidRDefault="002D0B9F" w:rsidP="00C5228D">
      <w:pPr>
        <w:numPr>
          <w:ilvl w:val="0"/>
          <w:numId w:val="32"/>
        </w:numPr>
        <w:shd w:val="clear" w:color="auto" w:fill="FFFFFF"/>
        <w:autoSpaceDE/>
        <w:autoSpaceDN/>
        <w:adjustRightInd/>
        <w:spacing w:line="360" w:lineRule="auto"/>
        <w:jc w:val="both"/>
        <w:rPr>
          <w:color w:val="000000"/>
          <w:sz w:val="24"/>
          <w:szCs w:val="24"/>
        </w:rPr>
      </w:pPr>
      <w:r w:rsidRPr="005246E7">
        <w:rPr>
          <w:color w:val="000000"/>
          <w:sz w:val="24"/>
          <w:szCs w:val="24"/>
        </w:rPr>
        <w:t>ввести в штат должность бухгалтера;</w:t>
      </w:r>
    </w:p>
    <w:p w:rsidR="002D0B9F" w:rsidRPr="005246E7" w:rsidRDefault="002D0B9F" w:rsidP="00C5228D">
      <w:pPr>
        <w:numPr>
          <w:ilvl w:val="0"/>
          <w:numId w:val="32"/>
        </w:numPr>
        <w:shd w:val="clear" w:color="auto" w:fill="FFFFFF"/>
        <w:autoSpaceDE/>
        <w:autoSpaceDN/>
        <w:adjustRightInd/>
        <w:spacing w:line="360" w:lineRule="auto"/>
        <w:jc w:val="both"/>
        <w:rPr>
          <w:color w:val="000000"/>
          <w:sz w:val="24"/>
          <w:szCs w:val="24"/>
        </w:rPr>
      </w:pPr>
      <w:r w:rsidRPr="005246E7">
        <w:rPr>
          <w:color w:val="000000"/>
          <w:sz w:val="24"/>
          <w:szCs w:val="24"/>
        </w:rPr>
        <w:t>передать на договорных началах ведение бухгалтер</w:t>
      </w:r>
      <w:r w:rsidRPr="005246E7">
        <w:rPr>
          <w:color w:val="000000"/>
          <w:sz w:val="24"/>
          <w:szCs w:val="24"/>
        </w:rPr>
        <w:softHyphen/>
        <w:t>ского учета централизованной бухгалтерии, специализи</w:t>
      </w:r>
      <w:r w:rsidRPr="005246E7">
        <w:rPr>
          <w:color w:val="000000"/>
          <w:sz w:val="24"/>
          <w:szCs w:val="24"/>
        </w:rPr>
        <w:softHyphen/>
        <w:t>рованной организации или бухгалтеру-специалисту;</w:t>
      </w:r>
    </w:p>
    <w:p w:rsidR="002D0B9F" w:rsidRPr="005246E7" w:rsidRDefault="002D0B9F" w:rsidP="00C5228D">
      <w:pPr>
        <w:numPr>
          <w:ilvl w:val="0"/>
          <w:numId w:val="32"/>
        </w:numPr>
        <w:shd w:val="clear" w:color="auto" w:fill="FFFFFF"/>
        <w:autoSpaceDE/>
        <w:autoSpaceDN/>
        <w:adjustRightInd/>
        <w:spacing w:line="360" w:lineRule="auto"/>
        <w:jc w:val="both"/>
        <w:rPr>
          <w:color w:val="000000"/>
          <w:sz w:val="24"/>
          <w:szCs w:val="24"/>
        </w:rPr>
      </w:pPr>
      <w:r w:rsidRPr="005246E7">
        <w:rPr>
          <w:color w:val="000000"/>
          <w:sz w:val="24"/>
          <w:szCs w:val="24"/>
        </w:rPr>
        <w:t>вести бухгалтерский учет лично.</w:t>
      </w:r>
      <w:r>
        <w:rPr>
          <w:color w:val="000000"/>
          <w:sz w:val="24"/>
          <w:szCs w:val="24"/>
        </w:rPr>
        <w:t xml:space="preserve"> </w:t>
      </w:r>
      <w:r w:rsidRPr="00A91F2C">
        <w:rPr>
          <w:color w:val="000000"/>
          <w:sz w:val="24"/>
        </w:rPr>
        <w:t>[</w:t>
      </w:r>
      <w:r>
        <w:rPr>
          <w:color w:val="000000"/>
          <w:sz w:val="24"/>
        </w:rPr>
        <w:t>1</w:t>
      </w:r>
      <w:r w:rsidRPr="00A91F2C">
        <w:rPr>
          <w:color w:val="000000"/>
          <w:sz w:val="24"/>
        </w:rPr>
        <w:t>]</w:t>
      </w:r>
    </w:p>
    <w:p w:rsidR="002D0B9F" w:rsidRPr="005246E7" w:rsidRDefault="002D0B9F" w:rsidP="002D0B9F">
      <w:pPr>
        <w:shd w:val="clear" w:color="auto" w:fill="FFFFFF"/>
        <w:spacing w:line="360" w:lineRule="auto"/>
        <w:ind w:firstLine="900"/>
        <w:jc w:val="both"/>
        <w:rPr>
          <w:color w:val="000000"/>
          <w:sz w:val="24"/>
          <w:szCs w:val="24"/>
        </w:rPr>
      </w:pPr>
      <w:r w:rsidRPr="005246E7">
        <w:rPr>
          <w:color w:val="000000"/>
          <w:sz w:val="24"/>
          <w:szCs w:val="24"/>
        </w:rPr>
        <w:t>Последние три варианта могут применяться субъекта</w:t>
      </w:r>
      <w:r w:rsidRPr="005246E7">
        <w:rPr>
          <w:color w:val="000000"/>
          <w:sz w:val="24"/>
          <w:szCs w:val="24"/>
        </w:rPr>
        <w:softHyphen/>
        <w:t xml:space="preserve">ми малого </w:t>
      </w:r>
      <w:r>
        <w:rPr>
          <w:color w:val="000000"/>
          <w:sz w:val="24"/>
          <w:szCs w:val="24"/>
        </w:rPr>
        <w:t>предпринимательства</w:t>
      </w:r>
      <w:r w:rsidRPr="005246E7">
        <w:rPr>
          <w:color w:val="000000"/>
          <w:sz w:val="24"/>
          <w:szCs w:val="24"/>
        </w:rPr>
        <w:t>.</w:t>
      </w:r>
      <w:r>
        <w:rPr>
          <w:color w:val="000000"/>
          <w:sz w:val="24"/>
          <w:szCs w:val="24"/>
        </w:rPr>
        <w:t xml:space="preserve"> </w:t>
      </w:r>
      <w:r w:rsidRPr="00A91F2C">
        <w:rPr>
          <w:color w:val="000000"/>
          <w:sz w:val="24"/>
        </w:rPr>
        <w:t>[</w:t>
      </w:r>
      <w:r w:rsidR="00023990">
        <w:rPr>
          <w:color w:val="000000"/>
          <w:sz w:val="24"/>
        </w:rPr>
        <w:t>20</w:t>
      </w:r>
      <w:r w:rsidRPr="00A91F2C">
        <w:rPr>
          <w:color w:val="000000"/>
          <w:sz w:val="24"/>
        </w:rPr>
        <w:t>]</w:t>
      </w:r>
    </w:p>
    <w:p w:rsidR="002D0B9F" w:rsidRPr="00A81D82" w:rsidRDefault="002D0B9F" w:rsidP="002D0B9F">
      <w:pPr>
        <w:shd w:val="clear" w:color="auto" w:fill="FFFFFF"/>
        <w:spacing w:line="360" w:lineRule="auto"/>
        <w:ind w:left="14" w:right="29" w:firstLine="900"/>
        <w:jc w:val="both"/>
        <w:rPr>
          <w:sz w:val="24"/>
          <w:szCs w:val="24"/>
        </w:rPr>
      </w:pPr>
      <w:r w:rsidRPr="00A81D82">
        <w:rPr>
          <w:color w:val="000000"/>
          <w:sz w:val="24"/>
          <w:szCs w:val="24"/>
        </w:rPr>
        <w:t>Учет на предприятиях может быть организован по централи</w:t>
      </w:r>
      <w:r w:rsidRPr="00A81D82">
        <w:rPr>
          <w:color w:val="000000"/>
          <w:sz w:val="24"/>
          <w:szCs w:val="24"/>
        </w:rPr>
        <w:softHyphen/>
        <w:t>зованной, децентрализованной или смешанной форме.</w:t>
      </w:r>
    </w:p>
    <w:p w:rsidR="002D0B9F" w:rsidRPr="00A81D82" w:rsidRDefault="002D0B9F" w:rsidP="002D0B9F">
      <w:pPr>
        <w:shd w:val="clear" w:color="auto" w:fill="FFFFFF"/>
        <w:spacing w:line="360" w:lineRule="auto"/>
        <w:ind w:right="29" w:firstLine="900"/>
        <w:jc w:val="both"/>
        <w:rPr>
          <w:sz w:val="24"/>
          <w:szCs w:val="24"/>
        </w:rPr>
      </w:pPr>
      <w:r w:rsidRPr="00A81D82">
        <w:rPr>
          <w:color w:val="000000"/>
          <w:sz w:val="24"/>
          <w:szCs w:val="24"/>
        </w:rPr>
        <w:t>При централизации учета учетный аппарат организации со</w:t>
      </w:r>
      <w:r w:rsidRPr="00A81D82">
        <w:rPr>
          <w:color w:val="000000"/>
          <w:sz w:val="24"/>
          <w:szCs w:val="24"/>
        </w:rPr>
        <w:softHyphen/>
        <w:t>средоточен в главной бухгалтерии, и в ней осуществляется веде</w:t>
      </w:r>
      <w:r w:rsidRPr="00A81D82">
        <w:rPr>
          <w:color w:val="000000"/>
          <w:sz w:val="24"/>
          <w:szCs w:val="24"/>
        </w:rPr>
        <w:softHyphen/>
        <w:t>ние всего синтетического и аналитического учета на основе пер</w:t>
      </w:r>
      <w:r w:rsidRPr="00A81D82">
        <w:rPr>
          <w:color w:val="000000"/>
          <w:sz w:val="24"/>
          <w:szCs w:val="24"/>
        </w:rPr>
        <w:softHyphen/>
        <w:t>вичных и сводных документов, поступающих из отдельных под</w:t>
      </w:r>
      <w:r w:rsidRPr="00A81D82">
        <w:rPr>
          <w:color w:val="000000"/>
          <w:sz w:val="24"/>
          <w:szCs w:val="24"/>
        </w:rPr>
        <w:softHyphen/>
        <w:t>разделений организации. В са</w:t>
      </w:r>
      <w:r>
        <w:rPr>
          <w:color w:val="000000"/>
          <w:sz w:val="24"/>
          <w:szCs w:val="24"/>
        </w:rPr>
        <w:t>мих подразделениях осуществляют</w:t>
      </w:r>
      <w:r w:rsidRPr="00A81D82">
        <w:rPr>
          <w:color w:val="000000"/>
          <w:sz w:val="24"/>
          <w:szCs w:val="24"/>
        </w:rPr>
        <w:t xml:space="preserve"> лишь первичную регистрацию хозяйственных операций.</w:t>
      </w:r>
    </w:p>
    <w:p w:rsidR="002D0B9F" w:rsidRPr="00A81D82" w:rsidRDefault="002D0B9F" w:rsidP="002D0B9F">
      <w:pPr>
        <w:shd w:val="clear" w:color="auto" w:fill="FFFFFF"/>
        <w:spacing w:line="360" w:lineRule="auto"/>
        <w:ind w:left="7" w:right="7" w:firstLine="900"/>
        <w:jc w:val="both"/>
        <w:rPr>
          <w:sz w:val="24"/>
          <w:szCs w:val="24"/>
        </w:rPr>
      </w:pPr>
      <w:r w:rsidRPr="00A81D82">
        <w:rPr>
          <w:color w:val="000000"/>
          <w:sz w:val="24"/>
          <w:szCs w:val="24"/>
        </w:rPr>
        <w:t>При децентрализации учета учетный аппарат рассредоточен по отдельным производственным подразделениям организации, где осуществляется синтетический и аналитический учет, состав</w:t>
      </w:r>
      <w:r w:rsidRPr="00A81D82">
        <w:rPr>
          <w:color w:val="000000"/>
          <w:sz w:val="24"/>
          <w:szCs w:val="24"/>
        </w:rPr>
        <w:softHyphen/>
        <w:t>ляются отдельные балансы и отчетность цехов, филиалов, струк</w:t>
      </w:r>
      <w:r w:rsidRPr="00A81D82">
        <w:rPr>
          <w:color w:val="000000"/>
          <w:sz w:val="24"/>
          <w:szCs w:val="24"/>
        </w:rPr>
        <w:softHyphen/>
        <w:t>турных подразделений. Главная бухгалтерия в этом случае произ</w:t>
      </w:r>
      <w:r w:rsidRPr="00A81D82">
        <w:rPr>
          <w:color w:val="000000"/>
          <w:sz w:val="24"/>
          <w:szCs w:val="24"/>
        </w:rPr>
        <w:softHyphen/>
        <w:t>водит свод балансов филиалов, осуществляет сводный баланс и отчеты по организации, а также осуществляет контроль за поста</w:t>
      </w:r>
      <w:r w:rsidRPr="00A81D82">
        <w:rPr>
          <w:color w:val="000000"/>
          <w:sz w:val="24"/>
          <w:szCs w:val="24"/>
        </w:rPr>
        <w:softHyphen/>
        <w:t>новкой учета в отдельных частях организации.</w:t>
      </w:r>
    </w:p>
    <w:p w:rsidR="002D0B9F" w:rsidRPr="00A81D82" w:rsidRDefault="002D0B9F" w:rsidP="002D0B9F">
      <w:pPr>
        <w:shd w:val="clear" w:color="auto" w:fill="FFFFFF"/>
        <w:spacing w:line="360" w:lineRule="auto"/>
        <w:ind w:left="22" w:right="7" w:firstLine="900"/>
        <w:jc w:val="both"/>
        <w:rPr>
          <w:sz w:val="24"/>
          <w:szCs w:val="24"/>
        </w:rPr>
      </w:pPr>
      <w:r w:rsidRPr="00A81D82">
        <w:rPr>
          <w:color w:val="000000"/>
          <w:sz w:val="24"/>
          <w:szCs w:val="24"/>
        </w:rPr>
        <w:t>Структура бухгалтерско</w:t>
      </w:r>
      <w:r>
        <w:rPr>
          <w:color w:val="000000"/>
          <w:sz w:val="24"/>
          <w:szCs w:val="24"/>
        </w:rPr>
        <w:t>го аппарата зависит в основном</w:t>
      </w:r>
      <w:r w:rsidRPr="00A81D82">
        <w:rPr>
          <w:color w:val="000000"/>
          <w:sz w:val="24"/>
          <w:szCs w:val="24"/>
        </w:rPr>
        <w:t xml:space="preserve"> </w:t>
      </w:r>
      <w:r>
        <w:rPr>
          <w:color w:val="000000"/>
          <w:sz w:val="24"/>
          <w:szCs w:val="24"/>
          <w:lang w:val="en-US"/>
        </w:rPr>
        <w:t>o</w:t>
      </w:r>
      <w:r>
        <w:rPr>
          <w:color w:val="000000"/>
          <w:sz w:val="24"/>
          <w:szCs w:val="24"/>
        </w:rPr>
        <w:t>т</w:t>
      </w:r>
      <w:r w:rsidRPr="00A81D82">
        <w:rPr>
          <w:color w:val="000000"/>
          <w:sz w:val="24"/>
          <w:szCs w:val="24"/>
        </w:rPr>
        <w:t xml:space="preserve"> условий организации и технологии производства, объема учетной работы, автоматизации учета.</w:t>
      </w:r>
    </w:p>
    <w:p w:rsidR="002D0B9F" w:rsidRPr="00A81D82" w:rsidRDefault="002D0B9F" w:rsidP="002D0B9F">
      <w:pPr>
        <w:shd w:val="clear" w:color="auto" w:fill="FFFFFF"/>
        <w:spacing w:line="360" w:lineRule="auto"/>
        <w:ind w:left="22" w:firstLine="900"/>
        <w:jc w:val="both"/>
        <w:rPr>
          <w:sz w:val="24"/>
          <w:szCs w:val="24"/>
        </w:rPr>
      </w:pPr>
      <w:r w:rsidRPr="00A81D82">
        <w:rPr>
          <w:color w:val="000000"/>
          <w:sz w:val="24"/>
          <w:szCs w:val="24"/>
        </w:rPr>
        <w:t>В настоящее время сложилось три типа организации работы бухгалтерского аппарата:</w:t>
      </w:r>
    </w:p>
    <w:p w:rsidR="002D0B9F" w:rsidRPr="0066570C" w:rsidRDefault="002D0B9F" w:rsidP="00C5228D">
      <w:pPr>
        <w:numPr>
          <w:ilvl w:val="0"/>
          <w:numId w:val="33"/>
        </w:numPr>
        <w:shd w:val="clear" w:color="auto" w:fill="FFFFFF"/>
        <w:tabs>
          <w:tab w:val="clear" w:pos="780"/>
          <w:tab w:val="num" w:pos="540"/>
        </w:tabs>
        <w:autoSpaceDE/>
        <w:autoSpaceDN/>
        <w:adjustRightInd/>
        <w:spacing w:line="360" w:lineRule="auto"/>
        <w:ind w:left="540" w:hanging="540"/>
        <w:rPr>
          <w:sz w:val="24"/>
          <w:szCs w:val="24"/>
        </w:rPr>
      </w:pPr>
      <w:r w:rsidRPr="00A81D82">
        <w:rPr>
          <w:iCs/>
          <w:color w:val="000000"/>
          <w:sz w:val="24"/>
          <w:szCs w:val="24"/>
        </w:rPr>
        <w:t>линейная (иерархическая)</w:t>
      </w:r>
    </w:p>
    <w:p w:rsidR="002D0B9F" w:rsidRPr="00A81D82" w:rsidRDefault="002D0B9F" w:rsidP="002D0B9F">
      <w:pPr>
        <w:shd w:val="clear" w:color="auto" w:fill="FFFFFF"/>
        <w:spacing w:line="360" w:lineRule="auto"/>
        <w:ind w:left="540" w:right="7"/>
        <w:jc w:val="both"/>
        <w:rPr>
          <w:sz w:val="24"/>
          <w:szCs w:val="24"/>
        </w:rPr>
      </w:pPr>
      <w:r>
        <w:rPr>
          <w:color w:val="000000"/>
          <w:sz w:val="24"/>
          <w:szCs w:val="24"/>
        </w:rPr>
        <w:t>В</w:t>
      </w:r>
      <w:r w:rsidRPr="00A81D82">
        <w:rPr>
          <w:color w:val="000000"/>
          <w:sz w:val="24"/>
          <w:szCs w:val="24"/>
        </w:rPr>
        <w:t>се работники бухгалтерии под</w:t>
      </w:r>
      <w:r w:rsidRPr="00A81D82">
        <w:rPr>
          <w:color w:val="000000"/>
          <w:sz w:val="24"/>
          <w:szCs w:val="24"/>
        </w:rPr>
        <w:softHyphen/>
        <w:t>чиняются непо</w:t>
      </w:r>
      <w:r>
        <w:rPr>
          <w:color w:val="000000"/>
          <w:sz w:val="24"/>
          <w:szCs w:val="24"/>
        </w:rPr>
        <w:t>средственно главному бухгалтеру, т</w:t>
      </w:r>
      <w:r w:rsidRPr="00A81D82">
        <w:rPr>
          <w:color w:val="000000"/>
          <w:sz w:val="24"/>
          <w:szCs w:val="24"/>
        </w:rPr>
        <w:t>акая структу</w:t>
      </w:r>
      <w:r w:rsidRPr="00A81D82">
        <w:rPr>
          <w:color w:val="000000"/>
          <w:sz w:val="24"/>
          <w:szCs w:val="24"/>
        </w:rPr>
        <w:softHyphen/>
        <w:t>ра применяется в небольших организациях.</w:t>
      </w:r>
    </w:p>
    <w:p w:rsidR="002D0B9F" w:rsidRPr="0066570C" w:rsidRDefault="002D0B9F" w:rsidP="00C5228D">
      <w:pPr>
        <w:numPr>
          <w:ilvl w:val="0"/>
          <w:numId w:val="33"/>
        </w:numPr>
        <w:shd w:val="clear" w:color="auto" w:fill="FFFFFF"/>
        <w:tabs>
          <w:tab w:val="clear" w:pos="780"/>
          <w:tab w:val="num" w:pos="540"/>
        </w:tabs>
        <w:autoSpaceDE/>
        <w:autoSpaceDN/>
        <w:adjustRightInd/>
        <w:spacing w:line="360" w:lineRule="auto"/>
        <w:ind w:left="540" w:hanging="540"/>
        <w:rPr>
          <w:sz w:val="24"/>
          <w:szCs w:val="24"/>
        </w:rPr>
      </w:pPr>
      <w:r w:rsidRPr="00A81D82">
        <w:rPr>
          <w:iCs/>
          <w:color w:val="000000"/>
          <w:sz w:val="24"/>
          <w:szCs w:val="24"/>
        </w:rPr>
        <w:t>по вертикали (линейно-штабная);</w:t>
      </w:r>
    </w:p>
    <w:p w:rsidR="002D0B9F" w:rsidRPr="00A81D82" w:rsidRDefault="002D0B9F" w:rsidP="002D0B9F">
      <w:pPr>
        <w:shd w:val="clear" w:color="auto" w:fill="FFFFFF"/>
        <w:spacing w:line="360" w:lineRule="auto"/>
        <w:ind w:left="540" w:right="7"/>
        <w:jc w:val="both"/>
        <w:rPr>
          <w:sz w:val="24"/>
          <w:szCs w:val="24"/>
        </w:rPr>
      </w:pPr>
      <w:r w:rsidRPr="00A81D82">
        <w:rPr>
          <w:color w:val="000000"/>
          <w:sz w:val="24"/>
          <w:szCs w:val="24"/>
        </w:rPr>
        <w:t xml:space="preserve">При </w:t>
      </w:r>
      <w:r>
        <w:rPr>
          <w:color w:val="000000"/>
          <w:sz w:val="24"/>
          <w:szCs w:val="24"/>
        </w:rPr>
        <w:t xml:space="preserve">такой организации </w:t>
      </w:r>
      <w:r w:rsidRPr="00A81D82">
        <w:rPr>
          <w:color w:val="000000"/>
          <w:sz w:val="24"/>
          <w:szCs w:val="24"/>
        </w:rPr>
        <w:t>работы создаются промежуточ</w:t>
      </w:r>
      <w:r w:rsidRPr="00A81D82">
        <w:rPr>
          <w:color w:val="000000"/>
          <w:sz w:val="24"/>
          <w:szCs w:val="24"/>
        </w:rPr>
        <w:softHyphen/>
        <w:t>ные звенья (отделы, бюро, группы), возглавляемые старшими бухгалтерами. Распоряжения главного бухгалтера в этом случае пе</w:t>
      </w:r>
      <w:r w:rsidRPr="00A81D82">
        <w:rPr>
          <w:color w:val="000000"/>
          <w:sz w:val="24"/>
          <w:szCs w:val="24"/>
        </w:rPr>
        <w:softHyphen/>
        <w:t>редаются старшим бухгалтерам соотве</w:t>
      </w:r>
      <w:r>
        <w:rPr>
          <w:color w:val="000000"/>
          <w:sz w:val="24"/>
          <w:szCs w:val="24"/>
        </w:rPr>
        <w:t>тствующих отделов и групп. Вертикальная</w:t>
      </w:r>
      <w:r w:rsidRPr="00A81D82">
        <w:rPr>
          <w:color w:val="000000"/>
          <w:sz w:val="24"/>
          <w:szCs w:val="24"/>
        </w:rPr>
        <w:t xml:space="preserve"> форма организации работ бухгалтерии применяется в боль</w:t>
      </w:r>
      <w:r w:rsidRPr="00A81D82">
        <w:rPr>
          <w:color w:val="000000"/>
          <w:sz w:val="24"/>
          <w:szCs w:val="24"/>
        </w:rPr>
        <w:softHyphen/>
        <w:t>шинстве средних и крупных организаций. Как правило, в структуре бухгалтерского аппарата выделяются следующие группы:</w:t>
      </w:r>
    </w:p>
    <w:p w:rsidR="002D0B9F" w:rsidRPr="00A81D82" w:rsidRDefault="002D0B9F" w:rsidP="00C5228D">
      <w:pPr>
        <w:numPr>
          <w:ilvl w:val="3"/>
          <w:numId w:val="33"/>
        </w:numPr>
        <w:shd w:val="clear" w:color="auto" w:fill="FFFFFF"/>
        <w:tabs>
          <w:tab w:val="clear" w:pos="2880"/>
          <w:tab w:val="num" w:pos="1080"/>
        </w:tabs>
        <w:autoSpaceDE/>
        <w:autoSpaceDN/>
        <w:adjustRightInd/>
        <w:spacing w:line="360" w:lineRule="auto"/>
        <w:ind w:left="1080" w:right="7" w:hanging="540"/>
        <w:jc w:val="both"/>
        <w:rPr>
          <w:sz w:val="24"/>
          <w:szCs w:val="24"/>
        </w:rPr>
      </w:pPr>
      <w:r w:rsidRPr="00A81D82">
        <w:rPr>
          <w:iCs/>
          <w:color w:val="000000"/>
          <w:sz w:val="24"/>
          <w:szCs w:val="24"/>
        </w:rPr>
        <w:t xml:space="preserve">материальная группа, </w:t>
      </w:r>
      <w:r w:rsidRPr="00A81D82">
        <w:rPr>
          <w:color w:val="000000"/>
          <w:sz w:val="24"/>
          <w:szCs w:val="24"/>
        </w:rPr>
        <w:t>отвечающая за учет приобретения материально-производственных запасов, их поступле</w:t>
      </w:r>
      <w:r w:rsidRPr="00A81D82">
        <w:rPr>
          <w:color w:val="000000"/>
          <w:sz w:val="24"/>
          <w:szCs w:val="24"/>
        </w:rPr>
        <w:softHyphen/>
        <w:t>ния и расходования;</w:t>
      </w:r>
    </w:p>
    <w:p w:rsidR="002D0B9F" w:rsidRPr="00A81D82" w:rsidRDefault="002D0B9F" w:rsidP="00C5228D">
      <w:pPr>
        <w:numPr>
          <w:ilvl w:val="3"/>
          <w:numId w:val="33"/>
        </w:numPr>
        <w:shd w:val="clear" w:color="auto" w:fill="FFFFFF"/>
        <w:tabs>
          <w:tab w:val="clear" w:pos="2880"/>
          <w:tab w:val="num" w:pos="1080"/>
        </w:tabs>
        <w:autoSpaceDE/>
        <w:autoSpaceDN/>
        <w:adjustRightInd/>
        <w:spacing w:line="360" w:lineRule="auto"/>
        <w:ind w:left="1080" w:right="14" w:hanging="540"/>
        <w:jc w:val="both"/>
        <w:rPr>
          <w:sz w:val="24"/>
          <w:szCs w:val="24"/>
        </w:rPr>
      </w:pPr>
      <w:r w:rsidRPr="00A81D82">
        <w:rPr>
          <w:iCs/>
          <w:color w:val="000000"/>
          <w:sz w:val="24"/>
          <w:szCs w:val="24"/>
        </w:rPr>
        <w:t xml:space="preserve">группа учета оплаты труда, </w:t>
      </w:r>
      <w:r w:rsidRPr="00A81D82">
        <w:rPr>
          <w:color w:val="000000"/>
          <w:sz w:val="24"/>
          <w:szCs w:val="24"/>
        </w:rPr>
        <w:t>осуществляющая учет зат</w:t>
      </w:r>
      <w:r w:rsidRPr="00A81D82">
        <w:rPr>
          <w:color w:val="000000"/>
          <w:sz w:val="24"/>
          <w:szCs w:val="24"/>
        </w:rPr>
        <w:softHyphen/>
        <w:t>рат на оплату труда работников, учет всех расчетов с ра</w:t>
      </w:r>
      <w:r w:rsidRPr="00A81D82">
        <w:rPr>
          <w:color w:val="000000"/>
          <w:sz w:val="24"/>
          <w:szCs w:val="24"/>
        </w:rPr>
        <w:softHyphen/>
        <w:t>ботниками, бюджетом. С государственными внебюджет</w:t>
      </w:r>
      <w:r w:rsidRPr="00A81D82">
        <w:rPr>
          <w:color w:val="000000"/>
          <w:sz w:val="24"/>
          <w:szCs w:val="24"/>
        </w:rPr>
        <w:softHyphen/>
        <w:t>ными фондами;</w:t>
      </w:r>
    </w:p>
    <w:p w:rsidR="002D0B9F" w:rsidRPr="00A81D82" w:rsidRDefault="002D0B9F" w:rsidP="00C5228D">
      <w:pPr>
        <w:numPr>
          <w:ilvl w:val="3"/>
          <w:numId w:val="33"/>
        </w:numPr>
        <w:shd w:val="clear" w:color="auto" w:fill="FFFFFF"/>
        <w:tabs>
          <w:tab w:val="clear" w:pos="2880"/>
          <w:tab w:val="num" w:pos="1080"/>
        </w:tabs>
        <w:autoSpaceDE/>
        <w:autoSpaceDN/>
        <w:adjustRightInd/>
        <w:spacing w:line="360" w:lineRule="auto"/>
        <w:ind w:left="1080" w:right="7" w:hanging="540"/>
        <w:jc w:val="both"/>
        <w:rPr>
          <w:sz w:val="24"/>
          <w:szCs w:val="24"/>
        </w:rPr>
      </w:pPr>
      <w:r w:rsidRPr="00A81D82">
        <w:rPr>
          <w:iCs/>
          <w:color w:val="000000"/>
          <w:sz w:val="24"/>
          <w:szCs w:val="24"/>
        </w:rPr>
        <w:t xml:space="preserve">производственно-калькуляционная группа </w:t>
      </w:r>
      <w:r w:rsidRPr="00A81D82">
        <w:rPr>
          <w:color w:val="000000"/>
          <w:sz w:val="24"/>
          <w:szCs w:val="24"/>
        </w:rPr>
        <w:t>ведет учет зат</w:t>
      </w:r>
      <w:r w:rsidRPr="00A81D82">
        <w:rPr>
          <w:color w:val="000000"/>
          <w:sz w:val="24"/>
          <w:szCs w:val="24"/>
        </w:rPr>
        <w:softHyphen/>
        <w:t>рат на производство, калькулирование себестоимости продукции, составляет отчетность о производстве;</w:t>
      </w:r>
    </w:p>
    <w:p w:rsidR="002D0B9F" w:rsidRPr="00A81D82" w:rsidRDefault="002D0B9F" w:rsidP="00C5228D">
      <w:pPr>
        <w:numPr>
          <w:ilvl w:val="3"/>
          <w:numId w:val="33"/>
        </w:numPr>
        <w:shd w:val="clear" w:color="auto" w:fill="FFFFFF"/>
        <w:tabs>
          <w:tab w:val="clear" w:pos="2880"/>
          <w:tab w:val="num" w:pos="1080"/>
        </w:tabs>
        <w:autoSpaceDE/>
        <w:autoSpaceDN/>
        <w:adjustRightInd/>
        <w:spacing w:line="360" w:lineRule="auto"/>
        <w:ind w:left="1080" w:hanging="540"/>
        <w:jc w:val="both"/>
        <w:rPr>
          <w:color w:val="000000"/>
          <w:sz w:val="24"/>
          <w:szCs w:val="24"/>
        </w:rPr>
      </w:pPr>
      <w:r w:rsidRPr="00A81D82">
        <w:rPr>
          <w:iCs/>
          <w:color w:val="000000"/>
          <w:sz w:val="24"/>
          <w:szCs w:val="24"/>
        </w:rPr>
        <w:t xml:space="preserve">группа учета готовой продукции, </w:t>
      </w:r>
      <w:r w:rsidRPr="00A81D82">
        <w:rPr>
          <w:color w:val="000000"/>
          <w:sz w:val="24"/>
          <w:szCs w:val="24"/>
        </w:rPr>
        <w:t>осуществляющая учет готовой продукции на складах и ее реализацию;</w:t>
      </w:r>
    </w:p>
    <w:p w:rsidR="002D0B9F" w:rsidRPr="0066579D" w:rsidRDefault="002D0B9F" w:rsidP="00C5228D">
      <w:pPr>
        <w:numPr>
          <w:ilvl w:val="3"/>
          <w:numId w:val="33"/>
        </w:numPr>
        <w:shd w:val="clear" w:color="auto" w:fill="FFFFFF"/>
        <w:tabs>
          <w:tab w:val="clear" w:pos="2880"/>
          <w:tab w:val="num" w:pos="1080"/>
        </w:tabs>
        <w:autoSpaceDE/>
        <w:autoSpaceDN/>
        <w:adjustRightInd/>
        <w:spacing w:line="360" w:lineRule="auto"/>
        <w:ind w:left="1080" w:hanging="540"/>
        <w:rPr>
          <w:sz w:val="24"/>
          <w:szCs w:val="24"/>
        </w:rPr>
      </w:pPr>
      <w:r w:rsidRPr="00A81D82">
        <w:rPr>
          <w:iCs/>
          <w:color w:val="000000"/>
          <w:sz w:val="24"/>
          <w:szCs w:val="24"/>
        </w:rPr>
        <w:t xml:space="preserve">общая группа, </w:t>
      </w:r>
      <w:r w:rsidRPr="00A81D82">
        <w:rPr>
          <w:color w:val="000000"/>
          <w:sz w:val="24"/>
          <w:szCs w:val="24"/>
        </w:rPr>
        <w:t>работники которой ведут учет остальных операций и Главную книгу, составляют бухгалтерский ба</w:t>
      </w:r>
      <w:r w:rsidRPr="00A81D82">
        <w:rPr>
          <w:color w:val="000000"/>
          <w:sz w:val="24"/>
          <w:szCs w:val="24"/>
        </w:rPr>
        <w:softHyphen/>
        <w:t xml:space="preserve">ланс и другие формы бухгалтерской отчетности. </w:t>
      </w:r>
    </w:p>
    <w:p w:rsidR="002D0B9F" w:rsidRPr="00A81D82" w:rsidRDefault="002D0B9F" w:rsidP="002D0B9F">
      <w:pPr>
        <w:shd w:val="clear" w:color="auto" w:fill="FFFFFF"/>
        <w:spacing w:line="360" w:lineRule="auto"/>
        <w:ind w:left="1080"/>
        <w:rPr>
          <w:sz w:val="24"/>
          <w:szCs w:val="24"/>
        </w:rPr>
      </w:pPr>
      <w:r w:rsidRPr="00A81D82">
        <w:rPr>
          <w:color w:val="000000"/>
          <w:sz w:val="24"/>
          <w:szCs w:val="24"/>
        </w:rPr>
        <w:t>В составе бухгалтерии могут быть выделены группы кап</w:t>
      </w:r>
      <w:r>
        <w:rPr>
          <w:color w:val="000000"/>
          <w:sz w:val="24"/>
          <w:szCs w:val="24"/>
        </w:rPr>
        <w:t>и</w:t>
      </w:r>
      <w:r>
        <w:rPr>
          <w:color w:val="000000"/>
          <w:sz w:val="24"/>
          <w:szCs w:val="24"/>
        </w:rPr>
        <w:softHyphen/>
        <w:t>тального строительства и жилищ</w:t>
      </w:r>
      <w:r w:rsidRPr="00A81D82">
        <w:rPr>
          <w:color w:val="000000"/>
          <w:sz w:val="24"/>
          <w:szCs w:val="24"/>
        </w:rPr>
        <w:t>но-коммунального</w:t>
      </w:r>
      <w:r w:rsidRPr="0066570C">
        <w:rPr>
          <w:color w:val="000000"/>
          <w:sz w:val="24"/>
          <w:szCs w:val="24"/>
        </w:rPr>
        <w:t xml:space="preserve"> </w:t>
      </w:r>
      <w:r w:rsidRPr="00A81D82">
        <w:rPr>
          <w:color w:val="000000"/>
          <w:sz w:val="24"/>
          <w:szCs w:val="24"/>
        </w:rPr>
        <w:t>хозяйства</w:t>
      </w:r>
    </w:p>
    <w:p w:rsidR="002D0B9F" w:rsidRPr="00A81D82" w:rsidRDefault="002D0B9F" w:rsidP="00C5228D">
      <w:pPr>
        <w:numPr>
          <w:ilvl w:val="0"/>
          <w:numId w:val="33"/>
        </w:numPr>
        <w:shd w:val="clear" w:color="auto" w:fill="FFFFFF"/>
        <w:tabs>
          <w:tab w:val="clear" w:pos="780"/>
          <w:tab w:val="num" w:pos="540"/>
        </w:tabs>
        <w:autoSpaceDE/>
        <w:autoSpaceDN/>
        <w:adjustRightInd/>
        <w:spacing w:line="360" w:lineRule="auto"/>
        <w:ind w:left="540" w:hanging="540"/>
        <w:rPr>
          <w:sz w:val="24"/>
          <w:szCs w:val="24"/>
        </w:rPr>
      </w:pPr>
      <w:r w:rsidRPr="00A81D82">
        <w:rPr>
          <w:iCs/>
          <w:color w:val="000000"/>
          <w:sz w:val="24"/>
          <w:szCs w:val="24"/>
        </w:rPr>
        <w:t>комбинированная (функциональная).</w:t>
      </w:r>
    </w:p>
    <w:p w:rsidR="002D0B9F" w:rsidRPr="00A81D82" w:rsidRDefault="002D0B9F" w:rsidP="002D0B9F">
      <w:pPr>
        <w:shd w:val="clear" w:color="auto" w:fill="FFFFFF"/>
        <w:spacing w:line="360" w:lineRule="auto"/>
        <w:ind w:left="22" w:right="29" w:firstLine="900"/>
        <w:jc w:val="both"/>
        <w:rPr>
          <w:sz w:val="24"/>
          <w:szCs w:val="24"/>
        </w:rPr>
      </w:pPr>
      <w:r w:rsidRPr="00A81D82">
        <w:rPr>
          <w:color w:val="000000"/>
          <w:sz w:val="24"/>
          <w:szCs w:val="24"/>
        </w:rPr>
        <w:t>В крупных организациях выделяют группы учета основных средств, учета денежных средств и расчетов с организациями.</w:t>
      </w:r>
      <w:r w:rsidRPr="004D1821">
        <w:rPr>
          <w:sz w:val="24"/>
          <w:szCs w:val="24"/>
        </w:rPr>
        <w:t xml:space="preserve"> </w:t>
      </w:r>
      <w:r w:rsidRPr="00A81D82">
        <w:rPr>
          <w:color w:val="000000"/>
          <w:sz w:val="24"/>
          <w:szCs w:val="24"/>
        </w:rPr>
        <w:t>По данному элементу учетной политики организация опре</w:t>
      </w:r>
      <w:r w:rsidRPr="00A81D82">
        <w:rPr>
          <w:color w:val="000000"/>
          <w:sz w:val="24"/>
          <w:szCs w:val="24"/>
        </w:rPr>
        <w:softHyphen/>
        <w:t>деляет:</w:t>
      </w:r>
    </w:p>
    <w:p w:rsidR="002D0B9F" w:rsidRPr="00A81D82" w:rsidRDefault="002D0B9F" w:rsidP="00C5228D">
      <w:pPr>
        <w:numPr>
          <w:ilvl w:val="3"/>
          <w:numId w:val="33"/>
        </w:numPr>
        <w:shd w:val="clear" w:color="auto" w:fill="FFFFFF"/>
        <w:tabs>
          <w:tab w:val="clear" w:pos="2880"/>
          <w:tab w:val="num" w:pos="1080"/>
        </w:tabs>
        <w:autoSpaceDE/>
        <w:autoSpaceDN/>
        <w:adjustRightInd/>
        <w:spacing w:before="7" w:line="360" w:lineRule="auto"/>
        <w:ind w:left="1080" w:hanging="540"/>
        <w:rPr>
          <w:sz w:val="24"/>
          <w:szCs w:val="24"/>
        </w:rPr>
      </w:pPr>
      <w:r w:rsidRPr="00A81D82">
        <w:rPr>
          <w:color w:val="000000"/>
          <w:sz w:val="24"/>
          <w:szCs w:val="24"/>
        </w:rPr>
        <w:t>схему ведения бухгалтерского учета;</w:t>
      </w:r>
    </w:p>
    <w:p w:rsidR="002D0B9F" w:rsidRPr="00A81D82" w:rsidRDefault="002D0B9F" w:rsidP="00C5228D">
      <w:pPr>
        <w:numPr>
          <w:ilvl w:val="3"/>
          <w:numId w:val="33"/>
        </w:numPr>
        <w:shd w:val="clear" w:color="auto" w:fill="FFFFFF"/>
        <w:tabs>
          <w:tab w:val="clear" w:pos="2880"/>
          <w:tab w:val="num" w:pos="1080"/>
        </w:tabs>
        <w:autoSpaceDE/>
        <w:autoSpaceDN/>
        <w:adjustRightInd/>
        <w:spacing w:line="360" w:lineRule="auto"/>
        <w:ind w:left="1080" w:hanging="540"/>
        <w:rPr>
          <w:sz w:val="24"/>
          <w:szCs w:val="24"/>
        </w:rPr>
      </w:pPr>
      <w:r w:rsidRPr="00A81D82">
        <w:rPr>
          <w:color w:val="000000"/>
          <w:sz w:val="24"/>
          <w:szCs w:val="24"/>
        </w:rPr>
        <w:t>уровень централизации учета.</w:t>
      </w:r>
    </w:p>
    <w:p w:rsidR="002D0B9F" w:rsidRPr="00A81D82" w:rsidRDefault="002D0B9F" w:rsidP="002D0B9F">
      <w:pPr>
        <w:shd w:val="clear" w:color="auto" w:fill="FFFFFF"/>
        <w:spacing w:line="360" w:lineRule="auto"/>
        <w:ind w:left="7" w:right="50" w:firstLine="900"/>
        <w:jc w:val="both"/>
        <w:rPr>
          <w:sz w:val="24"/>
          <w:szCs w:val="24"/>
        </w:rPr>
      </w:pPr>
      <w:r w:rsidRPr="00A81D82">
        <w:rPr>
          <w:color w:val="000000"/>
          <w:sz w:val="24"/>
          <w:szCs w:val="24"/>
        </w:rPr>
        <w:t>В состав организации могут входить филиалы, представи</w:t>
      </w:r>
      <w:r w:rsidRPr="00A81D82">
        <w:rPr>
          <w:color w:val="000000"/>
          <w:sz w:val="24"/>
          <w:szCs w:val="24"/>
        </w:rPr>
        <w:softHyphen/>
        <w:t>тельства, обособленные подразделения, Статья 55 Гражданского к</w:t>
      </w:r>
      <w:r>
        <w:rPr>
          <w:color w:val="000000"/>
          <w:sz w:val="24"/>
          <w:szCs w:val="24"/>
        </w:rPr>
        <w:t>одекса РФ определяет, что филиалы</w:t>
      </w:r>
      <w:r w:rsidRPr="00A81D82">
        <w:rPr>
          <w:color w:val="000000"/>
          <w:sz w:val="24"/>
          <w:szCs w:val="24"/>
        </w:rPr>
        <w:t xml:space="preserve"> или представительства являются обособленными подразделе</w:t>
      </w:r>
      <w:r w:rsidRPr="00A81D82">
        <w:rPr>
          <w:bCs/>
          <w:color w:val="000000"/>
          <w:sz w:val="24"/>
          <w:szCs w:val="24"/>
        </w:rPr>
        <w:t>ниями юридического лица, расположенными вне места его на</w:t>
      </w:r>
      <w:r w:rsidRPr="00A81D82">
        <w:rPr>
          <w:bCs/>
          <w:color w:val="000000"/>
          <w:sz w:val="24"/>
          <w:szCs w:val="24"/>
        </w:rPr>
        <w:softHyphen/>
        <w:t>хождения. Основное различие между ними заключается в том, что филиалы полностью или частично выполняют любые функции создавшего его юридического лица, в т. ч. функции представитель</w:t>
      </w:r>
      <w:r w:rsidRPr="00A81D82">
        <w:rPr>
          <w:bCs/>
          <w:color w:val="000000"/>
          <w:sz w:val="24"/>
          <w:szCs w:val="24"/>
        </w:rPr>
        <w:softHyphen/>
        <w:t>ства, а представительство представляет интересы головной орга</w:t>
      </w:r>
      <w:r w:rsidRPr="00A81D82">
        <w:rPr>
          <w:bCs/>
          <w:color w:val="000000"/>
          <w:sz w:val="24"/>
          <w:szCs w:val="24"/>
        </w:rPr>
        <w:softHyphen/>
        <w:t>низации и осуществляет их защиту.</w:t>
      </w:r>
    </w:p>
    <w:p w:rsidR="002D0B9F" w:rsidRPr="00A81D82" w:rsidRDefault="002D0B9F" w:rsidP="002D0B9F">
      <w:pPr>
        <w:shd w:val="clear" w:color="auto" w:fill="FFFFFF"/>
        <w:spacing w:before="14" w:line="360" w:lineRule="auto"/>
        <w:ind w:left="65" w:right="7" w:firstLine="900"/>
        <w:jc w:val="both"/>
        <w:rPr>
          <w:sz w:val="24"/>
          <w:szCs w:val="24"/>
        </w:rPr>
      </w:pPr>
      <w:r w:rsidRPr="00A81D82">
        <w:rPr>
          <w:bCs/>
          <w:color w:val="000000"/>
          <w:sz w:val="24"/>
          <w:szCs w:val="24"/>
        </w:rPr>
        <w:t>Общим в положении филиалов и представительств являют</w:t>
      </w:r>
      <w:r w:rsidRPr="00A81D82">
        <w:rPr>
          <w:bCs/>
          <w:color w:val="000000"/>
          <w:sz w:val="24"/>
          <w:szCs w:val="24"/>
        </w:rPr>
        <w:softHyphen/>
        <w:t>ся следующие позиции:</w:t>
      </w:r>
    </w:p>
    <w:p w:rsidR="002D0B9F" w:rsidRPr="00A81D82" w:rsidRDefault="002D0B9F" w:rsidP="00C5228D">
      <w:pPr>
        <w:numPr>
          <w:ilvl w:val="0"/>
          <w:numId w:val="34"/>
        </w:numPr>
        <w:shd w:val="clear" w:color="auto" w:fill="FFFFFF"/>
        <w:spacing w:before="7" w:line="360" w:lineRule="auto"/>
        <w:rPr>
          <w:sz w:val="24"/>
          <w:szCs w:val="24"/>
        </w:rPr>
      </w:pPr>
      <w:r w:rsidRPr="00A81D82">
        <w:rPr>
          <w:iCs/>
          <w:color w:val="000000"/>
          <w:sz w:val="24"/>
          <w:szCs w:val="24"/>
        </w:rPr>
        <w:t>не являются юридическими лицами;</w:t>
      </w:r>
    </w:p>
    <w:p w:rsidR="002D0B9F" w:rsidRPr="00A81D82" w:rsidRDefault="002D0B9F" w:rsidP="00C5228D">
      <w:pPr>
        <w:numPr>
          <w:ilvl w:val="0"/>
          <w:numId w:val="34"/>
        </w:numPr>
        <w:shd w:val="clear" w:color="auto" w:fill="FFFFFF"/>
        <w:spacing w:line="360" w:lineRule="auto"/>
        <w:rPr>
          <w:sz w:val="24"/>
          <w:szCs w:val="24"/>
        </w:rPr>
      </w:pPr>
      <w:r w:rsidRPr="00A81D82">
        <w:rPr>
          <w:iCs/>
          <w:color w:val="000000"/>
          <w:sz w:val="24"/>
          <w:szCs w:val="24"/>
        </w:rPr>
        <w:t>действуют на основании положения, а не устава;</w:t>
      </w:r>
    </w:p>
    <w:p w:rsidR="002D0B9F" w:rsidRPr="00A81D82" w:rsidRDefault="002D0B9F" w:rsidP="00C5228D">
      <w:pPr>
        <w:numPr>
          <w:ilvl w:val="0"/>
          <w:numId w:val="34"/>
        </w:numPr>
        <w:shd w:val="clear" w:color="auto" w:fill="FFFFFF"/>
        <w:spacing w:line="360" w:lineRule="auto"/>
        <w:rPr>
          <w:sz w:val="24"/>
          <w:szCs w:val="24"/>
        </w:rPr>
      </w:pPr>
      <w:r w:rsidRPr="00A81D82">
        <w:rPr>
          <w:iCs/>
          <w:color w:val="000000"/>
          <w:sz w:val="24"/>
          <w:szCs w:val="24"/>
        </w:rPr>
        <w:t>руководители действуют на основании доверенности;</w:t>
      </w:r>
    </w:p>
    <w:p w:rsidR="002D0B9F" w:rsidRPr="00A81D82" w:rsidRDefault="002D0B9F" w:rsidP="00C5228D">
      <w:pPr>
        <w:numPr>
          <w:ilvl w:val="0"/>
          <w:numId w:val="34"/>
        </w:numPr>
        <w:shd w:val="clear" w:color="auto" w:fill="FFFFFF"/>
        <w:spacing w:before="22" w:line="360" w:lineRule="auto"/>
        <w:ind w:right="14"/>
        <w:jc w:val="both"/>
        <w:rPr>
          <w:sz w:val="24"/>
          <w:szCs w:val="24"/>
        </w:rPr>
      </w:pPr>
      <w:r w:rsidRPr="00A81D82">
        <w:rPr>
          <w:iCs/>
          <w:color w:val="000000"/>
          <w:sz w:val="24"/>
          <w:szCs w:val="24"/>
        </w:rPr>
        <w:t>наделяются имуществом создавшим их юридическим ли</w:t>
      </w:r>
      <w:r w:rsidRPr="00A81D82">
        <w:rPr>
          <w:iCs/>
          <w:color w:val="000000"/>
          <w:sz w:val="24"/>
          <w:szCs w:val="24"/>
        </w:rPr>
        <w:softHyphen/>
        <w:t>цом.</w:t>
      </w:r>
    </w:p>
    <w:p w:rsidR="002D0B9F" w:rsidRPr="00A81D82" w:rsidRDefault="002D0B9F" w:rsidP="002D0B9F">
      <w:pPr>
        <w:shd w:val="clear" w:color="auto" w:fill="FFFFFF"/>
        <w:spacing w:before="14" w:line="360" w:lineRule="auto"/>
        <w:ind w:left="29" w:right="22" w:firstLine="900"/>
        <w:jc w:val="both"/>
        <w:rPr>
          <w:sz w:val="24"/>
          <w:szCs w:val="24"/>
        </w:rPr>
      </w:pPr>
      <w:r w:rsidRPr="00A81D82">
        <w:rPr>
          <w:bCs/>
          <w:color w:val="000000"/>
          <w:sz w:val="24"/>
          <w:szCs w:val="24"/>
        </w:rPr>
        <w:t>Согласно статьи 55 ГК РФ, обособленные подразделения (филиалы и представительства) должны быть указаны в учреди</w:t>
      </w:r>
      <w:r w:rsidRPr="00A81D82">
        <w:rPr>
          <w:bCs/>
          <w:color w:val="000000"/>
          <w:sz w:val="24"/>
          <w:szCs w:val="24"/>
        </w:rPr>
        <w:softHyphen/>
        <w:t>тельских документах создавшего их юридического лица.</w:t>
      </w:r>
    </w:p>
    <w:p w:rsidR="002D0B9F" w:rsidRPr="00A81D82" w:rsidRDefault="002D0B9F" w:rsidP="002D0B9F">
      <w:pPr>
        <w:shd w:val="clear" w:color="auto" w:fill="FFFFFF"/>
        <w:spacing w:before="7" w:line="360" w:lineRule="auto"/>
        <w:ind w:left="29" w:right="22" w:firstLine="900"/>
        <w:jc w:val="both"/>
        <w:rPr>
          <w:sz w:val="24"/>
          <w:szCs w:val="24"/>
        </w:rPr>
      </w:pPr>
      <w:r w:rsidRPr="00A81D82">
        <w:rPr>
          <w:color w:val="000000"/>
          <w:sz w:val="24"/>
          <w:szCs w:val="24"/>
        </w:rPr>
        <w:t xml:space="preserve">Налоговым кодексом РФ </w:t>
      </w:r>
      <w:r w:rsidRPr="00A81D82">
        <w:rPr>
          <w:bCs/>
          <w:color w:val="000000"/>
          <w:sz w:val="24"/>
          <w:szCs w:val="24"/>
        </w:rPr>
        <w:t>предусмотрено, что обособленны</w:t>
      </w:r>
      <w:r w:rsidRPr="00A81D82">
        <w:rPr>
          <w:bCs/>
          <w:color w:val="000000"/>
          <w:sz w:val="24"/>
          <w:szCs w:val="24"/>
        </w:rPr>
        <w:softHyphen/>
        <w:t>ми подразделениями организации являются любые территори</w:t>
      </w:r>
      <w:r w:rsidRPr="00A81D82">
        <w:rPr>
          <w:bCs/>
          <w:color w:val="000000"/>
          <w:sz w:val="24"/>
          <w:szCs w:val="24"/>
        </w:rPr>
        <w:softHyphen/>
        <w:t>ально обособленные от нее подразделения, по месту нахождения которых оборудованы стационарные рабочие места.</w:t>
      </w:r>
      <w:r>
        <w:rPr>
          <w:sz w:val="24"/>
          <w:szCs w:val="24"/>
        </w:rPr>
        <w:t xml:space="preserve"> </w:t>
      </w:r>
      <w:r w:rsidRPr="00A81D82">
        <w:rPr>
          <w:bCs/>
          <w:color w:val="000000"/>
          <w:sz w:val="24"/>
          <w:szCs w:val="24"/>
        </w:rPr>
        <w:t>Рабочее место считается стационарным, если оно создается на срок не менее одного месяца.</w:t>
      </w:r>
    </w:p>
    <w:p w:rsidR="002D0B9F" w:rsidRPr="00A81D82" w:rsidRDefault="002D0B9F" w:rsidP="002D0B9F">
      <w:pPr>
        <w:shd w:val="clear" w:color="auto" w:fill="FFFFFF"/>
        <w:spacing w:before="14" w:line="360" w:lineRule="auto"/>
        <w:ind w:left="7" w:right="29" w:firstLine="900"/>
        <w:jc w:val="both"/>
        <w:rPr>
          <w:sz w:val="24"/>
          <w:szCs w:val="24"/>
        </w:rPr>
      </w:pPr>
      <w:r w:rsidRPr="00A81D82">
        <w:rPr>
          <w:bCs/>
          <w:color w:val="000000"/>
          <w:sz w:val="24"/>
          <w:szCs w:val="24"/>
        </w:rPr>
        <w:t>Признание обособленного подразделения производится не</w:t>
      </w:r>
      <w:r w:rsidRPr="00A81D82">
        <w:rPr>
          <w:bCs/>
          <w:color w:val="000000"/>
          <w:sz w:val="24"/>
          <w:szCs w:val="24"/>
        </w:rPr>
        <w:softHyphen/>
        <w:t>зависимо от того, отражено или не отражено его создание в учре</w:t>
      </w:r>
      <w:r w:rsidRPr="00A81D82">
        <w:rPr>
          <w:bCs/>
          <w:color w:val="000000"/>
          <w:sz w:val="24"/>
          <w:szCs w:val="24"/>
        </w:rPr>
        <w:softHyphen/>
        <w:t>дительских документах.</w:t>
      </w:r>
      <w:r>
        <w:rPr>
          <w:sz w:val="24"/>
          <w:szCs w:val="24"/>
        </w:rPr>
        <w:t xml:space="preserve"> </w:t>
      </w:r>
      <w:r w:rsidRPr="00A81D82">
        <w:rPr>
          <w:bCs/>
          <w:color w:val="000000"/>
          <w:sz w:val="24"/>
          <w:szCs w:val="24"/>
        </w:rPr>
        <w:t>От признания или непризнания наличия обособленного под</w:t>
      </w:r>
      <w:r w:rsidRPr="00A81D82">
        <w:rPr>
          <w:bCs/>
          <w:color w:val="000000"/>
          <w:sz w:val="24"/>
          <w:szCs w:val="24"/>
        </w:rPr>
        <w:softHyphen/>
        <w:t>разделения зависит порядок распределения налогов между Феде</w:t>
      </w:r>
      <w:r w:rsidRPr="00A81D82">
        <w:rPr>
          <w:bCs/>
          <w:color w:val="000000"/>
          <w:sz w:val="24"/>
          <w:szCs w:val="24"/>
        </w:rPr>
        <w:softHyphen/>
        <w:t>ральным и региональными бюджетами.</w:t>
      </w:r>
    </w:p>
    <w:p w:rsidR="002D0B9F" w:rsidRPr="00A81D82" w:rsidRDefault="002D0B9F" w:rsidP="002D0B9F">
      <w:pPr>
        <w:shd w:val="clear" w:color="auto" w:fill="FFFFFF"/>
        <w:spacing w:line="360" w:lineRule="auto"/>
        <w:ind w:right="36" w:firstLine="900"/>
        <w:jc w:val="both"/>
        <w:rPr>
          <w:sz w:val="24"/>
          <w:szCs w:val="24"/>
        </w:rPr>
      </w:pPr>
      <w:r w:rsidRPr="00A81D82">
        <w:rPr>
          <w:bCs/>
          <w:color w:val="000000"/>
          <w:sz w:val="24"/>
          <w:szCs w:val="24"/>
        </w:rPr>
        <w:t xml:space="preserve">В соответствии с </w:t>
      </w:r>
      <w:r>
        <w:rPr>
          <w:color w:val="000000"/>
          <w:sz w:val="24"/>
          <w:szCs w:val="24"/>
        </w:rPr>
        <w:t>п.</w:t>
      </w:r>
      <w:r w:rsidRPr="00A81D82">
        <w:rPr>
          <w:color w:val="000000"/>
          <w:sz w:val="24"/>
          <w:szCs w:val="24"/>
        </w:rPr>
        <w:t>8 ПБУ 4/99</w:t>
      </w:r>
      <w:r w:rsidRPr="00A81D82">
        <w:rPr>
          <w:bCs/>
          <w:color w:val="000000"/>
          <w:sz w:val="24"/>
          <w:szCs w:val="24"/>
        </w:rPr>
        <w:t xml:space="preserve"> бухгалтерская отчетность организации должна включать показатели деятельности всех филиалов, представительств и иных подразделений, включая </w:t>
      </w:r>
      <w:r>
        <w:rPr>
          <w:bCs/>
          <w:color w:val="000000"/>
          <w:sz w:val="24"/>
          <w:szCs w:val="24"/>
        </w:rPr>
        <w:t>выделенные на отдельный</w:t>
      </w:r>
      <w:r w:rsidRPr="00A81D82">
        <w:rPr>
          <w:bCs/>
          <w:color w:val="000000"/>
          <w:sz w:val="24"/>
          <w:szCs w:val="24"/>
        </w:rPr>
        <w:t xml:space="preserve"> баланс. </w:t>
      </w:r>
      <w:r w:rsidRPr="00A81D82">
        <w:rPr>
          <w:color w:val="000000"/>
          <w:sz w:val="24"/>
          <w:szCs w:val="24"/>
        </w:rPr>
        <w:t xml:space="preserve">Поэтому </w:t>
      </w:r>
      <w:r w:rsidRPr="00A81D82">
        <w:rPr>
          <w:bCs/>
          <w:color w:val="000000"/>
          <w:sz w:val="24"/>
          <w:szCs w:val="24"/>
        </w:rPr>
        <w:t xml:space="preserve">организация </w:t>
      </w:r>
      <w:r w:rsidRPr="00A81D82">
        <w:rPr>
          <w:color w:val="000000"/>
          <w:sz w:val="24"/>
          <w:szCs w:val="24"/>
        </w:rPr>
        <w:t xml:space="preserve">учета в </w:t>
      </w:r>
      <w:r w:rsidRPr="00A81D82">
        <w:rPr>
          <w:bCs/>
          <w:color w:val="000000"/>
          <w:sz w:val="24"/>
          <w:szCs w:val="24"/>
        </w:rPr>
        <w:t xml:space="preserve">филиалах, представительствах </w:t>
      </w:r>
      <w:r w:rsidRPr="00A81D82">
        <w:rPr>
          <w:color w:val="000000"/>
          <w:sz w:val="24"/>
          <w:szCs w:val="24"/>
        </w:rPr>
        <w:t xml:space="preserve">и иных структурных </w:t>
      </w:r>
      <w:r w:rsidRPr="00A81D82">
        <w:rPr>
          <w:bCs/>
          <w:color w:val="000000"/>
          <w:sz w:val="24"/>
          <w:szCs w:val="24"/>
        </w:rPr>
        <w:t>подразделени</w:t>
      </w:r>
      <w:r w:rsidRPr="00A81D82">
        <w:rPr>
          <w:bCs/>
          <w:color w:val="000000"/>
          <w:sz w:val="24"/>
          <w:szCs w:val="24"/>
        </w:rPr>
        <w:softHyphen/>
        <w:t xml:space="preserve">ях должна </w:t>
      </w:r>
      <w:r w:rsidRPr="00A81D82">
        <w:rPr>
          <w:color w:val="000000"/>
          <w:sz w:val="24"/>
          <w:szCs w:val="24"/>
        </w:rPr>
        <w:t xml:space="preserve">стать </w:t>
      </w:r>
      <w:r w:rsidRPr="00A81D82">
        <w:rPr>
          <w:bCs/>
          <w:color w:val="000000"/>
          <w:sz w:val="24"/>
          <w:szCs w:val="24"/>
        </w:rPr>
        <w:t xml:space="preserve">элементом учетной </w:t>
      </w:r>
      <w:r w:rsidRPr="00A81D82">
        <w:rPr>
          <w:color w:val="000000"/>
          <w:sz w:val="24"/>
          <w:szCs w:val="24"/>
        </w:rPr>
        <w:t xml:space="preserve">политики </w:t>
      </w:r>
      <w:r w:rsidRPr="00A81D82">
        <w:rPr>
          <w:bCs/>
          <w:color w:val="000000"/>
          <w:sz w:val="24"/>
          <w:szCs w:val="24"/>
        </w:rPr>
        <w:t>организации.</w:t>
      </w:r>
    </w:p>
    <w:p w:rsidR="002D0B9F" w:rsidRPr="00A81D82" w:rsidRDefault="002D0B9F" w:rsidP="002D0B9F">
      <w:pPr>
        <w:shd w:val="clear" w:color="auto" w:fill="FFFFFF"/>
        <w:spacing w:line="360" w:lineRule="auto"/>
        <w:ind w:left="36" w:right="29" w:firstLine="900"/>
        <w:jc w:val="both"/>
        <w:rPr>
          <w:sz w:val="24"/>
          <w:szCs w:val="24"/>
        </w:rPr>
      </w:pPr>
      <w:r w:rsidRPr="00A81D82">
        <w:rPr>
          <w:bCs/>
          <w:color w:val="000000"/>
          <w:sz w:val="24"/>
          <w:szCs w:val="24"/>
        </w:rPr>
        <w:t>Для отражения хозяйственных операций филиалов, предста</w:t>
      </w:r>
      <w:r w:rsidRPr="00A81D82">
        <w:rPr>
          <w:bCs/>
          <w:color w:val="000000"/>
          <w:sz w:val="24"/>
          <w:szCs w:val="24"/>
        </w:rPr>
        <w:softHyphen/>
        <w:t>вительств и иных структурных подразделений, выделенных на отдельный баланс, применяется балансовый счет 79 «Внутрихо</w:t>
      </w:r>
      <w:r w:rsidRPr="00A81D82">
        <w:rPr>
          <w:bCs/>
          <w:color w:val="000000"/>
          <w:sz w:val="24"/>
          <w:szCs w:val="24"/>
        </w:rPr>
        <w:softHyphen/>
        <w:t>зяйственные расчеты».</w:t>
      </w:r>
    </w:p>
    <w:p w:rsidR="002D0B9F" w:rsidRPr="00A81D82" w:rsidRDefault="002D0B9F" w:rsidP="002D0B9F">
      <w:pPr>
        <w:shd w:val="clear" w:color="auto" w:fill="FFFFFF"/>
        <w:spacing w:line="360" w:lineRule="auto"/>
        <w:ind w:left="14" w:right="14" w:firstLine="900"/>
        <w:jc w:val="both"/>
        <w:rPr>
          <w:sz w:val="24"/>
          <w:szCs w:val="24"/>
        </w:rPr>
      </w:pPr>
      <w:r w:rsidRPr="00A81D82">
        <w:rPr>
          <w:bCs/>
          <w:color w:val="000000"/>
          <w:sz w:val="24"/>
          <w:szCs w:val="24"/>
        </w:rPr>
        <w:t xml:space="preserve">Если структурное подразделение, </w:t>
      </w:r>
      <w:r w:rsidRPr="00A81D82">
        <w:rPr>
          <w:color w:val="000000"/>
          <w:sz w:val="24"/>
          <w:szCs w:val="24"/>
        </w:rPr>
        <w:t xml:space="preserve">пусть и территориально </w:t>
      </w:r>
      <w:r w:rsidRPr="00A81D82">
        <w:rPr>
          <w:bCs/>
          <w:color w:val="000000"/>
          <w:sz w:val="24"/>
          <w:szCs w:val="24"/>
        </w:rPr>
        <w:t xml:space="preserve">обособленное, не выделено на отдельный баланс, </w:t>
      </w:r>
      <w:r w:rsidRPr="00A81D82">
        <w:rPr>
          <w:color w:val="000000"/>
          <w:sz w:val="24"/>
          <w:szCs w:val="24"/>
        </w:rPr>
        <w:t xml:space="preserve">применение </w:t>
      </w:r>
      <w:r w:rsidRPr="00A81D82">
        <w:rPr>
          <w:bCs/>
          <w:color w:val="000000"/>
          <w:sz w:val="24"/>
          <w:szCs w:val="24"/>
        </w:rPr>
        <w:t>сче</w:t>
      </w:r>
      <w:r w:rsidRPr="00A81D82">
        <w:rPr>
          <w:bCs/>
          <w:color w:val="000000"/>
          <w:sz w:val="24"/>
          <w:szCs w:val="24"/>
        </w:rPr>
        <w:softHyphen/>
        <w:t xml:space="preserve">та 79 неправомерно. </w:t>
      </w:r>
      <w:r w:rsidRPr="00A81D82">
        <w:rPr>
          <w:color w:val="000000"/>
          <w:sz w:val="24"/>
          <w:szCs w:val="24"/>
        </w:rPr>
        <w:t>Бухгал</w:t>
      </w:r>
      <w:r w:rsidRPr="00A81D82">
        <w:rPr>
          <w:bCs/>
          <w:color w:val="000000"/>
          <w:sz w:val="24"/>
          <w:szCs w:val="24"/>
        </w:rPr>
        <w:t>терский и учет в подобных случаях ведет</w:t>
      </w:r>
      <w:r w:rsidRPr="00A81D82">
        <w:rPr>
          <w:bCs/>
          <w:color w:val="000000"/>
          <w:sz w:val="24"/>
          <w:szCs w:val="24"/>
        </w:rPr>
        <w:softHyphen/>
        <w:t xml:space="preserve">ся на основном балансе, но на отдельных </w:t>
      </w:r>
      <w:r w:rsidRPr="00A81D82">
        <w:rPr>
          <w:color w:val="000000"/>
          <w:sz w:val="24"/>
          <w:szCs w:val="24"/>
        </w:rPr>
        <w:t xml:space="preserve">субсчетах, </w:t>
      </w:r>
      <w:r w:rsidRPr="00A81D82">
        <w:rPr>
          <w:bCs/>
          <w:color w:val="000000"/>
          <w:sz w:val="24"/>
          <w:szCs w:val="24"/>
        </w:rPr>
        <w:t>что должно быть закреплено в рабочем плане счетов в приложении к приказу об учет</w:t>
      </w:r>
      <w:r w:rsidRPr="00A81D82">
        <w:rPr>
          <w:bCs/>
          <w:color w:val="000000"/>
          <w:sz w:val="24"/>
          <w:szCs w:val="24"/>
        </w:rPr>
        <w:softHyphen/>
        <w:t xml:space="preserve">ной </w:t>
      </w:r>
      <w:r w:rsidRPr="00A81D82">
        <w:rPr>
          <w:color w:val="000000"/>
          <w:sz w:val="24"/>
          <w:szCs w:val="24"/>
        </w:rPr>
        <w:t>политике.</w:t>
      </w:r>
    </w:p>
    <w:p w:rsidR="002D0B9F" w:rsidRPr="00A81D82" w:rsidRDefault="002D0B9F" w:rsidP="002D0B9F">
      <w:pPr>
        <w:shd w:val="clear" w:color="auto" w:fill="FFFFFF"/>
        <w:spacing w:line="360" w:lineRule="auto"/>
        <w:ind w:left="22" w:right="29" w:firstLine="900"/>
        <w:jc w:val="both"/>
        <w:rPr>
          <w:sz w:val="24"/>
          <w:szCs w:val="24"/>
        </w:rPr>
      </w:pPr>
      <w:r w:rsidRPr="00A81D82">
        <w:rPr>
          <w:bCs/>
          <w:color w:val="000000"/>
          <w:sz w:val="24"/>
          <w:szCs w:val="24"/>
        </w:rPr>
        <w:t>В практике работы организаций встречаются следующие схе</w:t>
      </w:r>
      <w:r w:rsidRPr="00A81D82">
        <w:rPr>
          <w:bCs/>
          <w:color w:val="000000"/>
          <w:sz w:val="24"/>
          <w:szCs w:val="24"/>
        </w:rPr>
        <w:softHyphen/>
        <w:t>мы организации бухгалтерского учета в структурных подразделе</w:t>
      </w:r>
      <w:r w:rsidRPr="00A81D82">
        <w:rPr>
          <w:bCs/>
          <w:color w:val="000000"/>
          <w:sz w:val="24"/>
          <w:szCs w:val="24"/>
        </w:rPr>
        <w:softHyphen/>
        <w:t>ниях.</w:t>
      </w:r>
    </w:p>
    <w:p w:rsidR="002D0B9F" w:rsidRPr="00A81D82" w:rsidRDefault="002D0B9F" w:rsidP="00C5228D">
      <w:pPr>
        <w:numPr>
          <w:ilvl w:val="0"/>
          <w:numId w:val="35"/>
        </w:numPr>
        <w:shd w:val="clear" w:color="auto" w:fill="FFFFFF"/>
        <w:tabs>
          <w:tab w:val="clear" w:pos="720"/>
          <w:tab w:val="num" w:pos="360"/>
        </w:tabs>
        <w:autoSpaceDE/>
        <w:autoSpaceDN/>
        <w:adjustRightInd/>
        <w:spacing w:line="360" w:lineRule="auto"/>
        <w:ind w:left="360" w:right="14"/>
        <w:jc w:val="both"/>
        <w:rPr>
          <w:sz w:val="24"/>
          <w:szCs w:val="24"/>
        </w:rPr>
      </w:pPr>
      <w:r w:rsidRPr="00A81D82">
        <w:rPr>
          <w:bCs/>
          <w:color w:val="000000"/>
          <w:sz w:val="24"/>
          <w:szCs w:val="24"/>
        </w:rPr>
        <w:t>Структурное подразделение не выделено на отдельный баланс, обслуживает основное производство, оказы</w:t>
      </w:r>
      <w:r w:rsidRPr="00A81D82">
        <w:rPr>
          <w:bCs/>
          <w:color w:val="000000"/>
          <w:sz w:val="24"/>
          <w:szCs w:val="24"/>
        </w:rPr>
        <w:softHyphen/>
        <w:t>вает, например, платные услуги населению.</w:t>
      </w:r>
    </w:p>
    <w:p w:rsidR="002D0B9F" w:rsidRPr="00A81D82" w:rsidRDefault="002D0B9F" w:rsidP="002D0B9F">
      <w:pPr>
        <w:shd w:val="clear" w:color="auto" w:fill="FFFFFF"/>
        <w:tabs>
          <w:tab w:val="num" w:pos="360"/>
        </w:tabs>
        <w:spacing w:line="360" w:lineRule="auto"/>
        <w:ind w:left="360" w:right="22"/>
        <w:jc w:val="both"/>
        <w:rPr>
          <w:sz w:val="24"/>
          <w:szCs w:val="24"/>
        </w:rPr>
      </w:pPr>
      <w:r w:rsidRPr="00A81D82">
        <w:rPr>
          <w:bCs/>
          <w:color w:val="000000"/>
          <w:sz w:val="24"/>
          <w:szCs w:val="24"/>
        </w:rPr>
        <w:t>Бухгалтерский учет ведется с использованием отдельных суб</w:t>
      </w:r>
      <w:r w:rsidRPr="00A81D82">
        <w:rPr>
          <w:bCs/>
          <w:color w:val="000000"/>
          <w:sz w:val="24"/>
          <w:szCs w:val="24"/>
        </w:rPr>
        <w:softHyphen/>
        <w:t>счетов к счетам головной организации.</w:t>
      </w:r>
    </w:p>
    <w:p w:rsidR="002D0B9F" w:rsidRPr="00A81D82" w:rsidRDefault="002D0B9F" w:rsidP="00C5228D">
      <w:pPr>
        <w:numPr>
          <w:ilvl w:val="0"/>
          <w:numId w:val="35"/>
        </w:numPr>
        <w:shd w:val="clear" w:color="auto" w:fill="FFFFFF"/>
        <w:tabs>
          <w:tab w:val="clear" w:pos="720"/>
          <w:tab w:val="num" w:pos="360"/>
        </w:tabs>
        <w:autoSpaceDE/>
        <w:autoSpaceDN/>
        <w:adjustRightInd/>
        <w:spacing w:line="360" w:lineRule="auto"/>
        <w:ind w:left="360" w:right="22"/>
        <w:jc w:val="both"/>
        <w:rPr>
          <w:sz w:val="24"/>
          <w:szCs w:val="24"/>
        </w:rPr>
      </w:pPr>
      <w:r w:rsidRPr="00A81D82">
        <w:rPr>
          <w:bCs/>
          <w:color w:val="000000"/>
          <w:sz w:val="24"/>
          <w:szCs w:val="24"/>
        </w:rPr>
        <w:t>Структурное подразделение выделено на от</w:t>
      </w:r>
      <w:r w:rsidRPr="00A81D82">
        <w:rPr>
          <w:bCs/>
          <w:color w:val="000000"/>
          <w:sz w:val="24"/>
          <w:szCs w:val="24"/>
        </w:rPr>
        <w:softHyphen/>
        <w:t>дельный баланс, но не имеет расчетного (текущего) счета.</w:t>
      </w:r>
    </w:p>
    <w:p w:rsidR="002D0B9F" w:rsidRPr="00A81D82" w:rsidRDefault="002D0B9F" w:rsidP="002D0B9F">
      <w:pPr>
        <w:shd w:val="clear" w:color="auto" w:fill="FFFFFF"/>
        <w:tabs>
          <w:tab w:val="num" w:pos="360"/>
        </w:tabs>
        <w:spacing w:line="360" w:lineRule="auto"/>
        <w:ind w:left="360"/>
        <w:jc w:val="both"/>
        <w:rPr>
          <w:sz w:val="24"/>
          <w:szCs w:val="24"/>
        </w:rPr>
      </w:pPr>
      <w:r w:rsidRPr="00A81D82">
        <w:rPr>
          <w:bCs/>
          <w:color w:val="000000"/>
          <w:sz w:val="24"/>
          <w:szCs w:val="24"/>
        </w:rPr>
        <w:t>В данной ситуации, используется счет 79 «Внутрихозяй</w:t>
      </w:r>
      <w:r w:rsidRPr="00A81D82">
        <w:rPr>
          <w:bCs/>
          <w:color w:val="000000"/>
          <w:sz w:val="24"/>
          <w:szCs w:val="24"/>
        </w:rPr>
        <w:softHyphen/>
        <w:t>ственные расчеты», для документального оформления хозяй</w:t>
      </w:r>
      <w:r w:rsidRPr="00A81D82">
        <w:rPr>
          <w:bCs/>
          <w:color w:val="000000"/>
          <w:sz w:val="24"/>
          <w:szCs w:val="24"/>
        </w:rPr>
        <w:softHyphen/>
        <w:t>ственных операций применяется внутри фирменный документ под названием «авизо». В рабочем плане счетов организации при</w:t>
      </w:r>
      <w:r w:rsidRPr="00A81D82">
        <w:rPr>
          <w:bCs/>
          <w:color w:val="000000"/>
          <w:sz w:val="24"/>
          <w:szCs w:val="24"/>
        </w:rPr>
        <w:softHyphen/>
        <w:t>меняются следующие субсчета к счету 79 (с пометкой централь</w:t>
      </w:r>
      <w:r w:rsidRPr="00A81D82">
        <w:rPr>
          <w:bCs/>
          <w:color w:val="000000"/>
          <w:sz w:val="24"/>
          <w:szCs w:val="24"/>
        </w:rPr>
        <w:softHyphen/>
        <w:t>ной бухгалтерии и структурного подразделения):</w:t>
      </w:r>
    </w:p>
    <w:p w:rsidR="002D0B9F" w:rsidRDefault="002D0B9F" w:rsidP="00C5228D">
      <w:pPr>
        <w:numPr>
          <w:ilvl w:val="1"/>
          <w:numId w:val="35"/>
        </w:numPr>
        <w:shd w:val="clear" w:color="auto" w:fill="FFFFFF"/>
        <w:tabs>
          <w:tab w:val="clear" w:pos="1440"/>
          <w:tab w:val="num" w:pos="360"/>
          <w:tab w:val="num" w:pos="900"/>
        </w:tabs>
        <w:autoSpaceDE/>
        <w:autoSpaceDN/>
        <w:adjustRightInd/>
        <w:spacing w:line="360" w:lineRule="auto"/>
        <w:ind w:left="900" w:hanging="540"/>
        <w:jc w:val="both"/>
        <w:rPr>
          <w:sz w:val="24"/>
          <w:szCs w:val="24"/>
        </w:rPr>
      </w:pPr>
      <w:r>
        <w:rPr>
          <w:sz w:val="24"/>
          <w:szCs w:val="24"/>
        </w:rPr>
        <w:t>Расчеты по выделенному имуществу: 79-1 ЦБ и 79-01 СП</w:t>
      </w:r>
    </w:p>
    <w:p w:rsidR="002D0B9F" w:rsidRDefault="002D0B9F" w:rsidP="00C5228D">
      <w:pPr>
        <w:numPr>
          <w:ilvl w:val="1"/>
          <w:numId w:val="35"/>
        </w:numPr>
        <w:shd w:val="clear" w:color="auto" w:fill="FFFFFF"/>
        <w:tabs>
          <w:tab w:val="clear" w:pos="1440"/>
          <w:tab w:val="num" w:pos="360"/>
          <w:tab w:val="num" w:pos="900"/>
        </w:tabs>
        <w:autoSpaceDE/>
        <w:autoSpaceDN/>
        <w:adjustRightInd/>
        <w:spacing w:line="360" w:lineRule="auto"/>
        <w:ind w:left="900" w:hanging="540"/>
        <w:jc w:val="both"/>
        <w:rPr>
          <w:sz w:val="24"/>
          <w:szCs w:val="24"/>
        </w:rPr>
      </w:pPr>
      <w:r>
        <w:rPr>
          <w:sz w:val="24"/>
          <w:szCs w:val="24"/>
        </w:rPr>
        <w:t>Расчеты по текущим операциям: 79-2 ЦБ и 79-2 СП</w:t>
      </w:r>
    </w:p>
    <w:p w:rsidR="002D0B9F" w:rsidRDefault="002D0B9F" w:rsidP="00C5228D">
      <w:pPr>
        <w:numPr>
          <w:ilvl w:val="1"/>
          <w:numId w:val="35"/>
        </w:numPr>
        <w:shd w:val="clear" w:color="auto" w:fill="FFFFFF"/>
        <w:tabs>
          <w:tab w:val="clear" w:pos="1440"/>
          <w:tab w:val="num" w:pos="360"/>
          <w:tab w:val="num" w:pos="900"/>
        </w:tabs>
        <w:autoSpaceDE/>
        <w:autoSpaceDN/>
        <w:adjustRightInd/>
        <w:spacing w:line="360" w:lineRule="auto"/>
        <w:ind w:left="900" w:hanging="540"/>
        <w:jc w:val="both"/>
        <w:rPr>
          <w:sz w:val="24"/>
          <w:szCs w:val="24"/>
        </w:rPr>
      </w:pPr>
      <w:r>
        <w:rPr>
          <w:sz w:val="24"/>
          <w:szCs w:val="24"/>
        </w:rPr>
        <w:t>Расчеты по текущим расходам:</w:t>
      </w:r>
      <w:r w:rsidRPr="00EA0BC9">
        <w:rPr>
          <w:sz w:val="24"/>
          <w:szCs w:val="24"/>
        </w:rPr>
        <w:t xml:space="preserve"> </w:t>
      </w:r>
      <w:r>
        <w:rPr>
          <w:sz w:val="24"/>
          <w:szCs w:val="24"/>
        </w:rPr>
        <w:t>79-3 ЦБ и 79-3 СП</w:t>
      </w:r>
    </w:p>
    <w:p w:rsidR="002D0B9F" w:rsidRPr="00A81D82" w:rsidRDefault="002D0B9F" w:rsidP="002D0B9F">
      <w:pPr>
        <w:shd w:val="clear" w:color="auto" w:fill="FFFFFF"/>
        <w:tabs>
          <w:tab w:val="num" w:pos="900"/>
        </w:tabs>
        <w:spacing w:line="360" w:lineRule="auto"/>
        <w:ind w:left="360"/>
        <w:jc w:val="both"/>
        <w:rPr>
          <w:sz w:val="24"/>
          <w:szCs w:val="24"/>
        </w:rPr>
      </w:pPr>
      <w:r w:rsidRPr="00A81D82">
        <w:rPr>
          <w:color w:val="000000"/>
          <w:sz w:val="24"/>
          <w:szCs w:val="24"/>
        </w:rPr>
        <w:t>Основное правило при зеркальном отражении в бухгалтерс</w:t>
      </w:r>
      <w:r w:rsidRPr="00A81D82">
        <w:rPr>
          <w:color w:val="000000"/>
          <w:sz w:val="24"/>
          <w:szCs w:val="24"/>
        </w:rPr>
        <w:softHyphen/>
        <w:t xml:space="preserve">ком учете хозяйственных операций </w:t>
      </w:r>
      <w:r>
        <w:rPr>
          <w:color w:val="000000"/>
          <w:sz w:val="24"/>
          <w:szCs w:val="24"/>
        </w:rPr>
        <w:t>подразделений заключается в том,</w:t>
      </w:r>
      <w:r w:rsidRPr="00A81D82">
        <w:rPr>
          <w:color w:val="000000"/>
          <w:sz w:val="24"/>
          <w:szCs w:val="24"/>
        </w:rPr>
        <w:t xml:space="preserve"> что все счета 79 «Внутрихозяйственные расчеты» должны перекрестно закрываться при с</w:t>
      </w:r>
      <w:r>
        <w:rPr>
          <w:color w:val="000000"/>
          <w:sz w:val="24"/>
          <w:szCs w:val="24"/>
        </w:rPr>
        <w:t>оставлении единого баланса орга</w:t>
      </w:r>
      <w:r w:rsidRPr="00A81D82">
        <w:rPr>
          <w:color w:val="000000"/>
          <w:sz w:val="24"/>
          <w:szCs w:val="24"/>
        </w:rPr>
        <w:t>низации.</w:t>
      </w:r>
    </w:p>
    <w:p w:rsidR="002D0B9F" w:rsidRPr="00A81D82" w:rsidRDefault="002D0B9F" w:rsidP="002D0B9F">
      <w:pPr>
        <w:shd w:val="clear" w:color="auto" w:fill="FFFFFF"/>
        <w:tabs>
          <w:tab w:val="num" w:pos="360"/>
        </w:tabs>
        <w:spacing w:line="360" w:lineRule="auto"/>
        <w:ind w:left="360" w:right="43"/>
        <w:jc w:val="both"/>
        <w:rPr>
          <w:sz w:val="24"/>
          <w:szCs w:val="24"/>
        </w:rPr>
      </w:pPr>
      <w:r w:rsidRPr="00A81D82">
        <w:rPr>
          <w:color w:val="000000"/>
          <w:sz w:val="24"/>
          <w:szCs w:val="24"/>
        </w:rPr>
        <w:t>Так, если головной офис осуществляет расчеты за имущество, а имущество передается в обособленное подразделение, в балан</w:t>
      </w:r>
      <w:r w:rsidRPr="00A81D82">
        <w:rPr>
          <w:color w:val="000000"/>
          <w:sz w:val="24"/>
          <w:szCs w:val="24"/>
        </w:rPr>
        <w:softHyphen/>
        <w:t>се головного офиса преобладают дебетовые обороты счета 79 (дебиторами являются обособленные подразделения), в балансе под</w:t>
      </w:r>
      <w:r w:rsidRPr="00A81D82">
        <w:rPr>
          <w:color w:val="000000"/>
          <w:sz w:val="24"/>
          <w:szCs w:val="24"/>
        </w:rPr>
        <w:softHyphen/>
        <w:t>разделений — кредитовые обороты счета 79 по отношению к го</w:t>
      </w:r>
      <w:r w:rsidRPr="00A81D82">
        <w:rPr>
          <w:color w:val="000000"/>
          <w:sz w:val="24"/>
          <w:szCs w:val="24"/>
        </w:rPr>
        <w:softHyphen/>
        <w:t>ловному офису.</w:t>
      </w:r>
    </w:p>
    <w:p w:rsidR="002D0B9F" w:rsidRPr="00A81D82" w:rsidRDefault="002D0B9F" w:rsidP="002D0B9F">
      <w:pPr>
        <w:shd w:val="clear" w:color="auto" w:fill="FFFFFF"/>
        <w:tabs>
          <w:tab w:val="num" w:pos="360"/>
        </w:tabs>
        <w:spacing w:line="360" w:lineRule="auto"/>
        <w:ind w:left="360" w:right="29"/>
        <w:jc w:val="both"/>
        <w:rPr>
          <w:sz w:val="24"/>
          <w:szCs w:val="24"/>
        </w:rPr>
      </w:pPr>
      <w:r w:rsidRPr="00A81D82">
        <w:rPr>
          <w:color w:val="000000"/>
          <w:sz w:val="24"/>
          <w:szCs w:val="24"/>
        </w:rPr>
        <w:t>При составлении единого баланса организации дебетовые и кредитовые сальдо по счету 79 взаимно перекрываются.</w:t>
      </w:r>
    </w:p>
    <w:p w:rsidR="002D0B9F" w:rsidRPr="00A81D82" w:rsidRDefault="002D0B9F" w:rsidP="00C5228D">
      <w:pPr>
        <w:numPr>
          <w:ilvl w:val="0"/>
          <w:numId w:val="35"/>
        </w:numPr>
        <w:shd w:val="clear" w:color="auto" w:fill="FFFFFF"/>
        <w:tabs>
          <w:tab w:val="clear" w:pos="720"/>
        </w:tabs>
        <w:autoSpaceDE/>
        <w:autoSpaceDN/>
        <w:adjustRightInd/>
        <w:spacing w:line="360" w:lineRule="auto"/>
        <w:ind w:left="360" w:right="7"/>
        <w:jc w:val="both"/>
        <w:rPr>
          <w:sz w:val="24"/>
          <w:szCs w:val="24"/>
        </w:rPr>
      </w:pPr>
      <w:r w:rsidRPr="00A81D82">
        <w:rPr>
          <w:color w:val="000000"/>
          <w:sz w:val="24"/>
          <w:szCs w:val="24"/>
        </w:rPr>
        <w:t>Структурное подразделение выделено на от</w:t>
      </w:r>
      <w:r w:rsidRPr="00A81D82">
        <w:rPr>
          <w:color w:val="000000"/>
          <w:sz w:val="24"/>
          <w:szCs w:val="24"/>
        </w:rPr>
        <w:softHyphen/>
        <w:t>дельный баланс, имеет текущий счет, но не осуществляет само</w:t>
      </w:r>
      <w:r w:rsidRPr="00A81D82">
        <w:rPr>
          <w:color w:val="000000"/>
          <w:sz w:val="24"/>
          <w:szCs w:val="24"/>
        </w:rPr>
        <w:softHyphen/>
        <w:t>стоятельно реализацию продукции (работ, услуг), по существу является затратным подразделением — представительством голов</w:t>
      </w:r>
      <w:r w:rsidRPr="00A81D82">
        <w:rPr>
          <w:color w:val="000000"/>
          <w:sz w:val="24"/>
          <w:szCs w:val="24"/>
        </w:rPr>
        <w:softHyphen/>
        <w:t>ного офиса в регионе.</w:t>
      </w:r>
    </w:p>
    <w:p w:rsidR="002D0B9F" w:rsidRPr="00A81D82" w:rsidRDefault="002D0B9F" w:rsidP="002D0B9F">
      <w:pPr>
        <w:shd w:val="clear" w:color="auto" w:fill="FFFFFF"/>
        <w:spacing w:line="360" w:lineRule="auto"/>
        <w:ind w:left="360" w:right="7"/>
        <w:jc w:val="both"/>
        <w:rPr>
          <w:sz w:val="24"/>
          <w:szCs w:val="24"/>
        </w:rPr>
      </w:pPr>
      <w:r w:rsidRPr="00A81D82">
        <w:rPr>
          <w:color w:val="000000"/>
          <w:sz w:val="24"/>
          <w:szCs w:val="24"/>
        </w:rPr>
        <w:t>Затраты структурного подразделения в соответствии с переч</w:t>
      </w:r>
      <w:r w:rsidRPr="00A81D82">
        <w:rPr>
          <w:color w:val="000000"/>
          <w:sz w:val="24"/>
          <w:szCs w:val="24"/>
        </w:rPr>
        <w:softHyphen/>
        <w:t>нем затрат, определенных Положением о составе затрат... соби</w:t>
      </w:r>
      <w:r w:rsidRPr="00A81D82">
        <w:rPr>
          <w:color w:val="000000"/>
          <w:sz w:val="24"/>
          <w:szCs w:val="24"/>
        </w:rPr>
        <w:softHyphen/>
        <w:t>раются на соответствующие субсчета счета 26 и передаются голов</w:t>
      </w:r>
      <w:r w:rsidRPr="00A81D82">
        <w:rPr>
          <w:color w:val="000000"/>
          <w:sz w:val="24"/>
          <w:szCs w:val="24"/>
        </w:rPr>
        <w:softHyphen/>
        <w:t>ному офису с использованием счета 79-3 «Расчеты по текущим расходам».</w:t>
      </w:r>
    </w:p>
    <w:p w:rsidR="002D0B9F" w:rsidRPr="00A81D82" w:rsidRDefault="002D0B9F" w:rsidP="00C5228D">
      <w:pPr>
        <w:numPr>
          <w:ilvl w:val="0"/>
          <w:numId w:val="35"/>
        </w:numPr>
        <w:shd w:val="clear" w:color="auto" w:fill="FFFFFF"/>
        <w:tabs>
          <w:tab w:val="clear" w:pos="720"/>
          <w:tab w:val="num" w:pos="360"/>
        </w:tabs>
        <w:autoSpaceDE/>
        <w:autoSpaceDN/>
        <w:adjustRightInd/>
        <w:spacing w:line="360" w:lineRule="auto"/>
        <w:ind w:left="360"/>
        <w:jc w:val="both"/>
        <w:rPr>
          <w:sz w:val="24"/>
          <w:szCs w:val="24"/>
        </w:rPr>
      </w:pPr>
      <w:r w:rsidRPr="00A81D82">
        <w:rPr>
          <w:color w:val="000000"/>
          <w:sz w:val="24"/>
          <w:szCs w:val="24"/>
        </w:rPr>
        <w:t>Структурное подразделение выделено на отдельный баланс, имеет расчетный счет, самостоятельно реали</w:t>
      </w:r>
      <w:r w:rsidRPr="00A81D82">
        <w:rPr>
          <w:color w:val="000000"/>
          <w:sz w:val="24"/>
          <w:szCs w:val="24"/>
        </w:rPr>
        <w:softHyphen/>
        <w:t>зует товары (работы, услуги). Данная схема более сложная и для бухгалтерского, и для налогового учета. Кроме проводок, исполь</w:t>
      </w:r>
      <w:r w:rsidRPr="00A81D82">
        <w:rPr>
          <w:color w:val="000000"/>
          <w:sz w:val="24"/>
          <w:szCs w:val="24"/>
        </w:rPr>
        <w:softHyphen/>
        <w:t>зуемых при третьей схеме, добавляются проводки, связанные с отражением реализации, расходами на содержание головного офиса, выявлением финансового результата. По данному элементу учетной политики организация определяет:</w:t>
      </w:r>
      <w:r>
        <w:rPr>
          <w:sz w:val="24"/>
          <w:szCs w:val="24"/>
        </w:rPr>
        <w:t xml:space="preserve"> </w:t>
      </w:r>
      <w:r w:rsidRPr="00A81D82">
        <w:rPr>
          <w:bCs/>
          <w:color w:val="000000"/>
          <w:sz w:val="24"/>
          <w:szCs w:val="24"/>
        </w:rPr>
        <w:t xml:space="preserve">обособленные подразделения, выделенные на отдельный </w:t>
      </w:r>
      <w:r w:rsidRPr="00A81D82">
        <w:rPr>
          <w:color w:val="000000"/>
          <w:sz w:val="24"/>
          <w:szCs w:val="24"/>
        </w:rPr>
        <w:t>баланс</w:t>
      </w:r>
      <w:r>
        <w:rPr>
          <w:sz w:val="24"/>
          <w:szCs w:val="24"/>
        </w:rPr>
        <w:t xml:space="preserve"> и </w:t>
      </w:r>
      <w:r w:rsidRPr="00A81D82">
        <w:rPr>
          <w:bCs/>
          <w:color w:val="000000"/>
          <w:sz w:val="24"/>
          <w:szCs w:val="24"/>
        </w:rPr>
        <w:t>обособленные подразделения, не выделенные на отдельный баланс.</w:t>
      </w:r>
      <w:r>
        <w:rPr>
          <w:bCs/>
          <w:color w:val="000000"/>
          <w:sz w:val="24"/>
          <w:szCs w:val="24"/>
        </w:rPr>
        <w:t xml:space="preserve"> </w:t>
      </w:r>
      <w:r w:rsidRPr="00A91F2C">
        <w:rPr>
          <w:color w:val="000000"/>
          <w:sz w:val="24"/>
        </w:rPr>
        <w:t>[</w:t>
      </w:r>
      <w:r w:rsidR="00023990">
        <w:rPr>
          <w:color w:val="000000"/>
          <w:sz w:val="24"/>
        </w:rPr>
        <w:t>16</w:t>
      </w:r>
      <w:r w:rsidRPr="00A91F2C">
        <w:rPr>
          <w:color w:val="000000"/>
          <w:sz w:val="24"/>
        </w:rPr>
        <w:t>]</w:t>
      </w:r>
    </w:p>
    <w:p w:rsidR="002D0B9F" w:rsidRDefault="002D0B9F" w:rsidP="002D0B9F">
      <w:pPr>
        <w:shd w:val="clear" w:color="auto" w:fill="FFFFFF"/>
        <w:spacing w:line="360" w:lineRule="auto"/>
        <w:ind w:left="7" w:firstLine="900"/>
        <w:jc w:val="both"/>
        <w:rPr>
          <w:sz w:val="24"/>
          <w:szCs w:val="24"/>
        </w:rPr>
      </w:pPr>
      <w:r>
        <w:rPr>
          <w:sz w:val="24"/>
          <w:szCs w:val="24"/>
        </w:rPr>
        <w:t xml:space="preserve">К учетной политике могут прилагаться: </w:t>
      </w:r>
    </w:p>
    <w:p w:rsidR="002D0B9F" w:rsidRDefault="002D0B9F" w:rsidP="00C5228D">
      <w:pPr>
        <w:numPr>
          <w:ilvl w:val="0"/>
          <w:numId w:val="62"/>
        </w:numPr>
        <w:shd w:val="clear" w:color="auto" w:fill="FFFFFF"/>
        <w:autoSpaceDE/>
        <w:autoSpaceDN/>
        <w:adjustRightInd/>
        <w:spacing w:line="360" w:lineRule="auto"/>
        <w:jc w:val="both"/>
        <w:rPr>
          <w:sz w:val="24"/>
          <w:szCs w:val="24"/>
        </w:rPr>
      </w:pPr>
      <w:r>
        <w:rPr>
          <w:sz w:val="24"/>
          <w:szCs w:val="24"/>
        </w:rPr>
        <w:t>положение о бухгалтерской службе</w:t>
      </w:r>
    </w:p>
    <w:p w:rsidR="002D0B9F" w:rsidRDefault="002D0B9F" w:rsidP="00C5228D">
      <w:pPr>
        <w:numPr>
          <w:ilvl w:val="0"/>
          <w:numId w:val="62"/>
        </w:numPr>
        <w:shd w:val="clear" w:color="auto" w:fill="FFFFFF"/>
        <w:autoSpaceDE/>
        <w:autoSpaceDN/>
        <w:adjustRightInd/>
        <w:spacing w:line="360" w:lineRule="auto"/>
        <w:jc w:val="both"/>
        <w:rPr>
          <w:sz w:val="24"/>
          <w:szCs w:val="24"/>
        </w:rPr>
      </w:pPr>
      <w:r>
        <w:rPr>
          <w:sz w:val="24"/>
          <w:szCs w:val="24"/>
        </w:rPr>
        <w:t>должностные инструкции работников бухгалтерии</w:t>
      </w:r>
    </w:p>
    <w:p w:rsidR="002D0B9F" w:rsidRDefault="002D0B9F" w:rsidP="002D0B9F">
      <w:pPr>
        <w:shd w:val="clear" w:color="auto" w:fill="FFFFFF"/>
        <w:spacing w:line="360" w:lineRule="auto"/>
        <w:ind w:left="360"/>
        <w:jc w:val="both"/>
        <w:rPr>
          <w:sz w:val="24"/>
          <w:szCs w:val="24"/>
        </w:rPr>
      </w:pPr>
      <w:r>
        <w:rPr>
          <w:sz w:val="24"/>
          <w:szCs w:val="24"/>
        </w:rPr>
        <w:t>- эти два документа обычно включают 6 разделов: общие положения, функции, права и обязанности, ответственность, взаимоотношения (служебные связи), организация работы.</w:t>
      </w:r>
    </w:p>
    <w:p w:rsidR="002D0B9F" w:rsidRDefault="002D0B9F" w:rsidP="00C5228D">
      <w:pPr>
        <w:numPr>
          <w:ilvl w:val="0"/>
          <w:numId w:val="62"/>
        </w:numPr>
        <w:shd w:val="clear" w:color="auto" w:fill="FFFFFF"/>
        <w:autoSpaceDE/>
        <w:autoSpaceDN/>
        <w:adjustRightInd/>
        <w:spacing w:line="360" w:lineRule="auto"/>
        <w:jc w:val="both"/>
        <w:rPr>
          <w:sz w:val="24"/>
          <w:szCs w:val="24"/>
        </w:rPr>
      </w:pPr>
      <w:r>
        <w:rPr>
          <w:sz w:val="24"/>
          <w:szCs w:val="24"/>
        </w:rPr>
        <w:t xml:space="preserve">форма договора (контракта) с организацией или бухгалтером </w:t>
      </w:r>
    </w:p>
    <w:p w:rsidR="002D0B9F" w:rsidRDefault="002D0B9F" w:rsidP="00C5228D">
      <w:pPr>
        <w:numPr>
          <w:ilvl w:val="0"/>
          <w:numId w:val="62"/>
        </w:numPr>
        <w:shd w:val="clear" w:color="auto" w:fill="FFFFFF"/>
        <w:autoSpaceDE/>
        <w:autoSpaceDN/>
        <w:adjustRightInd/>
        <w:spacing w:line="360" w:lineRule="auto"/>
        <w:jc w:val="both"/>
        <w:rPr>
          <w:sz w:val="24"/>
          <w:szCs w:val="24"/>
        </w:rPr>
      </w:pPr>
      <w:r>
        <w:rPr>
          <w:sz w:val="24"/>
          <w:szCs w:val="24"/>
        </w:rPr>
        <w:t xml:space="preserve">иные аналогичные </w:t>
      </w:r>
      <w:r w:rsidR="00023990">
        <w:rPr>
          <w:sz w:val="24"/>
          <w:szCs w:val="24"/>
        </w:rPr>
        <w:t>документы [23</w:t>
      </w:r>
      <w:r w:rsidRPr="00364332">
        <w:rPr>
          <w:sz w:val="24"/>
          <w:szCs w:val="24"/>
        </w:rPr>
        <w:t>]</w:t>
      </w:r>
      <w:r>
        <w:t xml:space="preserve">    </w:t>
      </w:r>
    </w:p>
    <w:p w:rsidR="002D0B9F" w:rsidRDefault="002D0B9F"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Default="001A265C" w:rsidP="002D0B9F">
      <w:pPr>
        <w:shd w:val="clear" w:color="auto" w:fill="FFFFFF"/>
        <w:spacing w:line="360" w:lineRule="auto"/>
        <w:jc w:val="both"/>
        <w:rPr>
          <w:sz w:val="24"/>
          <w:szCs w:val="24"/>
        </w:rPr>
      </w:pPr>
    </w:p>
    <w:p w:rsidR="001A265C" w:rsidRPr="00A81D82" w:rsidRDefault="001A265C" w:rsidP="002D0B9F">
      <w:pPr>
        <w:shd w:val="clear" w:color="auto" w:fill="FFFFFF"/>
        <w:spacing w:line="360" w:lineRule="auto"/>
        <w:jc w:val="both"/>
        <w:rPr>
          <w:sz w:val="24"/>
          <w:szCs w:val="24"/>
        </w:rPr>
      </w:pPr>
    </w:p>
    <w:p w:rsidR="002D0B9F" w:rsidRPr="004818EB" w:rsidRDefault="002D0B9F" w:rsidP="002D0B9F">
      <w:pPr>
        <w:shd w:val="clear" w:color="auto" w:fill="FFFFFF"/>
        <w:spacing w:line="360" w:lineRule="auto"/>
        <w:ind w:left="360"/>
        <w:jc w:val="both"/>
        <w:rPr>
          <w:color w:val="000000"/>
          <w:sz w:val="24"/>
          <w:szCs w:val="24"/>
        </w:rPr>
      </w:pPr>
    </w:p>
    <w:p w:rsidR="002D0B9F" w:rsidRDefault="002D0B9F" w:rsidP="00C5228D">
      <w:pPr>
        <w:numPr>
          <w:ilvl w:val="1"/>
          <w:numId w:val="36"/>
        </w:numPr>
        <w:shd w:val="clear" w:color="auto" w:fill="FFFFFF"/>
        <w:tabs>
          <w:tab w:val="clear" w:pos="720"/>
          <w:tab w:val="num" w:pos="1440"/>
        </w:tabs>
        <w:autoSpaceDE/>
        <w:autoSpaceDN/>
        <w:adjustRightInd/>
        <w:spacing w:line="360" w:lineRule="auto"/>
        <w:ind w:left="1440" w:hanging="540"/>
        <w:rPr>
          <w:b/>
          <w:color w:val="000000"/>
          <w:sz w:val="24"/>
        </w:rPr>
      </w:pPr>
      <w:r>
        <w:rPr>
          <w:b/>
          <w:color w:val="000000"/>
          <w:sz w:val="24"/>
        </w:rPr>
        <w:t>Учетная политика для целей бухгалтерского учета и для целей налогообложения (методологические аспекты учетной политики)</w:t>
      </w:r>
    </w:p>
    <w:p w:rsidR="002D0B9F" w:rsidRDefault="002D0B9F" w:rsidP="002D0B9F">
      <w:pPr>
        <w:shd w:val="clear" w:color="auto" w:fill="FFFFFF"/>
        <w:spacing w:line="360" w:lineRule="auto"/>
        <w:ind w:firstLine="900"/>
        <w:jc w:val="both"/>
        <w:rPr>
          <w:b/>
          <w:color w:val="000000"/>
          <w:sz w:val="24"/>
        </w:rPr>
      </w:pPr>
    </w:p>
    <w:p w:rsidR="002D0B9F" w:rsidRDefault="002D0B9F" w:rsidP="002D0B9F">
      <w:pPr>
        <w:shd w:val="clear" w:color="auto" w:fill="FFFFFF"/>
        <w:spacing w:line="360" w:lineRule="auto"/>
        <w:ind w:firstLine="900"/>
        <w:jc w:val="both"/>
        <w:rPr>
          <w:color w:val="000000"/>
          <w:sz w:val="24"/>
        </w:rPr>
      </w:pPr>
      <w:r>
        <w:rPr>
          <w:color w:val="000000"/>
          <w:sz w:val="24"/>
        </w:rPr>
        <w:t>Как уже было отмечено второй раздел - это учетная политика для целей бухгалтер</w:t>
      </w:r>
      <w:r>
        <w:rPr>
          <w:color w:val="000000"/>
          <w:sz w:val="24"/>
        </w:rPr>
        <w:softHyphen/>
        <w:t>ского учета. В нем нужно установить:</w:t>
      </w:r>
    </w:p>
    <w:p w:rsidR="002D0B9F" w:rsidRDefault="002D0B9F" w:rsidP="00C5228D">
      <w:pPr>
        <w:numPr>
          <w:ilvl w:val="1"/>
          <w:numId w:val="23"/>
        </w:numPr>
        <w:shd w:val="clear" w:color="auto" w:fill="FFFFFF"/>
        <w:tabs>
          <w:tab w:val="clear" w:pos="1440"/>
        </w:tabs>
        <w:autoSpaceDE/>
        <w:autoSpaceDN/>
        <w:adjustRightInd/>
        <w:spacing w:line="360" w:lineRule="auto"/>
        <w:ind w:left="0" w:firstLine="900"/>
        <w:jc w:val="both"/>
        <w:rPr>
          <w:color w:val="000000"/>
          <w:sz w:val="24"/>
        </w:rPr>
      </w:pPr>
      <w:r>
        <w:rPr>
          <w:color w:val="000000"/>
          <w:sz w:val="24"/>
        </w:rPr>
        <w:t>способы амортизации основных средств и нематериаль</w:t>
      </w:r>
      <w:r>
        <w:rPr>
          <w:color w:val="000000"/>
          <w:sz w:val="24"/>
        </w:rPr>
        <w:softHyphen/>
        <w:t>ных активов;</w:t>
      </w:r>
    </w:p>
    <w:p w:rsidR="002D0B9F" w:rsidRDefault="002D0B9F" w:rsidP="00C5228D">
      <w:pPr>
        <w:numPr>
          <w:ilvl w:val="1"/>
          <w:numId w:val="23"/>
        </w:numPr>
        <w:shd w:val="clear" w:color="auto" w:fill="FFFFFF"/>
        <w:tabs>
          <w:tab w:val="clear" w:pos="1440"/>
        </w:tabs>
        <w:autoSpaceDE/>
        <w:autoSpaceDN/>
        <w:adjustRightInd/>
        <w:spacing w:line="360" w:lineRule="auto"/>
        <w:ind w:left="0" w:firstLine="900"/>
        <w:jc w:val="both"/>
        <w:rPr>
          <w:color w:val="000000"/>
          <w:sz w:val="24"/>
        </w:rPr>
      </w:pPr>
      <w:r>
        <w:rPr>
          <w:color w:val="000000"/>
          <w:sz w:val="24"/>
        </w:rPr>
        <w:t>порядок учета и списания в производство сырья и мате</w:t>
      </w:r>
      <w:r>
        <w:rPr>
          <w:color w:val="000000"/>
          <w:sz w:val="24"/>
        </w:rPr>
        <w:softHyphen/>
        <w:t>риалов;</w:t>
      </w:r>
    </w:p>
    <w:p w:rsidR="002D0B9F" w:rsidRDefault="002D0B9F" w:rsidP="00C5228D">
      <w:pPr>
        <w:numPr>
          <w:ilvl w:val="1"/>
          <w:numId w:val="23"/>
        </w:numPr>
        <w:shd w:val="clear" w:color="auto" w:fill="FFFFFF"/>
        <w:tabs>
          <w:tab w:val="clear" w:pos="1440"/>
        </w:tabs>
        <w:autoSpaceDE/>
        <w:autoSpaceDN/>
        <w:adjustRightInd/>
        <w:spacing w:line="360" w:lineRule="auto"/>
        <w:ind w:left="0" w:firstLine="900"/>
        <w:rPr>
          <w:color w:val="000000"/>
          <w:sz w:val="24"/>
        </w:rPr>
      </w:pPr>
      <w:r>
        <w:rPr>
          <w:color w:val="000000"/>
          <w:sz w:val="24"/>
        </w:rPr>
        <w:t>перечень резервов, которые будет создавать предприятие;</w:t>
      </w:r>
    </w:p>
    <w:p w:rsidR="002D0B9F" w:rsidRDefault="002D0B9F" w:rsidP="00C5228D">
      <w:pPr>
        <w:numPr>
          <w:ilvl w:val="1"/>
          <w:numId w:val="23"/>
        </w:numPr>
        <w:shd w:val="clear" w:color="auto" w:fill="FFFFFF"/>
        <w:tabs>
          <w:tab w:val="clear" w:pos="1440"/>
        </w:tabs>
        <w:autoSpaceDE/>
        <w:autoSpaceDN/>
        <w:adjustRightInd/>
        <w:spacing w:line="360" w:lineRule="auto"/>
        <w:ind w:left="0" w:firstLine="900"/>
        <w:rPr>
          <w:color w:val="000000"/>
          <w:sz w:val="24"/>
        </w:rPr>
      </w:pPr>
      <w:r>
        <w:rPr>
          <w:color w:val="000000"/>
          <w:sz w:val="24"/>
        </w:rPr>
        <w:t>порядок списания общехозяйственных расходов и т. д.</w:t>
      </w:r>
    </w:p>
    <w:p w:rsidR="002D0B9F" w:rsidRDefault="002D0B9F" w:rsidP="002D0B9F">
      <w:pPr>
        <w:shd w:val="clear" w:color="auto" w:fill="FFFFFF"/>
        <w:spacing w:line="360" w:lineRule="auto"/>
        <w:ind w:firstLine="900"/>
        <w:jc w:val="both"/>
        <w:rPr>
          <w:color w:val="000000"/>
          <w:sz w:val="24"/>
        </w:rPr>
      </w:pPr>
      <w:r>
        <w:rPr>
          <w:color w:val="000000"/>
          <w:sz w:val="24"/>
        </w:rPr>
        <w:t xml:space="preserve">Третий раздел </w:t>
      </w:r>
      <w:r>
        <w:rPr>
          <w:i/>
          <w:color w:val="000000"/>
          <w:sz w:val="24"/>
        </w:rPr>
        <w:t xml:space="preserve">- </w:t>
      </w:r>
      <w:r>
        <w:rPr>
          <w:color w:val="000000"/>
          <w:sz w:val="24"/>
        </w:rPr>
        <w:t>учетная политика в целях налогообложе</w:t>
      </w:r>
      <w:r>
        <w:rPr>
          <w:color w:val="000000"/>
          <w:sz w:val="24"/>
        </w:rPr>
        <w:softHyphen/>
        <w:t>ния. Здесь нужно отразить порядок определения выручки, ко</w:t>
      </w:r>
      <w:r>
        <w:rPr>
          <w:color w:val="000000"/>
          <w:sz w:val="24"/>
        </w:rPr>
        <w:softHyphen/>
        <w:t>торому будет следовать организация, исчисляя НДС и налог на пользователей автомобильных дорог. Кроме того, в этом разде</w:t>
      </w:r>
      <w:r>
        <w:rPr>
          <w:color w:val="000000"/>
          <w:sz w:val="24"/>
        </w:rPr>
        <w:softHyphen/>
        <w:t>ле предприятие должно указать, как оно будет признавать до</w:t>
      </w:r>
      <w:r>
        <w:rPr>
          <w:color w:val="000000"/>
          <w:sz w:val="24"/>
        </w:rPr>
        <w:softHyphen/>
        <w:t xml:space="preserve">ходы и расходы, а также учитывать отдельные хозяйственные операции в целях исчисления налога на прибыль. </w:t>
      </w:r>
      <w:r w:rsidR="00023990">
        <w:rPr>
          <w:color w:val="000000"/>
          <w:sz w:val="24"/>
          <w:szCs w:val="24"/>
        </w:rPr>
        <w:t>[18</w:t>
      </w:r>
      <w:r w:rsidRPr="0052712F">
        <w:rPr>
          <w:color w:val="000000"/>
          <w:sz w:val="24"/>
          <w:szCs w:val="24"/>
        </w:rPr>
        <w:t>]</w:t>
      </w:r>
    </w:p>
    <w:p w:rsidR="002D0B9F" w:rsidRPr="00074992" w:rsidRDefault="002D0B9F" w:rsidP="002D0B9F">
      <w:pPr>
        <w:shd w:val="clear" w:color="auto" w:fill="FFFFFF"/>
        <w:spacing w:line="360" w:lineRule="auto"/>
        <w:ind w:firstLine="900"/>
        <w:jc w:val="both"/>
        <w:rPr>
          <w:color w:val="000000"/>
          <w:sz w:val="24"/>
          <w:szCs w:val="24"/>
        </w:rPr>
      </w:pPr>
      <w:r>
        <w:rPr>
          <w:color w:val="000000"/>
          <w:sz w:val="24"/>
        </w:rPr>
        <w:t xml:space="preserve">В соответствии со ст.313 НК РФ порядок ведения налогового учета устанавливается </w:t>
      </w:r>
      <w:r>
        <w:rPr>
          <w:color w:val="000000"/>
          <w:sz w:val="24"/>
          <w:szCs w:val="24"/>
        </w:rPr>
        <w:t>налогоплательщ</w:t>
      </w:r>
      <w:r w:rsidRPr="00074992">
        <w:rPr>
          <w:color w:val="000000"/>
          <w:sz w:val="24"/>
          <w:szCs w:val="24"/>
        </w:rPr>
        <w:t>иком</w:t>
      </w:r>
      <w:r>
        <w:rPr>
          <w:color w:val="000000"/>
          <w:sz w:val="24"/>
          <w:szCs w:val="24"/>
        </w:rPr>
        <w:t xml:space="preserve"> в учетной политике для целей налогообложения, утверждаемой соответствующим приказом руководителя организации. Согласно положениям НК РФ организация должна либо включить в свою учетную политику раздел, касающийся ведения налогового учета, либо отдельным приказом (распоряжением) руководителя утвердить учетную политику в целях обложения налогом на прибыль.</w:t>
      </w:r>
      <w:r w:rsidRPr="00074992">
        <w:rPr>
          <w:color w:val="000000"/>
          <w:sz w:val="24"/>
          <w:szCs w:val="24"/>
        </w:rPr>
        <w:t xml:space="preserve"> </w:t>
      </w:r>
      <w:r w:rsidR="00023990">
        <w:rPr>
          <w:sz w:val="24"/>
          <w:szCs w:val="24"/>
        </w:rPr>
        <w:t>[23</w:t>
      </w:r>
      <w:r w:rsidRPr="00074992">
        <w:rPr>
          <w:sz w:val="24"/>
          <w:szCs w:val="24"/>
        </w:rPr>
        <w:t xml:space="preserve">]    </w:t>
      </w:r>
    </w:p>
    <w:p w:rsidR="002D0B9F" w:rsidRPr="00F47BF4" w:rsidRDefault="002D0B9F" w:rsidP="002D0B9F">
      <w:pPr>
        <w:shd w:val="clear" w:color="auto" w:fill="FFFFFF"/>
        <w:spacing w:line="360" w:lineRule="auto"/>
        <w:ind w:firstLine="900"/>
        <w:jc w:val="both"/>
        <w:rPr>
          <w:color w:val="000000"/>
          <w:sz w:val="24"/>
        </w:rPr>
      </w:pPr>
      <w:r>
        <w:rPr>
          <w:color w:val="000000"/>
          <w:sz w:val="24"/>
        </w:rPr>
        <w:t xml:space="preserve">Пример отдельного приказа об учетной политике для целей налогообложения приведен в Приложении №3. </w:t>
      </w:r>
    </w:p>
    <w:p w:rsidR="002D0B9F" w:rsidRDefault="002D0B9F" w:rsidP="002D0B9F">
      <w:pPr>
        <w:shd w:val="clear" w:color="auto" w:fill="FFFFFF"/>
        <w:spacing w:line="360" w:lineRule="auto"/>
        <w:ind w:firstLine="900"/>
        <w:jc w:val="both"/>
        <w:rPr>
          <w:color w:val="000000"/>
          <w:sz w:val="24"/>
        </w:rPr>
      </w:pPr>
    </w:p>
    <w:p w:rsidR="002D0B9F" w:rsidRDefault="002D0B9F" w:rsidP="002D0B9F">
      <w:pPr>
        <w:shd w:val="clear" w:color="auto" w:fill="FFFFFF"/>
        <w:spacing w:line="360" w:lineRule="auto"/>
        <w:ind w:firstLine="900"/>
        <w:jc w:val="both"/>
        <w:rPr>
          <w:color w:val="000000"/>
          <w:sz w:val="24"/>
        </w:rPr>
      </w:pPr>
    </w:p>
    <w:p w:rsidR="002D0B9F" w:rsidRDefault="002D0B9F" w:rsidP="002D0B9F">
      <w:pPr>
        <w:shd w:val="clear" w:color="auto" w:fill="FFFFFF"/>
        <w:tabs>
          <w:tab w:val="left" w:pos="360"/>
        </w:tabs>
        <w:spacing w:line="360" w:lineRule="auto"/>
        <w:rPr>
          <w:b/>
          <w:color w:val="000000"/>
          <w:sz w:val="24"/>
        </w:rPr>
      </w:pPr>
      <w:r>
        <w:rPr>
          <w:b/>
          <w:color w:val="000000"/>
          <w:sz w:val="24"/>
        </w:rPr>
        <w:t xml:space="preserve">2.2.1.   </w:t>
      </w:r>
      <w:r w:rsidRPr="00F4372D">
        <w:rPr>
          <w:b/>
          <w:color w:val="000000"/>
          <w:sz w:val="24"/>
        </w:rPr>
        <w:t>Учет основных средств</w:t>
      </w:r>
    </w:p>
    <w:p w:rsidR="002D0B9F" w:rsidRPr="00F4372D" w:rsidRDefault="002D0B9F" w:rsidP="002D0B9F">
      <w:pPr>
        <w:shd w:val="clear" w:color="auto" w:fill="FFFFFF"/>
        <w:tabs>
          <w:tab w:val="left" w:pos="360"/>
        </w:tabs>
        <w:spacing w:line="360" w:lineRule="auto"/>
        <w:ind w:firstLine="900"/>
        <w:jc w:val="center"/>
        <w:rPr>
          <w:b/>
          <w:color w:val="000000"/>
          <w:sz w:val="24"/>
        </w:rPr>
      </w:pPr>
    </w:p>
    <w:p w:rsidR="002D0B9F" w:rsidRPr="00882FA0" w:rsidRDefault="002D0B9F" w:rsidP="002D0B9F">
      <w:pPr>
        <w:shd w:val="clear" w:color="auto" w:fill="FFFFFF"/>
        <w:tabs>
          <w:tab w:val="left" w:pos="360"/>
        </w:tabs>
        <w:spacing w:line="360" w:lineRule="auto"/>
        <w:jc w:val="center"/>
        <w:rPr>
          <w:i/>
          <w:color w:val="000000"/>
          <w:sz w:val="24"/>
          <w:u w:val="single"/>
        </w:rPr>
      </w:pPr>
      <w:r w:rsidRPr="00882FA0">
        <w:rPr>
          <w:i/>
          <w:color w:val="000000"/>
          <w:sz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 данном подразделе приказа об учетной политике предпри</w:t>
      </w:r>
      <w:r>
        <w:rPr>
          <w:color w:val="000000"/>
          <w:sz w:val="24"/>
        </w:rPr>
        <w:softHyphen/>
        <w:t>ятие прежде всего должно установить, каким методом оно на</w:t>
      </w:r>
      <w:r>
        <w:rPr>
          <w:color w:val="000000"/>
          <w:sz w:val="24"/>
        </w:rPr>
        <w:softHyphen/>
        <w:t>числяет амортизацию основных средств.</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П.18 Положения по бухгалтерскому учету «Учет основ</w:t>
      </w:r>
      <w:r>
        <w:rPr>
          <w:color w:val="000000"/>
          <w:sz w:val="24"/>
        </w:rPr>
        <w:softHyphen/>
        <w:t>ных средств» (ПБУ 6/01), утвержденного приказом Минфина России от 30 марта 2001 г. № 26н, предусматривает четыре спо</w:t>
      </w:r>
      <w:r>
        <w:rPr>
          <w:color w:val="000000"/>
          <w:sz w:val="24"/>
        </w:rPr>
        <w:softHyphen/>
        <w:t xml:space="preserve">соба амортизации основных средств: </w:t>
      </w:r>
    </w:p>
    <w:p w:rsidR="002D0B9F" w:rsidRDefault="002D0B9F" w:rsidP="00C5228D">
      <w:pPr>
        <w:numPr>
          <w:ilvl w:val="0"/>
          <w:numId w:val="39"/>
        </w:numPr>
        <w:shd w:val="clear" w:color="auto" w:fill="FFFFFF"/>
        <w:tabs>
          <w:tab w:val="left" w:pos="360"/>
        </w:tabs>
        <w:autoSpaceDE/>
        <w:autoSpaceDN/>
        <w:adjustRightInd/>
        <w:spacing w:line="360" w:lineRule="auto"/>
        <w:jc w:val="both"/>
        <w:rPr>
          <w:color w:val="000000"/>
          <w:sz w:val="24"/>
        </w:rPr>
      </w:pPr>
      <w:r>
        <w:rPr>
          <w:color w:val="000000"/>
          <w:sz w:val="24"/>
        </w:rPr>
        <w:t xml:space="preserve">линейный; </w:t>
      </w:r>
    </w:p>
    <w:p w:rsidR="002D0B9F" w:rsidRDefault="002D0B9F" w:rsidP="00C5228D">
      <w:pPr>
        <w:numPr>
          <w:ilvl w:val="0"/>
          <w:numId w:val="39"/>
        </w:numPr>
        <w:shd w:val="clear" w:color="auto" w:fill="FFFFFF"/>
        <w:tabs>
          <w:tab w:val="left" w:pos="360"/>
        </w:tabs>
        <w:autoSpaceDE/>
        <w:autoSpaceDN/>
        <w:adjustRightInd/>
        <w:spacing w:line="360" w:lineRule="auto"/>
        <w:jc w:val="both"/>
        <w:rPr>
          <w:color w:val="000000"/>
          <w:sz w:val="24"/>
        </w:rPr>
      </w:pPr>
      <w:r>
        <w:rPr>
          <w:color w:val="000000"/>
          <w:sz w:val="24"/>
        </w:rPr>
        <w:t>уменьшаемо</w:t>
      </w:r>
      <w:r>
        <w:rPr>
          <w:color w:val="000000"/>
          <w:sz w:val="24"/>
        </w:rPr>
        <w:softHyphen/>
        <w:t xml:space="preserve">го остатка; </w:t>
      </w:r>
    </w:p>
    <w:p w:rsidR="002D0B9F" w:rsidRDefault="002D0B9F" w:rsidP="00C5228D">
      <w:pPr>
        <w:numPr>
          <w:ilvl w:val="0"/>
          <w:numId w:val="39"/>
        </w:numPr>
        <w:shd w:val="clear" w:color="auto" w:fill="FFFFFF"/>
        <w:tabs>
          <w:tab w:val="left" w:pos="360"/>
        </w:tabs>
        <w:autoSpaceDE/>
        <w:autoSpaceDN/>
        <w:adjustRightInd/>
        <w:spacing w:line="360" w:lineRule="auto"/>
        <w:jc w:val="both"/>
        <w:rPr>
          <w:color w:val="000000"/>
          <w:sz w:val="24"/>
        </w:rPr>
      </w:pPr>
      <w:r>
        <w:rPr>
          <w:color w:val="000000"/>
          <w:sz w:val="24"/>
        </w:rPr>
        <w:t>списания стоимости по сумме чисел лет срока по</w:t>
      </w:r>
      <w:r>
        <w:rPr>
          <w:color w:val="000000"/>
          <w:sz w:val="24"/>
        </w:rPr>
        <w:softHyphen/>
        <w:t xml:space="preserve">лезного использования; </w:t>
      </w:r>
    </w:p>
    <w:p w:rsidR="002D0B9F" w:rsidRDefault="002D0B9F" w:rsidP="00C5228D">
      <w:pPr>
        <w:numPr>
          <w:ilvl w:val="0"/>
          <w:numId w:val="39"/>
        </w:numPr>
        <w:shd w:val="clear" w:color="auto" w:fill="FFFFFF"/>
        <w:tabs>
          <w:tab w:val="left" w:pos="360"/>
        </w:tabs>
        <w:autoSpaceDE/>
        <w:autoSpaceDN/>
        <w:adjustRightInd/>
        <w:spacing w:line="360" w:lineRule="auto"/>
        <w:jc w:val="both"/>
        <w:rPr>
          <w:color w:val="000000"/>
          <w:sz w:val="24"/>
        </w:rPr>
      </w:pPr>
      <w:r>
        <w:rPr>
          <w:color w:val="000000"/>
          <w:sz w:val="24"/>
        </w:rPr>
        <w:t xml:space="preserve">списания стоимости пропорционально объему продукции (работ). </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Предприятие может предусмотреть в учетной политике сра</w:t>
      </w:r>
      <w:r>
        <w:rPr>
          <w:color w:val="000000"/>
          <w:sz w:val="24"/>
        </w:rPr>
        <w:softHyphen/>
        <w:t>зу несколько способов начисления амортизации. Однако по од</w:t>
      </w:r>
      <w:r>
        <w:rPr>
          <w:color w:val="000000"/>
          <w:sz w:val="24"/>
        </w:rPr>
        <w:softHyphen/>
        <w:t>ной и той же группе основных средств можно использовать только один способ.</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Амортизацию начинают начислять с 1-го числа того месяца, который следует за месяцем введения основного средства в экс</w:t>
      </w:r>
      <w:r>
        <w:rPr>
          <w:color w:val="000000"/>
          <w:sz w:val="24"/>
        </w:rPr>
        <w:softHyphen/>
        <w:t>плуатацию. Начисляется амортизация в течение всего срока ис</w:t>
      </w:r>
      <w:r>
        <w:rPr>
          <w:color w:val="000000"/>
          <w:sz w:val="24"/>
        </w:rPr>
        <w:softHyphen/>
        <w:t xml:space="preserve">пользования объекта. Срок же использования каждого объекта предприятие устанавливает самостоятельно. </w:t>
      </w:r>
    </w:p>
    <w:p w:rsidR="002D0B9F" w:rsidRDefault="002D0B9F" w:rsidP="002D0B9F">
      <w:pPr>
        <w:shd w:val="clear" w:color="auto" w:fill="FFFFFF"/>
        <w:tabs>
          <w:tab w:val="left" w:pos="360"/>
        </w:tabs>
        <w:spacing w:line="360" w:lineRule="auto"/>
        <w:ind w:firstLine="900"/>
        <w:jc w:val="both"/>
        <w:rPr>
          <w:color w:val="000000"/>
          <w:sz w:val="24"/>
          <w:szCs w:val="24"/>
        </w:rPr>
      </w:pPr>
      <w:r>
        <w:rPr>
          <w:color w:val="000000"/>
          <w:sz w:val="24"/>
        </w:rPr>
        <w:t xml:space="preserve">Нужно обратить внимание на то, что амортизация начисляется только по тем основным средствам, стоимость которых превышает 10000 руб. Объекты основных средств стоимостью менее 10000 руб. за единицу или иного лимита, установленного в учетной политике исходя из технологических особенностей, а также приобретенные книги, брошюры и т.п. издания разрешается сразу списывать на затраты на производство (расходы на продажу) по мере отпуска их в производство или эксплуатацию. (в ред. Приказа Минфина РФ от 18.05.2002 №45н)  </w:t>
      </w:r>
      <w:r w:rsidR="00023990">
        <w:rPr>
          <w:color w:val="000000"/>
          <w:sz w:val="24"/>
          <w:szCs w:val="24"/>
        </w:rPr>
        <w:t>[7</w:t>
      </w:r>
      <w:r w:rsidRPr="0052712F">
        <w:rPr>
          <w:color w:val="000000"/>
          <w:sz w:val="24"/>
          <w:szCs w:val="24"/>
        </w:rPr>
        <w:t>]</w:t>
      </w:r>
      <w:r>
        <w:rPr>
          <w:color w:val="000000"/>
          <w:sz w:val="24"/>
          <w:szCs w:val="24"/>
        </w:rPr>
        <w:t xml:space="preserve">  </w:t>
      </w:r>
      <w:r>
        <w:rPr>
          <w:i/>
          <w:color w:val="000000"/>
          <w:sz w:val="24"/>
          <w:szCs w:val="24"/>
        </w:rPr>
        <w:t>(см. Приложение №4 – пример 1)</w:t>
      </w:r>
      <w:r>
        <w:rPr>
          <w:color w:val="000000"/>
          <w:sz w:val="24"/>
          <w:szCs w:val="24"/>
        </w:rPr>
        <w:t xml:space="preserve"> </w:t>
      </w:r>
    </w:p>
    <w:p w:rsidR="002D0B9F" w:rsidRPr="00E8757B" w:rsidRDefault="002D0B9F" w:rsidP="002D0B9F">
      <w:pPr>
        <w:shd w:val="clear" w:color="auto" w:fill="FFFFFF"/>
        <w:tabs>
          <w:tab w:val="left" w:pos="360"/>
        </w:tabs>
        <w:spacing w:line="360" w:lineRule="auto"/>
        <w:ind w:firstLine="900"/>
        <w:jc w:val="both"/>
        <w:rPr>
          <w:i/>
          <w:color w:val="000000"/>
          <w:sz w:val="24"/>
        </w:rPr>
      </w:pPr>
      <w:r>
        <w:rPr>
          <w:color w:val="000000"/>
          <w:sz w:val="24"/>
          <w:szCs w:val="24"/>
        </w:rPr>
        <w:t>Стоимость ремонта основных средств отражается в учете путем включения фактических затрат в себестоимость продукции по мере выполнения ремонтных работ. Для равномерного включения в затраты расходов по ремонту в организации может создаваться ремонтный фонд.</w:t>
      </w:r>
      <w:r w:rsidRPr="00307F87">
        <w:rPr>
          <w:color w:val="000000"/>
          <w:sz w:val="24"/>
          <w:szCs w:val="24"/>
        </w:rPr>
        <w:t xml:space="preserve"> </w:t>
      </w:r>
      <w:r w:rsidR="00023990">
        <w:rPr>
          <w:color w:val="000000"/>
          <w:sz w:val="24"/>
          <w:szCs w:val="24"/>
        </w:rPr>
        <w:t>[24</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Одним из основных моментов, которые должны быть отражены в учетной политике, является порядок переоценки основных средств, находящихся на балансе организации.   </w:t>
      </w:r>
      <w:r w:rsidR="00023990">
        <w:rPr>
          <w:color w:val="000000"/>
          <w:sz w:val="24"/>
          <w:szCs w:val="24"/>
        </w:rPr>
        <w:t>[18</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i/>
          <w:color w:val="000000"/>
          <w:sz w:val="24"/>
        </w:rPr>
      </w:pPr>
      <w:r>
        <w:rPr>
          <w:color w:val="000000"/>
          <w:sz w:val="24"/>
        </w:rPr>
        <w:t xml:space="preserve">Согласно п.15 ПБУ 6/01, переоценивать основные средства нужно по состоянию на начало года, при этом следует учитывать, что в последующем их нужно переоценивать регулярно.  </w:t>
      </w:r>
      <w:r w:rsidR="00023990">
        <w:rPr>
          <w:color w:val="000000"/>
          <w:sz w:val="24"/>
          <w:szCs w:val="24"/>
        </w:rPr>
        <w:t>[7</w:t>
      </w:r>
      <w:r w:rsidRPr="0052712F">
        <w:rPr>
          <w:color w:val="000000"/>
          <w:sz w:val="24"/>
          <w:szCs w:val="24"/>
        </w:rPr>
        <w:t>]</w:t>
      </w:r>
      <w:r>
        <w:rPr>
          <w:color w:val="000000"/>
          <w:sz w:val="24"/>
          <w:szCs w:val="24"/>
        </w:rPr>
        <w:t xml:space="preserve">  </w:t>
      </w:r>
      <w:r>
        <w:rPr>
          <w:i/>
          <w:color w:val="000000"/>
          <w:sz w:val="24"/>
        </w:rPr>
        <w:t>(см. Приложение №4 – пример 2)</w:t>
      </w:r>
    </w:p>
    <w:p w:rsidR="002D0B9F" w:rsidRPr="00B95BF5" w:rsidRDefault="002D0B9F" w:rsidP="002D0B9F">
      <w:pPr>
        <w:shd w:val="clear" w:color="auto" w:fill="FFFFFF"/>
        <w:tabs>
          <w:tab w:val="left" w:pos="360"/>
        </w:tabs>
        <w:spacing w:line="360" w:lineRule="auto"/>
        <w:ind w:firstLine="900"/>
        <w:jc w:val="both"/>
        <w:rPr>
          <w:color w:val="000000"/>
          <w:sz w:val="24"/>
          <w:szCs w:val="24"/>
        </w:rPr>
      </w:pPr>
      <w:r>
        <w:rPr>
          <w:color w:val="000000"/>
          <w:sz w:val="24"/>
        </w:rPr>
        <w:t xml:space="preserve">Организации, которые решили переоценивать свои основные средства, должны помнить, что произведенная переоценка основных средств для целей бухгалтерского учета изменяет их первоначальную стоимость и соответственно изменяет амортизационные отчисления. </w:t>
      </w:r>
      <w:r w:rsidR="00023990">
        <w:rPr>
          <w:color w:val="000000"/>
          <w:sz w:val="24"/>
          <w:szCs w:val="24"/>
        </w:rPr>
        <w:t>[24</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right="-21" w:firstLine="900"/>
        <w:jc w:val="center"/>
        <w:rPr>
          <w:i/>
          <w:color w:val="000000"/>
          <w:sz w:val="24"/>
        </w:rPr>
      </w:pPr>
    </w:p>
    <w:p w:rsidR="002D0B9F" w:rsidRPr="009A073E" w:rsidRDefault="002D0B9F" w:rsidP="002D0B9F">
      <w:pPr>
        <w:shd w:val="clear" w:color="auto" w:fill="FFFFFF"/>
        <w:tabs>
          <w:tab w:val="left" w:pos="360"/>
        </w:tabs>
        <w:spacing w:line="360" w:lineRule="auto"/>
        <w:ind w:right="-21" w:firstLine="900"/>
        <w:jc w:val="center"/>
        <w:rPr>
          <w:i/>
          <w:color w:val="000000"/>
          <w:sz w:val="24"/>
          <w:u w:val="single"/>
        </w:rPr>
      </w:pPr>
      <w:r w:rsidRPr="009A073E">
        <w:rPr>
          <w:i/>
          <w:color w:val="000000"/>
          <w:sz w:val="24"/>
          <w:u w:val="single"/>
        </w:rPr>
        <w:t>Учетная политика в целях налогообложения</w:t>
      </w:r>
    </w:p>
    <w:p w:rsidR="002D0B9F" w:rsidRPr="005D6BF8" w:rsidRDefault="002D0B9F" w:rsidP="002D0B9F">
      <w:pPr>
        <w:shd w:val="clear" w:color="auto" w:fill="FFFFFF"/>
        <w:tabs>
          <w:tab w:val="left" w:pos="360"/>
        </w:tabs>
        <w:spacing w:line="360" w:lineRule="auto"/>
        <w:ind w:right="-21" w:firstLine="900"/>
        <w:jc w:val="both"/>
        <w:rPr>
          <w:color w:val="000000"/>
          <w:sz w:val="24"/>
          <w:szCs w:val="24"/>
        </w:rPr>
      </w:pPr>
      <w:r>
        <w:rPr>
          <w:color w:val="000000"/>
          <w:sz w:val="24"/>
        </w:rPr>
        <w:t>В этом подразделе приказа об учетной политике предпри</w:t>
      </w:r>
      <w:r>
        <w:rPr>
          <w:color w:val="000000"/>
          <w:sz w:val="24"/>
        </w:rPr>
        <w:softHyphen/>
        <w:t>ятие также должно установить, по какому методу оно будет на</w:t>
      </w:r>
      <w:r>
        <w:rPr>
          <w:color w:val="000000"/>
          <w:sz w:val="24"/>
        </w:rPr>
        <w:softHyphen/>
        <w:t>числять амортизацию основных средств. Для целей на</w:t>
      </w:r>
      <w:r>
        <w:rPr>
          <w:color w:val="000000"/>
          <w:sz w:val="24"/>
        </w:rPr>
        <w:softHyphen/>
        <w:t>логового учета амортизация также начисляется лишь по основным средствам, которые стоят более 10 000 руб</w:t>
      </w:r>
      <w:r w:rsidRPr="005D6BF8">
        <w:rPr>
          <w:color w:val="000000"/>
          <w:sz w:val="24"/>
          <w:szCs w:val="24"/>
        </w:rPr>
        <w:t>.</w:t>
      </w:r>
      <w:r w:rsidRPr="005D6BF8">
        <w:rPr>
          <w:i/>
          <w:color w:val="000000"/>
          <w:sz w:val="24"/>
          <w:szCs w:val="24"/>
        </w:rPr>
        <w:t xml:space="preserve"> </w:t>
      </w:r>
      <w:r w:rsidRPr="005D6BF8">
        <w:rPr>
          <w:color w:val="000000"/>
          <w:sz w:val="24"/>
          <w:szCs w:val="24"/>
        </w:rPr>
        <w:t>Основные средства дешев</w:t>
      </w:r>
      <w:r w:rsidRPr="005D6BF8">
        <w:rPr>
          <w:color w:val="000000"/>
          <w:sz w:val="24"/>
          <w:szCs w:val="24"/>
        </w:rPr>
        <w:softHyphen/>
        <w:t>ле 10 000 руб. списыва</w:t>
      </w:r>
      <w:r w:rsidRPr="005D6BF8">
        <w:rPr>
          <w:color w:val="000000"/>
          <w:sz w:val="24"/>
          <w:szCs w:val="24"/>
        </w:rPr>
        <w:softHyphen/>
        <w:t>ются на расходы сразу же после их передачи в про</w:t>
      </w:r>
      <w:r w:rsidRPr="005D6BF8">
        <w:rPr>
          <w:color w:val="000000"/>
          <w:sz w:val="24"/>
          <w:szCs w:val="24"/>
        </w:rPr>
        <w:softHyphen/>
        <w:t>изводство.</w:t>
      </w:r>
    </w:p>
    <w:p w:rsidR="002D0B9F" w:rsidRDefault="002D0B9F" w:rsidP="002D0B9F">
      <w:pPr>
        <w:shd w:val="clear" w:color="auto" w:fill="FFFFFF"/>
        <w:tabs>
          <w:tab w:val="left" w:pos="360"/>
        </w:tabs>
        <w:spacing w:line="360" w:lineRule="auto"/>
        <w:ind w:right="-21" w:firstLine="900"/>
        <w:jc w:val="both"/>
        <w:rPr>
          <w:color w:val="000000"/>
          <w:sz w:val="24"/>
        </w:rPr>
      </w:pPr>
      <w:r w:rsidRPr="005D6BF8">
        <w:rPr>
          <w:color w:val="000000"/>
          <w:sz w:val="24"/>
        </w:rPr>
        <w:t>Налоговый учет предусматривает только два способа начис</w:t>
      </w:r>
      <w:r w:rsidRPr="005D6BF8">
        <w:rPr>
          <w:color w:val="000000"/>
          <w:sz w:val="24"/>
        </w:rPr>
        <w:softHyphen/>
        <w:t>лени</w:t>
      </w:r>
      <w:r>
        <w:rPr>
          <w:color w:val="000000"/>
          <w:sz w:val="24"/>
        </w:rPr>
        <w:t>я амортизации основных средств (согласно ст.259 Налогового кодекса РФ):</w:t>
      </w:r>
    </w:p>
    <w:p w:rsidR="002D0B9F" w:rsidRDefault="002D0B9F" w:rsidP="00C5228D">
      <w:pPr>
        <w:numPr>
          <w:ilvl w:val="0"/>
          <w:numId w:val="40"/>
        </w:numPr>
        <w:shd w:val="clear" w:color="auto" w:fill="FFFFFF"/>
        <w:tabs>
          <w:tab w:val="left" w:pos="360"/>
        </w:tabs>
        <w:autoSpaceDE/>
        <w:autoSpaceDN/>
        <w:adjustRightInd/>
        <w:spacing w:line="360" w:lineRule="auto"/>
        <w:ind w:right="-21"/>
        <w:jc w:val="both"/>
        <w:rPr>
          <w:color w:val="000000"/>
          <w:sz w:val="24"/>
        </w:rPr>
      </w:pPr>
      <w:r>
        <w:rPr>
          <w:color w:val="000000"/>
          <w:sz w:val="24"/>
        </w:rPr>
        <w:t xml:space="preserve">линейный </w:t>
      </w:r>
    </w:p>
    <w:p w:rsidR="002D0B9F" w:rsidRDefault="002D0B9F" w:rsidP="00C5228D">
      <w:pPr>
        <w:numPr>
          <w:ilvl w:val="0"/>
          <w:numId w:val="40"/>
        </w:numPr>
        <w:shd w:val="clear" w:color="auto" w:fill="FFFFFF"/>
        <w:tabs>
          <w:tab w:val="left" w:pos="360"/>
        </w:tabs>
        <w:autoSpaceDE/>
        <w:autoSpaceDN/>
        <w:adjustRightInd/>
        <w:spacing w:line="360" w:lineRule="auto"/>
        <w:ind w:right="-21"/>
        <w:jc w:val="both"/>
        <w:rPr>
          <w:color w:val="000000"/>
          <w:sz w:val="24"/>
        </w:rPr>
      </w:pPr>
      <w:r w:rsidRPr="005D6BF8">
        <w:rPr>
          <w:color w:val="000000"/>
          <w:sz w:val="24"/>
        </w:rPr>
        <w:t>нели</w:t>
      </w:r>
      <w:r>
        <w:rPr>
          <w:color w:val="000000"/>
          <w:sz w:val="24"/>
        </w:rPr>
        <w:t>ней</w:t>
      </w:r>
      <w:r>
        <w:rPr>
          <w:color w:val="000000"/>
          <w:sz w:val="24"/>
        </w:rPr>
        <w:softHyphen/>
        <w:t>ный.</w:t>
      </w:r>
    </w:p>
    <w:p w:rsidR="002D0B9F" w:rsidRPr="00882FA0" w:rsidRDefault="002D0B9F" w:rsidP="002D0B9F">
      <w:pPr>
        <w:shd w:val="clear" w:color="auto" w:fill="FFFFFF"/>
        <w:tabs>
          <w:tab w:val="left" w:pos="360"/>
        </w:tabs>
        <w:spacing w:line="360" w:lineRule="auto"/>
        <w:ind w:right="-21" w:firstLine="900"/>
        <w:jc w:val="both"/>
        <w:rPr>
          <w:color w:val="000000"/>
          <w:sz w:val="24"/>
        </w:rPr>
      </w:pPr>
      <w:r>
        <w:rPr>
          <w:color w:val="000000"/>
          <w:sz w:val="24"/>
        </w:rPr>
        <w:t>Линейный способ аналогичен тому, что установлен для бух</w:t>
      </w:r>
      <w:r>
        <w:rPr>
          <w:color w:val="000000"/>
          <w:sz w:val="24"/>
        </w:rPr>
        <w:softHyphen/>
        <w:t>галтерского учета. А вот нелинейный метод не похож ни на один из тех, которые предусмотрены в ПБУ 6/01. Поэтому реко</w:t>
      </w:r>
      <w:r>
        <w:rPr>
          <w:color w:val="000000"/>
          <w:sz w:val="24"/>
        </w:rPr>
        <w:softHyphen/>
        <w:t>мендуется и для бухгалтерского, и для налогового учета уста</w:t>
      </w:r>
      <w:r>
        <w:rPr>
          <w:color w:val="000000"/>
          <w:sz w:val="24"/>
        </w:rPr>
        <w:softHyphen/>
        <w:t>новить единый метод начисления амортизации - линейный. Но это касается только тех основных средств, которые вве</w:t>
      </w:r>
      <w:r>
        <w:rPr>
          <w:color w:val="000000"/>
          <w:sz w:val="24"/>
        </w:rPr>
        <w:softHyphen/>
        <w:t xml:space="preserve">дены в эксплуатацию с 2002 года. </w:t>
      </w:r>
    </w:p>
    <w:p w:rsidR="002D0B9F" w:rsidRPr="00074244" w:rsidRDefault="002D0B9F" w:rsidP="002D0B9F">
      <w:pPr>
        <w:shd w:val="clear" w:color="auto" w:fill="FFFFFF"/>
        <w:tabs>
          <w:tab w:val="left" w:pos="360"/>
        </w:tabs>
        <w:spacing w:line="360" w:lineRule="auto"/>
        <w:ind w:right="-21" w:firstLine="900"/>
        <w:jc w:val="both"/>
        <w:rPr>
          <w:color w:val="000000"/>
          <w:sz w:val="24"/>
        </w:rPr>
      </w:pPr>
      <w:r>
        <w:rPr>
          <w:color w:val="000000"/>
          <w:sz w:val="24"/>
        </w:rPr>
        <w:t>Если амортизация объекта будет начисляться линейным способом, то в целях налогового учета имущество надо учесть по первоначальной или восстановительной стоимости. Однако это не значит, что придется заново начислять амортиза</w:t>
      </w:r>
      <w:r>
        <w:rPr>
          <w:color w:val="000000"/>
          <w:sz w:val="24"/>
        </w:rPr>
        <w:softHyphen/>
        <w:t>цию. В данном случае можно принять во внимание срок эксплуатации основного средства до 1 января 2002 года – это позволяет сделать п.2 ст.259 Налогового кодекса РФ.</w:t>
      </w:r>
    </w:p>
    <w:p w:rsidR="002D0B9F" w:rsidRPr="00074244" w:rsidRDefault="002D0B9F" w:rsidP="002D0B9F">
      <w:pPr>
        <w:shd w:val="clear" w:color="auto" w:fill="FFFFFF"/>
        <w:tabs>
          <w:tab w:val="left" w:pos="360"/>
        </w:tabs>
        <w:spacing w:line="360" w:lineRule="auto"/>
        <w:ind w:right="-21" w:firstLine="900"/>
        <w:jc w:val="both"/>
        <w:rPr>
          <w:color w:val="000000"/>
          <w:sz w:val="24"/>
        </w:rPr>
      </w:pPr>
      <w:r>
        <w:rPr>
          <w:color w:val="000000"/>
          <w:sz w:val="24"/>
        </w:rPr>
        <w:t>Если же амортизация будет начисляться нелинейным мето</w:t>
      </w:r>
      <w:r>
        <w:rPr>
          <w:color w:val="000000"/>
          <w:sz w:val="24"/>
        </w:rPr>
        <w:softHyphen/>
        <w:t>дом, то в налоговом учете это имущество нужно учесть по оста</w:t>
      </w:r>
      <w:r>
        <w:rPr>
          <w:color w:val="000000"/>
          <w:sz w:val="24"/>
        </w:rPr>
        <w:softHyphen/>
        <w:t>точной стоимости (ст. 322 Налогового кодекса РФ).</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Начисляя амортизацию основных средств, следует исходить из срока их полезного использования. Определяя этот срок, пред</w:t>
      </w:r>
      <w:r>
        <w:rPr>
          <w:color w:val="000000"/>
          <w:sz w:val="24"/>
        </w:rPr>
        <w:softHyphen/>
        <w:t>приятия должны руководствоваться специальным классифика</w:t>
      </w:r>
      <w:r>
        <w:rPr>
          <w:color w:val="000000"/>
          <w:sz w:val="24"/>
        </w:rPr>
        <w:softHyphen/>
        <w:t>тором, который утвержден постановлением Правительства РФ от 1 января 2002 г. №1. С помощью этого классификатора предпри</w:t>
      </w:r>
      <w:r>
        <w:rPr>
          <w:color w:val="000000"/>
          <w:sz w:val="24"/>
        </w:rPr>
        <w:softHyphen/>
        <w:t>ятие сможет установить, к какой амортизационной группе отно</w:t>
      </w:r>
      <w:r>
        <w:rPr>
          <w:color w:val="000000"/>
          <w:sz w:val="24"/>
        </w:rPr>
        <w:softHyphen/>
        <w:t>сится тот или иной объект основных средств. Напомним, что На</w:t>
      </w:r>
      <w:r>
        <w:rPr>
          <w:color w:val="000000"/>
          <w:sz w:val="24"/>
        </w:rPr>
        <w:softHyphen/>
        <w:t>логовый кодекс РФ предусматривает 10 амортизационных групп. В первую группу входят основные средства со сроком службы от одного года до двух лет включительно, в последнюю (десятую группу) - имущество со сроком полезного использования свыше 30 лет. Но в пределах этих групп конкретный срок использова</w:t>
      </w:r>
      <w:r>
        <w:rPr>
          <w:color w:val="000000"/>
          <w:sz w:val="24"/>
        </w:rPr>
        <w:softHyphen/>
        <w:t>ния каждого объекта предприятие определяет самостоятельно. Организация также сама устанавливает срок службы своего иму</w:t>
      </w:r>
      <w:r>
        <w:rPr>
          <w:color w:val="000000"/>
          <w:sz w:val="24"/>
        </w:rPr>
        <w:softHyphen/>
        <w:t>щества и в том случае, когда оно не указано в классификаторе.</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Но при этом необходимо учесть, что по основ</w:t>
      </w:r>
      <w:r>
        <w:rPr>
          <w:color w:val="000000"/>
          <w:sz w:val="24"/>
        </w:rPr>
        <w:softHyphen/>
        <w:t>ным средствам со сроком полезного использования свыше 20 лет амортизация может начисляться только линейным способом.</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 учетной политике необходимо указать, будете ли вы при</w:t>
      </w:r>
      <w:r>
        <w:rPr>
          <w:color w:val="000000"/>
          <w:sz w:val="24"/>
        </w:rPr>
        <w:softHyphen/>
        <w:t>менять ускоряющие или понижающие коэффициенты аморти</w:t>
      </w:r>
      <w:r>
        <w:rPr>
          <w:color w:val="000000"/>
          <w:sz w:val="24"/>
        </w:rPr>
        <w:softHyphen/>
        <w:t>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506"/>
      </w:tblGrid>
      <w:tr w:rsidR="002D0B9F" w:rsidRPr="00C5228D" w:rsidTr="00C5228D">
        <w:trPr>
          <w:trHeight w:val="69"/>
        </w:trPr>
        <w:tc>
          <w:tcPr>
            <w:tcW w:w="3348" w:type="dxa"/>
            <w:shd w:val="clear" w:color="auto" w:fill="auto"/>
          </w:tcPr>
          <w:p w:rsidR="002D0B9F" w:rsidRPr="00C5228D" w:rsidRDefault="002D0B9F" w:rsidP="00C5228D">
            <w:pPr>
              <w:shd w:val="clear" w:color="auto" w:fill="FFFFFF"/>
              <w:tabs>
                <w:tab w:val="left" w:pos="360"/>
              </w:tabs>
              <w:jc w:val="center"/>
              <w:rPr>
                <w:color w:val="000000"/>
                <w:sz w:val="22"/>
                <w:szCs w:val="22"/>
              </w:rPr>
            </w:pPr>
            <w:r w:rsidRPr="00C5228D">
              <w:rPr>
                <w:color w:val="000000"/>
                <w:sz w:val="22"/>
                <w:szCs w:val="22"/>
              </w:rPr>
              <w:t>Значение коэффициента</w:t>
            </w:r>
          </w:p>
        </w:tc>
        <w:tc>
          <w:tcPr>
            <w:tcW w:w="6506" w:type="dxa"/>
            <w:shd w:val="clear" w:color="auto" w:fill="auto"/>
          </w:tcPr>
          <w:p w:rsidR="002D0B9F" w:rsidRPr="00C5228D" w:rsidRDefault="002D0B9F" w:rsidP="00C5228D">
            <w:pPr>
              <w:shd w:val="clear" w:color="auto" w:fill="FFFFFF"/>
              <w:tabs>
                <w:tab w:val="left" w:pos="360"/>
              </w:tabs>
              <w:jc w:val="center"/>
              <w:rPr>
                <w:color w:val="000000"/>
                <w:sz w:val="22"/>
                <w:szCs w:val="22"/>
              </w:rPr>
            </w:pPr>
            <w:r w:rsidRPr="00C5228D">
              <w:rPr>
                <w:color w:val="000000"/>
                <w:sz w:val="22"/>
                <w:szCs w:val="22"/>
              </w:rPr>
              <w:t>Объект</w:t>
            </w:r>
          </w:p>
        </w:tc>
      </w:tr>
      <w:tr w:rsidR="002D0B9F" w:rsidRPr="00C5228D" w:rsidTr="00C5228D">
        <w:trPr>
          <w:trHeight w:val="67"/>
        </w:trPr>
        <w:tc>
          <w:tcPr>
            <w:tcW w:w="3348" w:type="dxa"/>
            <w:shd w:val="clear" w:color="auto" w:fill="auto"/>
          </w:tcPr>
          <w:p w:rsidR="002D0B9F" w:rsidRPr="00C5228D" w:rsidRDefault="002D0B9F" w:rsidP="00C5228D">
            <w:pPr>
              <w:shd w:val="clear" w:color="auto" w:fill="FFFFFF"/>
              <w:tabs>
                <w:tab w:val="left" w:pos="360"/>
              </w:tabs>
              <w:jc w:val="center"/>
              <w:rPr>
                <w:color w:val="000000"/>
                <w:sz w:val="22"/>
                <w:szCs w:val="22"/>
              </w:rPr>
            </w:pPr>
            <w:r w:rsidRPr="00C5228D">
              <w:rPr>
                <w:color w:val="000000"/>
                <w:sz w:val="22"/>
                <w:szCs w:val="22"/>
              </w:rPr>
              <w:t>ускоряющий - не выше 2</w:t>
            </w:r>
          </w:p>
        </w:tc>
        <w:tc>
          <w:tcPr>
            <w:tcW w:w="6506" w:type="dxa"/>
            <w:shd w:val="clear" w:color="auto" w:fill="auto"/>
          </w:tcPr>
          <w:p w:rsidR="002D0B9F" w:rsidRPr="00C5228D" w:rsidRDefault="002D0B9F" w:rsidP="00C5228D">
            <w:pPr>
              <w:shd w:val="clear" w:color="auto" w:fill="FFFFFF"/>
              <w:tabs>
                <w:tab w:val="left" w:pos="360"/>
              </w:tabs>
              <w:ind w:left="252" w:right="98"/>
              <w:rPr>
                <w:color w:val="000000"/>
                <w:sz w:val="22"/>
                <w:szCs w:val="22"/>
              </w:rPr>
            </w:pPr>
            <w:r w:rsidRPr="00C5228D">
              <w:rPr>
                <w:color w:val="000000"/>
                <w:sz w:val="22"/>
                <w:szCs w:val="22"/>
              </w:rPr>
              <w:t>если объект используется в агрессивной среде или же на нем работают в несколько смен</w:t>
            </w:r>
          </w:p>
        </w:tc>
      </w:tr>
      <w:tr w:rsidR="002D0B9F" w:rsidRPr="00C5228D" w:rsidTr="00C5228D">
        <w:trPr>
          <w:trHeight w:val="67"/>
        </w:trPr>
        <w:tc>
          <w:tcPr>
            <w:tcW w:w="3348" w:type="dxa"/>
            <w:shd w:val="clear" w:color="auto" w:fill="auto"/>
          </w:tcPr>
          <w:p w:rsidR="002D0B9F" w:rsidRPr="00C5228D" w:rsidRDefault="002D0B9F" w:rsidP="00C5228D">
            <w:pPr>
              <w:shd w:val="clear" w:color="auto" w:fill="FFFFFF"/>
              <w:tabs>
                <w:tab w:val="left" w:pos="360"/>
              </w:tabs>
              <w:jc w:val="center"/>
              <w:rPr>
                <w:color w:val="000000"/>
                <w:sz w:val="22"/>
                <w:szCs w:val="22"/>
              </w:rPr>
            </w:pPr>
            <w:r w:rsidRPr="00C5228D">
              <w:rPr>
                <w:color w:val="000000"/>
                <w:sz w:val="22"/>
                <w:szCs w:val="22"/>
              </w:rPr>
              <w:t>ускоряющий - не выше 3</w:t>
            </w:r>
          </w:p>
        </w:tc>
        <w:tc>
          <w:tcPr>
            <w:tcW w:w="6506" w:type="dxa"/>
            <w:shd w:val="clear" w:color="auto" w:fill="auto"/>
          </w:tcPr>
          <w:p w:rsidR="002D0B9F" w:rsidRPr="00C5228D" w:rsidRDefault="002D0B9F" w:rsidP="00C5228D">
            <w:pPr>
              <w:shd w:val="clear" w:color="auto" w:fill="FFFFFF"/>
              <w:tabs>
                <w:tab w:val="left" w:pos="360"/>
              </w:tabs>
              <w:ind w:left="252" w:right="98"/>
              <w:jc w:val="both"/>
              <w:rPr>
                <w:color w:val="000000"/>
                <w:sz w:val="22"/>
                <w:szCs w:val="22"/>
              </w:rPr>
            </w:pPr>
            <w:r w:rsidRPr="00C5228D">
              <w:rPr>
                <w:color w:val="000000"/>
                <w:sz w:val="22"/>
                <w:szCs w:val="22"/>
              </w:rPr>
              <w:t xml:space="preserve"> имущество, полученное в лизинг</w:t>
            </w:r>
          </w:p>
        </w:tc>
      </w:tr>
      <w:tr w:rsidR="002D0B9F" w:rsidRPr="00C5228D" w:rsidTr="00C5228D">
        <w:trPr>
          <w:trHeight w:val="67"/>
        </w:trPr>
        <w:tc>
          <w:tcPr>
            <w:tcW w:w="3348" w:type="dxa"/>
            <w:shd w:val="clear" w:color="auto" w:fill="auto"/>
          </w:tcPr>
          <w:p w:rsidR="002D0B9F" w:rsidRPr="00C5228D" w:rsidRDefault="002D0B9F" w:rsidP="00C5228D">
            <w:pPr>
              <w:shd w:val="clear" w:color="auto" w:fill="FFFFFF"/>
              <w:tabs>
                <w:tab w:val="left" w:pos="360"/>
              </w:tabs>
              <w:jc w:val="center"/>
              <w:rPr>
                <w:color w:val="000000"/>
                <w:sz w:val="22"/>
                <w:szCs w:val="22"/>
              </w:rPr>
            </w:pPr>
            <w:r w:rsidRPr="00C5228D">
              <w:rPr>
                <w:color w:val="000000"/>
                <w:sz w:val="22"/>
                <w:szCs w:val="22"/>
              </w:rPr>
              <w:t>понижающие коэффициенты в размере 0,5</w:t>
            </w:r>
          </w:p>
        </w:tc>
        <w:tc>
          <w:tcPr>
            <w:tcW w:w="6506" w:type="dxa"/>
            <w:shd w:val="clear" w:color="auto" w:fill="auto"/>
          </w:tcPr>
          <w:p w:rsidR="002D0B9F" w:rsidRPr="00C5228D" w:rsidRDefault="002D0B9F" w:rsidP="00C5228D">
            <w:pPr>
              <w:shd w:val="clear" w:color="auto" w:fill="FFFFFF"/>
              <w:tabs>
                <w:tab w:val="left" w:pos="360"/>
              </w:tabs>
              <w:ind w:left="252" w:right="98"/>
              <w:jc w:val="both"/>
              <w:rPr>
                <w:color w:val="000000"/>
                <w:sz w:val="22"/>
                <w:szCs w:val="22"/>
              </w:rPr>
            </w:pPr>
            <w:r w:rsidRPr="00C5228D">
              <w:rPr>
                <w:color w:val="000000"/>
                <w:sz w:val="22"/>
                <w:szCs w:val="22"/>
              </w:rPr>
              <w:t>легковые автомобили, первона</w:t>
            </w:r>
            <w:r w:rsidRPr="00C5228D">
              <w:rPr>
                <w:color w:val="000000"/>
                <w:sz w:val="22"/>
                <w:szCs w:val="22"/>
              </w:rPr>
              <w:softHyphen/>
              <w:t>чальная стоимость которых превышает 300 000 руб. и микро</w:t>
            </w:r>
            <w:r w:rsidRPr="00C5228D">
              <w:rPr>
                <w:color w:val="000000"/>
                <w:sz w:val="22"/>
                <w:szCs w:val="22"/>
              </w:rPr>
              <w:softHyphen/>
              <w:t>автобусы, стоимостью более 400 000 руб.</w:t>
            </w:r>
          </w:p>
        </w:tc>
      </w:tr>
    </w:tbl>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ind w:firstLine="900"/>
        <w:jc w:val="both"/>
        <w:rPr>
          <w:color w:val="000000"/>
          <w:sz w:val="24"/>
          <w:szCs w:val="24"/>
        </w:rPr>
      </w:pPr>
      <w:r w:rsidRPr="001D7710">
        <w:rPr>
          <w:color w:val="000000"/>
          <w:sz w:val="24"/>
        </w:rPr>
        <w:t>Если амортизация по ос</w:t>
      </w:r>
      <w:r w:rsidRPr="001D7710">
        <w:rPr>
          <w:color w:val="000000"/>
          <w:sz w:val="24"/>
        </w:rPr>
        <w:softHyphen/>
        <w:t>новным средствам пер</w:t>
      </w:r>
      <w:r w:rsidRPr="001D7710">
        <w:rPr>
          <w:color w:val="000000"/>
          <w:sz w:val="24"/>
        </w:rPr>
        <w:softHyphen/>
        <w:t>вой, второй и третьей групп начисляется нели</w:t>
      </w:r>
      <w:r w:rsidRPr="001D7710">
        <w:rPr>
          <w:color w:val="000000"/>
          <w:sz w:val="24"/>
        </w:rPr>
        <w:softHyphen/>
        <w:t>нейным методом, то при</w:t>
      </w:r>
      <w:r w:rsidRPr="001D7710">
        <w:rPr>
          <w:color w:val="000000"/>
          <w:sz w:val="24"/>
        </w:rPr>
        <w:softHyphen/>
        <w:t>менять в целях налогооб</w:t>
      </w:r>
      <w:r w:rsidRPr="001D7710">
        <w:rPr>
          <w:color w:val="000000"/>
          <w:sz w:val="24"/>
        </w:rPr>
        <w:softHyphen/>
        <w:t>ложения ускоряющие коэффициенты нельзя.</w:t>
      </w:r>
      <w:r>
        <w:rPr>
          <w:color w:val="000000"/>
          <w:sz w:val="24"/>
        </w:rPr>
        <w:t xml:space="preserve"> </w:t>
      </w:r>
      <w:r w:rsidR="00023990">
        <w:rPr>
          <w:color w:val="000000"/>
          <w:sz w:val="24"/>
          <w:szCs w:val="24"/>
        </w:rPr>
        <w:t>[18</w:t>
      </w:r>
      <w:r w:rsidRPr="0052712F">
        <w:rPr>
          <w:color w:val="000000"/>
          <w:sz w:val="24"/>
          <w:szCs w:val="24"/>
        </w:rPr>
        <w:t>]</w:t>
      </w:r>
    </w:p>
    <w:p w:rsidR="002D0B9F" w:rsidRPr="001D7710" w:rsidRDefault="002D0B9F" w:rsidP="002D0B9F">
      <w:pPr>
        <w:shd w:val="clear" w:color="auto" w:fill="FFFFFF"/>
        <w:tabs>
          <w:tab w:val="left" w:pos="360"/>
        </w:tabs>
        <w:spacing w:line="360" w:lineRule="auto"/>
        <w:ind w:firstLine="900"/>
        <w:jc w:val="both"/>
        <w:rPr>
          <w:color w:val="000000"/>
          <w:sz w:val="24"/>
        </w:rPr>
      </w:pPr>
      <w:r>
        <w:rPr>
          <w:color w:val="000000"/>
          <w:sz w:val="24"/>
          <w:szCs w:val="24"/>
        </w:rPr>
        <w:t xml:space="preserve">Нужно отметить, что для целей налогообложении произведенная переоценка основных средств не изменяет их первоначальную стоимость, следовательно и амортизационные </w:t>
      </w:r>
      <w:r w:rsidR="00023990">
        <w:rPr>
          <w:color w:val="000000"/>
          <w:sz w:val="24"/>
          <w:szCs w:val="24"/>
        </w:rPr>
        <w:t>отчисления остаются прежними. [24</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center"/>
        <w:rPr>
          <w:color w:val="000000"/>
          <w:sz w:val="24"/>
        </w:rPr>
      </w:pPr>
    </w:p>
    <w:p w:rsidR="002D0B9F" w:rsidRDefault="002D0B9F" w:rsidP="002D0B9F">
      <w:pPr>
        <w:shd w:val="clear" w:color="auto" w:fill="FFFFFF"/>
        <w:tabs>
          <w:tab w:val="left" w:pos="360"/>
        </w:tabs>
        <w:spacing w:line="360" w:lineRule="auto"/>
        <w:ind w:firstLine="900"/>
        <w:jc w:val="center"/>
        <w:rPr>
          <w:color w:val="000000"/>
          <w:sz w:val="24"/>
        </w:rPr>
      </w:pPr>
    </w:p>
    <w:p w:rsidR="002D0B9F" w:rsidRPr="00CF59CD" w:rsidRDefault="002D0B9F" w:rsidP="002D0B9F">
      <w:pPr>
        <w:shd w:val="clear" w:color="auto" w:fill="FFFFFF"/>
        <w:tabs>
          <w:tab w:val="left" w:pos="360"/>
        </w:tabs>
        <w:spacing w:line="360" w:lineRule="auto"/>
        <w:rPr>
          <w:b/>
          <w:color w:val="000000"/>
          <w:sz w:val="24"/>
        </w:rPr>
      </w:pPr>
      <w:r w:rsidRPr="00CF59CD">
        <w:rPr>
          <w:b/>
          <w:color w:val="000000"/>
          <w:sz w:val="24"/>
        </w:rPr>
        <w:t>2.2.2.   Учет нематериальных активов</w:t>
      </w:r>
    </w:p>
    <w:p w:rsidR="002D0B9F" w:rsidRDefault="002D0B9F" w:rsidP="002D0B9F">
      <w:pPr>
        <w:shd w:val="clear" w:color="auto" w:fill="FFFFFF"/>
        <w:tabs>
          <w:tab w:val="left" w:pos="360"/>
        </w:tabs>
        <w:spacing w:line="360" w:lineRule="auto"/>
        <w:ind w:firstLine="900"/>
        <w:jc w:val="center"/>
        <w:rPr>
          <w:color w:val="000000"/>
          <w:sz w:val="24"/>
        </w:rPr>
      </w:pPr>
    </w:p>
    <w:p w:rsidR="002D0B9F" w:rsidRPr="00CF59CD" w:rsidRDefault="002D0B9F" w:rsidP="002D0B9F">
      <w:pPr>
        <w:shd w:val="clear" w:color="auto" w:fill="FFFFFF"/>
        <w:tabs>
          <w:tab w:val="left" w:pos="360"/>
        </w:tabs>
        <w:spacing w:line="360" w:lineRule="auto"/>
        <w:jc w:val="center"/>
        <w:rPr>
          <w:i/>
          <w:color w:val="000000"/>
          <w:sz w:val="24"/>
          <w:u w:val="single"/>
        </w:rPr>
      </w:pPr>
      <w:r w:rsidRPr="00CF59CD">
        <w:rPr>
          <w:i/>
          <w:color w:val="000000"/>
          <w:sz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 приказе об учетной политике предприятие должно ука</w:t>
      </w:r>
      <w:r>
        <w:rPr>
          <w:color w:val="000000"/>
          <w:sz w:val="24"/>
        </w:rPr>
        <w:softHyphen/>
        <w:t xml:space="preserve">зать, какой способ амортизации нематериальных активов оно будет применять. </w:t>
      </w:r>
      <w:r w:rsidR="00023990">
        <w:rPr>
          <w:color w:val="000000"/>
          <w:sz w:val="24"/>
          <w:szCs w:val="24"/>
        </w:rPr>
        <w:t>[18</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Пункт 15 Положения по бухгалтерскому уче</w:t>
      </w:r>
      <w:r>
        <w:rPr>
          <w:color w:val="000000"/>
          <w:sz w:val="24"/>
        </w:rPr>
        <w:softHyphen/>
        <w:t>ту «Учет нематериальных активов» (ПБУ 14/2000), утвержден</w:t>
      </w:r>
      <w:r>
        <w:rPr>
          <w:color w:val="000000"/>
          <w:sz w:val="24"/>
        </w:rPr>
        <w:softHyphen/>
        <w:t xml:space="preserve">ного приказом Минфина России от 16 октября 2000 г. № 91н, предусматривает три способа начисления амортизации: </w:t>
      </w:r>
    </w:p>
    <w:p w:rsidR="002D0B9F" w:rsidRDefault="002D0B9F" w:rsidP="00C5228D">
      <w:pPr>
        <w:numPr>
          <w:ilvl w:val="0"/>
          <w:numId w:val="41"/>
        </w:numPr>
        <w:shd w:val="clear" w:color="auto" w:fill="FFFFFF"/>
        <w:tabs>
          <w:tab w:val="left" w:pos="360"/>
        </w:tabs>
        <w:autoSpaceDE/>
        <w:autoSpaceDN/>
        <w:adjustRightInd/>
        <w:spacing w:line="360" w:lineRule="auto"/>
        <w:jc w:val="both"/>
        <w:rPr>
          <w:color w:val="000000"/>
          <w:sz w:val="24"/>
        </w:rPr>
      </w:pPr>
      <w:r>
        <w:rPr>
          <w:color w:val="000000"/>
          <w:sz w:val="24"/>
        </w:rPr>
        <w:t>линей</w:t>
      </w:r>
      <w:r>
        <w:rPr>
          <w:color w:val="000000"/>
          <w:sz w:val="24"/>
        </w:rPr>
        <w:softHyphen/>
        <w:t xml:space="preserve">ный; </w:t>
      </w:r>
    </w:p>
    <w:p w:rsidR="002D0B9F" w:rsidRDefault="002D0B9F" w:rsidP="00C5228D">
      <w:pPr>
        <w:numPr>
          <w:ilvl w:val="0"/>
          <w:numId w:val="41"/>
        </w:numPr>
        <w:shd w:val="clear" w:color="auto" w:fill="FFFFFF"/>
        <w:tabs>
          <w:tab w:val="left" w:pos="360"/>
        </w:tabs>
        <w:autoSpaceDE/>
        <w:autoSpaceDN/>
        <w:adjustRightInd/>
        <w:spacing w:line="360" w:lineRule="auto"/>
        <w:jc w:val="both"/>
        <w:rPr>
          <w:color w:val="000000"/>
          <w:sz w:val="24"/>
        </w:rPr>
      </w:pPr>
      <w:r>
        <w:rPr>
          <w:color w:val="000000"/>
          <w:sz w:val="24"/>
        </w:rPr>
        <w:t xml:space="preserve">уменьшаемого остатка; </w:t>
      </w:r>
    </w:p>
    <w:p w:rsidR="002D0B9F" w:rsidRDefault="002D0B9F" w:rsidP="00C5228D">
      <w:pPr>
        <w:numPr>
          <w:ilvl w:val="0"/>
          <w:numId w:val="41"/>
        </w:numPr>
        <w:shd w:val="clear" w:color="auto" w:fill="FFFFFF"/>
        <w:tabs>
          <w:tab w:val="left" w:pos="360"/>
        </w:tabs>
        <w:autoSpaceDE/>
        <w:autoSpaceDN/>
        <w:adjustRightInd/>
        <w:spacing w:line="360" w:lineRule="auto"/>
        <w:jc w:val="both"/>
        <w:rPr>
          <w:color w:val="000000"/>
          <w:sz w:val="24"/>
        </w:rPr>
      </w:pPr>
      <w:r>
        <w:rPr>
          <w:color w:val="000000"/>
          <w:sz w:val="24"/>
        </w:rPr>
        <w:t>списания стоимости пропорцио</w:t>
      </w:r>
      <w:r>
        <w:rPr>
          <w:color w:val="000000"/>
          <w:sz w:val="24"/>
        </w:rPr>
        <w:softHyphen/>
        <w:t>нально объему продукции (работ).</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Амортизация нематериальных активов начисляется в тече</w:t>
      </w:r>
      <w:r>
        <w:rPr>
          <w:color w:val="000000"/>
          <w:sz w:val="24"/>
        </w:rPr>
        <w:softHyphen/>
        <w:t>ние всего срока их использования. Этот срок определяют исхо</w:t>
      </w:r>
      <w:r>
        <w:rPr>
          <w:color w:val="000000"/>
          <w:sz w:val="24"/>
        </w:rPr>
        <w:softHyphen/>
        <w:t>дя из:</w:t>
      </w:r>
    </w:p>
    <w:p w:rsidR="002D0B9F" w:rsidRDefault="002D0B9F" w:rsidP="00C5228D">
      <w:pPr>
        <w:numPr>
          <w:ilvl w:val="0"/>
          <w:numId w:val="42"/>
        </w:numPr>
        <w:shd w:val="clear" w:color="auto" w:fill="FFFFFF"/>
        <w:tabs>
          <w:tab w:val="left" w:pos="360"/>
        </w:tabs>
        <w:autoSpaceDE/>
        <w:autoSpaceDN/>
        <w:adjustRightInd/>
        <w:spacing w:line="360" w:lineRule="auto"/>
        <w:jc w:val="both"/>
        <w:rPr>
          <w:color w:val="000000"/>
          <w:sz w:val="24"/>
        </w:rPr>
      </w:pPr>
      <w:r>
        <w:rPr>
          <w:color w:val="000000"/>
          <w:sz w:val="24"/>
        </w:rPr>
        <w:t xml:space="preserve">сроков действия патента, свидетельства и других ограничений сроков использования объектов интеллектуальной собственности согласно законодательству РФ  </w:t>
      </w:r>
    </w:p>
    <w:p w:rsidR="002D0B9F" w:rsidRDefault="002D0B9F" w:rsidP="00C5228D">
      <w:pPr>
        <w:numPr>
          <w:ilvl w:val="0"/>
          <w:numId w:val="42"/>
        </w:numPr>
        <w:shd w:val="clear" w:color="auto" w:fill="FFFFFF"/>
        <w:tabs>
          <w:tab w:val="left" w:pos="360"/>
        </w:tabs>
        <w:autoSpaceDE/>
        <w:autoSpaceDN/>
        <w:adjustRightInd/>
        <w:spacing w:line="360" w:lineRule="auto"/>
        <w:jc w:val="both"/>
        <w:rPr>
          <w:color w:val="000000"/>
          <w:sz w:val="24"/>
        </w:rPr>
      </w:pPr>
      <w:r>
        <w:rPr>
          <w:color w:val="000000"/>
          <w:sz w:val="24"/>
        </w:rPr>
        <w:t>ожидаемого срока использования этого объекта, в течение которого организация может получать экономические выгоды</w:t>
      </w:r>
    </w:p>
    <w:p w:rsidR="002D0B9F" w:rsidRDefault="002D0B9F" w:rsidP="00C5228D">
      <w:pPr>
        <w:numPr>
          <w:ilvl w:val="0"/>
          <w:numId w:val="42"/>
        </w:numPr>
        <w:shd w:val="clear" w:color="auto" w:fill="FFFFFF"/>
        <w:tabs>
          <w:tab w:val="left" w:pos="360"/>
        </w:tabs>
        <w:autoSpaceDE/>
        <w:autoSpaceDN/>
        <w:adjustRightInd/>
        <w:spacing w:line="360" w:lineRule="auto"/>
        <w:jc w:val="both"/>
        <w:rPr>
          <w:color w:val="000000"/>
          <w:sz w:val="24"/>
        </w:rPr>
      </w:pPr>
      <w:r>
        <w:rPr>
          <w:color w:val="000000"/>
          <w:sz w:val="24"/>
        </w:rPr>
        <w:t>количества продукции или иного натурального показателя объема работ, которое предприятие планирует полу</w:t>
      </w:r>
      <w:r>
        <w:rPr>
          <w:color w:val="000000"/>
          <w:sz w:val="24"/>
        </w:rPr>
        <w:softHyphen/>
        <w:t>чить, используя данный актив</w:t>
      </w:r>
    </w:p>
    <w:p w:rsidR="002D0B9F" w:rsidRDefault="002D0B9F" w:rsidP="002D0B9F">
      <w:pPr>
        <w:shd w:val="clear" w:color="auto" w:fill="FFFFFF"/>
        <w:tabs>
          <w:tab w:val="left" w:pos="0"/>
        </w:tabs>
        <w:spacing w:line="360" w:lineRule="auto"/>
        <w:ind w:firstLine="900"/>
        <w:jc w:val="both"/>
        <w:rPr>
          <w:color w:val="000000"/>
          <w:sz w:val="24"/>
        </w:rPr>
      </w:pPr>
      <w:r>
        <w:rPr>
          <w:color w:val="000000"/>
          <w:sz w:val="24"/>
        </w:rPr>
        <w:t>Если срок полезного исполь</w:t>
      </w:r>
      <w:r>
        <w:rPr>
          <w:color w:val="000000"/>
          <w:sz w:val="24"/>
        </w:rPr>
        <w:softHyphen/>
        <w:t>зования нематериального актива установить невозможно, то считается, что он равен 20 годам (естественно с</w:t>
      </w:r>
      <w:r w:rsidRPr="001D7710">
        <w:rPr>
          <w:color w:val="000000"/>
          <w:sz w:val="24"/>
        </w:rPr>
        <w:t>рок полезного использо</w:t>
      </w:r>
      <w:r w:rsidRPr="001D7710">
        <w:rPr>
          <w:color w:val="000000"/>
          <w:sz w:val="24"/>
        </w:rPr>
        <w:softHyphen/>
        <w:t>вания нематериальных активов не может превы</w:t>
      </w:r>
      <w:r w:rsidRPr="001D7710">
        <w:rPr>
          <w:color w:val="000000"/>
          <w:sz w:val="24"/>
        </w:rPr>
        <w:softHyphen/>
        <w:t>шать срок существова</w:t>
      </w:r>
      <w:r w:rsidRPr="001D7710">
        <w:rPr>
          <w:color w:val="000000"/>
          <w:sz w:val="24"/>
        </w:rPr>
        <w:softHyphen/>
        <w:t>ния самого предприятия</w:t>
      </w:r>
      <w:r>
        <w:rPr>
          <w:color w:val="000000"/>
          <w:sz w:val="24"/>
        </w:rPr>
        <w:t xml:space="preserve">)  </w:t>
      </w:r>
      <w:r w:rsidR="00023990">
        <w:rPr>
          <w:color w:val="000000"/>
          <w:sz w:val="24"/>
          <w:szCs w:val="24"/>
        </w:rPr>
        <w:t>[8</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Также в учетной политике нужно указать, как будут отражаться в учете суммы амортизации, начисленные по немате</w:t>
      </w:r>
      <w:r>
        <w:rPr>
          <w:color w:val="000000"/>
          <w:sz w:val="24"/>
        </w:rPr>
        <w:softHyphen/>
        <w:t xml:space="preserve">риальным активам: </w:t>
      </w:r>
    </w:p>
    <w:p w:rsidR="002D0B9F" w:rsidRDefault="002D0B9F" w:rsidP="00C5228D">
      <w:pPr>
        <w:numPr>
          <w:ilvl w:val="0"/>
          <w:numId w:val="43"/>
        </w:numPr>
        <w:shd w:val="clear" w:color="auto" w:fill="FFFFFF"/>
        <w:tabs>
          <w:tab w:val="left" w:pos="360"/>
        </w:tabs>
        <w:autoSpaceDE/>
        <w:autoSpaceDN/>
        <w:adjustRightInd/>
        <w:spacing w:line="360" w:lineRule="auto"/>
        <w:jc w:val="both"/>
        <w:rPr>
          <w:color w:val="000000"/>
          <w:sz w:val="24"/>
        </w:rPr>
      </w:pPr>
      <w:r>
        <w:rPr>
          <w:color w:val="000000"/>
          <w:sz w:val="24"/>
        </w:rPr>
        <w:t>на отдельном счете 05 «Амортизация нема</w:t>
      </w:r>
      <w:r>
        <w:rPr>
          <w:color w:val="000000"/>
          <w:sz w:val="24"/>
        </w:rPr>
        <w:softHyphen/>
        <w:t xml:space="preserve">териальных активов» </w:t>
      </w:r>
    </w:p>
    <w:p w:rsidR="002D0B9F" w:rsidRDefault="002D0B9F" w:rsidP="00C5228D">
      <w:pPr>
        <w:numPr>
          <w:ilvl w:val="0"/>
          <w:numId w:val="43"/>
        </w:numPr>
        <w:shd w:val="clear" w:color="auto" w:fill="FFFFFF"/>
        <w:tabs>
          <w:tab w:val="left" w:pos="360"/>
        </w:tabs>
        <w:autoSpaceDE/>
        <w:autoSpaceDN/>
        <w:adjustRightInd/>
        <w:spacing w:line="360" w:lineRule="auto"/>
        <w:jc w:val="both"/>
        <w:rPr>
          <w:color w:val="000000"/>
          <w:sz w:val="24"/>
        </w:rPr>
      </w:pPr>
      <w:r>
        <w:rPr>
          <w:color w:val="000000"/>
          <w:sz w:val="24"/>
        </w:rPr>
        <w:t>по кредиту счета 04 «Нематери</w:t>
      </w:r>
      <w:r>
        <w:rPr>
          <w:color w:val="000000"/>
          <w:sz w:val="24"/>
        </w:rPr>
        <w:softHyphen/>
        <w:t xml:space="preserve">альные активы». </w:t>
      </w:r>
      <w:r w:rsidR="00023990">
        <w:rPr>
          <w:color w:val="000000"/>
          <w:sz w:val="24"/>
          <w:szCs w:val="24"/>
        </w:rPr>
        <w:t>[18</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p>
    <w:p w:rsidR="002D0B9F" w:rsidRPr="006817D1" w:rsidRDefault="002D0B9F" w:rsidP="001A265C">
      <w:pPr>
        <w:shd w:val="clear" w:color="auto" w:fill="FFFFFF"/>
        <w:tabs>
          <w:tab w:val="left" w:pos="360"/>
        </w:tabs>
        <w:spacing w:line="360" w:lineRule="auto"/>
        <w:jc w:val="center"/>
        <w:rPr>
          <w:i/>
          <w:color w:val="000000"/>
          <w:sz w:val="24"/>
          <w:u w:val="single"/>
        </w:rPr>
      </w:pPr>
      <w:r w:rsidRPr="006817D1">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Амортизация нематериальных активов для целей налогово</w:t>
      </w:r>
      <w:r>
        <w:rPr>
          <w:color w:val="000000"/>
          <w:sz w:val="24"/>
        </w:rPr>
        <w:softHyphen/>
        <w:t>го учета начисляется так же, как и по основным средствам:</w:t>
      </w:r>
    </w:p>
    <w:p w:rsidR="002D0B9F" w:rsidRDefault="002D0B9F" w:rsidP="00C5228D">
      <w:pPr>
        <w:numPr>
          <w:ilvl w:val="0"/>
          <w:numId w:val="44"/>
        </w:numPr>
        <w:shd w:val="clear" w:color="auto" w:fill="FFFFFF"/>
        <w:tabs>
          <w:tab w:val="left" w:pos="360"/>
        </w:tabs>
        <w:autoSpaceDE/>
        <w:autoSpaceDN/>
        <w:adjustRightInd/>
        <w:spacing w:line="360" w:lineRule="auto"/>
        <w:jc w:val="both"/>
        <w:rPr>
          <w:color w:val="000000"/>
          <w:sz w:val="24"/>
        </w:rPr>
      </w:pPr>
      <w:r>
        <w:rPr>
          <w:color w:val="000000"/>
          <w:sz w:val="24"/>
        </w:rPr>
        <w:t xml:space="preserve">линейным </w:t>
      </w:r>
    </w:p>
    <w:p w:rsidR="002D0B9F" w:rsidRDefault="002D0B9F" w:rsidP="00C5228D">
      <w:pPr>
        <w:numPr>
          <w:ilvl w:val="0"/>
          <w:numId w:val="44"/>
        </w:numPr>
        <w:shd w:val="clear" w:color="auto" w:fill="FFFFFF"/>
        <w:tabs>
          <w:tab w:val="left" w:pos="360"/>
        </w:tabs>
        <w:autoSpaceDE/>
        <w:autoSpaceDN/>
        <w:adjustRightInd/>
        <w:spacing w:line="360" w:lineRule="auto"/>
        <w:jc w:val="both"/>
        <w:rPr>
          <w:color w:val="000000"/>
          <w:sz w:val="24"/>
        </w:rPr>
      </w:pPr>
      <w:r>
        <w:rPr>
          <w:color w:val="000000"/>
          <w:sz w:val="24"/>
        </w:rPr>
        <w:t xml:space="preserve">нелинейным методом. </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Рекомендуется установить единый метод начисления амортизации для целей бухгалтерского и налогового учета </w:t>
      </w:r>
      <w:r>
        <w:rPr>
          <w:i/>
          <w:color w:val="000000"/>
          <w:sz w:val="24"/>
        </w:rPr>
        <w:t xml:space="preserve">- </w:t>
      </w:r>
      <w:r>
        <w:rPr>
          <w:color w:val="000000"/>
          <w:sz w:val="24"/>
        </w:rPr>
        <w:t>линейный.</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Срок полезного использования нематериальных активов в целях налогового учета определяется так же, как и для бухгал</w:t>
      </w:r>
      <w:r>
        <w:rPr>
          <w:color w:val="000000"/>
          <w:sz w:val="24"/>
        </w:rPr>
        <w:softHyphen/>
        <w:t xml:space="preserve">терского учета. Но если срок использования нематериального актива установить нельзя, тогда его считают равным 10 годам (а не 20, как в бухгалтерском учете). </w:t>
      </w:r>
      <w:r w:rsidR="00023990">
        <w:rPr>
          <w:color w:val="000000"/>
          <w:sz w:val="24"/>
          <w:szCs w:val="24"/>
        </w:rPr>
        <w:t>[18</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ind w:firstLine="900"/>
        <w:rPr>
          <w:b/>
          <w:color w:val="000000"/>
          <w:sz w:val="24"/>
        </w:rPr>
      </w:pPr>
    </w:p>
    <w:p w:rsidR="002D0B9F" w:rsidRDefault="002D0B9F" w:rsidP="00C5228D">
      <w:pPr>
        <w:numPr>
          <w:ilvl w:val="2"/>
          <w:numId w:val="45"/>
        </w:numPr>
        <w:shd w:val="clear" w:color="auto" w:fill="FFFFFF"/>
        <w:tabs>
          <w:tab w:val="left" w:pos="360"/>
        </w:tabs>
        <w:autoSpaceDE/>
        <w:autoSpaceDN/>
        <w:adjustRightInd/>
        <w:spacing w:line="360" w:lineRule="auto"/>
        <w:rPr>
          <w:b/>
          <w:color w:val="000000"/>
          <w:sz w:val="24"/>
        </w:rPr>
      </w:pPr>
      <w:r>
        <w:rPr>
          <w:b/>
          <w:color w:val="000000"/>
          <w:sz w:val="24"/>
        </w:rPr>
        <w:t>Учет незавершенных капитальных вложений</w:t>
      </w:r>
    </w:p>
    <w:p w:rsidR="002D0B9F" w:rsidRDefault="002D0B9F" w:rsidP="002D0B9F">
      <w:pPr>
        <w:shd w:val="clear" w:color="auto" w:fill="FFFFFF"/>
        <w:tabs>
          <w:tab w:val="left" w:pos="360"/>
        </w:tabs>
        <w:spacing w:line="360" w:lineRule="auto"/>
        <w:rPr>
          <w:b/>
          <w:color w:val="000000"/>
          <w:sz w:val="24"/>
        </w:rPr>
      </w:pPr>
    </w:p>
    <w:p w:rsidR="002D0B9F" w:rsidRPr="00EB5FA9" w:rsidRDefault="002D0B9F" w:rsidP="002D0B9F">
      <w:pPr>
        <w:shd w:val="clear" w:color="auto" w:fill="FFFFFF"/>
        <w:tabs>
          <w:tab w:val="left" w:pos="360"/>
        </w:tabs>
        <w:spacing w:line="360" w:lineRule="auto"/>
        <w:jc w:val="center"/>
        <w:rPr>
          <w:i/>
          <w:color w:val="000000"/>
          <w:sz w:val="24"/>
          <w:u w:val="single"/>
        </w:rPr>
      </w:pPr>
      <w:r w:rsidRPr="00EB5FA9">
        <w:rPr>
          <w:i/>
          <w:color w:val="000000"/>
          <w:sz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Незавершенные капитальные вложения отражаются в бухгалтерском учете по фактическим затратам застройщика.</w:t>
      </w:r>
      <w:r w:rsidRPr="006817D1">
        <w:rPr>
          <w:color w:val="000000"/>
          <w:sz w:val="24"/>
          <w:szCs w:val="24"/>
        </w:rPr>
        <w:t xml:space="preserve"> </w:t>
      </w:r>
    </w:p>
    <w:p w:rsidR="002D0B9F" w:rsidRPr="006817D1" w:rsidRDefault="002D0B9F" w:rsidP="002D0B9F">
      <w:pPr>
        <w:shd w:val="clear" w:color="auto" w:fill="FFFFFF"/>
        <w:tabs>
          <w:tab w:val="left" w:pos="360"/>
        </w:tabs>
        <w:spacing w:line="360" w:lineRule="auto"/>
        <w:ind w:firstLine="900"/>
        <w:jc w:val="both"/>
        <w:rPr>
          <w:color w:val="000000"/>
          <w:sz w:val="24"/>
        </w:rPr>
      </w:pPr>
    </w:p>
    <w:p w:rsidR="002D0B9F" w:rsidRPr="006817D1" w:rsidRDefault="002D0B9F" w:rsidP="002D0B9F">
      <w:pPr>
        <w:shd w:val="clear" w:color="auto" w:fill="FFFFFF"/>
        <w:tabs>
          <w:tab w:val="left" w:pos="360"/>
        </w:tabs>
        <w:spacing w:line="360" w:lineRule="auto"/>
        <w:jc w:val="center"/>
        <w:rPr>
          <w:i/>
          <w:color w:val="000000"/>
          <w:sz w:val="24"/>
          <w:u w:val="single"/>
        </w:rPr>
      </w:pPr>
      <w:r w:rsidRPr="006817D1">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szCs w:val="24"/>
        </w:rPr>
      </w:pPr>
      <w:r w:rsidRPr="006817D1">
        <w:rPr>
          <w:color w:val="000000"/>
          <w:sz w:val="24"/>
        </w:rPr>
        <w:t xml:space="preserve">Для целей налогового учета </w:t>
      </w:r>
      <w:r>
        <w:rPr>
          <w:color w:val="000000"/>
          <w:sz w:val="24"/>
        </w:rPr>
        <w:t>незавершенные капитальные вложения учитываются по фактическим затратам без учета процентов по заемным средствам.</w:t>
      </w:r>
      <w:r w:rsidRPr="006817D1">
        <w:rPr>
          <w:color w:val="000000"/>
          <w:sz w:val="24"/>
          <w:szCs w:val="24"/>
        </w:rPr>
        <w:t xml:space="preserve"> </w:t>
      </w:r>
      <w:r w:rsidR="00023990">
        <w:rPr>
          <w:color w:val="000000"/>
          <w:sz w:val="24"/>
          <w:szCs w:val="24"/>
        </w:rPr>
        <w:t>[25</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szCs w:val="24"/>
        </w:rPr>
      </w:pPr>
    </w:p>
    <w:p w:rsidR="002D0B9F" w:rsidRPr="006817D1" w:rsidRDefault="002D0B9F" w:rsidP="002D0B9F">
      <w:pPr>
        <w:shd w:val="clear" w:color="auto" w:fill="FFFFFF"/>
        <w:tabs>
          <w:tab w:val="left" w:pos="360"/>
        </w:tabs>
        <w:spacing w:line="360" w:lineRule="auto"/>
        <w:ind w:firstLine="900"/>
        <w:jc w:val="both"/>
        <w:rPr>
          <w:color w:val="000000"/>
          <w:sz w:val="24"/>
        </w:rPr>
      </w:pPr>
    </w:p>
    <w:p w:rsidR="002D0B9F" w:rsidRDefault="002D0B9F" w:rsidP="00C5228D">
      <w:pPr>
        <w:numPr>
          <w:ilvl w:val="2"/>
          <w:numId w:val="45"/>
        </w:numPr>
        <w:shd w:val="clear" w:color="auto" w:fill="FFFFFF"/>
        <w:tabs>
          <w:tab w:val="left" w:pos="360"/>
        </w:tabs>
        <w:autoSpaceDE/>
        <w:autoSpaceDN/>
        <w:adjustRightInd/>
        <w:spacing w:line="360" w:lineRule="auto"/>
        <w:rPr>
          <w:b/>
          <w:color w:val="000000"/>
          <w:sz w:val="24"/>
        </w:rPr>
      </w:pPr>
      <w:r>
        <w:rPr>
          <w:b/>
          <w:color w:val="000000"/>
          <w:sz w:val="24"/>
        </w:rPr>
        <w:t xml:space="preserve">  Учет по договорам на капитальное строительство</w:t>
      </w:r>
    </w:p>
    <w:p w:rsidR="002D0B9F" w:rsidRDefault="002D0B9F" w:rsidP="002D0B9F">
      <w:pPr>
        <w:shd w:val="clear" w:color="auto" w:fill="FFFFFF"/>
        <w:tabs>
          <w:tab w:val="left" w:pos="360"/>
        </w:tabs>
        <w:spacing w:line="360" w:lineRule="auto"/>
        <w:ind w:firstLine="900"/>
        <w:jc w:val="center"/>
        <w:rPr>
          <w:color w:val="000000"/>
          <w:sz w:val="24"/>
        </w:rPr>
      </w:pPr>
    </w:p>
    <w:p w:rsidR="002D0B9F" w:rsidRPr="0075096F" w:rsidRDefault="002D0B9F" w:rsidP="002D0B9F">
      <w:pPr>
        <w:shd w:val="clear" w:color="auto" w:fill="FFFFFF"/>
        <w:tabs>
          <w:tab w:val="left" w:pos="360"/>
        </w:tabs>
        <w:spacing w:line="360" w:lineRule="auto"/>
        <w:jc w:val="center"/>
        <w:rPr>
          <w:i/>
          <w:color w:val="000000"/>
          <w:sz w:val="24"/>
          <w:u w:val="single"/>
        </w:rPr>
      </w:pPr>
      <w:r w:rsidRPr="0075096F">
        <w:rPr>
          <w:i/>
          <w:color w:val="000000"/>
          <w:sz w:val="24"/>
          <w:u w:val="single"/>
        </w:rPr>
        <w:t>Учетная политика в целях бухгалтерского учета</w:t>
      </w:r>
    </w:p>
    <w:p w:rsidR="002D0B9F" w:rsidRPr="006056ED" w:rsidRDefault="002D0B9F" w:rsidP="002D0B9F">
      <w:pPr>
        <w:shd w:val="clear" w:color="auto" w:fill="FFFFFF"/>
        <w:tabs>
          <w:tab w:val="left" w:pos="360"/>
        </w:tabs>
        <w:spacing w:line="360" w:lineRule="auto"/>
        <w:ind w:firstLine="900"/>
        <w:jc w:val="both"/>
        <w:rPr>
          <w:color w:val="000000"/>
          <w:sz w:val="24"/>
        </w:rPr>
      </w:pPr>
      <w:r w:rsidRPr="006056ED">
        <w:rPr>
          <w:color w:val="000000"/>
          <w:sz w:val="24"/>
        </w:rPr>
        <w:t>О том, как учитывать ра</w:t>
      </w:r>
      <w:r w:rsidRPr="006056ED">
        <w:rPr>
          <w:color w:val="000000"/>
          <w:sz w:val="24"/>
        </w:rPr>
        <w:softHyphen/>
        <w:t>боты по договору строи</w:t>
      </w:r>
      <w:r w:rsidRPr="006056ED">
        <w:rPr>
          <w:color w:val="000000"/>
          <w:sz w:val="24"/>
        </w:rPr>
        <w:softHyphen/>
        <w:t>тельного подряда, сказа</w:t>
      </w:r>
      <w:r w:rsidRPr="006056ED">
        <w:rPr>
          <w:color w:val="000000"/>
          <w:sz w:val="24"/>
        </w:rPr>
        <w:softHyphen/>
        <w:t>но в ПБУ 2/94 «Учет договоров (контрактов) на капитальное строи</w:t>
      </w:r>
      <w:r w:rsidRPr="006056ED">
        <w:rPr>
          <w:color w:val="000000"/>
          <w:sz w:val="24"/>
        </w:rPr>
        <w:softHyphen/>
        <w:t>тельство», утвержден</w:t>
      </w:r>
      <w:r w:rsidRPr="006056ED">
        <w:rPr>
          <w:color w:val="000000"/>
          <w:sz w:val="24"/>
        </w:rPr>
        <w:softHyphen/>
        <w:t>ном приказом Минфина России от 20 декабря 1994г. № 167.</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Организации, которые ведут строительство по договорам подряда, могут определять свои доходы двумя методами (п.16): </w:t>
      </w:r>
    </w:p>
    <w:p w:rsidR="002D0B9F" w:rsidRDefault="002D0B9F" w:rsidP="00C5228D">
      <w:pPr>
        <w:numPr>
          <w:ilvl w:val="0"/>
          <w:numId w:val="54"/>
        </w:numPr>
        <w:shd w:val="clear" w:color="auto" w:fill="FFFFFF"/>
        <w:tabs>
          <w:tab w:val="clear" w:pos="720"/>
          <w:tab w:val="num" w:pos="360"/>
        </w:tabs>
        <w:autoSpaceDE/>
        <w:autoSpaceDN/>
        <w:adjustRightInd/>
        <w:spacing w:line="360" w:lineRule="auto"/>
        <w:ind w:left="360"/>
        <w:jc w:val="both"/>
        <w:rPr>
          <w:color w:val="000000"/>
          <w:sz w:val="24"/>
        </w:rPr>
      </w:pPr>
      <w:r>
        <w:rPr>
          <w:color w:val="000000"/>
          <w:sz w:val="24"/>
        </w:rPr>
        <w:t xml:space="preserve">«Доход по стоимости работ по мере их готовности», т.е. по мере сдачи заказчику каждого этапа работ </w:t>
      </w:r>
    </w:p>
    <w:p w:rsidR="002D0B9F" w:rsidRDefault="002D0B9F" w:rsidP="00C5228D">
      <w:pPr>
        <w:numPr>
          <w:ilvl w:val="0"/>
          <w:numId w:val="54"/>
        </w:numPr>
        <w:shd w:val="clear" w:color="auto" w:fill="FFFFFF"/>
        <w:tabs>
          <w:tab w:val="clear" w:pos="720"/>
          <w:tab w:val="num" w:pos="360"/>
        </w:tabs>
        <w:autoSpaceDE/>
        <w:autoSpaceDN/>
        <w:adjustRightInd/>
        <w:spacing w:line="360" w:lineRule="auto"/>
        <w:ind w:left="360"/>
        <w:jc w:val="both"/>
        <w:rPr>
          <w:color w:val="000000"/>
          <w:sz w:val="24"/>
        </w:rPr>
      </w:pPr>
      <w:r>
        <w:rPr>
          <w:color w:val="000000"/>
          <w:sz w:val="24"/>
        </w:rPr>
        <w:t xml:space="preserve">«Доход по стоимости работ о мере их готовности», т.е. после сдачи готового объекта. </w:t>
      </w:r>
      <w:r>
        <w:rPr>
          <w:color w:val="000000"/>
          <w:sz w:val="24"/>
          <w:szCs w:val="24"/>
        </w:rPr>
        <w:t>[4</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Нужно иметь в виду, что определять свой финансовый результат после выполнения отдельных этапов строительства подрядчик мо</w:t>
      </w:r>
      <w:r>
        <w:rPr>
          <w:color w:val="000000"/>
          <w:sz w:val="24"/>
        </w:rPr>
        <w:softHyphen/>
        <w:t>жет только в том случае, если соблюдаются следующие условия:</w:t>
      </w:r>
    </w:p>
    <w:p w:rsidR="002D0B9F" w:rsidRDefault="002D0B9F" w:rsidP="00C5228D">
      <w:pPr>
        <w:numPr>
          <w:ilvl w:val="1"/>
          <w:numId w:val="54"/>
        </w:numPr>
        <w:shd w:val="clear" w:color="auto" w:fill="FFFFFF"/>
        <w:tabs>
          <w:tab w:val="clear" w:pos="1440"/>
          <w:tab w:val="left" w:pos="360"/>
          <w:tab w:val="num" w:pos="1080"/>
        </w:tabs>
        <w:autoSpaceDE/>
        <w:autoSpaceDN/>
        <w:adjustRightInd/>
        <w:spacing w:line="360" w:lineRule="auto"/>
        <w:ind w:left="1080" w:hanging="540"/>
        <w:rPr>
          <w:color w:val="000000"/>
          <w:sz w:val="24"/>
        </w:rPr>
      </w:pPr>
      <w:r>
        <w:rPr>
          <w:color w:val="000000"/>
          <w:sz w:val="24"/>
        </w:rPr>
        <w:t>этапы строительных работ четко обозначены в договоре;</w:t>
      </w:r>
    </w:p>
    <w:p w:rsidR="002D0B9F" w:rsidRDefault="002D0B9F" w:rsidP="00C5228D">
      <w:pPr>
        <w:numPr>
          <w:ilvl w:val="1"/>
          <w:numId w:val="54"/>
        </w:numPr>
        <w:shd w:val="clear" w:color="auto" w:fill="FFFFFF"/>
        <w:tabs>
          <w:tab w:val="clear" w:pos="1440"/>
          <w:tab w:val="left" w:pos="360"/>
          <w:tab w:val="num" w:pos="1080"/>
        </w:tabs>
        <w:autoSpaceDE/>
        <w:autoSpaceDN/>
        <w:adjustRightInd/>
        <w:spacing w:line="360" w:lineRule="auto"/>
        <w:ind w:left="1080" w:hanging="540"/>
        <w:jc w:val="both"/>
        <w:rPr>
          <w:color w:val="000000"/>
          <w:sz w:val="24"/>
        </w:rPr>
      </w:pPr>
      <w:r>
        <w:rPr>
          <w:color w:val="000000"/>
          <w:sz w:val="24"/>
        </w:rPr>
        <w:t>объект, построенный на одном этапе, может использо</w:t>
      </w:r>
      <w:r>
        <w:rPr>
          <w:color w:val="000000"/>
          <w:sz w:val="24"/>
        </w:rPr>
        <w:softHyphen/>
        <w:t>ваться, даже если другие этапы еще не закончены;</w:t>
      </w:r>
    </w:p>
    <w:p w:rsidR="002D0B9F" w:rsidRDefault="002D0B9F" w:rsidP="00C5228D">
      <w:pPr>
        <w:numPr>
          <w:ilvl w:val="1"/>
          <w:numId w:val="54"/>
        </w:numPr>
        <w:shd w:val="clear" w:color="auto" w:fill="FFFFFF"/>
        <w:tabs>
          <w:tab w:val="clear" w:pos="1440"/>
          <w:tab w:val="left" w:pos="360"/>
          <w:tab w:val="num" w:pos="1080"/>
        </w:tabs>
        <w:autoSpaceDE/>
        <w:autoSpaceDN/>
        <w:adjustRightInd/>
        <w:spacing w:line="360" w:lineRule="auto"/>
        <w:ind w:left="1080" w:hanging="540"/>
        <w:jc w:val="both"/>
        <w:rPr>
          <w:color w:val="000000"/>
          <w:sz w:val="24"/>
        </w:rPr>
      </w:pPr>
      <w:r>
        <w:rPr>
          <w:color w:val="000000"/>
          <w:sz w:val="24"/>
        </w:rPr>
        <w:t>организация может установить цену на выполненные ра</w:t>
      </w:r>
      <w:r>
        <w:rPr>
          <w:color w:val="000000"/>
          <w:sz w:val="24"/>
        </w:rPr>
        <w:softHyphen/>
        <w:t>боты и определять их себестоимость.</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Итак, работы сдаются заказчику поэтапно. В этом случае, пока не сдан весь объект, договорную стоимость этапов работ, принятых заказчиком, подрядчик учитывает на счете 46 «Вы</w:t>
      </w:r>
      <w:r>
        <w:rPr>
          <w:color w:val="000000"/>
          <w:sz w:val="24"/>
        </w:rPr>
        <w:softHyphen/>
        <w:t>полненные этапы по незавершенным работам». А после завер</w:t>
      </w:r>
      <w:r>
        <w:rPr>
          <w:color w:val="000000"/>
          <w:sz w:val="24"/>
        </w:rPr>
        <w:softHyphen/>
        <w:t xml:space="preserve">шения строительства стоимость отдельных этапов списывается в дебет счета 62 «Расчеты с покупателями и заказчиками». </w:t>
      </w:r>
      <w:r w:rsidR="00023990">
        <w:rPr>
          <w:color w:val="000000"/>
          <w:sz w:val="24"/>
          <w:szCs w:val="24"/>
        </w:rPr>
        <w:t>[18</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p>
    <w:p w:rsidR="002D0B9F" w:rsidRPr="00504D5D" w:rsidRDefault="002D0B9F" w:rsidP="002D0B9F">
      <w:pPr>
        <w:shd w:val="clear" w:color="auto" w:fill="FFFFFF"/>
        <w:tabs>
          <w:tab w:val="left" w:pos="360"/>
        </w:tabs>
        <w:spacing w:line="360" w:lineRule="auto"/>
        <w:jc w:val="center"/>
        <w:rPr>
          <w:i/>
          <w:color w:val="000000"/>
          <w:sz w:val="24"/>
          <w:u w:val="single"/>
        </w:rPr>
      </w:pPr>
      <w:r w:rsidRPr="00504D5D">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szCs w:val="24"/>
        </w:rPr>
      </w:pPr>
      <w:r>
        <w:rPr>
          <w:color w:val="000000"/>
          <w:sz w:val="24"/>
        </w:rPr>
        <w:t>В главе 25 Налогового кодекса РФ ничего не сказано о по</w:t>
      </w:r>
      <w:r>
        <w:rPr>
          <w:color w:val="000000"/>
          <w:sz w:val="24"/>
        </w:rPr>
        <w:softHyphen/>
        <w:t>рядке учета доходов в целях налогообложения по договорам на капитальное строительство. Поэтому предприятия могут опре</w:t>
      </w:r>
      <w:r>
        <w:rPr>
          <w:color w:val="000000"/>
          <w:sz w:val="24"/>
        </w:rPr>
        <w:softHyphen/>
        <w:t>делять налогооблагаемую прибыль либо по мере сдачи заказчи</w:t>
      </w:r>
      <w:r>
        <w:rPr>
          <w:color w:val="000000"/>
          <w:sz w:val="24"/>
        </w:rPr>
        <w:softHyphen/>
        <w:t xml:space="preserve">ку этапов работ, либо после сдачи всего объекта. </w:t>
      </w:r>
      <w:r w:rsidR="00023990">
        <w:rPr>
          <w:color w:val="000000"/>
          <w:sz w:val="24"/>
          <w:szCs w:val="24"/>
        </w:rPr>
        <w:t>[18</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szCs w:val="24"/>
        </w:rPr>
      </w:pP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C5228D">
      <w:pPr>
        <w:numPr>
          <w:ilvl w:val="2"/>
          <w:numId w:val="45"/>
        </w:numPr>
        <w:shd w:val="clear" w:color="auto" w:fill="FFFFFF"/>
        <w:tabs>
          <w:tab w:val="left" w:pos="360"/>
        </w:tabs>
        <w:autoSpaceDE/>
        <w:autoSpaceDN/>
        <w:adjustRightInd/>
        <w:spacing w:line="360" w:lineRule="auto"/>
        <w:rPr>
          <w:b/>
          <w:color w:val="000000"/>
          <w:sz w:val="24"/>
        </w:rPr>
      </w:pPr>
      <w:r>
        <w:rPr>
          <w:b/>
          <w:color w:val="000000"/>
          <w:sz w:val="24"/>
        </w:rPr>
        <w:t>Учет материально-производственных запасов</w:t>
      </w:r>
    </w:p>
    <w:p w:rsidR="002D0B9F" w:rsidRDefault="002D0B9F" w:rsidP="002D0B9F">
      <w:pPr>
        <w:shd w:val="clear" w:color="auto" w:fill="FFFFFF"/>
        <w:tabs>
          <w:tab w:val="left" w:pos="360"/>
        </w:tabs>
        <w:spacing w:line="360" w:lineRule="auto"/>
        <w:rPr>
          <w:color w:val="000000"/>
          <w:sz w:val="24"/>
        </w:rPr>
      </w:pPr>
    </w:p>
    <w:p w:rsidR="002D0B9F" w:rsidRPr="00EB5FA9" w:rsidRDefault="002D0B9F" w:rsidP="002D0B9F">
      <w:pPr>
        <w:shd w:val="clear" w:color="auto" w:fill="FFFFFF"/>
        <w:tabs>
          <w:tab w:val="left" w:pos="360"/>
        </w:tabs>
        <w:spacing w:line="360" w:lineRule="auto"/>
        <w:jc w:val="center"/>
        <w:rPr>
          <w:i/>
          <w:color w:val="000000"/>
          <w:sz w:val="24"/>
          <w:u w:val="single"/>
        </w:rPr>
      </w:pPr>
      <w:r w:rsidRPr="00EB5FA9">
        <w:rPr>
          <w:i/>
          <w:color w:val="000000"/>
          <w:sz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 1 января 2002 года учет материально-производственных запасов нужно вести в соответствии с Положением по бухгал</w:t>
      </w:r>
      <w:r>
        <w:rPr>
          <w:color w:val="000000"/>
          <w:sz w:val="24"/>
        </w:rPr>
        <w:softHyphen/>
        <w:t>терскому учету «Учет материально-производственных запасов» (ПБУ 5/01). Оно утверждено приказом Минфина России от 9 июня 2001 г. № 44н.</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Свои материально-производственные запасы (МПЗ) пред</w:t>
      </w:r>
      <w:r>
        <w:rPr>
          <w:color w:val="000000"/>
          <w:sz w:val="24"/>
        </w:rPr>
        <w:softHyphen/>
        <w:t>приятие может отражать в учете одним из следующих способов:</w:t>
      </w:r>
    </w:p>
    <w:p w:rsidR="002D0B9F" w:rsidRDefault="002D0B9F" w:rsidP="00C5228D">
      <w:pPr>
        <w:numPr>
          <w:ilvl w:val="0"/>
          <w:numId w:val="46"/>
        </w:numPr>
        <w:shd w:val="clear" w:color="auto" w:fill="FFFFFF"/>
        <w:tabs>
          <w:tab w:val="left" w:pos="360"/>
        </w:tabs>
        <w:autoSpaceDE/>
        <w:autoSpaceDN/>
        <w:adjustRightInd/>
        <w:spacing w:line="360" w:lineRule="auto"/>
        <w:jc w:val="both"/>
        <w:rPr>
          <w:color w:val="000000"/>
          <w:sz w:val="24"/>
        </w:rPr>
      </w:pPr>
      <w:r>
        <w:rPr>
          <w:color w:val="000000"/>
          <w:sz w:val="24"/>
        </w:rPr>
        <w:t xml:space="preserve">по фактической себестоимости </w:t>
      </w:r>
    </w:p>
    <w:p w:rsidR="002D0B9F" w:rsidRDefault="002D0B9F" w:rsidP="002D0B9F">
      <w:pPr>
        <w:shd w:val="clear" w:color="auto" w:fill="FFFFFF"/>
        <w:tabs>
          <w:tab w:val="left" w:pos="540"/>
        </w:tabs>
        <w:spacing w:line="360" w:lineRule="auto"/>
        <w:ind w:left="720"/>
        <w:jc w:val="both"/>
        <w:rPr>
          <w:color w:val="000000"/>
          <w:sz w:val="24"/>
        </w:rPr>
      </w:pPr>
      <w:r>
        <w:rPr>
          <w:color w:val="000000"/>
          <w:sz w:val="24"/>
        </w:rPr>
        <w:t>в этом случае приобре</w:t>
      </w:r>
      <w:r>
        <w:rPr>
          <w:color w:val="000000"/>
          <w:sz w:val="24"/>
        </w:rPr>
        <w:softHyphen/>
        <w:t>тенное имущество учитывается на счете 10 «Материалы»;</w:t>
      </w:r>
    </w:p>
    <w:p w:rsidR="002D0B9F" w:rsidRDefault="002D0B9F" w:rsidP="00C5228D">
      <w:pPr>
        <w:numPr>
          <w:ilvl w:val="0"/>
          <w:numId w:val="46"/>
        </w:numPr>
        <w:shd w:val="clear" w:color="auto" w:fill="FFFFFF"/>
        <w:tabs>
          <w:tab w:val="left" w:pos="360"/>
        </w:tabs>
        <w:autoSpaceDE/>
        <w:autoSpaceDN/>
        <w:adjustRightInd/>
        <w:spacing w:line="360" w:lineRule="auto"/>
        <w:jc w:val="both"/>
        <w:rPr>
          <w:color w:val="000000"/>
          <w:sz w:val="24"/>
        </w:rPr>
      </w:pPr>
      <w:r>
        <w:rPr>
          <w:color w:val="000000"/>
          <w:sz w:val="24"/>
        </w:rPr>
        <w:t xml:space="preserve">по учетным ценам </w:t>
      </w:r>
    </w:p>
    <w:p w:rsidR="002D0B9F" w:rsidRDefault="002D0B9F" w:rsidP="002D0B9F">
      <w:pPr>
        <w:shd w:val="clear" w:color="auto" w:fill="FFFFFF"/>
        <w:spacing w:line="360" w:lineRule="auto"/>
        <w:ind w:left="360"/>
        <w:jc w:val="both"/>
        <w:rPr>
          <w:color w:val="000000"/>
          <w:sz w:val="24"/>
          <w:szCs w:val="24"/>
        </w:rPr>
      </w:pPr>
      <w:r>
        <w:rPr>
          <w:color w:val="000000"/>
          <w:sz w:val="24"/>
        </w:rPr>
        <w:t>тогда предприятие использует счет 15 «Заготовление и приобретение материальных ценностей» и счет 16 «Отклонение в стоимости материальных ценностей». В данном случае в приказе об учетной поли</w:t>
      </w:r>
      <w:r>
        <w:rPr>
          <w:color w:val="000000"/>
          <w:sz w:val="24"/>
        </w:rPr>
        <w:softHyphen/>
        <w:t>тике нужно указать, что будет считаться учетной ценой. Обычно за учетную цену принимают плановую стоимость материалов.</w:t>
      </w:r>
      <w:r w:rsidRPr="00EB5102">
        <w:rPr>
          <w:color w:val="000000"/>
          <w:sz w:val="24"/>
          <w:szCs w:val="24"/>
        </w:rPr>
        <w:t xml:space="preserve"> </w:t>
      </w:r>
      <w:r w:rsidR="00023990">
        <w:rPr>
          <w:color w:val="000000"/>
          <w:sz w:val="24"/>
          <w:szCs w:val="24"/>
        </w:rPr>
        <w:t xml:space="preserve"> [18</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В соответствие с п.16 ПБУ 5/01 при отпуске МПЗ в производство и ином выбытии их оценка производится одним из следующих способов: </w:t>
      </w:r>
    </w:p>
    <w:p w:rsidR="002D0B9F" w:rsidRDefault="002D0B9F" w:rsidP="00C5228D">
      <w:pPr>
        <w:numPr>
          <w:ilvl w:val="0"/>
          <w:numId w:val="46"/>
        </w:numPr>
        <w:shd w:val="clear" w:color="auto" w:fill="FFFFFF"/>
        <w:tabs>
          <w:tab w:val="left" w:pos="360"/>
        </w:tabs>
        <w:autoSpaceDE/>
        <w:autoSpaceDN/>
        <w:adjustRightInd/>
        <w:spacing w:line="360" w:lineRule="auto"/>
        <w:rPr>
          <w:color w:val="000000"/>
          <w:sz w:val="24"/>
        </w:rPr>
      </w:pPr>
      <w:r>
        <w:rPr>
          <w:color w:val="000000"/>
          <w:sz w:val="24"/>
        </w:rPr>
        <w:t>по себестоимости каждой единицы;</w:t>
      </w:r>
    </w:p>
    <w:p w:rsidR="002D0B9F" w:rsidRDefault="002D0B9F" w:rsidP="00C5228D">
      <w:pPr>
        <w:numPr>
          <w:ilvl w:val="0"/>
          <w:numId w:val="46"/>
        </w:numPr>
        <w:shd w:val="clear" w:color="auto" w:fill="FFFFFF"/>
        <w:tabs>
          <w:tab w:val="left" w:pos="0"/>
        </w:tabs>
        <w:autoSpaceDE/>
        <w:autoSpaceDN/>
        <w:adjustRightInd/>
        <w:spacing w:line="360" w:lineRule="auto"/>
        <w:rPr>
          <w:color w:val="000000"/>
          <w:sz w:val="24"/>
        </w:rPr>
      </w:pPr>
      <w:r>
        <w:rPr>
          <w:color w:val="000000"/>
          <w:sz w:val="24"/>
        </w:rPr>
        <w:t>по средней себестоимости;</w:t>
      </w:r>
    </w:p>
    <w:p w:rsidR="002D0B9F" w:rsidRDefault="002D0B9F" w:rsidP="00C5228D">
      <w:pPr>
        <w:numPr>
          <w:ilvl w:val="0"/>
          <w:numId w:val="46"/>
        </w:numPr>
        <w:shd w:val="clear" w:color="auto" w:fill="FFFFFF"/>
        <w:tabs>
          <w:tab w:val="left" w:pos="0"/>
        </w:tabs>
        <w:autoSpaceDE/>
        <w:autoSpaceDN/>
        <w:adjustRightInd/>
        <w:spacing w:line="360" w:lineRule="auto"/>
        <w:jc w:val="both"/>
        <w:rPr>
          <w:color w:val="000000"/>
          <w:sz w:val="24"/>
        </w:rPr>
      </w:pPr>
      <w:r>
        <w:rPr>
          <w:color w:val="000000"/>
          <w:sz w:val="24"/>
        </w:rPr>
        <w:t>по себестоимости первых по времени приобретения матери</w:t>
      </w:r>
      <w:r>
        <w:rPr>
          <w:color w:val="000000"/>
          <w:sz w:val="24"/>
        </w:rPr>
        <w:softHyphen/>
        <w:t>ально-производственных запасов (способ ФИФО);</w:t>
      </w:r>
    </w:p>
    <w:p w:rsidR="002D0B9F" w:rsidRDefault="002D0B9F" w:rsidP="00C5228D">
      <w:pPr>
        <w:numPr>
          <w:ilvl w:val="0"/>
          <w:numId w:val="46"/>
        </w:numPr>
        <w:shd w:val="clear" w:color="auto" w:fill="FFFFFF"/>
        <w:tabs>
          <w:tab w:val="left" w:pos="0"/>
        </w:tabs>
        <w:autoSpaceDE/>
        <w:autoSpaceDN/>
        <w:adjustRightInd/>
        <w:spacing w:line="360" w:lineRule="auto"/>
        <w:jc w:val="both"/>
        <w:rPr>
          <w:color w:val="000000"/>
          <w:sz w:val="24"/>
        </w:rPr>
      </w:pPr>
      <w:r>
        <w:rPr>
          <w:color w:val="000000"/>
          <w:sz w:val="24"/>
        </w:rPr>
        <w:t>по себестоимости последних по времени приобретения мате</w:t>
      </w:r>
      <w:r>
        <w:rPr>
          <w:color w:val="000000"/>
          <w:sz w:val="24"/>
        </w:rPr>
        <w:softHyphen/>
        <w:t>риально-производственных запасов (способ ЛИФО).</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Предприятие может выбрать несколько способов списания МПЗ в производство. Главное, чтобы по одной группе запасов из года в год применялся один и тот же способ. </w:t>
      </w:r>
      <w:r w:rsidR="00023990">
        <w:rPr>
          <w:color w:val="000000"/>
          <w:sz w:val="24"/>
          <w:szCs w:val="24"/>
        </w:rPr>
        <w:t>[6</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p>
    <w:p w:rsidR="002D0B9F" w:rsidRPr="00EB5FA9" w:rsidRDefault="002D0B9F" w:rsidP="002D0B9F">
      <w:pPr>
        <w:shd w:val="clear" w:color="auto" w:fill="FFFFFF"/>
        <w:tabs>
          <w:tab w:val="left" w:pos="360"/>
        </w:tabs>
        <w:spacing w:line="360" w:lineRule="auto"/>
        <w:jc w:val="center"/>
        <w:rPr>
          <w:i/>
          <w:color w:val="000000"/>
          <w:sz w:val="24"/>
          <w:u w:val="single"/>
        </w:rPr>
      </w:pPr>
      <w:r w:rsidRPr="00EB5FA9">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szCs w:val="24"/>
        </w:rPr>
      </w:pPr>
      <w:r>
        <w:rPr>
          <w:color w:val="000000"/>
          <w:sz w:val="24"/>
        </w:rPr>
        <w:t>Глава 25 Налогового кодекса РФ «Налог на прибыль орга</w:t>
      </w:r>
      <w:r>
        <w:rPr>
          <w:color w:val="000000"/>
          <w:sz w:val="24"/>
        </w:rPr>
        <w:softHyphen/>
        <w:t>низаций» предусматривает те же способы списания стоимости материалов на затраты, что и ПБУ 5/01 (п.6 ст.254 Налогово</w:t>
      </w:r>
      <w:r>
        <w:rPr>
          <w:color w:val="000000"/>
          <w:sz w:val="24"/>
        </w:rPr>
        <w:softHyphen/>
        <w:t>го кодекса РФ). Поэтому рекомендуется установить еди</w:t>
      </w:r>
      <w:r>
        <w:rPr>
          <w:color w:val="000000"/>
          <w:sz w:val="24"/>
        </w:rPr>
        <w:softHyphen/>
        <w:t>ный способ списания МПЗ в производство и для бухгалтерско</w:t>
      </w:r>
      <w:r>
        <w:rPr>
          <w:color w:val="000000"/>
          <w:sz w:val="24"/>
        </w:rPr>
        <w:softHyphen/>
        <w:t xml:space="preserve">го, и для налогового учета. </w:t>
      </w:r>
      <w:r w:rsidR="00023990">
        <w:rPr>
          <w:color w:val="000000"/>
          <w:sz w:val="24"/>
          <w:szCs w:val="24"/>
        </w:rPr>
        <w:t>[18</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szCs w:val="24"/>
        </w:rPr>
        <w:t>Для целей налогового учета проценты за предоставленные кредиты и займы до момента приобретения товара должны учитываться в составе внереализационных расходов, в то время как в бухгалтерском учете они являются составной частью приобретаемых МПЗ. В случае несовпадения стоимости МПЗ в бухгалтерском и налоговом учете следует ввести налоговый регистр для учета стоимости МПЗ, списыва</w:t>
      </w:r>
      <w:r w:rsidR="00023990">
        <w:rPr>
          <w:color w:val="000000"/>
          <w:sz w:val="24"/>
          <w:szCs w:val="24"/>
        </w:rPr>
        <w:t>емых на затраты производства. [24</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C5228D">
      <w:pPr>
        <w:numPr>
          <w:ilvl w:val="2"/>
          <w:numId w:val="45"/>
        </w:numPr>
        <w:shd w:val="clear" w:color="auto" w:fill="FFFFFF"/>
        <w:tabs>
          <w:tab w:val="left" w:pos="360"/>
        </w:tabs>
        <w:autoSpaceDE/>
        <w:autoSpaceDN/>
        <w:adjustRightInd/>
        <w:spacing w:line="360" w:lineRule="auto"/>
        <w:rPr>
          <w:b/>
          <w:color w:val="000000"/>
          <w:sz w:val="24"/>
        </w:rPr>
      </w:pPr>
      <w:r>
        <w:rPr>
          <w:b/>
          <w:color w:val="000000"/>
          <w:sz w:val="24"/>
        </w:rPr>
        <w:t>Учет и списание товаров</w:t>
      </w:r>
    </w:p>
    <w:p w:rsidR="002D0B9F" w:rsidRDefault="002D0B9F" w:rsidP="002D0B9F">
      <w:pPr>
        <w:shd w:val="clear" w:color="auto" w:fill="FFFFFF"/>
        <w:tabs>
          <w:tab w:val="left" w:pos="360"/>
        </w:tabs>
        <w:spacing w:line="360" w:lineRule="auto"/>
        <w:rPr>
          <w:color w:val="000000"/>
          <w:sz w:val="24"/>
        </w:rPr>
      </w:pPr>
    </w:p>
    <w:p w:rsidR="002D0B9F" w:rsidRPr="003415F9" w:rsidRDefault="002D0B9F" w:rsidP="002D0B9F">
      <w:pPr>
        <w:shd w:val="clear" w:color="auto" w:fill="FFFFFF"/>
        <w:tabs>
          <w:tab w:val="left" w:pos="360"/>
        </w:tabs>
        <w:spacing w:line="360" w:lineRule="auto"/>
        <w:ind w:firstLine="900"/>
        <w:jc w:val="center"/>
        <w:rPr>
          <w:i/>
          <w:color w:val="000000"/>
          <w:sz w:val="24"/>
          <w:u w:val="single"/>
        </w:rPr>
      </w:pPr>
      <w:r w:rsidRPr="003415F9">
        <w:rPr>
          <w:i/>
          <w:color w:val="000000"/>
          <w:sz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Предприятия могут отражать в учете товары по: </w:t>
      </w:r>
    </w:p>
    <w:p w:rsidR="002D0B9F" w:rsidRDefault="002D0B9F" w:rsidP="00C5228D">
      <w:pPr>
        <w:numPr>
          <w:ilvl w:val="0"/>
          <w:numId w:val="47"/>
        </w:numPr>
        <w:shd w:val="clear" w:color="auto" w:fill="FFFFFF"/>
        <w:tabs>
          <w:tab w:val="left" w:pos="360"/>
        </w:tabs>
        <w:autoSpaceDE/>
        <w:autoSpaceDN/>
        <w:adjustRightInd/>
        <w:spacing w:line="360" w:lineRule="auto"/>
        <w:jc w:val="both"/>
        <w:rPr>
          <w:color w:val="000000"/>
          <w:sz w:val="24"/>
        </w:rPr>
      </w:pPr>
      <w:r>
        <w:rPr>
          <w:color w:val="000000"/>
          <w:sz w:val="24"/>
        </w:rPr>
        <w:t>покупным ценам -</w:t>
      </w:r>
      <w:r w:rsidRPr="003415F9">
        <w:rPr>
          <w:color w:val="000000"/>
          <w:sz w:val="24"/>
        </w:rPr>
        <w:t xml:space="preserve"> </w:t>
      </w:r>
      <w:r>
        <w:rPr>
          <w:color w:val="000000"/>
          <w:sz w:val="24"/>
        </w:rPr>
        <w:t>для учета товаров используется счет 41 «Товары»</w:t>
      </w:r>
    </w:p>
    <w:p w:rsidR="002D0B9F" w:rsidRDefault="002D0B9F" w:rsidP="00C5228D">
      <w:pPr>
        <w:numPr>
          <w:ilvl w:val="0"/>
          <w:numId w:val="47"/>
        </w:numPr>
        <w:shd w:val="clear" w:color="auto" w:fill="FFFFFF"/>
        <w:tabs>
          <w:tab w:val="left" w:pos="360"/>
        </w:tabs>
        <w:autoSpaceDE/>
        <w:autoSpaceDN/>
        <w:adjustRightInd/>
        <w:spacing w:line="360" w:lineRule="auto"/>
        <w:jc w:val="both"/>
        <w:rPr>
          <w:color w:val="000000"/>
          <w:sz w:val="24"/>
        </w:rPr>
      </w:pPr>
      <w:r>
        <w:rPr>
          <w:color w:val="000000"/>
          <w:sz w:val="24"/>
        </w:rPr>
        <w:t>продажным ценам -  тогда на счете 41 отражает</w:t>
      </w:r>
      <w:r>
        <w:rPr>
          <w:color w:val="000000"/>
          <w:sz w:val="24"/>
        </w:rPr>
        <w:softHyphen/>
        <w:t>ся продажная цена товаров, а разница между продажной и покупной ценой товаров фиксируется на счете 42 «Торговая наценка».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Кроме того, предприятие должно решить, как оно будет учи</w:t>
      </w:r>
      <w:r>
        <w:rPr>
          <w:color w:val="000000"/>
          <w:sz w:val="24"/>
        </w:rPr>
        <w:softHyphen/>
        <w:t>тывать расходы по заготовке и доставке товаров. Это можно де</w:t>
      </w:r>
      <w:r>
        <w:rPr>
          <w:color w:val="000000"/>
          <w:sz w:val="24"/>
        </w:rPr>
        <w:softHyphen/>
        <w:t>лать двумя способами (они указаны в Методических рекоменда</w:t>
      </w:r>
      <w:r>
        <w:rPr>
          <w:color w:val="000000"/>
          <w:sz w:val="24"/>
        </w:rPr>
        <w:softHyphen/>
        <w:t>циях по бухгалтерскому учету затрат, включаемых в издержки обращения и производства, и финансовых результатов на пред</w:t>
      </w:r>
      <w:r>
        <w:rPr>
          <w:color w:val="000000"/>
          <w:sz w:val="24"/>
        </w:rPr>
        <w:softHyphen/>
        <w:t>приятиях торговли и общественного питания, утвержденных Роскомторгом от 20 апреля 1995 г. № 1-550/32-2):</w:t>
      </w:r>
    </w:p>
    <w:p w:rsidR="002D0B9F" w:rsidRDefault="002D0B9F" w:rsidP="00C5228D">
      <w:pPr>
        <w:numPr>
          <w:ilvl w:val="0"/>
          <w:numId w:val="48"/>
        </w:numPr>
        <w:shd w:val="clear" w:color="auto" w:fill="FFFFFF"/>
        <w:tabs>
          <w:tab w:val="clear" w:pos="720"/>
          <w:tab w:val="num" w:pos="360"/>
        </w:tabs>
        <w:autoSpaceDE/>
        <w:autoSpaceDN/>
        <w:adjustRightInd/>
        <w:spacing w:line="360" w:lineRule="auto"/>
        <w:ind w:left="360"/>
        <w:jc w:val="both"/>
        <w:rPr>
          <w:color w:val="000000"/>
          <w:sz w:val="24"/>
        </w:rPr>
      </w:pPr>
      <w:r>
        <w:rPr>
          <w:color w:val="000000"/>
          <w:sz w:val="24"/>
        </w:rPr>
        <w:t>включать данные расходы в издержки обращения - в этом случае они списываются на счет 44 «Расходы на прода</w:t>
      </w:r>
      <w:r>
        <w:rPr>
          <w:color w:val="000000"/>
          <w:sz w:val="24"/>
        </w:rPr>
        <w:softHyphen/>
        <w:t xml:space="preserve">жу». </w:t>
      </w:r>
    </w:p>
    <w:p w:rsidR="002D0B9F" w:rsidRDefault="002D0B9F" w:rsidP="00C5228D">
      <w:pPr>
        <w:numPr>
          <w:ilvl w:val="0"/>
          <w:numId w:val="48"/>
        </w:numPr>
        <w:shd w:val="clear" w:color="auto" w:fill="FFFFFF"/>
        <w:tabs>
          <w:tab w:val="clear" w:pos="720"/>
          <w:tab w:val="num" w:pos="360"/>
        </w:tabs>
        <w:autoSpaceDE/>
        <w:autoSpaceDN/>
        <w:adjustRightInd/>
        <w:spacing w:line="360" w:lineRule="auto"/>
        <w:ind w:left="360"/>
        <w:jc w:val="both"/>
        <w:rPr>
          <w:color w:val="000000"/>
          <w:sz w:val="24"/>
        </w:rPr>
      </w:pPr>
      <w:r>
        <w:rPr>
          <w:color w:val="000000"/>
          <w:sz w:val="24"/>
        </w:rPr>
        <w:t>включать их в стоимость товаров -  тогда их нужно отразить на счете 41 «Товары».</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Стоимость проданных товаров списывается на затраты одним из методов, которые ПБУ 5/01 предусматривает для материально-производственных запасов: </w:t>
      </w:r>
    </w:p>
    <w:p w:rsidR="002D0B9F" w:rsidRDefault="002D0B9F" w:rsidP="00C5228D">
      <w:pPr>
        <w:numPr>
          <w:ilvl w:val="1"/>
          <w:numId w:val="48"/>
        </w:numPr>
        <w:shd w:val="clear" w:color="auto" w:fill="FFFFFF"/>
        <w:tabs>
          <w:tab w:val="clear" w:pos="1440"/>
          <w:tab w:val="left" w:pos="360"/>
          <w:tab w:val="num" w:pos="720"/>
        </w:tabs>
        <w:autoSpaceDE/>
        <w:autoSpaceDN/>
        <w:adjustRightInd/>
        <w:spacing w:line="360" w:lineRule="auto"/>
        <w:ind w:left="720"/>
        <w:jc w:val="both"/>
        <w:rPr>
          <w:color w:val="000000"/>
          <w:sz w:val="24"/>
        </w:rPr>
      </w:pPr>
      <w:r>
        <w:rPr>
          <w:color w:val="000000"/>
          <w:sz w:val="24"/>
        </w:rPr>
        <w:t xml:space="preserve">по себестоимости каждой единицы, </w:t>
      </w:r>
    </w:p>
    <w:p w:rsidR="002D0B9F" w:rsidRDefault="002D0B9F" w:rsidP="00C5228D">
      <w:pPr>
        <w:numPr>
          <w:ilvl w:val="1"/>
          <w:numId w:val="48"/>
        </w:numPr>
        <w:shd w:val="clear" w:color="auto" w:fill="FFFFFF"/>
        <w:tabs>
          <w:tab w:val="clear" w:pos="1440"/>
          <w:tab w:val="left" w:pos="360"/>
          <w:tab w:val="num" w:pos="720"/>
        </w:tabs>
        <w:autoSpaceDE/>
        <w:autoSpaceDN/>
        <w:adjustRightInd/>
        <w:spacing w:line="360" w:lineRule="auto"/>
        <w:ind w:left="720"/>
        <w:jc w:val="both"/>
        <w:rPr>
          <w:color w:val="000000"/>
          <w:sz w:val="24"/>
        </w:rPr>
      </w:pPr>
      <w:r>
        <w:rPr>
          <w:color w:val="000000"/>
          <w:sz w:val="24"/>
        </w:rPr>
        <w:t xml:space="preserve">по средней себестоимости, </w:t>
      </w:r>
    </w:p>
    <w:p w:rsidR="002D0B9F" w:rsidRDefault="002D0B9F" w:rsidP="00C5228D">
      <w:pPr>
        <w:numPr>
          <w:ilvl w:val="1"/>
          <w:numId w:val="48"/>
        </w:numPr>
        <w:shd w:val="clear" w:color="auto" w:fill="FFFFFF"/>
        <w:tabs>
          <w:tab w:val="clear" w:pos="1440"/>
          <w:tab w:val="left" w:pos="360"/>
          <w:tab w:val="num" w:pos="720"/>
        </w:tabs>
        <w:autoSpaceDE/>
        <w:autoSpaceDN/>
        <w:adjustRightInd/>
        <w:spacing w:line="360" w:lineRule="auto"/>
        <w:ind w:left="720"/>
        <w:jc w:val="both"/>
        <w:rPr>
          <w:color w:val="000000"/>
          <w:sz w:val="24"/>
        </w:rPr>
      </w:pPr>
      <w:r>
        <w:rPr>
          <w:color w:val="000000"/>
          <w:sz w:val="24"/>
        </w:rPr>
        <w:t xml:space="preserve">методом ФИФО </w:t>
      </w:r>
    </w:p>
    <w:p w:rsidR="002D0B9F" w:rsidRPr="00023990" w:rsidRDefault="002D0B9F" w:rsidP="00C5228D">
      <w:pPr>
        <w:numPr>
          <w:ilvl w:val="1"/>
          <w:numId w:val="48"/>
        </w:numPr>
        <w:shd w:val="clear" w:color="auto" w:fill="FFFFFF"/>
        <w:tabs>
          <w:tab w:val="clear" w:pos="1440"/>
          <w:tab w:val="left" w:pos="360"/>
          <w:tab w:val="num" w:pos="720"/>
        </w:tabs>
        <w:autoSpaceDE/>
        <w:autoSpaceDN/>
        <w:adjustRightInd/>
        <w:spacing w:line="360" w:lineRule="auto"/>
        <w:ind w:left="720"/>
        <w:jc w:val="both"/>
        <w:rPr>
          <w:color w:val="000000"/>
          <w:sz w:val="24"/>
        </w:rPr>
      </w:pPr>
      <w:r>
        <w:rPr>
          <w:color w:val="000000"/>
          <w:sz w:val="24"/>
        </w:rPr>
        <w:t xml:space="preserve">методом ЛИФО. </w:t>
      </w:r>
    </w:p>
    <w:p w:rsidR="00023990" w:rsidRDefault="00023990" w:rsidP="00023990">
      <w:pPr>
        <w:shd w:val="clear" w:color="auto" w:fill="FFFFFF"/>
        <w:tabs>
          <w:tab w:val="left" w:pos="360"/>
        </w:tabs>
        <w:autoSpaceDE/>
        <w:autoSpaceDN/>
        <w:adjustRightInd/>
        <w:spacing w:line="360" w:lineRule="auto"/>
        <w:ind w:left="360"/>
        <w:jc w:val="both"/>
        <w:rPr>
          <w:color w:val="000000"/>
          <w:sz w:val="24"/>
        </w:rPr>
      </w:pPr>
    </w:p>
    <w:p w:rsidR="002D0B9F" w:rsidRPr="00330A5F" w:rsidRDefault="002D0B9F" w:rsidP="002D0B9F">
      <w:pPr>
        <w:shd w:val="clear" w:color="auto" w:fill="FFFFFF"/>
        <w:tabs>
          <w:tab w:val="left" w:pos="360"/>
        </w:tabs>
        <w:spacing w:line="360" w:lineRule="auto"/>
        <w:jc w:val="center"/>
        <w:rPr>
          <w:i/>
          <w:color w:val="000000"/>
          <w:sz w:val="24"/>
          <w:u w:val="single"/>
        </w:rPr>
      </w:pPr>
      <w:r w:rsidRPr="00330A5F">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Согласно пункту 2 статьи 254 Налогового кодекса РФ, все затраты, связанные с покупкой товаров, включаются в их стои</w:t>
      </w:r>
      <w:r>
        <w:rPr>
          <w:color w:val="000000"/>
          <w:sz w:val="24"/>
        </w:rPr>
        <w:softHyphen/>
        <w:t>мость (в том числе и расходы по транспортировке). Поэтому и в бухгалтерском учете расходы по заготовке и доставке това</w:t>
      </w:r>
      <w:r>
        <w:rPr>
          <w:color w:val="000000"/>
          <w:sz w:val="24"/>
        </w:rPr>
        <w:softHyphen/>
        <w:t>ров на предприятие лучше включать в их стоимость.</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А о том, как надо покупные товары списывать на затраты в целях налогообложения, сказано в подпункте 3 пункта 1 ста</w:t>
      </w:r>
      <w:r>
        <w:rPr>
          <w:color w:val="000000"/>
          <w:sz w:val="24"/>
        </w:rPr>
        <w:softHyphen/>
        <w:t>тьи 268 Налогового кодекса РФ. Здесь указано, что предприятие должно применять метод ФИФО или метод ЛИФО. И только если использовать эти методы невозможно, списы</w:t>
      </w:r>
      <w:r>
        <w:rPr>
          <w:color w:val="000000"/>
          <w:sz w:val="24"/>
        </w:rPr>
        <w:softHyphen/>
        <w:t>вать товары следует по средней себестоимости. Рекомендуется установить единый способ списания товаров - как в бухгалтерском, так и в налоговом учете.</w:t>
      </w:r>
      <w:r w:rsidR="00023990" w:rsidRPr="00023990">
        <w:rPr>
          <w:color w:val="000000"/>
          <w:sz w:val="24"/>
          <w:szCs w:val="24"/>
        </w:rPr>
        <w:t xml:space="preserve"> </w:t>
      </w:r>
      <w:r w:rsidR="00023990">
        <w:rPr>
          <w:color w:val="000000"/>
          <w:sz w:val="24"/>
          <w:szCs w:val="24"/>
        </w:rPr>
        <w:t>[18</w:t>
      </w:r>
      <w:r w:rsidR="00023990"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C5228D">
      <w:pPr>
        <w:numPr>
          <w:ilvl w:val="2"/>
          <w:numId w:val="45"/>
        </w:numPr>
        <w:shd w:val="clear" w:color="auto" w:fill="FFFFFF"/>
        <w:tabs>
          <w:tab w:val="left" w:pos="360"/>
        </w:tabs>
        <w:autoSpaceDE/>
        <w:autoSpaceDN/>
        <w:adjustRightInd/>
        <w:spacing w:line="360" w:lineRule="auto"/>
        <w:rPr>
          <w:b/>
          <w:color w:val="000000"/>
          <w:sz w:val="24"/>
        </w:rPr>
      </w:pPr>
      <w:r w:rsidRPr="00074244">
        <w:rPr>
          <w:b/>
          <w:color w:val="000000"/>
          <w:sz w:val="24"/>
        </w:rPr>
        <w:t>Оценка незавершенного производства и готовой продукции на складе</w:t>
      </w:r>
    </w:p>
    <w:p w:rsidR="002D0B9F" w:rsidRPr="00074244" w:rsidRDefault="002D0B9F" w:rsidP="002D0B9F">
      <w:pPr>
        <w:shd w:val="clear" w:color="auto" w:fill="FFFFFF"/>
        <w:tabs>
          <w:tab w:val="left" w:pos="360"/>
        </w:tabs>
        <w:spacing w:line="360" w:lineRule="auto"/>
        <w:rPr>
          <w:b/>
          <w:color w:val="000000"/>
          <w:sz w:val="24"/>
        </w:rPr>
      </w:pPr>
    </w:p>
    <w:p w:rsidR="002D0B9F" w:rsidRPr="00330A5F" w:rsidRDefault="002D0B9F" w:rsidP="002D0B9F">
      <w:pPr>
        <w:shd w:val="clear" w:color="auto" w:fill="FFFFFF"/>
        <w:tabs>
          <w:tab w:val="left" w:pos="360"/>
        </w:tabs>
        <w:spacing w:line="360" w:lineRule="auto"/>
        <w:jc w:val="center"/>
        <w:rPr>
          <w:i/>
          <w:color w:val="000000"/>
          <w:sz w:val="24"/>
          <w:u w:val="single"/>
        </w:rPr>
      </w:pPr>
      <w:r w:rsidRPr="00330A5F">
        <w:rPr>
          <w:i/>
          <w:color w:val="000000"/>
          <w:sz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rPr>
          <w:color w:val="000000"/>
          <w:sz w:val="24"/>
        </w:rPr>
      </w:pPr>
      <w:r>
        <w:rPr>
          <w:color w:val="000000"/>
          <w:sz w:val="24"/>
        </w:rPr>
        <w:t>Оценка «незавершенки» зависит от типа производства.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Согласно п.64 Положения по ведению бухгалтер</w:t>
      </w:r>
      <w:r>
        <w:rPr>
          <w:color w:val="000000"/>
          <w:sz w:val="24"/>
        </w:rPr>
        <w:softHyphen/>
        <w:t>ского учета и бухгалтерской отчетности в Российской Федера</w:t>
      </w:r>
      <w:r>
        <w:rPr>
          <w:color w:val="000000"/>
          <w:sz w:val="24"/>
        </w:rPr>
        <w:softHyphen/>
        <w:t>ции, утвержденного приказом Минфина России от 29 июля 1998 г. № 34н, незавершенное производство в массовом и серийном произ</w:t>
      </w:r>
      <w:r>
        <w:rPr>
          <w:color w:val="000000"/>
          <w:sz w:val="24"/>
        </w:rPr>
        <w:softHyphen/>
        <w:t>водстве может отражаться в бухгалтерском балансе по:</w:t>
      </w:r>
    </w:p>
    <w:p w:rsidR="002D0B9F" w:rsidRDefault="002D0B9F" w:rsidP="00C5228D">
      <w:pPr>
        <w:numPr>
          <w:ilvl w:val="0"/>
          <w:numId w:val="49"/>
        </w:numPr>
        <w:shd w:val="clear" w:color="auto" w:fill="FFFFFF"/>
        <w:tabs>
          <w:tab w:val="left" w:pos="0"/>
        </w:tabs>
        <w:autoSpaceDE/>
        <w:autoSpaceDN/>
        <w:adjustRightInd/>
        <w:spacing w:line="360" w:lineRule="auto"/>
        <w:rPr>
          <w:color w:val="000000"/>
          <w:sz w:val="24"/>
        </w:rPr>
      </w:pPr>
      <w:r>
        <w:rPr>
          <w:color w:val="000000"/>
          <w:sz w:val="24"/>
        </w:rPr>
        <w:t>фактической или нормативной (плановой) производственной себестоимости;</w:t>
      </w:r>
    </w:p>
    <w:p w:rsidR="002D0B9F" w:rsidRDefault="002D0B9F" w:rsidP="00C5228D">
      <w:pPr>
        <w:numPr>
          <w:ilvl w:val="0"/>
          <w:numId w:val="49"/>
        </w:numPr>
        <w:shd w:val="clear" w:color="auto" w:fill="FFFFFF"/>
        <w:tabs>
          <w:tab w:val="left" w:pos="0"/>
        </w:tabs>
        <w:autoSpaceDE/>
        <w:autoSpaceDN/>
        <w:adjustRightInd/>
        <w:spacing w:line="360" w:lineRule="auto"/>
        <w:rPr>
          <w:color w:val="000000"/>
          <w:sz w:val="24"/>
        </w:rPr>
      </w:pPr>
      <w:r>
        <w:rPr>
          <w:color w:val="000000"/>
          <w:sz w:val="24"/>
        </w:rPr>
        <w:t>прямым затратам;</w:t>
      </w:r>
    </w:p>
    <w:p w:rsidR="002D0B9F" w:rsidRDefault="002D0B9F" w:rsidP="00C5228D">
      <w:pPr>
        <w:numPr>
          <w:ilvl w:val="0"/>
          <w:numId w:val="49"/>
        </w:numPr>
        <w:shd w:val="clear" w:color="auto" w:fill="FFFFFF"/>
        <w:tabs>
          <w:tab w:val="left" w:pos="0"/>
        </w:tabs>
        <w:autoSpaceDE/>
        <w:autoSpaceDN/>
        <w:adjustRightInd/>
        <w:spacing w:line="360" w:lineRule="auto"/>
        <w:rPr>
          <w:color w:val="000000"/>
          <w:sz w:val="24"/>
        </w:rPr>
      </w:pPr>
      <w:r>
        <w:rPr>
          <w:color w:val="000000"/>
          <w:sz w:val="24"/>
        </w:rPr>
        <w:t>стоимости сырья, материалов и полуфабрикатов.</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 единичном производстве «незавер</w:t>
      </w:r>
      <w:r>
        <w:rPr>
          <w:color w:val="000000"/>
          <w:sz w:val="24"/>
        </w:rPr>
        <w:softHyphen/>
        <w:t xml:space="preserve">шенка» отражается по фактической себестоимости. </w:t>
      </w:r>
      <w:r>
        <w:rPr>
          <w:color w:val="000000"/>
          <w:sz w:val="24"/>
          <w:szCs w:val="24"/>
        </w:rPr>
        <w:t>[2</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Порядок оценки готовой продукции на складе установлен в пункте 59 Положения по ведению бухгалтерского учета и бух</w:t>
      </w:r>
      <w:r>
        <w:rPr>
          <w:color w:val="000000"/>
          <w:sz w:val="24"/>
        </w:rPr>
        <w:softHyphen/>
        <w:t>галтерской отчетности в РФ. Здесь сказано, что готовая про</w:t>
      </w:r>
      <w:r>
        <w:rPr>
          <w:color w:val="000000"/>
          <w:sz w:val="24"/>
        </w:rPr>
        <w:softHyphen/>
        <w:t>дукция может учитываться по фактической или по плановой себестоимости. Предприятие само решает, как именно оно бу</w:t>
      </w:r>
      <w:r>
        <w:rPr>
          <w:color w:val="000000"/>
          <w:sz w:val="24"/>
        </w:rPr>
        <w:softHyphen/>
        <w:t>дет поступать. Но в любом случае его решение должно быть за</w:t>
      </w:r>
      <w:r>
        <w:rPr>
          <w:color w:val="000000"/>
          <w:sz w:val="24"/>
        </w:rPr>
        <w:softHyphen/>
        <w:t>фиксировано в приказе об учетной политике.</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Если предприятие учитывает свою продукцию по плановой себестоимости, то ему следует применять счет 40 «Выпуск про</w:t>
      </w:r>
      <w:r>
        <w:rPr>
          <w:color w:val="000000"/>
          <w:sz w:val="24"/>
        </w:rPr>
        <w:softHyphen/>
        <w:t>дукции (работ, услуг)». Учет же готовой продукции по фактиче</w:t>
      </w:r>
      <w:r>
        <w:rPr>
          <w:color w:val="000000"/>
          <w:sz w:val="24"/>
        </w:rPr>
        <w:softHyphen/>
        <w:t>ской себестоимости ведется на счете 43 «Готовая продукция».</w:t>
      </w:r>
      <w:r w:rsidRPr="005D1BD3">
        <w:rPr>
          <w:color w:val="000000"/>
          <w:sz w:val="24"/>
          <w:szCs w:val="24"/>
        </w:rPr>
        <w:t xml:space="preserve"> </w:t>
      </w:r>
      <w:r w:rsidR="00023990">
        <w:rPr>
          <w:color w:val="000000"/>
          <w:sz w:val="24"/>
          <w:szCs w:val="24"/>
        </w:rPr>
        <w:t>[18</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p>
    <w:p w:rsidR="002D0B9F" w:rsidRPr="00E70543" w:rsidRDefault="002D0B9F" w:rsidP="002D0B9F">
      <w:pPr>
        <w:shd w:val="clear" w:color="auto" w:fill="FFFFFF"/>
        <w:tabs>
          <w:tab w:val="left" w:pos="360"/>
        </w:tabs>
        <w:spacing w:line="360" w:lineRule="auto"/>
        <w:ind w:firstLine="900"/>
        <w:jc w:val="center"/>
        <w:rPr>
          <w:i/>
          <w:color w:val="000000"/>
          <w:sz w:val="24"/>
        </w:rPr>
      </w:pPr>
      <w:r w:rsidRPr="00E70543">
        <w:rPr>
          <w:i/>
          <w:color w:val="000000"/>
          <w:sz w:val="24"/>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Оценка незавершенного производство и готовой продукции на складе должна производиться только по прямым затратам. (ст.319 Налогового кодекса РФ) </w:t>
      </w:r>
      <w:r w:rsidR="00023990">
        <w:rPr>
          <w:color w:val="000000"/>
          <w:sz w:val="24"/>
          <w:szCs w:val="24"/>
        </w:rPr>
        <w:t>[18</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jc w:val="both"/>
        <w:rPr>
          <w:color w:val="000000"/>
          <w:sz w:val="24"/>
        </w:rPr>
      </w:pPr>
    </w:p>
    <w:p w:rsidR="002D0B9F" w:rsidRDefault="002D0B9F" w:rsidP="00C5228D">
      <w:pPr>
        <w:numPr>
          <w:ilvl w:val="2"/>
          <w:numId w:val="45"/>
        </w:numPr>
        <w:shd w:val="clear" w:color="auto" w:fill="FFFFFF"/>
        <w:tabs>
          <w:tab w:val="left" w:pos="360"/>
        </w:tabs>
        <w:autoSpaceDE/>
        <w:autoSpaceDN/>
        <w:adjustRightInd/>
        <w:spacing w:line="360" w:lineRule="auto"/>
        <w:rPr>
          <w:b/>
          <w:color w:val="000000"/>
          <w:sz w:val="24"/>
        </w:rPr>
      </w:pPr>
      <w:r w:rsidRPr="00E70543">
        <w:rPr>
          <w:b/>
          <w:color w:val="000000"/>
          <w:sz w:val="24"/>
        </w:rPr>
        <w:t>Учет кредитов и займов</w:t>
      </w:r>
    </w:p>
    <w:p w:rsidR="002D0B9F" w:rsidRPr="00E70543" w:rsidRDefault="002D0B9F" w:rsidP="002D0B9F">
      <w:pPr>
        <w:shd w:val="clear" w:color="auto" w:fill="FFFFFF"/>
        <w:tabs>
          <w:tab w:val="left" w:pos="360"/>
        </w:tabs>
        <w:spacing w:line="360" w:lineRule="auto"/>
        <w:rPr>
          <w:b/>
          <w:color w:val="000000"/>
          <w:sz w:val="24"/>
        </w:rPr>
      </w:pPr>
    </w:p>
    <w:p w:rsidR="002D0B9F" w:rsidRPr="005D1BD3" w:rsidRDefault="002D0B9F" w:rsidP="002D0B9F">
      <w:pPr>
        <w:shd w:val="clear" w:color="auto" w:fill="FFFFFF"/>
        <w:tabs>
          <w:tab w:val="left" w:pos="360"/>
        </w:tabs>
        <w:spacing w:line="360" w:lineRule="auto"/>
        <w:jc w:val="center"/>
        <w:rPr>
          <w:i/>
          <w:color w:val="000000"/>
          <w:sz w:val="24"/>
          <w:u w:val="single"/>
        </w:rPr>
      </w:pPr>
      <w:r w:rsidRPr="005D1BD3">
        <w:rPr>
          <w:i/>
          <w:color w:val="000000"/>
          <w:sz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 1 января 2002 года в силу вступило новое Положение по бухгалтерскому учету «Учет займов и кредитов и затрат по их обслуживанию» (ПБУ 15/01), утвержденное приказом Минфи</w:t>
      </w:r>
      <w:r>
        <w:rPr>
          <w:color w:val="000000"/>
          <w:sz w:val="24"/>
        </w:rPr>
        <w:softHyphen/>
        <w:t>на России от 2 августа 2001 г. № 60н.</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Задолженность по кредитам и займам отражается в учете: </w:t>
      </w:r>
    </w:p>
    <w:p w:rsidR="002D0B9F" w:rsidRDefault="002D0B9F" w:rsidP="00C5228D">
      <w:pPr>
        <w:numPr>
          <w:ilvl w:val="0"/>
          <w:numId w:val="50"/>
        </w:numPr>
        <w:shd w:val="clear" w:color="auto" w:fill="FFFFFF"/>
        <w:tabs>
          <w:tab w:val="left" w:pos="360"/>
        </w:tabs>
        <w:autoSpaceDE/>
        <w:autoSpaceDN/>
        <w:adjustRightInd/>
        <w:spacing w:line="360" w:lineRule="auto"/>
        <w:jc w:val="both"/>
        <w:rPr>
          <w:color w:val="000000"/>
          <w:sz w:val="24"/>
        </w:rPr>
      </w:pPr>
      <w:r>
        <w:rPr>
          <w:color w:val="000000"/>
          <w:sz w:val="24"/>
        </w:rPr>
        <w:t>на счете 66 «Расчеты по краткосрочным кредитам и займам» (если предприятие собирается пользоваться этими средствами не бо</w:t>
      </w:r>
      <w:r>
        <w:rPr>
          <w:color w:val="000000"/>
          <w:sz w:val="24"/>
        </w:rPr>
        <w:softHyphen/>
        <w:t xml:space="preserve">лее 12 месяцев) </w:t>
      </w:r>
    </w:p>
    <w:p w:rsidR="002D0B9F" w:rsidRDefault="002D0B9F" w:rsidP="00C5228D">
      <w:pPr>
        <w:numPr>
          <w:ilvl w:val="0"/>
          <w:numId w:val="50"/>
        </w:numPr>
        <w:shd w:val="clear" w:color="auto" w:fill="FFFFFF"/>
        <w:tabs>
          <w:tab w:val="left" w:pos="360"/>
        </w:tabs>
        <w:autoSpaceDE/>
        <w:autoSpaceDN/>
        <w:adjustRightInd/>
        <w:spacing w:line="360" w:lineRule="auto"/>
        <w:jc w:val="both"/>
        <w:rPr>
          <w:color w:val="000000"/>
          <w:sz w:val="24"/>
        </w:rPr>
      </w:pPr>
      <w:r>
        <w:rPr>
          <w:color w:val="000000"/>
          <w:sz w:val="24"/>
        </w:rPr>
        <w:t>на счете 67 «Расчеты по долгосрочным кре</w:t>
      </w:r>
      <w:r>
        <w:rPr>
          <w:color w:val="000000"/>
          <w:sz w:val="24"/>
        </w:rPr>
        <w:softHyphen/>
        <w:t>дитам и займам» (если средства получены на срок свыше 12 ме</w:t>
      </w:r>
      <w:r>
        <w:rPr>
          <w:color w:val="000000"/>
          <w:sz w:val="24"/>
        </w:rPr>
        <w:softHyphen/>
        <w:t xml:space="preserve">сяцев). </w:t>
      </w:r>
      <w:r w:rsidR="004D6283">
        <w:rPr>
          <w:color w:val="000000"/>
          <w:sz w:val="24"/>
          <w:szCs w:val="24"/>
        </w:rPr>
        <w:t>[18</w:t>
      </w:r>
      <w:r w:rsidRPr="0052712F">
        <w:rPr>
          <w:color w:val="000000"/>
          <w:sz w:val="24"/>
          <w:szCs w:val="24"/>
        </w:rPr>
        <w:t>]</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 то же время п.6 ПБУ 15/01 позволяет предпри</w:t>
      </w:r>
      <w:r>
        <w:rPr>
          <w:color w:val="000000"/>
          <w:sz w:val="24"/>
        </w:rPr>
        <w:softHyphen/>
        <w:t>ятиям перевести долгосрочную задолженность в кратко</w:t>
      </w:r>
      <w:r>
        <w:rPr>
          <w:color w:val="000000"/>
          <w:sz w:val="24"/>
        </w:rPr>
        <w:softHyphen/>
        <w:t xml:space="preserve">срочную, когда до погашения долга останется 365 дней. </w:t>
      </w:r>
      <w:r w:rsidR="004D6283">
        <w:rPr>
          <w:color w:val="000000"/>
          <w:sz w:val="24"/>
          <w:szCs w:val="24"/>
        </w:rPr>
        <w:t>[9</w:t>
      </w:r>
      <w:r w:rsidRPr="0052712F">
        <w:rPr>
          <w:color w:val="000000"/>
          <w:sz w:val="24"/>
          <w:szCs w:val="24"/>
        </w:rPr>
        <w:t>]</w:t>
      </w:r>
    </w:p>
    <w:p w:rsidR="002D0B9F" w:rsidRPr="00093EC0" w:rsidRDefault="002D0B9F" w:rsidP="002D0B9F">
      <w:pPr>
        <w:shd w:val="clear" w:color="auto" w:fill="FFFFFF"/>
        <w:tabs>
          <w:tab w:val="left" w:pos="360"/>
        </w:tabs>
        <w:spacing w:line="360" w:lineRule="auto"/>
        <w:ind w:firstLine="900"/>
        <w:jc w:val="both"/>
        <w:rPr>
          <w:i/>
          <w:color w:val="000000"/>
          <w:sz w:val="24"/>
        </w:rPr>
      </w:pPr>
      <w:r>
        <w:rPr>
          <w:color w:val="000000"/>
          <w:sz w:val="24"/>
        </w:rPr>
        <w:t>В учетной политике предприятие должно указать, планиру</w:t>
      </w:r>
      <w:r>
        <w:rPr>
          <w:color w:val="000000"/>
          <w:sz w:val="24"/>
        </w:rPr>
        <w:softHyphen/>
        <w:t>ет ли оно переводить долгосрочную задолженность в крат</w:t>
      </w:r>
      <w:r>
        <w:rPr>
          <w:color w:val="000000"/>
          <w:sz w:val="24"/>
        </w:rPr>
        <w:softHyphen/>
        <w:t>косрочную.</w:t>
      </w:r>
      <w:r w:rsidRPr="005D1BD3">
        <w:rPr>
          <w:color w:val="000000"/>
          <w:sz w:val="24"/>
          <w:szCs w:val="24"/>
        </w:rPr>
        <w:t xml:space="preserve"> </w:t>
      </w:r>
      <w:r>
        <w:rPr>
          <w:color w:val="000000"/>
          <w:sz w:val="24"/>
          <w:szCs w:val="24"/>
        </w:rPr>
        <w:t>[и</w:t>
      </w:r>
      <w:r w:rsidRPr="0052712F">
        <w:rPr>
          <w:color w:val="000000"/>
          <w:sz w:val="24"/>
          <w:szCs w:val="24"/>
        </w:rPr>
        <w:t>]</w:t>
      </w:r>
      <w:r>
        <w:rPr>
          <w:color w:val="000000"/>
          <w:sz w:val="24"/>
          <w:szCs w:val="24"/>
        </w:rPr>
        <w:t xml:space="preserve">  </w:t>
      </w:r>
      <w:r>
        <w:rPr>
          <w:i/>
          <w:color w:val="000000"/>
          <w:sz w:val="24"/>
          <w:szCs w:val="24"/>
        </w:rPr>
        <w:t>(см. Приложение №4 – пример3)</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По полученным кредитам и займам предприятие уплачивает проценты. Кроме этого предприятию иногда приходится нести и дополнительные расходы, связанные с получением заемных средств (например, оплачивать юридическую консультацию, ус</w:t>
      </w:r>
      <w:r>
        <w:rPr>
          <w:color w:val="000000"/>
          <w:sz w:val="24"/>
        </w:rPr>
        <w:softHyphen/>
        <w:t>луги связи и т. д.). Все эти затраты надо списывать на операцион</w:t>
      </w:r>
      <w:r>
        <w:rPr>
          <w:color w:val="000000"/>
          <w:sz w:val="24"/>
        </w:rPr>
        <w:softHyphen/>
        <w:t>ные расходы. Причем делать это можно:</w:t>
      </w:r>
    </w:p>
    <w:p w:rsidR="002D0B9F" w:rsidRDefault="002D0B9F" w:rsidP="00C5228D">
      <w:pPr>
        <w:numPr>
          <w:ilvl w:val="0"/>
          <w:numId w:val="51"/>
        </w:numPr>
        <w:shd w:val="clear" w:color="auto" w:fill="FFFFFF"/>
        <w:tabs>
          <w:tab w:val="left" w:pos="360"/>
        </w:tabs>
        <w:autoSpaceDE/>
        <w:autoSpaceDN/>
        <w:adjustRightInd/>
        <w:spacing w:line="360" w:lineRule="auto"/>
        <w:jc w:val="both"/>
        <w:rPr>
          <w:color w:val="000000"/>
          <w:sz w:val="24"/>
        </w:rPr>
      </w:pPr>
      <w:r>
        <w:rPr>
          <w:color w:val="000000"/>
          <w:sz w:val="24"/>
        </w:rPr>
        <w:t>в том отчетном периоде, в котором они были произве</w:t>
      </w:r>
      <w:r>
        <w:rPr>
          <w:color w:val="000000"/>
          <w:sz w:val="24"/>
        </w:rPr>
        <w:softHyphen/>
        <w:t>дены;</w:t>
      </w:r>
    </w:p>
    <w:p w:rsidR="002D0B9F" w:rsidRDefault="002D0B9F" w:rsidP="00C5228D">
      <w:pPr>
        <w:numPr>
          <w:ilvl w:val="0"/>
          <w:numId w:val="51"/>
        </w:numPr>
        <w:shd w:val="clear" w:color="auto" w:fill="FFFFFF"/>
        <w:tabs>
          <w:tab w:val="left" w:pos="360"/>
        </w:tabs>
        <w:autoSpaceDE/>
        <w:autoSpaceDN/>
        <w:adjustRightInd/>
        <w:spacing w:line="360" w:lineRule="auto"/>
        <w:jc w:val="both"/>
        <w:rPr>
          <w:color w:val="000000"/>
          <w:sz w:val="24"/>
        </w:rPr>
      </w:pPr>
      <w:r>
        <w:rPr>
          <w:color w:val="000000"/>
          <w:sz w:val="24"/>
        </w:rPr>
        <w:t>равномерно в течение всего срока погашения кредита или займа - в этом случае дополнительные расходы пред</w:t>
      </w:r>
      <w:r>
        <w:rPr>
          <w:color w:val="000000"/>
          <w:sz w:val="24"/>
        </w:rPr>
        <w:softHyphen/>
        <w:t>варительно учитываются в составе дебиторской задолжен</w:t>
      </w:r>
      <w:r>
        <w:rPr>
          <w:color w:val="000000"/>
          <w:sz w:val="24"/>
        </w:rPr>
        <w:softHyphen/>
        <w:t xml:space="preserve">ности. </w:t>
      </w:r>
      <w:r>
        <w:rPr>
          <w:i/>
          <w:color w:val="000000"/>
          <w:sz w:val="24"/>
        </w:rPr>
        <w:t xml:space="preserve">(см. Приложение №4 – пример 4) </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Как будет поступать предприятие, решать ему, но в любом случае принятое решение нужно закрепить в приказе об учетной политике на 2002 год.</w:t>
      </w:r>
    </w:p>
    <w:p w:rsidR="002D0B9F" w:rsidRDefault="002D0B9F" w:rsidP="002D0B9F">
      <w:pPr>
        <w:shd w:val="clear" w:color="auto" w:fill="FFFFFF"/>
        <w:tabs>
          <w:tab w:val="left" w:pos="360"/>
        </w:tabs>
        <w:spacing w:line="360" w:lineRule="auto"/>
        <w:ind w:firstLine="900"/>
        <w:jc w:val="both"/>
        <w:rPr>
          <w:color w:val="000000"/>
          <w:sz w:val="24"/>
          <w:szCs w:val="24"/>
        </w:rPr>
      </w:pPr>
      <w:r w:rsidRPr="00E70543">
        <w:rPr>
          <w:color w:val="000000"/>
          <w:sz w:val="24"/>
          <w:szCs w:val="24"/>
        </w:rPr>
        <w:t>В приказе об учетной политике также нужно указать, как пред</w:t>
      </w:r>
      <w:r w:rsidRPr="00E70543">
        <w:rPr>
          <w:color w:val="000000"/>
          <w:sz w:val="24"/>
          <w:szCs w:val="24"/>
        </w:rPr>
        <w:softHyphen/>
        <w:t>приятие отражает в учете проценты по выданным векселям и дис</w:t>
      </w:r>
      <w:r w:rsidRPr="00E70543">
        <w:rPr>
          <w:color w:val="000000"/>
          <w:sz w:val="24"/>
          <w:szCs w:val="24"/>
        </w:rPr>
        <w:softHyphen/>
        <w:t>конт по выпущенным облигациям. Так, ПБУ 15/01 позволяет отра</w:t>
      </w:r>
      <w:r w:rsidRPr="00E70543">
        <w:rPr>
          <w:color w:val="000000"/>
          <w:sz w:val="24"/>
          <w:szCs w:val="24"/>
        </w:rPr>
        <w:softHyphen/>
        <w:t>жать данные затраты в учете как расходы будущих периодов. Но предприятие может списывать их сразу па операционные расходы.</w:t>
      </w:r>
      <w:r w:rsidR="004D6283">
        <w:rPr>
          <w:color w:val="000000"/>
          <w:sz w:val="24"/>
          <w:szCs w:val="24"/>
        </w:rPr>
        <w:t xml:space="preserve"> [18</w:t>
      </w:r>
      <w:r w:rsidRPr="0052712F">
        <w:rPr>
          <w:color w:val="000000"/>
          <w:sz w:val="24"/>
          <w:szCs w:val="24"/>
        </w:rPr>
        <w:t>]</w:t>
      </w:r>
      <w:r>
        <w:rPr>
          <w:color w:val="000000"/>
          <w:sz w:val="24"/>
          <w:szCs w:val="24"/>
        </w:rPr>
        <w:t xml:space="preserve">  </w:t>
      </w:r>
    </w:p>
    <w:p w:rsidR="002D0B9F" w:rsidRPr="00E70543" w:rsidRDefault="002D0B9F" w:rsidP="002D0B9F">
      <w:pPr>
        <w:shd w:val="clear" w:color="auto" w:fill="FFFFFF"/>
        <w:tabs>
          <w:tab w:val="left" w:pos="360"/>
        </w:tabs>
        <w:spacing w:line="360" w:lineRule="auto"/>
        <w:ind w:firstLine="900"/>
        <w:jc w:val="both"/>
        <w:rPr>
          <w:color w:val="000000"/>
          <w:sz w:val="24"/>
          <w:szCs w:val="24"/>
        </w:rPr>
      </w:pPr>
    </w:p>
    <w:p w:rsidR="002D0B9F" w:rsidRPr="001D5882" w:rsidRDefault="002D0B9F" w:rsidP="002D0B9F">
      <w:pPr>
        <w:shd w:val="clear" w:color="auto" w:fill="FFFFFF"/>
        <w:tabs>
          <w:tab w:val="left" w:pos="360"/>
        </w:tabs>
        <w:spacing w:line="360" w:lineRule="auto"/>
        <w:jc w:val="center"/>
        <w:rPr>
          <w:i/>
          <w:color w:val="000000"/>
          <w:sz w:val="24"/>
          <w:u w:val="single"/>
        </w:rPr>
      </w:pPr>
      <w:r w:rsidRPr="001D5882">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Проценты по начисленным кредитам и займам предпри</w:t>
      </w:r>
      <w:r>
        <w:rPr>
          <w:color w:val="000000"/>
          <w:sz w:val="24"/>
        </w:rPr>
        <w:softHyphen/>
        <w:t>ятие может в целях налогообложения отнести на расходы. Это разрешает сделать статья 269 Налогового кодекса РФ. Причем здесь указано, что на расходы относятся проценты по всем полученным заемным средствам (конечно, если они будут вложены в производственную деятельность предпри</w:t>
      </w:r>
      <w:r>
        <w:rPr>
          <w:color w:val="000000"/>
          <w:sz w:val="24"/>
        </w:rPr>
        <w:softHyphen/>
        <w:t>ятия). Но их сумма не должна отклоняться от среднего уров</w:t>
      </w:r>
      <w:r>
        <w:rPr>
          <w:color w:val="000000"/>
          <w:sz w:val="24"/>
        </w:rPr>
        <w:softHyphen/>
        <w:t>ня процентов по сопоставимым кредитам и займам более чем на 20 процентов.</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Согласно пункту 1 статьи 269 Налогового кодекса РФ, кре</w:t>
      </w:r>
      <w:r>
        <w:rPr>
          <w:color w:val="000000"/>
          <w:sz w:val="24"/>
        </w:rPr>
        <w:softHyphen/>
        <w:t>диты и займы считаются сопоставимыми, если:</w:t>
      </w:r>
    </w:p>
    <w:p w:rsidR="002D0B9F" w:rsidRDefault="002D0B9F" w:rsidP="00C5228D">
      <w:pPr>
        <w:numPr>
          <w:ilvl w:val="0"/>
          <w:numId w:val="52"/>
        </w:numPr>
        <w:shd w:val="clear" w:color="auto" w:fill="FFFFFF"/>
        <w:tabs>
          <w:tab w:val="left" w:pos="0"/>
        </w:tabs>
        <w:autoSpaceDE/>
        <w:autoSpaceDN/>
        <w:adjustRightInd/>
        <w:spacing w:line="360" w:lineRule="auto"/>
        <w:rPr>
          <w:color w:val="000000"/>
          <w:sz w:val="24"/>
        </w:rPr>
      </w:pPr>
      <w:r>
        <w:rPr>
          <w:color w:val="000000"/>
          <w:sz w:val="24"/>
        </w:rPr>
        <w:t>они выданы в одной и той же валюте;</w:t>
      </w:r>
    </w:p>
    <w:p w:rsidR="002D0B9F" w:rsidRDefault="002D0B9F" w:rsidP="00C5228D">
      <w:pPr>
        <w:numPr>
          <w:ilvl w:val="0"/>
          <w:numId w:val="52"/>
        </w:numPr>
        <w:shd w:val="clear" w:color="auto" w:fill="FFFFFF"/>
        <w:tabs>
          <w:tab w:val="left" w:pos="0"/>
        </w:tabs>
        <w:autoSpaceDE/>
        <w:autoSpaceDN/>
        <w:adjustRightInd/>
        <w:spacing w:line="360" w:lineRule="auto"/>
        <w:rPr>
          <w:color w:val="000000"/>
          <w:sz w:val="24"/>
        </w:rPr>
      </w:pPr>
      <w:r>
        <w:rPr>
          <w:color w:val="000000"/>
          <w:sz w:val="24"/>
        </w:rPr>
        <w:t>у них одинаковые сроки возврата;</w:t>
      </w:r>
    </w:p>
    <w:p w:rsidR="002D0B9F" w:rsidRDefault="002D0B9F" w:rsidP="00C5228D">
      <w:pPr>
        <w:numPr>
          <w:ilvl w:val="0"/>
          <w:numId w:val="52"/>
        </w:numPr>
        <w:shd w:val="clear" w:color="auto" w:fill="FFFFFF"/>
        <w:tabs>
          <w:tab w:val="left" w:pos="0"/>
        </w:tabs>
        <w:autoSpaceDE/>
        <w:autoSpaceDN/>
        <w:adjustRightInd/>
        <w:spacing w:line="360" w:lineRule="auto"/>
        <w:rPr>
          <w:color w:val="000000"/>
          <w:sz w:val="24"/>
        </w:rPr>
      </w:pPr>
      <w:r>
        <w:rPr>
          <w:color w:val="000000"/>
          <w:sz w:val="24"/>
        </w:rPr>
        <w:t>у них одинаковые обеспечения:</w:t>
      </w:r>
    </w:p>
    <w:p w:rsidR="002D0B9F" w:rsidRDefault="002D0B9F" w:rsidP="00C5228D">
      <w:pPr>
        <w:numPr>
          <w:ilvl w:val="0"/>
          <w:numId w:val="52"/>
        </w:numPr>
        <w:shd w:val="clear" w:color="auto" w:fill="FFFFFF"/>
        <w:tabs>
          <w:tab w:val="left" w:pos="0"/>
        </w:tabs>
        <w:autoSpaceDE/>
        <w:autoSpaceDN/>
        <w:adjustRightInd/>
        <w:spacing w:line="360" w:lineRule="auto"/>
        <w:rPr>
          <w:color w:val="000000"/>
          <w:sz w:val="24"/>
        </w:rPr>
      </w:pPr>
      <w:r>
        <w:rPr>
          <w:color w:val="000000"/>
          <w:sz w:val="24"/>
        </w:rPr>
        <w:t>они попадают в одну и ту же группу риска.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А если предприятие получило кредит или заем, у которого нет аналогов, то проценты можно учесть при налогообло</w:t>
      </w:r>
      <w:r>
        <w:rPr>
          <w:color w:val="000000"/>
          <w:sz w:val="24"/>
        </w:rPr>
        <w:softHyphen/>
        <w:t>жении в следующих размерах:</w:t>
      </w:r>
    </w:p>
    <w:p w:rsidR="002D0B9F" w:rsidRPr="001D5882" w:rsidRDefault="002D0B9F" w:rsidP="00C5228D">
      <w:pPr>
        <w:numPr>
          <w:ilvl w:val="0"/>
          <w:numId w:val="37"/>
        </w:numPr>
        <w:shd w:val="clear" w:color="auto" w:fill="FFFFFF"/>
        <w:tabs>
          <w:tab w:val="clear" w:pos="720"/>
          <w:tab w:val="left" w:pos="360"/>
        </w:tabs>
        <w:autoSpaceDE/>
        <w:autoSpaceDN/>
        <w:adjustRightInd/>
        <w:spacing w:line="360" w:lineRule="auto"/>
        <w:ind w:left="360"/>
        <w:jc w:val="both"/>
        <w:rPr>
          <w:color w:val="000000"/>
          <w:sz w:val="24"/>
          <w:szCs w:val="24"/>
        </w:rPr>
      </w:pPr>
      <w:r w:rsidRPr="001D5882">
        <w:rPr>
          <w:color w:val="000000"/>
          <w:sz w:val="24"/>
          <w:szCs w:val="24"/>
        </w:rPr>
        <w:t>по рублевым кредитам и займам - ставка рефинансиро</w:t>
      </w:r>
      <w:r w:rsidRPr="001D5882">
        <w:rPr>
          <w:color w:val="000000"/>
          <w:sz w:val="24"/>
          <w:szCs w:val="24"/>
        </w:rPr>
        <w:softHyphen/>
        <w:t>вания Центрального банка РФ, увеличенная в 1,1 раза;</w:t>
      </w:r>
    </w:p>
    <w:p w:rsidR="002D0B9F" w:rsidRPr="001D5882" w:rsidRDefault="002D0B9F" w:rsidP="00C5228D">
      <w:pPr>
        <w:numPr>
          <w:ilvl w:val="0"/>
          <w:numId w:val="37"/>
        </w:numPr>
        <w:shd w:val="clear" w:color="auto" w:fill="FFFFFF"/>
        <w:tabs>
          <w:tab w:val="clear" w:pos="720"/>
          <w:tab w:val="left" w:pos="360"/>
        </w:tabs>
        <w:autoSpaceDE/>
        <w:autoSpaceDN/>
        <w:adjustRightInd/>
        <w:spacing w:line="360" w:lineRule="auto"/>
        <w:ind w:left="360"/>
        <w:jc w:val="both"/>
        <w:rPr>
          <w:color w:val="000000"/>
          <w:sz w:val="24"/>
          <w:szCs w:val="24"/>
        </w:rPr>
      </w:pPr>
      <w:r w:rsidRPr="001D5882">
        <w:rPr>
          <w:color w:val="000000"/>
          <w:sz w:val="24"/>
          <w:szCs w:val="24"/>
        </w:rPr>
        <w:t>по кредитам и займам в иностранной в</w:t>
      </w:r>
      <w:r w:rsidR="004D6283">
        <w:rPr>
          <w:color w:val="000000"/>
          <w:sz w:val="24"/>
          <w:szCs w:val="24"/>
        </w:rPr>
        <w:t>алюте – 15 процентов годовых. [18</w:t>
      </w:r>
      <w:r w:rsidRPr="001D5882">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szCs w:val="24"/>
        </w:rPr>
      </w:pPr>
    </w:p>
    <w:p w:rsidR="002D0B9F" w:rsidRPr="001D5882" w:rsidRDefault="002D0B9F" w:rsidP="002D0B9F">
      <w:pPr>
        <w:shd w:val="clear" w:color="auto" w:fill="FFFFFF"/>
        <w:tabs>
          <w:tab w:val="left" w:pos="360"/>
        </w:tabs>
        <w:spacing w:line="360" w:lineRule="auto"/>
        <w:ind w:firstLine="900"/>
        <w:jc w:val="both"/>
        <w:rPr>
          <w:color w:val="000000"/>
          <w:sz w:val="24"/>
          <w:szCs w:val="24"/>
        </w:rPr>
      </w:pPr>
    </w:p>
    <w:p w:rsidR="002D0B9F" w:rsidRDefault="002D0B9F" w:rsidP="00C5228D">
      <w:pPr>
        <w:numPr>
          <w:ilvl w:val="2"/>
          <w:numId w:val="45"/>
        </w:numPr>
        <w:shd w:val="clear" w:color="auto" w:fill="FFFFFF"/>
        <w:tabs>
          <w:tab w:val="left" w:pos="360"/>
        </w:tabs>
        <w:autoSpaceDE/>
        <w:autoSpaceDN/>
        <w:adjustRightInd/>
        <w:spacing w:line="360" w:lineRule="auto"/>
        <w:rPr>
          <w:b/>
          <w:color w:val="000000"/>
          <w:sz w:val="24"/>
        </w:rPr>
      </w:pPr>
      <w:r>
        <w:rPr>
          <w:b/>
          <w:color w:val="000000"/>
          <w:sz w:val="24"/>
        </w:rPr>
        <w:t>Учет финансовых вложений</w:t>
      </w:r>
    </w:p>
    <w:p w:rsidR="002D0B9F" w:rsidRDefault="002D0B9F" w:rsidP="002D0B9F">
      <w:pPr>
        <w:shd w:val="clear" w:color="auto" w:fill="FFFFFF"/>
        <w:tabs>
          <w:tab w:val="left" w:pos="360"/>
        </w:tabs>
        <w:spacing w:line="360" w:lineRule="auto"/>
        <w:jc w:val="center"/>
        <w:rPr>
          <w:i/>
          <w:color w:val="000000"/>
          <w:sz w:val="24"/>
          <w:szCs w:val="24"/>
          <w:u w:val="single"/>
        </w:rPr>
      </w:pPr>
      <w:r w:rsidRPr="001D5882">
        <w:rPr>
          <w:i/>
          <w:color w:val="000000"/>
          <w:sz w:val="24"/>
          <w:szCs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jc w:val="both"/>
        <w:rPr>
          <w:color w:val="000000"/>
          <w:sz w:val="24"/>
          <w:szCs w:val="24"/>
        </w:rPr>
      </w:pPr>
      <w:r>
        <w:rPr>
          <w:color w:val="000000"/>
          <w:sz w:val="24"/>
          <w:szCs w:val="24"/>
        </w:rPr>
        <w:t>Этот подпункт является новым для учетной политики, т.к. в 2003 году вступило в силу ПБУ 19/02 «Учет финансовых вложений», соответственно юридические лица по законодательству РФ должны были внести определенные изменения в свою учетную политику 2003 года.</w:t>
      </w:r>
    </w:p>
    <w:p w:rsidR="002D0B9F" w:rsidRDefault="002D0B9F" w:rsidP="002D0B9F">
      <w:pPr>
        <w:shd w:val="clear" w:color="auto" w:fill="FFFFFF"/>
        <w:tabs>
          <w:tab w:val="left" w:pos="360"/>
        </w:tabs>
        <w:spacing w:line="360" w:lineRule="auto"/>
        <w:ind w:firstLine="900"/>
        <w:jc w:val="both"/>
        <w:rPr>
          <w:color w:val="000000"/>
          <w:sz w:val="24"/>
          <w:szCs w:val="24"/>
        </w:rPr>
      </w:pPr>
      <w:r>
        <w:rPr>
          <w:color w:val="000000"/>
          <w:sz w:val="24"/>
          <w:szCs w:val="24"/>
        </w:rPr>
        <w:t>Финансовые вложения принимаются к бухгалтерскому учету в сумме фактических затрат на их приобретение. Ценные бумаги учитываются на счете 58 «»Финансовые вложения» и на счете 55 «Специальные счета в банках»</w:t>
      </w:r>
    </w:p>
    <w:p w:rsidR="002D0B9F" w:rsidRPr="00243E10" w:rsidRDefault="002D0B9F" w:rsidP="002D0B9F">
      <w:pPr>
        <w:shd w:val="clear" w:color="auto" w:fill="FFFFFF"/>
        <w:tabs>
          <w:tab w:val="left" w:pos="360"/>
        </w:tabs>
        <w:spacing w:line="360" w:lineRule="auto"/>
        <w:ind w:firstLine="900"/>
        <w:jc w:val="both"/>
        <w:rPr>
          <w:color w:val="000000"/>
          <w:sz w:val="24"/>
          <w:szCs w:val="24"/>
        </w:rPr>
      </w:pPr>
    </w:p>
    <w:p w:rsidR="002D0B9F" w:rsidRPr="001D5882" w:rsidRDefault="002D0B9F" w:rsidP="002D0B9F">
      <w:pPr>
        <w:shd w:val="clear" w:color="auto" w:fill="FFFFFF"/>
        <w:tabs>
          <w:tab w:val="left" w:pos="360"/>
        </w:tabs>
        <w:spacing w:line="360" w:lineRule="auto"/>
        <w:jc w:val="center"/>
        <w:rPr>
          <w:i/>
          <w:color w:val="000000"/>
          <w:sz w:val="24"/>
          <w:u w:val="single"/>
        </w:rPr>
      </w:pPr>
      <w:r w:rsidRPr="001D5882">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rPr>
      </w:pPr>
      <w:r w:rsidRPr="004810AC">
        <w:rPr>
          <w:color w:val="000000"/>
          <w:sz w:val="24"/>
        </w:rPr>
        <w:t>В соответствии с п.9 ст.280 НК РФ</w:t>
      </w:r>
      <w:r>
        <w:rPr>
          <w:color w:val="000000"/>
          <w:sz w:val="24"/>
        </w:rPr>
        <w:t xml:space="preserve"> в налоговом учете при реализации или ином выбытии ценных бумаг налогоплательщик самостоятельно согласно принятой в целях налогообложения учетной политике выбирает один из следующих методов списания на расходы стоимости выбывших ценных бумаг:</w:t>
      </w:r>
    </w:p>
    <w:p w:rsidR="002D0B9F" w:rsidRDefault="002D0B9F" w:rsidP="00C5228D">
      <w:pPr>
        <w:numPr>
          <w:ilvl w:val="0"/>
          <w:numId w:val="64"/>
        </w:numPr>
        <w:shd w:val="clear" w:color="auto" w:fill="FFFFFF"/>
        <w:tabs>
          <w:tab w:val="left" w:pos="360"/>
        </w:tabs>
        <w:autoSpaceDE/>
        <w:autoSpaceDN/>
        <w:adjustRightInd/>
        <w:spacing w:line="360" w:lineRule="auto"/>
        <w:jc w:val="both"/>
        <w:rPr>
          <w:color w:val="000000"/>
          <w:sz w:val="24"/>
        </w:rPr>
      </w:pPr>
      <w:r>
        <w:rPr>
          <w:color w:val="000000"/>
          <w:sz w:val="24"/>
        </w:rPr>
        <w:t>ФИФО</w:t>
      </w:r>
    </w:p>
    <w:p w:rsidR="002D0B9F" w:rsidRDefault="002D0B9F" w:rsidP="00C5228D">
      <w:pPr>
        <w:numPr>
          <w:ilvl w:val="0"/>
          <w:numId w:val="64"/>
        </w:numPr>
        <w:shd w:val="clear" w:color="auto" w:fill="FFFFFF"/>
        <w:tabs>
          <w:tab w:val="left" w:pos="360"/>
        </w:tabs>
        <w:autoSpaceDE/>
        <w:autoSpaceDN/>
        <w:adjustRightInd/>
        <w:spacing w:line="360" w:lineRule="auto"/>
        <w:jc w:val="both"/>
        <w:rPr>
          <w:color w:val="000000"/>
          <w:sz w:val="24"/>
        </w:rPr>
      </w:pPr>
      <w:r>
        <w:rPr>
          <w:color w:val="000000"/>
          <w:sz w:val="24"/>
        </w:rPr>
        <w:t>ЛИФО</w:t>
      </w:r>
    </w:p>
    <w:p w:rsidR="002D0B9F" w:rsidRPr="004810AC" w:rsidRDefault="002D0B9F" w:rsidP="00C5228D">
      <w:pPr>
        <w:numPr>
          <w:ilvl w:val="0"/>
          <w:numId w:val="64"/>
        </w:numPr>
        <w:shd w:val="clear" w:color="auto" w:fill="FFFFFF"/>
        <w:tabs>
          <w:tab w:val="left" w:pos="360"/>
        </w:tabs>
        <w:autoSpaceDE/>
        <w:autoSpaceDN/>
        <w:adjustRightInd/>
        <w:spacing w:line="360" w:lineRule="auto"/>
        <w:jc w:val="both"/>
        <w:rPr>
          <w:color w:val="000000"/>
          <w:sz w:val="24"/>
        </w:rPr>
      </w:pPr>
      <w:r>
        <w:rPr>
          <w:color w:val="000000"/>
          <w:sz w:val="24"/>
        </w:rPr>
        <w:t>по стоимости единицы</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Согласно ст.280 НК РФ предприятия всех отраслей деятельности (за исключением профессиональных участников РЦБ), получившие убыток от операций с ценными бумагами в предыдущие налоговые периоды, вправе уменьшить налоговую базу, полученную по операциям с ценными бумагами в отчетном периоде на условиях ст.283 НК РФ. Перенос убытков, полученных от операций с ценными бумагами, обращающимися на организованном РЦБ, и ценными бумагами, не обращающимися на организованном РЦБ, осуществляется раздельно соответственно в пределах доходов, полученных от операций с указанными ценными бумагами.</w:t>
      </w:r>
      <w:r w:rsidRPr="001B5F6A">
        <w:rPr>
          <w:color w:val="000000"/>
          <w:sz w:val="24"/>
        </w:rPr>
        <w:t xml:space="preserve"> </w:t>
      </w:r>
      <w:r>
        <w:rPr>
          <w:color w:val="000000"/>
          <w:sz w:val="24"/>
        </w:rPr>
        <w:t xml:space="preserve"> </w:t>
      </w:r>
      <w:r w:rsidR="004D6283">
        <w:rPr>
          <w:color w:val="000000"/>
          <w:sz w:val="24"/>
          <w:szCs w:val="24"/>
        </w:rPr>
        <w:t>[24</w:t>
      </w:r>
      <w:r w:rsidRPr="0052712F">
        <w:rPr>
          <w:color w:val="000000"/>
          <w:sz w:val="24"/>
          <w:szCs w:val="24"/>
        </w:rPr>
        <w:t>]</w:t>
      </w:r>
      <w:r>
        <w:rPr>
          <w:color w:val="000000"/>
          <w:sz w:val="24"/>
          <w:szCs w:val="24"/>
        </w:rPr>
        <w:t xml:space="preserve">  </w:t>
      </w:r>
    </w:p>
    <w:p w:rsidR="002D0B9F" w:rsidRPr="004810AC"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rPr>
          <w:b/>
          <w:color w:val="000000"/>
          <w:sz w:val="24"/>
        </w:rPr>
      </w:pPr>
    </w:p>
    <w:p w:rsidR="002D0B9F" w:rsidRDefault="002D0B9F" w:rsidP="00C5228D">
      <w:pPr>
        <w:numPr>
          <w:ilvl w:val="2"/>
          <w:numId w:val="45"/>
        </w:numPr>
        <w:shd w:val="clear" w:color="auto" w:fill="FFFFFF"/>
        <w:tabs>
          <w:tab w:val="left" w:pos="360"/>
        </w:tabs>
        <w:autoSpaceDE/>
        <w:autoSpaceDN/>
        <w:adjustRightInd/>
        <w:spacing w:line="360" w:lineRule="auto"/>
        <w:rPr>
          <w:b/>
          <w:color w:val="000000"/>
          <w:sz w:val="24"/>
          <w:szCs w:val="24"/>
        </w:rPr>
      </w:pPr>
      <w:r w:rsidRPr="001D5882">
        <w:rPr>
          <w:b/>
          <w:color w:val="000000"/>
          <w:sz w:val="24"/>
          <w:szCs w:val="24"/>
        </w:rPr>
        <w:t xml:space="preserve">Создание резервов </w:t>
      </w:r>
      <w:r>
        <w:rPr>
          <w:b/>
          <w:color w:val="000000"/>
          <w:sz w:val="24"/>
          <w:szCs w:val="24"/>
        </w:rPr>
        <w:t>:</w:t>
      </w:r>
    </w:p>
    <w:p w:rsidR="002D0B9F" w:rsidRDefault="002D0B9F" w:rsidP="002D0B9F">
      <w:pPr>
        <w:shd w:val="clear" w:color="auto" w:fill="FFFFFF"/>
        <w:tabs>
          <w:tab w:val="left" w:pos="360"/>
        </w:tabs>
        <w:spacing w:line="360" w:lineRule="auto"/>
        <w:rPr>
          <w:b/>
          <w:color w:val="000000"/>
          <w:sz w:val="24"/>
          <w:szCs w:val="24"/>
        </w:rPr>
      </w:pPr>
    </w:p>
    <w:p w:rsidR="002D0B9F" w:rsidRPr="001A265C" w:rsidRDefault="002D0B9F" w:rsidP="002D0B9F">
      <w:pPr>
        <w:shd w:val="clear" w:color="auto" w:fill="FFFFFF"/>
        <w:tabs>
          <w:tab w:val="left" w:pos="360"/>
        </w:tabs>
        <w:spacing w:line="360" w:lineRule="auto"/>
        <w:rPr>
          <w:b/>
          <w:color w:val="000000"/>
          <w:sz w:val="24"/>
          <w:szCs w:val="24"/>
        </w:rPr>
      </w:pPr>
      <w:r w:rsidRPr="001A265C">
        <w:rPr>
          <w:b/>
          <w:color w:val="000000"/>
          <w:sz w:val="24"/>
          <w:szCs w:val="24"/>
        </w:rPr>
        <w:t>2.2.10.1.  предстоящих расходов и платежей</w:t>
      </w:r>
    </w:p>
    <w:p w:rsidR="002D0B9F" w:rsidRPr="001D5882" w:rsidRDefault="002D0B9F" w:rsidP="002D0B9F">
      <w:pPr>
        <w:shd w:val="clear" w:color="auto" w:fill="FFFFFF"/>
        <w:tabs>
          <w:tab w:val="left" w:pos="360"/>
        </w:tabs>
        <w:spacing w:line="360" w:lineRule="auto"/>
        <w:ind w:firstLine="900"/>
        <w:jc w:val="center"/>
        <w:rPr>
          <w:b/>
          <w:color w:val="000000"/>
          <w:sz w:val="24"/>
          <w:szCs w:val="24"/>
        </w:rPr>
      </w:pPr>
    </w:p>
    <w:p w:rsidR="002D0B9F" w:rsidRPr="001D5882" w:rsidRDefault="002D0B9F" w:rsidP="002D0B9F">
      <w:pPr>
        <w:shd w:val="clear" w:color="auto" w:fill="FFFFFF"/>
        <w:tabs>
          <w:tab w:val="left" w:pos="360"/>
        </w:tabs>
        <w:spacing w:line="360" w:lineRule="auto"/>
        <w:jc w:val="center"/>
        <w:rPr>
          <w:i/>
          <w:color w:val="000000"/>
          <w:sz w:val="24"/>
          <w:szCs w:val="24"/>
          <w:u w:val="single"/>
        </w:rPr>
      </w:pPr>
      <w:r w:rsidRPr="001D5882">
        <w:rPr>
          <w:i/>
          <w:color w:val="000000"/>
          <w:sz w:val="24"/>
          <w:szCs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jc w:val="both"/>
        <w:rPr>
          <w:color w:val="000000"/>
          <w:sz w:val="24"/>
        </w:rPr>
      </w:pPr>
      <w:r w:rsidRPr="001D5882">
        <w:rPr>
          <w:color w:val="000000"/>
          <w:sz w:val="24"/>
          <w:szCs w:val="24"/>
        </w:rPr>
        <w:t>Чтобы равномерно включать расходы в издержки произ</w:t>
      </w:r>
      <w:r w:rsidRPr="001D5882">
        <w:rPr>
          <w:color w:val="000000"/>
          <w:sz w:val="24"/>
          <w:szCs w:val="24"/>
        </w:rPr>
        <w:softHyphen/>
        <w:t>водства и обращения, предприятия</w:t>
      </w:r>
      <w:r>
        <w:rPr>
          <w:color w:val="000000"/>
          <w:sz w:val="24"/>
        </w:rPr>
        <w:t xml:space="preserve"> могут создавать различные резервы. Согласно п.72 Положения по ведению бухгалтерского уче</w:t>
      </w:r>
      <w:r>
        <w:rPr>
          <w:color w:val="000000"/>
          <w:sz w:val="24"/>
        </w:rPr>
        <w:softHyphen/>
        <w:t>та и бухгалтерской отчетности в РФ разрешает создавать ре</w:t>
      </w:r>
      <w:r>
        <w:rPr>
          <w:color w:val="000000"/>
          <w:sz w:val="24"/>
        </w:rPr>
        <w:softHyphen/>
        <w:t>зервы на:</w:t>
      </w:r>
    </w:p>
    <w:p w:rsidR="002D0B9F" w:rsidRDefault="002D0B9F" w:rsidP="00C5228D">
      <w:pPr>
        <w:numPr>
          <w:ilvl w:val="0"/>
          <w:numId w:val="53"/>
        </w:numPr>
        <w:shd w:val="clear" w:color="auto" w:fill="FFFFFF"/>
        <w:tabs>
          <w:tab w:val="left" w:pos="360"/>
        </w:tabs>
        <w:autoSpaceDE/>
        <w:autoSpaceDN/>
        <w:adjustRightInd/>
        <w:spacing w:line="360" w:lineRule="auto"/>
        <w:rPr>
          <w:color w:val="000000"/>
          <w:sz w:val="24"/>
        </w:rPr>
      </w:pPr>
      <w:r>
        <w:rPr>
          <w:color w:val="000000"/>
          <w:sz w:val="24"/>
        </w:rPr>
        <w:t>предстоящую оплату отпусков;</w:t>
      </w:r>
    </w:p>
    <w:p w:rsidR="002D0B9F" w:rsidRDefault="002D0B9F" w:rsidP="00C5228D">
      <w:pPr>
        <w:numPr>
          <w:ilvl w:val="0"/>
          <w:numId w:val="53"/>
        </w:numPr>
        <w:shd w:val="clear" w:color="auto" w:fill="FFFFFF"/>
        <w:tabs>
          <w:tab w:val="left" w:pos="360"/>
        </w:tabs>
        <w:autoSpaceDE/>
        <w:autoSpaceDN/>
        <w:adjustRightInd/>
        <w:spacing w:line="360" w:lineRule="auto"/>
        <w:rPr>
          <w:color w:val="000000"/>
          <w:sz w:val="24"/>
        </w:rPr>
      </w:pPr>
      <w:r>
        <w:rPr>
          <w:color w:val="000000"/>
          <w:sz w:val="24"/>
        </w:rPr>
        <w:t>ежегодные вознаграждения за выслугу лет;</w:t>
      </w:r>
    </w:p>
    <w:p w:rsidR="002D0B9F" w:rsidRDefault="002D0B9F" w:rsidP="00C5228D">
      <w:pPr>
        <w:numPr>
          <w:ilvl w:val="0"/>
          <w:numId w:val="53"/>
        </w:numPr>
        <w:shd w:val="clear" w:color="auto" w:fill="FFFFFF"/>
        <w:tabs>
          <w:tab w:val="left" w:pos="360"/>
        </w:tabs>
        <w:autoSpaceDE/>
        <w:autoSpaceDN/>
        <w:adjustRightInd/>
        <w:spacing w:line="360" w:lineRule="auto"/>
        <w:rPr>
          <w:color w:val="000000"/>
          <w:sz w:val="24"/>
        </w:rPr>
      </w:pPr>
      <w:r>
        <w:rPr>
          <w:color w:val="000000"/>
          <w:sz w:val="24"/>
        </w:rPr>
        <w:t>вознаграждения по итогам работы за год;</w:t>
      </w:r>
    </w:p>
    <w:p w:rsidR="002D0B9F" w:rsidRDefault="002D0B9F" w:rsidP="00C5228D">
      <w:pPr>
        <w:numPr>
          <w:ilvl w:val="0"/>
          <w:numId w:val="53"/>
        </w:numPr>
        <w:shd w:val="clear" w:color="auto" w:fill="FFFFFF"/>
        <w:tabs>
          <w:tab w:val="left" w:pos="360"/>
        </w:tabs>
        <w:autoSpaceDE/>
        <w:autoSpaceDN/>
        <w:adjustRightInd/>
        <w:spacing w:line="360" w:lineRule="auto"/>
        <w:rPr>
          <w:color w:val="000000"/>
          <w:sz w:val="24"/>
        </w:rPr>
      </w:pPr>
      <w:r>
        <w:rPr>
          <w:color w:val="000000"/>
          <w:sz w:val="24"/>
        </w:rPr>
        <w:t>ремонт основных средств;</w:t>
      </w:r>
    </w:p>
    <w:p w:rsidR="002D0B9F" w:rsidRDefault="002D0B9F" w:rsidP="00C5228D">
      <w:pPr>
        <w:numPr>
          <w:ilvl w:val="0"/>
          <w:numId w:val="53"/>
        </w:numPr>
        <w:shd w:val="clear" w:color="auto" w:fill="FFFFFF"/>
        <w:tabs>
          <w:tab w:val="left" w:pos="360"/>
        </w:tabs>
        <w:autoSpaceDE/>
        <w:autoSpaceDN/>
        <w:adjustRightInd/>
        <w:spacing w:line="360" w:lineRule="auto"/>
        <w:rPr>
          <w:color w:val="000000"/>
          <w:sz w:val="24"/>
        </w:rPr>
      </w:pPr>
      <w:r>
        <w:rPr>
          <w:color w:val="000000"/>
          <w:sz w:val="24"/>
        </w:rPr>
        <w:t>подготовительные работы в сезонных производствах;</w:t>
      </w:r>
    </w:p>
    <w:p w:rsidR="002D0B9F" w:rsidRDefault="002D0B9F" w:rsidP="00C5228D">
      <w:pPr>
        <w:numPr>
          <w:ilvl w:val="0"/>
          <w:numId w:val="53"/>
        </w:numPr>
        <w:shd w:val="clear" w:color="auto" w:fill="FFFFFF"/>
        <w:tabs>
          <w:tab w:val="left" w:pos="360"/>
        </w:tabs>
        <w:autoSpaceDE/>
        <w:autoSpaceDN/>
        <w:adjustRightInd/>
        <w:spacing w:line="360" w:lineRule="auto"/>
        <w:jc w:val="both"/>
        <w:rPr>
          <w:color w:val="000000"/>
          <w:sz w:val="24"/>
        </w:rPr>
      </w:pPr>
      <w:r>
        <w:rPr>
          <w:color w:val="000000"/>
          <w:sz w:val="24"/>
        </w:rPr>
        <w:t>рекультивацию земель и иные природоохранные меро</w:t>
      </w:r>
      <w:r>
        <w:rPr>
          <w:color w:val="000000"/>
          <w:sz w:val="24"/>
        </w:rPr>
        <w:softHyphen/>
        <w:t>приятия;</w:t>
      </w:r>
    </w:p>
    <w:p w:rsidR="002D0B9F" w:rsidRDefault="002D0B9F" w:rsidP="00C5228D">
      <w:pPr>
        <w:numPr>
          <w:ilvl w:val="0"/>
          <w:numId w:val="53"/>
        </w:numPr>
        <w:shd w:val="clear" w:color="auto" w:fill="FFFFFF"/>
        <w:tabs>
          <w:tab w:val="left" w:pos="360"/>
        </w:tabs>
        <w:autoSpaceDE/>
        <w:autoSpaceDN/>
        <w:adjustRightInd/>
        <w:spacing w:line="360" w:lineRule="auto"/>
        <w:jc w:val="both"/>
        <w:rPr>
          <w:color w:val="000000"/>
          <w:sz w:val="24"/>
        </w:rPr>
      </w:pPr>
      <w:r>
        <w:rPr>
          <w:color w:val="000000"/>
          <w:sz w:val="24"/>
        </w:rPr>
        <w:t>ремонт предметов, которые будут сдаваться в аренду или в прокат;</w:t>
      </w:r>
    </w:p>
    <w:p w:rsidR="002D0B9F" w:rsidRDefault="002D0B9F" w:rsidP="00C5228D">
      <w:pPr>
        <w:numPr>
          <w:ilvl w:val="0"/>
          <w:numId w:val="53"/>
        </w:numPr>
        <w:shd w:val="clear" w:color="auto" w:fill="FFFFFF"/>
        <w:tabs>
          <w:tab w:val="left" w:pos="360"/>
        </w:tabs>
        <w:autoSpaceDE/>
        <w:autoSpaceDN/>
        <w:adjustRightInd/>
        <w:spacing w:line="360" w:lineRule="auto"/>
        <w:rPr>
          <w:color w:val="000000"/>
          <w:sz w:val="24"/>
        </w:rPr>
      </w:pPr>
      <w:r>
        <w:rPr>
          <w:color w:val="000000"/>
          <w:sz w:val="24"/>
        </w:rPr>
        <w:t xml:space="preserve">гарантийный ремонт и гарантийное обслуживание и т. д. </w:t>
      </w:r>
      <w:r>
        <w:rPr>
          <w:color w:val="000000"/>
          <w:sz w:val="24"/>
          <w:szCs w:val="24"/>
        </w:rPr>
        <w:t>[2</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Создание резервов нужно отразить  в приказе об учетной политике.</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 учете предприятия создание резервов отражается провод</w:t>
      </w:r>
      <w:r>
        <w:rPr>
          <w:color w:val="000000"/>
          <w:sz w:val="24"/>
        </w:rPr>
        <w:softHyphen/>
        <w:t xml:space="preserve">кой: </w:t>
      </w:r>
    </w:p>
    <w:p w:rsidR="002D0B9F" w:rsidRDefault="002D0B9F" w:rsidP="002D0B9F">
      <w:pPr>
        <w:shd w:val="clear" w:color="auto" w:fill="FFFFFF"/>
        <w:tabs>
          <w:tab w:val="left" w:pos="360"/>
        </w:tabs>
        <w:spacing w:line="360" w:lineRule="auto"/>
        <w:jc w:val="both"/>
        <w:rPr>
          <w:color w:val="000000"/>
          <w:sz w:val="24"/>
        </w:rPr>
      </w:pPr>
      <w:r>
        <w:rPr>
          <w:b/>
          <w:color w:val="000000"/>
          <w:sz w:val="24"/>
        </w:rPr>
        <w:t>Д 20 (26 ...)  К 96</w:t>
      </w:r>
      <w:r>
        <w:rPr>
          <w:color w:val="000000"/>
          <w:sz w:val="24"/>
        </w:rPr>
        <w:t xml:space="preserve">  - направлены средства на формирование ре</w:t>
      </w:r>
      <w:r>
        <w:rPr>
          <w:color w:val="000000"/>
          <w:sz w:val="24"/>
        </w:rPr>
        <w:softHyphen/>
        <w:t xml:space="preserve">зерва. </w:t>
      </w:r>
    </w:p>
    <w:p w:rsidR="002D0B9F" w:rsidRDefault="002D0B9F" w:rsidP="002D0B9F">
      <w:pPr>
        <w:shd w:val="clear" w:color="auto" w:fill="FFFFFF"/>
        <w:tabs>
          <w:tab w:val="left" w:pos="360"/>
        </w:tabs>
        <w:spacing w:line="360" w:lineRule="auto"/>
        <w:ind w:firstLine="900"/>
        <w:jc w:val="both"/>
        <w:rPr>
          <w:color w:val="000000"/>
          <w:sz w:val="24"/>
        </w:rPr>
      </w:pPr>
    </w:p>
    <w:p w:rsidR="002D0B9F" w:rsidRPr="001D5882" w:rsidRDefault="002D0B9F" w:rsidP="002D0B9F">
      <w:pPr>
        <w:shd w:val="clear" w:color="auto" w:fill="FFFFFF"/>
        <w:tabs>
          <w:tab w:val="left" w:pos="360"/>
        </w:tabs>
        <w:spacing w:line="360" w:lineRule="auto"/>
        <w:ind w:firstLine="900"/>
        <w:jc w:val="center"/>
        <w:rPr>
          <w:i/>
          <w:color w:val="000000"/>
          <w:sz w:val="24"/>
          <w:u w:val="single"/>
        </w:rPr>
      </w:pPr>
      <w:r w:rsidRPr="001D5882">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szCs w:val="24"/>
        </w:rPr>
      </w:pPr>
      <w:r>
        <w:rPr>
          <w:color w:val="000000"/>
          <w:sz w:val="24"/>
        </w:rPr>
        <w:t>В целях налогообложения предприятия могут относить на расходы лишь затраты на формирование резерва по гарантий</w:t>
      </w:r>
      <w:r>
        <w:rPr>
          <w:color w:val="000000"/>
          <w:sz w:val="24"/>
        </w:rPr>
        <w:softHyphen/>
        <w:t>ному ремонту и гарантийному обслуживанию (ст</w:t>
      </w:r>
      <w:r w:rsidR="004D6283">
        <w:rPr>
          <w:color w:val="000000"/>
          <w:sz w:val="24"/>
        </w:rPr>
        <w:t>. 267 Налого</w:t>
      </w:r>
      <w:r w:rsidR="004D6283">
        <w:rPr>
          <w:color w:val="000000"/>
          <w:sz w:val="24"/>
        </w:rPr>
        <w:softHyphen/>
        <w:t>вого кодекса РФ).</w:t>
      </w:r>
      <w:r>
        <w:rPr>
          <w:color w:val="000000"/>
          <w:sz w:val="24"/>
          <w:szCs w:val="24"/>
        </w:rPr>
        <w:t xml:space="preserve"> </w:t>
      </w:r>
      <w:r w:rsidR="004D6283">
        <w:rPr>
          <w:color w:val="000000"/>
          <w:sz w:val="24"/>
          <w:szCs w:val="24"/>
        </w:rPr>
        <w:t>[18</w:t>
      </w:r>
      <w:r w:rsidR="004D6283" w:rsidRPr="0052712F">
        <w:rPr>
          <w:color w:val="000000"/>
          <w:sz w:val="24"/>
          <w:szCs w:val="24"/>
        </w:rPr>
        <w:t>]</w:t>
      </w:r>
      <w:r w:rsidR="004D6283">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szCs w:val="24"/>
        </w:rPr>
      </w:pP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rPr>
          <w:b/>
          <w:color w:val="000000"/>
          <w:sz w:val="24"/>
        </w:rPr>
      </w:pPr>
      <w:r>
        <w:rPr>
          <w:b/>
          <w:color w:val="000000"/>
          <w:sz w:val="24"/>
        </w:rPr>
        <w:t xml:space="preserve">2.2.10.2. </w:t>
      </w:r>
      <w:r w:rsidRPr="0069193B">
        <w:rPr>
          <w:b/>
          <w:color w:val="000000"/>
          <w:sz w:val="24"/>
        </w:rPr>
        <w:t xml:space="preserve"> по сомнительным долгам</w:t>
      </w:r>
    </w:p>
    <w:p w:rsidR="002D0B9F" w:rsidRPr="0069193B" w:rsidRDefault="002D0B9F" w:rsidP="002D0B9F">
      <w:pPr>
        <w:shd w:val="clear" w:color="auto" w:fill="FFFFFF"/>
        <w:tabs>
          <w:tab w:val="left" w:pos="360"/>
        </w:tabs>
        <w:spacing w:line="360" w:lineRule="auto"/>
        <w:ind w:firstLine="900"/>
        <w:jc w:val="center"/>
        <w:rPr>
          <w:b/>
          <w:color w:val="000000"/>
          <w:sz w:val="24"/>
        </w:rPr>
      </w:pPr>
    </w:p>
    <w:p w:rsidR="002D0B9F" w:rsidRPr="001D5882" w:rsidRDefault="002D0B9F" w:rsidP="002D0B9F">
      <w:pPr>
        <w:shd w:val="clear" w:color="auto" w:fill="FFFFFF"/>
        <w:tabs>
          <w:tab w:val="left" w:pos="360"/>
        </w:tabs>
        <w:spacing w:line="360" w:lineRule="auto"/>
        <w:jc w:val="center"/>
        <w:rPr>
          <w:i/>
          <w:color w:val="000000"/>
          <w:sz w:val="24"/>
          <w:u w:val="single"/>
        </w:rPr>
      </w:pPr>
      <w:r w:rsidRPr="001D5882">
        <w:rPr>
          <w:i/>
          <w:color w:val="000000"/>
          <w:sz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Согласно п.70 Положения по ведению бухгалтерского учета и бухгалтерской отчетности в РФ, предприятие может со</w:t>
      </w:r>
      <w:r>
        <w:rPr>
          <w:color w:val="000000"/>
          <w:sz w:val="24"/>
        </w:rPr>
        <w:softHyphen/>
        <w:t>здавать резервы сомнительных долгов.</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Сомнительным долгом признается дебиторскую задолженность предприятия, которая не погаше</w:t>
      </w:r>
      <w:r>
        <w:rPr>
          <w:color w:val="000000"/>
          <w:sz w:val="24"/>
        </w:rPr>
        <w:softHyphen/>
        <w:t>на в сроки, установленные договором, и ничем не обеспечена (например, залогом, поручительством, банковской гарантией).</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Резерв сомнительных долгов создают исходя из результа</w:t>
      </w:r>
      <w:r>
        <w:rPr>
          <w:color w:val="000000"/>
          <w:sz w:val="24"/>
        </w:rPr>
        <w:softHyphen/>
        <w:t xml:space="preserve">тов инвентаризации дебиторской задолженности предприятия. Величину резерва определяют для каждого сомнительного долга, принимая во внимание платежеспособность должника. </w:t>
      </w:r>
      <w:r>
        <w:rPr>
          <w:color w:val="000000"/>
          <w:sz w:val="24"/>
          <w:szCs w:val="24"/>
        </w:rPr>
        <w:t>[2</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В учете предприятия создание резерва по сомнительным долгам отражается следующей проводкой: </w:t>
      </w:r>
    </w:p>
    <w:p w:rsidR="002D0B9F" w:rsidRDefault="002D0B9F" w:rsidP="002D0B9F">
      <w:pPr>
        <w:shd w:val="clear" w:color="auto" w:fill="FFFFFF"/>
        <w:tabs>
          <w:tab w:val="left" w:pos="360"/>
        </w:tabs>
        <w:spacing w:line="360" w:lineRule="auto"/>
        <w:jc w:val="both"/>
        <w:rPr>
          <w:color w:val="000000"/>
          <w:sz w:val="24"/>
        </w:rPr>
      </w:pPr>
      <w:r>
        <w:rPr>
          <w:b/>
          <w:color w:val="000000"/>
          <w:sz w:val="24"/>
        </w:rPr>
        <w:t>Д 91-2  К 63</w:t>
      </w:r>
      <w:r>
        <w:rPr>
          <w:color w:val="000000"/>
          <w:sz w:val="24"/>
        </w:rPr>
        <w:t xml:space="preserve">  -  направлены средства на формирование резер</w:t>
      </w:r>
      <w:r>
        <w:rPr>
          <w:color w:val="000000"/>
          <w:sz w:val="24"/>
        </w:rPr>
        <w:softHyphen/>
        <w:t>ва по сомнительным долгам.</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Если до конца года, следующего за годом создания резерва, эту сумму так и не израсходовали, то в годовом бухгалтерском балансе оставшиеся деньги присоединяют к фи</w:t>
      </w:r>
      <w:r>
        <w:rPr>
          <w:color w:val="000000"/>
          <w:sz w:val="24"/>
        </w:rPr>
        <w:softHyphen/>
        <w:t>нансовым результатам. Что отражается в учете проводкой:</w:t>
      </w:r>
    </w:p>
    <w:p w:rsidR="002D0B9F" w:rsidRDefault="002D0B9F" w:rsidP="002D0B9F">
      <w:pPr>
        <w:shd w:val="clear" w:color="auto" w:fill="FFFFFF"/>
        <w:tabs>
          <w:tab w:val="left" w:pos="360"/>
        </w:tabs>
        <w:spacing w:line="360" w:lineRule="auto"/>
        <w:rPr>
          <w:color w:val="000000"/>
          <w:sz w:val="24"/>
        </w:rPr>
      </w:pPr>
      <w:r>
        <w:rPr>
          <w:b/>
          <w:color w:val="000000"/>
          <w:sz w:val="24"/>
        </w:rPr>
        <w:t>Д 63   К 91-2</w:t>
      </w:r>
      <w:r>
        <w:rPr>
          <w:color w:val="000000"/>
          <w:sz w:val="24"/>
        </w:rPr>
        <w:t xml:space="preserve">   -  отнесены на финансовые результаты неизрас</w:t>
      </w:r>
      <w:r>
        <w:rPr>
          <w:color w:val="000000"/>
          <w:sz w:val="24"/>
        </w:rPr>
        <w:softHyphen/>
        <w:t xml:space="preserve">ходованные суммы резерва. </w:t>
      </w:r>
    </w:p>
    <w:p w:rsidR="002D0B9F" w:rsidRPr="00081DBA" w:rsidRDefault="002D0B9F" w:rsidP="002D0B9F">
      <w:pPr>
        <w:shd w:val="clear" w:color="auto" w:fill="FFFFFF"/>
        <w:tabs>
          <w:tab w:val="left" w:pos="360"/>
        </w:tabs>
        <w:spacing w:line="360" w:lineRule="auto"/>
        <w:rPr>
          <w:i/>
          <w:color w:val="000000"/>
          <w:sz w:val="24"/>
          <w:u w:val="single"/>
        </w:rPr>
      </w:pPr>
    </w:p>
    <w:p w:rsidR="002D0B9F" w:rsidRPr="00081DBA" w:rsidRDefault="002D0B9F" w:rsidP="002D0B9F">
      <w:pPr>
        <w:shd w:val="clear" w:color="auto" w:fill="FFFFFF"/>
        <w:tabs>
          <w:tab w:val="left" w:pos="360"/>
        </w:tabs>
        <w:spacing w:line="360" w:lineRule="auto"/>
        <w:jc w:val="center"/>
        <w:rPr>
          <w:i/>
          <w:color w:val="000000"/>
          <w:sz w:val="24"/>
          <w:u w:val="single"/>
        </w:rPr>
      </w:pPr>
      <w:r w:rsidRPr="00081DBA">
        <w:rPr>
          <w:i/>
          <w:color w:val="000000"/>
          <w:sz w:val="24"/>
          <w:u w:val="single"/>
        </w:rPr>
        <w:t>Учетная политика в целях налогообложения</w:t>
      </w:r>
    </w:p>
    <w:p w:rsidR="002D0B9F" w:rsidRPr="0075096F" w:rsidRDefault="002D0B9F" w:rsidP="002D0B9F">
      <w:pPr>
        <w:shd w:val="clear" w:color="auto" w:fill="FFFFFF"/>
        <w:tabs>
          <w:tab w:val="left" w:pos="360"/>
        </w:tabs>
        <w:spacing w:line="360" w:lineRule="auto"/>
        <w:ind w:firstLine="900"/>
        <w:jc w:val="both"/>
        <w:rPr>
          <w:color w:val="000000"/>
          <w:sz w:val="24"/>
        </w:rPr>
      </w:pPr>
      <w:r>
        <w:rPr>
          <w:color w:val="000000"/>
          <w:sz w:val="24"/>
        </w:rPr>
        <w:t>Порядок создания резерва в целях налогообложения регу</w:t>
      </w:r>
      <w:r>
        <w:rPr>
          <w:color w:val="000000"/>
          <w:sz w:val="24"/>
        </w:rPr>
        <w:softHyphen/>
        <w:t>лируется статьей 266 Налогового кодекса РФ. Суммы, направ</w:t>
      </w:r>
      <w:r>
        <w:rPr>
          <w:color w:val="000000"/>
          <w:sz w:val="24"/>
        </w:rPr>
        <w:softHyphen/>
        <w:t>ленные в резерв, включаются в целях налогообложения в со</w:t>
      </w:r>
      <w:r>
        <w:rPr>
          <w:color w:val="000000"/>
          <w:sz w:val="24"/>
        </w:rPr>
        <w:softHyphen/>
        <w:t xml:space="preserve">став внереализационных расходов. Однако так могут поступить только те организации, которые определяют свои </w:t>
      </w:r>
      <w:r w:rsidRPr="0075096F">
        <w:rPr>
          <w:color w:val="000000"/>
          <w:sz w:val="24"/>
        </w:rPr>
        <w:t>доходы мето</w:t>
      </w:r>
      <w:r w:rsidRPr="0075096F">
        <w:rPr>
          <w:color w:val="000000"/>
          <w:sz w:val="24"/>
        </w:rPr>
        <w:softHyphen/>
        <w:t>дом начисления</w:t>
      </w:r>
      <w:r>
        <w:rPr>
          <w:color w:val="000000"/>
          <w:sz w:val="24"/>
        </w:rPr>
        <w:t xml:space="preserve"> </w:t>
      </w:r>
      <w:r w:rsidRPr="0075096F">
        <w:rPr>
          <w:color w:val="000000"/>
          <w:sz w:val="24"/>
        </w:rPr>
        <w:t>(</w:t>
      </w:r>
      <w:r>
        <w:rPr>
          <w:color w:val="000000"/>
          <w:sz w:val="24"/>
        </w:rPr>
        <w:t>при этом методе доходы и расходы учитываются в том периоде, в котором они отражены в учете).</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 резерв можно включить всю сумму дебиторской задол</w:t>
      </w:r>
      <w:r>
        <w:rPr>
          <w:color w:val="000000"/>
          <w:sz w:val="24"/>
        </w:rPr>
        <w:softHyphen/>
        <w:t>женности, просроченной более чем на 90 дней, а также половину задолженности, просрочка по которой составляет от 45 до 90 дней, причем начисленные проценты в резерв не входят.</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Величина резерва не может превышать 10 процентов от выручки предприятия за отчетный (налоговый) период, причем выручка берется без НДС и налога с продаж.</w:t>
      </w:r>
    </w:p>
    <w:p w:rsidR="002D0B9F" w:rsidRDefault="002D0B9F" w:rsidP="002D0B9F">
      <w:pPr>
        <w:shd w:val="clear" w:color="auto" w:fill="FFFFFF"/>
        <w:tabs>
          <w:tab w:val="left" w:pos="360"/>
        </w:tabs>
        <w:spacing w:line="360" w:lineRule="auto"/>
        <w:ind w:right="-21" w:firstLine="900"/>
        <w:jc w:val="both"/>
        <w:rPr>
          <w:color w:val="000000"/>
          <w:sz w:val="24"/>
        </w:rPr>
      </w:pPr>
      <w:r>
        <w:rPr>
          <w:color w:val="000000"/>
          <w:sz w:val="24"/>
        </w:rPr>
        <w:t xml:space="preserve">Сумма резерва включается во внереализационные расходы не сразу, а равномерно в течение </w:t>
      </w:r>
      <w:r>
        <w:rPr>
          <w:color w:val="000000"/>
          <w:sz w:val="24"/>
          <w:lang w:val="en-US"/>
        </w:rPr>
        <w:t>I</w:t>
      </w:r>
      <w:r w:rsidRPr="00AA660C">
        <w:rPr>
          <w:color w:val="000000"/>
          <w:sz w:val="24"/>
        </w:rPr>
        <w:t xml:space="preserve"> </w:t>
      </w:r>
      <w:r>
        <w:rPr>
          <w:color w:val="000000"/>
          <w:sz w:val="24"/>
        </w:rPr>
        <w:t xml:space="preserve">квартала, полугодия, 9 месяцев или года (это зависит от того, на какой срок создается резерв). </w:t>
      </w:r>
      <w:r w:rsidR="004D6283">
        <w:rPr>
          <w:color w:val="000000"/>
          <w:sz w:val="24"/>
          <w:szCs w:val="24"/>
        </w:rPr>
        <w:t>[18</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right="-21"/>
        <w:jc w:val="both"/>
        <w:rPr>
          <w:color w:val="000000"/>
          <w:sz w:val="24"/>
        </w:rPr>
      </w:pPr>
    </w:p>
    <w:p w:rsidR="002D0B9F" w:rsidRDefault="002D0B9F" w:rsidP="002D0B9F">
      <w:pPr>
        <w:shd w:val="clear" w:color="auto" w:fill="FFFFFF"/>
        <w:tabs>
          <w:tab w:val="left" w:pos="360"/>
        </w:tabs>
        <w:spacing w:line="360" w:lineRule="auto"/>
        <w:ind w:right="-21"/>
        <w:jc w:val="both"/>
        <w:rPr>
          <w:b/>
          <w:color w:val="000000"/>
          <w:sz w:val="24"/>
        </w:rPr>
      </w:pPr>
      <w:r>
        <w:rPr>
          <w:b/>
          <w:color w:val="000000"/>
          <w:sz w:val="24"/>
        </w:rPr>
        <w:t>2.2.10.3.  под обесценение вложений в ценные бумаги</w:t>
      </w:r>
    </w:p>
    <w:p w:rsidR="002D0B9F" w:rsidRDefault="002D0B9F" w:rsidP="002D0B9F">
      <w:pPr>
        <w:shd w:val="clear" w:color="auto" w:fill="FFFFFF"/>
        <w:tabs>
          <w:tab w:val="left" w:pos="360"/>
        </w:tabs>
        <w:spacing w:line="360" w:lineRule="auto"/>
        <w:ind w:right="-21"/>
        <w:jc w:val="both"/>
        <w:rPr>
          <w:b/>
          <w:color w:val="000000"/>
          <w:sz w:val="24"/>
        </w:rPr>
      </w:pPr>
    </w:p>
    <w:p w:rsidR="002D0B9F" w:rsidRPr="0075096F" w:rsidRDefault="002D0B9F" w:rsidP="002D0B9F">
      <w:pPr>
        <w:shd w:val="clear" w:color="auto" w:fill="FFFFFF"/>
        <w:tabs>
          <w:tab w:val="left" w:pos="360"/>
        </w:tabs>
        <w:spacing w:line="360" w:lineRule="auto"/>
        <w:jc w:val="center"/>
        <w:rPr>
          <w:i/>
          <w:color w:val="000000"/>
          <w:sz w:val="24"/>
          <w:u w:val="single"/>
        </w:rPr>
      </w:pPr>
      <w:r w:rsidRPr="0075096F">
        <w:rPr>
          <w:i/>
          <w:color w:val="000000"/>
          <w:sz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right="-21" w:firstLine="900"/>
        <w:jc w:val="both"/>
        <w:rPr>
          <w:color w:val="000000"/>
          <w:sz w:val="24"/>
        </w:rPr>
      </w:pPr>
      <w:r>
        <w:rPr>
          <w:color w:val="000000"/>
          <w:sz w:val="24"/>
        </w:rPr>
        <w:t xml:space="preserve">В соответствии с п.45 ПБУ №34н, вложения организации в акции других организаций, котирующиеся на фондовой бирже, котировка которых регулярно публикуется, при составлении бухгалтерского баланса отражаются на конец отчетного года по рыночной стоимости, если последняя ниже стоимости, принятой к бухгалтерскому учету. На сумму указанной разности в конце отчетного года создается резерв под обесценение вложений в ценные бумаги за счет финансовых результатов у коммерческой организации или увеличения расходов у некоммерческой. </w:t>
      </w:r>
      <w:r w:rsidR="004D6283">
        <w:rPr>
          <w:color w:val="000000"/>
          <w:sz w:val="24"/>
          <w:szCs w:val="24"/>
        </w:rPr>
        <w:t>[25</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right="-21" w:firstLine="900"/>
        <w:jc w:val="both"/>
        <w:rPr>
          <w:color w:val="000000"/>
          <w:sz w:val="24"/>
        </w:rPr>
      </w:pPr>
      <w:r>
        <w:rPr>
          <w:color w:val="000000"/>
          <w:sz w:val="24"/>
        </w:rPr>
        <w:t>Создание резерва под обесценение вложений в ценные бумаги отражается записью:</w:t>
      </w:r>
    </w:p>
    <w:p w:rsidR="002D0B9F" w:rsidRDefault="002D0B9F" w:rsidP="002D0B9F">
      <w:pPr>
        <w:shd w:val="clear" w:color="auto" w:fill="FFFFFF"/>
        <w:tabs>
          <w:tab w:val="left" w:pos="360"/>
        </w:tabs>
        <w:spacing w:line="360" w:lineRule="auto"/>
        <w:ind w:right="-21"/>
        <w:jc w:val="both"/>
        <w:rPr>
          <w:b/>
          <w:color w:val="000000"/>
          <w:sz w:val="24"/>
        </w:rPr>
      </w:pPr>
      <w:r>
        <w:rPr>
          <w:b/>
          <w:color w:val="000000"/>
          <w:sz w:val="24"/>
        </w:rPr>
        <w:t xml:space="preserve">Д 91-2  К 59 </w:t>
      </w:r>
    </w:p>
    <w:p w:rsidR="002D0B9F" w:rsidRDefault="002D0B9F" w:rsidP="002D0B9F">
      <w:pPr>
        <w:shd w:val="clear" w:color="auto" w:fill="FFFFFF"/>
        <w:tabs>
          <w:tab w:val="left" w:pos="360"/>
        </w:tabs>
        <w:spacing w:line="360" w:lineRule="auto"/>
        <w:ind w:right="-21" w:firstLine="900"/>
        <w:jc w:val="both"/>
        <w:rPr>
          <w:color w:val="000000"/>
          <w:sz w:val="24"/>
        </w:rPr>
      </w:pPr>
      <w:r>
        <w:rPr>
          <w:color w:val="000000"/>
          <w:sz w:val="24"/>
        </w:rPr>
        <w:t>В случае превышения рыночной стоимости ценных бумаг, по которым ранее был создан резерв, в бухгалтерском учете делается следующая запись:</w:t>
      </w:r>
    </w:p>
    <w:p w:rsidR="002D0B9F" w:rsidRPr="006817D1" w:rsidRDefault="002D0B9F" w:rsidP="002D0B9F">
      <w:pPr>
        <w:shd w:val="clear" w:color="auto" w:fill="FFFFFF"/>
        <w:tabs>
          <w:tab w:val="left" w:pos="360"/>
        </w:tabs>
        <w:spacing w:line="360" w:lineRule="auto"/>
        <w:ind w:right="-21"/>
        <w:jc w:val="both"/>
        <w:rPr>
          <w:b/>
          <w:color w:val="000000"/>
          <w:sz w:val="24"/>
        </w:rPr>
      </w:pPr>
      <w:r>
        <w:rPr>
          <w:b/>
          <w:color w:val="000000"/>
          <w:sz w:val="24"/>
        </w:rPr>
        <w:t>Д 59  К 91-1</w:t>
      </w:r>
    </w:p>
    <w:p w:rsidR="002D0B9F" w:rsidRDefault="002D0B9F" w:rsidP="002D0B9F">
      <w:pPr>
        <w:shd w:val="clear" w:color="auto" w:fill="FFFFFF"/>
        <w:tabs>
          <w:tab w:val="left" w:pos="360"/>
        </w:tabs>
        <w:spacing w:line="360" w:lineRule="auto"/>
        <w:ind w:right="-21" w:firstLine="900"/>
        <w:jc w:val="both"/>
        <w:rPr>
          <w:color w:val="000000"/>
          <w:sz w:val="24"/>
        </w:rPr>
      </w:pPr>
    </w:p>
    <w:p w:rsidR="002D0B9F" w:rsidRPr="00504D5D" w:rsidRDefault="002D0B9F" w:rsidP="002D0B9F">
      <w:pPr>
        <w:shd w:val="clear" w:color="auto" w:fill="FFFFFF"/>
        <w:tabs>
          <w:tab w:val="left" w:pos="360"/>
        </w:tabs>
        <w:spacing w:line="360" w:lineRule="auto"/>
        <w:jc w:val="center"/>
        <w:rPr>
          <w:i/>
          <w:color w:val="000000"/>
          <w:sz w:val="24"/>
          <w:u w:val="single"/>
        </w:rPr>
      </w:pPr>
      <w:r w:rsidRPr="00504D5D">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right="-21" w:firstLine="900"/>
        <w:jc w:val="both"/>
        <w:rPr>
          <w:color w:val="000000"/>
          <w:sz w:val="24"/>
        </w:rPr>
      </w:pPr>
      <w:r>
        <w:rPr>
          <w:color w:val="000000"/>
          <w:sz w:val="24"/>
        </w:rPr>
        <w:t xml:space="preserve">Согласно НК РФ указанный резерв по итогам налогового периода не уменьшает налоговую базу по налогу на прибыль. Исключение – резерв, создаваемый в соответствии со ст.300 НК РФ профессиональными участниками рынка ценных бумаг. </w:t>
      </w:r>
      <w:r w:rsidR="004D6283">
        <w:rPr>
          <w:color w:val="000000"/>
          <w:sz w:val="24"/>
          <w:szCs w:val="24"/>
        </w:rPr>
        <w:t>[25</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ind w:firstLine="900"/>
        <w:jc w:val="both"/>
        <w:rPr>
          <w:color w:val="000000"/>
          <w:sz w:val="24"/>
        </w:rPr>
      </w:pPr>
    </w:p>
    <w:p w:rsidR="002D0B9F" w:rsidRPr="001B5F6A" w:rsidRDefault="002D0B9F" w:rsidP="00C5228D">
      <w:pPr>
        <w:numPr>
          <w:ilvl w:val="2"/>
          <w:numId w:val="45"/>
        </w:numPr>
        <w:shd w:val="clear" w:color="auto" w:fill="FFFFFF"/>
        <w:tabs>
          <w:tab w:val="left" w:pos="360"/>
        </w:tabs>
        <w:autoSpaceDE/>
        <w:autoSpaceDN/>
        <w:adjustRightInd/>
        <w:spacing w:line="360" w:lineRule="auto"/>
        <w:rPr>
          <w:b/>
          <w:color w:val="000000"/>
          <w:sz w:val="24"/>
          <w:szCs w:val="24"/>
        </w:rPr>
      </w:pPr>
      <w:r>
        <w:rPr>
          <w:b/>
          <w:color w:val="000000"/>
          <w:sz w:val="24"/>
        </w:rPr>
        <w:t>Списание общехозяйственных расходов</w:t>
      </w:r>
    </w:p>
    <w:p w:rsidR="002D0B9F" w:rsidRDefault="002D0B9F" w:rsidP="002D0B9F">
      <w:pPr>
        <w:shd w:val="clear" w:color="auto" w:fill="FFFFFF"/>
        <w:tabs>
          <w:tab w:val="left" w:pos="360"/>
        </w:tabs>
        <w:spacing w:line="360" w:lineRule="auto"/>
        <w:ind w:firstLine="900"/>
        <w:jc w:val="center"/>
        <w:rPr>
          <w:color w:val="000000"/>
          <w:sz w:val="24"/>
        </w:rPr>
      </w:pPr>
    </w:p>
    <w:p w:rsidR="002D0B9F" w:rsidRPr="00504D5D" w:rsidRDefault="002D0B9F" w:rsidP="002D0B9F">
      <w:pPr>
        <w:shd w:val="clear" w:color="auto" w:fill="FFFFFF"/>
        <w:tabs>
          <w:tab w:val="left" w:pos="360"/>
        </w:tabs>
        <w:spacing w:line="360" w:lineRule="auto"/>
        <w:jc w:val="center"/>
        <w:rPr>
          <w:i/>
          <w:color w:val="000000"/>
          <w:sz w:val="24"/>
          <w:u w:val="single"/>
        </w:rPr>
      </w:pPr>
      <w:r w:rsidRPr="00504D5D">
        <w:rPr>
          <w:i/>
          <w:color w:val="000000"/>
          <w:sz w:val="24"/>
          <w:u w:val="single"/>
        </w:rPr>
        <w:t>Учетная политика в целях бухгалтерского учета</w:t>
      </w:r>
    </w:p>
    <w:p w:rsidR="002D0B9F" w:rsidRPr="00074244" w:rsidRDefault="002D0B9F" w:rsidP="002D0B9F">
      <w:pPr>
        <w:shd w:val="clear" w:color="auto" w:fill="FFFFFF"/>
        <w:tabs>
          <w:tab w:val="left" w:pos="360"/>
        </w:tabs>
        <w:spacing w:line="360" w:lineRule="auto"/>
        <w:ind w:right="-21" w:firstLine="900"/>
        <w:jc w:val="both"/>
        <w:rPr>
          <w:color w:val="000000"/>
          <w:sz w:val="24"/>
        </w:rPr>
      </w:pPr>
      <w:r>
        <w:rPr>
          <w:color w:val="000000"/>
          <w:sz w:val="24"/>
        </w:rPr>
        <w:t>В приказе об учетной политике предприятие также должно указать, как оно будет списывать общехозяйст</w:t>
      </w:r>
      <w:r>
        <w:rPr>
          <w:color w:val="000000"/>
          <w:sz w:val="24"/>
        </w:rPr>
        <w:softHyphen/>
        <w:t>венные расходы. Здесь возможно два варианта:</w:t>
      </w:r>
    </w:p>
    <w:p w:rsidR="002D0B9F" w:rsidRDefault="002D0B9F" w:rsidP="00C5228D">
      <w:pPr>
        <w:numPr>
          <w:ilvl w:val="0"/>
          <w:numId w:val="55"/>
        </w:numPr>
        <w:shd w:val="clear" w:color="auto" w:fill="FFFFFF"/>
        <w:tabs>
          <w:tab w:val="clear" w:pos="720"/>
          <w:tab w:val="left" w:pos="360"/>
        </w:tabs>
        <w:autoSpaceDE/>
        <w:autoSpaceDN/>
        <w:adjustRightInd/>
        <w:spacing w:line="360" w:lineRule="auto"/>
        <w:ind w:left="360"/>
        <w:jc w:val="both"/>
        <w:rPr>
          <w:color w:val="000000"/>
          <w:sz w:val="24"/>
        </w:rPr>
      </w:pPr>
      <w:r>
        <w:rPr>
          <w:color w:val="000000"/>
          <w:sz w:val="24"/>
        </w:rPr>
        <w:t>предприятие списывает эти расходы в дебет сче</w:t>
      </w:r>
      <w:r>
        <w:rPr>
          <w:color w:val="000000"/>
          <w:sz w:val="24"/>
        </w:rPr>
        <w:softHyphen/>
        <w:t>та 90 «Продажи» (субсчет «Себестоимость продаж»), тогда в учете делается такая проводка:</w:t>
      </w:r>
    </w:p>
    <w:p w:rsidR="002D0B9F" w:rsidRDefault="002D0B9F" w:rsidP="002D0B9F">
      <w:pPr>
        <w:shd w:val="clear" w:color="auto" w:fill="FFFFFF"/>
        <w:tabs>
          <w:tab w:val="left" w:pos="360"/>
        </w:tabs>
        <w:spacing w:line="360" w:lineRule="auto"/>
        <w:ind w:left="360"/>
        <w:rPr>
          <w:color w:val="000000"/>
          <w:sz w:val="24"/>
        </w:rPr>
      </w:pPr>
      <w:r>
        <w:rPr>
          <w:b/>
          <w:color w:val="000000"/>
          <w:sz w:val="24"/>
        </w:rPr>
        <w:t>Д 90-3     К 26</w:t>
      </w:r>
      <w:r>
        <w:rPr>
          <w:color w:val="000000"/>
          <w:sz w:val="24"/>
        </w:rPr>
        <w:t xml:space="preserve">   -  списаны общехозяйственные расходы.</w:t>
      </w:r>
    </w:p>
    <w:p w:rsidR="002D0B9F" w:rsidRDefault="002D0B9F" w:rsidP="00C5228D">
      <w:pPr>
        <w:numPr>
          <w:ilvl w:val="0"/>
          <w:numId w:val="55"/>
        </w:numPr>
        <w:shd w:val="clear" w:color="auto" w:fill="FFFFFF"/>
        <w:tabs>
          <w:tab w:val="clear" w:pos="720"/>
          <w:tab w:val="num" w:pos="0"/>
          <w:tab w:val="left" w:pos="360"/>
        </w:tabs>
        <w:autoSpaceDE/>
        <w:autoSpaceDN/>
        <w:adjustRightInd/>
        <w:spacing w:line="360" w:lineRule="auto"/>
        <w:ind w:left="360"/>
        <w:jc w:val="both"/>
        <w:rPr>
          <w:color w:val="000000"/>
          <w:sz w:val="24"/>
        </w:rPr>
      </w:pPr>
      <w:r>
        <w:rPr>
          <w:color w:val="000000"/>
          <w:sz w:val="24"/>
        </w:rPr>
        <w:t>в конце отчетного пери</w:t>
      </w:r>
      <w:r>
        <w:rPr>
          <w:color w:val="000000"/>
          <w:sz w:val="24"/>
        </w:rPr>
        <w:softHyphen/>
        <w:t>ода предприятие распределяет общехозяйственные расходы -списывает их на счета 20 «Основное производство», 23 «Вспо</w:t>
      </w:r>
      <w:r>
        <w:rPr>
          <w:color w:val="000000"/>
          <w:sz w:val="24"/>
        </w:rPr>
        <w:softHyphen/>
        <w:t>могательные производства», 29 «Обслуживающие производст</w:t>
      </w:r>
      <w:r>
        <w:rPr>
          <w:color w:val="000000"/>
          <w:sz w:val="24"/>
        </w:rPr>
        <w:softHyphen/>
        <w:t>ва и хозяйства», в этом случае в учете делается следующая проводка:</w:t>
      </w:r>
    </w:p>
    <w:p w:rsidR="002D0B9F" w:rsidRDefault="002D0B9F" w:rsidP="002D0B9F">
      <w:pPr>
        <w:shd w:val="clear" w:color="auto" w:fill="FFFFFF"/>
        <w:tabs>
          <w:tab w:val="left" w:pos="360"/>
        </w:tabs>
        <w:spacing w:line="360" w:lineRule="auto"/>
        <w:ind w:left="360"/>
        <w:rPr>
          <w:color w:val="000000"/>
          <w:sz w:val="24"/>
        </w:rPr>
      </w:pPr>
      <w:r>
        <w:rPr>
          <w:b/>
          <w:color w:val="000000"/>
          <w:sz w:val="24"/>
        </w:rPr>
        <w:t>Д 20 (23, 29)     К 26</w:t>
      </w:r>
      <w:r>
        <w:rPr>
          <w:color w:val="000000"/>
          <w:sz w:val="24"/>
        </w:rPr>
        <w:t xml:space="preserve">   -  списаны общехозяйственные расходы. </w:t>
      </w:r>
      <w:r w:rsidR="004D6283">
        <w:rPr>
          <w:color w:val="000000"/>
          <w:sz w:val="24"/>
          <w:szCs w:val="24"/>
        </w:rPr>
        <w:t>[18</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rPr>
          <w:color w:val="000000"/>
          <w:sz w:val="24"/>
        </w:rPr>
      </w:pPr>
    </w:p>
    <w:p w:rsidR="002D0B9F" w:rsidRPr="006F70D4" w:rsidRDefault="002D0B9F" w:rsidP="002D0B9F">
      <w:pPr>
        <w:shd w:val="clear" w:color="auto" w:fill="FFFFFF"/>
        <w:tabs>
          <w:tab w:val="left" w:pos="360"/>
        </w:tabs>
        <w:spacing w:line="360" w:lineRule="auto"/>
        <w:jc w:val="center"/>
        <w:rPr>
          <w:i/>
          <w:color w:val="000000"/>
          <w:sz w:val="24"/>
          <w:u w:val="single"/>
        </w:rPr>
      </w:pPr>
      <w:r w:rsidRPr="006F70D4">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 налоговом учете все общехозяйственные расходы (или кос</w:t>
      </w:r>
      <w:r>
        <w:rPr>
          <w:color w:val="000000"/>
          <w:sz w:val="24"/>
        </w:rPr>
        <w:softHyphen/>
        <w:t>венные расходы, как они называются в главе 25 Налогового ко</w:t>
      </w:r>
      <w:r>
        <w:rPr>
          <w:color w:val="000000"/>
          <w:sz w:val="24"/>
        </w:rPr>
        <w:softHyphen/>
        <w:t>декса РФ) вычитаются из доходов отчетного периода. Правда, так можно поступать только в том случае, если ваше предпри</w:t>
      </w:r>
      <w:r>
        <w:rPr>
          <w:color w:val="000000"/>
          <w:sz w:val="24"/>
        </w:rPr>
        <w:softHyphen/>
        <w:t>ятие определяет доходы и расходы методом начисления.</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Если же в организации применяется кассовый метод, то доходы можно уменьшить на те общехозяйственные расходы, которые уже оп</w:t>
      </w:r>
      <w:r>
        <w:rPr>
          <w:color w:val="000000"/>
          <w:sz w:val="24"/>
        </w:rPr>
        <w:softHyphen/>
        <w:t xml:space="preserve">лачены. </w:t>
      </w:r>
      <w:r w:rsidR="004D6283">
        <w:rPr>
          <w:color w:val="000000"/>
          <w:sz w:val="24"/>
          <w:szCs w:val="24"/>
        </w:rPr>
        <w:t>[18</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 xml:space="preserve">Но часть косвенных расходов учитывается в пределах установленных лимитов, к ним относятся: представительские, на рекламу, на обязательное и добровольное страхование и т.д.  </w:t>
      </w:r>
      <w:r w:rsidR="004D6283">
        <w:rPr>
          <w:color w:val="000000"/>
          <w:sz w:val="24"/>
          <w:szCs w:val="24"/>
        </w:rPr>
        <w:t>[24</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ind w:firstLine="900"/>
        <w:jc w:val="both"/>
        <w:rPr>
          <w:color w:val="000000"/>
          <w:sz w:val="24"/>
        </w:rPr>
      </w:pPr>
    </w:p>
    <w:p w:rsidR="002D0B9F" w:rsidRPr="001B5F6A" w:rsidRDefault="002D0B9F" w:rsidP="00C5228D">
      <w:pPr>
        <w:numPr>
          <w:ilvl w:val="2"/>
          <w:numId w:val="45"/>
        </w:numPr>
        <w:shd w:val="clear" w:color="auto" w:fill="FFFFFF"/>
        <w:tabs>
          <w:tab w:val="left" w:pos="360"/>
        </w:tabs>
        <w:autoSpaceDE/>
        <w:autoSpaceDN/>
        <w:adjustRightInd/>
        <w:spacing w:line="360" w:lineRule="auto"/>
        <w:rPr>
          <w:b/>
          <w:color w:val="000000"/>
          <w:sz w:val="24"/>
          <w:szCs w:val="24"/>
        </w:rPr>
      </w:pPr>
      <w:r>
        <w:rPr>
          <w:b/>
          <w:color w:val="000000"/>
          <w:sz w:val="24"/>
          <w:szCs w:val="24"/>
        </w:rPr>
        <w:t xml:space="preserve"> </w:t>
      </w:r>
      <w:r>
        <w:rPr>
          <w:b/>
          <w:color w:val="000000"/>
          <w:sz w:val="24"/>
        </w:rPr>
        <w:t>Списание расходов будущих периодов</w:t>
      </w:r>
    </w:p>
    <w:p w:rsidR="002D0B9F" w:rsidRDefault="002D0B9F" w:rsidP="002D0B9F">
      <w:pPr>
        <w:shd w:val="clear" w:color="auto" w:fill="FFFFFF"/>
        <w:tabs>
          <w:tab w:val="left" w:pos="360"/>
        </w:tabs>
        <w:spacing w:line="360" w:lineRule="auto"/>
        <w:ind w:left="360"/>
        <w:rPr>
          <w:color w:val="000000"/>
          <w:sz w:val="24"/>
        </w:rPr>
      </w:pPr>
    </w:p>
    <w:p w:rsidR="002D0B9F" w:rsidRPr="006F70D4" w:rsidRDefault="002D0B9F" w:rsidP="002D0B9F">
      <w:pPr>
        <w:shd w:val="clear" w:color="auto" w:fill="FFFFFF"/>
        <w:tabs>
          <w:tab w:val="left" w:pos="360"/>
        </w:tabs>
        <w:spacing w:line="360" w:lineRule="auto"/>
        <w:jc w:val="center"/>
        <w:rPr>
          <w:i/>
          <w:color w:val="000000"/>
          <w:sz w:val="24"/>
          <w:u w:val="single"/>
        </w:rPr>
      </w:pPr>
      <w:r w:rsidRPr="006F70D4">
        <w:rPr>
          <w:i/>
          <w:color w:val="000000"/>
          <w:sz w:val="24"/>
          <w:u w:val="single"/>
        </w:rPr>
        <w:t>Учетная политика в целях бухгалтерского учета</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Расходы будущих периодов – это все те расходы, которые были произведены в отчетном периоде, но относятся к будущим периодам. Такие расходы сначала отражаются на счете 97 «Расходы будущих периодов», а затем списываются на себестоимость продукции (работ, услуг). Причем порядок их списания предприятие устанавливает самостоятельно. Напри</w:t>
      </w:r>
      <w:r>
        <w:rPr>
          <w:color w:val="000000"/>
          <w:sz w:val="24"/>
        </w:rPr>
        <w:softHyphen/>
        <w:t>мер, это можно делать:</w:t>
      </w:r>
    </w:p>
    <w:p w:rsidR="002D0B9F" w:rsidRDefault="002D0B9F" w:rsidP="00C5228D">
      <w:pPr>
        <w:numPr>
          <w:ilvl w:val="0"/>
          <w:numId w:val="56"/>
        </w:numPr>
        <w:shd w:val="clear" w:color="auto" w:fill="FFFFFF"/>
        <w:tabs>
          <w:tab w:val="left" w:pos="360"/>
        </w:tabs>
        <w:autoSpaceDE/>
        <w:autoSpaceDN/>
        <w:adjustRightInd/>
        <w:spacing w:line="360" w:lineRule="auto"/>
        <w:jc w:val="both"/>
        <w:rPr>
          <w:color w:val="000000"/>
          <w:sz w:val="24"/>
        </w:rPr>
      </w:pPr>
      <w:r>
        <w:rPr>
          <w:color w:val="000000"/>
          <w:sz w:val="24"/>
        </w:rPr>
        <w:t>равномерно в течение всего периода, к которому эти рас</w:t>
      </w:r>
      <w:r>
        <w:rPr>
          <w:color w:val="000000"/>
          <w:sz w:val="24"/>
        </w:rPr>
        <w:softHyphen/>
        <w:t>ходы относятся;</w:t>
      </w:r>
    </w:p>
    <w:p w:rsidR="002D0B9F" w:rsidRDefault="002D0B9F" w:rsidP="00C5228D">
      <w:pPr>
        <w:numPr>
          <w:ilvl w:val="0"/>
          <w:numId w:val="56"/>
        </w:numPr>
        <w:shd w:val="clear" w:color="auto" w:fill="FFFFFF"/>
        <w:tabs>
          <w:tab w:val="left" w:pos="360"/>
        </w:tabs>
        <w:autoSpaceDE/>
        <w:autoSpaceDN/>
        <w:adjustRightInd/>
        <w:spacing w:line="360" w:lineRule="auto"/>
        <w:rPr>
          <w:color w:val="000000"/>
          <w:sz w:val="24"/>
        </w:rPr>
      </w:pPr>
      <w:r>
        <w:rPr>
          <w:color w:val="000000"/>
          <w:sz w:val="24"/>
        </w:rPr>
        <w:t xml:space="preserve">пропорционально объему продукции (работ, услуг). </w:t>
      </w:r>
      <w:r w:rsidR="004D6283">
        <w:rPr>
          <w:color w:val="000000"/>
          <w:sz w:val="24"/>
          <w:szCs w:val="24"/>
        </w:rPr>
        <w:t>[18</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left="360"/>
        <w:rPr>
          <w:color w:val="000000"/>
          <w:sz w:val="24"/>
        </w:rPr>
      </w:pPr>
    </w:p>
    <w:p w:rsidR="002D0B9F" w:rsidRPr="006F70D4" w:rsidRDefault="002D0B9F" w:rsidP="002D0B9F">
      <w:pPr>
        <w:shd w:val="clear" w:color="auto" w:fill="FFFFFF"/>
        <w:tabs>
          <w:tab w:val="left" w:pos="360"/>
        </w:tabs>
        <w:spacing w:line="360" w:lineRule="auto"/>
        <w:jc w:val="center"/>
        <w:rPr>
          <w:i/>
          <w:color w:val="000000"/>
          <w:sz w:val="24"/>
          <w:u w:val="single"/>
        </w:rPr>
      </w:pPr>
      <w:r w:rsidRPr="006F70D4">
        <w:rPr>
          <w:i/>
          <w:color w:val="000000"/>
          <w:sz w:val="24"/>
          <w:u w:val="single"/>
        </w:rPr>
        <w:t>Учетная политика в целях налогообложения</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Налоговый учет расходов будущих периодов ведется на забалансовых счетах в налоговых регистрах по следующим объектам:</w:t>
      </w:r>
    </w:p>
    <w:p w:rsidR="002D0B9F" w:rsidRDefault="002D0B9F" w:rsidP="00C5228D">
      <w:pPr>
        <w:numPr>
          <w:ilvl w:val="0"/>
          <w:numId w:val="63"/>
        </w:numPr>
        <w:shd w:val="clear" w:color="auto" w:fill="FFFFFF"/>
        <w:tabs>
          <w:tab w:val="left" w:pos="360"/>
        </w:tabs>
        <w:autoSpaceDE/>
        <w:autoSpaceDN/>
        <w:adjustRightInd/>
        <w:spacing w:line="360" w:lineRule="auto"/>
        <w:jc w:val="both"/>
        <w:rPr>
          <w:color w:val="000000"/>
          <w:sz w:val="24"/>
        </w:rPr>
      </w:pPr>
      <w:r>
        <w:rPr>
          <w:color w:val="000000"/>
          <w:sz w:val="24"/>
        </w:rPr>
        <w:t>учет отрицательной разницы от реализации основных средств</w:t>
      </w:r>
    </w:p>
    <w:p w:rsidR="002D0B9F" w:rsidRDefault="002D0B9F" w:rsidP="00C5228D">
      <w:pPr>
        <w:numPr>
          <w:ilvl w:val="0"/>
          <w:numId w:val="63"/>
        </w:numPr>
        <w:shd w:val="clear" w:color="auto" w:fill="FFFFFF"/>
        <w:tabs>
          <w:tab w:val="left" w:pos="360"/>
        </w:tabs>
        <w:autoSpaceDE/>
        <w:autoSpaceDN/>
        <w:adjustRightInd/>
        <w:spacing w:line="360" w:lineRule="auto"/>
        <w:jc w:val="both"/>
        <w:rPr>
          <w:color w:val="000000"/>
          <w:sz w:val="24"/>
        </w:rPr>
      </w:pPr>
      <w:r>
        <w:rPr>
          <w:color w:val="000000"/>
          <w:sz w:val="24"/>
        </w:rPr>
        <w:t>учет расходов на освоение природных ресурсов</w:t>
      </w:r>
    </w:p>
    <w:p w:rsidR="002D0B9F" w:rsidRDefault="002D0B9F" w:rsidP="00C5228D">
      <w:pPr>
        <w:numPr>
          <w:ilvl w:val="0"/>
          <w:numId w:val="63"/>
        </w:numPr>
        <w:shd w:val="clear" w:color="auto" w:fill="FFFFFF"/>
        <w:tabs>
          <w:tab w:val="left" w:pos="360"/>
        </w:tabs>
        <w:autoSpaceDE/>
        <w:autoSpaceDN/>
        <w:adjustRightInd/>
        <w:spacing w:line="360" w:lineRule="auto"/>
        <w:jc w:val="both"/>
        <w:rPr>
          <w:color w:val="000000"/>
          <w:sz w:val="24"/>
        </w:rPr>
      </w:pPr>
      <w:r>
        <w:rPr>
          <w:color w:val="000000"/>
          <w:sz w:val="24"/>
        </w:rPr>
        <w:t>учет расходов на НИОКР</w:t>
      </w:r>
    </w:p>
    <w:p w:rsidR="002D0B9F" w:rsidRDefault="002D0B9F" w:rsidP="00C5228D">
      <w:pPr>
        <w:numPr>
          <w:ilvl w:val="0"/>
          <w:numId w:val="63"/>
        </w:numPr>
        <w:shd w:val="clear" w:color="auto" w:fill="FFFFFF"/>
        <w:tabs>
          <w:tab w:val="left" w:pos="360"/>
        </w:tabs>
        <w:autoSpaceDE/>
        <w:autoSpaceDN/>
        <w:adjustRightInd/>
        <w:spacing w:line="360" w:lineRule="auto"/>
        <w:jc w:val="both"/>
        <w:rPr>
          <w:color w:val="000000"/>
          <w:sz w:val="24"/>
        </w:rPr>
      </w:pPr>
      <w:r>
        <w:rPr>
          <w:color w:val="000000"/>
          <w:sz w:val="24"/>
        </w:rPr>
        <w:t xml:space="preserve">учет расходов по переносу убытков на будущее </w:t>
      </w:r>
      <w:r w:rsidR="004D6283">
        <w:rPr>
          <w:color w:val="000000"/>
          <w:sz w:val="24"/>
          <w:szCs w:val="24"/>
        </w:rPr>
        <w:t>[25</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Возьмем убыток от реализации основных средств. Его нуж</w:t>
      </w:r>
      <w:r>
        <w:rPr>
          <w:color w:val="000000"/>
          <w:sz w:val="24"/>
        </w:rPr>
        <w:softHyphen/>
        <w:t>но разделить на равные части. Затем эти части вычитаются из налогооблагаемой прибыли, пока не закончится срок полезного использования проданного основного средства. Такой порядок установлен статьей 268 Налогового кодекса РФ.</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А в статье 260 Налогового кодекса РФ определен порядок списания расходов по ремонту основных средств: такие расходы можно сразу списать на затраты, уменьшив на эту сумму налогооблагаемую прибыль. Но при этом расходы не должны превышать 10 процентов первоначальной (восстано</w:t>
      </w:r>
      <w:r>
        <w:rPr>
          <w:color w:val="000000"/>
          <w:sz w:val="24"/>
        </w:rPr>
        <w:softHyphen/>
        <w:t>вительной) стоимости имущества. А расходы сверх этого нор</w:t>
      </w:r>
      <w:r>
        <w:rPr>
          <w:color w:val="000000"/>
          <w:sz w:val="24"/>
        </w:rPr>
        <w:softHyphen/>
        <w:t>матива списываются так:</w:t>
      </w:r>
    </w:p>
    <w:p w:rsidR="002D0B9F" w:rsidRDefault="002D0B9F" w:rsidP="00C5228D">
      <w:pPr>
        <w:numPr>
          <w:ilvl w:val="0"/>
          <w:numId w:val="38"/>
        </w:numPr>
        <w:shd w:val="clear" w:color="auto" w:fill="FFFFFF"/>
        <w:tabs>
          <w:tab w:val="left" w:pos="360"/>
        </w:tabs>
        <w:autoSpaceDE/>
        <w:autoSpaceDN/>
        <w:adjustRightInd/>
        <w:spacing w:line="360" w:lineRule="auto"/>
        <w:jc w:val="both"/>
        <w:rPr>
          <w:color w:val="000000"/>
          <w:sz w:val="24"/>
        </w:rPr>
      </w:pPr>
      <w:r>
        <w:rPr>
          <w:color w:val="000000"/>
          <w:sz w:val="24"/>
        </w:rPr>
        <w:t>равномерно в течение пяти лет, если ремонтировались ос</w:t>
      </w:r>
      <w:r>
        <w:rPr>
          <w:color w:val="000000"/>
          <w:sz w:val="24"/>
        </w:rPr>
        <w:softHyphen/>
        <w:t>новные средства четвертой - десятой амортизационных групп;</w:t>
      </w:r>
    </w:p>
    <w:p w:rsidR="002D0B9F" w:rsidRDefault="002D0B9F" w:rsidP="00C5228D">
      <w:pPr>
        <w:numPr>
          <w:ilvl w:val="0"/>
          <w:numId w:val="38"/>
        </w:numPr>
        <w:shd w:val="clear" w:color="auto" w:fill="FFFFFF"/>
        <w:tabs>
          <w:tab w:val="left" w:pos="360"/>
        </w:tabs>
        <w:autoSpaceDE/>
        <w:autoSpaceDN/>
        <w:adjustRightInd/>
        <w:spacing w:line="360" w:lineRule="auto"/>
        <w:jc w:val="both"/>
        <w:rPr>
          <w:color w:val="000000"/>
          <w:sz w:val="24"/>
        </w:rPr>
      </w:pPr>
      <w:r>
        <w:rPr>
          <w:color w:val="000000"/>
          <w:sz w:val="24"/>
        </w:rPr>
        <w:t>равномерно в течение срока полезного использования имущества, если ремонтировались основные средства первой-третьей амортизационных групп.</w:t>
      </w:r>
    </w:p>
    <w:p w:rsidR="002D0B9F" w:rsidRDefault="002D0B9F" w:rsidP="002D0B9F">
      <w:pPr>
        <w:shd w:val="clear" w:color="auto" w:fill="FFFFFF"/>
        <w:tabs>
          <w:tab w:val="left" w:pos="360"/>
        </w:tabs>
        <w:spacing w:line="360" w:lineRule="auto"/>
        <w:ind w:firstLine="900"/>
        <w:jc w:val="both"/>
        <w:rPr>
          <w:color w:val="000000"/>
          <w:sz w:val="24"/>
          <w:szCs w:val="24"/>
        </w:rPr>
      </w:pPr>
      <w:r>
        <w:rPr>
          <w:color w:val="000000"/>
          <w:sz w:val="24"/>
        </w:rPr>
        <w:t>Исключение сделано лишь для предприятий промышленно</w:t>
      </w:r>
      <w:r>
        <w:rPr>
          <w:color w:val="000000"/>
          <w:sz w:val="24"/>
        </w:rPr>
        <w:softHyphen/>
        <w:t>сти, агропромышленного комплекса, лесного хозяйства, транс</w:t>
      </w:r>
      <w:r>
        <w:rPr>
          <w:color w:val="000000"/>
          <w:sz w:val="24"/>
        </w:rPr>
        <w:softHyphen/>
        <w:t>порта и связи, строительства, геологии и разведки недр, геоде</w:t>
      </w:r>
      <w:r>
        <w:rPr>
          <w:color w:val="000000"/>
          <w:sz w:val="24"/>
        </w:rPr>
        <w:softHyphen/>
        <w:t xml:space="preserve">зической и гидрометеорологической служб, жилищного хозяйства. Такие предприятия могут сразу списывать расходы по ремонту основных средств. </w:t>
      </w:r>
      <w:r w:rsidR="004D6283">
        <w:rPr>
          <w:color w:val="000000"/>
          <w:sz w:val="24"/>
          <w:szCs w:val="24"/>
        </w:rPr>
        <w:t>[18</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szCs w:val="24"/>
        </w:rPr>
        <w:t xml:space="preserve">Т.о. следует отметить, что по этому разделу данные бухгалтерского учета не совпадут с данными налогового учета. Для правильного исчисления налога на прибыль необходимо вести по данным </w:t>
      </w:r>
      <w:r w:rsidR="004D6283">
        <w:rPr>
          <w:color w:val="000000"/>
          <w:sz w:val="24"/>
          <w:szCs w:val="24"/>
        </w:rPr>
        <w:t>операциям налоговые регистры. [25</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ind w:firstLine="900"/>
        <w:jc w:val="both"/>
        <w:rPr>
          <w:color w:val="000000"/>
          <w:sz w:val="24"/>
        </w:rPr>
      </w:pPr>
    </w:p>
    <w:p w:rsidR="002D0B9F" w:rsidRPr="001B5F6A" w:rsidRDefault="002D0B9F" w:rsidP="00C5228D">
      <w:pPr>
        <w:numPr>
          <w:ilvl w:val="2"/>
          <w:numId w:val="45"/>
        </w:numPr>
        <w:shd w:val="clear" w:color="auto" w:fill="FFFFFF"/>
        <w:tabs>
          <w:tab w:val="left" w:pos="360"/>
        </w:tabs>
        <w:autoSpaceDE/>
        <w:autoSpaceDN/>
        <w:adjustRightInd/>
        <w:spacing w:line="360" w:lineRule="auto"/>
        <w:rPr>
          <w:b/>
          <w:color w:val="000000"/>
          <w:sz w:val="24"/>
          <w:szCs w:val="24"/>
        </w:rPr>
      </w:pPr>
      <w:r>
        <w:rPr>
          <w:b/>
          <w:color w:val="000000"/>
          <w:sz w:val="24"/>
        </w:rPr>
        <w:t>Учет выручки от реализации в целях исчисления НДС и налога на пользователей автомобильных дорог</w:t>
      </w:r>
    </w:p>
    <w:p w:rsidR="002D0B9F" w:rsidRDefault="002D0B9F" w:rsidP="002D0B9F">
      <w:pPr>
        <w:shd w:val="clear" w:color="auto" w:fill="FFFFFF"/>
        <w:tabs>
          <w:tab w:val="left" w:pos="360"/>
        </w:tabs>
        <w:spacing w:line="360" w:lineRule="auto"/>
        <w:rPr>
          <w:color w:val="000000"/>
          <w:sz w:val="24"/>
        </w:rPr>
      </w:pP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Обратимся к статье 167 Налогового кодекса РФ. Здесь ука</w:t>
      </w:r>
      <w:r>
        <w:rPr>
          <w:color w:val="000000"/>
          <w:sz w:val="24"/>
        </w:rPr>
        <w:softHyphen/>
        <w:t>зано, что дата реализации продукции в целях исчисления НДС определяется по мере:</w:t>
      </w:r>
    </w:p>
    <w:p w:rsidR="002D0B9F" w:rsidRDefault="002D0B9F" w:rsidP="00C5228D">
      <w:pPr>
        <w:numPr>
          <w:ilvl w:val="0"/>
          <w:numId w:val="57"/>
        </w:numPr>
        <w:shd w:val="clear" w:color="auto" w:fill="FFFFFF"/>
        <w:tabs>
          <w:tab w:val="left" w:pos="360"/>
        </w:tabs>
        <w:autoSpaceDE/>
        <w:autoSpaceDN/>
        <w:adjustRightInd/>
        <w:spacing w:line="360" w:lineRule="auto"/>
        <w:jc w:val="both"/>
        <w:rPr>
          <w:color w:val="000000"/>
          <w:sz w:val="24"/>
        </w:rPr>
      </w:pPr>
      <w:r>
        <w:rPr>
          <w:color w:val="000000"/>
          <w:sz w:val="24"/>
        </w:rPr>
        <w:t>поступления денег на счета в банках или в кассу пред</w:t>
      </w:r>
      <w:r>
        <w:rPr>
          <w:color w:val="000000"/>
          <w:sz w:val="24"/>
        </w:rPr>
        <w:softHyphen/>
        <w:t>приятия (метод «по оплате»);</w:t>
      </w:r>
    </w:p>
    <w:p w:rsidR="002D0B9F" w:rsidRDefault="002D0B9F" w:rsidP="00C5228D">
      <w:pPr>
        <w:numPr>
          <w:ilvl w:val="0"/>
          <w:numId w:val="57"/>
        </w:numPr>
        <w:shd w:val="clear" w:color="auto" w:fill="FFFFFF"/>
        <w:tabs>
          <w:tab w:val="left" w:pos="360"/>
        </w:tabs>
        <w:autoSpaceDE/>
        <w:autoSpaceDN/>
        <w:adjustRightInd/>
        <w:spacing w:line="360" w:lineRule="auto"/>
        <w:jc w:val="both"/>
        <w:rPr>
          <w:color w:val="000000"/>
          <w:sz w:val="24"/>
        </w:rPr>
      </w:pPr>
      <w:r>
        <w:rPr>
          <w:color w:val="000000"/>
          <w:sz w:val="24"/>
        </w:rPr>
        <w:t>отгрузки товаров и передачи покупателю расчетных до</w:t>
      </w:r>
      <w:r>
        <w:rPr>
          <w:color w:val="000000"/>
          <w:sz w:val="24"/>
        </w:rPr>
        <w:softHyphen/>
        <w:t>кументов (метод «по отгрузке»).</w:t>
      </w:r>
    </w:p>
    <w:p w:rsidR="002D0B9F" w:rsidRDefault="002D0B9F" w:rsidP="002D0B9F">
      <w:pPr>
        <w:shd w:val="clear" w:color="auto" w:fill="FFFFFF"/>
        <w:tabs>
          <w:tab w:val="left" w:pos="360"/>
        </w:tabs>
        <w:spacing w:line="360" w:lineRule="auto"/>
        <w:ind w:firstLine="900"/>
        <w:jc w:val="both"/>
        <w:rPr>
          <w:color w:val="000000"/>
          <w:sz w:val="24"/>
        </w:rPr>
      </w:pPr>
      <w:r>
        <w:rPr>
          <w:color w:val="000000"/>
          <w:sz w:val="24"/>
        </w:rPr>
        <w:t>В пункте 27 Инструк</w:t>
      </w:r>
      <w:r>
        <w:rPr>
          <w:color w:val="000000"/>
          <w:sz w:val="24"/>
        </w:rPr>
        <w:softHyphen/>
        <w:t>ции МНС России от 4 апреля 2000 г. № 59 «О порядке исчисления и уплаты налогов, поступающих в дорожные фонды» установлен порядок определения выручки от реализации про</w:t>
      </w:r>
      <w:r>
        <w:rPr>
          <w:color w:val="000000"/>
          <w:sz w:val="24"/>
        </w:rPr>
        <w:softHyphen/>
        <w:t>дукции (работ, услуг) в целях исчисления налога на пользовате</w:t>
      </w:r>
      <w:r>
        <w:rPr>
          <w:color w:val="000000"/>
          <w:sz w:val="24"/>
        </w:rPr>
        <w:softHyphen/>
        <w:t>лей автомобильных дорог. Так же как и в случае с НДС, предприятие может определять выручку «по оплате» либо «по отгрузке». Правда, обычно предприятия уста</w:t>
      </w:r>
      <w:r>
        <w:rPr>
          <w:color w:val="000000"/>
          <w:sz w:val="24"/>
        </w:rPr>
        <w:softHyphen/>
        <w:t xml:space="preserve">навливают единый способ учета выручки для целей исчисления и НДС, и налога на пользователей автомобильных дорог. </w:t>
      </w:r>
      <w:r w:rsidR="004D6283">
        <w:rPr>
          <w:color w:val="000000"/>
          <w:sz w:val="24"/>
          <w:szCs w:val="24"/>
        </w:rPr>
        <w:t>[18</w:t>
      </w:r>
      <w:r w:rsidRPr="0052712F">
        <w:rPr>
          <w:color w:val="000000"/>
          <w:sz w:val="24"/>
          <w:szCs w:val="24"/>
        </w:rPr>
        <w:t>]</w:t>
      </w:r>
      <w:r>
        <w:rPr>
          <w:color w:val="000000"/>
          <w:sz w:val="24"/>
          <w:szCs w:val="24"/>
        </w:rPr>
        <w:t xml:space="preserve">  </w:t>
      </w:r>
    </w:p>
    <w:p w:rsidR="002D0B9F" w:rsidRDefault="002D0B9F" w:rsidP="002D0B9F">
      <w:pPr>
        <w:shd w:val="clear" w:color="auto" w:fill="FFFFFF"/>
        <w:tabs>
          <w:tab w:val="left" w:pos="360"/>
        </w:tabs>
        <w:spacing w:line="360" w:lineRule="auto"/>
        <w:ind w:firstLine="900"/>
        <w:jc w:val="both"/>
        <w:rPr>
          <w:color w:val="000000"/>
          <w:sz w:val="24"/>
        </w:rPr>
      </w:pPr>
    </w:p>
    <w:p w:rsidR="002D0B9F" w:rsidRDefault="002D0B9F" w:rsidP="002D0B9F">
      <w:pPr>
        <w:shd w:val="clear" w:color="auto" w:fill="FFFFFF"/>
        <w:tabs>
          <w:tab w:val="left" w:pos="360"/>
        </w:tabs>
        <w:spacing w:line="360" w:lineRule="auto"/>
        <w:ind w:firstLine="900"/>
        <w:jc w:val="both"/>
        <w:rPr>
          <w:color w:val="000000"/>
          <w:sz w:val="24"/>
        </w:rPr>
      </w:pPr>
    </w:p>
    <w:p w:rsidR="002D0B9F" w:rsidRPr="001B5F6A" w:rsidRDefault="002D0B9F" w:rsidP="00C5228D">
      <w:pPr>
        <w:numPr>
          <w:ilvl w:val="2"/>
          <w:numId w:val="45"/>
        </w:numPr>
        <w:shd w:val="clear" w:color="auto" w:fill="FFFFFF"/>
        <w:tabs>
          <w:tab w:val="left" w:pos="360"/>
        </w:tabs>
        <w:autoSpaceDE/>
        <w:autoSpaceDN/>
        <w:adjustRightInd/>
        <w:spacing w:line="360" w:lineRule="auto"/>
        <w:rPr>
          <w:b/>
          <w:color w:val="000000"/>
          <w:sz w:val="24"/>
          <w:szCs w:val="24"/>
        </w:rPr>
      </w:pPr>
      <w:r>
        <w:rPr>
          <w:b/>
          <w:color w:val="000000"/>
          <w:sz w:val="24"/>
        </w:rPr>
        <w:t>Учет доходов и расходов в целях исчисления налога на прибыль</w:t>
      </w:r>
    </w:p>
    <w:p w:rsidR="002D0B9F" w:rsidRDefault="002D0B9F" w:rsidP="002D0B9F">
      <w:pPr>
        <w:shd w:val="clear" w:color="auto" w:fill="FFFFFF"/>
        <w:tabs>
          <w:tab w:val="left" w:pos="360"/>
        </w:tabs>
        <w:spacing w:line="360" w:lineRule="auto"/>
        <w:ind w:right="-21" w:firstLine="900"/>
        <w:jc w:val="both"/>
        <w:rPr>
          <w:color w:val="000000"/>
          <w:sz w:val="24"/>
        </w:rPr>
      </w:pPr>
      <w:r>
        <w:rPr>
          <w:color w:val="000000"/>
          <w:sz w:val="24"/>
        </w:rPr>
        <w:t xml:space="preserve">Предприятия в целях исчисления налога на прибыль могут учитывать свои доходы и расходы: </w:t>
      </w:r>
    </w:p>
    <w:p w:rsidR="002D0B9F" w:rsidRDefault="002D0B9F" w:rsidP="00C5228D">
      <w:pPr>
        <w:numPr>
          <w:ilvl w:val="0"/>
          <w:numId w:val="59"/>
        </w:numPr>
        <w:shd w:val="clear" w:color="auto" w:fill="FFFFFF"/>
        <w:tabs>
          <w:tab w:val="left" w:pos="360"/>
        </w:tabs>
        <w:autoSpaceDE/>
        <w:autoSpaceDN/>
        <w:adjustRightInd/>
        <w:spacing w:line="360" w:lineRule="auto"/>
        <w:jc w:val="both"/>
        <w:rPr>
          <w:color w:val="000000"/>
          <w:sz w:val="24"/>
        </w:rPr>
      </w:pPr>
      <w:r>
        <w:rPr>
          <w:color w:val="000000"/>
          <w:sz w:val="24"/>
        </w:rPr>
        <w:t xml:space="preserve"> мето</w:t>
      </w:r>
      <w:r>
        <w:rPr>
          <w:color w:val="000000"/>
          <w:sz w:val="24"/>
        </w:rPr>
        <w:softHyphen/>
        <w:t xml:space="preserve">дом начисления (доходы и расходы учитываются в том периоде, в котором они отражены в учете)   </w:t>
      </w:r>
    </w:p>
    <w:p w:rsidR="002D0B9F" w:rsidRDefault="002D0B9F" w:rsidP="00C5228D">
      <w:pPr>
        <w:numPr>
          <w:ilvl w:val="0"/>
          <w:numId w:val="58"/>
        </w:numPr>
        <w:shd w:val="clear" w:color="auto" w:fill="FFFFFF"/>
        <w:tabs>
          <w:tab w:val="left" w:pos="360"/>
        </w:tabs>
        <w:autoSpaceDE/>
        <w:autoSpaceDN/>
        <w:adjustRightInd/>
        <w:spacing w:line="360" w:lineRule="auto"/>
        <w:ind w:right="-21"/>
        <w:jc w:val="both"/>
        <w:rPr>
          <w:color w:val="000000"/>
          <w:sz w:val="24"/>
        </w:rPr>
      </w:pPr>
      <w:r>
        <w:rPr>
          <w:color w:val="000000"/>
          <w:sz w:val="24"/>
        </w:rPr>
        <w:t>кассовым методом (доходы считаются полученными, а расходы произведенными в том периоде, когда они были оп</w:t>
      </w:r>
      <w:r>
        <w:rPr>
          <w:color w:val="000000"/>
          <w:sz w:val="24"/>
        </w:rPr>
        <w:softHyphen/>
        <w:t>лачены)</w:t>
      </w:r>
    </w:p>
    <w:p w:rsidR="002D0B9F" w:rsidRPr="00E94995" w:rsidRDefault="002D0B9F" w:rsidP="002D0B9F">
      <w:pPr>
        <w:shd w:val="clear" w:color="auto" w:fill="FFFFFF"/>
        <w:tabs>
          <w:tab w:val="left" w:pos="360"/>
        </w:tabs>
        <w:spacing w:line="360" w:lineRule="auto"/>
        <w:ind w:left="720"/>
        <w:jc w:val="both"/>
        <w:rPr>
          <w:color w:val="000000"/>
          <w:sz w:val="24"/>
        </w:rPr>
      </w:pPr>
      <w:r>
        <w:rPr>
          <w:color w:val="000000"/>
          <w:sz w:val="24"/>
        </w:rPr>
        <w:t>При этом методе нужно иметь в виду, что его могут применять только те предпри</w:t>
      </w:r>
      <w:r>
        <w:rPr>
          <w:color w:val="000000"/>
          <w:sz w:val="24"/>
        </w:rPr>
        <w:softHyphen/>
        <w:t>ятия, у которых за предыдущие четыре квартала выручка от реализации товаров (работ, услуг) не превысила в среднем 1 000 000 руб. за квартал. При этом выручка берется без учета НДС и налога с продаж.</w:t>
      </w:r>
      <w:r>
        <w:rPr>
          <w:i/>
          <w:color w:val="000000"/>
          <w:sz w:val="24"/>
        </w:rPr>
        <w:t xml:space="preserve"> </w:t>
      </w:r>
      <w:r>
        <w:rPr>
          <w:color w:val="000000"/>
          <w:sz w:val="24"/>
        </w:rPr>
        <w:t>(</w:t>
      </w:r>
      <w:r w:rsidRPr="00E94995">
        <w:rPr>
          <w:color w:val="000000"/>
          <w:sz w:val="24"/>
        </w:rPr>
        <w:t>Ограничения по использо</w:t>
      </w:r>
      <w:r w:rsidRPr="00E94995">
        <w:rPr>
          <w:color w:val="000000"/>
          <w:sz w:val="24"/>
        </w:rPr>
        <w:softHyphen/>
        <w:t>ванию кассового метода установлены в пункте 1 статьи 273 Налогового кодекса РФ.</w:t>
      </w:r>
      <w:r>
        <w:rPr>
          <w:color w:val="000000"/>
          <w:sz w:val="24"/>
        </w:rPr>
        <w:t>)</w:t>
      </w:r>
    </w:p>
    <w:p w:rsidR="002D0B9F" w:rsidRPr="00074244" w:rsidRDefault="002D0B9F" w:rsidP="002D0B9F">
      <w:pPr>
        <w:shd w:val="clear" w:color="auto" w:fill="FFFFFF"/>
        <w:tabs>
          <w:tab w:val="left" w:pos="360"/>
        </w:tabs>
        <w:spacing w:line="360" w:lineRule="auto"/>
        <w:ind w:right="-21" w:firstLine="900"/>
        <w:jc w:val="both"/>
        <w:rPr>
          <w:color w:val="000000"/>
          <w:sz w:val="24"/>
        </w:rPr>
      </w:pPr>
      <w:r>
        <w:rPr>
          <w:color w:val="000000"/>
          <w:sz w:val="24"/>
        </w:rPr>
        <w:t>Правда, в Налоговом кодексе РФ ничего не сказано о том, может ли предприятие взять в расчет выручку любых четы</w:t>
      </w:r>
      <w:r>
        <w:rPr>
          <w:color w:val="000000"/>
          <w:sz w:val="24"/>
        </w:rPr>
        <w:softHyphen/>
        <w:t xml:space="preserve">рех последовательных кварталов или же нужно принимать в расчет только выручку четырех кварталов одного года. </w:t>
      </w:r>
      <w:r w:rsidR="004D6283">
        <w:rPr>
          <w:color w:val="000000"/>
          <w:sz w:val="24"/>
          <w:szCs w:val="24"/>
        </w:rPr>
        <w:t>[18</w:t>
      </w:r>
      <w:r w:rsidRPr="0052712F">
        <w:rPr>
          <w:color w:val="000000"/>
          <w:sz w:val="24"/>
          <w:szCs w:val="24"/>
        </w:rPr>
        <w:t>]</w:t>
      </w:r>
      <w:r>
        <w:rPr>
          <w:color w:val="000000"/>
          <w:sz w:val="24"/>
          <w:szCs w:val="24"/>
        </w:rPr>
        <w:t xml:space="preserve">  </w:t>
      </w:r>
    </w:p>
    <w:p w:rsidR="002D0B9F" w:rsidRDefault="002D0B9F" w:rsidP="002D0B9F">
      <w:pPr>
        <w:ind w:firstLine="900"/>
      </w:pPr>
    </w:p>
    <w:p w:rsidR="002D0B9F" w:rsidRDefault="002D0B9F" w:rsidP="002D0B9F">
      <w:pPr>
        <w:ind w:firstLine="900"/>
      </w:pPr>
    </w:p>
    <w:p w:rsidR="002D0B9F" w:rsidRDefault="002D0B9F" w:rsidP="002D0B9F">
      <w:pPr>
        <w:ind w:firstLine="900"/>
      </w:pPr>
    </w:p>
    <w:p w:rsidR="002D0B9F" w:rsidRDefault="002D0B9F" w:rsidP="002D0B9F">
      <w:pPr>
        <w:ind w:firstLine="900"/>
      </w:pPr>
    </w:p>
    <w:p w:rsidR="00A740D0" w:rsidRPr="009B461A" w:rsidRDefault="00A740D0" w:rsidP="00A740D0">
      <w:pPr>
        <w:spacing w:line="360" w:lineRule="auto"/>
        <w:jc w:val="center"/>
        <w:rPr>
          <w:b/>
          <w:sz w:val="28"/>
          <w:szCs w:val="28"/>
          <w:u w:val="single"/>
        </w:rPr>
      </w:pPr>
      <w:r>
        <w:rPr>
          <w:b/>
          <w:sz w:val="28"/>
          <w:szCs w:val="28"/>
          <w:u w:val="single"/>
        </w:rPr>
        <w:t>Заключение</w:t>
      </w:r>
    </w:p>
    <w:p w:rsidR="00A740D0" w:rsidRPr="00A740D0" w:rsidRDefault="00A740D0" w:rsidP="00A740D0">
      <w:pPr>
        <w:spacing w:line="360" w:lineRule="auto"/>
        <w:ind w:firstLine="900"/>
        <w:jc w:val="both"/>
        <w:rPr>
          <w:sz w:val="24"/>
          <w:szCs w:val="24"/>
        </w:rPr>
      </w:pPr>
    </w:p>
    <w:p w:rsidR="00A740D0" w:rsidRPr="00A740D0" w:rsidRDefault="00A740D0" w:rsidP="00A740D0">
      <w:pPr>
        <w:spacing w:line="360" w:lineRule="auto"/>
        <w:ind w:firstLine="900"/>
        <w:jc w:val="both"/>
        <w:rPr>
          <w:sz w:val="24"/>
          <w:szCs w:val="24"/>
        </w:rPr>
      </w:pPr>
      <w:r w:rsidRPr="00A740D0">
        <w:rPr>
          <w:sz w:val="24"/>
          <w:szCs w:val="24"/>
        </w:rPr>
        <w:t>Учетная политика – основной документ, регламентирующий ведение бухгалтерского и налогового учета</w:t>
      </w:r>
    </w:p>
    <w:p w:rsidR="00A740D0" w:rsidRPr="00A740D0" w:rsidRDefault="00A740D0" w:rsidP="00A740D0">
      <w:pPr>
        <w:spacing w:line="360" w:lineRule="auto"/>
        <w:ind w:firstLine="900"/>
        <w:jc w:val="both"/>
        <w:rPr>
          <w:sz w:val="24"/>
          <w:szCs w:val="24"/>
        </w:rPr>
      </w:pPr>
      <w:r w:rsidRPr="00A740D0">
        <w:rPr>
          <w:sz w:val="24"/>
          <w:szCs w:val="24"/>
        </w:rPr>
        <w:t>С помощью учетной политики обеспечивается прозрачность и достоверность учета, оптимизация объемов и сроков налоговых платежей, снижение  трудоемкости и унификация учетных процедур, решение многих других управленческих и учетных задач. От правильного понимания учетной политики, ее оформления, раскрытия во многом зависит экономическая эффективность деятельности организации, да и способы отражения операций в бухгалтерском учете всегда принимаются во внимание при управлении предприятием. Следовательно, руководителю и главному бухгалтеру следует серьезно отнестись к формированию и утверждению учетной политики.</w:t>
      </w:r>
    </w:p>
    <w:p w:rsidR="00A740D0" w:rsidRPr="00A740D0" w:rsidRDefault="00A740D0" w:rsidP="00A740D0">
      <w:pPr>
        <w:spacing w:line="360" w:lineRule="auto"/>
        <w:ind w:firstLine="900"/>
        <w:jc w:val="both"/>
        <w:rPr>
          <w:sz w:val="24"/>
          <w:szCs w:val="24"/>
        </w:rPr>
      </w:pPr>
      <w:r w:rsidRPr="00A740D0">
        <w:rPr>
          <w:sz w:val="24"/>
          <w:szCs w:val="24"/>
        </w:rPr>
        <w:t>Необходимость формирования учетной политики возникает у организации в двух основных ситуациях. Во-первых, когда законодательными актами предусмотрено несколько способов ведения бухгалтерского учета и организация имеет возможность выбрать тот из них, который в наибольшей степени отвечает ее интересам. Во-вторых, когда законодательство не содержит регламентаций по отражению в бухгалтерском учете тех или иных операций и действий, и поэтому организация разрабатывает их самостоятельно.  Причем выбранные способы учета устанавливаются предприятием на всех его структурных подразделениях, независимо от места их расположения и функционирования.</w:t>
      </w:r>
    </w:p>
    <w:p w:rsidR="00A740D0" w:rsidRPr="00A740D0" w:rsidRDefault="00A740D0" w:rsidP="00A740D0">
      <w:pPr>
        <w:shd w:val="clear" w:color="auto" w:fill="FFFFFF"/>
        <w:spacing w:line="360" w:lineRule="auto"/>
        <w:ind w:right="36" w:firstLine="900"/>
        <w:jc w:val="both"/>
        <w:rPr>
          <w:color w:val="000000"/>
          <w:sz w:val="24"/>
          <w:szCs w:val="24"/>
        </w:rPr>
      </w:pPr>
      <w:r w:rsidRPr="00A740D0">
        <w:rPr>
          <w:color w:val="000000"/>
          <w:sz w:val="24"/>
          <w:szCs w:val="24"/>
        </w:rPr>
        <w:t>Но учетная политика не должна ограничиваться только выбором методов оценки активов и обязательств в целях бухгалтерского и налогового учета.</w:t>
      </w:r>
      <w:r w:rsidRPr="00A740D0">
        <w:rPr>
          <w:sz w:val="24"/>
          <w:szCs w:val="24"/>
        </w:rPr>
        <w:t xml:space="preserve"> </w:t>
      </w:r>
      <w:r w:rsidRPr="00A740D0">
        <w:rPr>
          <w:color w:val="000000"/>
          <w:sz w:val="24"/>
          <w:szCs w:val="24"/>
        </w:rPr>
        <w:t>Положение о бухгалтерском учете и отчетности в Российской Федерации в обязательный перечень элементов приказа об учет</w:t>
      </w:r>
      <w:r w:rsidRPr="00A740D0">
        <w:rPr>
          <w:color w:val="000000"/>
          <w:sz w:val="24"/>
          <w:szCs w:val="24"/>
        </w:rPr>
        <w:softHyphen/>
        <w:t>ной политике наряду с методологическими, включает организа</w:t>
      </w:r>
      <w:r w:rsidRPr="00A740D0">
        <w:rPr>
          <w:color w:val="000000"/>
          <w:sz w:val="24"/>
          <w:szCs w:val="24"/>
        </w:rPr>
        <w:softHyphen/>
        <w:t xml:space="preserve">ционные и технические элементы. </w:t>
      </w:r>
    </w:p>
    <w:p w:rsidR="00A740D0" w:rsidRPr="00A740D0" w:rsidRDefault="00A740D0" w:rsidP="00A740D0">
      <w:pPr>
        <w:spacing w:line="360" w:lineRule="auto"/>
        <w:ind w:firstLine="851"/>
        <w:jc w:val="both"/>
        <w:rPr>
          <w:sz w:val="24"/>
          <w:szCs w:val="24"/>
        </w:rPr>
      </w:pPr>
      <w:r w:rsidRPr="00A740D0">
        <w:rPr>
          <w:sz w:val="24"/>
          <w:szCs w:val="24"/>
        </w:rPr>
        <w:t>При выборе учетной политики необходимо учитывать отраслевую принадлежность организации; форму собственности и организационно-правовой статус предприятия; организационную структуру предприятия; особенности деятельности предприятия; текущие и долгосрочные цели предпринимательства; кадровое обеспечение; хозяйственную ситуацию.</w:t>
      </w:r>
    </w:p>
    <w:p w:rsidR="00A740D0" w:rsidRPr="00A740D0" w:rsidRDefault="00A740D0" w:rsidP="00A740D0">
      <w:pPr>
        <w:spacing w:line="360" w:lineRule="auto"/>
        <w:ind w:firstLine="851"/>
        <w:jc w:val="both"/>
        <w:rPr>
          <w:sz w:val="24"/>
          <w:szCs w:val="24"/>
        </w:rPr>
      </w:pPr>
      <w:r w:rsidRPr="00A740D0">
        <w:rPr>
          <w:sz w:val="24"/>
          <w:szCs w:val="24"/>
        </w:rPr>
        <w:t>Общие принципы и правила организации бухгалтерского учета определены на основании Положения по ведению бухгалтерского учета и бухгалтерской отчетности в Российской Федерации и других нормативных документов. При их реализации в учетной политике конкретного предприятия необходимо исходить из принципов (допущений) об имущественной обособленности предприятия, непрерывности его деятельности, последовательном применении учетной политики, временной определенности фактов хозяйственной деятельности.</w:t>
      </w:r>
    </w:p>
    <w:p w:rsidR="00A740D0" w:rsidRPr="00A740D0" w:rsidRDefault="00A740D0" w:rsidP="00A740D0">
      <w:pPr>
        <w:spacing w:line="360" w:lineRule="auto"/>
        <w:ind w:firstLine="851"/>
        <w:jc w:val="both"/>
        <w:rPr>
          <w:sz w:val="24"/>
          <w:szCs w:val="24"/>
        </w:rPr>
      </w:pPr>
      <w:r w:rsidRPr="00A740D0">
        <w:rPr>
          <w:sz w:val="24"/>
          <w:szCs w:val="24"/>
        </w:rPr>
        <w:t>Основные требования при формировании учетной политики: полнота, осмотрительность, своевременность, приоритет содержания перед формой, непротиворечивость, рациональность.</w:t>
      </w:r>
    </w:p>
    <w:p w:rsidR="00A740D0" w:rsidRPr="00A740D0" w:rsidRDefault="00A740D0" w:rsidP="00A740D0">
      <w:pPr>
        <w:spacing w:line="360" w:lineRule="auto"/>
        <w:ind w:firstLine="851"/>
        <w:jc w:val="both"/>
        <w:rPr>
          <w:sz w:val="24"/>
          <w:szCs w:val="24"/>
        </w:rPr>
      </w:pPr>
      <w:r w:rsidRPr="00A740D0">
        <w:rPr>
          <w:sz w:val="24"/>
          <w:szCs w:val="24"/>
        </w:rPr>
        <w:t>Процесс формирования учетной политики состоит из следующих этапов:</w:t>
      </w:r>
    </w:p>
    <w:p w:rsidR="00A740D0" w:rsidRPr="00A740D0" w:rsidRDefault="00A740D0" w:rsidP="00C5228D">
      <w:pPr>
        <w:widowControl/>
        <w:numPr>
          <w:ilvl w:val="0"/>
          <w:numId w:val="66"/>
        </w:numPr>
        <w:tabs>
          <w:tab w:val="clear" w:pos="1080"/>
          <w:tab w:val="num" w:pos="360"/>
        </w:tabs>
        <w:autoSpaceDE/>
        <w:autoSpaceDN/>
        <w:adjustRightInd/>
        <w:spacing w:line="360" w:lineRule="auto"/>
        <w:ind w:left="360"/>
        <w:jc w:val="both"/>
        <w:rPr>
          <w:sz w:val="24"/>
          <w:szCs w:val="24"/>
        </w:rPr>
      </w:pPr>
      <w:r w:rsidRPr="00A740D0">
        <w:rPr>
          <w:sz w:val="24"/>
          <w:szCs w:val="24"/>
        </w:rPr>
        <w:t>определение объектов бухгалтерского учета, в отношении которых должна быть разработана учетная политика;</w:t>
      </w:r>
    </w:p>
    <w:p w:rsidR="00A740D0" w:rsidRPr="00A740D0" w:rsidRDefault="00A740D0" w:rsidP="00C5228D">
      <w:pPr>
        <w:widowControl/>
        <w:numPr>
          <w:ilvl w:val="0"/>
          <w:numId w:val="66"/>
        </w:numPr>
        <w:tabs>
          <w:tab w:val="clear" w:pos="1080"/>
          <w:tab w:val="num" w:pos="360"/>
        </w:tabs>
        <w:autoSpaceDE/>
        <w:autoSpaceDN/>
        <w:adjustRightInd/>
        <w:spacing w:line="360" w:lineRule="auto"/>
        <w:ind w:left="360"/>
        <w:jc w:val="both"/>
        <w:rPr>
          <w:sz w:val="24"/>
          <w:szCs w:val="24"/>
        </w:rPr>
      </w:pPr>
      <w:r w:rsidRPr="00A740D0">
        <w:rPr>
          <w:sz w:val="24"/>
          <w:szCs w:val="24"/>
        </w:rPr>
        <w:t>выявление, анализ и оценка факторов, под влиянием которых производится выбор способов ведения бухгалтерского учета;</w:t>
      </w:r>
    </w:p>
    <w:p w:rsidR="00A740D0" w:rsidRPr="00A740D0" w:rsidRDefault="00A740D0" w:rsidP="00C5228D">
      <w:pPr>
        <w:widowControl/>
        <w:numPr>
          <w:ilvl w:val="0"/>
          <w:numId w:val="66"/>
        </w:numPr>
        <w:tabs>
          <w:tab w:val="clear" w:pos="1080"/>
          <w:tab w:val="num" w:pos="360"/>
        </w:tabs>
        <w:autoSpaceDE/>
        <w:autoSpaceDN/>
        <w:adjustRightInd/>
        <w:spacing w:line="360" w:lineRule="auto"/>
        <w:ind w:left="360"/>
        <w:jc w:val="both"/>
        <w:rPr>
          <w:sz w:val="24"/>
          <w:szCs w:val="24"/>
        </w:rPr>
      </w:pPr>
      <w:r w:rsidRPr="00A740D0">
        <w:rPr>
          <w:sz w:val="24"/>
          <w:szCs w:val="24"/>
        </w:rPr>
        <w:t>выбор и обоснование исходных положений построения учетной политики;</w:t>
      </w:r>
    </w:p>
    <w:p w:rsidR="00A740D0" w:rsidRPr="00A740D0" w:rsidRDefault="00A740D0" w:rsidP="00C5228D">
      <w:pPr>
        <w:widowControl/>
        <w:numPr>
          <w:ilvl w:val="0"/>
          <w:numId w:val="66"/>
        </w:numPr>
        <w:tabs>
          <w:tab w:val="clear" w:pos="1080"/>
          <w:tab w:val="num" w:pos="360"/>
        </w:tabs>
        <w:autoSpaceDE/>
        <w:autoSpaceDN/>
        <w:adjustRightInd/>
        <w:spacing w:line="360" w:lineRule="auto"/>
        <w:ind w:left="360"/>
        <w:jc w:val="both"/>
        <w:rPr>
          <w:sz w:val="24"/>
          <w:szCs w:val="24"/>
        </w:rPr>
      </w:pPr>
      <w:r w:rsidRPr="00A740D0">
        <w:rPr>
          <w:sz w:val="24"/>
          <w:szCs w:val="24"/>
        </w:rPr>
        <w:t>идентификация потенциально пригодных для применения предприятием способов ведения бухгалтерского учета по каждому приему и объекты учета;</w:t>
      </w:r>
    </w:p>
    <w:p w:rsidR="00A740D0" w:rsidRPr="00A740D0" w:rsidRDefault="00A740D0" w:rsidP="00C5228D">
      <w:pPr>
        <w:widowControl/>
        <w:numPr>
          <w:ilvl w:val="0"/>
          <w:numId w:val="66"/>
        </w:numPr>
        <w:tabs>
          <w:tab w:val="clear" w:pos="1080"/>
          <w:tab w:val="num" w:pos="360"/>
        </w:tabs>
        <w:autoSpaceDE/>
        <w:autoSpaceDN/>
        <w:adjustRightInd/>
        <w:spacing w:line="360" w:lineRule="auto"/>
        <w:ind w:left="360"/>
        <w:jc w:val="both"/>
        <w:rPr>
          <w:sz w:val="24"/>
          <w:szCs w:val="24"/>
        </w:rPr>
      </w:pPr>
      <w:r w:rsidRPr="00A740D0">
        <w:rPr>
          <w:sz w:val="24"/>
          <w:szCs w:val="24"/>
        </w:rPr>
        <w:t>отбор способов ведения бухгалтерского учета, пригодных для применения предприятием;</w:t>
      </w:r>
    </w:p>
    <w:p w:rsidR="00A740D0" w:rsidRPr="00A740D0" w:rsidRDefault="00A740D0" w:rsidP="00C5228D">
      <w:pPr>
        <w:widowControl/>
        <w:numPr>
          <w:ilvl w:val="0"/>
          <w:numId w:val="66"/>
        </w:numPr>
        <w:tabs>
          <w:tab w:val="clear" w:pos="1080"/>
          <w:tab w:val="num" w:pos="360"/>
        </w:tabs>
        <w:autoSpaceDE/>
        <w:autoSpaceDN/>
        <w:adjustRightInd/>
        <w:spacing w:line="360" w:lineRule="auto"/>
        <w:ind w:left="360"/>
        <w:jc w:val="both"/>
        <w:rPr>
          <w:sz w:val="24"/>
          <w:szCs w:val="24"/>
        </w:rPr>
      </w:pPr>
      <w:r w:rsidRPr="00A740D0">
        <w:rPr>
          <w:sz w:val="24"/>
          <w:szCs w:val="24"/>
        </w:rPr>
        <w:t>оформление выбранной учетной политики.</w:t>
      </w:r>
    </w:p>
    <w:p w:rsidR="00A740D0" w:rsidRPr="00A740D0" w:rsidRDefault="00A740D0" w:rsidP="00A740D0">
      <w:pPr>
        <w:spacing w:line="360" w:lineRule="auto"/>
        <w:ind w:firstLine="851"/>
        <w:jc w:val="both"/>
        <w:rPr>
          <w:sz w:val="24"/>
          <w:szCs w:val="24"/>
        </w:rPr>
      </w:pPr>
      <w:r w:rsidRPr="00A740D0">
        <w:rPr>
          <w:sz w:val="24"/>
          <w:szCs w:val="24"/>
        </w:rPr>
        <w:t>Принятые предприятием правила должны устанавливаться на длительный срок. За организацию бухгалтерского учета на предприятии отвечает руководитель, поэтому он же и утверждает Положение от учетной политике приказом.</w:t>
      </w:r>
    </w:p>
    <w:p w:rsidR="00A740D0" w:rsidRPr="00A740D0" w:rsidRDefault="00A740D0" w:rsidP="00A740D0">
      <w:pPr>
        <w:spacing w:line="360" w:lineRule="auto"/>
        <w:ind w:firstLine="851"/>
        <w:jc w:val="both"/>
        <w:rPr>
          <w:sz w:val="24"/>
          <w:szCs w:val="24"/>
        </w:rPr>
      </w:pPr>
      <w:r w:rsidRPr="00A740D0">
        <w:rPr>
          <w:sz w:val="24"/>
          <w:szCs w:val="24"/>
        </w:rPr>
        <w:t xml:space="preserve">Рекомендуется оформлять два приказа об учетной политике: один – для целей бухгалтерского учета, а другой – для целей налогообложения. Но для удобства предприятие может объединить  их. </w:t>
      </w:r>
    </w:p>
    <w:p w:rsidR="00A740D0" w:rsidRPr="00A740D0" w:rsidRDefault="00A740D0" w:rsidP="00A740D0">
      <w:pPr>
        <w:spacing w:line="360" w:lineRule="auto"/>
        <w:ind w:firstLine="851"/>
        <w:jc w:val="both"/>
        <w:rPr>
          <w:sz w:val="24"/>
          <w:szCs w:val="24"/>
        </w:rPr>
      </w:pPr>
      <w:r w:rsidRPr="00A740D0">
        <w:rPr>
          <w:sz w:val="24"/>
          <w:szCs w:val="24"/>
        </w:rPr>
        <w:t xml:space="preserve">Основными причинами изменения учетной политики являются: реорганизация предприятия, смена собственника, изменение законодательства РФ, запрет или ограничение той или иной деятельности, изменения в системе нормативного регулирования бухгалтерского учета, разработка новых приемов и способов ведения бухгалтерского учета. Все изменения в учетной политике должны вводиться с начала финансового года. Так с 2003 года вступило в действие ПБУ 19/02 и соответственно в учетную политику экономических субъектов должны были быть внесены изменения. </w:t>
      </w:r>
    </w:p>
    <w:p w:rsidR="00A740D0" w:rsidRPr="00A740D0" w:rsidRDefault="00A740D0" w:rsidP="00A740D0">
      <w:pPr>
        <w:spacing w:line="360" w:lineRule="auto"/>
        <w:ind w:firstLine="851"/>
        <w:jc w:val="both"/>
        <w:rPr>
          <w:sz w:val="24"/>
          <w:szCs w:val="24"/>
        </w:rPr>
      </w:pPr>
      <w:r w:rsidRPr="00A740D0">
        <w:rPr>
          <w:sz w:val="24"/>
          <w:szCs w:val="24"/>
        </w:rPr>
        <w:t>Изменения учетной политики на год, следующий за отчетным, объявляются в пояснительной записке в бухгалтерской отчетности организации.</w:t>
      </w:r>
    </w:p>
    <w:p w:rsidR="00A46F46" w:rsidRDefault="00A46F46" w:rsidP="00B54794">
      <w:pPr>
        <w:shd w:val="clear" w:color="auto" w:fill="FFFFFF"/>
        <w:tabs>
          <w:tab w:val="left" w:pos="5882"/>
        </w:tabs>
        <w:spacing w:line="360" w:lineRule="auto"/>
        <w:ind w:left="7" w:firstLine="893"/>
        <w:jc w:val="both"/>
        <w:rPr>
          <w:sz w:val="24"/>
          <w:szCs w:val="24"/>
        </w:rPr>
      </w:pPr>
    </w:p>
    <w:p w:rsidR="00A740D0" w:rsidRDefault="00A740D0" w:rsidP="00B54794">
      <w:pPr>
        <w:shd w:val="clear" w:color="auto" w:fill="FFFFFF"/>
        <w:tabs>
          <w:tab w:val="left" w:pos="5882"/>
        </w:tabs>
        <w:spacing w:line="360" w:lineRule="auto"/>
        <w:ind w:left="7" w:firstLine="893"/>
        <w:jc w:val="both"/>
        <w:rPr>
          <w:sz w:val="24"/>
          <w:szCs w:val="24"/>
        </w:rPr>
      </w:pPr>
    </w:p>
    <w:p w:rsidR="00A740D0" w:rsidRDefault="00A740D0" w:rsidP="00B54794">
      <w:pPr>
        <w:shd w:val="clear" w:color="auto" w:fill="FFFFFF"/>
        <w:tabs>
          <w:tab w:val="left" w:pos="5882"/>
        </w:tabs>
        <w:spacing w:line="360" w:lineRule="auto"/>
        <w:ind w:left="7" w:firstLine="893"/>
        <w:jc w:val="both"/>
        <w:rPr>
          <w:sz w:val="24"/>
          <w:szCs w:val="24"/>
        </w:rPr>
      </w:pPr>
    </w:p>
    <w:p w:rsidR="00A740D0" w:rsidRDefault="00A740D0" w:rsidP="00B54794">
      <w:pPr>
        <w:shd w:val="clear" w:color="auto" w:fill="FFFFFF"/>
        <w:tabs>
          <w:tab w:val="left" w:pos="5882"/>
        </w:tabs>
        <w:spacing w:line="360" w:lineRule="auto"/>
        <w:ind w:left="7" w:firstLine="893"/>
        <w:jc w:val="both"/>
        <w:rPr>
          <w:sz w:val="24"/>
          <w:szCs w:val="24"/>
        </w:rPr>
      </w:pPr>
    </w:p>
    <w:p w:rsidR="00A740D0" w:rsidRDefault="00A740D0" w:rsidP="00A740D0">
      <w:pPr>
        <w:tabs>
          <w:tab w:val="left" w:pos="900"/>
        </w:tabs>
        <w:jc w:val="center"/>
        <w:rPr>
          <w:b/>
          <w:sz w:val="24"/>
          <w:szCs w:val="24"/>
        </w:rPr>
      </w:pPr>
      <w:r>
        <w:rPr>
          <w:b/>
          <w:sz w:val="24"/>
          <w:szCs w:val="24"/>
        </w:rPr>
        <w:t>ПРИЛОЖЕНИЯ</w:t>
      </w:r>
    </w:p>
    <w:p w:rsidR="00A740D0" w:rsidRDefault="00A740D0" w:rsidP="00A740D0">
      <w:pPr>
        <w:tabs>
          <w:tab w:val="left" w:pos="900"/>
        </w:tabs>
        <w:jc w:val="center"/>
        <w:rPr>
          <w:b/>
          <w:sz w:val="24"/>
          <w:szCs w:val="24"/>
        </w:rPr>
      </w:pPr>
    </w:p>
    <w:p w:rsidR="00A740D0" w:rsidRDefault="00A740D0" w:rsidP="00A740D0">
      <w:pPr>
        <w:tabs>
          <w:tab w:val="left" w:pos="900"/>
        </w:tabs>
        <w:jc w:val="center"/>
        <w:rPr>
          <w:b/>
          <w:sz w:val="24"/>
          <w:szCs w:val="24"/>
        </w:rPr>
      </w:pPr>
    </w:p>
    <w:p w:rsidR="00A740D0" w:rsidRDefault="00A740D0" w:rsidP="00A740D0">
      <w:pPr>
        <w:tabs>
          <w:tab w:val="left" w:pos="900"/>
        </w:tabs>
        <w:jc w:val="center"/>
        <w:rPr>
          <w:b/>
          <w:sz w:val="24"/>
          <w:szCs w:val="24"/>
        </w:rPr>
      </w:pPr>
    </w:p>
    <w:p w:rsidR="00A740D0" w:rsidRPr="003958B1" w:rsidRDefault="00A740D0" w:rsidP="00A740D0">
      <w:pPr>
        <w:tabs>
          <w:tab w:val="left" w:pos="900"/>
        </w:tabs>
        <w:jc w:val="center"/>
        <w:rPr>
          <w:b/>
          <w:sz w:val="24"/>
          <w:szCs w:val="24"/>
        </w:rPr>
      </w:pPr>
      <w:r>
        <w:rPr>
          <w:b/>
          <w:sz w:val="24"/>
          <w:szCs w:val="24"/>
        </w:rPr>
        <w:t>Приложение №1</w:t>
      </w:r>
    </w:p>
    <w:p w:rsidR="00A740D0" w:rsidRPr="003958B1" w:rsidRDefault="00A740D0" w:rsidP="00A740D0">
      <w:pPr>
        <w:tabs>
          <w:tab w:val="left" w:pos="900"/>
        </w:tabs>
        <w:ind w:left="1620" w:right="1358"/>
        <w:jc w:val="center"/>
        <w:rPr>
          <w:i/>
          <w:sz w:val="24"/>
          <w:szCs w:val="24"/>
          <w:u w:val="single"/>
        </w:rPr>
      </w:pPr>
      <w:r>
        <w:rPr>
          <w:i/>
          <w:sz w:val="24"/>
          <w:szCs w:val="24"/>
          <w:u w:val="single"/>
        </w:rPr>
        <w:t>( приказ</w:t>
      </w:r>
      <w:r w:rsidRPr="003958B1">
        <w:rPr>
          <w:i/>
          <w:sz w:val="24"/>
          <w:szCs w:val="24"/>
          <w:u w:val="single"/>
        </w:rPr>
        <w:t xml:space="preserve"> по </w:t>
      </w:r>
      <w:r>
        <w:rPr>
          <w:i/>
          <w:sz w:val="24"/>
          <w:szCs w:val="24"/>
          <w:u w:val="single"/>
        </w:rPr>
        <w:t>ОАО</w:t>
      </w:r>
      <w:r w:rsidRPr="003958B1">
        <w:rPr>
          <w:i/>
          <w:sz w:val="24"/>
          <w:szCs w:val="24"/>
          <w:u w:val="single"/>
        </w:rPr>
        <w:t xml:space="preserve"> </w:t>
      </w:r>
      <w:r>
        <w:rPr>
          <w:i/>
          <w:sz w:val="24"/>
          <w:szCs w:val="24"/>
          <w:u w:val="single"/>
        </w:rPr>
        <w:t xml:space="preserve">об </w:t>
      </w:r>
      <w:r w:rsidRPr="003958B1">
        <w:rPr>
          <w:i/>
          <w:sz w:val="24"/>
          <w:szCs w:val="24"/>
          <w:u w:val="single"/>
        </w:rPr>
        <w:t>учетной политике)</w:t>
      </w:r>
    </w:p>
    <w:p w:rsidR="00A740D0" w:rsidRDefault="00A740D0" w:rsidP="00A740D0">
      <w:pPr>
        <w:tabs>
          <w:tab w:val="left" w:pos="900"/>
        </w:tabs>
        <w:ind w:left="1620" w:right="1358"/>
        <w:jc w:val="center"/>
        <w:rPr>
          <w:i/>
          <w:sz w:val="24"/>
          <w:szCs w:val="24"/>
          <w:u w:val="single"/>
        </w:rPr>
      </w:pPr>
    </w:p>
    <w:p w:rsidR="00A740D0" w:rsidRPr="003958B1" w:rsidRDefault="00A740D0" w:rsidP="00A740D0">
      <w:pPr>
        <w:tabs>
          <w:tab w:val="left" w:pos="900"/>
        </w:tabs>
        <w:ind w:left="1620" w:right="1358"/>
        <w:jc w:val="center"/>
        <w:rPr>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740D0" w:rsidRPr="00C5228D" w:rsidTr="00C5228D">
        <w:tc>
          <w:tcPr>
            <w:tcW w:w="9571" w:type="dxa"/>
            <w:shd w:val="clear" w:color="auto" w:fill="auto"/>
          </w:tcPr>
          <w:p w:rsidR="00A740D0" w:rsidRPr="00C5228D" w:rsidRDefault="00A740D0" w:rsidP="00C5228D">
            <w:pPr>
              <w:shd w:val="clear" w:color="auto" w:fill="FFFFFF"/>
              <w:jc w:val="center"/>
              <w:rPr>
                <w:b/>
                <w:color w:val="000000"/>
                <w:sz w:val="22"/>
                <w:szCs w:val="22"/>
              </w:rPr>
            </w:pPr>
          </w:p>
          <w:p w:rsidR="00A740D0" w:rsidRPr="00C5228D" w:rsidRDefault="00A740D0" w:rsidP="00C5228D">
            <w:pPr>
              <w:shd w:val="clear" w:color="auto" w:fill="FFFFFF"/>
              <w:jc w:val="center"/>
              <w:rPr>
                <w:color w:val="000000"/>
                <w:sz w:val="24"/>
                <w:szCs w:val="24"/>
              </w:rPr>
            </w:pPr>
            <w:r w:rsidRPr="00C5228D">
              <w:rPr>
                <w:b/>
                <w:color w:val="000000"/>
                <w:sz w:val="24"/>
                <w:szCs w:val="24"/>
              </w:rPr>
              <w:t>Приказ</w:t>
            </w:r>
          </w:p>
          <w:p w:rsidR="00A740D0" w:rsidRPr="00C5228D" w:rsidRDefault="00A740D0" w:rsidP="00C5228D">
            <w:pPr>
              <w:shd w:val="clear" w:color="auto" w:fill="FFFFFF"/>
              <w:ind w:left="1080" w:right="1075"/>
              <w:jc w:val="center"/>
              <w:rPr>
                <w:b/>
                <w:color w:val="000000"/>
                <w:sz w:val="24"/>
                <w:szCs w:val="24"/>
              </w:rPr>
            </w:pPr>
            <w:r w:rsidRPr="00C5228D">
              <w:rPr>
                <w:b/>
                <w:color w:val="000000"/>
                <w:sz w:val="24"/>
                <w:szCs w:val="24"/>
              </w:rPr>
              <w:t>по открытому акционерному обществу «</w:t>
            </w:r>
            <w:r w:rsidRPr="00C5228D">
              <w:rPr>
                <w:b/>
                <w:color w:val="000000"/>
                <w:sz w:val="24"/>
                <w:szCs w:val="24"/>
                <w:lang w:val="en-US"/>
              </w:rPr>
              <w:t>XXX</w:t>
            </w:r>
            <w:r w:rsidRPr="00C5228D">
              <w:rPr>
                <w:b/>
                <w:color w:val="000000"/>
                <w:sz w:val="24"/>
                <w:szCs w:val="24"/>
              </w:rPr>
              <w:t xml:space="preserve">» </w:t>
            </w:r>
          </w:p>
          <w:p w:rsidR="00A740D0" w:rsidRPr="00C5228D" w:rsidRDefault="00A740D0" w:rsidP="00C5228D">
            <w:pPr>
              <w:shd w:val="clear" w:color="auto" w:fill="FFFFFF"/>
              <w:ind w:left="1080" w:right="1075"/>
              <w:jc w:val="center"/>
              <w:rPr>
                <w:b/>
                <w:color w:val="000000"/>
                <w:sz w:val="24"/>
                <w:szCs w:val="24"/>
              </w:rPr>
            </w:pPr>
            <w:r w:rsidRPr="00C5228D">
              <w:rPr>
                <w:b/>
                <w:color w:val="000000"/>
                <w:sz w:val="24"/>
                <w:szCs w:val="24"/>
              </w:rPr>
              <w:t>об учетной политике предприятия на 2003 год</w:t>
            </w:r>
          </w:p>
          <w:p w:rsidR="00A740D0" w:rsidRPr="00C5228D" w:rsidRDefault="00A740D0" w:rsidP="00C5228D">
            <w:pPr>
              <w:shd w:val="clear" w:color="auto" w:fill="FFFFFF"/>
              <w:ind w:left="1080" w:right="1075"/>
              <w:jc w:val="center"/>
              <w:rPr>
                <w:b/>
                <w:color w:val="000000"/>
                <w:sz w:val="22"/>
                <w:szCs w:val="22"/>
              </w:rPr>
            </w:pPr>
          </w:p>
          <w:p w:rsidR="00A740D0" w:rsidRPr="00C5228D" w:rsidRDefault="00A740D0" w:rsidP="00C5228D">
            <w:pPr>
              <w:shd w:val="clear" w:color="auto" w:fill="FFFFFF"/>
              <w:ind w:left="1080" w:right="175"/>
              <w:jc w:val="center"/>
              <w:rPr>
                <w:b/>
                <w:color w:val="000000"/>
                <w:sz w:val="22"/>
                <w:szCs w:val="22"/>
              </w:rPr>
            </w:pPr>
          </w:p>
          <w:p w:rsidR="00A740D0" w:rsidRPr="00C5228D" w:rsidRDefault="00A740D0" w:rsidP="00C5228D">
            <w:pPr>
              <w:shd w:val="clear" w:color="auto" w:fill="FFFFFF"/>
              <w:ind w:left="1080" w:right="175"/>
              <w:jc w:val="center"/>
              <w:rPr>
                <w:b/>
                <w:color w:val="000000"/>
                <w:sz w:val="22"/>
                <w:szCs w:val="22"/>
              </w:rPr>
            </w:pPr>
          </w:p>
          <w:p w:rsidR="00A740D0" w:rsidRPr="00C5228D" w:rsidRDefault="00A740D0" w:rsidP="00C5228D">
            <w:pPr>
              <w:shd w:val="clear" w:color="auto" w:fill="FFFFFF"/>
              <w:ind w:left="1080" w:right="175"/>
              <w:jc w:val="center"/>
              <w:rPr>
                <w:b/>
                <w:color w:val="000000"/>
                <w:sz w:val="22"/>
                <w:szCs w:val="22"/>
              </w:rPr>
            </w:pPr>
          </w:p>
          <w:p w:rsidR="00A740D0" w:rsidRPr="00C5228D" w:rsidRDefault="00A740D0" w:rsidP="00C5228D">
            <w:pPr>
              <w:shd w:val="clear" w:color="auto" w:fill="FFFFFF"/>
              <w:tabs>
                <w:tab w:val="left" w:pos="9355"/>
              </w:tabs>
              <w:ind w:right="175" w:firstLine="360"/>
              <w:jc w:val="both"/>
              <w:rPr>
                <w:color w:val="000000"/>
                <w:sz w:val="22"/>
                <w:szCs w:val="22"/>
              </w:rPr>
            </w:pPr>
            <w:r w:rsidRPr="00C5228D">
              <w:rPr>
                <w:color w:val="000000"/>
                <w:sz w:val="22"/>
                <w:szCs w:val="22"/>
              </w:rPr>
              <w:t>30 декабря                                                                                                                            г. Москва</w:t>
            </w:r>
          </w:p>
          <w:p w:rsidR="00A740D0" w:rsidRPr="00C5228D" w:rsidRDefault="00A740D0" w:rsidP="00C5228D">
            <w:pPr>
              <w:shd w:val="clear" w:color="auto" w:fill="FFFFFF"/>
              <w:ind w:right="175" w:firstLine="360"/>
              <w:jc w:val="center"/>
              <w:rPr>
                <w:color w:val="000000"/>
                <w:sz w:val="22"/>
                <w:szCs w:val="22"/>
              </w:rPr>
            </w:pP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На основании и в соответствии с Федеральным законом от 21.11.96 г. № 129-ФЗ Положением по ведению бухгалтерского учета и отчетности в РФ (Приказ Минфина РФ № 34н). Положением по бухгалтерскому учету «Учетная политика предприятия» (ПБУ 1/98), утвержденным Приказом Минфина РФ №60 от 09.12.98 г.</w:t>
            </w:r>
          </w:p>
          <w:p w:rsidR="00A740D0" w:rsidRPr="00C5228D" w:rsidRDefault="00A740D0" w:rsidP="00C5228D">
            <w:pPr>
              <w:shd w:val="clear" w:color="auto" w:fill="FFFFFF"/>
              <w:ind w:right="175" w:firstLine="360"/>
              <w:jc w:val="both"/>
              <w:rPr>
                <w:color w:val="000000"/>
                <w:sz w:val="22"/>
                <w:szCs w:val="22"/>
              </w:rPr>
            </w:pPr>
          </w:p>
          <w:p w:rsidR="00A740D0" w:rsidRPr="00C5228D" w:rsidRDefault="00A740D0" w:rsidP="00C5228D">
            <w:pPr>
              <w:shd w:val="clear" w:color="auto" w:fill="FFFFFF"/>
              <w:ind w:right="175" w:firstLine="360"/>
              <w:rPr>
                <w:color w:val="000000"/>
                <w:sz w:val="22"/>
                <w:szCs w:val="22"/>
              </w:rPr>
            </w:pPr>
            <w:r w:rsidRPr="00C5228D">
              <w:rPr>
                <w:color w:val="000000"/>
                <w:sz w:val="22"/>
                <w:szCs w:val="22"/>
              </w:rPr>
              <w:t>Приказываю:</w:t>
            </w:r>
          </w:p>
          <w:p w:rsidR="00A740D0" w:rsidRPr="00C5228D" w:rsidRDefault="00A740D0" w:rsidP="00C5228D">
            <w:pPr>
              <w:shd w:val="clear" w:color="auto" w:fill="FFFFFF"/>
              <w:ind w:right="175" w:firstLine="360"/>
              <w:rPr>
                <w:color w:val="000000"/>
                <w:sz w:val="22"/>
                <w:szCs w:val="22"/>
              </w:rPr>
            </w:pPr>
            <w:smartTag w:uri="urn:schemas-microsoft-com:office:smarttags" w:element="place">
              <w:r w:rsidRPr="00C5228D">
                <w:rPr>
                  <w:b/>
                  <w:color w:val="000000"/>
                  <w:sz w:val="22"/>
                  <w:szCs w:val="22"/>
                  <w:lang w:val="en-US"/>
                </w:rPr>
                <w:t>I</w:t>
              </w:r>
              <w:r w:rsidRPr="00C5228D">
                <w:rPr>
                  <w:b/>
                  <w:color w:val="000000"/>
                  <w:sz w:val="22"/>
                  <w:szCs w:val="22"/>
                </w:rPr>
                <w:t>.</w:t>
              </w:r>
            </w:smartTag>
            <w:r w:rsidRPr="00C5228D">
              <w:rPr>
                <w:color w:val="000000"/>
                <w:sz w:val="22"/>
                <w:szCs w:val="22"/>
              </w:rPr>
              <w:t xml:space="preserve">  Принять на 2003 год следующую учетную политику.</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На 1 января 2003 года отсутствуют основные средства, поступившие по договору мены.</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 xml:space="preserve">По основным средствам по состоянию на 01.01.2003 г. изменена стоимость в результате: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 xml:space="preserve">а) переоценки (инвентарные номера ОС, новая первоначальная стоимость ...)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б) реконструкции (инвентарный номер ОС, новая первоначальная сто</w:t>
            </w:r>
            <w:r w:rsidRPr="00C5228D">
              <w:rPr>
                <w:color w:val="000000"/>
                <w:sz w:val="22"/>
                <w:szCs w:val="22"/>
              </w:rPr>
              <w:softHyphen/>
              <w:t>имость ...)</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Срок полезного использования основных средств определяется по нормам, установленным законодательством РФ.</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 xml:space="preserve">Не амортизируются следующие основные средства: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а)   инвентарный номер ОС</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б)   …</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Предоставлены в аренду следующие производственные основные сред</w:t>
            </w:r>
            <w:r w:rsidRPr="00C5228D">
              <w:rPr>
                <w:color w:val="000000"/>
                <w:sz w:val="22"/>
                <w:szCs w:val="22"/>
              </w:rPr>
              <w:softHyphen/>
              <w:t>ства...</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Доходы от аренды являются доходами от обычных видов деятельности.</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Улучшение арендованного имущества осуществляется за счет арендатора.</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Амортизация по основным средствам начисляется линейным способом.</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Затраты на ремонт основных средств включаются в себестоимость продукции по мере производства ремонта.</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 xml:space="preserve">На балансе на 01.01.2003 года находятся следующие виды нематериальных активов: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 xml:space="preserve">а)   …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б)   …</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Амортизация по НМА начисляется исходя из срока полезного использования</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Метод оценки материально-производственных запасов применять по средней себестоимости.</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Материально-производственные запасы в залог не передавались.</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Товары учитываются по покупной стоимости.</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Транспортные расходы по доставке товаров сверх договорной цены поставки учитываются в составе фактических затрат на приобретение.</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Учет поступления МП3 ведется с использованием счетов 15 и 16.</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Незавершенное производство оценивается методом инвентаризации по прямым затратам.</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Учет готовой продукции осуществляется на счете 43 «Готовая продукция» по прямым расходам.</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Резерв по сомнительным долгам  создается.</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Проценты по заемным средствам на приобретение МПЗ до принятия их на склад учитываются и составе фактических затрат на приобретение.</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Резервы предстоящих расходов и платежей не создаются.</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Применяется бесфондовый метод учета использования прибыли.</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На 01.01.2003 года имеются следующие остатки по счету 97 «Расходы будущих периодов». Сроки списания по отдельным видам расходов следующие:</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а)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б)   ...</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Переоценка долговых пенных бумаг не производится.</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Единицей учета МПЗ принимается номенклатурный номер.</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Стоимость ОС до 10 000 руб. за единицу списывается на затраты в момент их принятия к учету.</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 xml:space="preserve"> Стоимость книг, брошюр, отдельных изданий списывается на затраты в момент их принятия в состав ОС.</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Раздельный учет затрат ведется по следующим видам деятельности:</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а)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б)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в)   ...</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Затраты на производство каждого вида продукции собираются по дебету счета 20 «Основное производство» по производственной фактической себестоимости. Общехозяйственные расходы, учитываемые на счете 26 «Общехозяйственные расходы», относятся в дебет счета 90 «Продажи».</w:t>
            </w:r>
          </w:p>
          <w:p w:rsidR="00A740D0" w:rsidRPr="00C5228D" w:rsidRDefault="00A740D0" w:rsidP="00C5228D">
            <w:pPr>
              <w:numPr>
                <w:ilvl w:val="0"/>
                <w:numId w:val="67"/>
              </w:numPr>
              <w:shd w:val="clear" w:color="auto" w:fill="FFFFFF"/>
              <w:tabs>
                <w:tab w:val="clear" w:pos="720"/>
              </w:tabs>
              <w:autoSpaceDE/>
              <w:autoSpaceDN/>
              <w:adjustRightInd/>
              <w:ind w:left="0" w:right="175" w:firstLine="360"/>
              <w:jc w:val="both"/>
              <w:rPr>
                <w:color w:val="000000"/>
                <w:sz w:val="22"/>
                <w:szCs w:val="22"/>
              </w:rPr>
            </w:pPr>
            <w:r w:rsidRPr="00C5228D">
              <w:rPr>
                <w:color w:val="000000"/>
                <w:sz w:val="22"/>
                <w:szCs w:val="22"/>
              </w:rPr>
              <w:t>Коммерческие и управленческие расходы признаю88тся расходами того отчетного периода, в котором они возникли.</w:t>
            </w:r>
          </w:p>
          <w:p w:rsidR="00A740D0" w:rsidRPr="00C5228D" w:rsidRDefault="00A740D0" w:rsidP="00C5228D">
            <w:pPr>
              <w:shd w:val="clear" w:color="auto" w:fill="FFFFFF"/>
              <w:ind w:right="175" w:firstLine="360"/>
              <w:jc w:val="both"/>
              <w:rPr>
                <w:color w:val="000000"/>
                <w:sz w:val="22"/>
                <w:szCs w:val="22"/>
              </w:rPr>
            </w:pPr>
          </w:p>
          <w:p w:rsidR="00A740D0" w:rsidRPr="00C5228D" w:rsidRDefault="00A740D0" w:rsidP="00C5228D">
            <w:pPr>
              <w:shd w:val="clear" w:color="auto" w:fill="FFFFFF"/>
              <w:ind w:right="175" w:firstLine="360"/>
              <w:jc w:val="both"/>
              <w:rPr>
                <w:color w:val="000000"/>
                <w:sz w:val="22"/>
                <w:szCs w:val="22"/>
              </w:rPr>
            </w:pPr>
            <w:r w:rsidRPr="00C5228D">
              <w:rPr>
                <w:b/>
                <w:color w:val="000000"/>
                <w:sz w:val="22"/>
                <w:szCs w:val="22"/>
                <w:lang w:val="en-US"/>
              </w:rPr>
              <w:t>II</w:t>
            </w:r>
            <w:r w:rsidRPr="00C5228D">
              <w:rPr>
                <w:b/>
                <w:color w:val="000000"/>
                <w:sz w:val="22"/>
                <w:szCs w:val="22"/>
              </w:rPr>
              <w:t>.</w:t>
            </w:r>
            <w:r w:rsidRPr="00C5228D">
              <w:rPr>
                <w:color w:val="000000"/>
                <w:sz w:val="22"/>
                <w:szCs w:val="22"/>
              </w:rPr>
              <w:t xml:space="preserve">  Главному бухгалтеру… …</w:t>
            </w:r>
          </w:p>
          <w:p w:rsidR="00A740D0" w:rsidRPr="00C5228D" w:rsidRDefault="00A740D0" w:rsidP="00C5228D">
            <w:pPr>
              <w:numPr>
                <w:ilvl w:val="0"/>
                <w:numId w:val="68"/>
              </w:numPr>
              <w:shd w:val="clear" w:color="auto" w:fill="FFFFFF"/>
              <w:autoSpaceDE/>
              <w:autoSpaceDN/>
              <w:adjustRightInd/>
              <w:ind w:left="0" w:right="175" w:firstLine="360"/>
              <w:jc w:val="both"/>
              <w:rPr>
                <w:color w:val="000000"/>
                <w:sz w:val="22"/>
                <w:szCs w:val="22"/>
              </w:rPr>
            </w:pPr>
            <w:r w:rsidRPr="00C5228D">
              <w:rPr>
                <w:color w:val="000000"/>
                <w:sz w:val="22"/>
                <w:szCs w:val="22"/>
              </w:rPr>
              <w:t>В штатном расписании выделить бухгалтерию, как структурное подразделение</w:t>
            </w:r>
          </w:p>
          <w:p w:rsidR="00A740D0" w:rsidRPr="00C5228D" w:rsidRDefault="00A740D0" w:rsidP="00C5228D">
            <w:pPr>
              <w:numPr>
                <w:ilvl w:val="0"/>
                <w:numId w:val="68"/>
              </w:numPr>
              <w:shd w:val="clear" w:color="auto" w:fill="FFFFFF"/>
              <w:autoSpaceDE/>
              <w:autoSpaceDN/>
              <w:adjustRightInd/>
              <w:ind w:left="0" w:right="175" w:firstLine="360"/>
              <w:jc w:val="both"/>
              <w:rPr>
                <w:color w:val="000000"/>
                <w:sz w:val="22"/>
                <w:szCs w:val="22"/>
              </w:rPr>
            </w:pPr>
            <w:r w:rsidRPr="00C5228D">
              <w:rPr>
                <w:color w:val="000000"/>
                <w:sz w:val="22"/>
                <w:szCs w:val="22"/>
              </w:rPr>
              <w:t>Организовать работу бухгалтерии по линейно-штабному принципу.</w:t>
            </w:r>
          </w:p>
          <w:p w:rsidR="00A740D0" w:rsidRPr="00C5228D" w:rsidRDefault="00A740D0" w:rsidP="00C5228D">
            <w:pPr>
              <w:numPr>
                <w:ilvl w:val="0"/>
                <w:numId w:val="68"/>
              </w:numPr>
              <w:shd w:val="clear" w:color="auto" w:fill="FFFFFF"/>
              <w:autoSpaceDE/>
              <w:autoSpaceDN/>
              <w:adjustRightInd/>
              <w:ind w:left="0" w:right="175" w:firstLine="360"/>
              <w:jc w:val="both"/>
              <w:rPr>
                <w:color w:val="000000"/>
                <w:sz w:val="22"/>
                <w:szCs w:val="22"/>
              </w:rPr>
            </w:pPr>
            <w:r w:rsidRPr="00C5228D">
              <w:rPr>
                <w:color w:val="000000"/>
                <w:sz w:val="22"/>
                <w:szCs w:val="22"/>
              </w:rPr>
              <w:t>Выделить Филиалы №1 и №2 на отдельный баланс.</w:t>
            </w:r>
          </w:p>
          <w:p w:rsidR="00A740D0" w:rsidRPr="00C5228D" w:rsidRDefault="00A740D0" w:rsidP="00C5228D">
            <w:pPr>
              <w:numPr>
                <w:ilvl w:val="0"/>
                <w:numId w:val="68"/>
              </w:numPr>
              <w:shd w:val="clear" w:color="auto" w:fill="FFFFFF"/>
              <w:autoSpaceDE/>
              <w:autoSpaceDN/>
              <w:adjustRightInd/>
              <w:ind w:left="0" w:right="175" w:firstLine="360"/>
              <w:jc w:val="both"/>
              <w:rPr>
                <w:color w:val="000000"/>
                <w:sz w:val="22"/>
                <w:szCs w:val="22"/>
              </w:rPr>
            </w:pPr>
            <w:r w:rsidRPr="00C5228D">
              <w:rPr>
                <w:color w:val="000000"/>
                <w:sz w:val="22"/>
                <w:szCs w:val="22"/>
              </w:rPr>
              <w:t>Установить сроки представления промежуточной отчетности структурными подразделениями до 25 числа месяца, следующего за отчетным.</w:t>
            </w:r>
          </w:p>
          <w:p w:rsidR="00A740D0" w:rsidRPr="00C5228D" w:rsidRDefault="00A740D0" w:rsidP="00C5228D">
            <w:pPr>
              <w:numPr>
                <w:ilvl w:val="0"/>
                <w:numId w:val="68"/>
              </w:numPr>
              <w:shd w:val="clear" w:color="auto" w:fill="FFFFFF"/>
              <w:autoSpaceDE/>
              <w:autoSpaceDN/>
              <w:adjustRightInd/>
              <w:ind w:left="0" w:right="175" w:firstLine="360"/>
              <w:jc w:val="both"/>
              <w:rPr>
                <w:color w:val="000000"/>
                <w:sz w:val="22"/>
                <w:szCs w:val="22"/>
              </w:rPr>
            </w:pPr>
            <w:r w:rsidRPr="00C5228D">
              <w:rPr>
                <w:color w:val="000000"/>
                <w:sz w:val="22"/>
                <w:szCs w:val="22"/>
              </w:rPr>
              <w:t>Использовать Рабочий план счетов для отражения хозяйственных опера</w:t>
            </w:r>
            <w:r w:rsidRPr="00C5228D">
              <w:rPr>
                <w:color w:val="000000"/>
                <w:sz w:val="22"/>
                <w:szCs w:val="22"/>
              </w:rPr>
              <w:softHyphen/>
              <w:t>ций.</w:t>
            </w:r>
          </w:p>
          <w:p w:rsidR="00A740D0" w:rsidRPr="00C5228D" w:rsidRDefault="00A740D0" w:rsidP="00C5228D">
            <w:pPr>
              <w:numPr>
                <w:ilvl w:val="0"/>
                <w:numId w:val="68"/>
              </w:numPr>
              <w:shd w:val="clear" w:color="auto" w:fill="FFFFFF"/>
              <w:autoSpaceDE/>
              <w:autoSpaceDN/>
              <w:adjustRightInd/>
              <w:ind w:left="0" w:right="175" w:firstLine="360"/>
              <w:jc w:val="both"/>
              <w:rPr>
                <w:color w:val="000000"/>
                <w:sz w:val="22"/>
                <w:szCs w:val="22"/>
              </w:rPr>
            </w:pPr>
            <w:r w:rsidRPr="00C5228D">
              <w:rPr>
                <w:color w:val="000000"/>
                <w:sz w:val="22"/>
                <w:szCs w:val="22"/>
              </w:rPr>
              <w:t xml:space="preserve">Применять типовые формы первичной бухгалтерском документации по учету: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 xml:space="preserve">а) ОС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 xml:space="preserve">б) НА </w:t>
            </w:r>
          </w:p>
          <w:p w:rsidR="00A740D0" w:rsidRPr="00C5228D" w:rsidRDefault="00A740D0" w:rsidP="00C5228D">
            <w:pPr>
              <w:shd w:val="clear" w:color="auto" w:fill="FFFFFF"/>
              <w:ind w:right="175" w:firstLine="360"/>
              <w:jc w:val="both"/>
              <w:rPr>
                <w:color w:val="000000"/>
                <w:sz w:val="22"/>
                <w:szCs w:val="22"/>
              </w:rPr>
            </w:pPr>
            <w:r w:rsidRPr="00C5228D">
              <w:rPr>
                <w:color w:val="000000"/>
                <w:sz w:val="22"/>
                <w:szCs w:val="22"/>
              </w:rPr>
              <w:t>Утвердить перечень форм первичных документов по учету материально-про</w:t>
            </w:r>
            <w:r w:rsidRPr="00C5228D">
              <w:rPr>
                <w:color w:val="000000"/>
                <w:sz w:val="22"/>
                <w:szCs w:val="22"/>
              </w:rPr>
              <w:softHyphen/>
              <w:t>изводственных запасов.</w:t>
            </w:r>
          </w:p>
          <w:p w:rsidR="00A740D0" w:rsidRPr="00C5228D" w:rsidRDefault="00A740D0" w:rsidP="00C5228D">
            <w:pPr>
              <w:numPr>
                <w:ilvl w:val="0"/>
                <w:numId w:val="68"/>
              </w:numPr>
              <w:shd w:val="clear" w:color="auto" w:fill="FFFFFF"/>
              <w:autoSpaceDE/>
              <w:autoSpaceDN/>
              <w:adjustRightInd/>
              <w:ind w:left="0" w:right="175" w:firstLine="360"/>
              <w:jc w:val="both"/>
              <w:rPr>
                <w:color w:val="000000"/>
                <w:sz w:val="22"/>
                <w:szCs w:val="22"/>
              </w:rPr>
            </w:pPr>
            <w:r w:rsidRPr="00C5228D">
              <w:rPr>
                <w:color w:val="000000"/>
                <w:sz w:val="22"/>
                <w:szCs w:val="22"/>
              </w:rPr>
              <w:t>Утвердить график проведения инвентаризации имущества и обязательств на 2002 год.</w:t>
            </w:r>
          </w:p>
          <w:p w:rsidR="00A740D0" w:rsidRPr="00C5228D" w:rsidRDefault="00A740D0" w:rsidP="00C5228D">
            <w:pPr>
              <w:numPr>
                <w:ilvl w:val="0"/>
                <w:numId w:val="68"/>
              </w:numPr>
              <w:shd w:val="clear" w:color="auto" w:fill="FFFFFF"/>
              <w:autoSpaceDE/>
              <w:autoSpaceDN/>
              <w:adjustRightInd/>
              <w:ind w:left="0" w:right="175" w:firstLine="360"/>
              <w:jc w:val="both"/>
              <w:rPr>
                <w:color w:val="000000"/>
                <w:sz w:val="22"/>
                <w:szCs w:val="22"/>
              </w:rPr>
            </w:pPr>
            <w:r w:rsidRPr="00C5228D">
              <w:rPr>
                <w:color w:val="000000"/>
                <w:sz w:val="22"/>
                <w:szCs w:val="22"/>
              </w:rPr>
              <w:t>Утвердить инвентаризационную комиссию в составе ...</w:t>
            </w:r>
          </w:p>
          <w:p w:rsidR="00A740D0" w:rsidRPr="00C5228D" w:rsidRDefault="00A740D0" w:rsidP="00C5228D">
            <w:pPr>
              <w:numPr>
                <w:ilvl w:val="0"/>
                <w:numId w:val="68"/>
              </w:numPr>
              <w:shd w:val="clear" w:color="auto" w:fill="FFFFFF"/>
              <w:autoSpaceDE/>
              <w:autoSpaceDN/>
              <w:adjustRightInd/>
              <w:ind w:left="0" w:right="175" w:firstLine="360"/>
              <w:jc w:val="both"/>
              <w:rPr>
                <w:color w:val="000000"/>
                <w:sz w:val="22"/>
                <w:szCs w:val="22"/>
              </w:rPr>
            </w:pPr>
            <w:r w:rsidRPr="00C5228D">
              <w:rPr>
                <w:color w:val="000000"/>
                <w:sz w:val="22"/>
                <w:szCs w:val="22"/>
              </w:rPr>
              <w:t>Разработать график документооборота.</w:t>
            </w:r>
          </w:p>
          <w:p w:rsidR="00A740D0" w:rsidRPr="00C5228D" w:rsidRDefault="00A740D0" w:rsidP="00C5228D">
            <w:pPr>
              <w:shd w:val="clear" w:color="auto" w:fill="FFFFFF"/>
              <w:ind w:right="175" w:firstLine="360"/>
              <w:jc w:val="both"/>
              <w:rPr>
                <w:color w:val="000000"/>
                <w:sz w:val="22"/>
                <w:szCs w:val="22"/>
              </w:rPr>
            </w:pPr>
          </w:p>
          <w:p w:rsidR="00A740D0" w:rsidRPr="00C5228D" w:rsidRDefault="00A740D0" w:rsidP="00C5228D">
            <w:pPr>
              <w:shd w:val="clear" w:color="auto" w:fill="FFFFFF"/>
              <w:ind w:right="175" w:firstLine="360"/>
              <w:rPr>
                <w:color w:val="000000"/>
                <w:sz w:val="22"/>
                <w:szCs w:val="22"/>
              </w:rPr>
            </w:pPr>
            <w:r w:rsidRPr="00C5228D">
              <w:rPr>
                <w:b/>
                <w:color w:val="000000"/>
                <w:sz w:val="22"/>
                <w:szCs w:val="22"/>
                <w:lang w:val="en-US"/>
              </w:rPr>
              <w:t>III</w:t>
            </w:r>
            <w:r w:rsidRPr="00C5228D">
              <w:rPr>
                <w:b/>
                <w:color w:val="000000"/>
                <w:sz w:val="22"/>
                <w:szCs w:val="22"/>
              </w:rPr>
              <w:t>.</w:t>
            </w:r>
            <w:r w:rsidRPr="00C5228D">
              <w:rPr>
                <w:color w:val="000000"/>
                <w:sz w:val="22"/>
                <w:szCs w:val="22"/>
              </w:rPr>
              <w:t xml:space="preserve"> Контроль за исполнением приказа об учетной политике возлагается на директора.</w:t>
            </w:r>
          </w:p>
          <w:p w:rsidR="00A740D0" w:rsidRPr="00C5228D" w:rsidRDefault="00A740D0" w:rsidP="00C5228D">
            <w:pPr>
              <w:shd w:val="clear" w:color="auto" w:fill="FFFFFF"/>
              <w:ind w:right="175" w:firstLine="360"/>
              <w:rPr>
                <w:color w:val="000000"/>
                <w:sz w:val="22"/>
                <w:szCs w:val="22"/>
              </w:rPr>
            </w:pPr>
          </w:p>
          <w:p w:rsidR="00A740D0" w:rsidRPr="00C5228D" w:rsidRDefault="00A740D0" w:rsidP="00C5228D">
            <w:pPr>
              <w:shd w:val="clear" w:color="auto" w:fill="FFFFFF"/>
              <w:ind w:right="175" w:firstLine="360"/>
              <w:rPr>
                <w:color w:val="000000"/>
                <w:sz w:val="22"/>
                <w:szCs w:val="22"/>
              </w:rPr>
            </w:pPr>
          </w:p>
          <w:p w:rsidR="00A740D0" w:rsidRPr="00C5228D" w:rsidRDefault="00A740D0" w:rsidP="00C5228D">
            <w:pPr>
              <w:shd w:val="clear" w:color="auto" w:fill="FFFFFF"/>
              <w:ind w:right="175" w:firstLine="360"/>
              <w:rPr>
                <w:color w:val="000000"/>
                <w:sz w:val="22"/>
                <w:szCs w:val="22"/>
              </w:rPr>
            </w:pPr>
          </w:p>
          <w:p w:rsidR="00A740D0" w:rsidRPr="00C5228D" w:rsidRDefault="00A740D0" w:rsidP="00C5228D">
            <w:pPr>
              <w:shd w:val="clear" w:color="auto" w:fill="FFFFFF"/>
              <w:ind w:right="175" w:firstLine="360"/>
              <w:rPr>
                <w:color w:val="000000"/>
                <w:sz w:val="22"/>
                <w:szCs w:val="22"/>
              </w:rPr>
            </w:pPr>
            <w:r w:rsidRPr="00C5228D">
              <w:rPr>
                <w:color w:val="000000"/>
                <w:sz w:val="22"/>
                <w:szCs w:val="22"/>
              </w:rPr>
              <w:t>Подпись</w:t>
            </w:r>
          </w:p>
          <w:p w:rsidR="00A740D0" w:rsidRPr="00C5228D" w:rsidRDefault="00A740D0" w:rsidP="00C5228D">
            <w:pPr>
              <w:ind w:firstLine="360"/>
              <w:rPr>
                <w:sz w:val="22"/>
                <w:szCs w:val="22"/>
              </w:rPr>
            </w:pPr>
          </w:p>
          <w:p w:rsidR="00A740D0" w:rsidRPr="00C5228D" w:rsidRDefault="00A740D0" w:rsidP="00C5228D">
            <w:pPr>
              <w:tabs>
                <w:tab w:val="left" w:pos="900"/>
              </w:tabs>
              <w:ind w:right="1358"/>
              <w:jc w:val="both"/>
              <w:rPr>
                <w:sz w:val="22"/>
                <w:szCs w:val="22"/>
              </w:rPr>
            </w:pPr>
          </w:p>
        </w:tc>
      </w:tr>
    </w:tbl>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Pr="00135399" w:rsidRDefault="00A740D0" w:rsidP="00A740D0">
      <w:pPr>
        <w:tabs>
          <w:tab w:val="left" w:pos="900"/>
        </w:tabs>
        <w:jc w:val="center"/>
        <w:rPr>
          <w:b/>
          <w:sz w:val="24"/>
          <w:szCs w:val="24"/>
        </w:rPr>
      </w:pPr>
      <w:r w:rsidRPr="00135399">
        <w:rPr>
          <w:b/>
          <w:sz w:val="24"/>
          <w:szCs w:val="24"/>
        </w:rPr>
        <w:t>Приложение №2</w:t>
      </w:r>
    </w:p>
    <w:p w:rsidR="00A740D0" w:rsidRPr="00135399" w:rsidRDefault="00A740D0" w:rsidP="00A740D0">
      <w:pPr>
        <w:tabs>
          <w:tab w:val="left" w:pos="900"/>
        </w:tabs>
        <w:ind w:left="1620" w:right="1358"/>
        <w:jc w:val="center"/>
        <w:rPr>
          <w:i/>
          <w:sz w:val="24"/>
          <w:szCs w:val="24"/>
          <w:u w:val="single"/>
        </w:rPr>
      </w:pPr>
      <w:r w:rsidRPr="00135399">
        <w:rPr>
          <w:i/>
          <w:sz w:val="24"/>
          <w:szCs w:val="24"/>
          <w:u w:val="single"/>
        </w:rPr>
        <w:t>(упрощенный  приказ по учетной политике для предприятий малого и среднего бизнеса)</w:t>
      </w:r>
    </w:p>
    <w:p w:rsidR="00A740D0" w:rsidRDefault="00A740D0" w:rsidP="00A740D0">
      <w:pPr>
        <w:tabs>
          <w:tab w:val="left" w:pos="900"/>
        </w:tabs>
        <w:ind w:left="1620" w:right="1358"/>
        <w:jc w:val="center"/>
        <w:rPr>
          <w:i/>
          <w:u w:val="single"/>
        </w:rPr>
      </w:pPr>
    </w:p>
    <w:p w:rsidR="00A740D0" w:rsidRPr="001E6995" w:rsidRDefault="00A740D0" w:rsidP="00A740D0">
      <w:pPr>
        <w:tabs>
          <w:tab w:val="left" w:pos="900"/>
        </w:tabs>
        <w:ind w:left="1620" w:right="1358"/>
        <w:jc w:val="center"/>
        <w:rPr>
          <w:i/>
          <w:u w:val="single"/>
        </w:rPr>
      </w:pPr>
    </w:p>
    <w:p w:rsidR="00A740D0" w:rsidRDefault="00A740D0" w:rsidP="00A740D0">
      <w:pPr>
        <w:tabs>
          <w:tab w:val="left" w:pos="90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740D0" w:rsidRPr="001E6995" w:rsidTr="00C5228D">
        <w:trPr>
          <w:trHeight w:val="1041"/>
        </w:trPr>
        <w:tc>
          <w:tcPr>
            <w:tcW w:w="9854" w:type="dxa"/>
            <w:shd w:val="clear" w:color="auto" w:fill="auto"/>
          </w:tcPr>
          <w:p w:rsidR="00A740D0" w:rsidRPr="00C5228D" w:rsidRDefault="00A740D0" w:rsidP="00C5228D">
            <w:pPr>
              <w:tabs>
                <w:tab w:val="left" w:pos="900"/>
              </w:tabs>
              <w:jc w:val="right"/>
              <w:rPr>
                <w:sz w:val="22"/>
                <w:szCs w:val="22"/>
              </w:rPr>
            </w:pPr>
          </w:p>
          <w:p w:rsidR="00A740D0" w:rsidRPr="00C5228D" w:rsidRDefault="00A740D0" w:rsidP="00C5228D">
            <w:pPr>
              <w:tabs>
                <w:tab w:val="left" w:pos="900"/>
              </w:tabs>
              <w:jc w:val="right"/>
              <w:rPr>
                <w:sz w:val="22"/>
                <w:szCs w:val="22"/>
              </w:rPr>
            </w:pPr>
            <w:r w:rsidRPr="00C5228D">
              <w:rPr>
                <w:sz w:val="22"/>
                <w:szCs w:val="22"/>
              </w:rPr>
              <w:t>Общество с ограниченной ответственностью «МИР»</w:t>
            </w:r>
          </w:p>
          <w:p w:rsidR="00A740D0" w:rsidRPr="00C5228D" w:rsidRDefault="00A740D0" w:rsidP="00C5228D">
            <w:pPr>
              <w:tabs>
                <w:tab w:val="left" w:pos="900"/>
              </w:tabs>
              <w:jc w:val="center"/>
              <w:rPr>
                <w:sz w:val="22"/>
                <w:szCs w:val="22"/>
              </w:rPr>
            </w:pPr>
          </w:p>
          <w:p w:rsidR="00A740D0" w:rsidRPr="00C5228D" w:rsidRDefault="00A740D0" w:rsidP="00C5228D">
            <w:pPr>
              <w:tabs>
                <w:tab w:val="left" w:pos="900"/>
              </w:tabs>
              <w:jc w:val="center"/>
              <w:rPr>
                <w:sz w:val="22"/>
                <w:szCs w:val="22"/>
              </w:rPr>
            </w:pPr>
          </w:p>
          <w:p w:rsidR="00A740D0" w:rsidRPr="00C5228D" w:rsidRDefault="00A740D0" w:rsidP="00C5228D">
            <w:pPr>
              <w:tabs>
                <w:tab w:val="left" w:pos="900"/>
              </w:tabs>
              <w:jc w:val="center"/>
              <w:rPr>
                <w:sz w:val="22"/>
                <w:szCs w:val="22"/>
              </w:rPr>
            </w:pPr>
            <w:r w:rsidRPr="00C5228D">
              <w:rPr>
                <w:sz w:val="22"/>
                <w:szCs w:val="22"/>
              </w:rPr>
              <w:t>Приказ №____от________________2002 г.</w:t>
            </w:r>
          </w:p>
          <w:p w:rsidR="00A740D0" w:rsidRPr="00C5228D" w:rsidRDefault="00A740D0" w:rsidP="00C5228D">
            <w:pPr>
              <w:tabs>
                <w:tab w:val="left" w:pos="900"/>
              </w:tabs>
              <w:jc w:val="center"/>
              <w:rPr>
                <w:b/>
              </w:rPr>
            </w:pPr>
            <w:r w:rsidRPr="00C5228D">
              <w:rPr>
                <w:b/>
              </w:rPr>
              <w:t>Об учетной политике организации на 2003 год</w:t>
            </w:r>
          </w:p>
          <w:p w:rsidR="00A740D0" w:rsidRPr="001E6995" w:rsidRDefault="00A740D0" w:rsidP="00C5228D">
            <w:pPr>
              <w:tabs>
                <w:tab w:val="left" w:pos="900"/>
              </w:tabs>
              <w:ind w:right="98" w:firstLine="360"/>
              <w:jc w:val="center"/>
            </w:pP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Приказываю установить:</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1. Бухгалтерский учет ведется в соответствии с Законом «О бухгалтерском учете», Положением по ведению бух</w:t>
            </w:r>
            <w:r w:rsidRPr="00C5228D">
              <w:rPr>
                <w:color w:val="000000"/>
                <w:sz w:val="22"/>
                <w:szCs w:val="22"/>
              </w:rPr>
              <w:softHyphen/>
              <w:t>галтерского учета и бухгалтерской отчетности в Российской Федерации, положениями по бухгалтерскому учету, Пла</w:t>
            </w:r>
            <w:r w:rsidRPr="00C5228D">
              <w:rPr>
                <w:color w:val="000000"/>
                <w:sz w:val="22"/>
                <w:szCs w:val="22"/>
              </w:rPr>
              <w:softHyphen/>
              <w:t>ном счетов финансово-хозяйственной деятельности организации и Инструкцией по его применению, утвержденны</w:t>
            </w:r>
            <w:r w:rsidRPr="00C5228D">
              <w:rPr>
                <w:color w:val="000000"/>
                <w:sz w:val="22"/>
                <w:szCs w:val="22"/>
              </w:rPr>
              <w:softHyphen/>
              <w:t>ми Приказом Минфина РФ от 31 октября 2000 г. № 94н.</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2. Первоначальная стоимость нематериальных активов погашается линейным способом исходя из норм, исчислен</w:t>
            </w:r>
            <w:r w:rsidRPr="00C5228D">
              <w:rPr>
                <w:color w:val="000000"/>
                <w:sz w:val="22"/>
                <w:szCs w:val="22"/>
              </w:rPr>
              <w:softHyphen/>
              <w:t>ных организацией на основе срока их полезного использования (п. 15 ПБУ 14/2000 «Учет нематериальных активов»).</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3. Амортизационные отчисления по нематериальным активам отражаются в бухгалтерском учете путем накопле</w:t>
            </w:r>
            <w:r w:rsidRPr="00C5228D">
              <w:rPr>
                <w:color w:val="000000"/>
                <w:sz w:val="22"/>
                <w:szCs w:val="22"/>
              </w:rPr>
              <w:softHyphen/>
              <w:t>ния соответствующих сумм на счете 05 «Амортизация нематериальных активов».</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4. Объекты основных средств, используемые организацией в течение периода, превышающего 12 месяцев, име</w:t>
            </w:r>
            <w:r w:rsidRPr="00C5228D">
              <w:rPr>
                <w:color w:val="000000"/>
                <w:sz w:val="22"/>
                <w:szCs w:val="22"/>
              </w:rPr>
              <w:softHyphen/>
              <w:t>ющие стоимость не более 10 000 рублей за единицу, списываются на затраты на производство по мере отпуска их в производство или эксплуатацию (п. 18 ПБУ 6/01 «Учет основных средств»).</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5. Амортизация основных средств начисляется линейным способом (п. 18 ПБУ 6/01 «Учет основных средств»). Срок полезного использования объектов основных средств устанавливается при принятии объектов к учету исходя из:</w:t>
            </w:r>
          </w:p>
          <w:p w:rsidR="00A740D0" w:rsidRPr="00C5228D" w:rsidRDefault="00A740D0" w:rsidP="00C5228D">
            <w:pPr>
              <w:widowControl/>
              <w:numPr>
                <w:ilvl w:val="0"/>
                <w:numId w:val="69"/>
              </w:numPr>
              <w:shd w:val="clear" w:color="auto" w:fill="FFFFFF"/>
              <w:tabs>
                <w:tab w:val="clear" w:pos="1080"/>
              </w:tabs>
              <w:autoSpaceDE/>
              <w:autoSpaceDN/>
              <w:adjustRightInd/>
              <w:ind w:left="540" w:right="98" w:hanging="180"/>
              <w:jc w:val="both"/>
              <w:rPr>
                <w:color w:val="000000"/>
                <w:sz w:val="22"/>
                <w:szCs w:val="22"/>
              </w:rPr>
            </w:pPr>
            <w:r w:rsidRPr="00C5228D">
              <w:rPr>
                <w:color w:val="000000"/>
                <w:sz w:val="22"/>
                <w:szCs w:val="22"/>
              </w:rPr>
              <w:t>ожидаемого срока использования этого объекта в соответствии с ожидаемой производительностью или мощ</w:t>
            </w:r>
            <w:r w:rsidRPr="00C5228D">
              <w:rPr>
                <w:color w:val="000000"/>
                <w:sz w:val="22"/>
                <w:szCs w:val="22"/>
              </w:rPr>
              <w:softHyphen/>
              <w:t>ностью;</w:t>
            </w:r>
          </w:p>
          <w:p w:rsidR="00A740D0" w:rsidRPr="00C5228D" w:rsidRDefault="00A740D0" w:rsidP="00C5228D">
            <w:pPr>
              <w:widowControl/>
              <w:numPr>
                <w:ilvl w:val="0"/>
                <w:numId w:val="69"/>
              </w:numPr>
              <w:shd w:val="clear" w:color="auto" w:fill="FFFFFF"/>
              <w:tabs>
                <w:tab w:val="clear" w:pos="1080"/>
              </w:tabs>
              <w:autoSpaceDE/>
              <w:autoSpaceDN/>
              <w:adjustRightInd/>
              <w:ind w:left="540" w:right="98" w:hanging="180"/>
              <w:jc w:val="both"/>
              <w:rPr>
                <w:color w:val="000000"/>
                <w:sz w:val="22"/>
                <w:szCs w:val="22"/>
              </w:rPr>
            </w:pPr>
            <w:r w:rsidRPr="00C5228D">
              <w:rPr>
                <w:color w:val="000000"/>
                <w:sz w:val="22"/>
                <w:szCs w:val="22"/>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A740D0" w:rsidRPr="00C5228D" w:rsidRDefault="00A740D0" w:rsidP="00C5228D">
            <w:pPr>
              <w:widowControl/>
              <w:numPr>
                <w:ilvl w:val="0"/>
                <w:numId w:val="69"/>
              </w:numPr>
              <w:shd w:val="clear" w:color="auto" w:fill="FFFFFF"/>
              <w:tabs>
                <w:tab w:val="clear" w:pos="1080"/>
              </w:tabs>
              <w:autoSpaceDE/>
              <w:autoSpaceDN/>
              <w:adjustRightInd/>
              <w:ind w:left="540" w:right="98" w:hanging="180"/>
              <w:jc w:val="both"/>
              <w:rPr>
                <w:color w:val="000000"/>
                <w:sz w:val="22"/>
                <w:szCs w:val="22"/>
              </w:rPr>
            </w:pPr>
            <w:r w:rsidRPr="00C5228D">
              <w:rPr>
                <w:color w:val="000000"/>
                <w:sz w:val="22"/>
                <w:szCs w:val="22"/>
              </w:rPr>
              <w:t>нормативно-правовых и других ограничений использования этого объекта (п. 20 ПБУ 6/01 «Учет основных средств»).</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6. Учет процесса приобретения и заготовления материалов осуществляется в оценке по фактической себестоимо</w:t>
            </w:r>
            <w:r w:rsidRPr="00C5228D">
              <w:rPr>
                <w:color w:val="000000"/>
                <w:sz w:val="22"/>
                <w:szCs w:val="22"/>
              </w:rPr>
              <w:softHyphen/>
              <w:t>сти с применением счета 10 «Материалы» (План счетов финансово-хозяйственной деятельности организации и Ин</w:t>
            </w:r>
            <w:r w:rsidRPr="00C5228D">
              <w:rPr>
                <w:color w:val="000000"/>
                <w:sz w:val="22"/>
                <w:szCs w:val="22"/>
              </w:rPr>
              <w:softHyphen/>
              <w:t>струкция по его применению, утвержденные Приказом Минфина РФ от 31 октября 2000 г. № 94н).</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7. При отпуске материально-производственных запасов в производство и ином выбытии их оценка производится по средней себестоимости (п. 16 ПБУ 5/01 «Учет материально-производственных запасов»).</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8. Незавершенное производство оценивается по фактической производственной себестоимости (п. 64 Положения по ведению бухгалтерского учета и бухгалтерской отчетности).</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9. Учет затрат на производство ведется с подразделением на прямые, собираемые по дебету счетов 20 «Основное производство» и 23 «Вспомогательные производства», и косвенные, отражаемые по дебету счетов 25 «Общепроиз</w:t>
            </w:r>
            <w:r w:rsidRPr="00C5228D">
              <w:rPr>
                <w:color w:val="000000"/>
                <w:sz w:val="22"/>
                <w:szCs w:val="22"/>
              </w:rPr>
              <w:softHyphen/>
              <w:t>водственные расходы» и 26 «Общехозяйственные расходы». В конце отчетного периода косвенные расходы включа</w:t>
            </w:r>
            <w:r w:rsidRPr="00C5228D">
              <w:rPr>
                <w:color w:val="000000"/>
                <w:sz w:val="22"/>
                <w:szCs w:val="22"/>
              </w:rPr>
              <w:softHyphen/>
              <w:t>ются в себестоимость продукции (работ, услуг) в результате распределения: дебет счетов 20 или 23 — кредит счетов 25 или 26 по принадлежности. Калькулируется полная фактическая производственная себестоимость продукции (работ, услуг) (п. 9 ПБУ 10/99 «Расходы организации»).</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10. Косвенные расходы, собираемые по дебету счетов 25 «Общепроизводственные расходы» и 26 «Общехозяйст</w:t>
            </w:r>
            <w:r w:rsidRPr="00C5228D">
              <w:rPr>
                <w:color w:val="000000"/>
                <w:sz w:val="22"/>
                <w:szCs w:val="22"/>
              </w:rPr>
              <w:softHyphen/>
              <w:t>венные расходы» распределяются между видами продукции (работ, услуг) — объектами калькулирования пропор</w:t>
            </w:r>
            <w:r w:rsidRPr="00C5228D">
              <w:rPr>
                <w:color w:val="000000"/>
                <w:sz w:val="22"/>
                <w:szCs w:val="22"/>
              </w:rPr>
              <w:softHyphen/>
              <w:t>ционально прямой заработной плате (оплата труда основных производственных рабочих).</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11. Затраты на ремонт основных средств включаются в себестоимость отчетного периода, в котором были произ</w:t>
            </w:r>
            <w:r w:rsidRPr="00C5228D">
              <w:rPr>
                <w:color w:val="000000"/>
                <w:sz w:val="22"/>
                <w:szCs w:val="22"/>
              </w:rPr>
              <w:softHyphen/>
              <w:t>ведены ремонтные работы (п. 27 ПБУ 6/01 «Учет основных средств», п, 5, 7 ПБУ 10/99 «Расходы организации»).</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12. Коммерческие расходы признаются полностью в отчетном году их признания в качестве расходов по обыч</w:t>
            </w:r>
            <w:r w:rsidRPr="00C5228D">
              <w:rPr>
                <w:color w:val="000000"/>
                <w:sz w:val="22"/>
                <w:szCs w:val="22"/>
              </w:rPr>
              <w:softHyphen/>
              <w:t>ным видам деятельности (п. 9 ПБУ 10/99 «Расходы организации»).</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13. Готовая продукция оценивается в балансе по фактической производственной себестоимости (п. 59 Положе</w:t>
            </w:r>
            <w:r w:rsidRPr="00C5228D">
              <w:rPr>
                <w:color w:val="000000"/>
                <w:sz w:val="22"/>
                <w:szCs w:val="22"/>
              </w:rPr>
              <w:softHyphen/>
              <w:t>ния по ведению бухгалтерского учета и бухгалтерской отчетности в Российской Федерации).</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14. Учет выпуска готовой продукции организуется без применения счета 40 «Выпуск продукции (работ, услуг)» (План счетов финансово-хозяйственной деятельности организации и Инструкция по его применению, утвержденные Приказом Минфина РФ от 31 октября 2000 г. № 94н).</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15. Товары отражаются в учете по фактической себестоимости, включающей затраты по заготовке и доставке то</w:t>
            </w:r>
            <w:r w:rsidRPr="00C5228D">
              <w:rPr>
                <w:color w:val="000000"/>
                <w:sz w:val="22"/>
                <w:szCs w:val="22"/>
              </w:rPr>
              <w:softHyphen/>
              <w:t>варов до центральных складов (баз), производимые до момента их передачи в продажу (п. 13 ПБУ 5/01 «Учет мате</w:t>
            </w:r>
            <w:r w:rsidRPr="00C5228D">
              <w:rPr>
                <w:color w:val="000000"/>
                <w:sz w:val="22"/>
                <w:szCs w:val="22"/>
              </w:rPr>
              <w:softHyphen/>
              <w:t>риально-производственных запасов»).</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16. Долгосрочная задолженность по полученным займам и (или) кредитам переводится в краткосрочную в мо</w:t>
            </w:r>
            <w:r w:rsidRPr="00C5228D">
              <w:rPr>
                <w:color w:val="000000"/>
                <w:sz w:val="22"/>
                <w:szCs w:val="22"/>
              </w:rPr>
              <w:softHyphen/>
              <w:t>мент, когда по условиям договора займа и (или) кредита до возврата основной суммы долга остается 365 дней (ПБУ 15/01 «Учет займов и кредитов и затрат по их обслуживанию»),</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17. Создается резерв на предстоящую оплату отпусков работникам (п, 72 Положения по ведению бухгалтерского учета и бухгалтерской отчетности в Российской Федерации).</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18. Создается резерв по сомнительным долгам (п. 70 Положения по ведению бухгалтерского учета и бухгалтер</w:t>
            </w:r>
            <w:r w:rsidRPr="00C5228D">
              <w:rPr>
                <w:color w:val="000000"/>
                <w:sz w:val="22"/>
                <w:szCs w:val="22"/>
              </w:rPr>
              <w:softHyphen/>
              <w:t>ской отчетности в Российской Федерации).</w:t>
            </w:r>
          </w:p>
          <w:p w:rsidR="00A740D0" w:rsidRPr="00C5228D" w:rsidRDefault="00A740D0" w:rsidP="00C5228D">
            <w:pPr>
              <w:shd w:val="clear" w:color="auto" w:fill="FFFFFF"/>
              <w:ind w:right="98" w:firstLine="360"/>
              <w:jc w:val="both"/>
              <w:rPr>
                <w:color w:val="000000"/>
                <w:sz w:val="22"/>
                <w:szCs w:val="22"/>
              </w:rPr>
            </w:pP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Директор ООО «МИР»                                              Иванов И. И.</w:t>
            </w: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«___»_______________2002 г.</w:t>
            </w:r>
          </w:p>
          <w:p w:rsidR="00A740D0" w:rsidRPr="001E6995" w:rsidRDefault="00A740D0" w:rsidP="00C5228D">
            <w:pPr>
              <w:tabs>
                <w:tab w:val="left" w:pos="900"/>
              </w:tabs>
              <w:jc w:val="right"/>
            </w:pPr>
          </w:p>
        </w:tc>
      </w:tr>
    </w:tbl>
    <w:p w:rsidR="00A740D0" w:rsidRPr="001E6995" w:rsidRDefault="00A740D0" w:rsidP="00A740D0">
      <w:pPr>
        <w:tabs>
          <w:tab w:val="left" w:pos="900"/>
        </w:tabs>
        <w:jc w:val="cente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Pr="00135399" w:rsidRDefault="00A740D0" w:rsidP="00A740D0">
      <w:pPr>
        <w:tabs>
          <w:tab w:val="left" w:pos="900"/>
        </w:tabs>
        <w:jc w:val="center"/>
        <w:rPr>
          <w:b/>
          <w:sz w:val="24"/>
          <w:szCs w:val="24"/>
        </w:rPr>
      </w:pPr>
      <w:r w:rsidRPr="00135399">
        <w:rPr>
          <w:b/>
          <w:sz w:val="24"/>
          <w:szCs w:val="24"/>
        </w:rPr>
        <w:t>Приложение №3</w:t>
      </w:r>
    </w:p>
    <w:p w:rsidR="00A740D0" w:rsidRPr="00135399" w:rsidRDefault="00A740D0" w:rsidP="00A740D0">
      <w:pPr>
        <w:tabs>
          <w:tab w:val="left" w:pos="900"/>
        </w:tabs>
        <w:ind w:left="1620" w:right="1358"/>
        <w:jc w:val="center"/>
        <w:rPr>
          <w:i/>
          <w:sz w:val="24"/>
          <w:szCs w:val="24"/>
          <w:u w:val="single"/>
        </w:rPr>
      </w:pPr>
      <w:r w:rsidRPr="00135399">
        <w:rPr>
          <w:i/>
          <w:sz w:val="24"/>
          <w:szCs w:val="24"/>
          <w:u w:val="single"/>
        </w:rPr>
        <w:t>( приказ об  учетной политике для целей налогообложения)</w:t>
      </w:r>
    </w:p>
    <w:p w:rsidR="00A740D0" w:rsidRPr="00135399" w:rsidRDefault="00A740D0" w:rsidP="00A740D0">
      <w:pPr>
        <w:tabs>
          <w:tab w:val="left" w:pos="900"/>
        </w:tabs>
        <w:ind w:left="1620" w:right="1358"/>
        <w:jc w:val="center"/>
        <w:rPr>
          <w:i/>
          <w:sz w:val="24"/>
          <w:szCs w:val="24"/>
          <w:u w:val="single"/>
        </w:rPr>
      </w:pPr>
    </w:p>
    <w:p w:rsidR="00A740D0" w:rsidRPr="001E6995" w:rsidRDefault="00A740D0" w:rsidP="00A740D0">
      <w:pPr>
        <w:tabs>
          <w:tab w:val="left" w:pos="900"/>
        </w:tabs>
        <w:ind w:left="1620" w:right="1358"/>
        <w:jc w:val="center"/>
        <w:rPr>
          <w:i/>
          <w:u w:val="single"/>
        </w:rPr>
      </w:pPr>
    </w:p>
    <w:p w:rsidR="00A740D0" w:rsidRDefault="00A740D0" w:rsidP="00A740D0">
      <w:pPr>
        <w:shd w:val="clear" w:color="auto" w:fill="FFFFFF"/>
        <w:jc w:val="center"/>
        <w:rPr>
          <w:b/>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740D0" w:rsidRPr="00C5228D" w:rsidTr="00C5228D">
        <w:trPr>
          <w:trHeight w:val="1155"/>
        </w:trPr>
        <w:tc>
          <w:tcPr>
            <w:tcW w:w="9571" w:type="dxa"/>
            <w:shd w:val="clear" w:color="auto" w:fill="auto"/>
          </w:tcPr>
          <w:p w:rsidR="00A740D0" w:rsidRPr="00C5228D" w:rsidRDefault="00A740D0" w:rsidP="00C5228D">
            <w:pPr>
              <w:jc w:val="center"/>
              <w:rPr>
                <w:b/>
                <w:color w:val="000000"/>
                <w:sz w:val="22"/>
                <w:szCs w:val="22"/>
              </w:rPr>
            </w:pPr>
          </w:p>
          <w:p w:rsidR="00A740D0" w:rsidRPr="00C5228D" w:rsidRDefault="00A740D0" w:rsidP="00C5228D">
            <w:pPr>
              <w:tabs>
                <w:tab w:val="left" w:pos="900"/>
              </w:tabs>
              <w:ind w:right="175"/>
              <w:jc w:val="right"/>
              <w:rPr>
                <w:sz w:val="22"/>
                <w:szCs w:val="22"/>
              </w:rPr>
            </w:pPr>
          </w:p>
          <w:p w:rsidR="00A740D0" w:rsidRPr="00C5228D" w:rsidRDefault="00A740D0" w:rsidP="00C5228D">
            <w:pPr>
              <w:tabs>
                <w:tab w:val="left" w:pos="900"/>
              </w:tabs>
              <w:ind w:right="175"/>
              <w:jc w:val="right"/>
              <w:rPr>
                <w:sz w:val="22"/>
                <w:szCs w:val="22"/>
              </w:rPr>
            </w:pPr>
            <w:r w:rsidRPr="00C5228D">
              <w:rPr>
                <w:sz w:val="22"/>
                <w:szCs w:val="22"/>
              </w:rPr>
              <w:t>Общество с ограниченной ответственностью «МИР»</w:t>
            </w:r>
          </w:p>
          <w:p w:rsidR="00A740D0" w:rsidRPr="00C5228D" w:rsidRDefault="00A740D0" w:rsidP="00C5228D">
            <w:pPr>
              <w:tabs>
                <w:tab w:val="left" w:pos="900"/>
              </w:tabs>
              <w:ind w:right="175"/>
              <w:jc w:val="center"/>
              <w:rPr>
                <w:sz w:val="22"/>
                <w:szCs w:val="22"/>
              </w:rPr>
            </w:pPr>
          </w:p>
          <w:p w:rsidR="00A740D0" w:rsidRPr="00C5228D" w:rsidRDefault="00A740D0" w:rsidP="00C5228D">
            <w:pPr>
              <w:tabs>
                <w:tab w:val="left" w:pos="900"/>
              </w:tabs>
              <w:ind w:right="175"/>
              <w:jc w:val="center"/>
              <w:rPr>
                <w:sz w:val="22"/>
                <w:szCs w:val="22"/>
              </w:rPr>
            </w:pPr>
          </w:p>
          <w:p w:rsidR="00A740D0" w:rsidRPr="00C5228D" w:rsidRDefault="00A740D0" w:rsidP="00C5228D">
            <w:pPr>
              <w:tabs>
                <w:tab w:val="left" w:pos="900"/>
              </w:tabs>
              <w:ind w:right="175"/>
              <w:jc w:val="center"/>
              <w:rPr>
                <w:sz w:val="22"/>
                <w:szCs w:val="22"/>
              </w:rPr>
            </w:pPr>
            <w:r w:rsidRPr="00C5228D">
              <w:rPr>
                <w:sz w:val="22"/>
                <w:szCs w:val="22"/>
              </w:rPr>
              <w:t>Приказ №____от________________2002 г.</w:t>
            </w:r>
          </w:p>
          <w:p w:rsidR="00A740D0" w:rsidRPr="00C5228D" w:rsidRDefault="00A740D0" w:rsidP="00C5228D">
            <w:pPr>
              <w:tabs>
                <w:tab w:val="left" w:pos="900"/>
              </w:tabs>
              <w:ind w:right="175"/>
              <w:jc w:val="center"/>
              <w:rPr>
                <w:b/>
              </w:rPr>
            </w:pPr>
            <w:r w:rsidRPr="00C5228D">
              <w:rPr>
                <w:b/>
              </w:rPr>
              <w:t>Об учетной политике организации для целей налогообложения на 2003 год</w:t>
            </w:r>
          </w:p>
          <w:p w:rsidR="00A740D0" w:rsidRPr="00C5228D" w:rsidRDefault="00A740D0" w:rsidP="00C5228D">
            <w:pPr>
              <w:ind w:right="175"/>
              <w:jc w:val="center"/>
              <w:rPr>
                <w:b/>
                <w:color w:val="000000"/>
                <w:sz w:val="22"/>
                <w:szCs w:val="22"/>
              </w:rPr>
            </w:pPr>
          </w:p>
          <w:p w:rsidR="00A740D0" w:rsidRPr="00C5228D" w:rsidRDefault="00A740D0" w:rsidP="00C5228D">
            <w:pPr>
              <w:shd w:val="clear" w:color="auto" w:fill="FFFFFF"/>
              <w:spacing w:before="302"/>
              <w:ind w:left="180" w:right="175" w:firstLine="360"/>
              <w:jc w:val="both"/>
              <w:rPr>
                <w:sz w:val="22"/>
                <w:szCs w:val="22"/>
              </w:rPr>
            </w:pPr>
            <w:r w:rsidRPr="00C5228D">
              <w:rPr>
                <w:iCs/>
                <w:color w:val="000000"/>
                <w:sz w:val="22"/>
                <w:szCs w:val="22"/>
              </w:rPr>
              <w:t>В соответствии с положениями Налогового кодекса РФ в целях соблюдения в организации в течение отчетного (налогового) периода единой политики (методики) учета для целей налогообложения хозяйственных операций</w:t>
            </w:r>
          </w:p>
          <w:p w:rsidR="00A740D0" w:rsidRPr="00C5228D" w:rsidRDefault="00A740D0" w:rsidP="00C5228D">
            <w:pPr>
              <w:ind w:left="180" w:right="175" w:firstLine="360"/>
              <w:jc w:val="both"/>
              <w:rPr>
                <w:b/>
                <w:color w:val="000000"/>
                <w:sz w:val="22"/>
                <w:szCs w:val="22"/>
              </w:rPr>
            </w:pPr>
          </w:p>
          <w:p w:rsidR="00A740D0" w:rsidRPr="00C5228D" w:rsidRDefault="00A740D0" w:rsidP="00C5228D">
            <w:pPr>
              <w:shd w:val="clear" w:color="auto" w:fill="FFFFFF"/>
              <w:spacing w:before="202"/>
              <w:ind w:left="180" w:right="175" w:firstLine="425"/>
              <w:jc w:val="both"/>
              <w:rPr>
                <w:sz w:val="22"/>
                <w:szCs w:val="22"/>
              </w:rPr>
            </w:pPr>
            <w:r w:rsidRPr="00C5228D">
              <w:rPr>
                <w:iCs/>
                <w:color w:val="000000"/>
                <w:sz w:val="22"/>
                <w:szCs w:val="22"/>
              </w:rPr>
              <w:t>Приказываю:</w:t>
            </w:r>
          </w:p>
          <w:p w:rsidR="00A740D0" w:rsidRPr="00C5228D" w:rsidRDefault="00A740D0" w:rsidP="00C5228D">
            <w:pPr>
              <w:shd w:val="clear" w:color="auto" w:fill="FFFFFF"/>
              <w:ind w:left="180" w:right="175" w:firstLine="425"/>
              <w:jc w:val="both"/>
              <w:rPr>
                <w:sz w:val="22"/>
                <w:szCs w:val="22"/>
              </w:rPr>
            </w:pPr>
            <w:r w:rsidRPr="00C5228D">
              <w:rPr>
                <w:iCs/>
                <w:color w:val="000000"/>
                <w:sz w:val="22"/>
                <w:szCs w:val="22"/>
              </w:rPr>
              <w:t>1. Установить, что налоговый учет осуществляется</w:t>
            </w:r>
            <w:r w:rsidRPr="00C5228D">
              <w:rPr>
                <w:i/>
                <w:iCs/>
                <w:color w:val="000000"/>
                <w:sz w:val="22"/>
                <w:szCs w:val="22"/>
              </w:rPr>
              <w:t>___________(выбрать: - бухгалтерской службой (соответствую</w:t>
            </w:r>
            <w:r w:rsidRPr="00C5228D">
              <w:rPr>
                <w:iCs/>
                <w:color w:val="000000"/>
                <w:sz w:val="22"/>
                <w:szCs w:val="22"/>
              </w:rPr>
              <w:t>щим отделом бухгалтерской службы) организации</w:t>
            </w:r>
            <w:r w:rsidRPr="00C5228D">
              <w:rPr>
                <w:i/>
                <w:iCs/>
                <w:color w:val="000000"/>
                <w:sz w:val="22"/>
                <w:szCs w:val="22"/>
              </w:rPr>
              <w:t>; -</w:t>
            </w:r>
            <w:r w:rsidRPr="00C5228D">
              <w:rPr>
                <w:iCs/>
                <w:color w:val="000000"/>
                <w:sz w:val="22"/>
                <w:szCs w:val="22"/>
              </w:rPr>
              <w:t xml:space="preserve"> налоговой службой организации).</w:t>
            </w:r>
          </w:p>
          <w:p w:rsidR="00A740D0" w:rsidRPr="00C5228D" w:rsidRDefault="00A740D0" w:rsidP="00C5228D">
            <w:pPr>
              <w:shd w:val="clear" w:color="auto" w:fill="FFFFFF"/>
              <w:spacing w:before="7"/>
              <w:ind w:left="180" w:right="175" w:firstLine="425"/>
              <w:rPr>
                <w:sz w:val="22"/>
                <w:szCs w:val="22"/>
              </w:rPr>
            </w:pPr>
            <w:r w:rsidRPr="00C5228D">
              <w:rPr>
                <w:iCs/>
                <w:color w:val="000000"/>
                <w:sz w:val="22"/>
                <w:szCs w:val="22"/>
              </w:rPr>
              <w:t>2. Применять для подтверждения данных налогового учета:</w:t>
            </w:r>
          </w:p>
          <w:p w:rsidR="00A740D0" w:rsidRPr="00C5228D" w:rsidRDefault="00A740D0" w:rsidP="00C5228D">
            <w:pPr>
              <w:shd w:val="clear" w:color="auto" w:fill="FFFFFF"/>
              <w:ind w:left="180" w:right="175" w:firstLine="425"/>
              <w:jc w:val="both"/>
              <w:rPr>
                <w:sz w:val="22"/>
                <w:szCs w:val="22"/>
              </w:rPr>
            </w:pPr>
            <w:r w:rsidRPr="00C5228D">
              <w:rPr>
                <w:iCs/>
                <w:color w:val="000000"/>
                <w:sz w:val="22"/>
                <w:szCs w:val="22"/>
              </w:rPr>
              <w:t>— первичные учетные документы (включая бухгалтерскую справку), оформленные в соответствии с законода</w:t>
            </w:r>
            <w:r w:rsidRPr="00C5228D">
              <w:rPr>
                <w:iCs/>
                <w:color w:val="000000"/>
                <w:sz w:val="22"/>
                <w:szCs w:val="22"/>
              </w:rPr>
              <w:softHyphen/>
              <w:t xml:space="preserve">тельством РФ и перечнем </w:t>
            </w:r>
            <w:r w:rsidRPr="00C5228D">
              <w:rPr>
                <w:i/>
                <w:iCs/>
                <w:color w:val="000000"/>
                <w:sz w:val="22"/>
                <w:szCs w:val="22"/>
              </w:rPr>
              <w:t>применяемы</w:t>
            </w:r>
            <w:r w:rsidRPr="00C5228D">
              <w:rPr>
                <w:iCs/>
                <w:color w:val="000000"/>
                <w:sz w:val="22"/>
                <w:szCs w:val="22"/>
              </w:rPr>
              <w:t>х в организации форм первичных учетных документов (Приложение №_</w:t>
            </w:r>
            <w:r w:rsidRPr="00C5228D">
              <w:rPr>
                <w:i/>
                <w:iCs/>
                <w:color w:val="000000"/>
                <w:sz w:val="22"/>
                <w:szCs w:val="22"/>
              </w:rPr>
              <w:t>_</w:t>
            </w:r>
            <w:r w:rsidRPr="00C5228D">
              <w:rPr>
                <w:iCs/>
                <w:color w:val="000000"/>
                <w:sz w:val="22"/>
                <w:szCs w:val="22"/>
              </w:rPr>
              <w:t xml:space="preserve"> к настоящему приказу);</w:t>
            </w:r>
          </w:p>
          <w:p w:rsidR="00A740D0" w:rsidRPr="00C5228D" w:rsidRDefault="00A740D0" w:rsidP="00C5228D">
            <w:pPr>
              <w:shd w:val="clear" w:color="auto" w:fill="FFFFFF"/>
              <w:ind w:left="180" w:right="175" w:firstLine="425"/>
              <w:jc w:val="both"/>
              <w:rPr>
                <w:sz w:val="22"/>
                <w:szCs w:val="22"/>
              </w:rPr>
            </w:pPr>
            <w:r w:rsidRPr="00C5228D">
              <w:rPr>
                <w:iCs/>
                <w:color w:val="000000"/>
                <w:sz w:val="22"/>
                <w:szCs w:val="22"/>
              </w:rPr>
              <w:t>— аналитические регистры налогового учета в соответствии с прилагаемым перечнем (Приложение №_</w:t>
            </w:r>
            <w:r w:rsidRPr="00C5228D">
              <w:rPr>
                <w:i/>
                <w:iCs/>
                <w:color w:val="000000"/>
                <w:sz w:val="22"/>
                <w:szCs w:val="22"/>
              </w:rPr>
              <w:t>_</w:t>
            </w:r>
            <w:r w:rsidRPr="00C5228D">
              <w:rPr>
                <w:iCs/>
                <w:color w:val="000000"/>
                <w:sz w:val="22"/>
                <w:szCs w:val="22"/>
              </w:rPr>
              <w:t xml:space="preserve"> к насто</w:t>
            </w:r>
            <w:r w:rsidRPr="00C5228D">
              <w:rPr>
                <w:iCs/>
                <w:color w:val="000000"/>
                <w:sz w:val="22"/>
                <w:szCs w:val="22"/>
              </w:rPr>
              <w:softHyphen/>
              <w:t>ящему приказу).</w:t>
            </w:r>
          </w:p>
          <w:p w:rsidR="00A740D0" w:rsidRPr="00C5228D" w:rsidRDefault="00A740D0" w:rsidP="00C5228D">
            <w:pPr>
              <w:shd w:val="clear" w:color="auto" w:fill="FFFFFF"/>
              <w:ind w:left="180" w:right="175" w:firstLine="425"/>
              <w:jc w:val="both"/>
              <w:rPr>
                <w:sz w:val="22"/>
                <w:szCs w:val="22"/>
              </w:rPr>
            </w:pPr>
            <w:r w:rsidRPr="00C5228D">
              <w:rPr>
                <w:iCs/>
                <w:color w:val="000000"/>
                <w:sz w:val="22"/>
                <w:szCs w:val="22"/>
              </w:rPr>
              <w:t>3. Установить дату возникновения обязанности по уплате налога на добавленную стоимость в соответствии с</w:t>
            </w:r>
            <w:r w:rsidRPr="00C5228D">
              <w:rPr>
                <w:i/>
                <w:iCs/>
                <w:color w:val="000000"/>
                <w:sz w:val="22"/>
                <w:szCs w:val="22"/>
              </w:rPr>
              <w:t xml:space="preserve"> </w:t>
            </w:r>
            <w:r w:rsidRPr="00C5228D">
              <w:rPr>
                <w:iCs/>
                <w:color w:val="000000"/>
                <w:sz w:val="22"/>
                <w:szCs w:val="22"/>
              </w:rPr>
              <w:t xml:space="preserve"> п</w:t>
            </w:r>
            <w:r w:rsidRPr="00C5228D">
              <w:rPr>
                <w:i/>
                <w:iCs/>
                <w:color w:val="000000"/>
                <w:sz w:val="22"/>
                <w:szCs w:val="22"/>
              </w:rPr>
              <w:t>.</w:t>
            </w:r>
            <w:r w:rsidRPr="00C5228D">
              <w:rPr>
                <w:iCs/>
                <w:color w:val="000000"/>
                <w:sz w:val="22"/>
                <w:szCs w:val="22"/>
              </w:rPr>
              <w:t>1 ст</w:t>
            </w:r>
            <w:r w:rsidRPr="00C5228D">
              <w:rPr>
                <w:i/>
                <w:iCs/>
                <w:color w:val="000000"/>
                <w:sz w:val="22"/>
                <w:szCs w:val="22"/>
              </w:rPr>
              <w:t>.</w:t>
            </w:r>
            <w:r w:rsidRPr="00C5228D">
              <w:rPr>
                <w:iCs/>
                <w:color w:val="000000"/>
                <w:sz w:val="22"/>
                <w:szCs w:val="22"/>
              </w:rPr>
              <w:t xml:space="preserve">167 </w:t>
            </w:r>
            <w:r w:rsidRPr="00C5228D">
              <w:rPr>
                <w:i/>
                <w:iCs/>
                <w:color w:val="000000"/>
                <w:sz w:val="22"/>
                <w:szCs w:val="22"/>
              </w:rPr>
              <w:t xml:space="preserve"> </w:t>
            </w:r>
            <w:r w:rsidRPr="00C5228D">
              <w:rPr>
                <w:iCs/>
                <w:color w:val="000000"/>
                <w:sz w:val="22"/>
                <w:szCs w:val="22"/>
              </w:rPr>
              <w:t>НК РФ и налога на пользователей автомобильных дорог в соответствии с п</w:t>
            </w:r>
            <w:r w:rsidRPr="00C5228D">
              <w:rPr>
                <w:i/>
                <w:iCs/>
                <w:color w:val="000000"/>
                <w:sz w:val="22"/>
                <w:szCs w:val="22"/>
              </w:rPr>
              <w:t>.</w:t>
            </w:r>
            <w:r w:rsidRPr="00C5228D">
              <w:rPr>
                <w:iCs/>
                <w:color w:val="000000"/>
                <w:sz w:val="22"/>
                <w:szCs w:val="22"/>
              </w:rPr>
              <w:t>27 Инструкции МНС РФ от 4 ап</w:t>
            </w:r>
            <w:r w:rsidRPr="00C5228D">
              <w:rPr>
                <w:iCs/>
                <w:color w:val="000000"/>
                <w:sz w:val="22"/>
                <w:szCs w:val="22"/>
              </w:rPr>
              <w:softHyphen/>
              <w:t>реля 2000 г. № 59 по мере поступления денежных средств.</w:t>
            </w:r>
          </w:p>
          <w:p w:rsidR="00A740D0" w:rsidRPr="00C5228D" w:rsidRDefault="00A740D0" w:rsidP="00C5228D">
            <w:pPr>
              <w:shd w:val="clear" w:color="auto" w:fill="FFFFFF"/>
              <w:ind w:left="142" w:right="175" w:firstLine="425"/>
              <w:jc w:val="both"/>
              <w:rPr>
                <w:sz w:val="22"/>
                <w:szCs w:val="22"/>
              </w:rPr>
            </w:pPr>
            <w:r w:rsidRPr="00C5228D">
              <w:rPr>
                <w:iCs/>
                <w:color w:val="000000"/>
                <w:sz w:val="22"/>
                <w:szCs w:val="22"/>
              </w:rPr>
              <w:t>4. Применять метод начисления для доходов и расходов в целях исчисления налога на прибыль в соответствии СО ст. 271 и 272 НК РФ.</w:t>
            </w:r>
          </w:p>
          <w:p w:rsidR="00A740D0" w:rsidRPr="00C5228D" w:rsidRDefault="00A740D0" w:rsidP="00C5228D">
            <w:pPr>
              <w:shd w:val="clear" w:color="auto" w:fill="FFFFFF"/>
              <w:ind w:left="142" w:right="175" w:firstLine="425"/>
              <w:jc w:val="both"/>
              <w:rPr>
                <w:sz w:val="22"/>
                <w:szCs w:val="22"/>
              </w:rPr>
            </w:pPr>
            <w:r w:rsidRPr="00C5228D">
              <w:rPr>
                <w:iCs/>
                <w:color w:val="000000"/>
                <w:sz w:val="22"/>
                <w:szCs w:val="22"/>
              </w:rPr>
              <w:t>5. Применять метод оценки по средней стоимости при определении размера материальных расходов при списа</w:t>
            </w:r>
            <w:r w:rsidRPr="00C5228D">
              <w:rPr>
                <w:iCs/>
                <w:color w:val="000000"/>
                <w:sz w:val="22"/>
                <w:szCs w:val="22"/>
              </w:rPr>
              <w:softHyphen/>
              <w:t>нии сырья и материалов, используемых при производстве (изготовлении) товаров (выполнении работ, оказании услуг) для всех видов (групп) сырья и материалов.</w:t>
            </w:r>
          </w:p>
          <w:p w:rsidR="00A740D0" w:rsidRPr="00C5228D" w:rsidRDefault="00A740D0" w:rsidP="00C5228D">
            <w:pPr>
              <w:shd w:val="clear" w:color="auto" w:fill="FFFFFF"/>
              <w:ind w:left="142" w:right="175" w:firstLine="425"/>
              <w:jc w:val="both"/>
              <w:rPr>
                <w:sz w:val="22"/>
                <w:szCs w:val="22"/>
              </w:rPr>
            </w:pPr>
            <w:r w:rsidRPr="00C5228D">
              <w:rPr>
                <w:i/>
                <w:iCs/>
                <w:color w:val="000000"/>
                <w:sz w:val="22"/>
                <w:szCs w:val="22"/>
              </w:rPr>
              <w:t>6</w:t>
            </w:r>
            <w:r w:rsidRPr="00C5228D">
              <w:rPr>
                <w:iCs/>
                <w:color w:val="000000"/>
                <w:sz w:val="22"/>
                <w:szCs w:val="22"/>
              </w:rPr>
              <w:t>. Начисление амортизации по амортизируемому имуществу производить линейным методом в порядке, устано</w:t>
            </w:r>
            <w:r w:rsidRPr="00C5228D">
              <w:rPr>
                <w:iCs/>
                <w:color w:val="000000"/>
                <w:sz w:val="22"/>
                <w:szCs w:val="22"/>
              </w:rPr>
              <w:softHyphen/>
              <w:t>вленном ст. 259 НК РФ.</w:t>
            </w:r>
          </w:p>
          <w:p w:rsidR="00A740D0" w:rsidRPr="00C5228D" w:rsidRDefault="00A740D0" w:rsidP="00C5228D">
            <w:pPr>
              <w:shd w:val="clear" w:color="auto" w:fill="FFFFFF"/>
              <w:ind w:left="142" w:right="175" w:firstLine="425"/>
              <w:jc w:val="both"/>
              <w:rPr>
                <w:sz w:val="22"/>
                <w:szCs w:val="22"/>
              </w:rPr>
            </w:pPr>
            <w:r w:rsidRPr="00C5228D">
              <w:rPr>
                <w:iCs/>
                <w:color w:val="000000"/>
                <w:sz w:val="22"/>
                <w:szCs w:val="22"/>
              </w:rPr>
              <w:t>7. В отношении группы основных средств, используемых для работы в условиях агрессивной среды и (или) повы</w:t>
            </w:r>
            <w:r w:rsidRPr="00C5228D">
              <w:rPr>
                <w:iCs/>
                <w:color w:val="000000"/>
                <w:sz w:val="22"/>
                <w:szCs w:val="22"/>
              </w:rPr>
              <w:softHyphen/>
              <w:t>шенной сменности, к основной норме амортизации применять коэффициент 2. Перечень таких основных средств приведен в Приложении №</w:t>
            </w:r>
            <w:r w:rsidRPr="00C5228D">
              <w:rPr>
                <w:i/>
                <w:iCs/>
                <w:color w:val="000000"/>
                <w:sz w:val="22"/>
                <w:szCs w:val="22"/>
              </w:rPr>
              <w:t>__</w:t>
            </w:r>
            <w:r w:rsidRPr="00C5228D">
              <w:rPr>
                <w:iCs/>
                <w:color w:val="000000"/>
                <w:sz w:val="22"/>
                <w:szCs w:val="22"/>
              </w:rPr>
              <w:t xml:space="preserve"> к настоящему приказу.</w:t>
            </w:r>
          </w:p>
          <w:p w:rsidR="00A740D0" w:rsidRPr="00C5228D" w:rsidRDefault="00A740D0" w:rsidP="00C5228D">
            <w:pPr>
              <w:shd w:val="clear" w:color="auto" w:fill="FFFFFF"/>
              <w:ind w:left="142" w:right="175" w:firstLine="425"/>
              <w:jc w:val="both"/>
              <w:rPr>
                <w:sz w:val="22"/>
                <w:szCs w:val="22"/>
              </w:rPr>
            </w:pPr>
            <w:r w:rsidRPr="00C5228D">
              <w:rPr>
                <w:iCs/>
                <w:color w:val="000000"/>
                <w:sz w:val="22"/>
                <w:szCs w:val="22"/>
              </w:rPr>
              <w:t>8. По амортизируемым основным средствам, являющимся предметом договора финансовой аренды (договора лизинга), к основной норме амортизации применять специальный коэффициент не выше 3 в соответствии с услови</w:t>
            </w:r>
            <w:r w:rsidRPr="00C5228D">
              <w:rPr>
                <w:iCs/>
                <w:color w:val="000000"/>
                <w:sz w:val="22"/>
                <w:szCs w:val="22"/>
              </w:rPr>
              <w:softHyphen/>
              <w:t>ями договоров.</w:t>
            </w:r>
          </w:p>
          <w:p w:rsidR="00A740D0" w:rsidRPr="00C5228D" w:rsidRDefault="00A740D0" w:rsidP="00C5228D">
            <w:pPr>
              <w:shd w:val="clear" w:color="auto" w:fill="FFFFFF"/>
              <w:spacing w:before="7"/>
              <w:ind w:left="142" w:right="175" w:firstLine="425"/>
              <w:jc w:val="both"/>
              <w:rPr>
                <w:sz w:val="22"/>
                <w:szCs w:val="22"/>
              </w:rPr>
            </w:pPr>
            <w:r w:rsidRPr="00C5228D">
              <w:rPr>
                <w:iCs/>
                <w:color w:val="000000"/>
                <w:sz w:val="22"/>
                <w:szCs w:val="22"/>
              </w:rPr>
              <w:t xml:space="preserve">9. При определении нормы амортизации по приобретенным объектам основных средств, бывшим </w:t>
            </w:r>
            <w:r w:rsidRPr="00C5228D">
              <w:rPr>
                <w:iCs/>
                <w:color w:val="000000"/>
                <w:sz w:val="22"/>
                <w:szCs w:val="22"/>
                <w:lang w:val="en-US"/>
              </w:rPr>
              <w:t>s</w:t>
            </w:r>
            <w:r w:rsidRPr="00C5228D">
              <w:rPr>
                <w:iCs/>
                <w:color w:val="000000"/>
                <w:sz w:val="22"/>
                <w:szCs w:val="22"/>
              </w:rPr>
              <w:t xml:space="preserve"> употребле</w:t>
            </w:r>
            <w:r w:rsidRPr="00C5228D">
              <w:rPr>
                <w:iCs/>
                <w:color w:val="000000"/>
                <w:sz w:val="22"/>
                <w:szCs w:val="22"/>
              </w:rPr>
              <w:softHyphen/>
              <w:t>нии, устанавливать срок их полезного использования с учетом количества лет (месяцев) эксплуатации данного иму</w:t>
            </w:r>
            <w:r w:rsidRPr="00C5228D">
              <w:rPr>
                <w:iCs/>
                <w:color w:val="000000"/>
                <w:sz w:val="22"/>
                <w:szCs w:val="22"/>
              </w:rPr>
              <w:softHyphen/>
              <w:t>щества предыдущими собственниками.</w:t>
            </w:r>
          </w:p>
          <w:p w:rsidR="00A740D0" w:rsidRPr="00C5228D" w:rsidRDefault="00A740D0" w:rsidP="00C5228D">
            <w:pPr>
              <w:shd w:val="clear" w:color="auto" w:fill="FFFFFF"/>
              <w:spacing w:before="7"/>
              <w:ind w:left="142" w:right="175" w:firstLine="425"/>
              <w:rPr>
                <w:sz w:val="22"/>
                <w:szCs w:val="22"/>
              </w:rPr>
            </w:pPr>
            <w:r w:rsidRPr="00C5228D">
              <w:rPr>
                <w:iCs/>
                <w:color w:val="000000"/>
                <w:sz w:val="22"/>
                <w:szCs w:val="22"/>
              </w:rPr>
              <w:t>10. Организация создает резервы по сомнительным долгам в соответствии со ст. 266 НК РФ.</w:t>
            </w:r>
          </w:p>
          <w:p w:rsidR="00A740D0" w:rsidRPr="00C5228D" w:rsidRDefault="00A740D0" w:rsidP="00C5228D">
            <w:pPr>
              <w:shd w:val="clear" w:color="auto" w:fill="FFFFFF"/>
              <w:ind w:left="142" w:right="175" w:firstLine="425"/>
              <w:jc w:val="both"/>
              <w:rPr>
                <w:sz w:val="22"/>
                <w:szCs w:val="22"/>
              </w:rPr>
            </w:pPr>
            <w:r w:rsidRPr="00C5228D">
              <w:rPr>
                <w:iCs/>
                <w:color w:val="000000"/>
                <w:sz w:val="22"/>
                <w:szCs w:val="22"/>
              </w:rPr>
              <w:t>11. Организация создает резерв по гарантийному ремонту и гарантийному обслуживанию в соответствии с поряд</w:t>
            </w:r>
            <w:r w:rsidRPr="00C5228D">
              <w:rPr>
                <w:iCs/>
                <w:color w:val="000000"/>
                <w:sz w:val="22"/>
                <w:szCs w:val="22"/>
              </w:rPr>
              <w:softHyphen/>
              <w:t>ком, установленным ст. 267 НК РФ.</w:t>
            </w:r>
          </w:p>
          <w:p w:rsidR="00A740D0" w:rsidRPr="00C5228D" w:rsidRDefault="00A740D0" w:rsidP="00C5228D">
            <w:pPr>
              <w:shd w:val="clear" w:color="auto" w:fill="FFFFFF"/>
              <w:ind w:left="142" w:right="175" w:firstLine="425"/>
              <w:jc w:val="both"/>
              <w:rPr>
                <w:sz w:val="22"/>
                <w:szCs w:val="22"/>
              </w:rPr>
            </w:pPr>
            <w:r w:rsidRPr="00C5228D">
              <w:rPr>
                <w:iCs/>
                <w:color w:val="000000"/>
                <w:sz w:val="22"/>
                <w:szCs w:val="22"/>
              </w:rPr>
              <w:t>12. Стоимость реализованных покупных товаров оценивать по стоимости первых по времени приобретения (ФИФО).</w:t>
            </w:r>
          </w:p>
          <w:p w:rsidR="00A740D0" w:rsidRPr="00C5228D" w:rsidRDefault="00A740D0" w:rsidP="00C5228D">
            <w:pPr>
              <w:shd w:val="clear" w:color="auto" w:fill="FFFFFF"/>
              <w:ind w:left="142" w:right="175" w:firstLine="425"/>
              <w:jc w:val="both"/>
              <w:rPr>
                <w:sz w:val="22"/>
                <w:szCs w:val="22"/>
              </w:rPr>
            </w:pPr>
            <w:r w:rsidRPr="00C5228D">
              <w:rPr>
                <w:iCs/>
                <w:color w:val="000000"/>
                <w:sz w:val="22"/>
                <w:szCs w:val="22"/>
              </w:rPr>
              <w:t>13. При реализации или ином выбытии ценных бумаг оценку стоимости выбывших ценных бумаг определять по стоимости первых по времени приобретений (ФИФО).</w:t>
            </w:r>
          </w:p>
          <w:p w:rsidR="00A740D0" w:rsidRPr="00C5228D" w:rsidRDefault="00A740D0" w:rsidP="00C5228D">
            <w:pPr>
              <w:ind w:right="175" w:firstLine="360"/>
              <w:jc w:val="both"/>
              <w:rPr>
                <w:b/>
                <w:color w:val="000000"/>
                <w:sz w:val="22"/>
                <w:szCs w:val="22"/>
              </w:rPr>
            </w:pPr>
            <w:r w:rsidRPr="00C5228D">
              <w:rPr>
                <w:iCs/>
                <w:color w:val="000000"/>
                <w:sz w:val="22"/>
                <w:szCs w:val="22"/>
              </w:rPr>
              <w:t>14. Уплату авансовых платежей по налогу на прибыль производить исходя из одной трети фактически уплачен</w:t>
            </w:r>
            <w:r w:rsidRPr="00C5228D">
              <w:rPr>
                <w:iCs/>
                <w:color w:val="000000"/>
                <w:sz w:val="22"/>
                <w:szCs w:val="22"/>
              </w:rPr>
              <w:softHyphen/>
              <w:t>ного квартального авансового платежа за квартал, предшествующий кварталу, в котором производится уплата еже</w:t>
            </w:r>
            <w:r w:rsidRPr="00C5228D">
              <w:rPr>
                <w:iCs/>
                <w:color w:val="000000"/>
                <w:sz w:val="22"/>
                <w:szCs w:val="22"/>
              </w:rPr>
              <w:softHyphen/>
              <w:t>месячных авансовых платежей</w:t>
            </w:r>
          </w:p>
          <w:p w:rsidR="00A740D0" w:rsidRPr="00C5228D" w:rsidRDefault="00A740D0" w:rsidP="00C5228D">
            <w:pPr>
              <w:ind w:right="175" w:firstLine="360"/>
              <w:jc w:val="both"/>
              <w:rPr>
                <w:b/>
                <w:color w:val="000000"/>
                <w:sz w:val="22"/>
                <w:szCs w:val="22"/>
              </w:rPr>
            </w:pPr>
          </w:p>
          <w:p w:rsidR="00A740D0" w:rsidRPr="00C5228D" w:rsidRDefault="00A740D0" w:rsidP="00C5228D">
            <w:pPr>
              <w:shd w:val="clear" w:color="auto" w:fill="FFFFFF"/>
              <w:ind w:right="98" w:firstLine="360"/>
              <w:jc w:val="both"/>
              <w:rPr>
                <w:color w:val="000000"/>
                <w:sz w:val="22"/>
                <w:szCs w:val="22"/>
              </w:rPr>
            </w:pPr>
            <w:r w:rsidRPr="00C5228D">
              <w:rPr>
                <w:color w:val="000000"/>
                <w:sz w:val="22"/>
                <w:szCs w:val="22"/>
              </w:rPr>
              <w:t>Директор ООО «МИР»                                              Иванов И. И.</w:t>
            </w:r>
          </w:p>
          <w:p w:rsidR="00A740D0" w:rsidRPr="00C5228D" w:rsidRDefault="00A740D0" w:rsidP="00C5228D">
            <w:pPr>
              <w:jc w:val="center"/>
              <w:rPr>
                <w:b/>
                <w:color w:val="000000"/>
                <w:sz w:val="22"/>
                <w:szCs w:val="22"/>
              </w:rPr>
            </w:pPr>
          </w:p>
        </w:tc>
      </w:tr>
    </w:tbl>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Default="00A740D0" w:rsidP="00A740D0">
      <w:pPr>
        <w:shd w:val="clear" w:color="auto" w:fill="FFFFFF"/>
        <w:jc w:val="center"/>
        <w:rPr>
          <w:b/>
          <w:color w:val="000000"/>
          <w:sz w:val="22"/>
          <w:szCs w:val="22"/>
        </w:rPr>
      </w:pPr>
    </w:p>
    <w:p w:rsidR="00A740D0" w:rsidRPr="00135399" w:rsidRDefault="00A740D0" w:rsidP="00A740D0">
      <w:pPr>
        <w:tabs>
          <w:tab w:val="left" w:pos="900"/>
        </w:tabs>
        <w:jc w:val="center"/>
        <w:rPr>
          <w:b/>
          <w:sz w:val="24"/>
          <w:szCs w:val="24"/>
        </w:rPr>
      </w:pPr>
      <w:r>
        <w:rPr>
          <w:b/>
          <w:sz w:val="24"/>
          <w:szCs w:val="24"/>
        </w:rPr>
        <w:t>Приложение №4</w:t>
      </w:r>
    </w:p>
    <w:p w:rsidR="00A740D0" w:rsidRDefault="00A740D0" w:rsidP="00A740D0">
      <w:pPr>
        <w:tabs>
          <w:tab w:val="left" w:pos="900"/>
        </w:tabs>
        <w:ind w:right="-5"/>
        <w:jc w:val="center"/>
        <w:rPr>
          <w:i/>
          <w:sz w:val="24"/>
          <w:szCs w:val="24"/>
          <w:u w:val="single"/>
        </w:rPr>
      </w:pPr>
      <w:r w:rsidRPr="00135399">
        <w:rPr>
          <w:i/>
          <w:sz w:val="24"/>
          <w:szCs w:val="24"/>
          <w:u w:val="single"/>
        </w:rPr>
        <w:t>(</w:t>
      </w:r>
      <w:r>
        <w:rPr>
          <w:i/>
          <w:sz w:val="24"/>
          <w:szCs w:val="24"/>
          <w:u w:val="single"/>
        </w:rPr>
        <w:t>примеры</w:t>
      </w:r>
      <w:r w:rsidRPr="00135399">
        <w:rPr>
          <w:i/>
          <w:sz w:val="24"/>
          <w:szCs w:val="24"/>
          <w:u w:val="single"/>
        </w:rPr>
        <w:t>)</w:t>
      </w:r>
    </w:p>
    <w:p w:rsidR="00A740D0" w:rsidRDefault="00A740D0" w:rsidP="00A740D0">
      <w:pPr>
        <w:tabs>
          <w:tab w:val="left" w:pos="900"/>
        </w:tabs>
        <w:ind w:right="-5"/>
        <w:jc w:val="center"/>
        <w:rPr>
          <w:sz w:val="24"/>
          <w:szCs w:val="24"/>
        </w:rPr>
      </w:pPr>
    </w:p>
    <w:p w:rsidR="00A740D0" w:rsidRPr="00AF280A" w:rsidRDefault="00A740D0" w:rsidP="00A740D0">
      <w:pPr>
        <w:shd w:val="clear" w:color="auto" w:fill="FFFFFF"/>
        <w:tabs>
          <w:tab w:val="left" w:pos="360"/>
        </w:tabs>
        <w:spacing w:line="360" w:lineRule="auto"/>
        <w:jc w:val="right"/>
        <w:rPr>
          <w:color w:val="000000"/>
          <w:sz w:val="24"/>
          <w:szCs w:val="24"/>
          <w:u w:val="single"/>
        </w:rPr>
      </w:pPr>
      <w:r w:rsidRPr="00AF280A">
        <w:rPr>
          <w:b/>
          <w:color w:val="000000"/>
          <w:sz w:val="24"/>
          <w:szCs w:val="24"/>
          <w:u w:val="single"/>
        </w:rPr>
        <w:t>Пример 1</w:t>
      </w:r>
    </w:p>
    <w:p w:rsidR="00A740D0" w:rsidRPr="00AB5C49" w:rsidRDefault="00A740D0" w:rsidP="00A740D0">
      <w:pPr>
        <w:shd w:val="clear" w:color="auto" w:fill="FFFFFF"/>
        <w:tabs>
          <w:tab w:val="left" w:pos="360"/>
        </w:tabs>
        <w:spacing w:line="360" w:lineRule="auto"/>
        <w:ind w:firstLine="900"/>
        <w:jc w:val="both"/>
        <w:rPr>
          <w:color w:val="000000"/>
          <w:sz w:val="24"/>
          <w:szCs w:val="24"/>
        </w:rPr>
      </w:pPr>
      <w:r>
        <w:rPr>
          <w:color w:val="000000"/>
          <w:sz w:val="24"/>
          <w:szCs w:val="24"/>
        </w:rPr>
        <w:t>В январе 2003 года ЗАО «Метил</w:t>
      </w:r>
      <w:r w:rsidRPr="00AB5C49">
        <w:rPr>
          <w:color w:val="000000"/>
          <w:sz w:val="24"/>
          <w:szCs w:val="24"/>
        </w:rPr>
        <w:t>» купило телефонный аппа</w:t>
      </w:r>
      <w:r>
        <w:rPr>
          <w:color w:val="000000"/>
          <w:sz w:val="24"/>
          <w:szCs w:val="24"/>
        </w:rPr>
        <w:t>рат за 6000 руб. (в том числе НДС - 100</w:t>
      </w:r>
      <w:r w:rsidRPr="00AB5C49">
        <w:rPr>
          <w:color w:val="000000"/>
          <w:sz w:val="24"/>
          <w:szCs w:val="24"/>
        </w:rPr>
        <w:t>0 руб.). Поскольку срок службы телефона превышает один год, предприятие должно отразить его в составе основных средств. Однако после того, как телефоном начнут пользоваться сотрудники, его стоимость мож</w:t>
      </w:r>
      <w:r w:rsidRPr="00AB5C49">
        <w:rPr>
          <w:color w:val="000000"/>
          <w:sz w:val="24"/>
          <w:szCs w:val="24"/>
        </w:rPr>
        <w:softHyphen/>
        <w:t>но сразу списать на затраты.</w:t>
      </w:r>
    </w:p>
    <w:p w:rsidR="00A740D0" w:rsidRPr="00AB5C49" w:rsidRDefault="00A740D0" w:rsidP="00A740D0">
      <w:pPr>
        <w:shd w:val="clear" w:color="auto" w:fill="FFFFFF"/>
        <w:tabs>
          <w:tab w:val="left" w:pos="360"/>
        </w:tabs>
        <w:spacing w:line="360" w:lineRule="auto"/>
        <w:ind w:firstLine="900"/>
        <w:rPr>
          <w:color w:val="000000"/>
          <w:sz w:val="24"/>
          <w:szCs w:val="24"/>
        </w:rPr>
      </w:pPr>
      <w:r w:rsidRPr="00AB5C49">
        <w:rPr>
          <w:color w:val="000000"/>
          <w:sz w:val="24"/>
          <w:szCs w:val="24"/>
        </w:rPr>
        <w:t>В учете ЗАО «</w:t>
      </w:r>
      <w:r>
        <w:rPr>
          <w:color w:val="000000"/>
          <w:sz w:val="24"/>
          <w:szCs w:val="24"/>
        </w:rPr>
        <w:t>Метил</w:t>
      </w:r>
      <w:r w:rsidRPr="00AB5C49">
        <w:rPr>
          <w:color w:val="000000"/>
          <w:sz w:val="24"/>
          <w:szCs w:val="24"/>
        </w:rPr>
        <w:t>» бухгалтер</w:t>
      </w:r>
      <w:r>
        <w:rPr>
          <w:color w:val="000000"/>
          <w:sz w:val="24"/>
          <w:szCs w:val="24"/>
        </w:rPr>
        <w:t xml:space="preserve"> должен</w:t>
      </w:r>
      <w:r w:rsidRPr="00AB5C49">
        <w:rPr>
          <w:color w:val="000000"/>
          <w:sz w:val="24"/>
          <w:szCs w:val="24"/>
        </w:rPr>
        <w:t xml:space="preserve"> </w:t>
      </w:r>
      <w:r>
        <w:rPr>
          <w:color w:val="000000"/>
          <w:sz w:val="24"/>
          <w:szCs w:val="24"/>
        </w:rPr>
        <w:t>сделать следующие</w:t>
      </w:r>
      <w:r w:rsidRPr="00AB5C49">
        <w:rPr>
          <w:color w:val="000000"/>
          <w:sz w:val="24"/>
          <w:szCs w:val="24"/>
        </w:rPr>
        <w:t xml:space="preserve"> проводк</w:t>
      </w:r>
      <w:r>
        <w:rPr>
          <w:color w:val="000000"/>
          <w:sz w:val="24"/>
          <w:szCs w:val="24"/>
        </w:rPr>
        <w:t>и:</w:t>
      </w:r>
    </w:p>
    <w:p w:rsidR="00A740D0" w:rsidRPr="00AB5C49" w:rsidRDefault="00A740D0" w:rsidP="00A740D0">
      <w:pPr>
        <w:shd w:val="clear" w:color="auto" w:fill="FFFFFF"/>
        <w:tabs>
          <w:tab w:val="left" w:pos="360"/>
        </w:tabs>
        <w:spacing w:line="360" w:lineRule="auto"/>
        <w:rPr>
          <w:color w:val="000000"/>
          <w:sz w:val="24"/>
          <w:szCs w:val="24"/>
        </w:rPr>
      </w:pPr>
      <w:r>
        <w:rPr>
          <w:b/>
          <w:color w:val="000000"/>
          <w:sz w:val="24"/>
          <w:szCs w:val="24"/>
        </w:rPr>
        <w:t>Д 08     К</w:t>
      </w:r>
      <w:r w:rsidRPr="00AB5C49">
        <w:rPr>
          <w:b/>
          <w:color w:val="000000"/>
          <w:sz w:val="24"/>
          <w:szCs w:val="24"/>
        </w:rPr>
        <w:t xml:space="preserve"> 60</w:t>
      </w:r>
      <w:r>
        <w:rPr>
          <w:color w:val="000000"/>
          <w:sz w:val="24"/>
          <w:szCs w:val="24"/>
        </w:rPr>
        <w:t xml:space="preserve">   -   5000 руб. (6</w:t>
      </w:r>
      <w:r w:rsidRPr="00AB5C49">
        <w:rPr>
          <w:color w:val="000000"/>
          <w:sz w:val="24"/>
          <w:szCs w:val="24"/>
        </w:rPr>
        <w:t>0</w:t>
      </w:r>
      <w:r>
        <w:rPr>
          <w:color w:val="000000"/>
          <w:sz w:val="24"/>
          <w:szCs w:val="24"/>
        </w:rPr>
        <w:t>00 - 100</w:t>
      </w:r>
      <w:r w:rsidRPr="00AB5C49">
        <w:rPr>
          <w:color w:val="000000"/>
          <w:sz w:val="24"/>
          <w:szCs w:val="24"/>
        </w:rPr>
        <w:t>0) - оприходован телефонный аппарат;</w:t>
      </w:r>
    </w:p>
    <w:p w:rsidR="00A740D0" w:rsidRPr="00AB5C49" w:rsidRDefault="00A740D0" w:rsidP="00A740D0">
      <w:pPr>
        <w:shd w:val="clear" w:color="auto" w:fill="FFFFFF"/>
        <w:tabs>
          <w:tab w:val="left" w:pos="360"/>
        </w:tabs>
        <w:spacing w:line="360" w:lineRule="auto"/>
        <w:rPr>
          <w:color w:val="000000"/>
          <w:sz w:val="24"/>
          <w:szCs w:val="24"/>
        </w:rPr>
      </w:pPr>
      <w:r>
        <w:rPr>
          <w:b/>
          <w:color w:val="000000"/>
          <w:sz w:val="24"/>
          <w:szCs w:val="24"/>
        </w:rPr>
        <w:t>Д 19     К</w:t>
      </w:r>
      <w:r w:rsidRPr="00AB5C49">
        <w:rPr>
          <w:b/>
          <w:color w:val="000000"/>
          <w:sz w:val="24"/>
          <w:szCs w:val="24"/>
        </w:rPr>
        <w:t xml:space="preserve"> 60</w:t>
      </w:r>
      <w:r>
        <w:rPr>
          <w:color w:val="000000"/>
          <w:sz w:val="24"/>
          <w:szCs w:val="24"/>
        </w:rPr>
        <w:t xml:space="preserve">   -   100</w:t>
      </w:r>
      <w:r w:rsidRPr="00AB5C49">
        <w:rPr>
          <w:color w:val="000000"/>
          <w:sz w:val="24"/>
          <w:szCs w:val="24"/>
        </w:rPr>
        <w:t>0 руб. - отражен НДС по телефонному аппарату:</w:t>
      </w:r>
    </w:p>
    <w:p w:rsidR="00A740D0" w:rsidRPr="00AB5C49" w:rsidRDefault="00A740D0" w:rsidP="00A740D0">
      <w:pPr>
        <w:shd w:val="clear" w:color="auto" w:fill="FFFFFF"/>
        <w:tabs>
          <w:tab w:val="left" w:pos="360"/>
        </w:tabs>
        <w:spacing w:line="360" w:lineRule="auto"/>
        <w:rPr>
          <w:color w:val="000000"/>
          <w:sz w:val="24"/>
          <w:szCs w:val="24"/>
        </w:rPr>
      </w:pPr>
      <w:r>
        <w:rPr>
          <w:b/>
          <w:color w:val="000000"/>
          <w:sz w:val="24"/>
          <w:szCs w:val="24"/>
        </w:rPr>
        <w:t>Д 60     К</w:t>
      </w:r>
      <w:r w:rsidRPr="00AB5C49">
        <w:rPr>
          <w:b/>
          <w:color w:val="000000"/>
          <w:sz w:val="24"/>
          <w:szCs w:val="24"/>
        </w:rPr>
        <w:t xml:space="preserve"> 51</w:t>
      </w:r>
      <w:r>
        <w:rPr>
          <w:color w:val="000000"/>
          <w:sz w:val="24"/>
          <w:szCs w:val="24"/>
        </w:rPr>
        <w:t xml:space="preserve">   -   6</w:t>
      </w:r>
      <w:r w:rsidRPr="00AB5C49">
        <w:rPr>
          <w:color w:val="000000"/>
          <w:sz w:val="24"/>
          <w:szCs w:val="24"/>
        </w:rPr>
        <w:t>0</w:t>
      </w:r>
      <w:r>
        <w:rPr>
          <w:color w:val="000000"/>
          <w:sz w:val="24"/>
          <w:szCs w:val="24"/>
        </w:rPr>
        <w:t>0</w:t>
      </w:r>
      <w:r w:rsidRPr="00AB5C49">
        <w:rPr>
          <w:color w:val="000000"/>
          <w:sz w:val="24"/>
          <w:szCs w:val="24"/>
        </w:rPr>
        <w:t>0руб. - оплачен телефонный аппарат;</w:t>
      </w:r>
    </w:p>
    <w:p w:rsidR="00A740D0" w:rsidRPr="00AB5C49" w:rsidRDefault="00A740D0" w:rsidP="00A740D0">
      <w:pPr>
        <w:shd w:val="clear" w:color="auto" w:fill="FFFFFF"/>
        <w:tabs>
          <w:tab w:val="left" w:pos="360"/>
        </w:tabs>
        <w:spacing w:line="360" w:lineRule="auto"/>
        <w:rPr>
          <w:color w:val="000000"/>
          <w:sz w:val="24"/>
          <w:szCs w:val="24"/>
        </w:rPr>
      </w:pPr>
      <w:r>
        <w:rPr>
          <w:b/>
          <w:color w:val="000000"/>
          <w:sz w:val="24"/>
          <w:szCs w:val="24"/>
        </w:rPr>
        <w:t>Д</w:t>
      </w:r>
      <w:r w:rsidRPr="00AB5C49">
        <w:rPr>
          <w:b/>
          <w:color w:val="000000"/>
          <w:sz w:val="24"/>
          <w:szCs w:val="24"/>
        </w:rPr>
        <w:t xml:space="preserve"> 01     К</w:t>
      </w:r>
      <w:r>
        <w:rPr>
          <w:b/>
          <w:color w:val="000000"/>
          <w:sz w:val="24"/>
          <w:szCs w:val="24"/>
        </w:rPr>
        <w:t xml:space="preserve"> 08</w:t>
      </w:r>
      <w:r>
        <w:rPr>
          <w:color w:val="000000"/>
          <w:sz w:val="24"/>
          <w:szCs w:val="24"/>
        </w:rPr>
        <w:t xml:space="preserve">   </w:t>
      </w:r>
      <w:r w:rsidRPr="00AB5C49">
        <w:rPr>
          <w:color w:val="000000"/>
          <w:sz w:val="24"/>
          <w:szCs w:val="24"/>
        </w:rPr>
        <w:t xml:space="preserve">-   </w:t>
      </w:r>
      <w:r>
        <w:rPr>
          <w:color w:val="000000"/>
          <w:sz w:val="24"/>
          <w:szCs w:val="24"/>
        </w:rPr>
        <w:t>5000</w:t>
      </w:r>
      <w:r w:rsidRPr="00AB5C49">
        <w:rPr>
          <w:color w:val="000000"/>
          <w:sz w:val="24"/>
          <w:szCs w:val="24"/>
        </w:rPr>
        <w:t xml:space="preserve"> руб. - введен телефонный аппарат в эксплуатацию;</w:t>
      </w:r>
    </w:p>
    <w:p w:rsidR="00A740D0" w:rsidRPr="00AF280A" w:rsidRDefault="00A740D0" w:rsidP="00A740D0">
      <w:pPr>
        <w:shd w:val="clear" w:color="auto" w:fill="FFFFFF"/>
        <w:tabs>
          <w:tab w:val="left" w:pos="360"/>
        </w:tabs>
        <w:spacing w:line="360" w:lineRule="auto"/>
        <w:ind w:left="1620" w:hanging="1620"/>
        <w:rPr>
          <w:color w:val="000000"/>
          <w:sz w:val="24"/>
          <w:szCs w:val="24"/>
        </w:rPr>
      </w:pPr>
      <w:r>
        <w:rPr>
          <w:b/>
          <w:color w:val="000000"/>
          <w:sz w:val="24"/>
          <w:szCs w:val="24"/>
        </w:rPr>
        <w:t>Д</w:t>
      </w:r>
      <w:r w:rsidRPr="00AB5C49">
        <w:rPr>
          <w:b/>
          <w:color w:val="000000"/>
          <w:sz w:val="24"/>
          <w:szCs w:val="24"/>
        </w:rPr>
        <w:t xml:space="preserve"> 68 </w:t>
      </w:r>
      <w:r>
        <w:rPr>
          <w:b/>
          <w:color w:val="000000"/>
          <w:sz w:val="24"/>
          <w:szCs w:val="24"/>
        </w:rPr>
        <w:t xml:space="preserve">    К</w:t>
      </w:r>
      <w:r w:rsidRPr="00AB5C49">
        <w:rPr>
          <w:b/>
          <w:color w:val="000000"/>
          <w:sz w:val="24"/>
          <w:szCs w:val="24"/>
        </w:rPr>
        <w:t xml:space="preserve"> 19</w:t>
      </w:r>
      <w:r>
        <w:rPr>
          <w:color w:val="000000"/>
          <w:sz w:val="24"/>
          <w:szCs w:val="24"/>
        </w:rPr>
        <w:t xml:space="preserve">   -   1000</w:t>
      </w:r>
      <w:r w:rsidRPr="00AB5C49">
        <w:rPr>
          <w:color w:val="000000"/>
          <w:sz w:val="24"/>
          <w:szCs w:val="24"/>
        </w:rPr>
        <w:t xml:space="preserve"> руб. - возмещен из бюджета НДС по телефонному аппарату;</w:t>
      </w:r>
      <w:r w:rsidRPr="00AF280A">
        <w:rPr>
          <w:color w:val="000000"/>
          <w:sz w:val="24"/>
          <w:szCs w:val="24"/>
        </w:rPr>
        <w:t xml:space="preserve"> </w:t>
      </w:r>
      <w:r>
        <w:rPr>
          <w:color w:val="000000"/>
          <w:sz w:val="24"/>
          <w:szCs w:val="24"/>
        </w:rPr>
        <w:t>(</w:t>
      </w:r>
      <w:r w:rsidRPr="00AF280A">
        <w:rPr>
          <w:color w:val="000000"/>
          <w:sz w:val="24"/>
          <w:szCs w:val="24"/>
        </w:rPr>
        <w:t>«Входной» НДС по основ</w:t>
      </w:r>
      <w:r w:rsidRPr="00AF280A">
        <w:rPr>
          <w:color w:val="000000"/>
          <w:sz w:val="24"/>
          <w:szCs w:val="24"/>
        </w:rPr>
        <w:softHyphen/>
        <w:t>ным средствам производственного назначения можно возместить из бюджета только после того, как эт</w:t>
      </w:r>
      <w:r>
        <w:rPr>
          <w:color w:val="000000"/>
          <w:sz w:val="24"/>
          <w:szCs w:val="24"/>
        </w:rPr>
        <w:t>и объекты введут в эксплуатацию)</w:t>
      </w:r>
    </w:p>
    <w:p w:rsidR="00A740D0" w:rsidRPr="00AB5C49" w:rsidRDefault="00A740D0" w:rsidP="00A740D0">
      <w:pPr>
        <w:shd w:val="clear" w:color="auto" w:fill="FFFFFF"/>
        <w:tabs>
          <w:tab w:val="left" w:pos="360"/>
          <w:tab w:val="left" w:pos="720"/>
        </w:tabs>
        <w:spacing w:line="360" w:lineRule="auto"/>
        <w:rPr>
          <w:color w:val="000000"/>
          <w:sz w:val="24"/>
          <w:szCs w:val="24"/>
        </w:rPr>
      </w:pPr>
      <w:r>
        <w:rPr>
          <w:b/>
          <w:color w:val="000000"/>
          <w:sz w:val="24"/>
          <w:szCs w:val="24"/>
        </w:rPr>
        <w:t>Д 26     К</w:t>
      </w:r>
      <w:r w:rsidRPr="00AB5C49">
        <w:rPr>
          <w:b/>
          <w:color w:val="000000"/>
          <w:sz w:val="24"/>
          <w:szCs w:val="24"/>
        </w:rPr>
        <w:t xml:space="preserve"> 01</w:t>
      </w:r>
      <w:r>
        <w:rPr>
          <w:color w:val="000000"/>
          <w:sz w:val="24"/>
          <w:szCs w:val="24"/>
        </w:rPr>
        <w:t xml:space="preserve">   -   5000</w:t>
      </w:r>
      <w:r w:rsidRPr="00AB5C49">
        <w:rPr>
          <w:color w:val="000000"/>
          <w:sz w:val="24"/>
          <w:szCs w:val="24"/>
        </w:rPr>
        <w:t xml:space="preserve"> руб. - списана стоимость аппарата на общехозяйственные рас</w:t>
      </w:r>
      <w:r w:rsidRPr="00AB5C49">
        <w:rPr>
          <w:color w:val="000000"/>
          <w:sz w:val="24"/>
          <w:szCs w:val="24"/>
        </w:rPr>
        <w:softHyphen/>
        <w:t>ходы.</w:t>
      </w:r>
    </w:p>
    <w:p w:rsidR="00A740D0" w:rsidRDefault="00A740D0" w:rsidP="00A740D0">
      <w:pPr>
        <w:tabs>
          <w:tab w:val="left" w:pos="900"/>
        </w:tabs>
        <w:ind w:right="-5"/>
        <w:jc w:val="both"/>
        <w:rPr>
          <w:sz w:val="24"/>
          <w:szCs w:val="24"/>
        </w:rPr>
      </w:pPr>
    </w:p>
    <w:p w:rsidR="00A740D0" w:rsidRDefault="00A740D0" w:rsidP="00A740D0">
      <w:pPr>
        <w:tabs>
          <w:tab w:val="left" w:pos="900"/>
        </w:tabs>
        <w:ind w:right="-5"/>
        <w:jc w:val="both"/>
        <w:rPr>
          <w:sz w:val="24"/>
          <w:szCs w:val="24"/>
        </w:rPr>
      </w:pPr>
    </w:p>
    <w:p w:rsidR="00A740D0" w:rsidRDefault="00A740D0" w:rsidP="00A740D0">
      <w:pPr>
        <w:shd w:val="clear" w:color="auto" w:fill="FFFFFF"/>
        <w:tabs>
          <w:tab w:val="left" w:pos="360"/>
        </w:tabs>
        <w:spacing w:line="360" w:lineRule="auto"/>
        <w:jc w:val="right"/>
        <w:rPr>
          <w:b/>
          <w:color w:val="000000"/>
          <w:sz w:val="24"/>
          <w:szCs w:val="24"/>
          <w:u w:val="single"/>
        </w:rPr>
      </w:pPr>
      <w:r w:rsidRPr="00AF280A">
        <w:rPr>
          <w:b/>
          <w:color w:val="000000"/>
          <w:sz w:val="24"/>
          <w:szCs w:val="24"/>
          <w:u w:val="single"/>
        </w:rPr>
        <w:t xml:space="preserve">Пример </w:t>
      </w:r>
      <w:r>
        <w:rPr>
          <w:b/>
          <w:color w:val="000000"/>
          <w:sz w:val="24"/>
          <w:szCs w:val="24"/>
          <w:u w:val="single"/>
        </w:rPr>
        <w:t>2</w:t>
      </w:r>
    </w:p>
    <w:p w:rsidR="00A740D0" w:rsidRDefault="00A740D0" w:rsidP="00A740D0">
      <w:pPr>
        <w:shd w:val="clear" w:color="auto" w:fill="FFFFFF"/>
        <w:tabs>
          <w:tab w:val="left" w:pos="360"/>
        </w:tabs>
        <w:spacing w:line="360" w:lineRule="auto"/>
        <w:ind w:firstLine="900"/>
        <w:jc w:val="both"/>
        <w:rPr>
          <w:color w:val="000000"/>
          <w:sz w:val="24"/>
          <w:szCs w:val="24"/>
        </w:rPr>
      </w:pPr>
      <w:r>
        <w:rPr>
          <w:color w:val="000000"/>
          <w:sz w:val="24"/>
          <w:szCs w:val="24"/>
        </w:rPr>
        <w:t>В 2003</w:t>
      </w:r>
      <w:r w:rsidRPr="0098396B">
        <w:rPr>
          <w:color w:val="000000"/>
          <w:sz w:val="24"/>
          <w:szCs w:val="24"/>
        </w:rPr>
        <w:t xml:space="preserve"> году предприятие приобрело автомобиль, который решено переоценить в декабре этого года. Переоценка автомобиля проводится методом прямого пере</w:t>
      </w:r>
      <w:r w:rsidRPr="0098396B">
        <w:rPr>
          <w:color w:val="000000"/>
          <w:sz w:val="24"/>
          <w:szCs w:val="24"/>
        </w:rPr>
        <w:softHyphen/>
        <w:t>счета его стоимости. Первоначальная стоимость автомобиля равна 120 000 руб., а сумма амортизации, начисленной к моменту переоценки, - 15 000 руб.</w:t>
      </w:r>
      <w:r>
        <w:rPr>
          <w:color w:val="000000"/>
          <w:sz w:val="24"/>
          <w:szCs w:val="24"/>
        </w:rPr>
        <w:t xml:space="preserve"> </w:t>
      </w:r>
      <w:r w:rsidRPr="0098396B">
        <w:rPr>
          <w:color w:val="000000"/>
          <w:sz w:val="24"/>
          <w:szCs w:val="24"/>
        </w:rPr>
        <w:t xml:space="preserve">В результате переоценки стоимость машины уменьшилась на 10 000 руб. </w:t>
      </w:r>
    </w:p>
    <w:p w:rsidR="00A740D0" w:rsidRPr="0098396B" w:rsidRDefault="00A740D0" w:rsidP="00A740D0">
      <w:pPr>
        <w:shd w:val="clear" w:color="auto" w:fill="FFFFFF"/>
        <w:tabs>
          <w:tab w:val="left" w:pos="360"/>
        </w:tabs>
        <w:spacing w:line="360" w:lineRule="auto"/>
        <w:rPr>
          <w:color w:val="000000"/>
          <w:sz w:val="16"/>
          <w:szCs w:val="16"/>
        </w:rPr>
      </w:pPr>
    </w:p>
    <w:p w:rsidR="00A740D0" w:rsidRPr="0098396B" w:rsidRDefault="00A740D0" w:rsidP="00A740D0">
      <w:pPr>
        <w:shd w:val="clear" w:color="auto" w:fill="FFFFFF"/>
        <w:tabs>
          <w:tab w:val="left" w:pos="360"/>
        </w:tabs>
        <w:spacing w:line="360" w:lineRule="auto"/>
        <w:rPr>
          <w:color w:val="000000"/>
          <w:sz w:val="24"/>
          <w:szCs w:val="24"/>
        </w:rPr>
      </w:pPr>
      <w:r w:rsidRPr="0098396B">
        <w:rPr>
          <w:color w:val="000000"/>
          <w:sz w:val="24"/>
          <w:szCs w:val="24"/>
        </w:rPr>
        <w:t xml:space="preserve"> (120 000 руб. - 10 000 руб.) : 120 000 руб. = 0,92.</w:t>
      </w:r>
      <w:r>
        <w:rPr>
          <w:color w:val="000000"/>
          <w:sz w:val="24"/>
          <w:szCs w:val="24"/>
        </w:rPr>
        <w:t xml:space="preserve">   -   </w:t>
      </w:r>
      <w:r w:rsidRPr="0098396B">
        <w:rPr>
          <w:color w:val="000000"/>
          <w:sz w:val="24"/>
          <w:szCs w:val="24"/>
        </w:rPr>
        <w:t>коэффициент пересчета амортизации</w:t>
      </w:r>
    </w:p>
    <w:p w:rsidR="00A740D0" w:rsidRPr="0098396B" w:rsidRDefault="00A740D0" w:rsidP="00A740D0">
      <w:pPr>
        <w:shd w:val="clear" w:color="auto" w:fill="FFFFFF"/>
        <w:tabs>
          <w:tab w:val="left" w:pos="360"/>
        </w:tabs>
        <w:spacing w:line="360" w:lineRule="auto"/>
        <w:rPr>
          <w:color w:val="000000"/>
          <w:sz w:val="24"/>
          <w:szCs w:val="24"/>
        </w:rPr>
      </w:pPr>
      <w:r w:rsidRPr="0098396B">
        <w:rPr>
          <w:color w:val="000000"/>
          <w:sz w:val="24"/>
          <w:szCs w:val="24"/>
        </w:rPr>
        <w:t>15 000 руб. х 0,92 = 13 800 руб.</w:t>
      </w:r>
      <w:r>
        <w:rPr>
          <w:color w:val="000000"/>
          <w:sz w:val="24"/>
          <w:szCs w:val="24"/>
        </w:rPr>
        <w:t xml:space="preserve">   -   </w:t>
      </w:r>
      <w:r w:rsidRPr="0098396B">
        <w:rPr>
          <w:color w:val="000000"/>
          <w:sz w:val="24"/>
          <w:szCs w:val="24"/>
        </w:rPr>
        <w:t>амортизация по автомобилю</w:t>
      </w:r>
    </w:p>
    <w:p w:rsidR="00A740D0" w:rsidRPr="0098396B" w:rsidRDefault="00A740D0" w:rsidP="00A740D0">
      <w:pPr>
        <w:shd w:val="clear" w:color="auto" w:fill="FFFFFF"/>
        <w:tabs>
          <w:tab w:val="left" w:pos="360"/>
        </w:tabs>
        <w:spacing w:line="360" w:lineRule="auto"/>
        <w:rPr>
          <w:color w:val="000000"/>
          <w:sz w:val="24"/>
          <w:szCs w:val="24"/>
        </w:rPr>
      </w:pPr>
      <w:r w:rsidRPr="0098396B">
        <w:rPr>
          <w:color w:val="000000"/>
          <w:sz w:val="24"/>
          <w:szCs w:val="24"/>
        </w:rPr>
        <w:t>В учете предприятия бухгалтер</w:t>
      </w:r>
      <w:r>
        <w:rPr>
          <w:color w:val="000000"/>
          <w:sz w:val="24"/>
          <w:szCs w:val="24"/>
        </w:rPr>
        <w:t>у следует сделать</w:t>
      </w:r>
      <w:r w:rsidRPr="0098396B">
        <w:rPr>
          <w:color w:val="000000"/>
          <w:sz w:val="24"/>
          <w:szCs w:val="24"/>
        </w:rPr>
        <w:t xml:space="preserve"> такие проводки</w:t>
      </w:r>
      <w:r>
        <w:rPr>
          <w:color w:val="000000"/>
          <w:sz w:val="24"/>
          <w:szCs w:val="24"/>
        </w:rPr>
        <w:t>:</w:t>
      </w:r>
      <w:r w:rsidRPr="0098396B">
        <w:rPr>
          <w:color w:val="000000"/>
          <w:sz w:val="24"/>
          <w:szCs w:val="24"/>
        </w:rPr>
        <w:t xml:space="preserve"> </w:t>
      </w:r>
    </w:p>
    <w:p w:rsidR="00A740D0" w:rsidRPr="0098396B" w:rsidRDefault="00A740D0" w:rsidP="00A740D0">
      <w:pPr>
        <w:shd w:val="clear" w:color="auto" w:fill="FFFFFF"/>
        <w:tabs>
          <w:tab w:val="left" w:pos="360"/>
        </w:tabs>
        <w:spacing w:line="360" w:lineRule="auto"/>
        <w:rPr>
          <w:b/>
          <w:color w:val="000000"/>
          <w:sz w:val="24"/>
          <w:szCs w:val="24"/>
        </w:rPr>
      </w:pPr>
      <w:r w:rsidRPr="0098396B">
        <w:rPr>
          <w:b/>
          <w:color w:val="000000"/>
          <w:sz w:val="24"/>
          <w:szCs w:val="24"/>
        </w:rPr>
        <w:t>Д 91-2</w:t>
      </w:r>
      <w:r>
        <w:rPr>
          <w:b/>
          <w:color w:val="000000"/>
          <w:sz w:val="24"/>
          <w:szCs w:val="24"/>
        </w:rPr>
        <w:t xml:space="preserve">  К</w:t>
      </w:r>
      <w:r w:rsidRPr="0098396B">
        <w:rPr>
          <w:b/>
          <w:color w:val="000000"/>
          <w:sz w:val="24"/>
          <w:szCs w:val="24"/>
        </w:rPr>
        <w:t xml:space="preserve"> 01</w:t>
      </w:r>
      <w:r>
        <w:rPr>
          <w:b/>
          <w:color w:val="000000"/>
          <w:sz w:val="24"/>
          <w:szCs w:val="24"/>
        </w:rPr>
        <w:t xml:space="preserve">      </w:t>
      </w:r>
      <w:r w:rsidRPr="0098396B">
        <w:rPr>
          <w:color w:val="000000"/>
          <w:sz w:val="24"/>
          <w:szCs w:val="24"/>
        </w:rPr>
        <w:t>-  10 000 руб. - уценен автомобиль;</w:t>
      </w:r>
    </w:p>
    <w:p w:rsidR="00A740D0" w:rsidRPr="0098396B" w:rsidRDefault="00A740D0" w:rsidP="00A740D0">
      <w:pPr>
        <w:shd w:val="clear" w:color="auto" w:fill="FFFFFF"/>
        <w:tabs>
          <w:tab w:val="left" w:pos="360"/>
        </w:tabs>
        <w:spacing w:line="360" w:lineRule="auto"/>
        <w:rPr>
          <w:b/>
          <w:color w:val="000000"/>
          <w:sz w:val="24"/>
          <w:szCs w:val="24"/>
        </w:rPr>
      </w:pPr>
      <w:r>
        <w:rPr>
          <w:b/>
          <w:color w:val="000000"/>
          <w:sz w:val="24"/>
          <w:szCs w:val="24"/>
        </w:rPr>
        <w:t xml:space="preserve">Д 02     К 91-2   </w:t>
      </w:r>
      <w:r w:rsidRPr="0098396B">
        <w:rPr>
          <w:color w:val="000000"/>
          <w:sz w:val="24"/>
          <w:szCs w:val="24"/>
        </w:rPr>
        <w:t>-   1200 руб. (15 000 - 13 800) - уменьшена амортизация по автомобилю.</w:t>
      </w:r>
    </w:p>
    <w:p w:rsidR="00A740D0" w:rsidRDefault="00A740D0" w:rsidP="00A740D0">
      <w:pPr>
        <w:shd w:val="clear" w:color="auto" w:fill="FFFFFF"/>
        <w:tabs>
          <w:tab w:val="left" w:pos="360"/>
        </w:tabs>
        <w:spacing w:line="360" w:lineRule="auto"/>
        <w:rPr>
          <w:b/>
          <w:color w:val="000000"/>
          <w:sz w:val="24"/>
          <w:szCs w:val="24"/>
          <w:u w:val="single"/>
        </w:rPr>
      </w:pPr>
    </w:p>
    <w:p w:rsidR="00A740D0" w:rsidRDefault="00A740D0" w:rsidP="00A740D0">
      <w:pPr>
        <w:shd w:val="clear" w:color="auto" w:fill="FFFFFF"/>
        <w:tabs>
          <w:tab w:val="left" w:pos="360"/>
        </w:tabs>
        <w:spacing w:line="360" w:lineRule="auto"/>
        <w:rPr>
          <w:b/>
          <w:color w:val="000000"/>
          <w:sz w:val="24"/>
          <w:szCs w:val="24"/>
          <w:u w:val="single"/>
        </w:rPr>
      </w:pPr>
    </w:p>
    <w:p w:rsidR="00A740D0" w:rsidRDefault="00A740D0" w:rsidP="00A740D0">
      <w:pPr>
        <w:shd w:val="clear" w:color="auto" w:fill="FFFFFF"/>
        <w:tabs>
          <w:tab w:val="left" w:pos="360"/>
        </w:tabs>
        <w:spacing w:line="360" w:lineRule="auto"/>
        <w:jc w:val="right"/>
        <w:rPr>
          <w:b/>
          <w:color w:val="000000"/>
          <w:sz w:val="24"/>
          <w:szCs w:val="24"/>
          <w:u w:val="single"/>
        </w:rPr>
      </w:pPr>
      <w:r>
        <w:rPr>
          <w:b/>
          <w:color w:val="000000"/>
          <w:sz w:val="24"/>
          <w:szCs w:val="24"/>
          <w:u w:val="single"/>
        </w:rPr>
        <w:t>Пример 3</w:t>
      </w:r>
    </w:p>
    <w:p w:rsidR="00A740D0" w:rsidRPr="00BF4E7E" w:rsidRDefault="00A740D0" w:rsidP="00A740D0">
      <w:pPr>
        <w:shd w:val="clear" w:color="auto" w:fill="FFFFFF"/>
        <w:tabs>
          <w:tab w:val="left" w:pos="360"/>
        </w:tabs>
        <w:spacing w:line="360" w:lineRule="auto"/>
        <w:ind w:firstLine="900"/>
        <w:jc w:val="both"/>
        <w:rPr>
          <w:color w:val="000000"/>
          <w:sz w:val="24"/>
          <w:szCs w:val="24"/>
        </w:rPr>
      </w:pPr>
      <w:r>
        <w:rPr>
          <w:color w:val="000000"/>
          <w:sz w:val="24"/>
          <w:szCs w:val="24"/>
        </w:rPr>
        <w:t>ЗАО «Ремикс» 24 февраля 2003 года взяло в банке кредит - 700</w:t>
      </w:r>
      <w:r w:rsidRPr="00BF4E7E">
        <w:rPr>
          <w:color w:val="000000"/>
          <w:sz w:val="24"/>
          <w:szCs w:val="24"/>
        </w:rPr>
        <w:t xml:space="preserve"> 000 руб. По ус</w:t>
      </w:r>
      <w:r w:rsidRPr="00BF4E7E">
        <w:rPr>
          <w:color w:val="000000"/>
          <w:sz w:val="24"/>
          <w:szCs w:val="24"/>
        </w:rPr>
        <w:softHyphen/>
        <w:t>ловиям договора эт</w:t>
      </w:r>
      <w:r>
        <w:rPr>
          <w:color w:val="000000"/>
          <w:sz w:val="24"/>
          <w:szCs w:val="24"/>
        </w:rPr>
        <w:t>от кредит должен быть погашен 28</w:t>
      </w:r>
      <w:r w:rsidRPr="00BF4E7E">
        <w:rPr>
          <w:color w:val="000000"/>
          <w:sz w:val="24"/>
          <w:szCs w:val="24"/>
        </w:rPr>
        <w:t xml:space="preserve"> марта 2003 года.</w:t>
      </w:r>
    </w:p>
    <w:p w:rsidR="00A740D0" w:rsidRPr="00BF4E7E" w:rsidRDefault="00A740D0" w:rsidP="00A740D0">
      <w:pPr>
        <w:shd w:val="clear" w:color="auto" w:fill="FFFFFF"/>
        <w:tabs>
          <w:tab w:val="left" w:pos="360"/>
        </w:tabs>
        <w:spacing w:line="360" w:lineRule="auto"/>
        <w:ind w:firstLine="900"/>
        <w:jc w:val="both"/>
        <w:rPr>
          <w:color w:val="000000"/>
          <w:sz w:val="24"/>
          <w:szCs w:val="24"/>
        </w:rPr>
      </w:pPr>
      <w:r w:rsidRPr="00BF4E7E">
        <w:rPr>
          <w:color w:val="000000"/>
          <w:sz w:val="24"/>
          <w:szCs w:val="24"/>
        </w:rPr>
        <w:t>Срок погашения задолженности превышает 12 месяцев. Поэтому, получи</w:t>
      </w:r>
      <w:r>
        <w:rPr>
          <w:color w:val="000000"/>
          <w:sz w:val="24"/>
          <w:szCs w:val="24"/>
        </w:rPr>
        <w:t>в кредит, ЗАО «Ремикс</w:t>
      </w:r>
      <w:r w:rsidRPr="00BF4E7E">
        <w:rPr>
          <w:color w:val="000000"/>
          <w:sz w:val="24"/>
          <w:szCs w:val="24"/>
        </w:rPr>
        <w:t>» отразило его в составе долгосрочной задолженности. В учете предприятия бухгалтер</w:t>
      </w:r>
      <w:r>
        <w:rPr>
          <w:color w:val="000000"/>
          <w:sz w:val="24"/>
          <w:szCs w:val="24"/>
        </w:rPr>
        <w:t>у нужно сделать</w:t>
      </w:r>
      <w:r w:rsidRPr="00BF4E7E">
        <w:rPr>
          <w:color w:val="000000"/>
          <w:sz w:val="24"/>
          <w:szCs w:val="24"/>
        </w:rPr>
        <w:t xml:space="preserve"> такую проводку</w:t>
      </w:r>
      <w:r>
        <w:rPr>
          <w:color w:val="000000"/>
          <w:sz w:val="24"/>
          <w:szCs w:val="24"/>
        </w:rPr>
        <w:t>:</w:t>
      </w:r>
      <w:r w:rsidRPr="00BF4E7E">
        <w:rPr>
          <w:color w:val="000000"/>
          <w:sz w:val="24"/>
          <w:szCs w:val="24"/>
        </w:rPr>
        <w:t xml:space="preserve"> </w:t>
      </w:r>
    </w:p>
    <w:p w:rsidR="00A740D0" w:rsidRPr="00BF4E7E" w:rsidRDefault="00A740D0" w:rsidP="00A740D0">
      <w:pPr>
        <w:shd w:val="clear" w:color="auto" w:fill="FFFFFF"/>
        <w:tabs>
          <w:tab w:val="left" w:pos="360"/>
        </w:tabs>
        <w:spacing w:line="360" w:lineRule="auto"/>
        <w:rPr>
          <w:color w:val="000000"/>
          <w:sz w:val="24"/>
          <w:szCs w:val="24"/>
        </w:rPr>
      </w:pPr>
      <w:r>
        <w:rPr>
          <w:b/>
          <w:color w:val="000000"/>
          <w:sz w:val="24"/>
          <w:szCs w:val="24"/>
        </w:rPr>
        <w:t>Д 51     К</w:t>
      </w:r>
      <w:r w:rsidRPr="00BF4E7E">
        <w:rPr>
          <w:b/>
          <w:color w:val="000000"/>
          <w:sz w:val="24"/>
          <w:szCs w:val="24"/>
        </w:rPr>
        <w:t xml:space="preserve"> 67</w:t>
      </w:r>
      <w:r>
        <w:rPr>
          <w:color w:val="000000"/>
          <w:sz w:val="24"/>
          <w:szCs w:val="24"/>
        </w:rPr>
        <w:t xml:space="preserve">   -  7</w:t>
      </w:r>
      <w:r w:rsidRPr="00BF4E7E">
        <w:rPr>
          <w:color w:val="000000"/>
          <w:sz w:val="24"/>
          <w:szCs w:val="24"/>
        </w:rPr>
        <w:t>00 000 руб. - получен кредит.</w:t>
      </w:r>
    </w:p>
    <w:p w:rsidR="00A740D0" w:rsidRPr="00BF4E7E" w:rsidRDefault="00A740D0" w:rsidP="00A740D0">
      <w:pPr>
        <w:shd w:val="clear" w:color="auto" w:fill="FFFFFF"/>
        <w:tabs>
          <w:tab w:val="left" w:pos="360"/>
        </w:tabs>
        <w:spacing w:line="360" w:lineRule="auto"/>
        <w:ind w:firstLine="900"/>
        <w:jc w:val="both"/>
        <w:rPr>
          <w:color w:val="000000"/>
          <w:sz w:val="24"/>
          <w:szCs w:val="24"/>
        </w:rPr>
      </w:pPr>
      <w:r>
        <w:rPr>
          <w:color w:val="000000"/>
          <w:sz w:val="24"/>
          <w:szCs w:val="24"/>
        </w:rPr>
        <w:t>В учетной политике ЗАО «Ремикс</w:t>
      </w:r>
      <w:r w:rsidRPr="00BF4E7E">
        <w:rPr>
          <w:color w:val="000000"/>
          <w:sz w:val="24"/>
          <w:szCs w:val="24"/>
        </w:rPr>
        <w:t>» указано, что долгосрочная задолженность переводится в краткосрочную, когда до погашения долг</w:t>
      </w:r>
      <w:r>
        <w:rPr>
          <w:color w:val="000000"/>
          <w:sz w:val="24"/>
          <w:szCs w:val="24"/>
        </w:rPr>
        <w:t>а осталось 365 дней. По</w:t>
      </w:r>
      <w:r>
        <w:rPr>
          <w:color w:val="000000"/>
          <w:sz w:val="24"/>
          <w:szCs w:val="24"/>
        </w:rPr>
        <w:softHyphen/>
        <w:t>этому 28 марта</w:t>
      </w:r>
      <w:r w:rsidRPr="00BF4E7E">
        <w:rPr>
          <w:color w:val="000000"/>
          <w:sz w:val="24"/>
          <w:szCs w:val="24"/>
        </w:rPr>
        <w:t xml:space="preserve"> 2003 года ЗАО «Р</w:t>
      </w:r>
      <w:r>
        <w:rPr>
          <w:color w:val="000000"/>
          <w:sz w:val="24"/>
          <w:szCs w:val="24"/>
        </w:rPr>
        <w:t>емикс</w:t>
      </w:r>
      <w:r w:rsidRPr="00BF4E7E">
        <w:rPr>
          <w:color w:val="000000"/>
          <w:sz w:val="24"/>
          <w:szCs w:val="24"/>
        </w:rPr>
        <w:t>» должно перевести свою задолженность перед банком в состав краткосрочной задолженности.</w:t>
      </w:r>
    </w:p>
    <w:p w:rsidR="00A740D0" w:rsidRDefault="00A740D0" w:rsidP="00A740D0">
      <w:pPr>
        <w:shd w:val="clear" w:color="auto" w:fill="FFFFFF"/>
        <w:tabs>
          <w:tab w:val="left" w:pos="360"/>
        </w:tabs>
        <w:spacing w:line="360" w:lineRule="auto"/>
        <w:ind w:firstLine="900"/>
        <w:rPr>
          <w:color w:val="000000"/>
          <w:sz w:val="24"/>
          <w:szCs w:val="24"/>
        </w:rPr>
      </w:pPr>
      <w:r w:rsidRPr="00BF4E7E">
        <w:rPr>
          <w:color w:val="000000"/>
          <w:sz w:val="24"/>
          <w:szCs w:val="24"/>
        </w:rPr>
        <w:t>В учете бухгалтер сделает такую проводку</w:t>
      </w:r>
      <w:r>
        <w:rPr>
          <w:color w:val="000000"/>
          <w:sz w:val="24"/>
          <w:szCs w:val="24"/>
        </w:rPr>
        <w:t>:</w:t>
      </w:r>
    </w:p>
    <w:p w:rsidR="00A740D0" w:rsidRPr="00BF4E7E" w:rsidRDefault="00A740D0" w:rsidP="00A740D0">
      <w:pPr>
        <w:shd w:val="clear" w:color="auto" w:fill="FFFFFF"/>
        <w:tabs>
          <w:tab w:val="left" w:pos="360"/>
        </w:tabs>
        <w:spacing w:line="360" w:lineRule="auto"/>
        <w:ind w:left="1620" w:hanging="1620"/>
        <w:rPr>
          <w:color w:val="000000"/>
          <w:sz w:val="24"/>
          <w:szCs w:val="24"/>
        </w:rPr>
      </w:pPr>
      <w:r>
        <w:rPr>
          <w:b/>
          <w:color w:val="000000"/>
          <w:sz w:val="24"/>
          <w:szCs w:val="24"/>
        </w:rPr>
        <w:t>Д 67     К</w:t>
      </w:r>
      <w:r w:rsidRPr="00BF4E7E">
        <w:rPr>
          <w:b/>
          <w:color w:val="000000"/>
          <w:sz w:val="24"/>
          <w:szCs w:val="24"/>
        </w:rPr>
        <w:t xml:space="preserve"> 66</w:t>
      </w:r>
      <w:r>
        <w:rPr>
          <w:color w:val="000000"/>
          <w:sz w:val="24"/>
          <w:szCs w:val="24"/>
        </w:rPr>
        <w:t xml:space="preserve">   -  7</w:t>
      </w:r>
      <w:r w:rsidRPr="00BF4E7E">
        <w:rPr>
          <w:color w:val="000000"/>
          <w:sz w:val="24"/>
          <w:szCs w:val="24"/>
        </w:rPr>
        <w:t>00 000 руб. - переведен долг по кредиту</w:t>
      </w:r>
      <w:r>
        <w:rPr>
          <w:color w:val="000000"/>
          <w:sz w:val="24"/>
          <w:szCs w:val="24"/>
        </w:rPr>
        <w:t xml:space="preserve"> в состав краткосрочной дебитор</w:t>
      </w:r>
      <w:r w:rsidRPr="00BF4E7E">
        <w:rPr>
          <w:color w:val="000000"/>
          <w:sz w:val="24"/>
          <w:szCs w:val="24"/>
        </w:rPr>
        <w:t>ской задолженности.</w:t>
      </w:r>
    </w:p>
    <w:p w:rsidR="00A740D0" w:rsidRDefault="00A740D0" w:rsidP="00A740D0">
      <w:pPr>
        <w:shd w:val="clear" w:color="auto" w:fill="FFFFFF"/>
        <w:tabs>
          <w:tab w:val="left" w:pos="360"/>
        </w:tabs>
        <w:spacing w:line="360" w:lineRule="auto"/>
        <w:rPr>
          <w:b/>
          <w:color w:val="000000"/>
          <w:sz w:val="24"/>
          <w:szCs w:val="24"/>
          <w:u w:val="single"/>
        </w:rPr>
      </w:pPr>
    </w:p>
    <w:p w:rsidR="00A740D0" w:rsidRDefault="00A740D0" w:rsidP="00A740D0">
      <w:pPr>
        <w:shd w:val="clear" w:color="auto" w:fill="FFFFFF"/>
        <w:tabs>
          <w:tab w:val="left" w:pos="360"/>
        </w:tabs>
        <w:spacing w:line="360" w:lineRule="auto"/>
        <w:rPr>
          <w:b/>
          <w:color w:val="000000"/>
          <w:sz w:val="24"/>
          <w:szCs w:val="24"/>
          <w:u w:val="single"/>
        </w:rPr>
      </w:pPr>
    </w:p>
    <w:p w:rsidR="00A740D0" w:rsidRPr="000566EC" w:rsidRDefault="00A740D0" w:rsidP="00A740D0">
      <w:pPr>
        <w:shd w:val="clear" w:color="auto" w:fill="FFFFFF"/>
        <w:tabs>
          <w:tab w:val="left" w:pos="360"/>
        </w:tabs>
        <w:spacing w:line="360" w:lineRule="auto"/>
        <w:jc w:val="right"/>
        <w:rPr>
          <w:b/>
          <w:color w:val="000000"/>
          <w:sz w:val="24"/>
          <w:szCs w:val="24"/>
          <w:u w:val="single"/>
        </w:rPr>
      </w:pPr>
      <w:r w:rsidRPr="000566EC">
        <w:rPr>
          <w:b/>
          <w:color w:val="000000"/>
          <w:sz w:val="24"/>
          <w:szCs w:val="24"/>
          <w:u w:val="single"/>
        </w:rPr>
        <w:t xml:space="preserve">Пример 4 </w:t>
      </w:r>
    </w:p>
    <w:p w:rsidR="00A740D0" w:rsidRPr="000566EC" w:rsidRDefault="00A740D0" w:rsidP="00A740D0">
      <w:pPr>
        <w:pStyle w:val="a4"/>
        <w:tabs>
          <w:tab w:val="left" w:pos="360"/>
        </w:tabs>
        <w:ind w:firstLine="900"/>
        <w:rPr>
          <w:szCs w:val="24"/>
        </w:rPr>
      </w:pPr>
      <w:r>
        <w:rPr>
          <w:szCs w:val="24"/>
        </w:rPr>
        <w:t>В феврале 2003 годя ЗАО «Торжок</w:t>
      </w:r>
      <w:r w:rsidRPr="000566EC">
        <w:rPr>
          <w:szCs w:val="24"/>
        </w:rPr>
        <w:t>» на два месяца получило в банке кредит для покупки материалов. Юристу сторонней организации, оформлявшему кре</w:t>
      </w:r>
      <w:r w:rsidRPr="000566EC">
        <w:rPr>
          <w:szCs w:val="24"/>
        </w:rPr>
        <w:softHyphen/>
        <w:t>дитный догов</w:t>
      </w:r>
      <w:r>
        <w:rPr>
          <w:szCs w:val="24"/>
        </w:rPr>
        <w:t>ор, предприятие заплатило 3600 руб. (в том числе НДС — 6</w:t>
      </w:r>
      <w:r w:rsidRPr="000566EC">
        <w:rPr>
          <w:szCs w:val="24"/>
        </w:rPr>
        <w:t>00 руб.). В учетной политике указано, что до</w:t>
      </w:r>
      <w:r>
        <w:rPr>
          <w:szCs w:val="24"/>
        </w:rPr>
        <w:t>полнительные затраты ЗАО «Торжок» списывает на операционные</w:t>
      </w:r>
      <w:r w:rsidRPr="000566EC">
        <w:rPr>
          <w:szCs w:val="24"/>
        </w:rPr>
        <w:t xml:space="preserve"> расходы равномерно в течение всего сро</w:t>
      </w:r>
      <w:r w:rsidRPr="000566EC">
        <w:rPr>
          <w:szCs w:val="24"/>
        </w:rPr>
        <w:softHyphen/>
        <w:t>ка погашения задолженности.</w:t>
      </w:r>
    </w:p>
    <w:p w:rsidR="00A740D0" w:rsidRPr="000566EC" w:rsidRDefault="00A740D0" w:rsidP="00A740D0">
      <w:pPr>
        <w:shd w:val="clear" w:color="auto" w:fill="FFFFFF"/>
        <w:tabs>
          <w:tab w:val="left" w:pos="360"/>
        </w:tabs>
        <w:spacing w:line="360" w:lineRule="auto"/>
        <w:ind w:firstLine="900"/>
        <w:jc w:val="both"/>
        <w:rPr>
          <w:color w:val="000000"/>
          <w:sz w:val="24"/>
          <w:szCs w:val="24"/>
        </w:rPr>
      </w:pPr>
      <w:r w:rsidRPr="000566EC">
        <w:rPr>
          <w:color w:val="000000"/>
          <w:sz w:val="24"/>
          <w:szCs w:val="24"/>
        </w:rPr>
        <w:t>Таким образом, оплатив услуги юриста, ЗА</w:t>
      </w:r>
      <w:r>
        <w:rPr>
          <w:color w:val="000000"/>
          <w:sz w:val="24"/>
          <w:szCs w:val="24"/>
        </w:rPr>
        <w:t>О «Торжок</w:t>
      </w:r>
      <w:r w:rsidRPr="000566EC">
        <w:rPr>
          <w:color w:val="000000"/>
          <w:sz w:val="24"/>
          <w:szCs w:val="24"/>
        </w:rPr>
        <w:t>» сделает такие проводки:</w:t>
      </w:r>
    </w:p>
    <w:p w:rsidR="00A740D0" w:rsidRPr="000566EC" w:rsidRDefault="00A740D0" w:rsidP="00A740D0">
      <w:pPr>
        <w:shd w:val="clear" w:color="auto" w:fill="FFFFFF"/>
        <w:tabs>
          <w:tab w:val="left" w:pos="360"/>
        </w:tabs>
        <w:spacing w:line="360" w:lineRule="auto"/>
        <w:rPr>
          <w:b/>
          <w:color w:val="000000"/>
          <w:sz w:val="24"/>
          <w:szCs w:val="24"/>
        </w:rPr>
      </w:pPr>
      <w:r>
        <w:rPr>
          <w:b/>
          <w:color w:val="000000"/>
          <w:sz w:val="24"/>
          <w:szCs w:val="24"/>
        </w:rPr>
        <w:t>Д 76    К</w:t>
      </w:r>
      <w:r w:rsidRPr="000566EC">
        <w:rPr>
          <w:b/>
          <w:color w:val="000000"/>
          <w:sz w:val="24"/>
          <w:szCs w:val="24"/>
        </w:rPr>
        <w:t xml:space="preserve"> 51</w:t>
      </w:r>
      <w:r>
        <w:rPr>
          <w:b/>
          <w:color w:val="000000"/>
          <w:sz w:val="24"/>
          <w:szCs w:val="24"/>
        </w:rPr>
        <w:t xml:space="preserve">   -   </w:t>
      </w:r>
      <w:r w:rsidRPr="000566EC">
        <w:rPr>
          <w:color w:val="000000"/>
          <w:sz w:val="24"/>
          <w:szCs w:val="24"/>
        </w:rPr>
        <w:t>6000 руб. - оплачена юридическая консультация:</w:t>
      </w:r>
    </w:p>
    <w:p w:rsidR="00A740D0" w:rsidRPr="000566EC" w:rsidRDefault="00A740D0" w:rsidP="00A740D0">
      <w:pPr>
        <w:shd w:val="clear" w:color="auto" w:fill="FFFFFF"/>
        <w:tabs>
          <w:tab w:val="left" w:pos="360"/>
        </w:tabs>
        <w:spacing w:line="360" w:lineRule="auto"/>
        <w:rPr>
          <w:b/>
          <w:color w:val="000000"/>
          <w:sz w:val="24"/>
          <w:szCs w:val="24"/>
        </w:rPr>
      </w:pPr>
      <w:r>
        <w:rPr>
          <w:b/>
          <w:color w:val="000000"/>
          <w:sz w:val="24"/>
          <w:szCs w:val="24"/>
        </w:rPr>
        <w:t>Д 19    К</w:t>
      </w:r>
      <w:r w:rsidRPr="000566EC">
        <w:rPr>
          <w:b/>
          <w:color w:val="000000"/>
          <w:sz w:val="24"/>
          <w:szCs w:val="24"/>
        </w:rPr>
        <w:t xml:space="preserve"> 76</w:t>
      </w:r>
      <w:r>
        <w:rPr>
          <w:b/>
          <w:color w:val="000000"/>
          <w:sz w:val="24"/>
          <w:szCs w:val="24"/>
        </w:rPr>
        <w:t xml:space="preserve">   </w:t>
      </w:r>
      <w:r>
        <w:rPr>
          <w:color w:val="000000"/>
          <w:sz w:val="24"/>
          <w:szCs w:val="24"/>
        </w:rPr>
        <w:t>-  1000 руб.  -</w:t>
      </w:r>
      <w:r w:rsidRPr="000566EC">
        <w:rPr>
          <w:color w:val="000000"/>
          <w:sz w:val="24"/>
          <w:szCs w:val="24"/>
        </w:rPr>
        <w:t xml:space="preserve"> отражен НДС по юридической консультации;</w:t>
      </w:r>
    </w:p>
    <w:p w:rsidR="00A740D0" w:rsidRPr="000566EC" w:rsidRDefault="00A740D0" w:rsidP="00A740D0">
      <w:pPr>
        <w:shd w:val="clear" w:color="auto" w:fill="FFFFFF"/>
        <w:tabs>
          <w:tab w:val="left" w:pos="360"/>
        </w:tabs>
        <w:spacing w:line="360" w:lineRule="auto"/>
        <w:rPr>
          <w:b/>
          <w:color w:val="000000"/>
          <w:sz w:val="24"/>
          <w:szCs w:val="24"/>
        </w:rPr>
      </w:pPr>
      <w:r>
        <w:rPr>
          <w:b/>
          <w:color w:val="000000"/>
          <w:sz w:val="24"/>
          <w:szCs w:val="24"/>
        </w:rPr>
        <w:t>Д</w:t>
      </w:r>
      <w:r w:rsidRPr="000566EC">
        <w:rPr>
          <w:b/>
          <w:color w:val="000000"/>
          <w:sz w:val="24"/>
          <w:szCs w:val="24"/>
        </w:rPr>
        <w:t xml:space="preserve"> 68 </w:t>
      </w:r>
      <w:r>
        <w:rPr>
          <w:b/>
          <w:color w:val="000000"/>
          <w:sz w:val="24"/>
          <w:szCs w:val="24"/>
        </w:rPr>
        <w:t xml:space="preserve">   К</w:t>
      </w:r>
      <w:r w:rsidRPr="000566EC">
        <w:rPr>
          <w:b/>
          <w:color w:val="000000"/>
          <w:sz w:val="24"/>
          <w:szCs w:val="24"/>
        </w:rPr>
        <w:t xml:space="preserve"> 19</w:t>
      </w:r>
      <w:r>
        <w:rPr>
          <w:b/>
          <w:color w:val="000000"/>
          <w:sz w:val="24"/>
          <w:szCs w:val="24"/>
        </w:rPr>
        <w:t xml:space="preserve">   </w:t>
      </w:r>
      <w:r w:rsidRPr="000566EC">
        <w:rPr>
          <w:color w:val="000000"/>
          <w:sz w:val="24"/>
          <w:szCs w:val="24"/>
        </w:rPr>
        <w:t>-  1000 руб</w:t>
      </w:r>
      <w:r>
        <w:rPr>
          <w:color w:val="000000"/>
          <w:sz w:val="24"/>
          <w:szCs w:val="24"/>
        </w:rPr>
        <w:t>. -  возмещен из бюджета НДС п</w:t>
      </w:r>
      <w:r w:rsidRPr="000566EC">
        <w:rPr>
          <w:color w:val="000000"/>
          <w:sz w:val="24"/>
          <w:szCs w:val="24"/>
        </w:rPr>
        <w:t>о юридической консультации.</w:t>
      </w:r>
    </w:p>
    <w:p w:rsidR="00A740D0" w:rsidRPr="000566EC" w:rsidRDefault="00A740D0" w:rsidP="00A740D0">
      <w:pPr>
        <w:shd w:val="clear" w:color="auto" w:fill="FFFFFF"/>
        <w:tabs>
          <w:tab w:val="left" w:pos="360"/>
        </w:tabs>
        <w:spacing w:line="360" w:lineRule="auto"/>
        <w:ind w:firstLine="900"/>
        <w:rPr>
          <w:color w:val="000000"/>
          <w:sz w:val="24"/>
          <w:szCs w:val="24"/>
        </w:rPr>
      </w:pPr>
      <w:r>
        <w:rPr>
          <w:color w:val="000000"/>
          <w:sz w:val="24"/>
          <w:szCs w:val="24"/>
        </w:rPr>
        <w:t>Затем в феврале и марте 2003 го</w:t>
      </w:r>
      <w:r w:rsidRPr="000566EC">
        <w:rPr>
          <w:color w:val="000000"/>
          <w:sz w:val="24"/>
          <w:szCs w:val="24"/>
        </w:rPr>
        <w:t xml:space="preserve">да надо делать в учете такую проводку: </w:t>
      </w:r>
    </w:p>
    <w:p w:rsidR="00A740D0" w:rsidRPr="000566EC" w:rsidRDefault="00A740D0" w:rsidP="00A740D0">
      <w:pPr>
        <w:shd w:val="clear" w:color="auto" w:fill="FFFFFF"/>
        <w:tabs>
          <w:tab w:val="left" w:pos="360"/>
        </w:tabs>
        <w:spacing w:line="360" w:lineRule="auto"/>
        <w:ind w:left="4680" w:hanging="4680"/>
        <w:rPr>
          <w:b/>
          <w:color w:val="000000"/>
          <w:sz w:val="24"/>
          <w:szCs w:val="24"/>
        </w:rPr>
      </w:pPr>
      <w:r>
        <w:rPr>
          <w:b/>
          <w:color w:val="000000"/>
          <w:sz w:val="24"/>
          <w:szCs w:val="24"/>
        </w:rPr>
        <w:t>Д 91-2 К</w:t>
      </w:r>
      <w:r w:rsidRPr="000566EC">
        <w:rPr>
          <w:b/>
          <w:color w:val="000000"/>
          <w:sz w:val="24"/>
          <w:szCs w:val="24"/>
        </w:rPr>
        <w:t xml:space="preserve"> 76</w:t>
      </w:r>
      <w:r>
        <w:rPr>
          <w:b/>
          <w:color w:val="000000"/>
          <w:sz w:val="24"/>
          <w:szCs w:val="24"/>
        </w:rPr>
        <w:t xml:space="preserve">   </w:t>
      </w:r>
      <w:r>
        <w:rPr>
          <w:color w:val="000000"/>
          <w:sz w:val="24"/>
          <w:szCs w:val="24"/>
        </w:rPr>
        <w:t>- 1500 руб. (3000</w:t>
      </w:r>
      <w:r w:rsidRPr="000566EC">
        <w:rPr>
          <w:color w:val="000000"/>
          <w:sz w:val="24"/>
          <w:szCs w:val="24"/>
        </w:rPr>
        <w:t xml:space="preserve"> руб. : 2 мес.) - списана ч</w:t>
      </w:r>
      <w:r>
        <w:rPr>
          <w:color w:val="000000"/>
          <w:sz w:val="24"/>
          <w:szCs w:val="24"/>
        </w:rPr>
        <w:t>асть дополнительных затрат, свя</w:t>
      </w:r>
      <w:r w:rsidRPr="000566EC">
        <w:rPr>
          <w:color w:val="000000"/>
          <w:sz w:val="24"/>
          <w:szCs w:val="24"/>
        </w:rPr>
        <w:t>занных с получением кредита.</w:t>
      </w:r>
    </w:p>
    <w:p w:rsidR="00A740D0" w:rsidRPr="00CE1CE3" w:rsidRDefault="00A740D0" w:rsidP="00A740D0">
      <w:pPr>
        <w:shd w:val="clear" w:color="auto" w:fill="FFFFFF"/>
        <w:tabs>
          <w:tab w:val="left" w:pos="360"/>
        </w:tabs>
        <w:spacing w:line="360" w:lineRule="auto"/>
        <w:ind w:firstLine="900"/>
        <w:jc w:val="both"/>
        <w:rPr>
          <w:color w:val="000000"/>
          <w:sz w:val="24"/>
          <w:szCs w:val="24"/>
        </w:rPr>
      </w:pPr>
    </w:p>
    <w:p w:rsidR="00A740D0" w:rsidRDefault="00A740D0" w:rsidP="00B54794">
      <w:pPr>
        <w:shd w:val="clear" w:color="auto" w:fill="FFFFFF"/>
        <w:tabs>
          <w:tab w:val="left" w:pos="5882"/>
        </w:tabs>
        <w:spacing w:line="360" w:lineRule="auto"/>
        <w:ind w:left="7" w:firstLine="893"/>
        <w:jc w:val="both"/>
        <w:rPr>
          <w:sz w:val="24"/>
          <w:szCs w:val="24"/>
        </w:rPr>
      </w:pPr>
    </w:p>
    <w:p w:rsidR="00636773" w:rsidRDefault="00636773" w:rsidP="00B54794">
      <w:pPr>
        <w:shd w:val="clear" w:color="auto" w:fill="FFFFFF"/>
        <w:tabs>
          <w:tab w:val="left" w:pos="5882"/>
        </w:tabs>
        <w:spacing w:line="360" w:lineRule="auto"/>
        <w:ind w:left="7" w:firstLine="893"/>
        <w:jc w:val="both"/>
        <w:rPr>
          <w:sz w:val="24"/>
          <w:szCs w:val="24"/>
        </w:rPr>
      </w:pPr>
    </w:p>
    <w:p w:rsidR="00636773" w:rsidRDefault="00636773" w:rsidP="00B54794">
      <w:pPr>
        <w:shd w:val="clear" w:color="auto" w:fill="FFFFFF"/>
        <w:tabs>
          <w:tab w:val="left" w:pos="5882"/>
        </w:tabs>
        <w:spacing w:line="360" w:lineRule="auto"/>
        <w:ind w:left="7" w:firstLine="893"/>
        <w:jc w:val="both"/>
        <w:rPr>
          <w:sz w:val="24"/>
          <w:szCs w:val="24"/>
        </w:rPr>
      </w:pPr>
    </w:p>
    <w:p w:rsidR="00636773" w:rsidRDefault="00636773" w:rsidP="00B54794">
      <w:pPr>
        <w:shd w:val="clear" w:color="auto" w:fill="FFFFFF"/>
        <w:tabs>
          <w:tab w:val="left" w:pos="5882"/>
        </w:tabs>
        <w:spacing w:line="360" w:lineRule="auto"/>
        <w:ind w:left="7" w:firstLine="893"/>
        <w:jc w:val="both"/>
        <w:rPr>
          <w:sz w:val="24"/>
          <w:szCs w:val="24"/>
        </w:rPr>
      </w:pPr>
    </w:p>
    <w:p w:rsidR="00636773" w:rsidRDefault="00636773" w:rsidP="00B54794">
      <w:pPr>
        <w:shd w:val="clear" w:color="auto" w:fill="FFFFFF"/>
        <w:tabs>
          <w:tab w:val="left" w:pos="5882"/>
        </w:tabs>
        <w:spacing w:line="360" w:lineRule="auto"/>
        <w:ind w:left="7" w:firstLine="893"/>
        <w:jc w:val="both"/>
        <w:rPr>
          <w:sz w:val="24"/>
          <w:szCs w:val="24"/>
        </w:rPr>
      </w:pPr>
    </w:p>
    <w:p w:rsidR="00636773" w:rsidRDefault="00636773" w:rsidP="00B54794">
      <w:pPr>
        <w:shd w:val="clear" w:color="auto" w:fill="FFFFFF"/>
        <w:tabs>
          <w:tab w:val="left" w:pos="5882"/>
        </w:tabs>
        <w:spacing w:line="360" w:lineRule="auto"/>
        <w:ind w:left="7" w:firstLine="893"/>
        <w:jc w:val="both"/>
        <w:rPr>
          <w:sz w:val="24"/>
          <w:szCs w:val="24"/>
        </w:rPr>
      </w:pPr>
    </w:p>
    <w:p w:rsidR="00636773" w:rsidRDefault="00636773" w:rsidP="00B54794">
      <w:pPr>
        <w:shd w:val="clear" w:color="auto" w:fill="FFFFFF"/>
        <w:tabs>
          <w:tab w:val="left" w:pos="5882"/>
        </w:tabs>
        <w:spacing w:line="360" w:lineRule="auto"/>
        <w:ind w:left="7" w:firstLine="893"/>
        <w:jc w:val="both"/>
        <w:rPr>
          <w:sz w:val="24"/>
          <w:szCs w:val="24"/>
        </w:rPr>
      </w:pPr>
    </w:p>
    <w:p w:rsidR="00636773" w:rsidRDefault="00636773" w:rsidP="00B54794">
      <w:pPr>
        <w:shd w:val="clear" w:color="auto" w:fill="FFFFFF"/>
        <w:tabs>
          <w:tab w:val="left" w:pos="5882"/>
        </w:tabs>
        <w:spacing w:line="360" w:lineRule="auto"/>
        <w:ind w:left="7" w:firstLine="893"/>
        <w:jc w:val="both"/>
        <w:rPr>
          <w:sz w:val="24"/>
          <w:szCs w:val="24"/>
        </w:rPr>
      </w:pPr>
    </w:p>
    <w:p w:rsidR="00636773" w:rsidRPr="00D407CB" w:rsidRDefault="00636773" w:rsidP="00636773">
      <w:pPr>
        <w:jc w:val="center"/>
        <w:rPr>
          <w:b/>
          <w:sz w:val="28"/>
          <w:szCs w:val="28"/>
          <w:u w:val="single"/>
        </w:rPr>
      </w:pPr>
      <w:r>
        <w:rPr>
          <w:b/>
          <w:sz w:val="28"/>
          <w:szCs w:val="28"/>
          <w:u w:val="single"/>
        </w:rPr>
        <w:t>Список использованной литературы</w:t>
      </w:r>
    </w:p>
    <w:p w:rsidR="00636773" w:rsidRDefault="00636773" w:rsidP="00636773"/>
    <w:p w:rsidR="00636773" w:rsidRPr="00636773" w:rsidRDefault="00636773" w:rsidP="00C5228D">
      <w:pPr>
        <w:widowControl/>
        <w:numPr>
          <w:ilvl w:val="0"/>
          <w:numId w:val="70"/>
        </w:numPr>
        <w:tabs>
          <w:tab w:val="clear" w:pos="720"/>
        </w:tabs>
        <w:autoSpaceDE/>
        <w:autoSpaceDN/>
        <w:adjustRightInd/>
        <w:ind w:left="360"/>
        <w:rPr>
          <w:sz w:val="24"/>
          <w:szCs w:val="24"/>
        </w:rPr>
      </w:pPr>
      <w:r w:rsidRPr="00636773">
        <w:rPr>
          <w:sz w:val="24"/>
          <w:szCs w:val="24"/>
        </w:rPr>
        <w:t>Федеральный закон от 21.11.1996 № 129-ФЗ</w:t>
      </w:r>
    </w:p>
    <w:p w:rsidR="00636773" w:rsidRPr="00636773" w:rsidRDefault="00636773" w:rsidP="00636773">
      <w:pPr>
        <w:ind w:left="360"/>
        <w:rPr>
          <w:sz w:val="24"/>
          <w:szCs w:val="24"/>
        </w:rPr>
      </w:pPr>
      <w:r w:rsidRPr="00636773">
        <w:rPr>
          <w:sz w:val="24"/>
          <w:szCs w:val="24"/>
        </w:rPr>
        <w:t>«О бухгалтерском учете»</w:t>
      </w:r>
    </w:p>
    <w:p w:rsidR="00636773" w:rsidRPr="00636773" w:rsidRDefault="00636773" w:rsidP="00636773">
      <w:pPr>
        <w:ind w:left="540"/>
        <w:rPr>
          <w:sz w:val="24"/>
          <w:szCs w:val="24"/>
        </w:rPr>
      </w:pPr>
    </w:p>
    <w:p w:rsidR="00636773" w:rsidRPr="00636773" w:rsidRDefault="00636773" w:rsidP="00C5228D">
      <w:pPr>
        <w:widowControl/>
        <w:numPr>
          <w:ilvl w:val="0"/>
          <w:numId w:val="70"/>
        </w:numPr>
        <w:tabs>
          <w:tab w:val="clear" w:pos="720"/>
          <w:tab w:val="num" w:pos="0"/>
        </w:tabs>
        <w:autoSpaceDE/>
        <w:autoSpaceDN/>
        <w:adjustRightInd/>
        <w:ind w:left="360"/>
        <w:rPr>
          <w:sz w:val="24"/>
          <w:szCs w:val="24"/>
        </w:rPr>
      </w:pPr>
      <w:r w:rsidRPr="00636773">
        <w:rPr>
          <w:sz w:val="24"/>
          <w:szCs w:val="24"/>
        </w:rPr>
        <w:t>Приказ Минфина РФ от 29.07.1998 №34н (ред. от 24.03.2000)</w:t>
      </w:r>
    </w:p>
    <w:p w:rsidR="00636773" w:rsidRPr="00636773" w:rsidRDefault="00636773" w:rsidP="00636773">
      <w:pPr>
        <w:ind w:left="360"/>
        <w:rPr>
          <w:sz w:val="24"/>
          <w:szCs w:val="24"/>
        </w:rPr>
      </w:pPr>
      <w:r w:rsidRPr="00636773">
        <w:rPr>
          <w:sz w:val="24"/>
          <w:szCs w:val="24"/>
        </w:rPr>
        <w:t xml:space="preserve"> «Об утверждении положения по ведению бухгалтерского учета и бухгалтерской отчетности в Российской Федерации»</w:t>
      </w:r>
    </w:p>
    <w:p w:rsidR="00636773" w:rsidRPr="00636773" w:rsidRDefault="00636773" w:rsidP="00636773">
      <w:pPr>
        <w:ind w:left="540"/>
        <w:rPr>
          <w:sz w:val="24"/>
          <w:szCs w:val="24"/>
        </w:rPr>
      </w:pPr>
    </w:p>
    <w:p w:rsidR="00636773" w:rsidRPr="00636773" w:rsidRDefault="00636773" w:rsidP="00C5228D">
      <w:pPr>
        <w:widowControl/>
        <w:numPr>
          <w:ilvl w:val="0"/>
          <w:numId w:val="70"/>
        </w:numPr>
        <w:tabs>
          <w:tab w:val="clear" w:pos="720"/>
          <w:tab w:val="num" w:pos="0"/>
        </w:tabs>
        <w:autoSpaceDE/>
        <w:autoSpaceDN/>
        <w:adjustRightInd/>
        <w:ind w:left="360"/>
        <w:rPr>
          <w:sz w:val="24"/>
          <w:szCs w:val="24"/>
        </w:rPr>
      </w:pPr>
      <w:r w:rsidRPr="00636773">
        <w:rPr>
          <w:sz w:val="24"/>
          <w:szCs w:val="24"/>
        </w:rPr>
        <w:t xml:space="preserve"> Приказ Минфина РФ от 09.12.1998 № 60н (ред. от 30.12.1999)</w:t>
      </w:r>
    </w:p>
    <w:p w:rsidR="00636773" w:rsidRPr="00636773" w:rsidRDefault="00636773" w:rsidP="00636773">
      <w:pPr>
        <w:ind w:left="360"/>
        <w:rPr>
          <w:sz w:val="24"/>
          <w:szCs w:val="24"/>
        </w:rPr>
      </w:pPr>
      <w:r w:rsidRPr="00636773">
        <w:rPr>
          <w:sz w:val="24"/>
          <w:szCs w:val="24"/>
        </w:rPr>
        <w:t xml:space="preserve">«Об утверждении положения по бухгалтерскому учету </w:t>
      </w:r>
    </w:p>
    <w:p w:rsidR="00636773" w:rsidRPr="00636773" w:rsidRDefault="00636773" w:rsidP="00636773">
      <w:pPr>
        <w:ind w:left="360"/>
        <w:rPr>
          <w:sz w:val="24"/>
          <w:szCs w:val="24"/>
        </w:rPr>
      </w:pPr>
      <w:r w:rsidRPr="00636773">
        <w:rPr>
          <w:sz w:val="24"/>
          <w:szCs w:val="24"/>
        </w:rPr>
        <w:t>«Учетная политика организации» ПБУ 1/98</w:t>
      </w:r>
    </w:p>
    <w:p w:rsidR="00636773" w:rsidRPr="00636773" w:rsidRDefault="00636773" w:rsidP="00636773">
      <w:pPr>
        <w:ind w:left="540"/>
        <w:rPr>
          <w:sz w:val="24"/>
          <w:szCs w:val="24"/>
        </w:rPr>
      </w:pPr>
    </w:p>
    <w:p w:rsidR="00636773" w:rsidRPr="00636773" w:rsidRDefault="00636773" w:rsidP="00C5228D">
      <w:pPr>
        <w:widowControl/>
        <w:numPr>
          <w:ilvl w:val="0"/>
          <w:numId w:val="70"/>
        </w:numPr>
        <w:tabs>
          <w:tab w:val="clear" w:pos="720"/>
          <w:tab w:val="num" w:pos="-900"/>
        </w:tabs>
        <w:autoSpaceDE/>
        <w:autoSpaceDN/>
        <w:adjustRightInd/>
        <w:ind w:left="360"/>
        <w:rPr>
          <w:sz w:val="24"/>
          <w:szCs w:val="24"/>
        </w:rPr>
      </w:pPr>
      <w:r w:rsidRPr="00636773">
        <w:rPr>
          <w:sz w:val="24"/>
          <w:szCs w:val="24"/>
        </w:rPr>
        <w:t>Приказ Минфина РФ от 20.12.1994 № 167</w:t>
      </w:r>
    </w:p>
    <w:p w:rsidR="00636773" w:rsidRPr="00636773" w:rsidRDefault="00636773" w:rsidP="00636773">
      <w:pPr>
        <w:ind w:left="360"/>
        <w:rPr>
          <w:sz w:val="24"/>
          <w:szCs w:val="24"/>
        </w:rPr>
      </w:pPr>
      <w:r w:rsidRPr="00636773">
        <w:rPr>
          <w:sz w:val="24"/>
          <w:szCs w:val="24"/>
        </w:rPr>
        <w:t xml:space="preserve">«Об утверждении положения по бухгалтерскому учету </w:t>
      </w:r>
    </w:p>
    <w:p w:rsidR="00636773" w:rsidRPr="00636773" w:rsidRDefault="00636773" w:rsidP="00636773">
      <w:pPr>
        <w:ind w:left="360"/>
        <w:rPr>
          <w:sz w:val="24"/>
          <w:szCs w:val="24"/>
        </w:rPr>
      </w:pPr>
      <w:r w:rsidRPr="00636773">
        <w:rPr>
          <w:sz w:val="24"/>
          <w:szCs w:val="24"/>
        </w:rPr>
        <w:t>«Учет договоров (контрактов) на капитальное строительство» ПБУ 2/94</w:t>
      </w:r>
    </w:p>
    <w:p w:rsidR="00636773" w:rsidRPr="00636773" w:rsidRDefault="00636773" w:rsidP="00636773">
      <w:pPr>
        <w:rPr>
          <w:sz w:val="24"/>
          <w:szCs w:val="24"/>
        </w:rPr>
      </w:pPr>
    </w:p>
    <w:p w:rsidR="00636773" w:rsidRPr="00636773" w:rsidRDefault="00636773" w:rsidP="00C5228D">
      <w:pPr>
        <w:widowControl/>
        <w:numPr>
          <w:ilvl w:val="0"/>
          <w:numId w:val="70"/>
        </w:numPr>
        <w:tabs>
          <w:tab w:val="clear" w:pos="720"/>
          <w:tab w:val="num" w:pos="180"/>
        </w:tabs>
        <w:autoSpaceDE/>
        <w:autoSpaceDN/>
        <w:adjustRightInd/>
        <w:ind w:left="360"/>
        <w:rPr>
          <w:sz w:val="24"/>
          <w:szCs w:val="24"/>
        </w:rPr>
      </w:pPr>
      <w:r w:rsidRPr="00636773">
        <w:rPr>
          <w:sz w:val="24"/>
          <w:szCs w:val="24"/>
        </w:rPr>
        <w:t xml:space="preserve">  Приказ Минфина РФ от 06.07.1999 № 43н</w:t>
      </w:r>
    </w:p>
    <w:p w:rsidR="00636773" w:rsidRPr="00636773" w:rsidRDefault="00636773" w:rsidP="00636773">
      <w:pPr>
        <w:ind w:left="360"/>
        <w:rPr>
          <w:sz w:val="24"/>
          <w:szCs w:val="24"/>
        </w:rPr>
      </w:pPr>
      <w:r w:rsidRPr="00636773">
        <w:rPr>
          <w:sz w:val="24"/>
          <w:szCs w:val="24"/>
        </w:rPr>
        <w:t xml:space="preserve">«Об утверждении положения по бухгалтерскому учету </w:t>
      </w:r>
    </w:p>
    <w:p w:rsidR="00636773" w:rsidRPr="00636773" w:rsidRDefault="00636773" w:rsidP="00636773">
      <w:pPr>
        <w:ind w:left="360"/>
        <w:rPr>
          <w:sz w:val="24"/>
          <w:szCs w:val="24"/>
        </w:rPr>
      </w:pPr>
      <w:r w:rsidRPr="00636773">
        <w:rPr>
          <w:sz w:val="24"/>
          <w:szCs w:val="24"/>
        </w:rPr>
        <w:t>«Бухгалтерская отчетность организации» ПБУ 4/99</w:t>
      </w:r>
    </w:p>
    <w:p w:rsidR="00636773" w:rsidRPr="00636773" w:rsidRDefault="00636773" w:rsidP="00636773">
      <w:pPr>
        <w:ind w:left="360"/>
        <w:rPr>
          <w:sz w:val="24"/>
          <w:szCs w:val="24"/>
        </w:rPr>
      </w:pPr>
    </w:p>
    <w:p w:rsidR="00636773" w:rsidRPr="00636773" w:rsidRDefault="00636773" w:rsidP="00C5228D">
      <w:pPr>
        <w:widowControl/>
        <w:numPr>
          <w:ilvl w:val="0"/>
          <w:numId w:val="70"/>
        </w:numPr>
        <w:tabs>
          <w:tab w:val="clear" w:pos="720"/>
          <w:tab w:val="num" w:pos="360"/>
        </w:tabs>
        <w:autoSpaceDE/>
        <w:autoSpaceDN/>
        <w:adjustRightInd/>
        <w:ind w:left="360"/>
        <w:rPr>
          <w:sz w:val="24"/>
          <w:szCs w:val="24"/>
        </w:rPr>
      </w:pPr>
      <w:r w:rsidRPr="00636773">
        <w:rPr>
          <w:sz w:val="24"/>
          <w:szCs w:val="24"/>
        </w:rPr>
        <w:t>Приказ Минфина РФ от 09.06.2001 № 44н</w:t>
      </w:r>
    </w:p>
    <w:p w:rsidR="00636773" w:rsidRPr="00636773" w:rsidRDefault="00636773" w:rsidP="00636773">
      <w:pPr>
        <w:tabs>
          <w:tab w:val="left" w:pos="360"/>
        </w:tabs>
        <w:ind w:left="540" w:hanging="180"/>
        <w:rPr>
          <w:sz w:val="24"/>
          <w:szCs w:val="24"/>
        </w:rPr>
      </w:pPr>
      <w:r w:rsidRPr="00636773">
        <w:rPr>
          <w:sz w:val="24"/>
          <w:szCs w:val="24"/>
        </w:rPr>
        <w:t xml:space="preserve">«Об утверждении положения по бухгалтерскому учету </w:t>
      </w:r>
    </w:p>
    <w:p w:rsidR="00636773" w:rsidRPr="00636773" w:rsidRDefault="00636773" w:rsidP="00636773">
      <w:pPr>
        <w:tabs>
          <w:tab w:val="left" w:pos="360"/>
        </w:tabs>
        <w:ind w:left="540" w:hanging="180"/>
        <w:rPr>
          <w:sz w:val="24"/>
          <w:szCs w:val="24"/>
        </w:rPr>
      </w:pPr>
      <w:r w:rsidRPr="00636773">
        <w:rPr>
          <w:sz w:val="24"/>
          <w:szCs w:val="24"/>
        </w:rPr>
        <w:t>«Учет материально-производственных запасов» ПБУ 6/01</w:t>
      </w:r>
    </w:p>
    <w:p w:rsidR="00636773" w:rsidRPr="00636773" w:rsidRDefault="00636773" w:rsidP="00636773">
      <w:pPr>
        <w:ind w:left="360" w:hanging="36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Приказ Минфина РФ от 30.03.12001 № 26н (ред. от 18.05.2002)</w:t>
      </w:r>
    </w:p>
    <w:p w:rsidR="00636773" w:rsidRPr="00636773" w:rsidRDefault="00636773" w:rsidP="00636773">
      <w:pPr>
        <w:ind w:left="360"/>
        <w:rPr>
          <w:sz w:val="24"/>
          <w:szCs w:val="24"/>
        </w:rPr>
      </w:pPr>
      <w:r w:rsidRPr="00636773">
        <w:rPr>
          <w:sz w:val="24"/>
          <w:szCs w:val="24"/>
        </w:rPr>
        <w:t xml:space="preserve">«Об утверждении положения по бухгалтерскому учету </w:t>
      </w:r>
    </w:p>
    <w:p w:rsidR="00636773" w:rsidRPr="00636773" w:rsidRDefault="00636773" w:rsidP="00636773">
      <w:pPr>
        <w:ind w:left="360"/>
        <w:rPr>
          <w:sz w:val="24"/>
          <w:szCs w:val="24"/>
        </w:rPr>
      </w:pPr>
      <w:r w:rsidRPr="00636773">
        <w:rPr>
          <w:sz w:val="24"/>
          <w:szCs w:val="24"/>
        </w:rPr>
        <w:t>«Учет основных средств» ПБУ 6/01</w:t>
      </w:r>
    </w:p>
    <w:p w:rsidR="00636773" w:rsidRPr="00636773" w:rsidRDefault="00636773" w:rsidP="00636773">
      <w:pPr>
        <w:ind w:left="360" w:hanging="36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 xml:space="preserve">Приказ Минфина РФ от 16.10.2000 № 91н </w:t>
      </w:r>
    </w:p>
    <w:p w:rsidR="00636773" w:rsidRPr="00636773" w:rsidRDefault="00636773" w:rsidP="00636773">
      <w:pPr>
        <w:ind w:left="360"/>
        <w:rPr>
          <w:sz w:val="24"/>
          <w:szCs w:val="24"/>
        </w:rPr>
      </w:pPr>
      <w:r w:rsidRPr="00636773">
        <w:rPr>
          <w:sz w:val="24"/>
          <w:szCs w:val="24"/>
        </w:rPr>
        <w:t xml:space="preserve">«Об утверждении положения по бухгалтерскому учету </w:t>
      </w:r>
    </w:p>
    <w:p w:rsidR="00636773" w:rsidRPr="00636773" w:rsidRDefault="00636773" w:rsidP="00636773">
      <w:pPr>
        <w:ind w:left="360"/>
        <w:rPr>
          <w:sz w:val="24"/>
          <w:szCs w:val="24"/>
        </w:rPr>
      </w:pPr>
      <w:r w:rsidRPr="00636773">
        <w:rPr>
          <w:sz w:val="24"/>
          <w:szCs w:val="24"/>
        </w:rPr>
        <w:t>«Учет нематериальных активов» ПБУ 14/2000</w:t>
      </w:r>
    </w:p>
    <w:p w:rsidR="00636773" w:rsidRPr="00636773" w:rsidRDefault="00636773" w:rsidP="00636773">
      <w:pPr>
        <w:ind w:left="360" w:hanging="36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 xml:space="preserve">Приказ Минфина РФ от 02.08.2001 № 60н </w:t>
      </w:r>
    </w:p>
    <w:p w:rsidR="00636773" w:rsidRPr="00636773" w:rsidRDefault="00636773" w:rsidP="00636773">
      <w:pPr>
        <w:ind w:left="360"/>
        <w:rPr>
          <w:sz w:val="24"/>
          <w:szCs w:val="24"/>
        </w:rPr>
      </w:pPr>
      <w:r w:rsidRPr="00636773">
        <w:rPr>
          <w:sz w:val="24"/>
          <w:szCs w:val="24"/>
        </w:rPr>
        <w:t>«Об утверждении положения по бухгалтерскому учету</w:t>
      </w:r>
    </w:p>
    <w:p w:rsidR="00636773" w:rsidRPr="00636773" w:rsidRDefault="00636773" w:rsidP="00636773">
      <w:pPr>
        <w:ind w:left="360"/>
        <w:rPr>
          <w:sz w:val="24"/>
          <w:szCs w:val="24"/>
        </w:rPr>
      </w:pPr>
      <w:r w:rsidRPr="00636773">
        <w:rPr>
          <w:sz w:val="24"/>
          <w:szCs w:val="24"/>
        </w:rPr>
        <w:t xml:space="preserve">«Учет займов и кредитов и затрат по их обслуживанию» ПБУ 15/01 </w:t>
      </w:r>
    </w:p>
    <w:p w:rsidR="00636773" w:rsidRPr="00636773" w:rsidRDefault="00636773" w:rsidP="00636773">
      <w:pPr>
        <w:rPr>
          <w:sz w:val="24"/>
          <w:szCs w:val="24"/>
        </w:rPr>
      </w:pPr>
    </w:p>
    <w:p w:rsidR="00636773" w:rsidRPr="00636773" w:rsidRDefault="00636773" w:rsidP="00C5228D">
      <w:pPr>
        <w:widowControl/>
        <w:numPr>
          <w:ilvl w:val="0"/>
          <w:numId w:val="70"/>
        </w:numPr>
        <w:tabs>
          <w:tab w:val="clear" w:pos="720"/>
          <w:tab w:val="num" w:pos="360"/>
        </w:tabs>
        <w:autoSpaceDE/>
        <w:autoSpaceDN/>
        <w:adjustRightInd/>
        <w:ind w:left="360"/>
        <w:jc w:val="both"/>
        <w:rPr>
          <w:sz w:val="24"/>
          <w:szCs w:val="24"/>
        </w:rPr>
      </w:pPr>
      <w:r w:rsidRPr="00636773">
        <w:rPr>
          <w:sz w:val="24"/>
          <w:szCs w:val="24"/>
        </w:rPr>
        <w:t xml:space="preserve">Бакаев А.С., Шнейдман Л.З. </w:t>
      </w:r>
    </w:p>
    <w:p w:rsidR="00636773" w:rsidRPr="00636773" w:rsidRDefault="00636773" w:rsidP="00636773">
      <w:pPr>
        <w:ind w:firstLine="360"/>
        <w:jc w:val="both"/>
        <w:rPr>
          <w:sz w:val="24"/>
          <w:szCs w:val="24"/>
        </w:rPr>
      </w:pPr>
      <w:r w:rsidRPr="00636773">
        <w:rPr>
          <w:sz w:val="24"/>
          <w:szCs w:val="24"/>
        </w:rPr>
        <w:t xml:space="preserve">Учетная политика предприятия. 2-е изд., перераб. </w:t>
      </w:r>
    </w:p>
    <w:p w:rsidR="00636773" w:rsidRPr="00636773" w:rsidRDefault="00636773" w:rsidP="00636773">
      <w:pPr>
        <w:ind w:firstLine="360"/>
        <w:jc w:val="both"/>
        <w:rPr>
          <w:sz w:val="24"/>
          <w:szCs w:val="24"/>
        </w:rPr>
      </w:pPr>
      <w:r w:rsidRPr="00636773">
        <w:rPr>
          <w:sz w:val="24"/>
          <w:szCs w:val="24"/>
        </w:rPr>
        <w:t>М.: Бухгалтерский учет, 1995. - 112 с. (Библиотека журнала "Бухгалтерский учет").</w:t>
      </w:r>
    </w:p>
    <w:p w:rsidR="00636773" w:rsidRPr="00636773" w:rsidRDefault="00636773" w:rsidP="00636773">
      <w:pPr>
        <w:jc w:val="center"/>
        <w:rPr>
          <w:b/>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 xml:space="preserve">Любушин Н.П., Жаринов В.В., Бородина Н.В. </w:t>
      </w:r>
    </w:p>
    <w:p w:rsidR="00636773" w:rsidRPr="00636773" w:rsidRDefault="00636773" w:rsidP="00636773">
      <w:pPr>
        <w:ind w:left="360"/>
        <w:rPr>
          <w:sz w:val="24"/>
          <w:szCs w:val="24"/>
        </w:rPr>
      </w:pPr>
      <w:r w:rsidRPr="00636773">
        <w:rPr>
          <w:sz w:val="24"/>
          <w:szCs w:val="24"/>
        </w:rPr>
        <w:t xml:space="preserve">Теория бухгалтерского учета: Учеб. пособие для вузов / Под ред. проф. В.Д. Новодворского. </w:t>
      </w:r>
    </w:p>
    <w:p w:rsidR="00636773" w:rsidRPr="00636773" w:rsidRDefault="00636773" w:rsidP="00636773">
      <w:pPr>
        <w:ind w:left="360"/>
        <w:rPr>
          <w:sz w:val="24"/>
          <w:szCs w:val="24"/>
        </w:rPr>
      </w:pPr>
      <w:r w:rsidRPr="00636773">
        <w:rPr>
          <w:sz w:val="24"/>
          <w:szCs w:val="24"/>
        </w:rPr>
        <w:t>М.: ЮНИТИ-ДАНА, 2000 - 294 с.</w:t>
      </w:r>
    </w:p>
    <w:p w:rsidR="00636773" w:rsidRPr="00636773" w:rsidRDefault="00636773" w:rsidP="00636773">
      <w:pPr>
        <w:jc w:val="center"/>
        <w:rPr>
          <w:b/>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 xml:space="preserve">Пошерстник Е.Б., М.С. Мейксин, Н.В. Пошерстник. </w:t>
      </w:r>
    </w:p>
    <w:p w:rsidR="00636773" w:rsidRPr="00636773" w:rsidRDefault="00636773" w:rsidP="00636773">
      <w:pPr>
        <w:ind w:left="360"/>
        <w:rPr>
          <w:sz w:val="24"/>
          <w:szCs w:val="24"/>
        </w:rPr>
      </w:pPr>
      <w:r w:rsidRPr="00636773">
        <w:rPr>
          <w:sz w:val="24"/>
          <w:szCs w:val="24"/>
        </w:rPr>
        <w:t xml:space="preserve">Самоучитель по бухгалтерскому учету. </w:t>
      </w:r>
    </w:p>
    <w:p w:rsidR="00636773" w:rsidRPr="00636773" w:rsidRDefault="00636773" w:rsidP="00636773">
      <w:pPr>
        <w:ind w:left="360"/>
        <w:rPr>
          <w:sz w:val="24"/>
          <w:szCs w:val="24"/>
        </w:rPr>
      </w:pPr>
      <w:r w:rsidRPr="00636773">
        <w:rPr>
          <w:sz w:val="24"/>
          <w:szCs w:val="24"/>
        </w:rPr>
        <w:t>СПб.: Издательский Торговый Дом "Герда", 2000. - 480 с.</w:t>
      </w:r>
    </w:p>
    <w:p w:rsidR="00636773" w:rsidRPr="00636773" w:rsidRDefault="00636773" w:rsidP="00636773">
      <w:pPr>
        <w:ind w:firstLine="54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 xml:space="preserve">Глушков И.Е. </w:t>
      </w:r>
    </w:p>
    <w:p w:rsidR="00636773" w:rsidRPr="00636773" w:rsidRDefault="00636773" w:rsidP="00636773">
      <w:pPr>
        <w:ind w:left="360"/>
        <w:rPr>
          <w:sz w:val="24"/>
          <w:szCs w:val="24"/>
        </w:rPr>
      </w:pPr>
      <w:r w:rsidRPr="00636773">
        <w:rPr>
          <w:sz w:val="24"/>
          <w:szCs w:val="24"/>
        </w:rPr>
        <w:t xml:space="preserve">Бухгалтерский учет на современном предприятии. Эффективное пособие по бухгалтерскому учету. </w:t>
      </w:r>
    </w:p>
    <w:p w:rsidR="00636773" w:rsidRPr="00636773" w:rsidRDefault="00636773" w:rsidP="00636773">
      <w:pPr>
        <w:ind w:left="360"/>
        <w:rPr>
          <w:sz w:val="24"/>
          <w:szCs w:val="24"/>
        </w:rPr>
      </w:pPr>
      <w:r w:rsidRPr="00636773">
        <w:rPr>
          <w:sz w:val="24"/>
          <w:szCs w:val="24"/>
        </w:rPr>
        <w:t>Новосибирск, "ЭКОР", Москва, "КНОРУС", 2000. - 830 с.</w:t>
      </w:r>
    </w:p>
    <w:p w:rsidR="00636773" w:rsidRPr="00636773" w:rsidRDefault="00636773" w:rsidP="00636773">
      <w:pPr>
        <w:ind w:firstLine="54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Теория бухгалтерского учета: Учеб. Пособие</w:t>
      </w:r>
    </w:p>
    <w:p w:rsidR="00636773" w:rsidRPr="00636773" w:rsidRDefault="00636773" w:rsidP="00636773">
      <w:pPr>
        <w:ind w:firstLine="360"/>
        <w:rPr>
          <w:sz w:val="24"/>
          <w:szCs w:val="24"/>
        </w:rPr>
      </w:pPr>
      <w:r w:rsidRPr="00636773">
        <w:rPr>
          <w:sz w:val="24"/>
          <w:szCs w:val="24"/>
        </w:rPr>
        <w:t>Под ред. Е.А. Мизиковский</w:t>
      </w:r>
    </w:p>
    <w:p w:rsidR="00636773" w:rsidRPr="00636773" w:rsidRDefault="00636773" w:rsidP="00636773">
      <w:pPr>
        <w:ind w:firstLine="360"/>
        <w:rPr>
          <w:sz w:val="24"/>
          <w:szCs w:val="24"/>
        </w:rPr>
      </w:pPr>
      <w:r w:rsidRPr="00636773">
        <w:rPr>
          <w:sz w:val="24"/>
          <w:szCs w:val="24"/>
        </w:rPr>
        <w:t>М.: Юристъ, 2001. – 400 с.</w:t>
      </w:r>
    </w:p>
    <w:p w:rsidR="00636773" w:rsidRPr="00636773" w:rsidRDefault="00636773" w:rsidP="00636773">
      <w:pPr>
        <w:ind w:left="540"/>
        <w:rPr>
          <w:sz w:val="24"/>
          <w:szCs w:val="24"/>
        </w:rPr>
      </w:pPr>
    </w:p>
    <w:p w:rsidR="00636773" w:rsidRPr="00636773" w:rsidRDefault="00636773" w:rsidP="00C5228D">
      <w:pPr>
        <w:widowControl/>
        <w:numPr>
          <w:ilvl w:val="0"/>
          <w:numId w:val="70"/>
        </w:numPr>
        <w:tabs>
          <w:tab w:val="clear" w:pos="720"/>
          <w:tab w:val="num" w:pos="360"/>
        </w:tabs>
        <w:autoSpaceDE/>
        <w:autoSpaceDN/>
        <w:adjustRightInd/>
        <w:ind w:left="360"/>
        <w:rPr>
          <w:sz w:val="24"/>
          <w:szCs w:val="24"/>
        </w:rPr>
      </w:pPr>
      <w:r w:rsidRPr="00636773">
        <w:rPr>
          <w:sz w:val="24"/>
          <w:szCs w:val="24"/>
        </w:rPr>
        <w:t>Н. П. Кондраков</w:t>
      </w:r>
    </w:p>
    <w:p w:rsidR="00636773" w:rsidRPr="00636773" w:rsidRDefault="00636773" w:rsidP="00636773">
      <w:pPr>
        <w:ind w:left="360"/>
        <w:rPr>
          <w:sz w:val="24"/>
          <w:szCs w:val="24"/>
        </w:rPr>
      </w:pPr>
      <w:r w:rsidRPr="00636773">
        <w:rPr>
          <w:sz w:val="24"/>
          <w:szCs w:val="24"/>
        </w:rPr>
        <w:t>Бухгалтерский учет: Учеб. пособие, 4-ое издание, переработ. и доп.</w:t>
      </w:r>
    </w:p>
    <w:p w:rsidR="00636773" w:rsidRPr="00636773" w:rsidRDefault="00636773" w:rsidP="00636773">
      <w:pPr>
        <w:ind w:left="360"/>
        <w:rPr>
          <w:sz w:val="24"/>
          <w:szCs w:val="24"/>
        </w:rPr>
      </w:pPr>
      <w:r w:rsidRPr="00636773">
        <w:rPr>
          <w:sz w:val="24"/>
          <w:szCs w:val="24"/>
        </w:rPr>
        <w:t>М.: ИНФРА-М, 2002г. – 640 с. (Серия Высшее образование)</w:t>
      </w:r>
    </w:p>
    <w:p w:rsidR="00636773" w:rsidRPr="00636773" w:rsidRDefault="00636773" w:rsidP="00636773">
      <w:pPr>
        <w:ind w:left="540"/>
        <w:rPr>
          <w:sz w:val="24"/>
          <w:szCs w:val="24"/>
        </w:rPr>
      </w:pPr>
    </w:p>
    <w:p w:rsidR="00636773" w:rsidRPr="00636773" w:rsidRDefault="00636773" w:rsidP="00C5228D">
      <w:pPr>
        <w:widowControl/>
        <w:numPr>
          <w:ilvl w:val="0"/>
          <w:numId w:val="70"/>
        </w:numPr>
        <w:tabs>
          <w:tab w:val="clear" w:pos="720"/>
          <w:tab w:val="num" w:pos="360"/>
        </w:tabs>
        <w:autoSpaceDE/>
        <w:autoSpaceDN/>
        <w:adjustRightInd/>
        <w:ind w:left="360"/>
        <w:rPr>
          <w:sz w:val="24"/>
          <w:szCs w:val="24"/>
        </w:rPr>
      </w:pPr>
      <w:r w:rsidRPr="00636773">
        <w:rPr>
          <w:sz w:val="24"/>
          <w:szCs w:val="24"/>
        </w:rPr>
        <w:t xml:space="preserve">Хабарова Л. П. </w:t>
      </w:r>
    </w:p>
    <w:p w:rsidR="00636773" w:rsidRPr="00636773" w:rsidRDefault="00636773" w:rsidP="00636773">
      <w:pPr>
        <w:ind w:left="360"/>
        <w:rPr>
          <w:sz w:val="24"/>
          <w:szCs w:val="24"/>
        </w:rPr>
      </w:pPr>
      <w:r w:rsidRPr="00636773">
        <w:rPr>
          <w:sz w:val="24"/>
          <w:szCs w:val="24"/>
        </w:rPr>
        <w:t>«Учетная политика 2002 года»</w:t>
      </w:r>
    </w:p>
    <w:p w:rsidR="00636773" w:rsidRPr="00636773" w:rsidRDefault="00636773" w:rsidP="00636773">
      <w:pPr>
        <w:ind w:left="360"/>
        <w:rPr>
          <w:sz w:val="24"/>
          <w:szCs w:val="24"/>
        </w:rPr>
      </w:pPr>
      <w:r w:rsidRPr="00636773">
        <w:rPr>
          <w:sz w:val="24"/>
          <w:szCs w:val="24"/>
        </w:rPr>
        <w:t>М.: ООО «Бухгалтерский бюллютень – ББ», 2002. – 288 с.</w:t>
      </w:r>
    </w:p>
    <w:p w:rsidR="00636773" w:rsidRPr="00636773" w:rsidRDefault="00636773" w:rsidP="00636773">
      <w:pPr>
        <w:ind w:left="360"/>
        <w:rPr>
          <w:sz w:val="24"/>
          <w:szCs w:val="24"/>
        </w:rPr>
      </w:pPr>
    </w:p>
    <w:p w:rsidR="00636773" w:rsidRPr="00636773" w:rsidRDefault="00636773" w:rsidP="00C5228D">
      <w:pPr>
        <w:widowControl/>
        <w:numPr>
          <w:ilvl w:val="0"/>
          <w:numId w:val="70"/>
        </w:numPr>
        <w:tabs>
          <w:tab w:val="clear" w:pos="720"/>
          <w:tab w:val="num" w:pos="360"/>
        </w:tabs>
        <w:autoSpaceDE/>
        <w:autoSpaceDN/>
        <w:adjustRightInd/>
        <w:ind w:left="360"/>
        <w:rPr>
          <w:sz w:val="24"/>
          <w:szCs w:val="24"/>
        </w:rPr>
      </w:pPr>
      <w:r w:rsidRPr="00636773">
        <w:rPr>
          <w:sz w:val="24"/>
          <w:szCs w:val="24"/>
        </w:rPr>
        <w:t>В. Б. Гуккаев</w:t>
      </w:r>
    </w:p>
    <w:p w:rsidR="00636773" w:rsidRPr="00636773" w:rsidRDefault="00636773" w:rsidP="00636773">
      <w:pPr>
        <w:ind w:left="360"/>
        <w:rPr>
          <w:sz w:val="24"/>
          <w:szCs w:val="24"/>
        </w:rPr>
      </w:pPr>
      <w:r w:rsidRPr="00636773">
        <w:rPr>
          <w:sz w:val="24"/>
          <w:szCs w:val="24"/>
        </w:rPr>
        <w:t>«Учетная политика предприятия на 2001 год»</w:t>
      </w:r>
    </w:p>
    <w:p w:rsidR="00636773" w:rsidRPr="00636773" w:rsidRDefault="00636773" w:rsidP="00636773">
      <w:pPr>
        <w:ind w:left="360"/>
        <w:rPr>
          <w:sz w:val="24"/>
          <w:szCs w:val="24"/>
        </w:rPr>
      </w:pPr>
      <w:r w:rsidRPr="00636773">
        <w:rPr>
          <w:sz w:val="24"/>
          <w:szCs w:val="24"/>
        </w:rPr>
        <w:t>Журнал «Главбух»  №2, январь 2001г.</w:t>
      </w:r>
    </w:p>
    <w:p w:rsidR="00636773" w:rsidRPr="00636773" w:rsidRDefault="00636773" w:rsidP="00636773">
      <w:pPr>
        <w:ind w:left="36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 xml:space="preserve">А. С. Яковлев </w:t>
      </w:r>
    </w:p>
    <w:p w:rsidR="00636773" w:rsidRPr="00636773" w:rsidRDefault="00636773" w:rsidP="00636773">
      <w:pPr>
        <w:ind w:firstLine="360"/>
        <w:rPr>
          <w:sz w:val="24"/>
          <w:szCs w:val="24"/>
        </w:rPr>
      </w:pPr>
      <w:r w:rsidRPr="00636773">
        <w:rPr>
          <w:sz w:val="24"/>
          <w:szCs w:val="24"/>
        </w:rPr>
        <w:t>«Учетная политика предприятия на 2002 год»</w:t>
      </w:r>
    </w:p>
    <w:p w:rsidR="00636773" w:rsidRPr="00636773" w:rsidRDefault="00636773" w:rsidP="00636773">
      <w:pPr>
        <w:ind w:firstLine="360"/>
        <w:rPr>
          <w:sz w:val="24"/>
          <w:szCs w:val="24"/>
        </w:rPr>
      </w:pPr>
      <w:r w:rsidRPr="00636773">
        <w:rPr>
          <w:sz w:val="24"/>
          <w:szCs w:val="24"/>
        </w:rPr>
        <w:t>Журнал «Главбух»  №2, январь 2002г.</w:t>
      </w:r>
    </w:p>
    <w:p w:rsidR="00636773" w:rsidRPr="00636773" w:rsidRDefault="00636773" w:rsidP="00636773">
      <w:pPr>
        <w:ind w:firstLine="54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С. Николаева</w:t>
      </w:r>
    </w:p>
    <w:p w:rsidR="00636773" w:rsidRPr="00636773" w:rsidRDefault="00636773" w:rsidP="00636773">
      <w:pPr>
        <w:tabs>
          <w:tab w:val="num" w:pos="360"/>
        </w:tabs>
        <w:ind w:left="360"/>
        <w:rPr>
          <w:sz w:val="24"/>
          <w:szCs w:val="24"/>
        </w:rPr>
      </w:pPr>
      <w:r w:rsidRPr="00636773">
        <w:rPr>
          <w:sz w:val="24"/>
          <w:szCs w:val="24"/>
        </w:rPr>
        <w:t>«Учетная политика на 2002г.»</w:t>
      </w:r>
    </w:p>
    <w:p w:rsidR="00636773" w:rsidRPr="00636773" w:rsidRDefault="00636773" w:rsidP="00636773">
      <w:pPr>
        <w:tabs>
          <w:tab w:val="num" w:pos="360"/>
        </w:tabs>
        <w:ind w:left="360"/>
        <w:rPr>
          <w:sz w:val="24"/>
          <w:szCs w:val="24"/>
        </w:rPr>
      </w:pPr>
      <w:r w:rsidRPr="00636773">
        <w:rPr>
          <w:sz w:val="24"/>
          <w:szCs w:val="24"/>
        </w:rPr>
        <w:t>Бухгалтерское приложение №51, декабрь 2001г</w:t>
      </w:r>
    </w:p>
    <w:p w:rsidR="00636773" w:rsidRPr="00636773" w:rsidRDefault="00636773" w:rsidP="00636773">
      <w:pPr>
        <w:tabs>
          <w:tab w:val="num" w:pos="360"/>
        </w:tabs>
        <w:ind w:left="540" w:hanging="72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 xml:space="preserve">С. Николаева </w:t>
      </w:r>
    </w:p>
    <w:p w:rsidR="00636773" w:rsidRPr="00636773" w:rsidRDefault="00636773" w:rsidP="00636773">
      <w:pPr>
        <w:tabs>
          <w:tab w:val="num" w:pos="360"/>
        </w:tabs>
        <w:ind w:left="360"/>
        <w:rPr>
          <w:sz w:val="24"/>
          <w:szCs w:val="24"/>
        </w:rPr>
      </w:pPr>
      <w:r w:rsidRPr="00636773">
        <w:rPr>
          <w:sz w:val="24"/>
          <w:szCs w:val="24"/>
        </w:rPr>
        <w:t>«Учетная политика организации на 2003 год»</w:t>
      </w:r>
    </w:p>
    <w:p w:rsidR="00636773" w:rsidRPr="00636773" w:rsidRDefault="00636773" w:rsidP="00636773">
      <w:pPr>
        <w:tabs>
          <w:tab w:val="num" w:pos="360"/>
        </w:tabs>
        <w:ind w:left="540" w:hanging="180"/>
        <w:rPr>
          <w:sz w:val="24"/>
          <w:szCs w:val="24"/>
        </w:rPr>
      </w:pPr>
      <w:r w:rsidRPr="00636773">
        <w:rPr>
          <w:sz w:val="24"/>
          <w:szCs w:val="24"/>
        </w:rPr>
        <w:t>Бухгалтерское приложение №50, декабрь 2002г</w:t>
      </w:r>
    </w:p>
    <w:p w:rsidR="00636773" w:rsidRPr="00636773" w:rsidRDefault="00636773" w:rsidP="00636773">
      <w:pPr>
        <w:tabs>
          <w:tab w:val="num" w:pos="360"/>
        </w:tabs>
        <w:ind w:left="540" w:hanging="72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С.Николаева</w:t>
      </w:r>
    </w:p>
    <w:p w:rsidR="00636773" w:rsidRPr="00636773" w:rsidRDefault="00636773" w:rsidP="00636773">
      <w:pPr>
        <w:tabs>
          <w:tab w:val="num" w:pos="360"/>
        </w:tabs>
        <w:ind w:left="360"/>
        <w:rPr>
          <w:sz w:val="24"/>
          <w:szCs w:val="24"/>
        </w:rPr>
      </w:pPr>
      <w:r w:rsidRPr="00636773">
        <w:rPr>
          <w:sz w:val="24"/>
          <w:szCs w:val="24"/>
        </w:rPr>
        <w:t>«Учетная политика для целей налогообложения»</w:t>
      </w:r>
    </w:p>
    <w:p w:rsidR="00636773" w:rsidRPr="00636773" w:rsidRDefault="00636773" w:rsidP="00636773">
      <w:pPr>
        <w:tabs>
          <w:tab w:val="num" w:pos="360"/>
        </w:tabs>
        <w:ind w:left="360"/>
        <w:rPr>
          <w:sz w:val="24"/>
          <w:szCs w:val="24"/>
        </w:rPr>
      </w:pPr>
      <w:r w:rsidRPr="00636773">
        <w:rPr>
          <w:sz w:val="24"/>
          <w:szCs w:val="24"/>
        </w:rPr>
        <w:t>Бухгалтерское приложение №51, декабрь 2002г.</w:t>
      </w:r>
    </w:p>
    <w:p w:rsidR="00636773" w:rsidRPr="00636773" w:rsidRDefault="00636773" w:rsidP="00636773">
      <w:pPr>
        <w:tabs>
          <w:tab w:val="num" w:pos="360"/>
        </w:tabs>
        <w:ind w:left="540" w:hanging="72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«Изменены формы отчетности»</w:t>
      </w:r>
    </w:p>
    <w:p w:rsidR="00636773" w:rsidRPr="00636773" w:rsidRDefault="00636773" w:rsidP="00636773">
      <w:pPr>
        <w:tabs>
          <w:tab w:val="num" w:pos="360"/>
        </w:tabs>
        <w:ind w:left="540" w:hanging="180"/>
        <w:rPr>
          <w:sz w:val="24"/>
          <w:szCs w:val="24"/>
        </w:rPr>
      </w:pPr>
      <w:r w:rsidRPr="00636773">
        <w:rPr>
          <w:sz w:val="24"/>
          <w:szCs w:val="24"/>
        </w:rPr>
        <w:t>Бухгалтерское приложение №2, январь 2003г</w:t>
      </w:r>
    </w:p>
    <w:p w:rsidR="00636773" w:rsidRPr="00636773" w:rsidRDefault="00636773" w:rsidP="00636773">
      <w:pPr>
        <w:tabs>
          <w:tab w:val="num" w:pos="360"/>
        </w:tabs>
        <w:ind w:left="540" w:hanging="72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М.Киселев</w:t>
      </w:r>
    </w:p>
    <w:p w:rsidR="00636773" w:rsidRPr="00636773" w:rsidRDefault="00636773" w:rsidP="00636773">
      <w:pPr>
        <w:tabs>
          <w:tab w:val="num" w:pos="360"/>
        </w:tabs>
        <w:ind w:left="540" w:hanging="180"/>
        <w:rPr>
          <w:sz w:val="24"/>
          <w:szCs w:val="24"/>
        </w:rPr>
      </w:pPr>
      <w:r w:rsidRPr="00636773">
        <w:rPr>
          <w:sz w:val="24"/>
          <w:szCs w:val="24"/>
        </w:rPr>
        <w:t>«Учетная политика на 2003 г. для целей бухгалтерского и налогового учета»</w:t>
      </w:r>
    </w:p>
    <w:p w:rsidR="00636773" w:rsidRPr="00636773" w:rsidRDefault="00636773" w:rsidP="00636773">
      <w:pPr>
        <w:tabs>
          <w:tab w:val="num" w:pos="360"/>
        </w:tabs>
        <w:ind w:left="540" w:hanging="180"/>
        <w:rPr>
          <w:sz w:val="24"/>
          <w:szCs w:val="24"/>
        </w:rPr>
      </w:pPr>
      <w:r w:rsidRPr="00636773">
        <w:rPr>
          <w:sz w:val="24"/>
          <w:szCs w:val="24"/>
        </w:rPr>
        <w:t>«Финансовая газета», №1, 2003 г.</w:t>
      </w:r>
    </w:p>
    <w:p w:rsidR="00636773" w:rsidRPr="00636773" w:rsidRDefault="00636773" w:rsidP="00636773">
      <w:pPr>
        <w:tabs>
          <w:tab w:val="num" w:pos="360"/>
        </w:tabs>
        <w:ind w:left="540" w:hanging="72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М.Киселев</w:t>
      </w:r>
    </w:p>
    <w:p w:rsidR="00636773" w:rsidRPr="00636773" w:rsidRDefault="00636773" w:rsidP="00636773">
      <w:pPr>
        <w:tabs>
          <w:tab w:val="num" w:pos="360"/>
        </w:tabs>
        <w:ind w:left="360"/>
        <w:rPr>
          <w:sz w:val="24"/>
          <w:szCs w:val="24"/>
        </w:rPr>
      </w:pPr>
      <w:r w:rsidRPr="00636773">
        <w:rPr>
          <w:sz w:val="24"/>
          <w:szCs w:val="24"/>
        </w:rPr>
        <w:t>«Учетная политика на 2003 г. для целей бухгалтерского и налогового учета»</w:t>
      </w:r>
    </w:p>
    <w:p w:rsidR="00636773" w:rsidRPr="00636773" w:rsidRDefault="00636773" w:rsidP="00636773">
      <w:pPr>
        <w:tabs>
          <w:tab w:val="num" w:pos="360"/>
        </w:tabs>
        <w:ind w:left="540" w:hanging="180"/>
        <w:rPr>
          <w:sz w:val="24"/>
          <w:szCs w:val="24"/>
        </w:rPr>
      </w:pPr>
      <w:r w:rsidRPr="00636773">
        <w:rPr>
          <w:sz w:val="24"/>
          <w:szCs w:val="24"/>
        </w:rPr>
        <w:t>«Финансовая газета», №2, 2003 г.</w:t>
      </w:r>
    </w:p>
    <w:p w:rsidR="00636773" w:rsidRPr="00636773" w:rsidRDefault="00636773" w:rsidP="00636773">
      <w:pPr>
        <w:tabs>
          <w:tab w:val="num" w:pos="360"/>
        </w:tabs>
        <w:ind w:hanging="720"/>
        <w:rPr>
          <w:sz w:val="24"/>
          <w:szCs w:val="24"/>
        </w:rPr>
      </w:pPr>
    </w:p>
    <w:p w:rsidR="00636773" w:rsidRPr="00636773" w:rsidRDefault="00636773" w:rsidP="00C5228D">
      <w:pPr>
        <w:widowControl/>
        <w:numPr>
          <w:ilvl w:val="0"/>
          <w:numId w:val="70"/>
        </w:numPr>
        <w:tabs>
          <w:tab w:val="clear" w:pos="720"/>
          <w:tab w:val="num" w:pos="360"/>
        </w:tabs>
        <w:autoSpaceDE/>
        <w:autoSpaceDN/>
        <w:adjustRightInd/>
        <w:ind w:hanging="720"/>
        <w:rPr>
          <w:sz w:val="24"/>
          <w:szCs w:val="24"/>
        </w:rPr>
      </w:pPr>
      <w:r w:rsidRPr="00636773">
        <w:rPr>
          <w:sz w:val="24"/>
          <w:szCs w:val="24"/>
        </w:rPr>
        <w:t>М.Киселев</w:t>
      </w:r>
    </w:p>
    <w:p w:rsidR="00636773" w:rsidRPr="00636773" w:rsidRDefault="00636773" w:rsidP="00636773">
      <w:pPr>
        <w:tabs>
          <w:tab w:val="num" w:pos="360"/>
        </w:tabs>
        <w:ind w:left="360"/>
        <w:rPr>
          <w:sz w:val="24"/>
          <w:szCs w:val="24"/>
        </w:rPr>
      </w:pPr>
      <w:r w:rsidRPr="00636773">
        <w:rPr>
          <w:sz w:val="24"/>
          <w:szCs w:val="24"/>
        </w:rPr>
        <w:t>«Учетная политика на 2003 г. для целей бухгалтерского и налогового учета»</w:t>
      </w:r>
    </w:p>
    <w:p w:rsidR="00636773" w:rsidRPr="00636773" w:rsidRDefault="00636773" w:rsidP="00636773">
      <w:pPr>
        <w:tabs>
          <w:tab w:val="num" w:pos="360"/>
        </w:tabs>
        <w:ind w:left="360"/>
        <w:rPr>
          <w:sz w:val="24"/>
          <w:szCs w:val="24"/>
        </w:rPr>
      </w:pPr>
      <w:r w:rsidRPr="00636773">
        <w:rPr>
          <w:sz w:val="24"/>
          <w:szCs w:val="24"/>
        </w:rPr>
        <w:t>«Финансовая газета», №3, 2003 г.</w:t>
      </w:r>
    </w:p>
    <w:p w:rsidR="00636773" w:rsidRDefault="00636773" w:rsidP="00B54794">
      <w:pPr>
        <w:shd w:val="clear" w:color="auto" w:fill="FFFFFF"/>
        <w:tabs>
          <w:tab w:val="left" w:pos="5882"/>
        </w:tabs>
        <w:spacing w:line="360" w:lineRule="auto"/>
        <w:ind w:left="7" w:firstLine="893"/>
        <w:jc w:val="both"/>
        <w:rPr>
          <w:sz w:val="24"/>
          <w:szCs w:val="24"/>
        </w:rPr>
      </w:pPr>
    </w:p>
    <w:p w:rsidR="00561653" w:rsidRDefault="00561653" w:rsidP="00B54794">
      <w:pPr>
        <w:shd w:val="clear" w:color="auto" w:fill="FFFFFF"/>
        <w:tabs>
          <w:tab w:val="left" w:pos="5882"/>
        </w:tabs>
        <w:spacing w:line="360" w:lineRule="auto"/>
        <w:ind w:left="7" w:firstLine="893"/>
        <w:jc w:val="both"/>
        <w:rPr>
          <w:sz w:val="24"/>
          <w:szCs w:val="24"/>
        </w:rPr>
      </w:pPr>
    </w:p>
    <w:p w:rsidR="00561653" w:rsidRPr="00561653" w:rsidRDefault="00561653" w:rsidP="00561653">
      <w:pPr>
        <w:jc w:val="center"/>
        <w:rPr>
          <w:b/>
          <w:sz w:val="28"/>
          <w:szCs w:val="28"/>
          <w:u w:val="single"/>
        </w:rPr>
      </w:pPr>
      <w:r>
        <w:rPr>
          <w:b/>
          <w:sz w:val="28"/>
          <w:szCs w:val="28"/>
          <w:u w:val="single"/>
        </w:rPr>
        <w:t>Практическая часть</w:t>
      </w:r>
    </w:p>
    <w:p w:rsidR="00561653" w:rsidRPr="00561653" w:rsidRDefault="00561653" w:rsidP="00561653">
      <w:pPr>
        <w:rPr>
          <w:b/>
          <w:i/>
          <w:sz w:val="24"/>
          <w:szCs w:val="24"/>
        </w:rPr>
      </w:pPr>
      <w:r w:rsidRPr="00561653">
        <w:rPr>
          <w:b/>
          <w:i/>
          <w:sz w:val="24"/>
          <w:szCs w:val="24"/>
        </w:rPr>
        <w:t>Вариант 2</w:t>
      </w:r>
    </w:p>
    <w:p w:rsidR="00561653" w:rsidRPr="00561653" w:rsidRDefault="00561653" w:rsidP="00561653">
      <w:pPr>
        <w:rPr>
          <w:b/>
          <w:i/>
          <w:sz w:val="24"/>
          <w:szCs w:val="24"/>
        </w:rPr>
      </w:pPr>
      <w:r w:rsidRPr="00561653">
        <w:rPr>
          <w:b/>
          <w:i/>
          <w:sz w:val="24"/>
          <w:szCs w:val="24"/>
        </w:rPr>
        <w:t>Задание №1</w:t>
      </w:r>
    </w:p>
    <w:p w:rsidR="00561653" w:rsidRPr="007F3AE4" w:rsidRDefault="00561653" w:rsidP="00561653">
      <w:pPr>
        <w:rPr>
          <w:b/>
        </w:rPr>
      </w:pPr>
    </w:p>
    <w:p w:rsidR="00561653" w:rsidRPr="007F3AE4" w:rsidRDefault="00561653" w:rsidP="00561653">
      <w:pPr>
        <w:jc w:val="center"/>
        <w:rPr>
          <w:u w:val="single"/>
        </w:rPr>
      </w:pPr>
      <w:r w:rsidRPr="007F3AE4">
        <w:rPr>
          <w:u w:val="single"/>
        </w:rPr>
        <w:t>Остатки по синтетическим счетам</w:t>
      </w:r>
    </w:p>
    <w:p w:rsidR="00561653" w:rsidRPr="007F3AE4" w:rsidRDefault="00561653" w:rsidP="00561653">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561"/>
        <w:gridCol w:w="3259"/>
      </w:tblGrid>
      <w:tr w:rsidR="00561653" w:rsidRPr="007F3AE4" w:rsidTr="00C5228D">
        <w:tc>
          <w:tcPr>
            <w:tcW w:w="900" w:type="dxa"/>
            <w:shd w:val="clear" w:color="auto" w:fill="auto"/>
          </w:tcPr>
          <w:p w:rsidR="00561653" w:rsidRPr="007F3AE4" w:rsidRDefault="00561653" w:rsidP="00C5228D">
            <w:pPr>
              <w:jc w:val="center"/>
            </w:pPr>
            <w:r w:rsidRPr="007F3AE4">
              <w:t>№</w:t>
            </w:r>
          </w:p>
        </w:tc>
        <w:tc>
          <w:tcPr>
            <w:tcW w:w="5561" w:type="dxa"/>
            <w:shd w:val="clear" w:color="auto" w:fill="auto"/>
          </w:tcPr>
          <w:p w:rsidR="00561653" w:rsidRPr="007F3AE4" w:rsidRDefault="00561653" w:rsidP="00C5228D">
            <w:pPr>
              <w:jc w:val="center"/>
            </w:pPr>
            <w:r w:rsidRPr="007F3AE4">
              <w:t>Наименование синтетического счета</w:t>
            </w:r>
          </w:p>
        </w:tc>
        <w:tc>
          <w:tcPr>
            <w:tcW w:w="3259" w:type="dxa"/>
            <w:shd w:val="clear" w:color="auto" w:fill="auto"/>
          </w:tcPr>
          <w:p w:rsidR="00561653" w:rsidRPr="007F3AE4" w:rsidRDefault="00561653" w:rsidP="00C5228D">
            <w:pPr>
              <w:jc w:val="center"/>
            </w:pPr>
            <w:r w:rsidRPr="007F3AE4">
              <w:t>Сумма в рублях</w:t>
            </w:r>
          </w:p>
        </w:tc>
      </w:tr>
      <w:tr w:rsidR="00561653" w:rsidRPr="007F3AE4" w:rsidTr="00C5228D">
        <w:tc>
          <w:tcPr>
            <w:tcW w:w="900" w:type="dxa"/>
            <w:shd w:val="clear" w:color="auto" w:fill="auto"/>
          </w:tcPr>
          <w:p w:rsidR="00561653" w:rsidRPr="007F3AE4" w:rsidRDefault="00561653" w:rsidP="00C5228D">
            <w:pPr>
              <w:jc w:val="center"/>
            </w:pPr>
            <w:r w:rsidRPr="007F3AE4">
              <w:t>1</w:t>
            </w:r>
          </w:p>
        </w:tc>
        <w:tc>
          <w:tcPr>
            <w:tcW w:w="5561" w:type="dxa"/>
            <w:shd w:val="clear" w:color="auto" w:fill="auto"/>
          </w:tcPr>
          <w:p w:rsidR="00561653" w:rsidRPr="007F3AE4" w:rsidRDefault="00561653" w:rsidP="00561653">
            <w:r w:rsidRPr="007F3AE4">
              <w:t>Основные средства</w:t>
            </w:r>
          </w:p>
        </w:tc>
        <w:tc>
          <w:tcPr>
            <w:tcW w:w="3259" w:type="dxa"/>
            <w:shd w:val="clear" w:color="auto" w:fill="auto"/>
          </w:tcPr>
          <w:p w:rsidR="00561653" w:rsidRPr="007F3AE4" w:rsidRDefault="00561653" w:rsidP="00C5228D">
            <w:pPr>
              <w:jc w:val="center"/>
            </w:pPr>
            <w:r w:rsidRPr="007F3AE4">
              <w:t>100000</w:t>
            </w:r>
          </w:p>
        </w:tc>
      </w:tr>
      <w:tr w:rsidR="00561653" w:rsidRPr="007F3AE4" w:rsidTr="00C5228D">
        <w:tc>
          <w:tcPr>
            <w:tcW w:w="900" w:type="dxa"/>
            <w:shd w:val="clear" w:color="auto" w:fill="auto"/>
          </w:tcPr>
          <w:p w:rsidR="00561653" w:rsidRPr="007F3AE4" w:rsidRDefault="00561653" w:rsidP="00C5228D">
            <w:pPr>
              <w:jc w:val="center"/>
            </w:pPr>
            <w:r w:rsidRPr="007F3AE4">
              <w:t>2</w:t>
            </w:r>
          </w:p>
        </w:tc>
        <w:tc>
          <w:tcPr>
            <w:tcW w:w="5561" w:type="dxa"/>
            <w:shd w:val="clear" w:color="auto" w:fill="auto"/>
          </w:tcPr>
          <w:p w:rsidR="00561653" w:rsidRPr="007F3AE4" w:rsidRDefault="00561653" w:rsidP="00561653">
            <w:r w:rsidRPr="007F3AE4">
              <w:t>Материалы</w:t>
            </w:r>
          </w:p>
        </w:tc>
        <w:tc>
          <w:tcPr>
            <w:tcW w:w="3259" w:type="dxa"/>
            <w:shd w:val="clear" w:color="auto" w:fill="auto"/>
          </w:tcPr>
          <w:p w:rsidR="00561653" w:rsidRPr="007F3AE4" w:rsidRDefault="00561653" w:rsidP="00C5228D">
            <w:pPr>
              <w:jc w:val="center"/>
            </w:pPr>
            <w:r w:rsidRPr="007F3AE4">
              <w:t>1000</w:t>
            </w:r>
          </w:p>
        </w:tc>
      </w:tr>
      <w:tr w:rsidR="00561653" w:rsidRPr="007F3AE4" w:rsidTr="00C5228D">
        <w:tc>
          <w:tcPr>
            <w:tcW w:w="900" w:type="dxa"/>
            <w:shd w:val="clear" w:color="auto" w:fill="auto"/>
          </w:tcPr>
          <w:p w:rsidR="00561653" w:rsidRPr="007F3AE4" w:rsidRDefault="00561653" w:rsidP="00C5228D">
            <w:pPr>
              <w:jc w:val="center"/>
            </w:pPr>
            <w:r w:rsidRPr="007F3AE4">
              <w:t>3</w:t>
            </w:r>
          </w:p>
        </w:tc>
        <w:tc>
          <w:tcPr>
            <w:tcW w:w="5561" w:type="dxa"/>
            <w:shd w:val="clear" w:color="auto" w:fill="auto"/>
          </w:tcPr>
          <w:p w:rsidR="00561653" w:rsidRPr="007F3AE4" w:rsidRDefault="00561653" w:rsidP="00561653">
            <w:r w:rsidRPr="007F3AE4">
              <w:t>Расчетные счета</w:t>
            </w:r>
          </w:p>
        </w:tc>
        <w:tc>
          <w:tcPr>
            <w:tcW w:w="3259" w:type="dxa"/>
            <w:shd w:val="clear" w:color="auto" w:fill="auto"/>
          </w:tcPr>
          <w:p w:rsidR="00561653" w:rsidRPr="007F3AE4" w:rsidRDefault="00561653" w:rsidP="00C5228D">
            <w:pPr>
              <w:jc w:val="center"/>
            </w:pPr>
            <w:r w:rsidRPr="007F3AE4">
              <w:t>1600</w:t>
            </w:r>
          </w:p>
        </w:tc>
      </w:tr>
      <w:tr w:rsidR="00561653" w:rsidRPr="007F3AE4" w:rsidTr="00C5228D">
        <w:tc>
          <w:tcPr>
            <w:tcW w:w="900" w:type="dxa"/>
            <w:shd w:val="clear" w:color="auto" w:fill="auto"/>
          </w:tcPr>
          <w:p w:rsidR="00561653" w:rsidRPr="007F3AE4" w:rsidRDefault="00561653" w:rsidP="00C5228D">
            <w:pPr>
              <w:jc w:val="center"/>
            </w:pPr>
            <w:r w:rsidRPr="007F3AE4">
              <w:t>4</w:t>
            </w:r>
          </w:p>
        </w:tc>
        <w:tc>
          <w:tcPr>
            <w:tcW w:w="5561" w:type="dxa"/>
            <w:shd w:val="clear" w:color="auto" w:fill="auto"/>
          </w:tcPr>
          <w:p w:rsidR="00561653" w:rsidRPr="007F3AE4" w:rsidRDefault="00561653" w:rsidP="00561653">
            <w:r w:rsidRPr="007F3AE4">
              <w:t>Незавершенное производств</w:t>
            </w:r>
          </w:p>
        </w:tc>
        <w:tc>
          <w:tcPr>
            <w:tcW w:w="3259" w:type="dxa"/>
            <w:shd w:val="clear" w:color="auto" w:fill="auto"/>
          </w:tcPr>
          <w:p w:rsidR="00561653" w:rsidRPr="007F3AE4" w:rsidRDefault="00561653" w:rsidP="00C5228D">
            <w:pPr>
              <w:jc w:val="center"/>
            </w:pPr>
            <w:r w:rsidRPr="007F3AE4">
              <w:t>3000</w:t>
            </w:r>
          </w:p>
        </w:tc>
      </w:tr>
      <w:tr w:rsidR="00561653" w:rsidRPr="007F3AE4" w:rsidTr="00C5228D">
        <w:tc>
          <w:tcPr>
            <w:tcW w:w="900" w:type="dxa"/>
            <w:shd w:val="clear" w:color="auto" w:fill="auto"/>
          </w:tcPr>
          <w:p w:rsidR="00561653" w:rsidRPr="007F3AE4" w:rsidRDefault="00561653" w:rsidP="00C5228D">
            <w:pPr>
              <w:jc w:val="center"/>
            </w:pPr>
            <w:r w:rsidRPr="007F3AE4">
              <w:t>5</w:t>
            </w:r>
          </w:p>
        </w:tc>
        <w:tc>
          <w:tcPr>
            <w:tcW w:w="5561" w:type="dxa"/>
            <w:shd w:val="clear" w:color="auto" w:fill="auto"/>
          </w:tcPr>
          <w:p w:rsidR="00561653" w:rsidRPr="007F3AE4" w:rsidRDefault="00561653" w:rsidP="00561653">
            <w:r w:rsidRPr="007F3AE4">
              <w:t>Задолженность за подотчетными лицами</w:t>
            </w:r>
          </w:p>
        </w:tc>
        <w:tc>
          <w:tcPr>
            <w:tcW w:w="3259" w:type="dxa"/>
            <w:shd w:val="clear" w:color="auto" w:fill="auto"/>
          </w:tcPr>
          <w:p w:rsidR="00561653" w:rsidRPr="007F3AE4" w:rsidRDefault="00561653" w:rsidP="00C5228D">
            <w:pPr>
              <w:jc w:val="center"/>
            </w:pPr>
            <w:r w:rsidRPr="007F3AE4">
              <w:t>400</w:t>
            </w:r>
          </w:p>
        </w:tc>
      </w:tr>
      <w:tr w:rsidR="00561653" w:rsidRPr="007F3AE4" w:rsidTr="00C5228D">
        <w:tc>
          <w:tcPr>
            <w:tcW w:w="900" w:type="dxa"/>
            <w:shd w:val="clear" w:color="auto" w:fill="auto"/>
          </w:tcPr>
          <w:p w:rsidR="00561653" w:rsidRPr="007F3AE4" w:rsidRDefault="00561653" w:rsidP="00C5228D">
            <w:pPr>
              <w:jc w:val="center"/>
            </w:pPr>
            <w:r w:rsidRPr="007F3AE4">
              <w:t>6</w:t>
            </w:r>
          </w:p>
        </w:tc>
        <w:tc>
          <w:tcPr>
            <w:tcW w:w="5561" w:type="dxa"/>
            <w:shd w:val="clear" w:color="auto" w:fill="auto"/>
          </w:tcPr>
          <w:p w:rsidR="00561653" w:rsidRPr="007F3AE4" w:rsidRDefault="00561653" w:rsidP="00561653">
            <w:r w:rsidRPr="007F3AE4">
              <w:t>Уставный капитал</w:t>
            </w:r>
          </w:p>
        </w:tc>
        <w:tc>
          <w:tcPr>
            <w:tcW w:w="3259" w:type="dxa"/>
            <w:shd w:val="clear" w:color="auto" w:fill="auto"/>
          </w:tcPr>
          <w:p w:rsidR="00561653" w:rsidRPr="007F3AE4" w:rsidRDefault="00561653" w:rsidP="00C5228D">
            <w:pPr>
              <w:jc w:val="center"/>
            </w:pPr>
            <w:r w:rsidRPr="007F3AE4">
              <w:t>105000</w:t>
            </w:r>
          </w:p>
        </w:tc>
      </w:tr>
      <w:tr w:rsidR="00561653" w:rsidRPr="007F3AE4" w:rsidTr="00C5228D">
        <w:trPr>
          <w:trHeight w:val="339"/>
        </w:trPr>
        <w:tc>
          <w:tcPr>
            <w:tcW w:w="900" w:type="dxa"/>
            <w:shd w:val="clear" w:color="auto" w:fill="auto"/>
          </w:tcPr>
          <w:p w:rsidR="00561653" w:rsidRPr="007F3AE4" w:rsidRDefault="00561653" w:rsidP="00C5228D">
            <w:pPr>
              <w:jc w:val="center"/>
            </w:pPr>
            <w:r w:rsidRPr="007F3AE4">
              <w:t>7</w:t>
            </w:r>
          </w:p>
        </w:tc>
        <w:tc>
          <w:tcPr>
            <w:tcW w:w="5561" w:type="dxa"/>
            <w:shd w:val="clear" w:color="auto" w:fill="auto"/>
          </w:tcPr>
          <w:p w:rsidR="00561653" w:rsidRPr="007F3AE4" w:rsidRDefault="00561653" w:rsidP="00561653">
            <w:r w:rsidRPr="007F3AE4">
              <w:t>Задолженность поставщикам</w:t>
            </w:r>
          </w:p>
        </w:tc>
        <w:tc>
          <w:tcPr>
            <w:tcW w:w="3259" w:type="dxa"/>
            <w:shd w:val="clear" w:color="auto" w:fill="auto"/>
          </w:tcPr>
          <w:p w:rsidR="00561653" w:rsidRPr="007F3AE4" w:rsidRDefault="00561653" w:rsidP="00C5228D">
            <w:pPr>
              <w:jc w:val="center"/>
            </w:pPr>
            <w:r w:rsidRPr="007F3AE4">
              <w:t>1000</w:t>
            </w:r>
          </w:p>
        </w:tc>
      </w:tr>
    </w:tbl>
    <w:p w:rsidR="00561653" w:rsidRPr="007F3AE4" w:rsidRDefault="00561653" w:rsidP="00561653">
      <w:pPr>
        <w:jc w:val="center"/>
      </w:pPr>
    </w:p>
    <w:p w:rsidR="00561653" w:rsidRPr="007F3AE4" w:rsidRDefault="00561653" w:rsidP="00561653">
      <w:pPr>
        <w:jc w:val="center"/>
      </w:pPr>
    </w:p>
    <w:p w:rsidR="00561653" w:rsidRPr="007F3AE4" w:rsidRDefault="00561653" w:rsidP="00561653">
      <w:pPr>
        <w:jc w:val="center"/>
        <w:rPr>
          <w:u w:val="single"/>
        </w:rPr>
      </w:pPr>
      <w:r w:rsidRPr="007F3AE4">
        <w:rPr>
          <w:u w:val="single"/>
        </w:rPr>
        <w:t>Расшифровка остатка по синтетическому счету «Расчеты с подотчетными лицами»</w:t>
      </w:r>
    </w:p>
    <w:p w:rsidR="00561653" w:rsidRPr="007F3AE4" w:rsidRDefault="00561653" w:rsidP="00561653">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40"/>
      </w:tblGrid>
      <w:tr w:rsidR="00561653" w:rsidRPr="007F3AE4" w:rsidTr="00C5228D">
        <w:tc>
          <w:tcPr>
            <w:tcW w:w="4680" w:type="dxa"/>
            <w:shd w:val="clear" w:color="auto" w:fill="auto"/>
          </w:tcPr>
          <w:p w:rsidR="00561653" w:rsidRPr="007F3AE4" w:rsidRDefault="00561653" w:rsidP="00C5228D">
            <w:pPr>
              <w:jc w:val="center"/>
            </w:pPr>
            <w:r w:rsidRPr="007F3AE4">
              <w:t xml:space="preserve">Наименование </w:t>
            </w:r>
          </w:p>
        </w:tc>
        <w:tc>
          <w:tcPr>
            <w:tcW w:w="5040" w:type="dxa"/>
            <w:shd w:val="clear" w:color="auto" w:fill="auto"/>
          </w:tcPr>
          <w:p w:rsidR="00561653" w:rsidRPr="007F3AE4" w:rsidRDefault="00561653" w:rsidP="00C5228D">
            <w:pPr>
              <w:jc w:val="center"/>
            </w:pPr>
            <w:r w:rsidRPr="007F3AE4">
              <w:t>Сумма в рублях</w:t>
            </w:r>
          </w:p>
        </w:tc>
      </w:tr>
      <w:tr w:rsidR="00561653" w:rsidRPr="007F3AE4" w:rsidTr="00C5228D">
        <w:tc>
          <w:tcPr>
            <w:tcW w:w="4680" w:type="dxa"/>
            <w:shd w:val="clear" w:color="auto" w:fill="auto"/>
          </w:tcPr>
          <w:p w:rsidR="00561653" w:rsidRPr="007F3AE4" w:rsidRDefault="00561653" w:rsidP="00561653">
            <w:r w:rsidRPr="007F3AE4">
              <w:t>Михайлов</w:t>
            </w:r>
          </w:p>
        </w:tc>
        <w:tc>
          <w:tcPr>
            <w:tcW w:w="5040" w:type="dxa"/>
            <w:shd w:val="clear" w:color="auto" w:fill="auto"/>
          </w:tcPr>
          <w:p w:rsidR="00561653" w:rsidRPr="007F3AE4" w:rsidRDefault="00561653" w:rsidP="00C5228D">
            <w:pPr>
              <w:jc w:val="center"/>
            </w:pPr>
            <w:r w:rsidRPr="007F3AE4">
              <w:t>50</w:t>
            </w:r>
          </w:p>
        </w:tc>
      </w:tr>
      <w:tr w:rsidR="00561653" w:rsidRPr="007F3AE4" w:rsidTr="00C5228D">
        <w:tc>
          <w:tcPr>
            <w:tcW w:w="4680" w:type="dxa"/>
            <w:shd w:val="clear" w:color="auto" w:fill="auto"/>
          </w:tcPr>
          <w:p w:rsidR="00561653" w:rsidRPr="007F3AE4" w:rsidRDefault="00561653" w:rsidP="00561653">
            <w:r w:rsidRPr="007F3AE4">
              <w:t>Петров</w:t>
            </w:r>
          </w:p>
        </w:tc>
        <w:tc>
          <w:tcPr>
            <w:tcW w:w="5040" w:type="dxa"/>
            <w:shd w:val="clear" w:color="auto" w:fill="auto"/>
          </w:tcPr>
          <w:p w:rsidR="00561653" w:rsidRPr="007F3AE4" w:rsidRDefault="00561653" w:rsidP="00C5228D">
            <w:pPr>
              <w:jc w:val="center"/>
            </w:pPr>
            <w:r w:rsidRPr="007F3AE4">
              <w:t>100</w:t>
            </w:r>
          </w:p>
        </w:tc>
      </w:tr>
      <w:tr w:rsidR="00561653" w:rsidRPr="007F3AE4" w:rsidTr="00C5228D">
        <w:tc>
          <w:tcPr>
            <w:tcW w:w="4680" w:type="dxa"/>
            <w:shd w:val="clear" w:color="auto" w:fill="auto"/>
          </w:tcPr>
          <w:p w:rsidR="00561653" w:rsidRPr="007F3AE4" w:rsidRDefault="00561653" w:rsidP="00561653">
            <w:r w:rsidRPr="007F3AE4">
              <w:t>Потехина</w:t>
            </w:r>
          </w:p>
        </w:tc>
        <w:tc>
          <w:tcPr>
            <w:tcW w:w="5040" w:type="dxa"/>
            <w:shd w:val="clear" w:color="auto" w:fill="auto"/>
          </w:tcPr>
          <w:p w:rsidR="00561653" w:rsidRPr="007F3AE4" w:rsidRDefault="00561653" w:rsidP="00C5228D">
            <w:pPr>
              <w:jc w:val="center"/>
            </w:pPr>
            <w:r w:rsidRPr="007F3AE4">
              <w:t>250</w:t>
            </w:r>
          </w:p>
        </w:tc>
      </w:tr>
    </w:tbl>
    <w:p w:rsidR="00561653" w:rsidRDefault="00561653" w:rsidP="00561653">
      <w:pPr>
        <w:jc w:val="center"/>
      </w:pPr>
    </w:p>
    <w:p w:rsidR="00561653" w:rsidRDefault="00561653" w:rsidP="00561653">
      <w:pPr>
        <w:jc w:val="center"/>
      </w:pPr>
    </w:p>
    <w:p w:rsidR="00561653" w:rsidRDefault="00561653" w:rsidP="00561653">
      <w:pPr>
        <w:jc w:val="center"/>
        <w:rPr>
          <w:u w:val="single"/>
        </w:rPr>
      </w:pPr>
      <w:r>
        <w:rPr>
          <w:u w:val="single"/>
        </w:rPr>
        <w:t>Журнал регистрации хозяйственных операций</w:t>
      </w:r>
    </w:p>
    <w:p w:rsidR="00561653" w:rsidRDefault="00561653" w:rsidP="00561653">
      <w:pPr>
        <w:jc w:val="cente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3522"/>
        <w:gridCol w:w="2253"/>
        <w:gridCol w:w="1347"/>
        <w:gridCol w:w="1394"/>
        <w:gridCol w:w="792"/>
      </w:tblGrid>
      <w:tr w:rsidR="00561653" w:rsidRPr="001C5DB7" w:rsidTr="00C5228D">
        <w:tc>
          <w:tcPr>
            <w:tcW w:w="438" w:type="dxa"/>
            <w:shd w:val="clear" w:color="auto" w:fill="auto"/>
            <w:vAlign w:val="center"/>
          </w:tcPr>
          <w:p w:rsidR="00561653" w:rsidRPr="001C5DB7" w:rsidRDefault="00561653" w:rsidP="00C5228D">
            <w:pPr>
              <w:jc w:val="center"/>
            </w:pPr>
            <w:r w:rsidRPr="001C5DB7">
              <w:t>№</w:t>
            </w:r>
          </w:p>
        </w:tc>
        <w:tc>
          <w:tcPr>
            <w:tcW w:w="3522" w:type="dxa"/>
            <w:shd w:val="clear" w:color="auto" w:fill="auto"/>
            <w:vAlign w:val="center"/>
          </w:tcPr>
          <w:p w:rsidR="00561653" w:rsidRPr="001C5DB7" w:rsidRDefault="00561653" w:rsidP="00C5228D">
            <w:pPr>
              <w:jc w:val="center"/>
            </w:pPr>
            <w:r w:rsidRPr="001C5DB7">
              <w:t>Содержание операции</w:t>
            </w:r>
          </w:p>
        </w:tc>
        <w:tc>
          <w:tcPr>
            <w:tcW w:w="2253" w:type="dxa"/>
            <w:shd w:val="clear" w:color="auto" w:fill="auto"/>
            <w:vAlign w:val="center"/>
          </w:tcPr>
          <w:p w:rsidR="00561653" w:rsidRPr="001C5DB7" w:rsidRDefault="00561653" w:rsidP="00C5228D">
            <w:pPr>
              <w:jc w:val="center"/>
            </w:pPr>
            <w:r>
              <w:t xml:space="preserve"> Первичный д</w:t>
            </w:r>
            <w:r w:rsidRPr="001C5DB7">
              <w:t>окумент</w:t>
            </w:r>
          </w:p>
        </w:tc>
        <w:tc>
          <w:tcPr>
            <w:tcW w:w="1347" w:type="dxa"/>
            <w:shd w:val="clear" w:color="auto" w:fill="auto"/>
            <w:vAlign w:val="center"/>
          </w:tcPr>
          <w:p w:rsidR="00561653" w:rsidRPr="001C5DB7" w:rsidRDefault="00561653" w:rsidP="00C5228D">
            <w:pPr>
              <w:jc w:val="center"/>
            </w:pPr>
            <w:r w:rsidRPr="001C5DB7">
              <w:t>Дебет</w:t>
            </w:r>
          </w:p>
        </w:tc>
        <w:tc>
          <w:tcPr>
            <w:tcW w:w="1394" w:type="dxa"/>
            <w:shd w:val="clear" w:color="auto" w:fill="auto"/>
            <w:vAlign w:val="center"/>
          </w:tcPr>
          <w:p w:rsidR="00561653" w:rsidRPr="001C5DB7" w:rsidRDefault="00561653" w:rsidP="00C5228D">
            <w:pPr>
              <w:jc w:val="center"/>
            </w:pPr>
            <w:r w:rsidRPr="001C5DB7">
              <w:t>Кредит</w:t>
            </w:r>
          </w:p>
        </w:tc>
        <w:tc>
          <w:tcPr>
            <w:tcW w:w="792" w:type="dxa"/>
            <w:shd w:val="clear" w:color="auto" w:fill="auto"/>
            <w:vAlign w:val="center"/>
          </w:tcPr>
          <w:p w:rsidR="00561653" w:rsidRPr="001C5DB7" w:rsidRDefault="00561653" w:rsidP="00C5228D">
            <w:pPr>
              <w:jc w:val="center"/>
            </w:pPr>
            <w:r w:rsidRPr="001C5DB7">
              <w:t>Сумма в руб.</w:t>
            </w:r>
          </w:p>
        </w:tc>
      </w:tr>
      <w:tr w:rsidR="00561653" w:rsidRPr="001C5DB7" w:rsidTr="00C5228D">
        <w:tc>
          <w:tcPr>
            <w:tcW w:w="438" w:type="dxa"/>
            <w:shd w:val="clear" w:color="auto" w:fill="auto"/>
          </w:tcPr>
          <w:p w:rsidR="00561653" w:rsidRPr="001C5DB7" w:rsidRDefault="00561653" w:rsidP="00C5228D">
            <w:pPr>
              <w:jc w:val="center"/>
            </w:pPr>
            <w:r w:rsidRPr="001C5DB7">
              <w:t>1а</w:t>
            </w:r>
          </w:p>
          <w:p w:rsidR="00561653" w:rsidRPr="001C5DB7" w:rsidRDefault="00561653" w:rsidP="00C5228D">
            <w:pPr>
              <w:jc w:val="center"/>
            </w:pPr>
          </w:p>
          <w:p w:rsidR="00561653" w:rsidRPr="001C5DB7" w:rsidRDefault="00561653" w:rsidP="00C5228D">
            <w:pPr>
              <w:jc w:val="center"/>
            </w:pPr>
          </w:p>
          <w:p w:rsidR="00561653" w:rsidRPr="001C5DB7" w:rsidRDefault="00561653" w:rsidP="00C5228D">
            <w:pPr>
              <w:jc w:val="center"/>
            </w:pPr>
            <w:r w:rsidRPr="001C5DB7">
              <w:t>1б</w:t>
            </w:r>
          </w:p>
        </w:tc>
        <w:tc>
          <w:tcPr>
            <w:tcW w:w="3522" w:type="dxa"/>
            <w:shd w:val="clear" w:color="auto" w:fill="auto"/>
          </w:tcPr>
          <w:p w:rsidR="00561653" w:rsidRPr="001C5DB7" w:rsidRDefault="00561653" w:rsidP="00561653">
            <w:r w:rsidRPr="001C5DB7">
              <w:t>Начислена амортизация основных средств (производственное оборудование цеха)</w:t>
            </w:r>
          </w:p>
          <w:p w:rsidR="00561653" w:rsidRPr="001C5DB7" w:rsidRDefault="00561653" w:rsidP="00561653">
            <w:r w:rsidRPr="001C5DB7">
              <w:t>Общепроизводственные расходы списаны на затраты производства</w:t>
            </w:r>
          </w:p>
        </w:tc>
        <w:tc>
          <w:tcPr>
            <w:tcW w:w="2253" w:type="dxa"/>
            <w:shd w:val="clear" w:color="auto" w:fill="auto"/>
          </w:tcPr>
          <w:p w:rsidR="00561653" w:rsidRDefault="00561653" w:rsidP="00561653"/>
          <w:p w:rsidR="00561653" w:rsidRDefault="00561653" w:rsidP="00561653"/>
          <w:p w:rsidR="00561653" w:rsidRDefault="00561653" w:rsidP="00561653"/>
          <w:p w:rsidR="00561653" w:rsidRDefault="00561653" w:rsidP="00561653"/>
          <w:p w:rsidR="00561653" w:rsidRPr="001C5DB7" w:rsidRDefault="00561653" w:rsidP="00561653"/>
        </w:tc>
        <w:tc>
          <w:tcPr>
            <w:tcW w:w="1347" w:type="dxa"/>
            <w:shd w:val="clear" w:color="auto" w:fill="auto"/>
          </w:tcPr>
          <w:p w:rsidR="00561653" w:rsidRPr="001C5DB7" w:rsidRDefault="00561653" w:rsidP="00C5228D">
            <w:pPr>
              <w:jc w:val="center"/>
            </w:pPr>
            <w:r w:rsidRPr="001C5DB7">
              <w:t>25</w:t>
            </w:r>
          </w:p>
          <w:p w:rsidR="00561653" w:rsidRPr="001C5DB7" w:rsidRDefault="00561653" w:rsidP="00561653"/>
          <w:p w:rsidR="00561653" w:rsidRPr="001C5DB7" w:rsidRDefault="00561653" w:rsidP="00C5228D">
            <w:pPr>
              <w:jc w:val="center"/>
            </w:pPr>
          </w:p>
          <w:p w:rsidR="00561653" w:rsidRPr="001C5DB7" w:rsidRDefault="00561653" w:rsidP="00C5228D">
            <w:pPr>
              <w:jc w:val="center"/>
            </w:pPr>
            <w:r w:rsidRPr="001C5DB7">
              <w:t>20</w:t>
            </w:r>
          </w:p>
          <w:p w:rsidR="00561653" w:rsidRPr="001C5DB7" w:rsidRDefault="00561653" w:rsidP="00561653"/>
        </w:tc>
        <w:tc>
          <w:tcPr>
            <w:tcW w:w="1394" w:type="dxa"/>
            <w:shd w:val="clear" w:color="auto" w:fill="auto"/>
          </w:tcPr>
          <w:p w:rsidR="00561653" w:rsidRPr="001C5DB7" w:rsidRDefault="00561653" w:rsidP="00C5228D">
            <w:pPr>
              <w:jc w:val="center"/>
            </w:pPr>
            <w:r w:rsidRPr="001C5DB7">
              <w:t>02</w:t>
            </w:r>
          </w:p>
          <w:p w:rsidR="00561653" w:rsidRPr="001C5DB7" w:rsidRDefault="00561653" w:rsidP="00C5228D">
            <w:pPr>
              <w:jc w:val="center"/>
            </w:pPr>
          </w:p>
          <w:p w:rsidR="00561653" w:rsidRPr="001C5DB7" w:rsidRDefault="00561653" w:rsidP="00C5228D">
            <w:pPr>
              <w:jc w:val="center"/>
            </w:pPr>
          </w:p>
          <w:p w:rsidR="00561653" w:rsidRPr="001C5DB7" w:rsidRDefault="00561653" w:rsidP="00C5228D">
            <w:pPr>
              <w:jc w:val="center"/>
            </w:pPr>
            <w:r w:rsidRPr="001C5DB7">
              <w:t>25</w:t>
            </w:r>
          </w:p>
          <w:p w:rsidR="00561653" w:rsidRPr="001C5DB7" w:rsidRDefault="00561653" w:rsidP="00C5228D">
            <w:pPr>
              <w:jc w:val="center"/>
            </w:pPr>
          </w:p>
        </w:tc>
        <w:tc>
          <w:tcPr>
            <w:tcW w:w="792" w:type="dxa"/>
            <w:shd w:val="clear" w:color="auto" w:fill="auto"/>
          </w:tcPr>
          <w:p w:rsidR="00561653" w:rsidRPr="001C5DB7" w:rsidRDefault="00561653" w:rsidP="00C5228D">
            <w:pPr>
              <w:jc w:val="center"/>
            </w:pPr>
            <w:r w:rsidRPr="001C5DB7">
              <w:t>100</w:t>
            </w:r>
          </w:p>
          <w:p w:rsidR="00561653" w:rsidRPr="001C5DB7" w:rsidRDefault="00561653" w:rsidP="00C5228D">
            <w:pPr>
              <w:jc w:val="center"/>
            </w:pPr>
          </w:p>
          <w:p w:rsidR="00561653" w:rsidRPr="001C5DB7" w:rsidRDefault="00561653" w:rsidP="00C5228D">
            <w:pPr>
              <w:jc w:val="center"/>
            </w:pPr>
          </w:p>
          <w:p w:rsidR="00561653" w:rsidRPr="001C5DB7" w:rsidRDefault="00561653" w:rsidP="00C5228D">
            <w:pPr>
              <w:jc w:val="center"/>
            </w:pPr>
            <w:r w:rsidRPr="001C5DB7">
              <w:t>100</w:t>
            </w:r>
          </w:p>
        </w:tc>
      </w:tr>
      <w:tr w:rsidR="00561653" w:rsidRPr="001C5DB7" w:rsidTr="00C5228D">
        <w:tc>
          <w:tcPr>
            <w:tcW w:w="438" w:type="dxa"/>
            <w:shd w:val="clear" w:color="auto" w:fill="auto"/>
          </w:tcPr>
          <w:p w:rsidR="00561653" w:rsidRPr="001C5DB7" w:rsidRDefault="00561653" w:rsidP="00C5228D">
            <w:pPr>
              <w:jc w:val="center"/>
            </w:pPr>
            <w:r w:rsidRPr="001C5DB7">
              <w:t>2</w:t>
            </w:r>
          </w:p>
        </w:tc>
        <w:tc>
          <w:tcPr>
            <w:tcW w:w="3522" w:type="dxa"/>
            <w:shd w:val="clear" w:color="auto" w:fill="auto"/>
          </w:tcPr>
          <w:p w:rsidR="00561653" w:rsidRPr="001C5DB7" w:rsidRDefault="00561653" w:rsidP="00561653">
            <w:r>
              <w:t>Приобретены материалы. Получен счет от поставщиков.</w:t>
            </w:r>
          </w:p>
        </w:tc>
        <w:tc>
          <w:tcPr>
            <w:tcW w:w="2253" w:type="dxa"/>
            <w:shd w:val="clear" w:color="auto" w:fill="auto"/>
          </w:tcPr>
          <w:p w:rsidR="00561653" w:rsidRDefault="00561653" w:rsidP="00561653">
            <w:r>
              <w:t>счет № __ поставщика</w:t>
            </w:r>
          </w:p>
          <w:p w:rsidR="00561653" w:rsidRPr="001C5DB7" w:rsidRDefault="00561653" w:rsidP="00561653"/>
        </w:tc>
        <w:tc>
          <w:tcPr>
            <w:tcW w:w="1347" w:type="dxa"/>
            <w:shd w:val="clear" w:color="auto" w:fill="auto"/>
          </w:tcPr>
          <w:p w:rsidR="00561653" w:rsidRPr="001C5DB7" w:rsidRDefault="00561653" w:rsidP="00C5228D">
            <w:pPr>
              <w:jc w:val="center"/>
            </w:pPr>
            <w:r>
              <w:t>10</w:t>
            </w:r>
          </w:p>
        </w:tc>
        <w:tc>
          <w:tcPr>
            <w:tcW w:w="1394" w:type="dxa"/>
            <w:shd w:val="clear" w:color="auto" w:fill="auto"/>
          </w:tcPr>
          <w:p w:rsidR="00561653" w:rsidRDefault="00561653" w:rsidP="00C5228D">
            <w:pPr>
              <w:jc w:val="center"/>
            </w:pPr>
            <w:r>
              <w:t>60</w:t>
            </w:r>
          </w:p>
          <w:p w:rsidR="00561653" w:rsidRPr="001C5DB7" w:rsidRDefault="00561653" w:rsidP="00561653"/>
        </w:tc>
        <w:tc>
          <w:tcPr>
            <w:tcW w:w="792" w:type="dxa"/>
            <w:shd w:val="clear" w:color="auto" w:fill="auto"/>
          </w:tcPr>
          <w:p w:rsidR="00561653" w:rsidRPr="001C5DB7" w:rsidRDefault="00561653" w:rsidP="00C5228D">
            <w:pPr>
              <w:jc w:val="center"/>
            </w:pPr>
            <w:r w:rsidRPr="001C5DB7">
              <w:t>1000</w:t>
            </w:r>
          </w:p>
        </w:tc>
      </w:tr>
      <w:tr w:rsidR="00561653" w:rsidRPr="001C5DB7" w:rsidTr="00C5228D">
        <w:tc>
          <w:tcPr>
            <w:tcW w:w="438" w:type="dxa"/>
            <w:shd w:val="clear" w:color="auto" w:fill="auto"/>
          </w:tcPr>
          <w:p w:rsidR="00561653" w:rsidRPr="001C5DB7" w:rsidRDefault="00561653" w:rsidP="00C5228D">
            <w:pPr>
              <w:jc w:val="center"/>
            </w:pPr>
            <w:r w:rsidRPr="001C5DB7">
              <w:t>3</w:t>
            </w:r>
          </w:p>
        </w:tc>
        <w:tc>
          <w:tcPr>
            <w:tcW w:w="3522" w:type="dxa"/>
            <w:shd w:val="clear" w:color="auto" w:fill="auto"/>
          </w:tcPr>
          <w:p w:rsidR="00561653" w:rsidRPr="001C5DB7" w:rsidRDefault="00561653" w:rsidP="00561653">
            <w:r>
              <w:t>С расчетного счета получены деньги в кассу</w:t>
            </w:r>
          </w:p>
        </w:tc>
        <w:tc>
          <w:tcPr>
            <w:tcW w:w="2253" w:type="dxa"/>
            <w:shd w:val="clear" w:color="auto" w:fill="auto"/>
          </w:tcPr>
          <w:p w:rsidR="00561653" w:rsidRPr="001C5DB7" w:rsidRDefault="00561653" w:rsidP="00561653">
            <w:r>
              <w:t>приходно-кассовый ордер</w:t>
            </w:r>
          </w:p>
        </w:tc>
        <w:tc>
          <w:tcPr>
            <w:tcW w:w="1347" w:type="dxa"/>
            <w:shd w:val="clear" w:color="auto" w:fill="auto"/>
          </w:tcPr>
          <w:p w:rsidR="00561653" w:rsidRPr="001C5DB7" w:rsidRDefault="00561653" w:rsidP="00C5228D">
            <w:pPr>
              <w:jc w:val="center"/>
            </w:pPr>
            <w:r>
              <w:t>50</w:t>
            </w:r>
          </w:p>
        </w:tc>
        <w:tc>
          <w:tcPr>
            <w:tcW w:w="1394" w:type="dxa"/>
            <w:shd w:val="clear" w:color="auto" w:fill="auto"/>
          </w:tcPr>
          <w:p w:rsidR="00561653" w:rsidRPr="001C5DB7" w:rsidRDefault="00561653" w:rsidP="00C5228D">
            <w:pPr>
              <w:jc w:val="center"/>
            </w:pPr>
            <w:r>
              <w:t>51</w:t>
            </w:r>
          </w:p>
        </w:tc>
        <w:tc>
          <w:tcPr>
            <w:tcW w:w="792" w:type="dxa"/>
            <w:shd w:val="clear" w:color="auto" w:fill="auto"/>
          </w:tcPr>
          <w:p w:rsidR="00561653" w:rsidRPr="001C5DB7" w:rsidRDefault="00561653" w:rsidP="00C5228D">
            <w:pPr>
              <w:jc w:val="center"/>
            </w:pPr>
            <w:r w:rsidRPr="001C5DB7">
              <w:t>200</w:t>
            </w:r>
          </w:p>
        </w:tc>
      </w:tr>
      <w:tr w:rsidR="00561653" w:rsidRPr="001C5DB7" w:rsidTr="00C5228D">
        <w:tc>
          <w:tcPr>
            <w:tcW w:w="438" w:type="dxa"/>
            <w:shd w:val="clear" w:color="auto" w:fill="auto"/>
          </w:tcPr>
          <w:p w:rsidR="00561653" w:rsidRPr="001C5DB7" w:rsidRDefault="00561653" w:rsidP="00C5228D">
            <w:pPr>
              <w:jc w:val="center"/>
            </w:pPr>
            <w:r w:rsidRPr="001C5DB7">
              <w:t>4</w:t>
            </w:r>
          </w:p>
        </w:tc>
        <w:tc>
          <w:tcPr>
            <w:tcW w:w="3522" w:type="dxa"/>
            <w:shd w:val="clear" w:color="auto" w:fill="auto"/>
          </w:tcPr>
          <w:p w:rsidR="00561653" w:rsidRPr="001C5DB7" w:rsidRDefault="00561653" w:rsidP="00561653">
            <w:r>
              <w:t>Выдано в подотчет Михайлову на покупку краски</w:t>
            </w:r>
          </w:p>
        </w:tc>
        <w:tc>
          <w:tcPr>
            <w:tcW w:w="2253" w:type="dxa"/>
            <w:shd w:val="clear" w:color="auto" w:fill="auto"/>
          </w:tcPr>
          <w:p w:rsidR="00561653" w:rsidRPr="001C5DB7" w:rsidRDefault="00561653" w:rsidP="00561653">
            <w:r>
              <w:t>расходно-кассовый ордер</w:t>
            </w:r>
          </w:p>
        </w:tc>
        <w:tc>
          <w:tcPr>
            <w:tcW w:w="1347" w:type="dxa"/>
            <w:shd w:val="clear" w:color="auto" w:fill="auto"/>
          </w:tcPr>
          <w:p w:rsidR="00561653" w:rsidRPr="001C5DB7" w:rsidRDefault="00561653" w:rsidP="00C5228D">
            <w:pPr>
              <w:jc w:val="center"/>
            </w:pPr>
            <w:r w:rsidRPr="001C5DB7">
              <w:t>71/Михайлов</w:t>
            </w:r>
          </w:p>
        </w:tc>
        <w:tc>
          <w:tcPr>
            <w:tcW w:w="1394" w:type="dxa"/>
            <w:shd w:val="clear" w:color="auto" w:fill="auto"/>
          </w:tcPr>
          <w:p w:rsidR="00561653" w:rsidRPr="001C5DB7" w:rsidRDefault="00561653" w:rsidP="00C5228D">
            <w:pPr>
              <w:jc w:val="center"/>
            </w:pPr>
            <w:r>
              <w:t>50</w:t>
            </w:r>
          </w:p>
        </w:tc>
        <w:tc>
          <w:tcPr>
            <w:tcW w:w="792" w:type="dxa"/>
            <w:shd w:val="clear" w:color="auto" w:fill="auto"/>
          </w:tcPr>
          <w:p w:rsidR="00561653" w:rsidRPr="001C5DB7" w:rsidRDefault="00561653" w:rsidP="00C5228D">
            <w:pPr>
              <w:jc w:val="center"/>
            </w:pPr>
            <w:r w:rsidRPr="001C5DB7">
              <w:t>100</w:t>
            </w:r>
          </w:p>
        </w:tc>
      </w:tr>
      <w:tr w:rsidR="00561653" w:rsidRPr="001C5DB7" w:rsidTr="00C5228D">
        <w:tc>
          <w:tcPr>
            <w:tcW w:w="438" w:type="dxa"/>
            <w:shd w:val="clear" w:color="auto" w:fill="auto"/>
          </w:tcPr>
          <w:p w:rsidR="00561653" w:rsidRPr="001C5DB7" w:rsidRDefault="00561653" w:rsidP="00C5228D">
            <w:pPr>
              <w:jc w:val="center"/>
            </w:pPr>
            <w:r w:rsidRPr="001C5DB7">
              <w:t>5</w:t>
            </w:r>
          </w:p>
        </w:tc>
        <w:tc>
          <w:tcPr>
            <w:tcW w:w="3522" w:type="dxa"/>
            <w:shd w:val="clear" w:color="auto" w:fill="auto"/>
          </w:tcPr>
          <w:p w:rsidR="00561653" w:rsidRPr="001C5DB7" w:rsidRDefault="00561653" w:rsidP="00561653">
            <w:r>
              <w:t>Выдано в подотчет Семенову на покупку клея</w:t>
            </w:r>
          </w:p>
        </w:tc>
        <w:tc>
          <w:tcPr>
            <w:tcW w:w="2253" w:type="dxa"/>
            <w:shd w:val="clear" w:color="auto" w:fill="auto"/>
          </w:tcPr>
          <w:p w:rsidR="00561653" w:rsidRPr="001C5DB7" w:rsidRDefault="00561653" w:rsidP="00561653">
            <w:r>
              <w:t>расходно-кассовый ордер</w:t>
            </w:r>
          </w:p>
        </w:tc>
        <w:tc>
          <w:tcPr>
            <w:tcW w:w="1347" w:type="dxa"/>
            <w:shd w:val="clear" w:color="auto" w:fill="auto"/>
          </w:tcPr>
          <w:p w:rsidR="00561653" w:rsidRPr="001C5DB7" w:rsidRDefault="00561653" w:rsidP="00C5228D">
            <w:pPr>
              <w:jc w:val="center"/>
            </w:pPr>
            <w:r>
              <w:t>71/Семенов</w:t>
            </w:r>
          </w:p>
        </w:tc>
        <w:tc>
          <w:tcPr>
            <w:tcW w:w="1394" w:type="dxa"/>
            <w:shd w:val="clear" w:color="auto" w:fill="auto"/>
          </w:tcPr>
          <w:p w:rsidR="00561653" w:rsidRPr="001C5DB7" w:rsidRDefault="00561653" w:rsidP="00C5228D">
            <w:pPr>
              <w:jc w:val="center"/>
            </w:pPr>
            <w:r>
              <w:t>50</w:t>
            </w:r>
          </w:p>
        </w:tc>
        <w:tc>
          <w:tcPr>
            <w:tcW w:w="792" w:type="dxa"/>
            <w:shd w:val="clear" w:color="auto" w:fill="auto"/>
          </w:tcPr>
          <w:p w:rsidR="00561653" w:rsidRPr="001C5DB7" w:rsidRDefault="00561653" w:rsidP="00C5228D">
            <w:pPr>
              <w:jc w:val="center"/>
            </w:pPr>
            <w:r w:rsidRPr="001C5DB7">
              <w:t>50</w:t>
            </w:r>
          </w:p>
        </w:tc>
      </w:tr>
      <w:tr w:rsidR="00561653" w:rsidRPr="001C5DB7" w:rsidTr="00C5228D">
        <w:tc>
          <w:tcPr>
            <w:tcW w:w="438" w:type="dxa"/>
            <w:shd w:val="clear" w:color="auto" w:fill="auto"/>
          </w:tcPr>
          <w:p w:rsidR="00561653" w:rsidRPr="001C5DB7" w:rsidRDefault="00561653" w:rsidP="00C5228D">
            <w:pPr>
              <w:jc w:val="center"/>
            </w:pPr>
            <w:r w:rsidRPr="001C5DB7">
              <w:t>6</w:t>
            </w:r>
          </w:p>
        </w:tc>
        <w:tc>
          <w:tcPr>
            <w:tcW w:w="3522" w:type="dxa"/>
            <w:shd w:val="clear" w:color="auto" w:fill="auto"/>
          </w:tcPr>
          <w:p w:rsidR="00561653" w:rsidRPr="001C5DB7" w:rsidRDefault="00561653" w:rsidP="00561653">
            <w:r>
              <w:t>Михайлов купил краску и сдал ее на склад</w:t>
            </w:r>
          </w:p>
        </w:tc>
        <w:tc>
          <w:tcPr>
            <w:tcW w:w="2253" w:type="dxa"/>
            <w:shd w:val="clear" w:color="auto" w:fill="auto"/>
          </w:tcPr>
          <w:p w:rsidR="00561653" w:rsidRPr="001C5DB7" w:rsidRDefault="00561653" w:rsidP="00561653">
            <w:r>
              <w:t>авансовый отчет</w:t>
            </w:r>
          </w:p>
        </w:tc>
        <w:tc>
          <w:tcPr>
            <w:tcW w:w="1347" w:type="dxa"/>
            <w:shd w:val="clear" w:color="auto" w:fill="auto"/>
          </w:tcPr>
          <w:p w:rsidR="00561653" w:rsidRDefault="00561653" w:rsidP="00C5228D">
            <w:pPr>
              <w:jc w:val="center"/>
            </w:pPr>
            <w:r>
              <w:t>10-9</w:t>
            </w:r>
          </w:p>
          <w:p w:rsidR="00561653" w:rsidRPr="001C5DB7" w:rsidRDefault="00561653" w:rsidP="00C5228D">
            <w:pPr>
              <w:jc w:val="center"/>
            </w:pPr>
          </w:p>
        </w:tc>
        <w:tc>
          <w:tcPr>
            <w:tcW w:w="1394" w:type="dxa"/>
            <w:shd w:val="clear" w:color="auto" w:fill="auto"/>
          </w:tcPr>
          <w:p w:rsidR="00561653" w:rsidRDefault="00561653" w:rsidP="00C5228D">
            <w:pPr>
              <w:jc w:val="center"/>
            </w:pPr>
            <w:r w:rsidRPr="001C5DB7">
              <w:t>71/Михайлов</w:t>
            </w:r>
          </w:p>
          <w:p w:rsidR="00561653" w:rsidRPr="001C5DB7" w:rsidRDefault="00561653" w:rsidP="00C5228D">
            <w:pPr>
              <w:jc w:val="center"/>
            </w:pPr>
          </w:p>
        </w:tc>
        <w:tc>
          <w:tcPr>
            <w:tcW w:w="792" w:type="dxa"/>
            <w:shd w:val="clear" w:color="auto" w:fill="auto"/>
          </w:tcPr>
          <w:p w:rsidR="00561653" w:rsidRPr="001C5DB7" w:rsidRDefault="00561653" w:rsidP="00C5228D">
            <w:pPr>
              <w:jc w:val="center"/>
            </w:pPr>
            <w:r w:rsidRPr="001C5DB7">
              <w:t>60</w:t>
            </w:r>
          </w:p>
        </w:tc>
      </w:tr>
      <w:tr w:rsidR="00561653" w:rsidRPr="001C5DB7" w:rsidTr="00C5228D">
        <w:tc>
          <w:tcPr>
            <w:tcW w:w="438" w:type="dxa"/>
            <w:shd w:val="clear" w:color="auto" w:fill="auto"/>
          </w:tcPr>
          <w:p w:rsidR="00561653" w:rsidRPr="001C5DB7" w:rsidRDefault="00561653" w:rsidP="00C5228D">
            <w:pPr>
              <w:jc w:val="center"/>
            </w:pPr>
            <w:r w:rsidRPr="001C5DB7">
              <w:t>7</w:t>
            </w:r>
          </w:p>
        </w:tc>
        <w:tc>
          <w:tcPr>
            <w:tcW w:w="3522" w:type="dxa"/>
            <w:shd w:val="clear" w:color="auto" w:fill="auto"/>
          </w:tcPr>
          <w:p w:rsidR="00561653" w:rsidRPr="001C5DB7" w:rsidRDefault="00561653" w:rsidP="00561653">
            <w:r>
              <w:t>Остаток подотчетной суммы Михайлов  сдал в кассу (с учетом остатка на начало месяца)</w:t>
            </w:r>
          </w:p>
        </w:tc>
        <w:tc>
          <w:tcPr>
            <w:tcW w:w="2253" w:type="dxa"/>
            <w:shd w:val="clear" w:color="auto" w:fill="auto"/>
          </w:tcPr>
          <w:p w:rsidR="00561653" w:rsidRPr="001C5DB7" w:rsidRDefault="00561653" w:rsidP="00561653">
            <w:r>
              <w:t>приходно-кассовый ордер</w:t>
            </w:r>
          </w:p>
        </w:tc>
        <w:tc>
          <w:tcPr>
            <w:tcW w:w="1347" w:type="dxa"/>
            <w:shd w:val="clear" w:color="auto" w:fill="auto"/>
          </w:tcPr>
          <w:p w:rsidR="00561653" w:rsidRDefault="00561653" w:rsidP="00C5228D">
            <w:pPr>
              <w:jc w:val="center"/>
            </w:pPr>
            <w:r>
              <w:t>50</w:t>
            </w:r>
          </w:p>
          <w:p w:rsidR="00561653" w:rsidRPr="001C5DB7" w:rsidRDefault="00561653" w:rsidP="00561653"/>
        </w:tc>
        <w:tc>
          <w:tcPr>
            <w:tcW w:w="1394" w:type="dxa"/>
            <w:shd w:val="clear" w:color="auto" w:fill="auto"/>
          </w:tcPr>
          <w:p w:rsidR="00561653" w:rsidRPr="001C5DB7" w:rsidRDefault="00561653" w:rsidP="00C5228D">
            <w:pPr>
              <w:jc w:val="center"/>
            </w:pPr>
            <w:r w:rsidRPr="001C5DB7">
              <w:t>71/Михайлов</w:t>
            </w:r>
          </w:p>
        </w:tc>
        <w:tc>
          <w:tcPr>
            <w:tcW w:w="792" w:type="dxa"/>
            <w:shd w:val="clear" w:color="auto" w:fill="auto"/>
          </w:tcPr>
          <w:p w:rsidR="00561653" w:rsidRPr="001C5DB7" w:rsidRDefault="00561653" w:rsidP="00C5228D">
            <w:pPr>
              <w:jc w:val="center"/>
            </w:pPr>
            <w:r w:rsidRPr="001C5DB7">
              <w:t>90</w:t>
            </w:r>
          </w:p>
        </w:tc>
      </w:tr>
      <w:tr w:rsidR="00561653" w:rsidRPr="001C5DB7" w:rsidTr="00C5228D">
        <w:tc>
          <w:tcPr>
            <w:tcW w:w="438" w:type="dxa"/>
            <w:shd w:val="clear" w:color="auto" w:fill="auto"/>
          </w:tcPr>
          <w:p w:rsidR="00561653" w:rsidRPr="001C5DB7" w:rsidRDefault="00561653" w:rsidP="00C5228D">
            <w:pPr>
              <w:jc w:val="center"/>
            </w:pPr>
            <w:r w:rsidRPr="001C5DB7">
              <w:t>8</w:t>
            </w:r>
          </w:p>
        </w:tc>
        <w:tc>
          <w:tcPr>
            <w:tcW w:w="3522" w:type="dxa"/>
            <w:shd w:val="clear" w:color="auto" w:fill="auto"/>
          </w:tcPr>
          <w:p w:rsidR="00561653" w:rsidRPr="001C5DB7" w:rsidRDefault="00561653" w:rsidP="00561653">
            <w:r>
              <w:t>Оприходована на склад готовая продукция по фактической себестоимости</w:t>
            </w:r>
          </w:p>
        </w:tc>
        <w:tc>
          <w:tcPr>
            <w:tcW w:w="2253" w:type="dxa"/>
            <w:shd w:val="clear" w:color="auto" w:fill="auto"/>
          </w:tcPr>
          <w:p w:rsidR="00561653" w:rsidRPr="001C5DB7" w:rsidRDefault="00561653" w:rsidP="00561653">
            <w:r>
              <w:t>акт приемки-передачи</w:t>
            </w:r>
          </w:p>
        </w:tc>
        <w:tc>
          <w:tcPr>
            <w:tcW w:w="1347" w:type="dxa"/>
            <w:shd w:val="clear" w:color="auto" w:fill="auto"/>
          </w:tcPr>
          <w:p w:rsidR="00561653" w:rsidRPr="001C5DB7" w:rsidRDefault="00561653" w:rsidP="00C5228D">
            <w:pPr>
              <w:jc w:val="center"/>
            </w:pPr>
            <w:r>
              <w:t>43</w:t>
            </w:r>
          </w:p>
        </w:tc>
        <w:tc>
          <w:tcPr>
            <w:tcW w:w="1394" w:type="dxa"/>
            <w:shd w:val="clear" w:color="auto" w:fill="auto"/>
          </w:tcPr>
          <w:p w:rsidR="00561653" w:rsidRPr="001C5DB7" w:rsidRDefault="00561653" w:rsidP="00C5228D">
            <w:pPr>
              <w:jc w:val="center"/>
            </w:pPr>
            <w:r>
              <w:t>20</w:t>
            </w:r>
          </w:p>
        </w:tc>
        <w:tc>
          <w:tcPr>
            <w:tcW w:w="792" w:type="dxa"/>
            <w:shd w:val="clear" w:color="auto" w:fill="auto"/>
          </w:tcPr>
          <w:p w:rsidR="00561653" w:rsidRPr="001C5DB7" w:rsidRDefault="00561653" w:rsidP="00C5228D">
            <w:pPr>
              <w:jc w:val="center"/>
            </w:pPr>
            <w:r w:rsidRPr="001C5DB7">
              <w:t>2000</w:t>
            </w:r>
          </w:p>
        </w:tc>
      </w:tr>
      <w:tr w:rsidR="00561653" w:rsidRPr="001C5DB7" w:rsidTr="00C5228D">
        <w:tc>
          <w:tcPr>
            <w:tcW w:w="438" w:type="dxa"/>
            <w:shd w:val="clear" w:color="auto" w:fill="auto"/>
          </w:tcPr>
          <w:p w:rsidR="00561653" w:rsidRDefault="00561653" w:rsidP="00C5228D">
            <w:pPr>
              <w:jc w:val="center"/>
            </w:pPr>
            <w:r w:rsidRPr="001C5DB7">
              <w:t>9а</w:t>
            </w:r>
          </w:p>
          <w:p w:rsidR="00561653" w:rsidRPr="001C5DB7" w:rsidRDefault="00561653" w:rsidP="00C5228D">
            <w:pPr>
              <w:jc w:val="center"/>
            </w:pPr>
          </w:p>
          <w:p w:rsidR="00561653" w:rsidRPr="001C5DB7" w:rsidRDefault="00561653" w:rsidP="00C5228D">
            <w:pPr>
              <w:jc w:val="center"/>
            </w:pPr>
            <w:r w:rsidRPr="001C5DB7">
              <w:t>9б</w:t>
            </w:r>
          </w:p>
        </w:tc>
        <w:tc>
          <w:tcPr>
            <w:tcW w:w="3522" w:type="dxa"/>
            <w:shd w:val="clear" w:color="auto" w:fill="auto"/>
          </w:tcPr>
          <w:p w:rsidR="00561653" w:rsidRDefault="00561653" w:rsidP="00561653">
            <w:r>
              <w:t>Реализована продукция – выставлен покупателю счет</w:t>
            </w:r>
          </w:p>
          <w:p w:rsidR="00561653" w:rsidRPr="001C5DB7" w:rsidRDefault="00561653" w:rsidP="00561653">
            <w:r>
              <w:t>В том числе НДС, подлежащий уплате в бюджет</w:t>
            </w:r>
          </w:p>
        </w:tc>
        <w:tc>
          <w:tcPr>
            <w:tcW w:w="2253" w:type="dxa"/>
            <w:shd w:val="clear" w:color="auto" w:fill="auto"/>
          </w:tcPr>
          <w:p w:rsidR="00561653" w:rsidRPr="001C5DB7" w:rsidRDefault="00561653" w:rsidP="00561653">
            <w:r>
              <w:t>накладная</w:t>
            </w:r>
          </w:p>
          <w:p w:rsidR="00561653" w:rsidRPr="000F73CE" w:rsidRDefault="00561653" w:rsidP="00561653"/>
          <w:p w:rsidR="00561653" w:rsidRDefault="00561653" w:rsidP="00561653">
            <w:r>
              <w:t>счет-фактура</w:t>
            </w:r>
          </w:p>
          <w:p w:rsidR="00561653" w:rsidRPr="000F73CE" w:rsidRDefault="00561653" w:rsidP="00561653"/>
        </w:tc>
        <w:tc>
          <w:tcPr>
            <w:tcW w:w="1347" w:type="dxa"/>
            <w:shd w:val="clear" w:color="auto" w:fill="auto"/>
          </w:tcPr>
          <w:p w:rsidR="00561653" w:rsidRDefault="00561653" w:rsidP="00C5228D">
            <w:pPr>
              <w:jc w:val="center"/>
            </w:pPr>
            <w:r>
              <w:t>62</w:t>
            </w:r>
          </w:p>
          <w:p w:rsidR="00561653" w:rsidRDefault="00561653" w:rsidP="00C5228D">
            <w:pPr>
              <w:jc w:val="center"/>
            </w:pPr>
          </w:p>
          <w:p w:rsidR="00561653" w:rsidRPr="001C5DB7" w:rsidRDefault="00561653" w:rsidP="00C5228D">
            <w:pPr>
              <w:jc w:val="center"/>
            </w:pPr>
            <w:r>
              <w:t>90-3</w:t>
            </w:r>
          </w:p>
        </w:tc>
        <w:tc>
          <w:tcPr>
            <w:tcW w:w="1394" w:type="dxa"/>
            <w:shd w:val="clear" w:color="auto" w:fill="auto"/>
          </w:tcPr>
          <w:p w:rsidR="00561653" w:rsidRDefault="00561653" w:rsidP="00C5228D">
            <w:pPr>
              <w:jc w:val="center"/>
            </w:pPr>
            <w:r>
              <w:t>90-1</w:t>
            </w:r>
          </w:p>
          <w:p w:rsidR="00561653" w:rsidRDefault="00561653" w:rsidP="00C5228D">
            <w:pPr>
              <w:jc w:val="center"/>
            </w:pPr>
          </w:p>
          <w:p w:rsidR="00561653" w:rsidRPr="001C5DB7" w:rsidRDefault="00561653" w:rsidP="00C5228D">
            <w:pPr>
              <w:jc w:val="center"/>
            </w:pPr>
            <w:r>
              <w:t>68</w:t>
            </w:r>
          </w:p>
        </w:tc>
        <w:tc>
          <w:tcPr>
            <w:tcW w:w="792" w:type="dxa"/>
            <w:shd w:val="clear" w:color="auto" w:fill="auto"/>
          </w:tcPr>
          <w:p w:rsidR="00561653" w:rsidRDefault="00561653" w:rsidP="00C5228D">
            <w:pPr>
              <w:jc w:val="center"/>
            </w:pPr>
            <w:r w:rsidRPr="001C5DB7">
              <w:t>3000</w:t>
            </w:r>
          </w:p>
          <w:p w:rsidR="00561653" w:rsidRPr="001C5DB7" w:rsidRDefault="00561653" w:rsidP="00C5228D">
            <w:pPr>
              <w:jc w:val="center"/>
            </w:pPr>
          </w:p>
          <w:p w:rsidR="00561653" w:rsidRPr="001C5DB7" w:rsidRDefault="00561653" w:rsidP="00C5228D">
            <w:pPr>
              <w:jc w:val="center"/>
            </w:pPr>
            <w:r w:rsidRPr="001C5DB7">
              <w:t>500</w:t>
            </w:r>
          </w:p>
        </w:tc>
      </w:tr>
      <w:tr w:rsidR="00561653" w:rsidRPr="001C5DB7" w:rsidTr="00C5228D">
        <w:tc>
          <w:tcPr>
            <w:tcW w:w="438" w:type="dxa"/>
            <w:shd w:val="clear" w:color="auto" w:fill="auto"/>
          </w:tcPr>
          <w:p w:rsidR="00561653" w:rsidRPr="001C5DB7" w:rsidRDefault="00561653" w:rsidP="00C5228D">
            <w:pPr>
              <w:jc w:val="center"/>
            </w:pPr>
            <w:r w:rsidRPr="001C5DB7">
              <w:t>10</w:t>
            </w:r>
          </w:p>
        </w:tc>
        <w:tc>
          <w:tcPr>
            <w:tcW w:w="3522" w:type="dxa"/>
            <w:shd w:val="clear" w:color="auto" w:fill="auto"/>
          </w:tcPr>
          <w:p w:rsidR="00561653" w:rsidRPr="001C5DB7" w:rsidRDefault="00561653" w:rsidP="00561653">
            <w:r>
              <w:t>Списана себестоимость реализованной продукции</w:t>
            </w:r>
          </w:p>
        </w:tc>
        <w:tc>
          <w:tcPr>
            <w:tcW w:w="2253" w:type="dxa"/>
            <w:shd w:val="clear" w:color="auto" w:fill="auto"/>
          </w:tcPr>
          <w:p w:rsidR="00561653" w:rsidRPr="001C5DB7" w:rsidRDefault="00561653" w:rsidP="00561653"/>
        </w:tc>
        <w:tc>
          <w:tcPr>
            <w:tcW w:w="1347" w:type="dxa"/>
            <w:shd w:val="clear" w:color="auto" w:fill="auto"/>
          </w:tcPr>
          <w:p w:rsidR="00561653" w:rsidRPr="001C5DB7" w:rsidRDefault="00561653" w:rsidP="00C5228D">
            <w:pPr>
              <w:jc w:val="center"/>
            </w:pPr>
            <w:r>
              <w:t>90-2</w:t>
            </w:r>
          </w:p>
        </w:tc>
        <w:tc>
          <w:tcPr>
            <w:tcW w:w="1394" w:type="dxa"/>
            <w:shd w:val="clear" w:color="auto" w:fill="auto"/>
          </w:tcPr>
          <w:p w:rsidR="00561653" w:rsidRPr="001C5DB7" w:rsidRDefault="00561653" w:rsidP="00C5228D">
            <w:pPr>
              <w:jc w:val="center"/>
            </w:pPr>
            <w:r>
              <w:t>43</w:t>
            </w:r>
          </w:p>
        </w:tc>
        <w:tc>
          <w:tcPr>
            <w:tcW w:w="792" w:type="dxa"/>
            <w:shd w:val="clear" w:color="auto" w:fill="auto"/>
          </w:tcPr>
          <w:p w:rsidR="00561653" w:rsidRPr="001C5DB7" w:rsidRDefault="00561653" w:rsidP="00C5228D">
            <w:pPr>
              <w:jc w:val="center"/>
            </w:pPr>
            <w:r w:rsidRPr="001C5DB7">
              <w:t>2000</w:t>
            </w:r>
          </w:p>
        </w:tc>
      </w:tr>
      <w:tr w:rsidR="00561653" w:rsidRPr="001C5DB7" w:rsidTr="00C5228D">
        <w:tc>
          <w:tcPr>
            <w:tcW w:w="438" w:type="dxa"/>
            <w:shd w:val="clear" w:color="auto" w:fill="auto"/>
          </w:tcPr>
          <w:p w:rsidR="00561653" w:rsidRPr="001C5DB7" w:rsidRDefault="00561653" w:rsidP="00C5228D">
            <w:pPr>
              <w:jc w:val="center"/>
            </w:pPr>
            <w:r w:rsidRPr="001C5DB7">
              <w:t>11</w:t>
            </w:r>
          </w:p>
        </w:tc>
        <w:tc>
          <w:tcPr>
            <w:tcW w:w="3522" w:type="dxa"/>
            <w:shd w:val="clear" w:color="auto" w:fill="auto"/>
          </w:tcPr>
          <w:p w:rsidR="00561653" w:rsidRPr="001C5DB7" w:rsidRDefault="00561653" w:rsidP="00561653">
            <w:r>
              <w:t>В конце отчетного года выявлен финансовый результат от реализации</w:t>
            </w:r>
          </w:p>
        </w:tc>
        <w:tc>
          <w:tcPr>
            <w:tcW w:w="2253" w:type="dxa"/>
            <w:shd w:val="clear" w:color="auto" w:fill="auto"/>
          </w:tcPr>
          <w:p w:rsidR="00561653" w:rsidRPr="001C5DB7" w:rsidRDefault="00561653" w:rsidP="00561653"/>
        </w:tc>
        <w:tc>
          <w:tcPr>
            <w:tcW w:w="1347" w:type="dxa"/>
            <w:shd w:val="clear" w:color="auto" w:fill="auto"/>
          </w:tcPr>
          <w:p w:rsidR="00561653" w:rsidRPr="001C5DB7" w:rsidRDefault="00561653" w:rsidP="00C5228D">
            <w:pPr>
              <w:jc w:val="center"/>
            </w:pPr>
            <w:r>
              <w:t>90-9</w:t>
            </w:r>
          </w:p>
        </w:tc>
        <w:tc>
          <w:tcPr>
            <w:tcW w:w="1394" w:type="dxa"/>
            <w:shd w:val="clear" w:color="auto" w:fill="auto"/>
          </w:tcPr>
          <w:p w:rsidR="00561653" w:rsidRPr="001C5DB7" w:rsidRDefault="00561653" w:rsidP="00C5228D">
            <w:pPr>
              <w:jc w:val="center"/>
            </w:pPr>
            <w:r>
              <w:t>99</w:t>
            </w:r>
          </w:p>
        </w:tc>
        <w:tc>
          <w:tcPr>
            <w:tcW w:w="792" w:type="dxa"/>
            <w:shd w:val="clear" w:color="auto" w:fill="auto"/>
          </w:tcPr>
          <w:p w:rsidR="00561653" w:rsidRPr="001C5DB7" w:rsidRDefault="00561653" w:rsidP="00C5228D">
            <w:pPr>
              <w:jc w:val="center"/>
            </w:pPr>
            <w:r w:rsidRPr="001C5DB7">
              <w:t>500</w:t>
            </w:r>
          </w:p>
        </w:tc>
      </w:tr>
      <w:tr w:rsidR="00561653" w:rsidRPr="001C5DB7" w:rsidTr="00C5228D">
        <w:tc>
          <w:tcPr>
            <w:tcW w:w="438" w:type="dxa"/>
            <w:shd w:val="clear" w:color="auto" w:fill="auto"/>
          </w:tcPr>
          <w:p w:rsidR="00561653" w:rsidRPr="001C5DB7" w:rsidRDefault="00561653" w:rsidP="00C5228D">
            <w:pPr>
              <w:jc w:val="center"/>
            </w:pPr>
            <w:r w:rsidRPr="001C5DB7">
              <w:t>12</w:t>
            </w:r>
          </w:p>
        </w:tc>
        <w:tc>
          <w:tcPr>
            <w:tcW w:w="3522" w:type="dxa"/>
            <w:shd w:val="clear" w:color="auto" w:fill="auto"/>
          </w:tcPr>
          <w:p w:rsidR="00561653" w:rsidRPr="001C5DB7" w:rsidRDefault="00561653" w:rsidP="00561653">
            <w:r>
              <w:t>Оплачен покупателем счет</w:t>
            </w:r>
          </w:p>
        </w:tc>
        <w:tc>
          <w:tcPr>
            <w:tcW w:w="2253" w:type="dxa"/>
            <w:shd w:val="clear" w:color="auto" w:fill="auto"/>
          </w:tcPr>
          <w:p w:rsidR="00561653" w:rsidRPr="001C5DB7" w:rsidRDefault="00561653" w:rsidP="00561653">
            <w:r>
              <w:t>выписка из банка</w:t>
            </w:r>
          </w:p>
        </w:tc>
        <w:tc>
          <w:tcPr>
            <w:tcW w:w="1347" w:type="dxa"/>
            <w:shd w:val="clear" w:color="auto" w:fill="auto"/>
          </w:tcPr>
          <w:p w:rsidR="00561653" w:rsidRPr="001C5DB7" w:rsidRDefault="00561653" w:rsidP="00C5228D">
            <w:pPr>
              <w:jc w:val="center"/>
            </w:pPr>
            <w:r>
              <w:t>51</w:t>
            </w:r>
          </w:p>
        </w:tc>
        <w:tc>
          <w:tcPr>
            <w:tcW w:w="1394" w:type="dxa"/>
            <w:shd w:val="clear" w:color="auto" w:fill="auto"/>
          </w:tcPr>
          <w:p w:rsidR="00561653" w:rsidRPr="001C5DB7" w:rsidRDefault="00561653" w:rsidP="00C5228D">
            <w:pPr>
              <w:jc w:val="center"/>
            </w:pPr>
            <w:r>
              <w:t>62</w:t>
            </w:r>
          </w:p>
        </w:tc>
        <w:tc>
          <w:tcPr>
            <w:tcW w:w="792" w:type="dxa"/>
            <w:shd w:val="clear" w:color="auto" w:fill="auto"/>
          </w:tcPr>
          <w:p w:rsidR="00561653" w:rsidRPr="001C5DB7" w:rsidRDefault="00561653" w:rsidP="00C5228D">
            <w:pPr>
              <w:jc w:val="center"/>
            </w:pPr>
            <w:r w:rsidRPr="001C5DB7">
              <w:t>3000</w:t>
            </w:r>
          </w:p>
        </w:tc>
      </w:tr>
      <w:tr w:rsidR="00561653" w:rsidRPr="001C5DB7" w:rsidTr="00C5228D">
        <w:tc>
          <w:tcPr>
            <w:tcW w:w="438" w:type="dxa"/>
            <w:shd w:val="clear" w:color="auto" w:fill="auto"/>
          </w:tcPr>
          <w:p w:rsidR="00561653" w:rsidRPr="007F3AE4" w:rsidRDefault="00561653" w:rsidP="00C5228D">
            <w:pPr>
              <w:jc w:val="center"/>
            </w:pPr>
          </w:p>
        </w:tc>
        <w:tc>
          <w:tcPr>
            <w:tcW w:w="3522" w:type="dxa"/>
            <w:shd w:val="clear" w:color="auto" w:fill="auto"/>
          </w:tcPr>
          <w:p w:rsidR="00561653" w:rsidRPr="007F3AE4" w:rsidRDefault="00561653" w:rsidP="00C5228D">
            <w:pPr>
              <w:jc w:val="both"/>
            </w:pPr>
            <w:r w:rsidRPr="007F3AE4">
              <w:t xml:space="preserve">Оборот за месяц </w:t>
            </w:r>
            <w:r>
              <w:t xml:space="preserve">                     ИТОГО:</w:t>
            </w:r>
            <w:r w:rsidRPr="007F3AE4">
              <w:t xml:space="preserve">                                             </w:t>
            </w:r>
            <w:r>
              <w:t xml:space="preserve">                             </w:t>
            </w:r>
          </w:p>
        </w:tc>
        <w:tc>
          <w:tcPr>
            <w:tcW w:w="2253" w:type="dxa"/>
            <w:shd w:val="clear" w:color="auto" w:fill="auto"/>
          </w:tcPr>
          <w:p w:rsidR="00561653" w:rsidRPr="007F3AE4" w:rsidRDefault="00561653" w:rsidP="00C5228D">
            <w:pPr>
              <w:jc w:val="center"/>
            </w:pPr>
          </w:p>
        </w:tc>
        <w:tc>
          <w:tcPr>
            <w:tcW w:w="1347" w:type="dxa"/>
            <w:shd w:val="clear" w:color="auto" w:fill="auto"/>
          </w:tcPr>
          <w:p w:rsidR="00561653" w:rsidRPr="007F3AE4" w:rsidRDefault="00561653" w:rsidP="00C5228D">
            <w:pPr>
              <w:jc w:val="center"/>
            </w:pPr>
          </w:p>
        </w:tc>
        <w:tc>
          <w:tcPr>
            <w:tcW w:w="1394" w:type="dxa"/>
            <w:shd w:val="clear" w:color="auto" w:fill="auto"/>
          </w:tcPr>
          <w:p w:rsidR="00561653" w:rsidRPr="007F3AE4" w:rsidRDefault="00561653" w:rsidP="00C5228D">
            <w:pPr>
              <w:jc w:val="right"/>
            </w:pPr>
          </w:p>
        </w:tc>
        <w:tc>
          <w:tcPr>
            <w:tcW w:w="792" w:type="dxa"/>
            <w:shd w:val="clear" w:color="auto" w:fill="auto"/>
          </w:tcPr>
          <w:p w:rsidR="00561653" w:rsidRPr="007F3AE4" w:rsidRDefault="00561653" w:rsidP="00C5228D">
            <w:pPr>
              <w:jc w:val="center"/>
            </w:pPr>
            <w:r>
              <w:t>12700</w:t>
            </w:r>
          </w:p>
        </w:tc>
      </w:tr>
    </w:tbl>
    <w:p w:rsidR="00561653" w:rsidRDefault="00561653" w:rsidP="00561653">
      <w:pPr>
        <w:jc w:val="center"/>
      </w:pPr>
      <w:bookmarkStart w:id="0" w:name="_GoBack"/>
      <w:bookmarkEnd w:id="0"/>
    </w:p>
    <w:sectPr w:rsidR="00561653" w:rsidSect="007F64E8">
      <w:footerReference w:type="even" r:id="rId7"/>
      <w:footerReference w:type="default" r:id="rId8"/>
      <w:pgSz w:w="11906" w:h="16838"/>
      <w:pgMar w:top="1134" w:right="567" w:bottom="1134" w:left="1701" w:header="709" w:footer="709" w:gutter="0"/>
      <w:pgNumType w:fmt="numberInDash"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28D" w:rsidRDefault="00C5228D">
      <w:r>
        <w:separator/>
      </w:r>
    </w:p>
  </w:endnote>
  <w:endnote w:type="continuationSeparator" w:id="0">
    <w:p w:rsidR="00C5228D" w:rsidRDefault="00C5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653" w:rsidRDefault="00561653" w:rsidP="00636773">
    <w:pPr>
      <w:pStyle w:val="a6"/>
      <w:framePr w:wrap="around" w:vAnchor="text" w:hAnchor="margin" w:xAlign="right" w:y="1"/>
      <w:rPr>
        <w:rStyle w:val="a7"/>
      </w:rPr>
    </w:pPr>
  </w:p>
  <w:p w:rsidR="00561653" w:rsidRDefault="00561653" w:rsidP="007F64E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653" w:rsidRDefault="009305ED" w:rsidP="00636773">
    <w:pPr>
      <w:pStyle w:val="a6"/>
      <w:framePr w:wrap="around" w:vAnchor="text" w:hAnchor="margin" w:xAlign="right" w:y="1"/>
      <w:rPr>
        <w:rStyle w:val="a7"/>
      </w:rPr>
    </w:pPr>
    <w:r>
      <w:rPr>
        <w:rStyle w:val="a7"/>
        <w:noProof/>
      </w:rPr>
      <w:t>- 4 -</w:t>
    </w:r>
  </w:p>
  <w:p w:rsidR="00561653" w:rsidRDefault="00561653" w:rsidP="007F64E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28D" w:rsidRDefault="00C5228D">
      <w:r>
        <w:separator/>
      </w:r>
    </w:p>
  </w:footnote>
  <w:footnote w:type="continuationSeparator" w:id="0">
    <w:p w:rsidR="00C5228D" w:rsidRDefault="00C52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F2CF9"/>
    <w:multiLevelType w:val="hybridMultilevel"/>
    <w:tmpl w:val="01F6AF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7A024CC"/>
    <w:multiLevelType w:val="hybridMultilevel"/>
    <w:tmpl w:val="464C4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AD28B0"/>
    <w:multiLevelType w:val="hybridMultilevel"/>
    <w:tmpl w:val="B9D4A1BE"/>
    <w:lvl w:ilvl="0" w:tplc="04190001">
      <w:start w:val="1"/>
      <w:numFmt w:val="bullet"/>
      <w:lvlText w:val=""/>
      <w:lvlJc w:val="left"/>
      <w:pPr>
        <w:tabs>
          <w:tab w:val="num" w:pos="727"/>
        </w:tabs>
        <w:ind w:left="727" w:hanging="360"/>
      </w:pPr>
      <w:rPr>
        <w:rFonts w:ascii="Symbol" w:hAnsi="Symbol" w:hint="default"/>
      </w:rPr>
    </w:lvl>
    <w:lvl w:ilvl="1" w:tplc="04190003" w:tentative="1">
      <w:start w:val="1"/>
      <w:numFmt w:val="bullet"/>
      <w:lvlText w:val="o"/>
      <w:lvlJc w:val="left"/>
      <w:pPr>
        <w:tabs>
          <w:tab w:val="num" w:pos="1447"/>
        </w:tabs>
        <w:ind w:left="1447" w:hanging="360"/>
      </w:pPr>
      <w:rPr>
        <w:rFonts w:ascii="Courier New" w:hAnsi="Courier New" w:cs="Courier New" w:hint="default"/>
      </w:rPr>
    </w:lvl>
    <w:lvl w:ilvl="2" w:tplc="04190005" w:tentative="1">
      <w:start w:val="1"/>
      <w:numFmt w:val="bullet"/>
      <w:lvlText w:val=""/>
      <w:lvlJc w:val="left"/>
      <w:pPr>
        <w:tabs>
          <w:tab w:val="num" w:pos="2167"/>
        </w:tabs>
        <w:ind w:left="2167" w:hanging="360"/>
      </w:pPr>
      <w:rPr>
        <w:rFonts w:ascii="Wingdings" w:hAnsi="Wingdings" w:hint="default"/>
      </w:rPr>
    </w:lvl>
    <w:lvl w:ilvl="3" w:tplc="04190001" w:tentative="1">
      <w:start w:val="1"/>
      <w:numFmt w:val="bullet"/>
      <w:lvlText w:val=""/>
      <w:lvlJc w:val="left"/>
      <w:pPr>
        <w:tabs>
          <w:tab w:val="num" w:pos="2887"/>
        </w:tabs>
        <w:ind w:left="2887" w:hanging="360"/>
      </w:pPr>
      <w:rPr>
        <w:rFonts w:ascii="Symbol" w:hAnsi="Symbol" w:hint="default"/>
      </w:rPr>
    </w:lvl>
    <w:lvl w:ilvl="4" w:tplc="04190003" w:tentative="1">
      <w:start w:val="1"/>
      <w:numFmt w:val="bullet"/>
      <w:lvlText w:val="o"/>
      <w:lvlJc w:val="left"/>
      <w:pPr>
        <w:tabs>
          <w:tab w:val="num" w:pos="3607"/>
        </w:tabs>
        <w:ind w:left="3607" w:hanging="360"/>
      </w:pPr>
      <w:rPr>
        <w:rFonts w:ascii="Courier New" w:hAnsi="Courier New" w:cs="Courier New" w:hint="default"/>
      </w:rPr>
    </w:lvl>
    <w:lvl w:ilvl="5" w:tplc="04190005" w:tentative="1">
      <w:start w:val="1"/>
      <w:numFmt w:val="bullet"/>
      <w:lvlText w:val=""/>
      <w:lvlJc w:val="left"/>
      <w:pPr>
        <w:tabs>
          <w:tab w:val="num" w:pos="4327"/>
        </w:tabs>
        <w:ind w:left="4327" w:hanging="360"/>
      </w:pPr>
      <w:rPr>
        <w:rFonts w:ascii="Wingdings" w:hAnsi="Wingdings" w:hint="default"/>
      </w:rPr>
    </w:lvl>
    <w:lvl w:ilvl="6" w:tplc="04190001" w:tentative="1">
      <w:start w:val="1"/>
      <w:numFmt w:val="bullet"/>
      <w:lvlText w:val=""/>
      <w:lvlJc w:val="left"/>
      <w:pPr>
        <w:tabs>
          <w:tab w:val="num" w:pos="5047"/>
        </w:tabs>
        <w:ind w:left="5047" w:hanging="360"/>
      </w:pPr>
      <w:rPr>
        <w:rFonts w:ascii="Symbol" w:hAnsi="Symbol" w:hint="default"/>
      </w:rPr>
    </w:lvl>
    <w:lvl w:ilvl="7" w:tplc="04190003" w:tentative="1">
      <w:start w:val="1"/>
      <w:numFmt w:val="bullet"/>
      <w:lvlText w:val="o"/>
      <w:lvlJc w:val="left"/>
      <w:pPr>
        <w:tabs>
          <w:tab w:val="num" w:pos="5767"/>
        </w:tabs>
        <w:ind w:left="5767" w:hanging="360"/>
      </w:pPr>
      <w:rPr>
        <w:rFonts w:ascii="Courier New" w:hAnsi="Courier New" w:cs="Courier New" w:hint="default"/>
      </w:rPr>
    </w:lvl>
    <w:lvl w:ilvl="8" w:tplc="04190005" w:tentative="1">
      <w:start w:val="1"/>
      <w:numFmt w:val="bullet"/>
      <w:lvlText w:val=""/>
      <w:lvlJc w:val="left"/>
      <w:pPr>
        <w:tabs>
          <w:tab w:val="num" w:pos="6487"/>
        </w:tabs>
        <w:ind w:left="6487" w:hanging="360"/>
      </w:pPr>
      <w:rPr>
        <w:rFonts w:ascii="Wingdings" w:hAnsi="Wingdings" w:hint="default"/>
      </w:rPr>
    </w:lvl>
  </w:abstractNum>
  <w:abstractNum w:abstractNumId="3">
    <w:nsid w:val="07F74816"/>
    <w:multiLevelType w:val="hybridMultilevel"/>
    <w:tmpl w:val="7788F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861EE3"/>
    <w:multiLevelType w:val="hybridMultilevel"/>
    <w:tmpl w:val="531CB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D32637"/>
    <w:multiLevelType w:val="hybridMultilevel"/>
    <w:tmpl w:val="8C2AB0C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74159F5"/>
    <w:multiLevelType w:val="multilevel"/>
    <w:tmpl w:val="C95450E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3E0E66"/>
    <w:multiLevelType w:val="hybridMultilevel"/>
    <w:tmpl w:val="B334445A"/>
    <w:lvl w:ilvl="0" w:tplc="0419000F">
      <w:start w:val="1"/>
      <w:numFmt w:val="decimal"/>
      <w:lvlText w:val="%1."/>
      <w:lvlJc w:val="left"/>
      <w:pPr>
        <w:tabs>
          <w:tab w:val="num" w:pos="780"/>
        </w:tabs>
        <w:ind w:left="7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30787B"/>
    <w:multiLevelType w:val="hybridMultilevel"/>
    <w:tmpl w:val="D3BE9B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1F901EA"/>
    <w:multiLevelType w:val="hybridMultilevel"/>
    <w:tmpl w:val="17CC35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0E11F2"/>
    <w:multiLevelType w:val="hybridMultilevel"/>
    <w:tmpl w:val="500C3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5A0D5B"/>
    <w:multiLevelType w:val="hybridMultilevel"/>
    <w:tmpl w:val="16460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6E7E2B"/>
    <w:multiLevelType w:val="hybridMultilevel"/>
    <w:tmpl w:val="92CC0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282523"/>
    <w:multiLevelType w:val="hybridMultilevel"/>
    <w:tmpl w:val="84009C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5B3672"/>
    <w:multiLevelType w:val="hybridMultilevel"/>
    <w:tmpl w:val="E9A03B1C"/>
    <w:lvl w:ilvl="0" w:tplc="F2C86F38">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D9F760D"/>
    <w:multiLevelType w:val="hybridMultilevel"/>
    <w:tmpl w:val="B35C7DDC"/>
    <w:lvl w:ilvl="0" w:tplc="0419000F">
      <w:start w:val="1"/>
      <w:numFmt w:val="decimal"/>
      <w:lvlText w:val="%1."/>
      <w:lvlJc w:val="left"/>
      <w:pPr>
        <w:tabs>
          <w:tab w:val="num" w:pos="727"/>
        </w:tabs>
        <w:ind w:left="727" w:hanging="360"/>
      </w:pPr>
    </w:lvl>
    <w:lvl w:ilvl="1" w:tplc="04190019" w:tentative="1">
      <w:start w:val="1"/>
      <w:numFmt w:val="lowerLetter"/>
      <w:lvlText w:val="%2."/>
      <w:lvlJc w:val="left"/>
      <w:pPr>
        <w:tabs>
          <w:tab w:val="num" w:pos="1447"/>
        </w:tabs>
        <w:ind w:left="1447" w:hanging="360"/>
      </w:pPr>
    </w:lvl>
    <w:lvl w:ilvl="2" w:tplc="0419001B" w:tentative="1">
      <w:start w:val="1"/>
      <w:numFmt w:val="lowerRoman"/>
      <w:lvlText w:val="%3."/>
      <w:lvlJc w:val="right"/>
      <w:pPr>
        <w:tabs>
          <w:tab w:val="num" w:pos="2167"/>
        </w:tabs>
        <w:ind w:left="2167" w:hanging="180"/>
      </w:pPr>
    </w:lvl>
    <w:lvl w:ilvl="3" w:tplc="0419000F" w:tentative="1">
      <w:start w:val="1"/>
      <w:numFmt w:val="decimal"/>
      <w:lvlText w:val="%4."/>
      <w:lvlJc w:val="left"/>
      <w:pPr>
        <w:tabs>
          <w:tab w:val="num" w:pos="2887"/>
        </w:tabs>
        <w:ind w:left="2887" w:hanging="360"/>
      </w:pPr>
    </w:lvl>
    <w:lvl w:ilvl="4" w:tplc="04190019" w:tentative="1">
      <w:start w:val="1"/>
      <w:numFmt w:val="lowerLetter"/>
      <w:lvlText w:val="%5."/>
      <w:lvlJc w:val="left"/>
      <w:pPr>
        <w:tabs>
          <w:tab w:val="num" w:pos="3607"/>
        </w:tabs>
        <w:ind w:left="3607" w:hanging="360"/>
      </w:pPr>
    </w:lvl>
    <w:lvl w:ilvl="5" w:tplc="0419001B" w:tentative="1">
      <w:start w:val="1"/>
      <w:numFmt w:val="lowerRoman"/>
      <w:lvlText w:val="%6."/>
      <w:lvlJc w:val="right"/>
      <w:pPr>
        <w:tabs>
          <w:tab w:val="num" w:pos="4327"/>
        </w:tabs>
        <w:ind w:left="4327" w:hanging="180"/>
      </w:pPr>
    </w:lvl>
    <w:lvl w:ilvl="6" w:tplc="0419000F" w:tentative="1">
      <w:start w:val="1"/>
      <w:numFmt w:val="decimal"/>
      <w:lvlText w:val="%7."/>
      <w:lvlJc w:val="left"/>
      <w:pPr>
        <w:tabs>
          <w:tab w:val="num" w:pos="5047"/>
        </w:tabs>
        <w:ind w:left="5047" w:hanging="360"/>
      </w:pPr>
    </w:lvl>
    <w:lvl w:ilvl="7" w:tplc="04190019" w:tentative="1">
      <w:start w:val="1"/>
      <w:numFmt w:val="lowerLetter"/>
      <w:lvlText w:val="%8."/>
      <w:lvlJc w:val="left"/>
      <w:pPr>
        <w:tabs>
          <w:tab w:val="num" w:pos="5767"/>
        </w:tabs>
        <w:ind w:left="5767" w:hanging="360"/>
      </w:pPr>
    </w:lvl>
    <w:lvl w:ilvl="8" w:tplc="0419001B" w:tentative="1">
      <w:start w:val="1"/>
      <w:numFmt w:val="lowerRoman"/>
      <w:lvlText w:val="%9."/>
      <w:lvlJc w:val="right"/>
      <w:pPr>
        <w:tabs>
          <w:tab w:val="num" w:pos="6487"/>
        </w:tabs>
        <w:ind w:left="6487" w:hanging="180"/>
      </w:pPr>
    </w:lvl>
  </w:abstractNum>
  <w:abstractNum w:abstractNumId="16">
    <w:nsid w:val="2E720896"/>
    <w:multiLevelType w:val="hybridMultilevel"/>
    <w:tmpl w:val="3FBEE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5A54FC"/>
    <w:multiLevelType w:val="hybridMultilevel"/>
    <w:tmpl w:val="00700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1D730E"/>
    <w:multiLevelType w:val="hybridMultilevel"/>
    <w:tmpl w:val="5784B4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129404D"/>
    <w:multiLevelType w:val="hybridMultilevel"/>
    <w:tmpl w:val="00865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CF196A"/>
    <w:multiLevelType w:val="hybridMultilevel"/>
    <w:tmpl w:val="632AA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6CA1CFF"/>
    <w:multiLevelType w:val="multilevel"/>
    <w:tmpl w:val="2B827DC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22">
    <w:nsid w:val="37F02BA9"/>
    <w:multiLevelType w:val="hybridMultilevel"/>
    <w:tmpl w:val="69FA3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1B4C8C"/>
    <w:multiLevelType w:val="multilevel"/>
    <w:tmpl w:val="CB56300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B4B660F"/>
    <w:multiLevelType w:val="hybridMultilevel"/>
    <w:tmpl w:val="0EC641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C4152F2"/>
    <w:multiLevelType w:val="multilevel"/>
    <w:tmpl w:val="C95450E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DD30BD0"/>
    <w:multiLevelType w:val="hybridMultilevel"/>
    <w:tmpl w:val="A98CFA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0220D3D"/>
    <w:multiLevelType w:val="hybridMultilevel"/>
    <w:tmpl w:val="F91AF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D8188C"/>
    <w:multiLevelType w:val="hybridMultilevel"/>
    <w:tmpl w:val="E6FE5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3641CD5"/>
    <w:multiLevelType w:val="hybridMultilevel"/>
    <w:tmpl w:val="BE1A7D24"/>
    <w:lvl w:ilvl="0" w:tplc="F2C86F38">
      <w:start w:val="1"/>
      <w:numFmt w:val="bullet"/>
      <w:lvlText w:val=""/>
      <w:lvlJc w:val="left"/>
      <w:pPr>
        <w:tabs>
          <w:tab w:val="num" w:pos="1260"/>
        </w:tabs>
        <w:ind w:left="1260" w:hanging="360"/>
      </w:pPr>
      <w:rPr>
        <w:rFonts w:ascii="Symbol" w:hAnsi="Symbol" w:hint="default"/>
        <w:sz w:val="28"/>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43805318"/>
    <w:multiLevelType w:val="hybridMultilevel"/>
    <w:tmpl w:val="F5AED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4B04B41"/>
    <w:multiLevelType w:val="multilevel"/>
    <w:tmpl w:val="8BDAD1C8"/>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1440"/>
        </w:tabs>
        <w:ind w:left="1440" w:hanging="54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2">
    <w:nsid w:val="45FB7D79"/>
    <w:multiLevelType w:val="hybridMultilevel"/>
    <w:tmpl w:val="0D0E2E74"/>
    <w:lvl w:ilvl="0" w:tplc="0B6C85D6">
      <w:start w:val="1"/>
      <w:numFmt w:val="decimal"/>
      <w:lvlText w:val="%1."/>
      <w:lvlJc w:val="left"/>
      <w:pPr>
        <w:tabs>
          <w:tab w:val="num" w:pos="720"/>
        </w:tabs>
        <w:ind w:left="720" w:hanging="360"/>
      </w:pPr>
      <w:rPr>
        <w:rFonts w:hint="default"/>
        <w:color w:val="000000"/>
      </w:rPr>
    </w:lvl>
    <w:lvl w:ilvl="1" w:tplc="04190001">
      <w:start w:val="1"/>
      <w:numFmt w:val="bullet"/>
      <w:lvlText w:val=""/>
      <w:lvlJc w:val="left"/>
      <w:pPr>
        <w:tabs>
          <w:tab w:val="num" w:pos="1440"/>
        </w:tabs>
        <w:ind w:left="1440" w:hanging="360"/>
      </w:pPr>
      <w:rPr>
        <w:rFonts w:ascii="Symbol" w:hAnsi="Symbol" w:hint="default"/>
        <w:color w:val="00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6CE221D"/>
    <w:multiLevelType w:val="hybridMultilevel"/>
    <w:tmpl w:val="83EEB06C"/>
    <w:lvl w:ilvl="0" w:tplc="3384D824">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4">
    <w:nsid w:val="476E1966"/>
    <w:multiLevelType w:val="singleLevel"/>
    <w:tmpl w:val="F2C86F38"/>
    <w:lvl w:ilvl="0">
      <w:start w:val="1"/>
      <w:numFmt w:val="bullet"/>
      <w:lvlText w:val=""/>
      <w:lvlJc w:val="left"/>
      <w:pPr>
        <w:tabs>
          <w:tab w:val="num" w:pos="360"/>
        </w:tabs>
        <w:ind w:left="360" w:hanging="360"/>
      </w:pPr>
      <w:rPr>
        <w:rFonts w:ascii="Symbol" w:hAnsi="Symbol" w:hint="default"/>
        <w:sz w:val="28"/>
      </w:rPr>
    </w:lvl>
  </w:abstractNum>
  <w:abstractNum w:abstractNumId="35">
    <w:nsid w:val="49685040"/>
    <w:multiLevelType w:val="multilevel"/>
    <w:tmpl w:val="253A900A"/>
    <w:lvl w:ilvl="0">
      <w:start w:val="1"/>
      <w:numFmt w:val="decimal"/>
      <w:lvlText w:val="%1."/>
      <w:lvlJc w:val="left"/>
      <w:pPr>
        <w:tabs>
          <w:tab w:val="num" w:pos="720"/>
        </w:tabs>
        <w:ind w:left="720" w:hanging="360"/>
      </w:pPr>
    </w:lvl>
    <w:lvl w:ilvl="1">
      <w:start w:val="2"/>
      <w:numFmt w:val="decimal"/>
      <w:isLgl/>
      <w:lvlText w:val="%1.%2."/>
      <w:lvlJc w:val="left"/>
      <w:pPr>
        <w:tabs>
          <w:tab w:val="num" w:pos="1200"/>
        </w:tabs>
        <w:ind w:left="1200" w:hanging="840"/>
      </w:pPr>
      <w:rPr>
        <w:rFonts w:hint="default"/>
      </w:rPr>
    </w:lvl>
    <w:lvl w:ilvl="2">
      <w:start w:val="11"/>
      <w:numFmt w:val="decimal"/>
      <w:isLgl/>
      <w:lvlText w:val="%1.%2.%3."/>
      <w:lvlJc w:val="left"/>
      <w:pPr>
        <w:tabs>
          <w:tab w:val="num" w:pos="1200"/>
        </w:tabs>
        <w:ind w:left="1200" w:hanging="840"/>
      </w:pPr>
      <w:rPr>
        <w:rFonts w:hint="default"/>
      </w:rPr>
    </w:lvl>
    <w:lvl w:ilvl="3">
      <w:start w:val="1"/>
      <w:numFmt w:val="decimal"/>
      <w:isLgl/>
      <w:lvlText w:val="%1.%2.%3.%4."/>
      <w:lvlJc w:val="left"/>
      <w:pPr>
        <w:tabs>
          <w:tab w:val="num" w:pos="1200"/>
        </w:tabs>
        <w:ind w:left="1200" w:hanging="84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4B6105C3"/>
    <w:multiLevelType w:val="hybridMultilevel"/>
    <w:tmpl w:val="96B4E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F0F492B"/>
    <w:multiLevelType w:val="hybridMultilevel"/>
    <w:tmpl w:val="6792BBA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8">
    <w:nsid w:val="4F194321"/>
    <w:multiLevelType w:val="hybridMultilevel"/>
    <w:tmpl w:val="F4A02E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55276E7E"/>
    <w:multiLevelType w:val="hybridMultilevel"/>
    <w:tmpl w:val="5EBE3C4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0">
    <w:nsid w:val="55E904B6"/>
    <w:multiLevelType w:val="hybridMultilevel"/>
    <w:tmpl w:val="EB48E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82D789F"/>
    <w:multiLevelType w:val="hybridMultilevel"/>
    <w:tmpl w:val="ABDA8052"/>
    <w:lvl w:ilvl="0" w:tplc="AA92329E">
      <w:start w:val="1"/>
      <w:numFmt w:val="decimal"/>
      <w:lvlText w:val="%1)"/>
      <w:lvlJc w:val="left"/>
      <w:pPr>
        <w:tabs>
          <w:tab w:val="num" w:pos="795"/>
        </w:tabs>
        <w:ind w:left="795" w:hanging="435"/>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95C5E70"/>
    <w:multiLevelType w:val="hybridMultilevel"/>
    <w:tmpl w:val="94749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9FF5EF6"/>
    <w:multiLevelType w:val="hybridMultilevel"/>
    <w:tmpl w:val="C130F3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A5947EB"/>
    <w:multiLevelType w:val="hybridMultilevel"/>
    <w:tmpl w:val="9C4477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D7110B7"/>
    <w:multiLevelType w:val="hybridMultilevel"/>
    <w:tmpl w:val="C632E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DAD0411"/>
    <w:multiLevelType w:val="hybridMultilevel"/>
    <w:tmpl w:val="39D03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0CA6433"/>
    <w:multiLevelType w:val="hybridMultilevel"/>
    <w:tmpl w:val="6C28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505007"/>
    <w:multiLevelType w:val="singleLevel"/>
    <w:tmpl w:val="DD827A20"/>
    <w:lvl w:ilvl="0">
      <w:numFmt w:val="bullet"/>
      <w:lvlText w:val="-"/>
      <w:lvlJc w:val="left"/>
      <w:pPr>
        <w:tabs>
          <w:tab w:val="num" w:pos="927"/>
        </w:tabs>
        <w:ind w:left="927" w:hanging="360"/>
      </w:pPr>
      <w:rPr>
        <w:rFonts w:hint="default"/>
      </w:rPr>
    </w:lvl>
  </w:abstractNum>
  <w:abstractNum w:abstractNumId="49">
    <w:nsid w:val="642B1D6D"/>
    <w:multiLevelType w:val="hybridMultilevel"/>
    <w:tmpl w:val="3440C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4A71A52"/>
    <w:multiLevelType w:val="hybridMultilevel"/>
    <w:tmpl w:val="6E9A7AE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6F873AF"/>
    <w:multiLevelType w:val="hybridMultilevel"/>
    <w:tmpl w:val="14182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A092CAB"/>
    <w:multiLevelType w:val="hybridMultilevel"/>
    <w:tmpl w:val="BC3C03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BB54602"/>
    <w:multiLevelType w:val="hybridMultilevel"/>
    <w:tmpl w:val="13889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03C04F6"/>
    <w:multiLevelType w:val="hybridMultilevel"/>
    <w:tmpl w:val="0BBEC1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0FE055A"/>
    <w:multiLevelType w:val="hybridMultilevel"/>
    <w:tmpl w:val="0D9447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1EC3698"/>
    <w:multiLevelType w:val="hybridMultilevel"/>
    <w:tmpl w:val="5B7E57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2A568A0"/>
    <w:multiLevelType w:val="hybridMultilevel"/>
    <w:tmpl w:val="3B0806F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4D67D28"/>
    <w:multiLevelType w:val="hybridMultilevel"/>
    <w:tmpl w:val="8A78C5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78040616"/>
    <w:multiLevelType w:val="hybridMultilevel"/>
    <w:tmpl w:val="7A6E4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84C4FA8"/>
    <w:multiLevelType w:val="hybridMultilevel"/>
    <w:tmpl w:val="5100BB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84E1265"/>
    <w:multiLevelType w:val="hybridMultilevel"/>
    <w:tmpl w:val="ACB2A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AE270B2"/>
    <w:multiLevelType w:val="singleLevel"/>
    <w:tmpl w:val="E398BC72"/>
    <w:lvl w:ilvl="0">
      <w:start w:val="1"/>
      <w:numFmt w:val="decimal"/>
      <w:lvlText w:val="%1."/>
      <w:lvlJc w:val="left"/>
      <w:pPr>
        <w:tabs>
          <w:tab w:val="num" w:pos="927"/>
        </w:tabs>
        <w:ind w:left="927" w:hanging="360"/>
      </w:pPr>
      <w:rPr>
        <w:rFonts w:hint="default"/>
      </w:rPr>
    </w:lvl>
  </w:abstractNum>
  <w:abstractNum w:abstractNumId="63">
    <w:nsid w:val="7B3D2D10"/>
    <w:multiLevelType w:val="hybridMultilevel"/>
    <w:tmpl w:val="F4D2B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C2E4317"/>
    <w:multiLevelType w:val="hybridMultilevel"/>
    <w:tmpl w:val="34006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7D2B1ED2"/>
    <w:multiLevelType w:val="hybridMultilevel"/>
    <w:tmpl w:val="2D86E9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DF90C3C"/>
    <w:multiLevelType w:val="hybridMultilevel"/>
    <w:tmpl w:val="233AD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E097084"/>
    <w:multiLevelType w:val="hybridMultilevel"/>
    <w:tmpl w:val="79483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EE60C6F"/>
    <w:multiLevelType w:val="hybridMultilevel"/>
    <w:tmpl w:val="5F98D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F441925"/>
    <w:multiLevelType w:val="hybridMultilevel"/>
    <w:tmpl w:val="B6E27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42"/>
  </w:num>
  <w:num w:numId="3">
    <w:abstractNumId w:val="60"/>
  </w:num>
  <w:num w:numId="4">
    <w:abstractNumId w:val="16"/>
  </w:num>
  <w:num w:numId="5">
    <w:abstractNumId w:val="68"/>
  </w:num>
  <w:num w:numId="6">
    <w:abstractNumId w:val="22"/>
  </w:num>
  <w:num w:numId="7">
    <w:abstractNumId w:val="55"/>
  </w:num>
  <w:num w:numId="8">
    <w:abstractNumId w:val="15"/>
  </w:num>
  <w:num w:numId="9">
    <w:abstractNumId w:val="2"/>
  </w:num>
  <w:num w:numId="10">
    <w:abstractNumId w:val="4"/>
  </w:num>
  <w:num w:numId="11">
    <w:abstractNumId w:val="30"/>
  </w:num>
  <w:num w:numId="12">
    <w:abstractNumId w:val="14"/>
  </w:num>
  <w:num w:numId="13">
    <w:abstractNumId w:val="48"/>
  </w:num>
  <w:num w:numId="14">
    <w:abstractNumId w:val="29"/>
  </w:num>
  <w:num w:numId="15">
    <w:abstractNumId w:val="34"/>
  </w:num>
  <w:num w:numId="16">
    <w:abstractNumId w:val="21"/>
  </w:num>
  <w:num w:numId="17">
    <w:abstractNumId w:val="62"/>
  </w:num>
  <w:num w:numId="18">
    <w:abstractNumId w:val="61"/>
  </w:num>
  <w:num w:numId="19">
    <w:abstractNumId w:val="5"/>
  </w:num>
  <w:num w:numId="20">
    <w:abstractNumId w:val="38"/>
  </w:num>
  <w:num w:numId="21">
    <w:abstractNumId w:val="18"/>
  </w:num>
  <w:num w:numId="22">
    <w:abstractNumId w:val="31"/>
  </w:num>
  <w:num w:numId="23">
    <w:abstractNumId w:val="41"/>
  </w:num>
  <w:num w:numId="24">
    <w:abstractNumId w:val="39"/>
  </w:num>
  <w:num w:numId="25">
    <w:abstractNumId w:val="12"/>
  </w:num>
  <w:num w:numId="26">
    <w:abstractNumId w:val="56"/>
  </w:num>
  <w:num w:numId="27">
    <w:abstractNumId w:val="51"/>
  </w:num>
  <w:num w:numId="28">
    <w:abstractNumId w:val="66"/>
  </w:num>
  <w:num w:numId="29">
    <w:abstractNumId w:val="36"/>
  </w:num>
  <w:num w:numId="30">
    <w:abstractNumId w:val="17"/>
  </w:num>
  <w:num w:numId="31">
    <w:abstractNumId w:val="40"/>
  </w:num>
  <w:num w:numId="32">
    <w:abstractNumId w:val="28"/>
  </w:num>
  <w:num w:numId="33">
    <w:abstractNumId w:val="7"/>
  </w:num>
  <w:num w:numId="34">
    <w:abstractNumId w:val="64"/>
  </w:num>
  <w:num w:numId="35">
    <w:abstractNumId w:val="32"/>
  </w:num>
  <w:num w:numId="36">
    <w:abstractNumId w:val="23"/>
  </w:num>
  <w:num w:numId="37">
    <w:abstractNumId w:val="46"/>
  </w:num>
  <w:num w:numId="38">
    <w:abstractNumId w:val="59"/>
  </w:num>
  <w:num w:numId="39">
    <w:abstractNumId w:val="20"/>
  </w:num>
  <w:num w:numId="40">
    <w:abstractNumId w:val="65"/>
  </w:num>
  <w:num w:numId="41">
    <w:abstractNumId w:val="43"/>
  </w:num>
  <w:num w:numId="42">
    <w:abstractNumId w:val="24"/>
  </w:num>
  <w:num w:numId="43">
    <w:abstractNumId w:val="19"/>
  </w:num>
  <w:num w:numId="44">
    <w:abstractNumId w:val="26"/>
  </w:num>
  <w:num w:numId="45">
    <w:abstractNumId w:val="6"/>
  </w:num>
  <w:num w:numId="46">
    <w:abstractNumId w:val="1"/>
  </w:num>
  <w:num w:numId="47">
    <w:abstractNumId w:val="49"/>
  </w:num>
  <w:num w:numId="48">
    <w:abstractNumId w:val="57"/>
  </w:num>
  <w:num w:numId="49">
    <w:abstractNumId w:val="37"/>
  </w:num>
  <w:num w:numId="50">
    <w:abstractNumId w:val="8"/>
  </w:num>
  <w:num w:numId="51">
    <w:abstractNumId w:val="27"/>
  </w:num>
  <w:num w:numId="52">
    <w:abstractNumId w:val="10"/>
  </w:num>
  <w:num w:numId="53">
    <w:abstractNumId w:val="69"/>
  </w:num>
  <w:num w:numId="54">
    <w:abstractNumId w:val="50"/>
  </w:num>
  <w:num w:numId="55">
    <w:abstractNumId w:val="35"/>
  </w:num>
  <w:num w:numId="56">
    <w:abstractNumId w:val="45"/>
  </w:num>
  <w:num w:numId="57">
    <w:abstractNumId w:val="11"/>
  </w:num>
  <w:num w:numId="58">
    <w:abstractNumId w:val="63"/>
  </w:num>
  <w:num w:numId="59">
    <w:abstractNumId w:val="67"/>
  </w:num>
  <w:num w:numId="60">
    <w:abstractNumId w:val="9"/>
  </w:num>
  <w:num w:numId="61">
    <w:abstractNumId w:val="52"/>
  </w:num>
  <w:num w:numId="62">
    <w:abstractNumId w:val="54"/>
  </w:num>
  <w:num w:numId="63">
    <w:abstractNumId w:val="3"/>
  </w:num>
  <w:num w:numId="64">
    <w:abstractNumId w:val="44"/>
  </w:num>
  <w:num w:numId="65">
    <w:abstractNumId w:val="25"/>
  </w:num>
  <w:num w:numId="66">
    <w:abstractNumId w:val="0"/>
  </w:num>
  <w:num w:numId="67">
    <w:abstractNumId w:val="47"/>
  </w:num>
  <w:num w:numId="68">
    <w:abstractNumId w:val="33"/>
  </w:num>
  <w:num w:numId="69">
    <w:abstractNumId w:val="58"/>
  </w:num>
  <w:num w:numId="70">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506"/>
    <w:rsid w:val="00023990"/>
    <w:rsid w:val="00054722"/>
    <w:rsid w:val="00067C9C"/>
    <w:rsid w:val="000773DB"/>
    <w:rsid w:val="000D5381"/>
    <w:rsid w:val="000F02DA"/>
    <w:rsid w:val="00155A82"/>
    <w:rsid w:val="001853B8"/>
    <w:rsid w:val="001A265C"/>
    <w:rsid w:val="001D231D"/>
    <w:rsid w:val="001F251B"/>
    <w:rsid w:val="00235A11"/>
    <w:rsid w:val="002D066B"/>
    <w:rsid w:val="002D0B9F"/>
    <w:rsid w:val="00340500"/>
    <w:rsid w:val="00377042"/>
    <w:rsid w:val="003C40F8"/>
    <w:rsid w:val="003D17C1"/>
    <w:rsid w:val="004D6283"/>
    <w:rsid w:val="00520BEB"/>
    <w:rsid w:val="00561653"/>
    <w:rsid w:val="005B0B39"/>
    <w:rsid w:val="005B1108"/>
    <w:rsid w:val="00602B71"/>
    <w:rsid w:val="00636773"/>
    <w:rsid w:val="0066476A"/>
    <w:rsid w:val="0069383A"/>
    <w:rsid w:val="006960FA"/>
    <w:rsid w:val="007051F4"/>
    <w:rsid w:val="0071331E"/>
    <w:rsid w:val="007978F2"/>
    <w:rsid w:val="007A1F1C"/>
    <w:rsid w:val="007D5397"/>
    <w:rsid w:val="007D79E1"/>
    <w:rsid w:val="007F64E8"/>
    <w:rsid w:val="00804996"/>
    <w:rsid w:val="0083252B"/>
    <w:rsid w:val="008B16B2"/>
    <w:rsid w:val="008D04C2"/>
    <w:rsid w:val="009241BE"/>
    <w:rsid w:val="009305ED"/>
    <w:rsid w:val="009C14A3"/>
    <w:rsid w:val="009F1CBD"/>
    <w:rsid w:val="00A1158C"/>
    <w:rsid w:val="00A46F46"/>
    <w:rsid w:val="00A60912"/>
    <w:rsid w:val="00A740D0"/>
    <w:rsid w:val="00AB5E24"/>
    <w:rsid w:val="00B54794"/>
    <w:rsid w:val="00B74D09"/>
    <w:rsid w:val="00BC3475"/>
    <w:rsid w:val="00BC6AAB"/>
    <w:rsid w:val="00BC6E03"/>
    <w:rsid w:val="00BF4703"/>
    <w:rsid w:val="00C33DA6"/>
    <w:rsid w:val="00C41191"/>
    <w:rsid w:val="00C5228D"/>
    <w:rsid w:val="00C7319E"/>
    <w:rsid w:val="00C97D8F"/>
    <w:rsid w:val="00D4173F"/>
    <w:rsid w:val="00D710F2"/>
    <w:rsid w:val="00D81350"/>
    <w:rsid w:val="00E2772D"/>
    <w:rsid w:val="00E96785"/>
    <w:rsid w:val="00EB162F"/>
    <w:rsid w:val="00EC0506"/>
    <w:rsid w:val="00F14173"/>
    <w:rsid w:val="00FC1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32"/>
    <o:shapelayout v:ext="edit">
      <o:idmap v:ext="edit" data="1"/>
    </o:shapelayout>
  </w:shapeDefaults>
  <w:decimalSymbol w:val=","/>
  <w:listSeparator w:val=";"/>
  <w15:chartTrackingRefBased/>
  <w15:docId w15:val="{35D5EDDE-DAE1-4859-92E5-99D186D0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9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A1F1C"/>
    <w:pPr>
      <w:widowControl/>
      <w:autoSpaceDE/>
      <w:autoSpaceDN/>
      <w:adjustRightInd/>
      <w:ind w:firstLine="567"/>
      <w:jc w:val="both"/>
    </w:pPr>
    <w:rPr>
      <w:sz w:val="28"/>
    </w:rPr>
  </w:style>
  <w:style w:type="paragraph" w:styleId="a4">
    <w:name w:val="Body Text"/>
    <w:basedOn w:val="a"/>
    <w:rsid w:val="002D0B9F"/>
    <w:pPr>
      <w:shd w:val="clear" w:color="auto" w:fill="FFFFFF"/>
      <w:autoSpaceDE/>
      <w:autoSpaceDN/>
      <w:adjustRightInd/>
      <w:spacing w:line="360" w:lineRule="auto"/>
      <w:jc w:val="both"/>
    </w:pPr>
    <w:rPr>
      <w:snapToGrid w:val="0"/>
      <w:color w:val="000000"/>
      <w:sz w:val="24"/>
    </w:rPr>
  </w:style>
  <w:style w:type="table" w:styleId="a5">
    <w:name w:val="Table Grid"/>
    <w:basedOn w:val="a1"/>
    <w:rsid w:val="002D0B9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7F64E8"/>
    <w:pPr>
      <w:tabs>
        <w:tab w:val="center" w:pos="4677"/>
        <w:tab w:val="right" w:pos="9355"/>
      </w:tabs>
    </w:pPr>
  </w:style>
  <w:style w:type="character" w:styleId="a7">
    <w:name w:val="page number"/>
    <w:basedOn w:val="a0"/>
    <w:rsid w:val="007F6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20509</Words>
  <Characters>116904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Нормативная база</vt:lpstr>
    </vt:vector>
  </TitlesOfParts>
  <Company/>
  <LinksUpToDate>false</LinksUpToDate>
  <CharactersWithSpaces>137139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Нормативная база</dc:title>
  <dc:subject/>
  <dc:creator>I</dc:creator>
  <cp:keywords/>
  <dc:description/>
  <cp:lastModifiedBy>Irina</cp:lastModifiedBy>
  <cp:revision>2</cp:revision>
  <dcterms:created xsi:type="dcterms:W3CDTF">2014-10-30T14:54:00Z</dcterms:created>
  <dcterms:modified xsi:type="dcterms:W3CDTF">2014-10-30T14:54:00Z</dcterms:modified>
</cp:coreProperties>
</file>