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08" w:rsidRDefault="00DB5508">
      <w:pPr>
        <w:shd w:val="clear" w:color="auto" w:fill="FFFFFF"/>
        <w:rPr>
          <w:rFonts w:cs="Times New Roman"/>
          <w:b/>
          <w:bCs/>
          <w:sz w:val="16"/>
          <w:szCs w:val="16"/>
        </w:rPr>
      </w:pPr>
    </w:p>
    <w:p w:rsidR="00524731" w:rsidRDefault="00524731">
      <w:pPr>
        <w:shd w:val="clear" w:color="auto" w:fill="FFFFFF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</w:pPr>
      <w:r>
        <w:br w:type="column"/>
      </w:r>
    </w:p>
    <w:p w:rsidR="00524731" w:rsidRDefault="00524731">
      <w:pPr>
        <w:shd w:val="clear" w:color="auto" w:fill="FFFFFF"/>
        <w:sectPr w:rsidR="00524731">
          <w:type w:val="continuous"/>
          <w:pgSz w:w="16834" w:h="11909" w:orient="landscape"/>
          <w:pgMar w:top="905" w:right="2180" w:bottom="360" w:left="2386" w:header="720" w:footer="720" w:gutter="0"/>
          <w:cols w:num="2" w:space="720" w:equalWidth="0">
            <w:col w:w="4022" w:space="6677"/>
            <w:col w:w="1569"/>
          </w:cols>
          <w:noEndnote/>
        </w:sectPr>
      </w:pPr>
    </w:p>
    <w:p w:rsidR="00524731" w:rsidRDefault="00524731">
      <w:pPr>
        <w:spacing w:before="125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ectPr w:rsidR="00524731">
          <w:type w:val="continuous"/>
          <w:pgSz w:w="16834" w:h="11909" w:orient="landscape"/>
          <w:pgMar w:top="905" w:right="2257" w:bottom="360" w:left="1440" w:header="720" w:footer="720" w:gutter="0"/>
          <w:cols w:space="60"/>
          <w:noEndnote/>
        </w:sectPr>
      </w:pPr>
    </w:p>
    <w:p w:rsidR="00524731" w:rsidRDefault="00091E27">
      <w:pPr>
        <w:shd w:val="clear" w:color="auto" w:fill="FFFFFF"/>
        <w:spacing w:before="58" w:line="230" w:lineRule="exact"/>
        <w:ind w:left="10" w:right="24"/>
        <w:jc w:val="both"/>
      </w:pPr>
      <w:r>
        <w:rPr>
          <w:noProof/>
        </w:rPr>
        <w:pict>
          <v:line id="_x0000_s1026" style="position:absolute;left:0;text-align:left;z-index:251648512;mso-position-horizontal-relative:margin" from="329.3pt,60pt" to="329.3pt,503.05pt" o:allowincell="f" strokeweight=".25pt">
            <w10:wrap anchorx="margin"/>
          </v:line>
        </w:pict>
      </w:r>
      <w:r w:rsidR="00524731">
        <w:rPr>
          <w:rFonts w:ascii="Times New Roman" w:hAnsi="Times New Roman" w:cs="Times New Roman"/>
          <w:spacing w:val="-4"/>
          <w:sz w:val="22"/>
          <w:szCs w:val="22"/>
        </w:rPr>
        <w:t>предварительного следствия в связи с отсутствием состава пре</w:t>
      </w:r>
      <w:r w:rsidR="00524731">
        <w:rPr>
          <w:rFonts w:ascii="Times New Roman" w:hAnsi="Times New Roman" w:cs="Times New Roman"/>
          <w:spacing w:val="-4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ступления или вынесение судом оправдательного приговора.</w:t>
      </w:r>
    </w:p>
    <w:p w:rsidR="00524731" w:rsidRDefault="00524731">
      <w:pPr>
        <w:shd w:val="clear" w:color="auto" w:fill="FFFFFF"/>
        <w:spacing w:line="230" w:lineRule="exact"/>
        <w:ind w:right="14" w:firstLine="298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Существенным недостатком является затягивание сроков </w:t>
      </w:r>
      <w:r>
        <w:rPr>
          <w:rFonts w:ascii="Times New Roman" w:hAnsi="Times New Roman" w:cs="Times New Roman"/>
          <w:spacing w:val="-2"/>
          <w:sz w:val="22"/>
          <w:szCs w:val="22"/>
        </w:rPr>
        <w:t>расследования. По нашей выборке уголовные дела расследо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вались:</w:t>
      </w:r>
    </w:p>
    <w:p w:rsidR="00524731" w:rsidRDefault="00524731">
      <w:pPr>
        <w:shd w:val="clear" w:color="auto" w:fill="FFFFFF"/>
        <w:spacing w:before="10" w:line="230" w:lineRule="exact"/>
        <w:ind w:left="283"/>
      </w:pPr>
      <w:r>
        <w:rPr>
          <w:rFonts w:ascii="Times New Roman" w:hAnsi="Times New Roman" w:cs="Times New Roman"/>
          <w:sz w:val="22"/>
          <w:szCs w:val="22"/>
        </w:rPr>
        <w:t>до 2 месяцев — 26% дел,</w:t>
      </w:r>
    </w:p>
    <w:p w:rsidR="00524731" w:rsidRDefault="00524731">
      <w:pPr>
        <w:shd w:val="clear" w:color="auto" w:fill="FFFFFF"/>
        <w:spacing w:line="230" w:lineRule="exact"/>
        <w:ind w:left="283"/>
      </w:pPr>
      <w:r>
        <w:rPr>
          <w:rFonts w:ascii="Times New Roman" w:hAnsi="Times New Roman" w:cs="Times New Roman"/>
          <w:sz w:val="22"/>
          <w:szCs w:val="22"/>
        </w:rPr>
        <w:t>до 3 месяцев — 35%,</w:t>
      </w:r>
    </w:p>
    <w:p w:rsidR="00524731" w:rsidRDefault="00524731">
      <w:pPr>
        <w:shd w:val="clear" w:color="auto" w:fill="FFFFFF"/>
        <w:spacing w:before="5" w:line="230" w:lineRule="exact"/>
        <w:ind w:left="283"/>
      </w:pPr>
      <w:r>
        <w:rPr>
          <w:rFonts w:ascii="Times New Roman" w:hAnsi="Times New Roman" w:cs="Times New Roman"/>
          <w:sz w:val="22"/>
          <w:szCs w:val="22"/>
        </w:rPr>
        <w:t>до 6 месяцев —  10%,</w:t>
      </w:r>
    </w:p>
    <w:p w:rsidR="00524731" w:rsidRDefault="00524731">
      <w:pPr>
        <w:shd w:val="clear" w:color="auto" w:fill="FFFFFF"/>
        <w:spacing w:line="230" w:lineRule="exact"/>
        <w:ind w:left="288"/>
      </w:pPr>
      <w:r>
        <w:rPr>
          <w:rFonts w:ascii="Times New Roman" w:hAnsi="Times New Roman" w:cs="Times New Roman"/>
          <w:sz w:val="22"/>
          <w:szCs w:val="22"/>
        </w:rPr>
        <w:t>до 12 месяцев — 0,7%,</w:t>
      </w:r>
    </w:p>
    <w:p w:rsidR="00524731" w:rsidRDefault="00524731">
      <w:pPr>
        <w:shd w:val="clear" w:color="auto" w:fill="FFFFFF"/>
        <w:spacing w:before="5" w:line="230" w:lineRule="exact"/>
        <w:ind w:left="283"/>
      </w:pPr>
      <w:r>
        <w:rPr>
          <w:rFonts w:ascii="Times New Roman" w:hAnsi="Times New Roman" w:cs="Times New Roman"/>
          <w:sz w:val="22"/>
          <w:szCs w:val="22"/>
        </w:rPr>
        <w:t>до  18 месяцев — 0,2%.</w:t>
      </w:r>
    </w:p>
    <w:p w:rsidR="00524731" w:rsidRDefault="00524731">
      <w:pPr>
        <w:shd w:val="clear" w:color="auto" w:fill="FFFFFF"/>
        <w:spacing w:line="230" w:lineRule="exact"/>
        <w:ind w:left="5" w:firstLine="283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Это происходит как по объективным, так и субъективным причинам. Среди объективных причин преобладает сложность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сбора доказательств, требующая тщательности в их поиске и анализе, противодействие со стороны обвиняемых, длительные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сроки производства экспертиз. Также сроки расследования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удлиняются из-за процедуры согласования на привлечение к уголовной ответственности должностных лиц, обладающих </w:t>
      </w:r>
      <w:r>
        <w:rPr>
          <w:rFonts w:ascii="Times New Roman" w:hAnsi="Times New Roman" w:cs="Times New Roman"/>
          <w:sz w:val="22"/>
          <w:szCs w:val="22"/>
        </w:rPr>
        <w:t>иммунитетами. Так, прокуратурой Санкт-Петербурга дважды в течение года направлялись представления в Законодатель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ное Собрание города о лишении депутатской неприкосновен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ности депутата К., проходящего по делу коррупционной на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правленности. Законодательное Собрание отказало в даче </w:t>
      </w:r>
      <w:r>
        <w:rPr>
          <w:rFonts w:ascii="Times New Roman" w:hAnsi="Times New Roman" w:cs="Times New Roman"/>
          <w:spacing w:val="-2"/>
          <w:sz w:val="22"/>
          <w:szCs w:val="22"/>
        </w:rPr>
        <w:t>согласия на привлечение депутата К. к уголовной ответствен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ности, посчитав представленные прокуратурой доказательства вины недостаточными. Тем не менее уголовное дело было на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правлено в суд и по нему были осуждены несколько лиц.</w:t>
      </w:r>
    </w:p>
    <w:p w:rsidR="00524731" w:rsidRDefault="00524731">
      <w:pPr>
        <w:shd w:val="clear" w:color="auto" w:fill="FFFFFF"/>
        <w:spacing w:line="230" w:lineRule="exact"/>
        <w:ind w:right="5" w:firstLine="278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Также было отказано прокуратуре Санкт-Петербурга в даче согласия на направление в суд уголовного дела по обвинению </w:t>
      </w:r>
      <w:r>
        <w:rPr>
          <w:rFonts w:ascii="Times New Roman" w:hAnsi="Times New Roman" w:cs="Times New Roman"/>
          <w:sz w:val="22"/>
          <w:szCs w:val="22"/>
        </w:rPr>
        <w:t>депутата Законодательного Собрания С. в совершении пре</w:t>
      </w:r>
      <w:r>
        <w:rPr>
          <w:rFonts w:ascii="Times New Roman" w:hAnsi="Times New Roman" w:cs="Times New Roman"/>
          <w:sz w:val="22"/>
          <w:szCs w:val="22"/>
        </w:rPr>
        <w:softHyphen/>
        <w:t>ступления, предусмотренного ч. 4, ст. 290 УК РФ.</w:t>
      </w:r>
    </w:p>
    <w:p w:rsidR="00524731" w:rsidRDefault="00524731">
      <w:pPr>
        <w:shd w:val="clear" w:color="auto" w:fill="FFFFFF"/>
        <w:spacing w:line="230" w:lineRule="exact"/>
        <w:ind w:left="10" w:right="10" w:firstLine="288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>К субъективным причинам затягивания расследования мож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>но отнести недостаточный профессионализм следователей, во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локиту, постоянную сменяемость следственного аппарата.</w:t>
      </w:r>
    </w:p>
    <w:p w:rsidR="00524731" w:rsidRDefault="00524731">
      <w:pPr>
        <w:shd w:val="clear" w:color="auto" w:fill="FFFFFF"/>
        <w:spacing w:line="350" w:lineRule="exact"/>
        <w:ind w:left="14"/>
        <w:jc w:val="center"/>
      </w:pPr>
      <w:r>
        <w:br w:type="column"/>
      </w:r>
      <w:r>
        <w:rPr>
          <w:rFonts w:cs="Times New Roman"/>
          <w:b/>
          <w:bCs/>
          <w:spacing w:val="-7"/>
        </w:rPr>
        <w:t>Глава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7"/>
          <w:lang w:val="en-US"/>
        </w:rPr>
        <w:t>IV</w:t>
      </w:r>
    </w:p>
    <w:p w:rsidR="00524731" w:rsidRDefault="00524731">
      <w:pPr>
        <w:shd w:val="clear" w:color="auto" w:fill="FFFFFF"/>
        <w:spacing w:line="350" w:lineRule="exact"/>
        <w:ind w:left="5"/>
        <w:jc w:val="center"/>
      </w:pPr>
      <w:r>
        <w:rPr>
          <w:rFonts w:cs="Times New Roman"/>
          <w:b/>
          <w:bCs/>
          <w:spacing w:val="-2"/>
          <w:sz w:val="32"/>
          <w:szCs w:val="32"/>
        </w:rPr>
        <w:t>УГОЛОВНОЕ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Times New Roman"/>
          <w:b/>
          <w:bCs/>
          <w:spacing w:val="-2"/>
          <w:sz w:val="32"/>
          <w:szCs w:val="32"/>
        </w:rPr>
        <w:t>ПРЕСЛЕДОВАНИЕ</w:t>
      </w:r>
    </w:p>
    <w:p w:rsidR="00524731" w:rsidRDefault="00524731">
      <w:pPr>
        <w:shd w:val="clear" w:color="auto" w:fill="FFFFFF"/>
        <w:spacing w:before="5" w:line="350" w:lineRule="exact"/>
        <w:ind w:left="24"/>
        <w:jc w:val="center"/>
      </w:pPr>
      <w:r>
        <w:rPr>
          <w:rFonts w:cs="Times New Roman"/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ПРЕВЕНЦИЯ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КОРРУПЦИИ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КАК</w:t>
      </w:r>
    </w:p>
    <w:p w:rsidR="00524731" w:rsidRDefault="00524731">
      <w:pPr>
        <w:shd w:val="clear" w:color="auto" w:fill="FFFFFF"/>
        <w:spacing w:line="350" w:lineRule="exact"/>
        <w:ind w:left="29"/>
        <w:jc w:val="center"/>
      </w:pPr>
      <w:r>
        <w:rPr>
          <w:rFonts w:cs="Times New Roman"/>
          <w:b/>
          <w:bCs/>
          <w:sz w:val="32"/>
          <w:szCs w:val="32"/>
        </w:rPr>
        <w:t>МЕЖДУНАРОДНАЯ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ПРОБЛЕМА</w:t>
      </w:r>
    </w:p>
    <w:p w:rsidR="00524731" w:rsidRDefault="00524731">
      <w:pPr>
        <w:shd w:val="clear" w:color="auto" w:fill="FFFFFF"/>
        <w:spacing w:before="1589" w:line="264" w:lineRule="exact"/>
        <w:ind w:left="1378" w:right="806" w:hanging="350"/>
      </w:pPr>
      <w:r>
        <w:rPr>
          <w:b/>
          <w:bCs/>
        </w:rPr>
        <w:t xml:space="preserve">4.1. </w:t>
      </w:r>
      <w:r>
        <w:rPr>
          <w:rFonts w:cs="Times New Roman"/>
          <w:b/>
          <w:bCs/>
        </w:rPr>
        <w:t>ПРОТИВОДЕЙСТВИЕ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КОРРУПЦИИ НА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МЕЖДУНАРОДНОМ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УРОВНЕ</w:t>
      </w:r>
    </w:p>
    <w:p w:rsidR="00524731" w:rsidRDefault="00524731">
      <w:pPr>
        <w:shd w:val="clear" w:color="auto" w:fill="FFFFFF"/>
        <w:spacing w:before="264" w:line="235" w:lineRule="exact"/>
        <w:ind w:firstLine="278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Важность борьбы с коррупцией признается всеми странами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и вызывает озабоченность всех без исключения правительств . </w:t>
      </w:r>
      <w:r>
        <w:rPr>
          <w:rFonts w:ascii="Times New Roman" w:hAnsi="Times New Roman" w:cs="Times New Roman"/>
          <w:sz w:val="22"/>
          <w:szCs w:val="22"/>
        </w:rPr>
        <w:t>Мировое сообщество признало, что коррупция на современ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ном этапе пронизывает все сферы жизни любой страны неза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висимо от уровня демократии и социального благополучия. Она стала транснациональным преступлением, т. е. деянием, </w:t>
      </w:r>
      <w:r>
        <w:rPr>
          <w:rFonts w:ascii="Times New Roman" w:hAnsi="Times New Roman" w:cs="Times New Roman"/>
          <w:spacing w:val="-2"/>
          <w:sz w:val="22"/>
          <w:szCs w:val="22"/>
        </w:rPr>
        <w:t>ответственность за которое предусмотрена международными договорами. Коррупция посягает на нормальные стабильные отношения между государствами, наносит ущерб мирному со-</w:t>
      </w:r>
      <w:r>
        <w:rPr>
          <w:rFonts w:ascii="Times New Roman" w:hAnsi="Times New Roman" w:cs="Times New Roman"/>
          <w:spacing w:val="-1"/>
          <w:sz w:val="22"/>
          <w:szCs w:val="22"/>
        </w:rPr>
        <w:t>трудмичеству в различных областях отношений (экономиче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ской, политической, социальной), а также организациям и </w:t>
      </w:r>
      <w:r>
        <w:rPr>
          <w:rFonts w:ascii="Times New Roman" w:hAnsi="Times New Roman" w:cs="Times New Roman"/>
          <w:sz w:val="22"/>
          <w:szCs w:val="22"/>
        </w:rPr>
        <w:t>гражданам.</w:t>
      </w:r>
    </w:p>
    <w:p w:rsidR="00524731" w:rsidRDefault="00524731">
      <w:pPr>
        <w:shd w:val="clear" w:color="auto" w:fill="FFFFFF"/>
        <w:spacing w:before="14" w:line="240" w:lineRule="exact"/>
        <w:ind w:left="10" w:firstLine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Преступные проявления коррупции транснационального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характера наказуемы либо согласно нормам, установленным в </w:t>
      </w:r>
      <w:r>
        <w:rPr>
          <w:rFonts w:ascii="Times New Roman" w:hAnsi="Times New Roman" w:cs="Times New Roman"/>
          <w:sz w:val="22"/>
          <w:szCs w:val="22"/>
        </w:rPr>
        <w:t>международных договорах, либо по нормам национального</w:t>
      </w:r>
    </w:p>
    <w:p w:rsidR="00524731" w:rsidRDefault="00524731">
      <w:pPr>
        <w:shd w:val="clear" w:color="auto" w:fill="FFFFFF"/>
        <w:spacing w:before="221" w:line="173" w:lineRule="exact"/>
        <w:ind w:left="394"/>
        <w:jc w:val="both"/>
      </w:pPr>
      <w:r>
        <w:rPr>
          <w:rFonts w:ascii="Times New Roman" w:hAnsi="Times New Roman" w:cs="Times New Roman"/>
          <w:spacing w:val="-3"/>
          <w:sz w:val="18"/>
          <w:szCs w:val="18"/>
        </w:rPr>
        <w:t>Озабоченность России в этом вопросе понятна всему мировому сообще</w:t>
      </w:r>
      <w:r>
        <w:rPr>
          <w:rFonts w:ascii="Times New Roman" w:hAnsi="Times New Roman" w:cs="Times New Roman"/>
          <w:spacing w:val="-3"/>
          <w:sz w:val="18"/>
          <w:szCs w:val="18"/>
        </w:rPr>
        <w:softHyphen/>
        <w:t>ству, поскольку она традиционно признается одной из наиболее коррум</w:t>
      </w:r>
      <w:r>
        <w:rPr>
          <w:rFonts w:ascii="Times New Roman" w:hAnsi="Times New Roman" w:cs="Times New Roman"/>
          <w:spacing w:val="-3"/>
          <w:sz w:val="18"/>
          <w:szCs w:val="18"/>
        </w:rPr>
        <w:softHyphen/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пированных стран. Например, по итогам 2003 года ей было отведено 88 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место из 133 стран. По данным на февраль 2004 года — 86 место. Уровень 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противодействия коррупции оценен на 2,7 балла из 10 возможных. Это очень низкий показатель. Социологические исследования показали, что 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россияне ежегодно дают взяток более чем на 30 миллиардов долларов, что составляет около 10% внутреннего валового продукта. Подробнее об этом </w:t>
      </w:r>
      <w:r>
        <w:rPr>
          <w:rFonts w:ascii="Times New Roman" w:hAnsi="Times New Roman" w:cs="Times New Roman"/>
          <w:sz w:val="18"/>
          <w:szCs w:val="18"/>
        </w:rPr>
        <w:t xml:space="preserve">см., например: </w:t>
      </w:r>
      <w:hyperlink r:id="rId5" w:history="1">
        <w:r>
          <w:rPr>
            <w:rFonts w:ascii="Times New Roman" w:hAnsi="Times New Roman" w:cs="Times New Roman"/>
            <w:sz w:val="18"/>
            <w:szCs w:val="18"/>
            <w:u w:val="single"/>
            <w:lang w:val="en-US"/>
          </w:rPr>
          <w:t>http</w:t>
        </w:r>
        <w:r w:rsidRPr="00524731">
          <w:rPr>
            <w:rFonts w:ascii="Times New Roman" w:hAnsi="Times New Roman" w:cs="Times New Roman"/>
            <w:sz w:val="18"/>
            <w:szCs w:val="18"/>
            <w:u w:val="single"/>
          </w:rPr>
          <w:t>://</w:t>
        </w:r>
        <w:r>
          <w:rPr>
            <w:rFonts w:ascii="Times New Roman" w:hAnsi="Times New Roman" w:cs="Times New Roman"/>
            <w:sz w:val="18"/>
            <w:szCs w:val="18"/>
            <w:u w:val="single"/>
            <w:lang w:val="en-US"/>
          </w:rPr>
          <w:t>www</w:t>
        </w:r>
        <w:r w:rsidRPr="00524731">
          <w:rPr>
            <w:rFonts w:ascii="Times New Roman" w:hAnsi="Times New Roman" w:cs="Times New Roman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sz w:val="18"/>
            <w:szCs w:val="18"/>
            <w:u w:val="single"/>
            <w:lang w:val="en-US"/>
          </w:rPr>
          <w:t>indem</w:t>
        </w:r>
        <w:r w:rsidRPr="00524731">
          <w:rPr>
            <w:rFonts w:ascii="Times New Roman" w:hAnsi="Times New Roman" w:cs="Times New Roman"/>
            <w:sz w:val="18"/>
            <w:szCs w:val="18"/>
            <w:u w:val="single"/>
          </w:rPr>
          <w:t>.</w:t>
        </w:r>
      </w:hyperlink>
      <w:r w:rsidRPr="00524731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sz w:val="18"/>
            <w:szCs w:val="18"/>
            <w:u w:val="single"/>
            <w:lang w:val="en-US"/>
          </w:rPr>
          <w:t>anti</w:t>
        </w:r>
        <w:r w:rsidRPr="00524731">
          <w:rPr>
            <w:rFonts w:ascii="Times New Roman" w:hAnsi="Times New Roman" w:cs="Times New Roman"/>
            <w:sz w:val="18"/>
            <w:szCs w:val="18"/>
            <w:u w:val="single"/>
          </w:rPr>
          <w:t>-</w:t>
        </w:r>
        <w:r>
          <w:rPr>
            <w:rFonts w:ascii="Times New Roman" w:hAnsi="Times New Roman" w:cs="Times New Roman"/>
            <w:sz w:val="18"/>
            <w:szCs w:val="18"/>
            <w:u w:val="single"/>
            <w:lang w:val="en-US"/>
          </w:rPr>
          <w:t>corr</w:t>
        </w:r>
        <w:r w:rsidRPr="00524731">
          <w:rPr>
            <w:rFonts w:ascii="Times New Roman" w:hAnsi="Times New Roman" w:cs="Times New Roman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sz w:val="18"/>
            <w:szCs w:val="18"/>
            <w:u w:val="single"/>
            <w:lang w:val="en-US"/>
          </w:rPr>
          <w:t>com</w:t>
        </w:r>
      </w:hyperlink>
      <w:r w:rsidRPr="00524731">
        <w:rPr>
          <w:rFonts w:ascii="Times New Roman" w:hAnsi="Times New Roman" w:cs="Times New Roman"/>
          <w:sz w:val="18"/>
          <w:szCs w:val="18"/>
        </w:rPr>
        <w:t>.</w:t>
      </w:r>
    </w:p>
    <w:p w:rsidR="00524731" w:rsidRDefault="00524731">
      <w:pPr>
        <w:shd w:val="clear" w:color="auto" w:fill="FFFFFF"/>
        <w:spacing w:before="221" w:line="173" w:lineRule="exact"/>
        <w:ind w:left="394"/>
        <w:jc w:val="both"/>
        <w:sectPr w:rsidR="00524731">
          <w:type w:val="continuous"/>
          <w:pgSz w:w="16834" w:h="11909" w:orient="landscape"/>
          <w:pgMar w:top="905" w:right="2257" w:bottom="360" w:left="1440" w:header="720" w:footer="720" w:gutter="0"/>
          <w:cols w:num="2" w:space="720" w:equalWidth="0">
            <w:col w:w="5928" w:space="1301"/>
            <w:col w:w="5908"/>
          </w:cols>
          <w:noEndnote/>
        </w:sectPr>
      </w:pPr>
    </w:p>
    <w:p w:rsidR="00524731" w:rsidRDefault="00524731">
      <w:pPr>
        <w:shd w:val="clear" w:color="auto" w:fill="FFFFFF"/>
        <w:spacing w:before="235"/>
        <w:ind w:left="12898"/>
      </w:pPr>
      <w:r>
        <w:rPr>
          <w:rFonts w:ascii="Times New Roman" w:hAnsi="Times New Roman" w:cs="Times New Roman"/>
          <w:sz w:val="18"/>
          <w:szCs w:val="18"/>
        </w:rPr>
        <w:t>127</w:t>
      </w:r>
    </w:p>
    <w:p w:rsidR="00524731" w:rsidRDefault="00524731">
      <w:pPr>
        <w:shd w:val="clear" w:color="auto" w:fill="FFFFFF"/>
        <w:spacing w:before="235"/>
        <w:ind w:left="12898"/>
        <w:sectPr w:rsidR="00524731">
          <w:type w:val="continuous"/>
          <w:pgSz w:w="16834" w:h="11909" w:orient="landscape"/>
          <w:pgMar w:top="905" w:right="1777" w:bottom="360" w:left="1440" w:header="720" w:footer="720" w:gutter="0"/>
          <w:cols w:sep="1" w:space="60"/>
          <w:noEndnote/>
        </w:sectPr>
      </w:pPr>
    </w:p>
    <w:p w:rsidR="00524731" w:rsidRDefault="00524731">
      <w:pPr>
        <w:shd w:val="clear" w:color="auto" w:fill="FFFFFF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10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10"/>
        <w:sectPr w:rsidR="00524731">
          <w:pgSz w:w="16834" w:h="11909" w:orient="landscape"/>
          <w:pgMar w:top="900" w:right="3768" w:bottom="360" w:left="2424" w:header="720" w:footer="720" w:gutter="0"/>
          <w:cols w:num="2" w:space="720" w:equalWidth="0">
            <w:col w:w="4027" w:space="3931"/>
            <w:col w:w="2683"/>
          </w:cols>
          <w:noEndnote/>
        </w:sectPr>
      </w:pPr>
    </w:p>
    <w:p w:rsidR="00524731" w:rsidRDefault="00524731">
      <w:pPr>
        <w:spacing w:before="322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10"/>
        <w:sectPr w:rsidR="00524731">
          <w:type w:val="continuous"/>
          <w:pgSz w:w="16834" w:h="11909" w:orient="landscape"/>
          <w:pgMar w:top="900" w:right="2117" w:bottom="360" w:left="1440" w:header="720" w:footer="720" w:gutter="0"/>
          <w:cols w:space="60"/>
          <w:noEndnote/>
        </w:sectPr>
      </w:pPr>
    </w:p>
    <w:p w:rsidR="00524731" w:rsidRDefault="00524731">
      <w:pPr>
        <w:shd w:val="clear" w:color="auto" w:fill="FFFFFF"/>
        <w:spacing w:line="235" w:lineRule="exact"/>
        <w:ind w:left="19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уголовного законодательства, принятым в соответствии с эти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ми договорами. Одним из основных таких документов являет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ся Палермская конвенция ООН против транснациональной </w:t>
      </w:r>
      <w:r>
        <w:rPr>
          <w:rFonts w:ascii="Times New Roman" w:hAnsi="Times New Roman" w:cs="Times New Roman"/>
          <w:spacing w:val="-2"/>
          <w:sz w:val="22"/>
          <w:szCs w:val="22"/>
        </w:rPr>
        <w:t>организованной преступности от 2000 г. Она представляет со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бой значительный шаг к унификации законодательства мно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гих стран по борьбе с крайне радикальными преступными </w:t>
      </w:r>
      <w:r>
        <w:rPr>
          <w:rFonts w:ascii="Times New Roman" w:hAnsi="Times New Roman" w:cs="Times New Roman"/>
          <w:sz w:val="22"/>
          <w:szCs w:val="22"/>
        </w:rPr>
        <w:t>проявлениями. Неэффективно противодействие преступно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сти, когда одно и то же деяние в разных странах трактуется </w:t>
      </w:r>
      <w:r>
        <w:rPr>
          <w:rFonts w:ascii="Times New Roman" w:hAnsi="Times New Roman" w:cs="Times New Roman"/>
          <w:sz w:val="22"/>
          <w:szCs w:val="22"/>
        </w:rPr>
        <w:t>по-разному: как преступление, как дисциплинарный просту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пок или как необходимое действие для продвижения контрак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та, то есть своеобразный элемент делового обычая. В конвен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ции даны основные понятия организованной преступности и </w:t>
      </w:r>
      <w:r>
        <w:rPr>
          <w:rFonts w:ascii="Times New Roman" w:hAnsi="Times New Roman" w:cs="Times New Roman"/>
          <w:spacing w:val="-2"/>
          <w:sz w:val="22"/>
          <w:szCs w:val="22"/>
        </w:rPr>
        <w:t>коррупции в понимании мирового сообщества, поставлена за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дача криминализации коррупции в национальных правовых системах. Однако, на наш взгляд, наиболее значимым для </w:t>
      </w:r>
      <w:r>
        <w:rPr>
          <w:rFonts w:ascii="Times New Roman" w:hAnsi="Times New Roman" w:cs="Times New Roman"/>
          <w:spacing w:val="-2"/>
          <w:sz w:val="22"/>
          <w:szCs w:val="22"/>
        </w:rPr>
        <w:t>указанного документа является то, что впервые коррупция от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несена к организованной преступности  (ст.  2 Конвенции).</w:t>
      </w:r>
    </w:p>
    <w:p w:rsidR="00524731" w:rsidRDefault="00524731">
      <w:pPr>
        <w:shd w:val="clear" w:color="auto" w:fill="FFFFFF"/>
        <w:spacing w:before="19" w:line="240" w:lineRule="exact"/>
        <w:ind w:right="10" w:firstLine="298"/>
        <w:jc w:val="both"/>
      </w:pPr>
      <w:r>
        <w:rPr>
          <w:rFonts w:ascii="Times New Roman" w:hAnsi="Times New Roman" w:cs="Times New Roman"/>
          <w:sz w:val="22"/>
          <w:szCs w:val="22"/>
        </w:rPr>
        <w:t>Конвенция обращает внимание мирового сообщества на то, что на данном этапе его существования коррупция являет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ся одной из основных угроз международной безопасности и стабильности. Она ограничивает свободное действие эконо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мических законов, снижает престиж отдельных стран, нару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шая связи и взаимовыгодное сотрудничество. Для России, как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и для некоторых других стран, это еще и фактор национальной </w:t>
      </w:r>
      <w:r>
        <w:rPr>
          <w:rFonts w:ascii="Times New Roman" w:hAnsi="Times New Roman" w:cs="Times New Roman"/>
          <w:sz w:val="22"/>
          <w:szCs w:val="22"/>
        </w:rPr>
        <w:t>стагнации экономики, так как коррупция сохраняет социаль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ное неравенство вопреки всем усилиям, которые прилагает го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сударство для выравнивания социально-экономического по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ложения граждан. Вымогательство взяток делает честный бизнес нерентабельным и вытесняет его с рынка товаров и услуг, освобождая место для организованных преступных </w:t>
      </w:r>
      <w:r>
        <w:rPr>
          <w:rFonts w:ascii="Times New Roman" w:hAnsi="Times New Roman" w:cs="Times New Roman"/>
          <w:spacing w:val="-2"/>
          <w:sz w:val="22"/>
          <w:szCs w:val="22"/>
        </w:rPr>
        <w:t>групп. Коррупция разлагает моральные принципы и сознание общества, порождает чувство бессилия и безысходности, не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доверия к правительству и равнодушия к будущему.</w:t>
      </w:r>
    </w:p>
    <w:p w:rsidR="00524731" w:rsidRDefault="00524731">
      <w:pPr>
        <w:shd w:val="clear" w:color="auto" w:fill="FFFFFF"/>
        <w:spacing w:before="19" w:line="235" w:lineRule="exact"/>
        <w:ind w:left="5" w:right="34" w:firstLine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Настаивая на криминализации коррупции, Палермская конвенция предлагает целый ряд рекомендаций, которые дол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жны быть учтены в национальном уголовном законодательст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ве. Все они неоднократно обсуждались на рабочих встречах и </w:t>
      </w:r>
      <w:r>
        <w:rPr>
          <w:rFonts w:ascii="Times New Roman" w:hAnsi="Times New Roman" w:cs="Times New Roman"/>
          <w:sz w:val="22"/>
          <w:szCs w:val="22"/>
        </w:rPr>
        <w:t>получили одобрение стран — участниц конвенции.  Россий-</w:t>
      </w:r>
    </w:p>
    <w:p w:rsidR="00524731" w:rsidRDefault="00524731">
      <w:pPr>
        <w:shd w:val="clear" w:color="auto" w:fill="FFFFFF"/>
        <w:spacing w:before="187"/>
        <w:ind w:left="24"/>
      </w:pPr>
      <w:r>
        <w:rPr>
          <w:rFonts w:ascii="Times New Roman" w:hAnsi="Times New Roman" w:cs="Times New Roman"/>
          <w:spacing w:val="-32"/>
          <w:sz w:val="22"/>
          <w:szCs w:val="22"/>
        </w:rPr>
        <w:t>128</w:t>
      </w:r>
    </w:p>
    <w:p w:rsidR="00524731" w:rsidRDefault="00524731">
      <w:pPr>
        <w:shd w:val="clear" w:color="auto" w:fill="FFFFFF"/>
        <w:spacing w:before="5" w:line="245" w:lineRule="exact"/>
        <w:ind w:right="29"/>
        <w:jc w:val="both"/>
      </w:pPr>
      <w:r>
        <w:br w:type="column"/>
      </w:r>
      <w:r>
        <w:rPr>
          <w:rFonts w:ascii="Times New Roman" w:hAnsi="Times New Roman" w:cs="Times New Roman"/>
          <w:sz w:val="22"/>
          <w:szCs w:val="22"/>
        </w:rPr>
        <w:t>ской стороной высказана общая положительная их оценка, хотя некоторые положения противоречат или не соответству</w:t>
      </w:r>
      <w:r>
        <w:rPr>
          <w:rFonts w:ascii="Times New Roman" w:hAnsi="Times New Roman" w:cs="Times New Roman"/>
          <w:sz w:val="22"/>
          <w:szCs w:val="22"/>
        </w:rPr>
        <w:softHyphen/>
        <w:t>ют общим принципам национального уголовного права Рос</w:t>
      </w:r>
      <w:r>
        <w:rPr>
          <w:rFonts w:ascii="Times New Roman" w:hAnsi="Times New Roman" w:cs="Times New Roman"/>
          <w:sz w:val="22"/>
          <w:szCs w:val="22"/>
        </w:rPr>
        <w:softHyphen/>
        <w:t>сии. К ним относятся предложения, рекомендующие:</w:t>
      </w:r>
    </w:p>
    <w:p w:rsidR="00524731" w:rsidRDefault="00524731" w:rsidP="00524731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45" w:lineRule="exact"/>
        <w:ind w:left="624" w:right="29" w:hanging="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ввести в национальное законодательство уголовную от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ветственность для  юридических лиц;</w:t>
      </w:r>
    </w:p>
    <w:p w:rsidR="00524731" w:rsidRDefault="00524731" w:rsidP="00524731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45" w:lineRule="exact"/>
        <w:ind w:left="624" w:right="24" w:hanging="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признавать в качестве предмета взятки (подкупа) пре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имущества нематериального характера (льготы, услуги </w:t>
      </w:r>
      <w:r>
        <w:rPr>
          <w:rFonts w:ascii="Times New Roman" w:hAnsi="Times New Roman" w:cs="Times New Roman"/>
          <w:spacing w:val="-2"/>
          <w:sz w:val="22"/>
          <w:szCs w:val="22"/>
        </w:rPr>
        <w:t>и пр.), в том числе предоставленные для иного физиче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ского или юридического лица (п.  1, ст. 8);</w:t>
      </w:r>
    </w:p>
    <w:p w:rsidR="00524731" w:rsidRDefault="00524731" w:rsidP="00524731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45" w:lineRule="exact"/>
        <w:ind w:left="624" w:right="19" w:hanging="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ввести ответственность за участие в коррупции ино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странных публичных должностных лиц или междуна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родных гражданских служащих (п. 2, ст. 8).</w:t>
      </w:r>
    </w:p>
    <w:p w:rsidR="00524731" w:rsidRDefault="00524731">
      <w:pPr>
        <w:shd w:val="clear" w:color="auto" w:fill="FFFFFF"/>
        <w:spacing w:before="5" w:line="245" w:lineRule="exact"/>
        <w:ind w:right="10" w:firstLine="298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При этом перечень видов и форм коррупции конвенция не </w:t>
      </w:r>
      <w:r>
        <w:rPr>
          <w:rFonts w:ascii="Times New Roman" w:hAnsi="Times New Roman" w:cs="Times New Roman"/>
          <w:spacing w:val="-5"/>
          <w:sz w:val="22"/>
          <w:szCs w:val="22"/>
        </w:rPr>
        <w:t>дает, предоставляя странам-участницам самостоятельно опреде</w:t>
      </w:r>
      <w:r>
        <w:rPr>
          <w:rFonts w:ascii="Times New Roman" w:hAnsi="Times New Roman" w:cs="Times New Roman"/>
          <w:spacing w:val="-5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лить уголовно наказуемые проявления коррупции (п. 2, ст. 8).</w:t>
      </w:r>
    </w:p>
    <w:p w:rsidR="00524731" w:rsidRDefault="00524731">
      <w:pPr>
        <w:shd w:val="clear" w:color="auto" w:fill="FFFFFF"/>
        <w:spacing w:before="10" w:line="245" w:lineRule="exact"/>
        <w:ind w:left="5" w:right="10" w:firstLine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Несмотря на то, что применение конвенции создает ряд </w:t>
      </w:r>
      <w:r>
        <w:rPr>
          <w:rFonts w:ascii="Times New Roman" w:hAnsi="Times New Roman" w:cs="Times New Roman"/>
          <w:spacing w:val="-3"/>
          <w:sz w:val="22"/>
          <w:szCs w:val="22"/>
        </w:rPr>
        <w:t>проблем, необходимость ее ратификации уже выражена Госу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дарственной Думой, Администрацией Президента, Академией </w:t>
      </w:r>
      <w:r>
        <w:rPr>
          <w:rFonts w:ascii="Times New Roman" w:hAnsi="Times New Roman" w:cs="Times New Roman"/>
          <w:sz w:val="22"/>
          <w:szCs w:val="22"/>
        </w:rPr>
        <w:t>наук, правоохранительными органами России.</w:t>
      </w:r>
    </w:p>
    <w:p w:rsidR="00524731" w:rsidRDefault="00524731">
      <w:pPr>
        <w:shd w:val="clear" w:color="auto" w:fill="FFFFFF"/>
        <w:spacing w:before="5" w:line="245" w:lineRule="exact"/>
        <w:ind w:left="14" w:right="10" w:firstLine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Сближение основ законодательства по противодействию </w:t>
      </w:r>
      <w:r>
        <w:rPr>
          <w:rFonts w:ascii="Times New Roman" w:hAnsi="Times New Roman" w:cs="Times New Roman"/>
          <w:spacing w:val="-2"/>
          <w:sz w:val="22"/>
          <w:szCs w:val="22"/>
        </w:rPr>
        <w:t>коррупции различных стран видится первоочередной задачей принятия мер международного характера по борьбе с ее пре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ступными проявлениями.</w:t>
      </w:r>
    </w:p>
    <w:p w:rsidR="00524731" w:rsidRDefault="00524731">
      <w:pPr>
        <w:shd w:val="clear" w:color="auto" w:fill="FFFFFF"/>
        <w:spacing w:before="5" w:line="245" w:lineRule="exact"/>
        <w:ind w:left="5" w:right="5" w:firstLine="211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*По нашему мнению, в России в настоящее время сущест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вуют все необходимые предпосылки для приведения национа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льного законодательства в соответствие с международными </w:t>
      </w:r>
      <w:r>
        <w:rPr>
          <w:rFonts w:ascii="Times New Roman" w:hAnsi="Times New Roman" w:cs="Times New Roman"/>
          <w:spacing w:val="-3"/>
          <w:sz w:val="22"/>
          <w:szCs w:val="22"/>
        </w:rPr>
        <w:t>нормами. В первую очередь должны быть поддержаны и реа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лизованы предложения антикоррупционного характера, со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держащиеся в Конвенции Совета Европы «Об уголовной от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ветственности за коррупцию» 1999 года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и Палермской конвенцией ООН против транснациональной организованной преступности 2000 года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. В частности:</w:t>
      </w:r>
    </w:p>
    <w:p w:rsidR="00524731" w:rsidRDefault="00524731">
      <w:pPr>
        <w:shd w:val="clear" w:color="auto" w:fill="FFFFFF"/>
        <w:tabs>
          <w:tab w:val="left" w:pos="418"/>
        </w:tabs>
        <w:spacing w:before="197" w:line="182" w:lineRule="exact"/>
        <w:ind w:left="418" w:hanging="115"/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>ETS</w:t>
      </w:r>
      <w:r w:rsidRPr="0052473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№  173. Заключена в Страсбурге 27.01.1999 г. Подписана Россией</w:t>
      </w:r>
      <w:r>
        <w:rPr>
          <w:rFonts w:ascii="Times New Roman" w:hAnsi="Times New Roman" w:cs="Times New Roman"/>
          <w:sz w:val="18"/>
          <w:szCs w:val="18"/>
        </w:rPr>
        <w:br/>
        <w:t>27.01.1999 г.</w:t>
      </w:r>
    </w:p>
    <w:p w:rsidR="00524731" w:rsidRDefault="00524731">
      <w:pPr>
        <w:shd w:val="clear" w:color="auto" w:fill="FFFFFF"/>
        <w:tabs>
          <w:tab w:val="left" w:pos="418"/>
        </w:tabs>
        <w:spacing w:line="182" w:lineRule="exact"/>
        <w:ind w:left="418" w:hanging="115"/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ab/>
        <w:t>Принята 15.11.2000 г. Резолюцией 55/25 на 62 пленарном заседании 55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pacing w:val="-1"/>
          <w:sz w:val="18"/>
          <w:szCs w:val="18"/>
        </w:rPr>
        <w:t>сессии Генеральной Ассамблеи ООН. Подписана Россией 12.12.2000 г.</w:t>
      </w:r>
    </w:p>
    <w:p w:rsidR="00524731" w:rsidRDefault="00524731">
      <w:pPr>
        <w:shd w:val="clear" w:color="auto" w:fill="FFFFFF"/>
        <w:tabs>
          <w:tab w:val="left" w:pos="5693"/>
        </w:tabs>
        <w:spacing w:before="206"/>
        <w:ind w:left="341"/>
      </w:pPr>
      <w:r>
        <w:rPr>
          <w:rFonts w:ascii="Times New Roman" w:hAnsi="Times New Roman" w:cs="Times New Roman"/>
          <w:spacing w:val="-19"/>
          <w:sz w:val="18"/>
          <w:szCs w:val="18"/>
        </w:rPr>
        <w:t>5   Зак. 1046</w:t>
      </w:r>
      <w:r>
        <w:rPr>
          <w:rFonts w:hAnsi="Times New Roman"/>
          <w:sz w:val="18"/>
          <w:szCs w:val="18"/>
        </w:rPr>
        <w:tab/>
      </w:r>
      <w:r>
        <w:rPr>
          <w:rFonts w:ascii="Times New Roman" w:hAnsi="Times New Roman" w:cs="Times New Roman"/>
          <w:spacing w:val="-11"/>
          <w:sz w:val="18"/>
          <w:szCs w:val="18"/>
        </w:rPr>
        <w:t>129</w:t>
      </w:r>
    </w:p>
    <w:p w:rsidR="00524731" w:rsidRDefault="00524731">
      <w:pPr>
        <w:shd w:val="clear" w:color="auto" w:fill="FFFFFF"/>
        <w:tabs>
          <w:tab w:val="left" w:pos="5693"/>
        </w:tabs>
        <w:spacing w:before="206"/>
        <w:ind w:left="341"/>
        <w:sectPr w:rsidR="00524731">
          <w:type w:val="continuous"/>
          <w:pgSz w:w="16834" w:h="11909" w:orient="landscape"/>
          <w:pgMar w:top="900" w:right="2117" w:bottom="360" w:left="1440" w:header="720" w:footer="720" w:gutter="0"/>
          <w:cols w:num="2" w:space="720" w:equalWidth="0">
            <w:col w:w="5942" w:space="1402"/>
            <w:col w:w="5932"/>
          </w:cols>
          <w:noEndnote/>
        </w:sectPr>
      </w:pPr>
    </w:p>
    <w:p w:rsidR="00524731" w:rsidRDefault="00524731">
      <w:pPr>
        <w:shd w:val="clear" w:color="auto" w:fill="FFFFFF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5"/>
      </w:pPr>
      <w:r>
        <w:br w:type="column"/>
      </w:r>
      <w:r>
        <w:rPr>
          <w:rFonts w:cs="Times New Roman"/>
          <w:b/>
          <w:bCs/>
          <w:sz w:val="16"/>
          <w:szCs w:val="16"/>
          <w:u w:val="single"/>
        </w:rPr>
        <w:t>УГОЛОВНО</w:t>
      </w:r>
      <w:r>
        <w:rPr>
          <w:rFonts w:cs="Times New Roman"/>
          <w:b/>
          <w:bCs/>
          <w:sz w:val="16"/>
          <w:szCs w:val="16"/>
        </w:rPr>
        <w:t>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5"/>
        <w:sectPr w:rsidR="00524731">
          <w:pgSz w:w="16834" w:h="11909" w:orient="landscape"/>
          <w:pgMar w:top="883" w:right="3677" w:bottom="360" w:left="2381" w:header="720" w:footer="720" w:gutter="0"/>
          <w:cols w:num="2" w:space="720" w:equalWidth="0">
            <w:col w:w="4022" w:space="4066"/>
            <w:col w:w="2688"/>
          </w:cols>
          <w:noEndnote/>
        </w:sectPr>
      </w:pPr>
    </w:p>
    <w:p w:rsidR="00524731" w:rsidRDefault="00524731">
      <w:pPr>
        <w:spacing w:before="326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5"/>
        <w:sectPr w:rsidR="00524731">
          <w:type w:val="continuous"/>
          <w:pgSz w:w="16834" w:h="11909" w:orient="landscape"/>
          <w:pgMar w:top="883" w:right="2064" w:bottom="360" w:left="1440" w:header="720" w:footer="720" w:gutter="0"/>
          <w:cols w:space="60"/>
          <w:noEndnote/>
        </w:sectPr>
      </w:pPr>
    </w:p>
    <w:p w:rsidR="00524731" w:rsidRDefault="00091E27" w:rsidP="00524731">
      <w:pPr>
        <w:numPr>
          <w:ilvl w:val="0"/>
          <w:numId w:val="2"/>
        </w:numPr>
        <w:shd w:val="clear" w:color="auto" w:fill="FFFFFF"/>
        <w:tabs>
          <w:tab w:val="left" w:pos="638"/>
        </w:tabs>
        <w:spacing w:line="240" w:lineRule="exact"/>
        <w:ind w:right="24" w:firstLine="2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line id="_x0000_s1027" style="position:absolute;left:0;text-align:left;z-index:251649536;mso-position-horizontal-relative:margin" from="331.7pt,80.9pt" to="331.7pt,499.95pt" o:allowincell="f" strokeweight=".7pt">
            <w10:wrap anchorx="margin"/>
          </v:line>
        </w:pic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 xml:space="preserve">В соответствии со ст. 8 Палермской конвенции ООН коррупция рассматривается как вымогательство или принятие 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>публичным должностным лицом, лично или через посредни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  <w:t>ков, какого-либо неправомерного преимущества для самого должностного лица или иного физического или юридического лица с тем, чтобы это должностное лицо совершило какое-ли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  <w:t>бо действие или бездействие при выполнении своих должно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стных обязанностей; а также обещание, предложение или пре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 xml:space="preserve">доставление публичному должностному лицу, лично или через 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>посредников, какого-либо неправомерного преимущества для самого должностного лица или иного физического или юри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 xml:space="preserve">дического лица, с тем чтобы это должностное лицо совершило 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 xml:space="preserve">какое-либо действие или бездействие при выполнении своих должностных обязанностей. Безусловно, эти понятия должны 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 xml:space="preserve">быть учтены при разработке отечественного законодательства 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 xml:space="preserve">независимо от того, какой законодательный или нормативный </w:t>
      </w:r>
      <w:r w:rsidR="00524731">
        <w:rPr>
          <w:rFonts w:ascii="Times New Roman" w:hAnsi="Times New Roman" w:cs="Times New Roman"/>
          <w:sz w:val="22"/>
          <w:szCs w:val="22"/>
        </w:rPr>
        <w:t>акт по противодействию коррупции будет принят.</w:t>
      </w:r>
    </w:p>
    <w:p w:rsidR="00524731" w:rsidRDefault="00524731" w:rsidP="00524731">
      <w:pPr>
        <w:numPr>
          <w:ilvl w:val="0"/>
          <w:numId w:val="2"/>
        </w:numPr>
        <w:shd w:val="clear" w:color="auto" w:fill="FFFFFF"/>
        <w:tabs>
          <w:tab w:val="left" w:pos="638"/>
        </w:tabs>
        <w:spacing w:before="14" w:line="240" w:lineRule="exact"/>
        <w:ind w:firstLine="2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российском законодательстве следует расширить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трактовку должностного лица, поскольку применяется более узкое понятие субъекта коррупционного преступления по сравнению с международными актами. В отличие от ст. 1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Конвенции Совета Европы примечание к ст. 285 УК РФ не </w:t>
      </w:r>
      <w:r>
        <w:rPr>
          <w:rFonts w:ascii="Times New Roman" w:hAnsi="Times New Roman" w:cs="Times New Roman"/>
          <w:sz w:val="22"/>
          <w:szCs w:val="22"/>
        </w:rPr>
        <w:t xml:space="preserve">охватывает государственных служащих, не относящихся к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числу должностных лиц, поэтому они могут нести уголовную </w:t>
      </w:r>
      <w:r>
        <w:rPr>
          <w:rFonts w:ascii="Times New Roman" w:hAnsi="Times New Roman" w:cs="Times New Roman"/>
          <w:spacing w:val="-1"/>
          <w:sz w:val="22"/>
          <w:szCs w:val="22"/>
        </w:rPr>
        <w:t>ответственность только по ст. 288 УК РФ (присвоение полно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мочий должностного лица) и 292 УК РФ (служебный подлог). </w:t>
      </w:r>
      <w:r>
        <w:rPr>
          <w:rFonts w:ascii="Times New Roman" w:hAnsi="Times New Roman" w:cs="Times New Roman"/>
          <w:spacing w:val="-3"/>
          <w:sz w:val="22"/>
          <w:szCs w:val="22"/>
        </w:rPr>
        <w:t>В остальных коррупционных преступлениях (ст. 285, 286, 287, 289, 290 и др. УК РФ) государственные служащие могут вы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ступать лишь в качестве организаторов, пособников, подстре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кателей, но не исполнителей. Ч. 4 ст. 8 Конвенции ООН в ка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честве субъекта коррупции предлагает рассматривать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«публичное должностное лицо или лицо, предоставляющее </w:t>
      </w:r>
      <w:r>
        <w:rPr>
          <w:rFonts w:ascii="Times New Roman" w:hAnsi="Times New Roman" w:cs="Times New Roman"/>
          <w:sz w:val="22"/>
          <w:szCs w:val="22"/>
        </w:rPr>
        <w:t>какую-либо публичную услугу».</w:t>
      </w:r>
    </w:p>
    <w:p w:rsidR="00524731" w:rsidRDefault="00524731" w:rsidP="00524731">
      <w:pPr>
        <w:numPr>
          <w:ilvl w:val="0"/>
          <w:numId w:val="2"/>
        </w:numPr>
        <w:shd w:val="clear" w:color="auto" w:fill="FFFFFF"/>
        <w:tabs>
          <w:tab w:val="left" w:pos="638"/>
        </w:tabs>
        <w:spacing w:line="240" w:lineRule="exact"/>
        <w:ind w:firstLine="2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В уголовном законодательстве РФ отсутствует термин </w:t>
      </w:r>
      <w:r>
        <w:rPr>
          <w:rFonts w:ascii="Times New Roman" w:hAnsi="Times New Roman" w:cs="Times New Roman"/>
          <w:spacing w:val="-2"/>
          <w:sz w:val="22"/>
          <w:szCs w:val="22"/>
        </w:rPr>
        <w:t>«активный подкуп» в отличие от ст. 2 Конвенции Совета Ев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ропы. «Дача взятки» по УК РФ определяется более узко, а именно как передача должностному лицу денег, ценных бу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маг, иного имущества или выгоды имущественного характера,</w:t>
      </w:r>
    </w:p>
    <w:p w:rsidR="00524731" w:rsidRDefault="00524731">
      <w:pPr>
        <w:shd w:val="clear" w:color="auto" w:fill="FFFFFF"/>
        <w:spacing w:before="5" w:line="235" w:lineRule="exact"/>
        <w:ind w:left="43"/>
        <w:jc w:val="both"/>
      </w:pPr>
      <w:r>
        <w:rPr>
          <w:rFonts w:ascii="Times New Roman" w:hAnsi="Times New Roman" w:cs="Times New Roman"/>
          <w:sz w:val="22"/>
          <w:szCs w:val="22"/>
        </w:rPr>
        <w:br w:type="column"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а не любого преимущества неправомерного характера. В связи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 этим привлечение к ответственности за протекционизм, предоставление в отставке высокооплачиваемой должности,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продвижение по карьерной лестнице, проведение выборных </w:t>
      </w:r>
      <w:r>
        <w:rPr>
          <w:rFonts w:ascii="Times New Roman" w:hAnsi="Times New Roman" w:cs="Times New Roman"/>
          <w:sz w:val="22"/>
          <w:szCs w:val="22"/>
        </w:rPr>
        <w:t>кампаний и пр. в России невозможно, а именно такие явле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ния сейчас преобладают в среде коррумпированных должно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стных лиц.</w:t>
      </w:r>
    </w:p>
    <w:p w:rsidR="00524731" w:rsidRDefault="00524731" w:rsidP="00524731">
      <w:pPr>
        <w:numPr>
          <w:ilvl w:val="0"/>
          <w:numId w:val="3"/>
        </w:numPr>
        <w:shd w:val="clear" w:color="auto" w:fill="FFFFFF"/>
        <w:tabs>
          <w:tab w:val="left" w:pos="629"/>
        </w:tabs>
        <w:spacing w:before="48" w:line="235" w:lineRule="exact"/>
        <w:ind w:right="14" w:firstLine="28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Не предусмотрена уголовная ответственность за обеща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ние дать взятку, в том числе и за приготовление по ч. 2, ст. 30 </w:t>
      </w:r>
      <w:r>
        <w:rPr>
          <w:rFonts w:ascii="Times New Roman" w:hAnsi="Times New Roman" w:cs="Times New Roman"/>
          <w:spacing w:val="-2"/>
          <w:sz w:val="22"/>
          <w:szCs w:val="22"/>
        </w:rPr>
        <w:t>УК РФ, поскольку дача взятки не является тяжким преступле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нием. В то же время в ст. 3 Конвенции Совета Европы и ст. 8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Конвенции ООН содержится предложение о криминализации </w:t>
      </w:r>
      <w:r>
        <w:rPr>
          <w:rFonts w:ascii="Times New Roman" w:hAnsi="Times New Roman" w:cs="Times New Roman"/>
          <w:sz w:val="22"/>
          <w:szCs w:val="22"/>
        </w:rPr>
        <w:t>обещания дать взятку.</w:t>
      </w:r>
    </w:p>
    <w:p w:rsidR="00524731" w:rsidRDefault="00524731" w:rsidP="00524731">
      <w:pPr>
        <w:numPr>
          <w:ilvl w:val="0"/>
          <w:numId w:val="3"/>
        </w:numPr>
        <w:shd w:val="clear" w:color="auto" w:fill="FFFFFF"/>
        <w:tabs>
          <w:tab w:val="left" w:pos="629"/>
        </w:tabs>
        <w:spacing w:before="38" w:line="240" w:lineRule="exact"/>
        <w:ind w:right="34" w:firstLine="28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Ст. 9 Конвенции Совета Европы предусматривает от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ветственность за активный</w:t>
      </w:r>
      <w:r>
        <w:rPr>
          <w:rFonts w:ascii="Times New Roman" w:hAnsi="Times New Roman" w:cs="Times New Roman"/>
          <w:spacing w:val="-1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и пассивный</w:t>
      </w:r>
      <w:r>
        <w:rPr>
          <w:rFonts w:ascii="Times New Roman" w:hAnsi="Times New Roman" w:cs="Times New Roman"/>
          <w:spacing w:val="-1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подкуп должност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ных лиц международных организаций. По российскому зако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нодательству это деяние может рассматриваться лишь как вид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коммерческого подкупа, поскольку может быть совершен в </w:t>
      </w:r>
      <w:r>
        <w:rPr>
          <w:rFonts w:ascii="Times New Roman" w:hAnsi="Times New Roman" w:cs="Times New Roman"/>
          <w:sz w:val="22"/>
          <w:szCs w:val="22"/>
        </w:rPr>
        <w:t>отношении лица, обладающего управленческими функция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ми в любой коммерческой и некоммерческой организации, </w:t>
      </w:r>
      <w:r>
        <w:rPr>
          <w:rFonts w:ascii="Times New Roman" w:hAnsi="Times New Roman" w:cs="Times New Roman"/>
          <w:spacing w:val="-2"/>
          <w:sz w:val="22"/>
          <w:szCs w:val="22"/>
        </w:rPr>
        <w:t>исключая государственные органы, органы местного самоуп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равления, государственные и муниципальные учреждения.</w:t>
      </w:r>
    </w:p>
    <w:p w:rsidR="00524731" w:rsidRDefault="00524731" w:rsidP="00524731">
      <w:pPr>
        <w:numPr>
          <w:ilvl w:val="0"/>
          <w:numId w:val="3"/>
        </w:numPr>
        <w:shd w:val="clear" w:color="auto" w:fill="FFFFFF"/>
        <w:tabs>
          <w:tab w:val="left" w:pos="629"/>
        </w:tabs>
        <w:spacing w:before="14" w:line="240" w:lineRule="exact"/>
        <w:ind w:right="48" w:firstLine="28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В УК РФ отсутствует норма об уголовной ответственно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сти юридических лиц, на чем настаивают Конвенция Совета Евррпы (ст. 18) и Конвенция ООН (ст. 10). Российским зако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нодательством для юридических лиц предусматривается лишь </w:t>
      </w:r>
      <w:r>
        <w:rPr>
          <w:rFonts w:ascii="Times New Roman" w:hAnsi="Times New Roman" w:cs="Times New Roman"/>
          <w:sz w:val="22"/>
          <w:szCs w:val="22"/>
        </w:rPr>
        <w:t>гражданская (имущественная) ответственность за вред, при-</w:t>
      </w:r>
    </w:p>
    <w:p w:rsidR="00524731" w:rsidRDefault="00524731">
      <w:pPr>
        <w:shd w:val="clear" w:color="auto" w:fill="FFFFFF"/>
        <w:spacing w:before="182" w:line="173" w:lineRule="exact"/>
        <w:ind w:left="374" w:right="67"/>
        <w:jc w:val="both"/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Под активным подкупом публичного должностного лица в Конвенции </w:t>
      </w:r>
      <w:r>
        <w:rPr>
          <w:rFonts w:ascii="Times New Roman" w:hAnsi="Times New Roman" w:cs="Times New Roman"/>
          <w:spacing w:val="-1"/>
          <w:sz w:val="18"/>
          <w:szCs w:val="18"/>
        </w:rPr>
        <w:t>понимается преднамеренное обещание, предложение или предоставле</w:t>
      </w:r>
      <w:r>
        <w:rPr>
          <w:rFonts w:ascii="Times New Roman" w:hAnsi="Times New Roman" w:cs="Times New Roman"/>
          <w:spacing w:val="-1"/>
          <w:sz w:val="18"/>
          <w:szCs w:val="18"/>
        </w:rPr>
        <w:softHyphen/>
      </w:r>
      <w:r>
        <w:rPr>
          <w:rFonts w:ascii="Times New Roman" w:hAnsi="Times New Roman" w:cs="Times New Roman"/>
          <w:spacing w:val="-3"/>
          <w:sz w:val="18"/>
          <w:szCs w:val="18"/>
        </w:rPr>
        <w:t>ние любым лицом, прямо или косвенно, любого неправомерного преиму</w:t>
      </w:r>
      <w:r>
        <w:rPr>
          <w:rFonts w:ascii="Times New Roman" w:hAnsi="Times New Roman" w:cs="Times New Roman"/>
          <w:spacing w:val="-3"/>
          <w:sz w:val="18"/>
          <w:szCs w:val="18"/>
        </w:rPr>
        <w:softHyphen/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щества любому из публичных должностных лиц для самого этого лица </w:t>
      </w:r>
      <w:r>
        <w:rPr>
          <w:rFonts w:ascii="Times New Roman" w:hAnsi="Times New Roman" w:cs="Times New Roman"/>
          <w:spacing w:val="-4"/>
          <w:sz w:val="18"/>
          <w:szCs w:val="18"/>
        </w:rPr>
        <w:t>или любого иного лица, с тем чтобы это публичное должностное лицо со</w:t>
      </w:r>
      <w:r>
        <w:rPr>
          <w:rFonts w:ascii="Times New Roman" w:hAnsi="Times New Roman" w:cs="Times New Roman"/>
          <w:spacing w:val="-4"/>
          <w:sz w:val="18"/>
          <w:szCs w:val="18"/>
        </w:rPr>
        <w:softHyphen/>
      </w:r>
      <w:r>
        <w:rPr>
          <w:rFonts w:ascii="Times New Roman" w:hAnsi="Times New Roman" w:cs="Times New Roman"/>
          <w:spacing w:val="-3"/>
          <w:sz w:val="18"/>
          <w:szCs w:val="18"/>
        </w:rPr>
        <w:t>вершило действия или воздержалось от их совершения при осуществле</w:t>
      </w:r>
      <w:r>
        <w:rPr>
          <w:rFonts w:ascii="Times New Roman" w:hAnsi="Times New Roman" w:cs="Times New Roman"/>
          <w:spacing w:val="-3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t>нии своих функций.</w:t>
      </w:r>
    </w:p>
    <w:p w:rsidR="00524731" w:rsidRDefault="00524731">
      <w:pPr>
        <w:shd w:val="clear" w:color="auto" w:fill="FFFFFF"/>
        <w:spacing w:before="29" w:line="173" w:lineRule="exact"/>
        <w:ind w:left="355" w:right="77"/>
        <w:jc w:val="both"/>
      </w:pPr>
      <w:r>
        <w:rPr>
          <w:rFonts w:ascii="Times New Roman" w:hAnsi="Times New Roman" w:cs="Times New Roman"/>
          <w:spacing w:val="-2"/>
          <w:sz w:val="18"/>
          <w:szCs w:val="18"/>
        </w:rPr>
        <w:t>Под пассивным подкупом в Конвенции понимается прямое или косвен</w:t>
      </w:r>
      <w:r>
        <w:rPr>
          <w:rFonts w:ascii="Times New Roman" w:hAnsi="Times New Roman" w:cs="Times New Roman"/>
          <w:spacing w:val="-2"/>
          <w:sz w:val="18"/>
          <w:szCs w:val="18"/>
        </w:rPr>
        <w:softHyphen/>
      </w:r>
      <w:r>
        <w:rPr>
          <w:rFonts w:ascii="Times New Roman" w:hAnsi="Times New Roman" w:cs="Times New Roman"/>
          <w:spacing w:val="-3"/>
          <w:sz w:val="18"/>
          <w:szCs w:val="18"/>
        </w:rPr>
        <w:t>ное преднамеренное испрашивание или получение публичным должно</w:t>
      </w:r>
      <w:r>
        <w:rPr>
          <w:rFonts w:ascii="Times New Roman" w:hAnsi="Times New Roman" w:cs="Times New Roman"/>
          <w:spacing w:val="-3"/>
          <w:sz w:val="18"/>
          <w:szCs w:val="18"/>
        </w:rPr>
        <w:softHyphen/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стным лицом любого неправомерного преимущества для самого себя или 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любого иного лица, или же принятие, предложение или обещание такого 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преимущества, с тем чтобы это должностное лицо совершило действия </w:t>
      </w:r>
      <w:r>
        <w:rPr>
          <w:rFonts w:ascii="Times New Roman" w:hAnsi="Times New Roman" w:cs="Times New Roman"/>
          <w:spacing w:val="-3"/>
          <w:sz w:val="18"/>
          <w:szCs w:val="18"/>
        </w:rPr>
        <w:t>или воздержалось от их совершения при осуществлении своих функций.</w:t>
      </w:r>
    </w:p>
    <w:p w:rsidR="00524731" w:rsidRDefault="00524731">
      <w:pPr>
        <w:shd w:val="clear" w:color="auto" w:fill="FFFFFF"/>
        <w:spacing w:before="259"/>
        <w:ind w:left="5630"/>
      </w:pPr>
      <w:r>
        <w:rPr>
          <w:rFonts w:ascii="Times New Roman" w:hAnsi="Times New Roman" w:cs="Times New Roman"/>
          <w:spacing w:val="-16"/>
          <w:sz w:val="18"/>
          <w:szCs w:val="18"/>
        </w:rPr>
        <w:t>131</w:t>
      </w:r>
    </w:p>
    <w:p w:rsidR="00524731" w:rsidRDefault="00524731">
      <w:pPr>
        <w:shd w:val="clear" w:color="auto" w:fill="FFFFFF"/>
        <w:spacing w:before="259"/>
        <w:ind w:left="5630"/>
        <w:sectPr w:rsidR="00524731">
          <w:type w:val="continuous"/>
          <w:pgSz w:w="16834" w:h="11909" w:orient="landscape"/>
          <w:pgMar w:top="883" w:right="2064" w:bottom="360" w:left="1440" w:header="720" w:footer="720" w:gutter="0"/>
          <w:cols w:num="2" w:space="720" w:equalWidth="0">
            <w:col w:w="5956" w:space="1406"/>
            <w:col w:w="5966"/>
          </w:cols>
          <w:noEndnote/>
        </w:sectPr>
      </w:pPr>
    </w:p>
    <w:p w:rsidR="00524731" w:rsidRDefault="00524731">
      <w:pPr>
        <w:shd w:val="clear" w:color="auto" w:fill="FFFFFF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58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58"/>
        <w:sectPr w:rsidR="00524731">
          <w:pgSz w:w="16834" w:h="11909" w:orient="landscape"/>
          <w:pgMar w:top="866" w:right="3715" w:bottom="360" w:left="2385" w:header="720" w:footer="720" w:gutter="0"/>
          <w:cols w:num="2" w:space="720" w:equalWidth="0">
            <w:col w:w="4022" w:space="4027"/>
            <w:col w:w="2683"/>
          </w:cols>
          <w:noEndnote/>
        </w:sectPr>
      </w:pPr>
    </w:p>
    <w:p w:rsidR="00524731" w:rsidRDefault="00524731">
      <w:pPr>
        <w:spacing w:before="274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58"/>
        <w:sectPr w:rsidR="00524731">
          <w:type w:val="continuous"/>
          <w:pgSz w:w="16834" w:h="11909" w:orient="landscape"/>
          <w:pgMar w:top="866" w:right="2098" w:bottom="360" w:left="1440" w:header="720" w:footer="720" w:gutter="0"/>
          <w:cols w:space="60"/>
          <w:noEndnote/>
        </w:sectPr>
      </w:pPr>
    </w:p>
    <w:p w:rsidR="00524731" w:rsidRDefault="00091E27">
      <w:pPr>
        <w:shd w:val="clear" w:color="auto" w:fill="FFFFFF"/>
        <w:spacing w:line="240" w:lineRule="exact"/>
        <w:ind w:right="14"/>
        <w:jc w:val="both"/>
      </w:pPr>
      <w:r>
        <w:rPr>
          <w:noProof/>
        </w:rPr>
        <w:pict>
          <v:line id="_x0000_s1028" style="position:absolute;left:0;text-align:left;z-index:251650560;mso-position-horizontal-relative:margin" from="328.3pt,134.4pt" to="328.3pt,493.45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1584;mso-position-horizontal-relative:margin" from="331.45pt,139.2pt" to="331.45pt,176.4pt" o:allowincell="f" strokeweight=".25pt">
            <w10:wrap anchorx="margin"/>
          </v:line>
        </w:pict>
      </w:r>
      <w:r>
        <w:rPr>
          <w:noProof/>
        </w:rPr>
        <w:pict>
          <v:line id="_x0000_s1030" style="position:absolute;left:0;text-align:left;z-index:251652608;mso-position-horizontal-relative:margin" from="335.5pt,91.45pt" to="335.5pt,206.9pt" o:allowincell="f" strokeweight=".7pt">
            <w10:wrap anchorx="margin"/>
          </v:line>
        </w:pic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чиненный его работником при исполнении служебных обя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занностей, в том числе за действия, связанные с получением </w:t>
      </w:r>
      <w:r w:rsidR="00524731">
        <w:rPr>
          <w:rFonts w:ascii="Times New Roman" w:hAnsi="Times New Roman" w:cs="Times New Roman"/>
          <w:sz w:val="22"/>
          <w:szCs w:val="22"/>
        </w:rPr>
        <w:t>взятки или коммерческим подкупом (ст. 1068 ГК РФ). Воз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 xml:space="preserve">можна и гражданская ответственность органа государственной </w:t>
      </w:r>
      <w:r w:rsidR="00524731">
        <w:rPr>
          <w:rFonts w:ascii="Times New Roman" w:hAnsi="Times New Roman" w:cs="Times New Roman"/>
          <w:sz w:val="22"/>
          <w:szCs w:val="22"/>
        </w:rPr>
        <w:t>власти и органа местного самоуправления в случае соверше</w:t>
      </w:r>
      <w:r w:rsidR="00524731">
        <w:rPr>
          <w:rFonts w:ascii="Times New Roman" w:hAnsi="Times New Roman" w:cs="Times New Roman"/>
          <w:sz w:val="22"/>
          <w:szCs w:val="22"/>
        </w:rPr>
        <w:softHyphen/>
        <w:t xml:space="preserve">ния их должностным лицом коррупционного преступления 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(ст. 1069 ГК РФ). Необходимость включения норм об ответст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венности юридических лиц вызвано все более частыми факта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  <w:t>ми их участия в коррупционных действиях, особенно в сфере международных коммерческих сделок. Согласно ст. 18 Кон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венции Совета Европы национальным законодательством госу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  <w:t xml:space="preserve">дарств-участников может быть предусмотрена возможность 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 xml:space="preserve">привлечения юридических лиц к ответственности в связи с </w:t>
      </w:r>
      <w:r w:rsidR="00524731">
        <w:rPr>
          <w:rFonts w:ascii="Times New Roman" w:hAnsi="Times New Roman" w:cs="Times New Roman"/>
          <w:sz w:val="22"/>
          <w:szCs w:val="22"/>
        </w:rPr>
        <w:t>активным подкупом, злоупотреблением влиянием в корыст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>ных целях и отмыванием доходов, полученных преступным путем, если они совершены в интересах юридического лица любым физическим лицом, действующим в своем личном ка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>честве или в составе органа юридического лица и занимаю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щим руководящую должность в юридическом лице на следую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>щих основаниях:</w:t>
      </w:r>
    </w:p>
    <w:p w:rsidR="00524731" w:rsidRDefault="00524731">
      <w:pPr>
        <w:shd w:val="clear" w:color="auto" w:fill="FFFFFF"/>
        <w:tabs>
          <w:tab w:val="left" w:pos="557"/>
        </w:tabs>
        <w:spacing w:before="5" w:line="240" w:lineRule="exact"/>
        <w:ind w:left="10" w:right="19" w:firstLine="293"/>
        <w:jc w:val="both"/>
      </w:pPr>
      <w:r>
        <w:rPr>
          <w:rFonts w:ascii="Times New Roman" w:hAnsi="Times New Roman" w:cs="Times New Roman"/>
          <w:spacing w:val="-12"/>
          <w:sz w:val="22"/>
          <w:szCs w:val="22"/>
        </w:rPr>
        <w:t>а)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1"/>
          <w:sz w:val="22"/>
          <w:szCs w:val="22"/>
        </w:rPr>
        <w:t>выполнение представительских функций от имени юри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дического лица; или</w:t>
      </w:r>
    </w:p>
    <w:p w:rsidR="00524731" w:rsidRDefault="00524731">
      <w:pPr>
        <w:shd w:val="clear" w:color="auto" w:fill="FFFFFF"/>
        <w:tabs>
          <w:tab w:val="left" w:pos="557"/>
        </w:tabs>
        <w:spacing w:line="240" w:lineRule="exact"/>
        <w:ind w:left="10" w:right="10" w:firstLine="293"/>
        <w:jc w:val="both"/>
      </w:pPr>
      <w:r>
        <w:rPr>
          <w:rFonts w:ascii="Times New Roman" w:hAnsi="Times New Roman" w:cs="Times New Roman"/>
          <w:spacing w:val="-11"/>
          <w:sz w:val="22"/>
          <w:szCs w:val="22"/>
        </w:rPr>
        <w:t>б)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1"/>
          <w:sz w:val="22"/>
          <w:szCs w:val="22"/>
        </w:rPr>
        <w:t>осуществление права на принятие решений от имени</w:t>
      </w:r>
      <w:r>
        <w:rPr>
          <w:rFonts w:ascii="Times New Roman" w:hAnsi="Times New Roman" w:cs="Times New Roman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юридического лица; или</w:t>
      </w:r>
    </w:p>
    <w:p w:rsidR="00524731" w:rsidRDefault="00524731">
      <w:pPr>
        <w:shd w:val="clear" w:color="auto" w:fill="FFFFFF"/>
        <w:tabs>
          <w:tab w:val="left" w:pos="557"/>
        </w:tabs>
        <w:spacing w:before="10" w:line="240" w:lineRule="exact"/>
        <w:ind w:left="10" w:right="14" w:firstLine="293"/>
        <w:jc w:val="both"/>
      </w:pPr>
      <w:r>
        <w:rPr>
          <w:rFonts w:ascii="Times New Roman" w:hAnsi="Times New Roman" w:cs="Times New Roman"/>
          <w:spacing w:val="-14"/>
          <w:sz w:val="22"/>
          <w:szCs w:val="22"/>
        </w:rPr>
        <w:t>в)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2"/>
          <w:sz w:val="22"/>
          <w:szCs w:val="22"/>
        </w:rPr>
        <w:t>осуществление контрольных функций в рамках юриди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ческого лица. </w:t>
      </w:r>
    </w:p>
    <w:p w:rsidR="00524731" w:rsidRDefault="00524731">
      <w:pPr>
        <w:shd w:val="clear" w:color="auto" w:fill="FFFFFF"/>
        <w:spacing w:before="5" w:line="240" w:lineRule="exact"/>
        <w:ind w:left="19" w:firstLine="283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— Ст. 12 Конвенции Совета Европы предлагает государст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вам-участникам признать в качестве уголовно наказуемых де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яний в соответствии с их национальным законодательством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преднамеренное обещание, предоставление или предложение, прямо или косвенно, любого неправомерного преимущества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любому лицу, которое утверждает или подтверждает, что оно </w:t>
      </w:r>
      <w:r>
        <w:rPr>
          <w:rFonts w:ascii="Times New Roman" w:hAnsi="Times New Roman" w:cs="Times New Roman"/>
          <w:spacing w:val="-1"/>
          <w:sz w:val="22"/>
          <w:szCs w:val="22"/>
        </w:rPr>
        <w:t>может оказать неуместное влияние на принятие решения лю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бым лицом из числа тех, о которых уже говорилось, за возна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граждение, независимо от того, предоставляется ли неправо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мерное преимущество ему самому или кому-либо еще, а также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испрашивание, принятие или согласие с предложением или </w:t>
      </w:r>
      <w:r>
        <w:rPr>
          <w:rFonts w:ascii="Times New Roman" w:hAnsi="Times New Roman" w:cs="Times New Roman"/>
          <w:sz w:val="22"/>
          <w:szCs w:val="22"/>
        </w:rPr>
        <w:t>обещанием предоставить такое имущество в вознаграждение</w:t>
      </w:r>
    </w:p>
    <w:p w:rsidR="00524731" w:rsidRDefault="00524731">
      <w:pPr>
        <w:shd w:val="clear" w:color="auto" w:fill="FFFFFF"/>
        <w:spacing w:before="250"/>
        <w:ind w:left="58"/>
      </w:pPr>
      <w:r>
        <w:rPr>
          <w:rFonts w:ascii="Times New Roman" w:hAnsi="Times New Roman" w:cs="Times New Roman"/>
          <w:spacing w:val="-10"/>
          <w:sz w:val="18"/>
          <w:szCs w:val="18"/>
        </w:rPr>
        <w:t>132</w:t>
      </w:r>
    </w:p>
    <w:p w:rsidR="00524731" w:rsidRDefault="00524731">
      <w:pPr>
        <w:shd w:val="clear" w:color="auto" w:fill="FFFFFF"/>
        <w:spacing w:before="48" w:line="250" w:lineRule="exact"/>
        <w:ind w:left="34"/>
        <w:jc w:val="both"/>
      </w:pPr>
      <w:r>
        <w:br w:type="column"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за упомянутое влияние, независимо от того, оказано или нет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влияние и был ли получен в результате предположительно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оказанного влияния ожидаемый результат («Злоупотребление влиянием в корыстных целях»). Сравнительный анализ этой </w:t>
      </w:r>
      <w:r>
        <w:rPr>
          <w:rFonts w:ascii="Times New Roman" w:hAnsi="Times New Roman" w:cs="Times New Roman"/>
          <w:sz w:val="22"/>
          <w:szCs w:val="22"/>
        </w:rPr>
        <w:t xml:space="preserve">нормы и нормы, изложенной в ст. 285 УК РФ, показывает, </w:t>
      </w:r>
      <w:r>
        <w:rPr>
          <w:rFonts w:ascii="Times New Roman" w:hAnsi="Times New Roman" w:cs="Times New Roman"/>
          <w:spacing w:val="-2"/>
          <w:sz w:val="22"/>
          <w:szCs w:val="22"/>
        </w:rPr>
        <w:t>что предлагаемый подход значительно расширил бы диапазон толкования злоупотреблений и при условии четкой и опреде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ленной формулировки нормы позволил бы привлекать к от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ветственности за более широкий круг коррупционных деяний, </w:t>
      </w:r>
      <w:r>
        <w:rPr>
          <w:rFonts w:ascii="Times New Roman" w:hAnsi="Times New Roman" w:cs="Times New Roman"/>
          <w:sz w:val="22"/>
          <w:szCs w:val="22"/>
        </w:rPr>
        <w:t xml:space="preserve">о чем нами уже упоминалось в главе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524731">
        <w:rPr>
          <w:rFonts w:ascii="Times New Roman" w:hAnsi="Times New Roman" w:cs="Times New Roman"/>
          <w:sz w:val="22"/>
          <w:szCs w:val="22"/>
        </w:rPr>
        <w:t>.</w:t>
      </w:r>
    </w:p>
    <w:p w:rsidR="00524731" w:rsidRDefault="00524731">
      <w:pPr>
        <w:shd w:val="clear" w:color="auto" w:fill="FFFFFF"/>
        <w:spacing w:before="14" w:line="250" w:lineRule="exact"/>
        <w:ind w:left="29" w:right="19" w:firstLine="278"/>
        <w:jc w:val="both"/>
      </w:pPr>
      <w:r>
        <w:rPr>
          <w:rFonts w:ascii="Times New Roman" w:hAnsi="Times New Roman" w:cs="Times New Roman"/>
          <w:sz w:val="22"/>
          <w:szCs w:val="22"/>
        </w:rPr>
        <w:t>— Правонарушениями в области коррупции Конвенция Совета Европы рекомендует государствам-участникам при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знать преступные, связанные с коррупционными злоупотреб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лениями, преднамеренные действия или бездействие с целью </w:t>
      </w:r>
      <w:r>
        <w:rPr>
          <w:rFonts w:ascii="Times New Roman" w:hAnsi="Times New Roman" w:cs="Times New Roman"/>
          <w:sz w:val="22"/>
          <w:szCs w:val="22"/>
        </w:rPr>
        <w:t>сокрытия или искажения информации:</w:t>
      </w:r>
    </w:p>
    <w:p w:rsidR="00524731" w:rsidRDefault="00524731">
      <w:pPr>
        <w:shd w:val="clear" w:color="auto" w:fill="FFFFFF"/>
        <w:tabs>
          <w:tab w:val="left" w:pos="557"/>
        </w:tabs>
        <w:spacing w:before="14" w:line="250" w:lineRule="exact"/>
        <w:ind w:left="14" w:right="34" w:firstLine="288"/>
        <w:jc w:val="both"/>
      </w:pPr>
      <w:r>
        <w:rPr>
          <w:rFonts w:ascii="Times New Roman" w:hAnsi="Times New Roman" w:cs="Times New Roman"/>
          <w:spacing w:val="-9"/>
          <w:sz w:val="22"/>
          <w:szCs w:val="22"/>
        </w:rPr>
        <w:t>а)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1"/>
          <w:sz w:val="22"/>
          <w:szCs w:val="22"/>
        </w:rPr>
        <w:t>оформление или использование счета-фактуры или лю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spacing w:val="-2"/>
          <w:sz w:val="22"/>
          <w:szCs w:val="22"/>
        </w:rPr>
        <w:t>бого другого бухгалтерского документа или отчета, содержа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щего ложную или неполную информацию;</w:t>
      </w:r>
    </w:p>
    <w:p w:rsidR="00524731" w:rsidRDefault="00524731">
      <w:pPr>
        <w:shd w:val="clear" w:color="auto" w:fill="FFFFFF"/>
        <w:tabs>
          <w:tab w:val="left" w:pos="557"/>
        </w:tabs>
        <w:spacing w:before="5" w:line="250" w:lineRule="exact"/>
        <w:ind w:left="14" w:right="38" w:firstLine="288"/>
        <w:jc w:val="both"/>
      </w:pPr>
      <w:r>
        <w:rPr>
          <w:rFonts w:ascii="Times New Roman" w:hAnsi="Times New Roman" w:cs="Times New Roman"/>
          <w:spacing w:val="-12"/>
          <w:sz w:val="22"/>
          <w:szCs w:val="22"/>
        </w:rPr>
        <w:t>б)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1"/>
          <w:sz w:val="22"/>
          <w:szCs w:val="22"/>
        </w:rPr>
        <w:t>противоправное невнесение в бухгалтерские книги све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дений о платежных операциях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4731" w:rsidRDefault="00524731">
      <w:pPr>
        <w:shd w:val="clear" w:color="auto" w:fill="FFFFFF"/>
        <w:spacing w:before="10" w:line="250" w:lineRule="exact"/>
        <w:ind w:left="10" w:right="29" w:firstLine="298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>Конвенция определяет ряд критериев, в соответствии с ко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торыми государство-участник должно в отношении указанных деяний установить свою юрисдикцию, которая традиционно </w:t>
      </w:r>
      <w:r>
        <w:rPr>
          <w:rFonts w:ascii="Times New Roman" w:hAnsi="Times New Roman" w:cs="Times New Roman"/>
          <w:sz w:val="22"/>
          <w:szCs w:val="22"/>
        </w:rPr>
        <w:t>основана на принципах территориальности, национальной принадлежности и зашиты национальных интересов. Кон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венция предлагает каждому государству-участнику принять </w:t>
      </w:r>
      <w:r>
        <w:rPr>
          <w:rFonts w:ascii="Times New Roman" w:hAnsi="Times New Roman" w:cs="Times New Roman"/>
          <w:spacing w:val="-2"/>
          <w:sz w:val="22"/>
          <w:szCs w:val="22"/>
        </w:rPr>
        <w:t>такие законодательные и иные меры, которые могут потребо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ваться для установления его юрисдикции в отношении дея</w:t>
      </w:r>
      <w:r>
        <w:rPr>
          <w:rFonts w:ascii="Times New Roman" w:hAnsi="Times New Roman" w:cs="Times New Roman"/>
          <w:sz w:val="22"/>
          <w:szCs w:val="22"/>
        </w:rPr>
        <w:softHyphen/>
        <w:t>ний, когда:</w:t>
      </w:r>
    </w:p>
    <w:p w:rsidR="00524731" w:rsidRDefault="00524731">
      <w:pPr>
        <w:shd w:val="clear" w:color="auto" w:fill="FFFFFF"/>
        <w:spacing w:before="19" w:line="245" w:lineRule="exact"/>
        <w:ind w:right="53" w:firstLine="283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а) преступление совершено полностью или частично на его </w:t>
      </w:r>
      <w:r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  <w:u w:val="single"/>
        </w:rPr>
        <w:t>ерри</w:t>
      </w:r>
      <w:r>
        <w:rPr>
          <w:rFonts w:ascii="Times New Roman" w:hAnsi="Times New Roman" w:cs="Times New Roman"/>
          <w:sz w:val="22"/>
          <w:szCs w:val="22"/>
        </w:rPr>
        <w:t>тории;</w:t>
      </w:r>
    </w:p>
    <w:p w:rsidR="00524731" w:rsidRDefault="00524731">
      <w:pPr>
        <w:shd w:val="clear" w:color="auto" w:fill="FFFFFF"/>
        <w:spacing w:before="221" w:line="173" w:lineRule="exact"/>
        <w:ind w:left="389" w:right="53"/>
        <w:jc w:val="both"/>
      </w:pPr>
      <w:r>
        <w:rPr>
          <w:rFonts w:ascii="Times New Roman" w:hAnsi="Times New Roman" w:cs="Times New Roman"/>
          <w:spacing w:val="-4"/>
          <w:sz w:val="18"/>
          <w:szCs w:val="18"/>
        </w:rPr>
        <w:t>Ст. 23 Конвенции Совета Европы «Об уголовной ответственности за кор</w:t>
      </w:r>
      <w:r>
        <w:rPr>
          <w:rFonts w:ascii="Times New Roman" w:hAnsi="Times New Roman" w:cs="Times New Roman"/>
          <w:spacing w:val="-4"/>
          <w:sz w:val="18"/>
          <w:szCs w:val="18"/>
        </w:rPr>
        <w:softHyphen/>
        <w:t>рупцию» предлагает национальным законодательствам присоединивших</w:t>
      </w:r>
      <w:r>
        <w:rPr>
          <w:rFonts w:ascii="Times New Roman" w:hAnsi="Times New Roman" w:cs="Times New Roman"/>
          <w:spacing w:val="-4"/>
          <w:sz w:val="18"/>
          <w:szCs w:val="18"/>
        </w:rPr>
        <w:softHyphen/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ся стран ограничить банковскую тайну применительно к расследованию </w:t>
      </w:r>
      <w:r>
        <w:rPr>
          <w:rFonts w:ascii="Times New Roman" w:hAnsi="Times New Roman" w:cs="Times New Roman"/>
          <w:spacing w:val="-4"/>
          <w:sz w:val="18"/>
          <w:szCs w:val="18"/>
        </w:rPr>
        <w:t>фактов коррупции для того, чтобы она не являлась препятствием к осу</w:t>
      </w:r>
      <w:r>
        <w:rPr>
          <w:rFonts w:ascii="Times New Roman" w:hAnsi="Times New Roman" w:cs="Times New Roman"/>
          <w:spacing w:val="-4"/>
          <w:sz w:val="18"/>
          <w:szCs w:val="18"/>
        </w:rPr>
        <w:softHyphen/>
      </w:r>
      <w:r>
        <w:rPr>
          <w:rFonts w:ascii="Times New Roman" w:hAnsi="Times New Roman" w:cs="Times New Roman"/>
          <w:spacing w:val="-3"/>
          <w:sz w:val="18"/>
          <w:szCs w:val="18"/>
        </w:rPr>
        <w:t>ществлению мер по содействию сбору доказательств и конфискации до</w:t>
      </w:r>
      <w:r>
        <w:rPr>
          <w:rFonts w:ascii="Times New Roman" w:hAnsi="Times New Roman" w:cs="Times New Roman"/>
          <w:spacing w:val="-3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t>ходов от коррупции.</w:t>
      </w:r>
    </w:p>
    <w:p w:rsidR="00524731" w:rsidRDefault="00524731">
      <w:pPr>
        <w:shd w:val="clear" w:color="auto" w:fill="FFFFFF"/>
        <w:spacing w:before="259"/>
        <w:ind w:right="67"/>
        <w:jc w:val="right"/>
      </w:pPr>
      <w:r>
        <w:rPr>
          <w:sz w:val="18"/>
          <w:szCs w:val="18"/>
        </w:rPr>
        <w:t>133</w:t>
      </w:r>
    </w:p>
    <w:p w:rsidR="00524731" w:rsidRDefault="00524731">
      <w:pPr>
        <w:shd w:val="clear" w:color="auto" w:fill="FFFFFF"/>
        <w:spacing w:before="259"/>
        <w:ind w:right="67"/>
        <w:jc w:val="right"/>
        <w:sectPr w:rsidR="00524731">
          <w:type w:val="continuous"/>
          <w:pgSz w:w="16834" w:h="11909" w:orient="landscape"/>
          <w:pgMar w:top="866" w:right="2098" w:bottom="360" w:left="1440" w:header="720" w:footer="720" w:gutter="0"/>
          <w:cols w:num="2" w:space="720" w:equalWidth="0">
            <w:col w:w="5942" w:space="1387"/>
            <w:col w:w="5966"/>
          </w:cols>
          <w:noEndnote/>
        </w:sectPr>
      </w:pPr>
    </w:p>
    <w:p w:rsidR="00524731" w:rsidRDefault="00524731">
      <w:pPr>
        <w:shd w:val="clear" w:color="auto" w:fill="FFFFFF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19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19"/>
        <w:sectPr w:rsidR="00524731">
          <w:pgSz w:w="16834" w:h="11909" w:orient="landscape"/>
          <w:pgMar w:top="888" w:right="3773" w:bottom="360" w:left="2381" w:header="720" w:footer="720" w:gutter="0"/>
          <w:cols w:num="2" w:space="720" w:equalWidth="0">
            <w:col w:w="4036" w:space="3960"/>
            <w:col w:w="2683"/>
          </w:cols>
          <w:noEndnote/>
        </w:sectPr>
      </w:pPr>
    </w:p>
    <w:p w:rsidR="00524731" w:rsidRDefault="00524731">
      <w:pPr>
        <w:spacing w:before="312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19"/>
        <w:sectPr w:rsidR="00524731">
          <w:type w:val="continuous"/>
          <w:pgSz w:w="16834" w:h="11909" w:orient="landscape"/>
          <w:pgMar w:top="888" w:right="2150" w:bottom="360" w:left="1440" w:header="720" w:footer="720" w:gutter="0"/>
          <w:cols w:space="60"/>
          <w:noEndnote/>
        </w:sectPr>
      </w:pPr>
    </w:p>
    <w:p w:rsidR="00524731" w:rsidRDefault="00091E27">
      <w:pPr>
        <w:shd w:val="clear" w:color="auto" w:fill="FFFFFF"/>
        <w:tabs>
          <w:tab w:val="left" w:pos="528"/>
        </w:tabs>
        <w:spacing w:line="240" w:lineRule="exact"/>
        <w:ind w:left="19" w:right="19" w:firstLine="274"/>
        <w:jc w:val="both"/>
      </w:pPr>
      <w:r>
        <w:rPr>
          <w:noProof/>
        </w:rPr>
        <w:pict>
          <v:line id="_x0000_s1031" style="position:absolute;left:0;text-align:left;z-index:251653632;mso-position-horizontal-relative:margin" from="329.5pt,261.1pt" to="329.5pt,435.8pt" o:allowincell="f" strokeweight=".25pt">
            <w10:wrap anchorx="margin"/>
          </v:line>
        </w:pict>
      </w:r>
      <w:r w:rsidR="00524731">
        <w:rPr>
          <w:rFonts w:ascii="Times New Roman" w:hAnsi="Times New Roman" w:cs="Times New Roman"/>
          <w:spacing w:val="-12"/>
          <w:sz w:val="22"/>
          <w:szCs w:val="22"/>
        </w:rPr>
        <w:t>б)</w:t>
      </w:r>
      <w:r w:rsidR="00524731">
        <w:rPr>
          <w:rFonts w:ascii="Times New Roman" w:hAnsi="Times New Roman" w:cs="Times New Roman"/>
          <w:sz w:val="22"/>
          <w:szCs w:val="22"/>
        </w:rPr>
        <w:tab/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лицо, совершившее преступление, является одним из его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br/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>граждан, одним из его публичных должностных лиц или чле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br/>
      </w:r>
      <w:r w:rsidR="00524731">
        <w:rPr>
          <w:rFonts w:ascii="Times New Roman" w:hAnsi="Times New Roman" w:cs="Times New Roman"/>
          <w:sz w:val="22"/>
          <w:szCs w:val="22"/>
        </w:rPr>
        <w:t>ном одного из его национальных публичных собраний;</w:t>
      </w:r>
    </w:p>
    <w:p w:rsidR="00524731" w:rsidRDefault="00524731">
      <w:pPr>
        <w:shd w:val="clear" w:color="auto" w:fill="FFFFFF"/>
        <w:tabs>
          <w:tab w:val="left" w:pos="581"/>
        </w:tabs>
        <w:spacing w:before="19" w:line="240" w:lineRule="exact"/>
        <w:ind w:right="24" w:firstLine="302"/>
        <w:jc w:val="both"/>
      </w:pPr>
      <w:r>
        <w:rPr>
          <w:rFonts w:ascii="Times New Roman" w:hAnsi="Times New Roman" w:cs="Times New Roman"/>
          <w:spacing w:val="-18"/>
          <w:sz w:val="22"/>
          <w:szCs w:val="22"/>
        </w:rPr>
        <w:t>в)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4"/>
          <w:sz w:val="22"/>
          <w:szCs w:val="22"/>
        </w:rPr>
        <w:t>в преступление вовлечено одно из его публичных дол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pacing w:val="-4"/>
          <w:sz w:val="22"/>
          <w:szCs w:val="22"/>
        </w:rPr>
        <w:br/>
      </w:r>
      <w:r>
        <w:rPr>
          <w:rFonts w:ascii="Times New Roman" w:hAnsi="Times New Roman" w:cs="Times New Roman"/>
          <w:spacing w:val="-3"/>
          <w:sz w:val="22"/>
          <w:szCs w:val="22"/>
        </w:rPr>
        <w:t>жностных лиц или член его национального публичного собра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ния, или любое должностное лицо международных органи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pacing w:val="-1"/>
          <w:sz w:val="22"/>
          <w:szCs w:val="22"/>
        </w:rPr>
        <w:t>заций (международных парламентских собраний, междуна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spacing w:val="-2"/>
          <w:sz w:val="22"/>
          <w:szCs w:val="22"/>
        </w:rPr>
        <w:t>родных судов), которое при этом является одним из его граж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дан.</w:t>
      </w:r>
    </w:p>
    <w:p w:rsidR="00524731" w:rsidRDefault="00524731">
      <w:pPr>
        <w:shd w:val="clear" w:color="auto" w:fill="FFFFFF"/>
        <w:spacing w:before="24" w:line="240" w:lineRule="exact"/>
        <w:ind w:left="10" w:right="14" w:firstLine="298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>Конвенция не исключает осуществления государством-уча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стником любой уголовной юрисдикции в соответствии с его </w:t>
      </w:r>
      <w:r>
        <w:rPr>
          <w:rFonts w:ascii="Times New Roman" w:hAnsi="Times New Roman" w:cs="Times New Roman"/>
          <w:sz w:val="22"/>
          <w:szCs w:val="22"/>
        </w:rPr>
        <w:t>национальным законодательством.</w:t>
      </w:r>
    </w:p>
    <w:p w:rsidR="00524731" w:rsidRDefault="00524731">
      <w:pPr>
        <w:shd w:val="clear" w:color="auto" w:fill="FFFFFF"/>
        <w:spacing w:before="19" w:line="240" w:lineRule="exact"/>
        <w:ind w:left="5" w:right="14" w:firstLine="288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— По нашему мнению, в российское законодательство обязательно должны быть включены рекомендованные Евро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пейской конвенцией нормы о защите сотрудничающих с пра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восудием лиц и свидетелей, меры по содействию сбору дока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зательств и конфискации доходов, специализации органов и </w:t>
      </w:r>
      <w:r>
        <w:rPr>
          <w:rFonts w:ascii="Times New Roman" w:hAnsi="Times New Roman" w:cs="Times New Roman"/>
          <w:spacing w:val="-1"/>
          <w:sz w:val="22"/>
          <w:szCs w:val="22"/>
        </w:rPr>
        <w:t>должностных лиц по борьбе с коррупцией, обеспечение со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трудничества правоохранительных органов внутри страны. </w:t>
      </w:r>
      <w:r>
        <w:rPr>
          <w:rFonts w:ascii="Times New Roman" w:hAnsi="Times New Roman" w:cs="Times New Roman"/>
          <w:spacing w:val="-3"/>
          <w:sz w:val="22"/>
          <w:szCs w:val="22"/>
        </w:rPr>
        <w:t>Вопрос об актуальности таких мер мы уже подробно рассмат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>ривали в соответствующих разделах работы. Такие меры по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требуют внесения соответствующих изменений в УПК РФ.</w:t>
      </w:r>
    </w:p>
    <w:p w:rsidR="00524731" w:rsidRDefault="00524731">
      <w:pPr>
        <w:shd w:val="clear" w:color="auto" w:fill="FFFFFF"/>
        <w:spacing w:before="19" w:line="240" w:lineRule="exact"/>
        <w:ind w:left="14" w:right="5" w:firstLine="264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Для европейских стран большое значение при определении мер противодействия коррупции имеют положения Европей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ской конвенции «О гражданско-правовой ответственности за </w:t>
      </w:r>
      <w:r>
        <w:rPr>
          <w:rFonts w:ascii="Times New Roman" w:hAnsi="Times New Roman" w:cs="Times New Roman"/>
          <w:spacing w:val="-2"/>
          <w:sz w:val="22"/>
          <w:szCs w:val="22"/>
        </w:rPr>
        <w:t>коррупцию»</w:t>
      </w:r>
      <w:r>
        <w:rPr>
          <w:rFonts w:ascii="Times New Roman" w:hAnsi="Times New Roman" w:cs="Times New Roman"/>
          <w:spacing w:val="-2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. Государства — члены Совета Европы и иные </w:t>
      </w:r>
      <w:r>
        <w:rPr>
          <w:rFonts w:ascii="Times New Roman" w:hAnsi="Times New Roman" w:cs="Times New Roman"/>
          <w:spacing w:val="-1"/>
          <w:sz w:val="22"/>
          <w:szCs w:val="22"/>
        </w:rPr>
        <w:t>страны, подписавшие Конвенцию, исходят из того, что кор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рупция представляет серьезную угрозу принципам господства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права, демократии и прав человека, равных возможностей и </w:t>
      </w:r>
      <w:r>
        <w:rPr>
          <w:rFonts w:ascii="Times New Roman" w:hAnsi="Times New Roman" w:cs="Times New Roman"/>
          <w:sz w:val="22"/>
          <w:szCs w:val="22"/>
        </w:rPr>
        <w:t>социальной справедливости. Акцент был сделан на негатив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ные экономические последствия распространения коррупции. Констатировано, что она стала помехой экономическому раз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витию международного сотрудничества и национальных эко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номик. Очевидно негативное влияние коррупции на междуна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родную торговлю, так как она воспрепятствует применению</w:t>
      </w:r>
    </w:p>
    <w:p w:rsidR="00524731" w:rsidRDefault="00524731">
      <w:pPr>
        <w:shd w:val="clear" w:color="auto" w:fill="FFFFFF"/>
        <w:spacing w:before="192" w:line="187" w:lineRule="exact"/>
        <w:ind w:left="418" w:hanging="96"/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  <w:lang w:val="en-US"/>
        </w:rPr>
        <w:t>ETS</w:t>
      </w:r>
      <w:r w:rsidRPr="00524731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№ 174. Заключена в г. Страсбурге 4.11.1999 г. Россией до настоящего </w:t>
      </w:r>
      <w:r>
        <w:rPr>
          <w:rFonts w:ascii="Times New Roman" w:hAnsi="Times New Roman" w:cs="Times New Roman"/>
          <w:sz w:val="18"/>
          <w:szCs w:val="18"/>
        </w:rPr>
        <w:t>времени не подписана.</w:t>
      </w:r>
    </w:p>
    <w:p w:rsidR="00524731" w:rsidRDefault="00524731">
      <w:pPr>
        <w:shd w:val="clear" w:color="auto" w:fill="FFFFFF"/>
        <w:spacing w:before="240"/>
        <w:ind w:left="43"/>
      </w:pPr>
      <w:r>
        <w:rPr>
          <w:rFonts w:ascii="Times New Roman" w:hAnsi="Times New Roman" w:cs="Times New Roman"/>
          <w:spacing w:val="-8"/>
          <w:sz w:val="18"/>
          <w:szCs w:val="18"/>
        </w:rPr>
        <w:t>134</w:t>
      </w:r>
    </w:p>
    <w:p w:rsidR="00524731" w:rsidRDefault="00524731">
      <w:pPr>
        <w:shd w:val="clear" w:color="auto" w:fill="FFFFFF"/>
        <w:spacing w:before="19" w:line="240" w:lineRule="exact"/>
        <w:ind w:left="24" w:right="5"/>
        <w:jc w:val="both"/>
      </w:pPr>
      <w:r>
        <w:br w:type="column"/>
      </w:r>
      <w:r>
        <w:rPr>
          <w:rFonts w:ascii="Times New Roman" w:hAnsi="Times New Roman" w:cs="Times New Roman"/>
          <w:spacing w:val="-1"/>
          <w:sz w:val="22"/>
          <w:szCs w:val="22"/>
        </w:rPr>
        <w:t>правил конкуренции, что осложняет функционирование ры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ночной экономики.</w:t>
      </w:r>
    </w:p>
    <w:p w:rsidR="00524731" w:rsidRDefault="00524731">
      <w:pPr>
        <w:shd w:val="clear" w:color="auto" w:fill="FFFFFF"/>
        <w:spacing w:before="14" w:line="240" w:lineRule="exact"/>
        <w:ind w:left="5" w:firstLine="278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Странам, присоединившимся к Конвенции, предлагается </w:t>
      </w:r>
      <w:r>
        <w:rPr>
          <w:rFonts w:ascii="Times New Roman" w:hAnsi="Times New Roman" w:cs="Times New Roman"/>
          <w:spacing w:val="-2"/>
          <w:sz w:val="22"/>
          <w:szCs w:val="22"/>
        </w:rPr>
        <w:t>ввести в национальное законодательство нормы, предусмат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ривающие эффективные меры судебной защиты для лиц, ко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торые понесли ущерб в результате актов коррупции, в том </w:t>
      </w:r>
      <w:r>
        <w:rPr>
          <w:rFonts w:ascii="Times New Roman" w:hAnsi="Times New Roman" w:cs="Times New Roman"/>
          <w:spacing w:val="-2"/>
          <w:sz w:val="22"/>
          <w:szCs w:val="22"/>
        </w:rPr>
        <w:t>числе предусмотреть возможность получения компенсации за ушерб. В этом документе под коррупцией понимается требо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вание, предложение, дача, принятие, прямо или опосредован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но, взятки или иной неправомочной выгоды или обещание </w:t>
      </w:r>
      <w:r>
        <w:rPr>
          <w:rFonts w:ascii="Times New Roman" w:hAnsi="Times New Roman" w:cs="Times New Roman"/>
          <w:spacing w:val="-2"/>
          <w:sz w:val="22"/>
          <w:szCs w:val="22"/>
        </w:rPr>
        <w:t>таковой, которые искажают надлежащее исполнение получа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телем взятки, неправомерной выгоды или обещания таковой </w:t>
      </w:r>
      <w:r>
        <w:rPr>
          <w:rFonts w:ascii="Times New Roman" w:hAnsi="Times New Roman" w:cs="Times New Roman"/>
          <w:spacing w:val="-1"/>
          <w:sz w:val="22"/>
          <w:szCs w:val="22"/>
        </w:rPr>
        <w:t>его любой обязанности или отношения. Предполагается вве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дение гражданской ответственности государства перед лица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ми, которые понесли ущерб в результате актов коррупции, со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вершенных должностными лицами при исполнении своих </w:t>
      </w:r>
      <w:r>
        <w:rPr>
          <w:rFonts w:ascii="Times New Roman" w:hAnsi="Times New Roman" w:cs="Times New Roman"/>
          <w:spacing w:val="-4"/>
          <w:sz w:val="22"/>
          <w:szCs w:val="22"/>
        </w:rPr>
        <w:t>функций, по искам о возмещении ущерба от имени государства или соответствующих органов. Если ущерб причинен несколь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кими должностными лицами или несколькими государствен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ными органами, государствам-участникам предлагается пре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дусмотреть в национальном законодательстве нормы об их </w:t>
      </w:r>
      <w:r>
        <w:rPr>
          <w:rFonts w:ascii="Times New Roman" w:hAnsi="Times New Roman" w:cs="Times New Roman"/>
          <w:sz w:val="22"/>
          <w:szCs w:val="22"/>
        </w:rPr>
        <w:t>солидарной или долевой ответственности.</w:t>
      </w:r>
    </w:p>
    <w:p w:rsidR="00524731" w:rsidRDefault="00524731">
      <w:pPr>
        <w:shd w:val="clear" w:color="auto" w:fill="FFFFFF"/>
        <w:spacing w:before="14" w:line="240" w:lineRule="exact"/>
        <w:ind w:left="14" w:right="10" w:firstLine="288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К условиям наступления ответственности за причиненный </w:t>
      </w:r>
      <w:r>
        <w:rPr>
          <w:rFonts w:ascii="Times New Roman" w:hAnsi="Times New Roman" w:cs="Times New Roman"/>
          <w:sz w:val="22"/>
          <w:szCs w:val="22"/>
        </w:rPr>
        <w:t>ущерб Конвенция относит следующие:</w:t>
      </w:r>
    </w:p>
    <w:p w:rsidR="00524731" w:rsidRDefault="00524731">
      <w:pPr>
        <w:shd w:val="clear" w:color="auto" w:fill="FFFFFF"/>
        <w:tabs>
          <w:tab w:val="left" w:pos="538"/>
        </w:tabs>
        <w:spacing w:before="14" w:line="240" w:lineRule="exact"/>
        <w:ind w:left="14" w:firstLine="278"/>
        <w:jc w:val="both"/>
      </w:pPr>
      <w:r>
        <w:rPr>
          <w:rFonts w:ascii="Times New Roman" w:hAnsi="Times New Roman" w:cs="Times New Roman"/>
          <w:spacing w:val="-12"/>
          <w:sz w:val="22"/>
          <w:szCs w:val="22"/>
        </w:rPr>
        <w:t>а)</w:t>
      </w:r>
      <w:r>
        <w:rPr>
          <w:rFonts w:ascii="Times New Roman" w:hAnsi="Times New Roman" w:cs="Times New Roman"/>
          <w:sz w:val="22"/>
          <w:szCs w:val="22"/>
        </w:rPr>
        <w:tab/>
        <w:t>ответчик совершил или санкционировал акт коррупции,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pacing w:val="-2"/>
          <w:sz w:val="22"/>
          <w:szCs w:val="22"/>
        </w:rPr>
        <w:t>или не предпринял разумные шаги для предотвращения акта</w:t>
      </w:r>
      <w:r>
        <w:rPr>
          <w:rFonts w:ascii="Times New Roman" w:hAnsi="Times New Roman" w:cs="Times New Roman"/>
          <w:spacing w:val="-2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коррупции;</w:t>
      </w:r>
    </w:p>
    <w:p w:rsidR="00524731" w:rsidRDefault="00524731">
      <w:pPr>
        <w:shd w:val="clear" w:color="auto" w:fill="FFFFFF"/>
        <w:tabs>
          <w:tab w:val="left" w:pos="571"/>
        </w:tabs>
        <w:spacing w:before="14" w:line="240" w:lineRule="exact"/>
        <w:ind w:left="288"/>
      </w:pPr>
      <w:r>
        <w:rPr>
          <w:rFonts w:ascii="Times New Roman" w:hAnsi="Times New Roman" w:cs="Times New Roman"/>
          <w:spacing w:val="-12"/>
          <w:sz w:val="22"/>
          <w:szCs w:val="22"/>
        </w:rPr>
        <w:t>б)</w:t>
      </w:r>
      <w:r>
        <w:rPr>
          <w:rFonts w:ascii="Times New Roman" w:hAnsi="Times New Roman" w:cs="Times New Roman"/>
          <w:sz w:val="22"/>
          <w:szCs w:val="22"/>
        </w:rPr>
        <w:tab/>
        <w:t>истец понес ущерб;</w:t>
      </w:r>
    </w:p>
    <w:p w:rsidR="00524731" w:rsidRDefault="00524731">
      <w:pPr>
        <w:shd w:val="clear" w:color="auto" w:fill="FFFFFF"/>
        <w:tabs>
          <w:tab w:val="left" w:pos="571"/>
        </w:tabs>
        <w:spacing w:before="19" w:line="235" w:lineRule="exact"/>
        <w:ind w:left="19" w:right="10" w:firstLine="269"/>
        <w:jc w:val="both"/>
      </w:pPr>
      <w:r>
        <w:rPr>
          <w:rFonts w:ascii="Times New Roman" w:hAnsi="Times New Roman" w:cs="Times New Roman"/>
          <w:spacing w:val="-14"/>
          <w:sz w:val="22"/>
          <w:szCs w:val="22"/>
        </w:rPr>
        <w:t>в)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1"/>
          <w:sz w:val="22"/>
          <w:szCs w:val="22"/>
        </w:rPr>
        <w:t>существует причинно-следственная связь между актом</w:t>
      </w:r>
      <w:r>
        <w:rPr>
          <w:rFonts w:ascii="Times New Roman" w:hAnsi="Times New Roman" w:cs="Times New Roman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коррупции и нанесенным ущербом.</w:t>
      </w:r>
    </w:p>
    <w:p w:rsidR="00524731" w:rsidRDefault="00524731">
      <w:pPr>
        <w:shd w:val="clear" w:color="auto" w:fill="FFFFFF"/>
        <w:spacing w:before="19" w:line="235" w:lineRule="exact"/>
        <w:ind w:right="14" w:firstLine="288"/>
        <w:jc w:val="both"/>
      </w:pPr>
      <w:r>
        <w:rPr>
          <w:rFonts w:ascii="Times New Roman" w:hAnsi="Times New Roman" w:cs="Times New Roman"/>
          <w:sz w:val="22"/>
          <w:szCs w:val="22"/>
        </w:rPr>
        <w:t>В Конвенции также определяются и другие граждан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ско-правовые аспекты защиты лиц от коррупции: учет вины потерпевшего; вопросы юридической силы контрактов; защи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та служащих, которые сообщают об известных им актах кор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>рупции; точность и достоверность отражения финансовых ре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 xml:space="preserve">зультатов деятельности компаний и аудиторских проверок; </w:t>
      </w:r>
      <w:r>
        <w:rPr>
          <w:rFonts w:ascii="Times New Roman" w:hAnsi="Times New Roman" w:cs="Times New Roman"/>
          <w:spacing w:val="-2"/>
          <w:sz w:val="22"/>
          <w:szCs w:val="22"/>
        </w:rPr>
        <w:t>отдельные процессуальные вопросы получения судебных до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казательств.</w:t>
      </w:r>
    </w:p>
    <w:p w:rsidR="00524731" w:rsidRDefault="00524731">
      <w:pPr>
        <w:shd w:val="clear" w:color="auto" w:fill="FFFFFF"/>
        <w:spacing w:before="235"/>
        <w:ind w:right="19"/>
        <w:jc w:val="right"/>
      </w:pPr>
      <w:r>
        <w:rPr>
          <w:sz w:val="18"/>
          <w:szCs w:val="18"/>
        </w:rPr>
        <w:t>135</w:t>
      </w:r>
    </w:p>
    <w:p w:rsidR="00524731" w:rsidRDefault="00524731">
      <w:pPr>
        <w:shd w:val="clear" w:color="auto" w:fill="FFFFFF"/>
        <w:spacing w:before="235"/>
        <w:ind w:right="19"/>
        <w:jc w:val="right"/>
        <w:sectPr w:rsidR="00524731">
          <w:type w:val="continuous"/>
          <w:pgSz w:w="16834" w:h="11909" w:orient="landscape"/>
          <w:pgMar w:top="888" w:right="2150" w:bottom="360" w:left="1440" w:header="720" w:footer="720" w:gutter="0"/>
          <w:cols w:num="2" w:space="720" w:equalWidth="0">
            <w:col w:w="5937" w:space="1378"/>
            <w:col w:w="5928"/>
          </w:cols>
          <w:noEndnote/>
        </w:sectPr>
      </w:pPr>
    </w:p>
    <w:p w:rsidR="00524731" w:rsidRDefault="00524731">
      <w:pPr>
        <w:shd w:val="clear" w:color="auto" w:fill="FFFFFF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24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24"/>
        <w:sectPr w:rsidR="00524731">
          <w:pgSz w:w="16834" w:h="11909" w:orient="landscape"/>
          <w:pgMar w:top="883" w:right="3730" w:bottom="360" w:left="2390" w:header="720" w:footer="720" w:gutter="0"/>
          <w:cols w:num="2" w:space="720" w:equalWidth="0">
            <w:col w:w="4022" w:space="4008"/>
            <w:col w:w="2683"/>
          </w:cols>
          <w:noEndnote/>
        </w:sectPr>
      </w:pPr>
    </w:p>
    <w:p w:rsidR="00524731" w:rsidRDefault="00524731">
      <w:pPr>
        <w:spacing w:before="307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24"/>
        <w:sectPr w:rsidR="00524731">
          <w:type w:val="continuous"/>
          <w:pgSz w:w="16834" w:h="11909" w:orient="landscape"/>
          <w:pgMar w:top="883" w:right="2117" w:bottom="360" w:left="1440" w:header="720" w:footer="720" w:gutter="0"/>
          <w:cols w:space="60"/>
          <w:noEndnote/>
        </w:sectPr>
      </w:pPr>
    </w:p>
    <w:p w:rsidR="00524731" w:rsidRDefault="00091E27">
      <w:pPr>
        <w:shd w:val="clear" w:color="auto" w:fill="FFFFFF"/>
        <w:spacing w:line="240" w:lineRule="exact"/>
        <w:ind w:right="5" w:firstLine="274"/>
        <w:jc w:val="both"/>
      </w:pPr>
      <w:r>
        <w:rPr>
          <w:noProof/>
        </w:rPr>
        <w:pict>
          <v:line id="_x0000_s1032" style="position:absolute;left:0;text-align:left;z-index:251654656;mso-position-horizontal-relative:margin" from="330.25pt,321.85pt" to="330.25pt,494.15pt" o:allowincell="f" strokeweight=".25pt">
            <w10:wrap anchorx="margin"/>
          </v:line>
        </w:pict>
      </w:r>
      <w:r w:rsidR="00524731">
        <w:rPr>
          <w:rFonts w:ascii="Times New Roman" w:hAnsi="Times New Roman" w:cs="Times New Roman"/>
          <w:sz w:val="22"/>
          <w:szCs w:val="22"/>
        </w:rPr>
        <w:t>Для российской действительности представляется значи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мым использование в соответствии с данной Конвенцией воз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4"/>
          <w:sz w:val="22"/>
          <w:szCs w:val="22"/>
        </w:rPr>
        <w:t xml:space="preserve">можности привлечения к ответственности за коррупцию своих 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национальных организаций, входящих в состав транснациона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 xml:space="preserve">льных компаний (при условии, что другие страны примут на 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>себя такие же обязательства). При этом, чтобы избежать со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здания помех для национальных компаний нескольких дого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>варивающихся сторон, осуществляющих по смыслу конвен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 xml:space="preserve">ции надлежащую деятельность, необходима фиксация их 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полномочий в национальном законодательстве. Чем больше государств одновременно реализует в своем законодательстве нормы конвенции, тем полнее будут обеспечены права нацио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 xml:space="preserve">нальных компаний, участвующих во внешнеэкономической </w:t>
      </w:r>
      <w:r w:rsidR="00524731">
        <w:rPr>
          <w:rFonts w:ascii="Times New Roman" w:hAnsi="Times New Roman" w:cs="Times New Roman"/>
          <w:sz w:val="22"/>
          <w:szCs w:val="22"/>
        </w:rPr>
        <w:t>деятельности.</w:t>
      </w:r>
    </w:p>
    <w:p w:rsidR="00524731" w:rsidRDefault="00524731">
      <w:pPr>
        <w:shd w:val="clear" w:color="auto" w:fill="FFFFFF"/>
        <w:spacing w:before="10" w:line="240" w:lineRule="exact"/>
        <w:ind w:left="5" w:right="5" w:firstLine="29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Россия не является участницей этой Конвенции, поэтому пока вопрос о ее применении в нашей стране не стоит. В то же время некоторые элементы ответственности государства </w:t>
      </w:r>
      <w:r>
        <w:rPr>
          <w:rFonts w:ascii="Times New Roman" w:hAnsi="Times New Roman" w:cs="Times New Roman"/>
          <w:spacing w:val="-2"/>
          <w:sz w:val="22"/>
          <w:szCs w:val="22"/>
        </w:rPr>
        <w:t>перед гражданами за неправомерные действия своих должно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стных лиц у нас применяются, например, судебное обжалова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ние действий должностных лиц, опротестование прокурором </w:t>
      </w:r>
      <w:r>
        <w:rPr>
          <w:rFonts w:ascii="Times New Roman" w:hAnsi="Times New Roman" w:cs="Times New Roman"/>
          <w:sz w:val="22"/>
          <w:szCs w:val="22"/>
        </w:rPr>
        <w:t>незаконных правовых актов и др.</w:t>
      </w:r>
    </w:p>
    <w:p w:rsidR="00524731" w:rsidRDefault="00524731">
      <w:pPr>
        <w:shd w:val="clear" w:color="auto" w:fill="FFFFFF"/>
        <w:spacing w:before="14" w:line="240" w:lineRule="exact"/>
        <w:ind w:left="5" w:firstLine="302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>В то же время все перечисленные международные акты по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зволяют выражать надежду на то, что законодатель проявит </w:t>
      </w:r>
      <w:r>
        <w:rPr>
          <w:rFonts w:ascii="Times New Roman" w:hAnsi="Times New Roman" w:cs="Times New Roman"/>
          <w:spacing w:val="-3"/>
          <w:sz w:val="22"/>
          <w:szCs w:val="22"/>
        </w:rPr>
        <w:t>политическую волю и в ближайшем будущем использует воз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можности унификации национального законодательства. В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связи с этим государственные и общественные организации </w:t>
      </w:r>
      <w:r>
        <w:rPr>
          <w:rFonts w:ascii="Times New Roman" w:hAnsi="Times New Roman" w:cs="Times New Roman"/>
          <w:sz w:val="22"/>
          <w:szCs w:val="22"/>
        </w:rPr>
        <w:t>России, оценивая предстоящие изменения в законодательст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ве, ищут пути наиболее эффективного и разумного формули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рования положений антикоррупционных норм.</w:t>
      </w:r>
    </w:p>
    <w:p w:rsidR="00524731" w:rsidRDefault="00524731">
      <w:pPr>
        <w:shd w:val="clear" w:color="auto" w:fill="FFFFFF"/>
        <w:spacing w:before="14" w:line="240" w:lineRule="exact"/>
        <w:ind w:left="5" w:right="10"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Участие в международных совещаниях различных уровней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и ознакомление с работами зарубежных ученых позволяет нам сделать вывод о том, что проблемы уголовного преследования </w:t>
      </w:r>
      <w:r>
        <w:rPr>
          <w:rFonts w:ascii="Times New Roman" w:hAnsi="Times New Roman" w:cs="Times New Roman"/>
          <w:sz w:val="22"/>
          <w:szCs w:val="22"/>
        </w:rPr>
        <w:t>коррупции в разных странах в основном идентичны. Во-пер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вых, это высокая латентность, слабая выявляемость, связанные </w:t>
      </w:r>
      <w:r>
        <w:rPr>
          <w:rFonts w:ascii="Times New Roman" w:hAnsi="Times New Roman" w:cs="Times New Roman"/>
          <w:sz w:val="22"/>
          <w:szCs w:val="22"/>
        </w:rPr>
        <w:t>с особой природой коррупции как двустороннего преступле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ния. Во-вторых, сложность доказывания, обусловленная на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личием иммунитетов, связей, протекций должностных лиц, </w:t>
      </w:r>
      <w:r>
        <w:rPr>
          <w:rFonts w:ascii="Times New Roman" w:hAnsi="Times New Roman" w:cs="Times New Roman"/>
          <w:sz w:val="22"/>
          <w:szCs w:val="22"/>
        </w:rPr>
        <w:t>которые стараются любой ценой избежать огласки и наказа-</w:t>
      </w:r>
    </w:p>
    <w:p w:rsidR="00524731" w:rsidRDefault="00524731">
      <w:pPr>
        <w:shd w:val="clear" w:color="auto" w:fill="FFFFFF"/>
        <w:spacing w:before="29" w:line="240" w:lineRule="exact"/>
        <w:ind w:left="14"/>
        <w:jc w:val="both"/>
      </w:pPr>
      <w:r>
        <w:br w:type="column"/>
      </w:r>
      <w:r>
        <w:rPr>
          <w:rFonts w:ascii="Times New Roman" w:hAnsi="Times New Roman" w:cs="Times New Roman"/>
          <w:spacing w:val="-2"/>
          <w:sz w:val="22"/>
          <w:szCs w:val="22"/>
        </w:rPr>
        <w:t>ния. Американские исследователи отмечают, что коррупцио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4"/>
          <w:sz w:val="22"/>
          <w:szCs w:val="22"/>
        </w:rPr>
        <w:t>неры не несут на процессе с участием присяжных ауру уголов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ности, а, напротив, демонстрируют лояльность, на них присяжные проецируют то доверие, которое испытывают к органу,  ими  представляемому.</w:t>
      </w:r>
    </w:p>
    <w:p w:rsidR="00524731" w:rsidRDefault="00524731">
      <w:pPr>
        <w:shd w:val="clear" w:color="auto" w:fill="FFFFFF"/>
        <w:spacing w:before="14" w:line="240" w:lineRule="exact"/>
        <w:ind w:left="5" w:firstLine="293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>Зачастую уголовные дела о коррупции инициируются по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литическими противниками. В связи с этим для объективно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сти прокуроры и следователи политически, географически и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организационно должны быть достаточно удалены от субъекта </w:t>
      </w:r>
      <w:r>
        <w:rPr>
          <w:rFonts w:ascii="Times New Roman" w:hAnsi="Times New Roman" w:cs="Times New Roman"/>
          <w:spacing w:val="-1"/>
          <w:sz w:val="22"/>
          <w:szCs w:val="22"/>
        </w:rPr>
        <w:t>своего расследования, чтобы не возникло подозрений относи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тельно наличия у них каких-либо скрытых побуждений, т. е. наиболее целесообразно поручать осуществлять расследование </w:t>
      </w:r>
      <w:r>
        <w:rPr>
          <w:rFonts w:ascii="Times New Roman" w:hAnsi="Times New Roman" w:cs="Times New Roman"/>
          <w:sz w:val="22"/>
          <w:szCs w:val="22"/>
        </w:rPr>
        <w:t>органу, не зависимому от должностного лица.</w:t>
      </w:r>
    </w:p>
    <w:p w:rsidR="00524731" w:rsidRDefault="00524731">
      <w:pPr>
        <w:shd w:val="clear" w:color="auto" w:fill="FFFFFF"/>
        <w:spacing w:before="14" w:line="240" w:lineRule="exact"/>
        <w:ind w:left="10" w:firstLine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Основным достижением ряда стран, на наш взгляд, являет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ся определение в законе понятия коррупции. Так, например,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в США должностная коррупция относится к преступлениям, </w:t>
      </w:r>
      <w:r>
        <w:rPr>
          <w:rFonts w:ascii="Times New Roman" w:hAnsi="Times New Roman" w:cs="Times New Roman"/>
          <w:sz w:val="22"/>
          <w:szCs w:val="22"/>
        </w:rPr>
        <w:t>совершенным государственными должностными лицами в процессе их работы. В широком смысле слова государствен</w:t>
      </w:r>
      <w:r>
        <w:rPr>
          <w:rFonts w:ascii="Times New Roman" w:hAnsi="Times New Roman" w:cs="Times New Roman"/>
          <w:sz w:val="22"/>
          <w:szCs w:val="22"/>
        </w:rPr>
        <w:softHyphen/>
        <w:t>ное должностное лицо — это лицо, работающее в федераль</w:t>
      </w:r>
      <w:r>
        <w:rPr>
          <w:rFonts w:ascii="Times New Roman" w:hAnsi="Times New Roman" w:cs="Times New Roman"/>
          <w:sz w:val="22"/>
          <w:szCs w:val="22"/>
        </w:rPr>
        <w:softHyphen/>
        <w:t>ном, местном органе власти или в органе власти штата в од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ной из трех ветвей власти: исполнительной, законодательной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или судебной. Публичным должностным лицом считается гражданин, действующий официально от имени и в интересах </w:t>
      </w:r>
      <w:r>
        <w:rPr>
          <w:rFonts w:ascii="Times New Roman" w:hAnsi="Times New Roman" w:cs="Times New Roman"/>
          <w:sz w:val="22"/>
          <w:szCs w:val="22"/>
        </w:rPr>
        <w:t>правительства США.</w:t>
      </w:r>
    </w:p>
    <w:p w:rsidR="00524731" w:rsidRDefault="00524731">
      <w:pPr>
        <w:shd w:val="clear" w:color="auto" w:fill="FFFFFF"/>
        <w:spacing w:before="24" w:line="235" w:lineRule="exact"/>
        <w:ind w:right="5" w:firstLine="298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В понятие «должностная коррупция» включено несколько </w:t>
      </w:r>
      <w:r>
        <w:rPr>
          <w:rFonts w:ascii="Times New Roman" w:hAnsi="Times New Roman" w:cs="Times New Roman"/>
          <w:spacing w:val="-1"/>
          <w:sz w:val="22"/>
          <w:szCs w:val="22"/>
        </w:rPr>
        <w:t>категорий преступлений. Во-первых, взяточничество и свя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занные с ним преступления, в которых должностное лицо принимает какую-либо ценность в обмен на совершение слу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жебного действия. Во-вторых, так называемые преступления конфликта интересов, т. е. нарушение запрещения, установ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ленного американским коллизионным правом, иметь финан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совые интересы в вопросах, которые могут быть затронуты ре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шениями, принимаемыми данным должностным лицом, либо информацией, которую он получает в процессе выполнения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своих обязанностей. Это правило распространяется и на лиц,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состоящих с ними в родственных отношениях, и продолжает действие в течение, по крайней мере, года после увольнения с </w:t>
      </w:r>
      <w:r>
        <w:rPr>
          <w:rFonts w:ascii="Times New Roman" w:hAnsi="Times New Roman" w:cs="Times New Roman"/>
          <w:spacing w:val="-3"/>
          <w:sz w:val="22"/>
          <w:szCs w:val="22"/>
        </w:rPr>
        <w:t>государственного   поста.   В-третьих,   правительственное   мо-</w:t>
      </w:r>
    </w:p>
    <w:p w:rsidR="00524731" w:rsidRDefault="00524731">
      <w:pPr>
        <w:shd w:val="clear" w:color="auto" w:fill="FFFFFF"/>
        <w:spacing w:before="24" w:line="235" w:lineRule="exact"/>
        <w:ind w:right="5" w:firstLine="298"/>
        <w:jc w:val="both"/>
        <w:sectPr w:rsidR="00524731">
          <w:type w:val="continuous"/>
          <w:pgSz w:w="16834" w:h="11909" w:orient="landscape"/>
          <w:pgMar w:top="883" w:right="2117" w:bottom="360" w:left="1440" w:header="720" w:footer="720" w:gutter="0"/>
          <w:cols w:num="2" w:space="720" w:equalWidth="0">
            <w:col w:w="5928" w:space="1421"/>
            <w:col w:w="5928"/>
          </w:cols>
          <w:noEndnote/>
        </w:sectPr>
      </w:pPr>
    </w:p>
    <w:p w:rsidR="00524731" w:rsidRDefault="00524731">
      <w:pPr>
        <w:shd w:val="clear" w:color="auto" w:fill="FFFFFF"/>
        <w:spacing w:before="230"/>
        <w:ind w:left="13008"/>
      </w:pPr>
      <w:r>
        <w:rPr>
          <w:sz w:val="18"/>
          <w:szCs w:val="18"/>
        </w:rPr>
        <w:t>137</w:t>
      </w:r>
    </w:p>
    <w:p w:rsidR="00524731" w:rsidRDefault="00524731">
      <w:pPr>
        <w:shd w:val="clear" w:color="auto" w:fill="FFFFFF"/>
        <w:spacing w:before="230"/>
        <w:ind w:left="13008"/>
        <w:sectPr w:rsidR="00524731">
          <w:type w:val="continuous"/>
          <w:pgSz w:w="16834" w:h="11909" w:orient="landscape"/>
          <w:pgMar w:top="883" w:right="1666" w:bottom="360" w:left="1440" w:header="720" w:footer="720" w:gutter="0"/>
          <w:cols w:space="60"/>
          <w:noEndnote/>
        </w:sectPr>
      </w:pPr>
    </w:p>
    <w:p w:rsidR="00524731" w:rsidRDefault="00091E27">
      <w:pPr>
        <w:shd w:val="clear" w:color="auto" w:fill="FFFFFF"/>
        <w:spacing w:before="5"/>
      </w:pPr>
      <w:r>
        <w:rPr>
          <w:noProof/>
        </w:rPr>
        <w:pict>
          <v:line id="_x0000_s1033" style="position:absolute;z-index:251655680;mso-position-horizontal-relative:margin" from="279.6pt,-13.45pt" to="279.6pt,111.85pt" o:allowincell="f" strokeweight="2.65pt">
            <w10:wrap anchorx="margin"/>
          </v:line>
        </w:pict>
      </w:r>
      <w:r>
        <w:rPr>
          <w:noProof/>
        </w:rPr>
        <w:pict>
          <v:line id="_x0000_s1034" style="position:absolute;z-index:251656704;mso-position-horizontal-relative:margin" from="283.7pt,0" to="283.7pt,111.85pt" o:allowincell="f" strokeweight=".25pt">
            <w10:wrap anchorx="margin"/>
          </v:line>
        </w:pict>
      </w:r>
      <w:r w:rsidR="00524731">
        <w:rPr>
          <w:rFonts w:cs="Times New Roman"/>
          <w:b/>
          <w:bCs/>
          <w:sz w:val="16"/>
          <w:szCs w:val="16"/>
        </w:rPr>
        <w:t>КОРРУПЦИЯ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И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ЕЕ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ПРЕСТУПНЫЕ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ectPr w:rsidR="00524731">
          <w:pgSz w:w="16834" w:h="11909" w:orient="landscape"/>
          <w:pgMar w:top="892" w:right="3716" w:bottom="360" w:left="2390" w:header="720" w:footer="720" w:gutter="0"/>
          <w:cols w:num="2" w:space="720" w:equalWidth="0">
            <w:col w:w="4027" w:space="4018"/>
            <w:col w:w="2683"/>
          </w:cols>
          <w:noEndnote/>
        </w:sectPr>
      </w:pPr>
    </w:p>
    <w:p w:rsidR="00524731" w:rsidRDefault="00524731">
      <w:pPr>
        <w:spacing w:before="326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ectPr w:rsidR="00524731">
          <w:type w:val="continuous"/>
          <w:pgSz w:w="16834" w:h="11909" w:orient="landscape"/>
          <w:pgMar w:top="892" w:right="2084" w:bottom="360" w:left="1440" w:header="720" w:footer="720" w:gutter="0"/>
          <w:cols w:space="60"/>
          <w:noEndnote/>
        </w:sectPr>
      </w:pPr>
    </w:p>
    <w:p w:rsidR="00524731" w:rsidRDefault="00091E27">
      <w:pPr>
        <w:shd w:val="clear" w:color="auto" w:fill="FFFFFF"/>
        <w:spacing w:before="5" w:line="240" w:lineRule="exact"/>
        <w:ind w:right="10"/>
        <w:jc w:val="both"/>
      </w:pPr>
      <w:r>
        <w:rPr>
          <w:noProof/>
        </w:rPr>
        <w:pict>
          <v:line id="_x0000_s1035" style="position:absolute;left:0;text-align:left;z-index:251657728;mso-position-horizontal-relative:margin" from="331.7pt,398.4pt" to="331.7pt,492.5pt" o:allowincell="f" strokeweight=".25pt">
            <w10:wrap anchorx="margin"/>
          </v:line>
        </w:pic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 xml:space="preserve">шенничество — умышленное представление в ложном свете, </w:t>
      </w:r>
      <w:r w:rsidR="00524731">
        <w:rPr>
          <w:rFonts w:ascii="Times New Roman" w:hAnsi="Times New Roman" w:cs="Times New Roman"/>
          <w:sz w:val="22"/>
          <w:szCs w:val="22"/>
        </w:rPr>
        <w:t>искажение и сокрытие важной информации с целью получе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ния денег от правительства или извлечения выгоды. Такие преступления могут совершаться в том числе и лицами, не яв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 xml:space="preserve">ляющимися государственными чиновниками. В-четвертых, 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ложные заявления в адрес правительства. Это преступление состоит в представлении ложных устных и письменных заяв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>лений в отношении правительства, независимо от того, на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  <w:t>правлены они на лишение государства какой-либо собствен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ности или нет. Дача ложных показаний как предоставление </w:t>
      </w:r>
      <w:r w:rsidR="00524731">
        <w:rPr>
          <w:rFonts w:ascii="Times New Roman" w:hAnsi="Times New Roman" w:cs="Times New Roman"/>
          <w:sz w:val="22"/>
          <w:szCs w:val="22"/>
        </w:rPr>
        <w:t>ложных сведений под присягой во время формального про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цесса, например, суда, также относится к категории преступ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>лений, связанных с должностной коррупцией.</w:t>
      </w:r>
    </w:p>
    <w:p w:rsidR="00524731" w:rsidRDefault="00524731">
      <w:pPr>
        <w:shd w:val="clear" w:color="auto" w:fill="FFFFFF"/>
        <w:spacing w:before="19" w:line="235" w:lineRule="exact"/>
        <w:ind w:left="10" w:firstLine="278"/>
        <w:jc w:val="both"/>
      </w:pPr>
      <w:r>
        <w:rPr>
          <w:rFonts w:ascii="Times New Roman" w:hAnsi="Times New Roman" w:cs="Times New Roman"/>
          <w:spacing w:val="-6"/>
          <w:sz w:val="22"/>
          <w:szCs w:val="22"/>
        </w:rPr>
        <w:t>Законодательство США предусматривает уголовную ответст</w:t>
      </w:r>
      <w:r>
        <w:rPr>
          <w:rFonts w:ascii="Times New Roman" w:hAnsi="Times New Roman" w:cs="Times New Roman"/>
          <w:spacing w:val="-6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венность за дачу и получение взятки, например, взяточничество </w:t>
      </w:r>
      <w:r>
        <w:rPr>
          <w:rFonts w:ascii="Times New Roman" w:hAnsi="Times New Roman" w:cs="Times New Roman"/>
          <w:spacing w:val="-4"/>
          <w:sz w:val="22"/>
          <w:szCs w:val="22"/>
        </w:rPr>
        <w:t>в сфере деятельности публичной администрации; взяточничест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во, связанное с деятельностью профсоюзов; коммерческое взяточничество; взяточничество в области спорта и др. Как и </w:t>
      </w:r>
      <w:r>
        <w:rPr>
          <w:rFonts w:ascii="Times New Roman" w:hAnsi="Times New Roman" w:cs="Times New Roman"/>
          <w:spacing w:val="-1"/>
          <w:sz w:val="22"/>
          <w:szCs w:val="22"/>
        </w:rPr>
        <w:t>в России, с должностной коррупцией связан целый ряд пре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ступлений: злоупотребления при распоряжении бюджетными средствами, мошенничество, присвоение и растрата, финан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совые злоупотребления и др.</w:t>
      </w:r>
    </w:p>
    <w:p w:rsidR="00524731" w:rsidRDefault="00524731">
      <w:pPr>
        <w:shd w:val="clear" w:color="auto" w:fill="FFFFFF"/>
        <w:spacing w:before="19" w:line="240" w:lineRule="exact"/>
        <w:ind w:right="5" w:firstLine="288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Положительный опыт начал складываться в Молдове, где </w:t>
      </w:r>
      <w:r>
        <w:rPr>
          <w:rFonts w:ascii="Times New Roman" w:hAnsi="Times New Roman" w:cs="Times New Roman"/>
          <w:spacing w:val="-3"/>
          <w:sz w:val="22"/>
          <w:szCs w:val="22"/>
        </w:rPr>
        <w:t>27 июня 1996 г. принят Закон «О борьбе с коррупцией и про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текционизмом», в котором коррупция определена как антиоб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щественное явление, выражающееся в противоправном сгово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ре двух сторон, одна из которых предлагает или обещает не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предусмотренные законом преимущества и блага, а другая, </w:t>
      </w:r>
      <w:r>
        <w:rPr>
          <w:rFonts w:ascii="Times New Roman" w:hAnsi="Times New Roman" w:cs="Times New Roman"/>
          <w:sz w:val="22"/>
          <w:szCs w:val="22"/>
        </w:rPr>
        <w:t>находящаяся на государственной службе, соглашается при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нять или принимает их в обмен на выполнение или невыпол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нение определенных связанных со службой действий, что со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держит признаки преступления, предусмотренного УК. Под протекционизмом в законе понимается не содержащее при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знаков преступления действие или бездействие должностного </w:t>
      </w:r>
      <w:r>
        <w:rPr>
          <w:rFonts w:ascii="Times New Roman" w:hAnsi="Times New Roman" w:cs="Times New Roman"/>
          <w:sz w:val="22"/>
          <w:szCs w:val="22"/>
        </w:rPr>
        <w:t>лица по покровительству при устройстве дел заинтересован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ных лиц, оказание им всяческой поддержки независимо от </w:t>
      </w:r>
      <w:r>
        <w:rPr>
          <w:rFonts w:ascii="Times New Roman" w:hAnsi="Times New Roman" w:cs="Times New Roman"/>
          <w:spacing w:val="-3"/>
          <w:sz w:val="22"/>
          <w:szCs w:val="22"/>
        </w:rPr>
        <w:t>побуждений покровителя. Соответствующие изменения внесе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ны в Уголовный кодекс, Административный кодекс и другие</w:t>
      </w:r>
    </w:p>
    <w:p w:rsidR="00524731" w:rsidRDefault="00524731">
      <w:pPr>
        <w:shd w:val="clear" w:color="auto" w:fill="FFFFFF"/>
        <w:spacing w:before="254"/>
        <w:ind w:left="34"/>
      </w:pPr>
      <w:r>
        <w:rPr>
          <w:b/>
          <w:bCs/>
          <w:spacing w:val="-11"/>
          <w:sz w:val="16"/>
          <w:szCs w:val="16"/>
        </w:rPr>
        <w:t>138</w:t>
      </w:r>
    </w:p>
    <w:p w:rsidR="00524731" w:rsidRDefault="00524731">
      <w:pPr>
        <w:shd w:val="clear" w:color="auto" w:fill="FFFFFF"/>
        <w:spacing w:line="235" w:lineRule="exact"/>
        <w:ind w:left="5" w:right="5"/>
        <w:jc w:val="both"/>
      </w:pPr>
      <w:r>
        <w:br w:type="column"/>
      </w:r>
      <w:r>
        <w:rPr>
          <w:rFonts w:ascii="Times New Roman" w:hAnsi="Times New Roman" w:cs="Times New Roman"/>
          <w:sz w:val="22"/>
          <w:szCs w:val="22"/>
        </w:rPr>
        <w:t xml:space="preserve">законодательные акты страны. Для борьбы с этими явлениями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в феврале 2002 г. создан Центр по борьбе с экономическими </w:t>
      </w:r>
      <w:r>
        <w:rPr>
          <w:rFonts w:ascii="Times New Roman" w:hAnsi="Times New Roman" w:cs="Times New Roman"/>
          <w:spacing w:val="-1"/>
          <w:sz w:val="22"/>
          <w:szCs w:val="22"/>
        </w:rPr>
        <w:t>преступлениями и коррупцией Молдовы (на правах мини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стерства), который подчинен непосредственно президенту </w:t>
      </w:r>
      <w:r>
        <w:rPr>
          <w:rFonts w:ascii="Times New Roman" w:hAnsi="Times New Roman" w:cs="Times New Roman"/>
          <w:sz w:val="22"/>
          <w:szCs w:val="22"/>
        </w:rPr>
        <w:t>республики. В него входят четыре департамента: оператив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ный, финансового контроля и ревизий, административный, </w:t>
      </w:r>
      <w:r>
        <w:rPr>
          <w:rFonts w:ascii="Times New Roman" w:hAnsi="Times New Roman" w:cs="Times New Roman"/>
          <w:spacing w:val="-1"/>
          <w:sz w:val="22"/>
          <w:szCs w:val="22"/>
        </w:rPr>
        <w:t>следственный. На центр возложены полномочия по примене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нию к коррупционерам финансовых мер и привлечению их к </w:t>
      </w:r>
      <w:r>
        <w:rPr>
          <w:rFonts w:ascii="Times New Roman" w:hAnsi="Times New Roman" w:cs="Times New Roman"/>
          <w:sz w:val="22"/>
          <w:szCs w:val="22"/>
        </w:rPr>
        <w:t>административной, уголовной и гражданской ответствен</w:t>
      </w:r>
      <w:r>
        <w:rPr>
          <w:rFonts w:ascii="Times New Roman" w:hAnsi="Times New Roman" w:cs="Times New Roman"/>
          <w:sz w:val="22"/>
          <w:szCs w:val="22"/>
        </w:rPr>
        <w:softHyphen/>
        <w:t>ности.</w:t>
      </w:r>
    </w:p>
    <w:p w:rsidR="00524731" w:rsidRDefault="00524731">
      <w:pPr>
        <w:shd w:val="clear" w:color="auto" w:fill="FFFFFF"/>
        <w:spacing w:before="24" w:line="240" w:lineRule="exact"/>
        <w:ind w:firstLine="288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Помимо унификации законодательства, большое значение </w:t>
      </w:r>
      <w:r>
        <w:rPr>
          <w:rFonts w:ascii="Times New Roman" w:hAnsi="Times New Roman" w:cs="Times New Roman"/>
          <w:spacing w:val="-3"/>
          <w:sz w:val="22"/>
          <w:szCs w:val="22"/>
        </w:rPr>
        <w:t>в международном сотрудничестве имеет взаимная помощь го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сударств в выявлении и уголовном преследовании коррупцио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неров. Основы такого взаимодействия содержатся в целом </w:t>
      </w:r>
      <w:r>
        <w:rPr>
          <w:rFonts w:ascii="Times New Roman" w:hAnsi="Times New Roman" w:cs="Times New Roman"/>
          <w:spacing w:val="-1"/>
          <w:sz w:val="22"/>
          <w:szCs w:val="22"/>
        </w:rPr>
        <w:t>ряде Европейских конвенций, принятых в последнее десяти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летие. Наиболее значимыми из них являются: Конвенция по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вопросам выдачи преступников </w:t>
      </w:r>
      <w:r w:rsidRPr="00524731">
        <w:rPr>
          <w:rFonts w:ascii="Times New Roman" w:hAnsi="Times New Roman" w:cs="Times New Roman"/>
          <w:spacing w:val="-2"/>
          <w:sz w:val="22"/>
          <w:szCs w:val="22"/>
        </w:rPr>
        <w:t>(</w:t>
      </w:r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ETS</w:t>
      </w:r>
      <w:r w:rsidRPr="0052473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24) и дополнительные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протоколы к ней </w:t>
      </w:r>
      <w:r w:rsidRPr="00524731">
        <w:rPr>
          <w:rFonts w:ascii="Times New Roman" w:hAnsi="Times New Roman" w:cs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/>
          <w:spacing w:val="-1"/>
          <w:sz w:val="22"/>
          <w:szCs w:val="22"/>
          <w:lang w:val="en-US"/>
        </w:rPr>
        <w:t>ETS</w:t>
      </w:r>
      <w:r w:rsidRPr="0052473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86 и 98), Конвенция по вопросам вза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имной помощи в области уголовного делопроизводства </w:t>
      </w:r>
      <w:r w:rsidRPr="00524731">
        <w:rPr>
          <w:rFonts w:ascii="Times New Roman" w:hAnsi="Times New Roman" w:cs="Times New Roman"/>
          <w:spacing w:val="-2"/>
          <w:sz w:val="22"/>
          <w:szCs w:val="22"/>
        </w:rPr>
        <w:t>(</w:t>
      </w:r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ETS</w:t>
      </w:r>
      <w:r w:rsidRPr="0052473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30) и Протокол к ней </w:t>
      </w:r>
      <w:r w:rsidRPr="00524731">
        <w:rPr>
          <w:rFonts w:ascii="Times New Roman" w:hAnsi="Times New Roman" w:cs="Times New Roman"/>
          <w:spacing w:val="-2"/>
          <w:sz w:val="22"/>
          <w:szCs w:val="22"/>
        </w:rPr>
        <w:t>(</w:t>
      </w:r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ETS</w:t>
      </w:r>
      <w:r w:rsidRPr="0052473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99), Конвенция о контроле за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условно осужденными или условно освобожденными лицами </w:t>
      </w:r>
      <w:r w:rsidRPr="00524731">
        <w:rPr>
          <w:rFonts w:ascii="Times New Roman" w:hAnsi="Times New Roman" w:cs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/>
          <w:spacing w:val="-1"/>
          <w:sz w:val="22"/>
          <w:szCs w:val="22"/>
          <w:lang w:val="en-US"/>
        </w:rPr>
        <w:t>ETS</w:t>
      </w:r>
      <w:r w:rsidRPr="0052473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51), Конвенция о международной действительности ре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шений по уголовным вопросам </w:t>
      </w:r>
      <w:r w:rsidRPr="0052473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  <w:lang w:val="en-US"/>
        </w:rPr>
        <w:t>ETS</w:t>
      </w:r>
      <w:r w:rsidRPr="005247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70), Конвенция о пере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даче доходов, полученных в результате уголовного делопроиз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водства </w:t>
      </w:r>
      <w:r w:rsidRPr="00524731">
        <w:rPr>
          <w:rFonts w:ascii="Times New Roman" w:hAnsi="Times New Roman" w:cs="Times New Roman"/>
          <w:spacing w:val="-1"/>
          <w:sz w:val="22"/>
          <w:szCs w:val="22"/>
        </w:rPr>
        <w:t>(</w:t>
      </w:r>
      <w:r>
        <w:rPr>
          <w:rFonts w:ascii="Times New Roman" w:hAnsi="Times New Roman" w:cs="Times New Roman"/>
          <w:spacing w:val="-1"/>
          <w:sz w:val="22"/>
          <w:szCs w:val="22"/>
          <w:lang w:val="en-US"/>
        </w:rPr>
        <w:t>ETS</w:t>
      </w:r>
      <w:r w:rsidRPr="0052473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73), Конвенция о переводе приговоренных к </w:t>
      </w:r>
      <w:r>
        <w:rPr>
          <w:rFonts w:ascii="Times New Roman" w:hAnsi="Times New Roman" w:cs="Times New Roman"/>
          <w:sz w:val="22"/>
          <w:szCs w:val="22"/>
        </w:rPr>
        <w:t xml:space="preserve">осуждению лиц </w:t>
      </w:r>
      <w:r w:rsidRPr="0052473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  <w:lang w:val="en-US"/>
        </w:rPr>
        <w:t>ETS</w:t>
      </w:r>
      <w:r w:rsidRPr="005247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112), Конвенция по борьбе с отмывани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ем денег, поиску, аресту и конфискации нажитых преступным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путем доходов </w:t>
      </w:r>
      <w:r w:rsidRPr="00524731">
        <w:rPr>
          <w:rFonts w:ascii="Times New Roman" w:hAnsi="Times New Roman" w:cs="Times New Roman"/>
          <w:spacing w:val="-2"/>
          <w:sz w:val="22"/>
          <w:szCs w:val="22"/>
        </w:rPr>
        <w:t>(</w:t>
      </w:r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ETS</w:t>
      </w:r>
      <w:r w:rsidRPr="0052473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>141). Их основные положения развиты в многосторонних договорах, заключенных между членами дру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гих наднациональных и международных организаций, а также в двусторонних договорах между отдельными странами.</w:t>
      </w:r>
    </w:p>
    <w:p w:rsidR="00524731" w:rsidRDefault="00524731">
      <w:pPr>
        <w:shd w:val="clear" w:color="auto" w:fill="FFFFFF"/>
        <w:spacing w:before="14" w:line="240" w:lineRule="exact"/>
        <w:ind w:left="10" w:right="5" w:firstLine="288"/>
        <w:jc w:val="both"/>
      </w:pPr>
      <w:r>
        <w:rPr>
          <w:rFonts w:ascii="Times New Roman" w:hAnsi="Times New Roman" w:cs="Times New Roman"/>
          <w:sz w:val="22"/>
          <w:szCs w:val="22"/>
        </w:rPr>
        <w:t>Конвенции, как правило, предполагают официальные спо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собы взаимодействия через уполномоченные органы. В то же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время особенности оперативно-розыскной деятельности часто </w:t>
      </w:r>
      <w:r>
        <w:rPr>
          <w:rFonts w:ascii="Times New Roman" w:hAnsi="Times New Roman" w:cs="Times New Roman"/>
          <w:spacing w:val="-4"/>
          <w:sz w:val="22"/>
          <w:szCs w:val="22"/>
        </w:rPr>
        <w:t>требуют оперативного решения вопросов, касающихся получе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  <w:t xml:space="preserve">ния из других стран информации о криминальной деятельности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определенных лиц и организаций. Понимая эту особенность, </w:t>
      </w:r>
      <w:r>
        <w:rPr>
          <w:rFonts w:ascii="Times New Roman" w:hAnsi="Times New Roman" w:cs="Times New Roman"/>
          <w:sz w:val="22"/>
          <w:szCs w:val="22"/>
        </w:rPr>
        <w:t>страны — участницы Конвенций предусматривают возмож-</w:t>
      </w:r>
    </w:p>
    <w:p w:rsidR="00524731" w:rsidRDefault="00524731">
      <w:pPr>
        <w:shd w:val="clear" w:color="auto" w:fill="FFFFFF"/>
        <w:spacing w:before="226"/>
        <w:ind w:right="10"/>
        <w:jc w:val="right"/>
      </w:pPr>
      <w:r>
        <w:rPr>
          <w:rFonts w:ascii="Times New Roman" w:hAnsi="Times New Roman" w:cs="Times New Roman"/>
        </w:rPr>
        <w:t>139</w:t>
      </w:r>
    </w:p>
    <w:p w:rsidR="00524731" w:rsidRDefault="00524731">
      <w:pPr>
        <w:shd w:val="clear" w:color="auto" w:fill="FFFFFF"/>
        <w:spacing w:before="226"/>
        <w:ind w:right="10"/>
        <w:jc w:val="right"/>
        <w:sectPr w:rsidR="00524731">
          <w:type w:val="continuous"/>
          <w:pgSz w:w="16834" w:h="11909" w:orient="landscape"/>
          <w:pgMar w:top="892" w:right="2084" w:bottom="360" w:left="1440" w:header="720" w:footer="720" w:gutter="0"/>
          <w:cols w:num="2" w:space="720" w:equalWidth="0">
            <w:col w:w="5928" w:space="1450"/>
            <w:col w:w="5932"/>
          </w:cols>
          <w:noEndnote/>
        </w:sectPr>
      </w:pPr>
    </w:p>
    <w:p w:rsidR="00524731" w:rsidRDefault="00091E27">
      <w:pPr>
        <w:shd w:val="clear" w:color="auto" w:fill="FFFFFF"/>
      </w:pPr>
      <w:r>
        <w:rPr>
          <w:noProof/>
        </w:rPr>
        <w:pict>
          <v:line id="_x0000_s1036" style="position:absolute;z-index:251658752;mso-position-horizontal-relative:margin" from="281.5pt,-13.9pt" to="281.5pt,93.85pt" o:allowincell="f" strokeweight="3.35pt">
            <w10:wrap anchorx="margin"/>
          </v:line>
        </w:pict>
      </w:r>
      <w:r w:rsidR="00524731">
        <w:rPr>
          <w:rFonts w:cs="Times New Roman"/>
          <w:b/>
          <w:bCs/>
          <w:sz w:val="16"/>
          <w:szCs w:val="16"/>
        </w:rPr>
        <w:t>КОРРУПЦИЯ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И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ЕЕ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ПРЕСТУПНЫЕ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19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19"/>
        <w:sectPr w:rsidR="00524731">
          <w:pgSz w:w="16834" w:h="11909" w:orient="landscape"/>
          <w:pgMar w:top="890" w:right="3668" w:bottom="360" w:left="2400" w:header="720" w:footer="720" w:gutter="0"/>
          <w:cols w:num="2" w:space="720" w:equalWidth="0">
            <w:col w:w="4036" w:space="4042"/>
            <w:col w:w="2688"/>
          </w:cols>
          <w:noEndnote/>
        </w:sectPr>
      </w:pPr>
    </w:p>
    <w:p w:rsidR="00524731" w:rsidRDefault="00524731">
      <w:pPr>
        <w:spacing w:before="317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19"/>
        <w:sectPr w:rsidR="00524731">
          <w:type w:val="continuous"/>
          <w:pgSz w:w="16834" w:h="11909" w:orient="landscape"/>
          <w:pgMar w:top="890" w:right="2045" w:bottom="360" w:left="1440" w:header="720" w:footer="720" w:gutter="0"/>
          <w:cols w:space="60"/>
          <w:noEndnote/>
        </w:sectPr>
      </w:pPr>
    </w:p>
    <w:p w:rsidR="00524731" w:rsidRDefault="00091E27">
      <w:pPr>
        <w:shd w:val="clear" w:color="auto" w:fill="FFFFFF"/>
        <w:spacing w:line="235" w:lineRule="exact"/>
        <w:ind w:left="19"/>
        <w:jc w:val="both"/>
      </w:pPr>
      <w:r>
        <w:rPr>
          <w:noProof/>
        </w:rPr>
        <w:pict>
          <v:line id="_x0000_s1037" style="position:absolute;left:0;text-align:left;z-index:251659776;mso-position-horizontal-relative:margin" from="304.8pt,11.05pt" to="304.8pt,70.55pt" o:allowincell="f" strokeweight="1.45pt">
            <w10:wrap anchorx="margin"/>
          </v:line>
        </w:pic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ность получения в экстренных случаях без предварительного запроса информации, могущей оказать помощь другому госу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дарству в расследовании или в возбуждении уголовного судо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>производства. Такая форма сотрудничества обеспечивает опе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ративность и эффективность уголовного преследования лиц, </w:t>
      </w:r>
      <w:r w:rsidR="00524731">
        <w:rPr>
          <w:rFonts w:ascii="Times New Roman" w:hAnsi="Times New Roman" w:cs="Times New Roman"/>
          <w:sz w:val="22"/>
          <w:szCs w:val="22"/>
        </w:rPr>
        <w:t>совершивших преступления коррупционной направленности.</w:t>
      </w:r>
    </w:p>
    <w:p w:rsidR="00524731" w:rsidRDefault="00524731">
      <w:pPr>
        <w:shd w:val="clear" w:color="auto" w:fill="FFFFFF"/>
        <w:spacing w:before="10" w:line="235" w:lineRule="exact"/>
        <w:ind w:left="19" w:firstLine="298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>В силу транснационального характера коррупционных пре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ступлений часто возникают ситуации, когда следственные ор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ганы, расследующие факты коррупции на своей территории, обнаруживают факты совершения преступления и на террито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рии других стран. Предполагается зафиксировать их право по своему усмотрению информировать соответствующие органы этих стран (ст. 28 Европейской конвенции «Об уголовной от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ветственности за коррупцию»).</w:t>
      </w:r>
    </w:p>
    <w:p w:rsidR="00524731" w:rsidRDefault="00524731">
      <w:pPr>
        <w:shd w:val="clear" w:color="auto" w:fill="FFFFFF"/>
        <w:spacing w:before="10" w:line="235" w:lineRule="exact"/>
        <w:ind w:left="10" w:firstLine="274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Также предусматривается возможность осуществления </w:t>
      </w:r>
      <w:r>
        <w:rPr>
          <w:rFonts w:ascii="Times New Roman" w:hAnsi="Times New Roman" w:cs="Times New Roman"/>
          <w:spacing w:val="-1"/>
          <w:sz w:val="22"/>
          <w:szCs w:val="22"/>
        </w:rPr>
        <w:t>прямых контактов между судьями и прокурорами в неотлож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ной ситуации для оказания правовой помощи. Степень неот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ложности определяет сам судья или прокурор. Копия запроса направляется государственному органу, осуществляющему официальные контакты с другими государствами по вопросам правовой помощи (ст. 30 Европейской конвенции «Об уголов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ной ответственности за коррупцию»).</w:t>
      </w:r>
    </w:p>
    <w:p w:rsidR="00524731" w:rsidRDefault="00524731">
      <w:pPr>
        <w:shd w:val="clear" w:color="auto" w:fill="FFFFFF"/>
        <w:spacing w:before="5" w:line="235" w:lineRule="exact"/>
        <w:ind w:left="5" w:right="5" w:firstLine="293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Следующим шагом в международном сотрудничестве по борьбе с коррупцией видится унификация представления до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казательственной базы по делам о коррупции и заключение многосторонних договоров и соглашений о совместной опера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тивно-розыскной деятельности по выявлению и раскрытию </w:t>
      </w:r>
      <w:r>
        <w:rPr>
          <w:rFonts w:ascii="Times New Roman" w:hAnsi="Times New Roman" w:cs="Times New Roman"/>
          <w:sz w:val="22"/>
          <w:szCs w:val="22"/>
        </w:rPr>
        <w:t>коррупционных преступлений.</w:t>
      </w:r>
    </w:p>
    <w:p w:rsidR="00524731" w:rsidRDefault="00524731">
      <w:pPr>
        <w:shd w:val="clear" w:color="auto" w:fill="FFFFFF"/>
        <w:spacing w:before="499" w:line="259" w:lineRule="exact"/>
        <w:ind w:left="1272" w:right="806" w:hanging="182"/>
      </w:pPr>
      <w:r>
        <w:rPr>
          <w:b/>
          <w:bCs/>
        </w:rPr>
        <w:t xml:space="preserve">4.2. </w:t>
      </w:r>
      <w:r>
        <w:rPr>
          <w:rFonts w:cs="Times New Roman"/>
          <w:b/>
          <w:bCs/>
        </w:rPr>
        <w:t>ПРЕДУПРЕЖДЕНИЕ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 xml:space="preserve">КОРРУПЦИИ </w:t>
      </w:r>
      <w:r>
        <w:rPr>
          <w:rFonts w:cs="Times New Roman"/>
          <w:b/>
          <w:bCs/>
          <w:spacing w:val="-1"/>
        </w:rPr>
        <w:t>И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ЕЕ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ПРЕСТУПНЫХ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ПРОЯВЛЕНИЙ</w:t>
      </w:r>
    </w:p>
    <w:p w:rsidR="00524731" w:rsidRDefault="00524731">
      <w:pPr>
        <w:shd w:val="clear" w:color="auto" w:fill="FFFFFF"/>
        <w:spacing w:before="245" w:line="235" w:lineRule="exact"/>
        <w:ind w:right="10" w:firstLine="264"/>
        <w:jc w:val="both"/>
      </w:pPr>
      <w:r>
        <w:rPr>
          <w:rFonts w:ascii="Times New Roman" w:hAnsi="Times New Roman" w:cs="Times New Roman"/>
          <w:sz w:val="22"/>
          <w:szCs w:val="22"/>
        </w:rPr>
        <w:t>Действенная и эффективная программа борьбы с корруп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цией может быть только комплексной и реализовываться од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новременно на различных социально-экономических и поли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тических уровнях: имея единую цель, решать разные задачи. </w:t>
      </w:r>
      <w:r>
        <w:rPr>
          <w:rFonts w:ascii="Times New Roman" w:hAnsi="Times New Roman" w:cs="Times New Roman"/>
          <w:sz w:val="22"/>
          <w:szCs w:val="22"/>
        </w:rPr>
        <w:t>Меры противодействия должны быть направлены не только</w:t>
      </w:r>
    </w:p>
    <w:p w:rsidR="00524731" w:rsidRDefault="00524731">
      <w:pPr>
        <w:shd w:val="clear" w:color="auto" w:fill="FFFFFF"/>
        <w:spacing w:before="206"/>
        <w:ind w:left="29"/>
      </w:pPr>
      <w:r>
        <w:rPr>
          <w:rFonts w:ascii="Times New Roman" w:hAnsi="Times New Roman" w:cs="Times New Roman"/>
          <w:spacing w:val="-32"/>
          <w:sz w:val="22"/>
          <w:szCs w:val="22"/>
        </w:rPr>
        <w:t>140</w:t>
      </w:r>
    </w:p>
    <w:p w:rsidR="00524731" w:rsidRDefault="00524731">
      <w:pPr>
        <w:shd w:val="clear" w:color="auto" w:fill="FFFFFF"/>
        <w:spacing w:before="10" w:line="245" w:lineRule="exact"/>
        <w:ind w:left="19"/>
        <w:jc w:val="both"/>
      </w:pPr>
      <w:r>
        <w:br w:type="column"/>
      </w:r>
      <w:r>
        <w:rPr>
          <w:rFonts w:ascii="Times New Roman" w:hAnsi="Times New Roman" w:cs="Times New Roman"/>
          <w:sz w:val="22"/>
          <w:szCs w:val="22"/>
        </w:rPr>
        <w:t>на пресечение ее криминальных последствий. В первую оче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редь они должны быть нацелены на реальное ограничение </w:t>
      </w:r>
      <w:r>
        <w:rPr>
          <w:rFonts w:ascii="Times New Roman" w:hAnsi="Times New Roman" w:cs="Times New Roman"/>
          <w:sz w:val="22"/>
          <w:szCs w:val="22"/>
        </w:rPr>
        <w:t>масштабов функционирования криминогенной теневой эко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номической деятельности, обусловливающей существование </w:t>
      </w:r>
      <w:r>
        <w:rPr>
          <w:rFonts w:ascii="Times New Roman" w:hAnsi="Times New Roman" w:cs="Times New Roman"/>
          <w:sz w:val="22"/>
          <w:szCs w:val="22"/>
        </w:rPr>
        <w:t>коррупции, и ее предупреждение.</w:t>
      </w:r>
    </w:p>
    <w:p w:rsidR="00524731" w:rsidRDefault="00524731">
      <w:pPr>
        <w:shd w:val="clear" w:color="auto" w:fill="FFFFFF"/>
        <w:spacing w:before="10" w:line="245" w:lineRule="exact"/>
        <w:ind w:left="5" w:firstLine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Поскольку коррупция рассматривается как социально-не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гативное явление, главным направлением стратегии противо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действия ей является воздействие на порождающие ее факто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ры. Поэтому помимо действий, направленных на выявление и </w:t>
      </w:r>
      <w:r>
        <w:rPr>
          <w:rFonts w:ascii="Times New Roman" w:hAnsi="Times New Roman" w:cs="Times New Roman"/>
          <w:sz w:val="22"/>
          <w:szCs w:val="22"/>
        </w:rPr>
        <w:t>пресечение криминальных проявлений коррупции, необходи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мо осуществлять программу действий по уменьшению мас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штабности коррупционных деяний.</w:t>
      </w:r>
    </w:p>
    <w:p w:rsidR="00524731" w:rsidRDefault="00524731">
      <w:pPr>
        <w:shd w:val="clear" w:color="auto" w:fill="FFFFFF"/>
        <w:spacing w:before="10" w:line="245" w:lineRule="exact"/>
        <w:ind w:right="5" w:firstLine="274"/>
        <w:jc w:val="both"/>
      </w:pPr>
      <w:r>
        <w:rPr>
          <w:rFonts w:ascii="Times New Roman" w:hAnsi="Times New Roman" w:cs="Times New Roman"/>
          <w:sz w:val="22"/>
          <w:szCs w:val="22"/>
        </w:rPr>
        <w:t>Эффективность противодействия коррупции в значитель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ной степени определяется набором средств и способов воз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действия на нее как на социальное явление. Непродуманное, эпизодическое, недостаточно обеспеченное материально-тех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ническими ресурсами воздействие на детерминанты корруп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ции может дать лишь мнимую результативность, создать ви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димость позитивных результатов. При подобном воздействии </w:t>
      </w:r>
      <w:r>
        <w:rPr>
          <w:rFonts w:ascii="Times New Roman" w:hAnsi="Times New Roman" w:cs="Times New Roman"/>
          <w:spacing w:val="-1"/>
          <w:sz w:val="22"/>
          <w:szCs w:val="22"/>
        </w:rPr>
        <w:t>коррупция способна приобрести новые проявления, приспо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собившись к изменившимся условиям. В такой ситуации мо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гут измениться схема и способ посягательства, могут быть за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действованы новые средства и инструменты, внесены </w:t>
      </w:r>
      <w:r>
        <w:rPr>
          <w:rFonts w:ascii="Times New Roman" w:hAnsi="Times New Roman" w:cs="Times New Roman"/>
          <w:spacing w:val="-2"/>
          <w:sz w:val="22"/>
          <w:szCs w:val="22"/>
        </w:rPr>
        <w:t>изменения в служебную деятельность должностных лиц и т. д.</w:t>
      </w:r>
    </w:p>
    <w:p w:rsidR="00524731" w:rsidRDefault="00524731">
      <w:pPr>
        <w:shd w:val="clear" w:color="auto" w:fill="FFFFFF"/>
        <w:spacing w:before="10" w:line="245" w:lineRule="exact"/>
        <w:ind w:left="14" w:right="10" w:firstLine="288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При определении стратегических задач предупреждения </w:t>
      </w:r>
      <w:r>
        <w:rPr>
          <w:rFonts w:ascii="Times New Roman" w:hAnsi="Times New Roman" w:cs="Times New Roman"/>
          <w:sz w:val="22"/>
          <w:szCs w:val="22"/>
        </w:rPr>
        <w:t>коррупции должны быть обозначены: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45" w:lineRule="exact"/>
        <w:ind w:left="610" w:right="10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классификация объективных и субъективных детерми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нантов формирования ее как системного явления;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45" w:lineRule="exact"/>
        <w:ind w:left="610" w:right="14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совокупность социальных, экономических, политиче</w:t>
      </w:r>
      <w:r>
        <w:rPr>
          <w:rFonts w:ascii="Times New Roman" w:hAnsi="Times New Roman" w:cs="Times New Roman"/>
          <w:sz w:val="22"/>
          <w:szCs w:val="22"/>
        </w:rPr>
        <w:softHyphen/>
        <w:t>ских, идеологических и морально-этических последст</w:t>
      </w:r>
      <w:r>
        <w:rPr>
          <w:rFonts w:ascii="Times New Roman" w:hAnsi="Times New Roman" w:cs="Times New Roman"/>
          <w:sz w:val="22"/>
          <w:szCs w:val="22"/>
        </w:rPr>
        <w:softHyphen/>
        <w:t>вий существования и развития этого явления;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45" w:lineRule="exact"/>
        <w:ind w:left="610" w:right="14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комплекс причин и условий, обусловивших недостаточ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ную эффективность ранее применявшихся мер борьбы;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45" w:lineRule="exact"/>
        <w:ind w:left="610" w:right="10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оценка реальных возможностей финансового, материа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льно-технического и организационного характера для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каждого определенного периода со стороны государства </w:t>
      </w:r>
      <w:r>
        <w:rPr>
          <w:rFonts w:ascii="Times New Roman" w:hAnsi="Times New Roman" w:cs="Times New Roman"/>
          <w:sz w:val="22"/>
          <w:szCs w:val="22"/>
        </w:rPr>
        <w:t>в целом  и отдельных его институтов.</w:t>
      </w:r>
    </w:p>
    <w:p w:rsidR="00524731" w:rsidRDefault="00524731">
      <w:pPr>
        <w:shd w:val="clear" w:color="auto" w:fill="FFFFFF"/>
        <w:spacing w:before="226"/>
        <w:ind w:right="43"/>
        <w:jc w:val="right"/>
      </w:pPr>
      <w:r>
        <w:rPr>
          <w:rFonts w:ascii="Times New Roman" w:hAnsi="Times New Roman" w:cs="Times New Roman"/>
          <w:sz w:val="18"/>
          <w:szCs w:val="18"/>
        </w:rPr>
        <w:t>141</w:t>
      </w:r>
    </w:p>
    <w:p w:rsidR="00524731" w:rsidRDefault="00524731">
      <w:pPr>
        <w:shd w:val="clear" w:color="auto" w:fill="FFFFFF"/>
        <w:spacing w:before="226"/>
        <w:ind w:right="43"/>
        <w:jc w:val="right"/>
        <w:sectPr w:rsidR="00524731">
          <w:type w:val="continuous"/>
          <w:pgSz w:w="16834" w:h="11909" w:orient="landscape"/>
          <w:pgMar w:top="890" w:right="2045" w:bottom="360" w:left="1440" w:header="720" w:footer="720" w:gutter="0"/>
          <w:cols w:num="2" w:space="720" w:equalWidth="0">
            <w:col w:w="5928" w:space="1493"/>
            <w:col w:w="5928"/>
          </w:cols>
          <w:noEndnote/>
        </w:sectPr>
      </w:pPr>
    </w:p>
    <w:p w:rsidR="00524731" w:rsidRDefault="00524731">
      <w:pPr>
        <w:shd w:val="clear" w:color="auto" w:fill="FFFFFF"/>
        <w:spacing w:before="53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ectPr w:rsidR="00524731">
          <w:pgSz w:w="16834" w:h="11909" w:orient="landscape"/>
          <w:pgMar w:top="895" w:right="3667" w:bottom="360" w:left="2381" w:header="720" w:footer="720" w:gutter="0"/>
          <w:cols w:num="2" w:space="720" w:equalWidth="0">
            <w:col w:w="4027" w:space="4075"/>
            <w:col w:w="2683"/>
          </w:cols>
          <w:noEndnote/>
        </w:sectPr>
      </w:pPr>
    </w:p>
    <w:p w:rsidR="00524731" w:rsidRDefault="00524731">
      <w:pPr>
        <w:spacing w:before="264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ectPr w:rsidR="00524731">
          <w:type w:val="continuous"/>
          <w:pgSz w:w="16834" w:h="11909" w:orient="landscape"/>
          <w:pgMar w:top="895" w:right="1853" w:bottom="360" w:left="1440" w:header="720" w:footer="720" w:gutter="0"/>
          <w:cols w:space="60"/>
          <w:noEndnote/>
        </w:sectPr>
      </w:pPr>
    </w:p>
    <w:p w:rsidR="00524731" w:rsidRDefault="00524731">
      <w:pPr>
        <w:shd w:val="clear" w:color="auto" w:fill="FFFFFF"/>
        <w:spacing w:before="67" w:line="245" w:lineRule="exact"/>
        <w:ind w:right="14" w:firstLine="302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Разработанные с соблюдением указанных условий предло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жения по противодействию коррупции должны составить, по </w:t>
      </w:r>
      <w:r>
        <w:rPr>
          <w:rFonts w:ascii="Times New Roman" w:hAnsi="Times New Roman" w:cs="Times New Roman"/>
          <w:sz w:val="22"/>
          <w:szCs w:val="22"/>
        </w:rPr>
        <w:t>нашему мнению, основу государственной Программы борьбы с коррупцией, имеющей статус Федерального закона. Про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грамма должна содержать положения по противодействию </w:t>
      </w:r>
      <w:r>
        <w:rPr>
          <w:rFonts w:ascii="Times New Roman" w:hAnsi="Times New Roman" w:cs="Times New Roman"/>
          <w:sz w:val="22"/>
          <w:szCs w:val="22"/>
        </w:rPr>
        <w:t xml:space="preserve">коррупции и одновременно организованной экономической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преступности, которая является основной питательной средой </w:t>
      </w:r>
      <w:r>
        <w:rPr>
          <w:rFonts w:ascii="Times New Roman" w:hAnsi="Times New Roman" w:cs="Times New Roman"/>
          <w:sz w:val="22"/>
          <w:szCs w:val="22"/>
        </w:rPr>
        <w:t xml:space="preserve">коррупции. Для этого целесообразно использовать комплекс </w:t>
      </w:r>
      <w:r>
        <w:rPr>
          <w:rFonts w:ascii="Times New Roman" w:hAnsi="Times New Roman" w:cs="Times New Roman"/>
          <w:spacing w:val="-1"/>
          <w:sz w:val="22"/>
          <w:szCs w:val="22"/>
        </w:rPr>
        <w:t>мер: институциональных, политических, экономических, за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конодательных, воспитательных и др.</w:t>
      </w:r>
    </w:p>
    <w:p w:rsidR="00524731" w:rsidRDefault="00524731">
      <w:pPr>
        <w:shd w:val="clear" w:color="auto" w:fill="FFFFFF"/>
        <w:spacing w:before="10" w:line="245" w:lineRule="exact"/>
        <w:ind w:firstLine="293"/>
        <w:jc w:val="both"/>
      </w:pPr>
      <w:r>
        <w:rPr>
          <w:rFonts w:ascii="Times New Roman" w:hAnsi="Times New Roman" w:cs="Times New Roman"/>
          <w:sz w:val="22"/>
          <w:szCs w:val="22"/>
        </w:rPr>
        <w:t>Реформаторские устремления, направленные на сокраще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ние коррупции, должны сочетаться с реально определяемыми конкретными целями и задачами борьбы с ней. С позиции по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литики — это ясно выраженная политическая воля высших </w:t>
      </w:r>
      <w:r>
        <w:rPr>
          <w:rFonts w:ascii="Times New Roman" w:hAnsi="Times New Roman" w:cs="Times New Roman"/>
          <w:sz w:val="22"/>
          <w:szCs w:val="22"/>
        </w:rPr>
        <w:t xml:space="preserve">должностных лиц и согласие самим стать объектом проверок; с позиции экономики — это определение сфер деятельности </w:t>
      </w:r>
      <w:r>
        <w:rPr>
          <w:rFonts w:ascii="Times New Roman" w:hAnsi="Times New Roman" w:cs="Times New Roman"/>
          <w:spacing w:val="-1"/>
          <w:sz w:val="22"/>
          <w:szCs w:val="22"/>
        </w:rPr>
        <w:t>правительства и четкое регулирование экономических отно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шений без передачи должностным лицам права принятия ре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шений по собственному усмотрению; с позиции права — со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вершенствование правовой системы не только в области уголовно-правового регулирования, но и гражданского, адми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нистративного и т. д. С позиции уголовного преследования </w:t>
      </w:r>
      <w:r>
        <w:rPr>
          <w:rFonts w:ascii="Times New Roman" w:hAnsi="Times New Roman" w:cs="Times New Roman"/>
          <w:spacing w:val="-1"/>
          <w:sz w:val="22"/>
          <w:szCs w:val="22"/>
        </w:rPr>
        <w:t>борьба с коррупционной деятельностью имеет еще более кон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кретизированные цели: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45" w:lineRule="exact"/>
        <w:ind w:left="629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определение форм противоправного проявления кор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рупционной деятельности и ее общественно опасных </w:t>
      </w:r>
      <w:r>
        <w:rPr>
          <w:rFonts w:ascii="Times New Roman" w:hAnsi="Times New Roman" w:cs="Times New Roman"/>
          <w:sz w:val="22"/>
          <w:szCs w:val="22"/>
        </w:rPr>
        <w:t>последствий;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45" w:lineRule="exact"/>
        <w:ind w:left="629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усовершенствование законодательной техники, низкий </w:t>
      </w:r>
      <w:r>
        <w:rPr>
          <w:rFonts w:ascii="Times New Roman" w:hAnsi="Times New Roman" w:cs="Times New Roman"/>
          <w:sz w:val="22"/>
          <w:szCs w:val="22"/>
        </w:rPr>
        <w:t>уровень которой особенно проявляется в формулиров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ках статей о преступлениях против интересов государ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ственной службы, службы в коммерческих организаци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ях, преступлениях в сфере экономики, результатом чего </w:t>
      </w:r>
      <w:r>
        <w:rPr>
          <w:rFonts w:ascii="Times New Roman" w:hAnsi="Times New Roman" w:cs="Times New Roman"/>
          <w:spacing w:val="-1"/>
          <w:sz w:val="22"/>
          <w:szCs w:val="22"/>
        </w:rPr>
        <w:t>является появление «мертвых» статей Уголовного ко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декса, которые на протяжении всего его существования в течение 8 лет практически не работают, как, напри</w:t>
      </w:r>
      <w:r>
        <w:rPr>
          <w:rFonts w:ascii="Times New Roman" w:hAnsi="Times New Roman" w:cs="Times New Roman"/>
          <w:sz w:val="22"/>
          <w:szCs w:val="22"/>
        </w:rPr>
        <w:softHyphen/>
        <w:t>мер, ст. 287, 289, 202, 170, 174, 174-1, 178, 184 и др. УК РФ;</w:t>
      </w:r>
    </w:p>
    <w:p w:rsidR="00524731" w:rsidRDefault="00524731">
      <w:pPr>
        <w:rPr>
          <w:rFonts w:cs="Times New Roman"/>
          <w:sz w:val="2"/>
          <w:szCs w:val="2"/>
        </w:rPr>
      </w:pPr>
      <w:r>
        <w:rPr>
          <w:rFonts w:ascii="Times New Roman" w:hAnsi="Times New Roman" w:cs="Times New Roman"/>
          <w:sz w:val="22"/>
          <w:szCs w:val="22"/>
        </w:rPr>
        <w:br w:type="column"/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54" w:lineRule="exact"/>
        <w:ind w:left="614" w:right="206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декриминализация отдельных составов преступления, не представляющих большой общественной опасности, </w:t>
      </w:r>
      <w:r>
        <w:rPr>
          <w:rFonts w:ascii="Times New Roman" w:hAnsi="Times New Roman" w:cs="Times New Roman"/>
          <w:spacing w:val="-3"/>
          <w:sz w:val="22"/>
          <w:szCs w:val="22"/>
        </w:rPr>
        <w:t>и введение за них гражданско-правовой или админист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ративной ответственности;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54" w:lineRule="exact"/>
        <w:ind w:left="614" w:right="202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повышение эффективности организации деятельности правоохранительных органов;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54" w:lineRule="exact"/>
        <w:ind w:left="614" w:right="206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разработка частных методик выявления, расследования и предупреждения коррупционных преступлений.</w:t>
      </w:r>
    </w:p>
    <w:p w:rsidR="00524731" w:rsidRDefault="00524731">
      <w:pPr>
        <w:shd w:val="clear" w:color="auto" w:fill="FFFFFF"/>
        <w:spacing w:before="274" w:line="235" w:lineRule="exact"/>
        <w:ind w:right="202" w:firstLine="283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Общесоциальные меры предусматривают деятельность го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сударства, общества, их институтов, направленную на разре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шение противоречий в сфере экономики, а также в социаль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ной, политической и нравственно-духовной областях. </w:t>
      </w:r>
      <w:r>
        <w:rPr>
          <w:rFonts w:ascii="Times New Roman" w:hAnsi="Times New Roman" w:cs="Times New Roman"/>
          <w:spacing w:val="-1"/>
          <w:sz w:val="22"/>
          <w:szCs w:val="22"/>
        </w:rPr>
        <w:t>Программа общесоциальных мер должна осуществляться раз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личными органами государственной и муниципальной власти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и управления, для которых эта деятельность является главной </w:t>
      </w:r>
      <w:r>
        <w:rPr>
          <w:rFonts w:ascii="Times New Roman" w:hAnsi="Times New Roman" w:cs="Times New Roman"/>
          <w:sz w:val="22"/>
          <w:szCs w:val="22"/>
        </w:rPr>
        <w:t>или профессиональной, а также общественными организаци</w:t>
      </w:r>
      <w:r>
        <w:rPr>
          <w:rFonts w:ascii="Times New Roman" w:hAnsi="Times New Roman" w:cs="Times New Roman"/>
          <w:sz w:val="22"/>
          <w:szCs w:val="22"/>
        </w:rPr>
        <w:softHyphen/>
        <w:t>ями в области просвещения, культуры, искусства и т. д.</w:t>
      </w:r>
    </w:p>
    <w:p w:rsidR="00524731" w:rsidRDefault="00524731">
      <w:pPr>
        <w:shd w:val="clear" w:color="auto" w:fill="FFFFFF"/>
        <w:spacing w:before="19" w:line="235" w:lineRule="exact"/>
        <w:ind w:firstLine="307"/>
      </w:pPr>
      <w:r>
        <w:rPr>
          <w:rFonts w:ascii="Times New Roman" w:hAnsi="Times New Roman" w:cs="Times New Roman"/>
          <w:sz w:val="22"/>
          <w:szCs w:val="22"/>
        </w:rPr>
        <w:t>Программа общесоциальных мер по борьбе с коррупцией   • должна включать:</w:t>
      </w:r>
    </w:p>
    <w:p w:rsidR="00524731" w:rsidRDefault="00524731">
      <w:pPr>
        <w:shd w:val="clear" w:color="auto" w:fill="FFFFFF"/>
        <w:tabs>
          <w:tab w:val="left" w:pos="614"/>
        </w:tabs>
        <w:spacing w:line="250" w:lineRule="exact"/>
        <w:ind w:left="614" w:right="206" w:hanging="331"/>
        <w:jc w:val="both"/>
      </w:pPr>
      <w:r>
        <w:rPr>
          <w:rFonts w:ascii="Times New Roman" w:hAnsi="Times New Roman" w:cs="Times New Roman"/>
          <w:sz w:val="22"/>
          <w:szCs w:val="22"/>
        </w:rPr>
        <w:t>—</w:t>
      </w:r>
      <w:r>
        <w:rPr>
          <w:rFonts w:ascii="Times New Roman" w:hAnsi="Times New Roman" w:cs="Times New Roman"/>
          <w:sz w:val="22"/>
          <w:szCs w:val="22"/>
        </w:rPr>
        <w:tab/>
        <w:t>декоммерциализацию государственной и муниципаль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pacing w:val="-3"/>
          <w:sz w:val="22"/>
          <w:szCs w:val="22"/>
        </w:rPr>
        <w:t>ной деятельности, в том числе путем передачи ряда со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br/>
      </w:r>
      <w:r>
        <w:rPr>
          <w:rFonts w:ascii="Times New Roman" w:hAnsi="Times New Roman" w:cs="Times New Roman"/>
          <w:spacing w:val="-4"/>
          <w:sz w:val="22"/>
          <w:szCs w:val="22"/>
        </w:rPr>
        <w:t>циальных услуг институтам гражданского общества при</w:t>
      </w:r>
      <w:r>
        <w:rPr>
          <w:rFonts w:ascii="Times New Roman" w:hAnsi="Times New Roman" w:cs="Times New Roman"/>
          <w:spacing w:val="-4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законодательном установлении механизма деятельно-</w:t>
      </w:r>
    </w:p>
    <w:p w:rsidR="00524731" w:rsidRDefault="00524731">
      <w:pPr>
        <w:shd w:val="clear" w:color="auto" w:fill="FFFFFF"/>
        <w:spacing w:line="250" w:lineRule="exact"/>
        <w:ind w:left="422"/>
      </w:pPr>
      <w:r>
        <w:rPr>
          <w:rFonts w:ascii="Times New Roman" w:hAnsi="Times New Roman" w:cs="Times New Roman"/>
          <w:sz w:val="22"/>
          <w:szCs w:val="22"/>
        </w:rPr>
        <w:t xml:space="preserve">   сти и ответственности;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50" w:lineRule="exact"/>
        <w:ind w:left="614" w:right="206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механизмы обеспечения подотчетности и гласности в </w:t>
      </w:r>
      <w:r>
        <w:rPr>
          <w:rFonts w:ascii="Times New Roman" w:hAnsi="Times New Roman" w:cs="Times New Roman"/>
          <w:spacing w:val="-2"/>
          <w:sz w:val="22"/>
          <w:szCs w:val="22"/>
        </w:rPr>
        <w:t>ходе осуществления демократических процедур — вы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боров, парламентской деятельности, принятия обще</w:t>
      </w:r>
      <w:r>
        <w:rPr>
          <w:rFonts w:ascii="Times New Roman" w:hAnsi="Times New Roman" w:cs="Times New Roman"/>
          <w:sz w:val="22"/>
          <w:szCs w:val="22"/>
        </w:rPr>
        <w:softHyphen/>
        <w:t>ственно значимых решений;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50" w:lineRule="exact"/>
        <w:ind w:left="614" w:right="202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разработку механизмов принятия реальных бюджетов всех уровней и их расходования;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50" w:lineRule="exact"/>
        <w:ind w:left="614" w:right="216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введение по-настоящему открытых конкурсов на госу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дарственные заказы и закупки;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50" w:lineRule="exact"/>
        <w:ind w:left="614" w:right="221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введение гласности в процедуры предоставления льгот, </w:t>
      </w:r>
      <w:r>
        <w:rPr>
          <w:rFonts w:ascii="Times New Roman" w:hAnsi="Times New Roman" w:cs="Times New Roman"/>
          <w:spacing w:val="-2"/>
          <w:sz w:val="22"/>
          <w:szCs w:val="22"/>
        </w:rPr>
        <w:t>привилегий, повышения в должности, четкая регламен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тация критериев наложения взысканий и объявления </w:t>
      </w:r>
      <w:r>
        <w:rPr>
          <w:rFonts w:ascii="Times New Roman" w:hAnsi="Times New Roman" w:cs="Times New Roman"/>
          <w:sz w:val="22"/>
          <w:szCs w:val="22"/>
        </w:rPr>
        <w:t>поощрений;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4"/>
        </w:tabs>
        <w:spacing w:line="250" w:lineRule="exact"/>
        <w:ind w:left="614" w:right="221" w:hanging="331"/>
        <w:jc w:val="both"/>
        <w:rPr>
          <w:rFonts w:ascii="Times New Roman" w:hAnsi="Times New Roman" w:cs="Times New Roman"/>
          <w:sz w:val="22"/>
          <w:szCs w:val="22"/>
        </w:rPr>
        <w:sectPr w:rsidR="00524731">
          <w:type w:val="continuous"/>
          <w:pgSz w:w="16834" w:h="11909" w:orient="landscape"/>
          <w:pgMar w:top="895" w:right="1853" w:bottom="360" w:left="1440" w:header="720" w:footer="720" w:gutter="0"/>
          <w:cols w:num="2" w:space="720" w:equalWidth="0">
            <w:col w:w="5932" w:space="1483"/>
            <w:col w:w="6124"/>
          </w:cols>
          <w:noEndnote/>
        </w:sectPr>
      </w:pPr>
    </w:p>
    <w:p w:rsidR="00524731" w:rsidRDefault="00524731">
      <w:pPr>
        <w:shd w:val="clear" w:color="auto" w:fill="FFFFFF"/>
        <w:spacing w:before="149"/>
        <w:ind w:left="13085"/>
      </w:pPr>
      <w:r>
        <w:rPr>
          <w:rFonts w:ascii="Times New Roman" w:hAnsi="Times New Roman" w:cs="Times New Roman"/>
        </w:rPr>
        <w:t>143</w:t>
      </w:r>
    </w:p>
    <w:p w:rsidR="00524731" w:rsidRDefault="00524731">
      <w:pPr>
        <w:shd w:val="clear" w:color="auto" w:fill="FFFFFF"/>
        <w:spacing w:before="149"/>
        <w:ind w:left="13085"/>
        <w:sectPr w:rsidR="00524731">
          <w:type w:val="continuous"/>
          <w:pgSz w:w="16834" w:h="11909" w:orient="landscape"/>
          <w:pgMar w:top="895" w:right="1589" w:bottom="360" w:left="1440" w:header="720" w:footer="720" w:gutter="0"/>
          <w:cols w:sep="1" w:space="60"/>
          <w:noEndnote/>
        </w:sectPr>
      </w:pPr>
    </w:p>
    <w:p w:rsidR="00524731" w:rsidRDefault="00524731">
      <w:pPr>
        <w:shd w:val="clear" w:color="auto" w:fill="FFFFFF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10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10"/>
        <w:sectPr w:rsidR="00524731">
          <w:pgSz w:w="16834" w:h="11909" w:orient="landscape"/>
          <w:pgMar w:top="890" w:right="3715" w:bottom="360" w:left="2376" w:header="720" w:footer="720" w:gutter="0"/>
          <w:cols w:num="2" w:space="720" w:equalWidth="0">
            <w:col w:w="4022" w:space="4037"/>
            <w:col w:w="2683"/>
          </w:cols>
          <w:noEndnote/>
        </w:sectPr>
      </w:pPr>
    </w:p>
    <w:p w:rsidR="00524731" w:rsidRDefault="00524731">
      <w:pPr>
        <w:spacing w:before="312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10"/>
        <w:sectPr w:rsidR="00524731">
          <w:type w:val="continuous"/>
          <w:pgSz w:w="16834" w:h="11909" w:orient="landscape"/>
          <w:pgMar w:top="890" w:right="2103" w:bottom="360" w:left="1440" w:header="720" w:footer="720" w:gutter="0"/>
          <w:cols w:space="60"/>
          <w:noEndnote/>
        </w:sectPr>
      </w:pPr>
    </w:p>
    <w:p w:rsidR="00524731" w:rsidRDefault="00091E27" w:rsidP="00524731">
      <w:pPr>
        <w:numPr>
          <w:ilvl w:val="0"/>
          <w:numId w:val="5"/>
        </w:numPr>
        <w:shd w:val="clear" w:color="auto" w:fill="FFFFFF"/>
        <w:tabs>
          <w:tab w:val="left" w:pos="610"/>
        </w:tabs>
        <w:spacing w:before="14" w:line="240" w:lineRule="exact"/>
        <w:ind w:left="610" w:right="19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line id="_x0000_s1038" style="position:absolute;left:0;text-align:left;z-index:251660800;mso-position-horizontal-relative:margin" from="304.1pt,27.1pt" to="304.1pt,76.8pt" o:allowincell="f" strokeweight="1.9pt">
            <w10:wrap anchorx="margin"/>
          </v:line>
        </w:pict>
      </w:r>
      <w:r>
        <w:rPr>
          <w:noProof/>
        </w:rPr>
        <w:pict>
          <v:line id="_x0000_s1039" style="position:absolute;left:0;text-align:left;z-index:251661824;mso-position-horizontal-relative:margin" from="332.4pt,314.65pt" to="332.4pt,498.75pt" o:allowincell="f" strokeweight=".25pt">
            <w10:wrap anchorx="margin"/>
          </v:line>
        </w:pict>
      </w:r>
      <w:r w:rsidR="00524731">
        <w:rPr>
          <w:rFonts w:ascii="Times New Roman" w:hAnsi="Times New Roman" w:cs="Times New Roman"/>
          <w:sz w:val="22"/>
          <w:szCs w:val="22"/>
        </w:rPr>
        <w:t>сокращение полномочий должностных лиц по приня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 xml:space="preserve">тию решений по своему усмотрению, введение четких 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процедур принятия не только коллегиальных, но и лич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>ных решений должностного лица;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240" w:lineRule="exact"/>
        <w:ind w:left="610" w:right="19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введения контроля за деятельностью должностного лица со стороны независимых организаций;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240" w:lineRule="exact"/>
        <w:ind w:left="610" w:right="19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проведение в жизнь общесоциальной программы по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средством реализации государственных планов эконо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мического и социального развития;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240" w:lineRule="exact"/>
        <w:ind w:left="610" w:right="10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разработку нравственно-идеологической модели разви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тия государства и общества. Недопущение дальнейшего </w:t>
      </w:r>
      <w:r>
        <w:rPr>
          <w:rFonts w:ascii="Times New Roman" w:hAnsi="Times New Roman" w:cs="Times New Roman"/>
          <w:spacing w:val="-2"/>
          <w:sz w:val="22"/>
          <w:szCs w:val="22"/>
        </w:rPr>
        <w:t>искажения и восстановление деградировавших элемен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тов системы морально-этических ценностей общества. </w:t>
      </w:r>
      <w:r>
        <w:rPr>
          <w:rFonts w:ascii="Times New Roman" w:hAnsi="Times New Roman" w:cs="Times New Roman"/>
          <w:spacing w:val="-1"/>
          <w:sz w:val="22"/>
          <w:szCs w:val="22"/>
        </w:rPr>
        <w:t>За счет подобного разделения возможно противопос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тавление коррупционеров и «экономических преступ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ников» остальной части законопослушных граждан и </w:t>
      </w:r>
      <w:r>
        <w:rPr>
          <w:rFonts w:ascii="Times New Roman" w:hAnsi="Times New Roman" w:cs="Times New Roman"/>
          <w:spacing w:val="-1"/>
          <w:sz w:val="22"/>
          <w:szCs w:val="22"/>
        </w:rPr>
        <w:t>формирование на этой основе в обществе нравствен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но-этических норм, осуждающих коррупционные дея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ния. К сожалению, реалии сегодняшней жизни таковы, что посягательства коррупционной направленности не всегда вызывают негативную оценку со стороны граж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дан ввиду того, что большинство членов общества в той </w:t>
      </w:r>
      <w:r>
        <w:rPr>
          <w:rFonts w:ascii="Times New Roman" w:hAnsi="Times New Roman" w:cs="Times New Roman"/>
          <w:sz w:val="22"/>
          <w:szCs w:val="22"/>
        </w:rPr>
        <w:t xml:space="preserve">или иной мере устраивает такое положение, когда за </w:t>
      </w:r>
      <w:r>
        <w:rPr>
          <w:rFonts w:ascii="Times New Roman" w:hAnsi="Times New Roman" w:cs="Times New Roman"/>
          <w:spacing w:val="-3"/>
          <w:sz w:val="22"/>
          <w:szCs w:val="22"/>
        </w:rPr>
        <w:t>плату можно получить благо, в том числе и вопреки за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кону.</w:t>
      </w:r>
    </w:p>
    <w:p w:rsidR="00524731" w:rsidRDefault="00524731">
      <w:pPr>
        <w:shd w:val="clear" w:color="auto" w:fill="FFFFFF"/>
        <w:spacing w:before="10" w:line="240" w:lineRule="exact"/>
        <w:ind w:firstLine="288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Важную роль в противодействии коррупции играет нацио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нальное законодательство, соответствующее установленным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международным нормам, определяющим тенденцию развития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усилий мирового сообщества по преодолению коррупции. Для </w:t>
      </w:r>
      <w:r>
        <w:rPr>
          <w:rFonts w:ascii="Times New Roman" w:hAnsi="Times New Roman" w:cs="Times New Roman"/>
          <w:spacing w:val="-3"/>
          <w:sz w:val="22"/>
          <w:szCs w:val="22"/>
        </w:rPr>
        <w:t>противодействия коррупции должны разрабатываться и прини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>маться законы, регулирующие различные отрасли экономиче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ской деятельности: внешнеэкономические операции, кредито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вание, банковскую деятельность, регистрацию юридических </w:t>
      </w:r>
      <w:r>
        <w:rPr>
          <w:rFonts w:ascii="Times New Roman" w:hAnsi="Times New Roman" w:cs="Times New Roman"/>
          <w:spacing w:val="-1"/>
          <w:sz w:val="22"/>
          <w:szCs w:val="22"/>
        </w:rPr>
        <w:t>лиц, лицензирование и пр., чтобы исключить произвол и зло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употребления должностных лиц, осуществляющих контроль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ные, разрешительные, управленческие функции. Повышение </w:t>
      </w:r>
      <w:r>
        <w:rPr>
          <w:rFonts w:ascii="Times New Roman" w:hAnsi="Times New Roman" w:cs="Times New Roman"/>
          <w:spacing w:val="-2"/>
          <w:sz w:val="22"/>
          <w:szCs w:val="22"/>
        </w:rPr>
        <w:t>уровня законодательного регулирования экономических отно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шений, несомненно, будет способствовать уменьшению мас-</w:t>
      </w:r>
    </w:p>
    <w:p w:rsidR="00524731" w:rsidRDefault="00524731">
      <w:pPr>
        <w:shd w:val="clear" w:color="auto" w:fill="FFFFFF"/>
        <w:spacing w:line="254" w:lineRule="exact"/>
        <w:ind w:left="14"/>
        <w:jc w:val="both"/>
      </w:pPr>
      <w:r>
        <w:br w:type="column"/>
      </w:r>
      <w:r>
        <w:rPr>
          <w:rFonts w:ascii="Times New Roman" w:hAnsi="Times New Roman" w:cs="Times New Roman"/>
          <w:spacing w:val="-1"/>
          <w:sz w:val="22"/>
          <w:szCs w:val="22"/>
        </w:rPr>
        <w:t>штабов коррумпированности чиновничьего аппарата. Субъек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ты экономических отношений, как юридические лица, так и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граждане, смогут рассчитывать на предсказуемое поведение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чиновников, что облегчит обжалование их неправомерных </w:t>
      </w:r>
      <w:r>
        <w:rPr>
          <w:rFonts w:ascii="Times New Roman" w:hAnsi="Times New Roman" w:cs="Times New Roman"/>
          <w:sz w:val="22"/>
          <w:szCs w:val="22"/>
        </w:rPr>
        <w:t>действий и снижение коррупционности.</w:t>
      </w:r>
    </w:p>
    <w:p w:rsidR="00524731" w:rsidRDefault="00524731">
      <w:pPr>
        <w:shd w:val="clear" w:color="auto" w:fill="FFFFFF"/>
        <w:spacing w:line="254" w:lineRule="exact"/>
        <w:ind w:right="5" w:firstLine="274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Одновременно возникает проблема применения действую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щего законодательства. Установленные законом ограничения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для государственных и муниципальных служащих, бесспорно, </w:t>
      </w:r>
      <w:r>
        <w:rPr>
          <w:rFonts w:ascii="Times New Roman" w:hAnsi="Times New Roman" w:cs="Times New Roman"/>
          <w:sz w:val="22"/>
          <w:szCs w:val="22"/>
        </w:rPr>
        <w:t>должны были бы свести к минимуму коррупцию. Тем не ме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4"/>
          <w:sz w:val="22"/>
          <w:szCs w:val="22"/>
        </w:rPr>
        <w:t>нее на практике приходится убеждаться в том, что государст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венные и муниципальные служащие весьма ловко обходят за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преты и пополняют свой бюджет за счет авторитета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занимаемой должности. Федеральными законами «Об основах </w:t>
      </w:r>
      <w:r>
        <w:rPr>
          <w:rFonts w:ascii="Times New Roman" w:hAnsi="Times New Roman" w:cs="Times New Roman"/>
          <w:spacing w:val="-3"/>
          <w:sz w:val="22"/>
          <w:szCs w:val="22"/>
        </w:rPr>
        <w:t>государственной службы РФ» от 31.07.1995 г. № 119-ФЗ в ре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 xml:space="preserve">дакции от 27.05.2003 г. (ст. </w:t>
      </w:r>
      <w:r>
        <w:rPr>
          <w:rFonts w:ascii="Times New Roman" w:hAnsi="Times New Roman" w:cs="Times New Roman"/>
          <w:spacing w:val="9"/>
          <w:sz w:val="22"/>
          <w:szCs w:val="22"/>
        </w:rPr>
        <w:t>11)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и «Об основах муниципальной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службы в Российской Федерации» от 8.01.1998 г. № 8-ФЗ в редакции от 25.07.2002 г. (ст. 11) предусмотрены ограничения для государственных и муниципальных служащих, часть из </w:t>
      </w:r>
      <w:r>
        <w:rPr>
          <w:rFonts w:ascii="Times New Roman" w:hAnsi="Times New Roman" w:cs="Times New Roman"/>
          <w:spacing w:val="-1"/>
          <w:sz w:val="22"/>
          <w:szCs w:val="22"/>
        </w:rPr>
        <w:t>которых прямо направлена на превенцию коррупции. Напри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мер, государственные и муниципальные служащие не вправе:</w:t>
      </w:r>
    </w:p>
    <w:p w:rsidR="00524731" w:rsidRDefault="00524731">
      <w:pPr>
        <w:shd w:val="clear" w:color="auto" w:fill="FFFFFF"/>
        <w:tabs>
          <w:tab w:val="left" w:pos="610"/>
        </w:tabs>
        <w:spacing w:line="235" w:lineRule="exact"/>
        <w:ind w:left="610" w:right="24" w:hanging="326"/>
        <w:jc w:val="both"/>
      </w:pPr>
      <w:r>
        <w:rPr>
          <w:rFonts w:ascii="Times New Roman" w:hAnsi="Times New Roman" w:cs="Times New Roman"/>
          <w:sz w:val="22"/>
          <w:szCs w:val="22"/>
        </w:rPr>
        <w:t>—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3"/>
          <w:sz w:val="22"/>
          <w:szCs w:val="22"/>
        </w:rPr>
        <w:t>заниматься другой оплачиваемой деятельностью, кроме</w:t>
      </w:r>
      <w:r>
        <w:rPr>
          <w:rFonts w:ascii="Times New Roman" w:hAnsi="Times New Roman" w:cs="Times New Roman"/>
          <w:spacing w:val="-3"/>
          <w:sz w:val="22"/>
          <w:szCs w:val="22"/>
        </w:rPr>
        <w:br/>
      </w:r>
      <w:r>
        <w:rPr>
          <w:rFonts w:ascii="Times New Roman" w:hAnsi="Times New Roman" w:cs="Times New Roman"/>
          <w:spacing w:val="-1"/>
          <w:sz w:val="22"/>
          <w:szCs w:val="22"/>
        </w:rPr>
        <w:t>педагогической, научной и иной творческой деятельно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сти;</w:t>
      </w:r>
    </w:p>
    <w:p w:rsidR="00524731" w:rsidRDefault="00524731">
      <w:pPr>
        <w:shd w:val="clear" w:color="auto" w:fill="FFFFFF"/>
        <w:spacing w:line="235" w:lineRule="exact"/>
        <w:ind w:left="629" w:right="24" w:hanging="341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-у </w:t>
      </w:r>
      <w:r>
        <w:rPr>
          <w:rFonts w:ascii="Times New Roman" w:hAnsi="Times New Roman" w:cs="Times New Roman"/>
          <w:sz w:val="22"/>
          <w:szCs w:val="22"/>
        </w:rPr>
        <w:t>заниматься предпринимательской деятельностью лично или через доверенных лиц;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10"/>
        </w:tabs>
        <w:spacing w:before="5" w:line="235" w:lineRule="exact"/>
        <w:ind w:left="610" w:right="19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состоять членом органа управления коммерческой ор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ганизацией, если иное не предусмотрено федеральным законом или если в порядке, установленном федераль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ным законом и законами субъектов Российской Феде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рации, ему не поручено участвовать в управлении этой </w:t>
      </w:r>
      <w:r>
        <w:rPr>
          <w:rFonts w:ascii="Times New Roman" w:hAnsi="Times New Roman" w:cs="Times New Roman"/>
          <w:sz w:val="22"/>
          <w:szCs w:val="22"/>
        </w:rPr>
        <w:t>организацией;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35" w:lineRule="exact"/>
        <w:ind w:left="610" w:right="24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быть поверенным или представителем по делам третьих </w:t>
      </w:r>
      <w:r>
        <w:rPr>
          <w:rFonts w:ascii="Times New Roman" w:hAnsi="Times New Roman" w:cs="Times New Roman"/>
          <w:spacing w:val="-2"/>
          <w:sz w:val="22"/>
          <w:szCs w:val="22"/>
        </w:rPr>
        <w:t>лиц в государственном органе или в органе местного самоуправления, в котором он состоит на государствен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ной или муниципальной службе, либо который непо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средственно подчинен или непосредственно подконт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ролен ему;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10"/>
        </w:tabs>
        <w:spacing w:line="235" w:lineRule="exact"/>
        <w:ind w:left="610" w:right="24" w:hanging="326"/>
        <w:jc w:val="both"/>
        <w:rPr>
          <w:rFonts w:ascii="Times New Roman" w:hAnsi="Times New Roman" w:cs="Times New Roman"/>
          <w:sz w:val="22"/>
          <w:szCs w:val="22"/>
        </w:rPr>
        <w:sectPr w:rsidR="00524731">
          <w:type w:val="continuous"/>
          <w:pgSz w:w="16834" w:h="11909" w:orient="landscape"/>
          <w:pgMar w:top="890" w:right="2103" w:bottom="360" w:left="1440" w:header="720" w:footer="720" w:gutter="0"/>
          <w:cols w:num="2" w:space="720" w:equalWidth="0">
            <w:col w:w="5923" w:space="1435"/>
            <w:col w:w="5932"/>
          </w:cols>
          <w:noEndnote/>
        </w:sectPr>
      </w:pPr>
    </w:p>
    <w:p w:rsidR="00524731" w:rsidRDefault="00524731">
      <w:pPr>
        <w:shd w:val="clear" w:color="auto" w:fill="FFFFFF"/>
        <w:spacing w:before="216"/>
        <w:ind w:left="13013"/>
      </w:pPr>
      <w:r>
        <w:rPr>
          <w:rFonts w:ascii="Times New Roman" w:hAnsi="Times New Roman" w:cs="Times New Roman"/>
        </w:rPr>
        <w:t>145</w:t>
      </w:r>
    </w:p>
    <w:p w:rsidR="00524731" w:rsidRDefault="00524731">
      <w:pPr>
        <w:shd w:val="clear" w:color="auto" w:fill="FFFFFF"/>
        <w:spacing w:before="216"/>
        <w:ind w:left="13013"/>
        <w:sectPr w:rsidR="00524731">
          <w:type w:val="continuous"/>
          <w:pgSz w:w="16834" w:h="11909" w:orient="landscape"/>
          <w:pgMar w:top="890" w:right="1661" w:bottom="360" w:left="1440" w:header="720" w:footer="720" w:gutter="0"/>
          <w:cols w:space="60"/>
          <w:noEndnote/>
        </w:sectPr>
      </w:pPr>
    </w:p>
    <w:p w:rsidR="00524731" w:rsidRDefault="00091E27">
      <w:pPr>
        <w:shd w:val="clear" w:color="auto" w:fill="FFFFFF"/>
      </w:pPr>
      <w:r>
        <w:rPr>
          <w:noProof/>
        </w:rPr>
        <w:pict>
          <v:line id="_x0000_s1040" style="position:absolute;z-index:251662848;mso-position-horizontal-relative:margin" from="280.3pt,-28.1pt" to="280.3pt,12pt" o:allowincell="f" strokeweight=".25pt">
            <w10:wrap anchorx="margin"/>
          </v:line>
        </w:pict>
      </w:r>
      <w:r w:rsidR="00524731">
        <w:rPr>
          <w:rFonts w:cs="Times New Roman"/>
          <w:b/>
          <w:bCs/>
          <w:sz w:val="16"/>
          <w:szCs w:val="16"/>
        </w:rPr>
        <w:t>КОРРУПЦИЯ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И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ЕЕ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ПРЕСТУПНЫЕ</w:t>
      </w:r>
      <w:r w:rsidR="00524731">
        <w:rPr>
          <w:b/>
          <w:bCs/>
          <w:sz w:val="16"/>
          <w:szCs w:val="16"/>
        </w:rPr>
        <w:t xml:space="preserve"> </w:t>
      </w:r>
      <w:r w:rsidR="00524731"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53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53"/>
        <w:sectPr w:rsidR="00524731">
          <w:pgSz w:w="16834" w:h="11909" w:orient="landscape"/>
          <w:pgMar w:top="873" w:right="3778" w:bottom="360" w:left="2424" w:header="720" w:footer="720" w:gutter="0"/>
          <w:cols w:num="2" w:space="720" w:equalWidth="0">
            <w:col w:w="4022" w:space="3926"/>
            <w:col w:w="2683"/>
          </w:cols>
          <w:noEndnote/>
        </w:sectPr>
      </w:pPr>
    </w:p>
    <w:p w:rsidR="00524731" w:rsidRDefault="00524731">
      <w:pPr>
        <w:spacing w:before="278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53"/>
        <w:sectPr w:rsidR="00524731">
          <w:type w:val="continuous"/>
          <w:pgSz w:w="16834" w:h="11909" w:orient="landscape"/>
          <w:pgMar w:top="873" w:right="2112" w:bottom="360" w:left="1440" w:header="720" w:footer="720" w:gutter="0"/>
          <w:cols w:space="60"/>
          <w:noEndnote/>
        </w:sectPr>
      </w:pPr>
    </w:p>
    <w:p w:rsidR="00524731" w:rsidRDefault="00091E27" w:rsidP="00524731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40" w:lineRule="exact"/>
        <w:ind w:left="638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line id="_x0000_s1041" style="position:absolute;left:0;text-align:left;z-index:251663872;mso-position-horizontal-relative:margin" from="330.5pt,55.7pt" to="330.5pt,248.4pt" o:allowincell="f" strokeweight=".25pt">
            <w10:wrap anchorx="margin"/>
          </v:line>
        </w:pic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использовать в неслужебных целях средства материаль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 xml:space="preserve">но-технического, финансового и информационного 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обеспечения, другое государственное имущество и слу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>жебную информацию;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40" w:lineRule="exact"/>
        <w:ind w:left="638" w:right="10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получать гонорары за публикации и выступления в ка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>честве государственного или муниципального служаще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го;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5" w:line="240" w:lineRule="exact"/>
        <w:ind w:left="638" w:right="5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получать от физических и юридических лиц вознаграж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дения (подарки, денежное вознаграждение, ссуды, </w:t>
      </w:r>
      <w:r>
        <w:rPr>
          <w:rFonts w:ascii="Times New Roman" w:hAnsi="Times New Roman" w:cs="Times New Roman"/>
          <w:spacing w:val="-3"/>
          <w:sz w:val="22"/>
          <w:szCs w:val="22"/>
        </w:rPr>
        <w:t>услуги, оплату развлечений, отдыха, транспортных рас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ходов и иные вознаграждения), связанные с исполне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нием должностных обязанностей, в том числе и после </w:t>
      </w:r>
      <w:r>
        <w:rPr>
          <w:rFonts w:ascii="Times New Roman" w:hAnsi="Times New Roman" w:cs="Times New Roman"/>
          <w:sz w:val="22"/>
          <w:szCs w:val="22"/>
        </w:rPr>
        <w:t>выхода на пенсию;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40" w:lineRule="exact"/>
        <w:ind w:left="638" w:right="5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выезжать в служебные командировки за границу за счет </w:t>
      </w:r>
      <w:r>
        <w:rPr>
          <w:rFonts w:ascii="Times New Roman" w:hAnsi="Times New Roman" w:cs="Times New Roman"/>
          <w:spacing w:val="-2"/>
          <w:sz w:val="22"/>
          <w:szCs w:val="22"/>
        </w:rPr>
        <w:t>физических и юридических лиц, за исключением слу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жебных командировок, осуществляемых в соответствии с международными договорами Российской Федерации </w:t>
      </w:r>
      <w:r>
        <w:rPr>
          <w:rFonts w:ascii="Times New Roman" w:hAnsi="Times New Roman" w:cs="Times New Roman"/>
          <w:sz w:val="22"/>
          <w:szCs w:val="22"/>
        </w:rPr>
        <w:t>или на взаимной основе по договоренности федераль-</w:t>
      </w:r>
    </w:p>
    <w:p w:rsidR="00524731" w:rsidRDefault="00524731">
      <w:pPr>
        <w:shd w:val="clear" w:color="auto" w:fill="FFFFFF"/>
        <w:spacing w:line="240" w:lineRule="exact"/>
        <w:ind w:left="643" w:right="19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>ных органов государственной власти и органов государ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ственной власти субъектов Российской Федерации с го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сударственными органами иностранных государств, </w:t>
      </w:r>
      <w:r>
        <w:rPr>
          <w:rFonts w:ascii="Times New Roman" w:hAnsi="Times New Roman" w:cs="Times New Roman"/>
          <w:sz w:val="22"/>
          <w:szCs w:val="22"/>
        </w:rPr>
        <w:t>международными и иностранными организациями;</w:t>
      </w:r>
    </w:p>
    <w:p w:rsidR="00524731" w:rsidRDefault="00524731">
      <w:pPr>
        <w:shd w:val="clear" w:color="auto" w:fill="FFFFFF"/>
        <w:tabs>
          <w:tab w:val="left" w:pos="638"/>
        </w:tabs>
        <w:spacing w:line="240" w:lineRule="exact"/>
        <w:ind w:left="638" w:right="19" w:hanging="331"/>
        <w:jc w:val="both"/>
      </w:pPr>
      <w:r>
        <w:rPr>
          <w:rFonts w:ascii="Times New Roman" w:hAnsi="Times New Roman" w:cs="Times New Roman"/>
          <w:sz w:val="22"/>
          <w:szCs w:val="22"/>
        </w:rPr>
        <w:t>—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pacing w:val="-2"/>
          <w:sz w:val="22"/>
          <w:szCs w:val="22"/>
        </w:rPr>
        <w:t>государственные и муниципальные служащие обязаны</w:t>
      </w:r>
      <w:r>
        <w:rPr>
          <w:rFonts w:ascii="Times New Roman" w:hAnsi="Times New Roman" w:cs="Times New Roman"/>
          <w:spacing w:val="-2"/>
          <w:sz w:val="22"/>
          <w:szCs w:val="22"/>
        </w:rPr>
        <w:br/>
      </w:r>
      <w:r>
        <w:rPr>
          <w:rFonts w:ascii="Times New Roman" w:hAnsi="Times New Roman" w:cs="Times New Roman"/>
          <w:spacing w:val="-3"/>
          <w:sz w:val="22"/>
          <w:szCs w:val="22"/>
        </w:rPr>
        <w:t>передавать в доверительное управление под гарантию</w:t>
      </w:r>
      <w:r>
        <w:rPr>
          <w:rFonts w:ascii="Times New Roman" w:hAnsi="Times New Roman" w:cs="Times New Roman"/>
          <w:spacing w:val="-3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государства на время прохождения государственной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pacing w:val="-2"/>
          <w:sz w:val="22"/>
          <w:szCs w:val="22"/>
        </w:rPr>
        <w:t>службы находящиеся в его собственности доли (пакеты</w:t>
      </w:r>
      <w:r>
        <w:rPr>
          <w:rFonts w:ascii="Times New Roman" w:hAnsi="Times New Roman" w:cs="Times New Roman"/>
          <w:spacing w:val="-2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акций) в уставном капитале коммерческих организаций</w:t>
      </w:r>
      <w:r>
        <w:rPr>
          <w:rFonts w:ascii="Times New Roman" w:hAnsi="Times New Roman" w:cs="Times New Roman"/>
          <w:sz w:val="22"/>
          <w:szCs w:val="22"/>
        </w:rPr>
        <w:br/>
        <w:t>в порядке, установленном федеральным законом.</w:t>
      </w:r>
    </w:p>
    <w:p w:rsidR="00524731" w:rsidRDefault="00524731">
      <w:pPr>
        <w:shd w:val="clear" w:color="auto" w:fill="FFFFFF"/>
        <w:spacing w:before="19" w:line="235" w:lineRule="exact"/>
        <w:ind w:right="24" w:firstLine="283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Таких мер было бы достаточно при соблюдении их самими служащими. Однако сложившиеся преступные традиции, про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тивоправное поведение вышестоящих должностных лиц, не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достаточное материально-техническое обеспечение служебной деятельности и др. влекут совершение коррупционных про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ступков и преступлений. Отсутствие службы, контролирую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щей соблюдение ограничений внутри органа, способствует противоправному поведению. В то же время до настоящего времени отсутствует прозрачность при принятии решений и </w:t>
      </w:r>
      <w:r>
        <w:rPr>
          <w:rFonts w:ascii="Times New Roman" w:hAnsi="Times New Roman" w:cs="Times New Roman"/>
          <w:sz w:val="22"/>
          <w:szCs w:val="22"/>
        </w:rPr>
        <w:t>расходовании бюджетных средств соответствующих уровней.</w:t>
      </w:r>
    </w:p>
    <w:p w:rsidR="00524731" w:rsidRDefault="00524731">
      <w:pPr>
        <w:shd w:val="clear" w:color="auto" w:fill="FFFFFF"/>
        <w:spacing w:before="221"/>
        <w:ind w:left="29"/>
      </w:pPr>
      <w:r>
        <w:rPr>
          <w:rFonts w:ascii="Times New Roman" w:hAnsi="Times New Roman" w:cs="Times New Roman"/>
          <w:spacing w:val="-10"/>
          <w:sz w:val="18"/>
          <w:szCs w:val="18"/>
        </w:rPr>
        <w:t>146</w:t>
      </w:r>
    </w:p>
    <w:p w:rsidR="00524731" w:rsidRDefault="00524731">
      <w:pPr>
        <w:shd w:val="clear" w:color="auto" w:fill="FFFFFF"/>
        <w:spacing w:before="58" w:line="240" w:lineRule="exact"/>
        <w:ind w:left="5" w:right="43"/>
        <w:jc w:val="both"/>
      </w:pPr>
      <w:r>
        <w:br w:type="column"/>
      </w:r>
      <w:r>
        <w:rPr>
          <w:rFonts w:ascii="Times New Roman" w:hAnsi="Times New Roman" w:cs="Times New Roman"/>
          <w:spacing w:val="-2"/>
          <w:sz w:val="22"/>
          <w:szCs w:val="22"/>
        </w:rPr>
        <w:t>Население не имеет доступа к информации о деятельности го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сударственных и муниципальных служащих. Все это способст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вует уклонению от безупречного исполнения служебного дол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га и  не выполнению ограничений.</w:t>
      </w:r>
    </w:p>
    <w:p w:rsidR="00524731" w:rsidRDefault="00524731">
      <w:pPr>
        <w:shd w:val="clear" w:color="auto" w:fill="FFFFFF"/>
        <w:spacing w:before="14" w:line="240" w:lineRule="exact"/>
        <w:ind w:firstLine="307"/>
      </w:pPr>
      <w:r>
        <w:rPr>
          <w:rFonts w:ascii="Times New Roman" w:hAnsi="Times New Roman" w:cs="Times New Roman"/>
          <w:sz w:val="22"/>
          <w:szCs w:val="22"/>
        </w:rPr>
        <w:t>В связи с этим в качестве мер по реформированию госу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дарственной и муниципальной службы видятся следующие: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40" w:lineRule="exact"/>
        <w:ind w:left="624" w:right="43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существенное увеличение денежного содержания слу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жащих на фоне сокращение льгот;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40" w:lineRule="exact"/>
        <w:ind w:left="624" w:right="24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внедрение общественного контроля за деятельностью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служащих на основе широкого доступа к информации и </w:t>
      </w:r>
      <w:r>
        <w:rPr>
          <w:rFonts w:ascii="Times New Roman" w:hAnsi="Times New Roman" w:cs="Times New Roman"/>
          <w:sz w:val="22"/>
          <w:szCs w:val="22"/>
        </w:rPr>
        <w:t>прозрачности принятия решений;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40" w:lineRule="exact"/>
        <w:ind w:left="624" w:right="19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строгое разграничение компетенции между служащими, </w:t>
      </w:r>
      <w:r>
        <w:rPr>
          <w:rFonts w:ascii="Times New Roman" w:hAnsi="Times New Roman" w:cs="Times New Roman"/>
          <w:sz w:val="22"/>
          <w:szCs w:val="22"/>
        </w:rPr>
        <w:t>сокращение сферы принятия решений по личному усмотрению;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40" w:lineRule="exact"/>
        <w:ind w:left="624" w:right="29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принятие кодексов чести, разработка и внедрение эти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ческих норм государственной и муниципальной служ</w:t>
      </w:r>
      <w:r>
        <w:rPr>
          <w:rFonts w:ascii="Times New Roman" w:hAnsi="Times New Roman" w:cs="Times New Roman"/>
          <w:sz w:val="22"/>
          <w:szCs w:val="22"/>
        </w:rPr>
        <w:softHyphen/>
        <w:t>бы;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40" w:lineRule="exact"/>
        <w:ind w:left="624" w:right="24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повышение престижа государственной и муниципаль</w:t>
      </w:r>
      <w:r>
        <w:rPr>
          <w:rFonts w:ascii="Times New Roman" w:hAnsi="Times New Roman" w:cs="Times New Roman"/>
          <w:sz w:val="22"/>
          <w:szCs w:val="22"/>
        </w:rPr>
        <w:softHyphen/>
        <w:t>ной службы.</w:t>
      </w:r>
    </w:p>
    <w:p w:rsidR="00524731" w:rsidRDefault="00524731">
      <w:pPr>
        <w:shd w:val="clear" w:color="auto" w:fill="FFFFFF"/>
        <w:spacing w:before="514" w:line="250" w:lineRule="exact"/>
        <w:ind w:left="24" w:right="14" w:firstLine="288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Специальные меры противодействия коррупции должны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быть направлены на устранение ее криминогенных факторов, прежде всего таких, как теневая экономика и организованная </w:t>
      </w:r>
      <w:r>
        <w:rPr>
          <w:rFonts w:ascii="Times New Roman" w:hAnsi="Times New Roman" w:cs="Times New Roman"/>
          <w:spacing w:val="-2"/>
          <w:sz w:val="22"/>
          <w:szCs w:val="22"/>
        </w:rPr>
        <w:t>преступность, а также на пресечение и уголовное преследова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ние ее криминальных проявлений — злоупотреблений, взя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точничества, преступлений экономической направленности, </w:t>
      </w:r>
      <w:r>
        <w:rPr>
          <w:rFonts w:ascii="Times New Roman" w:hAnsi="Times New Roman" w:cs="Times New Roman"/>
          <w:spacing w:val="-1"/>
          <w:sz w:val="22"/>
          <w:szCs w:val="22"/>
        </w:rPr>
        <w:t>особенно организованных или совершенных совместно с пре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ступниками общеуголовной корыстно-насильственной на</w:t>
      </w:r>
      <w:r>
        <w:rPr>
          <w:rFonts w:ascii="Times New Roman" w:hAnsi="Times New Roman" w:cs="Times New Roman"/>
          <w:sz w:val="22"/>
          <w:szCs w:val="22"/>
        </w:rPr>
        <w:softHyphen/>
        <w:t>правленности.</w:t>
      </w:r>
    </w:p>
    <w:p w:rsidR="00524731" w:rsidRDefault="00524731">
      <w:pPr>
        <w:shd w:val="clear" w:color="auto" w:fill="FFFFFF"/>
        <w:spacing w:line="250" w:lineRule="exact"/>
        <w:ind w:left="43" w:right="14" w:firstLine="283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Реализация указанных мер возложена на специализирован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ные субъекты, обладающие соответствующими полномочиями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по выявлению, предупреждению и пресечению преступлений </w:t>
      </w:r>
      <w:r>
        <w:rPr>
          <w:rFonts w:ascii="Times New Roman" w:hAnsi="Times New Roman" w:cs="Times New Roman"/>
          <w:sz w:val="22"/>
          <w:szCs w:val="22"/>
        </w:rPr>
        <w:t>коррупционной направленности.</w:t>
      </w:r>
    </w:p>
    <w:p w:rsidR="00524731" w:rsidRDefault="00524731">
      <w:pPr>
        <w:shd w:val="clear" w:color="auto" w:fill="FFFFFF"/>
        <w:spacing w:line="250" w:lineRule="exact"/>
        <w:ind w:left="34" w:right="10" w:firstLine="288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Специальные меры характеризуются прямой формой воз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действия. Для повышения их эффективности необходимо, чтобы их отличала:</w:t>
      </w:r>
    </w:p>
    <w:p w:rsidR="00524731" w:rsidRDefault="00524731">
      <w:pPr>
        <w:shd w:val="clear" w:color="auto" w:fill="FFFFFF"/>
        <w:spacing w:before="187"/>
        <w:jc w:val="right"/>
      </w:pPr>
      <w:r>
        <w:rPr>
          <w:rFonts w:ascii="Times New Roman" w:hAnsi="Times New Roman" w:cs="Times New Roman"/>
        </w:rPr>
        <w:t>147</w:t>
      </w:r>
    </w:p>
    <w:p w:rsidR="00524731" w:rsidRDefault="00524731">
      <w:pPr>
        <w:shd w:val="clear" w:color="auto" w:fill="FFFFFF"/>
        <w:spacing w:before="187"/>
        <w:jc w:val="right"/>
        <w:sectPr w:rsidR="00524731">
          <w:type w:val="continuous"/>
          <w:pgSz w:w="16834" w:h="11909" w:orient="landscape"/>
          <w:pgMar w:top="873" w:right="2112" w:bottom="360" w:left="1440" w:header="720" w:footer="720" w:gutter="0"/>
          <w:cols w:num="2" w:space="720" w:equalWidth="0">
            <w:col w:w="5942" w:space="1382"/>
            <w:col w:w="5956"/>
          </w:cols>
          <w:noEndnote/>
        </w:sectPr>
      </w:pPr>
    </w:p>
    <w:p w:rsidR="00524731" w:rsidRDefault="00524731">
      <w:pPr>
        <w:shd w:val="clear" w:color="auto" w:fill="FFFFFF"/>
        <w:spacing w:before="5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ectPr w:rsidR="00524731">
          <w:pgSz w:w="16834" w:h="11909" w:orient="landscape"/>
          <w:pgMar w:top="895" w:right="3701" w:bottom="360" w:left="2434" w:header="720" w:footer="720" w:gutter="0"/>
          <w:cols w:num="2" w:space="720" w:equalWidth="0">
            <w:col w:w="4027" w:space="3984"/>
            <w:col w:w="2688"/>
          </w:cols>
          <w:noEndnote/>
        </w:sectPr>
      </w:pPr>
    </w:p>
    <w:p w:rsidR="00524731" w:rsidRDefault="00524731">
      <w:pPr>
        <w:spacing w:before="326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ectPr w:rsidR="00524731">
          <w:type w:val="continuous"/>
          <w:pgSz w:w="16834" w:h="11909" w:orient="landscape"/>
          <w:pgMar w:top="895" w:right="2050" w:bottom="360" w:left="1440" w:header="720" w:footer="720" w:gutter="0"/>
          <w:cols w:space="60"/>
          <w:noEndnote/>
        </w:sectPr>
      </w:pPr>
    </w:p>
    <w:p w:rsidR="00524731" w:rsidRDefault="00091E27" w:rsidP="00524731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245" w:lineRule="exact"/>
        <w:ind w:left="667" w:hanging="331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line id="_x0000_s1042" style="position:absolute;left:0;text-align:left;z-index:251664896;mso-position-horizontal-relative:margin" from="335.3pt,137.75pt" to="335.3pt,245.5pt" o:allowincell="f" strokeweight=".25pt">
            <w10:wrap anchorx="margin"/>
          </v:line>
        </w:pict>
      </w:r>
      <w:r w:rsidR="00524731">
        <w:rPr>
          <w:rFonts w:ascii="Times New Roman" w:hAnsi="Times New Roman" w:cs="Times New Roman"/>
          <w:sz w:val="22"/>
          <w:szCs w:val="22"/>
        </w:rPr>
        <w:t>структурная конкретизация деятельности органов, реа</w:t>
      </w:r>
      <w:r w:rsidR="00524731">
        <w:rPr>
          <w:rFonts w:ascii="Times New Roman" w:hAnsi="Times New Roman" w:cs="Times New Roman"/>
          <w:sz w:val="22"/>
          <w:szCs w:val="22"/>
        </w:rPr>
        <w:softHyphen/>
        <w:t>лизующих превентивные меры;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245" w:lineRule="exact"/>
        <w:ind w:left="667" w:hanging="3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расширенная правоспособность субъектов, осуществля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ющих превентивное воздействие;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245" w:lineRule="exact"/>
        <w:ind w:left="667" w:hanging="3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процессуальная независимость и самостоятельность в принятии решений.</w:t>
      </w:r>
    </w:p>
    <w:p w:rsidR="00524731" w:rsidRDefault="00524731">
      <w:pPr>
        <w:shd w:val="clear" w:color="auto" w:fill="FFFFFF"/>
        <w:spacing w:before="14" w:line="245" w:lineRule="exact"/>
        <w:ind w:left="19" w:right="5" w:firstLine="298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Поскольку обязанности по предупреждению, пресечению и </w:t>
      </w:r>
      <w:r>
        <w:rPr>
          <w:rFonts w:ascii="Times New Roman" w:hAnsi="Times New Roman" w:cs="Times New Roman"/>
          <w:sz w:val="22"/>
          <w:szCs w:val="22"/>
        </w:rPr>
        <w:t>уголовному преследованию коррупции возложены в настоя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щее время на целый ряд органов законодательной и исполни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тельной власти, полагаем, что в такой ситуации незаменимым явилось бы создание единого информационно-аналитического </w:t>
      </w:r>
      <w:r>
        <w:rPr>
          <w:rFonts w:ascii="Times New Roman" w:hAnsi="Times New Roman" w:cs="Times New Roman"/>
          <w:spacing w:val="-3"/>
          <w:sz w:val="22"/>
          <w:szCs w:val="22"/>
        </w:rPr>
        <w:t>центра, проводящего постоянный и многопрофильный мони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торинг деятельности органов государственной и муници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пальной службы, а также хозяйствующих субъектов по основ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ным направлениям экономической деятельности. Именно по </w:t>
      </w:r>
      <w:r>
        <w:rPr>
          <w:rFonts w:ascii="Times New Roman" w:hAnsi="Times New Roman" w:cs="Times New Roman"/>
          <w:spacing w:val="-1"/>
          <w:sz w:val="22"/>
          <w:szCs w:val="22"/>
        </w:rPr>
        <w:t>отклонениям в экономической деятельности можно судить о криминалистических признаках коррупции. Такая работа мо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жет быть начата уже сейчас, если объединить имеющиеся в </w:t>
      </w:r>
      <w:r>
        <w:rPr>
          <w:rFonts w:ascii="Times New Roman" w:hAnsi="Times New Roman" w:cs="Times New Roman"/>
          <w:spacing w:val="-3"/>
          <w:sz w:val="22"/>
          <w:szCs w:val="22"/>
        </w:rPr>
        <w:t>стране официальные и оперативные учеты по различным пока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 xml:space="preserve">зателям и разработать программное обеспечение, позволяющее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прослеживать тенденции поведения и развития хозяйствующих </w:t>
      </w:r>
      <w:r>
        <w:rPr>
          <w:rFonts w:ascii="Times New Roman" w:hAnsi="Times New Roman" w:cs="Times New Roman"/>
          <w:spacing w:val="-3"/>
          <w:sz w:val="22"/>
          <w:szCs w:val="22"/>
        </w:rPr>
        <w:t>субъектов путем выборок по интересующим аспектам. Суще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ствующая в различных органах и учреждениях информация, которая могла бы быть полезной при раскрытии и расследова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нии преступлений, а равно их предупреждении, «лежит на по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верхности», но не доступна оперативным службам в настоя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щее время, что часто делает тщетными усилия по раскрытию </w:t>
      </w:r>
      <w:r>
        <w:rPr>
          <w:rFonts w:ascii="Times New Roman" w:hAnsi="Times New Roman" w:cs="Times New Roman"/>
          <w:sz w:val="22"/>
          <w:szCs w:val="22"/>
        </w:rPr>
        <w:t>преступлений.</w:t>
      </w:r>
    </w:p>
    <w:p w:rsidR="00524731" w:rsidRDefault="00524731">
      <w:pPr>
        <w:shd w:val="clear" w:color="auto" w:fill="FFFFFF"/>
        <w:spacing w:before="29" w:line="240" w:lineRule="exact"/>
        <w:ind w:right="34" w:firstLine="293"/>
        <w:jc w:val="both"/>
      </w:pPr>
      <w:r>
        <w:rPr>
          <w:rFonts w:ascii="Times New Roman" w:hAnsi="Times New Roman" w:cs="Times New Roman"/>
          <w:spacing w:val="-5"/>
          <w:sz w:val="22"/>
          <w:szCs w:val="22"/>
        </w:rPr>
        <w:t xml:space="preserve">Формальный подход к осуществлению работы по взаимным </w:t>
      </w:r>
      <w:r>
        <w:rPr>
          <w:rFonts w:ascii="Times New Roman" w:hAnsi="Times New Roman" w:cs="Times New Roman"/>
          <w:spacing w:val="-4"/>
          <w:sz w:val="22"/>
          <w:szCs w:val="22"/>
        </w:rPr>
        <w:t>запросам и материалам, переданным по подследственности для принятия решения, часто сводит на «нет» усилия коллег. Несо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гласованность и незаинтересованность в продолжении дела, </w:t>
      </w:r>
      <w:r>
        <w:rPr>
          <w:rFonts w:ascii="Times New Roman" w:hAnsi="Times New Roman" w:cs="Times New Roman"/>
          <w:sz w:val="22"/>
          <w:szCs w:val="22"/>
        </w:rPr>
        <w:t xml:space="preserve">начатого сотрудником другого органа, является причиной </w:t>
      </w:r>
      <w:r>
        <w:rPr>
          <w:rFonts w:ascii="Times New Roman" w:hAnsi="Times New Roman" w:cs="Times New Roman"/>
          <w:spacing w:val="-3"/>
          <w:sz w:val="22"/>
          <w:szCs w:val="22"/>
        </w:rPr>
        <w:t>того, что результаты, полученные в ходе проведенных опера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 xml:space="preserve">тивных мероприятий, не реализуются; в итоге это приводит к </w:t>
      </w:r>
      <w:r>
        <w:rPr>
          <w:rFonts w:ascii="Times New Roman" w:hAnsi="Times New Roman" w:cs="Times New Roman"/>
          <w:spacing w:val="-1"/>
          <w:sz w:val="22"/>
          <w:szCs w:val="22"/>
        </w:rPr>
        <w:t>нарушениям процессуальных сроков исполнения и необосно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ванной  мотивировке  принимаемых решений.</w:t>
      </w:r>
    </w:p>
    <w:p w:rsidR="00524731" w:rsidRDefault="00524731">
      <w:pPr>
        <w:shd w:val="clear" w:color="auto" w:fill="FFFFFF"/>
        <w:spacing w:before="240"/>
        <w:ind w:left="24"/>
      </w:pPr>
      <w:r>
        <w:rPr>
          <w:spacing w:val="-11"/>
          <w:sz w:val="16"/>
          <w:szCs w:val="16"/>
        </w:rPr>
        <w:t>148</w:t>
      </w:r>
    </w:p>
    <w:p w:rsidR="00524731" w:rsidRDefault="00524731">
      <w:pPr>
        <w:shd w:val="clear" w:color="auto" w:fill="FFFFFF"/>
        <w:spacing w:line="245" w:lineRule="exact"/>
        <w:ind w:right="14" w:firstLine="293"/>
        <w:jc w:val="both"/>
      </w:pPr>
      <w:r>
        <w:br w:type="column"/>
      </w:r>
      <w:r>
        <w:rPr>
          <w:rFonts w:ascii="Times New Roman" w:hAnsi="Times New Roman" w:cs="Times New Roman"/>
          <w:spacing w:val="-2"/>
          <w:sz w:val="22"/>
          <w:szCs w:val="22"/>
        </w:rPr>
        <w:t>В настоящее время структурное построение органов пред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варительного следствия, качественный состав следственных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кадров и организация их деятельности явно не соответствует объему и сложности решаемых ими задач. Эта проблема еще </w:t>
      </w:r>
      <w:r>
        <w:rPr>
          <w:rFonts w:ascii="Times New Roman" w:hAnsi="Times New Roman" w:cs="Times New Roman"/>
          <w:spacing w:val="-1"/>
          <w:sz w:val="22"/>
          <w:szCs w:val="22"/>
        </w:rPr>
        <w:t>более усложнилась в связи с принятием нового УПК РФ. При очевидном в духе времени стремлении законодателя реализо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вать прогрессивные положения, направленные на демократи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зацию российского судопроизводства, в самом законе не со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блюден баланс прав и обязанностей сторон. Значительно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расширены права защиты, подозреваемых, обвиняемых, и в то </w:t>
      </w:r>
      <w:r>
        <w:rPr>
          <w:rFonts w:ascii="Times New Roman" w:hAnsi="Times New Roman" w:cs="Times New Roman"/>
          <w:spacing w:val="-2"/>
          <w:sz w:val="22"/>
          <w:szCs w:val="22"/>
        </w:rPr>
        <w:t>же время существенно ограничена самостоятельность следова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теля. В результате система судопроизводства, на наш взгляд, </w:t>
      </w:r>
      <w:r>
        <w:rPr>
          <w:rFonts w:ascii="Times New Roman" w:hAnsi="Times New Roman" w:cs="Times New Roman"/>
          <w:spacing w:val="-2"/>
          <w:sz w:val="22"/>
          <w:szCs w:val="22"/>
        </w:rPr>
        <w:t>потеряла определенную устойчивость, что не замедлило отра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зиться  на эффективности ее функционирования.</w:t>
      </w:r>
    </w:p>
    <w:p w:rsidR="00524731" w:rsidRDefault="00524731">
      <w:pPr>
        <w:shd w:val="clear" w:color="auto" w:fill="FFFFFF"/>
        <w:spacing w:before="5" w:line="245" w:lineRule="exact"/>
        <w:ind w:left="5" w:right="14" w:firstLine="288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Реализация новелл УПК РФ увеличила и без того чрезмер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ную нагрузку на следователей, чей профессиональный уро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вень невысок, а средний стаж следственный работы не превы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шает 3 лет. Настоятельной задачей данного момента является </w:t>
      </w:r>
      <w:r>
        <w:rPr>
          <w:rFonts w:ascii="Times New Roman" w:hAnsi="Times New Roman" w:cs="Times New Roman"/>
          <w:spacing w:val="-1"/>
          <w:sz w:val="22"/>
          <w:szCs w:val="22"/>
        </w:rPr>
        <w:t>самое кропотливое обобщение, анализ и систематизация ма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териала о преступлениях коррупционной направленности и </w:t>
      </w:r>
      <w:r>
        <w:rPr>
          <w:rFonts w:ascii="Times New Roman" w:hAnsi="Times New Roman" w:cs="Times New Roman"/>
          <w:spacing w:val="-2"/>
          <w:sz w:val="22"/>
          <w:szCs w:val="22"/>
        </w:rPr>
        <w:t>разработка на основе полученных результатов исследований эффективных методик расследования в условиях нового уго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ловно-процессуального законодательства.</w:t>
      </w:r>
    </w:p>
    <w:p w:rsidR="00524731" w:rsidRDefault="00524731">
      <w:pPr>
        <w:shd w:val="clear" w:color="auto" w:fill="FFFFFF"/>
        <w:spacing w:before="10" w:line="245" w:lineRule="exact"/>
        <w:ind w:left="10" w:firstLine="293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Негативным образом влияет на качество следствия по уго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ловным делам недостаточное материально-техническое обес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печение следственных органов в условиях слабого взаимодей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ствия с оперативными службами. Этот факт обусловливает </w:t>
      </w:r>
      <w:r>
        <w:rPr>
          <w:rFonts w:ascii="Times New Roman" w:hAnsi="Times New Roman" w:cs="Times New Roman"/>
          <w:sz w:val="22"/>
          <w:szCs w:val="22"/>
        </w:rPr>
        <w:t>настоятельную необходимость совершенствования организа</w:t>
      </w:r>
      <w:r>
        <w:rPr>
          <w:rFonts w:ascii="Times New Roman" w:hAnsi="Times New Roman" w:cs="Times New Roman"/>
          <w:sz w:val="22"/>
          <w:szCs w:val="22"/>
        </w:rPr>
        <w:softHyphen/>
        <w:t>ции работы следователей.</w:t>
      </w:r>
    </w:p>
    <w:p w:rsidR="00524731" w:rsidRDefault="00524731">
      <w:pPr>
        <w:shd w:val="clear" w:color="auto" w:fill="FFFFFF"/>
        <w:spacing w:line="245" w:lineRule="exact"/>
        <w:ind w:left="14" w:right="10" w:firstLine="298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В то же время наши наблюдения показывают, что резервы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улучшения качества следствия кроются также в устранении </w:t>
      </w:r>
      <w:r>
        <w:rPr>
          <w:rFonts w:ascii="Times New Roman" w:hAnsi="Times New Roman" w:cs="Times New Roman"/>
          <w:sz w:val="22"/>
          <w:szCs w:val="22"/>
        </w:rPr>
        <w:t>причин субъективного характера. Прежде всего, это негатив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ные обстоятельства, относящиеся непосредственно к поведе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нию следователя, его умению принимать обоснованные и </w:t>
      </w:r>
      <w:r>
        <w:rPr>
          <w:rFonts w:ascii="Times New Roman" w:hAnsi="Times New Roman" w:cs="Times New Roman"/>
          <w:sz w:val="22"/>
          <w:szCs w:val="22"/>
        </w:rPr>
        <w:t>взвешенные решения. Из всех влияющих на качество следст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вия причин, обусловленных деятельностью самих следовате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лей, следует выделить:</w:t>
      </w:r>
    </w:p>
    <w:p w:rsidR="00524731" w:rsidRDefault="00524731">
      <w:pPr>
        <w:shd w:val="clear" w:color="auto" w:fill="FFFFFF"/>
        <w:spacing w:before="178"/>
        <w:ind w:right="5"/>
        <w:jc w:val="right"/>
      </w:pPr>
      <w:r>
        <w:rPr>
          <w:rFonts w:ascii="Times New Roman" w:hAnsi="Times New Roman" w:cs="Times New Roman"/>
          <w:sz w:val="22"/>
          <w:szCs w:val="22"/>
        </w:rPr>
        <w:t>149</w:t>
      </w:r>
    </w:p>
    <w:p w:rsidR="00524731" w:rsidRDefault="00524731">
      <w:pPr>
        <w:shd w:val="clear" w:color="auto" w:fill="FFFFFF"/>
        <w:spacing w:before="178"/>
        <w:ind w:right="5"/>
        <w:jc w:val="right"/>
        <w:sectPr w:rsidR="00524731">
          <w:type w:val="continuous"/>
          <w:pgSz w:w="16834" w:h="11909" w:orient="landscape"/>
          <w:pgMar w:top="895" w:right="2050" w:bottom="360" w:left="1440" w:header="720" w:footer="720" w:gutter="0"/>
          <w:cols w:num="2" w:space="720" w:equalWidth="0">
            <w:col w:w="5952" w:space="1450"/>
            <w:col w:w="5942"/>
          </w:cols>
          <w:noEndnote/>
        </w:sectPr>
      </w:pPr>
    </w:p>
    <w:p w:rsidR="00524731" w:rsidRDefault="00524731">
      <w:pPr>
        <w:shd w:val="clear" w:color="auto" w:fill="FFFFFF"/>
        <w:spacing w:after="451"/>
        <w:ind w:left="10315"/>
      </w:pPr>
    </w:p>
    <w:p w:rsidR="00524731" w:rsidRDefault="00524731">
      <w:pPr>
        <w:shd w:val="clear" w:color="auto" w:fill="FFFFFF"/>
        <w:spacing w:after="451"/>
        <w:ind w:left="10315"/>
        <w:sectPr w:rsidR="00524731">
          <w:pgSz w:w="16834" w:h="11909" w:orient="landscape"/>
          <w:pgMar w:top="505" w:right="2097" w:bottom="360" w:left="1440" w:header="720" w:footer="720" w:gutter="0"/>
          <w:cols w:space="60"/>
          <w:noEndnote/>
        </w:sectPr>
      </w:pPr>
    </w:p>
    <w:p w:rsidR="00524731" w:rsidRDefault="00524731">
      <w:pPr>
        <w:shd w:val="clear" w:color="auto" w:fill="FFFFFF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24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24"/>
        <w:sectPr w:rsidR="00524731">
          <w:type w:val="continuous"/>
          <w:pgSz w:w="16834" w:h="11909" w:orient="landscape"/>
          <w:pgMar w:top="505" w:right="3715" w:bottom="360" w:left="2376" w:header="720" w:footer="720" w:gutter="0"/>
          <w:cols w:num="2" w:space="720" w:equalWidth="0">
            <w:col w:w="4027" w:space="4032"/>
            <w:col w:w="2683"/>
          </w:cols>
          <w:noEndnote/>
        </w:sectPr>
      </w:pPr>
    </w:p>
    <w:p w:rsidR="00524731" w:rsidRDefault="00524731">
      <w:pPr>
        <w:spacing w:before="288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24"/>
        <w:sectPr w:rsidR="00524731">
          <w:type w:val="continuous"/>
          <w:pgSz w:w="16834" w:h="11909" w:orient="landscape"/>
          <w:pgMar w:top="505" w:right="2097" w:bottom="360" w:left="1440" w:header="720" w:footer="720" w:gutter="0"/>
          <w:cols w:space="60"/>
          <w:noEndnote/>
        </w:sectPr>
      </w:pPr>
    </w:p>
    <w:p w:rsidR="00524731" w:rsidRDefault="00524731" w:rsidP="00524731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59" w:lineRule="exact"/>
        <w:ind w:left="619" w:right="34" w:hanging="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отсутствие необходимых профессиональных знаний и </w:t>
      </w:r>
      <w:r>
        <w:rPr>
          <w:rFonts w:ascii="Times New Roman" w:hAnsi="Times New Roman" w:cs="Times New Roman"/>
          <w:sz w:val="22"/>
          <w:szCs w:val="22"/>
        </w:rPr>
        <w:t>навыков;</w:t>
      </w:r>
    </w:p>
    <w:p w:rsidR="00524731" w:rsidRDefault="00524731" w:rsidP="00524731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54" w:lineRule="exact"/>
        <w:ind w:left="619" w:right="24" w:hanging="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недостаточно уважительное отношение к требованиям </w:t>
      </w:r>
      <w:r>
        <w:rPr>
          <w:rFonts w:ascii="Times New Roman" w:hAnsi="Times New Roman" w:cs="Times New Roman"/>
          <w:sz w:val="22"/>
          <w:szCs w:val="22"/>
        </w:rPr>
        <w:t>уголовно-процессуального закона, деление норм УПК на «обязательные к исполнению» и те, которыми мож</w:t>
      </w:r>
      <w:r>
        <w:rPr>
          <w:rFonts w:ascii="Times New Roman" w:hAnsi="Times New Roman" w:cs="Times New Roman"/>
          <w:sz w:val="22"/>
          <w:szCs w:val="22"/>
        </w:rPr>
        <w:softHyphen/>
        <w:t>но пренебречь;</w:t>
      </w:r>
    </w:p>
    <w:p w:rsidR="00524731" w:rsidRDefault="00524731" w:rsidP="00524731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45" w:lineRule="exact"/>
        <w:ind w:left="619" w:right="29" w:hanging="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некритичность в оценке доказательств и при принятии </w:t>
      </w:r>
      <w:r>
        <w:rPr>
          <w:rFonts w:ascii="Times New Roman" w:hAnsi="Times New Roman" w:cs="Times New Roman"/>
          <w:sz w:val="22"/>
          <w:szCs w:val="22"/>
        </w:rPr>
        <w:t>процессуальных решений;</w:t>
      </w:r>
    </w:p>
    <w:p w:rsidR="00524731" w:rsidRDefault="00524731" w:rsidP="00524731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245" w:lineRule="exact"/>
        <w:ind w:left="619" w:right="19" w:hanging="3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не всегда надлежащее исполнение своих служебных </w:t>
      </w:r>
      <w:r>
        <w:rPr>
          <w:rFonts w:ascii="Times New Roman" w:hAnsi="Times New Roman" w:cs="Times New Roman"/>
          <w:spacing w:val="-1"/>
          <w:sz w:val="22"/>
          <w:szCs w:val="22"/>
        </w:rPr>
        <w:t>обязанностей, недобросовестное отношение к поручен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ному делу.</w:t>
      </w:r>
    </w:p>
    <w:p w:rsidR="00524731" w:rsidRDefault="00524731">
      <w:pPr>
        <w:shd w:val="clear" w:color="auto" w:fill="FFFFFF"/>
        <w:spacing w:before="5" w:line="245" w:lineRule="exact"/>
        <w:ind w:right="10" w:firstLine="29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Недостатки следствия, о которых шла речь выше, могут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быть устранены только при условии постоянного, регулярного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обновления знаний, повышения уровня правовой культуры </w:t>
      </w:r>
      <w:r>
        <w:rPr>
          <w:rFonts w:ascii="Times New Roman" w:hAnsi="Times New Roman" w:cs="Times New Roman"/>
          <w:sz w:val="22"/>
          <w:szCs w:val="22"/>
        </w:rPr>
        <w:t>следственных работников.</w:t>
      </w:r>
    </w:p>
    <w:p w:rsidR="00524731" w:rsidRDefault="00524731">
      <w:pPr>
        <w:shd w:val="clear" w:color="auto" w:fill="FFFFFF"/>
        <w:spacing w:line="245" w:lineRule="exact"/>
        <w:ind w:right="10" w:firstLine="293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Необходимо поднять престиж следователя как государст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венного служащего. Нам представляется, что давно назрела </w:t>
      </w:r>
      <w:r>
        <w:rPr>
          <w:rFonts w:ascii="Times New Roman" w:hAnsi="Times New Roman" w:cs="Times New Roman"/>
          <w:spacing w:val="-2"/>
          <w:sz w:val="22"/>
          <w:szCs w:val="22"/>
        </w:rPr>
        <w:t>необходимость осуществления продуманной и взвешенной ре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формы следственных органов. Прежде всего, она должна пре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дусмотреть закрепление в законодательстве высоких социаль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ных гарантий следственным работникам наряду с жестким </w:t>
      </w:r>
      <w:r>
        <w:rPr>
          <w:rFonts w:ascii="Times New Roman" w:hAnsi="Times New Roman" w:cs="Times New Roman"/>
          <w:spacing w:val="-1"/>
          <w:sz w:val="22"/>
          <w:szCs w:val="22"/>
        </w:rPr>
        <w:t>механизмом их юридической ответственности за деяния кор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рупционного характера. Необходимо возрождение элитарно</w:t>
      </w:r>
      <w:r>
        <w:rPr>
          <w:rFonts w:ascii="Times New Roman" w:hAnsi="Times New Roman" w:cs="Times New Roman"/>
          <w:sz w:val="22"/>
          <w:szCs w:val="22"/>
        </w:rPr>
        <w:softHyphen/>
        <w:t>сти кадрового корпуса следователей.</w:t>
      </w:r>
    </w:p>
    <w:p w:rsidR="00524731" w:rsidRDefault="00524731">
      <w:pPr>
        <w:shd w:val="clear" w:color="auto" w:fill="FFFFFF"/>
        <w:spacing w:before="274" w:line="240" w:lineRule="exact"/>
        <w:ind w:left="5" w:firstLine="29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Все перечисленные меры могут дать эффект лишь при </w:t>
      </w:r>
      <w:r>
        <w:rPr>
          <w:rFonts w:ascii="Times New Roman" w:hAnsi="Times New Roman" w:cs="Times New Roman"/>
          <w:spacing w:val="-1"/>
          <w:sz w:val="22"/>
          <w:szCs w:val="22"/>
        </w:rPr>
        <w:t>условии их комплексного осуществления. Без активной пози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ции в этом вопросе Государственной Думы РФ, Совета Феде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рации РФ и Президента уменьшение масштабов коррупцион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ной преступности немыслимо. Коррупция хотя и многолика, </w:t>
      </w:r>
      <w:r>
        <w:rPr>
          <w:rFonts w:ascii="Times New Roman" w:hAnsi="Times New Roman" w:cs="Times New Roman"/>
          <w:spacing w:val="-1"/>
          <w:sz w:val="22"/>
          <w:szCs w:val="22"/>
        </w:rPr>
        <w:t>но в целом как социальное явление она едина. Для нее не су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ществует ни государственных границ, ни территориальной, ни ведомственной подследственности. Следовательно, ей необхо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димо противопоставить сбалансированную во всех отношени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ях (законодательно, процессуально, организационно, матери</w:t>
      </w:r>
      <w:r>
        <w:rPr>
          <w:rFonts w:ascii="Times New Roman" w:hAnsi="Times New Roman" w:cs="Times New Roman"/>
          <w:sz w:val="22"/>
          <w:szCs w:val="22"/>
        </w:rPr>
        <w:softHyphen/>
        <w:t>ально обеспеченную) единую систему органов, призванных вести с ней борьбу.</w:t>
      </w:r>
    </w:p>
    <w:p w:rsidR="00524731" w:rsidRDefault="00524731">
      <w:pPr>
        <w:shd w:val="clear" w:color="auto" w:fill="FFFFFF"/>
        <w:spacing w:before="221"/>
        <w:ind w:left="38"/>
      </w:pPr>
      <w:r>
        <w:rPr>
          <w:rFonts w:ascii="Times New Roman" w:hAnsi="Times New Roman" w:cs="Times New Roman"/>
          <w:spacing w:val="-15"/>
        </w:rPr>
        <w:t>150</w:t>
      </w:r>
    </w:p>
    <w:p w:rsidR="00524731" w:rsidRDefault="00524731">
      <w:pPr>
        <w:shd w:val="clear" w:color="auto" w:fill="FFFFFF"/>
        <w:spacing w:before="38" w:line="245" w:lineRule="exact"/>
        <w:ind w:firstLine="278"/>
        <w:jc w:val="both"/>
      </w:pPr>
      <w:r>
        <w:br w:type="column"/>
      </w:r>
      <w:r>
        <w:rPr>
          <w:rFonts w:ascii="Times New Roman" w:hAnsi="Times New Roman" w:cs="Times New Roman"/>
          <w:spacing w:val="-1"/>
          <w:sz w:val="22"/>
          <w:szCs w:val="22"/>
        </w:rPr>
        <w:t>Значение превенции преступлений коррупционной на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правленности осознает и мировое сообщество. Палермская </w:t>
      </w:r>
      <w:r>
        <w:rPr>
          <w:rFonts w:ascii="Times New Roman" w:hAnsi="Times New Roman" w:cs="Times New Roman"/>
          <w:spacing w:val="-2"/>
          <w:sz w:val="22"/>
          <w:szCs w:val="22"/>
        </w:rPr>
        <w:t>конвенция ООН предлагает конкретные меры по предупреж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дению организованной транснациональной преступности, в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том числе и коррупции. Превентивные меры предполагается </w:t>
      </w:r>
      <w:r>
        <w:rPr>
          <w:rFonts w:ascii="Times New Roman" w:hAnsi="Times New Roman" w:cs="Times New Roman"/>
          <w:sz w:val="22"/>
          <w:szCs w:val="22"/>
        </w:rPr>
        <w:t>сосредоточить на: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45" w:lineRule="exact"/>
        <w:ind w:left="605" w:right="10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укреплении сотрудничества между правоохранительны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ми органами или органами прокуратуры и соответству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ющими частными организациями, в том числе из раз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личных секторов экономики;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45" w:lineRule="exact"/>
        <w:ind w:left="605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содействии разработке стандартов и процедур, предна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значенных для обеспечения добросовестности в работе </w:t>
      </w:r>
      <w:r>
        <w:rPr>
          <w:rFonts w:ascii="Times New Roman" w:hAnsi="Times New Roman" w:cs="Times New Roman"/>
          <w:spacing w:val="-2"/>
          <w:sz w:val="22"/>
          <w:szCs w:val="22"/>
        </w:rPr>
        <w:t>публичных и частных организаций, а также кодексов поведения для представителей соответствующих про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фессий, в частности, адвокатов, нотариусов, консуль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тантов по вопросам налогообложения и бухгалтеров;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45" w:lineRule="exact"/>
        <w:ind w:left="605" w:right="14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предупреждении злоупотреблений со стороны органи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зованных преступных групп процедурами торгов, про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  <w:t>водимых публичными органами, субсидиями и лице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нзиями, выдаваемыми публичными органами для </w:t>
      </w:r>
      <w:r>
        <w:rPr>
          <w:rFonts w:ascii="Times New Roman" w:hAnsi="Times New Roman" w:cs="Times New Roman"/>
          <w:sz w:val="22"/>
          <w:szCs w:val="22"/>
        </w:rPr>
        <w:t>осуществления коммерческой деятельности;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45" w:lineRule="exact"/>
        <w:ind w:left="605" w:right="10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предупреждении злоупотреблений со стороны органи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зованных преступных групп юридическими лицами, в </w:t>
      </w:r>
      <w:r>
        <w:rPr>
          <w:rFonts w:ascii="Times New Roman" w:hAnsi="Times New Roman" w:cs="Times New Roman"/>
          <w:sz w:val="22"/>
          <w:szCs w:val="22"/>
        </w:rPr>
        <w:t>частности: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45" w:lineRule="exact"/>
        <w:ind w:left="605" w:right="5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создание публичного реестра юридических и физиче</w:t>
      </w:r>
      <w:r>
        <w:rPr>
          <w:rFonts w:ascii="Times New Roman" w:hAnsi="Times New Roman" w:cs="Times New Roman"/>
          <w:sz w:val="22"/>
          <w:szCs w:val="22"/>
        </w:rPr>
        <w:softHyphen/>
        <w:t>ских лиц, участвующих в учреждении юридических лиц, управлении ими и их финансировании;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45" w:lineRule="exact"/>
        <w:ind w:left="605" w:right="5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создание возможности лишения по решению суда или с </w:t>
      </w:r>
      <w:r>
        <w:rPr>
          <w:rFonts w:ascii="Times New Roman" w:hAnsi="Times New Roman" w:cs="Times New Roman"/>
          <w:sz w:val="22"/>
          <w:szCs w:val="22"/>
        </w:rPr>
        <w:t xml:space="preserve">помощью других надлежащих способов на разумный период времени лиц, осужденных за преступления,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охватываемые настоящей Конвенцией, права занимать </w:t>
      </w:r>
      <w:r>
        <w:rPr>
          <w:rFonts w:ascii="Times New Roman" w:hAnsi="Times New Roman" w:cs="Times New Roman"/>
          <w:spacing w:val="-2"/>
          <w:sz w:val="22"/>
          <w:szCs w:val="22"/>
        </w:rPr>
        <w:t>должности руководителей юридических лиц, зарегист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рированных в пределах их юрисдикции;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45" w:lineRule="exact"/>
        <w:ind w:left="605" w:right="14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создание национального реестра лиц, лишенных права занимать должности руководителей юридических лиц;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45" w:lineRule="exact"/>
        <w:ind w:left="605" w:right="19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обмен информацией, содержащейся в указанных реест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рах, с компетентными органами других стран.</w:t>
      </w:r>
    </w:p>
    <w:p w:rsidR="00524731" w:rsidRDefault="00524731">
      <w:pPr>
        <w:shd w:val="clear" w:color="auto" w:fill="FFFFFF"/>
        <w:spacing w:before="216"/>
        <w:ind w:right="38"/>
        <w:jc w:val="right"/>
      </w:pPr>
      <w:r>
        <w:rPr>
          <w:rFonts w:ascii="Times New Roman" w:hAnsi="Times New Roman" w:cs="Times New Roman"/>
        </w:rPr>
        <w:t>151</w:t>
      </w:r>
    </w:p>
    <w:p w:rsidR="00524731" w:rsidRDefault="00524731">
      <w:pPr>
        <w:shd w:val="clear" w:color="auto" w:fill="FFFFFF"/>
        <w:spacing w:before="216"/>
        <w:ind w:right="38"/>
        <w:jc w:val="right"/>
        <w:sectPr w:rsidR="00524731">
          <w:type w:val="continuous"/>
          <w:pgSz w:w="16834" w:h="11909" w:orient="landscape"/>
          <w:pgMar w:top="505" w:right="2097" w:bottom="360" w:left="1440" w:header="720" w:footer="720" w:gutter="0"/>
          <w:cols w:num="2" w:space="720" w:equalWidth="0">
            <w:col w:w="5937" w:space="1440"/>
            <w:col w:w="5918"/>
          </w:cols>
          <w:noEndnote/>
        </w:sectPr>
      </w:pPr>
    </w:p>
    <w:p w:rsidR="00524731" w:rsidRDefault="00524731">
      <w:pPr>
        <w:shd w:val="clear" w:color="auto" w:fill="FFFFFF"/>
        <w:spacing w:before="19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ectPr w:rsidR="00524731">
          <w:pgSz w:w="16834" w:h="11909" w:orient="landscape"/>
          <w:pgMar w:top="878" w:right="3773" w:bottom="360" w:left="2376" w:header="720" w:footer="720" w:gutter="0"/>
          <w:cols w:num="2" w:space="720" w:equalWidth="0">
            <w:col w:w="4036" w:space="3970"/>
            <w:col w:w="2678"/>
          </w:cols>
          <w:noEndnote/>
        </w:sectPr>
      </w:pPr>
    </w:p>
    <w:p w:rsidR="00524731" w:rsidRDefault="00524731">
      <w:pPr>
        <w:spacing w:before="307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ectPr w:rsidR="00524731">
          <w:type w:val="continuous"/>
          <w:pgSz w:w="16834" w:h="11909" w:orient="landscape"/>
          <w:pgMar w:top="878" w:right="2156" w:bottom="360" w:left="1440" w:header="720" w:footer="720" w:gutter="0"/>
          <w:cols w:space="60"/>
          <w:noEndnote/>
        </w:sectPr>
      </w:pPr>
    </w:p>
    <w:p w:rsidR="00524731" w:rsidRDefault="00091E27">
      <w:pPr>
        <w:shd w:val="clear" w:color="auto" w:fill="FFFFFF"/>
        <w:spacing w:before="10" w:line="254" w:lineRule="exact"/>
        <w:ind w:firstLine="288"/>
        <w:jc w:val="both"/>
      </w:pPr>
      <w:r>
        <w:rPr>
          <w:noProof/>
        </w:rPr>
        <w:pict>
          <v:line id="_x0000_s1043" style="position:absolute;left:0;text-align:left;z-index:251665920;mso-position-horizontal-relative:margin" from="332.15pt,186.7pt" to="332.15pt,255.35pt" o:allowincell="f" strokeweight=".25pt">
            <w10:wrap anchorx="margin"/>
          </v:line>
        </w:pic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 xml:space="preserve">Большое значение в профилактике имеют тесные связи </w:t>
      </w:r>
      <w:r w:rsidR="00524731">
        <w:rPr>
          <w:rFonts w:ascii="Times New Roman" w:hAnsi="Times New Roman" w:cs="Times New Roman"/>
          <w:sz w:val="22"/>
          <w:szCs w:val="22"/>
        </w:rPr>
        <w:t xml:space="preserve">правоохранительных органов, осуществляющих совместные 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меры по противодействию коррупции. Для облегчения взаи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  <w:t xml:space="preserve">модействия государства — участники Конвенции сообщают 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 xml:space="preserve">Генеральному секретарю Организации Объединенных Наций </w:t>
      </w:r>
      <w:r w:rsidR="00524731">
        <w:rPr>
          <w:rFonts w:ascii="Times New Roman" w:hAnsi="Times New Roman" w:cs="Times New Roman"/>
          <w:sz w:val="22"/>
          <w:szCs w:val="22"/>
        </w:rPr>
        <w:t>название и адрес органа или органов, которые могут оказы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вать другим участникам помощь в разработке мер по преду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>преждению транснациональной организованной преступно</w:t>
      </w:r>
      <w:r w:rsidR="00524731">
        <w:rPr>
          <w:rFonts w:ascii="Times New Roman" w:hAnsi="Times New Roman" w:cs="Times New Roman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 xml:space="preserve">сти. Государства-участники сотрудничают друг с другом и с </w:t>
      </w:r>
      <w:r w:rsidR="00524731">
        <w:rPr>
          <w:rFonts w:ascii="Times New Roman" w:hAnsi="Times New Roman" w:cs="Times New Roman"/>
          <w:spacing w:val="-4"/>
          <w:sz w:val="22"/>
          <w:szCs w:val="22"/>
        </w:rPr>
        <w:t>соответствующими международными и региональными орга</w:t>
      </w:r>
      <w:r w:rsidR="00524731">
        <w:rPr>
          <w:rFonts w:ascii="Times New Roman" w:hAnsi="Times New Roman" w:cs="Times New Roman"/>
          <w:spacing w:val="-4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t>низациями в разработке и содействии осуществлению превен</w:t>
      </w:r>
      <w:r w:rsidR="00524731">
        <w:rPr>
          <w:rFonts w:ascii="Times New Roman" w:hAnsi="Times New Roman" w:cs="Times New Roman"/>
          <w:spacing w:val="-3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 xml:space="preserve">тивных мер. Они участвуют в международных проектах, 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t>направленных на предупреждение транснациональной орга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  <w:t>низованной преступности, например, путем улучшения усло</w:t>
      </w:r>
      <w:r w:rsidR="00524731">
        <w:rPr>
          <w:rFonts w:ascii="Times New Roman" w:hAnsi="Times New Roman" w:cs="Times New Roman"/>
          <w:spacing w:val="-1"/>
          <w:sz w:val="22"/>
          <w:szCs w:val="22"/>
        </w:rPr>
        <w:softHyphen/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t>вий, которые определяют уязвимость групп населения, нахо</w:t>
      </w:r>
      <w:r w:rsidR="00524731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="00524731">
        <w:rPr>
          <w:rFonts w:ascii="Times New Roman" w:hAnsi="Times New Roman" w:cs="Times New Roman"/>
          <w:sz w:val="22"/>
          <w:szCs w:val="22"/>
        </w:rPr>
        <w:t>дящихся в неблагоприятном социальном положении.</w:t>
      </w:r>
    </w:p>
    <w:p w:rsidR="00524731" w:rsidRDefault="00524731">
      <w:pPr>
        <w:shd w:val="clear" w:color="auto" w:fill="FFFFFF"/>
        <w:spacing w:line="254" w:lineRule="exact"/>
        <w:ind w:left="5" w:right="5" w:firstLine="288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Государства-участники стремятся содействовать углубле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 xml:space="preserve">нию понимания обществом факта существования, причин и </w:t>
      </w:r>
      <w:r>
        <w:rPr>
          <w:rFonts w:ascii="Times New Roman" w:hAnsi="Times New Roman" w:cs="Times New Roman"/>
          <w:sz w:val="22"/>
          <w:szCs w:val="22"/>
        </w:rPr>
        <w:t>опасного характера транснациональной организованной пре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ступности, а также создаваемых ею угроз. Соответствующая </w:t>
      </w:r>
      <w:r>
        <w:rPr>
          <w:rFonts w:ascii="Times New Roman" w:hAnsi="Times New Roman" w:cs="Times New Roman"/>
          <w:spacing w:val="-1"/>
          <w:sz w:val="22"/>
          <w:szCs w:val="22"/>
        </w:rPr>
        <w:t>информация включает сведения о мерах по содействию учас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тию населения в предупреждении такой преступности и борь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бе с ней и может распространяться в надлежащих случаях че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рез средства массовой информации (СМИ).</w:t>
      </w:r>
    </w:p>
    <w:p w:rsidR="00524731" w:rsidRDefault="00524731">
      <w:pPr>
        <w:shd w:val="clear" w:color="auto" w:fill="FFFFFF"/>
        <w:spacing w:line="254" w:lineRule="exact"/>
        <w:ind w:left="10" w:right="5" w:firstLine="293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Важное значение СМИ в превенции коррупции трудно пе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реоценить. Национальные и международные средств массовой информации зачастую играют ведущую роль в деле разоблаче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ния коррупционеров. Независимые СМИ и так называемая </w:t>
      </w:r>
      <w:r>
        <w:rPr>
          <w:rFonts w:ascii="Times New Roman" w:hAnsi="Times New Roman" w:cs="Times New Roman"/>
          <w:spacing w:val="-2"/>
          <w:sz w:val="22"/>
          <w:szCs w:val="22"/>
        </w:rPr>
        <w:t>следственная журналистика служат орудием в борьбе с кор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рупцией благодаря тому, что они: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35" w:lineRule="exact"/>
        <w:ind w:left="624" w:right="10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способствуют расследованию деятельности, отставке, </w:t>
      </w:r>
      <w:r>
        <w:rPr>
          <w:rFonts w:ascii="Times New Roman" w:hAnsi="Times New Roman" w:cs="Times New Roman"/>
          <w:spacing w:val="-4"/>
          <w:sz w:val="22"/>
          <w:szCs w:val="22"/>
        </w:rPr>
        <w:t>импичменту или уголовному преследованию коррумпи</w:t>
      </w:r>
      <w:r>
        <w:rPr>
          <w:rFonts w:ascii="Times New Roman" w:hAnsi="Times New Roman" w:cs="Times New Roman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рованных должностных лиц;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35" w:lineRule="exact"/>
        <w:ind w:left="624" w:right="10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предпринимают собственные расследования и публику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ют их результаты либо результаты и (или) рекоменда</w:t>
      </w:r>
      <w:r>
        <w:rPr>
          <w:rFonts w:ascii="Times New Roman" w:hAnsi="Times New Roman" w:cs="Times New Roman"/>
          <w:sz w:val="22"/>
          <w:szCs w:val="22"/>
        </w:rPr>
        <w:softHyphen/>
        <w:t>ции наблюдательных и  пропагандистских групп;</w:t>
      </w:r>
    </w:p>
    <w:p w:rsidR="00524731" w:rsidRDefault="00524731">
      <w:pPr>
        <w:shd w:val="clear" w:color="auto" w:fill="FFFFFF"/>
        <w:spacing w:before="240"/>
        <w:ind w:left="38"/>
      </w:pPr>
      <w:r>
        <w:rPr>
          <w:rFonts w:ascii="Times New Roman" w:hAnsi="Times New Roman" w:cs="Times New Roman"/>
          <w:spacing w:val="-12"/>
          <w:sz w:val="18"/>
          <w:szCs w:val="18"/>
        </w:rPr>
        <w:t>152</w:t>
      </w:r>
    </w:p>
    <w:p w:rsidR="00524731" w:rsidRDefault="00524731">
      <w:pPr>
        <w:rPr>
          <w:rFonts w:cs="Times New Roman"/>
          <w:sz w:val="2"/>
          <w:szCs w:val="2"/>
        </w:rPr>
      </w:pPr>
      <w:r>
        <w:br w:type="column"/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245" w:lineRule="exact"/>
        <w:ind w:left="643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усиливают политический плюрализм, способствуют развитию принципов взаимозависимости и взаимоогра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ничений в рамках системы;</w:t>
      </w:r>
    </w:p>
    <w:p w:rsidR="00524731" w:rsidRDefault="00524731" w:rsidP="00524731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245" w:lineRule="exact"/>
        <w:ind w:left="643" w:hanging="33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повышают чувство ответственности государственных учреждений путем обнародования и вынесения на суд </w:t>
      </w:r>
      <w:r>
        <w:rPr>
          <w:rFonts w:ascii="Times New Roman" w:hAnsi="Times New Roman" w:cs="Times New Roman"/>
          <w:sz w:val="22"/>
          <w:szCs w:val="22"/>
        </w:rPr>
        <w:t>общественности результатов их деятельности.</w:t>
      </w:r>
    </w:p>
    <w:p w:rsidR="00524731" w:rsidRDefault="00524731">
      <w:pPr>
        <w:shd w:val="clear" w:color="auto" w:fill="FFFFFF"/>
        <w:spacing w:before="14" w:line="235" w:lineRule="exact"/>
        <w:ind w:left="10" w:right="5" w:firstLine="283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Существует мнение, что чем больше независимости у СМИ </w:t>
      </w:r>
      <w:r>
        <w:rPr>
          <w:rFonts w:ascii="Times New Roman" w:hAnsi="Times New Roman" w:cs="Times New Roman"/>
          <w:sz w:val="22"/>
          <w:szCs w:val="22"/>
        </w:rPr>
        <w:t>в стране, тем ниже проявления коррупции. В качестве приме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ра приводятся постсоциалистические страны Центральной и Южной Европы: Польша, Болгария, Чехия. У нас такие кате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горичные выводы вызывают сомнения, хотя отчасти это надо </w:t>
      </w:r>
      <w:r>
        <w:rPr>
          <w:rFonts w:ascii="Times New Roman" w:hAnsi="Times New Roman" w:cs="Times New Roman"/>
          <w:spacing w:val="-1"/>
          <w:sz w:val="22"/>
          <w:szCs w:val="22"/>
        </w:rPr>
        <w:t>признать справедливым. Обстановка в самих СМИ, в том чис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ле случаи подкупа журналистов, небескорыстное использова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ние прессы и телевидения в политических баталиях, заставля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ет нас усомниться в возможности существования абсолютно объективных и принципиальных СМИ. Они всегда будут яв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ляться проводником идей определенного круга лиц. Кроме того, страны со свободными СМИ, как принято считать, так</w:t>
      </w:r>
      <w:r>
        <w:rPr>
          <w:rFonts w:ascii="Times New Roman" w:hAnsi="Times New Roman" w:cs="Times New Roman"/>
          <w:sz w:val="22"/>
          <w:szCs w:val="22"/>
        </w:rPr>
        <w:softHyphen/>
        <w:t>же не свободны от проявлений коррупции.</w:t>
      </w:r>
    </w:p>
    <w:p w:rsidR="00524731" w:rsidRDefault="00524731">
      <w:pPr>
        <w:shd w:val="clear" w:color="auto" w:fill="FFFFFF"/>
        <w:spacing w:before="19" w:line="235" w:lineRule="exact"/>
        <w:ind w:right="5" w:firstLine="288"/>
        <w:jc w:val="both"/>
      </w:pPr>
      <w:r>
        <w:rPr>
          <w:rFonts w:ascii="Times New Roman" w:hAnsi="Times New Roman" w:cs="Times New Roman"/>
          <w:spacing w:val="-2"/>
          <w:sz w:val="22"/>
          <w:szCs w:val="22"/>
        </w:rPr>
        <w:t>Тем не менее, на наш взгляд, заслуживают внимания проб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лемы скорейшего принятия и эффективного выполнения па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кета реформ по доступу населения к информации в соответст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 xml:space="preserve">вии с лучшими достижениями демократических стран. Для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этого можно использовать возможности широко развитых </w:t>
      </w:r>
      <w:r>
        <w:rPr>
          <w:rFonts w:ascii="Times New Roman" w:hAnsi="Times New Roman" w:cs="Times New Roman"/>
          <w:sz w:val="22"/>
          <w:szCs w:val="22"/>
        </w:rPr>
        <w:t xml:space="preserve">глобальных сетей, особенно Интернета, благодаря которому </w:t>
      </w:r>
      <w:r>
        <w:rPr>
          <w:rFonts w:ascii="Times New Roman" w:hAnsi="Times New Roman" w:cs="Times New Roman"/>
          <w:spacing w:val="-3"/>
          <w:sz w:val="22"/>
          <w:szCs w:val="22"/>
        </w:rPr>
        <w:t>общество может получать доступ к национальной и междуна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родной информации небывало большого объема. По нашему </w:t>
      </w:r>
      <w:r>
        <w:rPr>
          <w:rFonts w:ascii="Times New Roman" w:hAnsi="Times New Roman" w:cs="Times New Roman"/>
          <w:spacing w:val="-3"/>
          <w:sz w:val="22"/>
          <w:szCs w:val="22"/>
        </w:rPr>
        <w:t>глубокому убеждению, большая часть правительственной ин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формации должна быть открытой. Главная цель таких мер — </w:t>
      </w:r>
      <w:r>
        <w:rPr>
          <w:rFonts w:ascii="Times New Roman" w:hAnsi="Times New Roman" w:cs="Times New Roman"/>
          <w:sz w:val="22"/>
          <w:szCs w:val="22"/>
        </w:rPr>
        <w:t>ослабить обстановку секретности и возникающую на ее осно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ве самоцензуру. Особое внимание должно быть сосредоточено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сейчас на разработке правовых, экономических, политических и социальных обоснований принятия и выполнения законов о </w:t>
      </w:r>
      <w:r>
        <w:rPr>
          <w:rFonts w:ascii="Times New Roman" w:hAnsi="Times New Roman" w:cs="Times New Roman"/>
          <w:sz w:val="22"/>
          <w:szCs w:val="22"/>
        </w:rPr>
        <w:t>доступе населения к информации. Только так власть сможет стать более прозрачной, а значит, менее коррумпированной.</w:t>
      </w:r>
    </w:p>
    <w:p w:rsidR="00524731" w:rsidRDefault="00524731">
      <w:pPr>
        <w:shd w:val="clear" w:color="auto" w:fill="FFFFFF"/>
        <w:spacing w:before="14" w:line="235" w:lineRule="exact"/>
        <w:ind w:right="24" w:firstLine="298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>Свою роль, наконец, должны сыграть и институты граж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данского общества. Как мы уже упоминали, именно на огра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3"/>
          <w:sz w:val="22"/>
          <w:szCs w:val="22"/>
        </w:rPr>
        <w:t>ничении   прав   рядовых   граждан   и   отражается   коррупция,</w:t>
      </w:r>
    </w:p>
    <w:p w:rsidR="00524731" w:rsidRDefault="00524731">
      <w:pPr>
        <w:shd w:val="clear" w:color="auto" w:fill="FFFFFF"/>
        <w:spacing w:before="216"/>
        <w:ind w:right="24"/>
        <w:jc w:val="right"/>
      </w:pPr>
      <w:r>
        <w:rPr>
          <w:rFonts w:ascii="Times New Roman" w:hAnsi="Times New Roman" w:cs="Times New Roman"/>
        </w:rPr>
        <w:t>153</w:t>
      </w:r>
    </w:p>
    <w:p w:rsidR="00524731" w:rsidRDefault="00524731">
      <w:pPr>
        <w:shd w:val="clear" w:color="auto" w:fill="FFFFFF"/>
        <w:spacing w:before="216"/>
        <w:ind w:right="24"/>
        <w:jc w:val="right"/>
        <w:sectPr w:rsidR="00524731">
          <w:type w:val="continuous"/>
          <w:pgSz w:w="16834" w:h="11909" w:orient="landscape"/>
          <w:pgMar w:top="878" w:right="2156" w:bottom="360" w:left="1440" w:header="720" w:footer="720" w:gutter="0"/>
          <w:cols w:num="2" w:space="720" w:equalWidth="0">
            <w:col w:w="5923" w:space="1382"/>
            <w:col w:w="5932"/>
          </w:cols>
          <w:noEndnote/>
        </w:sectPr>
      </w:pPr>
    </w:p>
    <w:p w:rsidR="00524731" w:rsidRDefault="00524731">
      <w:pPr>
        <w:shd w:val="clear" w:color="auto" w:fill="FFFFFF"/>
      </w:pPr>
      <w:r>
        <w:rPr>
          <w:rFonts w:cs="Times New Roman"/>
          <w:b/>
          <w:bCs/>
          <w:sz w:val="16"/>
          <w:szCs w:val="16"/>
        </w:rPr>
        <w:t>КОРРУПЦИЯ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И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ЕЕ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ПРЕСТУПНЫЕ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ПРОЯВЛЕНИЯ</w:t>
      </w:r>
    </w:p>
    <w:p w:rsidR="00524731" w:rsidRDefault="00524731">
      <w:pPr>
        <w:shd w:val="clear" w:color="auto" w:fill="FFFFFF"/>
        <w:spacing w:before="14"/>
      </w:pPr>
      <w:r>
        <w:br w:type="column"/>
      </w:r>
      <w:r>
        <w:rPr>
          <w:rFonts w:cs="Times New Roman"/>
          <w:b/>
          <w:bCs/>
          <w:sz w:val="16"/>
          <w:szCs w:val="16"/>
        </w:rPr>
        <w:t>УГОЛОВНОЕ</w:t>
      </w:r>
      <w:r>
        <w:rPr>
          <w:b/>
          <w:bCs/>
          <w:sz w:val="16"/>
          <w:szCs w:val="16"/>
        </w:rPr>
        <w:t xml:space="preserve"> </w:t>
      </w:r>
      <w:r>
        <w:rPr>
          <w:rFonts w:cs="Times New Roman"/>
          <w:b/>
          <w:bCs/>
          <w:sz w:val="16"/>
          <w:szCs w:val="16"/>
        </w:rPr>
        <w:t>ПРЕСЛЕДОВАНИЕ</w:t>
      </w:r>
    </w:p>
    <w:p w:rsidR="00524731" w:rsidRDefault="00524731">
      <w:pPr>
        <w:shd w:val="clear" w:color="auto" w:fill="FFFFFF"/>
        <w:spacing w:before="14"/>
        <w:sectPr w:rsidR="00524731">
          <w:pgSz w:w="16834" w:h="11909" w:orient="landscape"/>
          <w:pgMar w:top="1118" w:right="3711" w:bottom="360" w:left="2367" w:header="720" w:footer="720" w:gutter="0"/>
          <w:cols w:num="2" w:space="720" w:equalWidth="0">
            <w:col w:w="4027" w:space="4042"/>
            <w:col w:w="2688"/>
          </w:cols>
          <w:noEndnote/>
        </w:sectPr>
      </w:pPr>
    </w:p>
    <w:p w:rsidR="00524731" w:rsidRDefault="00524731">
      <w:pPr>
        <w:spacing w:before="312" w:line="1" w:lineRule="exact"/>
        <w:rPr>
          <w:rFonts w:cs="Times New Roman"/>
          <w:sz w:val="2"/>
          <w:szCs w:val="2"/>
        </w:rPr>
      </w:pPr>
    </w:p>
    <w:p w:rsidR="00524731" w:rsidRDefault="00524731">
      <w:pPr>
        <w:shd w:val="clear" w:color="auto" w:fill="FFFFFF"/>
        <w:spacing w:before="14"/>
        <w:sectPr w:rsidR="00524731">
          <w:type w:val="continuous"/>
          <w:pgSz w:w="16834" w:h="11909" w:orient="landscape"/>
          <w:pgMar w:top="1118" w:right="2088" w:bottom="360" w:left="1440" w:header="720" w:footer="720" w:gutter="0"/>
          <w:cols w:space="60"/>
          <w:noEndnote/>
        </w:sectPr>
      </w:pPr>
    </w:p>
    <w:p w:rsidR="00524731" w:rsidRDefault="00091E27">
      <w:pPr>
        <w:spacing w:line="1" w:lineRule="exact"/>
        <w:rPr>
          <w:rFonts w:cs="Times New Roman"/>
          <w:sz w:val="2"/>
          <w:szCs w:val="2"/>
        </w:rPr>
      </w:pPr>
      <w:r>
        <w:rPr>
          <w:noProof/>
        </w:rPr>
        <w:pict>
          <v:line id="_x0000_s1044" style="position:absolute;z-index:251666944;mso-position-horizontal-relative:margin" from="334.3pt,206.15pt" to="334.3pt,243.35pt" o:allowincell="f" strokeweight=".25pt">
            <w10:wrap anchorx="margin"/>
          </v:line>
        </w:pict>
      </w:r>
    </w:p>
    <w:p w:rsidR="00524731" w:rsidRDefault="00524731">
      <w:pPr>
        <w:framePr w:h="134" w:hRule="exact" w:hSpace="38" w:wrap="auto" w:vAnchor="text" w:hAnchor="margin" w:x="7681" w:y="8996"/>
        <w:shd w:val="clear" w:color="auto" w:fill="FFFFFF"/>
      </w:pPr>
    </w:p>
    <w:p w:rsidR="00524731" w:rsidRDefault="00524731">
      <w:pPr>
        <w:shd w:val="clear" w:color="auto" w:fill="FFFFFF"/>
        <w:spacing w:line="245" w:lineRule="exact"/>
        <w:ind w:right="24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именно их непосредственно затрагивают проявления так на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зываемой «бытовой» или «низовой» коррупции. Само населе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ние и его самодеятельные органы и объединения должны по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ставить заслон коррупционерам на местах. По мере того как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власть перемешается от центра к руководителям на местах, в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коррупционные взаимоотношения начинают вовлекаться все </w:t>
      </w:r>
      <w:r>
        <w:rPr>
          <w:rFonts w:ascii="Times New Roman" w:hAnsi="Times New Roman" w:cs="Times New Roman"/>
          <w:sz w:val="22"/>
          <w:szCs w:val="22"/>
        </w:rPr>
        <w:t>новые лица, как правило, состоящие в прямом контакте с об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>щественностью. Благодаря знанию местных проблем, граж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данское общество получает возможность выявлять, контроли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ровать и «в зародыше пресекать коррупцию в системе местного самоуправления»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4731" w:rsidRDefault="00524731">
      <w:pPr>
        <w:shd w:val="clear" w:color="auto" w:fill="FFFFFF"/>
        <w:spacing w:before="5" w:line="245" w:lineRule="exact"/>
        <w:ind w:left="14" w:firstLine="283"/>
      </w:pPr>
      <w:r>
        <w:rPr>
          <w:rFonts w:ascii="Times New Roman" w:hAnsi="Times New Roman" w:cs="Times New Roman"/>
          <w:sz w:val="22"/>
          <w:szCs w:val="22"/>
        </w:rPr>
        <w:t>С этой целью для профилактики коррупции успешно могут быть использованы: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45" w:lineRule="exact"/>
        <w:ind w:left="629" w:right="24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разработка антикоррупционных общественных про</w:t>
      </w:r>
      <w:r>
        <w:rPr>
          <w:rFonts w:ascii="Times New Roman" w:hAnsi="Times New Roman" w:cs="Times New Roman"/>
          <w:sz w:val="22"/>
          <w:szCs w:val="22"/>
        </w:rPr>
        <w:softHyphen/>
        <w:t>грамм, информирование населения об их выполнении;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45" w:lineRule="exact"/>
        <w:ind w:left="629" w:right="19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механизмы постоянного контроля со стороны граждан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ского общества, прежде всего через средства массовой </w:t>
      </w:r>
      <w:r>
        <w:rPr>
          <w:rFonts w:ascii="Times New Roman" w:hAnsi="Times New Roman" w:cs="Times New Roman"/>
          <w:sz w:val="22"/>
          <w:szCs w:val="22"/>
        </w:rPr>
        <w:t>информации;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40" w:lineRule="exact"/>
        <w:ind w:left="629" w:right="14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введение обязанности декларирования и последующая </w:t>
      </w:r>
      <w:r>
        <w:rPr>
          <w:rFonts w:ascii="Times New Roman" w:hAnsi="Times New Roman" w:cs="Times New Roman"/>
          <w:spacing w:val="-2"/>
          <w:sz w:val="22"/>
          <w:szCs w:val="22"/>
        </w:rPr>
        <w:t>периодическая проверка предвыборных программ, пуб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личная ответственность и подотчетность;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40" w:lineRule="exact"/>
        <w:ind w:left="629" w:right="10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внедрение «горячих линий», по которым можно было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бы сообщать о фактах коррупции, при этом обязательна </w:t>
      </w:r>
      <w:r>
        <w:rPr>
          <w:rFonts w:ascii="Times New Roman" w:hAnsi="Times New Roman" w:cs="Times New Roman"/>
          <w:sz w:val="22"/>
          <w:szCs w:val="22"/>
        </w:rPr>
        <w:t>юридическая защита информаторов и жертв корруп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>ции; возможность публикации сообщений о коррупци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  <w:t>онных деяниях, полученных по телефонам доверия, на</w:t>
      </w:r>
      <w:r>
        <w:rPr>
          <w:rFonts w:ascii="Times New Roman" w:hAnsi="Times New Roman" w:cs="Times New Roman"/>
          <w:spacing w:val="-1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пример, на специальном сайте в Интернете;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40" w:lineRule="exact"/>
        <w:ind w:left="629" w:right="5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создание специальных сайтов, на которых можно было бы ознакомиться с процедурой принятия решений дол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жностными лицами различных уровней по конкретным </w:t>
      </w:r>
      <w:r>
        <w:rPr>
          <w:rFonts w:ascii="Times New Roman" w:hAnsi="Times New Roman" w:cs="Times New Roman"/>
          <w:spacing w:val="-2"/>
          <w:sz w:val="22"/>
          <w:szCs w:val="22"/>
        </w:rPr>
        <w:t>вопросам; с перечнем необходимых документов для об</w:t>
      </w:r>
      <w:r>
        <w:rPr>
          <w:rFonts w:ascii="Times New Roman" w:hAnsi="Times New Roman" w:cs="Times New Roman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ращения в государственный орган; со сроками приня</w:t>
      </w:r>
      <w:r>
        <w:rPr>
          <w:rFonts w:ascii="Times New Roman" w:hAnsi="Times New Roman" w:cs="Times New Roman"/>
          <w:sz w:val="22"/>
          <w:szCs w:val="22"/>
        </w:rPr>
        <w:softHyphen/>
        <w:t>тия решений и пр.;</w:t>
      </w:r>
    </w:p>
    <w:p w:rsidR="00524731" w:rsidRDefault="00524731" w:rsidP="00524731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50" w:lineRule="exact"/>
        <w:ind w:left="629" w:hanging="3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популяризация примера успешных антикоррупционных программ в других регионах России и зарубежных стра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t>нах;</w:t>
      </w:r>
    </w:p>
    <w:p w:rsidR="00524731" w:rsidRDefault="00524731">
      <w:pPr>
        <w:shd w:val="clear" w:color="auto" w:fill="FFFFFF"/>
        <w:spacing w:before="163"/>
        <w:ind w:left="341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Основы противодействия коррупции. М., СПАРК. 2000. С. 74.</w:t>
      </w:r>
    </w:p>
    <w:p w:rsidR="00524731" w:rsidRDefault="00524731">
      <w:pPr>
        <w:spacing w:line="1" w:lineRule="exact"/>
        <w:rPr>
          <w:rFonts w:cs="Times New Roman"/>
          <w:sz w:val="2"/>
          <w:szCs w:val="2"/>
        </w:rPr>
      </w:pPr>
      <w:r>
        <w:br w:type="column"/>
      </w:r>
    </w:p>
    <w:p w:rsidR="00524731" w:rsidRDefault="00524731">
      <w:pPr>
        <w:framePr w:h="144" w:hRule="exact" w:hSpace="38" w:wrap="auto" w:vAnchor="text" w:hAnchor="text" w:x="131" w:y="7575"/>
        <w:shd w:val="clear" w:color="auto" w:fill="FFFFFF"/>
      </w:pPr>
    </w:p>
    <w:p w:rsidR="00524731" w:rsidRDefault="00524731">
      <w:pPr>
        <w:framePr w:h="164" w:hRule="exact" w:hSpace="38" w:wrap="auto" w:vAnchor="text" w:hAnchor="text" w:x="2310" w:y="8276"/>
        <w:shd w:val="clear" w:color="auto" w:fill="FFFFFF"/>
      </w:pPr>
    </w:p>
    <w:p w:rsidR="00524731" w:rsidRDefault="00524731">
      <w:pPr>
        <w:shd w:val="clear" w:color="auto" w:fill="FFFFFF"/>
        <w:spacing w:before="14" w:line="235" w:lineRule="exact"/>
        <w:ind w:left="226" w:right="10" w:hanging="226"/>
        <w:jc w:val="both"/>
      </w:pPr>
      <w:r>
        <w:rPr>
          <w:rFonts w:ascii="Times New Roman" w:hAnsi="Times New Roman" w:cs="Times New Roman"/>
          <w:spacing w:val="-3"/>
          <w:sz w:val="22"/>
          <w:szCs w:val="22"/>
        </w:rPr>
        <w:t>- избрание на местах «уполномоченных по правам челове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>ка» (омбудсменов) либо создание специальной незави</w:t>
      </w:r>
      <w:r>
        <w:rPr>
          <w:rFonts w:ascii="Times New Roman" w:hAnsi="Times New Roman" w:cs="Times New Roman"/>
          <w:spacing w:val="-3"/>
          <w:sz w:val="22"/>
          <w:szCs w:val="22"/>
        </w:rPr>
        <w:softHyphen/>
        <w:t xml:space="preserve">симой службы, призванной принимать и расследовать жалобы на плохое исполнение органами государства и </w:t>
      </w:r>
      <w:r>
        <w:rPr>
          <w:rFonts w:ascii="Times New Roman" w:hAnsi="Times New Roman" w:cs="Times New Roman"/>
          <w:sz w:val="22"/>
          <w:szCs w:val="22"/>
        </w:rPr>
        <w:t>местного самоуправления своих функций и др.</w:t>
      </w:r>
    </w:p>
    <w:p w:rsidR="00524731" w:rsidRDefault="00524731">
      <w:pPr>
        <w:spacing w:after="5962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533"/>
        <w:gridCol w:w="269"/>
        <w:gridCol w:w="149"/>
        <w:gridCol w:w="566"/>
        <w:gridCol w:w="394"/>
      </w:tblGrid>
      <w:tr w:rsidR="00524731">
        <w:trPr>
          <w:trHeight w:hRule="exact" w:val="1819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  <w:r>
              <w:rPr>
                <w:rFonts w:cs="Times New Roman"/>
                <w:sz w:val="2"/>
                <w:szCs w:val="2"/>
              </w:rPr>
              <w:t>•</w:t>
            </w:r>
            <w:r>
              <w:rPr>
                <w:sz w:val="2"/>
                <w:szCs w:val="2"/>
              </w:rPr>
              <w:t>■■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  <w:ind w:left="202"/>
            </w:pPr>
            <w:r>
              <w:rPr>
                <w:b/>
                <w:bCs/>
              </w:rPr>
              <w:t>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</w:tr>
      <w:tr w:rsidR="00524731">
        <w:trPr>
          <w:trHeight w:hRule="exact" w:val="178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4731" w:rsidRDefault="00524731">
            <w:pPr>
              <w:shd w:val="clear" w:color="auto" w:fill="FFFFFF"/>
            </w:pPr>
          </w:p>
        </w:tc>
      </w:tr>
    </w:tbl>
    <w:p w:rsidR="00524731" w:rsidRDefault="00524731">
      <w:bookmarkStart w:id="0" w:name="_GoBack"/>
      <w:bookmarkEnd w:id="0"/>
    </w:p>
    <w:sectPr w:rsidR="00524731">
      <w:type w:val="continuous"/>
      <w:pgSz w:w="16834" w:h="11909" w:orient="landscape"/>
      <w:pgMar w:top="1118" w:right="2088" w:bottom="360" w:left="1440" w:header="720" w:footer="720" w:gutter="0"/>
      <w:cols w:num="2" w:space="720" w:equalWidth="0">
        <w:col w:w="5947" w:space="1834"/>
        <w:col w:w="55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4AA29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731"/>
    <w:rsid w:val="00091E27"/>
    <w:rsid w:val="00524731"/>
    <w:rsid w:val="006E76CA"/>
    <w:rsid w:val="00884A69"/>
    <w:rsid w:val="00DB5508"/>
    <w:rsid w:val="00E6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oNotEmbedSmartTags/>
  <w:decimalSymbol w:val=","/>
  <w:listSeparator w:val=";"/>
  <w15:chartTrackingRefBased/>
  <w15:docId w15:val="{8183C9B6-8ED5-4707-9B3E-05BC2048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-corr.com" TargetMode="External"/><Relationship Id="rId5" Type="http://schemas.openxmlformats.org/officeDocument/2006/relationships/hyperlink" Target="http://www.inde.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8422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spguwc</Company>
  <LinksUpToDate>false</LinksUpToDate>
  <CharactersWithSpaces>56316</CharactersWithSpaces>
  <SharedDoc>false</SharedDoc>
  <HLinks>
    <vt:vector size="12" baseType="variant">
      <vt:variant>
        <vt:i4>94</vt:i4>
      </vt:variant>
      <vt:variant>
        <vt:i4>3</vt:i4>
      </vt:variant>
      <vt:variant>
        <vt:i4>0</vt:i4>
      </vt:variant>
      <vt:variant>
        <vt:i4>5</vt:i4>
      </vt:variant>
      <vt:variant>
        <vt:lpwstr>http://anti-corr.com/</vt:lpwstr>
      </vt:variant>
      <vt:variant>
        <vt:lpwstr/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http://www.inde.iti/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admin</cp:lastModifiedBy>
  <cp:revision>2</cp:revision>
  <cp:lastPrinted>1899-12-31T21:00:00Z</cp:lastPrinted>
  <dcterms:created xsi:type="dcterms:W3CDTF">2014-04-07T16:40:00Z</dcterms:created>
  <dcterms:modified xsi:type="dcterms:W3CDTF">2014-04-07T16:40:00Z</dcterms:modified>
</cp:coreProperties>
</file>