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2C" w:rsidRPr="00A63010" w:rsidRDefault="000C1A2C" w:rsidP="000C1A2C">
      <w:pPr>
        <w:spacing w:before="120"/>
        <w:jc w:val="center"/>
        <w:rPr>
          <w:b/>
          <w:bCs/>
          <w:sz w:val="32"/>
          <w:szCs w:val="32"/>
        </w:rPr>
      </w:pPr>
      <w:r w:rsidRPr="00A63010">
        <w:rPr>
          <w:b/>
          <w:bCs/>
          <w:sz w:val="32"/>
          <w:szCs w:val="32"/>
        </w:rPr>
        <w:t xml:space="preserve">Уолтер Хаузер Браттейн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>(10.02.1902-13.10.1987)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Уолтер Хаузер Браттейн - известный американский физик, изобретатель транзистора (совместно с Джоном Бардином и Уильямом Шокли). За это изобретения все три физика были удостоены Нобелевской премии.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>Уолтер Хаузер Браттейн сделал много в области физики полупроводников и изучении их поверхностных свойств. Они оказались очень важны для полевых транзисторов, которые очень чувствительны к поверхностным дефектам, а также для солнечных батарей, свойства которых определяются электрическими свойствами поверхности.</w:t>
      </w:r>
      <w:r>
        <w:t xml:space="preserve"> </w:t>
      </w:r>
    </w:p>
    <w:p w:rsidR="000C1A2C" w:rsidRPr="00A63010" w:rsidRDefault="000C1A2C" w:rsidP="000C1A2C">
      <w:pPr>
        <w:spacing w:before="120"/>
        <w:jc w:val="center"/>
        <w:rPr>
          <w:b/>
          <w:bCs/>
          <w:sz w:val="28"/>
          <w:szCs w:val="28"/>
        </w:rPr>
      </w:pPr>
      <w:r w:rsidRPr="00A63010">
        <w:rPr>
          <w:b/>
          <w:bCs/>
          <w:sz w:val="28"/>
          <w:szCs w:val="28"/>
        </w:rPr>
        <w:t>Подробная биография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Уолтер Хаузер Браттейн родился в городе Амой (Сямынь) на юго-востоке Китая. Его отец - Росс Р. Браттейна был учителем. Его мать звали Оттилия (Хаузер) Браттейн. В их семье было пять детей. Еще в раннем действе Уолтера его семья вернулась в Тонаскет (штат Вашингтон).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Там же Уолтер учился в школе, потом поступил в Уайтмен-колледж (в Балла Валла). Уолтер Браттейн выбрал профилирующими предметами физику и математику. Он окончил колледж в 1924 году, став бакалавром.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В 1926 Браттейн получил степень магистра физики в Орегонском университете.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В рамках своей докторской программы Браттейн провел 1928/29 академический год в Национальном бюро стандартов США. Там он работал над увеличением точности измерений времени и частоты колебаний, помогал разрабатывать портативный генератор с температурной регулировкой.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В 1929 году Уолтер Браттейн защитил докторскую диссертацию по физике в Миннесотстком унивеситете.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В 1929 году Уолтер Хаузер Браттейн поступил в "Белл лабораториес" физиком-исследователем.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В 1967 году Уолтер Браттейн вышел в отставку, вернулся в Уайтмен-колледж, чтобы преподавать физику и заниматься изучением живых клеток.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Первые 7 лет работы в "Белл лабораториес" Браттейн изучал влияние адсорбционных пленок на эмиссию электронов горячими поверхностями, электронные столкновения в парах ртути, занимался магнитометрами, инфракрасными явлениями и эталонами частоты. В то время главным электронным усилительным устройством была трехэлектродная вакуумная лампа (триод), изобретенная Ли де Форестом в 1907 году. Браттейн внес в радиолампы небольшое усовершенствование - он обнаружил, что некоторые тонкие катодные покрытия обеспечивают удовлетворительную эмиссию при меньших температурах, усиливая эффект и продлевая срок жизни лампы.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В 1935 году Уолтер Браттейн женился на Керен Джилмор, занимавшейся физической химией, у них был сын.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В 1936 году в "Белл лабораториес" пришел Уильям Шокли, он быстро включился в исследования свойств полупроводниками. Он хотел заменить радиолампы приборами из твердых материалов, чтобы уменьшить их размер и сделать менее хрупкими и энергоемкими.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Полупроводники, к тому моменту, уже применялись в первых полупроводниковых радиоприемниках -использовался контакт между витком тонкой проволоки (усиком) и куском минерала галенита (полупроводником) для детектирования малых сигналов от принятых антенной радиоволн. Исследуя полупроводники, Браттейн и Шокли искали материал, который мог бы не только детектировать, но и усиливать сигналы. Их исследования прервала война.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С 1942 по 1945 годы Браттейн и Шокли работали в отделе военных исследований при Колумбийском университете, где занимались применением научных разработок в противолодочной борьбе.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Когда после войны Браттейн и Шокли вернулись в "Белл лабораториес", к ним присоединился физик-теоретик Джон Бардин. В этом содружестве Браттейн выполнял роль экспериментатора. Онопределял свойства и поведение исследуемых материалов и приборов. Шокли выдвинул теоретическое предположение, что воздействуя на ток электрическим полем от приложенного напряжения, можно получить усилитель с полевым воздействием. Это поле должно действовать аналогично тому полю, которое возникает на сетке триодного усилителя. Группа создала много приборов, чтобы проверить теорию Шокли, но все безрезультатно.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Джону Бардину пришла в голову мысль, что поле не может проникнуть внутрь полупроводника из-за слоя электронов на его поверхности. Тогда ученые стали исследовать поверхностные эффекты. Они подвергали поверхности полупроводников различным испытаниям: воздействию света, тепла, холода, смачиванию жидкостями (изолирующими и проводящими) и покрытию металлическими пленками.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В 1947 году, когда группа разобралась в поведении поверхности полупроводников, Браттейн и Бардин сконструировали прибор, в котором впервые проявилось то, что позднее назвали транзисторным эффектом. Этот прибор (точечно-контактный транзистор), состоял из кристалла германия, содержащего небольшую концентрацию примесей. С одной стороны кристалла располагались два контакта из золотой фольги, с другой стороны находился третий контакт. Положительное напряжение прикладывалось между первым золотым контактом (эмиттером) и третьим контактом (базой), а отрицательное напряжение - между вторым золотым контактом (коллектором) и базой. Сигнал, поступающий на эмиттер, оказывал влияние на ток в контуре коллектор - база. Хотя этот прибор усиливал сигнал, как и было задумано, но принцип его работы не могли объясненить. Это привело к серии дополнительных исследованиям, которые показали, что недооценивался вклад "дырок" в электрический ток.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Шокли предсказал, что прибор можно улучшить, заменив металлополупроводниковые контакты более качественными контактами между различными типами полупроводников, в одном из которых доминируют избыточные электроны (n-тип), а в другом дырки (p-тип). Удачная модель (плоскостной транзистор), была сделана в 1950 года. Она состояла из тонкого слоя p-типа, расположенного между двумя слоями n-типа с металлическими контактами в каждом слое. Этот прибор работал именно так, как и предсказывал Шокли. Плоскостные транзисторы стали использоваться вместо точечно-контактных, поскольку их было легче изготовлять и они лучше работали.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Раннюю идею Шокли, транзистор с полевым воздействием, долго не удавалось осуществить, поскольку среди доступных материалов не было подходящих. Работающий полевой транзистор был построен на основе кристаллов кремния, когда методы выращивания и очистки кристаллов достаточно далеко продвинулись вперед.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Благодаря изобретению транзисторов, появилась возможность создавать современные компьютеры и другие важные приборы.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Уолтер Браттейн получил медаль Стюарта Баллантайна Франклиновского института в 1952 году.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В 1955 году Браттейн получил премию Джона Скотта города Филадельфии.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Уолтер Хаузер Браттейн получил Нобелевскую премию по физике в 1956 году (совместно с Бардином и Шокли). Они были награждены "за исследования полупроводников и открытие транзисторного эффекта". В своей Нобелевской лекции "Поверхностные свойства полупроводников" ("Surface Properties of Semiconductors") Браттейн подчеркнул важность поверхностей, "где происходит много, если не большинство, интересных и полезных явлений. В электронике с большинством, если не со всеми, элементами контура связаны неравновесные явления, происходящие на поверхностях".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Дальнейшие исследования Браттейн посвящетил свойствам полупроводников и их поверхностей. Они оказались очень важны для полевых транзисторов, которые очень чувствительны к поверхностным дефектам, а также для солнечных батарей, свойства которых определяются электрическими свойствами поверхности.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В 1957 году жена Браттейна Керен Джилмор умерла. Через год он женился на Эмме Джейн Кирш Миллер.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Уолтер Браттейн получил почетную награду выпускникам Орегонского университета в 1976 году. </w:t>
      </w:r>
    </w:p>
    <w:p w:rsidR="000C1A2C" w:rsidRDefault="000C1A2C" w:rsidP="000C1A2C">
      <w:pPr>
        <w:spacing w:before="120"/>
        <w:ind w:firstLine="567"/>
        <w:jc w:val="both"/>
      </w:pPr>
      <w:r w:rsidRPr="001A4246">
        <w:t xml:space="preserve">Уолтер Браттейн обладал пятью почетными докторскими степенями, состоя членом Национальной академии наук и Почетного общества изобретателей, а также являлся членом Американской академии наук и искусств, Американской ассоциации содействия развитию науки и Американского физического общества. </w:t>
      </w:r>
    </w:p>
    <w:p w:rsidR="000C1A2C" w:rsidRPr="001A4246" w:rsidRDefault="000C1A2C" w:rsidP="000C1A2C">
      <w:pPr>
        <w:spacing w:before="120"/>
        <w:ind w:firstLine="567"/>
        <w:jc w:val="both"/>
      </w:pPr>
      <w:r w:rsidRPr="001A4246">
        <w:t>13 октября 1987 года Уолтер Хаузер Браттейн умер.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A2C"/>
    <w:rsid w:val="00095BA6"/>
    <w:rsid w:val="000C1A2C"/>
    <w:rsid w:val="001A4246"/>
    <w:rsid w:val="0031418A"/>
    <w:rsid w:val="005A2562"/>
    <w:rsid w:val="006213B4"/>
    <w:rsid w:val="007B48AC"/>
    <w:rsid w:val="00A44D32"/>
    <w:rsid w:val="00A63010"/>
    <w:rsid w:val="00E12572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9358A0-CE28-45D8-89FC-FB18020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2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6597</Characters>
  <Application>Microsoft Office Word</Application>
  <DocSecurity>0</DocSecurity>
  <Lines>54</Lines>
  <Paragraphs>15</Paragraphs>
  <ScaleCrop>false</ScaleCrop>
  <Company>Home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Уолтер Хаузер Браттейн </dc:title>
  <dc:subject/>
  <dc:creator>Alena</dc:creator>
  <cp:keywords/>
  <dc:description/>
  <cp:lastModifiedBy>admin</cp:lastModifiedBy>
  <cp:revision>2</cp:revision>
  <dcterms:created xsi:type="dcterms:W3CDTF">2014-02-18T12:11:00Z</dcterms:created>
  <dcterms:modified xsi:type="dcterms:W3CDTF">2014-02-18T12:11:00Z</dcterms:modified>
</cp:coreProperties>
</file>