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03" w:rsidRPr="00EF7D0E" w:rsidRDefault="00CD1E46" w:rsidP="00EF7D0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EF7D0E">
        <w:rPr>
          <w:b/>
          <w:bCs/>
          <w:sz w:val="28"/>
          <w:szCs w:val="28"/>
        </w:rPr>
        <w:t>СОДЕРЖАНИЕ</w:t>
      </w:r>
    </w:p>
    <w:p w:rsidR="00CD1E46" w:rsidRPr="00EF7D0E" w:rsidRDefault="00CD1E4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1E46" w:rsidRPr="00EF7D0E" w:rsidRDefault="00CD1E46" w:rsidP="00EF7D0E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EF7D0E">
        <w:rPr>
          <w:sz w:val="28"/>
          <w:szCs w:val="28"/>
        </w:rPr>
        <w:t>Введение</w:t>
      </w:r>
    </w:p>
    <w:p w:rsidR="00CD1E46" w:rsidRPr="00EF7D0E" w:rsidRDefault="00CD1E46" w:rsidP="00EF7D0E">
      <w:pPr>
        <w:numPr>
          <w:ilvl w:val="0"/>
          <w:numId w:val="2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F7D0E">
        <w:rPr>
          <w:sz w:val="28"/>
          <w:szCs w:val="28"/>
        </w:rPr>
        <w:t>Содержание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 управления</w:t>
      </w:r>
    </w:p>
    <w:p w:rsidR="00871A7F" w:rsidRPr="00EF7D0E" w:rsidRDefault="00CD1E46" w:rsidP="00EF7D0E">
      <w:pPr>
        <w:numPr>
          <w:ilvl w:val="0"/>
          <w:numId w:val="2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F7D0E">
        <w:rPr>
          <w:sz w:val="28"/>
          <w:szCs w:val="28"/>
        </w:rPr>
        <w:t>Основные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этапы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</w:p>
    <w:p w:rsidR="00871A7F" w:rsidRPr="00EF7D0E" w:rsidRDefault="00871A7F" w:rsidP="00EF7D0E">
      <w:pPr>
        <w:numPr>
          <w:ilvl w:val="0"/>
          <w:numId w:val="2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F7D0E">
        <w:rPr>
          <w:sz w:val="28"/>
          <w:szCs w:val="28"/>
        </w:rPr>
        <w:t>Типология процесса управления</w:t>
      </w:r>
    </w:p>
    <w:p w:rsidR="00CD1E46" w:rsidRPr="00EF7D0E" w:rsidRDefault="00CD1E46" w:rsidP="00EF7D0E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EF7D0E">
        <w:rPr>
          <w:sz w:val="28"/>
          <w:szCs w:val="28"/>
        </w:rPr>
        <w:t>Заключение</w:t>
      </w:r>
    </w:p>
    <w:p w:rsidR="00CD1E46" w:rsidRPr="00EF7D0E" w:rsidRDefault="00CD1E46" w:rsidP="00EF7D0E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EF7D0E">
        <w:rPr>
          <w:sz w:val="28"/>
          <w:szCs w:val="28"/>
        </w:rPr>
        <w:t>Список используемой литературы</w:t>
      </w:r>
    </w:p>
    <w:p w:rsidR="00447303" w:rsidRPr="00EF7D0E" w:rsidRDefault="00EF7D0E" w:rsidP="00EF7D0E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1E46" w:rsidRPr="00EF7D0E">
        <w:rPr>
          <w:b/>
          <w:bCs/>
          <w:sz w:val="28"/>
          <w:szCs w:val="28"/>
        </w:rPr>
        <w:lastRenderedPageBreak/>
        <w:t>ВВЕДЕНИЕ</w:t>
      </w:r>
    </w:p>
    <w:p w:rsidR="00CD1E46" w:rsidRPr="00EF7D0E" w:rsidRDefault="00CD1E4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1E46" w:rsidRPr="00EF7D0E" w:rsidRDefault="00E612EB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Актуальность изучения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данной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темы, на наш взгляд, непосредственно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связана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 тем обстоятельством, что процесс управления, хотя и играет в организации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вполне определенную роль, тем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 менее, 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бы пронизывает всю организацию, касаясь и затрагивая практически все сферы ее деятельности [3, с. 21].</w:t>
      </w:r>
    </w:p>
    <w:p w:rsidR="00E612EB" w:rsidRPr="00EF7D0E" w:rsidRDefault="00E612EB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Однако, необходимо отметить, что при всем многообразии взаимодействия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менеджмента и организации, можно с достаточной степенью четкости установить границы деятельности, которая составляет содержание</w:t>
      </w:r>
      <w:r w:rsidR="00EF7D0E">
        <w:rPr>
          <w:sz w:val="28"/>
          <w:szCs w:val="28"/>
        </w:rPr>
        <w:t xml:space="preserve"> </w:t>
      </w:r>
      <w:r w:rsidR="00744118" w:rsidRPr="00EF7D0E">
        <w:rPr>
          <w:sz w:val="28"/>
          <w:szCs w:val="28"/>
        </w:rPr>
        <w:t>процесса управления</w:t>
      </w:r>
      <w:r w:rsidRPr="00EF7D0E">
        <w:rPr>
          <w:sz w:val="28"/>
          <w:szCs w:val="28"/>
        </w:rPr>
        <w:t>.</w:t>
      </w:r>
    </w:p>
    <w:p w:rsidR="00D1000F" w:rsidRPr="00EF7D0E" w:rsidRDefault="0074411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Определенную специфику имеет процесс управления и внутри самой организации. О. С. Виханский и А. И. Наумов в своих рассуждениях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подчеркивают, что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позиции управления внутри самой организации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основном определяются тем предназначением и той ролью, которую призвана реализовать та или иная организация. Во внутри</w:t>
      </w:r>
      <w:r w:rsidR="00D1000F" w:rsidRPr="00EF7D0E">
        <w:rPr>
          <w:sz w:val="28"/>
          <w:szCs w:val="28"/>
        </w:rPr>
        <w:t>организационной</w:t>
      </w:r>
      <w:r w:rsidR="00EF7D0E">
        <w:rPr>
          <w:sz w:val="28"/>
          <w:szCs w:val="28"/>
        </w:rPr>
        <w:t xml:space="preserve"> </w:t>
      </w:r>
      <w:r w:rsidR="00D1000F" w:rsidRPr="00EF7D0E">
        <w:rPr>
          <w:sz w:val="28"/>
          <w:szCs w:val="28"/>
        </w:rPr>
        <w:t>жизни управление играет роль координирующего начала, которое формирует и приводит в движение</w:t>
      </w:r>
      <w:r w:rsidR="00EF7D0E">
        <w:rPr>
          <w:sz w:val="28"/>
          <w:szCs w:val="28"/>
        </w:rPr>
        <w:t xml:space="preserve"> </w:t>
      </w:r>
      <w:r w:rsidR="00D1000F" w:rsidRPr="00EF7D0E">
        <w:rPr>
          <w:sz w:val="28"/>
          <w:szCs w:val="28"/>
        </w:rPr>
        <w:t>ресурсы организации для</w:t>
      </w:r>
      <w:r w:rsidR="00EF7D0E">
        <w:rPr>
          <w:sz w:val="28"/>
          <w:szCs w:val="28"/>
        </w:rPr>
        <w:t xml:space="preserve"> </w:t>
      </w:r>
      <w:r w:rsidR="00D1000F" w:rsidRPr="00EF7D0E">
        <w:rPr>
          <w:sz w:val="28"/>
          <w:szCs w:val="28"/>
        </w:rPr>
        <w:t>достижения</w:t>
      </w:r>
      <w:r w:rsidR="00EF7D0E">
        <w:rPr>
          <w:sz w:val="28"/>
          <w:szCs w:val="28"/>
        </w:rPr>
        <w:t xml:space="preserve"> </w:t>
      </w:r>
      <w:r w:rsidR="00D1000F" w:rsidRPr="00EF7D0E">
        <w:rPr>
          <w:sz w:val="28"/>
          <w:szCs w:val="28"/>
        </w:rPr>
        <w:t xml:space="preserve">определенных целей [3, с. 14]. </w:t>
      </w:r>
    </w:p>
    <w:p w:rsidR="00744118" w:rsidRPr="00EF7D0E" w:rsidRDefault="00D1000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Управление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как процесс формирует и изменяет, когда это необходимо внутреннюю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среду организации, представляющее собой органичное сочетание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таких составляющих, как структура, внутриорганизационные процессы, технология, кадры, организационная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культура, и осуществляет управление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 xml:space="preserve">функциональными процессами, протекающими в организации. </w:t>
      </w:r>
    </w:p>
    <w:p w:rsidR="00744118" w:rsidRPr="00EF7D0E" w:rsidRDefault="0074411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Предмет исследования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представляет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собой управленческий процесс.</w:t>
      </w:r>
    </w:p>
    <w:p w:rsidR="00744118" w:rsidRPr="00EF7D0E" w:rsidRDefault="0074411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Объект исследования – содержание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управленческого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 xml:space="preserve">процесса. </w:t>
      </w:r>
    </w:p>
    <w:p w:rsidR="00E612EB" w:rsidRPr="00EF7D0E" w:rsidRDefault="00E612EB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Исходя из всего вышесказанного, целью данной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работы является необходимость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охарактеризовать содержательную составляющую процесса управления.</w:t>
      </w:r>
    </w:p>
    <w:p w:rsidR="00E612EB" w:rsidRPr="00EF7D0E" w:rsidRDefault="00E612EB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Достижение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данной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цели, на наш взгляд, предполагает решение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следующих задач:</w:t>
      </w:r>
    </w:p>
    <w:p w:rsidR="00E612EB" w:rsidRPr="00EF7D0E" w:rsidRDefault="00E612EB" w:rsidP="00EF7D0E">
      <w:pPr>
        <w:numPr>
          <w:ilvl w:val="0"/>
          <w:numId w:val="3"/>
        </w:numPr>
        <w:tabs>
          <w:tab w:val="clear" w:pos="10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Осветить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содержание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 управления.</w:t>
      </w:r>
    </w:p>
    <w:p w:rsidR="00871A7F" w:rsidRPr="00EF7D0E" w:rsidRDefault="00E612EB" w:rsidP="00EF7D0E">
      <w:pPr>
        <w:numPr>
          <w:ilvl w:val="0"/>
          <w:numId w:val="3"/>
        </w:numPr>
        <w:tabs>
          <w:tab w:val="clear" w:pos="10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Выделить и охарактеризовать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основные этапы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 управления.</w:t>
      </w:r>
    </w:p>
    <w:p w:rsidR="00871A7F" w:rsidRPr="00EF7D0E" w:rsidRDefault="00871A7F" w:rsidP="00EF7D0E">
      <w:pPr>
        <w:numPr>
          <w:ilvl w:val="0"/>
          <w:numId w:val="3"/>
        </w:numPr>
        <w:tabs>
          <w:tab w:val="clear" w:pos="10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Классифицировать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 управления.</w:t>
      </w:r>
    </w:p>
    <w:p w:rsidR="00744118" w:rsidRPr="00EF7D0E" w:rsidRDefault="0074411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В процессе написания данной работы нами были использованы следующие методы:</w:t>
      </w:r>
    </w:p>
    <w:p w:rsidR="00744118" w:rsidRPr="00EF7D0E" w:rsidRDefault="0074411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1. Анализ источников 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используемой литературы.</w:t>
      </w:r>
    </w:p>
    <w:p w:rsidR="00744118" w:rsidRPr="00EF7D0E" w:rsidRDefault="0074411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2. Сравнительный метод.</w:t>
      </w:r>
    </w:p>
    <w:p w:rsidR="00744118" w:rsidRPr="00EF7D0E" w:rsidRDefault="0074411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Данная работа была написана с использованием нормативных источников 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учебной литературы.</w:t>
      </w:r>
    </w:p>
    <w:p w:rsidR="007F4C3D" w:rsidRPr="00EF7D0E" w:rsidRDefault="00EF7D0E" w:rsidP="00EF7D0E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7F4C3D" w:rsidRPr="00EF7D0E">
        <w:rPr>
          <w:b/>
          <w:bCs/>
          <w:caps/>
          <w:sz w:val="28"/>
          <w:szCs w:val="28"/>
          <w:lang w:val="en-US"/>
        </w:rPr>
        <w:t>I</w:t>
      </w:r>
      <w:r w:rsidR="007F4C3D" w:rsidRPr="00EF7D0E">
        <w:rPr>
          <w:b/>
          <w:bCs/>
          <w:caps/>
          <w:sz w:val="28"/>
          <w:szCs w:val="28"/>
        </w:rPr>
        <w:t>.</w:t>
      </w:r>
      <w:r>
        <w:rPr>
          <w:b/>
          <w:bCs/>
          <w:caps/>
          <w:sz w:val="28"/>
          <w:szCs w:val="28"/>
        </w:rPr>
        <w:t xml:space="preserve"> </w:t>
      </w:r>
      <w:r w:rsidR="007F4C3D" w:rsidRPr="00EF7D0E">
        <w:rPr>
          <w:b/>
          <w:bCs/>
          <w:caps/>
          <w:sz w:val="28"/>
          <w:szCs w:val="28"/>
        </w:rPr>
        <w:t>Содержание</w:t>
      </w:r>
      <w:r>
        <w:rPr>
          <w:b/>
          <w:bCs/>
          <w:caps/>
          <w:sz w:val="28"/>
          <w:szCs w:val="28"/>
        </w:rPr>
        <w:t xml:space="preserve"> </w:t>
      </w:r>
      <w:r w:rsidR="007F4C3D" w:rsidRPr="00EF7D0E">
        <w:rPr>
          <w:b/>
          <w:bCs/>
          <w:caps/>
          <w:sz w:val="28"/>
          <w:szCs w:val="28"/>
        </w:rPr>
        <w:t>процесса управления</w:t>
      </w:r>
    </w:p>
    <w:p w:rsidR="007F4C3D" w:rsidRPr="00EF7D0E" w:rsidRDefault="007F4C3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4C3D" w:rsidRPr="00EF7D0E" w:rsidRDefault="007F4C3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Управление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организацией предстает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виде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осуществления определенного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типа взаимосвязанных действий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 формированию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использованию ресурсов организации для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достижения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своих определенных целей.</w:t>
      </w:r>
    </w:p>
    <w:p w:rsidR="007F4C3D" w:rsidRPr="00EF7D0E" w:rsidRDefault="007F4C3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На наш взгляд, необходимо отметить, что авторы, чьи труды использовались нами в обосновании данной позиции</w:t>
      </w:r>
      <w:r w:rsidR="00971D0A" w:rsidRPr="00EF7D0E">
        <w:rPr>
          <w:sz w:val="28"/>
          <w:szCs w:val="28"/>
        </w:rPr>
        <w:t>,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 едины во взглядах на содержательную сторону процесса управления</w:t>
      </w:r>
      <w:r w:rsidR="00971D0A" w:rsidRPr="00EF7D0E">
        <w:rPr>
          <w:sz w:val="28"/>
          <w:szCs w:val="28"/>
        </w:rPr>
        <w:t>.</w:t>
      </w:r>
    </w:p>
    <w:p w:rsidR="00971D0A" w:rsidRPr="00EF7D0E" w:rsidRDefault="00971D0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В. Р. Веснин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подчеркивает, что управление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как деятельность реализуется в совокупности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управленческих процессов, то есть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целенаправленных решений и действий, осуществляемых менеджерами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определенной последовательности и комбинации [2,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 xml:space="preserve">с. 6]. </w:t>
      </w:r>
    </w:p>
    <w:p w:rsidR="00971D0A" w:rsidRPr="00EF7D0E" w:rsidRDefault="00971D0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Он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подчеркивает то обстоятельство, что данные управленческие процессы совершенствуются вместе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 развитием самой организации.</w:t>
      </w:r>
    </w:p>
    <w:p w:rsidR="00971D0A" w:rsidRPr="00EF7D0E" w:rsidRDefault="00971D0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Он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также заостряет внимание и на том, что управленческие процессы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содержат 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жесткие, формальные элементы, такие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правила, процедуры, официальные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полномочия, и достаточно мягкие, 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стиль руководства и организационные ценности. Целью конкретного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управленческого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процесса, как подчеркивает автор, является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изменение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или наоборот сохранение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существующей управленческой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ситуации,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то есть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совокупности тех обстоятельств</w:t>
      </w:r>
      <w:r w:rsidR="000D750C" w:rsidRPr="00EF7D0E">
        <w:rPr>
          <w:sz w:val="28"/>
          <w:szCs w:val="28"/>
        </w:rPr>
        <w:t>, которые оказывают, или в будущем могут оказать влияние на развитие</w:t>
      </w:r>
      <w:r w:rsidR="00EF7D0E">
        <w:rPr>
          <w:sz w:val="28"/>
          <w:szCs w:val="28"/>
        </w:rPr>
        <w:t xml:space="preserve"> </w:t>
      </w:r>
      <w:r w:rsidR="000D750C" w:rsidRPr="00EF7D0E">
        <w:rPr>
          <w:sz w:val="28"/>
          <w:szCs w:val="28"/>
        </w:rPr>
        <w:t>самой организации.</w:t>
      </w:r>
    </w:p>
    <w:p w:rsidR="000D750C" w:rsidRPr="00EF7D0E" w:rsidRDefault="000D750C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О. С. Виханский и А. И. Наумов в своих рассуждениях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подчеркивают, что управление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организацией предстает в виде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осуществления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набора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 xml:space="preserve">специфических взаимосвязанных действий. </w:t>
      </w:r>
    </w:p>
    <w:p w:rsidR="00971D0A" w:rsidRPr="00EF7D0E" w:rsidRDefault="000D750C" w:rsidP="00EF7D0E">
      <w:pPr>
        <w:tabs>
          <w:tab w:val="left" w:pos="1080"/>
        </w:tabs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EF7D0E">
        <w:rPr>
          <w:sz w:val="28"/>
          <w:szCs w:val="28"/>
        </w:rPr>
        <w:t>Они указывают на ту особенность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управления, что он в своей содержательной трактовке не эквивалентен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всей деятельности организации по достижению определенных взаимосвязанных целей, а включает в себя только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те функции и действия, которые связаны с координацией и установлением взаимодействия внутри организации</w:t>
      </w:r>
      <w:r w:rsidRPr="00EF7D0E">
        <w:rPr>
          <w:rFonts w:eastAsia="Times-Roman"/>
          <w:sz w:val="28"/>
          <w:szCs w:val="28"/>
        </w:rPr>
        <w:t>, с побуждением к осуществлению производственной и д</w:t>
      </w:r>
      <w:r w:rsidR="00E334CD" w:rsidRPr="00EF7D0E">
        <w:rPr>
          <w:rFonts w:eastAsia="Times-Roman"/>
          <w:sz w:val="28"/>
          <w:szCs w:val="28"/>
        </w:rPr>
        <w:t>ругих видов деятельности (см. рис.1)</w:t>
      </w:r>
      <w:r w:rsidRPr="00EF7D0E">
        <w:rPr>
          <w:rFonts w:eastAsia="Times-Roman"/>
          <w:sz w:val="28"/>
          <w:szCs w:val="28"/>
        </w:rPr>
        <w:t>.</w:t>
      </w:r>
    </w:p>
    <w:p w:rsidR="00663715" w:rsidRPr="00EF7D0E" w:rsidRDefault="00663715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Содержание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набор действий и функций, осуществляемых в процессе управления, по мнению О. С. Виханского и А. И. Наумова, напрямую зависят как от типа организации (деловая, административная, общественная, образовательная, армейская), от размеров организации, а также от сферы ее деятельности (производство товаров или оказание услуг), от уровня управленческой иерархии (высшее руководство, управление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среднего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уровня, нижний уровень управления), от функции внутри организации (производство, маркетинг, кадры, финансы) и еще от многих факторов [3, с. 22].</w:t>
      </w:r>
    </w:p>
    <w:p w:rsidR="00663715" w:rsidRPr="00EF7D0E" w:rsidRDefault="00663715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Однако, несмотря на все разнообразие, 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на это обратил внимание еще в 1916 году А. Файоль, для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внутри организации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характерно наличие, в общем – то однородных видов деятельности.</w:t>
      </w:r>
    </w:p>
    <w:p w:rsidR="00663715" w:rsidRPr="00EF7D0E" w:rsidRDefault="00663715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Таким образом,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можно сделать вывод о том, что, по мнению О. С. Виханского и А. И. Наумова,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что для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характерно функциональное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содержание. То есть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авторы считают, что можно сгруппировать все виды управленческой деятельности в четыре основные функции управления:</w:t>
      </w:r>
    </w:p>
    <w:p w:rsidR="00663715" w:rsidRPr="00EF7D0E" w:rsidRDefault="00663715" w:rsidP="00EF7D0E">
      <w:pPr>
        <w:numPr>
          <w:ilvl w:val="0"/>
          <w:numId w:val="6"/>
        </w:numPr>
        <w:tabs>
          <w:tab w:val="clear" w:pos="1875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планирование, заключающееся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выборе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целей и плана действий по их достижению;</w:t>
      </w:r>
    </w:p>
    <w:p w:rsidR="00663715" w:rsidRPr="00EF7D0E" w:rsidRDefault="00663715" w:rsidP="00EF7D0E">
      <w:pPr>
        <w:numPr>
          <w:ilvl w:val="0"/>
          <w:numId w:val="6"/>
        </w:numPr>
        <w:tabs>
          <w:tab w:val="clear" w:pos="1875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функция организации, посредством которой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происходит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распределение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задач между отдельными подразделениями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или работниками, а также установление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взаимодействия между ними;</w:t>
      </w:r>
    </w:p>
    <w:p w:rsidR="00663715" w:rsidRPr="00EF7D0E" w:rsidRDefault="00663715" w:rsidP="00EF7D0E">
      <w:pPr>
        <w:numPr>
          <w:ilvl w:val="0"/>
          <w:numId w:val="6"/>
        </w:numPr>
        <w:tabs>
          <w:tab w:val="clear" w:pos="1875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руководство, состоящее в мотивировании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исполнителей к осуществлению запланированных действий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достижению поставленных целей;</w:t>
      </w:r>
    </w:p>
    <w:p w:rsidR="00663715" w:rsidRPr="00EF7D0E" w:rsidRDefault="00663715" w:rsidP="00EF7D0E">
      <w:pPr>
        <w:numPr>
          <w:ilvl w:val="0"/>
          <w:numId w:val="6"/>
        </w:numPr>
        <w:tabs>
          <w:tab w:val="clear" w:pos="1875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контроль, который заключается в соотнесении</w:t>
      </w:r>
      <w:r w:rsidR="00EF7D0E">
        <w:rPr>
          <w:sz w:val="28"/>
          <w:szCs w:val="28"/>
        </w:rPr>
        <w:t xml:space="preserve"> </w:t>
      </w:r>
      <w:r w:rsidR="00FE2BBF" w:rsidRPr="00EF7D0E">
        <w:rPr>
          <w:sz w:val="28"/>
          <w:szCs w:val="28"/>
        </w:rPr>
        <w:t>реально достигнутых результатов с теми, которые были запланированы [3, с. 23].</w:t>
      </w:r>
    </w:p>
    <w:p w:rsidR="00FE2BBF" w:rsidRPr="00EF7D0E" w:rsidRDefault="00FE2BBF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На существование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функциональной составляющей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содержательной стороны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заостряет внимание и Л. Е. Басовский. Он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определяет процесс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как непрерывную последовательность взаимосвязанных действий по реализации функций планирования, организации, мотивации и контроля [1, с. 9].</w:t>
      </w:r>
    </w:p>
    <w:p w:rsidR="00FE2BBF" w:rsidRPr="00EF7D0E" w:rsidRDefault="00FE2BBF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Существуют и иные определения содержательной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составляющей процесса управления.</w:t>
      </w:r>
    </w:p>
    <w:p w:rsidR="00FE2BBF" w:rsidRPr="00EF7D0E" w:rsidRDefault="00FE2BBF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 xml:space="preserve">мнению А. И. Орлова и В. Н. Федосеева, термин «процесс управления» обозначает совокупность скоординированных мероприятий, направленных на достижение поставленных целей [6, с.5]. </w:t>
      </w:r>
    </w:p>
    <w:p w:rsidR="00FE2BBF" w:rsidRPr="00EF7D0E" w:rsidRDefault="00FE2BBF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 xml:space="preserve">В. Зигерт дает такое определение: «Управление – это такое руководство людьми и такое использование средств, которое позволяет выполнять поставленные задачи гуманным, экономичным и рациональным путем» [4]. К этому надо добавить, что целеполагание, т.е. выбор целей и формулировка задач, также относится к управлению. </w:t>
      </w:r>
    </w:p>
    <w:p w:rsidR="00FE2BBF" w:rsidRPr="00EF7D0E" w:rsidRDefault="00FE2BBF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 xml:space="preserve">Более того, целеполагание – одна из основных обязанностей менеджеров, особенно первых руководителей. </w:t>
      </w:r>
    </w:p>
    <w:p w:rsidR="00162D79" w:rsidRPr="00EF7D0E" w:rsidRDefault="00FE2BBF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Таким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образом, можно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сделать вывод о том, что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среди авторов – теоретиков в области менеджмента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 сложилось единой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точки зрения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 вопросу трактовки</w:t>
      </w:r>
      <w:r w:rsidR="00CC73A0" w:rsidRPr="00EF7D0E">
        <w:rPr>
          <w:sz w:val="28"/>
          <w:szCs w:val="28"/>
        </w:rPr>
        <w:t xml:space="preserve"> содержательной стороны процесса управления. </w:t>
      </w:r>
    </w:p>
    <w:p w:rsidR="00FE2BBF" w:rsidRPr="00EF7D0E" w:rsidRDefault="00CC73A0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Тем не менее, анализ приведенных трактовок показывае</w:t>
      </w:r>
      <w:r w:rsidR="006A1446" w:rsidRPr="00EF7D0E">
        <w:rPr>
          <w:sz w:val="28"/>
          <w:szCs w:val="28"/>
        </w:rPr>
        <w:t>т</w:t>
      </w:r>
      <w:r w:rsidR="00EF7D0E">
        <w:rPr>
          <w:sz w:val="28"/>
          <w:szCs w:val="28"/>
        </w:rPr>
        <w:t xml:space="preserve"> </w:t>
      </w:r>
      <w:r w:rsidR="006A1446" w:rsidRPr="00EF7D0E">
        <w:rPr>
          <w:sz w:val="28"/>
          <w:szCs w:val="28"/>
        </w:rPr>
        <w:t>функциональную направленность</w:t>
      </w:r>
      <w:r w:rsidRPr="00EF7D0E">
        <w:rPr>
          <w:sz w:val="28"/>
          <w:szCs w:val="28"/>
        </w:rPr>
        <w:t xml:space="preserve"> в рассмотрении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содержания процесса управления.</w:t>
      </w:r>
    </w:p>
    <w:p w:rsidR="00FE2BBF" w:rsidRPr="00EF7D0E" w:rsidRDefault="00FE2BBF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4C3D" w:rsidRPr="00EF7D0E" w:rsidRDefault="005548BA" w:rsidP="00EF7D0E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EF7D0E">
        <w:rPr>
          <w:b/>
          <w:bCs/>
          <w:caps/>
          <w:sz w:val="28"/>
          <w:szCs w:val="28"/>
          <w:lang w:val="en-US"/>
        </w:rPr>
        <w:t>II</w:t>
      </w:r>
      <w:r w:rsidRPr="00EF7D0E">
        <w:rPr>
          <w:b/>
          <w:bCs/>
          <w:caps/>
          <w:sz w:val="28"/>
          <w:szCs w:val="28"/>
        </w:rPr>
        <w:t>.</w:t>
      </w:r>
      <w:r w:rsidR="00EF7D0E">
        <w:rPr>
          <w:b/>
          <w:bCs/>
          <w:caps/>
          <w:sz w:val="28"/>
          <w:szCs w:val="28"/>
        </w:rPr>
        <w:t xml:space="preserve"> </w:t>
      </w:r>
      <w:r w:rsidRPr="00EF7D0E">
        <w:rPr>
          <w:b/>
          <w:bCs/>
          <w:caps/>
          <w:sz w:val="28"/>
          <w:szCs w:val="28"/>
        </w:rPr>
        <w:t>Основные</w:t>
      </w:r>
      <w:r w:rsidR="00EF7D0E">
        <w:rPr>
          <w:b/>
          <w:bCs/>
          <w:caps/>
          <w:sz w:val="28"/>
          <w:szCs w:val="28"/>
        </w:rPr>
        <w:t xml:space="preserve"> </w:t>
      </w:r>
      <w:r w:rsidRPr="00EF7D0E">
        <w:rPr>
          <w:b/>
          <w:bCs/>
          <w:caps/>
          <w:sz w:val="28"/>
          <w:szCs w:val="28"/>
        </w:rPr>
        <w:t>этапы процесса</w:t>
      </w:r>
      <w:r w:rsidR="00EF7D0E">
        <w:rPr>
          <w:b/>
          <w:bCs/>
          <w:caps/>
          <w:sz w:val="28"/>
          <w:szCs w:val="28"/>
        </w:rPr>
        <w:t xml:space="preserve"> </w:t>
      </w:r>
      <w:r w:rsidRPr="00EF7D0E">
        <w:rPr>
          <w:b/>
          <w:bCs/>
          <w:caps/>
          <w:sz w:val="28"/>
          <w:szCs w:val="28"/>
        </w:rPr>
        <w:t>управления</w:t>
      </w:r>
    </w:p>
    <w:p w:rsidR="007F4C3D" w:rsidRPr="00EF7D0E" w:rsidRDefault="007F4C3D" w:rsidP="00EF7D0E">
      <w:pPr>
        <w:tabs>
          <w:tab w:val="left" w:pos="1080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5548BA" w:rsidRPr="00EF7D0E" w:rsidRDefault="005548B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Процесс управления складывается из чередования определенных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этапов и проявляется 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непрерывная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последовательность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целенаправленных действий аппарата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руководителя для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достижения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определенных результатов.</w:t>
      </w:r>
    </w:p>
    <w:p w:rsidR="005548BA" w:rsidRPr="00EF7D0E" w:rsidRDefault="005548B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По нашему мнению процесс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разделения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на этапы является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определенным аналитическим инструментом, который позволит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выявить 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закономерности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 управления</w:t>
      </w:r>
      <w:r w:rsidR="00DF0C69" w:rsidRPr="00EF7D0E">
        <w:rPr>
          <w:sz w:val="28"/>
          <w:szCs w:val="28"/>
        </w:rPr>
        <w:t>, так и выделить те пути, которые</w:t>
      </w:r>
      <w:r w:rsidR="00EF7D0E">
        <w:rPr>
          <w:sz w:val="28"/>
          <w:szCs w:val="28"/>
        </w:rPr>
        <w:t xml:space="preserve"> </w:t>
      </w:r>
      <w:r w:rsidR="00DF0C69" w:rsidRPr="00EF7D0E">
        <w:rPr>
          <w:sz w:val="28"/>
          <w:szCs w:val="28"/>
        </w:rPr>
        <w:t>будут способны его</w:t>
      </w:r>
      <w:r w:rsidR="00EF7D0E">
        <w:rPr>
          <w:sz w:val="28"/>
          <w:szCs w:val="28"/>
        </w:rPr>
        <w:t xml:space="preserve"> </w:t>
      </w:r>
      <w:r w:rsidR="00DF0C69" w:rsidRPr="00EF7D0E">
        <w:rPr>
          <w:sz w:val="28"/>
          <w:szCs w:val="28"/>
        </w:rPr>
        <w:t>определенным образом усовершенствовать.</w:t>
      </w:r>
    </w:p>
    <w:p w:rsidR="00DF0C69" w:rsidRPr="00EF7D0E" w:rsidRDefault="00DF0C69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Исходя из всего вышесказанного, можно определить этап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как совокупность управленческих оп6ераций, действий, который характеризуется качественной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определенностью и однородностью и отражает необходимость их существования [3, с. 23].</w:t>
      </w:r>
    </w:p>
    <w:p w:rsidR="00DF0C69" w:rsidRPr="00EF7D0E" w:rsidRDefault="00DF0C69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Традиционно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управленческий процесс представлен в виде последовательно сменяющих друг друга этапов, таких как</w:t>
      </w:r>
      <w:r w:rsidR="00EF7D0E">
        <w:rPr>
          <w:sz w:val="28"/>
          <w:szCs w:val="28"/>
        </w:rPr>
        <w:t xml:space="preserve"> </w:t>
      </w:r>
      <w:r w:rsidR="005C553A" w:rsidRPr="00EF7D0E">
        <w:rPr>
          <w:sz w:val="28"/>
          <w:szCs w:val="28"/>
        </w:rPr>
        <w:t>целеполагание, оценка ситуации, определение проблемы, выработка управленческого</w:t>
      </w:r>
      <w:r w:rsidR="00EF7D0E">
        <w:rPr>
          <w:sz w:val="28"/>
          <w:szCs w:val="28"/>
        </w:rPr>
        <w:t xml:space="preserve"> </w:t>
      </w:r>
      <w:r w:rsidR="005C553A" w:rsidRPr="00EF7D0E">
        <w:rPr>
          <w:sz w:val="28"/>
          <w:szCs w:val="28"/>
        </w:rPr>
        <w:t xml:space="preserve">решения. </w:t>
      </w:r>
    </w:p>
    <w:p w:rsidR="005C553A" w:rsidRPr="00EF7D0E" w:rsidRDefault="005C553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Схематично данный процесс представлен на рис.2</w:t>
      </w:r>
    </w:p>
    <w:p w:rsidR="00EF7D0E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553A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5in;margin-top:21.95pt;width:81pt;height:99pt;z-index:251613696">
            <v:textbox>
              <w:txbxContent>
                <w:p w:rsidR="005C553A" w:rsidRDefault="005C553A" w:rsidP="005C553A">
                  <w:pPr>
                    <w:jc w:val="center"/>
                  </w:pPr>
                  <w:r>
                    <w:t>Решение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52pt;margin-top:21.95pt;width:1in;height:99pt;z-index:251611648">
            <v:textbox>
              <w:txbxContent>
                <w:p w:rsidR="005C553A" w:rsidRDefault="005C553A" w:rsidP="005C553A">
                  <w:pPr>
                    <w:jc w:val="center"/>
                  </w:pPr>
                  <w:r>
                    <w:t>Опреде</w:t>
                  </w:r>
                </w:p>
                <w:p w:rsidR="005C553A" w:rsidRDefault="005C553A" w:rsidP="005C553A">
                  <w:pPr>
                    <w:jc w:val="center"/>
                  </w:pPr>
                  <w:r>
                    <w:t>ление</w:t>
                  </w:r>
                </w:p>
                <w:p w:rsidR="005C553A" w:rsidRDefault="005C553A" w:rsidP="005C553A">
                  <w:pPr>
                    <w:jc w:val="center"/>
                  </w:pPr>
                  <w:r>
                    <w:t>проблемы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in;margin-top:21.95pt;width:81pt;height:99pt;z-index:251609600">
            <v:textbox>
              <w:txbxContent>
                <w:p w:rsidR="005C553A" w:rsidRDefault="005C553A" w:rsidP="005C553A">
                  <w:pPr>
                    <w:jc w:val="center"/>
                  </w:pPr>
                  <w:r>
                    <w:t>Определе</w:t>
                  </w:r>
                </w:p>
                <w:p w:rsidR="005C553A" w:rsidRDefault="005C553A" w:rsidP="005C553A">
                  <w:pPr>
                    <w:jc w:val="center"/>
                  </w:pPr>
                  <w:r>
                    <w:t>ние</w:t>
                  </w:r>
                </w:p>
                <w:p w:rsidR="005C553A" w:rsidRDefault="005C553A" w:rsidP="005C553A">
                  <w:pPr>
                    <w:jc w:val="center"/>
                  </w:pPr>
                  <w:r>
                    <w:t>ситуации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9pt;margin-top:21.95pt;width:90pt;height:99pt;z-index:251607552">
            <v:textbox>
              <w:txbxContent>
                <w:p w:rsidR="005C553A" w:rsidRPr="005C553A" w:rsidRDefault="005C553A" w:rsidP="005C553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Целеполагание</w:t>
                  </w:r>
                </w:p>
              </w:txbxContent>
            </v:textbox>
          </v:rect>
        </w:pict>
      </w:r>
    </w:p>
    <w:p w:rsidR="007F4C3D" w:rsidRPr="00EF7D0E" w:rsidRDefault="007F4C3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4C3D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12672" from="324pt,14.9pt" to="5in,14.9pt">
            <v:stroke endarrow="block"/>
          </v:line>
        </w:pict>
      </w:r>
      <w:r>
        <w:rPr>
          <w:noProof/>
        </w:rPr>
        <w:pict>
          <v:line id="_x0000_s1031" style="position:absolute;left:0;text-align:left;z-index:251610624" from="225pt,14.9pt" to="252pt,14.9pt">
            <v:stroke endarrow="block"/>
          </v:line>
        </w:pict>
      </w:r>
      <w:r>
        <w:rPr>
          <w:noProof/>
        </w:rPr>
        <w:pict>
          <v:line id="_x0000_s1032" style="position:absolute;left:0;text-align:left;z-index:251608576" from="99pt,14.9pt" to="2in,14.9pt">
            <v:stroke endarrow="block"/>
          </v:line>
        </w:pict>
      </w:r>
    </w:p>
    <w:p w:rsidR="007F4C3D" w:rsidRPr="00EF7D0E" w:rsidRDefault="007F4C3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4C3D" w:rsidRPr="00EF7D0E" w:rsidRDefault="007F4C3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4C3D" w:rsidRPr="00EF7D0E" w:rsidRDefault="005C553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Рис. 2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Содержание этапов в процессе управления</w:t>
      </w:r>
    </w:p>
    <w:p w:rsidR="00EF7D0E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553A" w:rsidRPr="00EF7D0E" w:rsidRDefault="00FF4E3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Иной взгляд на рассматриваемую проблему содержится у О. С. Виханского и А. И. Наумова [3, с. 41].</w:t>
      </w:r>
    </w:p>
    <w:p w:rsidR="00FF4E3A" w:rsidRPr="00EF7D0E" w:rsidRDefault="00FF4E3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По мнению данных авторов, логическая схема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имеет следующий вид. Исходным началом развития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является появление новых целей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структурирование новых задач. Поэтому целеполагание можно рассматривать в качестве первого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шага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 логической схеме развития управления 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процесса.</w:t>
      </w:r>
    </w:p>
    <w:p w:rsidR="00FF4E3A" w:rsidRPr="00EF7D0E" w:rsidRDefault="00FF4E3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Вторым шагом в этой схеме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является выработка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системе управления реакции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на новые задачи – реакции, которая должна привести к развитию процесса управления.</w:t>
      </w:r>
    </w:p>
    <w:p w:rsidR="00162D79" w:rsidRPr="00EF7D0E" w:rsidRDefault="00FF4E3A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По мнению авторов</w:t>
      </w:r>
      <w:r w:rsidR="00953402" w:rsidRPr="00EF7D0E">
        <w:rPr>
          <w:sz w:val="28"/>
          <w:szCs w:val="28"/>
        </w:rPr>
        <w:t>,</w:t>
      </w:r>
      <w:r w:rsidRPr="00EF7D0E">
        <w:rPr>
          <w:sz w:val="28"/>
          <w:szCs w:val="28"/>
        </w:rPr>
        <w:t xml:space="preserve"> возможно появление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трех типов реакции, которые наиболее рельефно</w:t>
      </w:r>
      <w:r w:rsidR="00EF7D0E">
        <w:rPr>
          <w:sz w:val="28"/>
          <w:szCs w:val="28"/>
        </w:rPr>
        <w:t xml:space="preserve"> </w:t>
      </w:r>
      <w:r w:rsidR="00162D79" w:rsidRPr="00EF7D0E">
        <w:rPr>
          <w:sz w:val="28"/>
          <w:szCs w:val="28"/>
        </w:rPr>
        <w:t>выделяются из всего многообразия отличающихся отдельными нюансами реакций, встречающихся в реальной практике преобразования</w:t>
      </w:r>
      <w:r w:rsidR="00EF7D0E">
        <w:rPr>
          <w:sz w:val="28"/>
          <w:szCs w:val="28"/>
        </w:rPr>
        <w:t xml:space="preserve"> </w:t>
      </w:r>
      <w:r w:rsidR="00162D79" w:rsidRPr="00EF7D0E">
        <w:rPr>
          <w:sz w:val="28"/>
          <w:szCs w:val="28"/>
        </w:rPr>
        <w:t>управления.</w:t>
      </w:r>
    </w:p>
    <w:p w:rsidR="00162D79" w:rsidRPr="00EF7D0E" w:rsidRDefault="00162D79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Первый тип – попытка ничего не менять в управлении либо провести небольшие, частичные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изменения, основные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внимание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сконцентрировать на выявлении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причин, требующих изменения, на их устранении.</w:t>
      </w:r>
    </w:p>
    <w:p w:rsidR="00162D79" w:rsidRPr="00EF7D0E" w:rsidRDefault="00162D79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Второй тип – стереотипный подход к решению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возникающих задач. Это чаще всего попытка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решать управленческие задачи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практически независимо от их содержания, природы и динамики с помощью ранее оправдавших себя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подходов к преобразованию системы управления. Наиболее широко распространенным такого рода стереотипным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подходом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 решению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любых новых задач является проведение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организационных перестроек в управлении, создание новых управленческих органов.</w:t>
      </w:r>
    </w:p>
    <w:p w:rsidR="00162D79" w:rsidRPr="00EF7D0E" w:rsidRDefault="00162D79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Третий тип – комплексная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перестройка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системы управления в соответствии с содержанием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сущностью новых задач, возникающих перед управлением, и возможностью преобразования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управления.</w:t>
      </w:r>
    </w:p>
    <w:p w:rsidR="00FF4E3A" w:rsidRPr="00EF7D0E" w:rsidRDefault="00162D79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 xml:space="preserve">Третьим шагом </w:t>
      </w:r>
      <w:r w:rsidR="000468C6" w:rsidRPr="00EF7D0E">
        <w:rPr>
          <w:sz w:val="28"/>
          <w:szCs w:val="28"/>
        </w:rPr>
        <w:t>логической схемы развития управления</w:t>
      </w:r>
      <w:r w:rsidR="00EF7D0E">
        <w:rPr>
          <w:sz w:val="28"/>
          <w:szCs w:val="28"/>
        </w:rPr>
        <w:t xml:space="preserve"> </w:t>
      </w:r>
      <w:r w:rsidR="000468C6" w:rsidRPr="00EF7D0E">
        <w:rPr>
          <w:sz w:val="28"/>
          <w:szCs w:val="28"/>
        </w:rPr>
        <w:t>является перестройка основополагающих начал, на которых строится система управления. Это предполагает проведение принципов, положенных в основу системы управления, в соответствие с сущностью и содержанием</w:t>
      </w:r>
      <w:r w:rsidR="00EF7D0E">
        <w:rPr>
          <w:sz w:val="28"/>
          <w:szCs w:val="28"/>
        </w:rPr>
        <w:t xml:space="preserve"> </w:t>
      </w:r>
      <w:r w:rsidR="000468C6" w:rsidRPr="00EF7D0E">
        <w:rPr>
          <w:sz w:val="28"/>
          <w:szCs w:val="28"/>
        </w:rPr>
        <w:t>задач, которые стоят перед управлением.</w:t>
      </w:r>
    </w:p>
    <w:p w:rsidR="000468C6" w:rsidRPr="00EF7D0E" w:rsidRDefault="000468C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После того, как в системе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происходит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формирование новой подсистемы принципов, наступает следующий шаг – шаг перестройки структуры и элементов системы управления.</w:t>
      </w:r>
      <w:r w:rsidR="00EF7D0E">
        <w:rPr>
          <w:sz w:val="28"/>
          <w:szCs w:val="28"/>
        </w:rPr>
        <w:t xml:space="preserve"> </w:t>
      </w:r>
      <w:r w:rsidR="00EF1494" w:rsidRPr="00EF7D0E">
        <w:rPr>
          <w:sz w:val="28"/>
          <w:szCs w:val="28"/>
        </w:rPr>
        <w:t>Часто данный шаг рассматривается в качестве</w:t>
      </w:r>
      <w:r w:rsidR="00EF7D0E">
        <w:rPr>
          <w:sz w:val="28"/>
          <w:szCs w:val="28"/>
        </w:rPr>
        <w:t xml:space="preserve"> </w:t>
      </w:r>
      <w:r w:rsidR="00EF1494" w:rsidRPr="00EF7D0E">
        <w:rPr>
          <w:sz w:val="28"/>
          <w:szCs w:val="28"/>
        </w:rPr>
        <w:t>эквивалента собственно</w:t>
      </w:r>
      <w:r w:rsidR="00EF7D0E">
        <w:rPr>
          <w:sz w:val="28"/>
          <w:szCs w:val="28"/>
        </w:rPr>
        <w:t xml:space="preserve"> </w:t>
      </w:r>
      <w:r w:rsidR="00EF1494" w:rsidRPr="00EF7D0E">
        <w:rPr>
          <w:sz w:val="28"/>
          <w:szCs w:val="28"/>
        </w:rPr>
        <w:t>процесса управления, потому, что именно</w:t>
      </w:r>
      <w:r w:rsidR="00EF7D0E">
        <w:rPr>
          <w:sz w:val="28"/>
          <w:szCs w:val="28"/>
        </w:rPr>
        <w:t xml:space="preserve"> </w:t>
      </w:r>
      <w:r w:rsidR="00EF1494" w:rsidRPr="00EF7D0E">
        <w:rPr>
          <w:sz w:val="28"/>
          <w:szCs w:val="28"/>
        </w:rPr>
        <w:t>перестройка структуры, методов управления, кадров управления и рассматривается как процесс управления. На самом деле это только наиболее заметная часть перестройки, но не наиболее значимая, потому, что, даже если и будут допущены на ошибки на данном шаге, система управления, полностью готовая к развитию, в ходе изменения</w:t>
      </w:r>
      <w:r w:rsidR="00EF7D0E">
        <w:rPr>
          <w:sz w:val="28"/>
          <w:szCs w:val="28"/>
        </w:rPr>
        <w:t xml:space="preserve"> </w:t>
      </w:r>
      <w:r w:rsidR="00EF1494" w:rsidRPr="00EF7D0E">
        <w:rPr>
          <w:sz w:val="28"/>
          <w:szCs w:val="28"/>
        </w:rPr>
        <w:t>найдет в себе силы, возможности устранить эти ошибки [3, с. 42].</w:t>
      </w:r>
    </w:p>
    <w:p w:rsidR="004B14DE" w:rsidRPr="00EF7D0E" w:rsidRDefault="004B14D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Перестройкой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структуры и элементов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системе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логическая схема развития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 завершается. Остается один, завершающий шаг – закрепление в процессе управления новых качеств и свойств, привитых ему в процессе изменения. Это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предполагает, во – первых, соответствующее развитие информационно – поведенческой подсистемы. Во- вторых, на данном шаге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проводится регулярное изучение хода развития и анализ результатов мероприятий, проводимых в рамках перестройки.</w:t>
      </w:r>
    </w:p>
    <w:p w:rsidR="004B14DE" w:rsidRPr="00EF7D0E" w:rsidRDefault="004B14D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Это необходимо для того, чтобы реально осознавать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состояние развития управления, так и для того, чтобы постоянно раскрывать тормозящие факторы, вновь возникающие тенденции в развитии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управления, новые возможности ускорения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развития</w:t>
      </w:r>
      <w:r w:rsidR="00EA7EA3" w:rsidRPr="00EF7D0E">
        <w:rPr>
          <w:sz w:val="28"/>
          <w:szCs w:val="28"/>
        </w:rPr>
        <w:t xml:space="preserve"> и закрепления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достигнутых результатов. В – третьих,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на данном шаге осуществляется целенаправленная корректировка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как всего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процесса управления, так и его отдельных составляющих. Корректировка осуществляется с целью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отказа от неоправдавших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или невозможных для полноценной реализации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направлений развития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управления, а также проведения новых, ранее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не предусмотренных преобразований управления, целесообразность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и необходимость которых</w:t>
      </w:r>
      <w:r w:rsidR="00EF7D0E">
        <w:rPr>
          <w:sz w:val="28"/>
          <w:szCs w:val="28"/>
        </w:rPr>
        <w:t xml:space="preserve"> </w:t>
      </w:r>
      <w:r w:rsidR="00EA7EA3" w:rsidRPr="00EF7D0E">
        <w:rPr>
          <w:sz w:val="28"/>
          <w:szCs w:val="28"/>
        </w:rPr>
        <w:t>возникла в процессе его развития.</w:t>
      </w:r>
    </w:p>
    <w:p w:rsidR="00EA7EA3" w:rsidRPr="00EF7D0E" w:rsidRDefault="00EA7EA3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Таким образом, приведенная логическая схема развития управления, которая была предложена О. С. Виханским и А. И. Наумовым [3, с. 43]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показывает, что управление далеко не однозначный процесс, требующий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постоянного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соотнесения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действий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 преобразованию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 задачами, стоящими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перед управлением, а также возможностями, которыми располагает организация в целом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существующая в ней система управления в частности.</w:t>
      </w:r>
    </w:p>
    <w:p w:rsidR="00871A7F" w:rsidRPr="00EF7D0E" w:rsidRDefault="00871A7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Необходимо также отметить то обстоятельство, что выделение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тех или иных этапов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необходимо с учетом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 xml:space="preserve">определенных аспектов процесса. </w:t>
      </w:r>
    </w:p>
    <w:p w:rsidR="00871A7F" w:rsidRPr="00EF7D0E" w:rsidRDefault="00871A7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К ним в частности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относятся следующие аспекты.</w:t>
      </w:r>
    </w:p>
    <w:p w:rsidR="00871A7F" w:rsidRPr="00EF7D0E" w:rsidRDefault="00871A7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Организационный аспект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проявляется в последовательности использования организационных рычагов воздействия. В связи с использованием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данного аспекта, можно выделить следующие этапы: регламентирование, нормирование, инструктирование, ответственность [6, с.5].</w:t>
      </w:r>
    </w:p>
    <w:p w:rsidR="00871A7F" w:rsidRPr="00EF7D0E" w:rsidRDefault="00871A7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Функциональный аспект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проявляется в последовательности реализации основных функций управления. В соответствии с данным аспектом в процессе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можно выделить следующие этапы: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планирование; организация; активация; регулирование, координация; контроль [2, с. 7].</w:t>
      </w:r>
    </w:p>
    <w:p w:rsidR="00871A7F" w:rsidRPr="00EF7D0E" w:rsidRDefault="00871A7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Информационный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аспект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представляет собой весь комплекс операций по преобразованию, очистке информации, выполняемых в определенной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последовательности и взаимосвязи с целью перевода системы из одного состояния в другое.</w:t>
      </w:r>
    </w:p>
    <w:p w:rsidR="00871A7F" w:rsidRPr="00EF7D0E" w:rsidRDefault="00871A7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 xml:space="preserve">Информационный аспект процесса управления проявляется в </w:t>
      </w:r>
      <w:r w:rsidR="00BB3047" w:rsidRPr="00EF7D0E">
        <w:rPr>
          <w:sz w:val="28"/>
          <w:szCs w:val="28"/>
        </w:rPr>
        <w:t>последовательности выполнения информационных работ в процессе управления. В связи с данными посылками с использованием</w:t>
      </w:r>
      <w:r w:rsidR="00EF7D0E">
        <w:rPr>
          <w:sz w:val="28"/>
          <w:szCs w:val="28"/>
        </w:rPr>
        <w:t xml:space="preserve"> </w:t>
      </w:r>
      <w:r w:rsidR="00BB3047" w:rsidRPr="00EF7D0E">
        <w:rPr>
          <w:sz w:val="28"/>
          <w:szCs w:val="28"/>
        </w:rPr>
        <w:t>информационного подхода</w:t>
      </w:r>
      <w:r w:rsidR="00EF7D0E">
        <w:rPr>
          <w:sz w:val="28"/>
          <w:szCs w:val="28"/>
        </w:rPr>
        <w:t xml:space="preserve"> </w:t>
      </w:r>
      <w:r w:rsidR="00BB3047" w:rsidRPr="00EF7D0E">
        <w:rPr>
          <w:sz w:val="28"/>
          <w:szCs w:val="28"/>
        </w:rPr>
        <w:t>выделяются следующие этапы в процессе управления: этап поиска информации; этап комплектования</w:t>
      </w:r>
      <w:r w:rsidR="00EF7D0E">
        <w:rPr>
          <w:sz w:val="28"/>
          <w:szCs w:val="28"/>
        </w:rPr>
        <w:t xml:space="preserve"> </w:t>
      </w:r>
      <w:r w:rsidR="00BB3047" w:rsidRPr="00EF7D0E">
        <w:rPr>
          <w:sz w:val="28"/>
          <w:szCs w:val="28"/>
        </w:rPr>
        <w:t>информации;</w:t>
      </w:r>
      <w:r w:rsidR="00EF7D0E">
        <w:rPr>
          <w:sz w:val="28"/>
          <w:szCs w:val="28"/>
        </w:rPr>
        <w:t xml:space="preserve"> </w:t>
      </w:r>
      <w:r w:rsidR="00BB3047" w:rsidRPr="00EF7D0E">
        <w:rPr>
          <w:sz w:val="28"/>
          <w:szCs w:val="28"/>
        </w:rPr>
        <w:t>этап обработки и передачи информации.</w:t>
      </w:r>
    </w:p>
    <w:p w:rsidR="00BB3047" w:rsidRPr="00EF7D0E" w:rsidRDefault="00BB3047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И, наконец, последним аспектом, который оказывает влияние на выделение тех или иных этапов вы процессе управления является экономический аспект в процессе управления. Экономический аспект в процессе управления находит свое выражение в использовании ресурсов производства. Экономический аспект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можно выразить через существование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следующих этапов: установка экономических потребностей; оценка наличия ресурсов; распределение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ресурсов, использование ресурсов.</w:t>
      </w:r>
    </w:p>
    <w:p w:rsidR="00495F08" w:rsidRPr="00EF7D0E" w:rsidRDefault="00495F0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 xml:space="preserve">Таким образом, можно сделать следующие выводы. </w:t>
      </w:r>
    </w:p>
    <w:p w:rsidR="00495F08" w:rsidRPr="00EF7D0E" w:rsidRDefault="00495F0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Процесс управления складывается из чередования определенных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этапов и проявляется 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непрерывная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последовательность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целенаправленных действий аппарата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руководителя для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достижения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определенных результатов. Традиционно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качестве основных этапов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выделяют следующие: целеполагание; оценка ситуации; определение проблемы; управленческое решение. Однако, такими авторами, как О. С. Виханский и А. И Наумов, предлагается иная логическая схема, которая отражает кардинально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новый подход к выделению этапов в процессе развития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управления.</w:t>
      </w:r>
    </w:p>
    <w:p w:rsidR="00495F08" w:rsidRPr="00EF7D0E" w:rsidRDefault="00495F0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Также определенные особенности в выделении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тех или иных этапов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связаны с существованием таких аспектов управления, как экономический, организационный, функциональный, информационный.</w:t>
      </w:r>
    </w:p>
    <w:p w:rsidR="00495F08" w:rsidRPr="00EF7D0E" w:rsidRDefault="00495F0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F08" w:rsidRPr="00EF7D0E" w:rsidRDefault="00495F08" w:rsidP="00EF7D0E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7D0E">
        <w:rPr>
          <w:b/>
          <w:bCs/>
          <w:sz w:val="28"/>
          <w:szCs w:val="28"/>
          <w:lang w:val="en-US"/>
        </w:rPr>
        <w:t>III</w:t>
      </w:r>
      <w:r w:rsidRPr="00EF7D0E">
        <w:rPr>
          <w:b/>
          <w:bCs/>
          <w:sz w:val="28"/>
          <w:szCs w:val="28"/>
        </w:rPr>
        <w:t>.</w:t>
      </w:r>
      <w:r w:rsidR="00EF7D0E">
        <w:rPr>
          <w:b/>
          <w:bCs/>
          <w:sz w:val="28"/>
          <w:szCs w:val="28"/>
        </w:rPr>
        <w:t xml:space="preserve"> </w:t>
      </w:r>
      <w:r w:rsidRPr="00EF7D0E">
        <w:rPr>
          <w:b/>
          <w:bCs/>
          <w:sz w:val="28"/>
          <w:szCs w:val="28"/>
        </w:rPr>
        <w:t>ТИПОЛОГИЯ</w:t>
      </w:r>
      <w:r w:rsidR="00EF7D0E">
        <w:rPr>
          <w:b/>
          <w:bCs/>
          <w:sz w:val="28"/>
          <w:szCs w:val="28"/>
        </w:rPr>
        <w:t xml:space="preserve"> </w:t>
      </w:r>
      <w:r w:rsidRPr="00EF7D0E">
        <w:rPr>
          <w:b/>
          <w:bCs/>
          <w:sz w:val="28"/>
          <w:szCs w:val="28"/>
        </w:rPr>
        <w:t>ПРОЦЕССА</w:t>
      </w:r>
      <w:r w:rsidR="00EF7D0E">
        <w:rPr>
          <w:b/>
          <w:bCs/>
          <w:sz w:val="28"/>
          <w:szCs w:val="28"/>
        </w:rPr>
        <w:t xml:space="preserve"> </w:t>
      </w:r>
      <w:r w:rsidRPr="00EF7D0E">
        <w:rPr>
          <w:b/>
          <w:bCs/>
          <w:sz w:val="28"/>
          <w:szCs w:val="28"/>
        </w:rPr>
        <w:t>УПРАВЛЕНИЯ</w:t>
      </w:r>
    </w:p>
    <w:p w:rsidR="00495F08" w:rsidRPr="00EF7D0E" w:rsidRDefault="00495F0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F08" w:rsidRPr="00EF7D0E" w:rsidRDefault="003648F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В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различных условиях процесс управления может быть построен по</w:t>
      </w:r>
      <w:r w:rsidR="001508B3" w:rsidRPr="001508B3">
        <w:rPr>
          <w:sz w:val="28"/>
          <w:szCs w:val="28"/>
        </w:rPr>
        <w:t>-</w:t>
      </w:r>
      <w:r w:rsidRPr="00EF7D0E">
        <w:rPr>
          <w:sz w:val="28"/>
          <w:szCs w:val="28"/>
        </w:rPr>
        <w:t>разному</w:t>
      </w:r>
      <w:r w:rsidR="00954B49" w:rsidRPr="00EF7D0E">
        <w:rPr>
          <w:sz w:val="28"/>
          <w:szCs w:val="28"/>
        </w:rPr>
        <w:t>,</w:t>
      </w:r>
      <w:r w:rsidRPr="00EF7D0E">
        <w:rPr>
          <w:sz w:val="28"/>
          <w:szCs w:val="28"/>
        </w:rPr>
        <w:t xml:space="preserve"> при сохранении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определенных, присущих только ему свойств. Это, на наш взгляд, позволяет классифицировать процессы управления, выделяя их наиболее типичные виды.</w:t>
      </w:r>
    </w:p>
    <w:p w:rsidR="003648FF" w:rsidRPr="00EF7D0E" w:rsidRDefault="003648F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Необходимо также отметить, что, по мнению теоретиков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менеджмента, типология процесса управления строится на основе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распределения отдельных операций по этапам в зависимости от конкретных условий, возможностей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управления, целей и ситуаций [6, с. 8].</w:t>
      </w:r>
    </w:p>
    <w:p w:rsidR="003648FF" w:rsidRPr="00EF7D0E" w:rsidRDefault="003648F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Мы считаем, что знание различных типов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помогает наиболее рационально его построить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тем самым добиться повышения качества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управленческого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решения, экономии времени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на его разработку, рациональной организации работ, внесения строгости в разработку того или иного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решения или его нахождение в условиях определенной недостаточности информации.</w:t>
      </w:r>
    </w:p>
    <w:p w:rsidR="003648FF" w:rsidRPr="00EF7D0E" w:rsidRDefault="003648F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В соответствии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 традиционной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типологией, выделяются следующие типы процесса управления.</w:t>
      </w:r>
    </w:p>
    <w:p w:rsidR="003648FF" w:rsidRPr="00EF7D0E" w:rsidRDefault="003648FF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Линейный тип процесса управления, который схематично представлен на рис.3</w:t>
      </w:r>
    </w:p>
    <w:p w:rsidR="003648FF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369pt;margin-top:21.05pt;width:99pt;height:90pt;z-index:251620864">
            <v:textbox>
              <w:txbxContent>
                <w:p w:rsidR="0046586D" w:rsidRDefault="0046586D" w:rsidP="0046586D">
                  <w:pPr>
                    <w:jc w:val="center"/>
                  </w:pPr>
                  <w:r>
                    <w:t>Решение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52pt;margin-top:21.05pt;width:90pt;height:90pt;z-index:251617792">
            <v:textbox>
              <w:txbxContent>
                <w:p w:rsidR="0046586D" w:rsidRDefault="0046586D" w:rsidP="0046586D">
                  <w:pPr>
                    <w:jc w:val="center"/>
                  </w:pPr>
                  <w:r>
                    <w:t>Проблема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26pt;margin-top:21.05pt;width:99pt;height:90pt;z-index:251618816">
            <v:textbox>
              <w:txbxContent>
                <w:p w:rsidR="0046586D" w:rsidRDefault="0046586D" w:rsidP="0046586D">
                  <w:pPr>
                    <w:jc w:val="center"/>
                  </w:pPr>
                  <w:r>
                    <w:t>Ситуация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0;margin-top:21.05pt;width:90pt;height:90pt;z-index:251614720">
            <v:textbox>
              <w:txbxContent>
                <w:p w:rsidR="0046586D" w:rsidRDefault="0046586D" w:rsidP="0046586D">
                  <w:pPr>
                    <w:jc w:val="center"/>
                  </w:pPr>
                  <w:r>
                    <w:t>Цель</w:t>
                  </w:r>
                </w:p>
              </w:txbxContent>
            </v:textbox>
          </v:rect>
        </w:pict>
      </w:r>
    </w:p>
    <w:p w:rsidR="00495F08" w:rsidRPr="00EF7D0E" w:rsidRDefault="00495F0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F08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19840" from="342pt,17.75pt" to="369pt,17.75pt">
            <v:stroke endarrow="block"/>
          </v:line>
        </w:pict>
      </w:r>
      <w:r>
        <w:rPr>
          <w:noProof/>
        </w:rPr>
        <w:pict>
          <v:line id="_x0000_s1038" style="position:absolute;left:0;text-align:left;z-index:251616768" from="225pt,17.75pt" to="252pt,17.75pt">
            <v:stroke endarrow="block"/>
          </v:line>
        </w:pict>
      </w:r>
      <w:r>
        <w:rPr>
          <w:noProof/>
        </w:rPr>
        <w:pict>
          <v:line id="_x0000_s1039" style="position:absolute;left:0;text-align:left;z-index:251615744" from="90pt,17.75pt" to="126pt,17.75pt">
            <v:stroke endarrow="block"/>
          </v:line>
        </w:pict>
      </w:r>
    </w:p>
    <w:p w:rsidR="00495F08" w:rsidRPr="00EF7D0E" w:rsidRDefault="00495F0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F08" w:rsidRPr="00EF7D0E" w:rsidRDefault="00495F0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F08" w:rsidRPr="00EF7D0E" w:rsidRDefault="0046586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Рис. 3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Линейный тип процесса управления</w:t>
      </w:r>
    </w:p>
    <w:p w:rsidR="0046586D" w:rsidRPr="00EF7D0E" w:rsidRDefault="0046586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586D" w:rsidRPr="00EF7D0E" w:rsidRDefault="0046586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Анализируя данную схему можно сделать следующие выводы. Линейный тип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характеризуется строгой последовательностью осуществления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его этапов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используется тогда, когда есть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полная и достаточная определенность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относительно цели воздействия</w:t>
      </w:r>
      <w:r w:rsidR="00954B49" w:rsidRPr="00EF7D0E">
        <w:rPr>
          <w:sz w:val="28"/>
          <w:szCs w:val="28"/>
        </w:rPr>
        <w:t>, ситуации и т.д., когда есть полная возможность осуществления каждого из этапов в рамках работ, которые присущи каждому из этапов. Чаще всего линейный тип процесса управления используется</w:t>
      </w:r>
      <w:r w:rsidR="00EF7D0E">
        <w:rPr>
          <w:sz w:val="28"/>
          <w:szCs w:val="28"/>
        </w:rPr>
        <w:t xml:space="preserve"> </w:t>
      </w:r>
      <w:r w:rsidR="00954B49" w:rsidRPr="00EF7D0E">
        <w:rPr>
          <w:sz w:val="28"/>
          <w:szCs w:val="28"/>
        </w:rPr>
        <w:t>по типовым ситуациям и решениям, повторяющимся либо элементарным.</w:t>
      </w:r>
    </w:p>
    <w:p w:rsidR="00A96010" w:rsidRPr="00EF7D0E" w:rsidRDefault="00A96010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Вторым типом процесса управления является корректируемый тип. Его последовательность схематично отражена на рис.4</w:t>
      </w:r>
    </w:p>
    <w:p w:rsidR="00A96010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br w:type="page"/>
      </w:r>
      <w:r w:rsidR="009C075C">
        <w:rPr>
          <w:noProof/>
        </w:rPr>
        <w:pict>
          <v:line id="_x0000_s1040" style="position:absolute;left:0;text-align:left;flip:y;z-index:251631104" from="396pt,4.8pt" to="396pt,13.8pt"/>
        </w:pict>
      </w:r>
      <w:r w:rsidR="009C075C">
        <w:rPr>
          <w:noProof/>
        </w:rPr>
        <w:pict>
          <v:line id="_x0000_s1041" style="position:absolute;left:0;text-align:left;z-index:251630080" from="45pt,4.8pt" to="45pt,13.8pt">
            <v:stroke endarrow="block"/>
          </v:line>
        </w:pict>
      </w:r>
      <w:r w:rsidR="009C075C">
        <w:rPr>
          <w:noProof/>
        </w:rPr>
        <w:pict>
          <v:line id="_x0000_s1042" style="position:absolute;left:0;text-align:left;z-index:251629056" from="45pt,4.8pt" to="396pt,4.8pt"/>
        </w:pict>
      </w:r>
      <w:r w:rsidR="009C075C">
        <w:rPr>
          <w:noProof/>
        </w:rPr>
        <w:pict>
          <v:rect id="_x0000_s1043" style="position:absolute;left:0;text-align:left;margin-left:369pt;margin-top:13.8pt;width:81pt;height:63pt;z-index:251628032">
            <v:textbox style="mso-next-textbox:#_x0000_s1043">
              <w:txbxContent>
                <w:p w:rsidR="002567D8" w:rsidRDefault="002567D8" w:rsidP="002567D8">
                  <w:pPr>
                    <w:jc w:val="center"/>
                  </w:pPr>
                  <w:r>
                    <w:t>Решение</w:t>
                  </w:r>
                </w:p>
              </w:txbxContent>
            </v:textbox>
          </v:rect>
        </w:pict>
      </w:r>
      <w:r w:rsidR="009C075C">
        <w:rPr>
          <w:noProof/>
        </w:rPr>
        <w:pict>
          <v:rect id="_x0000_s1044" style="position:absolute;left:0;text-align:left;margin-left:261pt;margin-top:13.8pt;width:81pt;height:63pt;z-index:251625984">
            <v:textbox style="mso-next-textbox:#_x0000_s1044">
              <w:txbxContent>
                <w:p w:rsidR="002567D8" w:rsidRDefault="002567D8" w:rsidP="002567D8">
                  <w:pPr>
                    <w:jc w:val="center"/>
                  </w:pPr>
                  <w:r>
                    <w:t>Проблема</w:t>
                  </w:r>
                </w:p>
              </w:txbxContent>
            </v:textbox>
          </v:rect>
        </w:pict>
      </w:r>
      <w:r w:rsidR="009C075C">
        <w:rPr>
          <w:noProof/>
        </w:rPr>
        <w:pict>
          <v:rect id="_x0000_s1045" style="position:absolute;left:0;text-align:left;margin-left:2in;margin-top:13.8pt;width:81pt;height:63pt;z-index:251623936">
            <v:textbox style="mso-next-textbox:#_x0000_s1045">
              <w:txbxContent>
                <w:p w:rsidR="002567D8" w:rsidRDefault="002567D8" w:rsidP="002567D8">
                  <w:pPr>
                    <w:jc w:val="center"/>
                  </w:pPr>
                  <w:r>
                    <w:t>Ситуация</w:t>
                  </w:r>
                </w:p>
              </w:txbxContent>
            </v:textbox>
          </v:rect>
        </w:pict>
      </w:r>
      <w:r w:rsidR="009C075C">
        <w:rPr>
          <w:noProof/>
        </w:rPr>
        <w:pict>
          <v:rect id="_x0000_s1046" style="position:absolute;left:0;text-align:left;margin-left:27pt;margin-top:13.8pt;width:90pt;height:63pt;z-index:251621888">
            <v:textbox style="mso-next-textbox:#_x0000_s1046">
              <w:txbxContent>
                <w:p w:rsidR="002567D8" w:rsidRDefault="002567D8" w:rsidP="002567D8">
                  <w:pPr>
                    <w:jc w:val="center"/>
                  </w:pPr>
                  <w:r>
                    <w:t>Цель</w:t>
                  </w:r>
                </w:p>
              </w:txbxContent>
            </v:textbox>
          </v:rect>
        </w:pict>
      </w:r>
    </w:p>
    <w:p w:rsidR="0046586D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37248" from="333pt,-42.15pt" to="333pt,-15.15pt">
            <v:stroke endarrow="block"/>
          </v:line>
        </w:pict>
      </w:r>
      <w:r>
        <w:rPr>
          <w:noProof/>
        </w:rPr>
        <w:pict>
          <v:line id="_x0000_s1048" style="position:absolute;left:0;text-align:left;z-index:251636224" from="333pt,-42.15pt" to="441pt,-42.15pt"/>
        </w:pict>
      </w:r>
      <w:r>
        <w:rPr>
          <w:noProof/>
        </w:rPr>
        <w:pict>
          <v:line id="_x0000_s1049" style="position:absolute;left:0;text-align:left;flip:y;z-index:251635200" from="441pt,-42.15pt" to="441pt,-15.15pt"/>
        </w:pict>
      </w:r>
      <w:r>
        <w:rPr>
          <w:noProof/>
        </w:rPr>
        <w:pict>
          <v:line id="_x0000_s1050" style="position:absolute;left:0;text-align:left;z-index:251634176" from="180pt,-33.15pt" to="180pt,-15.15pt">
            <v:stroke endarrow="block"/>
          </v:line>
        </w:pict>
      </w:r>
      <w:r>
        <w:rPr>
          <w:noProof/>
        </w:rPr>
        <w:pict>
          <v:line id="_x0000_s1051" style="position:absolute;left:0;text-align:left;z-index:251633152" from="180pt,-33.15pt" to="423pt,-33.15pt"/>
        </w:pict>
      </w:r>
      <w:r>
        <w:rPr>
          <w:noProof/>
        </w:rPr>
        <w:pict>
          <v:line id="_x0000_s1052" style="position:absolute;left:0;text-align:left;flip:y;z-index:251632128" from="423pt,-33.15pt" to="423pt,-15.15pt"/>
        </w:pict>
      </w:r>
    </w:p>
    <w:p w:rsidR="00495F08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27008" from="342pt,1.5pt" to="369pt,1.5pt">
            <v:stroke endarrow="block"/>
          </v:line>
        </w:pict>
      </w:r>
      <w:r>
        <w:rPr>
          <w:noProof/>
        </w:rPr>
        <w:pict>
          <v:line id="_x0000_s1054" style="position:absolute;left:0;text-align:left;z-index:251624960" from="225pt,1.5pt" to="261pt,1.5pt">
            <v:stroke endarrow="block"/>
          </v:line>
        </w:pict>
      </w:r>
      <w:r>
        <w:rPr>
          <w:noProof/>
        </w:rPr>
        <w:pict>
          <v:line id="_x0000_s1055" style="position:absolute;left:0;text-align:left;z-index:251622912" from="117pt,1.5pt" to="2in,1.5pt">
            <v:stroke endarrow="block"/>
          </v:line>
        </w:pict>
      </w:r>
    </w:p>
    <w:p w:rsidR="00495F08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flip:y;z-index:251646464" from="6in,4.35pt" to="6in,22.35pt">
            <v:stroke endarrow="block"/>
          </v:line>
        </w:pict>
      </w:r>
      <w:r>
        <w:rPr>
          <w:noProof/>
        </w:rPr>
        <w:pict>
          <v:line id="_x0000_s1057" style="position:absolute;left:0;text-align:left;z-index:251645440" from="324pt,22.35pt" to="6in,22.35pt"/>
        </w:pict>
      </w:r>
      <w:r>
        <w:rPr>
          <w:noProof/>
        </w:rPr>
        <w:pict>
          <v:line id="_x0000_s1058" style="position:absolute;left:0;text-align:left;z-index:251644416" from="324pt,4.35pt" to="324pt,22.35pt"/>
        </w:pict>
      </w:r>
      <w:r>
        <w:rPr>
          <w:noProof/>
        </w:rPr>
        <w:pict>
          <v:line id="_x0000_s1059" style="position:absolute;left:0;text-align:left;flip:y;z-index:251643392" from="315pt,4.35pt" to="315pt,22.35pt">
            <v:stroke endarrow="block"/>
          </v:line>
        </w:pict>
      </w:r>
      <w:r>
        <w:rPr>
          <w:noProof/>
        </w:rPr>
        <w:pict>
          <v:line id="_x0000_s1060" style="position:absolute;left:0;text-align:left;z-index:251642368" from="207pt,22.35pt" to="315pt,22.35pt"/>
        </w:pict>
      </w:r>
      <w:r>
        <w:rPr>
          <w:noProof/>
        </w:rPr>
        <w:pict>
          <v:line id="_x0000_s1061" style="position:absolute;left:0;text-align:left;z-index:251641344" from="207pt,4.35pt" to="207pt,22.35pt"/>
        </w:pict>
      </w:r>
      <w:r>
        <w:rPr>
          <w:noProof/>
        </w:rPr>
        <w:pict>
          <v:line id="_x0000_s1062" style="position:absolute;left:0;text-align:left;flip:y;z-index:251640320" from="180pt,4.35pt" to="180pt,22.35pt">
            <v:stroke endarrow="block"/>
          </v:line>
        </w:pict>
      </w:r>
      <w:r>
        <w:rPr>
          <w:noProof/>
        </w:rPr>
        <w:pict>
          <v:line id="_x0000_s1063" style="position:absolute;left:0;text-align:left;z-index:251639296" from="54pt,22.35pt" to="180pt,22.35pt"/>
        </w:pict>
      </w:r>
      <w:r>
        <w:rPr>
          <w:noProof/>
        </w:rPr>
        <w:pict>
          <v:line id="_x0000_s1064" style="position:absolute;left:0;text-align:left;z-index:251638272" from="54pt,4.35pt" to="54pt,22.35pt"/>
        </w:pict>
      </w:r>
    </w:p>
    <w:p w:rsidR="00495F08" w:rsidRPr="00EF7D0E" w:rsidRDefault="002567D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Рис.4 Корректируемый тип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</w:p>
    <w:p w:rsidR="00EF7D0E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67D8" w:rsidRPr="00EF7D0E" w:rsidRDefault="002567D8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Анализ данного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типа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позволяет нам сделать следующие выводы. Корректируемый тип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характеризуется необходимос</w:t>
      </w:r>
      <w:r w:rsidR="006A1446" w:rsidRPr="00EF7D0E">
        <w:rPr>
          <w:sz w:val="28"/>
          <w:szCs w:val="28"/>
        </w:rPr>
        <w:t>тью</w:t>
      </w:r>
      <w:r w:rsidR="00EF7D0E">
        <w:rPr>
          <w:sz w:val="28"/>
          <w:szCs w:val="28"/>
        </w:rPr>
        <w:t xml:space="preserve"> </w:t>
      </w:r>
      <w:r w:rsidR="006A1446" w:rsidRPr="00EF7D0E">
        <w:rPr>
          <w:sz w:val="28"/>
          <w:szCs w:val="28"/>
        </w:rPr>
        <w:t>корректировки каждого</w:t>
      </w:r>
      <w:r w:rsidR="00EF7D0E">
        <w:rPr>
          <w:sz w:val="28"/>
          <w:szCs w:val="28"/>
        </w:rPr>
        <w:t xml:space="preserve"> </w:t>
      </w:r>
      <w:r w:rsidR="006A1446" w:rsidRPr="00EF7D0E">
        <w:rPr>
          <w:sz w:val="28"/>
          <w:szCs w:val="28"/>
        </w:rPr>
        <w:t>из этапов процесса управления</w:t>
      </w:r>
      <w:r w:rsidR="00EF7D0E">
        <w:rPr>
          <w:sz w:val="28"/>
          <w:szCs w:val="28"/>
        </w:rPr>
        <w:t xml:space="preserve"> </w:t>
      </w:r>
      <w:r w:rsidR="006A1446" w:rsidRPr="00EF7D0E">
        <w:rPr>
          <w:sz w:val="28"/>
          <w:szCs w:val="28"/>
        </w:rPr>
        <w:t>после прохождения последующего этапа. Необходимо отметить, что данный тип процесса управления</w:t>
      </w:r>
      <w:r w:rsidR="00EF7D0E">
        <w:rPr>
          <w:sz w:val="28"/>
          <w:szCs w:val="28"/>
        </w:rPr>
        <w:t xml:space="preserve"> </w:t>
      </w:r>
      <w:r w:rsidR="006A1446" w:rsidRPr="00EF7D0E">
        <w:rPr>
          <w:sz w:val="28"/>
          <w:szCs w:val="28"/>
        </w:rPr>
        <w:t>используется в том случае, когда существует</w:t>
      </w:r>
      <w:r w:rsidR="00EF7D0E">
        <w:rPr>
          <w:sz w:val="28"/>
          <w:szCs w:val="28"/>
        </w:rPr>
        <w:t xml:space="preserve"> </w:t>
      </w:r>
      <w:r w:rsidR="006A1446" w:rsidRPr="00EF7D0E">
        <w:rPr>
          <w:sz w:val="28"/>
          <w:szCs w:val="28"/>
        </w:rPr>
        <w:t>недостаточная определенность, которую можно устранить лишь после прохождения</w:t>
      </w:r>
      <w:r w:rsidR="00EF7D0E">
        <w:rPr>
          <w:sz w:val="28"/>
          <w:szCs w:val="28"/>
        </w:rPr>
        <w:t xml:space="preserve"> </w:t>
      </w:r>
      <w:r w:rsidR="006A1446" w:rsidRPr="00EF7D0E">
        <w:rPr>
          <w:sz w:val="28"/>
          <w:szCs w:val="28"/>
        </w:rPr>
        <w:t>последующего этапа процесса управления</w:t>
      </w:r>
      <w:r w:rsidR="00EF7D0E">
        <w:rPr>
          <w:sz w:val="28"/>
          <w:szCs w:val="28"/>
        </w:rPr>
        <w:t xml:space="preserve"> </w:t>
      </w:r>
      <w:r w:rsidR="006A1446" w:rsidRPr="00EF7D0E">
        <w:rPr>
          <w:sz w:val="28"/>
          <w:szCs w:val="28"/>
        </w:rPr>
        <w:t>посредством корректировки уже пройденного этапа.</w:t>
      </w:r>
    </w:p>
    <w:p w:rsidR="006A1446" w:rsidRPr="00EF7D0E" w:rsidRDefault="006A144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Следующим типом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является разветвленный тип. Схематично данный тип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представлен на рис.5</w:t>
      </w:r>
    </w:p>
    <w:p w:rsidR="00EF7D0E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65" style="position:absolute;left:0;text-align:left;margin-left:405pt;margin-top:18.65pt;width:63pt;height:36pt;z-index:251661824">
            <v:textbox style="mso-next-textbox:#_x0000_s1065">
              <w:txbxContent>
                <w:p w:rsidR="00781EA9" w:rsidRPr="00781EA9" w:rsidRDefault="00781EA9" w:rsidP="00781E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6" style="position:absolute;left:0;text-align:left;margin-left:306pt;margin-top:18.65pt;width:1in;height:36pt;z-index:251658752">
            <v:textbox style="mso-next-textbox:#_x0000_s1066">
              <w:txbxContent>
                <w:p w:rsidR="00781EA9" w:rsidRPr="00781EA9" w:rsidRDefault="00781EA9" w:rsidP="00781E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Проблема 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7" style="position:absolute;left:0;text-align:left;margin-left:180pt;margin-top:18.65pt;width:81pt;height:36pt;z-index:251651584">
            <v:textbox style="mso-next-textbox:#_x0000_s1067">
              <w:txbxContent>
                <w:p w:rsidR="006A1446" w:rsidRPr="006A1446" w:rsidRDefault="006A1446" w:rsidP="006A1446">
                  <w:pPr>
                    <w:jc w:val="center"/>
                    <w:rPr>
                      <w:sz w:val="18"/>
                      <w:szCs w:val="18"/>
                    </w:rPr>
                  </w:pPr>
                  <w:r w:rsidRPr="006A1446">
                    <w:rPr>
                      <w:sz w:val="18"/>
                      <w:szCs w:val="18"/>
                    </w:rPr>
                    <w:t>Ситуация 1</w:t>
                  </w:r>
                </w:p>
              </w:txbxContent>
            </v:textbox>
          </v:oval>
        </w:pict>
      </w:r>
    </w:p>
    <w:p w:rsidR="006A1446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8" style="position:absolute;left:0;text-align:left;flip:y;z-index:251676160" from="378pt,14.45pt" to="405pt,59.45pt">
            <v:stroke endarrow="block"/>
          </v:line>
        </w:pict>
      </w:r>
      <w:r>
        <w:rPr>
          <w:noProof/>
        </w:rPr>
        <w:pict>
          <v:line id="_x0000_s1069" style="position:absolute;left:0;text-align:left;z-index:251675136" from="378pt,14.45pt" to="405pt,59.45pt">
            <v:stroke endarrow="block"/>
          </v:line>
        </w:pict>
      </w:r>
      <w:r>
        <w:rPr>
          <w:noProof/>
        </w:rPr>
        <w:pict>
          <v:line id="_x0000_s1070" style="position:absolute;left:0;text-align:left;z-index:251672064" from="378pt,14.45pt" to="405pt,14.45pt">
            <v:stroke endarrow="block"/>
          </v:line>
        </w:pict>
      </w:r>
      <w:r>
        <w:rPr>
          <w:noProof/>
        </w:rPr>
        <w:pict>
          <v:line id="_x0000_s1071" style="position:absolute;left:0;text-align:left;flip:y;z-index:251668992" from="261pt,14.45pt" to="306pt,59.45pt">
            <v:stroke endarrow="block"/>
          </v:line>
        </w:pict>
      </w:r>
      <w:r>
        <w:rPr>
          <w:noProof/>
        </w:rPr>
        <w:pict>
          <v:line id="_x0000_s1072" style="position:absolute;left:0;text-align:left;z-index:251667968" from="261pt,14.45pt" to="306pt,59.45pt">
            <v:stroke endarrow="block"/>
          </v:line>
        </w:pict>
      </w:r>
      <w:r>
        <w:rPr>
          <w:noProof/>
        </w:rPr>
        <w:pict>
          <v:line id="_x0000_s1073" style="position:absolute;left:0;text-align:left;z-index:251664896" from="261pt,14.45pt" to="306pt,14.45pt">
            <v:stroke endarrow="block"/>
          </v:line>
        </w:pict>
      </w:r>
      <w:r>
        <w:rPr>
          <w:noProof/>
        </w:rPr>
        <w:pict>
          <v:line id="_x0000_s1074" style="position:absolute;left:0;text-align:left;flip:y;z-index:251648512" from="99pt,14.45pt" to="180pt,59.45pt">
            <v:stroke endarrow="block"/>
          </v:line>
        </w:pict>
      </w:r>
    </w:p>
    <w:p w:rsidR="006A1446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75" style="position:absolute;left:0;text-align:left;margin-left:405pt;margin-top:17.3pt;width:63pt;height:36pt;z-index:251662848">
            <v:textbox style="mso-next-textbox:#_x0000_s1075">
              <w:txbxContent>
                <w:p w:rsidR="00781EA9" w:rsidRPr="00781EA9" w:rsidRDefault="00781EA9" w:rsidP="00781E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6" style="position:absolute;left:0;text-align:left;margin-left:306pt;margin-top:17.3pt;width:1in;height:36pt;z-index:251659776">
            <v:textbox style="mso-next-textbox:#_x0000_s1076">
              <w:txbxContent>
                <w:p w:rsidR="00781EA9" w:rsidRPr="00781EA9" w:rsidRDefault="00781EA9" w:rsidP="00781E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Проблема 2</w:t>
                  </w:r>
                </w:p>
              </w:txbxContent>
            </v:textbox>
          </v:oval>
        </w:pict>
      </w:r>
      <w:r>
        <w:rPr>
          <w:noProof/>
        </w:rPr>
        <w:pict>
          <v:line id="_x0000_s1077" style="position:absolute;left:0;text-align:left;z-index:251654656" from="3in,8.3pt" to="3in,17.3pt">
            <v:stroke endarrow="block"/>
          </v:line>
        </w:pict>
      </w:r>
      <w:r>
        <w:rPr>
          <w:noProof/>
        </w:rPr>
        <w:pict>
          <v:line id="_x0000_s1078" style="position:absolute;left:0;text-align:left;flip:y;z-index:251655680" from="225pt,8.3pt" to="225pt,17.3pt">
            <v:stroke endarrow="block"/>
          </v:line>
        </w:pict>
      </w:r>
      <w:r>
        <w:rPr>
          <w:noProof/>
        </w:rPr>
        <w:pict>
          <v:oval id="_x0000_s1079" style="position:absolute;left:0;text-align:left;margin-left:180pt;margin-top:17.3pt;width:81pt;height:36pt;z-index:251652608">
            <v:textbox style="mso-next-textbox:#_x0000_s1079">
              <w:txbxContent>
                <w:p w:rsidR="006A1446" w:rsidRPr="006A1446" w:rsidRDefault="006A1446" w:rsidP="006A144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Ситуация 2</w:t>
                  </w:r>
                </w:p>
              </w:txbxContent>
            </v:textbox>
          </v:oval>
        </w:pict>
      </w:r>
      <w:r>
        <w:rPr>
          <w:noProof/>
        </w:rPr>
        <w:pict>
          <v:rect id="_x0000_s1080" style="position:absolute;left:0;text-align:left;margin-left:36pt;margin-top:17.3pt;width:63pt;height:45pt;z-index:251647488">
            <v:textbox style="mso-next-textbox:#_x0000_s1080">
              <w:txbxContent>
                <w:p w:rsidR="006A1446" w:rsidRDefault="006A1446" w:rsidP="006A1446">
                  <w:pPr>
                    <w:jc w:val="center"/>
                  </w:pPr>
                  <w:r>
                    <w:t>Цель</w:t>
                  </w:r>
                </w:p>
              </w:txbxContent>
            </v:textbox>
          </v:rect>
        </w:pict>
      </w:r>
    </w:p>
    <w:p w:rsidR="006A1446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1" style="position:absolute;left:0;text-align:left;flip:y;z-index:251678208" from="378pt,11.15pt" to="405pt,56.15pt">
            <v:stroke endarrow="block"/>
          </v:line>
        </w:pict>
      </w:r>
      <w:r>
        <w:rPr>
          <w:noProof/>
        </w:rPr>
        <w:pict>
          <v:line id="_x0000_s1082" style="position:absolute;left:0;text-align:left;z-index:251677184" from="378pt,11.15pt" to="414pt,56.15pt">
            <v:stroke endarrow="block"/>
          </v:line>
        </w:pict>
      </w:r>
      <w:r>
        <w:rPr>
          <w:noProof/>
        </w:rPr>
        <w:pict>
          <v:line id="_x0000_s1083" style="position:absolute;left:0;text-align:left;z-index:251673088" from="378pt,11.15pt" to="405pt,11.15pt">
            <v:stroke endarrow="block"/>
          </v:line>
        </w:pict>
      </w:r>
      <w:r>
        <w:rPr>
          <w:noProof/>
        </w:rPr>
        <w:pict>
          <v:line id="_x0000_s1084" style="position:absolute;left:0;text-align:left;flip:y;z-index:251671040" from="261pt,11.15pt" to="306pt,47.15pt">
            <v:stroke endarrow="block"/>
          </v:line>
        </w:pict>
      </w:r>
      <w:r>
        <w:rPr>
          <w:noProof/>
        </w:rPr>
        <w:pict>
          <v:line id="_x0000_s1085" style="position:absolute;left:0;text-align:left;z-index:251670016" from="261pt,11.15pt" to="306pt,47.15pt">
            <v:stroke endarrow="block"/>
          </v:line>
        </w:pict>
      </w:r>
      <w:r>
        <w:rPr>
          <w:noProof/>
        </w:rPr>
        <w:pict>
          <v:line id="_x0000_s1086" style="position:absolute;left:0;text-align:left;z-index:251665920" from="261pt,11.15pt" to="306pt,11.15pt">
            <v:stroke endarrow="block"/>
          </v:line>
        </w:pict>
      </w:r>
      <w:r>
        <w:rPr>
          <w:noProof/>
        </w:rPr>
        <w:pict>
          <v:line id="_x0000_s1087" style="position:absolute;left:0;text-align:left;z-index:251650560" from="99pt,11.15pt" to="171pt,56.15pt">
            <v:stroke endarrow="block"/>
          </v:line>
        </w:pict>
      </w:r>
      <w:r>
        <w:rPr>
          <w:noProof/>
        </w:rPr>
        <w:pict>
          <v:line id="_x0000_s1088" style="position:absolute;left:0;text-align:left;z-index:251649536" from="99pt,11.15pt" to="180pt,11.15pt">
            <v:stroke endarrow="block"/>
          </v:line>
        </w:pict>
      </w:r>
    </w:p>
    <w:p w:rsidR="006A1446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89" style="position:absolute;left:0;text-align:left;margin-left:405pt;margin-top:23pt;width:63pt;height:36pt;z-index:251663872">
            <v:textbox style="mso-next-textbox:#_x0000_s1089">
              <w:txbxContent>
                <w:p w:rsidR="00781EA9" w:rsidRPr="00781EA9" w:rsidRDefault="00781EA9" w:rsidP="00781E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3</w:t>
                  </w:r>
                </w:p>
              </w:txbxContent>
            </v:textbox>
          </v:oval>
        </w:pict>
      </w:r>
      <w:r>
        <w:rPr>
          <w:noProof/>
        </w:rPr>
        <w:pict>
          <v:line id="_x0000_s1090" style="position:absolute;left:0;text-align:left;z-index:251666944" from="261pt,23pt" to="306pt,23pt">
            <v:stroke endarrow="block"/>
          </v:line>
        </w:pict>
      </w:r>
      <w:r>
        <w:rPr>
          <w:noProof/>
        </w:rPr>
        <w:pict>
          <v:oval id="_x0000_s1091" style="position:absolute;left:0;text-align:left;margin-left:306pt;margin-top:14pt;width:1in;height:36pt;z-index:251660800">
            <v:textbox style="mso-next-textbox:#_x0000_s1091">
              <w:txbxContent>
                <w:p w:rsidR="00781EA9" w:rsidRPr="00781EA9" w:rsidRDefault="00781EA9" w:rsidP="00781E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Проблема 3</w:t>
                  </w:r>
                </w:p>
              </w:txbxContent>
            </v:textbox>
          </v:oval>
        </w:pict>
      </w:r>
      <w:r>
        <w:rPr>
          <w:noProof/>
        </w:rPr>
        <w:pict>
          <v:line id="_x0000_s1092" style="position:absolute;left:0;text-align:left;flip:y;z-index:251657728" from="225pt,5pt" to="225pt,14pt">
            <v:stroke endarrow="block"/>
          </v:line>
        </w:pict>
      </w:r>
      <w:r>
        <w:rPr>
          <w:noProof/>
        </w:rPr>
        <w:pict>
          <v:line id="_x0000_s1093" style="position:absolute;left:0;text-align:left;z-index:251656704" from="3in,5pt" to="3in,14pt">
            <v:stroke endarrow="block"/>
          </v:line>
        </w:pict>
      </w:r>
      <w:r>
        <w:rPr>
          <w:noProof/>
        </w:rPr>
        <w:pict>
          <v:oval id="_x0000_s1094" style="position:absolute;left:0;text-align:left;margin-left:171pt;margin-top:14pt;width:90pt;height:27pt;z-index:251653632">
            <v:textbox style="mso-next-textbox:#_x0000_s1094">
              <w:txbxContent>
                <w:p w:rsidR="006A1446" w:rsidRPr="006A1446" w:rsidRDefault="006A1446" w:rsidP="006A144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Ситуация 3</w:t>
                  </w:r>
                </w:p>
              </w:txbxContent>
            </v:textbox>
          </v:oval>
        </w:pict>
      </w:r>
    </w:p>
    <w:p w:rsidR="00871A7F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5" style="position:absolute;left:0;text-align:left;z-index:251674112" from="378pt,7.85pt" to="414pt,7.85pt">
            <v:stroke endarrow="block"/>
          </v:line>
        </w:pict>
      </w:r>
      <w:r w:rsidR="00871A7F" w:rsidRPr="00EF7D0E">
        <w:rPr>
          <w:sz w:val="28"/>
          <w:szCs w:val="28"/>
        </w:rPr>
        <w:t xml:space="preserve"> </w:t>
      </w:r>
    </w:p>
    <w:p w:rsidR="006A1446" w:rsidRPr="00EF7D0E" w:rsidRDefault="006A144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Рис.5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Разветвленный тип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</w:p>
    <w:p w:rsidR="00EF7D0E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1446" w:rsidRPr="00EF7D0E" w:rsidRDefault="001F1FCB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Анализ данной схемы позволяет сделать вывод о том,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что сущность разветвленного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типа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заключается в возможности методологического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разделения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работ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 частям на определенных этапах. В связи с этой особенностью, его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использование в достаточной степени ограничено. Он может быть использован только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тогда, когда отсутствует возможность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обобщенной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оценки ситуации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выделения главной и ключевой проблемы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либо принятия единственно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возможного решения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в рамках данной ситуации. Тогда осуществляется многоаспектная оценка данной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ситуации. При этом по каждому аспекту допускается выделение отдельной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проблемы, после чего возможно либо нахождение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в соответствие с данным</w:t>
      </w:r>
      <w:r w:rsidR="00DC1946" w:rsidRPr="00EF7D0E">
        <w:rPr>
          <w:sz w:val="28"/>
          <w:szCs w:val="28"/>
        </w:rPr>
        <w:t>,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целой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серии решений, либо принятия одного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комплексного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решения, но включающего в себя целый спектр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решений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по каждому</w:t>
      </w:r>
      <w:r w:rsidR="00EF7D0E">
        <w:rPr>
          <w:sz w:val="28"/>
          <w:szCs w:val="28"/>
        </w:rPr>
        <w:t xml:space="preserve"> </w:t>
      </w:r>
      <w:r w:rsidR="00500437" w:rsidRPr="00EF7D0E">
        <w:rPr>
          <w:sz w:val="28"/>
          <w:szCs w:val="28"/>
        </w:rPr>
        <w:t>из аспектов состояния системы.</w:t>
      </w:r>
    </w:p>
    <w:p w:rsidR="00500437" w:rsidRPr="00EF7D0E" w:rsidRDefault="00DC194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Следующим типом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является ситуационным тип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управления.</w:t>
      </w:r>
    </w:p>
    <w:p w:rsidR="00DC1946" w:rsidRPr="00EF7D0E" w:rsidRDefault="00DC194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Схематично данный тип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отражен на рис.6</w:t>
      </w:r>
    </w:p>
    <w:p w:rsidR="00EF7D0E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1946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6" style="position:absolute;left:0;text-align:left;z-index:251693568" from="2in,9.65pt" to="2in,19.5pt">
            <v:stroke endarrow="block"/>
          </v:line>
        </w:pict>
      </w:r>
      <w:r>
        <w:rPr>
          <w:noProof/>
        </w:rPr>
        <w:pict>
          <v:line id="_x0000_s1097" style="position:absolute;left:0;text-align:left;z-index:251692544" from="2in,9.65pt" to="234pt,9.65pt"/>
        </w:pict>
      </w:r>
      <w:r>
        <w:rPr>
          <w:noProof/>
        </w:rPr>
        <w:pict>
          <v:line id="_x0000_s1098" style="position:absolute;left:0;text-align:left;flip:y;z-index:251691520" from="234pt,9.65pt" to="234pt,45.65pt"/>
        </w:pict>
      </w:r>
      <w:r>
        <w:rPr>
          <w:noProof/>
        </w:rPr>
        <w:pict>
          <v:line id="_x0000_s1099" style="position:absolute;left:0;text-align:left;z-index:251690496" from="108pt,.65pt" to="108pt,18.65pt">
            <v:stroke endarrow="block"/>
          </v:line>
        </w:pict>
      </w:r>
      <w:r>
        <w:rPr>
          <w:noProof/>
        </w:rPr>
        <w:pict>
          <v:line id="_x0000_s1100" style="position:absolute;left:0;text-align:left;z-index:251689472" from="108pt,.65pt" to="324pt,.65pt"/>
        </w:pict>
      </w:r>
      <w:r>
        <w:rPr>
          <w:noProof/>
        </w:rPr>
        <w:pict>
          <v:line id="_x0000_s1101" style="position:absolute;left:0;text-align:left;flip:y;z-index:251688448" from="324pt,.65pt" to="324pt,27.65pt"/>
        </w:pict>
      </w:r>
      <w:r>
        <w:rPr>
          <w:noProof/>
        </w:rPr>
        <w:pict>
          <v:rect id="_x0000_s1102" style="position:absolute;left:0;text-align:left;margin-left:27pt;margin-top:18.65pt;width:135pt;height:135pt;z-index:251679232"/>
        </w:pict>
      </w:r>
    </w:p>
    <w:p w:rsidR="007F4C3D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3" style="position:absolute;left:0;text-align:left;flip:y;z-index:251687424" from="324pt,3.5pt" to="324pt,21.5pt"/>
        </w:pict>
      </w:r>
      <w:r>
        <w:rPr>
          <w:noProof/>
        </w:rPr>
        <w:pict>
          <v:rect id="_x0000_s1104" style="position:absolute;left:0;text-align:left;margin-left:414pt;margin-top:21.5pt;width:54pt;height:63pt;z-index:251683328">
            <v:textbox style="mso-next-textbox:#_x0000_s1104">
              <w:txbxContent>
                <w:p w:rsidR="00DC1946" w:rsidRPr="00DC1946" w:rsidRDefault="00DC1946" w:rsidP="00DC1946">
                  <w:pPr>
                    <w:jc w:val="center"/>
                    <w:rPr>
                      <w:sz w:val="20"/>
                      <w:szCs w:val="20"/>
                    </w:rPr>
                  </w:pPr>
                  <w:r w:rsidRPr="00DC1946">
                    <w:rPr>
                      <w:sz w:val="20"/>
                      <w:szCs w:val="20"/>
                    </w:rPr>
                    <w:t>Решение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306pt;margin-top:21.5pt;width:63pt;height:63pt;z-index:251682304">
            <v:textbox style="mso-next-textbox:#_x0000_s1105">
              <w:txbxContent>
                <w:p w:rsidR="00DC1946" w:rsidRPr="00DC1946" w:rsidRDefault="00DC1946" w:rsidP="00DC1946">
                  <w:pPr>
                    <w:jc w:val="center"/>
                    <w:rPr>
                      <w:sz w:val="20"/>
                      <w:szCs w:val="20"/>
                    </w:rPr>
                  </w:pPr>
                  <w:r w:rsidRPr="00DC1946">
                    <w:rPr>
                      <w:sz w:val="20"/>
                      <w:szCs w:val="20"/>
                    </w:rPr>
                    <w:t>Проблема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198pt;margin-top:21.5pt;width:1in;height:63pt;z-index:251681280">
            <v:textbox style="mso-next-textbox:#_x0000_s1106">
              <w:txbxContent>
                <w:p w:rsidR="00DC1946" w:rsidRPr="00DC1946" w:rsidRDefault="00DC1946" w:rsidP="00DC1946">
                  <w:pPr>
                    <w:jc w:val="center"/>
                    <w:rPr>
                      <w:sz w:val="20"/>
                      <w:szCs w:val="20"/>
                    </w:rPr>
                  </w:pPr>
                  <w:r w:rsidRPr="00DC1946">
                    <w:rPr>
                      <w:sz w:val="20"/>
                      <w:szCs w:val="20"/>
                    </w:rPr>
                    <w:t>Ситуация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45pt;margin-top:12.5pt;width:99pt;height:90pt;z-index:251680256">
            <v:textbox style="mso-next-textbox:#_x0000_s1107">
              <w:txbxContent>
                <w:p w:rsidR="00DC1946" w:rsidRDefault="00DC1946" w:rsidP="00DC1946">
                  <w:pPr>
                    <w:jc w:val="center"/>
                  </w:pPr>
                  <w:r>
                    <w:t>Цель</w:t>
                  </w:r>
                </w:p>
              </w:txbxContent>
            </v:textbox>
          </v:rect>
        </w:pict>
      </w:r>
    </w:p>
    <w:p w:rsidR="007F4C3D" w:rsidRPr="00EF7D0E" w:rsidRDefault="007F4C3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553A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8" style="position:absolute;left:0;text-align:left;z-index:251686400" from="369pt,.2pt" to="414pt,.2pt">
            <v:stroke endarrow="block"/>
          </v:line>
        </w:pict>
      </w:r>
      <w:r>
        <w:rPr>
          <w:noProof/>
        </w:rPr>
        <w:pict>
          <v:line id="_x0000_s1109" style="position:absolute;left:0;text-align:left;z-index:251685376" from="270pt,.2pt" to="306pt,.2pt">
            <v:stroke endarrow="block"/>
          </v:line>
        </w:pict>
      </w:r>
      <w:r>
        <w:rPr>
          <w:noProof/>
        </w:rPr>
        <w:pict>
          <v:line id="_x0000_s1110" style="position:absolute;left:0;text-align:left;z-index:251684352" from="162pt,.2pt" to="198pt,.2pt">
            <v:stroke endarrow="block"/>
          </v:line>
        </w:pict>
      </w:r>
    </w:p>
    <w:p w:rsidR="00EA7EA3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7EA3" w:rsidRPr="00EF7D0E" w:rsidRDefault="00EA7EA3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7EA3" w:rsidRPr="00EF7D0E" w:rsidRDefault="00EA7EA3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7EA3" w:rsidRPr="00EF7D0E" w:rsidRDefault="00DC194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Рис. 6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Ситуационный тип процесса управления</w:t>
      </w:r>
    </w:p>
    <w:p w:rsidR="00EF7D0E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1946" w:rsidRPr="00EF7D0E" w:rsidRDefault="00DC194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Анализ данной схемы показывает, что ситуационный тип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характеризуется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тем, что он возникает как бы из ситуации, при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которой из нее же главным образом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исходят и поиск проблемы, и разработка решения. Он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основном используется в условиях неопределенности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относительно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цели воздействия, которая устраняет их после определенного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прохождения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этапов. В этом случае сначала формируется предварительная цель воздействия, к уточнению которой возвращаются после оценки ситуации, определении проблемы или даже разработки решения. Такой тип процесса управления нельзя считать бесцельным, он все равно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начинается с установления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определенной цели, но только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общих ее контурах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 последующим ее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уточнением и конкретизацией.</w:t>
      </w:r>
    </w:p>
    <w:p w:rsidR="00DC1946" w:rsidRPr="00EF7D0E" w:rsidRDefault="00DC1946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Необходимо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также заострить внимание и на том обстоятельстве, что в реальных ситуациях часто бывают и те случаи</w:t>
      </w:r>
      <w:r w:rsidR="0022389D" w:rsidRPr="00EF7D0E">
        <w:rPr>
          <w:sz w:val="28"/>
          <w:szCs w:val="28"/>
        </w:rPr>
        <w:t>, когда не представляется достаточно</w:t>
      </w:r>
      <w:r w:rsidR="00EF7D0E">
        <w:rPr>
          <w:sz w:val="28"/>
          <w:szCs w:val="28"/>
        </w:rPr>
        <w:t xml:space="preserve"> </w:t>
      </w:r>
      <w:r w:rsidR="0022389D" w:rsidRPr="00EF7D0E">
        <w:rPr>
          <w:sz w:val="28"/>
          <w:szCs w:val="28"/>
        </w:rPr>
        <w:t>полно и определенно сформулировать цели воздействия</w:t>
      </w:r>
      <w:r w:rsidR="00333304" w:rsidRPr="00EF7D0E">
        <w:rPr>
          <w:sz w:val="28"/>
          <w:szCs w:val="28"/>
        </w:rPr>
        <w:t xml:space="preserve"> за недостатком времени, или при недостаточности необходимой информации, оригинальности, не типичности цели.</w:t>
      </w:r>
    </w:p>
    <w:p w:rsidR="00333304" w:rsidRPr="00EF7D0E" w:rsidRDefault="00333304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Наконец, последним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типом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считается поисковый тип процесса управления.</w:t>
      </w:r>
    </w:p>
    <w:p w:rsidR="00333304" w:rsidRPr="00EF7D0E" w:rsidRDefault="00333304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Схематично данный тип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представлен на рис. 7</w:t>
      </w:r>
    </w:p>
    <w:p w:rsidR="00EF7D0E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7EA3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1" style="position:absolute;left:0;text-align:left;z-index:251704832" from="423pt,1.1pt" to="423pt,10.1pt">
            <v:stroke endarrow="block"/>
          </v:line>
        </w:pict>
      </w:r>
      <w:r>
        <w:rPr>
          <w:noProof/>
        </w:rPr>
        <w:pict>
          <v:line id="_x0000_s1112" style="position:absolute;left:0;text-align:left;z-index:251703808" from="45pt,1.1pt" to="423pt,1.1pt"/>
        </w:pict>
      </w:r>
      <w:r>
        <w:rPr>
          <w:noProof/>
        </w:rPr>
        <w:pict>
          <v:line id="_x0000_s1113" style="position:absolute;left:0;text-align:left;flip:y;z-index:251702784" from="45pt,1.1pt" to="45pt,10.1pt"/>
        </w:pict>
      </w:r>
      <w:r>
        <w:rPr>
          <w:noProof/>
        </w:rPr>
        <w:pict>
          <v:oval id="_x0000_s1114" style="position:absolute;left:0;text-align:left;margin-left:387pt;margin-top:19.1pt;width:1in;height:36pt;z-index:251698688">
            <v:textbox style="mso-next-textbox:#_x0000_s1114">
              <w:txbxContent>
                <w:p w:rsidR="00333304" w:rsidRPr="00333304" w:rsidRDefault="00333304" w:rsidP="003333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115" style="position:absolute;left:0;text-align:left;margin-left:252pt;margin-top:10.1pt;width:90pt;height:63pt;z-index:251696640">
            <v:textbox style="mso-next-textbox:#_x0000_s1115">
              <w:txbxContent>
                <w:p w:rsidR="00333304" w:rsidRPr="00333304" w:rsidRDefault="00333304" w:rsidP="0033330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Проблема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116" style="position:absolute;left:0;text-align:left;margin-left:378pt;margin-top:10.1pt;width:90pt;height:54pt;z-index:251697664"/>
        </w:pict>
      </w:r>
      <w:r>
        <w:rPr>
          <w:noProof/>
        </w:rPr>
        <w:pict>
          <v:oval id="_x0000_s1117" style="position:absolute;left:0;text-align:left;margin-left:126pt;margin-top:10.1pt;width:90pt;height:63pt;z-index:251695616">
            <v:textbox style="mso-next-textbox:#_x0000_s1117">
              <w:txbxContent>
                <w:p w:rsidR="00333304" w:rsidRPr="00333304" w:rsidRDefault="00333304" w:rsidP="0033330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Ситуация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118" style="position:absolute;left:0;text-align:left;margin-left:0;margin-top:10.1pt;width:81pt;height:63pt;z-index:251694592">
            <v:textbox style="mso-next-textbox:#_x0000_s1118">
              <w:txbxContent>
                <w:p w:rsidR="00333304" w:rsidRPr="00333304" w:rsidRDefault="00333304" w:rsidP="0033330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Цель</w:t>
                  </w:r>
                </w:p>
              </w:txbxContent>
            </v:textbox>
          </v:oval>
        </w:pict>
      </w:r>
    </w:p>
    <w:p w:rsidR="00EA7EA3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9" style="position:absolute;left:0;text-align:left;z-index:251701760" from="342pt,12.95pt" to="378pt,12.95pt">
            <v:stroke endarrow="block"/>
          </v:line>
        </w:pict>
      </w:r>
      <w:r>
        <w:rPr>
          <w:noProof/>
        </w:rPr>
        <w:pict>
          <v:line id="_x0000_s1120" style="position:absolute;left:0;text-align:left;z-index:251700736" from="3in,12.95pt" to="252pt,12.95pt">
            <v:stroke endarrow="block"/>
          </v:line>
        </w:pict>
      </w:r>
      <w:r>
        <w:rPr>
          <w:noProof/>
        </w:rPr>
        <w:pict>
          <v:line id="_x0000_s1121" style="position:absolute;left:0;text-align:left;z-index:251699712" from="81pt,12.95pt" to="126pt,12.95pt">
            <v:stroke endarrow="block"/>
          </v:line>
        </w:pict>
      </w:r>
    </w:p>
    <w:p w:rsidR="00EA7EA3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2" style="position:absolute;left:0;text-align:left;z-index:251705856" from="423pt,15.8pt" to="423pt,42.8pt"/>
        </w:pict>
      </w:r>
    </w:p>
    <w:p w:rsidR="00EA7EA3" w:rsidRPr="00EF7D0E" w:rsidRDefault="009C075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3" style="position:absolute;left:0;text-align:left;flip:y;z-index:251707904" from="171pt,.65pt" to="171pt,18.65pt">
            <v:stroke endarrow="block"/>
          </v:line>
        </w:pict>
      </w:r>
      <w:r>
        <w:rPr>
          <w:noProof/>
        </w:rPr>
        <w:pict>
          <v:line id="_x0000_s1124" style="position:absolute;left:0;text-align:left;flip:x;z-index:251706880" from="171pt,18.65pt" to="423pt,18.65pt"/>
        </w:pict>
      </w:r>
    </w:p>
    <w:p w:rsidR="00EA7EA3" w:rsidRPr="00EF7D0E" w:rsidRDefault="00333304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Рис.7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Поисковый тип 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</w:p>
    <w:p w:rsidR="00EF7D0E" w:rsidRPr="00EF7D0E" w:rsidRDefault="00EF7D0E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3304" w:rsidRPr="00EF7D0E" w:rsidRDefault="00333304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Анализ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данной схемы, на наш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взгляд, позволяет сделать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следующие выводы. Поисковый тип процесса управления, в отличие от предыдущего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типа, исходит из полной ясности цели</w:t>
      </w:r>
      <w:r w:rsidR="00EF7D0E">
        <w:rPr>
          <w:sz w:val="28"/>
          <w:szCs w:val="28"/>
        </w:rPr>
        <w:t xml:space="preserve"> </w:t>
      </w:r>
      <w:r w:rsidR="00DD240D" w:rsidRPr="00EF7D0E">
        <w:rPr>
          <w:sz w:val="28"/>
          <w:szCs w:val="28"/>
        </w:rPr>
        <w:t>воздействия, невозможности</w:t>
      </w:r>
      <w:r w:rsidR="00EF7D0E">
        <w:rPr>
          <w:sz w:val="28"/>
          <w:szCs w:val="28"/>
        </w:rPr>
        <w:t xml:space="preserve"> </w:t>
      </w:r>
      <w:r w:rsidR="00DD240D" w:rsidRPr="00EF7D0E">
        <w:rPr>
          <w:sz w:val="28"/>
          <w:szCs w:val="28"/>
        </w:rPr>
        <w:t>достаточно хорошо оценить</w:t>
      </w:r>
      <w:r w:rsidR="00EF7D0E">
        <w:rPr>
          <w:sz w:val="28"/>
          <w:szCs w:val="28"/>
        </w:rPr>
        <w:t xml:space="preserve"> </w:t>
      </w:r>
      <w:r w:rsidR="00DD240D" w:rsidRPr="00EF7D0E">
        <w:rPr>
          <w:sz w:val="28"/>
          <w:szCs w:val="28"/>
        </w:rPr>
        <w:t>существующую ситуацию</w:t>
      </w:r>
      <w:r w:rsidR="00EF7D0E">
        <w:rPr>
          <w:sz w:val="28"/>
          <w:szCs w:val="28"/>
        </w:rPr>
        <w:t xml:space="preserve"> </w:t>
      </w:r>
      <w:r w:rsidR="00DD240D" w:rsidRPr="00EF7D0E">
        <w:rPr>
          <w:sz w:val="28"/>
          <w:szCs w:val="28"/>
        </w:rPr>
        <w:t>относительно данной цели и, следовательно, сформулировать основную проблему.</w:t>
      </w:r>
    </w:p>
    <w:p w:rsidR="00DD240D" w:rsidRPr="00EF7D0E" w:rsidRDefault="00DD240D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Таким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образом,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можно сделать следующие выводы.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Приведенная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типология процессов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позволяет нам рационально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построить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организации и тем самым гарантировать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принятие обоснованного, достаточно качественного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управленческого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решения.</w:t>
      </w:r>
    </w:p>
    <w:p w:rsidR="00DD240D" w:rsidRPr="00EF7D0E" w:rsidRDefault="00EF7D0E" w:rsidP="00EF7D0E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77406" w:rsidRPr="00EF7D0E">
        <w:rPr>
          <w:b/>
          <w:bCs/>
          <w:sz w:val="28"/>
          <w:szCs w:val="28"/>
        </w:rPr>
        <w:t>ЗАКЛЮЧЕНИЕ</w:t>
      </w:r>
    </w:p>
    <w:p w:rsidR="008454EC" w:rsidRPr="00EF7D0E" w:rsidRDefault="008454E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4EC" w:rsidRPr="00EF7D0E" w:rsidRDefault="008454E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Таким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образом, подводя итог всему вышесказанному, мы считаем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необходимым, сформулировать ряд важных для нас выводов.</w:t>
      </w:r>
    </w:p>
    <w:p w:rsidR="008454EC" w:rsidRPr="00EF7D0E" w:rsidRDefault="008454EC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Актуальность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рассмотрения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определенного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непосредственно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связано с тем обстоятельством, что именно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данный подход является превалирующим среди управленцев – практиков.</w:t>
      </w:r>
    </w:p>
    <w:p w:rsidR="008454EC" w:rsidRPr="00EF7D0E" w:rsidRDefault="008454EC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Центральной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проблемой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рассмотрения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 управления является, на наш взгляд, выделение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содержательной стороны процесса управления.</w:t>
      </w:r>
    </w:p>
    <w:p w:rsidR="008454EC" w:rsidRPr="00EF7D0E" w:rsidRDefault="008454EC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Необходимо отметить, что среди авторов – теоретиков в области менеджмента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 сложилось единой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точки зрения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 xml:space="preserve">по вопросу трактовки содержательной стороны процесса управления. </w:t>
      </w:r>
    </w:p>
    <w:p w:rsidR="008454EC" w:rsidRPr="00EF7D0E" w:rsidRDefault="008454EC" w:rsidP="00EF7D0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Тем не менее, анализ приведенных трактовок показывает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функциональную направленность в рассмотрении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содержания процесса управления.</w:t>
      </w:r>
    </w:p>
    <w:p w:rsidR="008454EC" w:rsidRPr="00EF7D0E" w:rsidRDefault="008454E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Процесс управления складывается из чередования определенных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этапов и проявляется как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непрерывная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последовательность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целенаправленных действий аппарата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и руководителя для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достижения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определенных результатов. Традиционно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 качестве основных этапов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выделяют следующие: целеполагание; оценка ситуации; определение проблемы; управленческое решение. Однако, такими авторами, как О. С. Виханский и А. И Наумов, предлагается иная логическая схема, которая отражает кардинально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новый подход к выделению этапов в процессе развития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управления.</w:t>
      </w:r>
    </w:p>
    <w:p w:rsidR="008454EC" w:rsidRPr="00EF7D0E" w:rsidRDefault="008454E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Также определенные особенности в выделении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тех или иных этапов процесса управления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связаны с существованием таких аспектов управления, как экономический, организационный, функциональный, информационный.</w:t>
      </w:r>
    </w:p>
    <w:p w:rsidR="008454EC" w:rsidRPr="00EF7D0E" w:rsidRDefault="008454EC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F7D0E">
        <w:rPr>
          <w:sz w:val="28"/>
          <w:szCs w:val="28"/>
        </w:rPr>
        <w:t>Также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определенную важность играет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классификация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процесса управления и выделение определенных типов процесса управления. В рамках данной работы нами были выделены следующие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типы процесса управления: линейный, корректируемый,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разветвленный, ситуационный, поисковый тип процесса управления.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Выделение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данных типов процесса управления, на наш взгляд</w:t>
      </w:r>
      <w:r w:rsidR="001E29D9" w:rsidRPr="00EF7D0E">
        <w:rPr>
          <w:sz w:val="28"/>
          <w:szCs w:val="28"/>
        </w:rPr>
        <w:t>, позволяет распределить</w:t>
      </w:r>
      <w:r w:rsidR="00EF7D0E">
        <w:rPr>
          <w:sz w:val="28"/>
          <w:szCs w:val="28"/>
        </w:rPr>
        <w:t xml:space="preserve"> </w:t>
      </w:r>
      <w:r w:rsidR="001E29D9" w:rsidRPr="00EF7D0E">
        <w:rPr>
          <w:sz w:val="28"/>
          <w:szCs w:val="28"/>
        </w:rPr>
        <w:t>отдельные операции</w:t>
      </w:r>
      <w:r w:rsidR="00EF7D0E">
        <w:rPr>
          <w:sz w:val="28"/>
          <w:szCs w:val="28"/>
        </w:rPr>
        <w:t xml:space="preserve"> </w:t>
      </w:r>
      <w:r w:rsidR="001E29D9" w:rsidRPr="00EF7D0E">
        <w:rPr>
          <w:sz w:val="28"/>
          <w:szCs w:val="28"/>
        </w:rPr>
        <w:t>процесса управления по определенным этапам и, тем самым, добиться принятия взвешенного, рационально</w:t>
      </w:r>
      <w:r w:rsidR="00EF7D0E">
        <w:rPr>
          <w:sz w:val="28"/>
          <w:szCs w:val="28"/>
        </w:rPr>
        <w:t xml:space="preserve"> </w:t>
      </w:r>
      <w:r w:rsidR="001E29D9" w:rsidRPr="00EF7D0E">
        <w:rPr>
          <w:sz w:val="28"/>
          <w:szCs w:val="28"/>
        </w:rPr>
        <w:t>построенного</w:t>
      </w:r>
      <w:r w:rsidR="00EF7D0E">
        <w:rPr>
          <w:sz w:val="28"/>
          <w:szCs w:val="28"/>
        </w:rPr>
        <w:t xml:space="preserve"> </w:t>
      </w:r>
      <w:r w:rsidR="001E29D9" w:rsidRPr="00EF7D0E">
        <w:rPr>
          <w:sz w:val="28"/>
          <w:szCs w:val="28"/>
        </w:rPr>
        <w:t>управленческого решения.</w:t>
      </w:r>
    </w:p>
    <w:p w:rsidR="00447303" w:rsidRPr="00EF7D0E" w:rsidRDefault="00EF7D0E" w:rsidP="00EF7D0E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47303" w:rsidRPr="00EF7D0E">
        <w:rPr>
          <w:b/>
          <w:bCs/>
          <w:sz w:val="28"/>
          <w:szCs w:val="28"/>
        </w:rPr>
        <w:t>СПИ</w:t>
      </w:r>
      <w:r w:rsidR="001E29D9" w:rsidRPr="00EF7D0E">
        <w:rPr>
          <w:b/>
          <w:bCs/>
          <w:sz w:val="28"/>
          <w:szCs w:val="28"/>
        </w:rPr>
        <w:t>СОК</w:t>
      </w:r>
      <w:r>
        <w:rPr>
          <w:b/>
          <w:bCs/>
          <w:sz w:val="28"/>
          <w:szCs w:val="28"/>
        </w:rPr>
        <w:t xml:space="preserve"> </w:t>
      </w:r>
      <w:r w:rsidR="001E29D9" w:rsidRPr="00EF7D0E">
        <w:rPr>
          <w:b/>
          <w:bCs/>
          <w:sz w:val="28"/>
          <w:szCs w:val="28"/>
        </w:rPr>
        <w:t>ИСПОЛЬЗУЕМОЙ</w:t>
      </w:r>
      <w:r>
        <w:rPr>
          <w:b/>
          <w:bCs/>
          <w:sz w:val="28"/>
          <w:szCs w:val="28"/>
        </w:rPr>
        <w:t xml:space="preserve"> </w:t>
      </w:r>
      <w:r w:rsidR="001E29D9" w:rsidRPr="00EF7D0E">
        <w:rPr>
          <w:b/>
          <w:bCs/>
          <w:sz w:val="28"/>
          <w:szCs w:val="28"/>
        </w:rPr>
        <w:t>ЛИТЕРАТУРЫ</w:t>
      </w:r>
    </w:p>
    <w:p w:rsidR="00447303" w:rsidRPr="00EF7D0E" w:rsidRDefault="00447303" w:rsidP="00EF7D0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47303" w:rsidRPr="00EF7D0E" w:rsidRDefault="00447303" w:rsidP="00EF7D0E">
      <w:pPr>
        <w:numPr>
          <w:ilvl w:val="0"/>
          <w:numId w:val="1"/>
        </w:numPr>
        <w:tabs>
          <w:tab w:val="clear" w:pos="1755"/>
          <w:tab w:val="num" w:pos="0"/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F7D0E">
        <w:rPr>
          <w:sz w:val="28"/>
          <w:szCs w:val="28"/>
        </w:rPr>
        <w:t>Басовский Л. Е.. Менеджмент: Учебное пособие/ Л. Е. Басовсикй.- М.: ИНФРА –М, 2007.- 216с.</w:t>
      </w:r>
    </w:p>
    <w:p w:rsidR="00447303" w:rsidRPr="00EF7D0E" w:rsidRDefault="00447303" w:rsidP="00EF7D0E">
      <w:pPr>
        <w:numPr>
          <w:ilvl w:val="0"/>
          <w:numId w:val="1"/>
        </w:numPr>
        <w:tabs>
          <w:tab w:val="clear" w:pos="1755"/>
          <w:tab w:val="num" w:pos="0"/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F7D0E">
        <w:rPr>
          <w:sz w:val="28"/>
          <w:szCs w:val="28"/>
        </w:rPr>
        <w:t>Веснин В. Р., Менеджмент: Учебник.- 3-е изд. перераб и доп.- М.: ТК Велби, Издательство Проспект, 2007.- 512с.</w:t>
      </w:r>
    </w:p>
    <w:p w:rsidR="00447303" w:rsidRPr="00EF7D0E" w:rsidRDefault="00447303" w:rsidP="00EF7D0E">
      <w:pPr>
        <w:numPr>
          <w:ilvl w:val="0"/>
          <w:numId w:val="1"/>
        </w:numPr>
        <w:tabs>
          <w:tab w:val="clear" w:pos="1755"/>
          <w:tab w:val="num" w:pos="0"/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F7D0E">
        <w:rPr>
          <w:sz w:val="28"/>
          <w:szCs w:val="28"/>
        </w:rPr>
        <w:t>Виханский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О. С., Наумов А. И.</w:t>
      </w:r>
      <w:r w:rsidR="00EF7D0E">
        <w:rPr>
          <w:sz w:val="28"/>
          <w:szCs w:val="28"/>
        </w:rPr>
        <w:t xml:space="preserve"> </w:t>
      </w:r>
      <w:r w:rsidRPr="00EF7D0E">
        <w:rPr>
          <w:sz w:val="28"/>
          <w:szCs w:val="28"/>
        </w:rPr>
        <w:t>Менеджмент: Учебник.- 3-е изд./ О. С. Виханский, А. И. Наумов.- М.: Экономистъ, 2003.- 528с.</w:t>
      </w:r>
    </w:p>
    <w:p w:rsidR="00447303" w:rsidRPr="00EF7D0E" w:rsidRDefault="00447303" w:rsidP="00EF7D0E">
      <w:pPr>
        <w:numPr>
          <w:ilvl w:val="0"/>
          <w:numId w:val="1"/>
        </w:numPr>
        <w:tabs>
          <w:tab w:val="clear" w:pos="1755"/>
          <w:tab w:val="num" w:pos="0"/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F7D0E">
        <w:rPr>
          <w:sz w:val="28"/>
          <w:szCs w:val="28"/>
        </w:rPr>
        <w:t xml:space="preserve">Зигерт В., Ланг Л. Руководить без конфликтов / Пер. с нем. – М.: Экономика,2000. – 456 с. </w:t>
      </w:r>
    </w:p>
    <w:p w:rsidR="00447303" w:rsidRPr="00EF7D0E" w:rsidRDefault="00447303" w:rsidP="00EF7D0E">
      <w:pPr>
        <w:numPr>
          <w:ilvl w:val="0"/>
          <w:numId w:val="1"/>
        </w:numPr>
        <w:tabs>
          <w:tab w:val="clear" w:pos="1755"/>
          <w:tab w:val="num" w:pos="0"/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F7D0E">
        <w:rPr>
          <w:sz w:val="28"/>
          <w:szCs w:val="28"/>
        </w:rPr>
        <w:t>Менеджмент /Под ред. Ж.В. Прокофьевой. - М.: Знание, 2000. - 288 с.</w:t>
      </w:r>
    </w:p>
    <w:p w:rsidR="00447303" w:rsidRPr="00EF7D0E" w:rsidRDefault="00447303" w:rsidP="00EF7D0E">
      <w:pPr>
        <w:numPr>
          <w:ilvl w:val="0"/>
          <w:numId w:val="1"/>
        </w:numPr>
        <w:tabs>
          <w:tab w:val="clear" w:pos="1755"/>
          <w:tab w:val="num" w:pos="0"/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EF7D0E">
        <w:rPr>
          <w:sz w:val="28"/>
          <w:szCs w:val="28"/>
        </w:rPr>
        <w:t>Орлов А.И., Федосеев В.Н. Менеджмент в техносфере: Учеб. пособие для студ. высш. учеб. заведений. – М.: Издательский центр «Академия», 2003. – 384 с.</w:t>
      </w:r>
      <w:bookmarkStart w:id="0" w:name="_GoBack"/>
      <w:bookmarkEnd w:id="0"/>
    </w:p>
    <w:sectPr w:rsidR="00447303" w:rsidRPr="00EF7D0E" w:rsidSect="00EF7D0E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6B" w:rsidRDefault="00FC386B">
      <w:r>
        <w:separator/>
      </w:r>
    </w:p>
  </w:endnote>
  <w:endnote w:type="continuationSeparator" w:id="0">
    <w:p w:rsidR="00FC386B" w:rsidRDefault="00F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6B" w:rsidRDefault="00FC386B">
      <w:r>
        <w:separator/>
      </w:r>
    </w:p>
  </w:footnote>
  <w:footnote w:type="continuationSeparator" w:id="0">
    <w:p w:rsidR="00FC386B" w:rsidRDefault="00FC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056F"/>
    <w:multiLevelType w:val="hybridMultilevel"/>
    <w:tmpl w:val="39445E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42296D1C"/>
    <w:multiLevelType w:val="hybridMultilevel"/>
    <w:tmpl w:val="B176A6A2"/>
    <w:lvl w:ilvl="0" w:tplc="5764EB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FF95549"/>
    <w:multiLevelType w:val="hybridMultilevel"/>
    <w:tmpl w:val="A828ACCE"/>
    <w:lvl w:ilvl="0" w:tplc="B14EA702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9C55E2"/>
    <w:multiLevelType w:val="hybridMultilevel"/>
    <w:tmpl w:val="E416DFB0"/>
    <w:lvl w:ilvl="0" w:tplc="A9DCC8F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2A2A24"/>
    <w:multiLevelType w:val="hybridMultilevel"/>
    <w:tmpl w:val="332A477E"/>
    <w:lvl w:ilvl="0" w:tplc="26F4D6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37A6A79"/>
    <w:multiLevelType w:val="hybridMultilevel"/>
    <w:tmpl w:val="5F863364"/>
    <w:lvl w:ilvl="0" w:tplc="F3F6B3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303"/>
    <w:rsid w:val="00040805"/>
    <w:rsid w:val="00043AD2"/>
    <w:rsid w:val="000468C6"/>
    <w:rsid w:val="000D750C"/>
    <w:rsid w:val="001508B3"/>
    <w:rsid w:val="00162D79"/>
    <w:rsid w:val="001E29D9"/>
    <w:rsid w:val="001F1FCB"/>
    <w:rsid w:val="0022389D"/>
    <w:rsid w:val="002567D8"/>
    <w:rsid w:val="002B69D0"/>
    <w:rsid w:val="00333304"/>
    <w:rsid w:val="003648FF"/>
    <w:rsid w:val="00447303"/>
    <w:rsid w:val="0046586D"/>
    <w:rsid w:val="00495F08"/>
    <w:rsid w:val="004B14DE"/>
    <w:rsid w:val="00500437"/>
    <w:rsid w:val="005548BA"/>
    <w:rsid w:val="005C553A"/>
    <w:rsid w:val="00633306"/>
    <w:rsid w:val="00663715"/>
    <w:rsid w:val="006A1446"/>
    <w:rsid w:val="00744118"/>
    <w:rsid w:val="00781EA9"/>
    <w:rsid w:val="007F4C3D"/>
    <w:rsid w:val="008454EC"/>
    <w:rsid w:val="00871A7F"/>
    <w:rsid w:val="008B5A73"/>
    <w:rsid w:val="00953402"/>
    <w:rsid w:val="00954B49"/>
    <w:rsid w:val="00971D0A"/>
    <w:rsid w:val="009C075C"/>
    <w:rsid w:val="00A95733"/>
    <w:rsid w:val="00A96010"/>
    <w:rsid w:val="00B07FE1"/>
    <w:rsid w:val="00BB3047"/>
    <w:rsid w:val="00BE72C7"/>
    <w:rsid w:val="00BF1D0C"/>
    <w:rsid w:val="00C20433"/>
    <w:rsid w:val="00C35D0E"/>
    <w:rsid w:val="00C4706D"/>
    <w:rsid w:val="00CC73A0"/>
    <w:rsid w:val="00CD1E46"/>
    <w:rsid w:val="00D1000F"/>
    <w:rsid w:val="00D77406"/>
    <w:rsid w:val="00DC1946"/>
    <w:rsid w:val="00DD240D"/>
    <w:rsid w:val="00DF0C69"/>
    <w:rsid w:val="00E334CD"/>
    <w:rsid w:val="00E612EB"/>
    <w:rsid w:val="00EA7EA3"/>
    <w:rsid w:val="00EF1494"/>
    <w:rsid w:val="00EF7D0E"/>
    <w:rsid w:val="00F6729D"/>
    <w:rsid w:val="00FC386B"/>
    <w:rsid w:val="00FE2BBF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9F196C0C-323C-4651-8581-DBA8EDEC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47303"/>
  </w:style>
  <w:style w:type="paragraph" w:styleId="a6">
    <w:name w:val="Normal (Web)"/>
    <w:basedOn w:val="a"/>
    <w:uiPriority w:val="99"/>
    <w:rsid w:val="00FE2BBF"/>
    <w:pPr>
      <w:spacing w:before="100" w:beforeAutospacing="1" w:after="100" w:afterAutospacing="1"/>
    </w:pPr>
    <w:rPr>
      <w:color w:val="000000"/>
    </w:rPr>
  </w:style>
  <w:style w:type="paragraph" w:styleId="a7">
    <w:name w:val="footer"/>
    <w:basedOn w:val="a"/>
    <w:link w:val="a8"/>
    <w:uiPriority w:val="99"/>
    <w:rsid w:val="00EF7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2014-03-01T08:41:00Z</dcterms:created>
  <dcterms:modified xsi:type="dcterms:W3CDTF">2014-03-01T08:41:00Z</dcterms:modified>
</cp:coreProperties>
</file>