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1F2C" w:rsidRDefault="00AC1F2C" w:rsidP="007A59E0">
      <w:pPr>
        <w:spacing w:line="480" w:lineRule="auto"/>
        <w:jc w:val="center"/>
        <w:rPr>
          <w:sz w:val="28"/>
          <w:szCs w:val="28"/>
        </w:rPr>
      </w:pPr>
    </w:p>
    <w:p w:rsidR="007A59E0" w:rsidRPr="00FF7205" w:rsidRDefault="007A59E0" w:rsidP="007A59E0">
      <w:pPr>
        <w:spacing w:line="480" w:lineRule="auto"/>
        <w:jc w:val="center"/>
        <w:rPr>
          <w:sz w:val="28"/>
          <w:szCs w:val="28"/>
        </w:rPr>
      </w:pPr>
      <w:r w:rsidRPr="00FA7CBE">
        <w:rPr>
          <w:sz w:val="28"/>
          <w:szCs w:val="28"/>
        </w:rPr>
        <w:t xml:space="preserve">МИНИСТЕРСТВО ОБРАЗОВАНИЯ И НАУКИ </w:t>
      </w:r>
    </w:p>
    <w:p w:rsidR="00396A2C" w:rsidRPr="00FA7CBE" w:rsidRDefault="007A59E0" w:rsidP="007A59E0">
      <w:pPr>
        <w:spacing w:line="480" w:lineRule="auto"/>
        <w:jc w:val="center"/>
        <w:rPr>
          <w:sz w:val="28"/>
          <w:szCs w:val="28"/>
        </w:rPr>
      </w:pPr>
      <w:r w:rsidRPr="00FA7CBE">
        <w:rPr>
          <w:sz w:val="28"/>
          <w:szCs w:val="28"/>
        </w:rPr>
        <w:t>РОССИЙСКОЙ ФЕДЕРАЦИИ</w:t>
      </w:r>
    </w:p>
    <w:p w:rsidR="00FA7CBE" w:rsidRDefault="00FA7CBE" w:rsidP="00FA7CBE">
      <w:pPr>
        <w:jc w:val="center"/>
        <w:rPr>
          <w:sz w:val="28"/>
          <w:szCs w:val="28"/>
        </w:rPr>
      </w:pPr>
      <w:r w:rsidRPr="00FA7CBE">
        <w:rPr>
          <w:sz w:val="28"/>
          <w:szCs w:val="28"/>
        </w:rPr>
        <w:t>Российский химико-технологический университет им. Д. И. Менделеева</w:t>
      </w:r>
    </w:p>
    <w:p w:rsidR="00FA7CBE" w:rsidRDefault="00FA7CBE" w:rsidP="00FA7CBE">
      <w:pPr>
        <w:jc w:val="center"/>
        <w:rPr>
          <w:sz w:val="28"/>
          <w:szCs w:val="28"/>
        </w:rPr>
      </w:pPr>
    </w:p>
    <w:p w:rsidR="00FA7CBE" w:rsidRDefault="00FA7CBE" w:rsidP="00FA7CBE">
      <w:pPr>
        <w:jc w:val="center"/>
        <w:rPr>
          <w:sz w:val="28"/>
          <w:szCs w:val="28"/>
        </w:rPr>
      </w:pPr>
    </w:p>
    <w:p w:rsidR="00FA7CBE" w:rsidRDefault="00FA7CBE" w:rsidP="00FA7CBE">
      <w:pPr>
        <w:jc w:val="center"/>
        <w:rPr>
          <w:sz w:val="28"/>
          <w:szCs w:val="28"/>
        </w:rPr>
      </w:pPr>
    </w:p>
    <w:p w:rsidR="00FA7CBE" w:rsidRDefault="00FA7CBE" w:rsidP="00FA7CBE">
      <w:pPr>
        <w:jc w:val="center"/>
        <w:rPr>
          <w:sz w:val="28"/>
          <w:szCs w:val="28"/>
        </w:rPr>
      </w:pPr>
    </w:p>
    <w:p w:rsidR="00FA7CBE" w:rsidRDefault="00FA7CBE" w:rsidP="00FA7CBE">
      <w:pPr>
        <w:jc w:val="center"/>
        <w:rPr>
          <w:sz w:val="28"/>
          <w:szCs w:val="28"/>
        </w:rPr>
      </w:pPr>
    </w:p>
    <w:p w:rsidR="00FA7CBE" w:rsidRPr="008B0A2B" w:rsidRDefault="00FA7CBE" w:rsidP="00FA7CBE">
      <w:pPr>
        <w:jc w:val="center"/>
        <w:rPr>
          <w:b/>
          <w:sz w:val="32"/>
          <w:szCs w:val="32"/>
        </w:rPr>
      </w:pPr>
      <w:r w:rsidRPr="008B0A2B">
        <w:rPr>
          <w:b/>
          <w:sz w:val="32"/>
          <w:szCs w:val="32"/>
        </w:rPr>
        <w:t>С.</w:t>
      </w:r>
      <w:r w:rsidR="007A59E0" w:rsidRPr="007A59E0">
        <w:rPr>
          <w:b/>
          <w:sz w:val="32"/>
          <w:szCs w:val="32"/>
        </w:rPr>
        <w:t xml:space="preserve"> </w:t>
      </w:r>
      <w:r w:rsidRPr="008B0A2B">
        <w:rPr>
          <w:b/>
          <w:sz w:val="32"/>
          <w:szCs w:val="32"/>
        </w:rPr>
        <w:t>Г.</w:t>
      </w:r>
      <w:r w:rsidR="007A59E0" w:rsidRPr="007A59E0">
        <w:rPr>
          <w:b/>
          <w:sz w:val="32"/>
          <w:szCs w:val="32"/>
        </w:rPr>
        <w:t xml:space="preserve"> </w:t>
      </w:r>
      <w:r w:rsidRPr="008B0A2B">
        <w:rPr>
          <w:b/>
          <w:sz w:val="32"/>
          <w:szCs w:val="32"/>
        </w:rPr>
        <w:t>Авруцкая</w:t>
      </w:r>
    </w:p>
    <w:p w:rsidR="00FA7CBE" w:rsidRPr="008B0A2B" w:rsidRDefault="00FA7CBE" w:rsidP="00FA7CBE">
      <w:pPr>
        <w:jc w:val="center"/>
        <w:rPr>
          <w:b/>
          <w:sz w:val="32"/>
          <w:szCs w:val="32"/>
        </w:rPr>
      </w:pPr>
    </w:p>
    <w:p w:rsidR="00FA7CBE" w:rsidRPr="008B0A2B" w:rsidRDefault="00FA7CBE" w:rsidP="00FA7CBE">
      <w:pPr>
        <w:jc w:val="center"/>
        <w:rPr>
          <w:b/>
          <w:sz w:val="32"/>
          <w:szCs w:val="32"/>
        </w:rPr>
      </w:pPr>
    </w:p>
    <w:p w:rsidR="00FA7CBE" w:rsidRPr="008B0A2B" w:rsidRDefault="00FA7CBE" w:rsidP="00FA7CBE">
      <w:pPr>
        <w:jc w:val="center"/>
        <w:rPr>
          <w:b/>
          <w:sz w:val="32"/>
          <w:szCs w:val="32"/>
        </w:rPr>
      </w:pPr>
    </w:p>
    <w:p w:rsidR="00FA7CBE" w:rsidRPr="007A59E0" w:rsidRDefault="007A59E0" w:rsidP="00FA7CBE">
      <w:pPr>
        <w:jc w:val="center"/>
        <w:rPr>
          <w:b/>
          <w:sz w:val="36"/>
          <w:szCs w:val="36"/>
        </w:rPr>
      </w:pPr>
      <w:r w:rsidRPr="007A59E0">
        <w:rPr>
          <w:b/>
          <w:sz w:val="36"/>
          <w:szCs w:val="36"/>
        </w:rPr>
        <w:t>УПРАВЛЕНЧЕСКИЙ УЧЕТ</w:t>
      </w:r>
    </w:p>
    <w:p w:rsidR="00FA7CBE" w:rsidRDefault="00FA7CBE" w:rsidP="00FA7CBE">
      <w:pPr>
        <w:jc w:val="center"/>
        <w:rPr>
          <w:sz w:val="28"/>
          <w:szCs w:val="28"/>
        </w:rPr>
      </w:pPr>
    </w:p>
    <w:p w:rsidR="00FA7CBE" w:rsidRPr="00FF7205" w:rsidRDefault="00FA7CBE" w:rsidP="00FA7CBE">
      <w:pPr>
        <w:jc w:val="center"/>
        <w:rPr>
          <w:sz w:val="28"/>
          <w:szCs w:val="28"/>
        </w:rPr>
      </w:pPr>
    </w:p>
    <w:p w:rsidR="007A59E0" w:rsidRPr="00FF7205" w:rsidRDefault="007A59E0" w:rsidP="00FA7CBE">
      <w:pPr>
        <w:jc w:val="center"/>
        <w:rPr>
          <w:sz w:val="28"/>
          <w:szCs w:val="28"/>
        </w:rPr>
      </w:pPr>
    </w:p>
    <w:p w:rsidR="007A59E0" w:rsidRPr="00FF7205" w:rsidRDefault="007A59E0" w:rsidP="00FA7CBE">
      <w:pPr>
        <w:jc w:val="center"/>
        <w:rPr>
          <w:sz w:val="28"/>
          <w:szCs w:val="28"/>
        </w:rPr>
      </w:pPr>
    </w:p>
    <w:p w:rsidR="00FA7CBE" w:rsidRDefault="00FA7CBE" w:rsidP="00FA7CBE">
      <w:pPr>
        <w:jc w:val="right"/>
        <w:rPr>
          <w:sz w:val="28"/>
          <w:szCs w:val="28"/>
        </w:rPr>
      </w:pPr>
      <w:r>
        <w:rPr>
          <w:sz w:val="28"/>
          <w:szCs w:val="28"/>
        </w:rPr>
        <w:t xml:space="preserve">Утверждено Редакционным советом </w:t>
      </w:r>
    </w:p>
    <w:p w:rsidR="00FA7CBE" w:rsidRPr="00FA7CBE" w:rsidRDefault="00FA7CBE" w:rsidP="00FA7CBE">
      <w:pPr>
        <w:jc w:val="right"/>
        <w:rPr>
          <w:sz w:val="28"/>
          <w:szCs w:val="28"/>
        </w:rPr>
      </w:pPr>
      <w:r>
        <w:rPr>
          <w:sz w:val="28"/>
          <w:szCs w:val="28"/>
        </w:rPr>
        <w:t>университета в качестве учебного пособия</w:t>
      </w:r>
    </w:p>
    <w:p w:rsidR="00FA7CBE" w:rsidRPr="00FA7CBE" w:rsidRDefault="00FA7CBE" w:rsidP="00FA7CBE">
      <w:pPr>
        <w:jc w:val="right"/>
        <w:rPr>
          <w:sz w:val="28"/>
          <w:szCs w:val="28"/>
        </w:rPr>
      </w:pPr>
    </w:p>
    <w:p w:rsidR="00FA7CBE" w:rsidRPr="00FA7CBE" w:rsidRDefault="00FA7CBE" w:rsidP="00FA7CBE">
      <w:pPr>
        <w:jc w:val="right"/>
        <w:rPr>
          <w:sz w:val="28"/>
          <w:szCs w:val="28"/>
        </w:rPr>
      </w:pPr>
    </w:p>
    <w:p w:rsidR="00FA7CBE" w:rsidRPr="00FA7CBE" w:rsidRDefault="00FA7CBE" w:rsidP="00FA7CBE">
      <w:pPr>
        <w:jc w:val="right"/>
        <w:rPr>
          <w:sz w:val="28"/>
          <w:szCs w:val="28"/>
        </w:rPr>
      </w:pPr>
    </w:p>
    <w:p w:rsidR="00FA7CBE" w:rsidRPr="00FA7CBE" w:rsidRDefault="00FA7CBE" w:rsidP="00FA7CBE">
      <w:pPr>
        <w:jc w:val="right"/>
        <w:rPr>
          <w:sz w:val="28"/>
          <w:szCs w:val="28"/>
        </w:rPr>
      </w:pPr>
    </w:p>
    <w:p w:rsidR="00FA7CBE" w:rsidRPr="00FA7CBE" w:rsidRDefault="00FA7CBE" w:rsidP="00FA7CBE">
      <w:pPr>
        <w:jc w:val="right"/>
        <w:rPr>
          <w:sz w:val="28"/>
          <w:szCs w:val="28"/>
        </w:rPr>
      </w:pPr>
    </w:p>
    <w:p w:rsidR="00FA7CBE" w:rsidRPr="00FA7CBE" w:rsidRDefault="00FA7CBE" w:rsidP="00FA7CBE">
      <w:pPr>
        <w:jc w:val="right"/>
        <w:rPr>
          <w:sz w:val="28"/>
          <w:szCs w:val="28"/>
        </w:rPr>
      </w:pPr>
    </w:p>
    <w:p w:rsidR="00FA7CBE" w:rsidRPr="00FA7CBE" w:rsidRDefault="00FA7CBE" w:rsidP="00FA7CBE">
      <w:pPr>
        <w:jc w:val="right"/>
        <w:rPr>
          <w:sz w:val="28"/>
          <w:szCs w:val="28"/>
        </w:rPr>
      </w:pPr>
    </w:p>
    <w:p w:rsidR="00FA7CBE" w:rsidRPr="00FA7CBE" w:rsidRDefault="00FA7CBE" w:rsidP="00FA7CBE">
      <w:pPr>
        <w:jc w:val="right"/>
        <w:rPr>
          <w:sz w:val="28"/>
          <w:szCs w:val="28"/>
        </w:rPr>
      </w:pPr>
    </w:p>
    <w:p w:rsidR="00FA7CBE" w:rsidRPr="00FA7CBE" w:rsidRDefault="00FA7CBE" w:rsidP="00FA7CBE">
      <w:pPr>
        <w:jc w:val="right"/>
        <w:rPr>
          <w:sz w:val="28"/>
          <w:szCs w:val="28"/>
        </w:rPr>
      </w:pPr>
    </w:p>
    <w:p w:rsidR="00FA7CBE" w:rsidRPr="00FA7CBE" w:rsidRDefault="00FA7CBE" w:rsidP="00FA7CBE">
      <w:pPr>
        <w:jc w:val="right"/>
        <w:rPr>
          <w:sz w:val="28"/>
          <w:szCs w:val="28"/>
        </w:rPr>
      </w:pPr>
    </w:p>
    <w:p w:rsidR="00FA7CBE" w:rsidRPr="00FF7205" w:rsidRDefault="00FA7CBE" w:rsidP="00FA7CBE">
      <w:pPr>
        <w:jc w:val="right"/>
        <w:rPr>
          <w:sz w:val="28"/>
          <w:szCs w:val="28"/>
        </w:rPr>
      </w:pPr>
    </w:p>
    <w:p w:rsidR="007A59E0" w:rsidRPr="00FF7205" w:rsidRDefault="007A59E0" w:rsidP="00FA7CBE">
      <w:pPr>
        <w:jc w:val="right"/>
        <w:rPr>
          <w:sz w:val="28"/>
          <w:szCs w:val="28"/>
        </w:rPr>
      </w:pPr>
    </w:p>
    <w:p w:rsidR="007A59E0" w:rsidRPr="00FF7205" w:rsidRDefault="007A59E0" w:rsidP="00FA7CBE">
      <w:pPr>
        <w:jc w:val="right"/>
        <w:rPr>
          <w:sz w:val="28"/>
          <w:szCs w:val="28"/>
        </w:rPr>
      </w:pPr>
    </w:p>
    <w:p w:rsidR="00FA7CBE" w:rsidRPr="00FA7CBE" w:rsidRDefault="00FA7CBE" w:rsidP="00FA7CBE">
      <w:pPr>
        <w:jc w:val="right"/>
        <w:rPr>
          <w:sz w:val="28"/>
          <w:szCs w:val="28"/>
        </w:rPr>
      </w:pPr>
    </w:p>
    <w:p w:rsidR="00FA7CBE" w:rsidRPr="00FA7CBE" w:rsidRDefault="00FA7CBE" w:rsidP="00FA7CBE">
      <w:pPr>
        <w:jc w:val="right"/>
        <w:rPr>
          <w:sz w:val="28"/>
          <w:szCs w:val="28"/>
        </w:rPr>
      </w:pPr>
    </w:p>
    <w:p w:rsidR="00FA7CBE" w:rsidRPr="00FA7CBE" w:rsidRDefault="00FA7CBE" w:rsidP="00FA7CBE">
      <w:pPr>
        <w:jc w:val="right"/>
        <w:rPr>
          <w:sz w:val="28"/>
          <w:szCs w:val="28"/>
        </w:rPr>
      </w:pPr>
    </w:p>
    <w:p w:rsidR="00FA7CBE" w:rsidRPr="00FA7CBE" w:rsidRDefault="00FA7CBE" w:rsidP="00FA7CBE">
      <w:pPr>
        <w:jc w:val="center"/>
        <w:rPr>
          <w:sz w:val="28"/>
          <w:szCs w:val="28"/>
        </w:rPr>
      </w:pPr>
      <w:r w:rsidRPr="00FA7CBE">
        <w:rPr>
          <w:sz w:val="28"/>
          <w:szCs w:val="28"/>
        </w:rPr>
        <w:t>Москва</w:t>
      </w:r>
    </w:p>
    <w:p w:rsidR="00FA7CBE" w:rsidRPr="00FA7CBE" w:rsidRDefault="00FA7CBE" w:rsidP="00FA7CBE">
      <w:pPr>
        <w:jc w:val="center"/>
        <w:rPr>
          <w:sz w:val="28"/>
          <w:szCs w:val="28"/>
        </w:rPr>
      </w:pPr>
    </w:p>
    <w:p w:rsidR="0008087B" w:rsidRDefault="00FA7CBE" w:rsidP="00FA7CBE">
      <w:pPr>
        <w:jc w:val="center"/>
        <w:rPr>
          <w:sz w:val="28"/>
          <w:szCs w:val="28"/>
        </w:rPr>
      </w:pPr>
      <w:r>
        <w:rPr>
          <w:sz w:val="28"/>
          <w:szCs w:val="28"/>
        </w:rPr>
        <w:lastRenderedPageBreak/>
        <w:t>2010</w:t>
      </w:r>
    </w:p>
    <w:p w:rsidR="00FA7CBE" w:rsidRPr="00FF7205" w:rsidRDefault="0008087B" w:rsidP="0008087B">
      <w:pPr>
        <w:rPr>
          <w:sz w:val="28"/>
          <w:szCs w:val="28"/>
        </w:rPr>
      </w:pPr>
      <w:r>
        <w:rPr>
          <w:sz w:val="28"/>
          <w:szCs w:val="28"/>
        </w:rPr>
        <w:br w:type="page"/>
      </w:r>
      <w:r w:rsidR="00FA7CBE" w:rsidRPr="007A59E0">
        <w:rPr>
          <w:sz w:val="28"/>
          <w:szCs w:val="28"/>
        </w:rPr>
        <w:t>УДК</w:t>
      </w:r>
      <w:r w:rsidR="007A59E0" w:rsidRPr="00FF7205">
        <w:rPr>
          <w:sz w:val="28"/>
          <w:szCs w:val="28"/>
        </w:rPr>
        <w:t xml:space="preserve"> 658.15</w:t>
      </w:r>
    </w:p>
    <w:p w:rsidR="00FA7CBE" w:rsidRPr="00FF7205" w:rsidRDefault="00FA7CBE" w:rsidP="00FA7CBE">
      <w:pPr>
        <w:rPr>
          <w:sz w:val="28"/>
          <w:szCs w:val="28"/>
        </w:rPr>
      </w:pPr>
      <w:r w:rsidRPr="007A59E0">
        <w:rPr>
          <w:sz w:val="28"/>
          <w:szCs w:val="28"/>
        </w:rPr>
        <w:t>ББК</w:t>
      </w:r>
      <w:r w:rsidR="007A59E0" w:rsidRPr="007A59E0">
        <w:rPr>
          <w:sz w:val="28"/>
          <w:szCs w:val="28"/>
        </w:rPr>
        <w:t xml:space="preserve"> </w:t>
      </w:r>
      <w:r w:rsidR="007A59E0" w:rsidRPr="00FF7205">
        <w:rPr>
          <w:sz w:val="28"/>
          <w:szCs w:val="28"/>
        </w:rPr>
        <w:t xml:space="preserve"> 65.05.2</w:t>
      </w:r>
    </w:p>
    <w:p w:rsidR="00FA7CBE" w:rsidRPr="00FF7205" w:rsidRDefault="007A59E0" w:rsidP="00FA7CBE">
      <w:pPr>
        <w:rPr>
          <w:sz w:val="28"/>
          <w:szCs w:val="28"/>
        </w:rPr>
      </w:pPr>
      <w:r w:rsidRPr="00FF7205">
        <w:rPr>
          <w:sz w:val="28"/>
          <w:szCs w:val="28"/>
        </w:rPr>
        <w:t xml:space="preserve">         </w:t>
      </w:r>
      <w:r w:rsidR="00FA7CBE">
        <w:rPr>
          <w:sz w:val="28"/>
          <w:szCs w:val="28"/>
        </w:rPr>
        <w:t>А</w:t>
      </w:r>
      <w:r w:rsidRPr="00FF7205">
        <w:rPr>
          <w:sz w:val="28"/>
          <w:szCs w:val="28"/>
        </w:rPr>
        <w:t>21</w:t>
      </w:r>
    </w:p>
    <w:p w:rsidR="00FA7CBE" w:rsidRDefault="00FA7CBE" w:rsidP="00FA7CBE">
      <w:pPr>
        <w:rPr>
          <w:sz w:val="28"/>
          <w:szCs w:val="28"/>
        </w:rPr>
      </w:pPr>
    </w:p>
    <w:p w:rsidR="00FA7CBE" w:rsidRDefault="00FA7CBE" w:rsidP="00FA7CBE">
      <w:pPr>
        <w:rPr>
          <w:sz w:val="28"/>
          <w:szCs w:val="28"/>
        </w:rPr>
      </w:pPr>
    </w:p>
    <w:p w:rsidR="00FA7CBE" w:rsidRPr="00FF7205" w:rsidRDefault="00FA7CBE" w:rsidP="00332527">
      <w:pPr>
        <w:jc w:val="center"/>
        <w:rPr>
          <w:sz w:val="28"/>
          <w:szCs w:val="28"/>
        </w:rPr>
      </w:pPr>
      <w:r>
        <w:rPr>
          <w:sz w:val="28"/>
          <w:szCs w:val="28"/>
        </w:rPr>
        <w:t>Рецензенты:</w:t>
      </w:r>
    </w:p>
    <w:p w:rsidR="00332527" w:rsidRDefault="007A59E0" w:rsidP="00332527">
      <w:pPr>
        <w:jc w:val="center"/>
        <w:rPr>
          <w:sz w:val="28"/>
          <w:szCs w:val="28"/>
        </w:rPr>
      </w:pPr>
      <w:r>
        <w:rPr>
          <w:sz w:val="28"/>
          <w:szCs w:val="28"/>
        </w:rPr>
        <w:t>Кандидат экономических наук,</w:t>
      </w:r>
    </w:p>
    <w:p w:rsidR="00332527" w:rsidRDefault="00332527" w:rsidP="00332527">
      <w:pPr>
        <w:jc w:val="center"/>
        <w:rPr>
          <w:sz w:val="28"/>
          <w:szCs w:val="28"/>
        </w:rPr>
      </w:pPr>
      <w:r>
        <w:rPr>
          <w:sz w:val="28"/>
          <w:szCs w:val="28"/>
        </w:rPr>
        <w:t>Д</w:t>
      </w:r>
      <w:r w:rsidR="007A59E0">
        <w:rPr>
          <w:sz w:val="28"/>
          <w:szCs w:val="28"/>
        </w:rPr>
        <w:t>оцент</w:t>
      </w:r>
      <w:r>
        <w:rPr>
          <w:sz w:val="28"/>
          <w:szCs w:val="28"/>
        </w:rPr>
        <w:t xml:space="preserve"> </w:t>
      </w:r>
      <w:r w:rsidR="007A59E0">
        <w:rPr>
          <w:sz w:val="28"/>
          <w:szCs w:val="28"/>
        </w:rPr>
        <w:t>Российского химико-технологического университета</w:t>
      </w:r>
    </w:p>
    <w:p w:rsidR="007A59E0" w:rsidRDefault="007A59E0" w:rsidP="00332527">
      <w:pPr>
        <w:jc w:val="center"/>
        <w:rPr>
          <w:sz w:val="28"/>
          <w:szCs w:val="28"/>
        </w:rPr>
      </w:pPr>
      <w:r>
        <w:rPr>
          <w:sz w:val="28"/>
          <w:szCs w:val="28"/>
        </w:rPr>
        <w:t>им. Д.</w:t>
      </w:r>
      <w:r w:rsidR="00332527">
        <w:rPr>
          <w:sz w:val="28"/>
          <w:szCs w:val="28"/>
        </w:rPr>
        <w:t xml:space="preserve"> </w:t>
      </w:r>
      <w:r>
        <w:rPr>
          <w:sz w:val="28"/>
          <w:szCs w:val="28"/>
        </w:rPr>
        <w:t>И.</w:t>
      </w:r>
      <w:r w:rsidR="00332527">
        <w:rPr>
          <w:sz w:val="28"/>
          <w:szCs w:val="28"/>
        </w:rPr>
        <w:t xml:space="preserve"> </w:t>
      </w:r>
      <w:r>
        <w:rPr>
          <w:sz w:val="28"/>
          <w:szCs w:val="28"/>
        </w:rPr>
        <w:t>Менделеева</w:t>
      </w:r>
    </w:p>
    <w:p w:rsidR="007A59E0" w:rsidRPr="00332527" w:rsidRDefault="007A59E0" w:rsidP="00332527">
      <w:pPr>
        <w:jc w:val="center"/>
        <w:rPr>
          <w:i/>
          <w:sz w:val="28"/>
          <w:szCs w:val="28"/>
        </w:rPr>
      </w:pPr>
      <w:r w:rsidRPr="00332527">
        <w:rPr>
          <w:i/>
          <w:sz w:val="28"/>
          <w:szCs w:val="28"/>
        </w:rPr>
        <w:t>Г. Е. Шалдина</w:t>
      </w:r>
    </w:p>
    <w:p w:rsidR="002D4883" w:rsidRDefault="002D4883" w:rsidP="002D4883">
      <w:pPr>
        <w:jc w:val="center"/>
        <w:rPr>
          <w:sz w:val="28"/>
          <w:szCs w:val="28"/>
        </w:rPr>
      </w:pPr>
      <w:r>
        <w:rPr>
          <w:sz w:val="28"/>
          <w:szCs w:val="28"/>
        </w:rPr>
        <w:t>Кандидат экономических наук,</w:t>
      </w:r>
    </w:p>
    <w:p w:rsidR="002D4883" w:rsidRDefault="002D4883" w:rsidP="002D4883">
      <w:pPr>
        <w:jc w:val="center"/>
        <w:rPr>
          <w:sz w:val="28"/>
          <w:szCs w:val="28"/>
        </w:rPr>
      </w:pPr>
      <w:r>
        <w:rPr>
          <w:sz w:val="28"/>
          <w:szCs w:val="28"/>
        </w:rPr>
        <w:t xml:space="preserve">Доцент </w:t>
      </w:r>
      <w:r w:rsidRPr="002D4883">
        <w:rPr>
          <w:sz w:val="28"/>
          <w:szCs w:val="28"/>
        </w:rPr>
        <w:t xml:space="preserve">Московского Государственного Университета  </w:t>
      </w:r>
    </w:p>
    <w:p w:rsidR="00FA7CBE" w:rsidRDefault="002D4883" w:rsidP="002D4883">
      <w:pPr>
        <w:jc w:val="center"/>
        <w:rPr>
          <w:sz w:val="28"/>
          <w:szCs w:val="28"/>
        </w:rPr>
      </w:pPr>
      <w:r w:rsidRPr="002D4883">
        <w:rPr>
          <w:sz w:val="28"/>
          <w:szCs w:val="28"/>
        </w:rPr>
        <w:t>им. М. В. Ломоносова</w:t>
      </w:r>
      <w:r>
        <w:rPr>
          <w:sz w:val="28"/>
          <w:szCs w:val="28"/>
        </w:rPr>
        <w:t xml:space="preserve"> </w:t>
      </w:r>
    </w:p>
    <w:p w:rsidR="00FA7CBE" w:rsidRPr="00AE1F47" w:rsidRDefault="00AE1F47" w:rsidP="00AE1F47">
      <w:pPr>
        <w:jc w:val="center"/>
        <w:rPr>
          <w:i/>
          <w:sz w:val="28"/>
          <w:szCs w:val="28"/>
        </w:rPr>
      </w:pPr>
      <w:r w:rsidRPr="00AE1F47">
        <w:rPr>
          <w:i/>
          <w:sz w:val="28"/>
          <w:szCs w:val="28"/>
        </w:rPr>
        <w:t>О. Е. Николаева</w:t>
      </w:r>
    </w:p>
    <w:p w:rsidR="00FA7CBE" w:rsidRDefault="00FA7CBE" w:rsidP="00FA7CBE">
      <w:pPr>
        <w:rPr>
          <w:sz w:val="28"/>
          <w:szCs w:val="28"/>
        </w:rPr>
      </w:pPr>
    </w:p>
    <w:p w:rsidR="00332527" w:rsidRPr="00332527" w:rsidRDefault="00FA7CBE" w:rsidP="00332527">
      <w:pPr>
        <w:ind w:firstLine="708"/>
        <w:rPr>
          <w:b/>
          <w:sz w:val="28"/>
          <w:szCs w:val="28"/>
        </w:rPr>
      </w:pPr>
      <w:r w:rsidRPr="00332527">
        <w:rPr>
          <w:b/>
          <w:sz w:val="28"/>
          <w:szCs w:val="28"/>
        </w:rPr>
        <w:t>Авруцкая С.</w:t>
      </w:r>
      <w:r w:rsidR="00332527" w:rsidRPr="00332527">
        <w:rPr>
          <w:b/>
          <w:sz w:val="28"/>
          <w:szCs w:val="28"/>
        </w:rPr>
        <w:t xml:space="preserve"> </w:t>
      </w:r>
      <w:r w:rsidRPr="00332527">
        <w:rPr>
          <w:b/>
          <w:sz w:val="28"/>
          <w:szCs w:val="28"/>
        </w:rPr>
        <w:t>Г.</w:t>
      </w:r>
    </w:p>
    <w:p w:rsidR="00FA7CBE" w:rsidRDefault="00332527" w:rsidP="00332527">
      <w:pPr>
        <w:ind w:left="720" w:hanging="720"/>
        <w:rPr>
          <w:sz w:val="28"/>
          <w:szCs w:val="28"/>
        </w:rPr>
      </w:pPr>
      <w:r>
        <w:rPr>
          <w:sz w:val="28"/>
          <w:szCs w:val="28"/>
        </w:rPr>
        <w:t>А</w:t>
      </w:r>
      <w:r w:rsidRPr="00332527">
        <w:rPr>
          <w:sz w:val="28"/>
          <w:szCs w:val="28"/>
        </w:rPr>
        <w:t>21</w:t>
      </w:r>
      <w:r>
        <w:rPr>
          <w:sz w:val="28"/>
          <w:szCs w:val="28"/>
        </w:rPr>
        <w:tab/>
      </w:r>
      <w:r w:rsidR="00FA7CBE">
        <w:rPr>
          <w:sz w:val="28"/>
          <w:szCs w:val="28"/>
        </w:rPr>
        <w:t>Управленческий учет</w:t>
      </w:r>
      <w:r>
        <w:rPr>
          <w:sz w:val="28"/>
          <w:szCs w:val="28"/>
        </w:rPr>
        <w:t>: учеб. пособие</w:t>
      </w:r>
      <w:r w:rsidRPr="00332527">
        <w:rPr>
          <w:sz w:val="28"/>
          <w:szCs w:val="28"/>
        </w:rPr>
        <w:t xml:space="preserve"> / </w:t>
      </w:r>
      <w:r>
        <w:rPr>
          <w:sz w:val="28"/>
          <w:szCs w:val="28"/>
        </w:rPr>
        <w:t xml:space="preserve">С. Г. Авруцкая. </w:t>
      </w:r>
      <w:r w:rsidRPr="00332527">
        <w:rPr>
          <w:sz w:val="28"/>
          <w:szCs w:val="28"/>
        </w:rPr>
        <w:t>–</w:t>
      </w:r>
      <w:r>
        <w:rPr>
          <w:sz w:val="28"/>
          <w:szCs w:val="28"/>
        </w:rPr>
        <w:t xml:space="preserve"> М.: </w:t>
      </w:r>
      <w:r w:rsidR="00FA7CBE">
        <w:rPr>
          <w:sz w:val="28"/>
          <w:szCs w:val="28"/>
        </w:rPr>
        <w:t>РХТУ им.</w:t>
      </w:r>
      <w:r w:rsidRPr="00332527">
        <w:rPr>
          <w:sz w:val="28"/>
          <w:szCs w:val="28"/>
        </w:rPr>
        <w:t xml:space="preserve"> </w:t>
      </w:r>
      <w:r w:rsidR="00FA7CBE">
        <w:rPr>
          <w:sz w:val="28"/>
          <w:szCs w:val="28"/>
        </w:rPr>
        <w:t xml:space="preserve">Д. И. Менделеева, 2010. </w:t>
      </w:r>
      <w:r w:rsidR="00FA7CBE" w:rsidRPr="00FA7CBE">
        <w:rPr>
          <w:sz w:val="28"/>
          <w:szCs w:val="28"/>
        </w:rPr>
        <w:t>–</w:t>
      </w:r>
      <w:r w:rsidR="00FA7CBE">
        <w:rPr>
          <w:sz w:val="28"/>
          <w:szCs w:val="28"/>
        </w:rPr>
        <w:t xml:space="preserve">  </w:t>
      </w:r>
      <w:r>
        <w:rPr>
          <w:sz w:val="28"/>
          <w:szCs w:val="28"/>
        </w:rPr>
        <w:t>94</w:t>
      </w:r>
      <w:r w:rsidR="00FA7CBE">
        <w:rPr>
          <w:sz w:val="28"/>
          <w:szCs w:val="28"/>
        </w:rPr>
        <w:t xml:space="preserve"> с.</w:t>
      </w:r>
    </w:p>
    <w:p w:rsidR="00332527" w:rsidRDefault="00332527" w:rsidP="00332527">
      <w:pPr>
        <w:ind w:firstLine="720"/>
        <w:rPr>
          <w:sz w:val="28"/>
          <w:szCs w:val="28"/>
        </w:rPr>
      </w:pPr>
    </w:p>
    <w:p w:rsidR="00FA7CBE" w:rsidRPr="00FF7205" w:rsidRDefault="00332527" w:rsidP="00FA7CBE">
      <w:pPr>
        <w:rPr>
          <w:sz w:val="28"/>
          <w:szCs w:val="28"/>
        </w:rPr>
      </w:pPr>
      <w:r>
        <w:rPr>
          <w:sz w:val="28"/>
          <w:szCs w:val="28"/>
        </w:rPr>
        <w:tab/>
      </w:r>
      <w:r>
        <w:rPr>
          <w:sz w:val="28"/>
          <w:szCs w:val="28"/>
          <w:lang w:val="en-US"/>
        </w:rPr>
        <w:t>ISBN</w:t>
      </w:r>
      <w:r w:rsidRPr="00FF7205">
        <w:rPr>
          <w:sz w:val="28"/>
          <w:szCs w:val="28"/>
        </w:rPr>
        <w:t xml:space="preserve"> 978-5-7237-0885-3</w:t>
      </w:r>
    </w:p>
    <w:p w:rsidR="00332527" w:rsidRPr="00FF7205" w:rsidRDefault="00332527" w:rsidP="00FA7CBE">
      <w:pPr>
        <w:rPr>
          <w:sz w:val="28"/>
          <w:szCs w:val="28"/>
        </w:rPr>
      </w:pPr>
    </w:p>
    <w:p w:rsidR="00FA7CBE" w:rsidRPr="007A59E0" w:rsidRDefault="007A59E0" w:rsidP="00FA7CBE">
      <w:pPr>
        <w:ind w:firstLine="709"/>
        <w:jc w:val="both"/>
      </w:pPr>
      <w:r w:rsidRPr="007A59E0">
        <w:t>Содержа</w:t>
      </w:r>
      <w:r w:rsidR="00FA7CBE" w:rsidRPr="007A59E0">
        <w:t>т</w:t>
      </w:r>
      <w:r w:rsidRPr="007A59E0">
        <w:t>ся</w:t>
      </w:r>
      <w:r w:rsidR="00FA7CBE" w:rsidRPr="007A59E0">
        <w:t xml:space="preserve"> основы управленческого учета как информационной системы управления современным предприятием с учетом последних достижений мировой теории и сложившейся в России практики управленческого учета и бюджетирования. Наряду с традиционными составляющими управленческого учета, такими как учет затрат и калькуляция себестоимости, планирование и контроль и принятие управленческих решений, рассматриваются новые учетные методики и организационные приемы, акцент перемещается с информационного обеспечения оперативного управления на стратегический менеджмент. Особое внимание удел</w:t>
      </w:r>
      <w:r w:rsidRPr="007A59E0">
        <w:t>яется</w:t>
      </w:r>
      <w:r w:rsidR="00FA7CBE" w:rsidRPr="007A59E0">
        <w:t xml:space="preserve"> вопросам постановки управленческого учета и бюджетирования в компании.</w:t>
      </w:r>
    </w:p>
    <w:p w:rsidR="00FA7CBE" w:rsidRPr="007A59E0" w:rsidRDefault="007A59E0" w:rsidP="00FA7CBE">
      <w:pPr>
        <w:ind w:firstLine="709"/>
        <w:jc w:val="both"/>
      </w:pPr>
      <w:r w:rsidRPr="007A59E0">
        <w:t>А</w:t>
      </w:r>
      <w:r w:rsidR="00FA7CBE" w:rsidRPr="007A59E0">
        <w:t>дресовано студентам экономических факультетов вузов и бизнес-школ, предпринимателям, менеджерам различных функциональных направлений и преподавателям.</w:t>
      </w:r>
    </w:p>
    <w:p w:rsidR="00332527" w:rsidRPr="00FF7205" w:rsidRDefault="00332527" w:rsidP="00332527">
      <w:pPr>
        <w:ind w:firstLine="7380"/>
        <w:rPr>
          <w:sz w:val="28"/>
          <w:szCs w:val="28"/>
        </w:rPr>
      </w:pPr>
      <w:r w:rsidRPr="007A59E0">
        <w:rPr>
          <w:sz w:val="28"/>
          <w:szCs w:val="28"/>
        </w:rPr>
        <w:t>УДК</w:t>
      </w:r>
      <w:r w:rsidRPr="00FF7205">
        <w:rPr>
          <w:sz w:val="28"/>
          <w:szCs w:val="28"/>
        </w:rPr>
        <w:t xml:space="preserve"> 658.15</w:t>
      </w:r>
    </w:p>
    <w:p w:rsidR="00332527" w:rsidRPr="00FF7205" w:rsidRDefault="00332527" w:rsidP="00332527">
      <w:pPr>
        <w:ind w:firstLine="7380"/>
        <w:rPr>
          <w:sz w:val="28"/>
          <w:szCs w:val="28"/>
        </w:rPr>
      </w:pPr>
      <w:r w:rsidRPr="007A59E0">
        <w:rPr>
          <w:sz w:val="28"/>
          <w:szCs w:val="28"/>
        </w:rPr>
        <w:t xml:space="preserve">ББК </w:t>
      </w:r>
      <w:r w:rsidRPr="00FF7205">
        <w:rPr>
          <w:sz w:val="28"/>
          <w:szCs w:val="28"/>
        </w:rPr>
        <w:t xml:space="preserve"> 65.05.2</w:t>
      </w:r>
    </w:p>
    <w:p w:rsidR="00FA7CBE" w:rsidRDefault="00FA7CBE" w:rsidP="00FA7CBE">
      <w:pPr>
        <w:rPr>
          <w:sz w:val="28"/>
          <w:szCs w:val="28"/>
        </w:rPr>
      </w:pPr>
    </w:p>
    <w:p w:rsidR="00FA7CBE" w:rsidRDefault="00FA7CBE" w:rsidP="00FA7CBE">
      <w:pPr>
        <w:rPr>
          <w:sz w:val="28"/>
          <w:szCs w:val="28"/>
        </w:rPr>
      </w:pPr>
    </w:p>
    <w:p w:rsidR="00FA7CBE" w:rsidRPr="00FF7205" w:rsidRDefault="00FA7CBE" w:rsidP="00FA7CBE">
      <w:pPr>
        <w:rPr>
          <w:sz w:val="28"/>
          <w:szCs w:val="28"/>
        </w:rPr>
      </w:pPr>
    </w:p>
    <w:p w:rsidR="00332527" w:rsidRPr="00FF7205" w:rsidRDefault="00332527" w:rsidP="00FA7CBE">
      <w:pPr>
        <w:rPr>
          <w:sz w:val="28"/>
          <w:szCs w:val="28"/>
        </w:rPr>
      </w:pPr>
    </w:p>
    <w:p w:rsidR="00332527" w:rsidRPr="00FF7205" w:rsidRDefault="00332527" w:rsidP="00FA7CBE">
      <w:pPr>
        <w:rPr>
          <w:sz w:val="28"/>
          <w:szCs w:val="28"/>
        </w:rPr>
      </w:pPr>
    </w:p>
    <w:p w:rsidR="00FA7CBE" w:rsidRDefault="00FA7CBE" w:rsidP="00FA7CBE">
      <w:pPr>
        <w:rPr>
          <w:sz w:val="28"/>
          <w:szCs w:val="28"/>
        </w:rPr>
      </w:pPr>
    </w:p>
    <w:p w:rsidR="00FA7CBE" w:rsidRPr="00332527" w:rsidRDefault="00332527" w:rsidP="00FA7CBE">
      <w:pPr>
        <w:rPr>
          <w:sz w:val="28"/>
          <w:szCs w:val="28"/>
        </w:rPr>
      </w:pPr>
      <w:r>
        <w:rPr>
          <w:sz w:val="28"/>
          <w:szCs w:val="28"/>
          <w:lang w:val="en-US"/>
        </w:rPr>
        <w:t>ISBN</w:t>
      </w:r>
      <w:r w:rsidRPr="00332527">
        <w:rPr>
          <w:sz w:val="28"/>
          <w:szCs w:val="28"/>
        </w:rPr>
        <w:t xml:space="preserve"> 978-5-7237-0885-3</w:t>
      </w:r>
      <w:r w:rsidR="00FA7CBE" w:rsidRPr="00FA7CBE">
        <w:rPr>
          <w:sz w:val="28"/>
          <w:szCs w:val="28"/>
        </w:rPr>
        <w:t xml:space="preserve">               </w:t>
      </w:r>
      <w:r>
        <w:rPr>
          <w:sz w:val="28"/>
          <w:szCs w:val="28"/>
        </w:rPr>
        <w:t xml:space="preserve">   </w:t>
      </w:r>
      <w:r w:rsidR="00FA7CBE">
        <w:rPr>
          <w:sz w:val="28"/>
          <w:szCs w:val="28"/>
        </w:rPr>
        <w:t xml:space="preserve"> </w:t>
      </w:r>
      <w:r w:rsidR="00FA7CBE" w:rsidRPr="00332527">
        <w:rPr>
          <w:sz w:val="28"/>
          <w:szCs w:val="28"/>
        </w:rPr>
        <w:t>© Российский химико-технологический</w:t>
      </w:r>
    </w:p>
    <w:p w:rsidR="00FA7CBE" w:rsidRDefault="00FA7CBE" w:rsidP="00332527">
      <w:pPr>
        <w:ind w:left="3540" w:right="-312" w:firstLine="708"/>
      </w:pPr>
      <w:r w:rsidRPr="00332527">
        <w:rPr>
          <w:sz w:val="28"/>
          <w:szCs w:val="28"/>
        </w:rPr>
        <w:t xml:space="preserve"> университет им. Д. И. Менделеева, 2010</w:t>
      </w:r>
    </w:p>
    <w:p w:rsidR="00FA7CBE" w:rsidRPr="00FA7CBE" w:rsidRDefault="00FA7CBE" w:rsidP="00FA7CBE">
      <w:pPr>
        <w:rPr>
          <w:sz w:val="28"/>
          <w:szCs w:val="28"/>
        </w:rPr>
      </w:pPr>
    </w:p>
    <w:p w:rsidR="00C91A4D" w:rsidRDefault="00C91A4D" w:rsidP="00FA7CBE">
      <w:pPr>
        <w:jc w:val="right"/>
        <w:rPr>
          <w:sz w:val="28"/>
          <w:szCs w:val="28"/>
        </w:rPr>
        <w:sectPr w:rsidR="00C91A4D" w:rsidSect="00332527">
          <w:headerReference w:type="even" r:id="rId7"/>
          <w:pgSz w:w="11906" w:h="16838"/>
          <w:pgMar w:top="1701" w:right="1418" w:bottom="1418" w:left="1440" w:header="709" w:footer="709" w:gutter="0"/>
          <w:cols w:space="708"/>
          <w:docGrid w:linePitch="360"/>
        </w:sectPr>
      </w:pPr>
    </w:p>
    <w:p w:rsidR="00C91A4D" w:rsidRPr="00C52A76" w:rsidRDefault="00C91A4D" w:rsidP="00C91A4D">
      <w:pPr>
        <w:ind w:firstLine="180"/>
        <w:jc w:val="center"/>
        <w:rPr>
          <w:b/>
          <w:sz w:val="32"/>
          <w:szCs w:val="32"/>
        </w:rPr>
      </w:pPr>
      <w:r w:rsidRPr="00C52A76">
        <w:rPr>
          <w:b/>
          <w:sz w:val="32"/>
          <w:szCs w:val="32"/>
        </w:rPr>
        <w:t>Введение</w:t>
      </w:r>
    </w:p>
    <w:p w:rsidR="00C91A4D" w:rsidRPr="0037394F" w:rsidRDefault="00C91A4D" w:rsidP="00C91A4D">
      <w:pPr>
        <w:rPr>
          <w:b/>
          <w:sz w:val="28"/>
          <w:szCs w:val="28"/>
        </w:rPr>
      </w:pPr>
    </w:p>
    <w:p w:rsidR="00C91A4D" w:rsidRDefault="00C91A4D" w:rsidP="00C91A4D">
      <w:pPr>
        <w:spacing w:line="264" w:lineRule="auto"/>
        <w:ind w:firstLine="709"/>
        <w:jc w:val="both"/>
        <w:rPr>
          <w:sz w:val="28"/>
          <w:szCs w:val="28"/>
        </w:rPr>
      </w:pPr>
      <w:r>
        <w:rPr>
          <w:sz w:val="28"/>
          <w:szCs w:val="28"/>
        </w:rPr>
        <w:t>В настоящее время перед нашей страной стоит задача повышения эффективности и ускорения роста как отдельных компаний, так и экономики в целом. В связи с этим растет интерес к передовым рыночным инструментам управления бизнесом.</w:t>
      </w:r>
    </w:p>
    <w:p w:rsidR="00C91A4D" w:rsidRPr="0037394F" w:rsidRDefault="00C91A4D" w:rsidP="00C91A4D">
      <w:pPr>
        <w:spacing w:line="264" w:lineRule="auto"/>
        <w:ind w:firstLine="709"/>
        <w:jc w:val="both"/>
        <w:rPr>
          <w:sz w:val="28"/>
          <w:szCs w:val="28"/>
        </w:rPr>
      </w:pPr>
      <w:r>
        <w:rPr>
          <w:sz w:val="28"/>
          <w:szCs w:val="28"/>
        </w:rPr>
        <w:t xml:space="preserve">Один из таких инструментов </w:t>
      </w:r>
      <w:r w:rsidRPr="00D150F7">
        <w:rPr>
          <w:sz w:val="28"/>
          <w:szCs w:val="28"/>
        </w:rPr>
        <w:t>–</w:t>
      </w:r>
      <w:r>
        <w:rPr>
          <w:sz w:val="28"/>
          <w:szCs w:val="28"/>
        </w:rPr>
        <w:t xml:space="preserve"> у</w:t>
      </w:r>
      <w:r w:rsidRPr="0037394F">
        <w:rPr>
          <w:sz w:val="28"/>
          <w:szCs w:val="28"/>
        </w:rPr>
        <w:t>правленческий учет</w:t>
      </w:r>
      <w:r>
        <w:rPr>
          <w:sz w:val="28"/>
          <w:szCs w:val="28"/>
        </w:rPr>
        <w:t>, который</w:t>
      </w:r>
      <w:r w:rsidRPr="0037394F">
        <w:rPr>
          <w:sz w:val="28"/>
          <w:szCs w:val="28"/>
        </w:rPr>
        <w:t xml:space="preserve"> находит все большее распространение в России, превращаясь из технологии, необходимой и доступной лишь крупнейшим компаниям, в инструмент повышения эффективности бизнеса любого масштаба. </w:t>
      </w:r>
    </w:p>
    <w:p w:rsidR="00C91A4D" w:rsidRDefault="00C91A4D" w:rsidP="00C91A4D">
      <w:pPr>
        <w:spacing w:line="264" w:lineRule="auto"/>
        <w:ind w:firstLine="709"/>
        <w:jc w:val="both"/>
        <w:rPr>
          <w:sz w:val="28"/>
          <w:szCs w:val="28"/>
        </w:rPr>
      </w:pPr>
      <w:r>
        <w:rPr>
          <w:sz w:val="28"/>
          <w:szCs w:val="28"/>
        </w:rPr>
        <w:t>Внедрение управленческого учета</w:t>
      </w:r>
      <w:r w:rsidRPr="0037394F">
        <w:rPr>
          <w:sz w:val="28"/>
          <w:szCs w:val="28"/>
        </w:rPr>
        <w:t xml:space="preserve"> неизбежно влечет за собой изменение организационной структуры</w:t>
      </w:r>
      <w:r>
        <w:rPr>
          <w:sz w:val="28"/>
          <w:szCs w:val="28"/>
        </w:rPr>
        <w:t xml:space="preserve"> компаний</w:t>
      </w:r>
      <w:r w:rsidRPr="0037394F">
        <w:rPr>
          <w:sz w:val="28"/>
          <w:szCs w:val="28"/>
        </w:rPr>
        <w:t xml:space="preserve">, появление новых подразделений в </w:t>
      </w:r>
      <w:r>
        <w:rPr>
          <w:sz w:val="28"/>
          <w:szCs w:val="28"/>
        </w:rPr>
        <w:t>составе</w:t>
      </w:r>
      <w:r w:rsidRPr="0037394F">
        <w:rPr>
          <w:sz w:val="28"/>
          <w:szCs w:val="28"/>
        </w:rPr>
        <w:t xml:space="preserve"> финансовых служб. Постановка и ведение управленческого учета требуют специальн</w:t>
      </w:r>
      <w:r>
        <w:rPr>
          <w:sz w:val="28"/>
          <w:szCs w:val="28"/>
        </w:rPr>
        <w:t xml:space="preserve">ой подготовки, </w:t>
      </w:r>
      <w:r w:rsidRPr="0037394F">
        <w:rPr>
          <w:sz w:val="28"/>
          <w:szCs w:val="28"/>
        </w:rPr>
        <w:t>отличн</w:t>
      </w:r>
      <w:r>
        <w:rPr>
          <w:sz w:val="28"/>
          <w:szCs w:val="28"/>
        </w:rPr>
        <w:t xml:space="preserve">ой </w:t>
      </w:r>
      <w:r w:rsidRPr="0037394F">
        <w:rPr>
          <w:sz w:val="28"/>
          <w:szCs w:val="28"/>
        </w:rPr>
        <w:t xml:space="preserve">от </w:t>
      </w:r>
      <w:r>
        <w:rPr>
          <w:sz w:val="28"/>
          <w:szCs w:val="28"/>
        </w:rPr>
        <w:t>подготовки</w:t>
      </w:r>
      <w:r w:rsidRPr="0037394F">
        <w:rPr>
          <w:sz w:val="28"/>
          <w:szCs w:val="28"/>
        </w:rPr>
        <w:t xml:space="preserve"> обычны</w:t>
      </w:r>
      <w:r>
        <w:rPr>
          <w:sz w:val="28"/>
          <w:szCs w:val="28"/>
        </w:rPr>
        <w:t>х</w:t>
      </w:r>
      <w:r w:rsidRPr="0037394F">
        <w:rPr>
          <w:sz w:val="28"/>
          <w:szCs w:val="28"/>
        </w:rPr>
        <w:t xml:space="preserve"> бухгалтер</w:t>
      </w:r>
      <w:r>
        <w:rPr>
          <w:sz w:val="28"/>
          <w:szCs w:val="28"/>
        </w:rPr>
        <w:t xml:space="preserve">ов, поэтому </w:t>
      </w:r>
      <w:r w:rsidRPr="0037394F">
        <w:rPr>
          <w:sz w:val="28"/>
          <w:szCs w:val="28"/>
        </w:rPr>
        <w:t>появ</w:t>
      </w:r>
      <w:r>
        <w:rPr>
          <w:sz w:val="28"/>
          <w:szCs w:val="28"/>
        </w:rPr>
        <w:t xml:space="preserve">илась </w:t>
      </w:r>
      <w:r w:rsidRPr="0037394F">
        <w:rPr>
          <w:sz w:val="28"/>
          <w:szCs w:val="28"/>
        </w:rPr>
        <w:t>нов</w:t>
      </w:r>
      <w:r>
        <w:rPr>
          <w:sz w:val="28"/>
          <w:szCs w:val="28"/>
        </w:rPr>
        <w:t>ая профессия</w:t>
      </w:r>
      <w:r w:rsidRPr="0037394F">
        <w:rPr>
          <w:sz w:val="28"/>
          <w:szCs w:val="28"/>
        </w:rPr>
        <w:t xml:space="preserve"> – бухгалтер</w:t>
      </w:r>
      <w:r>
        <w:rPr>
          <w:sz w:val="28"/>
          <w:szCs w:val="28"/>
        </w:rPr>
        <w:t>-</w:t>
      </w:r>
      <w:r w:rsidRPr="0037394F">
        <w:rPr>
          <w:sz w:val="28"/>
          <w:szCs w:val="28"/>
        </w:rPr>
        <w:t xml:space="preserve">аналитик. </w:t>
      </w:r>
    </w:p>
    <w:p w:rsidR="00C91A4D" w:rsidRPr="0037394F" w:rsidRDefault="00DD01A2" w:rsidP="00C91A4D">
      <w:pPr>
        <w:spacing w:line="264" w:lineRule="auto"/>
        <w:ind w:firstLine="709"/>
        <w:jc w:val="both"/>
        <w:rPr>
          <w:sz w:val="28"/>
          <w:szCs w:val="28"/>
        </w:rPr>
      </w:pPr>
      <w:r>
        <w:rPr>
          <w:sz w:val="28"/>
          <w:szCs w:val="28"/>
        </w:rPr>
        <w:t>М</w:t>
      </w:r>
      <w:r w:rsidR="00C91A4D" w:rsidRPr="0037394F">
        <w:rPr>
          <w:sz w:val="28"/>
          <w:szCs w:val="28"/>
        </w:rPr>
        <w:t xml:space="preserve">енеджерам </w:t>
      </w:r>
      <w:r w:rsidR="00C91A4D">
        <w:rPr>
          <w:sz w:val="28"/>
          <w:szCs w:val="28"/>
        </w:rPr>
        <w:t>различных</w:t>
      </w:r>
      <w:r w:rsidR="00C91A4D" w:rsidRPr="0037394F">
        <w:rPr>
          <w:sz w:val="28"/>
          <w:szCs w:val="28"/>
        </w:rPr>
        <w:t xml:space="preserve"> функциональных направлений – продаж, </w:t>
      </w:r>
      <w:r w:rsidR="00C91A4D">
        <w:rPr>
          <w:sz w:val="28"/>
          <w:szCs w:val="28"/>
        </w:rPr>
        <w:t xml:space="preserve">закупок, </w:t>
      </w:r>
      <w:r w:rsidR="00C91A4D" w:rsidRPr="0037394F">
        <w:rPr>
          <w:sz w:val="28"/>
          <w:szCs w:val="28"/>
        </w:rPr>
        <w:t>логистики, маркетинга –</w:t>
      </w:r>
      <w:r w:rsidR="00C91A4D">
        <w:rPr>
          <w:sz w:val="28"/>
          <w:szCs w:val="28"/>
        </w:rPr>
        <w:t xml:space="preserve"> </w:t>
      </w:r>
      <w:r w:rsidR="00C91A4D" w:rsidRPr="0037394F">
        <w:rPr>
          <w:sz w:val="28"/>
          <w:szCs w:val="28"/>
        </w:rPr>
        <w:t xml:space="preserve">в своей ежедневной деятельности приходится </w:t>
      </w:r>
      <w:r w:rsidR="00C91A4D">
        <w:rPr>
          <w:sz w:val="28"/>
          <w:szCs w:val="28"/>
        </w:rPr>
        <w:t xml:space="preserve">все активнее </w:t>
      </w:r>
      <w:r w:rsidR="00C91A4D" w:rsidRPr="0037394F">
        <w:rPr>
          <w:sz w:val="28"/>
          <w:szCs w:val="28"/>
        </w:rPr>
        <w:t xml:space="preserve">использовать элементы управленческого учета – </w:t>
      </w:r>
      <w:r w:rsidR="00C91A4D">
        <w:rPr>
          <w:sz w:val="28"/>
          <w:szCs w:val="28"/>
        </w:rPr>
        <w:t xml:space="preserve">анализ и </w:t>
      </w:r>
      <w:r w:rsidR="00C91A4D" w:rsidRPr="0037394F">
        <w:rPr>
          <w:sz w:val="28"/>
          <w:szCs w:val="28"/>
        </w:rPr>
        <w:t xml:space="preserve">контроль затрат, бюджетирование. </w:t>
      </w:r>
      <w:r w:rsidR="00C91A4D">
        <w:rPr>
          <w:sz w:val="28"/>
          <w:szCs w:val="28"/>
        </w:rPr>
        <w:t>Для этого им нужны</w:t>
      </w:r>
      <w:r w:rsidR="00C91A4D" w:rsidRPr="0037394F">
        <w:rPr>
          <w:sz w:val="28"/>
          <w:szCs w:val="28"/>
        </w:rPr>
        <w:t xml:space="preserve"> специальны</w:t>
      </w:r>
      <w:r w:rsidR="00C91A4D">
        <w:rPr>
          <w:sz w:val="28"/>
          <w:szCs w:val="28"/>
        </w:rPr>
        <w:t>е</w:t>
      </w:r>
      <w:r w:rsidR="00C91A4D" w:rsidRPr="0037394F">
        <w:rPr>
          <w:sz w:val="28"/>
          <w:szCs w:val="28"/>
        </w:rPr>
        <w:t xml:space="preserve"> знани</w:t>
      </w:r>
      <w:r w:rsidR="00C91A4D">
        <w:rPr>
          <w:sz w:val="28"/>
          <w:szCs w:val="28"/>
        </w:rPr>
        <w:t>я</w:t>
      </w:r>
      <w:r w:rsidR="00C91A4D" w:rsidRPr="0037394F">
        <w:rPr>
          <w:sz w:val="28"/>
          <w:szCs w:val="28"/>
        </w:rPr>
        <w:t xml:space="preserve"> и навык</w:t>
      </w:r>
      <w:r w:rsidR="00C91A4D">
        <w:rPr>
          <w:sz w:val="28"/>
          <w:szCs w:val="28"/>
        </w:rPr>
        <w:t>и</w:t>
      </w:r>
      <w:r w:rsidR="00C91A4D" w:rsidRPr="0037394F">
        <w:rPr>
          <w:sz w:val="28"/>
          <w:szCs w:val="28"/>
        </w:rPr>
        <w:t xml:space="preserve">, которые не дают другие дисциплины. Поэтому курс </w:t>
      </w:r>
      <w:r w:rsidR="00FF7205">
        <w:rPr>
          <w:sz w:val="28"/>
          <w:szCs w:val="28"/>
        </w:rPr>
        <w:t>«</w:t>
      </w:r>
      <w:r w:rsidR="00C91A4D">
        <w:rPr>
          <w:sz w:val="28"/>
          <w:szCs w:val="28"/>
        </w:rPr>
        <w:t>У</w:t>
      </w:r>
      <w:r w:rsidR="00C91A4D" w:rsidRPr="0037394F">
        <w:rPr>
          <w:sz w:val="28"/>
          <w:szCs w:val="28"/>
        </w:rPr>
        <w:t>правленческий учет</w:t>
      </w:r>
      <w:r w:rsidR="00FF7205">
        <w:rPr>
          <w:sz w:val="28"/>
          <w:szCs w:val="28"/>
        </w:rPr>
        <w:t>»</w:t>
      </w:r>
      <w:r w:rsidR="00C91A4D" w:rsidRPr="0037394F">
        <w:rPr>
          <w:sz w:val="28"/>
          <w:szCs w:val="28"/>
        </w:rPr>
        <w:t xml:space="preserve"> занял прочное место в системе подготовки менеджеров. </w:t>
      </w:r>
    </w:p>
    <w:p w:rsidR="00C91A4D" w:rsidRDefault="00C91A4D" w:rsidP="00C91A4D">
      <w:pPr>
        <w:spacing w:line="264" w:lineRule="auto"/>
        <w:ind w:firstLine="709"/>
        <w:jc w:val="both"/>
        <w:rPr>
          <w:sz w:val="28"/>
          <w:szCs w:val="28"/>
        </w:rPr>
      </w:pPr>
      <w:r w:rsidRPr="0037394F">
        <w:rPr>
          <w:sz w:val="28"/>
          <w:szCs w:val="28"/>
        </w:rPr>
        <w:t xml:space="preserve">В </w:t>
      </w:r>
      <w:r>
        <w:rPr>
          <w:sz w:val="28"/>
          <w:szCs w:val="28"/>
        </w:rPr>
        <w:t>данном</w:t>
      </w:r>
      <w:r w:rsidRPr="0037394F">
        <w:rPr>
          <w:sz w:val="28"/>
          <w:szCs w:val="28"/>
        </w:rPr>
        <w:t xml:space="preserve"> пособии </w:t>
      </w:r>
      <w:r>
        <w:rPr>
          <w:sz w:val="28"/>
          <w:szCs w:val="28"/>
        </w:rPr>
        <w:t xml:space="preserve">рассмотрены </w:t>
      </w:r>
      <w:r w:rsidRPr="00355AEF">
        <w:rPr>
          <w:sz w:val="28"/>
          <w:szCs w:val="28"/>
        </w:rPr>
        <w:t>традиционны</w:t>
      </w:r>
      <w:r>
        <w:rPr>
          <w:sz w:val="28"/>
          <w:szCs w:val="28"/>
        </w:rPr>
        <w:t>е</w:t>
      </w:r>
      <w:r w:rsidRPr="00355AEF">
        <w:rPr>
          <w:sz w:val="28"/>
          <w:szCs w:val="28"/>
        </w:rPr>
        <w:t xml:space="preserve"> составляющи</w:t>
      </w:r>
      <w:r>
        <w:rPr>
          <w:sz w:val="28"/>
          <w:szCs w:val="28"/>
        </w:rPr>
        <w:t xml:space="preserve">е </w:t>
      </w:r>
      <w:r w:rsidRPr="00355AEF">
        <w:rPr>
          <w:sz w:val="28"/>
          <w:szCs w:val="28"/>
        </w:rPr>
        <w:t>управленческого учета</w:t>
      </w:r>
      <w:r>
        <w:rPr>
          <w:sz w:val="28"/>
          <w:szCs w:val="28"/>
        </w:rPr>
        <w:t xml:space="preserve"> </w:t>
      </w:r>
      <w:r w:rsidRPr="008A1F41">
        <w:rPr>
          <w:sz w:val="28"/>
          <w:szCs w:val="28"/>
        </w:rPr>
        <w:t>–</w:t>
      </w:r>
      <w:r>
        <w:rPr>
          <w:sz w:val="28"/>
          <w:szCs w:val="28"/>
        </w:rPr>
        <w:t xml:space="preserve"> </w:t>
      </w:r>
      <w:r w:rsidRPr="00355AEF">
        <w:rPr>
          <w:sz w:val="28"/>
          <w:szCs w:val="28"/>
        </w:rPr>
        <w:t>учет затрат и калькул</w:t>
      </w:r>
      <w:r>
        <w:rPr>
          <w:sz w:val="28"/>
          <w:szCs w:val="28"/>
        </w:rPr>
        <w:t>ирование</w:t>
      </w:r>
      <w:r w:rsidRPr="00355AEF">
        <w:rPr>
          <w:sz w:val="28"/>
          <w:szCs w:val="28"/>
        </w:rPr>
        <w:t xml:space="preserve"> себестоимости</w:t>
      </w:r>
      <w:r>
        <w:rPr>
          <w:sz w:val="28"/>
          <w:szCs w:val="28"/>
        </w:rPr>
        <w:t xml:space="preserve"> продукции и запасов</w:t>
      </w:r>
      <w:r w:rsidRPr="00355AEF">
        <w:rPr>
          <w:sz w:val="28"/>
          <w:szCs w:val="28"/>
        </w:rPr>
        <w:t xml:space="preserve">, </w:t>
      </w:r>
      <w:r>
        <w:rPr>
          <w:sz w:val="28"/>
          <w:szCs w:val="28"/>
        </w:rPr>
        <w:t xml:space="preserve">анализ и </w:t>
      </w:r>
      <w:r w:rsidRPr="00355AEF">
        <w:rPr>
          <w:sz w:val="28"/>
          <w:szCs w:val="28"/>
        </w:rPr>
        <w:t>принятие управленческих решений,</w:t>
      </w:r>
      <w:r>
        <w:rPr>
          <w:sz w:val="28"/>
          <w:szCs w:val="28"/>
        </w:rPr>
        <w:t xml:space="preserve"> </w:t>
      </w:r>
      <w:r w:rsidRPr="00355AEF">
        <w:rPr>
          <w:sz w:val="28"/>
          <w:szCs w:val="28"/>
        </w:rPr>
        <w:t>планирование и контроль</w:t>
      </w:r>
      <w:r>
        <w:rPr>
          <w:sz w:val="28"/>
          <w:szCs w:val="28"/>
        </w:rPr>
        <w:t>. И</w:t>
      </w:r>
      <w:r w:rsidRPr="0037394F">
        <w:rPr>
          <w:sz w:val="28"/>
          <w:szCs w:val="28"/>
        </w:rPr>
        <w:t xml:space="preserve">зложены </w:t>
      </w:r>
      <w:r w:rsidR="00A25E49">
        <w:rPr>
          <w:sz w:val="28"/>
          <w:szCs w:val="28"/>
        </w:rPr>
        <w:t xml:space="preserve">как </w:t>
      </w:r>
      <w:r w:rsidRPr="0037394F">
        <w:rPr>
          <w:sz w:val="28"/>
          <w:szCs w:val="28"/>
        </w:rPr>
        <w:t xml:space="preserve">теоретические основы </w:t>
      </w:r>
      <w:r>
        <w:rPr>
          <w:sz w:val="28"/>
          <w:szCs w:val="28"/>
        </w:rPr>
        <w:t>управленческого учета</w:t>
      </w:r>
      <w:r w:rsidR="00A25E49">
        <w:rPr>
          <w:sz w:val="28"/>
          <w:szCs w:val="28"/>
        </w:rPr>
        <w:t xml:space="preserve">, </w:t>
      </w:r>
      <w:r w:rsidRPr="0037394F">
        <w:rPr>
          <w:sz w:val="28"/>
          <w:szCs w:val="28"/>
        </w:rPr>
        <w:t>так</w:t>
      </w:r>
      <w:r w:rsidR="00A25E49">
        <w:rPr>
          <w:sz w:val="28"/>
          <w:szCs w:val="28"/>
        </w:rPr>
        <w:t xml:space="preserve"> и</w:t>
      </w:r>
      <w:r w:rsidRPr="0037394F">
        <w:rPr>
          <w:sz w:val="28"/>
          <w:szCs w:val="28"/>
        </w:rPr>
        <w:t xml:space="preserve"> </w:t>
      </w:r>
      <w:r>
        <w:rPr>
          <w:sz w:val="28"/>
          <w:szCs w:val="28"/>
        </w:rPr>
        <w:t xml:space="preserve">вопросы </w:t>
      </w:r>
      <w:r w:rsidRPr="0037394F">
        <w:rPr>
          <w:sz w:val="28"/>
          <w:szCs w:val="28"/>
        </w:rPr>
        <w:t xml:space="preserve">его </w:t>
      </w:r>
      <w:r>
        <w:rPr>
          <w:sz w:val="28"/>
          <w:szCs w:val="28"/>
        </w:rPr>
        <w:t xml:space="preserve">постановки и </w:t>
      </w:r>
      <w:r w:rsidRPr="0037394F">
        <w:rPr>
          <w:sz w:val="28"/>
          <w:szCs w:val="28"/>
        </w:rPr>
        <w:t xml:space="preserve">практического применения в </w:t>
      </w:r>
      <w:r w:rsidRPr="00355AEF">
        <w:rPr>
          <w:sz w:val="28"/>
          <w:szCs w:val="28"/>
        </w:rPr>
        <w:t xml:space="preserve">России и за рубежом. </w:t>
      </w:r>
      <w:r>
        <w:rPr>
          <w:sz w:val="28"/>
          <w:szCs w:val="28"/>
        </w:rPr>
        <w:t xml:space="preserve">Особое внимание уделено передовым </w:t>
      </w:r>
      <w:r w:rsidRPr="00355AEF">
        <w:rPr>
          <w:sz w:val="28"/>
          <w:szCs w:val="28"/>
        </w:rPr>
        <w:t>учетны</w:t>
      </w:r>
      <w:r>
        <w:rPr>
          <w:sz w:val="28"/>
          <w:szCs w:val="28"/>
        </w:rPr>
        <w:t>м</w:t>
      </w:r>
      <w:r w:rsidRPr="00355AEF">
        <w:rPr>
          <w:sz w:val="28"/>
          <w:szCs w:val="28"/>
        </w:rPr>
        <w:t xml:space="preserve"> методик</w:t>
      </w:r>
      <w:r>
        <w:rPr>
          <w:sz w:val="28"/>
          <w:szCs w:val="28"/>
        </w:rPr>
        <w:t>ам</w:t>
      </w:r>
      <w:r w:rsidRPr="00355AEF">
        <w:rPr>
          <w:sz w:val="28"/>
          <w:szCs w:val="28"/>
        </w:rPr>
        <w:t xml:space="preserve"> и организационны</w:t>
      </w:r>
      <w:r>
        <w:rPr>
          <w:sz w:val="28"/>
          <w:szCs w:val="28"/>
        </w:rPr>
        <w:t>м</w:t>
      </w:r>
      <w:r w:rsidRPr="00355AEF">
        <w:rPr>
          <w:sz w:val="28"/>
          <w:szCs w:val="28"/>
        </w:rPr>
        <w:t xml:space="preserve"> прием</w:t>
      </w:r>
      <w:r>
        <w:rPr>
          <w:sz w:val="28"/>
          <w:szCs w:val="28"/>
        </w:rPr>
        <w:t>ам</w:t>
      </w:r>
      <w:r w:rsidRPr="00355AEF">
        <w:rPr>
          <w:sz w:val="28"/>
          <w:szCs w:val="28"/>
        </w:rPr>
        <w:t>, а</w:t>
      </w:r>
      <w:r>
        <w:rPr>
          <w:sz w:val="28"/>
          <w:szCs w:val="28"/>
        </w:rPr>
        <w:t xml:space="preserve"> также перспективам развития управленческого учета и его роли в стратегическом управлении компанией. </w:t>
      </w:r>
    </w:p>
    <w:p w:rsidR="00C91A4D" w:rsidRPr="00355AEF" w:rsidRDefault="00C91A4D" w:rsidP="00C91A4D">
      <w:pPr>
        <w:spacing w:line="264" w:lineRule="auto"/>
        <w:ind w:firstLine="709"/>
        <w:jc w:val="both"/>
        <w:rPr>
          <w:sz w:val="28"/>
          <w:szCs w:val="28"/>
        </w:rPr>
      </w:pPr>
    </w:p>
    <w:p w:rsidR="00C607CB" w:rsidRDefault="00C91A4D" w:rsidP="00C607CB">
      <w:pPr>
        <w:shd w:val="clear" w:color="auto" w:fill="FFFFFF"/>
        <w:autoSpaceDE w:val="0"/>
        <w:autoSpaceDN w:val="0"/>
        <w:adjustRightInd w:val="0"/>
        <w:jc w:val="center"/>
        <w:rPr>
          <w:b/>
          <w:color w:val="000000"/>
          <w:sz w:val="32"/>
          <w:szCs w:val="32"/>
        </w:rPr>
      </w:pPr>
      <w:r>
        <w:rPr>
          <w:sz w:val="28"/>
          <w:szCs w:val="28"/>
        </w:rPr>
        <w:br w:type="page"/>
      </w:r>
      <w:r w:rsidR="00C607CB">
        <w:rPr>
          <w:b/>
          <w:color w:val="000000"/>
          <w:sz w:val="32"/>
          <w:szCs w:val="32"/>
        </w:rPr>
        <w:t xml:space="preserve">Глава </w:t>
      </w:r>
      <w:smartTag w:uri="urn:schemas-microsoft-com:office:smarttags" w:element="place">
        <w:r w:rsidR="00C607CB">
          <w:rPr>
            <w:b/>
            <w:color w:val="000000"/>
            <w:sz w:val="32"/>
            <w:szCs w:val="32"/>
            <w:lang w:val="en-US"/>
          </w:rPr>
          <w:t>I</w:t>
        </w:r>
        <w:r w:rsidR="00C607CB">
          <w:rPr>
            <w:b/>
            <w:color w:val="000000"/>
            <w:sz w:val="32"/>
            <w:szCs w:val="32"/>
          </w:rPr>
          <w:t>.</w:t>
        </w:r>
      </w:smartTag>
      <w:r w:rsidR="00C607CB">
        <w:rPr>
          <w:b/>
          <w:color w:val="000000"/>
          <w:sz w:val="32"/>
          <w:szCs w:val="32"/>
        </w:rPr>
        <w:t xml:space="preserve"> </w:t>
      </w:r>
      <w:r w:rsidR="000A1758">
        <w:rPr>
          <w:b/>
          <w:color w:val="000000"/>
          <w:sz w:val="32"/>
          <w:szCs w:val="32"/>
        </w:rPr>
        <w:t>ОСНОВЫ УПРАВЛЕНЧЕСКОГО УЧЕТА</w:t>
      </w:r>
    </w:p>
    <w:p w:rsidR="00C607CB" w:rsidRDefault="00C607CB" w:rsidP="00C607CB">
      <w:pPr>
        <w:shd w:val="clear" w:color="auto" w:fill="FFFFFF"/>
        <w:autoSpaceDE w:val="0"/>
        <w:autoSpaceDN w:val="0"/>
        <w:adjustRightInd w:val="0"/>
        <w:jc w:val="center"/>
        <w:rPr>
          <w:b/>
          <w:color w:val="000000"/>
          <w:sz w:val="32"/>
          <w:szCs w:val="32"/>
        </w:rPr>
      </w:pPr>
    </w:p>
    <w:p w:rsidR="00C607CB" w:rsidRPr="00AD4E10" w:rsidRDefault="00C607CB" w:rsidP="00C607CB">
      <w:pPr>
        <w:shd w:val="clear" w:color="auto" w:fill="FFFFFF"/>
        <w:autoSpaceDE w:val="0"/>
        <w:autoSpaceDN w:val="0"/>
        <w:adjustRightInd w:val="0"/>
        <w:jc w:val="center"/>
        <w:rPr>
          <w:b/>
          <w:color w:val="000000"/>
          <w:sz w:val="32"/>
          <w:szCs w:val="32"/>
        </w:rPr>
      </w:pPr>
      <w:r w:rsidRPr="00AD4E10">
        <w:rPr>
          <w:b/>
          <w:color w:val="000000"/>
          <w:sz w:val="32"/>
          <w:szCs w:val="32"/>
        </w:rPr>
        <w:t>1. Сущность и задачи управленческого учета</w:t>
      </w:r>
    </w:p>
    <w:p w:rsidR="00C607CB" w:rsidRDefault="00C607CB" w:rsidP="00C607CB">
      <w:pPr>
        <w:shd w:val="clear" w:color="auto" w:fill="FFFFFF"/>
        <w:autoSpaceDE w:val="0"/>
        <w:autoSpaceDN w:val="0"/>
        <w:adjustRightInd w:val="0"/>
        <w:ind w:firstLine="709"/>
        <w:jc w:val="both"/>
        <w:rPr>
          <w:b/>
          <w:color w:val="000000"/>
          <w:sz w:val="28"/>
          <w:szCs w:val="28"/>
        </w:rPr>
      </w:pPr>
    </w:p>
    <w:p w:rsidR="00C607CB" w:rsidRPr="00735EFC" w:rsidRDefault="00C607CB" w:rsidP="00C607CB">
      <w:pPr>
        <w:shd w:val="clear" w:color="auto" w:fill="FFFFFF"/>
        <w:autoSpaceDE w:val="0"/>
        <w:autoSpaceDN w:val="0"/>
        <w:adjustRightInd w:val="0"/>
        <w:ind w:firstLine="709"/>
        <w:jc w:val="both"/>
        <w:rPr>
          <w:sz w:val="28"/>
          <w:szCs w:val="28"/>
        </w:rPr>
      </w:pPr>
      <w:r w:rsidRPr="00735EFC">
        <w:rPr>
          <w:color w:val="000000"/>
          <w:sz w:val="28"/>
          <w:szCs w:val="28"/>
        </w:rPr>
        <w:t>Управленческий учет</w:t>
      </w:r>
      <w:r w:rsidRPr="005111B4">
        <w:rPr>
          <w:color w:val="000000"/>
          <w:sz w:val="28"/>
          <w:szCs w:val="28"/>
        </w:rPr>
        <w:t xml:space="preserve"> – управленческая технология</w:t>
      </w:r>
      <w:r>
        <w:rPr>
          <w:color w:val="000000"/>
          <w:sz w:val="28"/>
          <w:szCs w:val="28"/>
        </w:rPr>
        <w:t xml:space="preserve">, внедрение которой дает возможность </w:t>
      </w:r>
      <w:r w:rsidRPr="005111B4">
        <w:rPr>
          <w:color w:val="000000"/>
          <w:sz w:val="28"/>
          <w:szCs w:val="28"/>
        </w:rPr>
        <w:t>повы</w:t>
      </w:r>
      <w:r>
        <w:rPr>
          <w:color w:val="000000"/>
          <w:sz w:val="28"/>
          <w:szCs w:val="28"/>
        </w:rPr>
        <w:t>сить эффективность ведения</w:t>
      </w:r>
      <w:r w:rsidRPr="005111B4">
        <w:rPr>
          <w:color w:val="000000"/>
          <w:sz w:val="28"/>
          <w:szCs w:val="28"/>
        </w:rPr>
        <w:t xml:space="preserve"> бизнеса. </w:t>
      </w:r>
      <w:r>
        <w:rPr>
          <w:color w:val="000000"/>
          <w:sz w:val="28"/>
          <w:szCs w:val="28"/>
        </w:rPr>
        <w:t>У</w:t>
      </w:r>
      <w:r w:rsidRPr="005111B4">
        <w:rPr>
          <w:color w:val="000000"/>
          <w:sz w:val="28"/>
          <w:szCs w:val="28"/>
        </w:rPr>
        <w:t>правленческ</w:t>
      </w:r>
      <w:r>
        <w:rPr>
          <w:color w:val="000000"/>
          <w:sz w:val="28"/>
          <w:szCs w:val="28"/>
        </w:rPr>
        <w:t>ий</w:t>
      </w:r>
      <w:r w:rsidRPr="005111B4">
        <w:rPr>
          <w:color w:val="000000"/>
          <w:sz w:val="28"/>
          <w:szCs w:val="28"/>
        </w:rPr>
        <w:t xml:space="preserve"> учет </w:t>
      </w:r>
      <w:r w:rsidRPr="00E66478">
        <w:rPr>
          <w:color w:val="000000"/>
          <w:sz w:val="28"/>
          <w:szCs w:val="28"/>
        </w:rPr>
        <w:t xml:space="preserve">призван помочь менеджерам внутри </w:t>
      </w:r>
      <w:r w:rsidRPr="005111B4">
        <w:rPr>
          <w:color w:val="000000"/>
          <w:sz w:val="28"/>
          <w:szCs w:val="28"/>
        </w:rPr>
        <w:t xml:space="preserve">компании </w:t>
      </w:r>
      <w:r w:rsidRPr="00E66478">
        <w:rPr>
          <w:color w:val="000000"/>
          <w:sz w:val="28"/>
          <w:szCs w:val="28"/>
        </w:rPr>
        <w:t xml:space="preserve">принимать оперативные решения по </w:t>
      </w:r>
      <w:r w:rsidRPr="00CD357E">
        <w:rPr>
          <w:sz w:val="28"/>
          <w:szCs w:val="28"/>
        </w:rPr>
        <w:t xml:space="preserve">широкому кругу вопросов экономического характера и решать следующие </w:t>
      </w:r>
      <w:r w:rsidRPr="00735EFC">
        <w:rPr>
          <w:sz w:val="28"/>
          <w:szCs w:val="28"/>
        </w:rPr>
        <w:t>задачи:</w:t>
      </w:r>
    </w:p>
    <w:p w:rsidR="00C607CB" w:rsidRPr="00CD357E" w:rsidRDefault="00C607CB" w:rsidP="00C607CB">
      <w:pPr>
        <w:numPr>
          <w:ilvl w:val="0"/>
          <w:numId w:val="1"/>
        </w:numPr>
        <w:shd w:val="clear" w:color="auto" w:fill="FFFFFF"/>
        <w:tabs>
          <w:tab w:val="clear" w:pos="720"/>
          <w:tab w:val="num" w:pos="360"/>
        </w:tabs>
        <w:autoSpaceDE w:val="0"/>
        <w:autoSpaceDN w:val="0"/>
        <w:adjustRightInd w:val="0"/>
        <w:ind w:left="360"/>
        <w:jc w:val="both"/>
        <w:rPr>
          <w:sz w:val="28"/>
          <w:szCs w:val="28"/>
        </w:rPr>
      </w:pPr>
      <w:r w:rsidRPr="00CD357E">
        <w:rPr>
          <w:sz w:val="28"/>
          <w:szCs w:val="28"/>
        </w:rPr>
        <w:t>формирование бизнес-стратегии, разработка долгосрочных планов и бюджетов;</w:t>
      </w:r>
    </w:p>
    <w:p w:rsidR="00C607CB" w:rsidRPr="00CD357E" w:rsidRDefault="00C607CB" w:rsidP="00C607CB">
      <w:pPr>
        <w:numPr>
          <w:ilvl w:val="0"/>
          <w:numId w:val="1"/>
        </w:numPr>
        <w:shd w:val="clear" w:color="auto" w:fill="FFFFFF"/>
        <w:tabs>
          <w:tab w:val="clear" w:pos="720"/>
          <w:tab w:val="num" w:pos="360"/>
        </w:tabs>
        <w:autoSpaceDE w:val="0"/>
        <w:autoSpaceDN w:val="0"/>
        <w:adjustRightInd w:val="0"/>
        <w:ind w:left="360"/>
        <w:jc w:val="both"/>
        <w:rPr>
          <w:sz w:val="28"/>
          <w:szCs w:val="28"/>
        </w:rPr>
      </w:pPr>
      <w:r w:rsidRPr="00CD357E">
        <w:rPr>
          <w:sz w:val="28"/>
          <w:szCs w:val="28"/>
        </w:rPr>
        <w:t>помощь в принятии управленческих решений;</w:t>
      </w:r>
    </w:p>
    <w:p w:rsidR="00C607CB" w:rsidRPr="00CD357E" w:rsidRDefault="00C607CB" w:rsidP="00C607CB">
      <w:pPr>
        <w:numPr>
          <w:ilvl w:val="0"/>
          <w:numId w:val="1"/>
        </w:numPr>
        <w:shd w:val="clear" w:color="auto" w:fill="FFFFFF"/>
        <w:tabs>
          <w:tab w:val="clear" w:pos="720"/>
          <w:tab w:val="num" w:pos="360"/>
        </w:tabs>
        <w:autoSpaceDE w:val="0"/>
        <w:autoSpaceDN w:val="0"/>
        <w:adjustRightInd w:val="0"/>
        <w:ind w:left="360"/>
        <w:jc w:val="both"/>
        <w:rPr>
          <w:sz w:val="28"/>
          <w:szCs w:val="28"/>
        </w:rPr>
      </w:pPr>
      <w:r w:rsidRPr="00CD357E">
        <w:rPr>
          <w:sz w:val="28"/>
          <w:szCs w:val="28"/>
        </w:rPr>
        <w:t>контроль улучшения финансовых результатов и увеличения стоимости компании;</w:t>
      </w:r>
    </w:p>
    <w:p w:rsidR="00C607CB" w:rsidRPr="00CD357E" w:rsidRDefault="00C607CB" w:rsidP="00C607CB">
      <w:pPr>
        <w:numPr>
          <w:ilvl w:val="0"/>
          <w:numId w:val="1"/>
        </w:numPr>
        <w:shd w:val="clear" w:color="auto" w:fill="FFFFFF"/>
        <w:tabs>
          <w:tab w:val="clear" w:pos="720"/>
          <w:tab w:val="num" w:pos="360"/>
        </w:tabs>
        <w:autoSpaceDE w:val="0"/>
        <w:autoSpaceDN w:val="0"/>
        <w:adjustRightInd w:val="0"/>
        <w:ind w:left="360"/>
        <w:jc w:val="both"/>
        <w:rPr>
          <w:sz w:val="28"/>
          <w:szCs w:val="28"/>
        </w:rPr>
      </w:pPr>
      <w:r w:rsidRPr="00CD357E">
        <w:rPr>
          <w:sz w:val="28"/>
          <w:szCs w:val="28"/>
        </w:rPr>
        <w:t xml:space="preserve">оценка сохранности материальных и нематериальных активов; </w:t>
      </w:r>
    </w:p>
    <w:p w:rsidR="00C607CB" w:rsidRPr="00CD357E" w:rsidRDefault="00C607CB" w:rsidP="00C607CB">
      <w:pPr>
        <w:numPr>
          <w:ilvl w:val="0"/>
          <w:numId w:val="1"/>
        </w:numPr>
        <w:shd w:val="clear" w:color="auto" w:fill="FFFFFF"/>
        <w:tabs>
          <w:tab w:val="clear" w:pos="720"/>
          <w:tab w:val="num" w:pos="360"/>
        </w:tabs>
        <w:autoSpaceDE w:val="0"/>
        <w:autoSpaceDN w:val="0"/>
        <w:adjustRightInd w:val="0"/>
        <w:ind w:left="360"/>
        <w:jc w:val="both"/>
        <w:rPr>
          <w:sz w:val="28"/>
          <w:szCs w:val="28"/>
        </w:rPr>
      </w:pPr>
      <w:r w:rsidRPr="00CD357E">
        <w:rPr>
          <w:sz w:val="28"/>
          <w:szCs w:val="28"/>
        </w:rPr>
        <w:t>осуществление эффективного распределения и использования ресурсов;</w:t>
      </w:r>
    </w:p>
    <w:p w:rsidR="00C607CB" w:rsidRPr="00CD357E" w:rsidRDefault="00C607CB" w:rsidP="00C607CB">
      <w:pPr>
        <w:numPr>
          <w:ilvl w:val="0"/>
          <w:numId w:val="1"/>
        </w:numPr>
        <w:shd w:val="clear" w:color="auto" w:fill="FFFFFF"/>
        <w:tabs>
          <w:tab w:val="clear" w:pos="720"/>
          <w:tab w:val="num" w:pos="360"/>
        </w:tabs>
        <w:autoSpaceDE w:val="0"/>
        <w:autoSpaceDN w:val="0"/>
        <w:adjustRightInd w:val="0"/>
        <w:ind w:left="360"/>
        <w:jc w:val="both"/>
        <w:rPr>
          <w:sz w:val="28"/>
          <w:szCs w:val="28"/>
        </w:rPr>
      </w:pPr>
      <w:r w:rsidRPr="00CD357E">
        <w:rPr>
          <w:sz w:val="28"/>
          <w:szCs w:val="28"/>
        </w:rPr>
        <w:t>поиск путей экономии затрат и повышения конкурентоспособности организации;</w:t>
      </w:r>
    </w:p>
    <w:p w:rsidR="00C607CB" w:rsidRPr="00CD357E" w:rsidRDefault="00C607CB" w:rsidP="00C607CB">
      <w:pPr>
        <w:numPr>
          <w:ilvl w:val="0"/>
          <w:numId w:val="1"/>
        </w:numPr>
        <w:shd w:val="clear" w:color="auto" w:fill="FFFFFF"/>
        <w:tabs>
          <w:tab w:val="clear" w:pos="720"/>
          <w:tab w:val="num" w:pos="360"/>
        </w:tabs>
        <w:autoSpaceDE w:val="0"/>
        <w:autoSpaceDN w:val="0"/>
        <w:adjustRightInd w:val="0"/>
        <w:ind w:left="360"/>
        <w:jc w:val="both"/>
        <w:rPr>
          <w:sz w:val="28"/>
          <w:szCs w:val="28"/>
        </w:rPr>
      </w:pPr>
      <w:r w:rsidRPr="00CD357E">
        <w:rPr>
          <w:sz w:val="28"/>
          <w:szCs w:val="28"/>
        </w:rPr>
        <w:t>осуществление корпоративного управления и внутреннего контроля;</w:t>
      </w:r>
    </w:p>
    <w:p w:rsidR="00C607CB" w:rsidRPr="00CD357E" w:rsidRDefault="00C607CB" w:rsidP="00C607CB">
      <w:pPr>
        <w:numPr>
          <w:ilvl w:val="0"/>
          <w:numId w:val="1"/>
        </w:numPr>
        <w:shd w:val="clear" w:color="auto" w:fill="FFFFFF"/>
        <w:tabs>
          <w:tab w:val="clear" w:pos="720"/>
          <w:tab w:val="num" w:pos="360"/>
        </w:tabs>
        <w:autoSpaceDE w:val="0"/>
        <w:autoSpaceDN w:val="0"/>
        <w:adjustRightInd w:val="0"/>
        <w:ind w:left="360"/>
        <w:jc w:val="both"/>
        <w:rPr>
          <w:sz w:val="28"/>
          <w:szCs w:val="28"/>
        </w:rPr>
      </w:pPr>
      <w:r w:rsidRPr="00CD357E">
        <w:rPr>
          <w:sz w:val="28"/>
          <w:szCs w:val="28"/>
        </w:rPr>
        <w:t>оценка эффективности деятельности подразделений организации.</w:t>
      </w:r>
    </w:p>
    <w:p w:rsidR="00C607CB" w:rsidRPr="005111B4" w:rsidRDefault="00C607CB" w:rsidP="00C607CB">
      <w:pPr>
        <w:ind w:firstLine="709"/>
        <w:jc w:val="both"/>
      </w:pPr>
    </w:p>
    <w:p w:rsidR="00C607CB" w:rsidRPr="000A1758" w:rsidRDefault="00C607CB" w:rsidP="00C607CB">
      <w:pPr>
        <w:shd w:val="clear" w:color="auto" w:fill="FFFFFF"/>
        <w:autoSpaceDE w:val="0"/>
        <w:autoSpaceDN w:val="0"/>
        <w:adjustRightInd w:val="0"/>
        <w:jc w:val="center"/>
        <w:rPr>
          <w:b/>
          <w:color w:val="000000"/>
          <w:sz w:val="30"/>
          <w:szCs w:val="30"/>
        </w:rPr>
      </w:pPr>
      <w:r w:rsidRPr="000A1758">
        <w:rPr>
          <w:b/>
          <w:color w:val="000000"/>
          <w:sz w:val="30"/>
          <w:szCs w:val="30"/>
        </w:rPr>
        <w:t xml:space="preserve">1.1. Понятие управленческого учета и его </w:t>
      </w:r>
      <w:r w:rsidRPr="000A1758">
        <w:rPr>
          <w:rFonts w:ascii="TimesNewRoman" w:hAnsi="TimesNewRoman" w:cs="TimesNewRoman"/>
          <w:b/>
          <w:sz w:val="30"/>
          <w:szCs w:val="30"/>
        </w:rPr>
        <w:t>место в учетной системе организации</w:t>
      </w:r>
    </w:p>
    <w:p w:rsidR="00C607CB" w:rsidRDefault="00C607CB" w:rsidP="00C607CB">
      <w:pPr>
        <w:shd w:val="clear" w:color="auto" w:fill="FFFFFF"/>
        <w:autoSpaceDE w:val="0"/>
        <w:autoSpaceDN w:val="0"/>
        <w:adjustRightInd w:val="0"/>
        <w:ind w:firstLine="709"/>
        <w:jc w:val="both"/>
        <w:rPr>
          <w:b/>
          <w:color w:val="000000"/>
          <w:sz w:val="28"/>
          <w:szCs w:val="28"/>
        </w:rPr>
      </w:pPr>
    </w:p>
    <w:p w:rsidR="00C607CB" w:rsidRPr="00E66478" w:rsidRDefault="00C607CB" w:rsidP="00C607CB">
      <w:pPr>
        <w:shd w:val="clear" w:color="auto" w:fill="FFFFFF"/>
        <w:autoSpaceDE w:val="0"/>
        <w:autoSpaceDN w:val="0"/>
        <w:adjustRightInd w:val="0"/>
        <w:ind w:firstLine="709"/>
        <w:jc w:val="both"/>
        <w:rPr>
          <w:color w:val="000000"/>
          <w:sz w:val="28"/>
          <w:szCs w:val="28"/>
        </w:rPr>
      </w:pPr>
      <w:r w:rsidRPr="00E66478">
        <w:rPr>
          <w:b/>
          <w:color w:val="000000"/>
          <w:sz w:val="28"/>
          <w:szCs w:val="28"/>
        </w:rPr>
        <w:t xml:space="preserve">Учет </w:t>
      </w:r>
      <w:r w:rsidRPr="00E66478">
        <w:rPr>
          <w:color w:val="000000"/>
          <w:sz w:val="28"/>
          <w:szCs w:val="28"/>
        </w:rPr>
        <w:t>– процесс сбора, отражения и анализа информации, позволяющий лицам, которые пользуются ею, формировать обоснованные суждения и принимать компетентные решения.</w:t>
      </w:r>
      <w:r>
        <w:rPr>
          <w:color w:val="000000"/>
          <w:sz w:val="28"/>
          <w:szCs w:val="28"/>
        </w:rPr>
        <w:t xml:space="preserve"> </w:t>
      </w:r>
      <w:r w:rsidRPr="003E6840">
        <w:rPr>
          <w:color w:val="000000"/>
          <w:sz w:val="28"/>
          <w:szCs w:val="28"/>
        </w:rPr>
        <w:t>Учет является одной из вспомогательных функций бизнеса и прямо не способствует притоку денежных средств.</w:t>
      </w:r>
      <w:r w:rsidRPr="00E66478">
        <w:rPr>
          <w:color w:val="000000"/>
          <w:sz w:val="28"/>
          <w:szCs w:val="28"/>
        </w:rPr>
        <w:t xml:space="preserve"> Тем не менее выгода от работы учетных подразделений намного превышает затраты на их содержание. </w:t>
      </w:r>
      <w:r>
        <w:rPr>
          <w:color w:val="000000"/>
          <w:sz w:val="28"/>
          <w:szCs w:val="28"/>
        </w:rPr>
        <w:t>Она</w:t>
      </w:r>
      <w:r w:rsidRPr="00E66478">
        <w:rPr>
          <w:color w:val="000000"/>
          <w:sz w:val="28"/>
          <w:szCs w:val="28"/>
        </w:rPr>
        <w:t xml:space="preserve"> определяется принятием рациональных экономических решений на основе </w:t>
      </w:r>
      <w:r>
        <w:rPr>
          <w:color w:val="000000"/>
          <w:sz w:val="28"/>
          <w:szCs w:val="28"/>
        </w:rPr>
        <w:t>учетной</w:t>
      </w:r>
      <w:r w:rsidRPr="00E66478">
        <w:rPr>
          <w:color w:val="000000"/>
          <w:sz w:val="28"/>
          <w:szCs w:val="28"/>
        </w:rPr>
        <w:t xml:space="preserve"> информации. </w:t>
      </w:r>
    </w:p>
    <w:p w:rsidR="00C607CB" w:rsidRPr="00C607CB" w:rsidRDefault="00C607CB" w:rsidP="00C607CB">
      <w:pPr>
        <w:shd w:val="clear" w:color="auto" w:fill="FFFFFF"/>
        <w:autoSpaceDE w:val="0"/>
        <w:autoSpaceDN w:val="0"/>
        <w:adjustRightInd w:val="0"/>
        <w:ind w:firstLine="709"/>
        <w:jc w:val="both"/>
        <w:rPr>
          <w:sz w:val="28"/>
          <w:szCs w:val="28"/>
        </w:rPr>
      </w:pPr>
      <w:r w:rsidRPr="00C607CB">
        <w:rPr>
          <w:rStyle w:val="brownfont1"/>
          <w:b/>
          <w:color w:val="auto"/>
          <w:sz w:val="28"/>
          <w:szCs w:val="28"/>
        </w:rPr>
        <w:t>Бухгалтерский учет</w:t>
      </w:r>
      <w:r w:rsidRPr="00C607CB">
        <w:rPr>
          <w:b/>
          <w:sz w:val="28"/>
          <w:szCs w:val="28"/>
        </w:rPr>
        <w:t xml:space="preserve"> </w:t>
      </w:r>
      <w:r w:rsidRPr="00C607CB">
        <w:rPr>
          <w:rStyle w:val="a6"/>
          <w:b w:val="0"/>
          <w:sz w:val="28"/>
          <w:szCs w:val="28"/>
        </w:rPr>
        <w:t>представляет собой упорядоченную систему сбора, регистрации и обобщения информации в денежном выражении об имуществе, обязательствах организаций и их движении путем сплошного, непрерывного и документального учета всех хозяйственных операций</w:t>
      </w:r>
      <w:r w:rsidRPr="00C607CB">
        <w:rPr>
          <w:rStyle w:val="brownfont1"/>
          <w:b/>
          <w:color w:val="auto"/>
          <w:sz w:val="28"/>
          <w:szCs w:val="28"/>
        </w:rPr>
        <w:t xml:space="preserve">. </w:t>
      </w:r>
      <w:r w:rsidRPr="00C607CB">
        <w:rPr>
          <w:rStyle w:val="brownfont1"/>
          <w:color w:val="auto"/>
          <w:sz w:val="28"/>
          <w:szCs w:val="28"/>
        </w:rPr>
        <w:t xml:space="preserve">Основной акцент делается: </w:t>
      </w:r>
      <w:r w:rsidR="000A1758" w:rsidRPr="00C607CB">
        <w:rPr>
          <w:rStyle w:val="brownfont1"/>
          <w:color w:val="auto"/>
          <w:sz w:val="28"/>
          <w:szCs w:val="28"/>
        </w:rPr>
        <w:t>на</w:t>
      </w:r>
      <w:r w:rsidR="000A1758" w:rsidRPr="00C607CB">
        <w:rPr>
          <w:sz w:val="28"/>
          <w:szCs w:val="28"/>
        </w:rPr>
        <w:t xml:space="preserve"> </w:t>
      </w:r>
      <w:r w:rsidRPr="00C607CB">
        <w:rPr>
          <w:sz w:val="28"/>
          <w:szCs w:val="28"/>
        </w:rPr>
        <w:t>нахождение и сбор финансово-экономической информации; систематизированную запись собранной информации; составление отчетности.</w:t>
      </w:r>
    </w:p>
    <w:p w:rsidR="00C607CB" w:rsidRPr="00E66478" w:rsidRDefault="00C607CB" w:rsidP="00C607CB">
      <w:pPr>
        <w:ind w:firstLine="709"/>
        <w:jc w:val="both"/>
        <w:rPr>
          <w:color w:val="000000"/>
          <w:sz w:val="28"/>
          <w:szCs w:val="28"/>
        </w:rPr>
      </w:pPr>
      <w:r w:rsidRPr="00C607CB">
        <w:rPr>
          <w:rStyle w:val="brownfont1"/>
          <w:b/>
          <w:color w:val="auto"/>
          <w:sz w:val="28"/>
          <w:szCs w:val="28"/>
        </w:rPr>
        <w:t>Налоговый учет</w:t>
      </w:r>
      <w:r w:rsidRPr="00C607CB">
        <w:rPr>
          <w:sz w:val="28"/>
          <w:szCs w:val="28"/>
        </w:rPr>
        <w:t xml:space="preserve"> представляет собой систему сбора, фиксации и обработки производственной и финансовой информации, необходимой для правильного исчисления нало</w:t>
      </w:r>
      <w:r w:rsidRPr="00E66478">
        <w:rPr>
          <w:sz w:val="28"/>
          <w:szCs w:val="28"/>
        </w:rPr>
        <w:t xml:space="preserve">говых </w:t>
      </w:r>
      <w:r w:rsidRPr="00442E22">
        <w:rPr>
          <w:sz w:val="28"/>
          <w:szCs w:val="28"/>
        </w:rPr>
        <w:t xml:space="preserve">обязательств налогоплательщика в соответствии с </w:t>
      </w:r>
      <w:r w:rsidRPr="00442E22">
        <w:rPr>
          <w:rStyle w:val="a6"/>
          <w:b w:val="0"/>
          <w:sz w:val="28"/>
          <w:szCs w:val="28"/>
        </w:rPr>
        <w:t xml:space="preserve">Налоговым кодексом РФ. </w:t>
      </w:r>
      <w:r w:rsidRPr="00442E22">
        <w:rPr>
          <w:sz w:val="28"/>
          <w:szCs w:val="28"/>
        </w:rPr>
        <w:t xml:space="preserve">Налоговый учет в Российской Федерации ведется только </w:t>
      </w:r>
      <w:r w:rsidRPr="00442E22">
        <w:rPr>
          <w:iCs/>
          <w:sz w:val="28"/>
          <w:szCs w:val="28"/>
        </w:rPr>
        <w:t>для</w:t>
      </w:r>
      <w:r w:rsidRPr="00442E22">
        <w:rPr>
          <w:i/>
          <w:iCs/>
          <w:sz w:val="28"/>
          <w:szCs w:val="28"/>
        </w:rPr>
        <w:t xml:space="preserve"> </w:t>
      </w:r>
      <w:r w:rsidRPr="00442E22">
        <w:rPr>
          <w:iCs/>
          <w:sz w:val="28"/>
          <w:szCs w:val="28"/>
        </w:rPr>
        <w:t>исчисления</w:t>
      </w:r>
      <w:r w:rsidRPr="00442E22">
        <w:rPr>
          <w:i/>
          <w:iCs/>
          <w:sz w:val="28"/>
          <w:szCs w:val="28"/>
        </w:rPr>
        <w:t xml:space="preserve"> </w:t>
      </w:r>
      <w:r w:rsidRPr="00442E22">
        <w:rPr>
          <w:sz w:val="28"/>
          <w:szCs w:val="28"/>
        </w:rPr>
        <w:t>налога на прибыль; исчисление</w:t>
      </w:r>
      <w:r w:rsidRPr="00E66478">
        <w:rPr>
          <w:color w:val="000000"/>
          <w:sz w:val="28"/>
          <w:szCs w:val="28"/>
        </w:rPr>
        <w:t xml:space="preserve"> остальных налогов производится по данным бухгалтерского учета. Н</w:t>
      </w:r>
      <w:r>
        <w:rPr>
          <w:color w:val="000000"/>
          <w:sz w:val="28"/>
          <w:szCs w:val="28"/>
        </w:rPr>
        <w:t xml:space="preserve">еобходимость в налоговом учете </w:t>
      </w:r>
      <w:r w:rsidRPr="00E66478">
        <w:rPr>
          <w:color w:val="000000"/>
          <w:sz w:val="28"/>
          <w:szCs w:val="28"/>
        </w:rPr>
        <w:t>вызвана тем, что правила учета доходов и расходов в целях бухгалтерского и налогового учета могут быть различными (хотя очень часто они совпадают).</w:t>
      </w:r>
    </w:p>
    <w:p w:rsidR="00C607CB" w:rsidRPr="00E66478" w:rsidRDefault="00C607CB" w:rsidP="00C607CB">
      <w:pPr>
        <w:shd w:val="clear" w:color="auto" w:fill="FFFFFF"/>
        <w:autoSpaceDE w:val="0"/>
        <w:autoSpaceDN w:val="0"/>
        <w:adjustRightInd w:val="0"/>
        <w:ind w:firstLine="709"/>
        <w:jc w:val="both"/>
        <w:rPr>
          <w:b/>
          <w:sz w:val="28"/>
          <w:szCs w:val="28"/>
        </w:rPr>
      </w:pPr>
      <w:r w:rsidRPr="00E66478">
        <w:rPr>
          <w:b/>
          <w:bCs/>
          <w:color w:val="000000"/>
          <w:sz w:val="28"/>
          <w:szCs w:val="28"/>
        </w:rPr>
        <w:t xml:space="preserve">Управленческий учет – </w:t>
      </w:r>
      <w:r w:rsidRPr="00E66478">
        <w:rPr>
          <w:bCs/>
          <w:color w:val="000000"/>
          <w:sz w:val="28"/>
          <w:szCs w:val="28"/>
        </w:rPr>
        <w:t>с</w:t>
      </w:r>
      <w:r w:rsidRPr="00E66478">
        <w:rPr>
          <w:color w:val="000000"/>
          <w:sz w:val="28"/>
          <w:szCs w:val="28"/>
        </w:rPr>
        <w:t>истема планирования, учета, контроля, анализа и оценки информации о затратах и результатах деятельности как всего предприятия, так и его отдельных структурных подразделений с целью принятия оперативных (тактических) и прогнозных (стратегических) управленческих решений</w:t>
      </w:r>
      <w:r>
        <w:rPr>
          <w:color w:val="000000"/>
          <w:sz w:val="28"/>
          <w:szCs w:val="28"/>
        </w:rPr>
        <w:t xml:space="preserve">. Акцент в управленческом учете делается на </w:t>
      </w:r>
      <w:r w:rsidRPr="00735EFC">
        <w:rPr>
          <w:b/>
          <w:i/>
          <w:color w:val="000000"/>
          <w:sz w:val="28"/>
          <w:szCs w:val="28"/>
        </w:rPr>
        <w:t>анализ и интерпретацию</w:t>
      </w:r>
      <w:r w:rsidRPr="00E66478">
        <w:rPr>
          <w:b/>
          <w:color w:val="000000"/>
          <w:sz w:val="28"/>
          <w:szCs w:val="28"/>
        </w:rPr>
        <w:t xml:space="preserve"> </w:t>
      </w:r>
      <w:r w:rsidRPr="00677D81">
        <w:rPr>
          <w:color w:val="000000"/>
          <w:sz w:val="28"/>
          <w:szCs w:val="28"/>
        </w:rPr>
        <w:t>полученной информации</w:t>
      </w:r>
      <w:r>
        <w:rPr>
          <w:b/>
          <w:color w:val="000000"/>
          <w:sz w:val="28"/>
          <w:szCs w:val="28"/>
        </w:rPr>
        <w:t>.</w:t>
      </w:r>
    </w:p>
    <w:p w:rsidR="00C607CB" w:rsidRPr="00705A83" w:rsidRDefault="00C607CB" w:rsidP="00C607CB">
      <w:pPr>
        <w:autoSpaceDE w:val="0"/>
        <w:autoSpaceDN w:val="0"/>
        <w:adjustRightInd w:val="0"/>
        <w:ind w:firstLine="709"/>
        <w:jc w:val="both"/>
        <w:rPr>
          <w:rFonts w:ascii="TimesNewRoman,Bold" w:hAnsi="TimesNewRoman,Bold" w:cs="TimesNewRoman,Bold"/>
          <w:bCs/>
          <w:sz w:val="28"/>
          <w:szCs w:val="28"/>
        </w:rPr>
      </w:pPr>
      <w:r w:rsidRPr="00E66478">
        <w:rPr>
          <w:rFonts w:ascii="TimesNewRoman" w:hAnsi="TimesNewRoman" w:cs="TimesNewRoman"/>
          <w:sz w:val="28"/>
          <w:szCs w:val="28"/>
        </w:rPr>
        <w:t xml:space="preserve">Управленческий учет отличается от обычного бухгалтерского прежде всего тем, что </w:t>
      </w:r>
      <w:r w:rsidRPr="00735EFC">
        <w:rPr>
          <w:rFonts w:ascii="TimesNewRoman,Bold" w:hAnsi="TimesNewRoman,Bold" w:cs="TimesNewRoman,Bold"/>
          <w:bCs/>
          <w:sz w:val="28"/>
          <w:szCs w:val="28"/>
        </w:rPr>
        <w:t xml:space="preserve">его данные предназначены не для внешних пользователей </w:t>
      </w:r>
      <w:r w:rsidRPr="00735EFC">
        <w:rPr>
          <w:rFonts w:ascii="TimesNewRoman" w:hAnsi="TimesNewRoman" w:cs="TimesNewRoman"/>
          <w:sz w:val="28"/>
          <w:szCs w:val="28"/>
        </w:rPr>
        <w:t xml:space="preserve">(государства, банков, деловых партнеров), </w:t>
      </w:r>
      <w:r w:rsidRPr="00735EFC">
        <w:rPr>
          <w:rFonts w:ascii="TimesNewRoman,Bold" w:hAnsi="TimesNewRoman,Bold" w:cs="TimesNewRoman,Bold"/>
          <w:bCs/>
          <w:sz w:val="28"/>
          <w:szCs w:val="28"/>
        </w:rPr>
        <w:t>а для внутреннего употребления</w:t>
      </w:r>
      <w:r w:rsidRPr="00E66478">
        <w:rPr>
          <w:rFonts w:ascii="TimesNewRoman" w:hAnsi="TimesNewRoman" w:cs="TimesNewRoman"/>
          <w:sz w:val="28"/>
          <w:szCs w:val="28"/>
        </w:rPr>
        <w:t xml:space="preserve">. Цель управленческого учета </w:t>
      </w:r>
      <w:r w:rsidRPr="00E66478">
        <w:rPr>
          <w:sz w:val="28"/>
          <w:szCs w:val="28"/>
        </w:rPr>
        <w:t xml:space="preserve">– </w:t>
      </w:r>
      <w:r w:rsidRPr="00E66478">
        <w:rPr>
          <w:rFonts w:ascii="TimesNewRoman" w:hAnsi="TimesNewRoman" w:cs="TimesNewRoman"/>
          <w:sz w:val="28"/>
          <w:szCs w:val="28"/>
        </w:rPr>
        <w:t>помочь руководителю принимать правильные решения</w:t>
      </w:r>
      <w:r>
        <w:rPr>
          <w:rFonts w:ascii="TimesNewRoman" w:hAnsi="TimesNewRoman" w:cs="TimesNewRoman"/>
          <w:sz w:val="28"/>
          <w:szCs w:val="28"/>
        </w:rPr>
        <w:t>, при этом</w:t>
      </w:r>
      <w:r w:rsidRPr="00E66478">
        <w:rPr>
          <w:rFonts w:ascii="TimesNewRoman" w:hAnsi="TimesNewRoman" w:cs="TimesNewRoman"/>
          <w:sz w:val="28"/>
          <w:szCs w:val="28"/>
        </w:rPr>
        <w:t xml:space="preserve"> специалист по управленческому учету свободен в выборе форм, методов и приемов анализа, главное</w:t>
      </w:r>
      <w:r>
        <w:rPr>
          <w:rFonts w:ascii="TimesNewRoman" w:hAnsi="TimesNewRoman" w:cs="TimesNewRoman"/>
          <w:sz w:val="28"/>
          <w:szCs w:val="28"/>
        </w:rPr>
        <w:t xml:space="preserve"> </w:t>
      </w:r>
      <w:r w:rsidRPr="00E66478">
        <w:rPr>
          <w:sz w:val="28"/>
          <w:szCs w:val="28"/>
        </w:rPr>
        <w:t xml:space="preserve">– </w:t>
      </w:r>
      <w:r w:rsidRPr="00E66478">
        <w:rPr>
          <w:rFonts w:ascii="TimesNewRoman" w:hAnsi="TimesNewRoman" w:cs="TimesNewRoman"/>
          <w:sz w:val="28"/>
          <w:szCs w:val="28"/>
        </w:rPr>
        <w:t xml:space="preserve">правильно уловить суть протекающих экономических процессов </w:t>
      </w:r>
      <w:r w:rsidRPr="00705A83">
        <w:rPr>
          <w:rFonts w:ascii="TimesNewRoman" w:hAnsi="TimesNewRoman" w:cs="TimesNewRoman"/>
          <w:sz w:val="28"/>
          <w:szCs w:val="28"/>
        </w:rPr>
        <w:t xml:space="preserve">и предоставить </w:t>
      </w:r>
      <w:r w:rsidRPr="00705A83">
        <w:rPr>
          <w:rFonts w:ascii="TimesNewRoman,Bold" w:hAnsi="TimesNewRoman,Bold" w:cs="TimesNewRoman,Bold"/>
          <w:bCs/>
          <w:sz w:val="28"/>
          <w:szCs w:val="28"/>
        </w:rPr>
        <w:t xml:space="preserve">менеджерам информацию </w:t>
      </w:r>
      <w:r w:rsidRPr="00705A83">
        <w:rPr>
          <w:rFonts w:ascii="TimesNewRoman" w:hAnsi="TimesNewRoman" w:cs="TimesNewRoman"/>
          <w:sz w:val="28"/>
          <w:szCs w:val="28"/>
        </w:rPr>
        <w:t xml:space="preserve">с целью помочь им в ключевых сферах – </w:t>
      </w:r>
      <w:r w:rsidRPr="00705A83">
        <w:rPr>
          <w:rFonts w:ascii="TimesNewRoman,Bold" w:hAnsi="TimesNewRoman,Bold" w:cs="TimesNewRoman,Bold"/>
          <w:bCs/>
          <w:sz w:val="28"/>
          <w:szCs w:val="28"/>
        </w:rPr>
        <w:t xml:space="preserve">планировании, контроле, принятии решений, </w:t>
      </w:r>
      <w:r w:rsidRPr="00705A83">
        <w:rPr>
          <w:rFonts w:ascii="TimesNewRoman" w:hAnsi="TimesNewRoman" w:cs="TimesNewRoman"/>
          <w:sz w:val="28"/>
          <w:szCs w:val="28"/>
        </w:rPr>
        <w:t xml:space="preserve">привлечь внимание к тем участкам деятельности, где фактические результаты не соответствуют плану и </w:t>
      </w:r>
      <w:r w:rsidRPr="00705A83">
        <w:rPr>
          <w:rFonts w:ascii="TimesNewRoman,Bold" w:hAnsi="TimesNewRoman,Bold" w:cs="TimesNewRoman,Bold"/>
          <w:bCs/>
          <w:sz w:val="28"/>
          <w:szCs w:val="28"/>
        </w:rPr>
        <w:t>требуют корректировки</w:t>
      </w:r>
      <w:r w:rsidR="00C838AD">
        <w:rPr>
          <w:rFonts w:ascii="TimesNewRoman,Bold" w:hAnsi="TimesNewRoman,Bold" w:cs="TimesNewRoman,Bold"/>
          <w:bCs/>
          <w:sz w:val="28"/>
          <w:szCs w:val="28"/>
        </w:rPr>
        <w:t xml:space="preserve"> (табл. 1)</w:t>
      </w:r>
      <w:r w:rsidRPr="00705A83">
        <w:rPr>
          <w:rFonts w:ascii="TimesNewRoman,Bold" w:hAnsi="TimesNewRoman,Bold" w:cs="TimesNewRoman,Bold"/>
          <w:bCs/>
          <w:sz w:val="28"/>
          <w:szCs w:val="28"/>
        </w:rPr>
        <w:t>.</w:t>
      </w:r>
    </w:p>
    <w:p w:rsidR="00C607CB" w:rsidRPr="00C838AD" w:rsidRDefault="00C607CB" w:rsidP="00C607CB">
      <w:pPr>
        <w:autoSpaceDE w:val="0"/>
        <w:autoSpaceDN w:val="0"/>
        <w:adjustRightInd w:val="0"/>
        <w:ind w:firstLine="709"/>
        <w:jc w:val="right"/>
        <w:rPr>
          <w:rFonts w:cs="TimesNewRoman"/>
          <w:sz w:val="28"/>
          <w:szCs w:val="28"/>
        </w:rPr>
      </w:pPr>
      <w:r w:rsidRPr="00CD357E">
        <w:rPr>
          <w:rFonts w:ascii="TimesNewRoman" w:hAnsi="TimesNewRoman" w:cs="TimesNewRoman"/>
          <w:sz w:val="28"/>
          <w:szCs w:val="28"/>
        </w:rPr>
        <w:t>Таблица</w:t>
      </w:r>
      <w:r w:rsidR="00C838AD">
        <w:rPr>
          <w:rFonts w:cs="TimesNewRoman"/>
          <w:sz w:val="28"/>
          <w:szCs w:val="28"/>
        </w:rPr>
        <w:t xml:space="preserve"> </w:t>
      </w:r>
      <w:r>
        <w:rPr>
          <w:rFonts w:ascii="TimesNewRoman" w:hAnsi="TimesNewRoman" w:cs="TimesNewRoman"/>
          <w:sz w:val="28"/>
          <w:szCs w:val="28"/>
        </w:rPr>
        <w:t>1</w:t>
      </w:r>
    </w:p>
    <w:p w:rsidR="00C607CB" w:rsidRPr="007D56D1" w:rsidRDefault="00C607CB" w:rsidP="00C607CB">
      <w:pPr>
        <w:autoSpaceDE w:val="0"/>
        <w:autoSpaceDN w:val="0"/>
        <w:adjustRightInd w:val="0"/>
        <w:ind w:firstLine="709"/>
        <w:jc w:val="center"/>
        <w:rPr>
          <w:rFonts w:ascii="TimesNewRoman" w:hAnsi="TimesNewRoman" w:cs="TimesNewRoman"/>
          <w:b/>
          <w:sz w:val="28"/>
          <w:szCs w:val="28"/>
        </w:rPr>
      </w:pPr>
      <w:r w:rsidRPr="007D56D1">
        <w:rPr>
          <w:rFonts w:ascii="TimesNewRoman" w:hAnsi="TimesNewRoman" w:cs="TimesNewRoman"/>
          <w:b/>
          <w:sz w:val="28"/>
          <w:szCs w:val="28"/>
        </w:rPr>
        <w:t>Сравнительная характеристика систем бухгалтерского, налогового и управленческого учета</w:t>
      </w:r>
    </w:p>
    <w:tbl>
      <w:tblPr>
        <w:tblW w:w="0" w:type="auto"/>
        <w:tblCellMar>
          <w:left w:w="40" w:type="dxa"/>
          <w:right w:w="40" w:type="dxa"/>
        </w:tblCellMar>
        <w:tblLook w:val="0000" w:firstRow="0" w:lastRow="0" w:firstColumn="0" w:lastColumn="0" w:noHBand="0" w:noVBand="0"/>
      </w:tblPr>
      <w:tblGrid>
        <w:gridCol w:w="1684"/>
        <w:gridCol w:w="2434"/>
        <w:gridCol w:w="2351"/>
        <w:gridCol w:w="2681"/>
      </w:tblGrid>
      <w:tr w:rsidR="00C607CB" w:rsidRPr="00885BDC">
        <w:trPr>
          <w:trHeight w:val="20"/>
        </w:trPr>
        <w:tc>
          <w:tcPr>
            <w:tcW w:w="0" w:type="auto"/>
            <w:tcBorders>
              <w:top w:val="single" w:sz="6" w:space="0" w:color="auto"/>
              <w:left w:val="nil"/>
              <w:bottom w:val="single" w:sz="6" w:space="0" w:color="auto"/>
              <w:right w:val="single" w:sz="6" w:space="0" w:color="auto"/>
            </w:tcBorders>
            <w:shd w:val="clear" w:color="auto" w:fill="FFFFFF"/>
          </w:tcPr>
          <w:p w:rsidR="00C607CB" w:rsidRPr="00C838AD" w:rsidRDefault="00C607CB" w:rsidP="0020324B">
            <w:pPr>
              <w:shd w:val="clear" w:color="auto" w:fill="FFFFFF"/>
              <w:autoSpaceDE w:val="0"/>
              <w:autoSpaceDN w:val="0"/>
              <w:adjustRightInd w:val="0"/>
              <w:jc w:val="both"/>
              <w:rPr>
                <w:bCs/>
                <w:color w:val="000000"/>
                <w:sz w:val="28"/>
                <w:szCs w:val="28"/>
              </w:rPr>
            </w:pPr>
            <w:r w:rsidRPr="00C838AD">
              <w:rPr>
                <w:bCs/>
                <w:color w:val="000000"/>
                <w:sz w:val="28"/>
                <w:szCs w:val="28"/>
              </w:rPr>
              <w:t>Область сравнения</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607CB" w:rsidRPr="00C838AD" w:rsidRDefault="00C607CB" w:rsidP="0020324B">
            <w:pPr>
              <w:shd w:val="clear" w:color="auto" w:fill="FFFFFF"/>
              <w:autoSpaceDE w:val="0"/>
              <w:autoSpaceDN w:val="0"/>
              <w:adjustRightInd w:val="0"/>
              <w:jc w:val="center"/>
              <w:rPr>
                <w:color w:val="000000"/>
                <w:sz w:val="28"/>
                <w:szCs w:val="28"/>
              </w:rPr>
            </w:pPr>
            <w:r w:rsidRPr="00C838AD">
              <w:rPr>
                <w:color w:val="000000"/>
                <w:sz w:val="28"/>
                <w:szCs w:val="28"/>
              </w:rPr>
              <w:t>Бухгалтерский учет</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607CB" w:rsidRPr="00C838AD" w:rsidRDefault="00C607CB" w:rsidP="0020324B">
            <w:pPr>
              <w:shd w:val="clear" w:color="auto" w:fill="FFFFFF"/>
              <w:autoSpaceDE w:val="0"/>
              <w:autoSpaceDN w:val="0"/>
              <w:adjustRightInd w:val="0"/>
              <w:jc w:val="center"/>
              <w:rPr>
                <w:color w:val="000000"/>
                <w:sz w:val="28"/>
                <w:szCs w:val="28"/>
              </w:rPr>
            </w:pPr>
            <w:r w:rsidRPr="00C838AD">
              <w:rPr>
                <w:color w:val="000000"/>
                <w:sz w:val="28"/>
                <w:szCs w:val="28"/>
              </w:rPr>
              <w:t>Налоговый учет</w:t>
            </w:r>
          </w:p>
        </w:tc>
        <w:tc>
          <w:tcPr>
            <w:tcW w:w="0" w:type="auto"/>
            <w:tcBorders>
              <w:top w:val="single" w:sz="6" w:space="0" w:color="auto"/>
              <w:left w:val="single" w:sz="6" w:space="0" w:color="auto"/>
              <w:bottom w:val="single" w:sz="6" w:space="0" w:color="auto"/>
              <w:right w:val="nil"/>
            </w:tcBorders>
            <w:shd w:val="clear" w:color="auto" w:fill="FFFFFF"/>
          </w:tcPr>
          <w:p w:rsidR="00C607CB" w:rsidRPr="00C838AD" w:rsidRDefault="00C607CB" w:rsidP="0020324B">
            <w:pPr>
              <w:shd w:val="clear" w:color="auto" w:fill="FFFFFF"/>
              <w:autoSpaceDE w:val="0"/>
              <w:autoSpaceDN w:val="0"/>
              <w:adjustRightInd w:val="0"/>
              <w:jc w:val="center"/>
              <w:rPr>
                <w:color w:val="000000"/>
                <w:sz w:val="28"/>
                <w:szCs w:val="28"/>
              </w:rPr>
            </w:pPr>
            <w:r w:rsidRPr="00C838AD">
              <w:rPr>
                <w:color w:val="000000"/>
                <w:sz w:val="28"/>
                <w:szCs w:val="28"/>
              </w:rPr>
              <w:t>Управленческий учет</w:t>
            </w:r>
          </w:p>
        </w:tc>
      </w:tr>
      <w:tr w:rsidR="00C607CB" w:rsidRPr="00885BDC">
        <w:trPr>
          <w:trHeight w:val="20"/>
        </w:trPr>
        <w:tc>
          <w:tcPr>
            <w:tcW w:w="0" w:type="auto"/>
            <w:tcBorders>
              <w:top w:val="single" w:sz="6" w:space="0" w:color="auto"/>
              <w:left w:val="nil"/>
              <w:bottom w:val="single" w:sz="6" w:space="0" w:color="auto"/>
              <w:right w:val="single" w:sz="6" w:space="0" w:color="auto"/>
            </w:tcBorders>
            <w:shd w:val="clear" w:color="auto" w:fill="FFFFFF"/>
          </w:tcPr>
          <w:p w:rsidR="00C607CB" w:rsidRPr="00C838AD" w:rsidRDefault="00C607CB" w:rsidP="0020324B">
            <w:pPr>
              <w:shd w:val="clear" w:color="auto" w:fill="FFFFFF"/>
              <w:autoSpaceDE w:val="0"/>
              <w:autoSpaceDN w:val="0"/>
              <w:adjustRightInd w:val="0"/>
              <w:rPr>
                <w:bCs/>
                <w:color w:val="000000"/>
                <w:sz w:val="26"/>
                <w:szCs w:val="26"/>
              </w:rPr>
            </w:pPr>
            <w:r w:rsidRPr="00C838AD">
              <w:rPr>
                <w:bCs/>
                <w:color w:val="000000"/>
                <w:sz w:val="26"/>
                <w:szCs w:val="26"/>
              </w:rPr>
              <w:t>Главная функция</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607CB" w:rsidRPr="00885BDC" w:rsidRDefault="00C607CB" w:rsidP="0020324B">
            <w:pPr>
              <w:shd w:val="clear" w:color="auto" w:fill="FFFFFF"/>
              <w:autoSpaceDE w:val="0"/>
              <w:autoSpaceDN w:val="0"/>
              <w:adjustRightInd w:val="0"/>
              <w:jc w:val="center"/>
              <w:rPr>
                <w:color w:val="000000"/>
                <w:sz w:val="26"/>
                <w:szCs w:val="26"/>
              </w:rPr>
            </w:pPr>
            <w:r w:rsidRPr="00885BDC">
              <w:rPr>
                <w:color w:val="000000"/>
                <w:sz w:val="26"/>
                <w:szCs w:val="26"/>
              </w:rPr>
              <w:t>Информационная</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607CB" w:rsidRPr="00885BDC" w:rsidRDefault="00C607CB" w:rsidP="0020324B">
            <w:pPr>
              <w:shd w:val="clear" w:color="auto" w:fill="FFFFFF"/>
              <w:autoSpaceDE w:val="0"/>
              <w:autoSpaceDN w:val="0"/>
              <w:adjustRightInd w:val="0"/>
              <w:jc w:val="center"/>
              <w:rPr>
                <w:color w:val="000000"/>
                <w:sz w:val="26"/>
                <w:szCs w:val="26"/>
              </w:rPr>
            </w:pPr>
            <w:r w:rsidRPr="00885BDC">
              <w:rPr>
                <w:color w:val="000000"/>
                <w:sz w:val="26"/>
                <w:szCs w:val="26"/>
              </w:rPr>
              <w:t>Контрольная</w:t>
            </w:r>
          </w:p>
        </w:tc>
        <w:tc>
          <w:tcPr>
            <w:tcW w:w="0" w:type="auto"/>
            <w:tcBorders>
              <w:top w:val="single" w:sz="6" w:space="0" w:color="auto"/>
              <w:left w:val="single" w:sz="6" w:space="0" w:color="auto"/>
              <w:bottom w:val="single" w:sz="6" w:space="0" w:color="auto"/>
              <w:right w:val="nil"/>
            </w:tcBorders>
            <w:shd w:val="clear" w:color="auto" w:fill="FFFFFF"/>
          </w:tcPr>
          <w:p w:rsidR="00C607CB" w:rsidRPr="00885BDC" w:rsidRDefault="00C607CB" w:rsidP="0020324B">
            <w:pPr>
              <w:shd w:val="clear" w:color="auto" w:fill="FFFFFF"/>
              <w:autoSpaceDE w:val="0"/>
              <w:autoSpaceDN w:val="0"/>
              <w:adjustRightInd w:val="0"/>
              <w:jc w:val="center"/>
              <w:rPr>
                <w:color w:val="000000"/>
                <w:sz w:val="26"/>
                <w:szCs w:val="26"/>
              </w:rPr>
            </w:pPr>
            <w:r w:rsidRPr="00885BDC">
              <w:rPr>
                <w:color w:val="000000"/>
                <w:sz w:val="26"/>
                <w:szCs w:val="26"/>
              </w:rPr>
              <w:t>Аналитическая</w:t>
            </w:r>
          </w:p>
        </w:tc>
      </w:tr>
      <w:tr w:rsidR="00C607CB" w:rsidRPr="00885BDC">
        <w:trPr>
          <w:trHeight w:val="20"/>
        </w:trPr>
        <w:tc>
          <w:tcPr>
            <w:tcW w:w="0" w:type="auto"/>
            <w:tcBorders>
              <w:top w:val="single" w:sz="6" w:space="0" w:color="auto"/>
              <w:left w:val="nil"/>
              <w:bottom w:val="single" w:sz="6" w:space="0" w:color="auto"/>
              <w:right w:val="single" w:sz="6" w:space="0" w:color="auto"/>
            </w:tcBorders>
            <w:shd w:val="clear" w:color="auto" w:fill="FFFFFF"/>
          </w:tcPr>
          <w:p w:rsidR="00C607CB" w:rsidRPr="00C838AD" w:rsidRDefault="00C607CB" w:rsidP="0020324B">
            <w:pPr>
              <w:shd w:val="clear" w:color="auto" w:fill="FFFFFF"/>
              <w:autoSpaceDE w:val="0"/>
              <w:autoSpaceDN w:val="0"/>
              <w:adjustRightInd w:val="0"/>
              <w:rPr>
                <w:sz w:val="26"/>
                <w:szCs w:val="26"/>
              </w:rPr>
            </w:pPr>
            <w:r w:rsidRPr="00C838AD">
              <w:rPr>
                <w:bCs/>
                <w:color w:val="000000"/>
                <w:sz w:val="26"/>
                <w:szCs w:val="26"/>
              </w:rPr>
              <w:t>Основная задача сбора информации</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607CB" w:rsidRPr="00885BDC" w:rsidRDefault="00C607CB" w:rsidP="0020324B">
            <w:pPr>
              <w:shd w:val="clear" w:color="auto" w:fill="FFFFFF"/>
              <w:autoSpaceDE w:val="0"/>
              <w:autoSpaceDN w:val="0"/>
              <w:adjustRightInd w:val="0"/>
              <w:rPr>
                <w:sz w:val="26"/>
                <w:szCs w:val="26"/>
              </w:rPr>
            </w:pPr>
            <w:r w:rsidRPr="00885BDC">
              <w:rPr>
                <w:color w:val="000000"/>
                <w:sz w:val="26"/>
                <w:szCs w:val="26"/>
              </w:rPr>
              <w:t>Анализ деятельности предприятия и его финансового состояния</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607CB" w:rsidRPr="00885BDC" w:rsidRDefault="00C607CB" w:rsidP="0020324B">
            <w:pPr>
              <w:shd w:val="clear" w:color="auto" w:fill="FFFFFF"/>
              <w:autoSpaceDE w:val="0"/>
              <w:autoSpaceDN w:val="0"/>
              <w:adjustRightInd w:val="0"/>
              <w:rPr>
                <w:sz w:val="26"/>
                <w:szCs w:val="26"/>
              </w:rPr>
            </w:pPr>
            <w:r w:rsidRPr="00885BDC">
              <w:rPr>
                <w:color w:val="000000"/>
                <w:sz w:val="26"/>
                <w:szCs w:val="26"/>
              </w:rPr>
              <w:t>Расчет налога на прибыль и других налогов</w:t>
            </w:r>
          </w:p>
        </w:tc>
        <w:tc>
          <w:tcPr>
            <w:tcW w:w="0" w:type="auto"/>
            <w:tcBorders>
              <w:top w:val="single" w:sz="6" w:space="0" w:color="auto"/>
              <w:left w:val="single" w:sz="6" w:space="0" w:color="auto"/>
              <w:bottom w:val="single" w:sz="6" w:space="0" w:color="auto"/>
              <w:right w:val="nil"/>
            </w:tcBorders>
            <w:shd w:val="clear" w:color="auto" w:fill="FFFFFF"/>
          </w:tcPr>
          <w:p w:rsidR="00C607CB" w:rsidRPr="00885BDC" w:rsidRDefault="00C607CB" w:rsidP="0020324B">
            <w:pPr>
              <w:shd w:val="clear" w:color="auto" w:fill="FFFFFF"/>
              <w:autoSpaceDE w:val="0"/>
              <w:autoSpaceDN w:val="0"/>
              <w:adjustRightInd w:val="0"/>
              <w:rPr>
                <w:sz w:val="26"/>
                <w:szCs w:val="26"/>
              </w:rPr>
            </w:pPr>
            <w:r w:rsidRPr="00885BDC">
              <w:rPr>
                <w:color w:val="000000"/>
                <w:sz w:val="26"/>
                <w:szCs w:val="26"/>
              </w:rPr>
              <w:t>Оперативное и стра</w:t>
            </w:r>
            <w:r>
              <w:rPr>
                <w:color w:val="000000"/>
                <w:sz w:val="26"/>
                <w:szCs w:val="26"/>
              </w:rPr>
              <w:t>-</w:t>
            </w:r>
            <w:r w:rsidRPr="00885BDC">
              <w:rPr>
                <w:color w:val="000000"/>
                <w:sz w:val="26"/>
                <w:szCs w:val="26"/>
              </w:rPr>
              <w:t>тегическое планиро</w:t>
            </w:r>
            <w:r>
              <w:rPr>
                <w:color w:val="000000"/>
                <w:sz w:val="26"/>
                <w:szCs w:val="26"/>
              </w:rPr>
              <w:t>-</w:t>
            </w:r>
            <w:r w:rsidRPr="00885BDC">
              <w:rPr>
                <w:color w:val="000000"/>
                <w:sz w:val="26"/>
                <w:szCs w:val="26"/>
              </w:rPr>
              <w:t>вание и управление деятельностью предприятия</w:t>
            </w:r>
          </w:p>
        </w:tc>
      </w:tr>
      <w:tr w:rsidR="00C607CB" w:rsidRPr="00885BDC">
        <w:trPr>
          <w:trHeight w:val="20"/>
        </w:trPr>
        <w:tc>
          <w:tcPr>
            <w:tcW w:w="0" w:type="auto"/>
            <w:tcBorders>
              <w:top w:val="single" w:sz="6" w:space="0" w:color="auto"/>
              <w:left w:val="nil"/>
              <w:bottom w:val="single" w:sz="6" w:space="0" w:color="auto"/>
              <w:right w:val="single" w:sz="6" w:space="0" w:color="auto"/>
            </w:tcBorders>
            <w:shd w:val="clear" w:color="auto" w:fill="FFFFFF"/>
          </w:tcPr>
          <w:p w:rsidR="00C607CB" w:rsidRPr="00C838AD" w:rsidRDefault="00C607CB" w:rsidP="0020324B">
            <w:pPr>
              <w:shd w:val="clear" w:color="auto" w:fill="FFFFFF"/>
              <w:autoSpaceDE w:val="0"/>
              <w:autoSpaceDN w:val="0"/>
              <w:adjustRightInd w:val="0"/>
              <w:rPr>
                <w:bCs/>
                <w:color w:val="000000"/>
                <w:sz w:val="26"/>
                <w:szCs w:val="26"/>
              </w:rPr>
            </w:pPr>
            <w:r w:rsidRPr="00C838AD">
              <w:rPr>
                <w:bCs/>
                <w:color w:val="000000"/>
                <w:sz w:val="26"/>
                <w:szCs w:val="26"/>
              </w:rPr>
              <w:t>Цель учета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607CB" w:rsidRPr="00885BDC" w:rsidRDefault="00C607CB" w:rsidP="0020324B">
            <w:pPr>
              <w:shd w:val="clear" w:color="auto" w:fill="FFFFFF"/>
              <w:autoSpaceDE w:val="0"/>
              <w:autoSpaceDN w:val="0"/>
              <w:adjustRightInd w:val="0"/>
              <w:rPr>
                <w:color w:val="000000"/>
                <w:sz w:val="26"/>
                <w:szCs w:val="26"/>
              </w:rPr>
            </w:pPr>
            <w:r w:rsidRPr="00885BDC">
              <w:rPr>
                <w:color w:val="000000"/>
                <w:sz w:val="26"/>
                <w:szCs w:val="26"/>
              </w:rPr>
              <w:t>Составление отчетности для внешних пользователей</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607CB" w:rsidRPr="00885BDC" w:rsidRDefault="00C607CB" w:rsidP="0020324B">
            <w:pPr>
              <w:shd w:val="clear" w:color="auto" w:fill="FFFFFF"/>
              <w:autoSpaceDE w:val="0"/>
              <w:autoSpaceDN w:val="0"/>
              <w:adjustRightInd w:val="0"/>
              <w:rPr>
                <w:color w:val="000000"/>
                <w:sz w:val="26"/>
                <w:szCs w:val="26"/>
              </w:rPr>
            </w:pPr>
            <w:r w:rsidRPr="00885BDC">
              <w:rPr>
                <w:color w:val="000000"/>
                <w:sz w:val="26"/>
                <w:szCs w:val="26"/>
              </w:rPr>
              <w:t>Контроль за правильностью и полнотой исчисле</w:t>
            </w:r>
            <w:r>
              <w:rPr>
                <w:color w:val="000000"/>
                <w:sz w:val="26"/>
                <w:szCs w:val="26"/>
              </w:rPr>
              <w:t>-</w:t>
            </w:r>
            <w:r w:rsidRPr="00885BDC">
              <w:rPr>
                <w:color w:val="000000"/>
                <w:sz w:val="26"/>
                <w:szCs w:val="26"/>
              </w:rPr>
              <w:t>ния и уплаты налога на прибыль</w:t>
            </w:r>
          </w:p>
        </w:tc>
        <w:tc>
          <w:tcPr>
            <w:tcW w:w="0" w:type="auto"/>
            <w:tcBorders>
              <w:top w:val="single" w:sz="6" w:space="0" w:color="auto"/>
              <w:left w:val="single" w:sz="6" w:space="0" w:color="auto"/>
              <w:bottom w:val="single" w:sz="6" w:space="0" w:color="auto"/>
              <w:right w:val="nil"/>
            </w:tcBorders>
            <w:shd w:val="clear" w:color="auto" w:fill="FFFFFF"/>
          </w:tcPr>
          <w:p w:rsidR="00C607CB" w:rsidRPr="00885BDC" w:rsidRDefault="00C607CB" w:rsidP="0020324B">
            <w:pPr>
              <w:shd w:val="clear" w:color="auto" w:fill="FFFFFF"/>
              <w:autoSpaceDE w:val="0"/>
              <w:autoSpaceDN w:val="0"/>
              <w:adjustRightInd w:val="0"/>
              <w:rPr>
                <w:color w:val="000000"/>
                <w:sz w:val="26"/>
                <w:szCs w:val="26"/>
              </w:rPr>
            </w:pPr>
            <w:r w:rsidRPr="00885BDC">
              <w:rPr>
                <w:color w:val="000000"/>
                <w:sz w:val="26"/>
                <w:szCs w:val="26"/>
              </w:rPr>
              <w:t>Информационно-аналитическое обеспе</w:t>
            </w:r>
            <w:r>
              <w:rPr>
                <w:color w:val="000000"/>
                <w:sz w:val="26"/>
                <w:szCs w:val="26"/>
              </w:rPr>
              <w:t>-</w:t>
            </w:r>
            <w:r w:rsidRPr="00885BDC">
              <w:rPr>
                <w:color w:val="000000"/>
                <w:sz w:val="26"/>
                <w:szCs w:val="26"/>
              </w:rPr>
              <w:t xml:space="preserve">чение менеджмента предприятия и собственников </w:t>
            </w:r>
          </w:p>
        </w:tc>
      </w:tr>
    </w:tbl>
    <w:p w:rsidR="00C607CB" w:rsidRDefault="00C607CB" w:rsidP="00C607CB">
      <w:pPr>
        <w:autoSpaceDE w:val="0"/>
        <w:autoSpaceDN w:val="0"/>
        <w:adjustRightInd w:val="0"/>
        <w:ind w:firstLine="709"/>
        <w:jc w:val="right"/>
        <w:rPr>
          <w:rFonts w:ascii="TimesNewRoman" w:hAnsi="TimesNewRoman" w:cs="TimesNewRoman"/>
          <w:sz w:val="28"/>
          <w:szCs w:val="28"/>
        </w:rPr>
      </w:pPr>
    </w:p>
    <w:p w:rsidR="00C607CB" w:rsidRPr="007E1ACC" w:rsidRDefault="00C607CB" w:rsidP="00C607CB">
      <w:pPr>
        <w:autoSpaceDE w:val="0"/>
        <w:autoSpaceDN w:val="0"/>
        <w:adjustRightInd w:val="0"/>
        <w:ind w:firstLine="709"/>
        <w:jc w:val="right"/>
        <w:rPr>
          <w:rFonts w:cs="TimesNewRoman"/>
          <w:sz w:val="28"/>
          <w:szCs w:val="28"/>
        </w:rPr>
      </w:pPr>
      <w:r>
        <w:rPr>
          <w:rFonts w:ascii="TimesNewRoman" w:hAnsi="TimesNewRoman" w:cs="TimesNewRoman"/>
          <w:sz w:val="28"/>
          <w:szCs w:val="28"/>
        </w:rPr>
        <w:br w:type="page"/>
      </w:r>
      <w:r w:rsidR="00C838AD" w:rsidRPr="007E1ACC">
        <w:rPr>
          <w:rFonts w:cs="TimesNewRoman"/>
          <w:sz w:val="28"/>
          <w:szCs w:val="28"/>
        </w:rPr>
        <w:t>Продолжение т</w:t>
      </w:r>
      <w:r w:rsidRPr="007E1ACC">
        <w:rPr>
          <w:rFonts w:ascii="TimesNewRoman" w:hAnsi="TimesNewRoman" w:cs="TimesNewRoman"/>
          <w:sz w:val="28"/>
          <w:szCs w:val="28"/>
        </w:rPr>
        <w:t>абл</w:t>
      </w:r>
      <w:r w:rsidR="00C838AD" w:rsidRPr="007E1ACC">
        <w:rPr>
          <w:rFonts w:cs="TimesNewRoman"/>
          <w:sz w:val="28"/>
          <w:szCs w:val="28"/>
        </w:rPr>
        <w:t xml:space="preserve">. </w:t>
      </w:r>
      <w:r w:rsidRPr="007E1ACC">
        <w:rPr>
          <w:rFonts w:ascii="TimesNewRoman" w:hAnsi="TimesNewRoman" w:cs="TimesNewRoman"/>
          <w:sz w:val="28"/>
          <w:szCs w:val="28"/>
        </w:rPr>
        <w:t>1</w:t>
      </w:r>
    </w:p>
    <w:tbl>
      <w:tblPr>
        <w:tblW w:w="0" w:type="auto"/>
        <w:tblCellMar>
          <w:left w:w="40" w:type="dxa"/>
          <w:right w:w="40" w:type="dxa"/>
        </w:tblCellMar>
        <w:tblLook w:val="0000" w:firstRow="0" w:lastRow="0" w:firstColumn="0" w:lastColumn="0" w:noHBand="0" w:noVBand="0"/>
      </w:tblPr>
      <w:tblGrid>
        <w:gridCol w:w="1960"/>
        <w:gridCol w:w="2613"/>
        <w:gridCol w:w="1680"/>
        <w:gridCol w:w="2897"/>
      </w:tblGrid>
      <w:tr w:rsidR="00C607CB" w:rsidRPr="00C838AD">
        <w:trPr>
          <w:trHeight w:val="20"/>
        </w:trPr>
        <w:tc>
          <w:tcPr>
            <w:tcW w:w="0" w:type="auto"/>
            <w:tcBorders>
              <w:top w:val="single" w:sz="6" w:space="0" w:color="auto"/>
              <w:left w:val="nil"/>
              <w:bottom w:val="single" w:sz="6" w:space="0" w:color="auto"/>
              <w:right w:val="single" w:sz="6" w:space="0" w:color="auto"/>
            </w:tcBorders>
            <w:shd w:val="clear" w:color="auto" w:fill="FFFFFF"/>
          </w:tcPr>
          <w:p w:rsidR="00C607CB" w:rsidRPr="00C838AD" w:rsidRDefault="00C607CB" w:rsidP="0020324B">
            <w:pPr>
              <w:shd w:val="clear" w:color="auto" w:fill="FFFFFF"/>
              <w:autoSpaceDE w:val="0"/>
              <w:autoSpaceDN w:val="0"/>
              <w:adjustRightInd w:val="0"/>
              <w:rPr>
                <w:bCs/>
                <w:color w:val="000000"/>
                <w:sz w:val="28"/>
                <w:szCs w:val="28"/>
              </w:rPr>
            </w:pPr>
            <w:r w:rsidRPr="00C838AD">
              <w:rPr>
                <w:bCs/>
                <w:color w:val="000000"/>
                <w:sz w:val="28"/>
                <w:szCs w:val="28"/>
              </w:rPr>
              <w:t>Область сравнения</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607CB" w:rsidRPr="00C838AD" w:rsidRDefault="00C607CB" w:rsidP="0020324B">
            <w:pPr>
              <w:shd w:val="clear" w:color="auto" w:fill="FFFFFF"/>
              <w:autoSpaceDE w:val="0"/>
              <w:autoSpaceDN w:val="0"/>
              <w:adjustRightInd w:val="0"/>
              <w:jc w:val="center"/>
              <w:rPr>
                <w:color w:val="000000"/>
                <w:sz w:val="28"/>
                <w:szCs w:val="28"/>
              </w:rPr>
            </w:pPr>
            <w:r w:rsidRPr="00C838AD">
              <w:rPr>
                <w:color w:val="000000"/>
                <w:sz w:val="28"/>
                <w:szCs w:val="28"/>
              </w:rPr>
              <w:t>Бухгалтерский учет</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607CB" w:rsidRPr="00C838AD" w:rsidRDefault="00C607CB" w:rsidP="0020324B">
            <w:pPr>
              <w:shd w:val="clear" w:color="auto" w:fill="FFFFFF"/>
              <w:autoSpaceDE w:val="0"/>
              <w:autoSpaceDN w:val="0"/>
              <w:adjustRightInd w:val="0"/>
              <w:jc w:val="center"/>
              <w:rPr>
                <w:color w:val="000000"/>
                <w:sz w:val="28"/>
                <w:szCs w:val="28"/>
              </w:rPr>
            </w:pPr>
            <w:r w:rsidRPr="00C838AD">
              <w:rPr>
                <w:color w:val="000000"/>
                <w:sz w:val="28"/>
                <w:szCs w:val="28"/>
              </w:rPr>
              <w:t>Налоговый учет</w:t>
            </w:r>
          </w:p>
        </w:tc>
        <w:tc>
          <w:tcPr>
            <w:tcW w:w="0" w:type="auto"/>
            <w:tcBorders>
              <w:top w:val="single" w:sz="6" w:space="0" w:color="auto"/>
              <w:left w:val="single" w:sz="6" w:space="0" w:color="auto"/>
              <w:bottom w:val="single" w:sz="6" w:space="0" w:color="auto"/>
              <w:right w:val="nil"/>
            </w:tcBorders>
            <w:shd w:val="clear" w:color="auto" w:fill="FFFFFF"/>
          </w:tcPr>
          <w:p w:rsidR="00C607CB" w:rsidRPr="00C838AD" w:rsidRDefault="00C607CB" w:rsidP="0020324B">
            <w:pPr>
              <w:shd w:val="clear" w:color="auto" w:fill="FFFFFF"/>
              <w:autoSpaceDE w:val="0"/>
              <w:autoSpaceDN w:val="0"/>
              <w:adjustRightInd w:val="0"/>
              <w:jc w:val="center"/>
              <w:rPr>
                <w:color w:val="000000"/>
                <w:sz w:val="28"/>
                <w:szCs w:val="28"/>
              </w:rPr>
            </w:pPr>
            <w:r w:rsidRPr="00C838AD">
              <w:rPr>
                <w:color w:val="000000"/>
                <w:sz w:val="28"/>
                <w:szCs w:val="28"/>
              </w:rPr>
              <w:t>Управленческий учет</w:t>
            </w:r>
          </w:p>
        </w:tc>
      </w:tr>
      <w:tr w:rsidR="00C607CB" w:rsidRPr="00885BDC">
        <w:trPr>
          <w:trHeight w:val="20"/>
        </w:trPr>
        <w:tc>
          <w:tcPr>
            <w:tcW w:w="0" w:type="auto"/>
            <w:tcBorders>
              <w:top w:val="single" w:sz="6" w:space="0" w:color="auto"/>
              <w:left w:val="nil"/>
              <w:bottom w:val="single" w:sz="6" w:space="0" w:color="auto"/>
              <w:right w:val="single" w:sz="6" w:space="0" w:color="auto"/>
            </w:tcBorders>
            <w:shd w:val="clear" w:color="auto" w:fill="FFFFFF"/>
          </w:tcPr>
          <w:p w:rsidR="00C607CB" w:rsidRPr="00C838AD" w:rsidRDefault="00C607CB" w:rsidP="0020324B">
            <w:pPr>
              <w:shd w:val="clear" w:color="auto" w:fill="FFFFFF"/>
              <w:autoSpaceDE w:val="0"/>
              <w:autoSpaceDN w:val="0"/>
              <w:adjustRightInd w:val="0"/>
              <w:jc w:val="both"/>
              <w:rPr>
                <w:sz w:val="27"/>
                <w:szCs w:val="27"/>
              </w:rPr>
            </w:pPr>
            <w:r w:rsidRPr="00C838AD">
              <w:rPr>
                <w:bCs/>
                <w:color w:val="000000"/>
                <w:sz w:val="27"/>
                <w:szCs w:val="27"/>
              </w:rPr>
              <w:t>Пользователи</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607CB" w:rsidRPr="00885BDC" w:rsidRDefault="00C607CB" w:rsidP="0020324B">
            <w:pPr>
              <w:shd w:val="clear" w:color="auto" w:fill="FFFFFF"/>
              <w:autoSpaceDE w:val="0"/>
              <w:autoSpaceDN w:val="0"/>
              <w:adjustRightInd w:val="0"/>
              <w:ind w:right="-173"/>
              <w:rPr>
                <w:sz w:val="26"/>
                <w:szCs w:val="26"/>
              </w:rPr>
            </w:pPr>
            <w:r w:rsidRPr="00DD6F50">
              <w:rPr>
                <w:color w:val="000000"/>
                <w:spacing w:val="-2"/>
                <w:sz w:val="26"/>
                <w:szCs w:val="26"/>
              </w:rPr>
              <w:t>Владельцы, инвесторы</w:t>
            </w:r>
            <w:r w:rsidRPr="00885BDC">
              <w:rPr>
                <w:color w:val="000000"/>
                <w:sz w:val="26"/>
                <w:szCs w:val="26"/>
              </w:rPr>
              <w:t xml:space="preserve">, </w:t>
            </w:r>
            <w:r w:rsidRPr="00DD6F50">
              <w:rPr>
                <w:color w:val="000000"/>
                <w:spacing w:val="-6"/>
                <w:sz w:val="26"/>
                <w:szCs w:val="26"/>
              </w:rPr>
              <w:t>поставщики, кредиторы</w:t>
            </w:r>
            <w:r w:rsidRPr="00885BDC">
              <w:rPr>
                <w:color w:val="000000"/>
                <w:sz w:val="26"/>
                <w:szCs w:val="26"/>
              </w:rPr>
              <w:t xml:space="preserve"> (банки), менеджмент</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607CB" w:rsidRPr="00885BDC" w:rsidRDefault="00C607CB" w:rsidP="0020324B">
            <w:pPr>
              <w:shd w:val="clear" w:color="auto" w:fill="FFFFFF"/>
              <w:autoSpaceDE w:val="0"/>
              <w:autoSpaceDN w:val="0"/>
              <w:adjustRightInd w:val="0"/>
              <w:rPr>
                <w:sz w:val="26"/>
                <w:szCs w:val="26"/>
              </w:rPr>
            </w:pPr>
            <w:r w:rsidRPr="00885BDC">
              <w:rPr>
                <w:color w:val="000000"/>
                <w:sz w:val="26"/>
                <w:szCs w:val="26"/>
              </w:rPr>
              <w:t>Налоговые органы</w:t>
            </w:r>
          </w:p>
        </w:tc>
        <w:tc>
          <w:tcPr>
            <w:tcW w:w="0" w:type="auto"/>
            <w:tcBorders>
              <w:top w:val="single" w:sz="6" w:space="0" w:color="auto"/>
              <w:left w:val="single" w:sz="6" w:space="0" w:color="auto"/>
              <w:bottom w:val="single" w:sz="6" w:space="0" w:color="auto"/>
              <w:right w:val="nil"/>
            </w:tcBorders>
            <w:shd w:val="clear" w:color="auto" w:fill="FFFFFF"/>
          </w:tcPr>
          <w:p w:rsidR="00C607CB" w:rsidRPr="00885BDC" w:rsidRDefault="00C607CB" w:rsidP="0020324B">
            <w:pPr>
              <w:shd w:val="clear" w:color="auto" w:fill="FFFFFF"/>
              <w:autoSpaceDE w:val="0"/>
              <w:autoSpaceDN w:val="0"/>
              <w:adjustRightInd w:val="0"/>
              <w:rPr>
                <w:sz w:val="26"/>
                <w:szCs w:val="26"/>
              </w:rPr>
            </w:pPr>
            <w:r w:rsidRPr="00885BDC">
              <w:rPr>
                <w:color w:val="000000"/>
                <w:sz w:val="26"/>
                <w:szCs w:val="26"/>
              </w:rPr>
              <w:t>Руководители предприятия и управляющий персонал</w:t>
            </w:r>
          </w:p>
        </w:tc>
      </w:tr>
      <w:tr w:rsidR="00735EFC" w:rsidRPr="00885BDC">
        <w:trPr>
          <w:trHeight w:val="20"/>
        </w:trPr>
        <w:tc>
          <w:tcPr>
            <w:tcW w:w="0" w:type="auto"/>
            <w:tcBorders>
              <w:top w:val="single" w:sz="6" w:space="0" w:color="auto"/>
              <w:left w:val="nil"/>
              <w:bottom w:val="single" w:sz="6" w:space="0" w:color="auto"/>
              <w:right w:val="single" w:sz="6" w:space="0" w:color="auto"/>
            </w:tcBorders>
            <w:shd w:val="clear" w:color="auto" w:fill="FFFFFF"/>
          </w:tcPr>
          <w:p w:rsidR="00735EFC" w:rsidRPr="00C838AD" w:rsidRDefault="00735EFC" w:rsidP="0020324B">
            <w:pPr>
              <w:ind w:right="6"/>
              <w:jc w:val="both"/>
              <w:rPr>
                <w:bCs/>
                <w:sz w:val="27"/>
                <w:szCs w:val="27"/>
              </w:rPr>
            </w:pPr>
            <w:r w:rsidRPr="00C838AD">
              <w:rPr>
                <w:bCs/>
                <w:sz w:val="27"/>
                <w:szCs w:val="27"/>
              </w:rPr>
              <w:t>Обязательность ведения</w:t>
            </w:r>
          </w:p>
        </w:tc>
        <w:tc>
          <w:tcPr>
            <w:tcW w:w="0" w:type="auto"/>
            <w:gridSpan w:val="2"/>
            <w:tcBorders>
              <w:top w:val="single" w:sz="6" w:space="0" w:color="auto"/>
              <w:left w:val="single" w:sz="6" w:space="0" w:color="auto"/>
              <w:bottom w:val="single" w:sz="6" w:space="0" w:color="auto"/>
              <w:right w:val="single" w:sz="6" w:space="0" w:color="auto"/>
            </w:tcBorders>
            <w:shd w:val="clear" w:color="auto" w:fill="FFFFFF"/>
          </w:tcPr>
          <w:p w:rsidR="00735EFC" w:rsidRPr="00885BDC" w:rsidRDefault="00735EFC" w:rsidP="0020324B">
            <w:pPr>
              <w:shd w:val="clear" w:color="auto" w:fill="FFFFFF"/>
              <w:autoSpaceDE w:val="0"/>
              <w:autoSpaceDN w:val="0"/>
              <w:adjustRightInd w:val="0"/>
              <w:rPr>
                <w:color w:val="000000"/>
                <w:sz w:val="26"/>
                <w:szCs w:val="26"/>
              </w:rPr>
            </w:pPr>
            <w:r w:rsidRPr="00885BDC">
              <w:rPr>
                <w:sz w:val="26"/>
                <w:szCs w:val="26"/>
              </w:rPr>
              <w:t>Обязателен, не зависит от воли руководства</w:t>
            </w:r>
          </w:p>
        </w:tc>
        <w:tc>
          <w:tcPr>
            <w:tcW w:w="0" w:type="auto"/>
            <w:tcBorders>
              <w:top w:val="single" w:sz="6" w:space="0" w:color="auto"/>
              <w:left w:val="single" w:sz="6" w:space="0" w:color="auto"/>
              <w:bottom w:val="single" w:sz="6" w:space="0" w:color="auto"/>
              <w:right w:val="nil"/>
            </w:tcBorders>
            <w:shd w:val="clear" w:color="auto" w:fill="FFFFFF"/>
          </w:tcPr>
          <w:p w:rsidR="00735EFC" w:rsidRPr="00885BDC" w:rsidRDefault="00735EFC" w:rsidP="0020324B">
            <w:pPr>
              <w:shd w:val="clear" w:color="auto" w:fill="FFFFFF"/>
              <w:autoSpaceDE w:val="0"/>
              <w:autoSpaceDN w:val="0"/>
              <w:adjustRightInd w:val="0"/>
              <w:rPr>
                <w:sz w:val="26"/>
                <w:szCs w:val="26"/>
              </w:rPr>
            </w:pPr>
            <w:r w:rsidRPr="00885BDC">
              <w:rPr>
                <w:sz w:val="26"/>
                <w:szCs w:val="26"/>
              </w:rPr>
              <w:t>Зависит от воли руководства</w:t>
            </w:r>
          </w:p>
        </w:tc>
      </w:tr>
      <w:tr w:rsidR="00735EFC" w:rsidRPr="00885BDC">
        <w:trPr>
          <w:trHeight w:val="20"/>
        </w:trPr>
        <w:tc>
          <w:tcPr>
            <w:tcW w:w="0" w:type="auto"/>
            <w:tcBorders>
              <w:top w:val="single" w:sz="6" w:space="0" w:color="auto"/>
              <w:left w:val="nil"/>
              <w:bottom w:val="single" w:sz="6" w:space="0" w:color="auto"/>
              <w:right w:val="single" w:sz="6" w:space="0" w:color="auto"/>
            </w:tcBorders>
            <w:shd w:val="clear" w:color="auto" w:fill="FFFFFF"/>
          </w:tcPr>
          <w:p w:rsidR="00735EFC" w:rsidRPr="00C838AD" w:rsidRDefault="00735EFC" w:rsidP="0020324B">
            <w:pPr>
              <w:shd w:val="clear" w:color="auto" w:fill="FFFFFF"/>
              <w:autoSpaceDE w:val="0"/>
              <w:autoSpaceDN w:val="0"/>
              <w:adjustRightInd w:val="0"/>
              <w:jc w:val="both"/>
              <w:rPr>
                <w:sz w:val="27"/>
                <w:szCs w:val="27"/>
              </w:rPr>
            </w:pPr>
            <w:r w:rsidRPr="00C838AD">
              <w:rPr>
                <w:bCs/>
                <w:color w:val="000000"/>
                <w:sz w:val="27"/>
                <w:szCs w:val="27"/>
              </w:rPr>
              <w:t>Нормативное регулирование</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735EFC" w:rsidRPr="00885BDC" w:rsidRDefault="00735EFC" w:rsidP="0020324B">
            <w:pPr>
              <w:shd w:val="clear" w:color="auto" w:fill="FFFFFF"/>
              <w:autoSpaceDE w:val="0"/>
              <w:autoSpaceDN w:val="0"/>
              <w:adjustRightInd w:val="0"/>
              <w:rPr>
                <w:sz w:val="26"/>
                <w:szCs w:val="26"/>
              </w:rPr>
            </w:pPr>
            <w:r w:rsidRPr="00885BDC">
              <w:rPr>
                <w:color w:val="000000"/>
                <w:sz w:val="26"/>
                <w:szCs w:val="26"/>
              </w:rPr>
              <w:t xml:space="preserve">Федеральный закон </w:t>
            </w:r>
            <w:r w:rsidR="00FF7205">
              <w:rPr>
                <w:color w:val="000000"/>
                <w:sz w:val="26"/>
                <w:szCs w:val="26"/>
              </w:rPr>
              <w:t>«</w:t>
            </w:r>
            <w:r w:rsidRPr="00885BDC">
              <w:rPr>
                <w:color w:val="000000"/>
                <w:sz w:val="26"/>
                <w:szCs w:val="26"/>
              </w:rPr>
              <w:t>О бухгалтерском учете</w:t>
            </w:r>
            <w:r w:rsidR="00FF7205">
              <w:rPr>
                <w:color w:val="000000"/>
                <w:sz w:val="26"/>
                <w:szCs w:val="26"/>
              </w:rPr>
              <w:t>»</w:t>
            </w:r>
            <w:r w:rsidRPr="00885BDC">
              <w:rPr>
                <w:color w:val="000000"/>
                <w:sz w:val="26"/>
                <w:szCs w:val="26"/>
              </w:rPr>
              <w:t>, ПБУ и План счетов</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735EFC" w:rsidRPr="00885BDC" w:rsidRDefault="00735EFC" w:rsidP="0020324B">
            <w:pPr>
              <w:shd w:val="clear" w:color="auto" w:fill="FFFFFF"/>
              <w:autoSpaceDE w:val="0"/>
              <w:autoSpaceDN w:val="0"/>
              <w:adjustRightInd w:val="0"/>
              <w:rPr>
                <w:sz w:val="26"/>
                <w:szCs w:val="26"/>
              </w:rPr>
            </w:pPr>
            <w:r w:rsidRPr="00885BDC">
              <w:rPr>
                <w:color w:val="000000"/>
                <w:sz w:val="26"/>
                <w:szCs w:val="26"/>
              </w:rPr>
              <w:t xml:space="preserve">Налоговый кодекс </w:t>
            </w:r>
            <w:r w:rsidRPr="00885BDC">
              <w:rPr>
                <w:bCs/>
                <w:color w:val="000000"/>
                <w:sz w:val="26"/>
                <w:szCs w:val="26"/>
              </w:rPr>
              <w:t>РФ, письма Минфина</w:t>
            </w:r>
          </w:p>
        </w:tc>
        <w:tc>
          <w:tcPr>
            <w:tcW w:w="0" w:type="auto"/>
            <w:tcBorders>
              <w:top w:val="single" w:sz="6" w:space="0" w:color="auto"/>
              <w:left w:val="single" w:sz="6" w:space="0" w:color="auto"/>
              <w:bottom w:val="single" w:sz="6" w:space="0" w:color="auto"/>
              <w:right w:val="nil"/>
            </w:tcBorders>
            <w:shd w:val="clear" w:color="auto" w:fill="FFFFFF"/>
          </w:tcPr>
          <w:p w:rsidR="00735EFC" w:rsidRPr="00885BDC" w:rsidRDefault="00735EFC" w:rsidP="0020324B">
            <w:pPr>
              <w:shd w:val="clear" w:color="auto" w:fill="FFFFFF"/>
              <w:autoSpaceDE w:val="0"/>
              <w:autoSpaceDN w:val="0"/>
              <w:adjustRightInd w:val="0"/>
              <w:rPr>
                <w:sz w:val="26"/>
                <w:szCs w:val="26"/>
              </w:rPr>
            </w:pPr>
            <w:r w:rsidRPr="00885BDC">
              <w:rPr>
                <w:color w:val="000000"/>
                <w:sz w:val="26"/>
                <w:szCs w:val="26"/>
              </w:rPr>
              <w:t xml:space="preserve">Устанавливается правилами организации, учитывает </w:t>
            </w:r>
            <w:r w:rsidRPr="00885BDC">
              <w:rPr>
                <w:sz w:val="26"/>
                <w:szCs w:val="26"/>
              </w:rPr>
              <w:t xml:space="preserve">особенности ее деятельности </w:t>
            </w:r>
          </w:p>
        </w:tc>
      </w:tr>
      <w:tr w:rsidR="00C607CB" w:rsidRPr="00885BDC">
        <w:trPr>
          <w:trHeight w:val="20"/>
        </w:trPr>
        <w:tc>
          <w:tcPr>
            <w:tcW w:w="0" w:type="auto"/>
            <w:tcBorders>
              <w:top w:val="single" w:sz="6" w:space="0" w:color="auto"/>
              <w:left w:val="nil"/>
              <w:bottom w:val="single" w:sz="6" w:space="0" w:color="auto"/>
              <w:right w:val="single" w:sz="6" w:space="0" w:color="auto"/>
            </w:tcBorders>
            <w:shd w:val="clear" w:color="auto" w:fill="FFFFFF"/>
          </w:tcPr>
          <w:p w:rsidR="00C607CB" w:rsidRPr="00C838AD" w:rsidRDefault="00C607CB" w:rsidP="0020324B">
            <w:pPr>
              <w:shd w:val="clear" w:color="auto" w:fill="FFFFFF"/>
              <w:autoSpaceDE w:val="0"/>
              <w:autoSpaceDN w:val="0"/>
              <w:adjustRightInd w:val="0"/>
              <w:jc w:val="both"/>
              <w:rPr>
                <w:bCs/>
                <w:color w:val="000000"/>
                <w:sz w:val="27"/>
                <w:szCs w:val="27"/>
              </w:rPr>
            </w:pPr>
            <w:r w:rsidRPr="00C838AD">
              <w:rPr>
                <w:bCs/>
                <w:sz w:val="27"/>
                <w:szCs w:val="27"/>
              </w:rPr>
              <w:t>Предмет учета</w:t>
            </w:r>
          </w:p>
        </w:tc>
        <w:tc>
          <w:tcPr>
            <w:tcW w:w="0" w:type="auto"/>
            <w:gridSpan w:val="2"/>
            <w:tcBorders>
              <w:top w:val="single" w:sz="6" w:space="0" w:color="auto"/>
              <w:left w:val="single" w:sz="6" w:space="0" w:color="auto"/>
              <w:bottom w:val="single" w:sz="6" w:space="0" w:color="auto"/>
              <w:right w:val="single" w:sz="6" w:space="0" w:color="auto"/>
            </w:tcBorders>
            <w:shd w:val="clear" w:color="auto" w:fill="FFFFFF"/>
          </w:tcPr>
          <w:p w:rsidR="00C607CB" w:rsidRPr="00885BDC" w:rsidRDefault="00C607CB" w:rsidP="0020324B">
            <w:pPr>
              <w:shd w:val="clear" w:color="auto" w:fill="FFFFFF"/>
              <w:autoSpaceDE w:val="0"/>
              <w:autoSpaceDN w:val="0"/>
              <w:adjustRightInd w:val="0"/>
              <w:rPr>
                <w:color w:val="000000"/>
                <w:sz w:val="26"/>
                <w:szCs w:val="26"/>
              </w:rPr>
            </w:pPr>
            <w:r w:rsidRPr="00885BDC">
              <w:rPr>
                <w:sz w:val="26"/>
                <w:szCs w:val="26"/>
              </w:rPr>
              <w:t>Предприятие в целом как юридическое лицо</w:t>
            </w:r>
          </w:p>
        </w:tc>
        <w:tc>
          <w:tcPr>
            <w:tcW w:w="0" w:type="auto"/>
            <w:tcBorders>
              <w:top w:val="single" w:sz="6" w:space="0" w:color="auto"/>
              <w:left w:val="single" w:sz="6" w:space="0" w:color="auto"/>
              <w:bottom w:val="single" w:sz="6" w:space="0" w:color="auto"/>
              <w:right w:val="nil"/>
            </w:tcBorders>
            <w:shd w:val="clear" w:color="auto" w:fill="FFFFFF"/>
          </w:tcPr>
          <w:p w:rsidR="00C607CB" w:rsidRPr="00885BDC" w:rsidRDefault="00C607CB" w:rsidP="0020324B">
            <w:pPr>
              <w:shd w:val="clear" w:color="auto" w:fill="FFFFFF"/>
              <w:autoSpaceDE w:val="0"/>
              <w:autoSpaceDN w:val="0"/>
              <w:adjustRightInd w:val="0"/>
              <w:rPr>
                <w:color w:val="000000"/>
                <w:sz w:val="26"/>
                <w:szCs w:val="26"/>
              </w:rPr>
            </w:pPr>
            <w:r w:rsidRPr="00885BDC">
              <w:rPr>
                <w:sz w:val="26"/>
                <w:szCs w:val="26"/>
              </w:rPr>
              <w:t>Центры финансовой ответственности</w:t>
            </w:r>
          </w:p>
        </w:tc>
      </w:tr>
      <w:tr w:rsidR="00C607CB" w:rsidRPr="00885BDC">
        <w:trPr>
          <w:trHeight w:val="20"/>
        </w:trPr>
        <w:tc>
          <w:tcPr>
            <w:tcW w:w="0" w:type="auto"/>
            <w:tcBorders>
              <w:top w:val="single" w:sz="6" w:space="0" w:color="auto"/>
              <w:left w:val="nil"/>
              <w:bottom w:val="single" w:sz="6" w:space="0" w:color="auto"/>
              <w:right w:val="single" w:sz="6" w:space="0" w:color="auto"/>
            </w:tcBorders>
            <w:shd w:val="clear" w:color="auto" w:fill="FFFFFF"/>
          </w:tcPr>
          <w:p w:rsidR="00C607CB" w:rsidRPr="00C838AD" w:rsidRDefault="00C607CB" w:rsidP="0020324B">
            <w:pPr>
              <w:shd w:val="clear" w:color="auto" w:fill="FFFFFF"/>
              <w:autoSpaceDE w:val="0"/>
              <w:autoSpaceDN w:val="0"/>
              <w:adjustRightInd w:val="0"/>
              <w:jc w:val="both"/>
              <w:rPr>
                <w:bCs/>
                <w:color w:val="000000"/>
                <w:sz w:val="27"/>
                <w:szCs w:val="27"/>
              </w:rPr>
            </w:pPr>
            <w:r w:rsidRPr="00C838AD">
              <w:rPr>
                <w:bCs/>
                <w:color w:val="000000"/>
                <w:sz w:val="27"/>
                <w:szCs w:val="27"/>
              </w:rPr>
              <w:t>Объекты учета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607CB" w:rsidRPr="00885BDC" w:rsidRDefault="00C607CB" w:rsidP="0020324B">
            <w:pPr>
              <w:shd w:val="clear" w:color="auto" w:fill="FFFFFF"/>
              <w:autoSpaceDE w:val="0"/>
              <w:autoSpaceDN w:val="0"/>
              <w:adjustRightInd w:val="0"/>
              <w:rPr>
                <w:sz w:val="26"/>
                <w:szCs w:val="26"/>
              </w:rPr>
            </w:pPr>
            <w:r w:rsidRPr="00885BDC">
              <w:rPr>
                <w:bCs/>
                <w:sz w:val="26"/>
                <w:szCs w:val="26"/>
              </w:rPr>
              <w:t xml:space="preserve">Имущество, обязательства </w:t>
            </w:r>
            <w:r w:rsidRPr="00885BDC">
              <w:rPr>
                <w:sz w:val="26"/>
                <w:szCs w:val="26"/>
              </w:rPr>
              <w:t>всего предприятия</w:t>
            </w:r>
            <w:r w:rsidRPr="00885BDC">
              <w:rPr>
                <w:bCs/>
                <w:sz w:val="26"/>
                <w:szCs w:val="26"/>
              </w:rPr>
              <w:t xml:space="preserve"> и их движение</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607CB" w:rsidRPr="00885BDC" w:rsidRDefault="00C607CB" w:rsidP="0020324B">
            <w:pPr>
              <w:shd w:val="clear" w:color="auto" w:fill="FFFFFF"/>
              <w:autoSpaceDE w:val="0"/>
              <w:autoSpaceDN w:val="0"/>
              <w:adjustRightInd w:val="0"/>
              <w:rPr>
                <w:color w:val="000000"/>
                <w:sz w:val="26"/>
                <w:szCs w:val="26"/>
              </w:rPr>
            </w:pPr>
            <w:r w:rsidRPr="00885BDC">
              <w:rPr>
                <w:color w:val="000000"/>
                <w:sz w:val="26"/>
                <w:szCs w:val="26"/>
              </w:rPr>
              <w:t>Доходы и расходы, влияющие на налоговую базу</w:t>
            </w:r>
          </w:p>
        </w:tc>
        <w:tc>
          <w:tcPr>
            <w:tcW w:w="0" w:type="auto"/>
            <w:tcBorders>
              <w:top w:val="single" w:sz="6" w:space="0" w:color="auto"/>
              <w:left w:val="single" w:sz="6" w:space="0" w:color="auto"/>
              <w:bottom w:val="single" w:sz="6" w:space="0" w:color="auto"/>
              <w:right w:val="nil"/>
            </w:tcBorders>
            <w:shd w:val="clear" w:color="auto" w:fill="FFFFFF"/>
          </w:tcPr>
          <w:p w:rsidR="00C607CB" w:rsidRPr="00885BDC" w:rsidRDefault="00C607CB" w:rsidP="0020324B">
            <w:pPr>
              <w:shd w:val="clear" w:color="auto" w:fill="FFFFFF"/>
              <w:autoSpaceDE w:val="0"/>
              <w:autoSpaceDN w:val="0"/>
              <w:adjustRightInd w:val="0"/>
              <w:rPr>
                <w:color w:val="000000"/>
                <w:sz w:val="26"/>
                <w:szCs w:val="26"/>
              </w:rPr>
            </w:pPr>
            <w:r w:rsidRPr="00885BDC">
              <w:rPr>
                <w:color w:val="000000"/>
                <w:sz w:val="26"/>
                <w:szCs w:val="26"/>
              </w:rPr>
              <w:t>Затраты и финансовые результаты предприятия и отдельных ЦФО</w:t>
            </w:r>
          </w:p>
        </w:tc>
      </w:tr>
      <w:tr w:rsidR="00735EFC" w:rsidRPr="00885BDC">
        <w:trPr>
          <w:trHeight w:val="20"/>
        </w:trPr>
        <w:tc>
          <w:tcPr>
            <w:tcW w:w="0" w:type="auto"/>
            <w:tcBorders>
              <w:top w:val="single" w:sz="6" w:space="0" w:color="auto"/>
              <w:left w:val="nil"/>
              <w:bottom w:val="single" w:sz="6" w:space="0" w:color="auto"/>
              <w:right w:val="single" w:sz="6" w:space="0" w:color="auto"/>
            </w:tcBorders>
            <w:shd w:val="clear" w:color="auto" w:fill="FFFFFF"/>
          </w:tcPr>
          <w:p w:rsidR="00735EFC" w:rsidRPr="00C838AD" w:rsidRDefault="00735EFC" w:rsidP="0020324B">
            <w:pPr>
              <w:shd w:val="clear" w:color="auto" w:fill="FFFFFF"/>
              <w:autoSpaceDE w:val="0"/>
              <w:autoSpaceDN w:val="0"/>
              <w:adjustRightInd w:val="0"/>
              <w:jc w:val="both"/>
              <w:rPr>
                <w:sz w:val="27"/>
                <w:szCs w:val="27"/>
              </w:rPr>
            </w:pPr>
            <w:r w:rsidRPr="00C838AD">
              <w:rPr>
                <w:bCs/>
                <w:color w:val="000000"/>
                <w:sz w:val="27"/>
                <w:szCs w:val="27"/>
              </w:rPr>
              <w:t>Основные отчеты</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735EFC" w:rsidRPr="00885BDC" w:rsidRDefault="00735EFC" w:rsidP="0020324B">
            <w:pPr>
              <w:shd w:val="clear" w:color="auto" w:fill="FFFFFF"/>
              <w:autoSpaceDE w:val="0"/>
              <w:autoSpaceDN w:val="0"/>
              <w:adjustRightInd w:val="0"/>
              <w:rPr>
                <w:sz w:val="26"/>
                <w:szCs w:val="26"/>
              </w:rPr>
            </w:pPr>
            <w:r w:rsidRPr="00885BDC">
              <w:rPr>
                <w:color w:val="000000"/>
                <w:sz w:val="26"/>
                <w:szCs w:val="26"/>
              </w:rPr>
              <w:t>Баланс, отчет о прибылях и убытках, отчет об изменениях капитала, отчет о движении денежных средств</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735EFC" w:rsidRPr="00885BDC" w:rsidRDefault="00735EFC" w:rsidP="0020324B">
            <w:pPr>
              <w:shd w:val="clear" w:color="auto" w:fill="FFFFFF"/>
              <w:autoSpaceDE w:val="0"/>
              <w:autoSpaceDN w:val="0"/>
              <w:adjustRightInd w:val="0"/>
              <w:rPr>
                <w:sz w:val="26"/>
                <w:szCs w:val="26"/>
              </w:rPr>
            </w:pPr>
            <w:r w:rsidRPr="00885BDC">
              <w:rPr>
                <w:color w:val="000000"/>
                <w:sz w:val="26"/>
                <w:szCs w:val="26"/>
              </w:rPr>
              <w:t>Налоговые декларации</w:t>
            </w:r>
          </w:p>
        </w:tc>
        <w:tc>
          <w:tcPr>
            <w:tcW w:w="0" w:type="auto"/>
            <w:tcBorders>
              <w:top w:val="single" w:sz="6" w:space="0" w:color="auto"/>
              <w:left w:val="single" w:sz="6" w:space="0" w:color="auto"/>
              <w:bottom w:val="single" w:sz="6" w:space="0" w:color="auto"/>
              <w:right w:val="nil"/>
            </w:tcBorders>
            <w:shd w:val="clear" w:color="auto" w:fill="FFFFFF"/>
          </w:tcPr>
          <w:p w:rsidR="00735EFC" w:rsidRPr="00885BDC" w:rsidRDefault="00735EFC" w:rsidP="0020324B">
            <w:pPr>
              <w:shd w:val="clear" w:color="auto" w:fill="FFFFFF"/>
              <w:autoSpaceDE w:val="0"/>
              <w:autoSpaceDN w:val="0"/>
              <w:adjustRightInd w:val="0"/>
              <w:rPr>
                <w:sz w:val="26"/>
                <w:szCs w:val="26"/>
              </w:rPr>
            </w:pPr>
            <w:r w:rsidRPr="00885BDC">
              <w:rPr>
                <w:color w:val="000000"/>
                <w:sz w:val="26"/>
                <w:szCs w:val="26"/>
              </w:rPr>
              <w:t>Разнообразные отчеты по внутренним формам, бюджеты. М</w:t>
            </w:r>
            <w:r w:rsidRPr="00885BDC">
              <w:rPr>
                <w:sz w:val="26"/>
                <w:szCs w:val="26"/>
              </w:rPr>
              <w:t>етодика сбора и анализа данных привязана к интересам конкретной компании</w:t>
            </w:r>
          </w:p>
        </w:tc>
      </w:tr>
      <w:tr w:rsidR="00C607CB" w:rsidRPr="00885BDC">
        <w:trPr>
          <w:trHeight w:val="20"/>
        </w:trPr>
        <w:tc>
          <w:tcPr>
            <w:tcW w:w="0" w:type="auto"/>
            <w:tcBorders>
              <w:top w:val="single" w:sz="6" w:space="0" w:color="auto"/>
              <w:left w:val="nil"/>
              <w:bottom w:val="single" w:sz="6" w:space="0" w:color="auto"/>
              <w:right w:val="single" w:sz="6" w:space="0" w:color="auto"/>
            </w:tcBorders>
            <w:shd w:val="clear" w:color="auto" w:fill="FFFFFF"/>
          </w:tcPr>
          <w:p w:rsidR="00C607CB" w:rsidRPr="00C838AD" w:rsidRDefault="00C607CB" w:rsidP="0020324B">
            <w:pPr>
              <w:ind w:right="6"/>
              <w:jc w:val="both"/>
              <w:rPr>
                <w:sz w:val="27"/>
                <w:szCs w:val="27"/>
              </w:rPr>
            </w:pPr>
            <w:r w:rsidRPr="00C838AD">
              <w:rPr>
                <w:bCs/>
                <w:sz w:val="27"/>
                <w:szCs w:val="27"/>
              </w:rPr>
              <w:t>Характерные черты</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607CB" w:rsidRPr="00885BDC" w:rsidRDefault="00C607CB" w:rsidP="0020324B">
            <w:pPr>
              <w:ind w:right="6"/>
              <w:rPr>
                <w:sz w:val="26"/>
                <w:szCs w:val="26"/>
              </w:rPr>
            </w:pPr>
            <w:r w:rsidRPr="00885BDC">
              <w:rPr>
                <w:sz w:val="26"/>
                <w:szCs w:val="26"/>
              </w:rPr>
              <w:t>Двойная запись, наличие первичных документов, отраже</w:t>
            </w:r>
            <w:r>
              <w:rPr>
                <w:sz w:val="26"/>
                <w:szCs w:val="26"/>
              </w:rPr>
              <w:t>-</w:t>
            </w:r>
            <w:r w:rsidRPr="00885BDC">
              <w:rPr>
                <w:sz w:val="26"/>
                <w:szCs w:val="26"/>
              </w:rPr>
              <w:t>ние хоз</w:t>
            </w:r>
            <w:r>
              <w:rPr>
                <w:sz w:val="26"/>
                <w:szCs w:val="26"/>
              </w:rPr>
              <w:t xml:space="preserve">яйственных </w:t>
            </w:r>
            <w:r w:rsidRPr="00885BDC">
              <w:rPr>
                <w:sz w:val="26"/>
                <w:szCs w:val="26"/>
              </w:rPr>
              <w:t>операций в соответствии с законодательством</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607CB" w:rsidRPr="00885BDC" w:rsidRDefault="00C607CB" w:rsidP="0020324B">
            <w:pPr>
              <w:ind w:right="6"/>
              <w:rPr>
                <w:sz w:val="26"/>
                <w:szCs w:val="26"/>
              </w:rPr>
            </w:pPr>
            <w:r w:rsidRPr="00885BDC">
              <w:rPr>
                <w:sz w:val="26"/>
                <w:szCs w:val="26"/>
              </w:rPr>
              <w:t>Отражение всех фактов, влекущих за собой измене</w:t>
            </w:r>
            <w:r>
              <w:rPr>
                <w:sz w:val="26"/>
                <w:szCs w:val="26"/>
              </w:rPr>
              <w:t>-</w:t>
            </w:r>
            <w:r w:rsidRPr="00885BDC">
              <w:rPr>
                <w:sz w:val="26"/>
                <w:szCs w:val="26"/>
              </w:rPr>
              <w:t>ние размера налоговой базы</w:t>
            </w:r>
          </w:p>
        </w:tc>
        <w:tc>
          <w:tcPr>
            <w:tcW w:w="0" w:type="auto"/>
            <w:tcBorders>
              <w:top w:val="single" w:sz="6" w:space="0" w:color="auto"/>
              <w:left w:val="single" w:sz="6" w:space="0" w:color="auto"/>
              <w:bottom w:val="single" w:sz="6" w:space="0" w:color="auto"/>
              <w:right w:val="nil"/>
            </w:tcBorders>
            <w:shd w:val="clear" w:color="auto" w:fill="FFFFFF"/>
          </w:tcPr>
          <w:p w:rsidR="00C607CB" w:rsidRPr="00885BDC" w:rsidRDefault="00C607CB" w:rsidP="0020324B">
            <w:pPr>
              <w:ind w:right="6"/>
              <w:rPr>
                <w:sz w:val="26"/>
                <w:szCs w:val="26"/>
              </w:rPr>
            </w:pPr>
            <w:r w:rsidRPr="00885BDC">
              <w:rPr>
                <w:sz w:val="26"/>
                <w:szCs w:val="26"/>
              </w:rPr>
              <w:t>Оперативность, конфиденциальность (коммерческая тайна), аналитичность информации</w:t>
            </w:r>
            <w:r w:rsidRPr="00885BDC">
              <w:rPr>
                <w:rFonts w:ascii="Georgia" w:hAnsi="Georgia"/>
                <w:color w:val="333333"/>
                <w:sz w:val="26"/>
                <w:szCs w:val="26"/>
              </w:rPr>
              <w:t xml:space="preserve"> </w:t>
            </w:r>
          </w:p>
        </w:tc>
      </w:tr>
      <w:tr w:rsidR="00735EFC" w:rsidRPr="00885BDC">
        <w:trPr>
          <w:trHeight w:val="20"/>
        </w:trPr>
        <w:tc>
          <w:tcPr>
            <w:tcW w:w="0" w:type="auto"/>
            <w:tcBorders>
              <w:top w:val="single" w:sz="6" w:space="0" w:color="auto"/>
              <w:left w:val="nil"/>
              <w:bottom w:val="single" w:sz="6" w:space="0" w:color="auto"/>
              <w:right w:val="single" w:sz="6" w:space="0" w:color="auto"/>
            </w:tcBorders>
            <w:shd w:val="clear" w:color="auto" w:fill="FFFFFF"/>
          </w:tcPr>
          <w:p w:rsidR="00735EFC" w:rsidRPr="00C838AD" w:rsidRDefault="00735EFC" w:rsidP="0020324B">
            <w:pPr>
              <w:ind w:right="6"/>
              <w:jc w:val="both"/>
              <w:rPr>
                <w:bCs/>
                <w:sz w:val="27"/>
                <w:szCs w:val="27"/>
              </w:rPr>
            </w:pPr>
            <w:r w:rsidRPr="00C838AD">
              <w:rPr>
                <w:bCs/>
                <w:sz w:val="27"/>
                <w:szCs w:val="27"/>
              </w:rPr>
              <w:t>Периодичность</w:t>
            </w:r>
          </w:p>
        </w:tc>
        <w:tc>
          <w:tcPr>
            <w:tcW w:w="0" w:type="auto"/>
            <w:gridSpan w:val="2"/>
            <w:tcBorders>
              <w:top w:val="single" w:sz="6" w:space="0" w:color="auto"/>
              <w:left w:val="single" w:sz="6" w:space="0" w:color="auto"/>
              <w:bottom w:val="single" w:sz="6" w:space="0" w:color="auto"/>
              <w:right w:val="single" w:sz="6" w:space="0" w:color="auto"/>
            </w:tcBorders>
            <w:shd w:val="clear" w:color="auto" w:fill="FFFFFF"/>
          </w:tcPr>
          <w:p w:rsidR="00735EFC" w:rsidRPr="00885BDC" w:rsidRDefault="00735EFC" w:rsidP="0020324B">
            <w:pPr>
              <w:ind w:right="6"/>
              <w:rPr>
                <w:sz w:val="26"/>
                <w:szCs w:val="26"/>
              </w:rPr>
            </w:pPr>
            <w:r w:rsidRPr="00885BDC">
              <w:rPr>
                <w:sz w:val="26"/>
                <w:szCs w:val="26"/>
              </w:rPr>
              <w:t>Периодический, на регулярной основе</w:t>
            </w:r>
          </w:p>
        </w:tc>
        <w:tc>
          <w:tcPr>
            <w:tcW w:w="0" w:type="auto"/>
            <w:tcBorders>
              <w:top w:val="single" w:sz="6" w:space="0" w:color="auto"/>
              <w:left w:val="single" w:sz="6" w:space="0" w:color="auto"/>
              <w:bottom w:val="single" w:sz="6" w:space="0" w:color="auto"/>
              <w:right w:val="nil"/>
            </w:tcBorders>
            <w:shd w:val="clear" w:color="auto" w:fill="FFFFFF"/>
          </w:tcPr>
          <w:p w:rsidR="00735EFC" w:rsidRPr="00885BDC" w:rsidRDefault="00735EFC" w:rsidP="0020324B">
            <w:pPr>
              <w:ind w:right="-110"/>
              <w:rPr>
                <w:sz w:val="26"/>
                <w:szCs w:val="26"/>
              </w:rPr>
            </w:pPr>
            <w:r w:rsidRPr="00885BDC">
              <w:rPr>
                <w:sz w:val="26"/>
                <w:szCs w:val="26"/>
              </w:rPr>
              <w:t>По мере необходимости</w:t>
            </w:r>
          </w:p>
        </w:tc>
      </w:tr>
      <w:tr w:rsidR="00C607CB" w:rsidRPr="00885BDC">
        <w:trPr>
          <w:trHeight w:val="20"/>
        </w:trPr>
        <w:tc>
          <w:tcPr>
            <w:tcW w:w="0" w:type="auto"/>
            <w:tcBorders>
              <w:top w:val="single" w:sz="6" w:space="0" w:color="auto"/>
              <w:left w:val="nil"/>
              <w:bottom w:val="single" w:sz="6" w:space="0" w:color="auto"/>
              <w:right w:val="single" w:sz="6" w:space="0" w:color="auto"/>
            </w:tcBorders>
            <w:shd w:val="clear" w:color="auto" w:fill="FFFFFF"/>
          </w:tcPr>
          <w:p w:rsidR="00C607CB" w:rsidRPr="00C838AD" w:rsidRDefault="00C607CB" w:rsidP="0020324B">
            <w:pPr>
              <w:ind w:right="6"/>
              <w:jc w:val="both"/>
              <w:rPr>
                <w:bCs/>
                <w:sz w:val="27"/>
                <w:szCs w:val="27"/>
              </w:rPr>
            </w:pPr>
            <w:r w:rsidRPr="00C838AD">
              <w:rPr>
                <w:bCs/>
                <w:sz w:val="27"/>
                <w:szCs w:val="27"/>
              </w:rPr>
              <w:t>Временной разрез</w:t>
            </w:r>
          </w:p>
        </w:tc>
        <w:tc>
          <w:tcPr>
            <w:tcW w:w="0" w:type="auto"/>
            <w:gridSpan w:val="2"/>
            <w:tcBorders>
              <w:top w:val="single" w:sz="6" w:space="0" w:color="auto"/>
              <w:left w:val="single" w:sz="6" w:space="0" w:color="auto"/>
              <w:bottom w:val="single" w:sz="6" w:space="0" w:color="auto"/>
              <w:right w:val="single" w:sz="6" w:space="0" w:color="auto"/>
            </w:tcBorders>
            <w:shd w:val="clear" w:color="auto" w:fill="FFFFFF"/>
          </w:tcPr>
          <w:p w:rsidR="00C607CB" w:rsidRPr="00885BDC" w:rsidRDefault="00C607CB" w:rsidP="0020324B">
            <w:pPr>
              <w:shd w:val="clear" w:color="auto" w:fill="FFFFFF"/>
              <w:autoSpaceDE w:val="0"/>
              <w:autoSpaceDN w:val="0"/>
              <w:adjustRightInd w:val="0"/>
              <w:rPr>
                <w:sz w:val="26"/>
                <w:szCs w:val="26"/>
              </w:rPr>
            </w:pPr>
            <w:r w:rsidRPr="00885BDC">
              <w:rPr>
                <w:sz w:val="26"/>
                <w:szCs w:val="26"/>
              </w:rPr>
              <w:t>Исторический, имеет дело с прошлыми фактами</w:t>
            </w:r>
          </w:p>
        </w:tc>
        <w:tc>
          <w:tcPr>
            <w:tcW w:w="0" w:type="auto"/>
            <w:tcBorders>
              <w:top w:val="single" w:sz="6" w:space="0" w:color="auto"/>
              <w:left w:val="single" w:sz="6" w:space="0" w:color="auto"/>
              <w:bottom w:val="single" w:sz="6" w:space="0" w:color="auto"/>
              <w:right w:val="nil"/>
            </w:tcBorders>
            <w:shd w:val="clear" w:color="auto" w:fill="FFFFFF"/>
          </w:tcPr>
          <w:p w:rsidR="00C607CB" w:rsidRPr="00885BDC" w:rsidRDefault="00C607CB" w:rsidP="0020324B">
            <w:pPr>
              <w:shd w:val="clear" w:color="auto" w:fill="FFFFFF"/>
              <w:autoSpaceDE w:val="0"/>
              <w:autoSpaceDN w:val="0"/>
              <w:adjustRightInd w:val="0"/>
              <w:rPr>
                <w:sz w:val="26"/>
                <w:szCs w:val="26"/>
              </w:rPr>
            </w:pPr>
            <w:r w:rsidRPr="00885BDC">
              <w:rPr>
                <w:sz w:val="26"/>
                <w:szCs w:val="26"/>
              </w:rPr>
              <w:t>Направлен в будущее</w:t>
            </w:r>
          </w:p>
        </w:tc>
      </w:tr>
      <w:tr w:rsidR="00C607CB" w:rsidRPr="00885BDC">
        <w:trPr>
          <w:trHeight w:val="20"/>
        </w:trPr>
        <w:tc>
          <w:tcPr>
            <w:tcW w:w="0" w:type="auto"/>
            <w:tcBorders>
              <w:top w:val="single" w:sz="6" w:space="0" w:color="auto"/>
              <w:left w:val="nil"/>
              <w:bottom w:val="single" w:sz="6" w:space="0" w:color="auto"/>
              <w:right w:val="single" w:sz="6" w:space="0" w:color="auto"/>
            </w:tcBorders>
            <w:shd w:val="clear" w:color="auto" w:fill="FFFFFF"/>
          </w:tcPr>
          <w:p w:rsidR="00C607CB" w:rsidRPr="00C838AD" w:rsidRDefault="00C607CB" w:rsidP="0020324B">
            <w:pPr>
              <w:ind w:right="6"/>
              <w:jc w:val="both"/>
              <w:rPr>
                <w:bCs/>
                <w:sz w:val="27"/>
                <w:szCs w:val="27"/>
              </w:rPr>
            </w:pPr>
            <w:r w:rsidRPr="00C838AD">
              <w:rPr>
                <w:bCs/>
                <w:sz w:val="27"/>
                <w:szCs w:val="27"/>
              </w:rPr>
              <w:t>Степень надежности</w:t>
            </w:r>
          </w:p>
        </w:tc>
        <w:tc>
          <w:tcPr>
            <w:tcW w:w="0" w:type="auto"/>
            <w:gridSpan w:val="2"/>
            <w:tcBorders>
              <w:top w:val="single" w:sz="6" w:space="0" w:color="auto"/>
              <w:left w:val="single" w:sz="6" w:space="0" w:color="auto"/>
              <w:bottom w:val="single" w:sz="6" w:space="0" w:color="auto"/>
              <w:right w:val="single" w:sz="6" w:space="0" w:color="auto"/>
            </w:tcBorders>
            <w:shd w:val="clear" w:color="auto" w:fill="FFFFFF"/>
          </w:tcPr>
          <w:p w:rsidR="00C607CB" w:rsidRPr="00885BDC" w:rsidRDefault="00C607CB" w:rsidP="0020324B">
            <w:pPr>
              <w:ind w:right="6"/>
              <w:rPr>
                <w:sz w:val="26"/>
                <w:szCs w:val="26"/>
              </w:rPr>
            </w:pPr>
            <w:r w:rsidRPr="00885BDC">
              <w:rPr>
                <w:sz w:val="26"/>
                <w:szCs w:val="26"/>
              </w:rPr>
              <w:t>Отражает операции, которые завершены, носит объективный характер и поддается аудиторской проверке</w:t>
            </w:r>
          </w:p>
        </w:tc>
        <w:tc>
          <w:tcPr>
            <w:tcW w:w="0" w:type="auto"/>
            <w:tcBorders>
              <w:top w:val="single" w:sz="6" w:space="0" w:color="auto"/>
              <w:left w:val="single" w:sz="6" w:space="0" w:color="auto"/>
              <w:bottom w:val="single" w:sz="6" w:space="0" w:color="auto"/>
              <w:right w:val="nil"/>
            </w:tcBorders>
            <w:shd w:val="clear" w:color="auto" w:fill="FFFFFF"/>
          </w:tcPr>
          <w:p w:rsidR="00C607CB" w:rsidRPr="00885BDC" w:rsidRDefault="00C607CB" w:rsidP="0020324B">
            <w:pPr>
              <w:ind w:right="-110"/>
              <w:rPr>
                <w:sz w:val="26"/>
                <w:szCs w:val="26"/>
              </w:rPr>
            </w:pPr>
            <w:r w:rsidRPr="00885BDC">
              <w:rPr>
                <w:sz w:val="26"/>
                <w:szCs w:val="26"/>
              </w:rPr>
              <w:t>Имеет дело с операциями, относящимися к будущему, может иметь вероятностный или субъективный характер</w:t>
            </w:r>
          </w:p>
        </w:tc>
      </w:tr>
      <w:tr w:rsidR="00C607CB" w:rsidRPr="00885BDC">
        <w:trPr>
          <w:trHeight w:val="20"/>
        </w:trPr>
        <w:tc>
          <w:tcPr>
            <w:tcW w:w="0" w:type="auto"/>
            <w:tcBorders>
              <w:top w:val="single" w:sz="6" w:space="0" w:color="auto"/>
              <w:left w:val="nil"/>
              <w:bottom w:val="single" w:sz="6" w:space="0" w:color="auto"/>
              <w:right w:val="single" w:sz="6" w:space="0" w:color="auto"/>
            </w:tcBorders>
            <w:shd w:val="clear" w:color="auto" w:fill="FFFFFF"/>
          </w:tcPr>
          <w:p w:rsidR="00C607CB" w:rsidRPr="00C838AD" w:rsidRDefault="00C607CB" w:rsidP="0020324B">
            <w:pPr>
              <w:ind w:right="6"/>
              <w:jc w:val="both"/>
              <w:rPr>
                <w:bCs/>
                <w:sz w:val="27"/>
                <w:szCs w:val="27"/>
              </w:rPr>
            </w:pPr>
            <w:r w:rsidRPr="00C838AD">
              <w:rPr>
                <w:bCs/>
                <w:sz w:val="27"/>
                <w:szCs w:val="27"/>
              </w:rPr>
              <w:t>Единицы измерения</w:t>
            </w:r>
          </w:p>
        </w:tc>
        <w:tc>
          <w:tcPr>
            <w:tcW w:w="0" w:type="auto"/>
            <w:gridSpan w:val="2"/>
            <w:tcBorders>
              <w:top w:val="single" w:sz="6" w:space="0" w:color="auto"/>
              <w:left w:val="single" w:sz="6" w:space="0" w:color="auto"/>
              <w:bottom w:val="single" w:sz="6" w:space="0" w:color="auto"/>
              <w:right w:val="single" w:sz="6" w:space="0" w:color="auto"/>
            </w:tcBorders>
            <w:shd w:val="clear" w:color="auto" w:fill="FFFFFF"/>
          </w:tcPr>
          <w:p w:rsidR="00C607CB" w:rsidRPr="00885BDC" w:rsidRDefault="00C607CB" w:rsidP="0020324B">
            <w:pPr>
              <w:ind w:right="6"/>
              <w:rPr>
                <w:sz w:val="26"/>
                <w:szCs w:val="26"/>
              </w:rPr>
            </w:pPr>
            <w:r w:rsidRPr="00885BDC">
              <w:rPr>
                <w:sz w:val="26"/>
                <w:szCs w:val="26"/>
              </w:rPr>
              <w:t>Денежные</w:t>
            </w:r>
          </w:p>
        </w:tc>
        <w:tc>
          <w:tcPr>
            <w:tcW w:w="0" w:type="auto"/>
            <w:tcBorders>
              <w:top w:val="single" w:sz="6" w:space="0" w:color="auto"/>
              <w:left w:val="single" w:sz="6" w:space="0" w:color="auto"/>
              <w:bottom w:val="single" w:sz="6" w:space="0" w:color="auto"/>
              <w:right w:val="nil"/>
            </w:tcBorders>
            <w:shd w:val="clear" w:color="auto" w:fill="FFFFFF"/>
          </w:tcPr>
          <w:p w:rsidR="00C607CB" w:rsidRPr="00885BDC" w:rsidRDefault="00C607CB" w:rsidP="0020324B">
            <w:pPr>
              <w:rPr>
                <w:sz w:val="26"/>
                <w:szCs w:val="26"/>
              </w:rPr>
            </w:pPr>
            <w:r w:rsidRPr="00885BDC">
              <w:rPr>
                <w:sz w:val="26"/>
                <w:szCs w:val="26"/>
              </w:rPr>
              <w:t>Любые целесообразные денежные и физические</w:t>
            </w:r>
          </w:p>
        </w:tc>
      </w:tr>
    </w:tbl>
    <w:p w:rsidR="00C607CB" w:rsidRPr="00E66478" w:rsidRDefault="00C607CB" w:rsidP="00C607CB">
      <w:pPr>
        <w:ind w:firstLine="709"/>
        <w:jc w:val="both"/>
        <w:rPr>
          <w:sz w:val="28"/>
          <w:szCs w:val="28"/>
        </w:rPr>
      </w:pPr>
      <w:r w:rsidRPr="008C6CAB">
        <w:rPr>
          <w:bCs/>
          <w:sz w:val="28"/>
          <w:szCs w:val="28"/>
        </w:rPr>
        <w:t>Общ</w:t>
      </w:r>
      <w:r w:rsidR="00C838AD">
        <w:rPr>
          <w:bCs/>
          <w:sz w:val="28"/>
          <w:szCs w:val="28"/>
        </w:rPr>
        <w:t>ая</w:t>
      </w:r>
      <w:r w:rsidRPr="008C6CAB">
        <w:rPr>
          <w:bCs/>
          <w:sz w:val="28"/>
          <w:szCs w:val="28"/>
        </w:rPr>
        <w:t xml:space="preserve"> для бухгалтерского и управленческого учета область</w:t>
      </w:r>
      <w:r w:rsidR="00C838AD">
        <w:rPr>
          <w:bCs/>
          <w:sz w:val="28"/>
          <w:szCs w:val="28"/>
        </w:rPr>
        <w:t xml:space="preserve"> </w:t>
      </w:r>
      <w:r w:rsidR="00C838AD" w:rsidRPr="00C838AD">
        <w:rPr>
          <w:bCs/>
          <w:sz w:val="28"/>
          <w:szCs w:val="28"/>
        </w:rPr>
        <w:t>–</w:t>
      </w:r>
      <w:r w:rsidR="00C838AD">
        <w:rPr>
          <w:bCs/>
          <w:sz w:val="28"/>
          <w:szCs w:val="28"/>
        </w:rPr>
        <w:t xml:space="preserve"> это </w:t>
      </w:r>
      <w:r w:rsidRPr="008C6CAB">
        <w:rPr>
          <w:bCs/>
          <w:sz w:val="28"/>
          <w:szCs w:val="28"/>
        </w:rPr>
        <w:t xml:space="preserve"> </w:t>
      </w:r>
      <w:r w:rsidRPr="000C1BB3">
        <w:rPr>
          <w:b/>
          <w:bCs/>
          <w:sz w:val="28"/>
          <w:szCs w:val="28"/>
        </w:rPr>
        <w:t>производственный учет</w:t>
      </w:r>
      <w:r>
        <w:rPr>
          <w:bCs/>
          <w:sz w:val="28"/>
          <w:szCs w:val="28"/>
        </w:rPr>
        <w:t xml:space="preserve"> </w:t>
      </w:r>
      <w:r w:rsidRPr="008C6CAB">
        <w:rPr>
          <w:rFonts w:ascii="TimesNewRoman,BoldItalic" w:hAnsi="TimesNewRoman,BoldItalic" w:cs="TimesNewRoman,BoldItalic"/>
          <w:b/>
          <w:bCs/>
          <w:iCs/>
          <w:sz w:val="28"/>
          <w:szCs w:val="28"/>
        </w:rPr>
        <w:t>(учет затрат)</w:t>
      </w:r>
      <w:r w:rsidR="00C838AD">
        <w:rPr>
          <w:rFonts w:ascii="TimesNewRoman,BoldItalic" w:hAnsi="TimesNewRoman,BoldItalic" w:cs="TimesNewRoman,BoldItalic"/>
          <w:b/>
          <w:bCs/>
          <w:iCs/>
          <w:sz w:val="28"/>
          <w:szCs w:val="28"/>
        </w:rPr>
        <w:t>,</w:t>
      </w:r>
      <w:r w:rsidRPr="008C6CAB">
        <w:rPr>
          <w:color w:val="000000"/>
          <w:sz w:val="28"/>
          <w:szCs w:val="28"/>
        </w:rPr>
        <w:t xml:space="preserve"> </w:t>
      </w:r>
      <w:r w:rsidRPr="008C6CAB">
        <w:rPr>
          <w:rFonts w:ascii="TimesNewRoman,BoldItalic" w:hAnsi="TimesNewRoman,BoldItalic" w:cs="TimesNewRoman,BoldItalic"/>
          <w:bCs/>
          <w:iCs/>
          <w:sz w:val="28"/>
          <w:szCs w:val="28"/>
        </w:rPr>
        <w:t xml:space="preserve">сбор данных о производственных затратах для оценки стоимости </w:t>
      </w:r>
      <w:r w:rsidRPr="008C6CAB">
        <w:rPr>
          <w:rFonts w:ascii="TimesNewRoman" w:hAnsi="TimesNewRoman" w:cs="TimesNewRoman"/>
          <w:bCs/>
          <w:sz w:val="28"/>
          <w:szCs w:val="28"/>
        </w:rPr>
        <w:t>материально</w:t>
      </w:r>
      <w:r w:rsidRPr="008C6CAB">
        <w:rPr>
          <w:bCs/>
          <w:sz w:val="28"/>
          <w:szCs w:val="28"/>
        </w:rPr>
        <w:t>-</w:t>
      </w:r>
      <w:r w:rsidRPr="008C6CAB">
        <w:rPr>
          <w:rFonts w:ascii="TimesNewRoman" w:hAnsi="TimesNewRoman" w:cs="TimesNewRoman"/>
          <w:bCs/>
          <w:sz w:val="28"/>
          <w:szCs w:val="28"/>
        </w:rPr>
        <w:t>производственных запасов</w:t>
      </w:r>
      <w:r w:rsidRPr="008C6CAB">
        <w:rPr>
          <w:rFonts w:ascii="TimesNewRoman,BoldItalic" w:hAnsi="TimesNewRoman,BoldItalic" w:cs="TimesNewRoman,BoldItalic"/>
          <w:bCs/>
          <w:iCs/>
          <w:sz w:val="28"/>
          <w:szCs w:val="28"/>
        </w:rPr>
        <w:t xml:space="preserve">. </w:t>
      </w:r>
      <w:r>
        <w:rPr>
          <w:color w:val="000000"/>
          <w:sz w:val="28"/>
          <w:szCs w:val="28"/>
        </w:rPr>
        <w:t>В процессе учета затрат происхо</w:t>
      </w:r>
      <w:r w:rsidRPr="00E66478">
        <w:rPr>
          <w:color w:val="000000"/>
          <w:sz w:val="28"/>
          <w:szCs w:val="28"/>
        </w:rPr>
        <w:t>дит сбор, измерение и группировка финансовой и нефинансовой информации, касающейся затрат на приобретение и использование ресурсов в организации. По сути, производственный учет является составной частью финансового и управленческого учета в той его части, которая касается сбора и анализа данных о затратах организации.</w:t>
      </w:r>
    </w:p>
    <w:p w:rsidR="00C607CB" w:rsidRPr="00E66478" w:rsidRDefault="00C607CB" w:rsidP="00C607CB">
      <w:pPr>
        <w:autoSpaceDE w:val="0"/>
        <w:autoSpaceDN w:val="0"/>
        <w:adjustRightInd w:val="0"/>
        <w:ind w:firstLine="709"/>
        <w:jc w:val="both"/>
        <w:rPr>
          <w:rFonts w:ascii="TimesNewRoman,BoldItalic" w:hAnsi="TimesNewRoman,BoldItalic" w:cs="TimesNewRoman,BoldItalic"/>
          <w:bCs/>
          <w:i/>
          <w:iCs/>
          <w:sz w:val="28"/>
          <w:szCs w:val="28"/>
        </w:rPr>
      </w:pPr>
      <w:r w:rsidRPr="00E66478">
        <w:rPr>
          <w:rFonts w:ascii="TimesNewRoman" w:hAnsi="TimesNewRoman" w:cs="TimesNewRoman"/>
          <w:bCs/>
          <w:sz w:val="28"/>
          <w:szCs w:val="28"/>
        </w:rPr>
        <w:t>Различие между производственным и управленческим учетом</w:t>
      </w:r>
      <w:r>
        <w:rPr>
          <w:rFonts w:ascii="TimesNewRoman" w:hAnsi="TimesNewRoman" w:cs="TimesNewRoman"/>
          <w:bCs/>
          <w:sz w:val="28"/>
          <w:szCs w:val="28"/>
        </w:rPr>
        <w:t xml:space="preserve"> заключается в том, что</w:t>
      </w:r>
      <w:r w:rsidRPr="00E66478">
        <w:rPr>
          <w:rFonts w:ascii="TimesNewRoman" w:hAnsi="TimesNewRoman" w:cs="TimesNewRoman"/>
          <w:bCs/>
          <w:sz w:val="28"/>
          <w:szCs w:val="28"/>
        </w:rPr>
        <w:t xml:space="preserve"> в системе </w:t>
      </w:r>
      <w:r w:rsidRPr="008C6CAB">
        <w:rPr>
          <w:rFonts w:ascii="TimesNewRoman,BoldItalic" w:hAnsi="TimesNewRoman,BoldItalic" w:cs="TimesNewRoman,BoldItalic"/>
          <w:bCs/>
          <w:iCs/>
          <w:sz w:val="28"/>
          <w:szCs w:val="28"/>
        </w:rPr>
        <w:t>производственного учета</w:t>
      </w:r>
      <w:r w:rsidRPr="00E66478">
        <w:rPr>
          <w:rFonts w:ascii="TimesNewRoman,BoldItalic" w:hAnsi="TimesNewRoman,BoldItalic" w:cs="TimesNewRoman,BoldItalic"/>
          <w:bCs/>
          <w:i/>
          <w:iCs/>
          <w:sz w:val="28"/>
          <w:szCs w:val="28"/>
        </w:rPr>
        <w:t xml:space="preserve"> </w:t>
      </w:r>
      <w:r w:rsidRPr="00E66478">
        <w:rPr>
          <w:rFonts w:ascii="TimesNewRoman" w:hAnsi="TimesNewRoman" w:cs="TimesNewRoman"/>
          <w:bCs/>
          <w:sz w:val="28"/>
          <w:szCs w:val="28"/>
        </w:rPr>
        <w:t>определяются производственные затраты для оценки стоимости материально</w:t>
      </w:r>
      <w:r w:rsidRPr="00E66478">
        <w:rPr>
          <w:bCs/>
          <w:sz w:val="28"/>
          <w:szCs w:val="28"/>
        </w:rPr>
        <w:t>-</w:t>
      </w:r>
      <w:r w:rsidRPr="00E66478">
        <w:rPr>
          <w:rFonts w:ascii="TimesNewRoman" w:hAnsi="TimesNewRoman" w:cs="TimesNewRoman"/>
          <w:bCs/>
          <w:sz w:val="28"/>
          <w:szCs w:val="28"/>
        </w:rPr>
        <w:t>производственных запасов, что отвечает требованиям внешней отчетности; задач</w:t>
      </w:r>
      <w:r w:rsidR="00C838AD">
        <w:rPr>
          <w:rFonts w:cs="TimesNewRoman"/>
          <w:bCs/>
          <w:sz w:val="28"/>
          <w:szCs w:val="28"/>
        </w:rPr>
        <w:t>а</w:t>
      </w:r>
      <w:r w:rsidRPr="00E66478">
        <w:rPr>
          <w:rFonts w:ascii="TimesNewRoman" w:hAnsi="TimesNewRoman" w:cs="TimesNewRoman"/>
          <w:bCs/>
          <w:sz w:val="28"/>
          <w:szCs w:val="28"/>
        </w:rPr>
        <w:t xml:space="preserve"> </w:t>
      </w:r>
      <w:r w:rsidRPr="008C6CAB">
        <w:rPr>
          <w:rFonts w:ascii="TimesNewRoman,BoldItalic" w:hAnsi="TimesNewRoman,BoldItalic" w:cs="TimesNewRoman,BoldItalic"/>
          <w:bCs/>
          <w:iCs/>
          <w:sz w:val="28"/>
          <w:szCs w:val="28"/>
        </w:rPr>
        <w:t>управленческого учета</w:t>
      </w:r>
      <w:r w:rsidRPr="00E66478">
        <w:rPr>
          <w:rFonts w:ascii="TimesNewRoman,BoldItalic" w:hAnsi="TimesNewRoman,BoldItalic" w:cs="TimesNewRoman,BoldItalic"/>
          <w:bCs/>
          <w:i/>
          <w:iCs/>
          <w:sz w:val="28"/>
          <w:szCs w:val="28"/>
        </w:rPr>
        <w:t xml:space="preserve"> </w:t>
      </w:r>
      <w:r w:rsidR="00C838AD" w:rsidRPr="00C838AD">
        <w:rPr>
          <w:rFonts w:cs="TimesNewRoman"/>
          <w:bCs/>
          <w:sz w:val="28"/>
          <w:szCs w:val="28"/>
        </w:rPr>
        <w:t>–</w:t>
      </w:r>
      <w:r w:rsidRPr="00E66478">
        <w:rPr>
          <w:rFonts w:ascii="TimesNewRoman" w:hAnsi="TimesNewRoman" w:cs="TimesNewRoman"/>
          <w:bCs/>
          <w:sz w:val="28"/>
          <w:szCs w:val="28"/>
        </w:rPr>
        <w:t xml:space="preserve"> подготовка соответствующей финансовой информации для должностных лиц внутри предприятия для принятия правильных решений</w:t>
      </w:r>
      <w:r w:rsidRPr="00E66478">
        <w:rPr>
          <w:rFonts w:ascii="TimesNewRoman,BoldItalic" w:hAnsi="TimesNewRoman,BoldItalic" w:cs="TimesNewRoman,BoldItalic"/>
          <w:bCs/>
          <w:i/>
          <w:iCs/>
          <w:sz w:val="28"/>
          <w:szCs w:val="28"/>
        </w:rPr>
        <w:t xml:space="preserve">. </w:t>
      </w:r>
    </w:p>
    <w:p w:rsidR="00C607CB" w:rsidRDefault="00C607CB" w:rsidP="00C607CB">
      <w:pPr>
        <w:autoSpaceDE w:val="0"/>
        <w:autoSpaceDN w:val="0"/>
        <w:adjustRightInd w:val="0"/>
        <w:ind w:firstLine="709"/>
        <w:jc w:val="both"/>
        <w:rPr>
          <w:rFonts w:ascii="TimesNewRoman" w:hAnsi="TimesNewRoman" w:cs="TimesNewRoman"/>
          <w:b/>
          <w:bCs/>
          <w:sz w:val="28"/>
          <w:szCs w:val="28"/>
        </w:rPr>
      </w:pPr>
    </w:p>
    <w:p w:rsidR="00C607CB" w:rsidRPr="0067063E" w:rsidRDefault="00C607CB" w:rsidP="00C607CB">
      <w:pPr>
        <w:autoSpaceDE w:val="0"/>
        <w:autoSpaceDN w:val="0"/>
        <w:adjustRightInd w:val="0"/>
        <w:ind w:firstLine="709"/>
        <w:jc w:val="center"/>
        <w:rPr>
          <w:rFonts w:ascii="TimesNewRoman" w:hAnsi="TimesNewRoman" w:cs="TimesNewRoman"/>
          <w:bCs/>
          <w:sz w:val="30"/>
          <w:szCs w:val="30"/>
        </w:rPr>
      </w:pPr>
      <w:r w:rsidRPr="0067063E">
        <w:rPr>
          <w:rFonts w:ascii="TimesNewRoman" w:hAnsi="TimesNewRoman" w:cs="TimesNewRoman"/>
          <w:b/>
          <w:bCs/>
          <w:sz w:val="30"/>
          <w:szCs w:val="30"/>
        </w:rPr>
        <w:t>1.2. Основные функции управленческого учета</w:t>
      </w:r>
    </w:p>
    <w:p w:rsidR="00C607CB" w:rsidRDefault="00C607CB" w:rsidP="00C607CB">
      <w:pPr>
        <w:autoSpaceDE w:val="0"/>
        <w:autoSpaceDN w:val="0"/>
        <w:adjustRightInd w:val="0"/>
        <w:ind w:firstLine="709"/>
        <w:jc w:val="both"/>
        <w:rPr>
          <w:rFonts w:ascii="TimesNewRoman" w:hAnsi="TimesNewRoman" w:cs="TimesNewRoman"/>
          <w:bCs/>
          <w:sz w:val="28"/>
          <w:szCs w:val="28"/>
        </w:rPr>
      </w:pPr>
    </w:p>
    <w:p w:rsidR="00C607CB" w:rsidRPr="00442E22" w:rsidRDefault="00C838AD" w:rsidP="00C607CB">
      <w:pPr>
        <w:autoSpaceDE w:val="0"/>
        <w:autoSpaceDN w:val="0"/>
        <w:adjustRightInd w:val="0"/>
        <w:ind w:firstLine="709"/>
        <w:jc w:val="both"/>
        <w:rPr>
          <w:rFonts w:ascii="TimesNewRoman" w:hAnsi="TimesNewRoman" w:cs="TimesNewRoman"/>
          <w:bCs/>
          <w:sz w:val="28"/>
          <w:szCs w:val="28"/>
        </w:rPr>
      </w:pPr>
      <w:r>
        <w:rPr>
          <w:rFonts w:cs="TimesNewRoman"/>
          <w:bCs/>
          <w:sz w:val="28"/>
          <w:szCs w:val="28"/>
        </w:rPr>
        <w:t>О</w:t>
      </w:r>
      <w:r w:rsidR="00C607CB" w:rsidRPr="008E7D6F">
        <w:rPr>
          <w:rFonts w:ascii="TimesNewRoman" w:hAnsi="TimesNewRoman" w:cs="TimesNewRoman"/>
          <w:bCs/>
          <w:sz w:val="28"/>
          <w:szCs w:val="28"/>
        </w:rPr>
        <w:t>сновны</w:t>
      </w:r>
      <w:r>
        <w:rPr>
          <w:rFonts w:cs="TimesNewRoman"/>
          <w:bCs/>
          <w:sz w:val="28"/>
          <w:szCs w:val="28"/>
        </w:rPr>
        <w:t>е</w:t>
      </w:r>
      <w:r w:rsidR="00C607CB" w:rsidRPr="008E7D6F">
        <w:rPr>
          <w:rFonts w:ascii="TimesNewRoman" w:hAnsi="TimesNewRoman" w:cs="TimesNewRoman"/>
          <w:bCs/>
          <w:sz w:val="28"/>
          <w:szCs w:val="28"/>
        </w:rPr>
        <w:t xml:space="preserve"> функци</w:t>
      </w:r>
      <w:r>
        <w:rPr>
          <w:rFonts w:cs="TimesNewRoman"/>
          <w:bCs/>
          <w:sz w:val="28"/>
          <w:szCs w:val="28"/>
        </w:rPr>
        <w:t>и</w:t>
      </w:r>
      <w:r w:rsidR="00C607CB" w:rsidRPr="008E7D6F">
        <w:rPr>
          <w:rFonts w:ascii="TimesNewRoman" w:hAnsi="TimesNewRoman" w:cs="TimesNewRoman"/>
          <w:bCs/>
          <w:sz w:val="28"/>
          <w:szCs w:val="28"/>
        </w:rPr>
        <w:t xml:space="preserve"> управленческого учета</w:t>
      </w:r>
      <w:r w:rsidR="00C607CB">
        <w:rPr>
          <w:rFonts w:ascii="TimesNewRoman" w:hAnsi="TimesNewRoman" w:cs="TimesNewRoman"/>
          <w:bCs/>
          <w:sz w:val="28"/>
          <w:szCs w:val="28"/>
        </w:rPr>
        <w:t>:</w:t>
      </w:r>
      <w:r w:rsidR="00C607CB" w:rsidRPr="00442E22">
        <w:rPr>
          <w:rFonts w:ascii="TimesNewRoman" w:hAnsi="TimesNewRoman" w:cs="TimesNewRoman"/>
          <w:bCs/>
          <w:sz w:val="28"/>
          <w:szCs w:val="28"/>
        </w:rPr>
        <w:t xml:space="preserve"> </w:t>
      </w:r>
    </w:p>
    <w:p w:rsidR="00C607CB" w:rsidRPr="008E7D6F" w:rsidRDefault="00C607CB" w:rsidP="00C607CB">
      <w:pPr>
        <w:autoSpaceDE w:val="0"/>
        <w:autoSpaceDN w:val="0"/>
        <w:adjustRightInd w:val="0"/>
        <w:ind w:firstLine="708"/>
        <w:jc w:val="both"/>
        <w:rPr>
          <w:rFonts w:ascii="TimesNewRoman" w:hAnsi="TimesNewRoman" w:cs="TimesNewRoman"/>
          <w:bCs/>
          <w:sz w:val="28"/>
          <w:szCs w:val="28"/>
        </w:rPr>
      </w:pPr>
      <w:r w:rsidRPr="00773879">
        <w:rPr>
          <w:rFonts w:ascii="TimesNewRoman" w:hAnsi="TimesNewRoman" w:cs="TimesNewRoman"/>
          <w:b/>
          <w:bCs/>
          <w:sz w:val="28"/>
          <w:szCs w:val="28"/>
        </w:rPr>
        <w:t>– у</w:t>
      </w:r>
      <w:r w:rsidRPr="008E7D6F">
        <w:rPr>
          <w:rFonts w:ascii="TimesNewRoman" w:hAnsi="TimesNewRoman" w:cs="TimesNewRoman"/>
          <w:b/>
          <w:bCs/>
          <w:sz w:val="28"/>
          <w:szCs w:val="28"/>
        </w:rPr>
        <w:t xml:space="preserve">чет затрат, расчет себестоимости и прибыли и оценка запасов. </w:t>
      </w:r>
      <w:r w:rsidRPr="008E7D6F">
        <w:rPr>
          <w:rFonts w:ascii="TimesNewRoman" w:hAnsi="TimesNewRoman" w:cs="TimesNewRoman"/>
          <w:bCs/>
          <w:sz w:val="28"/>
          <w:szCs w:val="28"/>
        </w:rPr>
        <w:t xml:space="preserve">В рамках этой функции происходит </w:t>
      </w:r>
      <w:r w:rsidRPr="008E7D6F">
        <w:rPr>
          <w:color w:val="000000"/>
          <w:sz w:val="28"/>
          <w:szCs w:val="28"/>
        </w:rPr>
        <w:t>сбор и накопление затрат, чтобы установить, каковы затраты по двум главным объектам – продукту (для оценки стоим</w:t>
      </w:r>
      <w:r w:rsidR="00AE39AB">
        <w:rPr>
          <w:color w:val="000000"/>
          <w:sz w:val="28"/>
          <w:szCs w:val="28"/>
        </w:rPr>
        <w:t>ости запасов</w:t>
      </w:r>
      <w:r w:rsidRPr="008E7D6F">
        <w:rPr>
          <w:color w:val="000000"/>
          <w:sz w:val="28"/>
          <w:szCs w:val="28"/>
        </w:rPr>
        <w:t>) и центрам ответственности (в целях контроля за уровнем затрат). З</w:t>
      </w:r>
      <w:r w:rsidRPr="008E7D6F">
        <w:rPr>
          <w:iCs/>
          <w:color w:val="000000"/>
          <w:sz w:val="28"/>
          <w:szCs w:val="28"/>
        </w:rPr>
        <w:t>атраты собирают и суммируют по центрам ответственности и распределяют на калькуляционную единицу этих центров – калькулирую</w:t>
      </w:r>
      <w:r w:rsidR="00AE39AB">
        <w:rPr>
          <w:iCs/>
          <w:color w:val="000000"/>
          <w:sz w:val="28"/>
          <w:szCs w:val="28"/>
        </w:rPr>
        <w:t>т</w:t>
      </w:r>
      <w:r w:rsidRPr="008E7D6F">
        <w:rPr>
          <w:iCs/>
          <w:color w:val="000000"/>
          <w:sz w:val="28"/>
          <w:szCs w:val="28"/>
        </w:rPr>
        <w:t xml:space="preserve"> себестоимость продукции</w:t>
      </w:r>
      <w:r>
        <w:rPr>
          <w:iCs/>
          <w:color w:val="000000"/>
          <w:sz w:val="28"/>
          <w:szCs w:val="28"/>
        </w:rPr>
        <w:t>;</w:t>
      </w:r>
    </w:p>
    <w:p w:rsidR="00C607CB" w:rsidRDefault="00C607CB" w:rsidP="00C607CB">
      <w:pPr>
        <w:autoSpaceDE w:val="0"/>
        <w:autoSpaceDN w:val="0"/>
        <w:adjustRightInd w:val="0"/>
        <w:ind w:firstLine="708"/>
        <w:jc w:val="both"/>
        <w:rPr>
          <w:rFonts w:ascii="TimesNewRoman" w:hAnsi="TimesNewRoman" w:cs="TimesNewRoman"/>
          <w:bCs/>
          <w:sz w:val="28"/>
          <w:szCs w:val="28"/>
        </w:rPr>
      </w:pPr>
      <w:r w:rsidRPr="00773879">
        <w:rPr>
          <w:rFonts w:ascii="TimesNewRoman" w:hAnsi="TimesNewRoman" w:cs="TimesNewRoman"/>
          <w:b/>
          <w:bCs/>
          <w:sz w:val="28"/>
          <w:szCs w:val="28"/>
        </w:rPr>
        <w:t xml:space="preserve">– </w:t>
      </w:r>
      <w:r w:rsidRPr="00773879">
        <w:rPr>
          <w:rFonts w:ascii="TimesNewRoman" w:hAnsi="TimesNewRoman" w:cs="TimesNewRoman"/>
          <w:bCs/>
          <w:sz w:val="28"/>
          <w:szCs w:val="28"/>
        </w:rPr>
        <w:t>о</w:t>
      </w:r>
      <w:r w:rsidRPr="009A2A88">
        <w:rPr>
          <w:rFonts w:ascii="TimesNewRoman" w:hAnsi="TimesNewRoman" w:cs="TimesNewRoman"/>
          <w:b/>
          <w:bCs/>
          <w:sz w:val="28"/>
          <w:szCs w:val="28"/>
        </w:rPr>
        <w:t>беспечение принятия управленческих решений</w:t>
      </w:r>
      <w:r>
        <w:rPr>
          <w:rFonts w:ascii="TimesNewRoman" w:hAnsi="TimesNewRoman" w:cs="TimesNewRoman"/>
          <w:bCs/>
          <w:sz w:val="28"/>
          <w:szCs w:val="28"/>
        </w:rPr>
        <w:t>. Управленческий учет отвечает за предоставление менеджменту информации, которая позволит выбрать наилучшее решение из нескольких вариантов. Как правило, речь идет</w:t>
      </w:r>
      <w:r w:rsidR="00CD0D17">
        <w:rPr>
          <w:rFonts w:cs="TimesNewRoman"/>
          <w:bCs/>
          <w:sz w:val="28"/>
          <w:szCs w:val="28"/>
        </w:rPr>
        <w:t xml:space="preserve"> о</w:t>
      </w:r>
      <w:r>
        <w:rPr>
          <w:rFonts w:ascii="TimesNewRoman" w:hAnsi="TimesNewRoman" w:cs="TimesNewRoman"/>
          <w:bCs/>
          <w:sz w:val="28"/>
          <w:szCs w:val="28"/>
        </w:rPr>
        <w:t xml:space="preserve"> краткосрочных решениях на базе долгосрочной стратегии компании;</w:t>
      </w:r>
    </w:p>
    <w:p w:rsidR="00C607CB" w:rsidRDefault="00C607CB" w:rsidP="00C607CB">
      <w:pPr>
        <w:autoSpaceDE w:val="0"/>
        <w:autoSpaceDN w:val="0"/>
        <w:adjustRightInd w:val="0"/>
        <w:ind w:firstLine="708"/>
        <w:jc w:val="both"/>
        <w:rPr>
          <w:sz w:val="28"/>
          <w:szCs w:val="28"/>
        </w:rPr>
      </w:pPr>
      <w:r w:rsidRPr="00773879">
        <w:rPr>
          <w:rFonts w:ascii="TimesNewRoman" w:hAnsi="TimesNewRoman" w:cs="TimesNewRoman"/>
          <w:b/>
          <w:bCs/>
          <w:sz w:val="28"/>
          <w:szCs w:val="28"/>
        </w:rPr>
        <w:t>– планирование</w:t>
      </w:r>
      <w:r w:rsidRPr="008E7D6F">
        <w:rPr>
          <w:rFonts w:ascii="TimesNewRoman" w:hAnsi="TimesNewRoman" w:cs="TimesNewRoman"/>
          <w:b/>
          <w:bCs/>
          <w:sz w:val="28"/>
          <w:szCs w:val="28"/>
        </w:rPr>
        <w:t xml:space="preserve"> и контроль.</w:t>
      </w:r>
      <w:r>
        <w:rPr>
          <w:rFonts w:ascii="TimesNewRoman" w:hAnsi="TimesNewRoman" w:cs="TimesNewRoman"/>
          <w:bCs/>
          <w:sz w:val="28"/>
          <w:szCs w:val="28"/>
        </w:rPr>
        <w:t xml:space="preserve"> Принятые управленческие решения реализуют посредством планирования. Краткосрочное планирование </w:t>
      </w:r>
      <w:r w:rsidRPr="009A2A88">
        <w:rPr>
          <w:rFonts w:ascii="TimesNewRoman" w:hAnsi="TimesNewRoman" w:cs="TimesNewRoman"/>
          <w:bCs/>
          <w:sz w:val="28"/>
          <w:szCs w:val="28"/>
        </w:rPr>
        <w:t>–</w:t>
      </w:r>
      <w:r>
        <w:rPr>
          <w:rFonts w:ascii="TimesNewRoman" w:hAnsi="TimesNewRoman" w:cs="TimesNewRoman"/>
          <w:bCs/>
          <w:sz w:val="28"/>
          <w:szCs w:val="28"/>
        </w:rPr>
        <w:t xml:space="preserve"> бюджетирование </w:t>
      </w:r>
      <w:r w:rsidRPr="009A2A88">
        <w:rPr>
          <w:rFonts w:ascii="TimesNewRoman" w:hAnsi="TimesNewRoman" w:cs="TimesNewRoman"/>
          <w:bCs/>
          <w:sz w:val="28"/>
          <w:szCs w:val="28"/>
        </w:rPr>
        <w:t>–</w:t>
      </w:r>
      <w:r>
        <w:rPr>
          <w:rFonts w:ascii="TimesNewRoman" w:hAnsi="TimesNewRoman" w:cs="TimesNewRoman"/>
          <w:bCs/>
          <w:sz w:val="28"/>
          <w:szCs w:val="28"/>
        </w:rPr>
        <w:t xml:space="preserve"> является составной частью управленческого учета и осуществляется на основе нормативных затрат; контроль </w:t>
      </w:r>
      <w:r w:rsidRPr="00B23829">
        <w:rPr>
          <w:sz w:val="28"/>
          <w:szCs w:val="28"/>
        </w:rPr>
        <w:t>включает сравнение бюджетных и фактических затрат, нахождение отклонений вторых от первых, определение причин отклонений и ответственных за них</w:t>
      </w:r>
      <w:r>
        <w:rPr>
          <w:sz w:val="28"/>
          <w:szCs w:val="28"/>
        </w:rPr>
        <w:t xml:space="preserve">; по </w:t>
      </w:r>
      <w:r w:rsidR="00AE39AB">
        <w:rPr>
          <w:sz w:val="28"/>
          <w:szCs w:val="28"/>
        </w:rPr>
        <w:t>результатам</w:t>
      </w:r>
      <w:r>
        <w:rPr>
          <w:sz w:val="28"/>
          <w:szCs w:val="28"/>
        </w:rPr>
        <w:t xml:space="preserve"> контроля </w:t>
      </w:r>
      <w:r w:rsidR="00AE39AB">
        <w:rPr>
          <w:sz w:val="28"/>
          <w:szCs w:val="28"/>
        </w:rPr>
        <w:t>осуществляют</w:t>
      </w:r>
      <w:r>
        <w:rPr>
          <w:sz w:val="28"/>
          <w:szCs w:val="28"/>
        </w:rPr>
        <w:t xml:space="preserve"> у</w:t>
      </w:r>
      <w:r w:rsidRPr="00B23829">
        <w:rPr>
          <w:sz w:val="28"/>
          <w:szCs w:val="28"/>
        </w:rPr>
        <w:t xml:space="preserve">правление </w:t>
      </w:r>
      <w:r w:rsidRPr="008E7D6F">
        <w:rPr>
          <w:sz w:val="28"/>
          <w:szCs w:val="28"/>
        </w:rPr>
        <w:t>–</w:t>
      </w:r>
      <w:r w:rsidRPr="00B23829">
        <w:rPr>
          <w:sz w:val="28"/>
          <w:szCs w:val="28"/>
        </w:rPr>
        <w:t xml:space="preserve"> процесс измерения и корректировки экономических показателей с целью достижения намеченных результатов. </w:t>
      </w:r>
    </w:p>
    <w:p w:rsidR="00C607CB" w:rsidRPr="00773879" w:rsidRDefault="00C607CB" w:rsidP="00C607CB">
      <w:pPr>
        <w:autoSpaceDE w:val="0"/>
        <w:autoSpaceDN w:val="0"/>
        <w:adjustRightInd w:val="0"/>
        <w:ind w:firstLine="708"/>
        <w:jc w:val="both"/>
        <w:rPr>
          <w:rFonts w:ascii="TimesNewRoman" w:hAnsi="TimesNewRoman" w:cs="TimesNewRoman"/>
          <w:bCs/>
          <w:sz w:val="28"/>
          <w:szCs w:val="28"/>
        </w:rPr>
      </w:pPr>
    </w:p>
    <w:p w:rsidR="00C607CB" w:rsidRPr="0067063E" w:rsidRDefault="00C607CB" w:rsidP="00C607CB">
      <w:pPr>
        <w:jc w:val="center"/>
        <w:rPr>
          <w:b/>
          <w:bCs/>
          <w:sz w:val="30"/>
          <w:szCs w:val="30"/>
        </w:rPr>
      </w:pPr>
      <w:r w:rsidRPr="0067063E">
        <w:rPr>
          <w:b/>
          <w:bCs/>
          <w:sz w:val="30"/>
          <w:szCs w:val="30"/>
        </w:rPr>
        <w:t>1.3. Принципы управленческого учета</w:t>
      </w:r>
    </w:p>
    <w:p w:rsidR="00C607CB" w:rsidRDefault="00C607CB" w:rsidP="00C607CB">
      <w:pPr>
        <w:shd w:val="clear" w:color="auto" w:fill="FFFFFF"/>
        <w:autoSpaceDE w:val="0"/>
        <w:autoSpaceDN w:val="0"/>
        <w:adjustRightInd w:val="0"/>
        <w:ind w:firstLine="709"/>
        <w:jc w:val="both"/>
        <w:rPr>
          <w:color w:val="000000"/>
          <w:sz w:val="28"/>
          <w:szCs w:val="28"/>
        </w:rPr>
      </w:pPr>
    </w:p>
    <w:p w:rsidR="00C607CB" w:rsidRPr="00E66478" w:rsidRDefault="00C607CB" w:rsidP="00C607CB">
      <w:pPr>
        <w:shd w:val="clear" w:color="auto" w:fill="FFFFFF"/>
        <w:autoSpaceDE w:val="0"/>
        <w:autoSpaceDN w:val="0"/>
        <w:adjustRightInd w:val="0"/>
        <w:ind w:firstLine="709"/>
        <w:jc w:val="both"/>
        <w:rPr>
          <w:color w:val="000000"/>
          <w:sz w:val="28"/>
          <w:szCs w:val="28"/>
        </w:rPr>
      </w:pPr>
      <w:r w:rsidRPr="00E66478">
        <w:rPr>
          <w:color w:val="000000"/>
          <w:sz w:val="28"/>
          <w:szCs w:val="28"/>
        </w:rPr>
        <w:t>Основополагающие принципы ведения управленческого учета и подготовки информации</w:t>
      </w:r>
      <w:r>
        <w:rPr>
          <w:color w:val="000000"/>
          <w:sz w:val="28"/>
          <w:szCs w:val="28"/>
        </w:rPr>
        <w:t>:</w:t>
      </w:r>
    </w:p>
    <w:p w:rsidR="00C607CB" w:rsidRPr="00D92388" w:rsidRDefault="00AE39AB" w:rsidP="00AC1C8D">
      <w:pPr>
        <w:pStyle w:val="a7"/>
        <w:numPr>
          <w:ilvl w:val="0"/>
          <w:numId w:val="14"/>
        </w:numPr>
        <w:tabs>
          <w:tab w:val="clear" w:pos="397"/>
          <w:tab w:val="num" w:pos="0"/>
        </w:tabs>
        <w:spacing w:before="0" w:beforeAutospacing="0" w:after="0" w:afterAutospacing="0"/>
        <w:ind w:left="0" w:firstLine="0"/>
        <w:jc w:val="both"/>
        <w:rPr>
          <w:sz w:val="28"/>
          <w:szCs w:val="28"/>
        </w:rPr>
      </w:pPr>
      <w:r>
        <w:rPr>
          <w:b/>
          <w:bCs/>
          <w:i/>
          <w:iCs/>
          <w:sz w:val="28"/>
          <w:szCs w:val="28"/>
        </w:rPr>
        <w:t>о</w:t>
      </w:r>
      <w:r w:rsidR="00C607CB" w:rsidRPr="00D92388">
        <w:rPr>
          <w:b/>
          <w:bCs/>
          <w:i/>
          <w:iCs/>
          <w:sz w:val="28"/>
          <w:szCs w:val="28"/>
        </w:rPr>
        <w:t>бособленность</w:t>
      </w:r>
      <w:r w:rsidR="00C607CB" w:rsidRPr="00D92388">
        <w:rPr>
          <w:sz w:val="28"/>
          <w:szCs w:val="28"/>
        </w:rPr>
        <w:t>. Каждый экономический субъект рассматривается отдельно от других. При решении задач УУ обособленно рассматривается не только предприятие в целом, но и отдельные его подразделения;</w:t>
      </w:r>
    </w:p>
    <w:p w:rsidR="00C607CB" w:rsidRPr="00D92388" w:rsidRDefault="00AE39AB" w:rsidP="00AC1C8D">
      <w:pPr>
        <w:pStyle w:val="a7"/>
        <w:numPr>
          <w:ilvl w:val="0"/>
          <w:numId w:val="14"/>
        </w:numPr>
        <w:tabs>
          <w:tab w:val="clear" w:pos="397"/>
          <w:tab w:val="num" w:pos="0"/>
        </w:tabs>
        <w:spacing w:before="0" w:beforeAutospacing="0" w:after="0" w:afterAutospacing="0"/>
        <w:ind w:left="0" w:firstLine="0"/>
        <w:jc w:val="both"/>
        <w:rPr>
          <w:sz w:val="28"/>
          <w:szCs w:val="28"/>
        </w:rPr>
      </w:pPr>
      <w:r>
        <w:rPr>
          <w:b/>
          <w:bCs/>
          <w:i/>
          <w:iCs/>
          <w:sz w:val="28"/>
          <w:szCs w:val="28"/>
        </w:rPr>
        <w:t>н</w:t>
      </w:r>
      <w:r w:rsidR="00C607CB" w:rsidRPr="00D92388">
        <w:rPr>
          <w:b/>
          <w:bCs/>
          <w:i/>
          <w:iCs/>
          <w:sz w:val="28"/>
          <w:szCs w:val="28"/>
        </w:rPr>
        <w:t>епрерывность</w:t>
      </w:r>
      <w:r w:rsidR="00C607CB" w:rsidRPr="00D92388">
        <w:rPr>
          <w:sz w:val="28"/>
          <w:szCs w:val="28"/>
        </w:rPr>
        <w:t>. Массив учетных данных должен формироваться постоянно, а не время от времени;</w:t>
      </w:r>
    </w:p>
    <w:p w:rsidR="00C607CB" w:rsidRPr="00D92388" w:rsidRDefault="00AE39AB" w:rsidP="00AC1C8D">
      <w:pPr>
        <w:pStyle w:val="a7"/>
        <w:numPr>
          <w:ilvl w:val="0"/>
          <w:numId w:val="14"/>
        </w:numPr>
        <w:tabs>
          <w:tab w:val="clear" w:pos="397"/>
          <w:tab w:val="num" w:pos="0"/>
        </w:tabs>
        <w:spacing w:before="0" w:beforeAutospacing="0" w:after="0" w:afterAutospacing="0"/>
        <w:ind w:left="0" w:firstLine="0"/>
        <w:jc w:val="both"/>
        <w:rPr>
          <w:sz w:val="28"/>
          <w:szCs w:val="28"/>
        </w:rPr>
      </w:pPr>
      <w:r>
        <w:rPr>
          <w:b/>
          <w:bCs/>
          <w:i/>
          <w:iCs/>
          <w:sz w:val="28"/>
          <w:szCs w:val="28"/>
        </w:rPr>
        <w:t>п</w:t>
      </w:r>
      <w:r w:rsidR="00C607CB" w:rsidRPr="00D92388">
        <w:rPr>
          <w:b/>
          <w:bCs/>
          <w:i/>
          <w:iCs/>
          <w:sz w:val="28"/>
          <w:szCs w:val="28"/>
        </w:rPr>
        <w:t>олнота</w:t>
      </w:r>
      <w:r w:rsidR="00C607CB" w:rsidRPr="00D92388">
        <w:rPr>
          <w:sz w:val="28"/>
          <w:szCs w:val="28"/>
        </w:rPr>
        <w:t>. Информация должна быть максимально полной для того, чтобы решения, принятые на основе этой информации</w:t>
      </w:r>
      <w:r>
        <w:rPr>
          <w:sz w:val="28"/>
          <w:szCs w:val="28"/>
        </w:rPr>
        <w:t>, были максимально эффективными;</w:t>
      </w:r>
      <w:r w:rsidR="00C607CB" w:rsidRPr="00D92388">
        <w:rPr>
          <w:sz w:val="28"/>
          <w:szCs w:val="28"/>
        </w:rPr>
        <w:t xml:space="preserve"> </w:t>
      </w:r>
    </w:p>
    <w:p w:rsidR="00C607CB" w:rsidRPr="00D92388" w:rsidRDefault="00AE39AB" w:rsidP="00AC1C8D">
      <w:pPr>
        <w:pStyle w:val="a7"/>
        <w:numPr>
          <w:ilvl w:val="0"/>
          <w:numId w:val="14"/>
        </w:numPr>
        <w:tabs>
          <w:tab w:val="clear" w:pos="397"/>
          <w:tab w:val="num" w:pos="0"/>
        </w:tabs>
        <w:spacing w:before="0" w:beforeAutospacing="0" w:after="0" w:afterAutospacing="0"/>
        <w:ind w:left="0" w:firstLine="0"/>
        <w:jc w:val="both"/>
        <w:rPr>
          <w:sz w:val="28"/>
          <w:szCs w:val="28"/>
        </w:rPr>
      </w:pPr>
      <w:r>
        <w:rPr>
          <w:b/>
          <w:i/>
          <w:iCs/>
          <w:sz w:val="28"/>
          <w:szCs w:val="28"/>
        </w:rPr>
        <w:t>н</w:t>
      </w:r>
      <w:r w:rsidR="00C607CB" w:rsidRPr="00D92388">
        <w:rPr>
          <w:b/>
          <w:i/>
          <w:iCs/>
          <w:sz w:val="28"/>
          <w:szCs w:val="28"/>
        </w:rPr>
        <w:t>адежность</w:t>
      </w:r>
      <w:r w:rsidR="00C607CB" w:rsidRPr="00D92388">
        <w:rPr>
          <w:sz w:val="28"/>
          <w:szCs w:val="28"/>
        </w:rPr>
        <w:t>. Информация, используемая при принятии решений, должна быть обоснованной, не содержать существенных ошибок или отклонений, чтобы ей можно было доверять;</w:t>
      </w:r>
    </w:p>
    <w:p w:rsidR="00C607CB" w:rsidRPr="00D92388" w:rsidRDefault="00AE39AB" w:rsidP="00AC1C8D">
      <w:pPr>
        <w:pStyle w:val="a7"/>
        <w:numPr>
          <w:ilvl w:val="0"/>
          <w:numId w:val="14"/>
        </w:numPr>
        <w:tabs>
          <w:tab w:val="clear" w:pos="397"/>
          <w:tab w:val="num" w:pos="0"/>
        </w:tabs>
        <w:spacing w:before="0" w:beforeAutospacing="0" w:after="0" w:afterAutospacing="0"/>
        <w:ind w:left="0" w:firstLine="0"/>
        <w:jc w:val="both"/>
        <w:rPr>
          <w:sz w:val="28"/>
          <w:szCs w:val="28"/>
        </w:rPr>
      </w:pPr>
      <w:r>
        <w:rPr>
          <w:b/>
          <w:bCs/>
          <w:i/>
          <w:iCs/>
          <w:sz w:val="28"/>
          <w:szCs w:val="28"/>
        </w:rPr>
        <w:t>с</w:t>
      </w:r>
      <w:r w:rsidR="00C607CB" w:rsidRPr="00D92388">
        <w:rPr>
          <w:b/>
          <w:bCs/>
          <w:i/>
          <w:iCs/>
          <w:sz w:val="28"/>
          <w:szCs w:val="28"/>
        </w:rPr>
        <w:t>воевременность и оперативность</w:t>
      </w:r>
      <w:r w:rsidR="00C607CB" w:rsidRPr="00D92388">
        <w:rPr>
          <w:sz w:val="28"/>
          <w:szCs w:val="28"/>
        </w:rPr>
        <w:t>. Информация должна быть представлена тогда, когда она необходима;</w:t>
      </w:r>
    </w:p>
    <w:p w:rsidR="00C607CB" w:rsidRPr="00D92388" w:rsidRDefault="00AE39AB" w:rsidP="00AC1C8D">
      <w:pPr>
        <w:pStyle w:val="a7"/>
        <w:numPr>
          <w:ilvl w:val="0"/>
          <w:numId w:val="14"/>
        </w:numPr>
        <w:tabs>
          <w:tab w:val="clear" w:pos="397"/>
          <w:tab w:val="num" w:pos="0"/>
        </w:tabs>
        <w:spacing w:before="0" w:beforeAutospacing="0" w:after="0" w:afterAutospacing="0"/>
        <w:ind w:left="0" w:firstLine="0"/>
        <w:jc w:val="both"/>
        <w:rPr>
          <w:sz w:val="28"/>
          <w:szCs w:val="28"/>
        </w:rPr>
      </w:pPr>
      <w:r>
        <w:rPr>
          <w:b/>
          <w:bCs/>
          <w:i/>
          <w:iCs/>
          <w:sz w:val="28"/>
          <w:szCs w:val="28"/>
        </w:rPr>
        <w:t>с</w:t>
      </w:r>
      <w:r w:rsidR="00C607CB" w:rsidRPr="00D92388">
        <w:rPr>
          <w:b/>
          <w:bCs/>
          <w:i/>
          <w:iCs/>
          <w:sz w:val="28"/>
          <w:szCs w:val="28"/>
        </w:rPr>
        <w:t>опоставимость</w:t>
      </w:r>
      <w:r w:rsidR="00C607CB" w:rsidRPr="00D92388">
        <w:rPr>
          <w:sz w:val="28"/>
          <w:szCs w:val="28"/>
        </w:rPr>
        <w:t>. Одни и те же показатели за разные периоды времени должны формироваться в соответствии с одними и теми же принципами;</w:t>
      </w:r>
    </w:p>
    <w:p w:rsidR="00C607CB" w:rsidRPr="00D92388" w:rsidRDefault="00AE39AB" w:rsidP="00AC1C8D">
      <w:pPr>
        <w:pStyle w:val="a7"/>
        <w:numPr>
          <w:ilvl w:val="0"/>
          <w:numId w:val="14"/>
        </w:numPr>
        <w:tabs>
          <w:tab w:val="clear" w:pos="397"/>
          <w:tab w:val="num" w:pos="0"/>
        </w:tabs>
        <w:spacing w:before="0" w:beforeAutospacing="0" w:after="0" w:afterAutospacing="0"/>
        <w:ind w:left="0" w:firstLine="0"/>
        <w:jc w:val="both"/>
        <w:rPr>
          <w:sz w:val="28"/>
          <w:szCs w:val="28"/>
        </w:rPr>
      </w:pPr>
      <w:r>
        <w:rPr>
          <w:b/>
          <w:bCs/>
          <w:i/>
          <w:iCs/>
          <w:sz w:val="28"/>
          <w:szCs w:val="28"/>
        </w:rPr>
        <w:t>п</w:t>
      </w:r>
      <w:r w:rsidR="00C607CB" w:rsidRPr="00D92388">
        <w:rPr>
          <w:b/>
          <w:bCs/>
          <w:i/>
          <w:iCs/>
          <w:sz w:val="28"/>
          <w:szCs w:val="28"/>
        </w:rPr>
        <w:t>онятность</w:t>
      </w:r>
      <w:r w:rsidR="00C607CB" w:rsidRPr="00D92388">
        <w:rPr>
          <w:sz w:val="28"/>
          <w:szCs w:val="28"/>
        </w:rPr>
        <w:t>. Информация, подготовленная для менеджера, который будет принимать по ней какие-либо решения, должна быть представлена в такой форме, чтобы быть понятной пользователю</w:t>
      </w:r>
      <w:r>
        <w:rPr>
          <w:sz w:val="28"/>
          <w:szCs w:val="28"/>
        </w:rPr>
        <w:t>;</w:t>
      </w:r>
      <w:r w:rsidR="00C607CB" w:rsidRPr="00D92388">
        <w:rPr>
          <w:sz w:val="28"/>
          <w:szCs w:val="28"/>
        </w:rPr>
        <w:t xml:space="preserve"> </w:t>
      </w:r>
    </w:p>
    <w:p w:rsidR="00C607CB" w:rsidRPr="00D92388" w:rsidRDefault="00AE39AB" w:rsidP="00AC1C8D">
      <w:pPr>
        <w:pStyle w:val="a7"/>
        <w:numPr>
          <w:ilvl w:val="0"/>
          <w:numId w:val="14"/>
        </w:numPr>
        <w:tabs>
          <w:tab w:val="clear" w:pos="397"/>
          <w:tab w:val="num" w:pos="0"/>
        </w:tabs>
        <w:spacing w:before="0" w:beforeAutospacing="0" w:after="0" w:afterAutospacing="0"/>
        <w:ind w:left="0" w:firstLine="0"/>
        <w:jc w:val="both"/>
        <w:rPr>
          <w:sz w:val="28"/>
          <w:szCs w:val="28"/>
        </w:rPr>
      </w:pPr>
      <w:r>
        <w:rPr>
          <w:b/>
          <w:i/>
          <w:sz w:val="28"/>
          <w:szCs w:val="28"/>
        </w:rPr>
        <w:t>р</w:t>
      </w:r>
      <w:r w:rsidR="00C607CB" w:rsidRPr="000C1BB3">
        <w:rPr>
          <w:b/>
          <w:i/>
          <w:sz w:val="28"/>
          <w:szCs w:val="28"/>
        </w:rPr>
        <w:t>елевантность (уместность).</w:t>
      </w:r>
      <w:r w:rsidR="00C607CB" w:rsidRPr="00D92388">
        <w:rPr>
          <w:b/>
          <w:sz w:val="28"/>
          <w:szCs w:val="28"/>
        </w:rPr>
        <w:t xml:space="preserve"> </w:t>
      </w:r>
      <w:r w:rsidR="00C607CB" w:rsidRPr="00D92388">
        <w:rPr>
          <w:sz w:val="28"/>
          <w:szCs w:val="28"/>
        </w:rPr>
        <w:t>Информация должна относиться к интересующей менеджера проблеме и не быть перегружена лишними деталями;</w:t>
      </w:r>
    </w:p>
    <w:p w:rsidR="00C607CB" w:rsidRPr="00D92388" w:rsidRDefault="00AE39AB" w:rsidP="00AC1C8D">
      <w:pPr>
        <w:pStyle w:val="a7"/>
        <w:numPr>
          <w:ilvl w:val="0"/>
          <w:numId w:val="14"/>
        </w:numPr>
        <w:tabs>
          <w:tab w:val="clear" w:pos="397"/>
          <w:tab w:val="num" w:pos="0"/>
        </w:tabs>
        <w:spacing w:before="0" w:beforeAutospacing="0" w:after="0" w:afterAutospacing="0"/>
        <w:ind w:left="0" w:firstLine="0"/>
        <w:jc w:val="both"/>
        <w:rPr>
          <w:sz w:val="28"/>
          <w:szCs w:val="28"/>
        </w:rPr>
      </w:pPr>
      <w:r>
        <w:rPr>
          <w:b/>
          <w:bCs/>
          <w:i/>
          <w:iCs/>
          <w:sz w:val="28"/>
          <w:szCs w:val="28"/>
        </w:rPr>
        <w:t>п</w:t>
      </w:r>
      <w:r w:rsidR="00C607CB" w:rsidRPr="00D92388">
        <w:rPr>
          <w:b/>
          <w:bCs/>
          <w:i/>
          <w:iCs/>
          <w:sz w:val="28"/>
          <w:szCs w:val="28"/>
        </w:rPr>
        <w:t>ериодичность</w:t>
      </w:r>
      <w:r w:rsidR="00C607CB" w:rsidRPr="00D92388">
        <w:rPr>
          <w:sz w:val="28"/>
          <w:szCs w:val="28"/>
        </w:rPr>
        <w:t>. При подготовке внешней финансовой отчетности этот принцип поддерживается законодательно, но и внутренний оборот информации и внутренние отчеты желательно также с</w:t>
      </w:r>
      <w:r>
        <w:rPr>
          <w:sz w:val="28"/>
          <w:szCs w:val="28"/>
        </w:rPr>
        <w:t>троить с учетом этого принципа;</w:t>
      </w:r>
    </w:p>
    <w:p w:rsidR="00C607CB" w:rsidRPr="00D92388" w:rsidRDefault="00AE39AB" w:rsidP="00AC1C8D">
      <w:pPr>
        <w:pStyle w:val="a7"/>
        <w:numPr>
          <w:ilvl w:val="0"/>
          <w:numId w:val="14"/>
        </w:numPr>
        <w:tabs>
          <w:tab w:val="clear" w:pos="397"/>
          <w:tab w:val="num" w:pos="0"/>
        </w:tabs>
        <w:spacing w:before="0" w:beforeAutospacing="0" w:after="0" w:afterAutospacing="0"/>
        <w:ind w:left="0" w:firstLine="0"/>
        <w:jc w:val="both"/>
        <w:rPr>
          <w:sz w:val="28"/>
          <w:szCs w:val="28"/>
        </w:rPr>
      </w:pPr>
      <w:r>
        <w:rPr>
          <w:b/>
          <w:bCs/>
          <w:i/>
          <w:iCs/>
          <w:sz w:val="28"/>
          <w:szCs w:val="28"/>
        </w:rPr>
        <w:t>э</w:t>
      </w:r>
      <w:r w:rsidR="00C607CB" w:rsidRPr="00D92388">
        <w:rPr>
          <w:b/>
          <w:bCs/>
          <w:i/>
          <w:iCs/>
          <w:sz w:val="28"/>
          <w:szCs w:val="28"/>
        </w:rPr>
        <w:t>кономичность</w:t>
      </w:r>
      <w:r w:rsidR="00C607CB" w:rsidRPr="00D92388">
        <w:rPr>
          <w:sz w:val="28"/>
          <w:szCs w:val="28"/>
        </w:rPr>
        <w:t xml:space="preserve">. Данный принцип никогда не обсуждается относительно финансового учета, поскольку в силу своей жесткой внешней регламентированности ведения финансового учета он обязателен для организации. Выгоды от внедрения системы управленческого учета должны быть существенно больше затрат на ее поддержание. </w:t>
      </w:r>
    </w:p>
    <w:p w:rsidR="00C607CB" w:rsidRPr="00E66478" w:rsidRDefault="00C607CB" w:rsidP="00C607CB">
      <w:pPr>
        <w:shd w:val="clear" w:color="auto" w:fill="FFFFFF"/>
        <w:autoSpaceDE w:val="0"/>
        <w:autoSpaceDN w:val="0"/>
        <w:adjustRightInd w:val="0"/>
        <w:ind w:firstLine="709"/>
        <w:jc w:val="both"/>
        <w:rPr>
          <w:b/>
          <w:bCs/>
          <w:color w:val="000000"/>
          <w:sz w:val="28"/>
          <w:szCs w:val="28"/>
        </w:rPr>
      </w:pPr>
    </w:p>
    <w:p w:rsidR="00C607CB" w:rsidRPr="009E7BF2" w:rsidRDefault="00C607CB" w:rsidP="00C607CB">
      <w:pPr>
        <w:shd w:val="clear" w:color="auto" w:fill="FFFFFF"/>
        <w:autoSpaceDE w:val="0"/>
        <w:autoSpaceDN w:val="0"/>
        <w:adjustRightInd w:val="0"/>
        <w:ind w:firstLine="709"/>
        <w:jc w:val="both"/>
        <w:rPr>
          <w:sz w:val="30"/>
          <w:szCs w:val="30"/>
        </w:rPr>
      </w:pPr>
      <w:r w:rsidRPr="009E7BF2">
        <w:rPr>
          <w:b/>
          <w:bCs/>
          <w:color w:val="000000"/>
          <w:sz w:val="30"/>
          <w:szCs w:val="30"/>
        </w:rPr>
        <w:t>1.4. Роль бухгалтера-аналитика в процессе управления</w:t>
      </w:r>
    </w:p>
    <w:p w:rsidR="00C607CB" w:rsidRDefault="00C607CB" w:rsidP="00C607CB">
      <w:pPr>
        <w:shd w:val="clear" w:color="auto" w:fill="FFFFFF"/>
        <w:autoSpaceDE w:val="0"/>
        <w:autoSpaceDN w:val="0"/>
        <w:adjustRightInd w:val="0"/>
        <w:ind w:firstLine="709"/>
        <w:jc w:val="both"/>
        <w:rPr>
          <w:color w:val="000000"/>
          <w:sz w:val="28"/>
          <w:szCs w:val="28"/>
        </w:rPr>
      </w:pPr>
    </w:p>
    <w:p w:rsidR="00C607CB" w:rsidRPr="00D92388" w:rsidRDefault="00C607CB" w:rsidP="00C607CB">
      <w:pPr>
        <w:shd w:val="clear" w:color="auto" w:fill="FFFFFF"/>
        <w:autoSpaceDE w:val="0"/>
        <w:autoSpaceDN w:val="0"/>
        <w:adjustRightInd w:val="0"/>
        <w:ind w:firstLine="709"/>
        <w:jc w:val="both"/>
        <w:rPr>
          <w:sz w:val="28"/>
          <w:szCs w:val="28"/>
        </w:rPr>
      </w:pPr>
      <w:r w:rsidRPr="00D92388">
        <w:rPr>
          <w:color w:val="000000"/>
          <w:sz w:val="28"/>
          <w:szCs w:val="28"/>
        </w:rPr>
        <w:t xml:space="preserve">Для ведения управленческого учета требуется специальная подготовка и навыки, отличные от тех, которыми владеют бухгалтеры, занимающиеся финансовым учетом. Специалисты по управленческому учету – </w:t>
      </w:r>
      <w:r w:rsidRPr="00D92388">
        <w:rPr>
          <w:b/>
          <w:iCs/>
          <w:color w:val="000000"/>
          <w:sz w:val="28"/>
          <w:szCs w:val="28"/>
        </w:rPr>
        <w:t>бухгалтеры-аналитики</w:t>
      </w:r>
      <w:r w:rsidRPr="00D92388">
        <w:rPr>
          <w:i/>
          <w:iCs/>
          <w:color w:val="000000"/>
          <w:sz w:val="28"/>
          <w:szCs w:val="28"/>
        </w:rPr>
        <w:t xml:space="preserve"> (бухгалтеры, наделенные управленчес</w:t>
      </w:r>
      <w:r w:rsidR="00CD0D17">
        <w:rPr>
          <w:i/>
          <w:iCs/>
          <w:color w:val="000000"/>
          <w:sz w:val="28"/>
          <w:szCs w:val="28"/>
        </w:rPr>
        <w:t>-</w:t>
      </w:r>
      <w:r w:rsidRPr="00D92388">
        <w:rPr>
          <w:i/>
          <w:iCs/>
          <w:color w:val="000000"/>
          <w:sz w:val="28"/>
          <w:szCs w:val="28"/>
        </w:rPr>
        <w:t xml:space="preserve">кими функциями) – </w:t>
      </w:r>
      <w:r w:rsidRPr="00D92388">
        <w:rPr>
          <w:iCs/>
          <w:color w:val="000000"/>
          <w:sz w:val="28"/>
          <w:szCs w:val="28"/>
        </w:rPr>
        <w:t xml:space="preserve">оказывают </w:t>
      </w:r>
      <w:r w:rsidRPr="00D92388">
        <w:rPr>
          <w:color w:val="000000"/>
          <w:sz w:val="28"/>
          <w:szCs w:val="28"/>
        </w:rPr>
        <w:t>менеджерам помощь при выполнении ими ряда функций.</w:t>
      </w:r>
    </w:p>
    <w:p w:rsidR="00C607CB" w:rsidRPr="00D92388" w:rsidRDefault="00C607CB" w:rsidP="00C607CB">
      <w:pPr>
        <w:shd w:val="clear" w:color="auto" w:fill="FFFFFF"/>
        <w:autoSpaceDE w:val="0"/>
        <w:autoSpaceDN w:val="0"/>
        <w:adjustRightInd w:val="0"/>
        <w:ind w:firstLine="720"/>
        <w:jc w:val="both"/>
        <w:rPr>
          <w:sz w:val="28"/>
          <w:szCs w:val="28"/>
        </w:rPr>
      </w:pPr>
      <w:r w:rsidRPr="000175A5">
        <w:rPr>
          <w:color w:val="000000"/>
          <w:sz w:val="28"/>
          <w:szCs w:val="28"/>
        </w:rPr>
        <w:t xml:space="preserve">Наиболее очевидной задачей </w:t>
      </w:r>
      <w:r w:rsidRPr="000175A5">
        <w:rPr>
          <w:iCs/>
          <w:color w:val="000000"/>
          <w:sz w:val="28"/>
          <w:szCs w:val="28"/>
        </w:rPr>
        <w:t>бухгалтеров-аналитиков является</w:t>
      </w:r>
      <w:r w:rsidRPr="00D92388">
        <w:rPr>
          <w:i/>
          <w:iCs/>
          <w:color w:val="000000"/>
          <w:sz w:val="28"/>
          <w:szCs w:val="28"/>
        </w:rPr>
        <w:t xml:space="preserve"> </w:t>
      </w:r>
      <w:r w:rsidRPr="000175A5">
        <w:rPr>
          <w:b/>
          <w:iCs/>
          <w:color w:val="000000"/>
          <w:sz w:val="28"/>
          <w:szCs w:val="28"/>
        </w:rPr>
        <w:t>в</w:t>
      </w:r>
      <w:r w:rsidRPr="00D92388">
        <w:rPr>
          <w:b/>
          <w:color w:val="000000"/>
          <w:sz w:val="28"/>
          <w:szCs w:val="28"/>
        </w:rPr>
        <w:t>едение счетов</w:t>
      </w:r>
      <w:r w:rsidRPr="00D92388">
        <w:rPr>
          <w:color w:val="000000"/>
          <w:sz w:val="28"/>
          <w:szCs w:val="28"/>
        </w:rPr>
        <w:t xml:space="preserve"> – сбор данных и составление отчетности для всех уровней</w:t>
      </w:r>
      <w:r w:rsidRPr="00D92388">
        <w:rPr>
          <w:i/>
          <w:iCs/>
          <w:color w:val="000000"/>
          <w:sz w:val="28"/>
          <w:szCs w:val="28"/>
        </w:rPr>
        <w:t xml:space="preserve"> </w:t>
      </w:r>
      <w:r w:rsidRPr="00D92388">
        <w:rPr>
          <w:color w:val="000000"/>
          <w:sz w:val="28"/>
          <w:szCs w:val="28"/>
        </w:rPr>
        <w:t>управления по периодам и доведен</w:t>
      </w:r>
      <w:r>
        <w:rPr>
          <w:color w:val="000000"/>
          <w:sz w:val="28"/>
          <w:szCs w:val="28"/>
        </w:rPr>
        <w:t>ие этих сведений до всех уровней</w:t>
      </w:r>
      <w:r w:rsidRPr="00D92388">
        <w:rPr>
          <w:color w:val="000000"/>
          <w:sz w:val="28"/>
          <w:szCs w:val="28"/>
        </w:rPr>
        <w:t xml:space="preserve"> руководства. </w:t>
      </w:r>
    </w:p>
    <w:p w:rsidR="00C607CB" w:rsidRPr="00D92388" w:rsidRDefault="00C607CB" w:rsidP="00C607CB">
      <w:pPr>
        <w:ind w:firstLine="720"/>
        <w:jc w:val="both"/>
        <w:rPr>
          <w:sz w:val="28"/>
          <w:szCs w:val="28"/>
        </w:rPr>
      </w:pPr>
      <w:r w:rsidRPr="000175A5">
        <w:rPr>
          <w:color w:val="000000"/>
          <w:sz w:val="28"/>
          <w:szCs w:val="28"/>
        </w:rPr>
        <w:t>Кроме того, в обязанности</w:t>
      </w:r>
      <w:r>
        <w:rPr>
          <w:b/>
          <w:color w:val="000000"/>
          <w:sz w:val="28"/>
          <w:szCs w:val="28"/>
        </w:rPr>
        <w:t xml:space="preserve"> </w:t>
      </w:r>
      <w:r w:rsidRPr="000175A5">
        <w:rPr>
          <w:iCs/>
          <w:color w:val="000000"/>
          <w:sz w:val="28"/>
          <w:szCs w:val="28"/>
        </w:rPr>
        <w:t xml:space="preserve">бухгалтеров-аналитиков </w:t>
      </w:r>
      <w:r>
        <w:rPr>
          <w:iCs/>
          <w:color w:val="000000"/>
          <w:sz w:val="28"/>
          <w:szCs w:val="28"/>
        </w:rPr>
        <w:t xml:space="preserve">входит </w:t>
      </w:r>
      <w:r>
        <w:rPr>
          <w:b/>
          <w:color w:val="000000"/>
          <w:sz w:val="28"/>
          <w:szCs w:val="28"/>
        </w:rPr>
        <w:t>п</w:t>
      </w:r>
      <w:r w:rsidRPr="00D92388">
        <w:rPr>
          <w:b/>
          <w:color w:val="000000"/>
          <w:sz w:val="28"/>
          <w:szCs w:val="28"/>
        </w:rPr>
        <w:t>одготовка информации для принятия решений</w:t>
      </w:r>
      <w:r w:rsidRPr="00D92388">
        <w:rPr>
          <w:color w:val="000000"/>
          <w:sz w:val="28"/>
          <w:szCs w:val="28"/>
        </w:rPr>
        <w:t xml:space="preserve"> – сравнительный анализ возможных решений, анализ альтернативных вариантов и определение наилучшего из них. </w:t>
      </w:r>
    </w:p>
    <w:p w:rsidR="00C607CB" w:rsidRPr="00D92388" w:rsidRDefault="00C607CB" w:rsidP="00C607CB">
      <w:pPr>
        <w:shd w:val="clear" w:color="auto" w:fill="FFFFFF"/>
        <w:autoSpaceDE w:val="0"/>
        <w:autoSpaceDN w:val="0"/>
        <w:adjustRightInd w:val="0"/>
        <w:ind w:firstLine="709"/>
        <w:jc w:val="both"/>
        <w:rPr>
          <w:color w:val="000000"/>
          <w:sz w:val="28"/>
          <w:szCs w:val="28"/>
        </w:rPr>
      </w:pPr>
      <w:r w:rsidRPr="00D92388">
        <w:rPr>
          <w:color w:val="000000"/>
          <w:sz w:val="28"/>
          <w:szCs w:val="28"/>
        </w:rPr>
        <w:t>В процессе</w:t>
      </w:r>
      <w:r w:rsidRPr="00D92388">
        <w:rPr>
          <w:sz w:val="28"/>
          <w:szCs w:val="28"/>
        </w:rPr>
        <w:t xml:space="preserve"> </w:t>
      </w:r>
      <w:r w:rsidRPr="00D92388">
        <w:rPr>
          <w:b/>
          <w:color w:val="000000"/>
          <w:sz w:val="28"/>
          <w:szCs w:val="28"/>
        </w:rPr>
        <w:t>планирования</w:t>
      </w:r>
      <w:r w:rsidRPr="00D92388">
        <w:rPr>
          <w:color w:val="000000"/>
          <w:sz w:val="28"/>
          <w:szCs w:val="28"/>
        </w:rPr>
        <w:t xml:space="preserve"> бухгалтер-аналитик принимает участие в разработке долгосрочных планов, предоставляя информацию для принятия решений о том, какие виды продукции продавать, на каких рынках, по каким ценам, а также для оценки эффективности инвестиций. </w:t>
      </w:r>
    </w:p>
    <w:p w:rsidR="00C607CB" w:rsidRPr="00D92388" w:rsidRDefault="00C607CB" w:rsidP="00C607CB">
      <w:pPr>
        <w:shd w:val="clear" w:color="auto" w:fill="FFFFFF"/>
        <w:autoSpaceDE w:val="0"/>
        <w:autoSpaceDN w:val="0"/>
        <w:adjustRightInd w:val="0"/>
        <w:ind w:firstLine="709"/>
        <w:jc w:val="both"/>
        <w:rPr>
          <w:color w:val="000000"/>
          <w:sz w:val="28"/>
          <w:szCs w:val="28"/>
        </w:rPr>
      </w:pPr>
      <w:r w:rsidRPr="00D92388">
        <w:rPr>
          <w:color w:val="000000"/>
          <w:sz w:val="28"/>
          <w:szCs w:val="28"/>
        </w:rPr>
        <w:t>Бухгалтер-аналитик играет важную роль в подготовке бюджетов: он устанавливает процедуру составления бюджета и график работы, координирует разработку бюджетов всеми подразделениями организации и следит за тем, чтобы они были взаимоувязаны, сводит бюджеты воедино в общий бюджет организации и представляет его для утверждения высшему руководству.</w:t>
      </w:r>
    </w:p>
    <w:p w:rsidR="00C607CB" w:rsidRPr="00D92388" w:rsidRDefault="00C607CB" w:rsidP="00C607CB">
      <w:pPr>
        <w:shd w:val="clear" w:color="auto" w:fill="FFFFFF"/>
        <w:autoSpaceDE w:val="0"/>
        <w:autoSpaceDN w:val="0"/>
        <w:adjustRightInd w:val="0"/>
        <w:ind w:firstLine="709"/>
        <w:jc w:val="both"/>
        <w:rPr>
          <w:sz w:val="28"/>
          <w:szCs w:val="28"/>
        </w:rPr>
      </w:pPr>
      <w:r w:rsidRPr="00D92388">
        <w:rPr>
          <w:color w:val="000000"/>
          <w:sz w:val="28"/>
          <w:szCs w:val="28"/>
        </w:rPr>
        <w:t xml:space="preserve">Для обеспечения процесса </w:t>
      </w:r>
      <w:r w:rsidRPr="00D92388">
        <w:rPr>
          <w:b/>
          <w:color w:val="000000"/>
          <w:sz w:val="28"/>
          <w:szCs w:val="28"/>
        </w:rPr>
        <w:t>контроля и регулирования</w:t>
      </w:r>
      <w:r w:rsidRPr="00D92388">
        <w:rPr>
          <w:color w:val="000000"/>
          <w:sz w:val="28"/>
          <w:szCs w:val="28"/>
        </w:rPr>
        <w:t xml:space="preserve"> бухгалтер-аналитик отвечает за формирование фактических данных о деятельности организации. Фактические результаты и запланированные показатели для каждого центра ответственности сводят в отчеты о достигнутых результатах и сравнивают. </w:t>
      </w:r>
      <w:r w:rsidRPr="00D92388">
        <w:rPr>
          <w:sz w:val="28"/>
          <w:szCs w:val="28"/>
        </w:rPr>
        <w:t>Бухгалтер-аналитик проводит оперативный анализ производственных результатов и информирует менеджера об отклонении определенных показателей от плановых. Данный способ управления по отклонениям дает возможность держать высшее руководство в курс того, на каких участках производства не удается достигнуть плановых показателей.</w:t>
      </w:r>
    </w:p>
    <w:p w:rsidR="00C607CB" w:rsidRPr="00D92388" w:rsidRDefault="00C607CB" w:rsidP="00C607CB">
      <w:pPr>
        <w:shd w:val="clear" w:color="auto" w:fill="FFFFFF"/>
        <w:autoSpaceDE w:val="0"/>
        <w:autoSpaceDN w:val="0"/>
        <w:adjustRightInd w:val="0"/>
        <w:ind w:firstLine="709"/>
        <w:jc w:val="both"/>
        <w:rPr>
          <w:color w:val="000000"/>
          <w:sz w:val="28"/>
          <w:szCs w:val="28"/>
        </w:rPr>
      </w:pPr>
      <w:r w:rsidRPr="00D92388">
        <w:rPr>
          <w:color w:val="000000"/>
          <w:sz w:val="28"/>
          <w:szCs w:val="28"/>
        </w:rPr>
        <w:t xml:space="preserve">Управленческий учет помогает осуществлению процесса </w:t>
      </w:r>
      <w:r w:rsidRPr="00D92388">
        <w:rPr>
          <w:b/>
          <w:color w:val="000000"/>
          <w:sz w:val="28"/>
          <w:szCs w:val="28"/>
        </w:rPr>
        <w:t>коммуникации</w:t>
      </w:r>
      <w:r w:rsidRPr="00D92388">
        <w:rPr>
          <w:color w:val="000000"/>
          <w:sz w:val="28"/>
          <w:szCs w:val="28"/>
        </w:rPr>
        <w:t xml:space="preserve"> внутри организации, совершенствуя структуру отчетности и обмена информацией через систему бюджетов. </w:t>
      </w:r>
    </w:p>
    <w:p w:rsidR="00115A68" w:rsidRDefault="00C607CB" w:rsidP="00C607CB">
      <w:pPr>
        <w:shd w:val="clear" w:color="auto" w:fill="FFFFFF"/>
        <w:autoSpaceDE w:val="0"/>
        <w:autoSpaceDN w:val="0"/>
        <w:adjustRightInd w:val="0"/>
        <w:ind w:firstLine="709"/>
        <w:jc w:val="both"/>
        <w:rPr>
          <w:color w:val="000000"/>
          <w:sz w:val="28"/>
          <w:szCs w:val="28"/>
        </w:rPr>
      </w:pPr>
      <w:r w:rsidRPr="00D92388">
        <w:rPr>
          <w:color w:val="000000"/>
          <w:sz w:val="28"/>
          <w:szCs w:val="28"/>
        </w:rPr>
        <w:t>Бюджеты</w:t>
      </w:r>
      <w:r w:rsidRPr="00D92388">
        <w:rPr>
          <w:b/>
          <w:color w:val="000000"/>
          <w:sz w:val="28"/>
          <w:szCs w:val="28"/>
        </w:rPr>
        <w:t xml:space="preserve"> </w:t>
      </w:r>
      <w:r w:rsidRPr="00D92388">
        <w:rPr>
          <w:color w:val="000000"/>
          <w:sz w:val="28"/>
          <w:szCs w:val="28"/>
        </w:rPr>
        <w:t xml:space="preserve">и отчеты об их исполнении, составляемые бухгалтером-аналитиком, играют большую роль в </w:t>
      </w:r>
      <w:r w:rsidRPr="00D92388">
        <w:rPr>
          <w:b/>
          <w:color w:val="000000"/>
          <w:sz w:val="28"/>
          <w:szCs w:val="28"/>
        </w:rPr>
        <w:t>стимулировании</w:t>
      </w:r>
      <w:r w:rsidRPr="00D92388">
        <w:rPr>
          <w:color w:val="000000"/>
          <w:sz w:val="28"/>
          <w:szCs w:val="28"/>
        </w:rPr>
        <w:t xml:space="preserve"> деятельности персонала организации</w:t>
      </w:r>
      <w:r>
        <w:rPr>
          <w:color w:val="000000"/>
          <w:sz w:val="28"/>
          <w:szCs w:val="28"/>
        </w:rPr>
        <w:t>: они дают ч</w:t>
      </w:r>
      <w:r w:rsidRPr="00D92388">
        <w:rPr>
          <w:color w:val="000000"/>
          <w:sz w:val="28"/>
          <w:szCs w:val="28"/>
        </w:rPr>
        <w:t>еткое представление о плановых показателях</w:t>
      </w:r>
      <w:r>
        <w:rPr>
          <w:color w:val="000000"/>
          <w:sz w:val="28"/>
          <w:szCs w:val="28"/>
        </w:rPr>
        <w:t>,</w:t>
      </w:r>
      <w:r w:rsidRPr="00D92388">
        <w:rPr>
          <w:color w:val="000000"/>
          <w:sz w:val="28"/>
          <w:szCs w:val="28"/>
        </w:rPr>
        <w:t xml:space="preserve"> побужда</w:t>
      </w:r>
      <w:r>
        <w:rPr>
          <w:color w:val="000000"/>
          <w:sz w:val="28"/>
          <w:szCs w:val="28"/>
        </w:rPr>
        <w:t xml:space="preserve">ют </w:t>
      </w:r>
      <w:r w:rsidRPr="00D92388">
        <w:rPr>
          <w:color w:val="000000"/>
          <w:sz w:val="28"/>
          <w:szCs w:val="28"/>
        </w:rPr>
        <w:t>стремиться к достижению поставленных целей, мотивир</w:t>
      </w:r>
      <w:r>
        <w:rPr>
          <w:color w:val="000000"/>
          <w:sz w:val="28"/>
          <w:szCs w:val="28"/>
        </w:rPr>
        <w:t>уют</w:t>
      </w:r>
      <w:r w:rsidRPr="00D92388">
        <w:rPr>
          <w:color w:val="000000"/>
          <w:sz w:val="28"/>
          <w:szCs w:val="28"/>
        </w:rPr>
        <w:t xml:space="preserve"> корректировку </w:t>
      </w:r>
      <w:r>
        <w:rPr>
          <w:color w:val="000000"/>
          <w:sz w:val="28"/>
          <w:szCs w:val="28"/>
        </w:rPr>
        <w:t>фактических</w:t>
      </w:r>
      <w:r w:rsidRPr="00D92388">
        <w:rPr>
          <w:color w:val="000000"/>
          <w:sz w:val="28"/>
          <w:szCs w:val="28"/>
        </w:rPr>
        <w:t xml:space="preserve"> показателей</w:t>
      </w:r>
      <w:r>
        <w:rPr>
          <w:color w:val="000000"/>
          <w:sz w:val="28"/>
          <w:szCs w:val="28"/>
        </w:rPr>
        <w:t xml:space="preserve"> в случае отклонения от </w:t>
      </w:r>
      <w:r w:rsidRPr="00D92388">
        <w:rPr>
          <w:color w:val="000000"/>
          <w:sz w:val="28"/>
          <w:szCs w:val="28"/>
        </w:rPr>
        <w:t>запланированны</w:t>
      </w:r>
      <w:r>
        <w:rPr>
          <w:color w:val="000000"/>
          <w:sz w:val="28"/>
          <w:szCs w:val="28"/>
        </w:rPr>
        <w:t>х</w:t>
      </w:r>
      <w:r w:rsidRPr="00D92388">
        <w:rPr>
          <w:color w:val="000000"/>
          <w:sz w:val="28"/>
          <w:szCs w:val="28"/>
        </w:rPr>
        <w:t xml:space="preserve">. </w:t>
      </w:r>
    </w:p>
    <w:p w:rsidR="00131152" w:rsidRPr="00AD4E10" w:rsidRDefault="00115A68" w:rsidP="00AE39AB">
      <w:pPr>
        <w:shd w:val="clear" w:color="auto" w:fill="FFFFFF"/>
        <w:autoSpaceDE w:val="0"/>
        <w:autoSpaceDN w:val="0"/>
        <w:adjustRightInd w:val="0"/>
        <w:jc w:val="center"/>
        <w:rPr>
          <w:b/>
          <w:sz w:val="32"/>
          <w:szCs w:val="32"/>
        </w:rPr>
      </w:pPr>
      <w:r>
        <w:rPr>
          <w:color w:val="000000"/>
          <w:sz w:val="28"/>
          <w:szCs w:val="28"/>
        </w:rPr>
        <w:br w:type="page"/>
      </w:r>
      <w:r w:rsidR="00131152" w:rsidRPr="00AD4E10">
        <w:rPr>
          <w:b/>
          <w:sz w:val="32"/>
          <w:szCs w:val="32"/>
        </w:rPr>
        <w:t>2. Классификация затрат в управленческом учете</w:t>
      </w:r>
    </w:p>
    <w:p w:rsidR="00131152" w:rsidRDefault="00131152" w:rsidP="00131152">
      <w:pPr>
        <w:shd w:val="clear" w:color="auto" w:fill="FFFFFF"/>
        <w:autoSpaceDE w:val="0"/>
        <w:autoSpaceDN w:val="0"/>
        <w:adjustRightInd w:val="0"/>
        <w:ind w:firstLine="709"/>
        <w:jc w:val="both"/>
        <w:rPr>
          <w:sz w:val="28"/>
          <w:szCs w:val="28"/>
        </w:rPr>
      </w:pPr>
    </w:p>
    <w:p w:rsidR="00131152" w:rsidRPr="00B50131" w:rsidRDefault="00131152" w:rsidP="00131152">
      <w:pPr>
        <w:shd w:val="clear" w:color="auto" w:fill="FFFFFF"/>
        <w:autoSpaceDE w:val="0"/>
        <w:autoSpaceDN w:val="0"/>
        <w:adjustRightInd w:val="0"/>
        <w:ind w:firstLine="709"/>
        <w:jc w:val="both"/>
        <w:rPr>
          <w:sz w:val="28"/>
          <w:szCs w:val="28"/>
        </w:rPr>
      </w:pPr>
      <w:r w:rsidRPr="00B50131">
        <w:rPr>
          <w:sz w:val="28"/>
          <w:szCs w:val="28"/>
        </w:rPr>
        <w:t xml:space="preserve">Системы учета измеряют затраты, которые затем применяются для измерения прибыли, оценки себестоимости товарно-материальных запасов, принятия решений, планирования и управления. Для разных целей используют различные классификации затрат. </w:t>
      </w:r>
    </w:p>
    <w:p w:rsidR="00131152" w:rsidRDefault="00131152" w:rsidP="00131152">
      <w:pPr>
        <w:shd w:val="clear" w:color="auto" w:fill="FFFFFF"/>
        <w:autoSpaceDE w:val="0"/>
        <w:autoSpaceDN w:val="0"/>
        <w:adjustRightInd w:val="0"/>
        <w:ind w:firstLine="709"/>
        <w:jc w:val="both"/>
        <w:rPr>
          <w:b/>
          <w:sz w:val="32"/>
          <w:szCs w:val="32"/>
        </w:rPr>
      </w:pPr>
    </w:p>
    <w:p w:rsidR="00131152" w:rsidRPr="00CD0D17" w:rsidRDefault="00131152" w:rsidP="002354A4">
      <w:pPr>
        <w:shd w:val="clear" w:color="auto" w:fill="FFFFFF"/>
        <w:autoSpaceDE w:val="0"/>
        <w:autoSpaceDN w:val="0"/>
        <w:adjustRightInd w:val="0"/>
        <w:jc w:val="center"/>
        <w:rPr>
          <w:b/>
          <w:sz w:val="30"/>
          <w:szCs w:val="30"/>
        </w:rPr>
      </w:pPr>
      <w:r w:rsidRPr="00CD0D17">
        <w:rPr>
          <w:b/>
          <w:sz w:val="30"/>
          <w:szCs w:val="30"/>
        </w:rPr>
        <w:t>2.1. Затраты, расходы и издержки</w:t>
      </w:r>
    </w:p>
    <w:p w:rsidR="002354A4" w:rsidRDefault="002354A4" w:rsidP="00131152">
      <w:pPr>
        <w:ind w:firstLine="709"/>
        <w:jc w:val="both"/>
        <w:rPr>
          <w:b/>
          <w:bCs/>
          <w:iCs/>
          <w:sz w:val="28"/>
          <w:szCs w:val="28"/>
        </w:rPr>
      </w:pPr>
    </w:p>
    <w:p w:rsidR="00131152" w:rsidRPr="003B5DA6" w:rsidRDefault="00131152" w:rsidP="00131152">
      <w:pPr>
        <w:ind w:firstLine="709"/>
        <w:jc w:val="both"/>
        <w:rPr>
          <w:sz w:val="28"/>
          <w:szCs w:val="28"/>
        </w:rPr>
      </w:pPr>
      <w:r w:rsidRPr="00AE39AB">
        <w:rPr>
          <w:b/>
          <w:bCs/>
          <w:iCs/>
          <w:sz w:val="28"/>
          <w:szCs w:val="28"/>
        </w:rPr>
        <w:t>Затраты</w:t>
      </w:r>
      <w:r w:rsidR="00AE39AB">
        <w:rPr>
          <w:sz w:val="28"/>
          <w:szCs w:val="28"/>
        </w:rPr>
        <w:t xml:space="preserve"> </w:t>
      </w:r>
      <w:r w:rsidR="00AE39AB" w:rsidRPr="00AE39AB">
        <w:rPr>
          <w:sz w:val="28"/>
          <w:szCs w:val="28"/>
        </w:rPr>
        <w:t>–</w:t>
      </w:r>
      <w:r w:rsidRPr="003B5DA6">
        <w:rPr>
          <w:sz w:val="28"/>
          <w:szCs w:val="28"/>
        </w:rPr>
        <w:t xml:space="preserve"> это </w:t>
      </w:r>
      <w:r w:rsidRPr="00AE39AB">
        <w:rPr>
          <w:sz w:val="28"/>
          <w:szCs w:val="28"/>
        </w:rPr>
        <w:t>денежная оценка</w:t>
      </w:r>
      <w:r w:rsidRPr="003B5DA6">
        <w:rPr>
          <w:sz w:val="28"/>
          <w:szCs w:val="28"/>
        </w:rPr>
        <w:t xml:space="preserve"> стоимости материальных, трудовых, финансовых, природных, информационных и других видов ресурсов </w:t>
      </w:r>
      <w:r w:rsidRPr="00AE39AB">
        <w:rPr>
          <w:sz w:val="28"/>
          <w:szCs w:val="28"/>
        </w:rPr>
        <w:t>на производство и реализацию продукции за определенный период времени.</w:t>
      </w:r>
      <w:r w:rsidRPr="003B5DA6">
        <w:rPr>
          <w:sz w:val="28"/>
          <w:szCs w:val="28"/>
        </w:rPr>
        <w:t xml:space="preserve"> </w:t>
      </w:r>
    </w:p>
    <w:p w:rsidR="00131152" w:rsidRPr="003B5DA6" w:rsidRDefault="00131152" w:rsidP="00131152">
      <w:pPr>
        <w:shd w:val="clear" w:color="auto" w:fill="FFFFFF"/>
        <w:autoSpaceDE w:val="0"/>
        <w:autoSpaceDN w:val="0"/>
        <w:adjustRightInd w:val="0"/>
        <w:ind w:firstLine="709"/>
        <w:jc w:val="both"/>
        <w:rPr>
          <w:sz w:val="28"/>
          <w:szCs w:val="28"/>
        </w:rPr>
      </w:pPr>
      <w:r w:rsidRPr="003B5DA6">
        <w:rPr>
          <w:sz w:val="28"/>
          <w:szCs w:val="28"/>
        </w:rPr>
        <w:t xml:space="preserve">Если затраты не вовлечены в производство и не списаны (или не полностью списаны) на данную продукцию, то они превращаются в </w:t>
      </w:r>
      <w:r w:rsidRPr="003B5DA6">
        <w:rPr>
          <w:b/>
          <w:i/>
          <w:sz w:val="28"/>
          <w:szCs w:val="28"/>
        </w:rPr>
        <w:t>запасы</w:t>
      </w:r>
      <w:r w:rsidR="00AE39AB">
        <w:rPr>
          <w:sz w:val="28"/>
          <w:szCs w:val="28"/>
        </w:rPr>
        <w:t xml:space="preserve"> – сырья, материалов и т.</w:t>
      </w:r>
      <w:r w:rsidRPr="003B5DA6">
        <w:rPr>
          <w:sz w:val="28"/>
          <w:szCs w:val="28"/>
        </w:rPr>
        <w:t>д., запасы в незавершенном производстве</w:t>
      </w:r>
      <w:r w:rsidR="00AE39AB">
        <w:rPr>
          <w:sz w:val="28"/>
          <w:szCs w:val="28"/>
        </w:rPr>
        <w:t>, запасы готовой продукции и т.</w:t>
      </w:r>
      <w:r w:rsidRPr="003B5DA6">
        <w:rPr>
          <w:sz w:val="28"/>
          <w:szCs w:val="28"/>
        </w:rPr>
        <w:t xml:space="preserve">п. Таким образом, затраты обладают свойством </w:t>
      </w:r>
      <w:r w:rsidRPr="003B5DA6">
        <w:rPr>
          <w:i/>
          <w:iCs/>
          <w:sz w:val="28"/>
          <w:szCs w:val="28"/>
        </w:rPr>
        <w:t>запасоемкости</w:t>
      </w:r>
      <w:r w:rsidRPr="003B5DA6">
        <w:rPr>
          <w:sz w:val="28"/>
          <w:szCs w:val="28"/>
        </w:rPr>
        <w:t xml:space="preserve"> и в данном случае относятся к </w:t>
      </w:r>
      <w:r w:rsidRPr="003B5DA6">
        <w:rPr>
          <w:b/>
          <w:i/>
          <w:sz w:val="28"/>
          <w:szCs w:val="28"/>
        </w:rPr>
        <w:t>активам</w:t>
      </w:r>
      <w:r w:rsidRPr="003B5DA6">
        <w:rPr>
          <w:sz w:val="28"/>
          <w:szCs w:val="28"/>
        </w:rPr>
        <w:t xml:space="preserve"> предприятия</w:t>
      </w:r>
      <w:r w:rsidR="00CD0D17">
        <w:rPr>
          <w:sz w:val="28"/>
          <w:szCs w:val="28"/>
        </w:rPr>
        <w:t xml:space="preserve"> (рис. </w:t>
      </w:r>
      <w:r w:rsidR="009E7BF2">
        <w:rPr>
          <w:sz w:val="28"/>
          <w:szCs w:val="28"/>
        </w:rPr>
        <w:t>1</w:t>
      </w:r>
      <w:r w:rsidR="00CD0D17">
        <w:rPr>
          <w:sz w:val="28"/>
          <w:szCs w:val="28"/>
        </w:rPr>
        <w:t>)</w:t>
      </w:r>
      <w:r w:rsidRPr="003B5DA6">
        <w:rPr>
          <w:sz w:val="28"/>
          <w:szCs w:val="28"/>
        </w:rPr>
        <w:t>.</w:t>
      </w:r>
    </w:p>
    <w:p w:rsidR="002D5B88" w:rsidRDefault="00131152" w:rsidP="00131152">
      <w:pPr>
        <w:shd w:val="clear" w:color="auto" w:fill="FFFFFF"/>
        <w:autoSpaceDE w:val="0"/>
        <w:autoSpaceDN w:val="0"/>
        <w:adjustRightInd w:val="0"/>
        <w:ind w:firstLine="709"/>
        <w:jc w:val="both"/>
        <w:rPr>
          <w:sz w:val="28"/>
          <w:szCs w:val="28"/>
        </w:rPr>
      </w:pPr>
      <w:r w:rsidRPr="003B5DA6">
        <w:rPr>
          <w:b/>
          <w:bCs/>
          <w:sz w:val="28"/>
          <w:szCs w:val="28"/>
        </w:rPr>
        <w:t>Затраты</w:t>
      </w:r>
      <w:r w:rsidRPr="003B5DA6">
        <w:rPr>
          <w:sz w:val="28"/>
          <w:szCs w:val="28"/>
        </w:rPr>
        <w:t xml:space="preserve"> становятся </w:t>
      </w:r>
      <w:r w:rsidRPr="003B5DA6">
        <w:rPr>
          <w:b/>
          <w:bCs/>
          <w:sz w:val="28"/>
          <w:szCs w:val="28"/>
        </w:rPr>
        <w:t>расходами</w:t>
      </w:r>
      <w:r w:rsidRPr="003B5DA6">
        <w:rPr>
          <w:sz w:val="28"/>
          <w:szCs w:val="28"/>
        </w:rPr>
        <w:t xml:space="preserve"> в момент их фактического использования в производстве.</w:t>
      </w:r>
    </w:p>
    <w:p w:rsidR="002D5B88" w:rsidRDefault="002D5B88" w:rsidP="00131152">
      <w:pPr>
        <w:shd w:val="clear" w:color="auto" w:fill="FFFFFF"/>
        <w:autoSpaceDE w:val="0"/>
        <w:autoSpaceDN w:val="0"/>
        <w:adjustRightInd w:val="0"/>
        <w:ind w:firstLine="709"/>
        <w:jc w:val="both"/>
        <w:rPr>
          <w:sz w:val="28"/>
          <w:szCs w:val="28"/>
        </w:rPr>
      </w:pPr>
    </w:p>
    <w:p w:rsidR="00131152" w:rsidRDefault="00131152" w:rsidP="00131152">
      <w:pPr>
        <w:shd w:val="clear" w:color="auto" w:fill="FFFFFF"/>
        <w:autoSpaceDE w:val="0"/>
        <w:autoSpaceDN w:val="0"/>
        <w:adjustRightInd w:val="0"/>
        <w:ind w:firstLine="709"/>
        <w:jc w:val="both"/>
        <w:rPr>
          <w:sz w:val="28"/>
          <w:szCs w:val="28"/>
        </w:rPr>
      </w:pPr>
      <w:r w:rsidRPr="003B5DA6">
        <w:rPr>
          <w:sz w:val="28"/>
          <w:szCs w:val="28"/>
        </w:rPr>
        <w:t xml:space="preserve"> </w:t>
      </w:r>
    </w:p>
    <w:p w:rsidR="002011EE" w:rsidRDefault="005471C3" w:rsidP="00131152">
      <w:pPr>
        <w:shd w:val="clear" w:color="auto" w:fill="FFFFFF"/>
        <w:autoSpaceDE w:val="0"/>
        <w:autoSpaceDN w:val="0"/>
        <w:adjustRightInd w:val="0"/>
        <w:ind w:firstLine="709"/>
        <w:jc w:val="both"/>
        <w:rPr>
          <w:sz w:val="28"/>
          <w:szCs w:val="28"/>
        </w:rPr>
      </w:pPr>
      <w:r>
        <w:rPr>
          <w:sz w:val="28"/>
          <w:szCs w:val="28"/>
        </w:rPr>
      </w:r>
      <w:r>
        <w:rPr>
          <w:sz w:val="28"/>
          <w:szCs w:val="28"/>
        </w:rPr>
        <w:pict>
          <v:group id="_x0000_s1570" editas="canvas" style="width:476.95pt;height:207.05pt;mso-position-horizontal-relative:char;mso-position-vertical-relative:line" coordorigin="1716,9778" coordsize="7482,320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571" type="#_x0000_t75" style="position:absolute;left:1716;top:9778;width:7482;height:3205" o:preferrelative="f">
              <v:fill o:detectmouseclick="t"/>
              <v:path o:extrusionok="t" o:connecttype="none"/>
              <o:lock v:ext="edit" text="t"/>
            </v:shape>
            <v:shapetype id="_x0000_t202" coordsize="21600,21600" o:spt="202" path="m,l,21600r21600,l21600,xe">
              <v:stroke joinstyle="miter"/>
              <v:path gradientshapeok="t" o:connecttype="rect"/>
            </v:shapetype>
            <v:shape id="_x0000_s1572" type="#_x0000_t202" style="position:absolute;left:2422;top:11589;width:3247;height:1394">
              <v:textbox style="mso-next-textbox:#_x0000_s1572">
                <w:txbxContent>
                  <w:p w:rsidR="002D5B88" w:rsidRPr="00B50131" w:rsidRDefault="002D5B88" w:rsidP="002D5B88">
                    <w:pPr>
                      <w:autoSpaceDE w:val="0"/>
                      <w:autoSpaceDN w:val="0"/>
                      <w:adjustRightInd w:val="0"/>
                      <w:jc w:val="center"/>
                      <w:rPr>
                        <w:color w:val="000000"/>
                        <w:sz w:val="28"/>
                        <w:szCs w:val="28"/>
                      </w:rPr>
                    </w:pPr>
                    <w:r w:rsidRPr="00B50131">
                      <w:rPr>
                        <w:b/>
                        <w:bCs/>
                        <w:color w:val="000000"/>
                        <w:sz w:val="28"/>
                        <w:szCs w:val="28"/>
                      </w:rPr>
                      <w:t xml:space="preserve">Активы – </w:t>
                    </w:r>
                  </w:p>
                  <w:p w:rsidR="002D5B88" w:rsidRPr="00B50131" w:rsidRDefault="002D5B88" w:rsidP="002D5B88">
                    <w:pPr>
                      <w:autoSpaceDE w:val="0"/>
                      <w:autoSpaceDN w:val="0"/>
                      <w:adjustRightInd w:val="0"/>
                      <w:jc w:val="center"/>
                      <w:rPr>
                        <w:color w:val="000000"/>
                        <w:sz w:val="28"/>
                        <w:szCs w:val="28"/>
                      </w:rPr>
                    </w:pPr>
                    <w:r w:rsidRPr="00B50131">
                      <w:rPr>
                        <w:color w:val="000000"/>
                        <w:sz w:val="28"/>
                        <w:szCs w:val="28"/>
                      </w:rPr>
                      <w:t xml:space="preserve">краткосрочные (сроком службы 1 год и менее) и долгосрочные </w:t>
                    </w:r>
                  </w:p>
                  <w:p w:rsidR="002D5B88" w:rsidRPr="00B50131" w:rsidRDefault="002D5B88" w:rsidP="002D5B88">
                    <w:pPr>
                      <w:autoSpaceDE w:val="0"/>
                      <w:autoSpaceDN w:val="0"/>
                      <w:adjustRightInd w:val="0"/>
                      <w:jc w:val="center"/>
                      <w:rPr>
                        <w:sz w:val="28"/>
                        <w:szCs w:val="28"/>
                      </w:rPr>
                    </w:pPr>
                    <w:r w:rsidRPr="00B50131">
                      <w:rPr>
                        <w:color w:val="000000"/>
                        <w:sz w:val="28"/>
                        <w:szCs w:val="28"/>
                      </w:rPr>
                      <w:t>ресурсы бизнеса, подлежащие использованию в будущем</w:t>
                    </w:r>
                  </w:p>
                </w:txbxContent>
              </v:textbox>
            </v:shape>
            <v:shape id="_x0000_s1573" type="#_x0000_t202" style="position:absolute;left:6516;top:11589;width:2682;height:1394">
              <v:textbox style="mso-next-textbox:#_x0000_s1573">
                <w:txbxContent>
                  <w:p w:rsidR="002D5B88" w:rsidRPr="00B50131" w:rsidRDefault="002D5B88" w:rsidP="002D5B88">
                    <w:pPr>
                      <w:autoSpaceDE w:val="0"/>
                      <w:autoSpaceDN w:val="0"/>
                      <w:adjustRightInd w:val="0"/>
                      <w:spacing w:before="120"/>
                      <w:jc w:val="center"/>
                      <w:rPr>
                        <w:color w:val="000000"/>
                        <w:sz w:val="28"/>
                        <w:szCs w:val="28"/>
                      </w:rPr>
                    </w:pPr>
                    <w:r w:rsidRPr="00B50131">
                      <w:rPr>
                        <w:b/>
                        <w:bCs/>
                        <w:color w:val="000000"/>
                        <w:sz w:val="28"/>
                        <w:szCs w:val="28"/>
                      </w:rPr>
                      <w:t>Расходы –</w:t>
                    </w:r>
                  </w:p>
                  <w:p w:rsidR="002D5B88" w:rsidRPr="00B50131" w:rsidRDefault="002D5B88" w:rsidP="002D5B88">
                    <w:pPr>
                      <w:autoSpaceDE w:val="0"/>
                      <w:autoSpaceDN w:val="0"/>
                      <w:adjustRightInd w:val="0"/>
                      <w:jc w:val="center"/>
                      <w:rPr>
                        <w:color w:val="000000"/>
                        <w:sz w:val="28"/>
                        <w:szCs w:val="28"/>
                      </w:rPr>
                    </w:pPr>
                    <w:r w:rsidRPr="00B50131">
                      <w:rPr>
                        <w:color w:val="000000"/>
                        <w:sz w:val="28"/>
                        <w:szCs w:val="28"/>
                      </w:rPr>
                      <w:t xml:space="preserve">истраченные ресурсы, </w:t>
                    </w:r>
                  </w:p>
                  <w:p w:rsidR="002D5B88" w:rsidRPr="00B50131" w:rsidRDefault="002D5B88" w:rsidP="002D5B88">
                    <w:pPr>
                      <w:autoSpaceDE w:val="0"/>
                      <w:autoSpaceDN w:val="0"/>
                      <w:adjustRightInd w:val="0"/>
                      <w:jc w:val="center"/>
                      <w:rPr>
                        <w:sz w:val="28"/>
                        <w:szCs w:val="28"/>
                      </w:rPr>
                    </w:pPr>
                    <w:r w:rsidRPr="00B50131">
                      <w:rPr>
                        <w:color w:val="000000"/>
                        <w:sz w:val="28"/>
                        <w:szCs w:val="28"/>
                      </w:rPr>
                      <w:t xml:space="preserve">которые уже невозможно использовать в будущем </w:t>
                    </w:r>
                  </w:p>
                </w:txbxContent>
              </v:textbox>
            </v:shape>
            <v:line id="_x0000_s1574" style="position:absolute" from="3834,11450" to="7787,11451"/>
            <v:line id="_x0000_s1575" style="position:absolute" from="3834,11450" to="3835,11589">
              <v:stroke endarrow="block"/>
            </v:line>
            <v:line id="_x0000_s1576" style="position:absolute" from="7787,11450" to="7788,11589">
              <v:stroke endarrow="block"/>
            </v:line>
            <v:line id="_x0000_s1577" style="position:absolute" from="4681,11310" to="4682,11451">
              <v:stroke endarrow="block"/>
            </v:line>
            <w10:wrap type="none"/>
            <w10:anchorlock/>
          </v:group>
        </w:pict>
      </w:r>
      <w:r>
        <w:rPr>
          <w:noProof/>
          <w:sz w:val="28"/>
          <w:szCs w:val="28"/>
        </w:rPr>
        <w:pict>
          <v:shape id="_x0000_s1034" type="#_x0000_t202" style="position:absolute;left:0;text-align:left;margin-left:126pt;margin-top:6.45pt;width:198pt;height:90.2pt;z-index:251637248;mso-position-horizontal-relative:text;mso-position-vertical-relative:text">
            <v:textbox style="mso-next-textbox:#_x0000_s1034">
              <w:txbxContent>
                <w:p w:rsidR="002D5B88" w:rsidRPr="002D5B88" w:rsidRDefault="002D5B88" w:rsidP="002D5B88">
                  <w:pPr>
                    <w:autoSpaceDE w:val="0"/>
                    <w:autoSpaceDN w:val="0"/>
                    <w:adjustRightInd w:val="0"/>
                    <w:jc w:val="center"/>
                    <w:rPr>
                      <w:color w:val="000000"/>
                      <w:sz w:val="28"/>
                      <w:szCs w:val="28"/>
                    </w:rPr>
                  </w:pPr>
                  <w:r w:rsidRPr="002D5B88">
                    <w:rPr>
                      <w:color w:val="000000"/>
                      <w:sz w:val="28"/>
                      <w:szCs w:val="28"/>
                    </w:rPr>
                    <w:t xml:space="preserve">Затраты – </w:t>
                  </w:r>
                </w:p>
                <w:p w:rsidR="002D5B88" w:rsidRPr="002D5B88" w:rsidRDefault="002D5B88" w:rsidP="002D5B88">
                  <w:pPr>
                    <w:autoSpaceDE w:val="0"/>
                    <w:autoSpaceDN w:val="0"/>
                    <w:adjustRightInd w:val="0"/>
                    <w:jc w:val="center"/>
                    <w:rPr>
                      <w:color w:val="000000"/>
                      <w:sz w:val="28"/>
                      <w:szCs w:val="28"/>
                    </w:rPr>
                  </w:pPr>
                  <w:r w:rsidRPr="002D5B88">
                    <w:rPr>
                      <w:color w:val="000000"/>
                      <w:sz w:val="28"/>
                      <w:szCs w:val="28"/>
                    </w:rPr>
                    <w:t>любые ресурсы бизнеса,</w:t>
                  </w:r>
                </w:p>
                <w:p w:rsidR="002D5B88" w:rsidRPr="002D5B88" w:rsidRDefault="002D5B88" w:rsidP="002D5B88">
                  <w:pPr>
                    <w:autoSpaceDE w:val="0"/>
                    <w:autoSpaceDN w:val="0"/>
                    <w:adjustRightInd w:val="0"/>
                    <w:jc w:val="center"/>
                    <w:rPr>
                      <w:color w:val="000000"/>
                      <w:sz w:val="28"/>
                      <w:szCs w:val="28"/>
                    </w:rPr>
                  </w:pPr>
                  <w:r w:rsidRPr="002D5B88">
                    <w:rPr>
                      <w:color w:val="000000"/>
                      <w:sz w:val="28"/>
                      <w:szCs w:val="28"/>
                    </w:rPr>
                    <w:t xml:space="preserve"> конвертированные в другие</w:t>
                  </w:r>
                </w:p>
                <w:p w:rsidR="00AC1C8D" w:rsidRPr="002D5B88" w:rsidRDefault="002D5B88" w:rsidP="002D5B88">
                  <w:pPr>
                    <w:rPr>
                      <w:color w:val="000000"/>
                      <w:sz w:val="28"/>
                      <w:szCs w:val="28"/>
                    </w:rPr>
                  </w:pPr>
                  <w:r w:rsidRPr="002D5B88">
                    <w:rPr>
                      <w:color w:val="000000"/>
                      <w:sz w:val="28"/>
                      <w:szCs w:val="28"/>
                    </w:rPr>
                    <w:t xml:space="preserve"> ресурсы (активы) или просто истраченные (расходы)</w:t>
                  </w:r>
                </w:p>
              </w:txbxContent>
            </v:textbox>
          </v:shape>
        </w:pict>
      </w:r>
    </w:p>
    <w:p w:rsidR="002011EE" w:rsidRDefault="002011EE" w:rsidP="002011EE">
      <w:pPr>
        <w:shd w:val="clear" w:color="auto" w:fill="FFFFFF"/>
        <w:autoSpaceDE w:val="0"/>
        <w:autoSpaceDN w:val="0"/>
        <w:adjustRightInd w:val="0"/>
        <w:jc w:val="both"/>
        <w:rPr>
          <w:sz w:val="28"/>
          <w:szCs w:val="28"/>
        </w:rPr>
      </w:pPr>
    </w:p>
    <w:p w:rsidR="00131152" w:rsidRPr="003B5DA6" w:rsidRDefault="00131152" w:rsidP="00131152">
      <w:pPr>
        <w:shd w:val="clear" w:color="auto" w:fill="FFFFFF"/>
        <w:autoSpaceDE w:val="0"/>
        <w:autoSpaceDN w:val="0"/>
        <w:adjustRightInd w:val="0"/>
        <w:jc w:val="both"/>
        <w:rPr>
          <w:sz w:val="28"/>
          <w:szCs w:val="28"/>
        </w:rPr>
      </w:pPr>
    </w:p>
    <w:p w:rsidR="00131152" w:rsidRPr="00CD0D17" w:rsidRDefault="00131152" w:rsidP="00131152">
      <w:pPr>
        <w:shd w:val="clear" w:color="auto" w:fill="FFFFFF"/>
        <w:autoSpaceDE w:val="0"/>
        <w:autoSpaceDN w:val="0"/>
        <w:adjustRightInd w:val="0"/>
        <w:jc w:val="center"/>
        <w:rPr>
          <w:sz w:val="26"/>
          <w:szCs w:val="26"/>
        </w:rPr>
      </w:pPr>
      <w:r w:rsidRPr="00CD0D17">
        <w:rPr>
          <w:sz w:val="26"/>
          <w:szCs w:val="26"/>
        </w:rPr>
        <w:t>Рис. 1. Затраты, активы и расходы</w:t>
      </w:r>
    </w:p>
    <w:p w:rsidR="00131152" w:rsidRDefault="00131152" w:rsidP="00131152">
      <w:pPr>
        <w:pStyle w:val="a7"/>
        <w:spacing w:before="0" w:beforeAutospacing="0" w:after="0" w:afterAutospacing="0"/>
        <w:ind w:firstLine="709"/>
        <w:jc w:val="both"/>
        <w:rPr>
          <w:sz w:val="28"/>
          <w:szCs w:val="28"/>
        </w:rPr>
      </w:pPr>
    </w:p>
    <w:p w:rsidR="00131152" w:rsidRPr="003B5DA6" w:rsidRDefault="00131152" w:rsidP="00131152">
      <w:pPr>
        <w:pStyle w:val="a7"/>
        <w:spacing w:before="0" w:beforeAutospacing="0" w:after="0" w:afterAutospacing="0"/>
        <w:ind w:firstLine="709"/>
        <w:jc w:val="both"/>
        <w:rPr>
          <w:sz w:val="28"/>
          <w:szCs w:val="28"/>
        </w:rPr>
      </w:pPr>
      <w:r w:rsidRPr="003B5DA6">
        <w:rPr>
          <w:sz w:val="28"/>
          <w:szCs w:val="28"/>
        </w:rPr>
        <w:t xml:space="preserve">Понятие </w:t>
      </w:r>
      <w:r w:rsidRPr="003B5DA6">
        <w:rPr>
          <w:b/>
          <w:sz w:val="28"/>
          <w:szCs w:val="28"/>
        </w:rPr>
        <w:t>расходов</w:t>
      </w:r>
      <w:r w:rsidRPr="003B5DA6">
        <w:rPr>
          <w:sz w:val="28"/>
          <w:szCs w:val="28"/>
        </w:rPr>
        <w:t xml:space="preserve"> определено в ПБУ 10/99 </w:t>
      </w:r>
      <w:r w:rsidR="00FF7205">
        <w:rPr>
          <w:sz w:val="28"/>
          <w:szCs w:val="28"/>
        </w:rPr>
        <w:t>«</w:t>
      </w:r>
      <w:r w:rsidRPr="003B5DA6">
        <w:rPr>
          <w:sz w:val="28"/>
          <w:szCs w:val="28"/>
        </w:rPr>
        <w:t>Расходы организации</w:t>
      </w:r>
      <w:r w:rsidR="00FF7205">
        <w:rPr>
          <w:sz w:val="28"/>
          <w:szCs w:val="28"/>
        </w:rPr>
        <w:t>»</w:t>
      </w:r>
      <w:r w:rsidRPr="003B5DA6">
        <w:rPr>
          <w:sz w:val="28"/>
          <w:szCs w:val="28"/>
        </w:rPr>
        <w:t xml:space="preserve"> и Налоговом кодексе РФ. </w:t>
      </w:r>
    </w:p>
    <w:p w:rsidR="00131152" w:rsidRPr="003B5DA6" w:rsidRDefault="00131152" w:rsidP="00131152">
      <w:pPr>
        <w:pStyle w:val="a7"/>
        <w:spacing w:before="0" w:beforeAutospacing="0" w:after="0" w:afterAutospacing="0"/>
        <w:ind w:firstLine="709"/>
        <w:jc w:val="both"/>
        <w:rPr>
          <w:sz w:val="28"/>
          <w:szCs w:val="28"/>
        </w:rPr>
      </w:pPr>
      <w:r w:rsidRPr="003B5DA6">
        <w:rPr>
          <w:sz w:val="28"/>
          <w:szCs w:val="28"/>
        </w:rPr>
        <w:t xml:space="preserve">Согласно ПБУ 10/99, </w:t>
      </w:r>
      <w:r w:rsidRPr="003B5DA6">
        <w:rPr>
          <w:b/>
          <w:i/>
          <w:sz w:val="28"/>
          <w:szCs w:val="28"/>
        </w:rPr>
        <w:t>расходами</w:t>
      </w:r>
      <w:r w:rsidRPr="003B5DA6">
        <w:rPr>
          <w:sz w:val="28"/>
          <w:szCs w:val="28"/>
        </w:rPr>
        <w:t xml:space="preserve"> организации признается уменьшение экономических выгод в результате выбытия активов (денежных средств, иного имущества) и (или) возникновения обязательств, приводящее к уменьшению капитала этой организации, за исключением уменьшения вкладов по решению участников (собственников имущества). Расходы организации подразделяются на расходы по обычным видам деятельности и прочие расходы (в том числе операционные, внереализационные, чрезвычайные). Расходы по обычным видам деятельности группируются по следующим элементам:</w:t>
      </w:r>
    </w:p>
    <w:p w:rsidR="00131152" w:rsidRPr="003B5DA6" w:rsidRDefault="00131152" w:rsidP="00CD0D17">
      <w:pPr>
        <w:numPr>
          <w:ilvl w:val="0"/>
          <w:numId w:val="2"/>
        </w:numPr>
        <w:jc w:val="both"/>
        <w:rPr>
          <w:sz w:val="28"/>
          <w:szCs w:val="28"/>
        </w:rPr>
      </w:pPr>
      <w:r w:rsidRPr="003B5DA6">
        <w:rPr>
          <w:sz w:val="28"/>
          <w:szCs w:val="28"/>
        </w:rPr>
        <w:t xml:space="preserve">материальные затраты; </w:t>
      </w:r>
    </w:p>
    <w:p w:rsidR="00131152" w:rsidRPr="003B5DA6" w:rsidRDefault="00131152" w:rsidP="00CD0D17">
      <w:pPr>
        <w:numPr>
          <w:ilvl w:val="0"/>
          <w:numId w:val="2"/>
        </w:numPr>
        <w:jc w:val="both"/>
        <w:rPr>
          <w:sz w:val="28"/>
          <w:szCs w:val="28"/>
        </w:rPr>
      </w:pPr>
      <w:r w:rsidRPr="003B5DA6">
        <w:rPr>
          <w:sz w:val="28"/>
          <w:szCs w:val="28"/>
        </w:rPr>
        <w:t xml:space="preserve">затраты на оплату труда; </w:t>
      </w:r>
    </w:p>
    <w:p w:rsidR="00131152" w:rsidRPr="003B5DA6" w:rsidRDefault="00131152" w:rsidP="00CD0D17">
      <w:pPr>
        <w:numPr>
          <w:ilvl w:val="0"/>
          <w:numId w:val="2"/>
        </w:numPr>
        <w:jc w:val="both"/>
        <w:rPr>
          <w:sz w:val="28"/>
          <w:szCs w:val="28"/>
        </w:rPr>
      </w:pPr>
      <w:r w:rsidRPr="003B5DA6">
        <w:rPr>
          <w:sz w:val="28"/>
          <w:szCs w:val="28"/>
        </w:rPr>
        <w:t xml:space="preserve">отчисления на социальные нужды; </w:t>
      </w:r>
    </w:p>
    <w:p w:rsidR="00131152" w:rsidRPr="003B5DA6" w:rsidRDefault="00131152" w:rsidP="00CD0D17">
      <w:pPr>
        <w:numPr>
          <w:ilvl w:val="0"/>
          <w:numId w:val="2"/>
        </w:numPr>
        <w:jc w:val="both"/>
        <w:rPr>
          <w:sz w:val="28"/>
          <w:szCs w:val="28"/>
        </w:rPr>
      </w:pPr>
      <w:r w:rsidRPr="003B5DA6">
        <w:rPr>
          <w:sz w:val="28"/>
          <w:szCs w:val="28"/>
        </w:rPr>
        <w:t xml:space="preserve">амортизация; </w:t>
      </w:r>
    </w:p>
    <w:p w:rsidR="00131152" w:rsidRPr="003B5DA6" w:rsidRDefault="00131152" w:rsidP="00CD0D17">
      <w:pPr>
        <w:numPr>
          <w:ilvl w:val="0"/>
          <w:numId w:val="2"/>
        </w:numPr>
        <w:jc w:val="both"/>
        <w:rPr>
          <w:sz w:val="28"/>
          <w:szCs w:val="28"/>
        </w:rPr>
      </w:pPr>
      <w:r w:rsidRPr="003B5DA6">
        <w:rPr>
          <w:sz w:val="28"/>
          <w:szCs w:val="28"/>
        </w:rPr>
        <w:t xml:space="preserve">прочие затраты. </w:t>
      </w:r>
    </w:p>
    <w:p w:rsidR="00131152" w:rsidRPr="003B5DA6" w:rsidRDefault="00131152" w:rsidP="00131152">
      <w:pPr>
        <w:shd w:val="clear" w:color="auto" w:fill="FFFFFF"/>
        <w:autoSpaceDE w:val="0"/>
        <w:autoSpaceDN w:val="0"/>
        <w:adjustRightInd w:val="0"/>
        <w:ind w:firstLine="709"/>
        <w:jc w:val="both"/>
        <w:rPr>
          <w:sz w:val="28"/>
          <w:szCs w:val="28"/>
        </w:rPr>
      </w:pPr>
      <w:r w:rsidRPr="003B5DA6">
        <w:rPr>
          <w:sz w:val="28"/>
          <w:szCs w:val="28"/>
        </w:rPr>
        <w:t xml:space="preserve">Таким образом, </w:t>
      </w:r>
      <w:r w:rsidRPr="00CD0D17">
        <w:rPr>
          <w:b/>
          <w:sz w:val="28"/>
          <w:szCs w:val="28"/>
        </w:rPr>
        <w:t>р</w:t>
      </w:r>
      <w:r w:rsidRPr="003B5DA6">
        <w:rPr>
          <w:b/>
          <w:bCs/>
          <w:sz w:val="28"/>
          <w:szCs w:val="28"/>
        </w:rPr>
        <w:t>асходы</w:t>
      </w:r>
      <w:r w:rsidRPr="003B5DA6">
        <w:rPr>
          <w:sz w:val="28"/>
          <w:szCs w:val="28"/>
        </w:rPr>
        <w:t xml:space="preserve"> – это часть </w:t>
      </w:r>
      <w:r w:rsidRPr="00AE39AB">
        <w:rPr>
          <w:b/>
          <w:bCs/>
          <w:i/>
          <w:sz w:val="28"/>
          <w:szCs w:val="28"/>
        </w:rPr>
        <w:t>затрат</w:t>
      </w:r>
      <w:r w:rsidRPr="003B5DA6">
        <w:rPr>
          <w:sz w:val="28"/>
          <w:szCs w:val="28"/>
        </w:rPr>
        <w:t xml:space="preserve">, понесенных предприятием в связи с получением </w:t>
      </w:r>
      <w:r w:rsidRPr="00AE39AB">
        <w:rPr>
          <w:b/>
          <w:bCs/>
          <w:i/>
          <w:sz w:val="28"/>
          <w:szCs w:val="28"/>
        </w:rPr>
        <w:t>дохода</w:t>
      </w:r>
      <w:r w:rsidRPr="003B5DA6">
        <w:rPr>
          <w:sz w:val="28"/>
          <w:szCs w:val="28"/>
        </w:rPr>
        <w:t xml:space="preserve">. </w:t>
      </w:r>
    </w:p>
    <w:p w:rsidR="00131152" w:rsidRPr="003B5DA6" w:rsidRDefault="00131152" w:rsidP="00131152">
      <w:pPr>
        <w:pStyle w:val="a7"/>
        <w:spacing w:before="0" w:beforeAutospacing="0" w:after="0" w:afterAutospacing="0"/>
        <w:ind w:firstLine="709"/>
        <w:jc w:val="both"/>
        <w:rPr>
          <w:sz w:val="28"/>
          <w:szCs w:val="28"/>
        </w:rPr>
      </w:pPr>
      <w:r w:rsidRPr="003B5DA6">
        <w:rPr>
          <w:sz w:val="28"/>
          <w:szCs w:val="28"/>
        </w:rPr>
        <w:t xml:space="preserve">В Налоговом кодексе понятие </w:t>
      </w:r>
      <w:r w:rsidR="00FF7205">
        <w:rPr>
          <w:sz w:val="28"/>
          <w:szCs w:val="28"/>
        </w:rPr>
        <w:t>«</w:t>
      </w:r>
      <w:r w:rsidRPr="003B5DA6">
        <w:rPr>
          <w:sz w:val="28"/>
          <w:szCs w:val="28"/>
        </w:rPr>
        <w:t>расходы</w:t>
      </w:r>
      <w:r w:rsidR="00FF7205">
        <w:rPr>
          <w:sz w:val="28"/>
          <w:szCs w:val="28"/>
        </w:rPr>
        <w:t>»</w:t>
      </w:r>
      <w:r w:rsidRPr="003B5DA6">
        <w:rPr>
          <w:sz w:val="28"/>
          <w:szCs w:val="28"/>
        </w:rPr>
        <w:t xml:space="preserve"> идентично понятию </w:t>
      </w:r>
      <w:r w:rsidR="00FF7205">
        <w:rPr>
          <w:sz w:val="28"/>
          <w:szCs w:val="28"/>
        </w:rPr>
        <w:t>«</w:t>
      </w:r>
      <w:r w:rsidRPr="003B5DA6">
        <w:rPr>
          <w:sz w:val="28"/>
          <w:szCs w:val="28"/>
        </w:rPr>
        <w:t>затраты</w:t>
      </w:r>
      <w:r w:rsidR="00FF7205">
        <w:rPr>
          <w:sz w:val="28"/>
          <w:szCs w:val="28"/>
        </w:rPr>
        <w:t>»</w:t>
      </w:r>
      <w:r w:rsidRPr="003B5DA6">
        <w:rPr>
          <w:sz w:val="28"/>
          <w:szCs w:val="28"/>
        </w:rPr>
        <w:t xml:space="preserve">. </w:t>
      </w:r>
      <w:r w:rsidRPr="00AE39AB">
        <w:rPr>
          <w:b/>
          <w:sz w:val="28"/>
          <w:szCs w:val="28"/>
        </w:rPr>
        <w:t>Расходами</w:t>
      </w:r>
      <w:r w:rsidRPr="003B5DA6">
        <w:rPr>
          <w:sz w:val="28"/>
          <w:szCs w:val="28"/>
        </w:rPr>
        <w:t xml:space="preserve"> признаются </w:t>
      </w:r>
      <w:r w:rsidRPr="003B5DA6">
        <w:rPr>
          <w:b/>
          <w:i/>
          <w:sz w:val="28"/>
          <w:szCs w:val="28"/>
        </w:rPr>
        <w:t>обоснованные</w:t>
      </w:r>
      <w:r w:rsidRPr="003B5DA6">
        <w:rPr>
          <w:sz w:val="28"/>
          <w:szCs w:val="28"/>
        </w:rPr>
        <w:t xml:space="preserve"> и </w:t>
      </w:r>
      <w:r w:rsidRPr="003B5DA6">
        <w:rPr>
          <w:b/>
          <w:i/>
          <w:sz w:val="28"/>
          <w:szCs w:val="28"/>
        </w:rPr>
        <w:t>документально</w:t>
      </w:r>
      <w:r w:rsidRPr="003B5DA6">
        <w:rPr>
          <w:b/>
          <w:sz w:val="28"/>
          <w:szCs w:val="28"/>
        </w:rPr>
        <w:t xml:space="preserve"> </w:t>
      </w:r>
      <w:r w:rsidRPr="003B5DA6">
        <w:rPr>
          <w:b/>
          <w:i/>
          <w:sz w:val="28"/>
          <w:szCs w:val="28"/>
        </w:rPr>
        <w:t>подтвержденные</w:t>
      </w:r>
      <w:r w:rsidRPr="003B5DA6">
        <w:rPr>
          <w:sz w:val="28"/>
          <w:szCs w:val="28"/>
        </w:rPr>
        <w:t xml:space="preserve"> </w:t>
      </w:r>
      <w:r w:rsidRPr="003B5DA6">
        <w:rPr>
          <w:b/>
          <w:i/>
          <w:sz w:val="28"/>
          <w:szCs w:val="28"/>
        </w:rPr>
        <w:t>затраты</w:t>
      </w:r>
      <w:r w:rsidRPr="003B5DA6">
        <w:rPr>
          <w:sz w:val="28"/>
          <w:szCs w:val="28"/>
        </w:rPr>
        <w:t>, осуществленные (понесенные) налогоплательщиком (п. 1 ст. 252). В налоговом учете расходы подразделяются на расходы, связанные с производством и реализацией продукции, и внереализационные расходы (без выделения операционных и чрезвычайных расходов). В свою очередь, расходы, связанные с производством и реализацией, подразделяются на:</w:t>
      </w:r>
    </w:p>
    <w:p w:rsidR="00131152" w:rsidRPr="003B5DA6" w:rsidRDefault="00131152" w:rsidP="00CD0D17">
      <w:pPr>
        <w:numPr>
          <w:ilvl w:val="0"/>
          <w:numId w:val="15"/>
        </w:numPr>
        <w:jc w:val="both"/>
        <w:rPr>
          <w:sz w:val="28"/>
          <w:szCs w:val="28"/>
        </w:rPr>
      </w:pPr>
      <w:r w:rsidRPr="003B5DA6">
        <w:rPr>
          <w:sz w:val="28"/>
          <w:szCs w:val="28"/>
        </w:rPr>
        <w:t xml:space="preserve">материальные расходы; </w:t>
      </w:r>
    </w:p>
    <w:p w:rsidR="00131152" w:rsidRPr="003B5DA6" w:rsidRDefault="00131152" w:rsidP="00CD0D17">
      <w:pPr>
        <w:numPr>
          <w:ilvl w:val="0"/>
          <w:numId w:val="15"/>
        </w:numPr>
        <w:jc w:val="both"/>
        <w:rPr>
          <w:sz w:val="28"/>
          <w:szCs w:val="28"/>
        </w:rPr>
      </w:pPr>
      <w:r w:rsidRPr="003B5DA6">
        <w:rPr>
          <w:sz w:val="28"/>
          <w:szCs w:val="28"/>
        </w:rPr>
        <w:t xml:space="preserve">расходы на оплату труда; </w:t>
      </w:r>
    </w:p>
    <w:p w:rsidR="00131152" w:rsidRPr="003B5DA6" w:rsidRDefault="00131152" w:rsidP="00CD0D17">
      <w:pPr>
        <w:numPr>
          <w:ilvl w:val="0"/>
          <w:numId w:val="15"/>
        </w:numPr>
        <w:jc w:val="both"/>
        <w:rPr>
          <w:sz w:val="28"/>
          <w:szCs w:val="28"/>
        </w:rPr>
      </w:pPr>
      <w:r w:rsidRPr="003B5DA6">
        <w:rPr>
          <w:sz w:val="28"/>
          <w:szCs w:val="28"/>
        </w:rPr>
        <w:t xml:space="preserve">суммы начисленной амортизации; </w:t>
      </w:r>
    </w:p>
    <w:p w:rsidR="00131152" w:rsidRPr="003B5DA6" w:rsidRDefault="00131152" w:rsidP="00CD0D17">
      <w:pPr>
        <w:numPr>
          <w:ilvl w:val="0"/>
          <w:numId w:val="15"/>
        </w:numPr>
        <w:jc w:val="both"/>
        <w:rPr>
          <w:sz w:val="28"/>
          <w:szCs w:val="28"/>
        </w:rPr>
      </w:pPr>
      <w:r w:rsidRPr="003B5DA6">
        <w:rPr>
          <w:sz w:val="28"/>
          <w:szCs w:val="28"/>
        </w:rPr>
        <w:t xml:space="preserve">прочие расходы. </w:t>
      </w:r>
    </w:p>
    <w:p w:rsidR="00131152" w:rsidRPr="00C54010" w:rsidRDefault="00AE39AB" w:rsidP="00131152">
      <w:pPr>
        <w:pStyle w:val="a7"/>
        <w:spacing w:before="0" w:beforeAutospacing="0" w:after="0" w:afterAutospacing="0"/>
        <w:ind w:firstLine="709"/>
        <w:jc w:val="both"/>
        <w:rPr>
          <w:sz w:val="28"/>
          <w:szCs w:val="28"/>
        </w:rPr>
      </w:pPr>
      <w:r>
        <w:rPr>
          <w:sz w:val="28"/>
          <w:szCs w:val="28"/>
        </w:rPr>
        <w:t>Термин</w:t>
      </w:r>
      <w:r w:rsidR="00131152" w:rsidRPr="003B5DA6">
        <w:rPr>
          <w:sz w:val="28"/>
          <w:szCs w:val="28"/>
        </w:rPr>
        <w:t xml:space="preserve"> </w:t>
      </w:r>
      <w:r w:rsidR="00FF7205">
        <w:rPr>
          <w:sz w:val="28"/>
          <w:szCs w:val="28"/>
        </w:rPr>
        <w:t>«</w:t>
      </w:r>
      <w:r w:rsidR="00131152" w:rsidRPr="003B5DA6">
        <w:rPr>
          <w:b/>
          <w:sz w:val="28"/>
          <w:szCs w:val="28"/>
        </w:rPr>
        <w:t>издержки</w:t>
      </w:r>
      <w:r w:rsidR="00FF7205">
        <w:rPr>
          <w:sz w:val="28"/>
          <w:szCs w:val="28"/>
        </w:rPr>
        <w:t>»</w:t>
      </w:r>
      <w:r w:rsidR="00131152" w:rsidRPr="003B5DA6">
        <w:rPr>
          <w:sz w:val="28"/>
          <w:szCs w:val="28"/>
        </w:rPr>
        <w:t xml:space="preserve"> используется в основном в экономической теории в качестве понятия </w:t>
      </w:r>
      <w:r w:rsidR="00FF7205">
        <w:rPr>
          <w:sz w:val="28"/>
          <w:szCs w:val="28"/>
        </w:rPr>
        <w:t>«</w:t>
      </w:r>
      <w:r w:rsidR="00131152" w:rsidRPr="003B5DA6">
        <w:rPr>
          <w:sz w:val="28"/>
          <w:szCs w:val="28"/>
        </w:rPr>
        <w:t>затраты</w:t>
      </w:r>
      <w:r w:rsidR="00FF7205">
        <w:rPr>
          <w:sz w:val="28"/>
          <w:szCs w:val="28"/>
        </w:rPr>
        <w:t>»</w:t>
      </w:r>
      <w:r w:rsidR="00131152" w:rsidRPr="003B5DA6">
        <w:rPr>
          <w:sz w:val="28"/>
          <w:szCs w:val="28"/>
        </w:rPr>
        <w:t xml:space="preserve"> применительно к производству продукции (работ, услуг). Некоторые авторы рассматривают понятия </w:t>
      </w:r>
      <w:r w:rsidR="00FF7205">
        <w:rPr>
          <w:sz w:val="28"/>
          <w:szCs w:val="28"/>
        </w:rPr>
        <w:t>«</w:t>
      </w:r>
      <w:r w:rsidR="00131152" w:rsidRPr="003B5DA6">
        <w:rPr>
          <w:sz w:val="28"/>
          <w:szCs w:val="28"/>
        </w:rPr>
        <w:t>затраты на производство</w:t>
      </w:r>
      <w:r w:rsidR="00FF7205">
        <w:rPr>
          <w:sz w:val="28"/>
          <w:szCs w:val="28"/>
        </w:rPr>
        <w:t>»</w:t>
      </w:r>
      <w:r w:rsidR="00131152" w:rsidRPr="003B5DA6">
        <w:rPr>
          <w:sz w:val="28"/>
          <w:szCs w:val="28"/>
        </w:rPr>
        <w:t xml:space="preserve"> и </w:t>
      </w:r>
      <w:r w:rsidR="00FF7205">
        <w:rPr>
          <w:sz w:val="28"/>
          <w:szCs w:val="28"/>
        </w:rPr>
        <w:t>«</w:t>
      </w:r>
      <w:r w:rsidR="00131152" w:rsidRPr="003B5DA6">
        <w:rPr>
          <w:sz w:val="28"/>
          <w:szCs w:val="28"/>
        </w:rPr>
        <w:t>издержки производства</w:t>
      </w:r>
      <w:r w:rsidR="00FF7205">
        <w:rPr>
          <w:sz w:val="28"/>
          <w:szCs w:val="28"/>
        </w:rPr>
        <w:t>»</w:t>
      </w:r>
      <w:r w:rsidR="00131152" w:rsidRPr="003B5DA6">
        <w:rPr>
          <w:sz w:val="28"/>
          <w:szCs w:val="28"/>
        </w:rPr>
        <w:t xml:space="preserve"> как идентичные, другие считают, что понятие </w:t>
      </w:r>
      <w:r w:rsidR="00FF7205">
        <w:rPr>
          <w:sz w:val="28"/>
          <w:szCs w:val="28"/>
        </w:rPr>
        <w:t>«</w:t>
      </w:r>
      <w:r w:rsidR="00131152" w:rsidRPr="003B5DA6">
        <w:rPr>
          <w:sz w:val="28"/>
          <w:szCs w:val="28"/>
        </w:rPr>
        <w:t>издержки</w:t>
      </w:r>
      <w:r w:rsidR="00FF7205">
        <w:rPr>
          <w:sz w:val="28"/>
          <w:szCs w:val="28"/>
        </w:rPr>
        <w:t>»</w:t>
      </w:r>
      <w:r w:rsidR="00131152" w:rsidRPr="003B5DA6">
        <w:rPr>
          <w:sz w:val="28"/>
          <w:szCs w:val="28"/>
        </w:rPr>
        <w:t xml:space="preserve"> шире понятия </w:t>
      </w:r>
      <w:r w:rsidR="00FF7205">
        <w:rPr>
          <w:sz w:val="28"/>
          <w:szCs w:val="28"/>
        </w:rPr>
        <w:t>«</w:t>
      </w:r>
      <w:r w:rsidR="00131152" w:rsidRPr="003B5DA6">
        <w:rPr>
          <w:sz w:val="28"/>
          <w:szCs w:val="28"/>
        </w:rPr>
        <w:t>затраты</w:t>
      </w:r>
      <w:r w:rsidR="00FF7205">
        <w:rPr>
          <w:sz w:val="28"/>
          <w:szCs w:val="28"/>
        </w:rPr>
        <w:t>»</w:t>
      </w:r>
      <w:r w:rsidR="00131152" w:rsidRPr="003B5DA6">
        <w:rPr>
          <w:sz w:val="28"/>
          <w:szCs w:val="28"/>
        </w:rPr>
        <w:t xml:space="preserve">: </w:t>
      </w:r>
      <w:r w:rsidR="00131152" w:rsidRPr="00B50131">
        <w:rPr>
          <w:b/>
          <w:bCs/>
          <w:i/>
          <w:iCs/>
          <w:sz w:val="28"/>
          <w:szCs w:val="28"/>
        </w:rPr>
        <w:t>издержки</w:t>
      </w:r>
      <w:r w:rsidR="00131152" w:rsidRPr="00B50131">
        <w:rPr>
          <w:b/>
          <w:i/>
          <w:sz w:val="28"/>
          <w:szCs w:val="28"/>
        </w:rPr>
        <w:t xml:space="preserve"> – это совокупность различных видов затрат</w:t>
      </w:r>
      <w:r w:rsidR="00131152" w:rsidRPr="003B5DA6">
        <w:rPr>
          <w:sz w:val="28"/>
          <w:szCs w:val="28"/>
        </w:rPr>
        <w:t xml:space="preserve"> на производство и продажу продукции в целом или ее отдельных частей. Понятия </w:t>
      </w:r>
      <w:r w:rsidR="00FF7205">
        <w:rPr>
          <w:sz w:val="28"/>
          <w:szCs w:val="28"/>
        </w:rPr>
        <w:t>«</w:t>
      </w:r>
      <w:r w:rsidR="00131152" w:rsidRPr="003B5DA6">
        <w:rPr>
          <w:sz w:val="28"/>
          <w:szCs w:val="28"/>
        </w:rPr>
        <w:t>затраты на производство</w:t>
      </w:r>
      <w:r w:rsidR="00FF7205">
        <w:rPr>
          <w:sz w:val="28"/>
          <w:szCs w:val="28"/>
        </w:rPr>
        <w:t>»</w:t>
      </w:r>
      <w:r w:rsidR="00131152" w:rsidRPr="003B5DA6">
        <w:rPr>
          <w:sz w:val="28"/>
          <w:szCs w:val="28"/>
        </w:rPr>
        <w:t xml:space="preserve"> и </w:t>
      </w:r>
      <w:r w:rsidR="00FF7205">
        <w:rPr>
          <w:sz w:val="28"/>
          <w:szCs w:val="28"/>
        </w:rPr>
        <w:t>«</w:t>
      </w:r>
      <w:r w:rsidR="00131152" w:rsidRPr="003B5DA6">
        <w:rPr>
          <w:sz w:val="28"/>
          <w:szCs w:val="28"/>
        </w:rPr>
        <w:t>издержки производства</w:t>
      </w:r>
      <w:r w:rsidR="00FF7205">
        <w:rPr>
          <w:sz w:val="28"/>
          <w:szCs w:val="28"/>
        </w:rPr>
        <w:t>»</w:t>
      </w:r>
      <w:r w:rsidR="00131152" w:rsidRPr="003B5DA6">
        <w:rPr>
          <w:sz w:val="28"/>
          <w:szCs w:val="28"/>
        </w:rPr>
        <w:t xml:space="preserve"> могут совпадать и </w:t>
      </w:r>
      <w:r w:rsidR="00131152" w:rsidRPr="00C54010">
        <w:rPr>
          <w:sz w:val="28"/>
          <w:szCs w:val="28"/>
        </w:rPr>
        <w:t>рассматриваться как идентичные только в определенных условиях.</w:t>
      </w:r>
    </w:p>
    <w:p w:rsidR="002011EE" w:rsidRPr="00C54010" w:rsidRDefault="00E36BF3" w:rsidP="00131152">
      <w:pPr>
        <w:pStyle w:val="a7"/>
        <w:spacing w:before="0" w:beforeAutospacing="0" w:after="0" w:afterAutospacing="0"/>
        <w:ind w:firstLine="709"/>
        <w:jc w:val="both"/>
        <w:rPr>
          <w:sz w:val="28"/>
          <w:szCs w:val="28"/>
        </w:rPr>
      </w:pPr>
      <w:r w:rsidRPr="00C54010">
        <w:rPr>
          <w:sz w:val="28"/>
          <w:szCs w:val="28"/>
        </w:rPr>
        <w:t xml:space="preserve">Несмотря на разницу, существующую между терминами </w:t>
      </w:r>
      <w:r w:rsidR="00FF7205">
        <w:rPr>
          <w:sz w:val="28"/>
          <w:szCs w:val="28"/>
        </w:rPr>
        <w:t>«</w:t>
      </w:r>
      <w:r w:rsidRPr="00C54010">
        <w:rPr>
          <w:sz w:val="28"/>
          <w:szCs w:val="28"/>
        </w:rPr>
        <w:t>затраты</w:t>
      </w:r>
      <w:r w:rsidR="00FF7205">
        <w:rPr>
          <w:sz w:val="28"/>
          <w:szCs w:val="28"/>
        </w:rPr>
        <w:t>»</w:t>
      </w:r>
      <w:r w:rsidRPr="00C54010">
        <w:rPr>
          <w:sz w:val="28"/>
          <w:szCs w:val="28"/>
        </w:rPr>
        <w:t xml:space="preserve">, </w:t>
      </w:r>
      <w:r w:rsidR="00FF7205">
        <w:rPr>
          <w:sz w:val="28"/>
          <w:szCs w:val="28"/>
        </w:rPr>
        <w:t>«</w:t>
      </w:r>
      <w:r w:rsidRPr="00C54010">
        <w:rPr>
          <w:sz w:val="28"/>
          <w:szCs w:val="28"/>
        </w:rPr>
        <w:t>расходы</w:t>
      </w:r>
      <w:r w:rsidR="00FF7205">
        <w:rPr>
          <w:sz w:val="28"/>
          <w:szCs w:val="28"/>
        </w:rPr>
        <w:t>»</w:t>
      </w:r>
      <w:r w:rsidRPr="00C54010">
        <w:rPr>
          <w:sz w:val="28"/>
          <w:szCs w:val="28"/>
        </w:rPr>
        <w:t xml:space="preserve"> и </w:t>
      </w:r>
      <w:r w:rsidR="00FF7205">
        <w:rPr>
          <w:sz w:val="28"/>
          <w:szCs w:val="28"/>
        </w:rPr>
        <w:t>«</w:t>
      </w:r>
      <w:r w:rsidRPr="00C54010">
        <w:rPr>
          <w:sz w:val="28"/>
          <w:szCs w:val="28"/>
        </w:rPr>
        <w:t>издержки</w:t>
      </w:r>
      <w:r w:rsidR="00FF7205">
        <w:rPr>
          <w:sz w:val="28"/>
          <w:szCs w:val="28"/>
        </w:rPr>
        <w:t>»</w:t>
      </w:r>
      <w:r w:rsidRPr="00C54010">
        <w:rPr>
          <w:sz w:val="28"/>
          <w:szCs w:val="28"/>
        </w:rPr>
        <w:t>, в деловом обиходе они часто используются как синонимы.</w:t>
      </w:r>
    </w:p>
    <w:p w:rsidR="00131152" w:rsidRDefault="00131152" w:rsidP="00131152">
      <w:pPr>
        <w:ind w:firstLine="709"/>
        <w:jc w:val="both"/>
        <w:rPr>
          <w:b/>
          <w:sz w:val="28"/>
          <w:szCs w:val="28"/>
        </w:rPr>
      </w:pPr>
    </w:p>
    <w:p w:rsidR="00131152" w:rsidRPr="00CD0D17" w:rsidRDefault="00131152" w:rsidP="00131152">
      <w:pPr>
        <w:ind w:firstLine="709"/>
        <w:jc w:val="both"/>
        <w:rPr>
          <w:b/>
          <w:sz w:val="30"/>
          <w:szCs w:val="30"/>
        </w:rPr>
      </w:pPr>
      <w:r w:rsidRPr="00CD0D17">
        <w:rPr>
          <w:b/>
          <w:sz w:val="30"/>
          <w:szCs w:val="30"/>
        </w:rPr>
        <w:t>2.2. Классификация затрат для целей управленческого учета</w:t>
      </w:r>
    </w:p>
    <w:p w:rsidR="00131152" w:rsidRDefault="00131152" w:rsidP="00131152">
      <w:pPr>
        <w:ind w:firstLine="709"/>
        <w:jc w:val="both"/>
        <w:rPr>
          <w:color w:val="000000"/>
          <w:sz w:val="28"/>
          <w:szCs w:val="28"/>
        </w:rPr>
      </w:pPr>
    </w:p>
    <w:p w:rsidR="00131152" w:rsidRPr="00FC5B94" w:rsidRDefault="00131152" w:rsidP="00131152">
      <w:pPr>
        <w:ind w:firstLine="709"/>
        <w:jc w:val="both"/>
        <w:rPr>
          <w:color w:val="000000"/>
          <w:sz w:val="28"/>
          <w:szCs w:val="28"/>
        </w:rPr>
      </w:pPr>
      <w:r w:rsidRPr="00FC5B94">
        <w:rPr>
          <w:color w:val="000000"/>
          <w:sz w:val="28"/>
          <w:szCs w:val="28"/>
        </w:rPr>
        <w:t>Система учета затрат накапливает информацию о производственных затратах для того, чтобы:</w:t>
      </w:r>
    </w:p>
    <w:p w:rsidR="00131152" w:rsidRPr="00FC5B94" w:rsidRDefault="00131152" w:rsidP="00131152">
      <w:pPr>
        <w:ind w:firstLine="709"/>
        <w:jc w:val="both"/>
        <w:rPr>
          <w:color w:val="000000"/>
          <w:sz w:val="28"/>
          <w:szCs w:val="28"/>
        </w:rPr>
      </w:pPr>
      <w:r w:rsidRPr="00FC5B94">
        <w:rPr>
          <w:color w:val="000000"/>
          <w:sz w:val="28"/>
          <w:szCs w:val="28"/>
        </w:rPr>
        <w:t xml:space="preserve">– </w:t>
      </w:r>
      <w:r w:rsidRPr="00FC5B94">
        <w:rPr>
          <w:b/>
          <w:color w:val="000000"/>
          <w:sz w:val="28"/>
          <w:szCs w:val="28"/>
        </w:rPr>
        <w:t>классифицировать</w:t>
      </w:r>
      <w:r w:rsidRPr="00FC5B94">
        <w:rPr>
          <w:color w:val="000000"/>
          <w:sz w:val="28"/>
          <w:szCs w:val="28"/>
        </w:rPr>
        <w:t xml:space="preserve"> их по определенным параметрам (например, затраты труда, стоимость материалов или накладные расходы или переменные и постоянные затраты) и </w:t>
      </w:r>
    </w:p>
    <w:p w:rsidR="00131152" w:rsidRPr="00FC5B94" w:rsidRDefault="00131152" w:rsidP="00131152">
      <w:pPr>
        <w:ind w:firstLine="709"/>
        <w:jc w:val="both"/>
        <w:rPr>
          <w:sz w:val="28"/>
          <w:szCs w:val="28"/>
        </w:rPr>
      </w:pPr>
      <w:r w:rsidRPr="00FC5B94">
        <w:rPr>
          <w:color w:val="000000"/>
          <w:sz w:val="28"/>
          <w:szCs w:val="28"/>
        </w:rPr>
        <w:t xml:space="preserve">– </w:t>
      </w:r>
      <w:r w:rsidRPr="00FC5B94">
        <w:rPr>
          <w:b/>
          <w:color w:val="000000"/>
          <w:sz w:val="28"/>
          <w:szCs w:val="28"/>
        </w:rPr>
        <w:t>распределить</w:t>
      </w:r>
      <w:r w:rsidRPr="00FC5B94">
        <w:rPr>
          <w:color w:val="000000"/>
          <w:sz w:val="28"/>
          <w:szCs w:val="28"/>
        </w:rPr>
        <w:t xml:space="preserve"> эти категории затрат по целевым затратам </w:t>
      </w:r>
      <w:r w:rsidRPr="00FC5B94">
        <w:rPr>
          <w:sz w:val="28"/>
          <w:szCs w:val="28"/>
        </w:rPr>
        <w:t xml:space="preserve">(направлениям учета). </w:t>
      </w:r>
    </w:p>
    <w:p w:rsidR="00131152" w:rsidRPr="00FC5B94" w:rsidRDefault="00131152" w:rsidP="00131152">
      <w:pPr>
        <w:ind w:firstLine="709"/>
        <w:jc w:val="both"/>
        <w:rPr>
          <w:color w:val="000000"/>
          <w:sz w:val="28"/>
          <w:szCs w:val="28"/>
        </w:rPr>
      </w:pPr>
      <w:r w:rsidRPr="00FC5B94">
        <w:rPr>
          <w:b/>
          <w:bCs/>
          <w:color w:val="000000"/>
          <w:sz w:val="28"/>
          <w:szCs w:val="28"/>
        </w:rPr>
        <w:t xml:space="preserve">Направление учета затрат </w:t>
      </w:r>
      <w:r w:rsidRPr="00FC5B94">
        <w:rPr>
          <w:b/>
          <w:color w:val="000000"/>
          <w:sz w:val="28"/>
          <w:szCs w:val="28"/>
        </w:rPr>
        <w:t xml:space="preserve">на производство </w:t>
      </w:r>
      <w:r w:rsidRPr="00FC5B94">
        <w:rPr>
          <w:bCs/>
          <w:color w:val="000000"/>
          <w:sz w:val="28"/>
          <w:szCs w:val="28"/>
        </w:rPr>
        <w:t>–</w:t>
      </w:r>
      <w:r w:rsidRPr="00FC5B94">
        <w:rPr>
          <w:b/>
          <w:bCs/>
          <w:color w:val="000000"/>
          <w:sz w:val="28"/>
          <w:szCs w:val="28"/>
        </w:rPr>
        <w:t xml:space="preserve"> </w:t>
      </w:r>
      <w:r w:rsidRPr="00FC5B94">
        <w:rPr>
          <w:bCs/>
          <w:color w:val="000000"/>
          <w:sz w:val="28"/>
          <w:szCs w:val="28"/>
        </w:rPr>
        <w:t>это любая о</w:t>
      </w:r>
      <w:r w:rsidRPr="00FC5B94">
        <w:rPr>
          <w:color w:val="000000"/>
          <w:sz w:val="28"/>
          <w:szCs w:val="28"/>
        </w:rPr>
        <w:t>бласть деятельности, требующая обособленного и целенаправленного учета затрат. Примерами направлений учета затрат на производство являются калькуляции себестоимости товара, обслуживания клиента банка в сфере услуг, затрат на содержание подразделения или филиала, т.е. в действительности все то, что вызывает необходимость оценить использованные ресурсы.</w:t>
      </w:r>
    </w:p>
    <w:p w:rsidR="00131152" w:rsidRPr="00FC5B94" w:rsidRDefault="00131152" w:rsidP="00131152">
      <w:pPr>
        <w:ind w:firstLine="709"/>
        <w:jc w:val="both"/>
        <w:rPr>
          <w:color w:val="000000"/>
          <w:sz w:val="28"/>
          <w:szCs w:val="28"/>
        </w:rPr>
      </w:pPr>
      <w:r w:rsidRPr="00FC5B94">
        <w:rPr>
          <w:color w:val="000000"/>
          <w:sz w:val="28"/>
          <w:szCs w:val="28"/>
        </w:rPr>
        <w:t xml:space="preserve">Менеджерам необходима информация о затратах для расчета себестоимости и прибыли и оценки запасов; для принятия решений; для контроля и </w:t>
      </w:r>
      <w:r w:rsidR="00AE39AB">
        <w:rPr>
          <w:color w:val="000000"/>
          <w:sz w:val="28"/>
          <w:szCs w:val="28"/>
        </w:rPr>
        <w:t>планирования</w:t>
      </w:r>
      <w:r w:rsidRPr="00FC5B94">
        <w:rPr>
          <w:color w:val="000000"/>
          <w:sz w:val="28"/>
          <w:szCs w:val="28"/>
        </w:rPr>
        <w:t>.</w:t>
      </w:r>
    </w:p>
    <w:p w:rsidR="00131152" w:rsidRDefault="00131152" w:rsidP="00131152">
      <w:pPr>
        <w:ind w:firstLine="709"/>
        <w:jc w:val="both"/>
        <w:rPr>
          <w:sz w:val="28"/>
          <w:szCs w:val="28"/>
        </w:rPr>
      </w:pPr>
      <w:r w:rsidRPr="00FC5B94">
        <w:rPr>
          <w:sz w:val="28"/>
          <w:szCs w:val="28"/>
        </w:rPr>
        <w:t>В табл</w:t>
      </w:r>
      <w:r w:rsidR="00CD0D17">
        <w:rPr>
          <w:sz w:val="28"/>
          <w:szCs w:val="28"/>
        </w:rPr>
        <w:t>.</w:t>
      </w:r>
      <w:r w:rsidRPr="00FC5B94">
        <w:rPr>
          <w:sz w:val="28"/>
          <w:szCs w:val="28"/>
        </w:rPr>
        <w:t xml:space="preserve"> </w:t>
      </w:r>
      <w:r>
        <w:rPr>
          <w:sz w:val="28"/>
          <w:szCs w:val="28"/>
        </w:rPr>
        <w:t>2</w:t>
      </w:r>
      <w:r w:rsidRPr="00FC5B94">
        <w:rPr>
          <w:sz w:val="28"/>
          <w:szCs w:val="28"/>
        </w:rPr>
        <w:t xml:space="preserve"> приведена классификация затрат для целей управленческого учета</w:t>
      </w:r>
      <w:r>
        <w:rPr>
          <w:sz w:val="28"/>
          <w:szCs w:val="28"/>
        </w:rPr>
        <w:t>.</w:t>
      </w:r>
    </w:p>
    <w:p w:rsidR="00131152" w:rsidRDefault="00131152" w:rsidP="00131152">
      <w:pPr>
        <w:ind w:firstLine="709"/>
        <w:jc w:val="both"/>
        <w:rPr>
          <w:b/>
          <w:sz w:val="28"/>
          <w:szCs w:val="28"/>
        </w:rPr>
      </w:pPr>
    </w:p>
    <w:p w:rsidR="00131152" w:rsidRPr="00CD0D17" w:rsidRDefault="00131152" w:rsidP="00131152">
      <w:pPr>
        <w:jc w:val="center"/>
        <w:rPr>
          <w:b/>
          <w:color w:val="000000"/>
          <w:sz w:val="30"/>
          <w:szCs w:val="30"/>
        </w:rPr>
      </w:pPr>
      <w:r w:rsidRPr="00CD0D17">
        <w:rPr>
          <w:b/>
          <w:sz w:val="30"/>
          <w:szCs w:val="30"/>
        </w:rPr>
        <w:t>2.3. Классификация затрат</w:t>
      </w:r>
      <w:r w:rsidRPr="00CD0D17">
        <w:rPr>
          <w:b/>
          <w:color w:val="000000"/>
          <w:sz w:val="30"/>
          <w:szCs w:val="30"/>
        </w:rPr>
        <w:t xml:space="preserve"> для расчета себестоимости</w:t>
      </w:r>
    </w:p>
    <w:p w:rsidR="00131152" w:rsidRPr="00CD0D17" w:rsidRDefault="00131152" w:rsidP="00131152">
      <w:pPr>
        <w:jc w:val="center"/>
        <w:rPr>
          <w:b/>
          <w:color w:val="000000"/>
          <w:sz w:val="30"/>
          <w:szCs w:val="30"/>
        </w:rPr>
      </w:pPr>
      <w:r w:rsidRPr="00CD0D17">
        <w:rPr>
          <w:b/>
          <w:color w:val="000000"/>
          <w:sz w:val="30"/>
          <w:szCs w:val="30"/>
        </w:rPr>
        <w:t>и прибыли и оценки запасов</w:t>
      </w:r>
    </w:p>
    <w:p w:rsidR="00131152" w:rsidRDefault="00131152" w:rsidP="00131152">
      <w:pPr>
        <w:ind w:firstLine="709"/>
        <w:jc w:val="both"/>
        <w:rPr>
          <w:b/>
          <w:sz w:val="28"/>
          <w:szCs w:val="28"/>
        </w:rPr>
      </w:pPr>
    </w:p>
    <w:p w:rsidR="00131152" w:rsidRPr="00FC5B94" w:rsidRDefault="00131152" w:rsidP="00131152">
      <w:pPr>
        <w:ind w:firstLine="709"/>
        <w:jc w:val="both"/>
        <w:rPr>
          <w:sz w:val="28"/>
          <w:szCs w:val="28"/>
        </w:rPr>
      </w:pPr>
      <w:r w:rsidRPr="00FC5B94">
        <w:rPr>
          <w:b/>
          <w:sz w:val="28"/>
          <w:szCs w:val="28"/>
        </w:rPr>
        <w:t>Себестоимость</w:t>
      </w:r>
      <w:r w:rsidRPr="00FC5B94">
        <w:rPr>
          <w:sz w:val="28"/>
          <w:szCs w:val="28"/>
        </w:rPr>
        <w:t xml:space="preserve"> продукции (работ, услуг) представляет собой стоимостную оценку используемых в процессе производства продукции (работ, услуг) природных ресурсов, сырья, материалов, топлива, энергии, основных фондов, трудовых ресурсов, а также других затрат на ее производство и реализацию</w:t>
      </w:r>
      <w:r w:rsidR="00FF7205">
        <w:rPr>
          <w:sz w:val="28"/>
          <w:szCs w:val="28"/>
        </w:rPr>
        <w:t>»</w:t>
      </w:r>
      <w:r w:rsidRPr="00FC5B94">
        <w:rPr>
          <w:sz w:val="28"/>
          <w:szCs w:val="28"/>
        </w:rPr>
        <w:t xml:space="preserve">, т.е. это </w:t>
      </w:r>
      <w:r w:rsidRPr="00AE39AB">
        <w:rPr>
          <w:b/>
          <w:i/>
          <w:sz w:val="28"/>
          <w:szCs w:val="28"/>
        </w:rPr>
        <w:t>совокупность затрат на производство и реализацию продукции в денежной форме</w:t>
      </w:r>
      <w:r w:rsidRPr="00FC5B94">
        <w:rPr>
          <w:b/>
          <w:sz w:val="28"/>
          <w:szCs w:val="28"/>
        </w:rPr>
        <w:t xml:space="preserve">. </w:t>
      </w:r>
    </w:p>
    <w:p w:rsidR="00131152" w:rsidRPr="00FC5B94" w:rsidRDefault="00131152" w:rsidP="00131152">
      <w:pPr>
        <w:ind w:firstLine="709"/>
        <w:jc w:val="both"/>
        <w:rPr>
          <w:sz w:val="28"/>
          <w:szCs w:val="28"/>
        </w:rPr>
      </w:pPr>
      <w:r>
        <w:rPr>
          <w:sz w:val="28"/>
          <w:szCs w:val="28"/>
        </w:rPr>
        <w:t>Поскольку</w:t>
      </w:r>
      <w:r w:rsidRPr="00FC5B94">
        <w:rPr>
          <w:sz w:val="28"/>
          <w:szCs w:val="28"/>
        </w:rPr>
        <w:t xml:space="preserve"> период производства и реализации продукции могут не совпадать, не все затраты отчетного периода будут включаться в себестоимость произведенной продукции. В то же время в себестоимость могут включаться затраты не только отчетного, но и предшествующих периодов. </w:t>
      </w:r>
    </w:p>
    <w:p w:rsidR="00131152" w:rsidRPr="00FC5B94" w:rsidRDefault="00131152" w:rsidP="00131152">
      <w:pPr>
        <w:ind w:firstLine="709"/>
        <w:jc w:val="both"/>
        <w:rPr>
          <w:sz w:val="28"/>
          <w:szCs w:val="28"/>
        </w:rPr>
      </w:pPr>
      <w:r w:rsidRPr="00FC5B94">
        <w:rPr>
          <w:b/>
          <w:sz w:val="28"/>
          <w:szCs w:val="28"/>
        </w:rPr>
        <w:t>По отношению к себестоимости</w:t>
      </w:r>
      <w:r w:rsidRPr="00FC5B94">
        <w:rPr>
          <w:sz w:val="28"/>
          <w:szCs w:val="28"/>
        </w:rPr>
        <w:t xml:space="preserve"> затраты делятся на включаемые и не включаемые в себестоимость. В себестоимость продукции </w:t>
      </w:r>
      <w:r w:rsidRPr="00FC5B94">
        <w:rPr>
          <w:b/>
          <w:i/>
          <w:sz w:val="28"/>
          <w:szCs w:val="28"/>
        </w:rPr>
        <w:t>включают</w:t>
      </w:r>
      <w:r w:rsidRPr="00FC5B94">
        <w:rPr>
          <w:sz w:val="28"/>
          <w:szCs w:val="28"/>
        </w:rPr>
        <w:t xml:space="preserve"> стоимость незавершенного производства на начало периода и те затраты отчетного периода, которые непосредственно относятся на выпущенную продукцию. В себестоимость продукции </w:t>
      </w:r>
      <w:r w:rsidRPr="00FC5B94">
        <w:rPr>
          <w:b/>
          <w:i/>
          <w:sz w:val="28"/>
          <w:szCs w:val="28"/>
        </w:rPr>
        <w:t>не включают</w:t>
      </w:r>
      <w:r w:rsidRPr="00FC5B94">
        <w:rPr>
          <w:sz w:val="28"/>
          <w:szCs w:val="28"/>
        </w:rPr>
        <w:t xml:space="preserve"> стоимость незавершенного производства на конец периода и те затраты, которые не относятся непосредственно на выпущенную продукцию.</w:t>
      </w:r>
    </w:p>
    <w:p w:rsidR="00131152" w:rsidRDefault="00131152" w:rsidP="00131152">
      <w:pPr>
        <w:ind w:firstLine="709"/>
        <w:jc w:val="both"/>
        <w:rPr>
          <w:color w:val="000000"/>
          <w:sz w:val="28"/>
          <w:szCs w:val="28"/>
        </w:rPr>
      </w:pPr>
      <w:r w:rsidRPr="00FC5B94">
        <w:rPr>
          <w:b/>
          <w:sz w:val="28"/>
          <w:szCs w:val="28"/>
        </w:rPr>
        <w:t xml:space="preserve">По экономическому содержанию </w:t>
      </w:r>
      <w:r w:rsidRPr="00FC5B94">
        <w:rPr>
          <w:sz w:val="28"/>
          <w:szCs w:val="28"/>
        </w:rPr>
        <w:t xml:space="preserve">затраты группируют по </w:t>
      </w:r>
      <w:r w:rsidRPr="00FC5B94">
        <w:rPr>
          <w:b/>
          <w:i/>
          <w:sz w:val="28"/>
          <w:szCs w:val="28"/>
        </w:rPr>
        <w:t>элементам</w:t>
      </w:r>
      <w:r w:rsidRPr="00FC5B94">
        <w:rPr>
          <w:sz w:val="28"/>
          <w:szCs w:val="28"/>
        </w:rPr>
        <w:t xml:space="preserve"> (см. п. </w:t>
      </w:r>
      <w:r>
        <w:rPr>
          <w:sz w:val="28"/>
          <w:szCs w:val="28"/>
        </w:rPr>
        <w:t>2.</w:t>
      </w:r>
      <w:r w:rsidRPr="00FC5B94">
        <w:rPr>
          <w:sz w:val="28"/>
          <w:szCs w:val="28"/>
        </w:rPr>
        <w:t>1), причем для целей финансового и налогового учета число элементов различно, и по</w:t>
      </w:r>
      <w:r w:rsidRPr="00FC5B94">
        <w:rPr>
          <w:b/>
          <w:color w:val="000000"/>
          <w:sz w:val="28"/>
          <w:szCs w:val="28"/>
        </w:rPr>
        <w:t xml:space="preserve"> </w:t>
      </w:r>
      <w:r w:rsidRPr="00FC5B94">
        <w:rPr>
          <w:b/>
          <w:i/>
          <w:color w:val="000000"/>
          <w:sz w:val="28"/>
          <w:szCs w:val="28"/>
        </w:rPr>
        <w:t>статьям калькуляции</w:t>
      </w:r>
      <w:r w:rsidRPr="00FC5B94">
        <w:rPr>
          <w:b/>
          <w:color w:val="000000"/>
          <w:sz w:val="28"/>
          <w:szCs w:val="28"/>
        </w:rPr>
        <w:t xml:space="preserve">. </w:t>
      </w:r>
      <w:r w:rsidRPr="00FC5B94">
        <w:rPr>
          <w:color w:val="000000"/>
          <w:sz w:val="28"/>
          <w:szCs w:val="28"/>
        </w:rPr>
        <w:t xml:space="preserve">В зависимости от </w:t>
      </w:r>
    </w:p>
    <w:p w:rsidR="00131152" w:rsidRPr="00832F98" w:rsidRDefault="00131152" w:rsidP="00131152">
      <w:pPr>
        <w:ind w:firstLine="709"/>
        <w:jc w:val="right"/>
        <w:rPr>
          <w:sz w:val="28"/>
          <w:szCs w:val="28"/>
        </w:rPr>
      </w:pPr>
      <w:r>
        <w:rPr>
          <w:color w:val="000000"/>
          <w:sz w:val="28"/>
          <w:szCs w:val="28"/>
        </w:rPr>
        <w:br w:type="page"/>
      </w:r>
      <w:r w:rsidRPr="00832F98">
        <w:rPr>
          <w:sz w:val="28"/>
          <w:szCs w:val="28"/>
        </w:rPr>
        <w:t xml:space="preserve">Таблица </w:t>
      </w:r>
      <w:r>
        <w:rPr>
          <w:sz w:val="28"/>
          <w:szCs w:val="28"/>
        </w:rPr>
        <w:t>2</w:t>
      </w:r>
      <w:r w:rsidRPr="00832F98">
        <w:rPr>
          <w:sz w:val="28"/>
          <w:szCs w:val="28"/>
        </w:rPr>
        <w:t xml:space="preserve"> </w:t>
      </w:r>
    </w:p>
    <w:p w:rsidR="00131152" w:rsidRDefault="00131152" w:rsidP="00131152">
      <w:pPr>
        <w:ind w:firstLine="709"/>
        <w:jc w:val="both"/>
        <w:rPr>
          <w:b/>
          <w:sz w:val="28"/>
          <w:szCs w:val="28"/>
        </w:rPr>
      </w:pPr>
      <w:r>
        <w:rPr>
          <w:b/>
          <w:sz w:val="28"/>
          <w:szCs w:val="28"/>
        </w:rPr>
        <w:t>К</w:t>
      </w:r>
      <w:r w:rsidRPr="00832F98">
        <w:rPr>
          <w:b/>
          <w:sz w:val="28"/>
          <w:szCs w:val="28"/>
        </w:rPr>
        <w:t>лассификация затрат</w:t>
      </w:r>
      <w:r>
        <w:rPr>
          <w:b/>
          <w:sz w:val="28"/>
          <w:szCs w:val="28"/>
        </w:rPr>
        <w:t xml:space="preserve"> для целей управленческого учета</w:t>
      </w:r>
    </w:p>
    <w:tbl>
      <w:tblPr>
        <w:tblStyle w:val="a8"/>
        <w:tblW w:w="0" w:type="auto"/>
        <w:tblLook w:val="01E0" w:firstRow="1" w:lastRow="1" w:firstColumn="1" w:lastColumn="1" w:noHBand="0" w:noVBand="0"/>
      </w:tblPr>
      <w:tblGrid>
        <w:gridCol w:w="810"/>
        <w:gridCol w:w="3547"/>
        <w:gridCol w:w="4929"/>
      </w:tblGrid>
      <w:tr w:rsidR="00131152" w:rsidRPr="00CD0D17">
        <w:tc>
          <w:tcPr>
            <w:tcW w:w="0" w:type="auto"/>
            <w:tcBorders>
              <w:top w:val="single" w:sz="8" w:space="0" w:color="auto"/>
              <w:left w:val="single" w:sz="8" w:space="0" w:color="auto"/>
              <w:bottom w:val="single" w:sz="8" w:space="0" w:color="auto"/>
              <w:right w:val="single" w:sz="8" w:space="0" w:color="auto"/>
            </w:tcBorders>
          </w:tcPr>
          <w:p w:rsidR="00131152" w:rsidRPr="00CD0D17" w:rsidRDefault="00131152" w:rsidP="0020324B">
            <w:pPr>
              <w:rPr>
                <w:iCs/>
                <w:color w:val="000000"/>
                <w:sz w:val="28"/>
                <w:szCs w:val="28"/>
              </w:rPr>
            </w:pPr>
            <w:r w:rsidRPr="00CD0D17">
              <w:rPr>
                <w:iCs/>
                <w:color w:val="000000"/>
                <w:sz w:val="28"/>
                <w:szCs w:val="28"/>
              </w:rPr>
              <w:t>Цель</w:t>
            </w:r>
          </w:p>
        </w:tc>
        <w:tc>
          <w:tcPr>
            <w:tcW w:w="0" w:type="auto"/>
            <w:tcBorders>
              <w:top w:val="single" w:sz="8" w:space="0" w:color="auto"/>
              <w:left w:val="single" w:sz="8" w:space="0" w:color="auto"/>
              <w:bottom w:val="single" w:sz="8" w:space="0" w:color="auto"/>
              <w:right w:val="single" w:sz="8" w:space="0" w:color="auto"/>
            </w:tcBorders>
          </w:tcPr>
          <w:p w:rsidR="00131152" w:rsidRPr="00CD0D17" w:rsidRDefault="00131152" w:rsidP="0020324B">
            <w:pPr>
              <w:jc w:val="center"/>
              <w:rPr>
                <w:iCs/>
                <w:color w:val="000000"/>
                <w:sz w:val="28"/>
                <w:szCs w:val="28"/>
              </w:rPr>
            </w:pPr>
            <w:r w:rsidRPr="00CD0D17">
              <w:rPr>
                <w:iCs/>
                <w:color w:val="000000"/>
                <w:sz w:val="28"/>
                <w:szCs w:val="28"/>
              </w:rPr>
              <w:t>Признак</w:t>
            </w:r>
          </w:p>
        </w:tc>
        <w:tc>
          <w:tcPr>
            <w:tcW w:w="0" w:type="auto"/>
            <w:tcBorders>
              <w:top w:val="single" w:sz="8" w:space="0" w:color="auto"/>
              <w:left w:val="single" w:sz="8" w:space="0" w:color="auto"/>
              <w:bottom w:val="single" w:sz="8" w:space="0" w:color="auto"/>
              <w:right w:val="single" w:sz="8" w:space="0" w:color="auto"/>
            </w:tcBorders>
          </w:tcPr>
          <w:p w:rsidR="00131152" w:rsidRPr="00CD0D17" w:rsidRDefault="00131152" w:rsidP="0020324B">
            <w:pPr>
              <w:jc w:val="center"/>
              <w:rPr>
                <w:iCs/>
                <w:color w:val="000000"/>
                <w:sz w:val="28"/>
                <w:szCs w:val="28"/>
              </w:rPr>
            </w:pPr>
            <w:r w:rsidRPr="00CD0D17">
              <w:rPr>
                <w:iCs/>
                <w:color w:val="000000"/>
                <w:sz w:val="28"/>
                <w:szCs w:val="28"/>
              </w:rPr>
              <w:t>Виды затрат</w:t>
            </w:r>
          </w:p>
        </w:tc>
      </w:tr>
      <w:tr w:rsidR="00131152" w:rsidRPr="006C645D">
        <w:tc>
          <w:tcPr>
            <w:tcW w:w="0" w:type="auto"/>
            <w:vMerge w:val="restart"/>
            <w:tcBorders>
              <w:top w:val="single" w:sz="8" w:space="0" w:color="auto"/>
            </w:tcBorders>
            <w:textDirection w:val="btLr"/>
          </w:tcPr>
          <w:p w:rsidR="00131152" w:rsidRPr="006C645D" w:rsidRDefault="00CD0D17" w:rsidP="0020324B">
            <w:pPr>
              <w:ind w:left="113" w:right="113"/>
              <w:rPr>
                <w:iCs/>
                <w:color w:val="000000"/>
                <w:sz w:val="28"/>
                <w:szCs w:val="28"/>
              </w:rPr>
            </w:pPr>
            <w:r>
              <w:rPr>
                <w:color w:val="000000"/>
                <w:sz w:val="28"/>
                <w:szCs w:val="28"/>
              </w:rPr>
              <w:t>Р</w:t>
            </w:r>
            <w:r w:rsidR="00131152" w:rsidRPr="006C645D">
              <w:rPr>
                <w:color w:val="000000"/>
                <w:sz w:val="28"/>
                <w:szCs w:val="28"/>
              </w:rPr>
              <w:t>асчет себестоимости и прибыли и оценки запасов</w:t>
            </w:r>
          </w:p>
        </w:tc>
        <w:tc>
          <w:tcPr>
            <w:tcW w:w="0" w:type="auto"/>
            <w:tcBorders>
              <w:top w:val="single" w:sz="8" w:space="0" w:color="auto"/>
            </w:tcBorders>
          </w:tcPr>
          <w:p w:rsidR="00131152" w:rsidRPr="006C645D" w:rsidRDefault="00131152" w:rsidP="0020324B">
            <w:pPr>
              <w:rPr>
                <w:iCs/>
                <w:color w:val="000000"/>
                <w:sz w:val="28"/>
                <w:szCs w:val="28"/>
              </w:rPr>
            </w:pPr>
            <w:r w:rsidRPr="006C645D">
              <w:rPr>
                <w:iCs/>
                <w:color w:val="000000"/>
                <w:sz w:val="28"/>
                <w:szCs w:val="28"/>
              </w:rPr>
              <w:t>Отношение к себестоимости</w:t>
            </w:r>
          </w:p>
        </w:tc>
        <w:tc>
          <w:tcPr>
            <w:tcW w:w="0" w:type="auto"/>
            <w:tcBorders>
              <w:top w:val="single" w:sz="8" w:space="0" w:color="auto"/>
            </w:tcBorders>
          </w:tcPr>
          <w:p w:rsidR="00131152" w:rsidRPr="006C645D" w:rsidRDefault="00131152" w:rsidP="0020324B">
            <w:pPr>
              <w:rPr>
                <w:iCs/>
                <w:color w:val="000000"/>
                <w:sz w:val="28"/>
                <w:szCs w:val="28"/>
              </w:rPr>
            </w:pPr>
            <w:r w:rsidRPr="006C645D">
              <w:rPr>
                <w:iCs/>
                <w:color w:val="000000"/>
                <w:sz w:val="28"/>
                <w:szCs w:val="28"/>
              </w:rPr>
              <w:t>Включаемые и не включаемые в себестоимость</w:t>
            </w:r>
          </w:p>
        </w:tc>
      </w:tr>
      <w:tr w:rsidR="00131152" w:rsidRPr="006C645D">
        <w:tc>
          <w:tcPr>
            <w:tcW w:w="0" w:type="auto"/>
            <w:vMerge/>
            <w:textDirection w:val="btLr"/>
          </w:tcPr>
          <w:p w:rsidR="00131152" w:rsidRPr="006C645D" w:rsidRDefault="00131152" w:rsidP="0020324B">
            <w:pPr>
              <w:ind w:left="113" w:right="113"/>
              <w:rPr>
                <w:iCs/>
                <w:color w:val="000000"/>
                <w:sz w:val="28"/>
                <w:szCs w:val="28"/>
              </w:rPr>
            </w:pPr>
          </w:p>
        </w:tc>
        <w:tc>
          <w:tcPr>
            <w:tcW w:w="0" w:type="auto"/>
          </w:tcPr>
          <w:p w:rsidR="00131152" w:rsidRPr="006C645D" w:rsidRDefault="00131152" w:rsidP="0020324B">
            <w:pPr>
              <w:rPr>
                <w:iCs/>
                <w:color w:val="000000"/>
                <w:sz w:val="28"/>
                <w:szCs w:val="28"/>
                <w:lang w:val="en-US"/>
              </w:rPr>
            </w:pPr>
            <w:r w:rsidRPr="006C645D">
              <w:rPr>
                <w:iCs/>
                <w:color w:val="000000"/>
                <w:sz w:val="28"/>
                <w:szCs w:val="28"/>
              </w:rPr>
              <w:t>Экономическое содержание</w:t>
            </w:r>
          </w:p>
        </w:tc>
        <w:tc>
          <w:tcPr>
            <w:tcW w:w="0" w:type="auto"/>
          </w:tcPr>
          <w:p w:rsidR="00131152" w:rsidRPr="006C645D" w:rsidRDefault="00131152" w:rsidP="0020324B">
            <w:pPr>
              <w:rPr>
                <w:iCs/>
                <w:color w:val="000000"/>
                <w:sz w:val="28"/>
                <w:szCs w:val="28"/>
              </w:rPr>
            </w:pPr>
            <w:r w:rsidRPr="006C645D">
              <w:rPr>
                <w:iCs/>
                <w:color w:val="000000"/>
                <w:sz w:val="28"/>
                <w:szCs w:val="28"/>
              </w:rPr>
              <w:t xml:space="preserve">По экономическим элементам; </w:t>
            </w:r>
            <w:r>
              <w:rPr>
                <w:iCs/>
                <w:color w:val="000000"/>
                <w:sz w:val="28"/>
                <w:szCs w:val="28"/>
              </w:rPr>
              <w:t>п</w:t>
            </w:r>
            <w:r w:rsidRPr="006C645D">
              <w:rPr>
                <w:iCs/>
                <w:color w:val="000000"/>
                <w:sz w:val="28"/>
                <w:szCs w:val="28"/>
              </w:rPr>
              <w:t>о статьям калькуляции</w:t>
            </w:r>
          </w:p>
        </w:tc>
      </w:tr>
      <w:tr w:rsidR="00131152" w:rsidRPr="006C645D">
        <w:tc>
          <w:tcPr>
            <w:tcW w:w="0" w:type="auto"/>
            <w:vMerge/>
            <w:textDirection w:val="btLr"/>
          </w:tcPr>
          <w:p w:rsidR="00131152" w:rsidRPr="006C645D" w:rsidRDefault="00131152" w:rsidP="0020324B">
            <w:pPr>
              <w:ind w:left="113" w:right="113"/>
              <w:rPr>
                <w:iCs/>
                <w:color w:val="000000"/>
                <w:sz w:val="28"/>
                <w:szCs w:val="28"/>
              </w:rPr>
            </w:pPr>
          </w:p>
        </w:tc>
        <w:tc>
          <w:tcPr>
            <w:tcW w:w="0" w:type="auto"/>
          </w:tcPr>
          <w:p w:rsidR="00131152" w:rsidRPr="006C645D" w:rsidRDefault="00131152" w:rsidP="0020324B">
            <w:pPr>
              <w:rPr>
                <w:iCs/>
                <w:color w:val="000000"/>
                <w:sz w:val="28"/>
                <w:szCs w:val="28"/>
              </w:rPr>
            </w:pPr>
            <w:r w:rsidRPr="006C645D">
              <w:rPr>
                <w:iCs/>
                <w:color w:val="000000"/>
                <w:sz w:val="28"/>
                <w:szCs w:val="28"/>
              </w:rPr>
              <w:t>Способ включения в себестоимость</w:t>
            </w:r>
          </w:p>
        </w:tc>
        <w:tc>
          <w:tcPr>
            <w:tcW w:w="0" w:type="auto"/>
          </w:tcPr>
          <w:p w:rsidR="00131152" w:rsidRPr="006C645D" w:rsidRDefault="00131152" w:rsidP="0020324B">
            <w:pPr>
              <w:rPr>
                <w:iCs/>
                <w:color w:val="000000"/>
                <w:sz w:val="28"/>
                <w:szCs w:val="28"/>
              </w:rPr>
            </w:pPr>
            <w:r w:rsidRPr="006C645D">
              <w:rPr>
                <w:iCs/>
                <w:color w:val="000000"/>
                <w:sz w:val="28"/>
                <w:szCs w:val="28"/>
              </w:rPr>
              <w:t>Прямые и косвенные</w:t>
            </w:r>
          </w:p>
        </w:tc>
      </w:tr>
      <w:tr w:rsidR="00131152" w:rsidRPr="006C645D">
        <w:tc>
          <w:tcPr>
            <w:tcW w:w="0" w:type="auto"/>
            <w:vMerge/>
            <w:textDirection w:val="btLr"/>
          </w:tcPr>
          <w:p w:rsidR="00131152" w:rsidRPr="006C645D" w:rsidRDefault="00131152" w:rsidP="0020324B">
            <w:pPr>
              <w:ind w:left="113" w:right="113"/>
              <w:rPr>
                <w:iCs/>
                <w:color w:val="000000"/>
                <w:sz w:val="28"/>
                <w:szCs w:val="28"/>
              </w:rPr>
            </w:pPr>
          </w:p>
        </w:tc>
        <w:tc>
          <w:tcPr>
            <w:tcW w:w="0" w:type="auto"/>
          </w:tcPr>
          <w:p w:rsidR="00131152" w:rsidRPr="006C645D" w:rsidRDefault="00131152" w:rsidP="0020324B">
            <w:pPr>
              <w:rPr>
                <w:iCs/>
                <w:color w:val="000000"/>
                <w:sz w:val="28"/>
                <w:szCs w:val="28"/>
              </w:rPr>
            </w:pPr>
            <w:r w:rsidRPr="006C645D">
              <w:rPr>
                <w:iCs/>
                <w:color w:val="000000"/>
                <w:sz w:val="28"/>
                <w:szCs w:val="28"/>
              </w:rPr>
              <w:t>Роль в процессе производства</w:t>
            </w:r>
          </w:p>
        </w:tc>
        <w:tc>
          <w:tcPr>
            <w:tcW w:w="0" w:type="auto"/>
          </w:tcPr>
          <w:p w:rsidR="00131152" w:rsidRPr="006C645D" w:rsidRDefault="00131152" w:rsidP="0020324B">
            <w:pPr>
              <w:rPr>
                <w:iCs/>
                <w:color w:val="000000"/>
                <w:sz w:val="28"/>
                <w:szCs w:val="28"/>
              </w:rPr>
            </w:pPr>
            <w:r w:rsidRPr="006C645D">
              <w:rPr>
                <w:iCs/>
                <w:color w:val="000000"/>
                <w:sz w:val="28"/>
                <w:szCs w:val="28"/>
              </w:rPr>
              <w:t>Основные и накладные</w:t>
            </w:r>
          </w:p>
        </w:tc>
      </w:tr>
      <w:tr w:rsidR="00131152" w:rsidRPr="006C645D">
        <w:tc>
          <w:tcPr>
            <w:tcW w:w="0" w:type="auto"/>
            <w:vMerge/>
            <w:textDirection w:val="btLr"/>
          </w:tcPr>
          <w:p w:rsidR="00131152" w:rsidRPr="006C645D" w:rsidRDefault="00131152" w:rsidP="0020324B">
            <w:pPr>
              <w:ind w:left="113" w:right="113"/>
              <w:rPr>
                <w:iCs/>
                <w:color w:val="000000"/>
                <w:sz w:val="28"/>
                <w:szCs w:val="28"/>
              </w:rPr>
            </w:pPr>
          </w:p>
        </w:tc>
        <w:tc>
          <w:tcPr>
            <w:tcW w:w="0" w:type="auto"/>
          </w:tcPr>
          <w:p w:rsidR="00131152" w:rsidRPr="006C645D" w:rsidRDefault="00131152" w:rsidP="0020324B">
            <w:pPr>
              <w:rPr>
                <w:iCs/>
                <w:color w:val="000000"/>
                <w:sz w:val="28"/>
                <w:szCs w:val="28"/>
              </w:rPr>
            </w:pPr>
            <w:r w:rsidRPr="006C645D">
              <w:rPr>
                <w:iCs/>
                <w:color w:val="000000"/>
                <w:sz w:val="28"/>
                <w:szCs w:val="28"/>
              </w:rPr>
              <w:t xml:space="preserve">Участие в процессе производства </w:t>
            </w:r>
          </w:p>
        </w:tc>
        <w:tc>
          <w:tcPr>
            <w:tcW w:w="0" w:type="auto"/>
          </w:tcPr>
          <w:p w:rsidR="00131152" w:rsidRPr="006C645D" w:rsidRDefault="00131152" w:rsidP="0020324B">
            <w:pPr>
              <w:rPr>
                <w:iCs/>
                <w:color w:val="000000"/>
                <w:sz w:val="28"/>
                <w:szCs w:val="28"/>
              </w:rPr>
            </w:pPr>
            <w:r w:rsidRPr="006C645D">
              <w:rPr>
                <w:iCs/>
                <w:color w:val="000000"/>
                <w:sz w:val="28"/>
                <w:szCs w:val="28"/>
              </w:rPr>
              <w:t>Производственные и непроизводственные (периодические); затраты на продукт и затраты периода</w:t>
            </w:r>
          </w:p>
        </w:tc>
      </w:tr>
      <w:tr w:rsidR="00131152" w:rsidRPr="006C645D">
        <w:tc>
          <w:tcPr>
            <w:tcW w:w="0" w:type="auto"/>
            <w:vMerge/>
            <w:textDirection w:val="btLr"/>
          </w:tcPr>
          <w:p w:rsidR="00131152" w:rsidRPr="006C645D" w:rsidRDefault="00131152" w:rsidP="0020324B">
            <w:pPr>
              <w:ind w:left="113" w:right="113"/>
              <w:rPr>
                <w:iCs/>
                <w:color w:val="000000"/>
                <w:sz w:val="28"/>
                <w:szCs w:val="28"/>
              </w:rPr>
            </w:pPr>
          </w:p>
        </w:tc>
        <w:tc>
          <w:tcPr>
            <w:tcW w:w="0" w:type="auto"/>
          </w:tcPr>
          <w:p w:rsidR="00131152" w:rsidRPr="006C645D" w:rsidRDefault="00131152" w:rsidP="0020324B">
            <w:pPr>
              <w:rPr>
                <w:iCs/>
                <w:color w:val="000000"/>
                <w:sz w:val="28"/>
                <w:szCs w:val="28"/>
              </w:rPr>
            </w:pPr>
            <w:r w:rsidRPr="006C645D">
              <w:rPr>
                <w:iCs/>
                <w:color w:val="000000"/>
                <w:sz w:val="28"/>
                <w:szCs w:val="28"/>
              </w:rPr>
              <w:t>Состав</w:t>
            </w:r>
          </w:p>
        </w:tc>
        <w:tc>
          <w:tcPr>
            <w:tcW w:w="0" w:type="auto"/>
          </w:tcPr>
          <w:p w:rsidR="00AE39AB" w:rsidRDefault="00131152" w:rsidP="0020324B">
            <w:pPr>
              <w:rPr>
                <w:iCs/>
                <w:color w:val="000000"/>
                <w:sz w:val="28"/>
                <w:szCs w:val="28"/>
              </w:rPr>
            </w:pPr>
            <w:r w:rsidRPr="006C645D">
              <w:rPr>
                <w:iCs/>
                <w:color w:val="000000"/>
                <w:sz w:val="28"/>
                <w:szCs w:val="28"/>
              </w:rPr>
              <w:t xml:space="preserve">Простые и сложные </w:t>
            </w:r>
          </w:p>
          <w:p w:rsidR="00131152" w:rsidRPr="006C645D" w:rsidRDefault="00131152" w:rsidP="0020324B">
            <w:pPr>
              <w:rPr>
                <w:iCs/>
                <w:color w:val="000000"/>
                <w:sz w:val="28"/>
                <w:szCs w:val="28"/>
              </w:rPr>
            </w:pPr>
            <w:r w:rsidRPr="006C645D">
              <w:rPr>
                <w:iCs/>
                <w:color w:val="000000"/>
                <w:sz w:val="28"/>
                <w:szCs w:val="28"/>
              </w:rPr>
              <w:t>(одноэлементные и комплексные)</w:t>
            </w:r>
          </w:p>
        </w:tc>
      </w:tr>
      <w:tr w:rsidR="00131152" w:rsidRPr="006C645D">
        <w:tc>
          <w:tcPr>
            <w:tcW w:w="0" w:type="auto"/>
            <w:vMerge/>
            <w:textDirection w:val="btLr"/>
          </w:tcPr>
          <w:p w:rsidR="00131152" w:rsidRPr="006C645D" w:rsidRDefault="00131152" w:rsidP="0020324B">
            <w:pPr>
              <w:ind w:left="113" w:right="113"/>
              <w:rPr>
                <w:iCs/>
                <w:color w:val="000000"/>
                <w:sz w:val="28"/>
                <w:szCs w:val="28"/>
              </w:rPr>
            </w:pPr>
          </w:p>
        </w:tc>
        <w:tc>
          <w:tcPr>
            <w:tcW w:w="0" w:type="auto"/>
          </w:tcPr>
          <w:p w:rsidR="00131152" w:rsidRPr="006C645D" w:rsidRDefault="00131152" w:rsidP="0020324B">
            <w:pPr>
              <w:rPr>
                <w:iCs/>
                <w:color w:val="000000"/>
                <w:sz w:val="28"/>
                <w:szCs w:val="28"/>
              </w:rPr>
            </w:pPr>
            <w:r w:rsidRPr="006C645D">
              <w:rPr>
                <w:iCs/>
                <w:color w:val="000000"/>
                <w:sz w:val="28"/>
                <w:szCs w:val="28"/>
              </w:rPr>
              <w:t>Периодичность возникновения</w:t>
            </w:r>
          </w:p>
        </w:tc>
        <w:tc>
          <w:tcPr>
            <w:tcW w:w="0" w:type="auto"/>
          </w:tcPr>
          <w:p w:rsidR="00131152" w:rsidRPr="006C645D" w:rsidRDefault="00131152" w:rsidP="0020324B">
            <w:pPr>
              <w:rPr>
                <w:iCs/>
                <w:color w:val="000000"/>
                <w:sz w:val="28"/>
                <w:szCs w:val="28"/>
              </w:rPr>
            </w:pPr>
            <w:r w:rsidRPr="006C645D">
              <w:rPr>
                <w:iCs/>
                <w:color w:val="000000"/>
                <w:sz w:val="28"/>
                <w:szCs w:val="28"/>
              </w:rPr>
              <w:t xml:space="preserve">Текущие и единовременные </w:t>
            </w:r>
          </w:p>
        </w:tc>
      </w:tr>
      <w:tr w:rsidR="00131152" w:rsidRPr="006C645D">
        <w:tc>
          <w:tcPr>
            <w:tcW w:w="0" w:type="auto"/>
            <w:vMerge/>
            <w:textDirection w:val="btLr"/>
          </w:tcPr>
          <w:p w:rsidR="00131152" w:rsidRPr="006C645D" w:rsidRDefault="00131152" w:rsidP="0020324B">
            <w:pPr>
              <w:ind w:left="113" w:right="113"/>
              <w:rPr>
                <w:color w:val="000000"/>
                <w:sz w:val="28"/>
                <w:szCs w:val="28"/>
              </w:rPr>
            </w:pPr>
          </w:p>
        </w:tc>
        <w:tc>
          <w:tcPr>
            <w:tcW w:w="0" w:type="auto"/>
          </w:tcPr>
          <w:p w:rsidR="00131152" w:rsidRPr="006C645D" w:rsidRDefault="00131152" w:rsidP="0020324B">
            <w:pPr>
              <w:rPr>
                <w:iCs/>
                <w:color w:val="000000"/>
                <w:sz w:val="28"/>
                <w:szCs w:val="28"/>
              </w:rPr>
            </w:pPr>
            <w:r w:rsidRPr="006C645D">
              <w:rPr>
                <w:color w:val="000000"/>
                <w:sz w:val="28"/>
                <w:szCs w:val="28"/>
              </w:rPr>
              <w:t>Целесообразность осуществления (эффективность)</w:t>
            </w:r>
          </w:p>
        </w:tc>
        <w:tc>
          <w:tcPr>
            <w:tcW w:w="0" w:type="auto"/>
          </w:tcPr>
          <w:p w:rsidR="00131152" w:rsidRPr="006C645D" w:rsidRDefault="00131152" w:rsidP="0020324B">
            <w:pPr>
              <w:rPr>
                <w:iCs/>
                <w:color w:val="000000"/>
                <w:sz w:val="28"/>
                <w:szCs w:val="28"/>
              </w:rPr>
            </w:pPr>
            <w:r w:rsidRPr="006C645D">
              <w:rPr>
                <w:color w:val="000000"/>
                <w:sz w:val="28"/>
                <w:szCs w:val="28"/>
              </w:rPr>
              <w:t>Производительные и непроизводительные</w:t>
            </w:r>
          </w:p>
        </w:tc>
      </w:tr>
      <w:tr w:rsidR="00131152" w:rsidRPr="006C645D">
        <w:tc>
          <w:tcPr>
            <w:tcW w:w="0" w:type="auto"/>
            <w:vMerge/>
            <w:textDirection w:val="btLr"/>
          </w:tcPr>
          <w:p w:rsidR="00131152" w:rsidRPr="006C645D" w:rsidRDefault="00131152" w:rsidP="0020324B">
            <w:pPr>
              <w:ind w:left="113" w:right="113"/>
              <w:rPr>
                <w:iCs/>
                <w:color w:val="000000"/>
                <w:sz w:val="28"/>
                <w:szCs w:val="28"/>
              </w:rPr>
            </w:pPr>
          </w:p>
        </w:tc>
        <w:tc>
          <w:tcPr>
            <w:tcW w:w="0" w:type="auto"/>
          </w:tcPr>
          <w:p w:rsidR="00131152" w:rsidRPr="006C645D" w:rsidRDefault="00131152" w:rsidP="0020324B">
            <w:pPr>
              <w:rPr>
                <w:iCs/>
                <w:color w:val="000000"/>
                <w:sz w:val="28"/>
                <w:szCs w:val="28"/>
              </w:rPr>
            </w:pPr>
            <w:r w:rsidRPr="006C645D">
              <w:rPr>
                <w:iCs/>
                <w:color w:val="000000"/>
                <w:sz w:val="28"/>
                <w:szCs w:val="28"/>
              </w:rPr>
              <w:t>Время включения в себестоимость</w:t>
            </w:r>
          </w:p>
        </w:tc>
        <w:tc>
          <w:tcPr>
            <w:tcW w:w="0" w:type="auto"/>
          </w:tcPr>
          <w:p w:rsidR="00AE39AB" w:rsidRDefault="00131152" w:rsidP="0020324B">
            <w:pPr>
              <w:rPr>
                <w:iCs/>
                <w:color w:val="000000"/>
                <w:sz w:val="28"/>
                <w:szCs w:val="28"/>
              </w:rPr>
            </w:pPr>
            <w:r w:rsidRPr="006C645D">
              <w:rPr>
                <w:iCs/>
                <w:color w:val="000000"/>
                <w:sz w:val="28"/>
                <w:szCs w:val="28"/>
              </w:rPr>
              <w:t xml:space="preserve">Предшествующих периодов, </w:t>
            </w:r>
          </w:p>
          <w:p w:rsidR="00131152" w:rsidRPr="006C645D" w:rsidRDefault="00131152" w:rsidP="0020324B">
            <w:pPr>
              <w:rPr>
                <w:iCs/>
                <w:color w:val="000000"/>
                <w:sz w:val="28"/>
                <w:szCs w:val="28"/>
              </w:rPr>
            </w:pPr>
            <w:r w:rsidRPr="006C645D">
              <w:rPr>
                <w:iCs/>
                <w:color w:val="000000"/>
                <w:sz w:val="28"/>
                <w:szCs w:val="28"/>
              </w:rPr>
              <w:t>текущие и будущих периодов</w:t>
            </w:r>
          </w:p>
        </w:tc>
      </w:tr>
      <w:tr w:rsidR="00131152" w:rsidRPr="006C645D">
        <w:trPr>
          <w:cantSplit/>
          <w:trHeight w:val="579"/>
        </w:trPr>
        <w:tc>
          <w:tcPr>
            <w:tcW w:w="0" w:type="auto"/>
            <w:textDirection w:val="btLr"/>
          </w:tcPr>
          <w:p w:rsidR="00131152" w:rsidRPr="006C645D" w:rsidRDefault="00131152" w:rsidP="0020324B">
            <w:pPr>
              <w:ind w:left="113" w:right="113"/>
              <w:rPr>
                <w:iCs/>
                <w:color w:val="000000"/>
                <w:sz w:val="28"/>
                <w:szCs w:val="28"/>
              </w:rPr>
            </w:pPr>
          </w:p>
        </w:tc>
        <w:tc>
          <w:tcPr>
            <w:tcW w:w="0" w:type="auto"/>
          </w:tcPr>
          <w:p w:rsidR="00131152" w:rsidRPr="006C645D" w:rsidRDefault="00131152" w:rsidP="0020324B">
            <w:pPr>
              <w:rPr>
                <w:iCs/>
                <w:color w:val="000000"/>
                <w:sz w:val="28"/>
                <w:szCs w:val="28"/>
              </w:rPr>
            </w:pPr>
            <w:r w:rsidRPr="006C645D">
              <w:rPr>
                <w:iCs/>
                <w:color w:val="000000"/>
                <w:sz w:val="28"/>
                <w:szCs w:val="28"/>
              </w:rPr>
              <w:t xml:space="preserve">Зависимость от объема производства </w:t>
            </w:r>
          </w:p>
        </w:tc>
        <w:tc>
          <w:tcPr>
            <w:tcW w:w="0" w:type="auto"/>
          </w:tcPr>
          <w:p w:rsidR="00131152" w:rsidRPr="006C645D" w:rsidRDefault="00131152" w:rsidP="0020324B">
            <w:pPr>
              <w:rPr>
                <w:iCs/>
                <w:color w:val="000000"/>
                <w:sz w:val="28"/>
                <w:szCs w:val="28"/>
              </w:rPr>
            </w:pPr>
            <w:r w:rsidRPr="006C645D">
              <w:rPr>
                <w:iCs/>
                <w:color w:val="000000"/>
                <w:sz w:val="28"/>
                <w:szCs w:val="28"/>
              </w:rPr>
              <w:t>Постоянные и переменные, условно-постоянные, условно-переменные</w:t>
            </w:r>
          </w:p>
        </w:tc>
      </w:tr>
      <w:tr w:rsidR="00131152" w:rsidRPr="006C645D">
        <w:tc>
          <w:tcPr>
            <w:tcW w:w="0" w:type="auto"/>
            <w:vMerge w:val="restart"/>
            <w:textDirection w:val="btLr"/>
          </w:tcPr>
          <w:p w:rsidR="00131152" w:rsidRPr="006C645D" w:rsidRDefault="00CD0D17" w:rsidP="0020324B">
            <w:pPr>
              <w:ind w:left="113" w:right="113"/>
              <w:jc w:val="center"/>
              <w:rPr>
                <w:color w:val="000000"/>
                <w:sz w:val="28"/>
                <w:szCs w:val="28"/>
              </w:rPr>
            </w:pPr>
            <w:r>
              <w:rPr>
                <w:color w:val="000000"/>
                <w:sz w:val="28"/>
                <w:szCs w:val="28"/>
              </w:rPr>
              <w:t>П</w:t>
            </w:r>
            <w:r w:rsidR="00131152" w:rsidRPr="006C645D">
              <w:rPr>
                <w:color w:val="000000"/>
                <w:sz w:val="28"/>
                <w:szCs w:val="28"/>
              </w:rPr>
              <w:t>ринятие решений</w:t>
            </w:r>
          </w:p>
        </w:tc>
        <w:tc>
          <w:tcPr>
            <w:tcW w:w="0" w:type="auto"/>
          </w:tcPr>
          <w:p w:rsidR="00131152" w:rsidRPr="006C645D" w:rsidRDefault="00131152" w:rsidP="0020324B">
            <w:pPr>
              <w:rPr>
                <w:color w:val="000000"/>
                <w:sz w:val="28"/>
                <w:szCs w:val="28"/>
              </w:rPr>
            </w:pPr>
            <w:r w:rsidRPr="006C645D">
              <w:rPr>
                <w:color w:val="000000"/>
                <w:sz w:val="28"/>
                <w:szCs w:val="28"/>
              </w:rPr>
              <w:t>Принятие в расчет</w:t>
            </w:r>
          </w:p>
        </w:tc>
        <w:tc>
          <w:tcPr>
            <w:tcW w:w="0" w:type="auto"/>
          </w:tcPr>
          <w:p w:rsidR="00131152" w:rsidRPr="006C645D" w:rsidRDefault="00AE39AB" w:rsidP="0020324B">
            <w:pPr>
              <w:rPr>
                <w:iCs/>
                <w:color w:val="000000"/>
                <w:sz w:val="28"/>
                <w:szCs w:val="28"/>
              </w:rPr>
            </w:pPr>
            <w:r>
              <w:rPr>
                <w:iCs/>
                <w:color w:val="000000"/>
                <w:sz w:val="28"/>
                <w:szCs w:val="28"/>
              </w:rPr>
              <w:t>Релевантные и</w:t>
            </w:r>
            <w:r w:rsidR="00131152" w:rsidRPr="006C645D">
              <w:rPr>
                <w:iCs/>
                <w:color w:val="000000"/>
                <w:sz w:val="28"/>
                <w:szCs w:val="28"/>
              </w:rPr>
              <w:t xml:space="preserve"> нерелевантные</w:t>
            </w:r>
          </w:p>
        </w:tc>
      </w:tr>
      <w:tr w:rsidR="00131152" w:rsidRPr="006C645D">
        <w:tc>
          <w:tcPr>
            <w:tcW w:w="0" w:type="auto"/>
            <w:vMerge/>
            <w:textDirection w:val="btLr"/>
          </w:tcPr>
          <w:p w:rsidR="00131152" w:rsidRPr="006C645D" w:rsidRDefault="00131152" w:rsidP="0020324B">
            <w:pPr>
              <w:ind w:left="113" w:right="113"/>
              <w:rPr>
                <w:color w:val="000000"/>
                <w:sz w:val="28"/>
                <w:szCs w:val="28"/>
              </w:rPr>
            </w:pPr>
          </w:p>
        </w:tc>
        <w:tc>
          <w:tcPr>
            <w:tcW w:w="0" w:type="auto"/>
          </w:tcPr>
          <w:p w:rsidR="00131152" w:rsidRPr="006C645D" w:rsidRDefault="00131152" w:rsidP="0020324B">
            <w:pPr>
              <w:rPr>
                <w:color w:val="000000"/>
                <w:sz w:val="28"/>
                <w:szCs w:val="28"/>
              </w:rPr>
            </w:pPr>
            <w:r w:rsidRPr="006C645D">
              <w:rPr>
                <w:color w:val="000000"/>
                <w:sz w:val="28"/>
                <w:szCs w:val="28"/>
              </w:rPr>
              <w:t>Обратимость</w:t>
            </w:r>
          </w:p>
        </w:tc>
        <w:tc>
          <w:tcPr>
            <w:tcW w:w="0" w:type="auto"/>
          </w:tcPr>
          <w:p w:rsidR="00131152" w:rsidRPr="006C645D" w:rsidRDefault="00131152" w:rsidP="0020324B">
            <w:pPr>
              <w:rPr>
                <w:iCs/>
                <w:color w:val="000000"/>
                <w:sz w:val="28"/>
                <w:szCs w:val="28"/>
              </w:rPr>
            </w:pPr>
            <w:r w:rsidRPr="006C645D">
              <w:rPr>
                <w:iCs/>
                <w:color w:val="000000"/>
                <w:sz w:val="28"/>
                <w:szCs w:val="28"/>
              </w:rPr>
              <w:t>Устранимые и неустранимые, безвозвратные</w:t>
            </w:r>
          </w:p>
        </w:tc>
      </w:tr>
      <w:tr w:rsidR="00131152" w:rsidRPr="006C645D">
        <w:tc>
          <w:tcPr>
            <w:tcW w:w="0" w:type="auto"/>
            <w:vMerge/>
            <w:textDirection w:val="btLr"/>
          </w:tcPr>
          <w:p w:rsidR="00131152" w:rsidRPr="006C645D" w:rsidRDefault="00131152" w:rsidP="0020324B">
            <w:pPr>
              <w:ind w:left="113" w:right="113"/>
              <w:rPr>
                <w:color w:val="000000"/>
                <w:sz w:val="28"/>
                <w:szCs w:val="28"/>
              </w:rPr>
            </w:pPr>
          </w:p>
        </w:tc>
        <w:tc>
          <w:tcPr>
            <w:tcW w:w="0" w:type="auto"/>
          </w:tcPr>
          <w:p w:rsidR="00131152" w:rsidRPr="006C645D" w:rsidRDefault="00131152" w:rsidP="0020324B">
            <w:pPr>
              <w:rPr>
                <w:color w:val="000000"/>
                <w:sz w:val="28"/>
                <w:szCs w:val="28"/>
              </w:rPr>
            </w:pPr>
            <w:r w:rsidRPr="006C645D">
              <w:rPr>
                <w:iCs/>
                <w:color w:val="000000"/>
                <w:sz w:val="28"/>
                <w:szCs w:val="28"/>
              </w:rPr>
              <w:t>Наличие вариантов решений</w:t>
            </w:r>
          </w:p>
        </w:tc>
        <w:tc>
          <w:tcPr>
            <w:tcW w:w="0" w:type="auto"/>
          </w:tcPr>
          <w:p w:rsidR="00131152" w:rsidRPr="006C645D" w:rsidRDefault="00131152" w:rsidP="0020324B">
            <w:pPr>
              <w:rPr>
                <w:iCs/>
                <w:color w:val="000000"/>
                <w:sz w:val="28"/>
                <w:szCs w:val="28"/>
              </w:rPr>
            </w:pPr>
            <w:r w:rsidRPr="006C645D">
              <w:rPr>
                <w:iCs/>
                <w:color w:val="000000"/>
                <w:sz w:val="28"/>
                <w:szCs w:val="28"/>
              </w:rPr>
              <w:t>Явные и альтернативные</w:t>
            </w:r>
          </w:p>
        </w:tc>
      </w:tr>
      <w:tr w:rsidR="00131152" w:rsidRPr="006C645D">
        <w:tc>
          <w:tcPr>
            <w:tcW w:w="0" w:type="auto"/>
            <w:vMerge/>
            <w:textDirection w:val="btLr"/>
          </w:tcPr>
          <w:p w:rsidR="00131152" w:rsidRPr="006C645D" w:rsidRDefault="00131152" w:rsidP="0020324B">
            <w:pPr>
              <w:ind w:left="113" w:right="113"/>
              <w:rPr>
                <w:color w:val="000000"/>
                <w:sz w:val="28"/>
                <w:szCs w:val="28"/>
              </w:rPr>
            </w:pPr>
          </w:p>
        </w:tc>
        <w:tc>
          <w:tcPr>
            <w:tcW w:w="0" w:type="auto"/>
          </w:tcPr>
          <w:p w:rsidR="00131152" w:rsidRPr="006C645D" w:rsidRDefault="00131152" w:rsidP="0020324B">
            <w:pPr>
              <w:rPr>
                <w:color w:val="000000"/>
                <w:sz w:val="28"/>
                <w:szCs w:val="28"/>
              </w:rPr>
            </w:pPr>
            <w:r w:rsidRPr="006C645D">
              <w:rPr>
                <w:color w:val="000000"/>
                <w:sz w:val="28"/>
                <w:szCs w:val="28"/>
              </w:rPr>
              <w:t>Партия или единица продукции</w:t>
            </w:r>
          </w:p>
        </w:tc>
        <w:tc>
          <w:tcPr>
            <w:tcW w:w="0" w:type="auto"/>
          </w:tcPr>
          <w:p w:rsidR="00131152" w:rsidRPr="006C645D" w:rsidRDefault="00131152" w:rsidP="0020324B">
            <w:pPr>
              <w:rPr>
                <w:iCs/>
                <w:color w:val="000000"/>
                <w:sz w:val="28"/>
                <w:szCs w:val="28"/>
              </w:rPr>
            </w:pPr>
            <w:r w:rsidRPr="006C645D">
              <w:rPr>
                <w:iCs/>
                <w:color w:val="000000"/>
                <w:sz w:val="28"/>
                <w:szCs w:val="28"/>
              </w:rPr>
              <w:t>Инкрементные и маржинальные</w:t>
            </w:r>
          </w:p>
        </w:tc>
      </w:tr>
      <w:tr w:rsidR="00131152" w:rsidRPr="006C645D">
        <w:trPr>
          <w:trHeight w:val="323"/>
        </w:trPr>
        <w:tc>
          <w:tcPr>
            <w:tcW w:w="0" w:type="auto"/>
            <w:vMerge w:val="restart"/>
            <w:textDirection w:val="btLr"/>
          </w:tcPr>
          <w:p w:rsidR="00131152" w:rsidRPr="006C645D" w:rsidRDefault="00CD0D17" w:rsidP="0020324B">
            <w:pPr>
              <w:ind w:left="113" w:right="113"/>
              <w:jc w:val="center"/>
              <w:rPr>
                <w:color w:val="000000"/>
                <w:spacing w:val="-12"/>
                <w:sz w:val="28"/>
                <w:szCs w:val="28"/>
              </w:rPr>
            </w:pPr>
            <w:r>
              <w:rPr>
                <w:bCs/>
                <w:color w:val="000000"/>
                <w:sz w:val="28"/>
                <w:szCs w:val="28"/>
              </w:rPr>
              <w:t>П</w:t>
            </w:r>
            <w:r w:rsidR="00131152">
              <w:rPr>
                <w:bCs/>
                <w:color w:val="000000"/>
                <w:sz w:val="28"/>
                <w:szCs w:val="28"/>
              </w:rPr>
              <w:t xml:space="preserve">ланирование и </w:t>
            </w:r>
            <w:r w:rsidR="00131152" w:rsidRPr="006C645D">
              <w:rPr>
                <w:bCs/>
                <w:color w:val="000000"/>
                <w:sz w:val="28"/>
                <w:szCs w:val="28"/>
              </w:rPr>
              <w:t>контроль</w:t>
            </w:r>
          </w:p>
        </w:tc>
        <w:tc>
          <w:tcPr>
            <w:tcW w:w="0" w:type="auto"/>
          </w:tcPr>
          <w:p w:rsidR="00131152" w:rsidRPr="005B01E6" w:rsidRDefault="00131152" w:rsidP="0020324B">
            <w:pPr>
              <w:rPr>
                <w:iCs/>
                <w:sz w:val="28"/>
                <w:szCs w:val="28"/>
              </w:rPr>
            </w:pPr>
            <w:r w:rsidRPr="005B01E6">
              <w:rPr>
                <w:iCs/>
                <w:sz w:val="28"/>
                <w:szCs w:val="28"/>
              </w:rPr>
              <w:t>Оперативность учета</w:t>
            </w:r>
          </w:p>
        </w:tc>
        <w:tc>
          <w:tcPr>
            <w:tcW w:w="0" w:type="auto"/>
          </w:tcPr>
          <w:p w:rsidR="00131152" w:rsidRPr="005B01E6" w:rsidRDefault="00131152" w:rsidP="0020324B">
            <w:pPr>
              <w:rPr>
                <w:iCs/>
                <w:sz w:val="28"/>
                <w:szCs w:val="28"/>
              </w:rPr>
            </w:pPr>
            <w:r w:rsidRPr="005B01E6">
              <w:rPr>
                <w:iCs/>
                <w:sz w:val="28"/>
                <w:szCs w:val="28"/>
              </w:rPr>
              <w:t>Нормативные и фактические</w:t>
            </w:r>
          </w:p>
        </w:tc>
      </w:tr>
      <w:tr w:rsidR="00131152" w:rsidRPr="006C645D">
        <w:trPr>
          <w:trHeight w:val="322"/>
        </w:trPr>
        <w:tc>
          <w:tcPr>
            <w:tcW w:w="0" w:type="auto"/>
            <w:vMerge/>
            <w:textDirection w:val="btLr"/>
          </w:tcPr>
          <w:p w:rsidR="00131152" w:rsidRPr="006C645D" w:rsidRDefault="00131152" w:rsidP="0020324B">
            <w:pPr>
              <w:ind w:left="113" w:right="113"/>
              <w:jc w:val="center"/>
              <w:rPr>
                <w:bCs/>
                <w:color w:val="000000"/>
                <w:sz w:val="28"/>
                <w:szCs w:val="28"/>
              </w:rPr>
            </w:pPr>
          </w:p>
        </w:tc>
        <w:tc>
          <w:tcPr>
            <w:tcW w:w="0" w:type="auto"/>
          </w:tcPr>
          <w:p w:rsidR="00131152" w:rsidRPr="006C645D" w:rsidRDefault="00131152" w:rsidP="0020324B">
            <w:pPr>
              <w:rPr>
                <w:iCs/>
                <w:color w:val="000000"/>
                <w:sz w:val="28"/>
                <w:szCs w:val="28"/>
              </w:rPr>
            </w:pPr>
            <w:r w:rsidRPr="006C645D">
              <w:rPr>
                <w:color w:val="000000"/>
                <w:sz w:val="28"/>
                <w:szCs w:val="28"/>
              </w:rPr>
              <w:t>Возможность регулирования конкретными исполнителями</w:t>
            </w:r>
          </w:p>
        </w:tc>
        <w:tc>
          <w:tcPr>
            <w:tcW w:w="0" w:type="auto"/>
          </w:tcPr>
          <w:p w:rsidR="00131152" w:rsidRPr="006C645D" w:rsidRDefault="00131152" w:rsidP="0020324B">
            <w:pPr>
              <w:rPr>
                <w:iCs/>
                <w:color w:val="000000"/>
                <w:sz w:val="28"/>
                <w:szCs w:val="28"/>
              </w:rPr>
            </w:pPr>
            <w:r w:rsidRPr="006C645D">
              <w:rPr>
                <w:iCs/>
                <w:color w:val="000000"/>
                <w:sz w:val="28"/>
                <w:szCs w:val="28"/>
              </w:rPr>
              <w:t>Регулируемые и нерегулируемые</w:t>
            </w:r>
          </w:p>
        </w:tc>
      </w:tr>
      <w:tr w:rsidR="00131152" w:rsidRPr="006C645D">
        <w:tc>
          <w:tcPr>
            <w:tcW w:w="0" w:type="auto"/>
            <w:vMerge/>
          </w:tcPr>
          <w:p w:rsidR="00131152" w:rsidRPr="006C645D" w:rsidRDefault="00131152" w:rsidP="0020324B">
            <w:pPr>
              <w:rPr>
                <w:iCs/>
                <w:color w:val="000000"/>
                <w:sz w:val="28"/>
                <w:szCs w:val="28"/>
              </w:rPr>
            </w:pPr>
          </w:p>
        </w:tc>
        <w:tc>
          <w:tcPr>
            <w:tcW w:w="0" w:type="auto"/>
          </w:tcPr>
          <w:p w:rsidR="00131152" w:rsidRPr="006C645D" w:rsidRDefault="00131152" w:rsidP="0020324B">
            <w:pPr>
              <w:rPr>
                <w:iCs/>
                <w:color w:val="000000"/>
                <w:sz w:val="28"/>
                <w:szCs w:val="28"/>
              </w:rPr>
            </w:pPr>
            <w:r>
              <w:rPr>
                <w:bCs/>
                <w:color w:val="000000"/>
                <w:sz w:val="28"/>
                <w:szCs w:val="28"/>
              </w:rPr>
              <w:t>В</w:t>
            </w:r>
            <w:r w:rsidRPr="006C645D">
              <w:rPr>
                <w:bCs/>
                <w:color w:val="000000"/>
                <w:sz w:val="28"/>
                <w:szCs w:val="28"/>
              </w:rPr>
              <w:t>озможность контроля со стороны субъектов управления</w:t>
            </w:r>
          </w:p>
        </w:tc>
        <w:tc>
          <w:tcPr>
            <w:tcW w:w="0" w:type="auto"/>
          </w:tcPr>
          <w:p w:rsidR="00131152" w:rsidRPr="006C645D" w:rsidRDefault="00131152" w:rsidP="0020324B">
            <w:pPr>
              <w:rPr>
                <w:iCs/>
                <w:color w:val="000000"/>
                <w:sz w:val="28"/>
                <w:szCs w:val="28"/>
              </w:rPr>
            </w:pPr>
            <w:r w:rsidRPr="006C645D">
              <w:rPr>
                <w:iCs/>
                <w:color w:val="000000"/>
                <w:sz w:val="28"/>
                <w:szCs w:val="28"/>
              </w:rPr>
              <w:t>Контролируемые и неконтролируемые</w:t>
            </w:r>
          </w:p>
        </w:tc>
      </w:tr>
    </w:tbl>
    <w:p w:rsidR="007A4B12" w:rsidRDefault="00131152" w:rsidP="007A4B12">
      <w:pPr>
        <w:jc w:val="both"/>
        <w:rPr>
          <w:color w:val="000000"/>
          <w:sz w:val="28"/>
          <w:szCs w:val="28"/>
        </w:rPr>
      </w:pPr>
      <w:r>
        <w:rPr>
          <w:b/>
          <w:sz w:val="28"/>
          <w:szCs w:val="28"/>
        </w:rPr>
        <w:br w:type="page"/>
      </w:r>
      <w:r w:rsidR="00E36BF3" w:rsidRPr="00FC5B94">
        <w:rPr>
          <w:color w:val="000000"/>
          <w:sz w:val="28"/>
          <w:szCs w:val="28"/>
        </w:rPr>
        <w:t>организации производства и применяемых технологий калькуляция может включать различные статьи.</w:t>
      </w:r>
      <w:r w:rsidR="00E36BF3" w:rsidRPr="00FC5B94">
        <w:rPr>
          <w:b/>
          <w:color w:val="000000"/>
          <w:sz w:val="28"/>
          <w:szCs w:val="28"/>
        </w:rPr>
        <w:t xml:space="preserve"> </w:t>
      </w:r>
      <w:r w:rsidR="00E36BF3" w:rsidRPr="00FC5B94">
        <w:rPr>
          <w:color w:val="000000"/>
          <w:sz w:val="28"/>
          <w:szCs w:val="28"/>
        </w:rPr>
        <w:t xml:space="preserve">Так, </w:t>
      </w:r>
      <w:r w:rsidR="00FF7205">
        <w:rPr>
          <w:color w:val="000000"/>
          <w:sz w:val="28"/>
          <w:szCs w:val="28"/>
        </w:rPr>
        <w:t>«</w:t>
      </w:r>
      <w:r w:rsidR="00E36BF3" w:rsidRPr="00FC5B94">
        <w:rPr>
          <w:color w:val="000000"/>
          <w:sz w:val="28"/>
          <w:szCs w:val="28"/>
        </w:rPr>
        <w:t xml:space="preserve">Основные положения по планированию, учету </w:t>
      </w:r>
      <w:r w:rsidR="00E36BF3">
        <w:rPr>
          <w:color w:val="000000"/>
          <w:sz w:val="28"/>
          <w:szCs w:val="28"/>
        </w:rPr>
        <w:t xml:space="preserve">  </w:t>
      </w:r>
      <w:r w:rsidR="00E36BF3" w:rsidRPr="00FC5B94">
        <w:rPr>
          <w:color w:val="000000"/>
          <w:sz w:val="28"/>
          <w:szCs w:val="28"/>
        </w:rPr>
        <w:t xml:space="preserve">и </w:t>
      </w:r>
      <w:r w:rsidR="00E36BF3">
        <w:rPr>
          <w:color w:val="000000"/>
          <w:sz w:val="28"/>
          <w:szCs w:val="28"/>
        </w:rPr>
        <w:t xml:space="preserve">  </w:t>
      </w:r>
      <w:r w:rsidR="00E36BF3" w:rsidRPr="00FC5B94">
        <w:rPr>
          <w:color w:val="000000"/>
          <w:sz w:val="28"/>
          <w:szCs w:val="28"/>
        </w:rPr>
        <w:t xml:space="preserve">калькуляции </w:t>
      </w:r>
      <w:r w:rsidR="00E36BF3">
        <w:rPr>
          <w:color w:val="000000"/>
          <w:sz w:val="28"/>
          <w:szCs w:val="28"/>
        </w:rPr>
        <w:t xml:space="preserve">  </w:t>
      </w:r>
      <w:r w:rsidR="00E36BF3" w:rsidRPr="00FC5B94">
        <w:rPr>
          <w:color w:val="000000"/>
          <w:sz w:val="28"/>
          <w:szCs w:val="28"/>
        </w:rPr>
        <w:t>себестоимости</w:t>
      </w:r>
      <w:r w:rsidR="00E36BF3">
        <w:rPr>
          <w:color w:val="000000"/>
          <w:sz w:val="28"/>
          <w:szCs w:val="28"/>
        </w:rPr>
        <w:t xml:space="preserve">   </w:t>
      </w:r>
      <w:r w:rsidR="00E36BF3" w:rsidRPr="00FC5B94">
        <w:rPr>
          <w:color w:val="000000"/>
          <w:sz w:val="28"/>
          <w:szCs w:val="28"/>
        </w:rPr>
        <w:t xml:space="preserve"> продукции</w:t>
      </w:r>
      <w:r w:rsidR="00E36BF3">
        <w:rPr>
          <w:color w:val="000000"/>
          <w:sz w:val="28"/>
          <w:szCs w:val="28"/>
        </w:rPr>
        <w:t xml:space="preserve">  </w:t>
      </w:r>
      <w:r w:rsidR="00E36BF3" w:rsidRPr="00FC5B94">
        <w:rPr>
          <w:color w:val="000000"/>
          <w:sz w:val="28"/>
          <w:szCs w:val="28"/>
        </w:rPr>
        <w:t xml:space="preserve"> </w:t>
      </w:r>
      <w:r w:rsidR="00E36BF3">
        <w:rPr>
          <w:color w:val="000000"/>
          <w:sz w:val="28"/>
          <w:szCs w:val="28"/>
        </w:rPr>
        <w:t xml:space="preserve"> </w:t>
      </w:r>
      <w:r w:rsidR="00E36BF3" w:rsidRPr="00FC5B94">
        <w:rPr>
          <w:color w:val="000000"/>
          <w:sz w:val="28"/>
          <w:szCs w:val="28"/>
        </w:rPr>
        <w:t xml:space="preserve">на </w:t>
      </w:r>
      <w:r w:rsidR="00E36BF3">
        <w:rPr>
          <w:color w:val="000000"/>
          <w:sz w:val="28"/>
          <w:szCs w:val="28"/>
        </w:rPr>
        <w:t xml:space="preserve">   </w:t>
      </w:r>
      <w:r w:rsidR="00E36BF3" w:rsidRPr="00FC5B94">
        <w:rPr>
          <w:color w:val="000000"/>
          <w:sz w:val="28"/>
          <w:szCs w:val="28"/>
        </w:rPr>
        <w:t>промышленных</w:t>
      </w:r>
      <w:r w:rsidR="00E36BF3">
        <w:rPr>
          <w:color w:val="000000"/>
          <w:sz w:val="28"/>
          <w:szCs w:val="28"/>
        </w:rPr>
        <w:t xml:space="preserve"> </w:t>
      </w:r>
      <w:r w:rsidR="007A4B12" w:rsidRPr="00FC5B94">
        <w:rPr>
          <w:color w:val="000000"/>
          <w:sz w:val="28"/>
          <w:szCs w:val="28"/>
        </w:rPr>
        <w:t>предприятиях</w:t>
      </w:r>
      <w:r w:rsidR="00FF7205">
        <w:rPr>
          <w:color w:val="000000"/>
          <w:sz w:val="28"/>
          <w:szCs w:val="28"/>
        </w:rPr>
        <w:t>»</w:t>
      </w:r>
      <w:r w:rsidR="007A4B12" w:rsidRPr="00FC5B94">
        <w:rPr>
          <w:color w:val="000000"/>
          <w:sz w:val="28"/>
          <w:szCs w:val="28"/>
        </w:rPr>
        <w:t xml:space="preserve"> рекомендуют следующий перечень </w:t>
      </w:r>
      <w:r w:rsidR="007A4B12" w:rsidRPr="007A4B12">
        <w:rPr>
          <w:b/>
          <w:color w:val="000000"/>
          <w:sz w:val="28"/>
          <w:szCs w:val="28"/>
        </w:rPr>
        <w:t>статей калькуляции</w:t>
      </w:r>
      <w:r w:rsidR="007A4B12" w:rsidRPr="00FC5B94">
        <w:rPr>
          <w:color w:val="000000"/>
          <w:sz w:val="28"/>
          <w:szCs w:val="28"/>
        </w:rPr>
        <w:t>:</w:t>
      </w:r>
    </w:p>
    <w:p w:rsidR="00131152" w:rsidRPr="00131152" w:rsidRDefault="00CD0D17" w:rsidP="00CD0D17">
      <w:pPr>
        <w:pStyle w:val="a9"/>
        <w:numPr>
          <w:ilvl w:val="0"/>
          <w:numId w:val="16"/>
        </w:numPr>
        <w:rPr>
          <w:rFonts w:ascii="Times New Roman" w:hAnsi="Times New Roman"/>
          <w:sz w:val="26"/>
          <w:szCs w:val="26"/>
        </w:rPr>
      </w:pPr>
      <w:r w:rsidRPr="00131152">
        <w:rPr>
          <w:rFonts w:ascii="Times New Roman" w:hAnsi="Times New Roman"/>
          <w:sz w:val="26"/>
          <w:szCs w:val="26"/>
        </w:rPr>
        <w:t>сырье и материалы;</w:t>
      </w:r>
    </w:p>
    <w:p w:rsidR="00131152" w:rsidRPr="006562EF" w:rsidRDefault="00CD0D17" w:rsidP="00CD0D17">
      <w:pPr>
        <w:pStyle w:val="a9"/>
        <w:numPr>
          <w:ilvl w:val="0"/>
          <w:numId w:val="16"/>
        </w:numPr>
        <w:rPr>
          <w:rFonts w:ascii="Times New Roman" w:hAnsi="Times New Roman"/>
          <w:sz w:val="26"/>
          <w:szCs w:val="26"/>
        </w:rPr>
      </w:pPr>
      <w:r w:rsidRPr="006562EF">
        <w:rPr>
          <w:rFonts w:ascii="Times New Roman" w:hAnsi="Times New Roman"/>
          <w:sz w:val="26"/>
          <w:szCs w:val="26"/>
        </w:rPr>
        <w:t>возвратные отходы (вычитаются);</w:t>
      </w:r>
    </w:p>
    <w:p w:rsidR="00131152" w:rsidRPr="006562EF" w:rsidRDefault="00CD0D17" w:rsidP="00CD0D17">
      <w:pPr>
        <w:pStyle w:val="a9"/>
        <w:numPr>
          <w:ilvl w:val="0"/>
          <w:numId w:val="16"/>
        </w:numPr>
        <w:rPr>
          <w:rFonts w:ascii="Times New Roman" w:hAnsi="Times New Roman"/>
          <w:sz w:val="26"/>
          <w:szCs w:val="26"/>
        </w:rPr>
      </w:pPr>
      <w:r w:rsidRPr="006562EF">
        <w:rPr>
          <w:rFonts w:ascii="Times New Roman" w:hAnsi="Times New Roman"/>
          <w:sz w:val="26"/>
          <w:szCs w:val="26"/>
        </w:rPr>
        <w:t>покупные изделия, полуфабрикаты и услуги производственного характера сторонних предприятий и организаций;</w:t>
      </w:r>
    </w:p>
    <w:p w:rsidR="00131152" w:rsidRPr="006562EF" w:rsidRDefault="00CD0D17" w:rsidP="00CD0D17">
      <w:pPr>
        <w:pStyle w:val="a9"/>
        <w:numPr>
          <w:ilvl w:val="0"/>
          <w:numId w:val="16"/>
        </w:numPr>
        <w:rPr>
          <w:rFonts w:ascii="Times New Roman" w:hAnsi="Times New Roman"/>
          <w:sz w:val="26"/>
          <w:szCs w:val="26"/>
        </w:rPr>
      </w:pPr>
      <w:r w:rsidRPr="006562EF">
        <w:rPr>
          <w:rFonts w:ascii="Times New Roman" w:hAnsi="Times New Roman"/>
          <w:sz w:val="26"/>
          <w:szCs w:val="26"/>
        </w:rPr>
        <w:t>топливо и энергия на технологические нужды;</w:t>
      </w:r>
    </w:p>
    <w:p w:rsidR="00131152" w:rsidRPr="006562EF" w:rsidRDefault="00CD0D17" w:rsidP="00CD0D17">
      <w:pPr>
        <w:pStyle w:val="a9"/>
        <w:numPr>
          <w:ilvl w:val="0"/>
          <w:numId w:val="16"/>
        </w:numPr>
        <w:rPr>
          <w:rFonts w:ascii="Times New Roman" w:hAnsi="Times New Roman"/>
          <w:sz w:val="26"/>
          <w:szCs w:val="26"/>
        </w:rPr>
      </w:pPr>
      <w:r w:rsidRPr="006562EF">
        <w:rPr>
          <w:rFonts w:ascii="Times New Roman" w:hAnsi="Times New Roman"/>
          <w:sz w:val="26"/>
          <w:szCs w:val="26"/>
        </w:rPr>
        <w:t>затраты на оплату труда;</w:t>
      </w:r>
    </w:p>
    <w:p w:rsidR="00131152" w:rsidRPr="006562EF" w:rsidRDefault="00CD0D17" w:rsidP="00CD0D17">
      <w:pPr>
        <w:pStyle w:val="a9"/>
        <w:numPr>
          <w:ilvl w:val="0"/>
          <w:numId w:val="16"/>
        </w:numPr>
        <w:rPr>
          <w:rFonts w:ascii="Times New Roman" w:hAnsi="Times New Roman"/>
          <w:sz w:val="26"/>
          <w:szCs w:val="26"/>
        </w:rPr>
      </w:pPr>
      <w:r w:rsidRPr="006562EF">
        <w:rPr>
          <w:rFonts w:ascii="Times New Roman" w:hAnsi="Times New Roman"/>
          <w:sz w:val="26"/>
          <w:szCs w:val="26"/>
        </w:rPr>
        <w:t>отчисления на социальные нужды;</w:t>
      </w:r>
    </w:p>
    <w:p w:rsidR="00131152" w:rsidRPr="006562EF" w:rsidRDefault="00CD0D17" w:rsidP="00CD0D17">
      <w:pPr>
        <w:pStyle w:val="a9"/>
        <w:numPr>
          <w:ilvl w:val="0"/>
          <w:numId w:val="16"/>
        </w:numPr>
        <w:rPr>
          <w:rFonts w:ascii="Times New Roman" w:hAnsi="Times New Roman"/>
          <w:sz w:val="26"/>
          <w:szCs w:val="26"/>
        </w:rPr>
      </w:pPr>
      <w:r w:rsidRPr="006562EF">
        <w:rPr>
          <w:rFonts w:ascii="Times New Roman" w:hAnsi="Times New Roman"/>
          <w:sz w:val="26"/>
          <w:szCs w:val="26"/>
        </w:rPr>
        <w:t>расходы на подготовку и освоение производства;</w:t>
      </w:r>
    </w:p>
    <w:p w:rsidR="00131152" w:rsidRPr="006562EF" w:rsidRDefault="00CD0D17" w:rsidP="00CD0D17">
      <w:pPr>
        <w:pStyle w:val="a9"/>
        <w:numPr>
          <w:ilvl w:val="0"/>
          <w:numId w:val="16"/>
        </w:numPr>
        <w:rPr>
          <w:rFonts w:ascii="Times New Roman" w:hAnsi="Times New Roman"/>
          <w:sz w:val="26"/>
          <w:szCs w:val="26"/>
        </w:rPr>
      </w:pPr>
      <w:r w:rsidRPr="006562EF">
        <w:rPr>
          <w:rFonts w:ascii="Times New Roman" w:hAnsi="Times New Roman"/>
          <w:sz w:val="26"/>
          <w:szCs w:val="26"/>
        </w:rPr>
        <w:t>общепроизводственные расходы;</w:t>
      </w:r>
    </w:p>
    <w:p w:rsidR="00131152" w:rsidRPr="006562EF" w:rsidRDefault="00CD0D17" w:rsidP="00CD0D17">
      <w:pPr>
        <w:pStyle w:val="a9"/>
        <w:numPr>
          <w:ilvl w:val="0"/>
          <w:numId w:val="16"/>
        </w:numPr>
        <w:rPr>
          <w:rFonts w:ascii="Times New Roman" w:hAnsi="Times New Roman"/>
          <w:sz w:val="26"/>
          <w:szCs w:val="26"/>
        </w:rPr>
      </w:pPr>
      <w:r w:rsidRPr="006562EF">
        <w:rPr>
          <w:rFonts w:ascii="Times New Roman" w:hAnsi="Times New Roman"/>
          <w:sz w:val="26"/>
          <w:szCs w:val="26"/>
        </w:rPr>
        <w:t>общехозяйственные расходы;</w:t>
      </w:r>
    </w:p>
    <w:p w:rsidR="00131152" w:rsidRPr="006562EF" w:rsidRDefault="00CD0D17" w:rsidP="00CD0D17">
      <w:pPr>
        <w:pStyle w:val="a9"/>
        <w:numPr>
          <w:ilvl w:val="0"/>
          <w:numId w:val="16"/>
        </w:numPr>
        <w:rPr>
          <w:rFonts w:ascii="Times New Roman" w:hAnsi="Times New Roman"/>
          <w:sz w:val="26"/>
          <w:szCs w:val="26"/>
        </w:rPr>
      </w:pPr>
      <w:r>
        <w:rPr>
          <w:rFonts w:ascii="Times New Roman" w:hAnsi="Times New Roman"/>
          <w:sz w:val="26"/>
          <w:szCs w:val="26"/>
        </w:rPr>
        <w:t xml:space="preserve"> </w:t>
      </w:r>
      <w:r w:rsidRPr="006562EF">
        <w:rPr>
          <w:rFonts w:ascii="Times New Roman" w:hAnsi="Times New Roman"/>
          <w:sz w:val="26"/>
          <w:szCs w:val="26"/>
        </w:rPr>
        <w:t>потери от брака</w:t>
      </w:r>
      <w:r>
        <w:rPr>
          <w:rFonts w:ascii="Times New Roman" w:hAnsi="Times New Roman"/>
          <w:sz w:val="26"/>
          <w:szCs w:val="26"/>
        </w:rPr>
        <w:t>;</w:t>
      </w:r>
    </w:p>
    <w:p w:rsidR="00131152" w:rsidRPr="006562EF" w:rsidRDefault="00CD0D17" w:rsidP="00CD0D17">
      <w:pPr>
        <w:pStyle w:val="a9"/>
        <w:numPr>
          <w:ilvl w:val="0"/>
          <w:numId w:val="16"/>
        </w:numPr>
        <w:rPr>
          <w:rFonts w:ascii="Times New Roman" w:hAnsi="Times New Roman"/>
          <w:sz w:val="26"/>
          <w:szCs w:val="26"/>
        </w:rPr>
      </w:pPr>
      <w:r>
        <w:rPr>
          <w:rFonts w:ascii="Times New Roman" w:hAnsi="Times New Roman"/>
          <w:sz w:val="26"/>
          <w:szCs w:val="26"/>
        </w:rPr>
        <w:t xml:space="preserve"> </w:t>
      </w:r>
      <w:r w:rsidRPr="006562EF">
        <w:rPr>
          <w:rFonts w:ascii="Times New Roman" w:hAnsi="Times New Roman"/>
          <w:sz w:val="26"/>
          <w:szCs w:val="26"/>
        </w:rPr>
        <w:t>прочие производственные расходы;</w:t>
      </w:r>
    </w:p>
    <w:p w:rsidR="00131152" w:rsidRPr="006562EF" w:rsidRDefault="00131152" w:rsidP="00131152">
      <w:pPr>
        <w:pStyle w:val="a9"/>
        <w:ind w:left="0" w:firstLine="0"/>
        <w:rPr>
          <w:rFonts w:ascii="Times New Roman" w:hAnsi="Times New Roman"/>
          <w:b/>
          <w:bCs/>
          <w:i/>
          <w:iCs/>
          <w:sz w:val="26"/>
          <w:szCs w:val="26"/>
        </w:rPr>
      </w:pPr>
      <w:r w:rsidRPr="006562EF">
        <w:rPr>
          <w:rFonts w:ascii="Times New Roman" w:hAnsi="Times New Roman"/>
          <w:b/>
          <w:bCs/>
          <w:i/>
          <w:iCs/>
          <w:sz w:val="26"/>
          <w:szCs w:val="26"/>
        </w:rPr>
        <w:t>Производственная себестоимость – сумма затрат по статьям 1</w:t>
      </w:r>
      <w:r w:rsidR="00CD0D17" w:rsidRPr="00CD0D17">
        <w:rPr>
          <w:rFonts w:ascii="Times New Roman" w:hAnsi="Times New Roman"/>
          <w:b/>
          <w:bCs/>
          <w:i/>
          <w:iCs/>
          <w:sz w:val="26"/>
          <w:szCs w:val="26"/>
        </w:rPr>
        <w:t>–</w:t>
      </w:r>
      <w:r w:rsidRPr="006562EF">
        <w:rPr>
          <w:rFonts w:ascii="Times New Roman" w:hAnsi="Times New Roman"/>
          <w:b/>
          <w:bCs/>
          <w:i/>
          <w:iCs/>
          <w:sz w:val="26"/>
          <w:szCs w:val="26"/>
        </w:rPr>
        <w:t>11 калькуляции.</w:t>
      </w:r>
    </w:p>
    <w:p w:rsidR="00131152" w:rsidRPr="006562EF" w:rsidRDefault="00CD0D17" w:rsidP="00131152">
      <w:pPr>
        <w:pStyle w:val="a9"/>
        <w:numPr>
          <w:ilvl w:val="0"/>
          <w:numId w:val="16"/>
        </w:numPr>
        <w:rPr>
          <w:rFonts w:ascii="Times New Roman" w:hAnsi="Times New Roman"/>
          <w:sz w:val="26"/>
          <w:szCs w:val="26"/>
        </w:rPr>
      </w:pPr>
      <w:r>
        <w:rPr>
          <w:rFonts w:ascii="Times New Roman" w:hAnsi="Times New Roman"/>
          <w:sz w:val="26"/>
          <w:szCs w:val="26"/>
        </w:rPr>
        <w:t xml:space="preserve"> р</w:t>
      </w:r>
      <w:r w:rsidR="00131152" w:rsidRPr="006562EF">
        <w:rPr>
          <w:rFonts w:ascii="Times New Roman" w:hAnsi="Times New Roman"/>
          <w:sz w:val="26"/>
          <w:szCs w:val="26"/>
        </w:rPr>
        <w:t>асходы на продажу</w:t>
      </w:r>
      <w:r>
        <w:rPr>
          <w:rFonts w:ascii="Times New Roman" w:hAnsi="Times New Roman"/>
          <w:sz w:val="26"/>
          <w:szCs w:val="26"/>
        </w:rPr>
        <w:t>.</w:t>
      </w:r>
    </w:p>
    <w:p w:rsidR="00131152" w:rsidRPr="006562EF" w:rsidRDefault="00131152" w:rsidP="00131152">
      <w:pPr>
        <w:pStyle w:val="a9"/>
        <w:ind w:left="0" w:firstLine="0"/>
        <w:rPr>
          <w:rFonts w:ascii="Times New Roman" w:hAnsi="Times New Roman"/>
          <w:b/>
          <w:bCs/>
          <w:i/>
          <w:iCs/>
          <w:sz w:val="26"/>
          <w:szCs w:val="26"/>
        </w:rPr>
      </w:pPr>
      <w:r w:rsidRPr="006562EF">
        <w:rPr>
          <w:rFonts w:ascii="Times New Roman" w:hAnsi="Times New Roman"/>
          <w:b/>
          <w:bCs/>
          <w:i/>
          <w:iCs/>
          <w:sz w:val="26"/>
          <w:szCs w:val="26"/>
        </w:rPr>
        <w:t>Себестоимость реализованной продукции – сумма затрат</w:t>
      </w:r>
      <w:r w:rsidR="00CD0D17">
        <w:rPr>
          <w:rFonts w:ascii="Times New Roman" w:hAnsi="Times New Roman"/>
          <w:b/>
          <w:bCs/>
          <w:i/>
          <w:iCs/>
          <w:sz w:val="26"/>
          <w:szCs w:val="26"/>
        </w:rPr>
        <w:t xml:space="preserve"> по</w:t>
      </w:r>
      <w:r w:rsidRPr="006562EF">
        <w:rPr>
          <w:rFonts w:ascii="Times New Roman" w:hAnsi="Times New Roman"/>
          <w:b/>
          <w:bCs/>
          <w:i/>
          <w:iCs/>
          <w:sz w:val="26"/>
          <w:szCs w:val="26"/>
        </w:rPr>
        <w:t xml:space="preserve"> статьям 1</w:t>
      </w:r>
      <w:r w:rsidR="00CD0D17" w:rsidRPr="00CD0D17">
        <w:rPr>
          <w:rFonts w:ascii="Times New Roman" w:hAnsi="Times New Roman"/>
          <w:b/>
          <w:bCs/>
          <w:i/>
          <w:iCs/>
          <w:sz w:val="26"/>
          <w:szCs w:val="26"/>
        </w:rPr>
        <w:t>–</w:t>
      </w:r>
      <w:r w:rsidRPr="006562EF">
        <w:rPr>
          <w:rFonts w:ascii="Times New Roman" w:hAnsi="Times New Roman"/>
          <w:b/>
          <w:bCs/>
          <w:i/>
          <w:iCs/>
          <w:sz w:val="26"/>
          <w:szCs w:val="26"/>
        </w:rPr>
        <w:t>12.</w:t>
      </w:r>
    </w:p>
    <w:p w:rsidR="00131152" w:rsidRPr="00FC5B94" w:rsidRDefault="00131152" w:rsidP="00131152">
      <w:pPr>
        <w:spacing w:before="60"/>
        <w:ind w:firstLine="709"/>
        <w:jc w:val="both"/>
        <w:rPr>
          <w:sz w:val="28"/>
          <w:szCs w:val="28"/>
        </w:rPr>
      </w:pPr>
      <w:r w:rsidRPr="00FC5B94">
        <w:rPr>
          <w:sz w:val="28"/>
          <w:szCs w:val="28"/>
        </w:rPr>
        <w:t xml:space="preserve">Общехозяйственные расходы могут включать или не включать в производственную себестоимость. В первом случае формируется показатель </w:t>
      </w:r>
      <w:r w:rsidRPr="00FC5B94">
        <w:rPr>
          <w:b/>
          <w:i/>
          <w:sz w:val="28"/>
          <w:szCs w:val="28"/>
        </w:rPr>
        <w:t>полной</w:t>
      </w:r>
      <w:r w:rsidRPr="00FC5B94">
        <w:rPr>
          <w:sz w:val="28"/>
          <w:szCs w:val="28"/>
        </w:rPr>
        <w:t xml:space="preserve"> производственной себестоимости, во втором – </w:t>
      </w:r>
      <w:r w:rsidRPr="00FC5B94">
        <w:rPr>
          <w:b/>
          <w:i/>
          <w:sz w:val="28"/>
          <w:szCs w:val="28"/>
        </w:rPr>
        <w:t>неполной (сокращенной)</w:t>
      </w:r>
      <w:r w:rsidRPr="00FC5B94">
        <w:rPr>
          <w:sz w:val="28"/>
          <w:szCs w:val="28"/>
        </w:rPr>
        <w:t xml:space="preserve">. </w:t>
      </w:r>
    </w:p>
    <w:p w:rsidR="00131152" w:rsidRPr="00FC5B94" w:rsidRDefault="00131152" w:rsidP="00131152">
      <w:pPr>
        <w:ind w:firstLine="709"/>
        <w:jc w:val="both"/>
        <w:rPr>
          <w:color w:val="000000"/>
          <w:sz w:val="28"/>
          <w:szCs w:val="28"/>
        </w:rPr>
      </w:pPr>
      <w:r w:rsidRPr="00FC5B94">
        <w:rPr>
          <w:sz w:val="28"/>
          <w:szCs w:val="28"/>
        </w:rPr>
        <w:t xml:space="preserve">По </w:t>
      </w:r>
      <w:r w:rsidRPr="00FC5B94">
        <w:rPr>
          <w:b/>
          <w:sz w:val="28"/>
          <w:szCs w:val="28"/>
        </w:rPr>
        <w:t>способу включения в себестоимость</w:t>
      </w:r>
      <w:r w:rsidRPr="00FC5B94">
        <w:rPr>
          <w:sz w:val="28"/>
          <w:szCs w:val="28"/>
        </w:rPr>
        <w:t xml:space="preserve"> затраты делят на прямые и косвенные. </w:t>
      </w:r>
      <w:r w:rsidRPr="00FC5B94">
        <w:rPr>
          <w:b/>
          <w:i/>
          <w:sz w:val="28"/>
          <w:szCs w:val="28"/>
        </w:rPr>
        <w:t>Прямые затраты</w:t>
      </w:r>
      <w:r w:rsidRPr="00FC5B94">
        <w:rPr>
          <w:sz w:val="28"/>
          <w:szCs w:val="28"/>
        </w:rPr>
        <w:t xml:space="preserve"> связаны с производством конкретного вида продукции и их можно прямо и экономично отнести на его себестоимость – </w:t>
      </w:r>
      <w:r w:rsidR="00AE39AB">
        <w:rPr>
          <w:sz w:val="28"/>
          <w:szCs w:val="28"/>
        </w:rPr>
        <w:t xml:space="preserve">это </w:t>
      </w:r>
      <w:r w:rsidRPr="00FC5B94">
        <w:rPr>
          <w:sz w:val="28"/>
          <w:szCs w:val="28"/>
        </w:rPr>
        <w:t xml:space="preserve">сырье и материалы, зарплата производственных рабочих и т.д. </w:t>
      </w:r>
      <w:r w:rsidRPr="00FC5B94">
        <w:rPr>
          <w:b/>
          <w:i/>
          <w:sz w:val="28"/>
          <w:szCs w:val="28"/>
        </w:rPr>
        <w:t>Косвенные затраты</w:t>
      </w:r>
      <w:r w:rsidRPr="00FC5B94">
        <w:rPr>
          <w:sz w:val="28"/>
          <w:szCs w:val="28"/>
        </w:rPr>
        <w:t xml:space="preserve"> относятся к производству нескольких видов продукции и </w:t>
      </w:r>
      <w:r w:rsidRPr="00FC5B94">
        <w:rPr>
          <w:color w:val="000000"/>
          <w:sz w:val="28"/>
          <w:szCs w:val="28"/>
        </w:rPr>
        <w:t>включаются в себестоимость расчетным путем пропорционально условной базе распределения. К косвенным относятся общепроизводственные и общехозяйственные расходы.</w:t>
      </w:r>
    </w:p>
    <w:p w:rsidR="00131152" w:rsidRPr="00FC5B94" w:rsidRDefault="00131152" w:rsidP="00131152">
      <w:pPr>
        <w:ind w:firstLine="709"/>
        <w:jc w:val="both"/>
        <w:rPr>
          <w:color w:val="000000"/>
          <w:sz w:val="28"/>
          <w:szCs w:val="28"/>
        </w:rPr>
      </w:pPr>
      <w:r w:rsidRPr="00FC5B94">
        <w:rPr>
          <w:color w:val="000000"/>
          <w:sz w:val="28"/>
          <w:szCs w:val="28"/>
        </w:rPr>
        <w:t xml:space="preserve">По </w:t>
      </w:r>
      <w:r w:rsidRPr="00FC5B94">
        <w:rPr>
          <w:b/>
          <w:color w:val="000000"/>
          <w:sz w:val="28"/>
          <w:szCs w:val="28"/>
        </w:rPr>
        <w:t>экономической роли в процессе производства</w:t>
      </w:r>
      <w:r w:rsidRPr="00FC5B94">
        <w:rPr>
          <w:color w:val="000000"/>
          <w:sz w:val="28"/>
          <w:szCs w:val="28"/>
        </w:rPr>
        <w:t xml:space="preserve"> выделяют основные и накладные затраты. </w:t>
      </w:r>
      <w:r w:rsidRPr="00FC5B94">
        <w:rPr>
          <w:b/>
          <w:i/>
          <w:color w:val="000000"/>
          <w:sz w:val="28"/>
          <w:szCs w:val="28"/>
        </w:rPr>
        <w:t xml:space="preserve">Основные </w:t>
      </w:r>
      <w:r w:rsidRPr="00FC5B94">
        <w:rPr>
          <w:color w:val="000000"/>
          <w:sz w:val="28"/>
          <w:szCs w:val="28"/>
        </w:rPr>
        <w:t>затраты</w:t>
      </w:r>
      <w:r w:rsidRPr="00FC5B94">
        <w:rPr>
          <w:b/>
          <w:i/>
          <w:color w:val="000000"/>
          <w:sz w:val="28"/>
          <w:szCs w:val="28"/>
        </w:rPr>
        <w:t xml:space="preserve"> </w:t>
      </w:r>
      <w:r w:rsidRPr="00FC5B94">
        <w:rPr>
          <w:color w:val="000000"/>
          <w:sz w:val="28"/>
          <w:szCs w:val="28"/>
        </w:rPr>
        <w:t xml:space="preserve">непосредственно связаны с технологическим процессом производства, к ним относят затраты на сырье, зарплату производственных рабочих, амортизацию производственного оборудования, энергию на технологические нужды. </w:t>
      </w:r>
      <w:r w:rsidRPr="00FC5B94">
        <w:rPr>
          <w:b/>
          <w:i/>
          <w:color w:val="000000"/>
          <w:sz w:val="28"/>
          <w:szCs w:val="28"/>
        </w:rPr>
        <w:t xml:space="preserve">Накладные </w:t>
      </w:r>
      <w:r w:rsidRPr="00FC5B94">
        <w:rPr>
          <w:color w:val="000000"/>
          <w:sz w:val="28"/>
          <w:szCs w:val="28"/>
        </w:rPr>
        <w:t>затраты не связаны непосредственно с технологическим процессом изготовления продукции, а образуются под влиянием определенных условий работы по организации, управлению и обслуживанию производства. Накладными будут являться общехозяйственные и часть общепроизводственных затрат.</w:t>
      </w:r>
    </w:p>
    <w:p w:rsidR="00131152" w:rsidRPr="00FC5B94" w:rsidRDefault="00131152" w:rsidP="00131152">
      <w:pPr>
        <w:ind w:firstLine="709"/>
        <w:jc w:val="both"/>
        <w:rPr>
          <w:color w:val="000000"/>
          <w:sz w:val="28"/>
          <w:szCs w:val="28"/>
        </w:rPr>
      </w:pPr>
      <w:r w:rsidRPr="00FC5B94">
        <w:rPr>
          <w:color w:val="000000"/>
          <w:sz w:val="28"/>
          <w:szCs w:val="28"/>
        </w:rPr>
        <w:t xml:space="preserve">В западной практике управленческого учета </w:t>
      </w:r>
      <w:r w:rsidRPr="00FC5B94">
        <w:rPr>
          <w:iCs/>
          <w:color w:val="000000"/>
          <w:sz w:val="28"/>
          <w:szCs w:val="28"/>
        </w:rPr>
        <w:t>разделяют затраты</w:t>
      </w:r>
      <w:r w:rsidRPr="00FC5B94">
        <w:rPr>
          <w:b/>
          <w:iCs/>
          <w:color w:val="000000"/>
          <w:sz w:val="28"/>
          <w:szCs w:val="28"/>
        </w:rPr>
        <w:t xml:space="preserve"> по участию в процессе производства</w:t>
      </w:r>
      <w:r w:rsidRPr="00FC5B94">
        <w:rPr>
          <w:iCs/>
          <w:color w:val="000000"/>
          <w:sz w:val="28"/>
          <w:szCs w:val="28"/>
        </w:rPr>
        <w:t xml:space="preserve"> на производственные и непроизводственные (периодические – коммерческие, общехозяйственные) – </w:t>
      </w:r>
      <w:r w:rsidRPr="00FC5B94">
        <w:rPr>
          <w:b/>
          <w:i/>
          <w:iCs/>
          <w:color w:val="000000"/>
          <w:sz w:val="28"/>
          <w:szCs w:val="28"/>
        </w:rPr>
        <w:t xml:space="preserve">затраты на продукт </w:t>
      </w:r>
      <w:r w:rsidRPr="00FC5B94">
        <w:rPr>
          <w:iCs/>
          <w:color w:val="000000"/>
          <w:sz w:val="28"/>
          <w:szCs w:val="28"/>
        </w:rPr>
        <w:t xml:space="preserve">и </w:t>
      </w:r>
      <w:r w:rsidRPr="00FC5B94">
        <w:rPr>
          <w:b/>
          <w:i/>
          <w:iCs/>
          <w:color w:val="000000"/>
          <w:sz w:val="28"/>
          <w:szCs w:val="28"/>
        </w:rPr>
        <w:t>затраты периода</w:t>
      </w:r>
      <w:r w:rsidRPr="00FC5B94">
        <w:rPr>
          <w:iCs/>
          <w:color w:val="000000"/>
          <w:sz w:val="28"/>
          <w:szCs w:val="28"/>
        </w:rPr>
        <w:t>. Это связано с тем, что в себестоимость готовой продукции и незавершенного производства включают только прямые и производственные накладные затраты. Коммерческие и управленческие (общехозяйственные) расходы рассматриваются как затраты периода; их не учитывают при оценке запасов и списывают на результат хозяйственной деятельности.</w:t>
      </w:r>
    </w:p>
    <w:p w:rsidR="00131152" w:rsidRPr="00FC5B94" w:rsidRDefault="00131152" w:rsidP="00131152">
      <w:pPr>
        <w:ind w:firstLine="709"/>
        <w:jc w:val="both"/>
        <w:rPr>
          <w:color w:val="000000"/>
          <w:sz w:val="28"/>
          <w:szCs w:val="28"/>
        </w:rPr>
      </w:pPr>
      <w:r w:rsidRPr="00FC5B94">
        <w:rPr>
          <w:color w:val="000000"/>
          <w:sz w:val="28"/>
          <w:szCs w:val="28"/>
        </w:rPr>
        <w:t xml:space="preserve">По </w:t>
      </w:r>
      <w:r w:rsidRPr="00FC5B94">
        <w:rPr>
          <w:b/>
          <w:color w:val="000000"/>
          <w:sz w:val="28"/>
          <w:szCs w:val="28"/>
        </w:rPr>
        <w:t>составу</w:t>
      </w:r>
      <w:r w:rsidRPr="00FC5B94">
        <w:rPr>
          <w:color w:val="000000"/>
          <w:sz w:val="28"/>
          <w:szCs w:val="28"/>
        </w:rPr>
        <w:t xml:space="preserve"> различают простые и сложные статьи затрат. </w:t>
      </w:r>
      <w:r w:rsidRPr="00FC5B94">
        <w:rPr>
          <w:b/>
          <w:i/>
          <w:color w:val="000000"/>
          <w:sz w:val="28"/>
          <w:szCs w:val="28"/>
        </w:rPr>
        <w:t>Простые (однородные)</w:t>
      </w:r>
      <w:r w:rsidRPr="00FC5B94">
        <w:rPr>
          <w:color w:val="000000"/>
          <w:sz w:val="28"/>
          <w:szCs w:val="28"/>
        </w:rPr>
        <w:t xml:space="preserve"> затраты состоят из одного экономического элемента – заработная плата, амортизация. </w:t>
      </w:r>
      <w:r w:rsidRPr="00FC5B94">
        <w:rPr>
          <w:b/>
          <w:i/>
          <w:color w:val="000000"/>
          <w:sz w:val="28"/>
          <w:szCs w:val="28"/>
        </w:rPr>
        <w:t>Сложные (комплексные)</w:t>
      </w:r>
      <w:r w:rsidRPr="00FC5B94">
        <w:rPr>
          <w:color w:val="000000"/>
          <w:sz w:val="28"/>
          <w:szCs w:val="28"/>
        </w:rPr>
        <w:t xml:space="preserve"> затраты включают несколько разнородных экономических элементов – например, общепроизводственные и общехозяйственные расходы.</w:t>
      </w:r>
    </w:p>
    <w:p w:rsidR="00131152" w:rsidRPr="00FC5B94" w:rsidRDefault="00131152" w:rsidP="00131152">
      <w:pPr>
        <w:ind w:firstLine="709"/>
        <w:jc w:val="both"/>
        <w:rPr>
          <w:sz w:val="28"/>
          <w:szCs w:val="28"/>
        </w:rPr>
      </w:pPr>
      <w:r w:rsidRPr="00FC5B94">
        <w:rPr>
          <w:sz w:val="28"/>
          <w:szCs w:val="28"/>
        </w:rPr>
        <w:t xml:space="preserve">В зависимости от </w:t>
      </w:r>
      <w:r w:rsidRPr="00FC5B94">
        <w:rPr>
          <w:b/>
          <w:sz w:val="28"/>
          <w:szCs w:val="28"/>
        </w:rPr>
        <w:t>периодичности возникновения</w:t>
      </w:r>
      <w:r w:rsidRPr="00FC5B94">
        <w:rPr>
          <w:sz w:val="28"/>
          <w:szCs w:val="28"/>
        </w:rPr>
        <w:t xml:space="preserve"> затраты делят на текущие и единовременные. </w:t>
      </w:r>
      <w:r w:rsidRPr="00FC5B94">
        <w:rPr>
          <w:b/>
          <w:i/>
          <w:sz w:val="28"/>
          <w:szCs w:val="28"/>
        </w:rPr>
        <w:t>Текущие</w:t>
      </w:r>
      <w:r w:rsidRPr="00FC5B94">
        <w:rPr>
          <w:sz w:val="28"/>
          <w:szCs w:val="28"/>
        </w:rPr>
        <w:t xml:space="preserve"> затраты осуществляются постоянно (расход сырья), </w:t>
      </w:r>
      <w:r w:rsidRPr="00FC5B94">
        <w:rPr>
          <w:b/>
          <w:i/>
          <w:sz w:val="28"/>
          <w:szCs w:val="28"/>
        </w:rPr>
        <w:t>единовременные</w:t>
      </w:r>
      <w:r w:rsidRPr="00FC5B94">
        <w:rPr>
          <w:sz w:val="28"/>
          <w:szCs w:val="28"/>
        </w:rPr>
        <w:t xml:space="preserve"> (однократные, периодические, дискреционные) имеют место время от времени (расходы на подготовку производства).</w:t>
      </w:r>
    </w:p>
    <w:p w:rsidR="00131152" w:rsidRPr="00FC5B94" w:rsidRDefault="00131152" w:rsidP="00131152">
      <w:pPr>
        <w:shd w:val="clear" w:color="auto" w:fill="FFFFFF"/>
        <w:autoSpaceDE w:val="0"/>
        <w:autoSpaceDN w:val="0"/>
        <w:adjustRightInd w:val="0"/>
        <w:ind w:firstLine="709"/>
        <w:jc w:val="both"/>
        <w:rPr>
          <w:color w:val="000000"/>
          <w:sz w:val="28"/>
          <w:szCs w:val="28"/>
        </w:rPr>
      </w:pPr>
      <w:r w:rsidRPr="00FC5B94">
        <w:rPr>
          <w:color w:val="000000"/>
          <w:sz w:val="28"/>
          <w:szCs w:val="28"/>
        </w:rPr>
        <w:t xml:space="preserve">Исходя из </w:t>
      </w:r>
      <w:r w:rsidRPr="00FC5B94">
        <w:rPr>
          <w:b/>
          <w:color w:val="000000"/>
          <w:sz w:val="28"/>
          <w:szCs w:val="28"/>
        </w:rPr>
        <w:t>целесообразности осуществления</w:t>
      </w:r>
      <w:r w:rsidRPr="00FC5B94">
        <w:rPr>
          <w:color w:val="000000"/>
          <w:sz w:val="28"/>
          <w:szCs w:val="28"/>
        </w:rPr>
        <w:t xml:space="preserve"> </w:t>
      </w:r>
      <w:r w:rsidRPr="00FC5B94">
        <w:rPr>
          <w:b/>
          <w:color w:val="000000"/>
          <w:sz w:val="28"/>
          <w:szCs w:val="28"/>
        </w:rPr>
        <w:t>(эффективности)</w:t>
      </w:r>
      <w:r w:rsidRPr="00FC5B94">
        <w:rPr>
          <w:color w:val="000000"/>
          <w:sz w:val="28"/>
          <w:szCs w:val="28"/>
        </w:rPr>
        <w:t xml:space="preserve"> различают производительные и непроизводительные затраты. К </w:t>
      </w:r>
      <w:r w:rsidRPr="00FC5B94">
        <w:rPr>
          <w:b/>
          <w:i/>
          <w:color w:val="000000"/>
          <w:sz w:val="28"/>
          <w:szCs w:val="28"/>
        </w:rPr>
        <w:t>производительным</w:t>
      </w:r>
      <w:r w:rsidRPr="00FC5B94">
        <w:rPr>
          <w:color w:val="000000"/>
          <w:sz w:val="28"/>
          <w:szCs w:val="28"/>
        </w:rPr>
        <w:t xml:space="preserve"> относят затраты, которые оправданы или целесообразны в данных условиях производства. </w:t>
      </w:r>
      <w:r w:rsidRPr="00FC5B94">
        <w:rPr>
          <w:b/>
          <w:i/>
          <w:color w:val="000000"/>
          <w:sz w:val="28"/>
          <w:szCs w:val="28"/>
        </w:rPr>
        <w:t>Непроизводительные</w:t>
      </w:r>
      <w:r w:rsidRPr="00FC5B94">
        <w:rPr>
          <w:color w:val="000000"/>
          <w:sz w:val="28"/>
          <w:szCs w:val="28"/>
        </w:rPr>
        <w:t xml:space="preserve"> затраты образуются по причинам, связанным с недостатками технологии и организации производства (потери от брака, простои, недостачи).</w:t>
      </w:r>
    </w:p>
    <w:p w:rsidR="00131152" w:rsidRPr="00FC5B94" w:rsidRDefault="00131152" w:rsidP="00131152">
      <w:pPr>
        <w:ind w:firstLine="709"/>
        <w:jc w:val="both"/>
        <w:rPr>
          <w:sz w:val="28"/>
          <w:szCs w:val="28"/>
        </w:rPr>
      </w:pPr>
      <w:r w:rsidRPr="00FC5B94">
        <w:rPr>
          <w:sz w:val="28"/>
          <w:szCs w:val="28"/>
        </w:rPr>
        <w:t xml:space="preserve">По </w:t>
      </w:r>
      <w:r w:rsidRPr="00FC5B94">
        <w:rPr>
          <w:b/>
          <w:sz w:val="28"/>
          <w:szCs w:val="28"/>
        </w:rPr>
        <w:t>времени включения в себестоимость</w:t>
      </w:r>
      <w:r w:rsidRPr="00FC5B94">
        <w:rPr>
          <w:sz w:val="28"/>
          <w:szCs w:val="28"/>
        </w:rPr>
        <w:t xml:space="preserve"> выделяют затраты предшествующих периодов, текущего (отчетного</w:t>
      </w:r>
      <w:r w:rsidR="00AE39AB">
        <w:rPr>
          <w:sz w:val="28"/>
          <w:szCs w:val="28"/>
        </w:rPr>
        <w:t>)</w:t>
      </w:r>
      <w:r w:rsidRPr="00FC5B94">
        <w:rPr>
          <w:sz w:val="28"/>
          <w:szCs w:val="28"/>
        </w:rPr>
        <w:t xml:space="preserve"> периода и будущих периодов. Затраты </w:t>
      </w:r>
      <w:r w:rsidRPr="00FC5B94">
        <w:rPr>
          <w:b/>
          <w:i/>
          <w:sz w:val="28"/>
          <w:szCs w:val="28"/>
        </w:rPr>
        <w:t>предшествующих периодов</w:t>
      </w:r>
      <w:r w:rsidRPr="00FC5B94">
        <w:rPr>
          <w:sz w:val="28"/>
          <w:szCs w:val="28"/>
        </w:rPr>
        <w:t xml:space="preserve"> заключены в незавершенном производстве. Затраты </w:t>
      </w:r>
      <w:r w:rsidRPr="00FC5B94">
        <w:rPr>
          <w:b/>
          <w:i/>
          <w:sz w:val="28"/>
          <w:szCs w:val="28"/>
        </w:rPr>
        <w:t>текущего периода</w:t>
      </w:r>
      <w:r w:rsidRPr="00FC5B94">
        <w:rPr>
          <w:sz w:val="28"/>
          <w:szCs w:val="28"/>
        </w:rPr>
        <w:t xml:space="preserve"> осуществлены в отчетном периоде, основная их часть включается в </w:t>
      </w:r>
      <w:r w:rsidR="00517401" w:rsidRPr="00FC5B94">
        <w:rPr>
          <w:sz w:val="28"/>
          <w:szCs w:val="28"/>
        </w:rPr>
        <w:t>себестоимость</w:t>
      </w:r>
      <w:r w:rsidRPr="00FC5B94">
        <w:rPr>
          <w:sz w:val="28"/>
          <w:szCs w:val="28"/>
        </w:rPr>
        <w:t xml:space="preserve">. Затраты </w:t>
      </w:r>
      <w:r w:rsidRPr="00FC5B94">
        <w:rPr>
          <w:b/>
          <w:i/>
          <w:sz w:val="28"/>
          <w:szCs w:val="28"/>
        </w:rPr>
        <w:t>будущих периодов</w:t>
      </w:r>
      <w:r w:rsidRPr="00FC5B94">
        <w:rPr>
          <w:sz w:val="28"/>
          <w:szCs w:val="28"/>
        </w:rPr>
        <w:t xml:space="preserve"> осуществлены в текущем периоде, но относятся к будущему времени и тогда же будут включены в себестоимость произведенной продукции.</w:t>
      </w:r>
    </w:p>
    <w:p w:rsidR="00131152" w:rsidRPr="00FC5B94" w:rsidRDefault="00131152" w:rsidP="00131152">
      <w:pPr>
        <w:ind w:firstLine="709"/>
        <w:jc w:val="both"/>
        <w:rPr>
          <w:sz w:val="28"/>
          <w:szCs w:val="28"/>
        </w:rPr>
      </w:pPr>
      <w:r w:rsidRPr="00FC5B94">
        <w:rPr>
          <w:b/>
          <w:bCs/>
          <w:iCs/>
          <w:color w:val="000000"/>
          <w:sz w:val="28"/>
          <w:szCs w:val="28"/>
        </w:rPr>
        <w:t xml:space="preserve">В зависимости от объема производства </w:t>
      </w:r>
      <w:r w:rsidRPr="00FC5B94">
        <w:rPr>
          <w:bCs/>
          <w:iCs/>
          <w:color w:val="000000"/>
          <w:sz w:val="28"/>
          <w:szCs w:val="28"/>
        </w:rPr>
        <w:t>различают постоянные и переменные затраты.</w:t>
      </w:r>
      <w:r w:rsidRPr="00FC5B94">
        <w:rPr>
          <w:b/>
          <w:bCs/>
          <w:i/>
          <w:iCs/>
          <w:color w:val="000000"/>
          <w:sz w:val="28"/>
          <w:szCs w:val="28"/>
        </w:rPr>
        <w:t xml:space="preserve"> </w:t>
      </w:r>
      <w:r w:rsidRPr="00FC5B94">
        <w:rPr>
          <w:color w:val="000000"/>
          <w:sz w:val="28"/>
          <w:szCs w:val="28"/>
        </w:rPr>
        <w:t xml:space="preserve">Размер </w:t>
      </w:r>
      <w:r w:rsidRPr="00FC5B94">
        <w:rPr>
          <w:b/>
          <w:i/>
          <w:color w:val="000000"/>
          <w:sz w:val="28"/>
          <w:szCs w:val="28"/>
        </w:rPr>
        <w:t>переменных</w:t>
      </w:r>
      <w:r w:rsidRPr="00FC5B94">
        <w:rPr>
          <w:color w:val="000000"/>
          <w:sz w:val="28"/>
          <w:szCs w:val="28"/>
        </w:rPr>
        <w:t xml:space="preserve"> затрат находится в прямой зависимости от уровня (объема) производственной деятельности, а переменные затраты в расчете на единицу продукции постоянны. Как правило, переменными являются затраты на сырье и основные материалы, энергия для технологических целей, основная заработная плата производственных рабочих. </w:t>
      </w:r>
      <w:r w:rsidRPr="00FC5B94">
        <w:rPr>
          <w:b/>
          <w:bCs/>
          <w:i/>
          <w:iCs/>
          <w:color w:val="000000"/>
          <w:sz w:val="28"/>
          <w:szCs w:val="28"/>
        </w:rPr>
        <w:t xml:space="preserve">Постоянные </w:t>
      </w:r>
      <w:r w:rsidRPr="00FC5B94">
        <w:rPr>
          <w:bCs/>
          <w:iCs/>
          <w:color w:val="000000"/>
          <w:sz w:val="28"/>
          <w:szCs w:val="28"/>
        </w:rPr>
        <w:t>затраты</w:t>
      </w:r>
      <w:r w:rsidRPr="00FC5B94">
        <w:rPr>
          <w:color w:val="000000"/>
          <w:sz w:val="28"/>
          <w:szCs w:val="28"/>
        </w:rPr>
        <w:t xml:space="preserve"> остаются неизменными по величине в определенном диапазоне объемов производств в течение заданного периода времени (в краткосрочной перспективе) – </w:t>
      </w:r>
      <w:r w:rsidR="00AE39AB">
        <w:rPr>
          <w:color w:val="000000"/>
          <w:sz w:val="28"/>
          <w:szCs w:val="28"/>
        </w:rPr>
        <w:t xml:space="preserve">это </w:t>
      </w:r>
      <w:r w:rsidRPr="00FC5B94">
        <w:rPr>
          <w:color w:val="000000"/>
          <w:sz w:val="28"/>
          <w:szCs w:val="28"/>
        </w:rPr>
        <w:t>амортизация оборудования, затраты на содержание зданий, заработная плата управленческого персонала и др. Постоянные затраты в расчете на единицу продукции снижаются с ростом объема производства.</w:t>
      </w:r>
    </w:p>
    <w:p w:rsidR="00131152" w:rsidRPr="00FC5B94" w:rsidRDefault="00131152" w:rsidP="00131152">
      <w:pPr>
        <w:shd w:val="clear" w:color="auto" w:fill="FFFFFF"/>
        <w:autoSpaceDE w:val="0"/>
        <w:autoSpaceDN w:val="0"/>
        <w:adjustRightInd w:val="0"/>
        <w:ind w:firstLine="709"/>
        <w:jc w:val="both"/>
        <w:rPr>
          <w:sz w:val="28"/>
          <w:szCs w:val="28"/>
        </w:rPr>
      </w:pPr>
      <w:r w:rsidRPr="00FC5B94">
        <w:rPr>
          <w:b/>
          <w:i/>
          <w:color w:val="000000"/>
          <w:sz w:val="28"/>
          <w:szCs w:val="28"/>
        </w:rPr>
        <w:t>Условно-</w:t>
      </w:r>
      <w:r w:rsidRPr="00FC5B94">
        <w:rPr>
          <w:b/>
          <w:bCs/>
          <w:i/>
          <w:iCs/>
          <w:color w:val="000000"/>
          <w:sz w:val="28"/>
          <w:szCs w:val="28"/>
        </w:rPr>
        <w:t xml:space="preserve">постоянные (полупостоянные) </w:t>
      </w:r>
      <w:r w:rsidRPr="00FC5B94">
        <w:rPr>
          <w:bCs/>
          <w:iCs/>
          <w:color w:val="000000"/>
          <w:sz w:val="28"/>
          <w:szCs w:val="28"/>
        </w:rPr>
        <w:t>затраты</w:t>
      </w:r>
      <w:r w:rsidRPr="00FC5B94">
        <w:rPr>
          <w:b/>
          <w:bCs/>
          <w:i/>
          <w:iCs/>
          <w:color w:val="000000"/>
          <w:sz w:val="28"/>
          <w:szCs w:val="28"/>
        </w:rPr>
        <w:t xml:space="preserve"> </w:t>
      </w:r>
      <w:r w:rsidRPr="00FC5B94">
        <w:rPr>
          <w:color w:val="000000"/>
          <w:sz w:val="28"/>
          <w:szCs w:val="28"/>
        </w:rPr>
        <w:t xml:space="preserve">стабильны в течение рассматриваемого периода времени в рамках определенного диапазона объемов производств, но </w:t>
      </w:r>
      <w:r w:rsidR="00E110D0">
        <w:rPr>
          <w:color w:val="000000"/>
          <w:sz w:val="28"/>
          <w:szCs w:val="28"/>
        </w:rPr>
        <w:t xml:space="preserve">при </w:t>
      </w:r>
      <w:r w:rsidRPr="00FC5B94">
        <w:rPr>
          <w:color w:val="000000"/>
          <w:sz w:val="28"/>
          <w:szCs w:val="28"/>
        </w:rPr>
        <w:t xml:space="preserve">переходе на другой уровень деятельности меняются скачкообразно. </w:t>
      </w:r>
      <w:r w:rsidRPr="00FC5B94">
        <w:rPr>
          <w:b/>
          <w:i/>
          <w:color w:val="000000"/>
          <w:sz w:val="28"/>
          <w:szCs w:val="28"/>
        </w:rPr>
        <w:t>Условно-переменные</w:t>
      </w:r>
      <w:r w:rsidRPr="00FC5B94">
        <w:rPr>
          <w:color w:val="000000"/>
          <w:sz w:val="28"/>
          <w:szCs w:val="28"/>
        </w:rPr>
        <w:t xml:space="preserve"> (</w:t>
      </w:r>
      <w:r w:rsidRPr="00FC5B94">
        <w:rPr>
          <w:b/>
          <w:bCs/>
          <w:i/>
          <w:iCs/>
          <w:color w:val="000000"/>
          <w:sz w:val="28"/>
          <w:szCs w:val="28"/>
        </w:rPr>
        <w:t xml:space="preserve">полупеременные) </w:t>
      </w:r>
      <w:r w:rsidRPr="00FC5B94">
        <w:rPr>
          <w:bCs/>
          <w:iCs/>
          <w:color w:val="000000"/>
          <w:sz w:val="28"/>
          <w:szCs w:val="28"/>
        </w:rPr>
        <w:t>затраты</w:t>
      </w:r>
      <w:r w:rsidRPr="00FC5B94">
        <w:rPr>
          <w:color w:val="000000"/>
          <w:sz w:val="28"/>
          <w:szCs w:val="28"/>
        </w:rPr>
        <w:t xml:space="preserve"> содержат как переменную, так и постоянную составляющую (затраты на отопление, электроэнергию, телефон, ремонт основных фондов и т.п.).</w:t>
      </w:r>
    </w:p>
    <w:p w:rsidR="00131152" w:rsidRPr="00C04E41" w:rsidRDefault="00131152" w:rsidP="00131152">
      <w:pPr>
        <w:ind w:firstLine="709"/>
        <w:jc w:val="both"/>
      </w:pPr>
    </w:p>
    <w:p w:rsidR="00131152" w:rsidRPr="00CD0D17" w:rsidRDefault="00131152" w:rsidP="002354A4">
      <w:pPr>
        <w:jc w:val="center"/>
        <w:rPr>
          <w:b/>
          <w:color w:val="000000"/>
          <w:sz w:val="30"/>
          <w:szCs w:val="30"/>
        </w:rPr>
      </w:pPr>
      <w:r w:rsidRPr="00CD0D17">
        <w:rPr>
          <w:b/>
          <w:sz w:val="30"/>
          <w:szCs w:val="30"/>
        </w:rPr>
        <w:t>2.4. Классификация затрат</w:t>
      </w:r>
      <w:r w:rsidRPr="00CD0D17">
        <w:rPr>
          <w:b/>
          <w:color w:val="000000"/>
          <w:sz w:val="30"/>
          <w:szCs w:val="30"/>
        </w:rPr>
        <w:t xml:space="preserve"> для принятия решений</w:t>
      </w:r>
    </w:p>
    <w:p w:rsidR="002354A4" w:rsidRDefault="002354A4" w:rsidP="00131152">
      <w:pPr>
        <w:ind w:firstLine="709"/>
        <w:jc w:val="both"/>
        <w:rPr>
          <w:sz w:val="28"/>
          <w:szCs w:val="28"/>
        </w:rPr>
      </w:pPr>
    </w:p>
    <w:p w:rsidR="00131152" w:rsidRPr="00FC5B94" w:rsidRDefault="00131152" w:rsidP="00131152">
      <w:pPr>
        <w:ind w:firstLine="709"/>
        <w:jc w:val="both"/>
        <w:rPr>
          <w:sz w:val="28"/>
          <w:szCs w:val="28"/>
        </w:rPr>
      </w:pPr>
      <w:r w:rsidRPr="00FC5B94">
        <w:rPr>
          <w:sz w:val="28"/>
          <w:szCs w:val="28"/>
        </w:rPr>
        <w:t>Деление затрат на переменные и постоянные использу</w:t>
      </w:r>
      <w:r w:rsidR="002167EA">
        <w:rPr>
          <w:sz w:val="28"/>
          <w:szCs w:val="28"/>
        </w:rPr>
        <w:t>ют</w:t>
      </w:r>
      <w:r w:rsidRPr="00FC5B94">
        <w:rPr>
          <w:sz w:val="28"/>
          <w:szCs w:val="28"/>
        </w:rPr>
        <w:t xml:space="preserve"> как при расчете себестоимости и оценке запасов, так и при принятии управленческих решений. </w:t>
      </w:r>
      <w:r w:rsidRPr="00FC5B94">
        <w:rPr>
          <w:color w:val="000000"/>
          <w:sz w:val="28"/>
          <w:szCs w:val="28"/>
        </w:rPr>
        <w:t>Для оценки альтернативных вариантов действий при принятии решений и планировании необходимы дополнительные виды классификации затрат.</w:t>
      </w:r>
    </w:p>
    <w:p w:rsidR="00131152" w:rsidRPr="00FC5B94" w:rsidRDefault="00131152" w:rsidP="00131152">
      <w:pPr>
        <w:shd w:val="clear" w:color="auto" w:fill="FFFFFF"/>
        <w:autoSpaceDE w:val="0"/>
        <w:autoSpaceDN w:val="0"/>
        <w:adjustRightInd w:val="0"/>
        <w:ind w:firstLine="709"/>
        <w:jc w:val="both"/>
        <w:rPr>
          <w:color w:val="000000"/>
          <w:sz w:val="28"/>
          <w:szCs w:val="28"/>
        </w:rPr>
      </w:pPr>
      <w:r w:rsidRPr="00FC5B94">
        <w:rPr>
          <w:sz w:val="28"/>
          <w:szCs w:val="28"/>
        </w:rPr>
        <w:t xml:space="preserve">В зависимости от </w:t>
      </w:r>
      <w:r w:rsidRPr="00FC5B94">
        <w:rPr>
          <w:b/>
          <w:sz w:val="28"/>
          <w:szCs w:val="28"/>
        </w:rPr>
        <w:t>значимости при принятии определенного решения</w:t>
      </w:r>
      <w:r w:rsidRPr="00FC5B94">
        <w:rPr>
          <w:sz w:val="28"/>
          <w:szCs w:val="28"/>
        </w:rPr>
        <w:t xml:space="preserve"> выделяют релевантные и нерелевантные затраты (а также поступления). </w:t>
      </w:r>
      <w:r w:rsidRPr="00FC5B94">
        <w:rPr>
          <w:b/>
          <w:bCs/>
          <w:i/>
          <w:iCs/>
          <w:color w:val="000000"/>
          <w:sz w:val="28"/>
          <w:szCs w:val="28"/>
        </w:rPr>
        <w:t xml:space="preserve">Релевантные </w:t>
      </w:r>
      <w:r w:rsidRPr="00FC5B94">
        <w:rPr>
          <w:bCs/>
          <w:iCs/>
          <w:color w:val="000000"/>
          <w:sz w:val="28"/>
          <w:szCs w:val="28"/>
        </w:rPr>
        <w:t>(</w:t>
      </w:r>
      <w:r w:rsidRPr="00FC5B94">
        <w:rPr>
          <w:color w:val="000000"/>
          <w:sz w:val="28"/>
          <w:szCs w:val="28"/>
        </w:rPr>
        <w:t>значимые)</w:t>
      </w:r>
      <w:r w:rsidRPr="00FC5B94">
        <w:rPr>
          <w:bCs/>
          <w:iCs/>
          <w:color w:val="000000"/>
          <w:sz w:val="28"/>
          <w:szCs w:val="28"/>
        </w:rPr>
        <w:t xml:space="preserve"> затраты и </w:t>
      </w:r>
      <w:r w:rsidRPr="00FC5B94">
        <w:rPr>
          <w:bCs/>
          <w:color w:val="000000"/>
          <w:sz w:val="28"/>
          <w:szCs w:val="28"/>
        </w:rPr>
        <w:t>поступления</w:t>
      </w:r>
      <w:r w:rsidRPr="00FC5B94">
        <w:rPr>
          <w:color w:val="000000"/>
          <w:sz w:val="28"/>
          <w:szCs w:val="28"/>
        </w:rPr>
        <w:t xml:space="preserve"> – это те </w:t>
      </w:r>
      <w:r w:rsidRPr="00FC5B94">
        <w:rPr>
          <w:b/>
          <w:i/>
          <w:color w:val="000000"/>
          <w:sz w:val="28"/>
          <w:szCs w:val="28"/>
        </w:rPr>
        <w:t>будущие</w:t>
      </w:r>
      <w:r w:rsidRPr="00FC5B94">
        <w:rPr>
          <w:color w:val="000000"/>
          <w:sz w:val="28"/>
          <w:szCs w:val="28"/>
        </w:rPr>
        <w:t xml:space="preserve"> затраты и поступления, которые меняются в результате принятия решения. На </w:t>
      </w:r>
      <w:r w:rsidRPr="002167EA">
        <w:rPr>
          <w:b/>
          <w:i/>
          <w:color w:val="000000"/>
          <w:sz w:val="28"/>
          <w:szCs w:val="28"/>
        </w:rPr>
        <w:t>н</w:t>
      </w:r>
      <w:r w:rsidRPr="002167EA">
        <w:rPr>
          <w:b/>
          <w:bCs/>
          <w:i/>
          <w:color w:val="000000"/>
          <w:sz w:val="28"/>
          <w:szCs w:val="28"/>
        </w:rPr>
        <w:t>ерелевантные (незначимые)</w:t>
      </w:r>
      <w:r w:rsidRPr="00FC5B94">
        <w:rPr>
          <w:b/>
          <w:bCs/>
          <w:color w:val="000000"/>
          <w:sz w:val="28"/>
          <w:szCs w:val="28"/>
        </w:rPr>
        <w:t xml:space="preserve"> </w:t>
      </w:r>
      <w:r w:rsidRPr="00FC5B94">
        <w:rPr>
          <w:bCs/>
          <w:iCs/>
          <w:color w:val="000000"/>
          <w:sz w:val="28"/>
          <w:szCs w:val="28"/>
        </w:rPr>
        <w:t xml:space="preserve">затраты и поступления </w:t>
      </w:r>
      <w:r w:rsidRPr="00FC5B94">
        <w:rPr>
          <w:color w:val="000000"/>
          <w:sz w:val="28"/>
          <w:szCs w:val="28"/>
        </w:rPr>
        <w:t xml:space="preserve">принимаемое решение влияния не оказывает. </w:t>
      </w:r>
    </w:p>
    <w:p w:rsidR="00131152" w:rsidRPr="00FC5B94" w:rsidRDefault="00131152" w:rsidP="00131152">
      <w:pPr>
        <w:shd w:val="clear" w:color="auto" w:fill="FFFFFF"/>
        <w:autoSpaceDE w:val="0"/>
        <w:autoSpaceDN w:val="0"/>
        <w:adjustRightInd w:val="0"/>
        <w:ind w:firstLine="708"/>
        <w:jc w:val="both"/>
        <w:rPr>
          <w:sz w:val="28"/>
          <w:szCs w:val="28"/>
        </w:rPr>
      </w:pPr>
      <w:r w:rsidRPr="00FC5B94">
        <w:rPr>
          <w:color w:val="000000"/>
          <w:sz w:val="28"/>
          <w:szCs w:val="28"/>
        </w:rPr>
        <w:t xml:space="preserve">Иногда вместо терминов </w:t>
      </w:r>
      <w:r w:rsidR="00FF7205">
        <w:rPr>
          <w:color w:val="000000"/>
          <w:sz w:val="28"/>
          <w:szCs w:val="28"/>
        </w:rPr>
        <w:t>«</w:t>
      </w:r>
      <w:r w:rsidRPr="00FC5B94">
        <w:rPr>
          <w:sz w:val="28"/>
          <w:szCs w:val="28"/>
        </w:rPr>
        <w:t>релевантные</w:t>
      </w:r>
      <w:r w:rsidR="00FF7205">
        <w:rPr>
          <w:sz w:val="28"/>
          <w:szCs w:val="28"/>
        </w:rPr>
        <w:t>»</w:t>
      </w:r>
      <w:r w:rsidRPr="00FC5B94">
        <w:rPr>
          <w:sz w:val="28"/>
          <w:szCs w:val="28"/>
        </w:rPr>
        <w:t xml:space="preserve"> и </w:t>
      </w:r>
      <w:r w:rsidR="00FF7205">
        <w:rPr>
          <w:sz w:val="28"/>
          <w:szCs w:val="28"/>
        </w:rPr>
        <w:t>«</w:t>
      </w:r>
      <w:r w:rsidRPr="00FC5B94">
        <w:rPr>
          <w:sz w:val="28"/>
          <w:szCs w:val="28"/>
        </w:rPr>
        <w:t>нерелевантные</w:t>
      </w:r>
      <w:r w:rsidR="00FF7205">
        <w:rPr>
          <w:sz w:val="28"/>
          <w:szCs w:val="28"/>
        </w:rPr>
        <w:t>»</w:t>
      </w:r>
      <w:r w:rsidRPr="00FC5B94">
        <w:rPr>
          <w:sz w:val="28"/>
          <w:szCs w:val="28"/>
        </w:rPr>
        <w:t xml:space="preserve"> </w:t>
      </w:r>
      <w:r w:rsidRPr="00FC5B94">
        <w:rPr>
          <w:color w:val="000000"/>
          <w:sz w:val="28"/>
          <w:szCs w:val="28"/>
        </w:rPr>
        <w:t xml:space="preserve">применяются термины </w:t>
      </w:r>
      <w:r w:rsidR="00FF7205">
        <w:rPr>
          <w:color w:val="000000"/>
          <w:sz w:val="28"/>
          <w:szCs w:val="28"/>
        </w:rPr>
        <w:t>«</w:t>
      </w:r>
      <w:r w:rsidRPr="00FC5B94">
        <w:rPr>
          <w:color w:val="000000"/>
          <w:sz w:val="28"/>
          <w:szCs w:val="28"/>
        </w:rPr>
        <w:t>устранимые</w:t>
      </w:r>
      <w:r w:rsidR="00FF7205">
        <w:rPr>
          <w:color w:val="000000"/>
          <w:sz w:val="28"/>
          <w:szCs w:val="28"/>
        </w:rPr>
        <w:t>»</w:t>
      </w:r>
      <w:r w:rsidRPr="00FC5B94">
        <w:rPr>
          <w:color w:val="000000"/>
          <w:sz w:val="28"/>
          <w:szCs w:val="28"/>
        </w:rPr>
        <w:t xml:space="preserve"> и </w:t>
      </w:r>
      <w:r w:rsidR="00FF7205">
        <w:rPr>
          <w:color w:val="000000"/>
          <w:sz w:val="28"/>
          <w:szCs w:val="28"/>
        </w:rPr>
        <w:t>«</w:t>
      </w:r>
      <w:r w:rsidRPr="00FC5B94">
        <w:rPr>
          <w:color w:val="000000"/>
          <w:sz w:val="28"/>
          <w:szCs w:val="28"/>
        </w:rPr>
        <w:t>неустранимые</w:t>
      </w:r>
      <w:r w:rsidR="00FF7205">
        <w:rPr>
          <w:color w:val="000000"/>
          <w:sz w:val="28"/>
          <w:szCs w:val="28"/>
        </w:rPr>
        <w:t>»</w:t>
      </w:r>
      <w:r w:rsidRPr="00FC5B94">
        <w:rPr>
          <w:color w:val="000000"/>
          <w:sz w:val="28"/>
          <w:szCs w:val="28"/>
        </w:rPr>
        <w:t xml:space="preserve"> затраты. </w:t>
      </w:r>
      <w:r w:rsidRPr="00FC5B94">
        <w:rPr>
          <w:b/>
          <w:i/>
          <w:iCs/>
          <w:color w:val="000000"/>
          <w:sz w:val="28"/>
          <w:szCs w:val="28"/>
        </w:rPr>
        <w:t xml:space="preserve">Устранимые </w:t>
      </w:r>
      <w:r w:rsidRPr="00FC5B94">
        <w:rPr>
          <w:iCs/>
          <w:color w:val="000000"/>
          <w:sz w:val="28"/>
          <w:szCs w:val="28"/>
        </w:rPr>
        <w:t>затраты</w:t>
      </w:r>
      <w:r w:rsidRPr="00FC5B94">
        <w:rPr>
          <w:color w:val="000000"/>
          <w:sz w:val="28"/>
          <w:szCs w:val="28"/>
        </w:rPr>
        <w:t xml:space="preserve"> – </w:t>
      </w:r>
      <w:r w:rsidRPr="00FC5B94">
        <w:rPr>
          <w:iCs/>
          <w:color w:val="000000"/>
          <w:sz w:val="28"/>
          <w:szCs w:val="28"/>
        </w:rPr>
        <w:t>это те затраты, которых можно избежать, выбрав альтернативный курс действий.</w:t>
      </w:r>
      <w:r w:rsidRPr="00FC5B94">
        <w:rPr>
          <w:i/>
          <w:iCs/>
          <w:color w:val="000000"/>
          <w:sz w:val="28"/>
          <w:szCs w:val="28"/>
        </w:rPr>
        <w:t xml:space="preserve"> </w:t>
      </w:r>
      <w:r w:rsidRPr="00FC5B94">
        <w:rPr>
          <w:b/>
          <w:i/>
          <w:iCs/>
          <w:color w:val="000000"/>
          <w:sz w:val="28"/>
          <w:szCs w:val="28"/>
        </w:rPr>
        <w:t>Неустранимых</w:t>
      </w:r>
      <w:r w:rsidRPr="00FC5B94">
        <w:rPr>
          <w:i/>
          <w:iCs/>
          <w:color w:val="000000"/>
          <w:sz w:val="28"/>
          <w:szCs w:val="28"/>
        </w:rPr>
        <w:t xml:space="preserve"> </w:t>
      </w:r>
      <w:r w:rsidRPr="00FC5B94">
        <w:rPr>
          <w:iCs/>
          <w:color w:val="000000"/>
          <w:sz w:val="28"/>
          <w:szCs w:val="28"/>
        </w:rPr>
        <w:t>затрат избежать невозможно. П</w:t>
      </w:r>
      <w:r w:rsidRPr="00FC5B94">
        <w:rPr>
          <w:color w:val="000000"/>
          <w:sz w:val="28"/>
          <w:szCs w:val="28"/>
        </w:rPr>
        <w:t xml:space="preserve">ри принятии решений должны учитываться только устранимые затраты. </w:t>
      </w:r>
    </w:p>
    <w:p w:rsidR="00131152" w:rsidRPr="00FC5B94" w:rsidRDefault="00131152" w:rsidP="00131152">
      <w:pPr>
        <w:pStyle w:val="a7"/>
        <w:spacing w:before="0" w:beforeAutospacing="0" w:after="0" w:afterAutospacing="0"/>
        <w:ind w:firstLine="720"/>
        <w:jc w:val="both"/>
        <w:rPr>
          <w:b/>
          <w:bCs/>
          <w:sz w:val="28"/>
          <w:szCs w:val="28"/>
        </w:rPr>
      </w:pPr>
      <w:r w:rsidRPr="00FC5B94">
        <w:rPr>
          <w:b/>
          <w:bCs/>
          <w:i/>
          <w:sz w:val="28"/>
          <w:szCs w:val="28"/>
        </w:rPr>
        <w:t>Безвозвратные</w:t>
      </w:r>
      <w:r w:rsidRPr="00FC5B94">
        <w:rPr>
          <w:b/>
          <w:bCs/>
          <w:sz w:val="28"/>
          <w:szCs w:val="28"/>
        </w:rPr>
        <w:t xml:space="preserve"> </w:t>
      </w:r>
      <w:bookmarkStart w:id="0" w:name="YANDEX_122"/>
      <w:bookmarkEnd w:id="0"/>
      <w:r w:rsidRPr="00FC5B94">
        <w:rPr>
          <w:sz w:val="28"/>
          <w:szCs w:val="28"/>
        </w:rPr>
        <w:t>затраты (</w:t>
      </w:r>
      <w:r w:rsidRPr="00FC5B94">
        <w:rPr>
          <w:color w:val="000000"/>
          <w:sz w:val="28"/>
          <w:szCs w:val="28"/>
        </w:rPr>
        <w:t>затраты истекшего периода</w:t>
      </w:r>
      <w:r w:rsidRPr="00FC5B94">
        <w:rPr>
          <w:sz w:val="28"/>
          <w:szCs w:val="28"/>
        </w:rPr>
        <w:t xml:space="preserve">) были сделаны в прошлом в результате ранее принятого решения. Они не могут повлиять на будущие затраты и не могут быть изменены никаким настоящим или будущим действием. Например, первоначальная стоимость закупленных, но не используемых материалов и оборудования не может быть изменена никакими будущими действиями. Безвозвратные затраты нерелевантны. </w:t>
      </w:r>
    </w:p>
    <w:p w:rsidR="00131152" w:rsidRPr="00FC5B94" w:rsidRDefault="00131152" w:rsidP="00131152">
      <w:pPr>
        <w:pStyle w:val="a7"/>
        <w:spacing w:before="0" w:beforeAutospacing="0" w:after="0" w:afterAutospacing="0"/>
        <w:ind w:firstLine="708"/>
        <w:jc w:val="both"/>
        <w:rPr>
          <w:sz w:val="28"/>
          <w:szCs w:val="28"/>
        </w:rPr>
      </w:pPr>
      <w:r w:rsidRPr="00FC5B94">
        <w:rPr>
          <w:sz w:val="28"/>
          <w:szCs w:val="28"/>
        </w:rPr>
        <w:t xml:space="preserve">Затраты, которые </w:t>
      </w:r>
      <w:r w:rsidR="007C6753" w:rsidRPr="00FC5B94">
        <w:rPr>
          <w:sz w:val="28"/>
          <w:szCs w:val="28"/>
        </w:rPr>
        <w:t xml:space="preserve">организация </w:t>
      </w:r>
      <w:r w:rsidRPr="00FC5B94">
        <w:rPr>
          <w:sz w:val="28"/>
          <w:szCs w:val="28"/>
        </w:rPr>
        <w:t xml:space="preserve">осуществляет в процессе производства продуктов и услуг, являются </w:t>
      </w:r>
      <w:r w:rsidRPr="00FC5B94">
        <w:rPr>
          <w:b/>
          <w:i/>
          <w:sz w:val="28"/>
          <w:szCs w:val="28"/>
        </w:rPr>
        <w:t>явными</w:t>
      </w:r>
      <w:r w:rsidRPr="00FC5B94">
        <w:rPr>
          <w:sz w:val="28"/>
          <w:szCs w:val="28"/>
        </w:rPr>
        <w:t xml:space="preserve">. В условиях ограниченности ресурсов при выборе альтернативного варианта действий из нескольких возможных возникают </w:t>
      </w:r>
      <w:r w:rsidRPr="00FC5B94">
        <w:rPr>
          <w:b/>
          <w:i/>
          <w:sz w:val="28"/>
          <w:szCs w:val="28"/>
        </w:rPr>
        <w:t>альтернативные (вмененные)</w:t>
      </w:r>
      <w:r w:rsidRPr="00FC5B94">
        <w:rPr>
          <w:sz w:val="28"/>
          <w:szCs w:val="28"/>
        </w:rPr>
        <w:t xml:space="preserve"> затраты. Фактически это упущенная выгода, когда выбор одного варианта действия исключает возможность выбора другого варианта. Если ресурсы не ограничены, альтернативные затраты равны нулю. </w:t>
      </w:r>
    </w:p>
    <w:p w:rsidR="00131152" w:rsidRPr="00FC5B94" w:rsidRDefault="00131152" w:rsidP="00131152">
      <w:pPr>
        <w:shd w:val="clear" w:color="auto" w:fill="FFFFFF"/>
        <w:autoSpaceDE w:val="0"/>
        <w:autoSpaceDN w:val="0"/>
        <w:adjustRightInd w:val="0"/>
        <w:ind w:firstLine="709"/>
        <w:jc w:val="both"/>
        <w:rPr>
          <w:sz w:val="28"/>
          <w:szCs w:val="28"/>
        </w:rPr>
      </w:pPr>
      <w:r w:rsidRPr="00FC5B94">
        <w:rPr>
          <w:b/>
          <w:color w:val="000000"/>
          <w:sz w:val="28"/>
          <w:szCs w:val="28"/>
        </w:rPr>
        <w:t xml:space="preserve">При производстве дополнительных единиц продукции </w:t>
      </w:r>
      <w:r w:rsidRPr="00FC5B94">
        <w:rPr>
          <w:color w:val="000000"/>
          <w:sz w:val="28"/>
          <w:szCs w:val="28"/>
        </w:rPr>
        <w:t>возникают инкрементные (дифференциальные, приростные) и маржинальные затраты.</w:t>
      </w:r>
      <w:r w:rsidRPr="00FC5B94">
        <w:rPr>
          <w:b/>
          <w:color w:val="000000"/>
          <w:sz w:val="28"/>
          <w:szCs w:val="28"/>
        </w:rPr>
        <w:t xml:space="preserve"> </w:t>
      </w:r>
      <w:r w:rsidRPr="00FC5B94">
        <w:rPr>
          <w:b/>
          <w:bCs/>
          <w:i/>
          <w:sz w:val="28"/>
          <w:szCs w:val="28"/>
        </w:rPr>
        <w:t>Инкрементные</w:t>
      </w:r>
      <w:r w:rsidRPr="00FC5B94">
        <w:rPr>
          <w:b/>
          <w:bCs/>
          <w:sz w:val="28"/>
          <w:szCs w:val="28"/>
        </w:rPr>
        <w:t xml:space="preserve"> </w:t>
      </w:r>
      <w:r w:rsidRPr="00FC5B94">
        <w:rPr>
          <w:bCs/>
          <w:sz w:val="28"/>
          <w:szCs w:val="28"/>
        </w:rPr>
        <w:t>затраты</w:t>
      </w:r>
      <w:r w:rsidRPr="00FC5B94">
        <w:rPr>
          <w:sz w:val="28"/>
          <w:szCs w:val="28"/>
        </w:rPr>
        <w:t xml:space="preserve"> – это дополнительные затраты, которые возникают в случае производства дополнительной партии продукции. </w:t>
      </w:r>
      <w:r w:rsidRPr="007C6753">
        <w:rPr>
          <w:b/>
          <w:bCs/>
          <w:i/>
          <w:sz w:val="28"/>
          <w:szCs w:val="28"/>
        </w:rPr>
        <w:t>Маржинальные затраты</w:t>
      </w:r>
      <w:r w:rsidRPr="00FC5B94">
        <w:rPr>
          <w:b/>
          <w:bCs/>
          <w:sz w:val="28"/>
          <w:szCs w:val="28"/>
        </w:rPr>
        <w:t xml:space="preserve"> – </w:t>
      </w:r>
      <w:r w:rsidRPr="00FC5B94">
        <w:rPr>
          <w:sz w:val="28"/>
          <w:szCs w:val="28"/>
        </w:rPr>
        <w:t xml:space="preserve">это дополнительные затраты на производство одной (следующей) единицы продукции. В отличие от </w:t>
      </w:r>
      <w:r w:rsidRPr="007C6753">
        <w:rPr>
          <w:sz w:val="28"/>
          <w:szCs w:val="28"/>
        </w:rPr>
        <w:t>инкрементных</w:t>
      </w:r>
      <w:r w:rsidRPr="00FC5B94">
        <w:rPr>
          <w:sz w:val="28"/>
          <w:szCs w:val="28"/>
        </w:rPr>
        <w:t xml:space="preserve">, маржинальные затраты рассчитываются не на весь выпуск, а на единицу продукции. Маржинальные затраты обычно различны при разных объемах производства. </w:t>
      </w:r>
    </w:p>
    <w:p w:rsidR="00131152" w:rsidRDefault="00131152" w:rsidP="00131152">
      <w:pPr>
        <w:shd w:val="clear" w:color="auto" w:fill="FFFFFF"/>
        <w:autoSpaceDE w:val="0"/>
        <w:autoSpaceDN w:val="0"/>
        <w:adjustRightInd w:val="0"/>
        <w:ind w:firstLine="708"/>
        <w:rPr>
          <w:b/>
          <w:sz w:val="28"/>
          <w:szCs w:val="28"/>
        </w:rPr>
      </w:pPr>
    </w:p>
    <w:p w:rsidR="00131152" w:rsidRPr="005D5E18" w:rsidRDefault="00131152" w:rsidP="002354A4">
      <w:pPr>
        <w:shd w:val="clear" w:color="auto" w:fill="FFFFFF"/>
        <w:autoSpaceDE w:val="0"/>
        <w:autoSpaceDN w:val="0"/>
        <w:adjustRightInd w:val="0"/>
        <w:jc w:val="center"/>
        <w:rPr>
          <w:b/>
          <w:sz w:val="30"/>
          <w:szCs w:val="30"/>
        </w:rPr>
      </w:pPr>
      <w:r w:rsidRPr="005D5E18">
        <w:rPr>
          <w:b/>
          <w:sz w:val="30"/>
          <w:szCs w:val="30"/>
        </w:rPr>
        <w:t xml:space="preserve">2.5. </w:t>
      </w:r>
      <w:r w:rsidRPr="005D5E18">
        <w:rPr>
          <w:b/>
          <w:bCs/>
          <w:color w:val="000000"/>
          <w:sz w:val="30"/>
          <w:szCs w:val="30"/>
        </w:rPr>
        <w:t>Классификация затрат для планирования и контроля</w:t>
      </w:r>
    </w:p>
    <w:p w:rsidR="002354A4" w:rsidRDefault="002354A4" w:rsidP="00131152">
      <w:pPr>
        <w:shd w:val="clear" w:color="auto" w:fill="FFFFFF"/>
        <w:autoSpaceDE w:val="0"/>
        <w:autoSpaceDN w:val="0"/>
        <w:adjustRightInd w:val="0"/>
        <w:ind w:firstLine="708"/>
        <w:jc w:val="both"/>
        <w:rPr>
          <w:iCs/>
          <w:color w:val="000000"/>
          <w:sz w:val="28"/>
          <w:szCs w:val="28"/>
        </w:rPr>
      </w:pPr>
    </w:p>
    <w:p w:rsidR="00131152" w:rsidRPr="00FC5B94" w:rsidRDefault="00131152" w:rsidP="00131152">
      <w:pPr>
        <w:shd w:val="clear" w:color="auto" w:fill="FFFFFF"/>
        <w:autoSpaceDE w:val="0"/>
        <w:autoSpaceDN w:val="0"/>
        <w:adjustRightInd w:val="0"/>
        <w:ind w:firstLine="708"/>
        <w:jc w:val="both"/>
        <w:rPr>
          <w:iCs/>
          <w:color w:val="000000"/>
          <w:sz w:val="28"/>
          <w:szCs w:val="28"/>
        </w:rPr>
      </w:pPr>
      <w:r w:rsidRPr="00FC5B94">
        <w:rPr>
          <w:iCs/>
          <w:color w:val="000000"/>
          <w:sz w:val="28"/>
          <w:szCs w:val="28"/>
        </w:rPr>
        <w:t>Для того чтобы контролировать и регулировать затраты, необходимо установить их взаимосвязь с действиями конкретных лиц, ответственных за расходование соответствующих ресурсов (и/или получение доходов). Для этого в компании выделяются так называемые центры ответственности</w:t>
      </w:r>
      <w:r w:rsidR="001F4433">
        <w:rPr>
          <w:rStyle w:val="ad"/>
          <w:iCs/>
          <w:color w:val="000000"/>
          <w:sz w:val="28"/>
          <w:szCs w:val="28"/>
        </w:rPr>
        <w:footnoteReference w:customMarkFollows="1" w:id="1"/>
        <w:t>*</w:t>
      </w:r>
      <w:r w:rsidRPr="00FC5B94">
        <w:rPr>
          <w:iCs/>
          <w:color w:val="000000"/>
          <w:sz w:val="28"/>
          <w:szCs w:val="28"/>
        </w:rPr>
        <w:t xml:space="preserve">, </w:t>
      </w:r>
      <w:r w:rsidR="007C6753" w:rsidRPr="00FC5B94">
        <w:rPr>
          <w:iCs/>
          <w:color w:val="000000"/>
          <w:sz w:val="28"/>
          <w:szCs w:val="28"/>
        </w:rPr>
        <w:t xml:space="preserve">за работу </w:t>
      </w:r>
      <w:r w:rsidRPr="00FC5B94">
        <w:rPr>
          <w:iCs/>
          <w:color w:val="000000"/>
          <w:sz w:val="28"/>
          <w:szCs w:val="28"/>
        </w:rPr>
        <w:t xml:space="preserve">которых их руководители – менеджеры </w:t>
      </w:r>
      <w:r w:rsidR="00E110D0" w:rsidRPr="00E110D0">
        <w:rPr>
          <w:iCs/>
          <w:color w:val="000000"/>
          <w:sz w:val="28"/>
          <w:szCs w:val="28"/>
        </w:rPr>
        <w:t>–</w:t>
      </w:r>
      <w:r w:rsidR="00E110D0">
        <w:rPr>
          <w:iCs/>
          <w:color w:val="000000"/>
          <w:sz w:val="28"/>
          <w:szCs w:val="28"/>
        </w:rPr>
        <w:t xml:space="preserve"> </w:t>
      </w:r>
      <w:r w:rsidRPr="00FC5B94">
        <w:rPr>
          <w:iCs/>
          <w:color w:val="000000"/>
          <w:sz w:val="28"/>
          <w:szCs w:val="28"/>
        </w:rPr>
        <w:t xml:space="preserve">несут личную ответственность. </w:t>
      </w:r>
    </w:p>
    <w:p w:rsidR="00131152" w:rsidRPr="00FC5B94" w:rsidRDefault="00131152" w:rsidP="00131152">
      <w:pPr>
        <w:shd w:val="clear" w:color="auto" w:fill="FFFFFF"/>
        <w:autoSpaceDE w:val="0"/>
        <w:autoSpaceDN w:val="0"/>
        <w:adjustRightInd w:val="0"/>
        <w:ind w:firstLine="709"/>
        <w:jc w:val="both"/>
        <w:rPr>
          <w:color w:val="000000"/>
          <w:sz w:val="28"/>
          <w:szCs w:val="28"/>
        </w:rPr>
      </w:pPr>
      <w:r w:rsidRPr="00FC5B94">
        <w:rPr>
          <w:color w:val="000000"/>
          <w:sz w:val="28"/>
          <w:szCs w:val="28"/>
        </w:rPr>
        <w:t xml:space="preserve">Все затраты в компании регулируемы на определенном управленческом уровне. </w:t>
      </w:r>
      <w:r w:rsidRPr="00FC5B94">
        <w:rPr>
          <w:b/>
          <w:color w:val="000000"/>
          <w:sz w:val="28"/>
          <w:szCs w:val="28"/>
        </w:rPr>
        <w:t>По возможности регулирования конкретным исполнителем</w:t>
      </w:r>
      <w:r w:rsidRPr="00FC5B94">
        <w:rPr>
          <w:color w:val="000000"/>
          <w:sz w:val="28"/>
          <w:szCs w:val="28"/>
        </w:rPr>
        <w:t xml:space="preserve"> затраты делят на регулируемые и нерегулируемые. Затраты являются </w:t>
      </w:r>
      <w:r w:rsidRPr="00FC5B94">
        <w:rPr>
          <w:b/>
          <w:i/>
          <w:color w:val="000000"/>
          <w:sz w:val="28"/>
          <w:szCs w:val="28"/>
        </w:rPr>
        <w:t>регулируемыми</w:t>
      </w:r>
      <w:r w:rsidRPr="00FC5B94">
        <w:rPr>
          <w:color w:val="000000"/>
          <w:sz w:val="28"/>
          <w:szCs w:val="28"/>
        </w:rPr>
        <w:t xml:space="preserve"> исполнителем, если он может их регулировать или существенно влиять на их уровень. В противном случае затраты </w:t>
      </w:r>
      <w:r w:rsidR="005D5E18">
        <w:rPr>
          <w:color w:val="000000"/>
          <w:sz w:val="28"/>
          <w:szCs w:val="28"/>
        </w:rPr>
        <w:t>считают</w:t>
      </w:r>
      <w:r w:rsidRPr="00FC5B94">
        <w:rPr>
          <w:color w:val="000000"/>
          <w:sz w:val="28"/>
          <w:szCs w:val="28"/>
        </w:rPr>
        <w:t xml:space="preserve"> </w:t>
      </w:r>
      <w:r w:rsidRPr="00FC5B94">
        <w:rPr>
          <w:b/>
          <w:i/>
          <w:color w:val="000000"/>
          <w:sz w:val="28"/>
          <w:szCs w:val="28"/>
        </w:rPr>
        <w:t>нерегулируемыми</w:t>
      </w:r>
      <w:r w:rsidRPr="00FC5B94">
        <w:rPr>
          <w:color w:val="000000"/>
          <w:sz w:val="28"/>
          <w:szCs w:val="28"/>
        </w:rPr>
        <w:t xml:space="preserve">. </w:t>
      </w:r>
    </w:p>
    <w:p w:rsidR="00131152" w:rsidRDefault="00131152" w:rsidP="00131152">
      <w:pPr>
        <w:ind w:firstLine="708"/>
        <w:jc w:val="both"/>
        <w:rPr>
          <w:color w:val="000000"/>
          <w:sz w:val="28"/>
          <w:szCs w:val="28"/>
        </w:rPr>
      </w:pPr>
      <w:r w:rsidRPr="00FC5B94">
        <w:rPr>
          <w:b/>
          <w:bCs/>
          <w:color w:val="000000"/>
          <w:sz w:val="28"/>
          <w:szCs w:val="28"/>
        </w:rPr>
        <w:t xml:space="preserve">По возможности контроля со стороны субъектов управления </w:t>
      </w:r>
      <w:r w:rsidRPr="00FC5B94">
        <w:rPr>
          <w:bCs/>
          <w:color w:val="000000"/>
          <w:sz w:val="28"/>
          <w:szCs w:val="28"/>
        </w:rPr>
        <w:t>затраты разделяются на контролируемые и неконтролируемые.</w:t>
      </w:r>
      <w:r w:rsidRPr="00FC5B94">
        <w:rPr>
          <w:b/>
          <w:bCs/>
          <w:color w:val="000000"/>
          <w:sz w:val="28"/>
          <w:szCs w:val="28"/>
        </w:rPr>
        <w:t xml:space="preserve"> </w:t>
      </w:r>
      <w:r w:rsidRPr="00FC5B94">
        <w:rPr>
          <w:b/>
          <w:bCs/>
          <w:i/>
          <w:color w:val="000000"/>
          <w:sz w:val="28"/>
          <w:szCs w:val="28"/>
        </w:rPr>
        <w:t>Контролируемые</w:t>
      </w:r>
      <w:r w:rsidRPr="00FC5B94">
        <w:rPr>
          <w:color w:val="000000"/>
          <w:sz w:val="28"/>
          <w:szCs w:val="28"/>
        </w:rPr>
        <w:t xml:space="preserve"> затраты поддаются контролю со стороны субъектов управления. По своему составу они отличаются от регулируемых, так как имеют целевой характер и могут быть ограничены какими-то отдельными расходами (например, контроль расходования запасных частей для ремонта оборудования по всем подразделениям предприятия). </w:t>
      </w:r>
      <w:r w:rsidRPr="00FC5B94">
        <w:rPr>
          <w:b/>
          <w:bCs/>
          <w:i/>
          <w:color w:val="000000"/>
          <w:sz w:val="28"/>
          <w:szCs w:val="28"/>
        </w:rPr>
        <w:t>Неконтролируемые</w:t>
      </w:r>
      <w:r w:rsidRPr="00FC5B94">
        <w:rPr>
          <w:color w:val="000000"/>
          <w:sz w:val="28"/>
          <w:szCs w:val="28"/>
        </w:rPr>
        <w:t xml:space="preserve"> затраты не зависят от деятельности субъектов управления (изменение цен на ресурсы и т.п.).</w:t>
      </w:r>
    </w:p>
    <w:p w:rsidR="00131152" w:rsidRDefault="00131152" w:rsidP="00131152">
      <w:pPr>
        <w:ind w:firstLine="708"/>
        <w:jc w:val="both"/>
        <w:rPr>
          <w:color w:val="000000"/>
          <w:sz w:val="28"/>
          <w:szCs w:val="28"/>
        </w:rPr>
      </w:pPr>
      <w:r>
        <w:rPr>
          <w:color w:val="000000"/>
          <w:sz w:val="28"/>
          <w:szCs w:val="28"/>
        </w:rPr>
        <w:t xml:space="preserve">В зависимости от </w:t>
      </w:r>
      <w:r w:rsidRPr="005B01E6">
        <w:rPr>
          <w:b/>
          <w:color w:val="000000"/>
          <w:sz w:val="28"/>
          <w:szCs w:val="28"/>
        </w:rPr>
        <w:t xml:space="preserve">оперативности учета и контроля </w:t>
      </w:r>
      <w:r>
        <w:rPr>
          <w:color w:val="000000"/>
          <w:sz w:val="28"/>
          <w:szCs w:val="28"/>
        </w:rPr>
        <w:t xml:space="preserve">затрат различают </w:t>
      </w:r>
      <w:r w:rsidRPr="005B01E6">
        <w:rPr>
          <w:b/>
          <w:i/>
          <w:color w:val="000000"/>
          <w:sz w:val="28"/>
          <w:szCs w:val="28"/>
        </w:rPr>
        <w:t>нормативные</w:t>
      </w:r>
      <w:r>
        <w:rPr>
          <w:color w:val="000000"/>
          <w:sz w:val="28"/>
          <w:szCs w:val="28"/>
        </w:rPr>
        <w:t xml:space="preserve"> (затраты в пределах норм, планов, сметы) и </w:t>
      </w:r>
      <w:r w:rsidRPr="005B01E6">
        <w:rPr>
          <w:b/>
          <w:i/>
          <w:color w:val="000000"/>
          <w:sz w:val="28"/>
          <w:szCs w:val="28"/>
        </w:rPr>
        <w:t>фактические</w:t>
      </w:r>
      <w:r>
        <w:rPr>
          <w:color w:val="000000"/>
          <w:sz w:val="28"/>
          <w:szCs w:val="28"/>
        </w:rPr>
        <w:t>, которые могут содержать отклонения от нормативов.</w:t>
      </w:r>
    </w:p>
    <w:p w:rsidR="002347C1" w:rsidRPr="004D40E5" w:rsidRDefault="002347C1" w:rsidP="002347C1">
      <w:pPr>
        <w:jc w:val="center"/>
        <w:rPr>
          <w:b/>
          <w:color w:val="000000"/>
          <w:sz w:val="32"/>
          <w:szCs w:val="32"/>
        </w:rPr>
      </w:pPr>
      <w:r>
        <w:rPr>
          <w:sz w:val="28"/>
          <w:szCs w:val="28"/>
        </w:rPr>
        <w:br w:type="page"/>
      </w:r>
      <w:r>
        <w:rPr>
          <w:b/>
          <w:color w:val="000000"/>
          <w:sz w:val="32"/>
          <w:szCs w:val="32"/>
        </w:rPr>
        <w:t xml:space="preserve">Глава </w:t>
      </w:r>
      <w:r>
        <w:rPr>
          <w:b/>
          <w:color w:val="000000"/>
          <w:sz w:val="32"/>
          <w:szCs w:val="32"/>
          <w:lang w:val="en-US"/>
        </w:rPr>
        <w:t>II</w:t>
      </w:r>
      <w:r w:rsidRPr="004D40E5">
        <w:rPr>
          <w:b/>
          <w:color w:val="000000"/>
          <w:sz w:val="32"/>
          <w:szCs w:val="32"/>
        </w:rPr>
        <w:t xml:space="preserve">. </w:t>
      </w:r>
      <w:r w:rsidR="004517B9" w:rsidRPr="004D40E5">
        <w:rPr>
          <w:b/>
          <w:sz w:val="32"/>
          <w:szCs w:val="32"/>
        </w:rPr>
        <w:t>УЧЕТ ЗАТРАТ НА ПРОИЗВОДСТВО РОДУКЦИИ И КАЛЬКУЛИРОВАНИЕ СЕБЕСТОИМОСТИ</w:t>
      </w:r>
      <w:r w:rsidR="004517B9" w:rsidRPr="004D40E5">
        <w:rPr>
          <w:b/>
          <w:color w:val="000000"/>
          <w:sz w:val="32"/>
          <w:szCs w:val="32"/>
        </w:rPr>
        <w:t xml:space="preserve"> </w:t>
      </w:r>
    </w:p>
    <w:p w:rsidR="002347C1" w:rsidRDefault="002347C1" w:rsidP="002347C1">
      <w:pPr>
        <w:jc w:val="center"/>
        <w:rPr>
          <w:b/>
          <w:color w:val="000000"/>
          <w:sz w:val="28"/>
          <w:szCs w:val="28"/>
        </w:rPr>
      </w:pPr>
    </w:p>
    <w:p w:rsidR="002347C1" w:rsidRPr="00AD4E10" w:rsidRDefault="002347C1" w:rsidP="002347C1">
      <w:pPr>
        <w:jc w:val="center"/>
        <w:rPr>
          <w:b/>
          <w:color w:val="000000"/>
          <w:sz w:val="32"/>
          <w:szCs w:val="32"/>
        </w:rPr>
      </w:pPr>
      <w:r w:rsidRPr="00AD4E10">
        <w:rPr>
          <w:b/>
          <w:color w:val="000000"/>
          <w:sz w:val="32"/>
          <w:szCs w:val="32"/>
        </w:rPr>
        <w:t>3. Учет затрат</w:t>
      </w:r>
    </w:p>
    <w:p w:rsidR="002347C1" w:rsidRPr="00225418" w:rsidRDefault="002347C1" w:rsidP="002347C1">
      <w:pPr>
        <w:jc w:val="center"/>
        <w:rPr>
          <w:b/>
          <w:color w:val="000000"/>
          <w:sz w:val="28"/>
          <w:szCs w:val="28"/>
        </w:rPr>
      </w:pPr>
    </w:p>
    <w:p w:rsidR="002347C1" w:rsidRPr="00225418" w:rsidRDefault="002347C1" w:rsidP="002347C1">
      <w:pPr>
        <w:ind w:firstLine="709"/>
        <w:jc w:val="both"/>
        <w:rPr>
          <w:iCs/>
          <w:sz w:val="28"/>
          <w:szCs w:val="28"/>
        </w:rPr>
      </w:pPr>
      <w:r w:rsidRPr="00225418">
        <w:rPr>
          <w:sz w:val="28"/>
          <w:szCs w:val="28"/>
        </w:rPr>
        <w:t xml:space="preserve">Цель сбора данных в системе накопления затрат – установить, каковы затраты по двум главным </w:t>
      </w:r>
      <w:r w:rsidRPr="00B65A23">
        <w:rPr>
          <w:b/>
          <w:sz w:val="28"/>
          <w:szCs w:val="28"/>
        </w:rPr>
        <w:t>объектам</w:t>
      </w:r>
      <w:r w:rsidRPr="00225418">
        <w:rPr>
          <w:sz w:val="28"/>
          <w:szCs w:val="28"/>
        </w:rPr>
        <w:t xml:space="preserve"> </w:t>
      </w:r>
      <w:r w:rsidRPr="00225418">
        <w:rPr>
          <w:b/>
          <w:color w:val="000000"/>
          <w:sz w:val="28"/>
          <w:szCs w:val="28"/>
        </w:rPr>
        <w:t>учета затрат</w:t>
      </w:r>
      <w:r w:rsidRPr="00225418">
        <w:rPr>
          <w:color w:val="000000"/>
          <w:sz w:val="28"/>
          <w:szCs w:val="28"/>
        </w:rPr>
        <w:t xml:space="preserve"> </w:t>
      </w:r>
      <w:r w:rsidRPr="00225418">
        <w:rPr>
          <w:sz w:val="28"/>
          <w:szCs w:val="28"/>
        </w:rPr>
        <w:t xml:space="preserve">– </w:t>
      </w:r>
      <w:r w:rsidRPr="00B65A23">
        <w:rPr>
          <w:b/>
          <w:i/>
          <w:sz w:val="28"/>
          <w:szCs w:val="28"/>
        </w:rPr>
        <w:t>продукту</w:t>
      </w:r>
      <w:r w:rsidRPr="00225418">
        <w:rPr>
          <w:sz w:val="28"/>
          <w:szCs w:val="28"/>
        </w:rPr>
        <w:t xml:space="preserve"> (для оценки стоимости запас</w:t>
      </w:r>
      <w:r>
        <w:rPr>
          <w:sz w:val="28"/>
          <w:szCs w:val="28"/>
        </w:rPr>
        <w:t>ов</w:t>
      </w:r>
      <w:r w:rsidRPr="00225418">
        <w:rPr>
          <w:sz w:val="28"/>
          <w:szCs w:val="28"/>
        </w:rPr>
        <w:t xml:space="preserve">) и </w:t>
      </w:r>
      <w:r w:rsidRPr="00B65A23">
        <w:rPr>
          <w:b/>
          <w:i/>
          <w:sz w:val="28"/>
          <w:szCs w:val="28"/>
        </w:rPr>
        <w:t>центрам ответственности</w:t>
      </w:r>
      <w:r w:rsidRPr="00225418">
        <w:rPr>
          <w:sz w:val="28"/>
          <w:szCs w:val="28"/>
        </w:rPr>
        <w:t xml:space="preserve"> (в целях контроля за уровнем затрат). Таким образом, </w:t>
      </w:r>
      <w:r w:rsidRPr="00B65A23">
        <w:rPr>
          <w:b/>
          <w:iCs/>
          <w:sz w:val="28"/>
          <w:szCs w:val="28"/>
        </w:rPr>
        <w:t>система накопления затрат</w:t>
      </w:r>
      <w:r w:rsidRPr="00225418">
        <w:rPr>
          <w:i/>
          <w:iCs/>
          <w:sz w:val="28"/>
          <w:szCs w:val="28"/>
        </w:rPr>
        <w:t xml:space="preserve"> </w:t>
      </w:r>
      <w:r w:rsidRPr="00225418">
        <w:rPr>
          <w:sz w:val="28"/>
          <w:szCs w:val="28"/>
        </w:rPr>
        <w:t xml:space="preserve">– </w:t>
      </w:r>
      <w:r w:rsidRPr="00225418">
        <w:rPr>
          <w:iCs/>
          <w:sz w:val="28"/>
          <w:szCs w:val="28"/>
        </w:rPr>
        <w:t xml:space="preserve">это </w:t>
      </w:r>
      <w:r w:rsidRPr="002354A4">
        <w:rPr>
          <w:b/>
          <w:i/>
          <w:iCs/>
          <w:sz w:val="28"/>
          <w:szCs w:val="28"/>
        </w:rPr>
        <w:t>суммирование</w:t>
      </w:r>
      <w:r w:rsidRPr="00225418">
        <w:rPr>
          <w:iCs/>
          <w:sz w:val="28"/>
          <w:szCs w:val="28"/>
        </w:rPr>
        <w:t xml:space="preserve"> затрат по центрам ответственности и </w:t>
      </w:r>
      <w:r w:rsidRPr="002354A4">
        <w:rPr>
          <w:b/>
          <w:i/>
          <w:iCs/>
          <w:sz w:val="28"/>
          <w:szCs w:val="28"/>
        </w:rPr>
        <w:t>распределение</w:t>
      </w:r>
      <w:r w:rsidRPr="00225418">
        <w:rPr>
          <w:iCs/>
          <w:sz w:val="28"/>
          <w:szCs w:val="28"/>
        </w:rPr>
        <w:t xml:space="preserve"> этих затрат на калькуляционную единицу этих центров. </w:t>
      </w:r>
      <w:r w:rsidRPr="00225418">
        <w:rPr>
          <w:sz w:val="28"/>
          <w:szCs w:val="28"/>
        </w:rPr>
        <w:t>Второй этап обычно называ</w:t>
      </w:r>
      <w:r>
        <w:rPr>
          <w:sz w:val="28"/>
          <w:szCs w:val="28"/>
        </w:rPr>
        <w:t>ют</w:t>
      </w:r>
      <w:r w:rsidRPr="00225418">
        <w:rPr>
          <w:sz w:val="28"/>
          <w:szCs w:val="28"/>
        </w:rPr>
        <w:t xml:space="preserve"> </w:t>
      </w:r>
      <w:r w:rsidRPr="00225418">
        <w:rPr>
          <w:iCs/>
          <w:sz w:val="28"/>
          <w:szCs w:val="28"/>
        </w:rPr>
        <w:t>калькул</w:t>
      </w:r>
      <w:r>
        <w:rPr>
          <w:iCs/>
          <w:sz w:val="28"/>
          <w:szCs w:val="28"/>
        </w:rPr>
        <w:t>ированием</w:t>
      </w:r>
      <w:r w:rsidRPr="00225418">
        <w:rPr>
          <w:iCs/>
          <w:sz w:val="28"/>
          <w:szCs w:val="28"/>
        </w:rPr>
        <w:t xml:space="preserve"> себестоимости продукции.</w:t>
      </w:r>
    </w:p>
    <w:p w:rsidR="002347C1" w:rsidRPr="00B65A23" w:rsidRDefault="002347C1" w:rsidP="002347C1">
      <w:pPr>
        <w:ind w:firstLine="709"/>
        <w:jc w:val="both"/>
        <w:rPr>
          <w:b/>
          <w:sz w:val="28"/>
          <w:szCs w:val="28"/>
          <w:u w:val="single"/>
        </w:rPr>
      </w:pPr>
      <w:r w:rsidRPr="00225418">
        <w:rPr>
          <w:b/>
          <w:bCs/>
          <w:color w:val="000000"/>
          <w:sz w:val="28"/>
          <w:szCs w:val="28"/>
        </w:rPr>
        <w:t xml:space="preserve">Объекты калькуляции </w:t>
      </w:r>
      <w:r w:rsidRPr="00225418">
        <w:rPr>
          <w:color w:val="000000"/>
          <w:sz w:val="28"/>
          <w:szCs w:val="28"/>
        </w:rPr>
        <w:t>– это отдельные изделия, группы изделий, полуфабрикаты, работы и услуги, себестоимость которых определяется. Аналитический учет затрат на производство ведется, как правило, по объектам калькуляции</w:t>
      </w:r>
      <w:r w:rsidRPr="00B65A23">
        <w:rPr>
          <w:sz w:val="28"/>
          <w:szCs w:val="28"/>
        </w:rPr>
        <w:t xml:space="preserve">. </w:t>
      </w:r>
    </w:p>
    <w:p w:rsidR="002347C1" w:rsidRPr="00225418" w:rsidRDefault="002347C1" w:rsidP="002347C1">
      <w:pPr>
        <w:autoSpaceDE w:val="0"/>
        <w:autoSpaceDN w:val="0"/>
        <w:adjustRightInd w:val="0"/>
        <w:ind w:firstLine="709"/>
        <w:jc w:val="both"/>
        <w:rPr>
          <w:sz w:val="28"/>
          <w:szCs w:val="28"/>
        </w:rPr>
      </w:pPr>
      <w:r w:rsidRPr="00225418">
        <w:rPr>
          <w:rFonts w:ascii="TimesNewRoman" w:hAnsi="TimesNewRoman" w:cs="TimesNewRoman"/>
          <w:sz w:val="28"/>
          <w:szCs w:val="28"/>
        </w:rPr>
        <w:t xml:space="preserve">К </w:t>
      </w:r>
      <w:r w:rsidRPr="00225418">
        <w:rPr>
          <w:rFonts w:ascii="TimesNewRoman" w:hAnsi="TimesNewRoman" w:cs="TimesNewRoman"/>
          <w:b/>
          <w:sz w:val="28"/>
          <w:szCs w:val="28"/>
        </w:rPr>
        <w:t>прямым затратам</w:t>
      </w:r>
      <w:r w:rsidRPr="00225418">
        <w:rPr>
          <w:rFonts w:ascii="TimesNewRoman" w:hAnsi="TimesNewRoman" w:cs="TimesNewRoman"/>
          <w:sz w:val="28"/>
          <w:szCs w:val="28"/>
        </w:rPr>
        <w:t xml:space="preserve"> относят основное сырье и материалы и затраты на оплату труда производственных рабочих, которые можно непосредственно отнести на определенный объект калькуляции. </w:t>
      </w:r>
      <w:r w:rsidRPr="00225418">
        <w:rPr>
          <w:b/>
          <w:sz w:val="28"/>
          <w:szCs w:val="28"/>
        </w:rPr>
        <w:t>Косвенные затраты</w:t>
      </w:r>
      <w:r w:rsidRPr="00225418">
        <w:rPr>
          <w:sz w:val="28"/>
          <w:szCs w:val="28"/>
        </w:rPr>
        <w:t xml:space="preserve"> включают разнородные статьи общепроизвод</w:t>
      </w:r>
      <w:r w:rsidR="00FF7205">
        <w:rPr>
          <w:sz w:val="28"/>
          <w:szCs w:val="28"/>
        </w:rPr>
        <w:t>-</w:t>
      </w:r>
      <w:r w:rsidRPr="00225418">
        <w:rPr>
          <w:sz w:val="28"/>
          <w:szCs w:val="28"/>
        </w:rPr>
        <w:t xml:space="preserve">ственных и общехозяйственных расходов, относящиеся к нескольким объектам учета затрат и калькуляции себестоимости – </w:t>
      </w:r>
      <w:r w:rsidRPr="00225418">
        <w:rPr>
          <w:rFonts w:ascii="TimesNewRoman" w:hAnsi="TimesNewRoman" w:cs="TimesNewRoman"/>
          <w:sz w:val="28"/>
          <w:szCs w:val="28"/>
        </w:rPr>
        <w:t xml:space="preserve">косвенные материальные затраты </w:t>
      </w:r>
      <w:r w:rsidRPr="00225418">
        <w:rPr>
          <w:sz w:val="28"/>
          <w:szCs w:val="28"/>
        </w:rPr>
        <w:t>(</w:t>
      </w:r>
      <w:r w:rsidRPr="00225418">
        <w:rPr>
          <w:rFonts w:ascii="TimesNewRoman" w:hAnsi="TimesNewRoman" w:cs="TimesNewRoman"/>
          <w:sz w:val="28"/>
          <w:szCs w:val="28"/>
        </w:rPr>
        <w:t>складов</w:t>
      </w:r>
      <w:r w:rsidRPr="00225418">
        <w:rPr>
          <w:sz w:val="28"/>
          <w:szCs w:val="28"/>
        </w:rPr>
        <w:t xml:space="preserve">) </w:t>
      </w:r>
      <w:r w:rsidRPr="00225418">
        <w:rPr>
          <w:rFonts w:ascii="TimesNewRoman" w:hAnsi="TimesNewRoman" w:cs="TimesNewRoman"/>
          <w:sz w:val="28"/>
          <w:szCs w:val="28"/>
        </w:rPr>
        <w:t xml:space="preserve">и косвенные затраты на оплату труда </w:t>
      </w:r>
      <w:r w:rsidRPr="00225418">
        <w:rPr>
          <w:sz w:val="28"/>
          <w:szCs w:val="28"/>
        </w:rPr>
        <w:t>(</w:t>
      </w:r>
      <w:r w:rsidRPr="00225418">
        <w:rPr>
          <w:rFonts w:ascii="TimesNewRoman" w:hAnsi="TimesNewRoman" w:cs="TimesNewRoman"/>
          <w:sz w:val="28"/>
          <w:szCs w:val="28"/>
        </w:rPr>
        <w:t>вспомогательных</w:t>
      </w:r>
      <w:r w:rsidRPr="00225418">
        <w:rPr>
          <w:sz w:val="28"/>
          <w:szCs w:val="28"/>
        </w:rPr>
        <w:t>/</w:t>
      </w:r>
      <w:r w:rsidRPr="00225418">
        <w:rPr>
          <w:rFonts w:ascii="TimesNewRoman" w:hAnsi="TimesNewRoman" w:cs="TimesNewRoman"/>
          <w:sz w:val="28"/>
          <w:szCs w:val="28"/>
        </w:rPr>
        <w:t>обслуживающих подразделений</w:t>
      </w:r>
      <w:r w:rsidRPr="00225418">
        <w:rPr>
          <w:sz w:val="28"/>
          <w:szCs w:val="28"/>
        </w:rPr>
        <w:t>), а также</w:t>
      </w:r>
      <w:r w:rsidRPr="00225418">
        <w:rPr>
          <w:rFonts w:ascii="TimesNewRoman" w:hAnsi="TimesNewRoman" w:cs="TimesNewRoman"/>
          <w:sz w:val="28"/>
          <w:szCs w:val="28"/>
        </w:rPr>
        <w:t xml:space="preserve"> такие косвенные расходы</w:t>
      </w:r>
      <w:r w:rsidRPr="00225418">
        <w:rPr>
          <w:sz w:val="28"/>
          <w:szCs w:val="28"/>
        </w:rPr>
        <w:t xml:space="preserve">, </w:t>
      </w:r>
      <w:r w:rsidRPr="00225418">
        <w:rPr>
          <w:rFonts w:ascii="TimesNewRoman" w:hAnsi="TimesNewRoman" w:cs="TimesNewRoman"/>
          <w:sz w:val="28"/>
          <w:szCs w:val="28"/>
        </w:rPr>
        <w:t>как аренда производственного помещения</w:t>
      </w:r>
      <w:r w:rsidRPr="00225418">
        <w:rPr>
          <w:sz w:val="28"/>
          <w:szCs w:val="28"/>
        </w:rPr>
        <w:t xml:space="preserve">, </w:t>
      </w:r>
      <w:r w:rsidRPr="00225418">
        <w:rPr>
          <w:rFonts w:ascii="TimesNewRoman" w:hAnsi="TimesNewRoman" w:cs="TimesNewRoman"/>
          <w:sz w:val="28"/>
          <w:szCs w:val="28"/>
        </w:rPr>
        <w:t>электроэнергия</w:t>
      </w:r>
      <w:r w:rsidRPr="00225418">
        <w:rPr>
          <w:sz w:val="28"/>
          <w:szCs w:val="28"/>
        </w:rPr>
        <w:t xml:space="preserve">, </w:t>
      </w:r>
      <w:r w:rsidRPr="00225418">
        <w:rPr>
          <w:rFonts w:ascii="TimesNewRoman" w:hAnsi="TimesNewRoman" w:cs="TimesNewRoman"/>
          <w:sz w:val="28"/>
          <w:szCs w:val="28"/>
        </w:rPr>
        <w:t>амортизация и т</w:t>
      </w:r>
      <w:r w:rsidRPr="00225418">
        <w:rPr>
          <w:sz w:val="28"/>
          <w:szCs w:val="28"/>
        </w:rPr>
        <w:t>.</w:t>
      </w:r>
      <w:r w:rsidRPr="00225418">
        <w:rPr>
          <w:rFonts w:ascii="TimesNewRoman" w:hAnsi="TimesNewRoman" w:cs="TimesNewRoman"/>
          <w:sz w:val="28"/>
          <w:szCs w:val="28"/>
        </w:rPr>
        <w:t>д</w:t>
      </w:r>
      <w:r w:rsidRPr="00225418">
        <w:rPr>
          <w:sz w:val="28"/>
          <w:szCs w:val="28"/>
        </w:rPr>
        <w:t>.</w:t>
      </w:r>
    </w:p>
    <w:p w:rsidR="002347C1" w:rsidRPr="00225418" w:rsidRDefault="002347C1" w:rsidP="002347C1">
      <w:pPr>
        <w:ind w:firstLine="709"/>
        <w:jc w:val="both"/>
        <w:rPr>
          <w:b/>
          <w:sz w:val="28"/>
          <w:szCs w:val="28"/>
          <w:u w:val="single"/>
        </w:rPr>
      </w:pPr>
    </w:p>
    <w:p w:rsidR="002347C1" w:rsidRPr="00FF7205" w:rsidRDefault="002347C1" w:rsidP="002347C1">
      <w:pPr>
        <w:jc w:val="center"/>
        <w:rPr>
          <w:b/>
          <w:sz w:val="30"/>
          <w:szCs w:val="30"/>
        </w:rPr>
      </w:pPr>
      <w:r w:rsidRPr="00FF7205">
        <w:rPr>
          <w:b/>
          <w:sz w:val="30"/>
          <w:szCs w:val="30"/>
        </w:rPr>
        <w:t>3.1. Учет материальных затрат</w:t>
      </w:r>
    </w:p>
    <w:p w:rsidR="002347C1" w:rsidRDefault="002347C1" w:rsidP="002347C1">
      <w:pPr>
        <w:autoSpaceDE w:val="0"/>
        <w:autoSpaceDN w:val="0"/>
        <w:adjustRightInd w:val="0"/>
        <w:ind w:firstLine="709"/>
        <w:jc w:val="both"/>
        <w:rPr>
          <w:rFonts w:ascii="TimesNewRoman,Bold" w:hAnsi="TimesNewRoman,Bold" w:cs="TimesNewRoman,Bold"/>
          <w:bCs/>
          <w:sz w:val="28"/>
          <w:szCs w:val="28"/>
        </w:rPr>
      </w:pPr>
    </w:p>
    <w:p w:rsidR="002347C1" w:rsidRPr="00225418" w:rsidRDefault="002347C1" w:rsidP="002347C1">
      <w:pPr>
        <w:autoSpaceDE w:val="0"/>
        <w:autoSpaceDN w:val="0"/>
        <w:adjustRightInd w:val="0"/>
        <w:ind w:firstLine="709"/>
        <w:jc w:val="both"/>
        <w:rPr>
          <w:rFonts w:ascii="TimesNewRoman,Bold" w:hAnsi="TimesNewRoman,Bold" w:cs="TimesNewRoman,Bold"/>
          <w:bCs/>
          <w:sz w:val="28"/>
          <w:szCs w:val="28"/>
        </w:rPr>
      </w:pPr>
      <w:r w:rsidRPr="00225418">
        <w:rPr>
          <w:rFonts w:ascii="TimesNewRoman,Bold" w:hAnsi="TimesNewRoman,Bold" w:cs="TimesNewRoman,Bold"/>
          <w:bCs/>
          <w:sz w:val="28"/>
          <w:szCs w:val="28"/>
        </w:rPr>
        <w:t xml:space="preserve">Сырье, материалы, полуфабрикаты и другие материально-производственные запасы (МПЗ) </w:t>
      </w:r>
      <w:r w:rsidRPr="00225418">
        <w:rPr>
          <w:rFonts w:ascii="TimesNewRoman,Bold" w:hAnsi="TimesNewRoman,Bold" w:cs="TimesNewRoman,Bold"/>
          <w:b/>
          <w:bCs/>
          <w:sz w:val="28"/>
          <w:szCs w:val="28"/>
        </w:rPr>
        <w:t xml:space="preserve">хранят </w:t>
      </w:r>
      <w:r w:rsidRPr="00225418">
        <w:rPr>
          <w:rFonts w:ascii="TimesNewRoman,Bold" w:hAnsi="TimesNewRoman,Bold" w:cs="TimesNewRoman,Bold"/>
          <w:bCs/>
          <w:sz w:val="28"/>
          <w:szCs w:val="28"/>
        </w:rPr>
        <w:t>на складе, и</w:t>
      </w:r>
      <w:r w:rsidRPr="00225418">
        <w:rPr>
          <w:rFonts w:ascii="TimesNewRoman,Bold" w:hAnsi="TimesNewRoman,Bold" w:cs="TimesNewRoman,Bold"/>
          <w:b/>
          <w:bCs/>
          <w:sz w:val="28"/>
          <w:szCs w:val="28"/>
        </w:rPr>
        <w:t xml:space="preserve"> </w:t>
      </w:r>
      <w:r w:rsidRPr="00225418">
        <w:rPr>
          <w:rFonts w:ascii="TimesNewRoman" w:hAnsi="TimesNewRoman" w:cs="TimesNewRoman"/>
          <w:bCs/>
          <w:sz w:val="28"/>
          <w:szCs w:val="28"/>
        </w:rPr>
        <w:t>работник склада несет ответственность за то</w:t>
      </w:r>
      <w:r w:rsidRPr="00225418">
        <w:rPr>
          <w:bCs/>
          <w:sz w:val="28"/>
          <w:szCs w:val="28"/>
        </w:rPr>
        <w:t xml:space="preserve">, </w:t>
      </w:r>
      <w:r w:rsidRPr="00225418">
        <w:rPr>
          <w:rFonts w:ascii="TimesNewRoman" w:hAnsi="TimesNewRoman" w:cs="TimesNewRoman"/>
          <w:bCs/>
          <w:sz w:val="28"/>
          <w:szCs w:val="28"/>
        </w:rPr>
        <w:t>что материалы</w:t>
      </w:r>
      <w:r w:rsidRPr="00225418">
        <w:rPr>
          <w:bCs/>
          <w:sz w:val="28"/>
          <w:szCs w:val="28"/>
        </w:rPr>
        <w:t xml:space="preserve"> </w:t>
      </w:r>
      <w:r w:rsidRPr="00225418">
        <w:rPr>
          <w:rFonts w:ascii="TimesNewRoman" w:hAnsi="TimesNewRoman" w:cs="TimesNewRoman"/>
          <w:bCs/>
          <w:sz w:val="28"/>
          <w:szCs w:val="28"/>
        </w:rPr>
        <w:t>доступны для использования</w:t>
      </w:r>
      <w:r w:rsidRPr="00225418">
        <w:rPr>
          <w:bCs/>
          <w:sz w:val="28"/>
          <w:szCs w:val="28"/>
        </w:rPr>
        <w:t xml:space="preserve">; </w:t>
      </w:r>
      <w:r w:rsidRPr="00225418">
        <w:rPr>
          <w:rFonts w:ascii="TimesNewRoman" w:hAnsi="TimesNewRoman" w:cs="TimesNewRoman"/>
          <w:bCs/>
          <w:sz w:val="28"/>
          <w:szCs w:val="28"/>
        </w:rPr>
        <w:t>защищены от ухудшения качества</w:t>
      </w:r>
      <w:r w:rsidRPr="00225418">
        <w:rPr>
          <w:bCs/>
          <w:sz w:val="28"/>
          <w:szCs w:val="28"/>
        </w:rPr>
        <w:t xml:space="preserve">, </w:t>
      </w:r>
      <w:r w:rsidRPr="00225418">
        <w:rPr>
          <w:rFonts w:ascii="TimesNewRoman" w:hAnsi="TimesNewRoman" w:cs="TimesNewRoman"/>
          <w:bCs/>
          <w:sz w:val="28"/>
          <w:szCs w:val="28"/>
        </w:rPr>
        <w:t>пожара и кражи</w:t>
      </w:r>
      <w:r w:rsidRPr="00225418">
        <w:rPr>
          <w:bCs/>
          <w:sz w:val="28"/>
          <w:szCs w:val="28"/>
        </w:rPr>
        <w:t xml:space="preserve">; </w:t>
      </w:r>
      <w:r w:rsidRPr="00225418">
        <w:rPr>
          <w:rFonts w:ascii="TimesNewRoman" w:hAnsi="TimesNewRoman" w:cs="TimesNewRoman"/>
          <w:bCs/>
          <w:sz w:val="28"/>
          <w:szCs w:val="28"/>
        </w:rPr>
        <w:t>экономично хранятся</w:t>
      </w:r>
      <w:r w:rsidRPr="00225418">
        <w:rPr>
          <w:bCs/>
          <w:sz w:val="28"/>
          <w:szCs w:val="28"/>
        </w:rPr>
        <w:t xml:space="preserve">. </w:t>
      </w:r>
      <w:r w:rsidRPr="00225418">
        <w:rPr>
          <w:rFonts w:ascii="TimesNewRoman,Bold" w:hAnsi="TimesNewRoman,Bold" w:cs="TimesNewRoman,Bold"/>
          <w:bCs/>
          <w:sz w:val="28"/>
          <w:szCs w:val="28"/>
        </w:rPr>
        <w:t>Запас материалов соответствующего вида должен соответствовать нормативам, установленным администрацией. Учет поступления, отпуска и наличия запасов материалов вед</w:t>
      </w:r>
      <w:r>
        <w:rPr>
          <w:rFonts w:ascii="TimesNewRoman,Bold" w:hAnsi="TimesNewRoman,Bold" w:cs="TimesNewRoman,Bold"/>
          <w:bCs/>
          <w:sz w:val="28"/>
          <w:szCs w:val="28"/>
        </w:rPr>
        <w:t>ут</w:t>
      </w:r>
      <w:r w:rsidRPr="00225418">
        <w:rPr>
          <w:rFonts w:ascii="TimesNewRoman,Bold" w:hAnsi="TimesNewRoman,Bold" w:cs="TimesNewRoman,Bold"/>
          <w:bCs/>
          <w:sz w:val="28"/>
          <w:szCs w:val="28"/>
        </w:rPr>
        <w:t xml:space="preserve"> на </w:t>
      </w:r>
      <w:r w:rsidRPr="00225418">
        <w:rPr>
          <w:rFonts w:ascii="TimesNewRoman,Bold" w:hAnsi="TimesNewRoman,Bold" w:cs="TimesNewRoman,Bold"/>
          <w:b/>
          <w:bCs/>
          <w:i/>
          <w:sz w:val="28"/>
          <w:szCs w:val="28"/>
        </w:rPr>
        <w:t xml:space="preserve">карточках складского учета </w:t>
      </w:r>
      <w:r w:rsidRPr="00225418">
        <w:rPr>
          <w:rFonts w:ascii="TimesNewRoman,Bold" w:hAnsi="TimesNewRoman,Bold" w:cs="TimesNewRoman,Bold"/>
          <w:bCs/>
          <w:sz w:val="28"/>
          <w:szCs w:val="28"/>
        </w:rPr>
        <w:t>(или в соответствующей компьютерной программе), где регистриру</w:t>
      </w:r>
      <w:r>
        <w:rPr>
          <w:rFonts w:ascii="TimesNewRoman,Bold" w:hAnsi="TimesNewRoman,Bold" w:cs="TimesNewRoman,Bold"/>
          <w:bCs/>
          <w:sz w:val="28"/>
          <w:szCs w:val="28"/>
        </w:rPr>
        <w:t>ют</w:t>
      </w:r>
      <w:r w:rsidRPr="00225418">
        <w:rPr>
          <w:rFonts w:ascii="TimesNewRoman,Bold" w:hAnsi="TimesNewRoman,Bold" w:cs="TimesNewRoman,Bold"/>
          <w:bCs/>
          <w:sz w:val="28"/>
          <w:szCs w:val="28"/>
        </w:rPr>
        <w:t xml:space="preserve"> наименование материала, его код, обычный размер заказа, максимум, минимум и точк</w:t>
      </w:r>
      <w:r>
        <w:rPr>
          <w:rFonts w:ascii="TimesNewRoman,Bold" w:hAnsi="TimesNewRoman,Bold" w:cs="TimesNewRoman,Bold"/>
          <w:bCs/>
          <w:sz w:val="28"/>
          <w:szCs w:val="28"/>
        </w:rPr>
        <w:t>у</w:t>
      </w:r>
      <w:r w:rsidRPr="00225418">
        <w:rPr>
          <w:rFonts w:ascii="TimesNewRoman,Bold" w:hAnsi="TimesNewRoman,Bold" w:cs="TimesNewRoman,Bold"/>
          <w:bCs/>
          <w:sz w:val="28"/>
          <w:szCs w:val="28"/>
        </w:rPr>
        <w:t xml:space="preserve"> заказа, а также информаци</w:t>
      </w:r>
      <w:r>
        <w:rPr>
          <w:rFonts w:ascii="TimesNewRoman,Bold" w:hAnsi="TimesNewRoman,Bold" w:cs="TimesNewRoman,Bold"/>
          <w:bCs/>
          <w:sz w:val="28"/>
          <w:szCs w:val="28"/>
        </w:rPr>
        <w:t>ю</w:t>
      </w:r>
      <w:r w:rsidRPr="00225418">
        <w:rPr>
          <w:rFonts w:ascii="TimesNewRoman,Bold" w:hAnsi="TimesNewRoman,Bold" w:cs="TimesNewRoman,Bold"/>
          <w:bCs/>
          <w:sz w:val="28"/>
          <w:szCs w:val="28"/>
        </w:rPr>
        <w:t xml:space="preserve"> о поступлении и отпуске материала. </w:t>
      </w:r>
    </w:p>
    <w:p w:rsidR="002347C1" w:rsidRPr="00225418" w:rsidRDefault="002347C1" w:rsidP="002347C1">
      <w:pPr>
        <w:autoSpaceDE w:val="0"/>
        <w:autoSpaceDN w:val="0"/>
        <w:adjustRightInd w:val="0"/>
        <w:ind w:firstLine="709"/>
        <w:jc w:val="both"/>
        <w:rPr>
          <w:sz w:val="28"/>
          <w:szCs w:val="28"/>
        </w:rPr>
      </w:pPr>
      <w:r w:rsidRPr="00225418">
        <w:rPr>
          <w:rFonts w:ascii="TimesNewRoman,Bold" w:hAnsi="TimesNewRoman,Bold" w:cs="TimesNewRoman,Bold"/>
          <w:b/>
          <w:bCs/>
          <w:sz w:val="28"/>
          <w:szCs w:val="28"/>
        </w:rPr>
        <w:t>Закупк</w:t>
      </w:r>
      <w:r>
        <w:rPr>
          <w:rFonts w:ascii="TimesNewRoman,Bold" w:hAnsi="TimesNewRoman,Bold" w:cs="TimesNewRoman,Bold"/>
          <w:b/>
          <w:bCs/>
          <w:sz w:val="28"/>
          <w:szCs w:val="28"/>
        </w:rPr>
        <w:t>у</w:t>
      </w:r>
      <w:r w:rsidRPr="00225418">
        <w:rPr>
          <w:rFonts w:ascii="TimesNewRoman,Bold" w:hAnsi="TimesNewRoman,Bold" w:cs="TimesNewRoman,Bold"/>
          <w:b/>
          <w:bCs/>
          <w:sz w:val="28"/>
          <w:szCs w:val="28"/>
        </w:rPr>
        <w:t xml:space="preserve"> </w:t>
      </w:r>
      <w:r w:rsidRPr="00225418">
        <w:rPr>
          <w:rFonts w:ascii="TimesNewRoman,Bold" w:hAnsi="TimesNewRoman,Bold" w:cs="TimesNewRoman,Bold"/>
          <w:bCs/>
          <w:sz w:val="28"/>
          <w:szCs w:val="28"/>
        </w:rPr>
        <w:t>материалов осуществля</w:t>
      </w:r>
      <w:r>
        <w:rPr>
          <w:rFonts w:ascii="TimesNewRoman,Bold" w:hAnsi="TimesNewRoman,Bold" w:cs="TimesNewRoman,Bold"/>
          <w:bCs/>
          <w:sz w:val="28"/>
          <w:szCs w:val="28"/>
        </w:rPr>
        <w:t>ют</w:t>
      </w:r>
      <w:r w:rsidRPr="00225418">
        <w:rPr>
          <w:rFonts w:ascii="TimesNewRoman,Bold" w:hAnsi="TimesNewRoman,Bold" w:cs="TimesNewRoman,Bold"/>
          <w:bCs/>
          <w:sz w:val="28"/>
          <w:szCs w:val="28"/>
        </w:rPr>
        <w:t xml:space="preserve"> при наступлении точки заказа.</w:t>
      </w:r>
      <w:r w:rsidRPr="00225418">
        <w:rPr>
          <w:rFonts w:ascii="TimesNewRoman,Bold" w:hAnsi="TimesNewRoman,Bold" w:cs="TimesNewRoman,Bold"/>
          <w:b/>
          <w:bCs/>
          <w:sz w:val="28"/>
          <w:szCs w:val="28"/>
        </w:rPr>
        <w:t xml:space="preserve"> </w:t>
      </w:r>
      <w:r w:rsidRPr="00225418">
        <w:rPr>
          <w:rFonts w:ascii="TimesNewRoman" w:hAnsi="TimesNewRoman" w:cs="TimesNewRoman"/>
          <w:sz w:val="28"/>
          <w:szCs w:val="28"/>
        </w:rPr>
        <w:t xml:space="preserve">Отдел закупок </w:t>
      </w:r>
      <w:r w:rsidRPr="00225418">
        <w:rPr>
          <w:sz w:val="28"/>
          <w:szCs w:val="28"/>
        </w:rPr>
        <w:t>(</w:t>
      </w:r>
      <w:r w:rsidRPr="00225418">
        <w:rPr>
          <w:rFonts w:ascii="TimesNewRoman" w:hAnsi="TimesNewRoman" w:cs="TimesNewRoman"/>
          <w:sz w:val="28"/>
          <w:szCs w:val="28"/>
        </w:rPr>
        <w:t>ОМТС</w:t>
      </w:r>
      <w:r w:rsidRPr="00225418">
        <w:rPr>
          <w:sz w:val="28"/>
          <w:szCs w:val="28"/>
        </w:rPr>
        <w:t xml:space="preserve">) </w:t>
      </w:r>
      <w:r w:rsidRPr="00225418">
        <w:rPr>
          <w:rFonts w:ascii="TimesNewRoman" w:hAnsi="TimesNewRoman" w:cs="TimesNewRoman"/>
          <w:sz w:val="28"/>
          <w:szCs w:val="28"/>
        </w:rPr>
        <w:t>в соответствии с требованием на закупку выбирает поставщика</w:t>
      </w:r>
      <w:r w:rsidRPr="00225418">
        <w:rPr>
          <w:sz w:val="28"/>
          <w:szCs w:val="28"/>
        </w:rPr>
        <w:t xml:space="preserve">, </w:t>
      </w:r>
      <w:r w:rsidRPr="00225418">
        <w:rPr>
          <w:rFonts w:ascii="TimesNewRoman" w:hAnsi="TimesNewRoman" w:cs="TimesNewRoman"/>
          <w:sz w:val="28"/>
          <w:szCs w:val="28"/>
        </w:rPr>
        <w:t xml:space="preserve">оформляет </w:t>
      </w:r>
      <w:r w:rsidRPr="00FF7205">
        <w:rPr>
          <w:b/>
          <w:i/>
          <w:iCs/>
          <w:sz w:val="28"/>
          <w:szCs w:val="28"/>
        </w:rPr>
        <w:t>договор</w:t>
      </w:r>
      <w:r w:rsidRPr="00225418">
        <w:rPr>
          <w:sz w:val="28"/>
          <w:szCs w:val="28"/>
        </w:rPr>
        <w:t xml:space="preserve"> </w:t>
      </w:r>
      <w:r w:rsidRPr="00225418">
        <w:rPr>
          <w:rFonts w:ascii="TimesNewRoman" w:hAnsi="TimesNewRoman" w:cs="TimesNewRoman"/>
          <w:sz w:val="28"/>
          <w:szCs w:val="28"/>
        </w:rPr>
        <w:t>на поставку материалов</w:t>
      </w:r>
      <w:r w:rsidRPr="00225418">
        <w:rPr>
          <w:sz w:val="28"/>
          <w:szCs w:val="28"/>
        </w:rPr>
        <w:t xml:space="preserve">, </w:t>
      </w:r>
      <w:r w:rsidRPr="00225418">
        <w:rPr>
          <w:rFonts w:ascii="TimesNewRoman" w:hAnsi="TimesNewRoman" w:cs="TimesNewRoman"/>
          <w:sz w:val="28"/>
          <w:szCs w:val="28"/>
        </w:rPr>
        <w:t>перечисленных в заказе</w:t>
      </w:r>
      <w:r w:rsidRPr="00225418">
        <w:rPr>
          <w:sz w:val="28"/>
          <w:szCs w:val="28"/>
        </w:rPr>
        <w:t xml:space="preserve">. </w:t>
      </w:r>
      <w:r w:rsidRPr="00225418">
        <w:rPr>
          <w:rFonts w:ascii="TimesNewRoman" w:hAnsi="TimesNewRoman" w:cs="TimesNewRoman"/>
          <w:sz w:val="28"/>
          <w:szCs w:val="28"/>
        </w:rPr>
        <w:t>Копии документов направляют в отдел приемки для контроля поступления материалов</w:t>
      </w:r>
      <w:r w:rsidRPr="00225418">
        <w:rPr>
          <w:sz w:val="28"/>
          <w:szCs w:val="28"/>
        </w:rPr>
        <w:t xml:space="preserve">. </w:t>
      </w:r>
    </w:p>
    <w:p w:rsidR="002347C1" w:rsidRPr="00225418" w:rsidRDefault="002347C1" w:rsidP="002347C1">
      <w:pPr>
        <w:autoSpaceDE w:val="0"/>
        <w:autoSpaceDN w:val="0"/>
        <w:adjustRightInd w:val="0"/>
        <w:ind w:firstLine="709"/>
        <w:jc w:val="both"/>
        <w:rPr>
          <w:sz w:val="28"/>
          <w:szCs w:val="28"/>
        </w:rPr>
      </w:pPr>
      <w:r w:rsidRPr="00225418">
        <w:rPr>
          <w:rFonts w:ascii="TimesNewRoman,Bold" w:hAnsi="TimesNewRoman,Bold" w:cs="TimesNewRoman,Bold"/>
          <w:b/>
          <w:bCs/>
          <w:sz w:val="28"/>
          <w:szCs w:val="28"/>
        </w:rPr>
        <w:t xml:space="preserve">Приемка </w:t>
      </w:r>
      <w:r w:rsidRPr="00225418">
        <w:rPr>
          <w:b/>
          <w:bCs/>
          <w:sz w:val="28"/>
          <w:szCs w:val="28"/>
        </w:rPr>
        <w:t>(</w:t>
      </w:r>
      <w:r w:rsidRPr="00225418">
        <w:rPr>
          <w:rFonts w:ascii="TimesNewRoman,Bold" w:hAnsi="TimesNewRoman,Bold" w:cs="TimesNewRoman,Bold"/>
          <w:b/>
          <w:bCs/>
          <w:sz w:val="28"/>
          <w:szCs w:val="28"/>
        </w:rPr>
        <w:t>получение</w:t>
      </w:r>
      <w:r w:rsidRPr="00225418">
        <w:rPr>
          <w:b/>
          <w:bCs/>
          <w:sz w:val="28"/>
          <w:szCs w:val="28"/>
        </w:rPr>
        <w:t xml:space="preserve">) </w:t>
      </w:r>
      <w:r w:rsidRPr="00225418">
        <w:rPr>
          <w:rFonts w:ascii="TimesNewRoman,Bold" w:hAnsi="TimesNewRoman,Bold" w:cs="TimesNewRoman,Bold"/>
          <w:bCs/>
          <w:sz w:val="28"/>
          <w:szCs w:val="28"/>
        </w:rPr>
        <w:t>материалов осуществляется</w:t>
      </w:r>
      <w:r w:rsidRPr="00225418">
        <w:rPr>
          <w:rFonts w:ascii="TimesNewRoman,Bold" w:hAnsi="TimesNewRoman,Bold" w:cs="TimesNewRoman,Bold"/>
          <w:b/>
          <w:bCs/>
          <w:sz w:val="28"/>
          <w:szCs w:val="28"/>
        </w:rPr>
        <w:t xml:space="preserve"> </w:t>
      </w:r>
      <w:r w:rsidRPr="00225418">
        <w:rPr>
          <w:rFonts w:ascii="TimesNewRoman,Bold" w:hAnsi="TimesNewRoman,Bold" w:cs="TimesNewRoman,Bold"/>
          <w:bCs/>
          <w:sz w:val="28"/>
          <w:szCs w:val="28"/>
        </w:rPr>
        <w:t>по</w:t>
      </w:r>
      <w:r w:rsidRPr="00225418">
        <w:rPr>
          <w:rFonts w:ascii="TimesNewRoman" w:hAnsi="TimesNewRoman" w:cs="TimesNewRoman"/>
          <w:sz w:val="28"/>
          <w:szCs w:val="28"/>
        </w:rPr>
        <w:t xml:space="preserve"> количеству мест</w:t>
      </w:r>
      <w:r w:rsidRPr="00225418">
        <w:rPr>
          <w:sz w:val="28"/>
          <w:szCs w:val="28"/>
        </w:rPr>
        <w:t xml:space="preserve">, массе, </w:t>
      </w:r>
      <w:r w:rsidRPr="00225418">
        <w:rPr>
          <w:rFonts w:ascii="TimesNewRoman" w:hAnsi="TimesNewRoman" w:cs="TimesNewRoman"/>
          <w:sz w:val="28"/>
          <w:szCs w:val="28"/>
        </w:rPr>
        <w:t>качеству</w:t>
      </w:r>
      <w:r w:rsidRPr="00225418">
        <w:rPr>
          <w:sz w:val="28"/>
          <w:szCs w:val="28"/>
        </w:rPr>
        <w:t xml:space="preserve"> согласно документам от </w:t>
      </w:r>
      <w:r w:rsidRPr="00225418">
        <w:rPr>
          <w:rFonts w:ascii="TimesNewRoman" w:hAnsi="TimesNewRoman" w:cs="TimesNewRoman"/>
          <w:sz w:val="28"/>
          <w:szCs w:val="28"/>
        </w:rPr>
        <w:t>поставщика и из отдела закупок</w:t>
      </w:r>
      <w:r w:rsidRPr="00225418">
        <w:rPr>
          <w:sz w:val="28"/>
          <w:szCs w:val="28"/>
        </w:rPr>
        <w:t xml:space="preserve">. Принятые материалы доставляют на склад, где их оприходуют, проверив соответствие количества и качества данным счета поставщика. </w:t>
      </w:r>
    </w:p>
    <w:p w:rsidR="002347C1" w:rsidRPr="00225418" w:rsidRDefault="002347C1" w:rsidP="002347C1">
      <w:pPr>
        <w:pStyle w:val="ConsNormal"/>
        <w:widowControl/>
        <w:ind w:firstLine="709"/>
        <w:jc w:val="both"/>
        <w:rPr>
          <w:rFonts w:ascii="Times New Roman" w:hAnsi="Times New Roman" w:cs="Times New Roman"/>
          <w:sz w:val="28"/>
          <w:szCs w:val="28"/>
        </w:rPr>
      </w:pPr>
      <w:r w:rsidRPr="00225418">
        <w:rPr>
          <w:rFonts w:ascii="Times New Roman" w:hAnsi="Times New Roman" w:cs="Times New Roman"/>
          <w:sz w:val="28"/>
          <w:szCs w:val="28"/>
        </w:rPr>
        <w:t xml:space="preserve">Основным счетом, используемым для </w:t>
      </w:r>
      <w:r w:rsidRPr="00225418">
        <w:rPr>
          <w:rFonts w:ascii="Times New Roman" w:hAnsi="Times New Roman" w:cs="Times New Roman"/>
          <w:b/>
          <w:sz w:val="28"/>
          <w:szCs w:val="28"/>
        </w:rPr>
        <w:t>учета</w:t>
      </w:r>
      <w:r w:rsidRPr="00225418">
        <w:rPr>
          <w:rFonts w:ascii="Times New Roman" w:hAnsi="Times New Roman" w:cs="Times New Roman"/>
          <w:sz w:val="28"/>
          <w:szCs w:val="28"/>
        </w:rPr>
        <w:t xml:space="preserve"> материально-производственных запасов, служит синтетический счет 10 </w:t>
      </w:r>
      <w:r w:rsidR="00FF7205">
        <w:rPr>
          <w:rFonts w:ascii="Times New Roman" w:hAnsi="Times New Roman" w:cs="Times New Roman"/>
          <w:sz w:val="28"/>
          <w:szCs w:val="28"/>
        </w:rPr>
        <w:t>«</w:t>
      </w:r>
      <w:r w:rsidRPr="00225418">
        <w:rPr>
          <w:rFonts w:ascii="Times New Roman" w:hAnsi="Times New Roman" w:cs="Times New Roman"/>
          <w:sz w:val="28"/>
          <w:szCs w:val="28"/>
        </w:rPr>
        <w:t>Материалы</w:t>
      </w:r>
      <w:r w:rsidR="00FF7205">
        <w:rPr>
          <w:rFonts w:ascii="Times New Roman" w:hAnsi="Times New Roman" w:cs="Times New Roman"/>
          <w:sz w:val="28"/>
          <w:szCs w:val="28"/>
        </w:rPr>
        <w:t>»</w:t>
      </w:r>
      <w:r w:rsidRPr="00225418">
        <w:rPr>
          <w:rFonts w:ascii="Times New Roman" w:hAnsi="Times New Roman" w:cs="Times New Roman"/>
          <w:sz w:val="28"/>
          <w:szCs w:val="28"/>
        </w:rPr>
        <w:t>, к которому могут быть открыты следующие субсчета:</w:t>
      </w:r>
    </w:p>
    <w:p w:rsidR="002347C1" w:rsidRPr="00225418" w:rsidRDefault="002347C1" w:rsidP="002347C1">
      <w:pPr>
        <w:pStyle w:val="ConsNormal"/>
        <w:widowControl/>
        <w:ind w:firstLine="709"/>
        <w:jc w:val="both"/>
        <w:rPr>
          <w:rFonts w:ascii="Times New Roman" w:hAnsi="Times New Roman" w:cs="Times New Roman"/>
          <w:sz w:val="28"/>
          <w:szCs w:val="28"/>
        </w:rPr>
      </w:pPr>
      <w:r w:rsidRPr="00225418">
        <w:rPr>
          <w:rFonts w:ascii="Times New Roman" w:hAnsi="Times New Roman" w:cs="Times New Roman"/>
          <w:sz w:val="28"/>
          <w:szCs w:val="28"/>
        </w:rPr>
        <w:t xml:space="preserve">10-1 </w:t>
      </w:r>
      <w:r w:rsidR="00FF7205">
        <w:rPr>
          <w:rFonts w:ascii="Times New Roman" w:hAnsi="Times New Roman" w:cs="Times New Roman"/>
          <w:sz w:val="28"/>
          <w:szCs w:val="28"/>
        </w:rPr>
        <w:t>«</w:t>
      </w:r>
      <w:r w:rsidRPr="00225418">
        <w:rPr>
          <w:rFonts w:ascii="Times New Roman" w:hAnsi="Times New Roman" w:cs="Times New Roman"/>
          <w:sz w:val="28"/>
          <w:szCs w:val="28"/>
        </w:rPr>
        <w:t>Сырье и материалы</w:t>
      </w:r>
      <w:r w:rsidR="00FF7205">
        <w:rPr>
          <w:rFonts w:ascii="Times New Roman" w:hAnsi="Times New Roman" w:cs="Times New Roman"/>
          <w:sz w:val="28"/>
          <w:szCs w:val="28"/>
        </w:rPr>
        <w:t>»</w:t>
      </w:r>
      <w:r w:rsidRPr="00225418">
        <w:rPr>
          <w:rFonts w:ascii="Times New Roman" w:hAnsi="Times New Roman" w:cs="Times New Roman"/>
          <w:sz w:val="28"/>
          <w:szCs w:val="28"/>
        </w:rPr>
        <w:t>;</w:t>
      </w:r>
    </w:p>
    <w:p w:rsidR="002347C1" w:rsidRPr="00225418" w:rsidRDefault="002347C1" w:rsidP="002347C1">
      <w:pPr>
        <w:pStyle w:val="ConsNormal"/>
        <w:widowControl/>
        <w:ind w:firstLine="709"/>
        <w:jc w:val="both"/>
        <w:rPr>
          <w:rFonts w:ascii="Times New Roman" w:hAnsi="Times New Roman" w:cs="Times New Roman"/>
          <w:sz w:val="28"/>
          <w:szCs w:val="28"/>
        </w:rPr>
      </w:pPr>
      <w:r w:rsidRPr="00225418">
        <w:rPr>
          <w:rFonts w:ascii="Times New Roman" w:hAnsi="Times New Roman" w:cs="Times New Roman"/>
          <w:sz w:val="28"/>
          <w:szCs w:val="28"/>
        </w:rPr>
        <w:t xml:space="preserve">10-2 </w:t>
      </w:r>
      <w:r w:rsidR="00FF7205">
        <w:rPr>
          <w:rFonts w:ascii="Times New Roman" w:hAnsi="Times New Roman" w:cs="Times New Roman"/>
          <w:sz w:val="28"/>
          <w:szCs w:val="28"/>
        </w:rPr>
        <w:t>«</w:t>
      </w:r>
      <w:r w:rsidRPr="00225418">
        <w:rPr>
          <w:rFonts w:ascii="Times New Roman" w:hAnsi="Times New Roman" w:cs="Times New Roman"/>
          <w:sz w:val="28"/>
          <w:szCs w:val="28"/>
        </w:rPr>
        <w:t>Покупные полуфабрикаты и комплектующие изделия, конструкции и детали</w:t>
      </w:r>
      <w:r w:rsidR="00FF7205">
        <w:rPr>
          <w:rFonts w:ascii="Times New Roman" w:hAnsi="Times New Roman" w:cs="Times New Roman"/>
          <w:sz w:val="28"/>
          <w:szCs w:val="28"/>
        </w:rPr>
        <w:t>»</w:t>
      </w:r>
      <w:r w:rsidRPr="00225418">
        <w:rPr>
          <w:rFonts w:ascii="Times New Roman" w:hAnsi="Times New Roman" w:cs="Times New Roman"/>
          <w:sz w:val="28"/>
          <w:szCs w:val="28"/>
        </w:rPr>
        <w:t>;</w:t>
      </w:r>
    </w:p>
    <w:p w:rsidR="002347C1" w:rsidRPr="00225418" w:rsidRDefault="002347C1" w:rsidP="002347C1">
      <w:pPr>
        <w:pStyle w:val="ConsNormal"/>
        <w:widowControl/>
        <w:ind w:firstLine="709"/>
        <w:jc w:val="both"/>
        <w:rPr>
          <w:rFonts w:ascii="Times New Roman" w:hAnsi="Times New Roman" w:cs="Times New Roman"/>
          <w:sz w:val="28"/>
          <w:szCs w:val="28"/>
        </w:rPr>
      </w:pPr>
      <w:r w:rsidRPr="00225418">
        <w:rPr>
          <w:rFonts w:ascii="Times New Roman" w:hAnsi="Times New Roman" w:cs="Times New Roman"/>
          <w:sz w:val="28"/>
          <w:szCs w:val="28"/>
        </w:rPr>
        <w:t xml:space="preserve">10-3 </w:t>
      </w:r>
      <w:r w:rsidR="00FF7205">
        <w:rPr>
          <w:rFonts w:ascii="Times New Roman" w:hAnsi="Times New Roman" w:cs="Times New Roman"/>
          <w:sz w:val="28"/>
          <w:szCs w:val="28"/>
        </w:rPr>
        <w:t>«</w:t>
      </w:r>
      <w:r w:rsidRPr="00225418">
        <w:rPr>
          <w:rFonts w:ascii="Times New Roman" w:hAnsi="Times New Roman" w:cs="Times New Roman"/>
          <w:sz w:val="28"/>
          <w:szCs w:val="28"/>
        </w:rPr>
        <w:t>Топливо</w:t>
      </w:r>
      <w:r w:rsidR="00FF7205">
        <w:rPr>
          <w:rFonts w:ascii="Times New Roman" w:hAnsi="Times New Roman" w:cs="Times New Roman"/>
          <w:sz w:val="28"/>
          <w:szCs w:val="28"/>
        </w:rPr>
        <w:t>»</w:t>
      </w:r>
      <w:r w:rsidRPr="00225418">
        <w:rPr>
          <w:rFonts w:ascii="Times New Roman" w:hAnsi="Times New Roman" w:cs="Times New Roman"/>
          <w:sz w:val="28"/>
          <w:szCs w:val="28"/>
        </w:rPr>
        <w:t>;</w:t>
      </w:r>
    </w:p>
    <w:p w:rsidR="002347C1" w:rsidRPr="00225418" w:rsidRDefault="002347C1" w:rsidP="002347C1">
      <w:pPr>
        <w:pStyle w:val="ConsNormal"/>
        <w:widowControl/>
        <w:ind w:firstLine="709"/>
        <w:jc w:val="both"/>
        <w:rPr>
          <w:rFonts w:ascii="Times New Roman" w:hAnsi="Times New Roman" w:cs="Times New Roman"/>
          <w:sz w:val="28"/>
          <w:szCs w:val="28"/>
        </w:rPr>
      </w:pPr>
      <w:r w:rsidRPr="00225418">
        <w:rPr>
          <w:rFonts w:ascii="Times New Roman" w:hAnsi="Times New Roman" w:cs="Times New Roman"/>
          <w:sz w:val="28"/>
          <w:szCs w:val="28"/>
        </w:rPr>
        <w:t xml:space="preserve">10-4 </w:t>
      </w:r>
      <w:r w:rsidR="00FF7205">
        <w:rPr>
          <w:rFonts w:ascii="Times New Roman" w:hAnsi="Times New Roman" w:cs="Times New Roman"/>
          <w:sz w:val="28"/>
          <w:szCs w:val="28"/>
        </w:rPr>
        <w:t>«</w:t>
      </w:r>
      <w:r w:rsidRPr="00225418">
        <w:rPr>
          <w:rFonts w:ascii="Times New Roman" w:hAnsi="Times New Roman" w:cs="Times New Roman"/>
          <w:sz w:val="28"/>
          <w:szCs w:val="28"/>
        </w:rPr>
        <w:t>Тара и тарные материалы</w:t>
      </w:r>
      <w:r w:rsidR="00FF7205">
        <w:rPr>
          <w:rFonts w:ascii="Times New Roman" w:hAnsi="Times New Roman" w:cs="Times New Roman"/>
          <w:sz w:val="28"/>
          <w:szCs w:val="28"/>
        </w:rPr>
        <w:t>»</w:t>
      </w:r>
      <w:r w:rsidRPr="00225418">
        <w:rPr>
          <w:rFonts w:ascii="Times New Roman" w:hAnsi="Times New Roman" w:cs="Times New Roman"/>
          <w:sz w:val="28"/>
          <w:szCs w:val="28"/>
        </w:rPr>
        <w:t>;</w:t>
      </w:r>
    </w:p>
    <w:p w:rsidR="002347C1" w:rsidRPr="00225418" w:rsidRDefault="002347C1" w:rsidP="002347C1">
      <w:pPr>
        <w:pStyle w:val="ConsNormal"/>
        <w:widowControl/>
        <w:ind w:firstLine="709"/>
        <w:jc w:val="both"/>
        <w:rPr>
          <w:rFonts w:ascii="Times New Roman" w:hAnsi="Times New Roman" w:cs="Times New Roman"/>
          <w:sz w:val="28"/>
          <w:szCs w:val="28"/>
        </w:rPr>
      </w:pPr>
      <w:r w:rsidRPr="00225418">
        <w:rPr>
          <w:rFonts w:ascii="Times New Roman" w:hAnsi="Times New Roman" w:cs="Times New Roman"/>
          <w:sz w:val="28"/>
          <w:szCs w:val="28"/>
        </w:rPr>
        <w:t xml:space="preserve">10-5 </w:t>
      </w:r>
      <w:r w:rsidR="00FF7205">
        <w:rPr>
          <w:rFonts w:ascii="Times New Roman" w:hAnsi="Times New Roman" w:cs="Times New Roman"/>
          <w:sz w:val="28"/>
          <w:szCs w:val="28"/>
        </w:rPr>
        <w:t>«</w:t>
      </w:r>
      <w:r w:rsidRPr="00225418">
        <w:rPr>
          <w:rFonts w:ascii="Times New Roman" w:hAnsi="Times New Roman" w:cs="Times New Roman"/>
          <w:sz w:val="28"/>
          <w:szCs w:val="28"/>
        </w:rPr>
        <w:t>Запасные части</w:t>
      </w:r>
      <w:r w:rsidR="00FF7205">
        <w:rPr>
          <w:rFonts w:ascii="Times New Roman" w:hAnsi="Times New Roman" w:cs="Times New Roman"/>
          <w:sz w:val="28"/>
          <w:szCs w:val="28"/>
        </w:rPr>
        <w:t>»</w:t>
      </w:r>
      <w:r w:rsidRPr="00225418">
        <w:rPr>
          <w:rFonts w:ascii="Times New Roman" w:hAnsi="Times New Roman" w:cs="Times New Roman"/>
          <w:sz w:val="28"/>
          <w:szCs w:val="28"/>
        </w:rPr>
        <w:t>;</w:t>
      </w:r>
    </w:p>
    <w:p w:rsidR="002347C1" w:rsidRPr="00225418" w:rsidRDefault="002347C1" w:rsidP="002347C1">
      <w:pPr>
        <w:pStyle w:val="ConsNormal"/>
        <w:widowControl/>
        <w:ind w:firstLine="709"/>
        <w:jc w:val="both"/>
        <w:rPr>
          <w:rFonts w:ascii="Times New Roman" w:hAnsi="Times New Roman" w:cs="Times New Roman"/>
          <w:sz w:val="28"/>
          <w:szCs w:val="28"/>
        </w:rPr>
      </w:pPr>
      <w:r w:rsidRPr="00225418">
        <w:rPr>
          <w:rFonts w:ascii="Times New Roman" w:hAnsi="Times New Roman" w:cs="Times New Roman"/>
          <w:sz w:val="28"/>
          <w:szCs w:val="28"/>
        </w:rPr>
        <w:t xml:space="preserve">10-6 </w:t>
      </w:r>
      <w:r w:rsidR="00FF7205">
        <w:rPr>
          <w:rFonts w:ascii="Times New Roman" w:hAnsi="Times New Roman" w:cs="Times New Roman"/>
          <w:sz w:val="28"/>
          <w:szCs w:val="28"/>
        </w:rPr>
        <w:t>«</w:t>
      </w:r>
      <w:r w:rsidRPr="00225418">
        <w:rPr>
          <w:rFonts w:ascii="Times New Roman" w:hAnsi="Times New Roman" w:cs="Times New Roman"/>
          <w:sz w:val="28"/>
          <w:szCs w:val="28"/>
        </w:rPr>
        <w:t>Прочие материалы</w:t>
      </w:r>
      <w:r w:rsidR="00FF7205">
        <w:rPr>
          <w:rFonts w:ascii="Times New Roman" w:hAnsi="Times New Roman" w:cs="Times New Roman"/>
          <w:sz w:val="28"/>
          <w:szCs w:val="28"/>
        </w:rPr>
        <w:t>»</w:t>
      </w:r>
      <w:r w:rsidRPr="00225418">
        <w:rPr>
          <w:rFonts w:ascii="Times New Roman" w:hAnsi="Times New Roman" w:cs="Times New Roman"/>
          <w:sz w:val="28"/>
          <w:szCs w:val="28"/>
        </w:rPr>
        <w:t>;</w:t>
      </w:r>
    </w:p>
    <w:p w:rsidR="002347C1" w:rsidRPr="00225418" w:rsidRDefault="002347C1" w:rsidP="002347C1">
      <w:pPr>
        <w:pStyle w:val="ConsNormal"/>
        <w:widowControl/>
        <w:ind w:firstLine="709"/>
        <w:jc w:val="both"/>
        <w:rPr>
          <w:rFonts w:ascii="Times New Roman" w:hAnsi="Times New Roman" w:cs="Times New Roman"/>
          <w:sz w:val="28"/>
          <w:szCs w:val="28"/>
        </w:rPr>
      </w:pPr>
      <w:r w:rsidRPr="00225418">
        <w:rPr>
          <w:rFonts w:ascii="Times New Roman" w:hAnsi="Times New Roman" w:cs="Times New Roman"/>
          <w:sz w:val="28"/>
          <w:szCs w:val="28"/>
        </w:rPr>
        <w:t xml:space="preserve">10-7 </w:t>
      </w:r>
      <w:r w:rsidR="00FF7205">
        <w:rPr>
          <w:rFonts w:ascii="Times New Roman" w:hAnsi="Times New Roman" w:cs="Times New Roman"/>
          <w:sz w:val="28"/>
          <w:szCs w:val="28"/>
        </w:rPr>
        <w:t>«</w:t>
      </w:r>
      <w:r w:rsidRPr="00225418">
        <w:rPr>
          <w:rFonts w:ascii="Times New Roman" w:hAnsi="Times New Roman" w:cs="Times New Roman"/>
          <w:sz w:val="28"/>
          <w:szCs w:val="28"/>
        </w:rPr>
        <w:t>Материалы, переданные в переработку на сторону</w:t>
      </w:r>
      <w:r w:rsidR="00FF7205">
        <w:rPr>
          <w:rFonts w:ascii="Times New Roman" w:hAnsi="Times New Roman" w:cs="Times New Roman"/>
          <w:sz w:val="28"/>
          <w:szCs w:val="28"/>
        </w:rPr>
        <w:t>»</w:t>
      </w:r>
      <w:r w:rsidRPr="00225418">
        <w:rPr>
          <w:rFonts w:ascii="Times New Roman" w:hAnsi="Times New Roman" w:cs="Times New Roman"/>
          <w:sz w:val="28"/>
          <w:szCs w:val="28"/>
        </w:rPr>
        <w:t>;</w:t>
      </w:r>
    </w:p>
    <w:p w:rsidR="002347C1" w:rsidRPr="00225418" w:rsidRDefault="002347C1" w:rsidP="002347C1">
      <w:pPr>
        <w:pStyle w:val="ConsNormal"/>
        <w:widowControl/>
        <w:ind w:firstLine="709"/>
        <w:jc w:val="both"/>
        <w:rPr>
          <w:rFonts w:ascii="Times New Roman" w:hAnsi="Times New Roman" w:cs="Times New Roman"/>
          <w:sz w:val="28"/>
          <w:szCs w:val="28"/>
        </w:rPr>
      </w:pPr>
      <w:r w:rsidRPr="00225418">
        <w:rPr>
          <w:rFonts w:ascii="Times New Roman" w:hAnsi="Times New Roman" w:cs="Times New Roman"/>
          <w:sz w:val="28"/>
          <w:szCs w:val="28"/>
        </w:rPr>
        <w:t xml:space="preserve">10-8 </w:t>
      </w:r>
      <w:r w:rsidR="00FF7205">
        <w:rPr>
          <w:rFonts w:ascii="Times New Roman" w:hAnsi="Times New Roman" w:cs="Times New Roman"/>
          <w:sz w:val="28"/>
          <w:szCs w:val="28"/>
        </w:rPr>
        <w:t>«</w:t>
      </w:r>
      <w:r w:rsidRPr="00225418">
        <w:rPr>
          <w:rFonts w:ascii="Times New Roman" w:hAnsi="Times New Roman" w:cs="Times New Roman"/>
          <w:sz w:val="28"/>
          <w:szCs w:val="28"/>
        </w:rPr>
        <w:t>Строительные материалы</w:t>
      </w:r>
      <w:r w:rsidR="00FF7205">
        <w:rPr>
          <w:rFonts w:ascii="Times New Roman" w:hAnsi="Times New Roman" w:cs="Times New Roman"/>
          <w:sz w:val="28"/>
          <w:szCs w:val="28"/>
        </w:rPr>
        <w:t>»</w:t>
      </w:r>
      <w:r w:rsidRPr="00225418">
        <w:rPr>
          <w:rFonts w:ascii="Times New Roman" w:hAnsi="Times New Roman" w:cs="Times New Roman"/>
          <w:sz w:val="28"/>
          <w:szCs w:val="28"/>
        </w:rPr>
        <w:t>;</w:t>
      </w:r>
    </w:p>
    <w:p w:rsidR="002347C1" w:rsidRPr="00225418" w:rsidRDefault="002347C1" w:rsidP="002347C1">
      <w:pPr>
        <w:pStyle w:val="ConsNormal"/>
        <w:widowControl/>
        <w:ind w:firstLine="709"/>
        <w:jc w:val="both"/>
        <w:rPr>
          <w:rFonts w:ascii="Times New Roman" w:hAnsi="Times New Roman" w:cs="Times New Roman"/>
          <w:sz w:val="28"/>
          <w:szCs w:val="28"/>
        </w:rPr>
      </w:pPr>
      <w:r w:rsidRPr="00225418">
        <w:rPr>
          <w:rFonts w:ascii="Times New Roman" w:hAnsi="Times New Roman" w:cs="Times New Roman"/>
          <w:sz w:val="28"/>
          <w:szCs w:val="28"/>
        </w:rPr>
        <w:t xml:space="preserve">10-9 </w:t>
      </w:r>
      <w:r w:rsidR="00FF7205">
        <w:rPr>
          <w:rFonts w:ascii="Times New Roman" w:hAnsi="Times New Roman" w:cs="Times New Roman"/>
          <w:sz w:val="28"/>
          <w:szCs w:val="28"/>
        </w:rPr>
        <w:t>«</w:t>
      </w:r>
      <w:r w:rsidRPr="00225418">
        <w:rPr>
          <w:rFonts w:ascii="Times New Roman" w:hAnsi="Times New Roman" w:cs="Times New Roman"/>
          <w:sz w:val="28"/>
          <w:szCs w:val="28"/>
        </w:rPr>
        <w:t>Инвентарь и хозяйственные принадлежности</w:t>
      </w:r>
      <w:r w:rsidR="00FF7205">
        <w:rPr>
          <w:rFonts w:ascii="Times New Roman" w:hAnsi="Times New Roman" w:cs="Times New Roman"/>
          <w:sz w:val="28"/>
          <w:szCs w:val="28"/>
        </w:rPr>
        <w:t>»</w:t>
      </w:r>
      <w:r w:rsidRPr="00225418">
        <w:rPr>
          <w:rFonts w:ascii="Times New Roman" w:hAnsi="Times New Roman" w:cs="Times New Roman"/>
          <w:sz w:val="28"/>
          <w:szCs w:val="28"/>
        </w:rPr>
        <w:t xml:space="preserve"> и др.</w:t>
      </w:r>
    </w:p>
    <w:p w:rsidR="002347C1" w:rsidRPr="00225418" w:rsidRDefault="002347C1" w:rsidP="002347C1">
      <w:pPr>
        <w:pStyle w:val="ConsNormal"/>
        <w:widowControl/>
        <w:ind w:firstLine="709"/>
        <w:jc w:val="both"/>
        <w:rPr>
          <w:rFonts w:ascii="Times New Roman" w:hAnsi="Times New Roman" w:cs="Times New Roman"/>
          <w:sz w:val="28"/>
          <w:szCs w:val="28"/>
        </w:rPr>
      </w:pPr>
      <w:r w:rsidRPr="00225418">
        <w:rPr>
          <w:rFonts w:ascii="Times New Roman" w:hAnsi="Times New Roman" w:cs="Times New Roman"/>
          <w:sz w:val="28"/>
          <w:szCs w:val="28"/>
        </w:rPr>
        <w:t xml:space="preserve">На малых предприятиях все производственные запасы можно учитывать на одном синтетическом счете 10 </w:t>
      </w:r>
      <w:r w:rsidR="00FF7205">
        <w:rPr>
          <w:rFonts w:ascii="Times New Roman" w:hAnsi="Times New Roman" w:cs="Times New Roman"/>
          <w:sz w:val="28"/>
          <w:szCs w:val="28"/>
        </w:rPr>
        <w:t>«</w:t>
      </w:r>
      <w:r w:rsidRPr="00225418">
        <w:rPr>
          <w:rFonts w:ascii="Times New Roman" w:hAnsi="Times New Roman" w:cs="Times New Roman"/>
          <w:sz w:val="28"/>
          <w:szCs w:val="28"/>
        </w:rPr>
        <w:t>Материалы</w:t>
      </w:r>
      <w:r w:rsidR="00FF7205">
        <w:rPr>
          <w:rFonts w:ascii="Times New Roman" w:hAnsi="Times New Roman" w:cs="Times New Roman"/>
          <w:sz w:val="28"/>
          <w:szCs w:val="28"/>
        </w:rPr>
        <w:t>»</w:t>
      </w:r>
      <w:r w:rsidRPr="00225418">
        <w:rPr>
          <w:rFonts w:ascii="Times New Roman" w:hAnsi="Times New Roman" w:cs="Times New Roman"/>
          <w:sz w:val="28"/>
          <w:szCs w:val="28"/>
        </w:rPr>
        <w:t xml:space="preserve"> без открытия субсчетов.</w:t>
      </w:r>
    </w:p>
    <w:p w:rsidR="002347C1" w:rsidRPr="00225418" w:rsidRDefault="002347C1" w:rsidP="002347C1">
      <w:pPr>
        <w:pStyle w:val="ConsNormal"/>
        <w:widowControl/>
        <w:ind w:firstLine="709"/>
        <w:jc w:val="both"/>
        <w:rPr>
          <w:rFonts w:ascii="Times New Roman" w:hAnsi="Times New Roman" w:cs="Times New Roman"/>
          <w:sz w:val="28"/>
          <w:szCs w:val="28"/>
        </w:rPr>
      </w:pPr>
      <w:r w:rsidRPr="00225418">
        <w:rPr>
          <w:rFonts w:ascii="Times New Roman" w:hAnsi="Times New Roman" w:cs="Times New Roman"/>
          <w:sz w:val="28"/>
          <w:szCs w:val="28"/>
        </w:rPr>
        <w:t>Внутри каждой из перечисленных групп материальные ценности подразделяют на виды, сорта, марки, типоразмеры. Каждому наименованию, сорту, размеру присваивают числовое обозначение (номенклатурный номер).</w:t>
      </w:r>
    </w:p>
    <w:p w:rsidR="002347C1" w:rsidRPr="00225418" w:rsidRDefault="002347C1" w:rsidP="002347C1">
      <w:pPr>
        <w:pStyle w:val="ConsNormal"/>
        <w:widowControl/>
        <w:ind w:firstLine="709"/>
        <w:jc w:val="both"/>
        <w:rPr>
          <w:rFonts w:ascii="Times New Roman" w:hAnsi="Times New Roman" w:cs="Times New Roman"/>
          <w:b/>
          <w:sz w:val="28"/>
          <w:szCs w:val="28"/>
        </w:rPr>
      </w:pPr>
      <w:r w:rsidRPr="00225418">
        <w:rPr>
          <w:rFonts w:ascii="Times New Roman" w:hAnsi="Times New Roman" w:cs="Times New Roman"/>
          <w:sz w:val="28"/>
          <w:szCs w:val="28"/>
        </w:rPr>
        <w:t xml:space="preserve">Учет </w:t>
      </w:r>
      <w:r w:rsidRPr="00662DD9">
        <w:rPr>
          <w:rFonts w:ascii="Times New Roman" w:hAnsi="Times New Roman" w:cs="Times New Roman"/>
          <w:sz w:val="28"/>
          <w:szCs w:val="28"/>
        </w:rPr>
        <w:t>материально-производственных запасов</w:t>
      </w:r>
      <w:r w:rsidRPr="00225418">
        <w:rPr>
          <w:rFonts w:ascii="Times New Roman" w:hAnsi="Times New Roman" w:cs="Times New Roman"/>
          <w:sz w:val="28"/>
          <w:szCs w:val="28"/>
        </w:rPr>
        <w:t xml:space="preserve"> на синтетических счетах ведут по фактической себестоимости их приобретения (заготовления) или по учетным ценам</w:t>
      </w:r>
      <w:r w:rsidRPr="00225418">
        <w:rPr>
          <w:rFonts w:ascii="Times New Roman" w:hAnsi="Times New Roman" w:cs="Times New Roman"/>
          <w:b/>
          <w:sz w:val="28"/>
          <w:szCs w:val="28"/>
        </w:rPr>
        <w:t xml:space="preserve">. </w:t>
      </w:r>
      <w:r w:rsidRPr="00225418">
        <w:rPr>
          <w:rFonts w:ascii="Times New Roman" w:hAnsi="Times New Roman" w:cs="Times New Roman"/>
          <w:sz w:val="28"/>
          <w:szCs w:val="28"/>
        </w:rPr>
        <w:t xml:space="preserve">При поступлении материалов дебетуют материальный счет 10 </w:t>
      </w:r>
      <w:r w:rsidR="00FF7205">
        <w:rPr>
          <w:rFonts w:ascii="Times New Roman" w:hAnsi="Times New Roman" w:cs="Times New Roman"/>
          <w:sz w:val="28"/>
          <w:szCs w:val="28"/>
        </w:rPr>
        <w:t>«</w:t>
      </w:r>
      <w:r w:rsidRPr="00225418">
        <w:rPr>
          <w:rFonts w:ascii="Times New Roman" w:hAnsi="Times New Roman" w:cs="Times New Roman"/>
          <w:sz w:val="28"/>
          <w:szCs w:val="28"/>
        </w:rPr>
        <w:t>Материалы</w:t>
      </w:r>
      <w:r w:rsidR="00FF7205">
        <w:rPr>
          <w:rFonts w:ascii="Times New Roman" w:hAnsi="Times New Roman" w:cs="Times New Roman"/>
          <w:sz w:val="28"/>
          <w:szCs w:val="28"/>
        </w:rPr>
        <w:t>»</w:t>
      </w:r>
      <w:r w:rsidRPr="00225418">
        <w:rPr>
          <w:rFonts w:ascii="Times New Roman" w:hAnsi="Times New Roman" w:cs="Times New Roman"/>
          <w:sz w:val="28"/>
          <w:szCs w:val="28"/>
        </w:rPr>
        <w:t>.</w:t>
      </w:r>
    </w:p>
    <w:p w:rsidR="002347C1" w:rsidRPr="00225418" w:rsidRDefault="002347C1" w:rsidP="002347C1">
      <w:pPr>
        <w:pStyle w:val="ConsNormal"/>
        <w:widowControl/>
        <w:ind w:firstLine="709"/>
        <w:jc w:val="both"/>
        <w:rPr>
          <w:rFonts w:ascii="Times New Roman" w:hAnsi="Times New Roman" w:cs="Times New Roman"/>
          <w:sz w:val="28"/>
          <w:szCs w:val="28"/>
        </w:rPr>
      </w:pPr>
      <w:r w:rsidRPr="00225418">
        <w:rPr>
          <w:rFonts w:ascii="Times New Roman" w:hAnsi="Times New Roman" w:cs="Times New Roman"/>
          <w:sz w:val="28"/>
          <w:szCs w:val="28"/>
        </w:rPr>
        <w:t xml:space="preserve">Учет </w:t>
      </w:r>
      <w:r w:rsidRPr="00225418">
        <w:rPr>
          <w:rFonts w:ascii="Times New Roman" w:hAnsi="Times New Roman" w:cs="Times New Roman"/>
          <w:b/>
          <w:sz w:val="28"/>
          <w:szCs w:val="28"/>
        </w:rPr>
        <w:t>движения и остатков материалов на складе</w:t>
      </w:r>
      <w:r w:rsidRPr="00225418">
        <w:rPr>
          <w:rFonts w:ascii="Times New Roman" w:hAnsi="Times New Roman" w:cs="Times New Roman"/>
          <w:sz w:val="28"/>
          <w:szCs w:val="28"/>
        </w:rPr>
        <w:t xml:space="preserve"> осуществляют в </w:t>
      </w:r>
      <w:r w:rsidRPr="00225418">
        <w:rPr>
          <w:rFonts w:ascii="Times New Roman" w:hAnsi="Times New Roman" w:cs="Times New Roman"/>
          <w:b/>
          <w:i/>
          <w:sz w:val="28"/>
          <w:szCs w:val="28"/>
        </w:rPr>
        <w:t xml:space="preserve">карточках складского учета </w:t>
      </w:r>
      <w:r w:rsidRPr="00225418">
        <w:rPr>
          <w:rFonts w:ascii="Times New Roman" w:hAnsi="Times New Roman" w:cs="Times New Roman"/>
          <w:sz w:val="28"/>
          <w:szCs w:val="28"/>
        </w:rPr>
        <w:t>материалов (или при помощи соответствующей компьютерной программы) в натуральном выражении. Запись в карточках кладовщик делает на основании первичных документов (приходных ордеров, требований – накладных и др.) в день совершения операций. После каждой записи выводят остаток материалов.</w:t>
      </w:r>
    </w:p>
    <w:p w:rsidR="002347C1" w:rsidRPr="00225418" w:rsidRDefault="002347C1" w:rsidP="002347C1">
      <w:pPr>
        <w:pStyle w:val="ConsNormal"/>
        <w:widowControl/>
        <w:ind w:firstLine="709"/>
        <w:jc w:val="both"/>
        <w:rPr>
          <w:rFonts w:ascii="Times New Roman" w:hAnsi="Times New Roman" w:cs="Times New Roman"/>
          <w:sz w:val="28"/>
          <w:szCs w:val="28"/>
        </w:rPr>
      </w:pPr>
      <w:r w:rsidRPr="00225418">
        <w:rPr>
          <w:rFonts w:ascii="Times New Roman" w:hAnsi="Times New Roman" w:cs="Times New Roman"/>
          <w:sz w:val="28"/>
          <w:szCs w:val="28"/>
        </w:rPr>
        <w:t xml:space="preserve">Ведение учета материалов допускается также в </w:t>
      </w:r>
      <w:r w:rsidRPr="00225418">
        <w:rPr>
          <w:rFonts w:ascii="Times New Roman" w:hAnsi="Times New Roman" w:cs="Times New Roman"/>
          <w:b/>
          <w:i/>
          <w:sz w:val="28"/>
          <w:szCs w:val="28"/>
        </w:rPr>
        <w:t>книге учета материалов</w:t>
      </w:r>
      <w:r w:rsidRPr="00225418">
        <w:rPr>
          <w:rFonts w:ascii="Times New Roman" w:hAnsi="Times New Roman" w:cs="Times New Roman"/>
          <w:sz w:val="28"/>
          <w:szCs w:val="28"/>
        </w:rPr>
        <w:t>, которая содержит те же реквизиты, что и карточки учета материалов.</w:t>
      </w:r>
    </w:p>
    <w:p w:rsidR="002347C1" w:rsidRPr="00225418" w:rsidRDefault="002347C1" w:rsidP="002347C1">
      <w:pPr>
        <w:autoSpaceDE w:val="0"/>
        <w:autoSpaceDN w:val="0"/>
        <w:adjustRightInd w:val="0"/>
        <w:ind w:firstLine="709"/>
        <w:jc w:val="both"/>
        <w:rPr>
          <w:bCs/>
          <w:sz w:val="28"/>
          <w:szCs w:val="28"/>
        </w:rPr>
      </w:pPr>
      <w:r w:rsidRPr="00FF7205">
        <w:rPr>
          <w:b/>
          <w:bCs/>
          <w:sz w:val="28"/>
          <w:szCs w:val="28"/>
        </w:rPr>
        <w:t>Отпуск материалов в производство</w:t>
      </w:r>
      <w:r w:rsidRPr="00225418">
        <w:rPr>
          <w:rFonts w:ascii="TimesNewRoman,Bold" w:hAnsi="TimesNewRoman,Bold" w:cs="TimesNewRoman,Bold"/>
          <w:b/>
          <w:bCs/>
          <w:sz w:val="28"/>
          <w:szCs w:val="28"/>
        </w:rPr>
        <w:t xml:space="preserve"> </w:t>
      </w:r>
      <w:r w:rsidRPr="00225418">
        <w:rPr>
          <w:rFonts w:ascii="TimesNewRoman,Bold" w:hAnsi="TimesNewRoman,Bold" w:cs="TimesNewRoman,Bold"/>
          <w:bCs/>
          <w:sz w:val="28"/>
          <w:szCs w:val="28"/>
        </w:rPr>
        <w:t xml:space="preserve">может осуществляться с </w:t>
      </w:r>
      <w:r w:rsidRPr="00FF7205">
        <w:rPr>
          <w:bCs/>
          <w:sz w:val="28"/>
          <w:szCs w:val="28"/>
        </w:rPr>
        <w:t xml:space="preserve">помощью </w:t>
      </w:r>
      <w:r w:rsidRPr="00510459">
        <w:rPr>
          <w:b/>
          <w:bCs/>
          <w:i/>
          <w:sz w:val="28"/>
          <w:szCs w:val="28"/>
        </w:rPr>
        <w:t>лимитно-заборных карт</w:t>
      </w:r>
      <w:r w:rsidRPr="00FF7205">
        <w:rPr>
          <w:bCs/>
          <w:sz w:val="28"/>
          <w:szCs w:val="28"/>
        </w:rPr>
        <w:t xml:space="preserve"> или </w:t>
      </w:r>
      <w:r w:rsidRPr="00510459">
        <w:rPr>
          <w:b/>
          <w:bCs/>
          <w:i/>
          <w:iCs/>
          <w:sz w:val="28"/>
          <w:szCs w:val="28"/>
        </w:rPr>
        <w:t>требований на отпуск материалов</w:t>
      </w:r>
      <w:r w:rsidRPr="00FF7205">
        <w:rPr>
          <w:bCs/>
          <w:iCs/>
          <w:sz w:val="28"/>
          <w:szCs w:val="28"/>
        </w:rPr>
        <w:t>. Эти документы</w:t>
      </w:r>
      <w:r w:rsidRPr="00225418">
        <w:rPr>
          <w:rFonts w:ascii="TimesNewRoman,Italic" w:hAnsi="TimesNewRoman,Italic" w:cs="TimesNewRoman,Italic"/>
          <w:bCs/>
          <w:iCs/>
          <w:sz w:val="28"/>
          <w:szCs w:val="28"/>
        </w:rPr>
        <w:t xml:space="preserve"> </w:t>
      </w:r>
      <w:r w:rsidRPr="00225418">
        <w:rPr>
          <w:rFonts w:ascii="TimesNewRoman" w:hAnsi="TimesNewRoman" w:cs="TimesNewRoman"/>
          <w:bCs/>
          <w:sz w:val="28"/>
          <w:szCs w:val="28"/>
        </w:rPr>
        <w:t>выполняют две функции</w:t>
      </w:r>
      <w:r w:rsidRPr="00225418">
        <w:rPr>
          <w:bCs/>
          <w:sz w:val="28"/>
          <w:szCs w:val="28"/>
        </w:rPr>
        <w:t xml:space="preserve">: </w:t>
      </w:r>
      <w:r w:rsidRPr="00225418">
        <w:rPr>
          <w:rFonts w:ascii="TimesNewRoman" w:hAnsi="TimesNewRoman" w:cs="TimesNewRoman"/>
          <w:bCs/>
          <w:sz w:val="28"/>
          <w:szCs w:val="28"/>
        </w:rPr>
        <w:t>выдают разрешение складскому работнику на выдачу товара</w:t>
      </w:r>
      <w:r w:rsidRPr="00225418">
        <w:rPr>
          <w:bCs/>
          <w:sz w:val="28"/>
          <w:szCs w:val="28"/>
        </w:rPr>
        <w:t xml:space="preserve"> и </w:t>
      </w:r>
      <w:r w:rsidRPr="00225418">
        <w:rPr>
          <w:rFonts w:ascii="TimesNewRoman" w:hAnsi="TimesNewRoman" w:cs="TimesNewRoman"/>
          <w:bCs/>
          <w:sz w:val="28"/>
          <w:szCs w:val="28"/>
        </w:rPr>
        <w:t>являются основанием для записей в главную книгу и карточку складского учета</w:t>
      </w:r>
      <w:r w:rsidRPr="00225418">
        <w:rPr>
          <w:bCs/>
          <w:sz w:val="28"/>
          <w:szCs w:val="28"/>
        </w:rPr>
        <w:t>.</w:t>
      </w:r>
    </w:p>
    <w:p w:rsidR="002347C1" w:rsidRPr="00225418" w:rsidRDefault="003B6087" w:rsidP="002347C1">
      <w:pPr>
        <w:autoSpaceDE w:val="0"/>
        <w:autoSpaceDN w:val="0"/>
        <w:adjustRightInd w:val="0"/>
        <w:ind w:firstLine="709"/>
        <w:jc w:val="both"/>
        <w:rPr>
          <w:bCs/>
          <w:sz w:val="28"/>
          <w:szCs w:val="28"/>
        </w:rPr>
      </w:pPr>
      <w:r>
        <w:rPr>
          <w:b/>
          <w:sz w:val="28"/>
          <w:szCs w:val="28"/>
        </w:rPr>
        <w:t>Учет</w:t>
      </w:r>
      <w:r w:rsidR="002347C1" w:rsidRPr="00225418">
        <w:rPr>
          <w:b/>
          <w:sz w:val="28"/>
          <w:szCs w:val="28"/>
        </w:rPr>
        <w:t xml:space="preserve"> отпущенных в производство материалов </w:t>
      </w:r>
      <w:r w:rsidR="002347C1" w:rsidRPr="00225418">
        <w:rPr>
          <w:sz w:val="28"/>
          <w:szCs w:val="28"/>
        </w:rPr>
        <w:t>долж</w:t>
      </w:r>
      <w:r>
        <w:rPr>
          <w:sz w:val="28"/>
          <w:szCs w:val="28"/>
        </w:rPr>
        <w:t>е</w:t>
      </w:r>
      <w:r w:rsidR="002347C1" w:rsidRPr="00225418">
        <w:rPr>
          <w:sz w:val="28"/>
          <w:szCs w:val="28"/>
        </w:rPr>
        <w:t>н производиться в стоимостном и натуральном выражении.</w:t>
      </w:r>
      <w:r w:rsidR="002347C1" w:rsidRPr="00225418">
        <w:rPr>
          <w:color w:val="0000FF"/>
          <w:sz w:val="28"/>
          <w:szCs w:val="28"/>
        </w:rPr>
        <w:t xml:space="preserve"> </w:t>
      </w:r>
      <w:r w:rsidR="002347C1" w:rsidRPr="00225418">
        <w:rPr>
          <w:rFonts w:ascii="TimesNewRoman" w:hAnsi="TimesNewRoman" w:cs="TimesNewRoman"/>
          <w:bCs/>
          <w:sz w:val="28"/>
          <w:szCs w:val="28"/>
        </w:rPr>
        <w:t>Определение цены отпускаемых МПЗ служит двум целям</w:t>
      </w:r>
      <w:r w:rsidR="002347C1" w:rsidRPr="00225418">
        <w:rPr>
          <w:bCs/>
          <w:sz w:val="28"/>
          <w:szCs w:val="28"/>
        </w:rPr>
        <w:t xml:space="preserve">: </w:t>
      </w:r>
    </w:p>
    <w:p w:rsidR="002347C1" w:rsidRPr="00225418" w:rsidRDefault="003B6087" w:rsidP="00AC1C8D">
      <w:pPr>
        <w:numPr>
          <w:ilvl w:val="0"/>
          <w:numId w:val="17"/>
        </w:numPr>
        <w:tabs>
          <w:tab w:val="clear" w:pos="360"/>
          <w:tab w:val="num" w:pos="0"/>
        </w:tabs>
        <w:autoSpaceDE w:val="0"/>
        <w:autoSpaceDN w:val="0"/>
        <w:adjustRightInd w:val="0"/>
        <w:ind w:left="0" w:firstLine="0"/>
        <w:jc w:val="both"/>
        <w:rPr>
          <w:bCs/>
          <w:sz w:val="28"/>
          <w:szCs w:val="28"/>
        </w:rPr>
      </w:pPr>
      <w:r w:rsidRPr="00225418">
        <w:rPr>
          <w:bCs/>
          <w:sz w:val="28"/>
          <w:szCs w:val="28"/>
        </w:rPr>
        <w:t>составление отчетности для внешних пользователей</w:t>
      </w:r>
      <w:r w:rsidRPr="00225418">
        <w:rPr>
          <w:rFonts w:ascii="TimesNewRoman" w:hAnsi="TimesNewRoman" w:cs="TimesNewRoman"/>
          <w:bCs/>
          <w:sz w:val="28"/>
          <w:szCs w:val="28"/>
        </w:rPr>
        <w:t xml:space="preserve"> </w:t>
      </w:r>
      <w:r>
        <w:rPr>
          <w:rFonts w:cs="TimesNewRoman"/>
          <w:bCs/>
          <w:sz w:val="28"/>
          <w:szCs w:val="28"/>
        </w:rPr>
        <w:t>(формирование</w:t>
      </w:r>
      <w:r w:rsidR="002347C1" w:rsidRPr="00225418">
        <w:rPr>
          <w:rFonts w:ascii="TimesNewRoman" w:hAnsi="TimesNewRoman" w:cs="TimesNewRoman"/>
          <w:bCs/>
          <w:sz w:val="28"/>
          <w:szCs w:val="28"/>
        </w:rPr>
        <w:t xml:space="preserve"> </w:t>
      </w:r>
      <w:r w:rsidR="002347C1" w:rsidRPr="00C13A98">
        <w:rPr>
          <w:b/>
          <w:bCs/>
          <w:i/>
          <w:iCs/>
          <w:sz w:val="28"/>
          <w:szCs w:val="28"/>
        </w:rPr>
        <w:t>себестоимост</w:t>
      </w:r>
      <w:r w:rsidRPr="00C13A98">
        <w:rPr>
          <w:b/>
          <w:bCs/>
          <w:i/>
          <w:iCs/>
          <w:sz w:val="28"/>
          <w:szCs w:val="28"/>
        </w:rPr>
        <w:t>и</w:t>
      </w:r>
      <w:r w:rsidR="002347C1" w:rsidRPr="00C13A98">
        <w:rPr>
          <w:b/>
          <w:bCs/>
          <w:i/>
          <w:iCs/>
          <w:sz w:val="28"/>
          <w:szCs w:val="28"/>
        </w:rPr>
        <w:t xml:space="preserve"> реализованной продукции</w:t>
      </w:r>
      <w:r w:rsidR="002347C1" w:rsidRPr="00C13A98">
        <w:rPr>
          <w:bCs/>
          <w:i/>
          <w:iCs/>
          <w:sz w:val="28"/>
          <w:szCs w:val="28"/>
        </w:rPr>
        <w:t xml:space="preserve"> </w:t>
      </w:r>
      <w:r w:rsidR="002347C1" w:rsidRPr="00C13A98">
        <w:rPr>
          <w:bCs/>
          <w:sz w:val="28"/>
          <w:szCs w:val="28"/>
        </w:rPr>
        <w:t>и</w:t>
      </w:r>
      <w:r w:rsidR="002347C1" w:rsidRPr="00C13A98">
        <w:rPr>
          <w:bCs/>
          <w:i/>
          <w:iCs/>
          <w:sz w:val="28"/>
          <w:szCs w:val="28"/>
        </w:rPr>
        <w:t xml:space="preserve"> </w:t>
      </w:r>
      <w:r w:rsidR="002347C1" w:rsidRPr="00C13A98">
        <w:rPr>
          <w:b/>
          <w:bCs/>
          <w:i/>
          <w:iCs/>
          <w:sz w:val="28"/>
          <w:szCs w:val="28"/>
        </w:rPr>
        <w:t>част</w:t>
      </w:r>
      <w:r w:rsidRPr="00C13A98">
        <w:rPr>
          <w:b/>
          <w:bCs/>
          <w:i/>
          <w:iCs/>
          <w:sz w:val="28"/>
          <w:szCs w:val="28"/>
        </w:rPr>
        <w:t>и</w:t>
      </w:r>
      <w:r w:rsidR="002347C1" w:rsidRPr="00C13A98">
        <w:rPr>
          <w:b/>
          <w:bCs/>
          <w:i/>
          <w:iCs/>
          <w:sz w:val="28"/>
          <w:szCs w:val="28"/>
        </w:rPr>
        <w:t xml:space="preserve"> оценки запасов</w:t>
      </w:r>
      <w:r w:rsidR="002347C1" w:rsidRPr="00225418">
        <w:rPr>
          <w:rFonts w:ascii="TimesNewRoman,Italic" w:hAnsi="TimesNewRoman,Italic" w:cs="TimesNewRoman,Italic"/>
          <w:bCs/>
          <w:i/>
          <w:iCs/>
          <w:sz w:val="28"/>
          <w:szCs w:val="28"/>
        </w:rPr>
        <w:t xml:space="preserve"> </w:t>
      </w:r>
      <w:r w:rsidR="002347C1" w:rsidRPr="00225418">
        <w:rPr>
          <w:bCs/>
          <w:sz w:val="28"/>
          <w:szCs w:val="28"/>
        </w:rPr>
        <w:t>(</w:t>
      </w:r>
      <w:r w:rsidR="002347C1" w:rsidRPr="00225418">
        <w:rPr>
          <w:rFonts w:ascii="TimesNewRoman" w:hAnsi="TimesNewRoman" w:cs="TimesNewRoman"/>
          <w:bCs/>
          <w:sz w:val="28"/>
          <w:szCs w:val="28"/>
        </w:rPr>
        <w:t>для нереализованной продукции</w:t>
      </w:r>
      <w:r w:rsidR="00E43914">
        <w:rPr>
          <w:bCs/>
          <w:sz w:val="28"/>
          <w:szCs w:val="28"/>
        </w:rPr>
        <w:t>))</w:t>
      </w:r>
      <w:r w:rsidR="002347C1" w:rsidRPr="00225418">
        <w:rPr>
          <w:bCs/>
          <w:sz w:val="28"/>
          <w:szCs w:val="28"/>
        </w:rPr>
        <w:t>;</w:t>
      </w:r>
    </w:p>
    <w:p w:rsidR="002347C1" w:rsidRPr="00225418" w:rsidRDefault="003B6087" w:rsidP="00AC1C8D">
      <w:pPr>
        <w:numPr>
          <w:ilvl w:val="0"/>
          <w:numId w:val="17"/>
        </w:numPr>
        <w:tabs>
          <w:tab w:val="clear" w:pos="360"/>
          <w:tab w:val="num" w:pos="0"/>
        </w:tabs>
        <w:autoSpaceDE w:val="0"/>
        <w:autoSpaceDN w:val="0"/>
        <w:adjustRightInd w:val="0"/>
        <w:ind w:left="0" w:firstLine="0"/>
        <w:jc w:val="both"/>
        <w:rPr>
          <w:bCs/>
          <w:sz w:val="28"/>
          <w:szCs w:val="28"/>
        </w:rPr>
      </w:pPr>
      <w:r w:rsidRPr="003B6087">
        <w:rPr>
          <w:rFonts w:cs="TimesNewRoman"/>
          <w:bCs/>
          <w:sz w:val="28"/>
          <w:szCs w:val="28"/>
        </w:rPr>
        <w:t>принятие управленческих решений</w:t>
      </w:r>
      <w:r>
        <w:rPr>
          <w:rFonts w:cs="TimesNewRoman"/>
          <w:b/>
          <w:bCs/>
          <w:i/>
          <w:sz w:val="28"/>
          <w:szCs w:val="28"/>
        </w:rPr>
        <w:t xml:space="preserve"> </w:t>
      </w:r>
      <w:r w:rsidR="00E43914" w:rsidRPr="00FF7205">
        <w:rPr>
          <w:rFonts w:cs="TimesNewRoman"/>
          <w:bCs/>
          <w:sz w:val="28"/>
          <w:szCs w:val="28"/>
        </w:rPr>
        <w:t>(</w:t>
      </w:r>
      <w:r w:rsidR="00E43914" w:rsidRPr="00E43914">
        <w:rPr>
          <w:rFonts w:cs="TimesNewRoman"/>
          <w:bCs/>
          <w:sz w:val="28"/>
          <w:szCs w:val="28"/>
        </w:rPr>
        <w:t>оценка</w:t>
      </w:r>
      <w:r w:rsidR="00E43914">
        <w:rPr>
          <w:rFonts w:cs="TimesNewRoman"/>
          <w:b/>
          <w:bCs/>
          <w:i/>
          <w:sz w:val="28"/>
          <w:szCs w:val="28"/>
        </w:rPr>
        <w:t xml:space="preserve"> </w:t>
      </w:r>
      <w:r w:rsidR="002347C1" w:rsidRPr="00225418">
        <w:rPr>
          <w:rFonts w:ascii="TimesNewRoman" w:hAnsi="TimesNewRoman" w:cs="TimesNewRoman"/>
          <w:b/>
          <w:bCs/>
          <w:i/>
          <w:sz w:val="28"/>
          <w:szCs w:val="28"/>
        </w:rPr>
        <w:t>затрат будущего периода на материалы</w:t>
      </w:r>
      <w:r w:rsidR="002347C1" w:rsidRPr="00225418">
        <w:rPr>
          <w:rFonts w:ascii="TimesNewRoman" w:hAnsi="TimesNewRoman" w:cs="TimesNewRoman"/>
          <w:bCs/>
          <w:sz w:val="28"/>
          <w:szCs w:val="28"/>
        </w:rPr>
        <w:t xml:space="preserve"> </w:t>
      </w:r>
      <w:r>
        <w:rPr>
          <w:rFonts w:cs="TimesNewRoman"/>
          <w:bCs/>
          <w:sz w:val="28"/>
          <w:szCs w:val="28"/>
        </w:rPr>
        <w:t>для</w:t>
      </w:r>
      <w:r w:rsidR="002347C1" w:rsidRPr="00225418">
        <w:rPr>
          <w:rFonts w:ascii="TimesNewRoman" w:hAnsi="TimesNewRoman" w:cs="TimesNewRoman"/>
          <w:bCs/>
          <w:sz w:val="28"/>
          <w:szCs w:val="28"/>
        </w:rPr>
        <w:t xml:space="preserve"> установления цены на продукцию</w:t>
      </w:r>
      <w:r w:rsidR="00E43914">
        <w:rPr>
          <w:rFonts w:cs="TimesNewRoman"/>
          <w:bCs/>
          <w:sz w:val="28"/>
          <w:szCs w:val="28"/>
        </w:rPr>
        <w:t>)</w:t>
      </w:r>
      <w:r w:rsidR="002347C1" w:rsidRPr="00225418">
        <w:rPr>
          <w:bCs/>
          <w:sz w:val="28"/>
          <w:szCs w:val="28"/>
        </w:rPr>
        <w:t>.</w:t>
      </w:r>
    </w:p>
    <w:p w:rsidR="002347C1" w:rsidRPr="00225418" w:rsidRDefault="002347C1" w:rsidP="002347C1">
      <w:pPr>
        <w:autoSpaceDE w:val="0"/>
        <w:autoSpaceDN w:val="0"/>
        <w:adjustRightInd w:val="0"/>
        <w:ind w:firstLine="709"/>
        <w:jc w:val="both"/>
        <w:rPr>
          <w:bCs/>
          <w:sz w:val="28"/>
          <w:szCs w:val="28"/>
        </w:rPr>
      </w:pPr>
      <w:r w:rsidRPr="00225418">
        <w:rPr>
          <w:rFonts w:ascii="TimesNewRoman" w:hAnsi="TimesNewRoman" w:cs="TimesNewRoman"/>
          <w:bCs/>
          <w:sz w:val="28"/>
          <w:szCs w:val="28"/>
        </w:rPr>
        <w:t>Поскольку одни и те же материалы могли быть закуплены по различным ценам и их фактическая стоимость может иметь несколько значений, возникает вопрос –  по какой цене их отпускать в производство</w:t>
      </w:r>
      <w:r w:rsidRPr="00225418">
        <w:rPr>
          <w:bCs/>
          <w:sz w:val="28"/>
          <w:szCs w:val="28"/>
        </w:rPr>
        <w:t xml:space="preserve">. </w:t>
      </w:r>
    </w:p>
    <w:p w:rsidR="002347C1" w:rsidRPr="00225418" w:rsidRDefault="002347C1" w:rsidP="002347C1">
      <w:pPr>
        <w:pStyle w:val="ConsNormal"/>
        <w:widowControl/>
        <w:ind w:firstLine="709"/>
        <w:jc w:val="both"/>
        <w:rPr>
          <w:rFonts w:ascii="Times New Roman" w:hAnsi="Times New Roman" w:cs="Times New Roman"/>
          <w:sz w:val="28"/>
          <w:szCs w:val="28"/>
        </w:rPr>
      </w:pPr>
      <w:r w:rsidRPr="00225418">
        <w:rPr>
          <w:rFonts w:ascii="Times New Roman" w:hAnsi="Times New Roman" w:cs="Times New Roman"/>
          <w:sz w:val="28"/>
          <w:szCs w:val="28"/>
        </w:rPr>
        <w:t xml:space="preserve">Для целей бухгалтерского </w:t>
      </w:r>
      <w:r w:rsidR="008C1E30">
        <w:rPr>
          <w:rFonts w:ascii="Times New Roman" w:hAnsi="Times New Roman" w:cs="Times New Roman"/>
          <w:sz w:val="28"/>
          <w:szCs w:val="28"/>
        </w:rPr>
        <w:t xml:space="preserve">и налогового </w:t>
      </w:r>
      <w:r w:rsidRPr="00225418">
        <w:rPr>
          <w:rFonts w:ascii="Times New Roman" w:hAnsi="Times New Roman" w:cs="Times New Roman"/>
          <w:sz w:val="28"/>
          <w:szCs w:val="28"/>
        </w:rPr>
        <w:t xml:space="preserve">учета </w:t>
      </w:r>
      <w:r w:rsidR="008C1E30">
        <w:rPr>
          <w:rFonts w:ascii="Times New Roman" w:hAnsi="Times New Roman" w:cs="Times New Roman"/>
          <w:sz w:val="28"/>
          <w:szCs w:val="28"/>
        </w:rPr>
        <w:t xml:space="preserve">как в российской, так в мировой практике </w:t>
      </w:r>
      <w:r w:rsidRPr="00225418">
        <w:rPr>
          <w:rFonts w:ascii="Times New Roman" w:hAnsi="Times New Roman" w:cs="Times New Roman"/>
          <w:sz w:val="28"/>
          <w:szCs w:val="28"/>
        </w:rPr>
        <w:t>определение фактической себестоимости материальных ресурсов, списываемых на производство, разрешается производить следующими способами:</w:t>
      </w:r>
    </w:p>
    <w:p w:rsidR="002347C1" w:rsidRPr="00225418" w:rsidRDefault="002347C1" w:rsidP="002347C1">
      <w:pPr>
        <w:pStyle w:val="ConsNormal"/>
        <w:widowControl/>
        <w:ind w:firstLine="709"/>
        <w:jc w:val="both"/>
        <w:rPr>
          <w:rFonts w:ascii="Times New Roman" w:hAnsi="Times New Roman" w:cs="Times New Roman"/>
          <w:sz w:val="28"/>
          <w:szCs w:val="28"/>
        </w:rPr>
      </w:pPr>
      <w:r w:rsidRPr="00225418">
        <w:rPr>
          <w:rFonts w:ascii="Times New Roman" w:hAnsi="Times New Roman" w:cs="Times New Roman"/>
          <w:sz w:val="28"/>
          <w:szCs w:val="28"/>
        </w:rPr>
        <w:t>- по себестоимости каждой единицы;</w:t>
      </w:r>
    </w:p>
    <w:p w:rsidR="002347C1" w:rsidRPr="00225418" w:rsidRDefault="002347C1" w:rsidP="002347C1">
      <w:pPr>
        <w:pStyle w:val="ConsNormal"/>
        <w:widowControl/>
        <w:ind w:firstLine="709"/>
        <w:jc w:val="both"/>
        <w:rPr>
          <w:rFonts w:ascii="Times New Roman" w:hAnsi="Times New Roman" w:cs="Times New Roman"/>
          <w:sz w:val="28"/>
          <w:szCs w:val="28"/>
        </w:rPr>
      </w:pPr>
      <w:r w:rsidRPr="00225418">
        <w:rPr>
          <w:rFonts w:ascii="Times New Roman" w:hAnsi="Times New Roman" w:cs="Times New Roman"/>
          <w:sz w:val="28"/>
          <w:szCs w:val="28"/>
        </w:rPr>
        <w:t>- по средней (средневзвешенной) себестоимости;</w:t>
      </w:r>
    </w:p>
    <w:p w:rsidR="002347C1" w:rsidRPr="00225418" w:rsidRDefault="002347C1" w:rsidP="002347C1">
      <w:pPr>
        <w:pStyle w:val="ConsNormal"/>
        <w:widowControl/>
        <w:ind w:firstLine="709"/>
        <w:jc w:val="both"/>
        <w:rPr>
          <w:rFonts w:ascii="Times New Roman" w:hAnsi="Times New Roman" w:cs="Times New Roman"/>
          <w:sz w:val="28"/>
          <w:szCs w:val="28"/>
        </w:rPr>
      </w:pPr>
      <w:r w:rsidRPr="00225418">
        <w:rPr>
          <w:rFonts w:ascii="Times New Roman" w:hAnsi="Times New Roman" w:cs="Times New Roman"/>
          <w:sz w:val="28"/>
          <w:szCs w:val="28"/>
        </w:rPr>
        <w:t>- по себестоимости первых п</w:t>
      </w:r>
      <w:r w:rsidR="00903D80">
        <w:rPr>
          <w:rFonts w:ascii="Times New Roman" w:hAnsi="Times New Roman" w:cs="Times New Roman"/>
          <w:sz w:val="28"/>
          <w:szCs w:val="28"/>
        </w:rPr>
        <w:t>о времени закупок (способ ФИФО).</w:t>
      </w:r>
    </w:p>
    <w:p w:rsidR="002347C1" w:rsidRPr="00225418" w:rsidRDefault="002347C1" w:rsidP="002347C1">
      <w:pPr>
        <w:pStyle w:val="ConsNormal"/>
        <w:widowControl/>
        <w:ind w:firstLine="709"/>
        <w:jc w:val="both"/>
        <w:rPr>
          <w:rFonts w:ascii="Times New Roman" w:hAnsi="Times New Roman" w:cs="Times New Roman"/>
          <w:sz w:val="28"/>
          <w:szCs w:val="28"/>
        </w:rPr>
      </w:pPr>
      <w:r w:rsidRPr="00225418">
        <w:rPr>
          <w:rFonts w:ascii="Times New Roman" w:hAnsi="Times New Roman" w:cs="Times New Roman"/>
          <w:sz w:val="28"/>
          <w:szCs w:val="28"/>
        </w:rPr>
        <w:t>Применение конкретного способа оценки запасов фиксируется в учетной политике.</w:t>
      </w:r>
    </w:p>
    <w:p w:rsidR="002347C1" w:rsidRPr="00225418" w:rsidRDefault="002347C1" w:rsidP="002347C1">
      <w:pPr>
        <w:autoSpaceDE w:val="0"/>
        <w:autoSpaceDN w:val="0"/>
        <w:adjustRightInd w:val="0"/>
        <w:ind w:firstLine="709"/>
        <w:jc w:val="both"/>
        <w:rPr>
          <w:rFonts w:ascii="TimesNewRoman" w:hAnsi="TimesNewRoman" w:cs="TimesNewRoman"/>
          <w:b/>
          <w:bCs/>
          <w:sz w:val="28"/>
          <w:szCs w:val="28"/>
        </w:rPr>
      </w:pPr>
      <w:r w:rsidRPr="00225418">
        <w:rPr>
          <w:rFonts w:ascii="TimesNewRoman" w:hAnsi="TimesNewRoman" w:cs="TimesNewRoman"/>
          <w:bCs/>
          <w:sz w:val="28"/>
          <w:szCs w:val="28"/>
        </w:rPr>
        <w:t>Однако с точки зрения принятия управленческих решений, в том числе по ценообразованию, прошлые цены нерелевантны, и более приемлемым для оценки отпу</w:t>
      </w:r>
      <w:r w:rsidR="008B060F">
        <w:rPr>
          <w:rFonts w:ascii="TimesNewRoman" w:hAnsi="TimesNewRoman" w:cs="TimesNewRoman"/>
          <w:bCs/>
          <w:sz w:val="28"/>
          <w:szCs w:val="28"/>
        </w:rPr>
        <w:t xml:space="preserve">скаемых в производство МПЗ </w:t>
      </w:r>
      <w:r w:rsidR="008B060F">
        <w:rPr>
          <w:rFonts w:ascii="TimesNewRoman" w:hAnsi="TimesNewRoman" w:cs="TimesNewRoman" w:hint="eastAsia"/>
          <w:bCs/>
          <w:sz w:val="28"/>
          <w:szCs w:val="28"/>
        </w:rPr>
        <w:t>явля</w:t>
      </w:r>
      <w:r w:rsidR="008B060F">
        <w:rPr>
          <w:rFonts w:cs="TimesNewRoman"/>
          <w:bCs/>
          <w:sz w:val="28"/>
          <w:szCs w:val="28"/>
        </w:rPr>
        <w:t>е</w:t>
      </w:r>
      <w:r w:rsidRPr="00225418">
        <w:rPr>
          <w:rFonts w:ascii="TimesNewRoman" w:hAnsi="TimesNewRoman" w:cs="TimesNewRoman"/>
          <w:bCs/>
          <w:sz w:val="28"/>
          <w:szCs w:val="28"/>
        </w:rPr>
        <w:t>тся способ</w:t>
      </w:r>
      <w:r w:rsidR="008B060F">
        <w:rPr>
          <w:rFonts w:cs="TimesNewRoman"/>
          <w:bCs/>
          <w:sz w:val="28"/>
          <w:szCs w:val="28"/>
        </w:rPr>
        <w:t xml:space="preserve"> </w:t>
      </w:r>
      <w:r w:rsidR="008B060F" w:rsidRPr="008B060F">
        <w:rPr>
          <w:rFonts w:cs="TimesNewRoman"/>
          <w:b/>
          <w:bCs/>
          <w:sz w:val="28"/>
          <w:szCs w:val="28"/>
        </w:rPr>
        <w:t>ЛИФО</w:t>
      </w:r>
      <w:r w:rsidR="008B060F">
        <w:rPr>
          <w:rFonts w:cs="TimesNewRoman"/>
          <w:bCs/>
          <w:sz w:val="28"/>
          <w:szCs w:val="28"/>
        </w:rPr>
        <w:t xml:space="preserve"> (</w:t>
      </w:r>
      <w:r w:rsidR="008B060F" w:rsidRPr="00225418">
        <w:rPr>
          <w:sz w:val="28"/>
          <w:szCs w:val="28"/>
        </w:rPr>
        <w:t xml:space="preserve">по себестоимости </w:t>
      </w:r>
      <w:r w:rsidR="008B060F">
        <w:rPr>
          <w:sz w:val="28"/>
          <w:szCs w:val="28"/>
        </w:rPr>
        <w:t>последних</w:t>
      </w:r>
      <w:r w:rsidR="008B060F" w:rsidRPr="00225418">
        <w:rPr>
          <w:sz w:val="28"/>
          <w:szCs w:val="28"/>
        </w:rPr>
        <w:t xml:space="preserve"> п</w:t>
      </w:r>
      <w:r w:rsidR="008B060F">
        <w:rPr>
          <w:sz w:val="28"/>
          <w:szCs w:val="28"/>
        </w:rPr>
        <w:t>о времени закупок). Особый интерес представляет способ</w:t>
      </w:r>
      <w:r w:rsidRPr="00225418">
        <w:rPr>
          <w:rFonts w:ascii="TimesNewRoman" w:hAnsi="TimesNewRoman" w:cs="TimesNewRoman"/>
          <w:b/>
          <w:bCs/>
          <w:sz w:val="28"/>
          <w:szCs w:val="28"/>
        </w:rPr>
        <w:t xml:space="preserve"> НИФО (</w:t>
      </w:r>
      <w:r w:rsidRPr="00225418">
        <w:rPr>
          <w:rFonts w:ascii="TimesNewRoman" w:hAnsi="TimesNewRoman" w:cs="TimesNewRoman"/>
          <w:b/>
          <w:bCs/>
          <w:sz w:val="28"/>
          <w:szCs w:val="28"/>
          <w:lang w:val="en-US"/>
        </w:rPr>
        <w:t>NIFO</w:t>
      </w:r>
      <w:r w:rsidRPr="00225418">
        <w:rPr>
          <w:rFonts w:ascii="TimesNewRoman" w:hAnsi="TimesNewRoman" w:cs="TimesNewRoman"/>
          <w:b/>
          <w:bCs/>
          <w:sz w:val="28"/>
          <w:szCs w:val="28"/>
        </w:rPr>
        <w:t xml:space="preserve">, </w:t>
      </w:r>
      <w:r w:rsidRPr="007E2C6B">
        <w:rPr>
          <w:rFonts w:ascii="TimesNewRoman" w:hAnsi="TimesNewRoman" w:cs="TimesNewRoman"/>
          <w:b/>
          <w:bCs/>
          <w:i/>
          <w:sz w:val="28"/>
          <w:szCs w:val="28"/>
          <w:lang w:val="en-US"/>
        </w:rPr>
        <w:t>next</w:t>
      </w:r>
      <w:r w:rsidRPr="007E2C6B">
        <w:rPr>
          <w:rFonts w:ascii="TimesNewRoman" w:hAnsi="TimesNewRoman" w:cs="TimesNewRoman"/>
          <w:b/>
          <w:bCs/>
          <w:i/>
          <w:sz w:val="28"/>
          <w:szCs w:val="28"/>
        </w:rPr>
        <w:t xml:space="preserve"> </w:t>
      </w:r>
      <w:r w:rsidRPr="007E2C6B">
        <w:rPr>
          <w:rFonts w:ascii="TimesNewRoman" w:hAnsi="TimesNewRoman" w:cs="TimesNewRoman"/>
          <w:b/>
          <w:bCs/>
          <w:i/>
          <w:sz w:val="28"/>
          <w:szCs w:val="28"/>
          <w:lang w:val="en-US"/>
        </w:rPr>
        <w:t>in</w:t>
      </w:r>
      <w:r w:rsidRPr="007E2C6B">
        <w:rPr>
          <w:rFonts w:ascii="TimesNewRoman" w:hAnsi="TimesNewRoman" w:cs="TimesNewRoman"/>
          <w:b/>
          <w:bCs/>
          <w:i/>
          <w:sz w:val="28"/>
          <w:szCs w:val="28"/>
        </w:rPr>
        <w:t xml:space="preserve"> – </w:t>
      </w:r>
      <w:r w:rsidRPr="007E2C6B">
        <w:rPr>
          <w:rFonts w:ascii="TimesNewRoman" w:hAnsi="TimesNewRoman" w:cs="TimesNewRoman"/>
          <w:b/>
          <w:bCs/>
          <w:i/>
          <w:sz w:val="28"/>
          <w:szCs w:val="28"/>
          <w:lang w:val="en-US"/>
        </w:rPr>
        <w:t>first</w:t>
      </w:r>
      <w:r w:rsidRPr="007E2C6B">
        <w:rPr>
          <w:rFonts w:ascii="TimesNewRoman" w:hAnsi="TimesNewRoman" w:cs="TimesNewRoman"/>
          <w:b/>
          <w:bCs/>
          <w:i/>
          <w:sz w:val="28"/>
          <w:szCs w:val="28"/>
        </w:rPr>
        <w:t xml:space="preserve"> </w:t>
      </w:r>
      <w:r w:rsidRPr="007E2C6B">
        <w:rPr>
          <w:rFonts w:ascii="TimesNewRoman" w:hAnsi="TimesNewRoman" w:cs="TimesNewRoman"/>
          <w:b/>
          <w:bCs/>
          <w:i/>
          <w:sz w:val="28"/>
          <w:szCs w:val="28"/>
          <w:lang w:val="en-US"/>
        </w:rPr>
        <w:t>out</w:t>
      </w:r>
      <w:r>
        <w:rPr>
          <w:rFonts w:ascii="TimesNewRoman" w:hAnsi="TimesNewRoman" w:cs="TimesNewRoman"/>
          <w:bCs/>
          <w:sz w:val="28"/>
          <w:szCs w:val="28"/>
        </w:rPr>
        <w:t xml:space="preserve">). Согласно </w:t>
      </w:r>
      <w:r w:rsidRPr="00225418">
        <w:rPr>
          <w:rFonts w:ascii="TimesNewRoman" w:hAnsi="TimesNewRoman" w:cs="TimesNewRoman"/>
          <w:bCs/>
          <w:sz w:val="28"/>
          <w:szCs w:val="28"/>
        </w:rPr>
        <w:t>ему, МПЗ оценивают</w:t>
      </w:r>
      <w:r w:rsidRPr="00225418">
        <w:rPr>
          <w:rFonts w:ascii="TimesNewRoman" w:hAnsi="TimesNewRoman" w:cs="TimesNewRoman"/>
          <w:b/>
          <w:bCs/>
          <w:sz w:val="28"/>
          <w:szCs w:val="28"/>
        </w:rPr>
        <w:t xml:space="preserve"> </w:t>
      </w:r>
      <w:r w:rsidRPr="00225418">
        <w:rPr>
          <w:rFonts w:ascii="TimesNewRoman" w:hAnsi="TimesNewRoman" w:cs="TimesNewRoman"/>
          <w:b/>
          <w:bCs/>
          <w:i/>
          <w:sz w:val="28"/>
          <w:szCs w:val="28"/>
        </w:rPr>
        <w:t>по цене замещения</w:t>
      </w:r>
      <w:r w:rsidRPr="00225418">
        <w:rPr>
          <w:rFonts w:ascii="TimesNewRoman" w:hAnsi="TimesNewRoman" w:cs="TimesNewRoman"/>
          <w:b/>
          <w:bCs/>
          <w:sz w:val="28"/>
          <w:szCs w:val="28"/>
        </w:rPr>
        <w:t xml:space="preserve"> </w:t>
      </w:r>
      <w:r w:rsidRPr="00225418">
        <w:rPr>
          <w:rFonts w:ascii="TimesNewRoman" w:hAnsi="TimesNewRoman" w:cs="TimesNewRoman"/>
          <w:bCs/>
          <w:sz w:val="28"/>
          <w:szCs w:val="28"/>
        </w:rPr>
        <w:t>(текущая рыночная цена)</w:t>
      </w:r>
      <w:r w:rsidRPr="00225418">
        <w:rPr>
          <w:rFonts w:ascii="TimesNewRoman" w:hAnsi="TimesNewRoman" w:cs="TimesNewRoman"/>
          <w:b/>
          <w:bCs/>
          <w:sz w:val="28"/>
          <w:szCs w:val="28"/>
        </w:rPr>
        <w:t xml:space="preserve">. </w:t>
      </w:r>
    </w:p>
    <w:p w:rsidR="002347C1" w:rsidRPr="00225418" w:rsidRDefault="002347C1" w:rsidP="002347C1">
      <w:pPr>
        <w:autoSpaceDE w:val="0"/>
        <w:autoSpaceDN w:val="0"/>
        <w:adjustRightInd w:val="0"/>
        <w:ind w:firstLine="709"/>
        <w:jc w:val="both"/>
        <w:rPr>
          <w:bCs/>
          <w:sz w:val="28"/>
          <w:szCs w:val="28"/>
        </w:rPr>
      </w:pPr>
      <w:r w:rsidRPr="00225418">
        <w:rPr>
          <w:rFonts w:ascii="TimesNewRoman" w:hAnsi="TimesNewRoman" w:cs="TimesNewRoman"/>
          <w:bCs/>
          <w:sz w:val="28"/>
          <w:szCs w:val="28"/>
        </w:rPr>
        <w:t>При большой номенклатуре МПЗ использование цены замещения затруднительно. Поэтому в управленческом учете широко применяется</w:t>
      </w:r>
      <w:r w:rsidRPr="00225418">
        <w:rPr>
          <w:rFonts w:ascii="TimesNewRoman" w:hAnsi="TimesNewRoman" w:cs="TimesNewRoman"/>
          <w:b/>
          <w:bCs/>
          <w:sz w:val="28"/>
          <w:szCs w:val="28"/>
        </w:rPr>
        <w:t xml:space="preserve"> </w:t>
      </w:r>
      <w:r w:rsidRPr="00225418">
        <w:rPr>
          <w:rFonts w:ascii="TimesNewRoman" w:hAnsi="TimesNewRoman" w:cs="TimesNewRoman"/>
          <w:bCs/>
          <w:sz w:val="28"/>
          <w:szCs w:val="28"/>
        </w:rPr>
        <w:t>метод</w:t>
      </w:r>
      <w:r w:rsidRPr="00225418">
        <w:rPr>
          <w:rFonts w:ascii="TimesNewRoman" w:hAnsi="TimesNewRoman" w:cs="TimesNewRoman"/>
          <w:b/>
          <w:bCs/>
          <w:sz w:val="28"/>
          <w:szCs w:val="28"/>
        </w:rPr>
        <w:t xml:space="preserve"> </w:t>
      </w:r>
      <w:r w:rsidRPr="00225418">
        <w:rPr>
          <w:rFonts w:ascii="TimesNewRoman,Bold" w:hAnsi="TimesNewRoman,Bold" w:cs="TimesNewRoman,Bold"/>
          <w:b/>
          <w:bCs/>
          <w:sz w:val="28"/>
          <w:szCs w:val="28"/>
        </w:rPr>
        <w:t xml:space="preserve">стандартной </w:t>
      </w:r>
      <w:r w:rsidRPr="00225418">
        <w:rPr>
          <w:rFonts w:ascii="TimesNewRoman" w:hAnsi="TimesNewRoman" w:cs="TimesNewRoman"/>
          <w:b/>
          <w:bCs/>
          <w:sz w:val="28"/>
          <w:szCs w:val="28"/>
        </w:rPr>
        <w:t>(</w:t>
      </w:r>
      <w:r w:rsidRPr="00225418">
        <w:rPr>
          <w:rFonts w:ascii="TimesNewRoman,Bold" w:hAnsi="TimesNewRoman,Bold" w:cs="TimesNewRoman,Bold"/>
          <w:b/>
          <w:bCs/>
          <w:sz w:val="28"/>
          <w:szCs w:val="28"/>
        </w:rPr>
        <w:t>нормативной</w:t>
      </w:r>
      <w:r w:rsidRPr="00225418">
        <w:rPr>
          <w:rFonts w:ascii="TimesNewRoman" w:hAnsi="TimesNewRoman" w:cs="TimesNewRoman"/>
          <w:b/>
          <w:bCs/>
          <w:sz w:val="28"/>
          <w:szCs w:val="28"/>
        </w:rPr>
        <w:t xml:space="preserve">) </w:t>
      </w:r>
      <w:r w:rsidRPr="00225418">
        <w:rPr>
          <w:rFonts w:ascii="TimesNewRoman,Bold" w:hAnsi="TimesNewRoman,Bold" w:cs="TimesNewRoman,Bold"/>
          <w:b/>
          <w:bCs/>
          <w:sz w:val="28"/>
          <w:szCs w:val="28"/>
        </w:rPr>
        <w:t>стоимости</w:t>
      </w:r>
      <w:r w:rsidRPr="00225418">
        <w:rPr>
          <w:rFonts w:ascii="TimesNewRoman" w:hAnsi="TimesNewRoman" w:cs="TimesNewRoman"/>
          <w:b/>
          <w:bCs/>
          <w:sz w:val="28"/>
          <w:szCs w:val="28"/>
        </w:rPr>
        <w:t xml:space="preserve"> (</w:t>
      </w:r>
      <w:r w:rsidRPr="00ED624E">
        <w:rPr>
          <w:rFonts w:ascii="TimesNewRoman" w:hAnsi="TimesNewRoman" w:cs="TimesNewRoman"/>
          <w:b/>
          <w:bCs/>
          <w:i/>
          <w:sz w:val="28"/>
          <w:szCs w:val="28"/>
          <w:lang w:val="en-US"/>
        </w:rPr>
        <w:t>standard</w:t>
      </w:r>
      <w:r w:rsidRPr="00ED624E">
        <w:rPr>
          <w:rFonts w:ascii="TimesNewRoman" w:hAnsi="TimesNewRoman" w:cs="TimesNewRoman"/>
          <w:b/>
          <w:bCs/>
          <w:i/>
          <w:sz w:val="28"/>
          <w:szCs w:val="28"/>
        </w:rPr>
        <w:t xml:space="preserve"> </w:t>
      </w:r>
      <w:r w:rsidRPr="00ED624E">
        <w:rPr>
          <w:rFonts w:ascii="TimesNewRoman" w:hAnsi="TimesNewRoman" w:cs="TimesNewRoman"/>
          <w:b/>
          <w:bCs/>
          <w:i/>
          <w:sz w:val="28"/>
          <w:szCs w:val="28"/>
          <w:lang w:val="en-US"/>
        </w:rPr>
        <w:t>cost</w:t>
      </w:r>
      <w:r w:rsidRPr="00225418">
        <w:rPr>
          <w:rFonts w:ascii="TimesNewRoman" w:hAnsi="TimesNewRoman" w:cs="TimesNewRoman"/>
          <w:b/>
          <w:bCs/>
          <w:sz w:val="28"/>
          <w:szCs w:val="28"/>
        </w:rPr>
        <w:t>)</w:t>
      </w:r>
      <w:r>
        <w:rPr>
          <w:rFonts w:ascii="TimesNewRoman" w:hAnsi="TimesNewRoman" w:cs="TimesNewRoman"/>
          <w:b/>
          <w:bCs/>
          <w:sz w:val="28"/>
          <w:szCs w:val="28"/>
        </w:rPr>
        <w:t xml:space="preserve">, </w:t>
      </w:r>
      <w:r>
        <w:rPr>
          <w:rFonts w:ascii="TimesNewRoman" w:hAnsi="TimesNewRoman" w:cs="TimesNewRoman"/>
          <w:bCs/>
          <w:sz w:val="28"/>
          <w:szCs w:val="28"/>
        </w:rPr>
        <w:t>в рамках которого</w:t>
      </w:r>
      <w:r w:rsidRPr="00ED624E">
        <w:rPr>
          <w:rFonts w:ascii="TimesNewRoman" w:hAnsi="TimesNewRoman" w:cs="TimesNewRoman"/>
          <w:bCs/>
          <w:sz w:val="28"/>
          <w:szCs w:val="28"/>
        </w:rPr>
        <w:t xml:space="preserve"> </w:t>
      </w:r>
      <w:r w:rsidRPr="00225418">
        <w:rPr>
          <w:rFonts w:ascii="TimesNewRoman" w:hAnsi="TimesNewRoman" w:cs="TimesNewRoman"/>
          <w:bCs/>
          <w:sz w:val="28"/>
          <w:szCs w:val="28"/>
        </w:rPr>
        <w:t>материалы</w:t>
      </w:r>
      <w:r w:rsidRPr="00225418">
        <w:rPr>
          <w:bCs/>
          <w:sz w:val="28"/>
          <w:szCs w:val="28"/>
        </w:rPr>
        <w:t xml:space="preserve">, </w:t>
      </w:r>
      <w:r w:rsidRPr="00225418">
        <w:rPr>
          <w:rFonts w:ascii="TimesNewRoman" w:hAnsi="TimesNewRoman" w:cs="TimesNewRoman"/>
          <w:bCs/>
          <w:sz w:val="28"/>
          <w:szCs w:val="28"/>
        </w:rPr>
        <w:t xml:space="preserve">отпущенные в производство, оцениваются по их стандартной </w:t>
      </w:r>
      <w:r w:rsidRPr="00225418">
        <w:rPr>
          <w:bCs/>
          <w:sz w:val="28"/>
          <w:szCs w:val="28"/>
        </w:rPr>
        <w:t>(</w:t>
      </w:r>
      <w:r w:rsidRPr="00225418">
        <w:rPr>
          <w:rFonts w:ascii="TimesNewRoman" w:hAnsi="TimesNewRoman" w:cs="TimesNewRoman"/>
          <w:bCs/>
          <w:sz w:val="28"/>
          <w:szCs w:val="28"/>
        </w:rPr>
        <w:t>нормативной</w:t>
      </w:r>
      <w:r w:rsidRPr="00225418">
        <w:rPr>
          <w:bCs/>
          <w:sz w:val="28"/>
          <w:szCs w:val="28"/>
        </w:rPr>
        <w:t xml:space="preserve">) </w:t>
      </w:r>
      <w:r w:rsidRPr="00225418">
        <w:rPr>
          <w:rFonts w:ascii="TimesNewRoman" w:hAnsi="TimesNewRoman" w:cs="TimesNewRoman"/>
          <w:bCs/>
          <w:sz w:val="28"/>
          <w:szCs w:val="28"/>
        </w:rPr>
        <w:t>цене</w:t>
      </w:r>
      <w:r w:rsidRPr="00225418">
        <w:rPr>
          <w:bCs/>
          <w:sz w:val="28"/>
          <w:szCs w:val="28"/>
        </w:rPr>
        <w:t xml:space="preserve">. </w:t>
      </w:r>
      <w:r w:rsidRPr="00225418">
        <w:rPr>
          <w:rFonts w:ascii="TimesNewRoman" w:hAnsi="TimesNewRoman" w:cs="TimesNewRoman"/>
          <w:bCs/>
          <w:sz w:val="28"/>
          <w:szCs w:val="28"/>
        </w:rPr>
        <w:t>Различия между реальной и нормативной цен</w:t>
      </w:r>
      <w:r>
        <w:rPr>
          <w:rFonts w:ascii="TimesNewRoman" w:hAnsi="TimesNewRoman" w:cs="TimesNewRoman"/>
          <w:bCs/>
          <w:sz w:val="28"/>
          <w:szCs w:val="28"/>
        </w:rPr>
        <w:t>ами</w:t>
      </w:r>
      <w:r w:rsidRPr="00225418">
        <w:rPr>
          <w:rFonts w:ascii="TimesNewRoman" w:hAnsi="TimesNewRoman" w:cs="TimesNewRoman"/>
          <w:bCs/>
          <w:sz w:val="28"/>
          <w:szCs w:val="28"/>
        </w:rPr>
        <w:t xml:space="preserve"> накапливаются на отдельном счете отклонений</w:t>
      </w:r>
      <w:r w:rsidRPr="00225418">
        <w:rPr>
          <w:bCs/>
          <w:sz w:val="28"/>
          <w:szCs w:val="28"/>
        </w:rPr>
        <w:t>.</w:t>
      </w:r>
    </w:p>
    <w:p w:rsidR="002347C1" w:rsidRPr="00225418" w:rsidRDefault="002347C1" w:rsidP="002347C1">
      <w:pPr>
        <w:ind w:right="-5" w:firstLine="709"/>
        <w:jc w:val="both"/>
        <w:rPr>
          <w:sz w:val="28"/>
          <w:szCs w:val="28"/>
        </w:rPr>
      </w:pPr>
      <w:r w:rsidRPr="00225418">
        <w:rPr>
          <w:color w:val="000000"/>
          <w:sz w:val="28"/>
          <w:szCs w:val="28"/>
        </w:rPr>
        <w:t xml:space="preserve">Также для определения цены на МПЗ представляют интерес возможности системы </w:t>
      </w:r>
      <w:r w:rsidRPr="00225418">
        <w:rPr>
          <w:b/>
          <w:color w:val="000000"/>
          <w:sz w:val="28"/>
          <w:szCs w:val="28"/>
          <w:lang w:val="en-US"/>
        </w:rPr>
        <w:t>JIT</w:t>
      </w:r>
      <w:r w:rsidRPr="00225418">
        <w:rPr>
          <w:b/>
          <w:color w:val="000000"/>
          <w:sz w:val="28"/>
          <w:szCs w:val="28"/>
        </w:rPr>
        <w:t xml:space="preserve"> – </w:t>
      </w:r>
      <w:r w:rsidRPr="00ED624E">
        <w:rPr>
          <w:b/>
          <w:i/>
          <w:color w:val="000000"/>
          <w:sz w:val="28"/>
          <w:szCs w:val="28"/>
          <w:lang w:val="en-US"/>
        </w:rPr>
        <w:t>just</w:t>
      </w:r>
      <w:r w:rsidRPr="00ED624E">
        <w:rPr>
          <w:b/>
          <w:i/>
          <w:color w:val="000000"/>
          <w:sz w:val="28"/>
          <w:szCs w:val="28"/>
        </w:rPr>
        <w:t xml:space="preserve"> </w:t>
      </w:r>
      <w:r w:rsidRPr="00ED624E">
        <w:rPr>
          <w:b/>
          <w:i/>
          <w:color w:val="000000"/>
          <w:sz w:val="28"/>
          <w:szCs w:val="28"/>
          <w:lang w:val="en-US"/>
        </w:rPr>
        <w:t>in</w:t>
      </w:r>
      <w:r w:rsidRPr="00ED624E">
        <w:rPr>
          <w:b/>
          <w:i/>
          <w:color w:val="000000"/>
          <w:sz w:val="28"/>
          <w:szCs w:val="28"/>
        </w:rPr>
        <w:t xml:space="preserve"> </w:t>
      </w:r>
      <w:r w:rsidRPr="00ED624E">
        <w:rPr>
          <w:b/>
          <w:i/>
          <w:color w:val="000000"/>
          <w:sz w:val="28"/>
          <w:szCs w:val="28"/>
          <w:lang w:val="en-US"/>
        </w:rPr>
        <w:t>time</w:t>
      </w:r>
      <w:r w:rsidRPr="00225418">
        <w:rPr>
          <w:color w:val="000000"/>
          <w:sz w:val="28"/>
          <w:szCs w:val="28"/>
        </w:rPr>
        <w:t xml:space="preserve"> (закупки </w:t>
      </w:r>
      <w:r w:rsidR="00FF7205">
        <w:rPr>
          <w:color w:val="000000"/>
          <w:sz w:val="28"/>
          <w:szCs w:val="28"/>
        </w:rPr>
        <w:t>«</w:t>
      </w:r>
      <w:r w:rsidRPr="00225418">
        <w:rPr>
          <w:color w:val="000000"/>
          <w:sz w:val="28"/>
          <w:szCs w:val="28"/>
        </w:rPr>
        <w:t>точно в срок</w:t>
      </w:r>
      <w:r w:rsidR="00FF7205">
        <w:rPr>
          <w:color w:val="000000"/>
          <w:sz w:val="28"/>
          <w:szCs w:val="28"/>
        </w:rPr>
        <w:t>»</w:t>
      </w:r>
      <w:r w:rsidRPr="00225418">
        <w:rPr>
          <w:color w:val="000000"/>
          <w:sz w:val="28"/>
          <w:szCs w:val="28"/>
        </w:rPr>
        <w:t xml:space="preserve">). Данная система не только сводит к минимуму уровень запасов, затраты на их хранение и внутризаводское перемещение. За счет частых закупок цена отпуска МПЗ будет, скорее всего, весьма близка к стоимости замещения. </w:t>
      </w:r>
    </w:p>
    <w:p w:rsidR="002347C1" w:rsidRPr="00225418" w:rsidRDefault="002347C1" w:rsidP="002347C1">
      <w:pPr>
        <w:pStyle w:val="ConsNormal"/>
        <w:widowControl/>
        <w:ind w:firstLine="709"/>
        <w:jc w:val="both"/>
        <w:rPr>
          <w:rFonts w:ascii="Times New Roman" w:hAnsi="Times New Roman" w:cs="Times New Roman"/>
          <w:sz w:val="28"/>
          <w:szCs w:val="28"/>
        </w:rPr>
      </w:pPr>
      <w:r w:rsidRPr="00225418">
        <w:rPr>
          <w:rFonts w:ascii="Times New Roman" w:hAnsi="Times New Roman" w:cs="Times New Roman"/>
          <w:b/>
          <w:sz w:val="28"/>
          <w:szCs w:val="28"/>
        </w:rPr>
        <w:t>Отпущенные в производство</w:t>
      </w:r>
      <w:r w:rsidRPr="00225418">
        <w:rPr>
          <w:rFonts w:ascii="Times New Roman" w:hAnsi="Times New Roman" w:cs="Times New Roman"/>
          <w:sz w:val="28"/>
          <w:szCs w:val="28"/>
        </w:rPr>
        <w:t xml:space="preserve"> и на другие нужды </w:t>
      </w:r>
      <w:r w:rsidRPr="00225418">
        <w:rPr>
          <w:rFonts w:ascii="Times New Roman" w:hAnsi="Times New Roman" w:cs="Times New Roman"/>
          <w:b/>
          <w:sz w:val="28"/>
          <w:szCs w:val="28"/>
        </w:rPr>
        <w:t>материалы списывают</w:t>
      </w:r>
      <w:r w:rsidRPr="00225418">
        <w:rPr>
          <w:rFonts w:ascii="Times New Roman" w:hAnsi="Times New Roman" w:cs="Times New Roman"/>
          <w:sz w:val="28"/>
          <w:szCs w:val="28"/>
        </w:rPr>
        <w:t xml:space="preserve"> с </w:t>
      </w:r>
      <w:r w:rsidRPr="00ED624E">
        <w:rPr>
          <w:rFonts w:ascii="Times New Roman" w:hAnsi="Times New Roman" w:cs="Times New Roman"/>
          <w:b/>
          <w:i/>
          <w:sz w:val="28"/>
          <w:szCs w:val="28"/>
        </w:rPr>
        <w:t>кредита</w:t>
      </w:r>
      <w:r w:rsidRPr="00225418">
        <w:rPr>
          <w:rFonts w:ascii="Times New Roman" w:hAnsi="Times New Roman" w:cs="Times New Roman"/>
          <w:sz w:val="28"/>
          <w:szCs w:val="28"/>
        </w:rPr>
        <w:t xml:space="preserve"> материальных счетов в </w:t>
      </w:r>
      <w:r w:rsidRPr="00ED624E">
        <w:rPr>
          <w:rFonts w:ascii="Times New Roman" w:hAnsi="Times New Roman" w:cs="Times New Roman"/>
          <w:b/>
          <w:i/>
          <w:sz w:val="28"/>
          <w:szCs w:val="28"/>
        </w:rPr>
        <w:t>дебет</w:t>
      </w:r>
      <w:r w:rsidRPr="00225418">
        <w:rPr>
          <w:rFonts w:ascii="Times New Roman" w:hAnsi="Times New Roman" w:cs="Times New Roman"/>
          <w:sz w:val="28"/>
          <w:szCs w:val="28"/>
        </w:rPr>
        <w:t xml:space="preserve"> соответствующих счетов издержек производства </w:t>
      </w:r>
      <w:r>
        <w:rPr>
          <w:rFonts w:ascii="Times New Roman" w:hAnsi="Times New Roman" w:cs="Times New Roman"/>
          <w:sz w:val="28"/>
          <w:szCs w:val="28"/>
        </w:rPr>
        <w:t xml:space="preserve">(20, 23, 25, 26) </w:t>
      </w:r>
      <w:r w:rsidRPr="00225418">
        <w:rPr>
          <w:rFonts w:ascii="Times New Roman" w:hAnsi="Times New Roman" w:cs="Times New Roman"/>
          <w:sz w:val="28"/>
          <w:szCs w:val="28"/>
        </w:rPr>
        <w:t xml:space="preserve">и на другие счета в течение месяца по фактической себестоимости или по учетным ценам. </w:t>
      </w:r>
    </w:p>
    <w:p w:rsidR="002347C1" w:rsidRPr="00225418" w:rsidRDefault="002347C1" w:rsidP="002347C1">
      <w:pPr>
        <w:ind w:right="-5" w:firstLine="709"/>
        <w:jc w:val="both"/>
        <w:rPr>
          <w:sz w:val="28"/>
          <w:szCs w:val="28"/>
        </w:rPr>
      </w:pPr>
      <w:r w:rsidRPr="00225418">
        <w:rPr>
          <w:sz w:val="28"/>
          <w:szCs w:val="28"/>
        </w:rPr>
        <w:t xml:space="preserve">С целью </w:t>
      </w:r>
      <w:r w:rsidRPr="00225418">
        <w:rPr>
          <w:b/>
          <w:sz w:val="28"/>
          <w:szCs w:val="28"/>
        </w:rPr>
        <w:t>оценки сохранности</w:t>
      </w:r>
      <w:r w:rsidRPr="00225418">
        <w:rPr>
          <w:sz w:val="28"/>
          <w:szCs w:val="28"/>
        </w:rPr>
        <w:t xml:space="preserve"> запасов проводятся </w:t>
      </w:r>
      <w:r w:rsidRPr="00ED624E">
        <w:rPr>
          <w:rFonts w:ascii="TimesNewRoman,Italic" w:hAnsi="TimesNewRoman,Italic" w:cs="TimesNewRoman,Italic"/>
          <w:bCs/>
          <w:iCs/>
          <w:sz w:val="28"/>
          <w:szCs w:val="28"/>
        </w:rPr>
        <w:t>периодическая полная и(или) текущая инвентаризация.</w:t>
      </w:r>
      <w:r w:rsidRPr="00225418">
        <w:rPr>
          <w:rFonts w:ascii="TimesNewRoman,Italic" w:hAnsi="TimesNewRoman,Italic" w:cs="TimesNewRoman,Italic"/>
          <w:bCs/>
          <w:i/>
          <w:iCs/>
          <w:sz w:val="28"/>
          <w:szCs w:val="28"/>
        </w:rPr>
        <w:t xml:space="preserve"> </w:t>
      </w:r>
      <w:r w:rsidRPr="00225418">
        <w:rPr>
          <w:rFonts w:ascii="TimesNewRoman,Italic" w:hAnsi="TimesNewRoman,Italic" w:cs="TimesNewRoman,Italic"/>
          <w:bCs/>
          <w:iCs/>
          <w:sz w:val="28"/>
          <w:szCs w:val="28"/>
        </w:rPr>
        <w:t>При обнаружении</w:t>
      </w:r>
      <w:r w:rsidRPr="00225418">
        <w:rPr>
          <w:rFonts w:ascii="TimesNewRoman,Italic" w:hAnsi="TimesNewRoman,Italic" w:cs="TimesNewRoman,Italic"/>
          <w:bCs/>
          <w:i/>
          <w:iCs/>
          <w:sz w:val="28"/>
          <w:szCs w:val="28"/>
        </w:rPr>
        <w:t xml:space="preserve"> </w:t>
      </w:r>
      <w:r w:rsidRPr="00225418">
        <w:rPr>
          <w:rFonts w:ascii="TimesNewRoman" w:hAnsi="TimesNewRoman" w:cs="TimesNewRoman"/>
          <w:bCs/>
          <w:sz w:val="28"/>
          <w:szCs w:val="28"/>
        </w:rPr>
        <w:t>отличия фактического уровня запасов от уровня</w:t>
      </w:r>
      <w:r w:rsidRPr="00225418">
        <w:rPr>
          <w:bCs/>
          <w:sz w:val="28"/>
          <w:szCs w:val="28"/>
        </w:rPr>
        <w:t xml:space="preserve">, </w:t>
      </w:r>
      <w:r w:rsidRPr="00225418">
        <w:rPr>
          <w:rFonts w:ascii="TimesNewRoman" w:hAnsi="TimesNewRoman" w:cs="TimesNewRoman"/>
          <w:bCs/>
          <w:sz w:val="28"/>
          <w:szCs w:val="28"/>
        </w:rPr>
        <w:t xml:space="preserve">зафиксированного в документации </w:t>
      </w:r>
      <w:r w:rsidRPr="00225418">
        <w:rPr>
          <w:b/>
          <w:bCs/>
          <w:sz w:val="28"/>
          <w:szCs w:val="28"/>
        </w:rPr>
        <w:t xml:space="preserve">(недостача, </w:t>
      </w:r>
      <w:r w:rsidRPr="00225418">
        <w:rPr>
          <w:rFonts w:ascii="TimesNewRoman" w:hAnsi="TimesNewRoman" w:cs="TimesNewRoman"/>
          <w:b/>
          <w:bCs/>
          <w:sz w:val="28"/>
          <w:szCs w:val="28"/>
        </w:rPr>
        <w:t>потеря запасов</w:t>
      </w:r>
      <w:r w:rsidRPr="00225418">
        <w:rPr>
          <w:b/>
          <w:bCs/>
          <w:sz w:val="28"/>
          <w:szCs w:val="28"/>
        </w:rPr>
        <w:t xml:space="preserve">) </w:t>
      </w:r>
      <w:r w:rsidRPr="00225418">
        <w:rPr>
          <w:rFonts w:ascii="TimesNewRoman" w:hAnsi="TimesNewRoman" w:cs="TimesNewRoman"/>
          <w:bCs/>
          <w:sz w:val="28"/>
          <w:szCs w:val="28"/>
        </w:rPr>
        <w:t>количество и стоимость</w:t>
      </w:r>
      <w:r w:rsidRPr="00225418">
        <w:rPr>
          <w:bCs/>
          <w:sz w:val="28"/>
          <w:szCs w:val="28"/>
        </w:rPr>
        <w:t xml:space="preserve">, </w:t>
      </w:r>
      <w:r w:rsidRPr="00225418">
        <w:rPr>
          <w:rFonts w:ascii="TimesNewRoman" w:hAnsi="TimesNewRoman" w:cs="TimesNewRoman"/>
          <w:bCs/>
          <w:sz w:val="28"/>
          <w:szCs w:val="28"/>
        </w:rPr>
        <w:t>указанные на соответствующих счетах книги запасов и в карточке складского учета</w:t>
      </w:r>
      <w:r w:rsidRPr="00225418">
        <w:rPr>
          <w:bCs/>
          <w:sz w:val="28"/>
          <w:szCs w:val="28"/>
        </w:rPr>
        <w:t xml:space="preserve">, </w:t>
      </w:r>
      <w:r w:rsidRPr="00225418">
        <w:rPr>
          <w:rFonts w:ascii="TimesNewRoman" w:hAnsi="TimesNewRoman" w:cs="TimesNewRoman"/>
          <w:bCs/>
          <w:sz w:val="28"/>
          <w:szCs w:val="28"/>
        </w:rPr>
        <w:t>должны быть уменьшены</w:t>
      </w:r>
      <w:r>
        <w:rPr>
          <w:rFonts w:ascii="TimesNewRoman" w:hAnsi="TimesNewRoman" w:cs="TimesNewRoman"/>
          <w:bCs/>
          <w:sz w:val="28"/>
          <w:szCs w:val="28"/>
        </w:rPr>
        <w:t>,</w:t>
      </w:r>
      <w:r w:rsidRPr="00225418">
        <w:rPr>
          <w:rFonts w:ascii="TimesNewRoman" w:hAnsi="TimesNewRoman" w:cs="TimesNewRoman"/>
          <w:bCs/>
          <w:sz w:val="28"/>
          <w:szCs w:val="28"/>
        </w:rPr>
        <w:t xml:space="preserve"> и разница отнесена на счет прибылей и убытков</w:t>
      </w:r>
      <w:r w:rsidRPr="00225418">
        <w:rPr>
          <w:bCs/>
          <w:sz w:val="28"/>
          <w:szCs w:val="28"/>
        </w:rPr>
        <w:t>.</w:t>
      </w:r>
    </w:p>
    <w:p w:rsidR="002347C1" w:rsidRPr="00225418" w:rsidRDefault="002347C1" w:rsidP="002347C1">
      <w:pPr>
        <w:autoSpaceDE w:val="0"/>
        <w:autoSpaceDN w:val="0"/>
        <w:adjustRightInd w:val="0"/>
        <w:ind w:firstLine="709"/>
        <w:jc w:val="both"/>
        <w:rPr>
          <w:bCs/>
          <w:sz w:val="28"/>
          <w:szCs w:val="28"/>
        </w:rPr>
      </w:pPr>
      <w:r w:rsidRPr="00225418">
        <w:rPr>
          <w:rFonts w:ascii="TimesNewRoman,Bold" w:hAnsi="TimesNewRoman,Bold" w:cs="TimesNewRoman,Bold"/>
          <w:b/>
          <w:bCs/>
          <w:sz w:val="28"/>
          <w:szCs w:val="28"/>
        </w:rPr>
        <w:t xml:space="preserve">Для учета отходов </w:t>
      </w:r>
      <w:r w:rsidRPr="00225418">
        <w:rPr>
          <w:rFonts w:ascii="TimesNewRoman" w:hAnsi="TimesNewRoman" w:cs="TimesNewRoman"/>
          <w:bCs/>
          <w:sz w:val="28"/>
          <w:szCs w:val="28"/>
        </w:rPr>
        <w:t>отпуск и оценка материалов продолжа</w:t>
      </w:r>
      <w:r>
        <w:rPr>
          <w:rFonts w:ascii="TimesNewRoman" w:hAnsi="TimesNewRoman" w:cs="TimesNewRoman"/>
          <w:bCs/>
          <w:sz w:val="28"/>
          <w:szCs w:val="28"/>
        </w:rPr>
        <w:t>ют</w:t>
      </w:r>
      <w:r w:rsidRPr="00225418">
        <w:rPr>
          <w:rFonts w:ascii="TimesNewRoman" w:hAnsi="TimesNewRoman" w:cs="TimesNewRoman"/>
          <w:bCs/>
          <w:sz w:val="28"/>
          <w:szCs w:val="28"/>
        </w:rPr>
        <w:t xml:space="preserve"> без внесения каких</w:t>
      </w:r>
      <w:r w:rsidRPr="00225418">
        <w:rPr>
          <w:bCs/>
          <w:sz w:val="28"/>
          <w:szCs w:val="28"/>
        </w:rPr>
        <w:t>-</w:t>
      </w:r>
      <w:r w:rsidRPr="00225418">
        <w:rPr>
          <w:rFonts w:ascii="TimesNewRoman" w:hAnsi="TimesNewRoman" w:cs="TimesNewRoman"/>
          <w:bCs/>
          <w:sz w:val="28"/>
          <w:szCs w:val="28"/>
        </w:rPr>
        <w:t>либо поправок</w:t>
      </w:r>
      <w:r w:rsidRPr="00225418">
        <w:rPr>
          <w:bCs/>
          <w:sz w:val="28"/>
          <w:szCs w:val="28"/>
        </w:rPr>
        <w:t xml:space="preserve">, </w:t>
      </w:r>
      <w:r w:rsidRPr="00225418">
        <w:rPr>
          <w:rFonts w:ascii="TimesNewRoman" w:hAnsi="TimesNewRoman" w:cs="TimesNewRoman"/>
          <w:bCs/>
          <w:sz w:val="28"/>
          <w:szCs w:val="28"/>
        </w:rPr>
        <w:t>а разница списыва</w:t>
      </w:r>
      <w:r>
        <w:rPr>
          <w:rFonts w:ascii="TimesNewRoman" w:hAnsi="TimesNewRoman" w:cs="TimesNewRoman"/>
          <w:bCs/>
          <w:sz w:val="28"/>
          <w:szCs w:val="28"/>
        </w:rPr>
        <w:t>ют</w:t>
      </w:r>
      <w:r w:rsidRPr="00225418">
        <w:rPr>
          <w:rFonts w:ascii="TimesNewRoman" w:hAnsi="TimesNewRoman" w:cs="TimesNewRoman"/>
          <w:bCs/>
          <w:sz w:val="28"/>
          <w:szCs w:val="28"/>
        </w:rPr>
        <w:t xml:space="preserve"> в конце периода</w:t>
      </w:r>
      <w:r w:rsidRPr="00225418">
        <w:rPr>
          <w:bCs/>
          <w:sz w:val="28"/>
          <w:szCs w:val="28"/>
        </w:rPr>
        <w:t xml:space="preserve">; </w:t>
      </w:r>
      <w:r>
        <w:rPr>
          <w:rFonts w:ascii="TimesNewRoman" w:hAnsi="TimesNewRoman" w:cs="TimesNewRoman"/>
          <w:bCs/>
          <w:sz w:val="28"/>
          <w:szCs w:val="28"/>
        </w:rPr>
        <w:t xml:space="preserve">можно также </w:t>
      </w:r>
      <w:r w:rsidRPr="00225418">
        <w:rPr>
          <w:rFonts w:ascii="TimesNewRoman" w:hAnsi="TimesNewRoman" w:cs="TimesNewRoman"/>
          <w:bCs/>
          <w:sz w:val="28"/>
          <w:szCs w:val="28"/>
        </w:rPr>
        <w:t>повы</w:t>
      </w:r>
      <w:r>
        <w:rPr>
          <w:rFonts w:ascii="TimesNewRoman" w:hAnsi="TimesNewRoman" w:cs="TimesNewRoman"/>
          <w:bCs/>
          <w:sz w:val="28"/>
          <w:szCs w:val="28"/>
        </w:rPr>
        <w:t>сить</w:t>
      </w:r>
      <w:r w:rsidRPr="00225418">
        <w:rPr>
          <w:rFonts w:ascii="TimesNewRoman" w:hAnsi="TimesNewRoman" w:cs="TimesNewRoman"/>
          <w:bCs/>
          <w:sz w:val="28"/>
          <w:szCs w:val="28"/>
        </w:rPr>
        <w:t xml:space="preserve"> цена отпуска для компенсации предполагаемых потерь</w:t>
      </w:r>
      <w:r w:rsidRPr="00225418">
        <w:rPr>
          <w:bCs/>
          <w:sz w:val="28"/>
          <w:szCs w:val="28"/>
        </w:rPr>
        <w:t>.</w:t>
      </w:r>
    </w:p>
    <w:p w:rsidR="002347C1" w:rsidRPr="00225418" w:rsidRDefault="002347C1" w:rsidP="002347C1">
      <w:pPr>
        <w:autoSpaceDE w:val="0"/>
        <w:autoSpaceDN w:val="0"/>
        <w:adjustRightInd w:val="0"/>
        <w:ind w:firstLine="709"/>
        <w:jc w:val="both"/>
        <w:rPr>
          <w:bCs/>
          <w:sz w:val="28"/>
          <w:szCs w:val="28"/>
        </w:rPr>
      </w:pPr>
      <w:r w:rsidRPr="00225418">
        <w:rPr>
          <w:rFonts w:ascii="TimesNewRoman,Bold" w:hAnsi="TimesNewRoman,Bold" w:cs="TimesNewRoman,Bold"/>
          <w:b/>
          <w:bCs/>
          <w:sz w:val="28"/>
          <w:szCs w:val="28"/>
        </w:rPr>
        <w:t xml:space="preserve">Затраты на транспортировку </w:t>
      </w:r>
      <w:r>
        <w:rPr>
          <w:rFonts w:ascii="TimesNewRoman,Bold" w:hAnsi="TimesNewRoman,Bold" w:cs="TimesNewRoman,Bold"/>
          <w:bCs/>
          <w:sz w:val="28"/>
          <w:szCs w:val="28"/>
        </w:rPr>
        <w:t>по возможности необходимо</w:t>
      </w:r>
      <w:r w:rsidRPr="00225418">
        <w:rPr>
          <w:rFonts w:ascii="TimesNewRoman,Bold" w:hAnsi="TimesNewRoman,Bold" w:cs="TimesNewRoman,Bold"/>
          <w:bCs/>
          <w:sz w:val="28"/>
          <w:szCs w:val="28"/>
        </w:rPr>
        <w:t xml:space="preserve"> включать</w:t>
      </w:r>
      <w:r w:rsidRPr="00225418">
        <w:rPr>
          <w:rFonts w:ascii="TimesNewRoman,Bold" w:hAnsi="TimesNewRoman,Bold" w:cs="TimesNewRoman,Bold"/>
          <w:b/>
          <w:bCs/>
          <w:sz w:val="28"/>
          <w:szCs w:val="28"/>
        </w:rPr>
        <w:t xml:space="preserve"> </w:t>
      </w:r>
      <w:r w:rsidRPr="00225418">
        <w:rPr>
          <w:rFonts w:ascii="TimesNewRoman" w:hAnsi="TimesNewRoman" w:cs="TimesNewRoman"/>
          <w:bCs/>
          <w:sz w:val="28"/>
          <w:szCs w:val="28"/>
        </w:rPr>
        <w:t>в закупочную цену материалов</w:t>
      </w:r>
      <w:r w:rsidRPr="00225418">
        <w:rPr>
          <w:bCs/>
          <w:sz w:val="28"/>
          <w:szCs w:val="28"/>
        </w:rPr>
        <w:t xml:space="preserve">, </w:t>
      </w:r>
      <w:r w:rsidRPr="00225418">
        <w:rPr>
          <w:rFonts w:ascii="TimesNewRoman" w:hAnsi="TimesNewRoman" w:cs="TimesNewRoman"/>
          <w:bCs/>
          <w:sz w:val="28"/>
          <w:szCs w:val="28"/>
        </w:rPr>
        <w:t>с тем чтобы эти расходы мо</w:t>
      </w:r>
      <w:r>
        <w:rPr>
          <w:rFonts w:ascii="TimesNewRoman" w:hAnsi="TimesNewRoman" w:cs="TimesNewRoman"/>
          <w:bCs/>
          <w:sz w:val="28"/>
          <w:szCs w:val="28"/>
        </w:rPr>
        <w:t>жно было</w:t>
      </w:r>
      <w:r w:rsidRPr="00225418">
        <w:rPr>
          <w:rFonts w:ascii="TimesNewRoman" w:hAnsi="TimesNewRoman" w:cs="TimesNewRoman"/>
          <w:bCs/>
          <w:sz w:val="28"/>
          <w:szCs w:val="28"/>
        </w:rPr>
        <w:t xml:space="preserve"> рассматривать как прямые</w:t>
      </w:r>
      <w:r w:rsidRPr="00225418">
        <w:rPr>
          <w:bCs/>
          <w:sz w:val="28"/>
          <w:szCs w:val="28"/>
        </w:rPr>
        <w:t>. Если</w:t>
      </w:r>
      <w:r w:rsidRPr="00225418">
        <w:rPr>
          <w:rFonts w:ascii="TimesNewRoman" w:hAnsi="TimesNewRoman" w:cs="TimesNewRoman"/>
          <w:bCs/>
          <w:sz w:val="28"/>
          <w:szCs w:val="28"/>
        </w:rPr>
        <w:t xml:space="preserve"> плата за доставку фигурирует в накладной отдельно, то распределение должно производиться в соответствии либо со стоимостью</w:t>
      </w:r>
      <w:r w:rsidRPr="00225418">
        <w:rPr>
          <w:bCs/>
          <w:sz w:val="28"/>
          <w:szCs w:val="28"/>
        </w:rPr>
        <w:t xml:space="preserve">, </w:t>
      </w:r>
      <w:r w:rsidRPr="00225418">
        <w:rPr>
          <w:rFonts w:ascii="TimesNewRoman" w:hAnsi="TimesNewRoman" w:cs="TimesNewRoman"/>
          <w:bCs/>
          <w:sz w:val="28"/>
          <w:szCs w:val="28"/>
        </w:rPr>
        <w:t>либо с весом материалов</w:t>
      </w:r>
      <w:r w:rsidRPr="00225418">
        <w:rPr>
          <w:bCs/>
          <w:sz w:val="28"/>
          <w:szCs w:val="28"/>
        </w:rPr>
        <w:t xml:space="preserve">. </w:t>
      </w:r>
      <w:r w:rsidRPr="00225418">
        <w:rPr>
          <w:rFonts w:ascii="TimesNewRoman" w:hAnsi="TimesNewRoman" w:cs="TimesNewRoman"/>
          <w:bCs/>
          <w:sz w:val="28"/>
          <w:szCs w:val="28"/>
        </w:rPr>
        <w:t>Если эти расходы незначительны</w:t>
      </w:r>
      <w:r w:rsidRPr="00225418">
        <w:rPr>
          <w:bCs/>
          <w:sz w:val="28"/>
          <w:szCs w:val="28"/>
        </w:rPr>
        <w:t xml:space="preserve">, </w:t>
      </w:r>
      <w:r w:rsidRPr="00225418">
        <w:rPr>
          <w:rFonts w:ascii="TimesNewRoman" w:hAnsi="TimesNewRoman" w:cs="TimesNewRoman"/>
          <w:bCs/>
          <w:sz w:val="28"/>
          <w:szCs w:val="28"/>
        </w:rPr>
        <w:t>то можно упростить учет и относить их к общепроизводственным накладным расходам</w:t>
      </w:r>
      <w:r w:rsidRPr="00225418">
        <w:rPr>
          <w:bCs/>
          <w:sz w:val="28"/>
          <w:szCs w:val="28"/>
        </w:rPr>
        <w:t>.</w:t>
      </w:r>
    </w:p>
    <w:p w:rsidR="002347C1" w:rsidRPr="00225418" w:rsidRDefault="002347C1" w:rsidP="002347C1">
      <w:pPr>
        <w:autoSpaceDE w:val="0"/>
        <w:autoSpaceDN w:val="0"/>
        <w:adjustRightInd w:val="0"/>
        <w:ind w:firstLine="709"/>
        <w:jc w:val="both"/>
        <w:rPr>
          <w:bCs/>
          <w:sz w:val="28"/>
          <w:szCs w:val="28"/>
        </w:rPr>
      </w:pPr>
      <w:r w:rsidRPr="00225418">
        <w:rPr>
          <w:rFonts w:ascii="TimesNewRoman,Bold" w:hAnsi="TimesNewRoman,Bold" w:cs="TimesNewRoman,Bold"/>
          <w:b/>
          <w:bCs/>
          <w:sz w:val="28"/>
          <w:szCs w:val="28"/>
        </w:rPr>
        <w:t xml:space="preserve">Затраты на перемещение материалов </w:t>
      </w:r>
      <w:r w:rsidRPr="00225418">
        <w:rPr>
          <w:rFonts w:ascii="TimesNewRoman,Bold" w:hAnsi="TimesNewRoman,Bold" w:cs="TimesNewRoman,Bold"/>
          <w:bCs/>
          <w:sz w:val="28"/>
          <w:szCs w:val="28"/>
        </w:rPr>
        <w:t>внутри предприятия</w:t>
      </w:r>
      <w:r w:rsidRPr="00225418">
        <w:rPr>
          <w:rFonts w:ascii="TimesNewRoman,Bold" w:hAnsi="TimesNewRoman,Bold" w:cs="TimesNewRoman,Bold"/>
          <w:b/>
          <w:bCs/>
          <w:sz w:val="28"/>
          <w:szCs w:val="28"/>
        </w:rPr>
        <w:t xml:space="preserve"> </w:t>
      </w:r>
      <w:r w:rsidRPr="00225418">
        <w:rPr>
          <w:rFonts w:ascii="TimesNewRoman,Bold" w:hAnsi="TimesNewRoman,Bold" w:cs="TimesNewRoman,Bold"/>
          <w:bCs/>
          <w:sz w:val="28"/>
          <w:szCs w:val="28"/>
        </w:rPr>
        <w:t xml:space="preserve">можно </w:t>
      </w:r>
      <w:r w:rsidRPr="00225418">
        <w:rPr>
          <w:rFonts w:ascii="TimesNewRoman" w:hAnsi="TimesNewRoman" w:cs="TimesNewRoman"/>
          <w:bCs/>
          <w:sz w:val="28"/>
          <w:szCs w:val="28"/>
        </w:rPr>
        <w:t>включать в затраты на материалы</w:t>
      </w:r>
      <w:r w:rsidRPr="00225418">
        <w:rPr>
          <w:bCs/>
          <w:sz w:val="28"/>
          <w:szCs w:val="28"/>
        </w:rPr>
        <w:t xml:space="preserve">, </w:t>
      </w:r>
      <w:r w:rsidRPr="00225418">
        <w:rPr>
          <w:rFonts w:ascii="TimesNewRoman" w:hAnsi="TimesNewRoman" w:cs="TimesNewRoman"/>
          <w:bCs/>
          <w:sz w:val="28"/>
          <w:szCs w:val="28"/>
        </w:rPr>
        <w:t xml:space="preserve">установив отдельную норму расходов на перемещение материалов в зависимости от </w:t>
      </w:r>
      <w:r>
        <w:rPr>
          <w:rFonts w:ascii="TimesNewRoman" w:hAnsi="TimesNewRoman" w:cs="TimesNewRoman"/>
          <w:bCs/>
          <w:sz w:val="28"/>
          <w:szCs w:val="28"/>
        </w:rPr>
        <w:t xml:space="preserve">их </w:t>
      </w:r>
      <w:r w:rsidRPr="00225418">
        <w:rPr>
          <w:rFonts w:ascii="TimesNewRoman" w:hAnsi="TimesNewRoman" w:cs="TimesNewRoman"/>
          <w:bCs/>
          <w:sz w:val="28"/>
          <w:szCs w:val="28"/>
        </w:rPr>
        <w:t>количества или веса</w:t>
      </w:r>
      <w:r w:rsidRPr="00225418">
        <w:rPr>
          <w:bCs/>
          <w:sz w:val="28"/>
          <w:szCs w:val="28"/>
        </w:rPr>
        <w:t xml:space="preserve">. </w:t>
      </w:r>
      <w:r w:rsidRPr="00225418">
        <w:rPr>
          <w:rFonts w:ascii="TimesNewRoman" w:hAnsi="TimesNewRoman" w:cs="TimesNewRoman"/>
          <w:bCs/>
          <w:sz w:val="28"/>
          <w:szCs w:val="28"/>
        </w:rPr>
        <w:t>Однако</w:t>
      </w:r>
      <w:r w:rsidRPr="00225418">
        <w:rPr>
          <w:bCs/>
          <w:sz w:val="28"/>
          <w:szCs w:val="28"/>
        </w:rPr>
        <w:t xml:space="preserve"> </w:t>
      </w:r>
      <w:r w:rsidRPr="00225418">
        <w:rPr>
          <w:rFonts w:ascii="TimesNewRoman" w:hAnsi="TimesNewRoman" w:cs="TimesNewRoman"/>
          <w:bCs/>
          <w:sz w:val="28"/>
          <w:szCs w:val="28"/>
        </w:rPr>
        <w:t>это довольно трудоемко</w:t>
      </w:r>
      <w:r w:rsidRPr="00225418">
        <w:rPr>
          <w:bCs/>
          <w:sz w:val="28"/>
          <w:szCs w:val="28"/>
        </w:rPr>
        <w:t xml:space="preserve">, </w:t>
      </w:r>
      <w:r w:rsidRPr="00225418">
        <w:rPr>
          <w:rFonts w:ascii="TimesNewRoman" w:hAnsi="TimesNewRoman" w:cs="TimesNewRoman"/>
          <w:bCs/>
          <w:sz w:val="28"/>
          <w:szCs w:val="28"/>
        </w:rPr>
        <w:t xml:space="preserve">поэтому многие компании включают эти </w:t>
      </w:r>
      <w:r>
        <w:rPr>
          <w:rFonts w:ascii="TimesNewRoman" w:hAnsi="TimesNewRoman" w:cs="TimesNewRoman"/>
          <w:bCs/>
          <w:sz w:val="28"/>
          <w:szCs w:val="28"/>
        </w:rPr>
        <w:t>затраты</w:t>
      </w:r>
      <w:r w:rsidRPr="00225418">
        <w:rPr>
          <w:rFonts w:ascii="TimesNewRoman" w:hAnsi="TimesNewRoman" w:cs="TimesNewRoman"/>
          <w:bCs/>
          <w:sz w:val="28"/>
          <w:szCs w:val="28"/>
        </w:rPr>
        <w:t xml:space="preserve"> в производственные накладные расходы</w:t>
      </w:r>
      <w:r w:rsidRPr="00225418">
        <w:rPr>
          <w:bCs/>
          <w:sz w:val="28"/>
          <w:szCs w:val="28"/>
        </w:rPr>
        <w:t>.</w:t>
      </w:r>
    </w:p>
    <w:p w:rsidR="002347C1" w:rsidRDefault="002347C1" w:rsidP="002347C1">
      <w:pPr>
        <w:autoSpaceDE w:val="0"/>
        <w:autoSpaceDN w:val="0"/>
        <w:adjustRightInd w:val="0"/>
        <w:ind w:firstLine="709"/>
        <w:jc w:val="both"/>
        <w:rPr>
          <w:rFonts w:ascii="TimesNewRoman,Bold" w:hAnsi="TimesNewRoman,Bold" w:cs="TimesNewRoman,Bold"/>
          <w:b/>
          <w:bCs/>
          <w:sz w:val="28"/>
          <w:szCs w:val="28"/>
        </w:rPr>
      </w:pPr>
    </w:p>
    <w:p w:rsidR="002347C1" w:rsidRPr="00FF7205" w:rsidRDefault="002347C1" w:rsidP="002347C1">
      <w:pPr>
        <w:autoSpaceDE w:val="0"/>
        <w:autoSpaceDN w:val="0"/>
        <w:adjustRightInd w:val="0"/>
        <w:jc w:val="center"/>
        <w:rPr>
          <w:rFonts w:ascii="TimesNewRoman,Bold" w:hAnsi="TimesNewRoman,Bold" w:cs="TimesNewRoman,Bold"/>
          <w:b/>
          <w:bCs/>
          <w:sz w:val="30"/>
          <w:szCs w:val="30"/>
        </w:rPr>
      </w:pPr>
      <w:r w:rsidRPr="00FF7205">
        <w:rPr>
          <w:rFonts w:ascii="TimesNewRoman,Bold" w:hAnsi="TimesNewRoman,Bold" w:cs="TimesNewRoman,Bold"/>
          <w:b/>
          <w:bCs/>
          <w:sz w:val="30"/>
          <w:szCs w:val="30"/>
        </w:rPr>
        <w:t>3.2. Учет затрат на оплату труда</w:t>
      </w:r>
    </w:p>
    <w:p w:rsidR="002347C1" w:rsidRDefault="002347C1" w:rsidP="002347C1">
      <w:pPr>
        <w:autoSpaceDE w:val="0"/>
        <w:autoSpaceDN w:val="0"/>
        <w:adjustRightInd w:val="0"/>
        <w:ind w:firstLine="709"/>
        <w:jc w:val="both"/>
        <w:rPr>
          <w:bCs/>
          <w:sz w:val="28"/>
          <w:szCs w:val="28"/>
        </w:rPr>
      </w:pPr>
    </w:p>
    <w:p w:rsidR="002347C1" w:rsidRPr="00225418" w:rsidRDefault="002347C1" w:rsidP="002347C1">
      <w:pPr>
        <w:autoSpaceDE w:val="0"/>
        <w:autoSpaceDN w:val="0"/>
        <w:adjustRightInd w:val="0"/>
        <w:ind w:firstLine="709"/>
        <w:jc w:val="both"/>
        <w:rPr>
          <w:bCs/>
          <w:sz w:val="28"/>
          <w:szCs w:val="28"/>
        </w:rPr>
      </w:pPr>
      <w:r w:rsidRPr="00225418">
        <w:rPr>
          <w:bCs/>
          <w:sz w:val="28"/>
          <w:szCs w:val="28"/>
        </w:rPr>
        <w:t>В отличие от МПЗ,</w:t>
      </w:r>
      <w:r w:rsidRPr="00225418">
        <w:rPr>
          <w:b/>
          <w:bCs/>
          <w:sz w:val="28"/>
          <w:szCs w:val="28"/>
        </w:rPr>
        <w:t xml:space="preserve"> </w:t>
      </w:r>
      <w:r w:rsidRPr="00ED624E">
        <w:rPr>
          <w:bCs/>
          <w:sz w:val="28"/>
          <w:szCs w:val="28"/>
        </w:rPr>
        <w:t>труд не обладает свойством запасоемкости</w:t>
      </w:r>
      <w:r w:rsidRPr="00225418">
        <w:rPr>
          <w:sz w:val="28"/>
          <w:szCs w:val="28"/>
        </w:rPr>
        <w:t>.</w:t>
      </w:r>
      <w:r w:rsidRPr="00225418">
        <w:rPr>
          <w:color w:val="0000FF"/>
          <w:sz w:val="28"/>
          <w:szCs w:val="28"/>
        </w:rPr>
        <w:t xml:space="preserve"> </w:t>
      </w:r>
      <w:r w:rsidRPr="00225418">
        <w:rPr>
          <w:bCs/>
          <w:sz w:val="28"/>
          <w:szCs w:val="28"/>
        </w:rPr>
        <w:t>Цель учета затрат на оплату труда – зафиксировать время, потраченное всеми рабочими на каждый вид деятельности, на отдельной карточке заказов или в табеле и применить соответствующую ставку почасовой оплаты.</w:t>
      </w:r>
    </w:p>
    <w:p w:rsidR="002347C1" w:rsidRPr="00225418" w:rsidRDefault="002347C1" w:rsidP="002347C1">
      <w:pPr>
        <w:autoSpaceDE w:val="0"/>
        <w:autoSpaceDN w:val="0"/>
        <w:adjustRightInd w:val="0"/>
        <w:ind w:firstLine="709"/>
        <w:jc w:val="both"/>
        <w:rPr>
          <w:bCs/>
          <w:sz w:val="28"/>
          <w:szCs w:val="28"/>
        </w:rPr>
      </w:pPr>
      <w:r w:rsidRPr="00225418">
        <w:rPr>
          <w:bCs/>
          <w:sz w:val="28"/>
          <w:szCs w:val="28"/>
        </w:rPr>
        <w:t>Учет затрат на оплату труда ведется по следующим направлениям:</w:t>
      </w:r>
    </w:p>
    <w:p w:rsidR="002347C1" w:rsidRPr="00225418" w:rsidRDefault="002347C1" w:rsidP="002347C1">
      <w:pPr>
        <w:autoSpaceDE w:val="0"/>
        <w:autoSpaceDN w:val="0"/>
        <w:adjustRightInd w:val="0"/>
        <w:ind w:firstLine="709"/>
        <w:jc w:val="both"/>
        <w:rPr>
          <w:bCs/>
          <w:sz w:val="28"/>
          <w:szCs w:val="28"/>
        </w:rPr>
      </w:pPr>
      <w:r w:rsidRPr="00225418">
        <w:rPr>
          <w:bCs/>
          <w:sz w:val="28"/>
          <w:szCs w:val="28"/>
        </w:rPr>
        <w:t>1</w:t>
      </w:r>
      <w:r>
        <w:rPr>
          <w:bCs/>
          <w:sz w:val="28"/>
          <w:szCs w:val="28"/>
        </w:rPr>
        <w:t>)</w:t>
      </w:r>
      <w:r w:rsidRPr="00225418">
        <w:rPr>
          <w:bCs/>
          <w:sz w:val="28"/>
          <w:szCs w:val="28"/>
        </w:rPr>
        <w:t xml:space="preserve"> </w:t>
      </w:r>
      <w:r>
        <w:rPr>
          <w:bCs/>
          <w:sz w:val="28"/>
          <w:szCs w:val="28"/>
        </w:rPr>
        <w:t>у</w:t>
      </w:r>
      <w:r w:rsidRPr="00225418">
        <w:rPr>
          <w:bCs/>
          <w:sz w:val="28"/>
          <w:szCs w:val="28"/>
        </w:rPr>
        <w:t xml:space="preserve">чет </w:t>
      </w:r>
      <w:r w:rsidRPr="00225418">
        <w:rPr>
          <w:bCs/>
          <w:i/>
          <w:iCs/>
          <w:sz w:val="28"/>
          <w:szCs w:val="28"/>
        </w:rPr>
        <w:t xml:space="preserve">затрат на рабочую силу, </w:t>
      </w:r>
      <w:r w:rsidRPr="00225418">
        <w:rPr>
          <w:bCs/>
          <w:sz w:val="28"/>
          <w:szCs w:val="28"/>
        </w:rPr>
        <w:t>которые необходимо относить на стоимость отдельных продуктов или операций и накладные расходы,</w:t>
      </w:r>
      <w:r>
        <w:rPr>
          <w:bCs/>
          <w:sz w:val="28"/>
          <w:szCs w:val="28"/>
        </w:rPr>
        <w:t xml:space="preserve"> и</w:t>
      </w:r>
    </w:p>
    <w:p w:rsidR="002347C1" w:rsidRPr="00225418" w:rsidRDefault="002347C1" w:rsidP="002347C1">
      <w:pPr>
        <w:autoSpaceDE w:val="0"/>
        <w:autoSpaceDN w:val="0"/>
        <w:adjustRightInd w:val="0"/>
        <w:ind w:firstLine="709"/>
        <w:jc w:val="both"/>
        <w:rPr>
          <w:bCs/>
          <w:sz w:val="28"/>
          <w:szCs w:val="28"/>
        </w:rPr>
      </w:pPr>
      <w:r w:rsidRPr="00225418">
        <w:rPr>
          <w:bCs/>
          <w:iCs/>
          <w:sz w:val="28"/>
          <w:szCs w:val="28"/>
        </w:rPr>
        <w:t>2</w:t>
      </w:r>
      <w:r>
        <w:rPr>
          <w:bCs/>
          <w:iCs/>
          <w:sz w:val="28"/>
          <w:szCs w:val="28"/>
        </w:rPr>
        <w:t>)</w:t>
      </w:r>
      <w:r w:rsidRPr="00225418">
        <w:rPr>
          <w:bCs/>
          <w:i/>
          <w:iCs/>
          <w:sz w:val="28"/>
          <w:szCs w:val="28"/>
        </w:rPr>
        <w:t xml:space="preserve"> </w:t>
      </w:r>
      <w:r>
        <w:rPr>
          <w:bCs/>
          <w:i/>
          <w:iCs/>
          <w:sz w:val="28"/>
          <w:szCs w:val="28"/>
        </w:rPr>
        <w:t>р</w:t>
      </w:r>
      <w:r w:rsidRPr="00225418">
        <w:rPr>
          <w:bCs/>
          <w:i/>
          <w:iCs/>
          <w:sz w:val="28"/>
          <w:szCs w:val="28"/>
        </w:rPr>
        <w:t xml:space="preserve">асчет заработной платы, </w:t>
      </w:r>
      <w:r w:rsidRPr="00225418">
        <w:rPr>
          <w:bCs/>
          <w:sz w:val="28"/>
          <w:szCs w:val="28"/>
        </w:rPr>
        <w:t>который связан с регистрацией сумм, причитающихся рабочим</w:t>
      </w:r>
      <w:r w:rsidRPr="00ED624E">
        <w:rPr>
          <w:bCs/>
          <w:sz w:val="28"/>
          <w:szCs w:val="28"/>
        </w:rPr>
        <w:t xml:space="preserve"> </w:t>
      </w:r>
      <w:r w:rsidRPr="00225418">
        <w:rPr>
          <w:bCs/>
          <w:sz w:val="28"/>
          <w:szCs w:val="28"/>
        </w:rPr>
        <w:t>за произведенную работу, налоговым органам</w:t>
      </w:r>
      <w:r>
        <w:rPr>
          <w:bCs/>
          <w:sz w:val="28"/>
          <w:szCs w:val="28"/>
        </w:rPr>
        <w:t>,</w:t>
      </w:r>
      <w:r w:rsidRPr="00225418">
        <w:rPr>
          <w:bCs/>
          <w:sz w:val="28"/>
          <w:szCs w:val="28"/>
        </w:rPr>
        <w:t xml:space="preserve"> подлежащих выплате в пенсионный фонд и др.</w:t>
      </w:r>
    </w:p>
    <w:p w:rsidR="002347C1" w:rsidRPr="00225418" w:rsidRDefault="002347C1" w:rsidP="002347C1">
      <w:pPr>
        <w:shd w:val="clear" w:color="auto" w:fill="FFFFFF"/>
        <w:autoSpaceDE w:val="0"/>
        <w:autoSpaceDN w:val="0"/>
        <w:adjustRightInd w:val="0"/>
        <w:ind w:firstLine="709"/>
        <w:jc w:val="both"/>
        <w:rPr>
          <w:color w:val="000000"/>
          <w:sz w:val="28"/>
          <w:szCs w:val="28"/>
        </w:rPr>
      </w:pPr>
      <w:r w:rsidRPr="00225418">
        <w:rPr>
          <w:color w:val="000000"/>
          <w:sz w:val="28"/>
          <w:szCs w:val="28"/>
        </w:rPr>
        <w:t>Основны</w:t>
      </w:r>
      <w:r w:rsidR="00FF7205">
        <w:rPr>
          <w:color w:val="000000"/>
          <w:sz w:val="28"/>
          <w:szCs w:val="28"/>
        </w:rPr>
        <w:t>е</w:t>
      </w:r>
      <w:r w:rsidRPr="00225418">
        <w:rPr>
          <w:color w:val="000000"/>
          <w:sz w:val="28"/>
          <w:szCs w:val="28"/>
        </w:rPr>
        <w:t xml:space="preserve"> систем</w:t>
      </w:r>
      <w:r w:rsidR="00FF7205">
        <w:rPr>
          <w:color w:val="000000"/>
          <w:sz w:val="28"/>
          <w:szCs w:val="28"/>
        </w:rPr>
        <w:t>ы</w:t>
      </w:r>
      <w:r w:rsidRPr="00225418">
        <w:rPr>
          <w:color w:val="000000"/>
          <w:sz w:val="28"/>
          <w:szCs w:val="28"/>
        </w:rPr>
        <w:t xml:space="preserve"> оплаты труда </w:t>
      </w:r>
      <w:r w:rsidR="00FF7205" w:rsidRPr="00FF7205">
        <w:rPr>
          <w:color w:val="000000"/>
          <w:sz w:val="28"/>
          <w:szCs w:val="28"/>
        </w:rPr>
        <w:t>–</w:t>
      </w:r>
      <w:r w:rsidRPr="00225418">
        <w:rPr>
          <w:color w:val="000000"/>
          <w:sz w:val="28"/>
          <w:szCs w:val="28"/>
        </w:rPr>
        <w:t xml:space="preserve"> повременная и сдельная. </w:t>
      </w:r>
    </w:p>
    <w:p w:rsidR="002347C1" w:rsidRPr="00225418" w:rsidRDefault="002347C1" w:rsidP="002347C1">
      <w:pPr>
        <w:shd w:val="clear" w:color="auto" w:fill="FFFFFF"/>
        <w:autoSpaceDE w:val="0"/>
        <w:autoSpaceDN w:val="0"/>
        <w:adjustRightInd w:val="0"/>
        <w:ind w:firstLine="709"/>
        <w:jc w:val="both"/>
        <w:rPr>
          <w:b/>
          <w:sz w:val="28"/>
          <w:szCs w:val="28"/>
        </w:rPr>
      </w:pPr>
      <w:r w:rsidRPr="00225418">
        <w:rPr>
          <w:color w:val="000000"/>
          <w:sz w:val="28"/>
          <w:szCs w:val="28"/>
        </w:rPr>
        <w:t xml:space="preserve">При </w:t>
      </w:r>
      <w:r w:rsidRPr="00225418">
        <w:rPr>
          <w:b/>
          <w:iCs/>
          <w:color w:val="000000"/>
          <w:sz w:val="28"/>
          <w:szCs w:val="28"/>
        </w:rPr>
        <w:t>повременн</w:t>
      </w:r>
      <w:r w:rsidR="00510459">
        <w:rPr>
          <w:b/>
          <w:iCs/>
          <w:color w:val="000000"/>
          <w:sz w:val="28"/>
          <w:szCs w:val="28"/>
        </w:rPr>
        <w:t>ой</w:t>
      </w:r>
      <w:r w:rsidRPr="00225418">
        <w:rPr>
          <w:b/>
          <w:iCs/>
          <w:color w:val="000000"/>
          <w:sz w:val="28"/>
          <w:szCs w:val="28"/>
        </w:rPr>
        <w:t xml:space="preserve"> систем</w:t>
      </w:r>
      <w:r w:rsidR="00510459">
        <w:rPr>
          <w:b/>
          <w:iCs/>
          <w:color w:val="000000"/>
          <w:sz w:val="28"/>
          <w:szCs w:val="28"/>
        </w:rPr>
        <w:t>е</w:t>
      </w:r>
      <w:r w:rsidRPr="00225418">
        <w:rPr>
          <w:i/>
          <w:iCs/>
          <w:color w:val="000000"/>
          <w:sz w:val="28"/>
          <w:szCs w:val="28"/>
        </w:rPr>
        <w:t xml:space="preserve"> </w:t>
      </w:r>
      <w:r w:rsidRPr="00225418">
        <w:rPr>
          <w:color w:val="000000"/>
          <w:sz w:val="28"/>
          <w:szCs w:val="28"/>
        </w:rPr>
        <w:t xml:space="preserve">оплата производится </w:t>
      </w:r>
      <w:r w:rsidRPr="00225418">
        <w:rPr>
          <w:bCs/>
          <w:sz w:val="28"/>
          <w:szCs w:val="28"/>
        </w:rPr>
        <w:t xml:space="preserve">на основе установленной почасовой, ежедневной или еженедельной нормы оплаты </w:t>
      </w:r>
      <w:r>
        <w:rPr>
          <w:color w:val="000000"/>
          <w:sz w:val="28"/>
          <w:szCs w:val="28"/>
        </w:rPr>
        <w:t>за определен</w:t>
      </w:r>
      <w:r w:rsidRPr="00225418">
        <w:rPr>
          <w:color w:val="000000"/>
          <w:sz w:val="28"/>
          <w:szCs w:val="28"/>
        </w:rPr>
        <w:t xml:space="preserve">ное количество отработанного времени </w:t>
      </w:r>
      <w:r w:rsidRPr="00225418">
        <w:rPr>
          <w:bCs/>
          <w:sz w:val="28"/>
          <w:szCs w:val="28"/>
        </w:rPr>
        <w:t>независимо от объема выпущенной продукции</w:t>
      </w:r>
      <w:r w:rsidRPr="00225418">
        <w:rPr>
          <w:color w:val="000000"/>
          <w:sz w:val="28"/>
          <w:szCs w:val="28"/>
        </w:rPr>
        <w:t xml:space="preserve"> или количества выполненных работ. Первичными документами по учету труда работников при повременной оплате являются </w:t>
      </w:r>
      <w:r w:rsidRPr="00225418">
        <w:rPr>
          <w:b/>
          <w:i/>
          <w:color w:val="000000"/>
          <w:sz w:val="28"/>
          <w:szCs w:val="28"/>
        </w:rPr>
        <w:t xml:space="preserve">табели </w:t>
      </w:r>
      <w:r w:rsidRPr="00225418">
        <w:rPr>
          <w:b/>
          <w:i/>
          <w:sz w:val="28"/>
          <w:szCs w:val="28"/>
        </w:rPr>
        <w:t>учета использования рабочего времени и расчета заработной платы</w:t>
      </w:r>
      <w:r w:rsidRPr="00225418">
        <w:rPr>
          <w:b/>
          <w:color w:val="000000"/>
          <w:sz w:val="28"/>
          <w:szCs w:val="28"/>
        </w:rPr>
        <w:t>.</w:t>
      </w:r>
    </w:p>
    <w:p w:rsidR="002347C1" w:rsidRPr="00225418" w:rsidRDefault="002347C1" w:rsidP="002347C1">
      <w:pPr>
        <w:shd w:val="clear" w:color="auto" w:fill="FFFFFF"/>
        <w:autoSpaceDE w:val="0"/>
        <w:autoSpaceDN w:val="0"/>
        <w:adjustRightInd w:val="0"/>
        <w:ind w:firstLine="709"/>
        <w:jc w:val="both"/>
        <w:rPr>
          <w:sz w:val="28"/>
          <w:szCs w:val="28"/>
        </w:rPr>
      </w:pPr>
      <w:r w:rsidRPr="00225418">
        <w:rPr>
          <w:color w:val="000000"/>
          <w:sz w:val="28"/>
          <w:szCs w:val="28"/>
        </w:rPr>
        <w:t xml:space="preserve">При </w:t>
      </w:r>
      <w:r w:rsidRPr="00225418">
        <w:rPr>
          <w:b/>
          <w:iCs/>
          <w:color w:val="000000"/>
          <w:sz w:val="28"/>
          <w:szCs w:val="28"/>
        </w:rPr>
        <w:t>сдельной системе</w:t>
      </w:r>
      <w:r w:rsidRPr="00225418">
        <w:rPr>
          <w:i/>
          <w:iCs/>
          <w:color w:val="000000"/>
          <w:sz w:val="28"/>
          <w:szCs w:val="28"/>
        </w:rPr>
        <w:t xml:space="preserve"> </w:t>
      </w:r>
      <w:r w:rsidRPr="00225418">
        <w:rPr>
          <w:color w:val="000000"/>
          <w:sz w:val="28"/>
          <w:szCs w:val="28"/>
        </w:rPr>
        <w:t xml:space="preserve">оплата труда рабочих осуществляется за число единиц изготовленной ими продукции и выполненных работ исходя из твердых сдельных расценок, установленных с учетом необходимой квалификации. Расчет заработка осуществляется на основании </w:t>
      </w:r>
      <w:r w:rsidRPr="00225418">
        <w:rPr>
          <w:b/>
          <w:i/>
          <w:color w:val="000000"/>
          <w:sz w:val="28"/>
          <w:szCs w:val="28"/>
        </w:rPr>
        <w:t>документов о выработке</w:t>
      </w:r>
      <w:r w:rsidRPr="00225418">
        <w:rPr>
          <w:color w:val="000000"/>
          <w:sz w:val="28"/>
          <w:szCs w:val="28"/>
        </w:rPr>
        <w:t xml:space="preserve"> (нарядов, рапортов, ведомостей, учетных карточек заказов, маршрутных листов и т.п.), которые заполняют </w:t>
      </w:r>
      <w:r w:rsidRPr="00225418">
        <w:rPr>
          <w:sz w:val="28"/>
          <w:szCs w:val="28"/>
        </w:rPr>
        <w:t>мастера, бригадиры и другие работники, на которых возложены эти обязанности.</w:t>
      </w:r>
    </w:p>
    <w:p w:rsidR="002347C1" w:rsidRPr="00225418" w:rsidRDefault="002347C1" w:rsidP="002347C1">
      <w:pPr>
        <w:shd w:val="clear" w:color="auto" w:fill="FFFFFF"/>
        <w:autoSpaceDE w:val="0"/>
        <w:autoSpaceDN w:val="0"/>
        <w:adjustRightInd w:val="0"/>
        <w:ind w:firstLine="709"/>
        <w:jc w:val="both"/>
        <w:rPr>
          <w:sz w:val="28"/>
          <w:szCs w:val="28"/>
        </w:rPr>
      </w:pPr>
      <w:r w:rsidRPr="00225418">
        <w:rPr>
          <w:color w:val="000000"/>
          <w:sz w:val="28"/>
          <w:szCs w:val="28"/>
        </w:rPr>
        <w:t xml:space="preserve">Для распределения заработной платы производственных рабочих по </w:t>
      </w:r>
      <w:r w:rsidRPr="00225418">
        <w:rPr>
          <w:b/>
          <w:i/>
          <w:color w:val="000000"/>
          <w:sz w:val="28"/>
          <w:szCs w:val="28"/>
        </w:rPr>
        <w:t>объектам учета затрат</w:t>
      </w:r>
      <w:r w:rsidRPr="00225418">
        <w:rPr>
          <w:color w:val="000000"/>
          <w:sz w:val="28"/>
          <w:szCs w:val="28"/>
        </w:rPr>
        <w:t xml:space="preserve"> ее группируют по данным первичных документов по учету труда и его оплаты по цехам, переделам, участкам и другим объектам учета. Внутри каждого объекта учета </w:t>
      </w:r>
      <w:r>
        <w:rPr>
          <w:color w:val="000000"/>
          <w:sz w:val="28"/>
          <w:szCs w:val="28"/>
        </w:rPr>
        <w:t xml:space="preserve">затрат </w:t>
      </w:r>
      <w:r w:rsidRPr="00225418">
        <w:rPr>
          <w:color w:val="000000"/>
          <w:sz w:val="28"/>
          <w:szCs w:val="28"/>
        </w:rPr>
        <w:t xml:space="preserve">заработная плата производственных рабочих группируется по </w:t>
      </w:r>
      <w:r w:rsidRPr="00225418">
        <w:rPr>
          <w:b/>
          <w:i/>
          <w:color w:val="000000"/>
          <w:sz w:val="28"/>
          <w:szCs w:val="28"/>
        </w:rPr>
        <w:t>объектам калькуляции</w:t>
      </w:r>
      <w:r w:rsidRPr="00225418">
        <w:rPr>
          <w:color w:val="000000"/>
          <w:sz w:val="28"/>
          <w:szCs w:val="28"/>
        </w:rPr>
        <w:t xml:space="preserve">. </w:t>
      </w:r>
    </w:p>
    <w:p w:rsidR="002347C1" w:rsidRPr="00225418" w:rsidRDefault="002347C1" w:rsidP="002347C1">
      <w:pPr>
        <w:autoSpaceDE w:val="0"/>
        <w:autoSpaceDN w:val="0"/>
        <w:adjustRightInd w:val="0"/>
        <w:ind w:firstLine="709"/>
        <w:jc w:val="both"/>
        <w:rPr>
          <w:color w:val="000000"/>
          <w:sz w:val="28"/>
          <w:szCs w:val="28"/>
        </w:rPr>
      </w:pPr>
      <w:r w:rsidRPr="00225418">
        <w:rPr>
          <w:color w:val="000000"/>
          <w:sz w:val="28"/>
          <w:szCs w:val="28"/>
        </w:rPr>
        <w:t xml:space="preserve">Основная часть заработной платы производственных рабочих </w:t>
      </w:r>
      <w:r w:rsidRPr="00225418">
        <w:rPr>
          <w:bCs/>
          <w:sz w:val="28"/>
          <w:szCs w:val="28"/>
        </w:rPr>
        <w:t>непосредственно связана с производством продукции</w:t>
      </w:r>
      <w:r w:rsidRPr="00225418">
        <w:rPr>
          <w:color w:val="000000"/>
          <w:sz w:val="28"/>
          <w:szCs w:val="28"/>
        </w:rPr>
        <w:t xml:space="preserve"> и включается в себестоимость отдельных видов продукции или однородных ее видов </w:t>
      </w:r>
      <w:r w:rsidRPr="00225418">
        <w:rPr>
          <w:b/>
          <w:color w:val="000000"/>
          <w:sz w:val="28"/>
          <w:szCs w:val="28"/>
        </w:rPr>
        <w:t>прямым</w:t>
      </w:r>
      <w:r w:rsidRPr="00225418">
        <w:rPr>
          <w:color w:val="000000"/>
          <w:sz w:val="28"/>
          <w:szCs w:val="28"/>
        </w:rPr>
        <w:t xml:space="preserve"> путем. </w:t>
      </w:r>
      <w:r w:rsidRPr="00225418">
        <w:rPr>
          <w:b/>
          <w:bCs/>
          <w:sz w:val="28"/>
          <w:szCs w:val="28"/>
        </w:rPr>
        <w:t>Косвенные</w:t>
      </w:r>
      <w:r w:rsidRPr="00225418">
        <w:rPr>
          <w:bCs/>
          <w:sz w:val="28"/>
          <w:szCs w:val="28"/>
        </w:rPr>
        <w:t xml:space="preserve"> затраты на оплату труда</w:t>
      </w:r>
      <w:r w:rsidRPr="00225418">
        <w:rPr>
          <w:b/>
          <w:bCs/>
          <w:sz w:val="28"/>
          <w:szCs w:val="28"/>
        </w:rPr>
        <w:t xml:space="preserve"> </w:t>
      </w:r>
      <w:r>
        <w:rPr>
          <w:bCs/>
          <w:sz w:val="28"/>
          <w:szCs w:val="28"/>
        </w:rPr>
        <w:t xml:space="preserve">не относятся </w:t>
      </w:r>
      <w:r w:rsidRPr="00225418">
        <w:rPr>
          <w:bCs/>
          <w:sz w:val="28"/>
          <w:szCs w:val="28"/>
        </w:rPr>
        <w:t xml:space="preserve">непосредственно к производству продукции, но являются необходимой частью работы (деятельности) по организации производства. Так, к косвенным относятся затраты на оплату труда </w:t>
      </w:r>
      <w:r>
        <w:rPr>
          <w:color w:val="000000"/>
          <w:sz w:val="28"/>
          <w:szCs w:val="28"/>
        </w:rPr>
        <w:t>инженерно-техничес</w:t>
      </w:r>
      <w:r w:rsidRPr="00225418">
        <w:rPr>
          <w:color w:val="000000"/>
          <w:sz w:val="28"/>
          <w:szCs w:val="28"/>
        </w:rPr>
        <w:t xml:space="preserve">ких работников. </w:t>
      </w:r>
      <w:r w:rsidRPr="00225418">
        <w:rPr>
          <w:bCs/>
          <w:sz w:val="28"/>
          <w:szCs w:val="28"/>
        </w:rPr>
        <w:t>Косвенные затраты на оплату труда</w:t>
      </w:r>
      <w:r w:rsidRPr="00225418">
        <w:rPr>
          <w:b/>
          <w:bCs/>
          <w:sz w:val="28"/>
          <w:szCs w:val="28"/>
        </w:rPr>
        <w:t xml:space="preserve"> </w:t>
      </w:r>
      <w:r w:rsidRPr="00225418">
        <w:rPr>
          <w:bCs/>
          <w:sz w:val="28"/>
          <w:szCs w:val="28"/>
        </w:rPr>
        <w:t xml:space="preserve">могут быть </w:t>
      </w:r>
      <w:r w:rsidRPr="00225418">
        <w:rPr>
          <w:b/>
          <w:bCs/>
          <w:i/>
          <w:sz w:val="28"/>
          <w:szCs w:val="28"/>
        </w:rPr>
        <w:t>распределены</w:t>
      </w:r>
      <w:r w:rsidRPr="00225418">
        <w:rPr>
          <w:bCs/>
          <w:sz w:val="28"/>
          <w:szCs w:val="28"/>
        </w:rPr>
        <w:t xml:space="preserve"> (</w:t>
      </w:r>
      <w:r w:rsidRPr="00225418">
        <w:rPr>
          <w:color w:val="000000"/>
          <w:sz w:val="28"/>
          <w:szCs w:val="28"/>
        </w:rPr>
        <w:t>как правило, пропорционально сметной ставке этих расходов на единицу продукции</w:t>
      </w:r>
      <w:r w:rsidRPr="00225418">
        <w:rPr>
          <w:bCs/>
          <w:sz w:val="28"/>
          <w:szCs w:val="28"/>
        </w:rPr>
        <w:t xml:space="preserve">) по единицам продукции или операциям. В других случаях косвенная заработная плата учитывается как расходы отчетного периода и списывается на счет прибылей и убытков по мере возникновения. </w:t>
      </w:r>
    </w:p>
    <w:p w:rsidR="002347C1" w:rsidRPr="00225418" w:rsidRDefault="002347C1" w:rsidP="002347C1">
      <w:pPr>
        <w:autoSpaceDE w:val="0"/>
        <w:autoSpaceDN w:val="0"/>
        <w:adjustRightInd w:val="0"/>
        <w:ind w:firstLine="709"/>
        <w:jc w:val="both"/>
        <w:rPr>
          <w:b/>
          <w:bCs/>
          <w:sz w:val="28"/>
          <w:szCs w:val="28"/>
        </w:rPr>
      </w:pPr>
      <w:r w:rsidRPr="00225418">
        <w:rPr>
          <w:b/>
          <w:bCs/>
          <w:color w:val="000000"/>
          <w:sz w:val="28"/>
          <w:szCs w:val="28"/>
        </w:rPr>
        <w:t xml:space="preserve">Отчисления на социальные нужды </w:t>
      </w:r>
      <w:r w:rsidRPr="00225418">
        <w:rPr>
          <w:color w:val="000000"/>
          <w:sz w:val="28"/>
          <w:szCs w:val="28"/>
        </w:rPr>
        <w:t>распределяют между видами продукции пропорционально затратам на оплату труда.</w:t>
      </w:r>
    </w:p>
    <w:p w:rsidR="002347C1" w:rsidRPr="00225418" w:rsidRDefault="002347C1" w:rsidP="002347C1">
      <w:pPr>
        <w:autoSpaceDE w:val="0"/>
        <w:autoSpaceDN w:val="0"/>
        <w:adjustRightInd w:val="0"/>
        <w:ind w:firstLine="709"/>
        <w:jc w:val="both"/>
        <w:rPr>
          <w:bCs/>
          <w:sz w:val="28"/>
          <w:szCs w:val="28"/>
        </w:rPr>
      </w:pPr>
      <w:r w:rsidRPr="00225418">
        <w:rPr>
          <w:bCs/>
          <w:sz w:val="28"/>
          <w:szCs w:val="28"/>
        </w:rPr>
        <w:t xml:space="preserve">Время </w:t>
      </w:r>
      <w:r w:rsidRPr="00225418">
        <w:rPr>
          <w:b/>
          <w:bCs/>
          <w:sz w:val="28"/>
          <w:szCs w:val="28"/>
        </w:rPr>
        <w:t>простоя</w:t>
      </w:r>
      <w:r>
        <w:rPr>
          <w:bCs/>
          <w:sz w:val="28"/>
          <w:szCs w:val="28"/>
        </w:rPr>
        <w:t xml:space="preserve"> </w:t>
      </w:r>
      <w:r w:rsidRPr="00A55312">
        <w:rPr>
          <w:bCs/>
          <w:sz w:val="28"/>
          <w:szCs w:val="28"/>
        </w:rPr>
        <w:t>–</w:t>
      </w:r>
      <w:r w:rsidRPr="00225418">
        <w:rPr>
          <w:bCs/>
          <w:sz w:val="28"/>
          <w:szCs w:val="28"/>
        </w:rPr>
        <w:t xml:space="preserve"> это непродуктивное, но оплачиваемое время. </w:t>
      </w:r>
      <w:r w:rsidRPr="00225418">
        <w:rPr>
          <w:b/>
          <w:bCs/>
          <w:i/>
          <w:sz w:val="28"/>
          <w:szCs w:val="28"/>
        </w:rPr>
        <w:t>Устранимый простой</w:t>
      </w:r>
      <w:r w:rsidRPr="00225418">
        <w:rPr>
          <w:bCs/>
          <w:i/>
          <w:sz w:val="28"/>
          <w:szCs w:val="28"/>
        </w:rPr>
        <w:t xml:space="preserve"> </w:t>
      </w:r>
      <w:r w:rsidRPr="00225418">
        <w:rPr>
          <w:bCs/>
          <w:sz w:val="28"/>
          <w:szCs w:val="28"/>
        </w:rPr>
        <w:t xml:space="preserve">возникает вследствие обстоятельств, которых можно было бы избежать при лучшем планировании. Расходы по таким простоям должны списываться на счет прибыли и убытков. </w:t>
      </w:r>
      <w:r w:rsidRPr="00225418">
        <w:rPr>
          <w:b/>
          <w:bCs/>
          <w:i/>
          <w:sz w:val="28"/>
          <w:szCs w:val="28"/>
        </w:rPr>
        <w:t>Неизбежный простой</w:t>
      </w:r>
      <w:r w:rsidRPr="00225418">
        <w:rPr>
          <w:bCs/>
          <w:sz w:val="28"/>
          <w:szCs w:val="28"/>
        </w:rPr>
        <w:t xml:space="preserve"> является </w:t>
      </w:r>
      <w:r w:rsidRPr="00A55312">
        <w:rPr>
          <w:b/>
          <w:bCs/>
          <w:i/>
          <w:sz w:val="28"/>
          <w:szCs w:val="28"/>
        </w:rPr>
        <w:t>неконтролируемой</w:t>
      </w:r>
      <w:r w:rsidRPr="00225418">
        <w:rPr>
          <w:bCs/>
          <w:sz w:val="28"/>
          <w:szCs w:val="28"/>
        </w:rPr>
        <w:t xml:space="preserve"> или </w:t>
      </w:r>
      <w:r w:rsidRPr="00A55312">
        <w:rPr>
          <w:b/>
          <w:bCs/>
          <w:i/>
          <w:sz w:val="28"/>
          <w:szCs w:val="28"/>
        </w:rPr>
        <w:t>необходимой</w:t>
      </w:r>
      <w:r w:rsidRPr="00225418">
        <w:rPr>
          <w:bCs/>
          <w:sz w:val="28"/>
          <w:szCs w:val="28"/>
        </w:rPr>
        <w:t xml:space="preserve"> издержкой предприятия. Он возникает из обычных рабочих условий (перекур) или внешних факторов (внезапный спад спроса на продукцию, забастовка у поставщика). Стоимость неизбежного простоя (в том числе непроизводственных работников) является реальной затратой на единицу продукта и должна быть включена в себестоимость продукта. </w:t>
      </w:r>
    </w:p>
    <w:p w:rsidR="002347C1" w:rsidRPr="00225418" w:rsidRDefault="002347C1" w:rsidP="002347C1">
      <w:pPr>
        <w:autoSpaceDE w:val="0"/>
        <w:autoSpaceDN w:val="0"/>
        <w:adjustRightInd w:val="0"/>
        <w:ind w:firstLine="709"/>
        <w:jc w:val="both"/>
        <w:rPr>
          <w:bCs/>
          <w:sz w:val="28"/>
          <w:szCs w:val="28"/>
        </w:rPr>
      </w:pPr>
      <w:r w:rsidRPr="00225418">
        <w:rPr>
          <w:bCs/>
          <w:sz w:val="28"/>
          <w:szCs w:val="28"/>
        </w:rPr>
        <w:t>Неизбежный простой работников вспомогательного производства может быть включен в себестоимость продукта. Все остальные виды простоев должны быть учтены как расходы отчетного периода.</w:t>
      </w:r>
    </w:p>
    <w:p w:rsidR="002347C1" w:rsidRPr="00225418" w:rsidRDefault="002347C1" w:rsidP="002347C1">
      <w:pPr>
        <w:autoSpaceDE w:val="0"/>
        <w:autoSpaceDN w:val="0"/>
        <w:adjustRightInd w:val="0"/>
        <w:ind w:firstLine="709"/>
        <w:jc w:val="both"/>
        <w:rPr>
          <w:bCs/>
          <w:sz w:val="28"/>
          <w:szCs w:val="28"/>
        </w:rPr>
      </w:pPr>
      <w:r w:rsidRPr="00225418">
        <w:rPr>
          <w:b/>
          <w:bCs/>
          <w:sz w:val="28"/>
          <w:szCs w:val="28"/>
        </w:rPr>
        <w:t>Сверхурочное время</w:t>
      </w:r>
      <w:r w:rsidRPr="00225418">
        <w:rPr>
          <w:bCs/>
          <w:sz w:val="28"/>
          <w:szCs w:val="28"/>
        </w:rPr>
        <w:t xml:space="preserve"> оплачивается (обычно в виде надбавки) сверх установленного рабочего времени за данный период. Если необходимость в сверхурочной работе вызвана напряженным графиком производства вообще, то доплаты за сверхурочную работу и сменность включаются в общепроизводственные расходы, а если принятием конкретного заказа, то эти доплаты должны начисляться на заказ и полностью включаться в себестоимость единиц продукции. Затраты на</w:t>
      </w:r>
      <w:r w:rsidRPr="00225418">
        <w:rPr>
          <w:b/>
          <w:bCs/>
          <w:sz w:val="28"/>
          <w:szCs w:val="28"/>
        </w:rPr>
        <w:t xml:space="preserve"> </w:t>
      </w:r>
      <w:r w:rsidRPr="00225418">
        <w:rPr>
          <w:bCs/>
          <w:sz w:val="28"/>
          <w:szCs w:val="28"/>
        </w:rPr>
        <w:t>сверхурочную работу, котор</w:t>
      </w:r>
      <w:r>
        <w:rPr>
          <w:bCs/>
          <w:sz w:val="28"/>
          <w:szCs w:val="28"/>
        </w:rPr>
        <w:t>ых</w:t>
      </w:r>
      <w:r w:rsidRPr="00225418">
        <w:rPr>
          <w:bCs/>
          <w:sz w:val="28"/>
          <w:szCs w:val="28"/>
        </w:rPr>
        <w:t xml:space="preserve"> можно было избежать,</w:t>
      </w:r>
      <w:r w:rsidRPr="00225418">
        <w:rPr>
          <w:b/>
          <w:bCs/>
          <w:sz w:val="28"/>
          <w:szCs w:val="28"/>
        </w:rPr>
        <w:t xml:space="preserve"> </w:t>
      </w:r>
      <w:r w:rsidRPr="00225418">
        <w:rPr>
          <w:bCs/>
          <w:sz w:val="28"/>
          <w:szCs w:val="28"/>
        </w:rPr>
        <w:t>должны быть списаны на счет прибылей и убытков за период.</w:t>
      </w:r>
      <w:r w:rsidRPr="00225418">
        <w:rPr>
          <w:b/>
          <w:bCs/>
          <w:sz w:val="28"/>
          <w:szCs w:val="28"/>
        </w:rPr>
        <w:t xml:space="preserve"> </w:t>
      </w:r>
    </w:p>
    <w:p w:rsidR="002347C1" w:rsidRPr="00225418" w:rsidRDefault="002347C1" w:rsidP="002347C1">
      <w:pPr>
        <w:pStyle w:val="ConsNormal"/>
        <w:widowControl/>
        <w:ind w:firstLine="709"/>
        <w:jc w:val="both"/>
        <w:rPr>
          <w:rFonts w:ascii="Times New Roman" w:hAnsi="Times New Roman" w:cs="Times New Roman"/>
          <w:sz w:val="28"/>
          <w:szCs w:val="28"/>
        </w:rPr>
      </w:pPr>
      <w:r w:rsidRPr="00225418">
        <w:rPr>
          <w:rFonts w:ascii="Times New Roman" w:hAnsi="Times New Roman" w:cs="Times New Roman"/>
          <w:sz w:val="28"/>
          <w:szCs w:val="28"/>
        </w:rPr>
        <w:t xml:space="preserve">Синтетический </w:t>
      </w:r>
      <w:r w:rsidRPr="00225418">
        <w:rPr>
          <w:rFonts w:ascii="Times New Roman" w:hAnsi="Times New Roman" w:cs="Times New Roman"/>
          <w:b/>
          <w:sz w:val="28"/>
          <w:szCs w:val="28"/>
        </w:rPr>
        <w:t>учет расчетов с персоналом по оплате труда</w:t>
      </w:r>
      <w:r w:rsidRPr="00225418">
        <w:rPr>
          <w:rFonts w:ascii="Times New Roman" w:hAnsi="Times New Roman" w:cs="Times New Roman"/>
          <w:sz w:val="28"/>
          <w:szCs w:val="28"/>
        </w:rPr>
        <w:t xml:space="preserve"> осуществляют на счете 70 </w:t>
      </w:r>
      <w:r w:rsidR="00FF7205">
        <w:rPr>
          <w:rFonts w:ascii="Times New Roman" w:hAnsi="Times New Roman" w:cs="Times New Roman"/>
          <w:sz w:val="28"/>
          <w:szCs w:val="28"/>
        </w:rPr>
        <w:t>«</w:t>
      </w:r>
      <w:r w:rsidRPr="00225418">
        <w:rPr>
          <w:rFonts w:ascii="Times New Roman" w:hAnsi="Times New Roman" w:cs="Times New Roman"/>
          <w:sz w:val="28"/>
          <w:szCs w:val="28"/>
        </w:rPr>
        <w:t>Расчеты с персоналом по оплате труда</w:t>
      </w:r>
      <w:r w:rsidR="00FF7205">
        <w:rPr>
          <w:rFonts w:ascii="Times New Roman" w:hAnsi="Times New Roman" w:cs="Times New Roman"/>
          <w:sz w:val="28"/>
          <w:szCs w:val="28"/>
        </w:rPr>
        <w:t>»</w:t>
      </w:r>
      <w:r w:rsidRPr="00225418">
        <w:rPr>
          <w:rFonts w:ascii="Times New Roman" w:hAnsi="Times New Roman" w:cs="Times New Roman"/>
          <w:sz w:val="28"/>
          <w:szCs w:val="28"/>
        </w:rPr>
        <w:t xml:space="preserve">. По </w:t>
      </w:r>
      <w:r w:rsidRPr="00A55312">
        <w:rPr>
          <w:rFonts w:ascii="Times New Roman" w:hAnsi="Times New Roman" w:cs="Times New Roman"/>
          <w:b/>
          <w:i/>
          <w:sz w:val="28"/>
          <w:szCs w:val="28"/>
        </w:rPr>
        <w:t>кредиту</w:t>
      </w:r>
      <w:r w:rsidRPr="00225418">
        <w:rPr>
          <w:rFonts w:ascii="Times New Roman" w:hAnsi="Times New Roman" w:cs="Times New Roman"/>
          <w:sz w:val="28"/>
          <w:szCs w:val="28"/>
        </w:rPr>
        <w:t xml:space="preserve"> счета отражают начислени</w:t>
      </w:r>
      <w:r>
        <w:rPr>
          <w:rFonts w:ascii="Times New Roman" w:hAnsi="Times New Roman" w:cs="Times New Roman"/>
          <w:sz w:val="28"/>
          <w:szCs w:val="28"/>
        </w:rPr>
        <w:t xml:space="preserve">я по оплате труда, а по </w:t>
      </w:r>
      <w:r w:rsidRPr="00A55312">
        <w:rPr>
          <w:rFonts w:ascii="Times New Roman" w:hAnsi="Times New Roman" w:cs="Times New Roman"/>
          <w:b/>
          <w:i/>
          <w:sz w:val="28"/>
          <w:szCs w:val="28"/>
        </w:rPr>
        <w:t>дебету</w:t>
      </w:r>
      <w:r>
        <w:rPr>
          <w:rFonts w:ascii="Times New Roman" w:hAnsi="Times New Roman" w:cs="Times New Roman"/>
          <w:sz w:val="28"/>
          <w:szCs w:val="28"/>
        </w:rPr>
        <w:t xml:space="preserve"> </w:t>
      </w:r>
      <w:r w:rsidRPr="00447884">
        <w:rPr>
          <w:rFonts w:ascii="Times New Roman" w:hAnsi="Times New Roman" w:cs="Times New Roman"/>
          <w:sz w:val="28"/>
          <w:szCs w:val="28"/>
        </w:rPr>
        <w:t>–</w:t>
      </w:r>
      <w:r w:rsidRPr="00225418">
        <w:rPr>
          <w:rFonts w:ascii="Times New Roman" w:hAnsi="Times New Roman" w:cs="Times New Roman"/>
          <w:sz w:val="28"/>
          <w:szCs w:val="28"/>
        </w:rPr>
        <w:t xml:space="preserve"> выдачу причитающихся сумм работникам</w:t>
      </w:r>
      <w:r>
        <w:rPr>
          <w:rFonts w:ascii="Times New Roman" w:hAnsi="Times New Roman" w:cs="Times New Roman"/>
          <w:sz w:val="28"/>
          <w:szCs w:val="28"/>
        </w:rPr>
        <w:t xml:space="preserve"> (кредитуя счет 50 </w:t>
      </w:r>
      <w:r w:rsidR="00FF7205">
        <w:rPr>
          <w:rFonts w:ascii="Times New Roman" w:hAnsi="Times New Roman" w:cs="Times New Roman"/>
          <w:sz w:val="28"/>
          <w:szCs w:val="28"/>
        </w:rPr>
        <w:t>«</w:t>
      </w:r>
      <w:r>
        <w:rPr>
          <w:rFonts w:ascii="Times New Roman" w:hAnsi="Times New Roman" w:cs="Times New Roman"/>
          <w:sz w:val="28"/>
          <w:szCs w:val="28"/>
        </w:rPr>
        <w:t>Касса</w:t>
      </w:r>
      <w:r w:rsidR="00FF7205">
        <w:rPr>
          <w:rFonts w:ascii="Times New Roman" w:hAnsi="Times New Roman" w:cs="Times New Roman"/>
          <w:sz w:val="28"/>
          <w:szCs w:val="28"/>
        </w:rPr>
        <w:t>»</w:t>
      </w:r>
      <w:r>
        <w:rPr>
          <w:rFonts w:ascii="Times New Roman" w:hAnsi="Times New Roman" w:cs="Times New Roman"/>
          <w:sz w:val="28"/>
          <w:szCs w:val="28"/>
        </w:rPr>
        <w:t>)</w:t>
      </w:r>
      <w:r w:rsidRPr="00225418">
        <w:rPr>
          <w:rFonts w:ascii="Times New Roman" w:hAnsi="Times New Roman" w:cs="Times New Roman"/>
          <w:sz w:val="28"/>
          <w:szCs w:val="28"/>
        </w:rPr>
        <w:t>. Сальдо этого счета, как правило, кредитовое и показывает задолженность организации перед рабочими и служащими по заработной плате.</w:t>
      </w:r>
    </w:p>
    <w:p w:rsidR="002347C1" w:rsidRPr="00225418" w:rsidRDefault="002347C1" w:rsidP="002347C1">
      <w:pPr>
        <w:pStyle w:val="ConsNormal"/>
        <w:widowControl/>
        <w:jc w:val="both"/>
        <w:rPr>
          <w:rFonts w:ascii="Times New Roman" w:hAnsi="Times New Roman" w:cs="Times New Roman"/>
          <w:sz w:val="28"/>
          <w:szCs w:val="28"/>
        </w:rPr>
      </w:pPr>
      <w:r>
        <w:rPr>
          <w:rFonts w:ascii="Times New Roman" w:hAnsi="Times New Roman" w:cs="Times New Roman"/>
          <w:b/>
          <w:i/>
          <w:sz w:val="28"/>
          <w:szCs w:val="28"/>
        </w:rPr>
        <w:t>Р</w:t>
      </w:r>
      <w:r w:rsidRPr="00662DD9">
        <w:rPr>
          <w:rFonts w:ascii="Times New Roman" w:hAnsi="Times New Roman" w:cs="Times New Roman"/>
          <w:b/>
          <w:i/>
          <w:sz w:val="28"/>
          <w:szCs w:val="28"/>
        </w:rPr>
        <w:t>аспределение оплаты труда</w:t>
      </w:r>
      <w:r w:rsidRPr="00225418">
        <w:rPr>
          <w:rFonts w:ascii="Times New Roman" w:hAnsi="Times New Roman" w:cs="Times New Roman"/>
          <w:sz w:val="28"/>
          <w:szCs w:val="28"/>
        </w:rPr>
        <w:t xml:space="preserve">, включаемой в издержки производства и обращения, </w:t>
      </w:r>
      <w:r>
        <w:rPr>
          <w:rFonts w:ascii="Times New Roman" w:hAnsi="Times New Roman" w:cs="Times New Roman"/>
          <w:sz w:val="28"/>
          <w:szCs w:val="28"/>
        </w:rPr>
        <w:t xml:space="preserve">производят с </w:t>
      </w:r>
      <w:r w:rsidRPr="00A55312">
        <w:rPr>
          <w:rFonts w:ascii="Times New Roman" w:hAnsi="Times New Roman" w:cs="Times New Roman"/>
          <w:b/>
          <w:i/>
          <w:sz w:val="28"/>
          <w:szCs w:val="28"/>
        </w:rPr>
        <w:t>кредита</w:t>
      </w:r>
      <w:r>
        <w:rPr>
          <w:rFonts w:ascii="Times New Roman" w:hAnsi="Times New Roman" w:cs="Times New Roman"/>
          <w:sz w:val="28"/>
          <w:szCs w:val="28"/>
        </w:rPr>
        <w:t xml:space="preserve"> счета 70 в </w:t>
      </w:r>
      <w:r w:rsidRPr="00A55312">
        <w:rPr>
          <w:rFonts w:ascii="Times New Roman" w:hAnsi="Times New Roman" w:cs="Times New Roman"/>
          <w:b/>
          <w:i/>
          <w:sz w:val="28"/>
          <w:szCs w:val="28"/>
        </w:rPr>
        <w:t>дебет</w:t>
      </w:r>
      <w:r>
        <w:rPr>
          <w:rFonts w:ascii="Times New Roman" w:hAnsi="Times New Roman" w:cs="Times New Roman"/>
          <w:sz w:val="28"/>
          <w:szCs w:val="28"/>
        </w:rPr>
        <w:t xml:space="preserve"> счетов производственных и других затрат (20, 23, 25, 26, </w:t>
      </w:r>
      <w:r w:rsidRPr="00225418">
        <w:rPr>
          <w:rFonts w:ascii="Times New Roman" w:hAnsi="Times New Roman" w:cs="Times New Roman"/>
          <w:sz w:val="28"/>
          <w:szCs w:val="28"/>
        </w:rPr>
        <w:t xml:space="preserve">28, </w:t>
      </w:r>
      <w:r>
        <w:rPr>
          <w:rFonts w:ascii="Times New Roman" w:hAnsi="Times New Roman" w:cs="Times New Roman"/>
          <w:sz w:val="28"/>
          <w:szCs w:val="28"/>
        </w:rPr>
        <w:t xml:space="preserve">29, </w:t>
      </w:r>
      <w:r w:rsidRPr="00225418">
        <w:rPr>
          <w:rFonts w:ascii="Times New Roman" w:hAnsi="Times New Roman" w:cs="Times New Roman"/>
          <w:sz w:val="28"/>
          <w:szCs w:val="28"/>
        </w:rPr>
        <w:t>44, 45, 91, 97</w:t>
      </w:r>
      <w:r>
        <w:rPr>
          <w:rFonts w:ascii="Times New Roman" w:hAnsi="Times New Roman" w:cs="Times New Roman"/>
          <w:sz w:val="28"/>
          <w:szCs w:val="28"/>
        </w:rPr>
        <w:t xml:space="preserve">). </w:t>
      </w:r>
    </w:p>
    <w:p w:rsidR="002347C1" w:rsidRPr="00225418" w:rsidRDefault="002347C1" w:rsidP="002347C1">
      <w:pPr>
        <w:pStyle w:val="ConsNormal"/>
        <w:widowControl/>
        <w:ind w:firstLine="709"/>
        <w:jc w:val="both"/>
        <w:rPr>
          <w:rFonts w:ascii="Times New Roman" w:hAnsi="Times New Roman" w:cs="Times New Roman"/>
          <w:sz w:val="28"/>
          <w:szCs w:val="28"/>
        </w:rPr>
      </w:pPr>
      <w:r w:rsidRPr="00225418">
        <w:rPr>
          <w:rFonts w:ascii="Times New Roman" w:hAnsi="Times New Roman" w:cs="Times New Roman"/>
          <w:sz w:val="28"/>
          <w:szCs w:val="28"/>
        </w:rPr>
        <w:t>Для учета расчетов по взносам на социальное страхование, в Пенсионный фонд и на м</w:t>
      </w:r>
      <w:r>
        <w:rPr>
          <w:rFonts w:ascii="Times New Roman" w:hAnsi="Times New Roman" w:cs="Times New Roman"/>
          <w:sz w:val="28"/>
          <w:szCs w:val="28"/>
        </w:rPr>
        <w:t>едицинское страхование использую</w:t>
      </w:r>
      <w:r w:rsidRPr="00225418">
        <w:rPr>
          <w:rFonts w:ascii="Times New Roman" w:hAnsi="Times New Roman" w:cs="Times New Roman"/>
          <w:sz w:val="28"/>
          <w:szCs w:val="28"/>
        </w:rPr>
        <w:t xml:space="preserve">т счет 69 </w:t>
      </w:r>
      <w:r w:rsidR="00FF7205">
        <w:rPr>
          <w:rFonts w:ascii="Times New Roman" w:hAnsi="Times New Roman" w:cs="Times New Roman"/>
          <w:sz w:val="28"/>
          <w:szCs w:val="28"/>
        </w:rPr>
        <w:t>«</w:t>
      </w:r>
      <w:r w:rsidRPr="00225418">
        <w:rPr>
          <w:rFonts w:ascii="Times New Roman" w:hAnsi="Times New Roman" w:cs="Times New Roman"/>
          <w:sz w:val="28"/>
          <w:szCs w:val="28"/>
        </w:rPr>
        <w:t>Расчеты по социальному страхованию и обеспечению</w:t>
      </w:r>
      <w:r w:rsidR="00FF7205">
        <w:rPr>
          <w:rFonts w:ascii="Times New Roman" w:hAnsi="Times New Roman" w:cs="Times New Roman"/>
          <w:sz w:val="28"/>
          <w:szCs w:val="28"/>
        </w:rPr>
        <w:t>»</w:t>
      </w:r>
      <w:r w:rsidRPr="00225418">
        <w:rPr>
          <w:rFonts w:ascii="Times New Roman" w:hAnsi="Times New Roman" w:cs="Times New Roman"/>
          <w:sz w:val="28"/>
          <w:szCs w:val="28"/>
        </w:rPr>
        <w:t xml:space="preserve">. </w:t>
      </w:r>
    </w:p>
    <w:p w:rsidR="002347C1" w:rsidRPr="00225418" w:rsidRDefault="002347C1" w:rsidP="002347C1">
      <w:pPr>
        <w:pStyle w:val="ConsNormal"/>
        <w:widowControl/>
        <w:ind w:firstLine="709"/>
        <w:jc w:val="both"/>
        <w:rPr>
          <w:rFonts w:ascii="Times New Roman" w:hAnsi="Times New Roman" w:cs="Times New Roman"/>
          <w:sz w:val="28"/>
          <w:szCs w:val="28"/>
        </w:rPr>
      </w:pPr>
      <w:r w:rsidRPr="00225418">
        <w:rPr>
          <w:rFonts w:ascii="Times New Roman" w:hAnsi="Times New Roman" w:cs="Times New Roman"/>
          <w:sz w:val="28"/>
          <w:szCs w:val="28"/>
        </w:rPr>
        <w:t xml:space="preserve">Начисленные суммы взносов в указанные фонды относят в </w:t>
      </w:r>
      <w:r w:rsidRPr="00A55312">
        <w:rPr>
          <w:rFonts w:ascii="Times New Roman" w:hAnsi="Times New Roman" w:cs="Times New Roman"/>
          <w:b/>
          <w:i/>
          <w:sz w:val="28"/>
          <w:szCs w:val="28"/>
        </w:rPr>
        <w:t>дебет</w:t>
      </w:r>
      <w:r w:rsidRPr="00225418">
        <w:rPr>
          <w:rFonts w:ascii="Times New Roman" w:hAnsi="Times New Roman" w:cs="Times New Roman"/>
          <w:sz w:val="28"/>
          <w:szCs w:val="28"/>
        </w:rPr>
        <w:t xml:space="preserve"> тех счетов, на которые отнесена начисленная оплата труда, и в </w:t>
      </w:r>
      <w:r w:rsidRPr="00A55312">
        <w:rPr>
          <w:rFonts w:ascii="Times New Roman" w:hAnsi="Times New Roman" w:cs="Times New Roman"/>
          <w:b/>
          <w:i/>
          <w:sz w:val="28"/>
          <w:szCs w:val="28"/>
        </w:rPr>
        <w:t>кредит</w:t>
      </w:r>
      <w:r w:rsidRPr="00225418">
        <w:rPr>
          <w:rFonts w:ascii="Times New Roman" w:hAnsi="Times New Roman" w:cs="Times New Roman"/>
          <w:sz w:val="28"/>
          <w:szCs w:val="28"/>
        </w:rPr>
        <w:t xml:space="preserve"> счета 69 </w:t>
      </w:r>
      <w:r w:rsidR="00FF7205">
        <w:rPr>
          <w:rFonts w:ascii="Times New Roman" w:hAnsi="Times New Roman" w:cs="Times New Roman"/>
          <w:sz w:val="28"/>
          <w:szCs w:val="28"/>
        </w:rPr>
        <w:t>«</w:t>
      </w:r>
      <w:r w:rsidRPr="00225418">
        <w:rPr>
          <w:rFonts w:ascii="Times New Roman" w:hAnsi="Times New Roman" w:cs="Times New Roman"/>
          <w:sz w:val="28"/>
          <w:szCs w:val="28"/>
        </w:rPr>
        <w:t>Расчеты по социальному страхованию и обеспечению</w:t>
      </w:r>
      <w:r w:rsidR="00FF7205">
        <w:rPr>
          <w:rFonts w:ascii="Times New Roman" w:hAnsi="Times New Roman" w:cs="Times New Roman"/>
          <w:sz w:val="28"/>
          <w:szCs w:val="28"/>
        </w:rPr>
        <w:t>»</w:t>
      </w:r>
      <w:r w:rsidRPr="00225418">
        <w:rPr>
          <w:rFonts w:ascii="Times New Roman" w:hAnsi="Times New Roman" w:cs="Times New Roman"/>
          <w:sz w:val="28"/>
          <w:szCs w:val="28"/>
        </w:rPr>
        <w:t xml:space="preserve">. </w:t>
      </w:r>
    </w:p>
    <w:p w:rsidR="002347C1" w:rsidRDefault="002347C1" w:rsidP="002347C1">
      <w:pPr>
        <w:autoSpaceDE w:val="0"/>
        <w:autoSpaceDN w:val="0"/>
        <w:adjustRightInd w:val="0"/>
        <w:ind w:firstLine="709"/>
        <w:jc w:val="both"/>
        <w:rPr>
          <w:rFonts w:ascii="TimesNewRoman,Bold" w:hAnsi="TimesNewRoman,Bold" w:cs="TimesNewRoman,Bold"/>
          <w:b/>
          <w:bCs/>
          <w:sz w:val="28"/>
          <w:szCs w:val="28"/>
        </w:rPr>
      </w:pPr>
    </w:p>
    <w:p w:rsidR="002347C1" w:rsidRPr="00510459" w:rsidRDefault="002347C1" w:rsidP="002347C1">
      <w:pPr>
        <w:autoSpaceDE w:val="0"/>
        <w:autoSpaceDN w:val="0"/>
        <w:adjustRightInd w:val="0"/>
        <w:jc w:val="center"/>
        <w:rPr>
          <w:rFonts w:ascii="TimesNewRoman,Bold" w:hAnsi="TimesNewRoman,Bold" w:cs="TimesNewRoman,Bold"/>
          <w:b/>
          <w:bCs/>
          <w:sz w:val="30"/>
          <w:szCs w:val="30"/>
        </w:rPr>
      </w:pPr>
      <w:r w:rsidRPr="00510459">
        <w:rPr>
          <w:rFonts w:ascii="TimesNewRoman,Bold" w:hAnsi="TimesNewRoman,Bold" w:cs="TimesNewRoman,Bold"/>
          <w:b/>
          <w:bCs/>
          <w:sz w:val="30"/>
          <w:szCs w:val="30"/>
        </w:rPr>
        <w:t>3.3. Учет косвенных затрат</w:t>
      </w:r>
    </w:p>
    <w:p w:rsidR="002347C1" w:rsidRDefault="002347C1" w:rsidP="002347C1">
      <w:pPr>
        <w:autoSpaceDE w:val="0"/>
        <w:autoSpaceDN w:val="0"/>
        <w:adjustRightInd w:val="0"/>
        <w:ind w:firstLine="709"/>
        <w:jc w:val="both"/>
        <w:rPr>
          <w:rFonts w:ascii="TimesNewRoman" w:hAnsi="TimesNewRoman" w:cs="TimesNewRoman"/>
          <w:sz w:val="28"/>
          <w:szCs w:val="28"/>
        </w:rPr>
      </w:pPr>
    </w:p>
    <w:p w:rsidR="002347C1" w:rsidRPr="00225418" w:rsidRDefault="002347C1" w:rsidP="002347C1">
      <w:pPr>
        <w:autoSpaceDE w:val="0"/>
        <w:autoSpaceDN w:val="0"/>
        <w:adjustRightInd w:val="0"/>
        <w:ind w:firstLine="709"/>
        <w:jc w:val="both"/>
        <w:rPr>
          <w:rFonts w:ascii="TimesNewRoman" w:hAnsi="TimesNewRoman" w:cs="TimesNewRoman"/>
          <w:sz w:val="28"/>
          <w:szCs w:val="28"/>
        </w:rPr>
      </w:pPr>
      <w:r w:rsidRPr="00225418">
        <w:rPr>
          <w:rFonts w:ascii="TimesNewRoman" w:hAnsi="TimesNewRoman" w:cs="TimesNewRoman"/>
          <w:sz w:val="28"/>
          <w:szCs w:val="28"/>
        </w:rPr>
        <w:t>К косвенным относят расходы по обслуживанию производства и управлению, а также затраты, возникающие во в</w:t>
      </w:r>
      <w:r w:rsidRPr="00225418">
        <w:rPr>
          <w:sz w:val="28"/>
          <w:szCs w:val="28"/>
        </w:rPr>
        <w:t>спомогательных и обслуживающих производствах. Вспомогательные подразделения (энергетические, транспортные, складские, ремонтные) обслуживают основное произ</w:t>
      </w:r>
      <w:r>
        <w:rPr>
          <w:sz w:val="28"/>
          <w:szCs w:val="28"/>
        </w:rPr>
        <w:t>водство;</w:t>
      </w:r>
      <w:r w:rsidRPr="00225418">
        <w:rPr>
          <w:sz w:val="28"/>
          <w:szCs w:val="28"/>
        </w:rPr>
        <w:t xml:space="preserve"> обслуживающие производства и хозяйства оказывают услуги работникам по организации отдыха, питания и т.д. </w:t>
      </w:r>
      <w:r w:rsidR="00510459">
        <w:rPr>
          <w:sz w:val="28"/>
          <w:szCs w:val="28"/>
        </w:rPr>
        <w:t>Обычно</w:t>
      </w:r>
      <w:r w:rsidRPr="00225418">
        <w:rPr>
          <w:sz w:val="28"/>
          <w:szCs w:val="28"/>
        </w:rPr>
        <w:t xml:space="preserve"> во вспомогательных и обслуживающих производствах производится один или несколько видов продукции (работ, услуг), и учет затрат и калькулирование себестоимости продукции (работ, услуг) в них не вызывает сложностей</w:t>
      </w:r>
      <w:r>
        <w:rPr>
          <w:sz w:val="28"/>
          <w:szCs w:val="28"/>
        </w:rPr>
        <w:t>.</w:t>
      </w:r>
    </w:p>
    <w:p w:rsidR="002347C1" w:rsidRPr="00225418" w:rsidRDefault="002347C1" w:rsidP="002347C1">
      <w:pPr>
        <w:autoSpaceDE w:val="0"/>
        <w:autoSpaceDN w:val="0"/>
        <w:adjustRightInd w:val="0"/>
        <w:ind w:firstLine="709"/>
        <w:jc w:val="both"/>
        <w:rPr>
          <w:sz w:val="28"/>
          <w:szCs w:val="28"/>
        </w:rPr>
      </w:pPr>
      <w:r w:rsidRPr="00225418">
        <w:rPr>
          <w:sz w:val="28"/>
          <w:szCs w:val="28"/>
        </w:rPr>
        <w:t>Сложность учета косвенных затрат связана с их количеством и неоднородностью. Как правило, косвенные затраты нельзя учесть оперативно, иногда нужно ждать окончания учетного периода, чтобы определить размер фактических косвенных затрат. Основанием для учета косвенных затрат являются как первичные и внутренние документы организации, так и показания контрольно-измерительных приборов (счетчи</w:t>
      </w:r>
      <w:r>
        <w:rPr>
          <w:sz w:val="28"/>
          <w:szCs w:val="28"/>
        </w:rPr>
        <w:t>ки электроэнергии, воды и т.п.).</w:t>
      </w:r>
    </w:p>
    <w:p w:rsidR="002347C1" w:rsidRPr="00225418" w:rsidRDefault="002347C1" w:rsidP="002347C1">
      <w:pPr>
        <w:autoSpaceDE w:val="0"/>
        <w:autoSpaceDN w:val="0"/>
        <w:adjustRightInd w:val="0"/>
        <w:ind w:firstLine="709"/>
        <w:jc w:val="both"/>
        <w:rPr>
          <w:rFonts w:ascii="TimesNewRoman" w:hAnsi="TimesNewRoman" w:cs="TimesNewRoman"/>
          <w:b/>
          <w:sz w:val="28"/>
          <w:szCs w:val="28"/>
        </w:rPr>
      </w:pPr>
      <w:r w:rsidRPr="00225418">
        <w:rPr>
          <w:rFonts w:ascii="TimesNewRoman" w:hAnsi="TimesNewRoman" w:cs="TimesNewRoman"/>
          <w:sz w:val="28"/>
          <w:szCs w:val="28"/>
        </w:rPr>
        <w:t>Учет косвенных затрат, связанных с</w:t>
      </w:r>
      <w:r w:rsidRPr="00225418">
        <w:rPr>
          <w:rFonts w:ascii="TimesNewRoman" w:hAnsi="TimesNewRoman" w:cs="TimesNewRoman"/>
          <w:b/>
          <w:sz w:val="28"/>
          <w:szCs w:val="28"/>
        </w:rPr>
        <w:t xml:space="preserve"> </w:t>
      </w:r>
      <w:r w:rsidRPr="00225418">
        <w:rPr>
          <w:sz w:val="28"/>
          <w:szCs w:val="28"/>
        </w:rPr>
        <w:t xml:space="preserve">обслуживанием производства и управлением, ведут на синтетических счетах 25 </w:t>
      </w:r>
      <w:r w:rsidR="00FF7205">
        <w:rPr>
          <w:sz w:val="28"/>
          <w:szCs w:val="28"/>
        </w:rPr>
        <w:t>«</w:t>
      </w:r>
      <w:r w:rsidRPr="00225418">
        <w:rPr>
          <w:sz w:val="28"/>
          <w:szCs w:val="28"/>
        </w:rPr>
        <w:t>Общепроизводственные расходы</w:t>
      </w:r>
      <w:r w:rsidR="00FF7205">
        <w:rPr>
          <w:sz w:val="28"/>
          <w:szCs w:val="28"/>
        </w:rPr>
        <w:t>»</w:t>
      </w:r>
      <w:r w:rsidRPr="00225418">
        <w:rPr>
          <w:sz w:val="28"/>
          <w:szCs w:val="28"/>
        </w:rPr>
        <w:t xml:space="preserve"> и 26 </w:t>
      </w:r>
      <w:r w:rsidR="00FF7205">
        <w:rPr>
          <w:sz w:val="28"/>
          <w:szCs w:val="28"/>
        </w:rPr>
        <w:t>«</w:t>
      </w:r>
      <w:r w:rsidRPr="00225418">
        <w:rPr>
          <w:sz w:val="28"/>
          <w:szCs w:val="28"/>
        </w:rPr>
        <w:t>Общехозяйственные расходы</w:t>
      </w:r>
      <w:r w:rsidR="00FF7205">
        <w:rPr>
          <w:sz w:val="28"/>
          <w:szCs w:val="28"/>
        </w:rPr>
        <w:t>»</w:t>
      </w:r>
      <w:r w:rsidRPr="00225418">
        <w:rPr>
          <w:sz w:val="28"/>
          <w:szCs w:val="28"/>
        </w:rPr>
        <w:t xml:space="preserve">. Указанные счета активные, собирательно-распределительные. </w:t>
      </w:r>
      <w:r>
        <w:rPr>
          <w:sz w:val="28"/>
          <w:szCs w:val="28"/>
        </w:rPr>
        <w:t>По дебету</w:t>
      </w:r>
      <w:r w:rsidRPr="00225418">
        <w:rPr>
          <w:sz w:val="28"/>
          <w:szCs w:val="28"/>
        </w:rPr>
        <w:t xml:space="preserve"> счетов в течение месяца отражают затраты, по кредиту осуществляют списание затрат. После завершения месяца остатки на указанных счетах отсутствуют.</w:t>
      </w:r>
    </w:p>
    <w:p w:rsidR="002347C1" w:rsidRPr="00225418" w:rsidRDefault="002347C1" w:rsidP="002347C1">
      <w:pPr>
        <w:autoSpaceDE w:val="0"/>
        <w:autoSpaceDN w:val="0"/>
        <w:adjustRightInd w:val="0"/>
        <w:ind w:firstLine="709"/>
        <w:jc w:val="both"/>
        <w:rPr>
          <w:rFonts w:ascii="TimesNewRoman" w:hAnsi="TimesNewRoman" w:cs="TimesNewRoman"/>
          <w:b/>
          <w:sz w:val="28"/>
          <w:szCs w:val="28"/>
        </w:rPr>
      </w:pPr>
    </w:p>
    <w:p w:rsidR="002347C1" w:rsidRPr="00225418" w:rsidRDefault="002347C1" w:rsidP="002347C1">
      <w:pPr>
        <w:autoSpaceDE w:val="0"/>
        <w:autoSpaceDN w:val="0"/>
        <w:adjustRightInd w:val="0"/>
        <w:jc w:val="center"/>
        <w:rPr>
          <w:rFonts w:ascii="TimesNewRoman" w:hAnsi="TimesNewRoman" w:cs="TimesNewRoman"/>
          <w:b/>
          <w:sz w:val="28"/>
          <w:szCs w:val="28"/>
        </w:rPr>
      </w:pPr>
      <w:r w:rsidRPr="00225418">
        <w:rPr>
          <w:rFonts w:ascii="TimesNewRoman" w:hAnsi="TimesNewRoman" w:cs="TimesNewRoman"/>
          <w:b/>
          <w:sz w:val="28"/>
          <w:szCs w:val="28"/>
        </w:rPr>
        <w:t>3.3.1. Учет общепроизводственных расходов</w:t>
      </w:r>
    </w:p>
    <w:p w:rsidR="002347C1" w:rsidRDefault="002347C1" w:rsidP="002347C1">
      <w:pPr>
        <w:shd w:val="clear" w:color="auto" w:fill="FFFFFF"/>
        <w:autoSpaceDE w:val="0"/>
        <w:autoSpaceDN w:val="0"/>
        <w:adjustRightInd w:val="0"/>
        <w:ind w:firstLine="709"/>
        <w:jc w:val="both"/>
        <w:rPr>
          <w:sz w:val="28"/>
          <w:szCs w:val="28"/>
        </w:rPr>
      </w:pPr>
    </w:p>
    <w:p w:rsidR="002347C1" w:rsidRPr="00225418" w:rsidRDefault="002347C1" w:rsidP="002347C1">
      <w:pPr>
        <w:shd w:val="clear" w:color="auto" w:fill="FFFFFF"/>
        <w:autoSpaceDE w:val="0"/>
        <w:autoSpaceDN w:val="0"/>
        <w:adjustRightInd w:val="0"/>
        <w:ind w:firstLine="709"/>
        <w:jc w:val="both"/>
        <w:rPr>
          <w:sz w:val="28"/>
          <w:szCs w:val="28"/>
        </w:rPr>
      </w:pPr>
      <w:r w:rsidRPr="00225418">
        <w:rPr>
          <w:sz w:val="28"/>
          <w:szCs w:val="28"/>
        </w:rPr>
        <w:t xml:space="preserve">Аналитический учет </w:t>
      </w:r>
      <w:r w:rsidRPr="00C405C5">
        <w:rPr>
          <w:rFonts w:ascii="TimesNewRoman" w:hAnsi="TimesNewRoman" w:cs="TimesNewRoman"/>
          <w:sz w:val="28"/>
          <w:szCs w:val="28"/>
        </w:rPr>
        <w:t xml:space="preserve">общепроизводственных </w:t>
      </w:r>
      <w:r w:rsidRPr="00225418">
        <w:rPr>
          <w:sz w:val="28"/>
          <w:szCs w:val="28"/>
        </w:rPr>
        <w:t xml:space="preserve">расходов </w:t>
      </w:r>
      <w:r>
        <w:rPr>
          <w:sz w:val="28"/>
          <w:szCs w:val="28"/>
        </w:rPr>
        <w:t xml:space="preserve">(ОПР) </w:t>
      </w:r>
      <w:r w:rsidRPr="00225418">
        <w:rPr>
          <w:sz w:val="28"/>
          <w:szCs w:val="28"/>
        </w:rPr>
        <w:t>ведут по каждому производственному подразделению. Две наиболее крупные составляющи</w:t>
      </w:r>
      <w:r>
        <w:rPr>
          <w:sz w:val="28"/>
          <w:szCs w:val="28"/>
        </w:rPr>
        <w:t>е</w:t>
      </w:r>
      <w:r w:rsidRPr="00225418">
        <w:rPr>
          <w:sz w:val="28"/>
          <w:szCs w:val="28"/>
        </w:rPr>
        <w:t xml:space="preserve"> ОПР: </w:t>
      </w:r>
    </w:p>
    <w:p w:rsidR="002347C1" w:rsidRPr="00225418" w:rsidRDefault="002347C1" w:rsidP="00AC1C8D">
      <w:pPr>
        <w:numPr>
          <w:ilvl w:val="0"/>
          <w:numId w:val="3"/>
        </w:numPr>
        <w:shd w:val="clear" w:color="auto" w:fill="FFFFFF"/>
        <w:tabs>
          <w:tab w:val="clear" w:pos="879"/>
          <w:tab w:val="num" w:pos="360"/>
        </w:tabs>
        <w:autoSpaceDE w:val="0"/>
        <w:autoSpaceDN w:val="0"/>
        <w:adjustRightInd w:val="0"/>
        <w:ind w:left="0"/>
        <w:jc w:val="both"/>
        <w:rPr>
          <w:sz w:val="28"/>
          <w:szCs w:val="28"/>
        </w:rPr>
      </w:pPr>
      <w:r w:rsidRPr="00225418">
        <w:rPr>
          <w:b/>
          <w:sz w:val="28"/>
          <w:szCs w:val="28"/>
        </w:rPr>
        <w:t>расходы на содержание и эксплуатацию машин и оборудования</w:t>
      </w:r>
      <w:r w:rsidRPr="00225418">
        <w:rPr>
          <w:sz w:val="28"/>
          <w:szCs w:val="28"/>
        </w:rPr>
        <w:t>, куда входят амортизация оборудования и транспортных средств; эксплуатация оборудования (стоимость смазочных, обтирочных и прочих вспомогательных материалов, заработная плата рабочих, обслуживающих оборудование, с отчислениями на социальные нужды, стоимость потребленного топлива и всех видов энергии, услуги вспомогательных производств и т.п.); ремонт оборудования и транспортных средств; внутризаводское перемещение грузов; силовая и технологическая</w:t>
      </w:r>
      <w:r>
        <w:rPr>
          <w:sz w:val="28"/>
          <w:szCs w:val="28"/>
        </w:rPr>
        <w:t xml:space="preserve"> электроэнергия; прочие расходы;</w:t>
      </w:r>
      <w:r w:rsidRPr="00225418">
        <w:rPr>
          <w:sz w:val="28"/>
          <w:szCs w:val="28"/>
        </w:rPr>
        <w:t xml:space="preserve"> </w:t>
      </w:r>
    </w:p>
    <w:p w:rsidR="002347C1" w:rsidRPr="00225418" w:rsidRDefault="002347C1" w:rsidP="00AC1C8D">
      <w:pPr>
        <w:numPr>
          <w:ilvl w:val="0"/>
          <w:numId w:val="3"/>
        </w:numPr>
        <w:shd w:val="clear" w:color="auto" w:fill="FFFFFF"/>
        <w:tabs>
          <w:tab w:val="clear" w:pos="879"/>
          <w:tab w:val="num" w:pos="360"/>
        </w:tabs>
        <w:autoSpaceDE w:val="0"/>
        <w:autoSpaceDN w:val="0"/>
        <w:adjustRightInd w:val="0"/>
        <w:ind w:left="0"/>
        <w:jc w:val="both"/>
        <w:rPr>
          <w:sz w:val="28"/>
          <w:szCs w:val="28"/>
        </w:rPr>
      </w:pPr>
      <w:r w:rsidRPr="00225418">
        <w:rPr>
          <w:b/>
          <w:sz w:val="28"/>
          <w:szCs w:val="28"/>
        </w:rPr>
        <w:t>расходы по обслуживанию, организации, управлению структурным подразделением</w:t>
      </w:r>
      <w:r w:rsidRPr="00225418">
        <w:rPr>
          <w:sz w:val="28"/>
          <w:szCs w:val="28"/>
        </w:rPr>
        <w:t xml:space="preserve"> (цехом, производством и т.д.), которые включают затраты на содержание аппарата управления цеха и прочего цехового персонала, амортизацию</w:t>
      </w:r>
      <w:r>
        <w:rPr>
          <w:sz w:val="28"/>
          <w:szCs w:val="28"/>
        </w:rPr>
        <w:t>,</w:t>
      </w:r>
      <w:r w:rsidRPr="00225418">
        <w:rPr>
          <w:sz w:val="28"/>
          <w:szCs w:val="28"/>
        </w:rPr>
        <w:t xml:space="preserve"> содержание и ремонт зданий, сооружений и инвентаря, охрану труд, а также непроизводительные расходы (потери от простоев, порчи материальных ценностей при хранении в цехах, недостачи материальных ценностей и незавершенного производства и т.д.</w:t>
      </w:r>
      <w:r>
        <w:rPr>
          <w:sz w:val="28"/>
          <w:szCs w:val="28"/>
        </w:rPr>
        <w:t>).</w:t>
      </w:r>
    </w:p>
    <w:p w:rsidR="002347C1" w:rsidRPr="00225418" w:rsidRDefault="002347C1" w:rsidP="002347C1">
      <w:pPr>
        <w:shd w:val="clear" w:color="auto" w:fill="FFFFFF"/>
        <w:autoSpaceDE w:val="0"/>
        <w:autoSpaceDN w:val="0"/>
        <w:adjustRightInd w:val="0"/>
        <w:ind w:firstLine="709"/>
        <w:jc w:val="both"/>
        <w:rPr>
          <w:sz w:val="28"/>
          <w:szCs w:val="28"/>
        </w:rPr>
      </w:pPr>
      <w:r w:rsidRPr="00225418">
        <w:rPr>
          <w:sz w:val="28"/>
          <w:szCs w:val="28"/>
        </w:rPr>
        <w:t xml:space="preserve">Расходы на содержание и эксплуатацию машин и оборудования считают условно-переменными (полупеременными), т.е. зависящими от объема производства продукции, цеховые расходы считают постоянными. Их обычно учитывают на отдельных субсчетах счета 25 </w:t>
      </w:r>
      <w:r w:rsidR="00FF7205">
        <w:rPr>
          <w:sz w:val="28"/>
          <w:szCs w:val="28"/>
        </w:rPr>
        <w:t>«</w:t>
      </w:r>
      <w:r w:rsidRPr="00225418">
        <w:rPr>
          <w:sz w:val="28"/>
          <w:szCs w:val="28"/>
        </w:rPr>
        <w:t>Общепроизводственные расходы</w:t>
      </w:r>
      <w:r w:rsidR="00FF7205">
        <w:rPr>
          <w:sz w:val="28"/>
          <w:szCs w:val="28"/>
        </w:rPr>
        <w:t>»</w:t>
      </w:r>
      <w:r w:rsidRPr="00225418">
        <w:rPr>
          <w:sz w:val="28"/>
          <w:szCs w:val="28"/>
        </w:rPr>
        <w:t xml:space="preserve">. </w:t>
      </w:r>
    </w:p>
    <w:p w:rsidR="002347C1" w:rsidRPr="00225418" w:rsidRDefault="002347C1" w:rsidP="002347C1">
      <w:pPr>
        <w:shd w:val="clear" w:color="auto" w:fill="FFFFFF"/>
        <w:autoSpaceDE w:val="0"/>
        <w:autoSpaceDN w:val="0"/>
        <w:adjustRightInd w:val="0"/>
        <w:ind w:firstLine="709"/>
        <w:jc w:val="both"/>
        <w:rPr>
          <w:sz w:val="28"/>
          <w:szCs w:val="28"/>
        </w:rPr>
      </w:pPr>
      <w:r w:rsidRPr="00225418">
        <w:rPr>
          <w:sz w:val="28"/>
          <w:szCs w:val="28"/>
        </w:rPr>
        <w:t xml:space="preserve">По истечении месяца собранные по цехам ОПР списывают в дебет счетов 20 </w:t>
      </w:r>
      <w:r w:rsidR="00FF7205">
        <w:rPr>
          <w:sz w:val="28"/>
          <w:szCs w:val="28"/>
        </w:rPr>
        <w:t>«</w:t>
      </w:r>
      <w:r w:rsidRPr="00225418">
        <w:rPr>
          <w:sz w:val="28"/>
          <w:szCs w:val="28"/>
        </w:rPr>
        <w:t>Основное производство</w:t>
      </w:r>
      <w:r w:rsidR="00FF7205">
        <w:rPr>
          <w:sz w:val="28"/>
          <w:szCs w:val="28"/>
        </w:rPr>
        <w:t>»</w:t>
      </w:r>
      <w:r w:rsidRPr="00225418">
        <w:rPr>
          <w:sz w:val="28"/>
          <w:szCs w:val="28"/>
        </w:rPr>
        <w:t xml:space="preserve">, 23 </w:t>
      </w:r>
      <w:r w:rsidR="00FF7205">
        <w:rPr>
          <w:sz w:val="28"/>
          <w:szCs w:val="28"/>
        </w:rPr>
        <w:t>«</w:t>
      </w:r>
      <w:r w:rsidRPr="00225418">
        <w:rPr>
          <w:sz w:val="28"/>
          <w:szCs w:val="28"/>
        </w:rPr>
        <w:t>Вспомогательные производства</w:t>
      </w:r>
      <w:r w:rsidR="00FF7205">
        <w:rPr>
          <w:sz w:val="28"/>
          <w:szCs w:val="28"/>
        </w:rPr>
        <w:t>»</w:t>
      </w:r>
      <w:r w:rsidRPr="00225418">
        <w:rPr>
          <w:sz w:val="28"/>
          <w:szCs w:val="28"/>
        </w:rPr>
        <w:t xml:space="preserve">, 29 </w:t>
      </w:r>
      <w:r w:rsidR="00FF7205">
        <w:rPr>
          <w:sz w:val="28"/>
          <w:szCs w:val="28"/>
        </w:rPr>
        <w:t>«</w:t>
      </w:r>
      <w:r w:rsidRPr="00225418">
        <w:rPr>
          <w:sz w:val="28"/>
          <w:szCs w:val="28"/>
        </w:rPr>
        <w:t>Обслуживающие производства и хозяйства</w:t>
      </w:r>
      <w:r w:rsidR="00FF7205">
        <w:rPr>
          <w:sz w:val="28"/>
          <w:szCs w:val="28"/>
        </w:rPr>
        <w:t>»</w:t>
      </w:r>
      <w:r w:rsidRPr="00225418">
        <w:rPr>
          <w:sz w:val="28"/>
          <w:szCs w:val="28"/>
        </w:rPr>
        <w:t xml:space="preserve">, 28 </w:t>
      </w:r>
      <w:r w:rsidR="00FF7205">
        <w:rPr>
          <w:sz w:val="28"/>
          <w:szCs w:val="28"/>
        </w:rPr>
        <w:t>«</w:t>
      </w:r>
      <w:r w:rsidRPr="00225418">
        <w:rPr>
          <w:sz w:val="28"/>
          <w:szCs w:val="28"/>
        </w:rPr>
        <w:t>Брак в производстве</w:t>
      </w:r>
      <w:r w:rsidR="00FF7205">
        <w:rPr>
          <w:sz w:val="28"/>
          <w:szCs w:val="28"/>
        </w:rPr>
        <w:t>»</w:t>
      </w:r>
      <w:r w:rsidRPr="00225418">
        <w:rPr>
          <w:sz w:val="28"/>
          <w:szCs w:val="28"/>
        </w:rPr>
        <w:t xml:space="preserve"> и других счетов (10, 76, 79, 97, 99) пропорционально базам распределения (заработной плате производственных рабочих, отработанному ими времени, прямым затратам по отдельным видам продукции, объему выпуска продукции и др.).</w:t>
      </w:r>
    </w:p>
    <w:p w:rsidR="002347C1" w:rsidRPr="00225418" w:rsidRDefault="002347C1" w:rsidP="002347C1">
      <w:pPr>
        <w:autoSpaceDE w:val="0"/>
        <w:autoSpaceDN w:val="0"/>
        <w:adjustRightInd w:val="0"/>
        <w:ind w:firstLine="709"/>
        <w:jc w:val="both"/>
        <w:rPr>
          <w:rFonts w:ascii="TimesNewRoman,Bold" w:hAnsi="TimesNewRoman,Bold" w:cs="TimesNewRoman,Bold"/>
          <w:b/>
          <w:bCs/>
          <w:sz w:val="28"/>
          <w:szCs w:val="28"/>
        </w:rPr>
      </w:pPr>
    </w:p>
    <w:p w:rsidR="002347C1" w:rsidRPr="00225418" w:rsidRDefault="002347C1" w:rsidP="002347C1">
      <w:pPr>
        <w:autoSpaceDE w:val="0"/>
        <w:autoSpaceDN w:val="0"/>
        <w:adjustRightInd w:val="0"/>
        <w:jc w:val="center"/>
        <w:rPr>
          <w:rFonts w:ascii="TimesNewRoman,Bold" w:hAnsi="TimesNewRoman,Bold" w:cs="TimesNewRoman,Bold"/>
          <w:b/>
          <w:bCs/>
          <w:sz w:val="28"/>
          <w:szCs w:val="28"/>
        </w:rPr>
      </w:pPr>
      <w:r w:rsidRPr="00225418">
        <w:rPr>
          <w:rFonts w:ascii="TimesNewRoman,Bold" w:hAnsi="TimesNewRoman,Bold" w:cs="TimesNewRoman,Bold"/>
          <w:b/>
          <w:bCs/>
          <w:sz w:val="28"/>
          <w:szCs w:val="28"/>
        </w:rPr>
        <w:t>3.3.2. Учет общехозяйственных расходов</w:t>
      </w:r>
    </w:p>
    <w:p w:rsidR="002347C1" w:rsidRDefault="002347C1" w:rsidP="002347C1">
      <w:pPr>
        <w:shd w:val="clear" w:color="auto" w:fill="FFFFFF"/>
        <w:autoSpaceDE w:val="0"/>
        <w:autoSpaceDN w:val="0"/>
        <w:adjustRightInd w:val="0"/>
        <w:ind w:firstLine="709"/>
        <w:jc w:val="both"/>
        <w:rPr>
          <w:sz w:val="28"/>
          <w:szCs w:val="28"/>
        </w:rPr>
      </w:pPr>
    </w:p>
    <w:p w:rsidR="002347C1" w:rsidRPr="00225418" w:rsidRDefault="002347C1" w:rsidP="002347C1">
      <w:pPr>
        <w:shd w:val="clear" w:color="auto" w:fill="FFFFFF"/>
        <w:autoSpaceDE w:val="0"/>
        <w:autoSpaceDN w:val="0"/>
        <w:adjustRightInd w:val="0"/>
        <w:ind w:firstLine="709"/>
        <w:jc w:val="both"/>
        <w:rPr>
          <w:sz w:val="28"/>
          <w:szCs w:val="28"/>
        </w:rPr>
      </w:pPr>
      <w:r w:rsidRPr="00225418">
        <w:rPr>
          <w:sz w:val="28"/>
          <w:szCs w:val="28"/>
        </w:rPr>
        <w:t xml:space="preserve">Общие для всей организации расходы учитывают на активном синтетическом счете 26 </w:t>
      </w:r>
      <w:r w:rsidR="00FF7205">
        <w:rPr>
          <w:sz w:val="28"/>
          <w:szCs w:val="28"/>
        </w:rPr>
        <w:t>«</w:t>
      </w:r>
      <w:r w:rsidRPr="00225418">
        <w:rPr>
          <w:sz w:val="28"/>
          <w:szCs w:val="28"/>
        </w:rPr>
        <w:t>Общехозяйственные расходы</w:t>
      </w:r>
      <w:r w:rsidR="00FF7205">
        <w:rPr>
          <w:sz w:val="28"/>
          <w:szCs w:val="28"/>
        </w:rPr>
        <w:t>»</w:t>
      </w:r>
      <w:r w:rsidRPr="00225418">
        <w:rPr>
          <w:sz w:val="28"/>
          <w:szCs w:val="28"/>
        </w:rPr>
        <w:t>. В их состав входят:</w:t>
      </w:r>
    </w:p>
    <w:p w:rsidR="002347C1" w:rsidRPr="00225418" w:rsidRDefault="002347C1" w:rsidP="00AC1C8D">
      <w:pPr>
        <w:numPr>
          <w:ilvl w:val="0"/>
          <w:numId w:val="18"/>
        </w:numPr>
        <w:shd w:val="clear" w:color="auto" w:fill="FFFFFF"/>
        <w:tabs>
          <w:tab w:val="clear" w:pos="397"/>
          <w:tab w:val="num" w:pos="0"/>
        </w:tabs>
        <w:autoSpaceDE w:val="0"/>
        <w:autoSpaceDN w:val="0"/>
        <w:adjustRightInd w:val="0"/>
        <w:ind w:left="0" w:firstLine="0"/>
        <w:jc w:val="both"/>
        <w:rPr>
          <w:sz w:val="28"/>
          <w:szCs w:val="28"/>
        </w:rPr>
      </w:pPr>
      <w:r w:rsidRPr="00225418">
        <w:rPr>
          <w:b/>
          <w:sz w:val="28"/>
          <w:szCs w:val="28"/>
        </w:rPr>
        <w:t xml:space="preserve">расходы на управление организацией </w:t>
      </w:r>
      <w:r w:rsidRPr="00225418">
        <w:rPr>
          <w:sz w:val="28"/>
          <w:szCs w:val="28"/>
        </w:rPr>
        <w:t xml:space="preserve">(заработная плата аппарата управления, командировочные расходы, охрана, прочие расходы – канцелярские, почтово-телеграфные и т.д.); </w:t>
      </w:r>
    </w:p>
    <w:p w:rsidR="002347C1" w:rsidRPr="00225418" w:rsidRDefault="002347C1" w:rsidP="00AC1C8D">
      <w:pPr>
        <w:numPr>
          <w:ilvl w:val="0"/>
          <w:numId w:val="18"/>
        </w:numPr>
        <w:shd w:val="clear" w:color="auto" w:fill="FFFFFF"/>
        <w:tabs>
          <w:tab w:val="clear" w:pos="397"/>
          <w:tab w:val="num" w:pos="0"/>
        </w:tabs>
        <w:autoSpaceDE w:val="0"/>
        <w:autoSpaceDN w:val="0"/>
        <w:adjustRightInd w:val="0"/>
        <w:ind w:left="0" w:firstLine="0"/>
        <w:jc w:val="both"/>
        <w:rPr>
          <w:sz w:val="28"/>
          <w:szCs w:val="28"/>
        </w:rPr>
      </w:pPr>
      <w:r w:rsidRPr="00225418">
        <w:rPr>
          <w:b/>
          <w:sz w:val="28"/>
          <w:szCs w:val="28"/>
        </w:rPr>
        <w:t xml:space="preserve">общехозяйственные расходы </w:t>
      </w:r>
      <w:r w:rsidRPr="00225418">
        <w:rPr>
          <w:sz w:val="28"/>
          <w:szCs w:val="28"/>
        </w:rPr>
        <w:t>(содержание прочего общехозяйственного (не административно-управленческого</w:t>
      </w:r>
      <w:r>
        <w:rPr>
          <w:sz w:val="28"/>
          <w:szCs w:val="28"/>
        </w:rPr>
        <w:t>)</w:t>
      </w:r>
      <w:r w:rsidRPr="00225418">
        <w:rPr>
          <w:sz w:val="28"/>
          <w:szCs w:val="28"/>
        </w:rPr>
        <w:t xml:space="preserve"> персонала, амортизация основных средств, содержание и текущий ремонт общезаводских зданий, сооружений и инвентаря, расходы на НИОКР, охрану труда, набор и подготовку кадров и т.д.</w:t>
      </w:r>
      <w:r>
        <w:rPr>
          <w:sz w:val="28"/>
          <w:szCs w:val="28"/>
        </w:rPr>
        <w:t>);</w:t>
      </w:r>
    </w:p>
    <w:p w:rsidR="002347C1" w:rsidRPr="00225418" w:rsidRDefault="002347C1" w:rsidP="00AC1C8D">
      <w:pPr>
        <w:numPr>
          <w:ilvl w:val="0"/>
          <w:numId w:val="18"/>
        </w:numPr>
        <w:shd w:val="clear" w:color="auto" w:fill="FFFFFF"/>
        <w:tabs>
          <w:tab w:val="clear" w:pos="397"/>
          <w:tab w:val="num" w:pos="0"/>
        </w:tabs>
        <w:autoSpaceDE w:val="0"/>
        <w:autoSpaceDN w:val="0"/>
        <w:adjustRightInd w:val="0"/>
        <w:ind w:left="0" w:firstLine="0"/>
        <w:jc w:val="both"/>
        <w:rPr>
          <w:b/>
          <w:sz w:val="28"/>
          <w:szCs w:val="28"/>
        </w:rPr>
      </w:pPr>
      <w:r w:rsidRPr="00225418">
        <w:rPr>
          <w:b/>
          <w:sz w:val="28"/>
          <w:szCs w:val="28"/>
        </w:rPr>
        <w:t>налоги, сборы и отчисления;</w:t>
      </w:r>
    </w:p>
    <w:p w:rsidR="002347C1" w:rsidRPr="00225418" w:rsidRDefault="002347C1" w:rsidP="00AC1C8D">
      <w:pPr>
        <w:numPr>
          <w:ilvl w:val="0"/>
          <w:numId w:val="18"/>
        </w:numPr>
        <w:shd w:val="clear" w:color="auto" w:fill="FFFFFF"/>
        <w:tabs>
          <w:tab w:val="clear" w:pos="397"/>
          <w:tab w:val="num" w:pos="0"/>
        </w:tabs>
        <w:autoSpaceDE w:val="0"/>
        <w:autoSpaceDN w:val="0"/>
        <w:adjustRightInd w:val="0"/>
        <w:ind w:left="0" w:firstLine="0"/>
        <w:jc w:val="both"/>
        <w:rPr>
          <w:sz w:val="28"/>
          <w:szCs w:val="28"/>
        </w:rPr>
      </w:pPr>
      <w:r w:rsidRPr="00225418">
        <w:rPr>
          <w:b/>
          <w:sz w:val="28"/>
          <w:szCs w:val="28"/>
        </w:rPr>
        <w:t xml:space="preserve">непроизводительные расходы </w:t>
      </w:r>
      <w:r w:rsidRPr="00225418">
        <w:rPr>
          <w:sz w:val="28"/>
          <w:szCs w:val="28"/>
        </w:rPr>
        <w:t>(потери от простоев, порчи и недостач материалов и продукции при хранении на заводских складах и прочие непроизводительные расходы).</w:t>
      </w:r>
    </w:p>
    <w:p w:rsidR="002347C1" w:rsidRPr="00225418" w:rsidRDefault="002347C1" w:rsidP="002347C1">
      <w:pPr>
        <w:autoSpaceDE w:val="0"/>
        <w:autoSpaceDN w:val="0"/>
        <w:adjustRightInd w:val="0"/>
        <w:ind w:firstLine="709"/>
        <w:jc w:val="both"/>
        <w:rPr>
          <w:rFonts w:ascii="TimesNewRoman" w:hAnsi="TimesNewRoman" w:cs="TimesNewRoman"/>
          <w:sz w:val="28"/>
          <w:szCs w:val="28"/>
        </w:rPr>
      </w:pPr>
      <w:r w:rsidRPr="00225418">
        <w:rPr>
          <w:color w:val="000000"/>
          <w:sz w:val="28"/>
          <w:szCs w:val="28"/>
        </w:rPr>
        <w:t>Аналитический учет общехозяйственных расходов ведут на основании первичных документов и разработанных таблиц распределения материалов, заработной платы, услуг вспомогательных производств, расчета амортизации основных средств и листков-расшифровок по прочим денежным расходам. В зависимости от учетной политики организации по окончании месяца общехозяйственные расходы списывают или на счета учета затрат по основной деятельности (20, 23, 28), обслуживающих прои</w:t>
      </w:r>
      <w:r>
        <w:rPr>
          <w:color w:val="000000"/>
          <w:sz w:val="28"/>
          <w:szCs w:val="28"/>
        </w:rPr>
        <w:t>зводств и хозяйств (29) и другие счета</w:t>
      </w:r>
      <w:r w:rsidRPr="00225418">
        <w:rPr>
          <w:color w:val="000000"/>
          <w:sz w:val="28"/>
          <w:szCs w:val="28"/>
        </w:rPr>
        <w:t xml:space="preserve">, или на счет 90 </w:t>
      </w:r>
      <w:r w:rsidR="00FF7205">
        <w:rPr>
          <w:color w:val="000000"/>
          <w:sz w:val="28"/>
          <w:szCs w:val="28"/>
        </w:rPr>
        <w:t>«</w:t>
      </w:r>
      <w:r w:rsidRPr="00225418">
        <w:rPr>
          <w:color w:val="000000"/>
          <w:sz w:val="28"/>
          <w:szCs w:val="28"/>
        </w:rPr>
        <w:t>Продажи</w:t>
      </w:r>
      <w:r w:rsidR="00FF7205">
        <w:rPr>
          <w:color w:val="000000"/>
          <w:sz w:val="28"/>
          <w:szCs w:val="28"/>
        </w:rPr>
        <w:t>»</w:t>
      </w:r>
      <w:r w:rsidRPr="00225418">
        <w:rPr>
          <w:color w:val="000000"/>
          <w:sz w:val="28"/>
          <w:szCs w:val="28"/>
        </w:rPr>
        <w:t xml:space="preserve">. При первом варианте общехозяйственные расходы распределяются между вышеуказанными счетами в соответствии с выбранной базой распределения (заработная плата производственных рабочих, отработанное ими время, прямые затраты, объем производства или продаж и др.). </w:t>
      </w:r>
    </w:p>
    <w:p w:rsidR="002347C1" w:rsidRPr="00225418" w:rsidRDefault="002347C1" w:rsidP="002347C1">
      <w:pPr>
        <w:shd w:val="clear" w:color="auto" w:fill="FFFFFF"/>
        <w:autoSpaceDE w:val="0"/>
        <w:autoSpaceDN w:val="0"/>
        <w:adjustRightInd w:val="0"/>
        <w:ind w:firstLine="709"/>
        <w:jc w:val="both"/>
        <w:rPr>
          <w:sz w:val="28"/>
          <w:szCs w:val="28"/>
        </w:rPr>
      </w:pPr>
      <w:r w:rsidRPr="00225418">
        <w:rPr>
          <w:color w:val="000000"/>
          <w:sz w:val="28"/>
          <w:szCs w:val="28"/>
        </w:rPr>
        <w:t xml:space="preserve">Во втором </w:t>
      </w:r>
      <w:r>
        <w:rPr>
          <w:color w:val="000000"/>
          <w:sz w:val="28"/>
          <w:szCs w:val="28"/>
        </w:rPr>
        <w:t>варианте</w:t>
      </w:r>
      <w:r w:rsidRPr="00225418">
        <w:rPr>
          <w:color w:val="000000"/>
          <w:sz w:val="28"/>
          <w:szCs w:val="28"/>
        </w:rPr>
        <w:t xml:space="preserve"> общехозяйственные расходы в полной сумме включают в себестоимость проданной продукции (работ, услуг).</w:t>
      </w:r>
    </w:p>
    <w:p w:rsidR="002347C1" w:rsidRPr="00225418" w:rsidRDefault="002347C1" w:rsidP="002347C1">
      <w:pPr>
        <w:autoSpaceDE w:val="0"/>
        <w:autoSpaceDN w:val="0"/>
        <w:adjustRightInd w:val="0"/>
        <w:ind w:firstLine="709"/>
        <w:jc w:val="both"/>
        <w:rPr>
          <w:rFonts w:ascii="TimesNewRoman" w:hAnsi="TimesNewRoman" w:cs="TimesNewRoman"/>
          <w:sz w:val="28"/>
          <w:szCs w:val="28"/>
        </w:rPr>
      </w:pPr>
    </w:p>
    <w:p w:rsidR="002347C1" w:rsidRPr="00510459" w:rsidRDefault="002347C1" w:rsidP="002347C1">
      <w:pPr>
        <w:autoSpaceDE w:val="0"/>
        <w:autoSpaceDN w:val="0"/>
        <w:adjustRightInd w:val="0"/>
        <w:jc w:val="center"/>
        <w:rPr>
          <w:rFonts w:ascii="TimesNewRoman" w:hAnsi="TimesNewRoman" w:cs="TimesNewRoman"/>
          <w:b/>
          <w:sz w:val="30"/>
          <w:szCs w:val="30"/>
        </w:rPr>
      </w:pPr>
      <w:r w:rsidRPr="00510459">
        <w:rPr>
          <w:rFonts w:ascii="TimesNewRoman" w:hAnsi="TimesNewRoman" w:cs="TimesNewRoman"/>
          <w:b/>
          <w:sz w:val="30"/>
          <w:szCs w:val="30"/>
        </w:rPr>
        <w:t>3.4. Распределение косвенных затрат</w:t>
      </w:r>
    </w:p>
    <w:p w:rsidR="002347C1" w:rsidRDefault="002347C1" w:rsidP="002347C1">
      <w:pPr>
        <w:autoSpaceDE w:val="0"/>
        <w:autoSpaceDN w:val="0"/>
        <w:adjustRightInd w:val="0"/>
        <w:ind w:firstLine="709"/>
        <w:jc w:val="both"/>
        <w:rPr>
          <w:rFonts w:ascii="TimesNewRoman" w:hAnsi="TimesNewRoman" w:cs="TimesNewRoman"/>
          <w:sz w:val="28"/>
          <w:szCs w:val="28"/>
        </w:rPr>
      </w:pPr>
    </w:p>
    <w:p w:rsidR="002347C1" w:rsidRPr="00225418" w:rsidRDefault="002347C1" w:rsidP="002347C1">
      <w:pPr>
        <w:autoSpaceDE w:val="0"/>
        <w:autoSpaceDN w:val="0"/>
        <w:adjustRightInd w:val="0"/>
        <w:ind w:firstLine="709"/>
        <w:jc w:val="both"/>
        <w:rPr>
          <w:rFonts w:ascii="TimesNewRoman" w:hAnsi="TimesNewRoman" w:cs="TimesNewRoman"/>
          <w:sz w:val="28"/>
          <w:szCs w:val="28"/>
        </w:rPr>
      </w:pPr>
      <w:r w:rsidRPr="00225418">
        <w:rPr>
          <w:rFonts w:ascii="TimesNewRoman" w:hAnsi="TimesNewRoman" w:cs="TimesNewRoman"/>
          <w:sz w:val="28"/>
          <w:szCs w:val="28"/>
        </w:rPr>
        <w:t xml:space="preserve">Косвенные расходы, понесенные при производстве конкретного вида продукции, невозможно оценить точно. В то же время знание этих расходов необходимо для расчета производственной и полной себестоимости для принятия управленческих решений. </w:t>
      </w:r>
    </w:p>
    <w:p w:rsidR="002347C1" w:rsidRPr="00225418" w:rsidRDefault="002347C1" w:rsidP="002347C1">
      <w:pPr>
        <w:autoSpaceDE w:val="0"/>
        <w:autoSpaceDN w:val="0"/>
        <w:adjustRightInd w:val="0"/>
        <w:ind w:firstLine="709"/>
        <w:jc w:val="both"/>
        <w:rPr>
          <w:bCs/>
          <w:sz w:val="28"/>
          <w:szCs w:val="28"/>
        </w:rPr>
      </w:pPr>
      <w:r w:rsidRPr="00225418">
        <w:rPr>
          <w:bCs/>
          <w:sz w:val="28"/>
          <w:szCs w:val="28"/>
        </w:rPr>
        <w:t xml:space="preserve">Косвенные затраты </w:t>
      </w:r>
      <w:r w:rsidRPr="00225418">
        <w:rPr>
          <w:b/>
          <w:bCs/>
          <w:i/>
          <w:sz w:val="28"/>
          <w:szCs w:val="28"/>
        </w:rPr>
        <w:t>распределяют</w:t>
      </w:r>
      <w:r w:rsidRPr="00225418">
        <w:rPr>
          <w:bCs/>
          <w:sz w:val="28"/>
          <w:szCs w:val="28"/>
        </w:rPr>
        <w:t xml:space="preserve"> между объектами затрат и объектами калькуляции на основе </w:t>
      </w:r>
      <w:r w:rsidRPr="00225418">
        <w:rPr>
          <w:b/>
          <w:bCs/>
          <w:i/>
          <w:sz w:val="28"/>
          <w:szCs w:val="28"/>
        </w:rPr>
        <w:t>баз распределения</w:t>
      </w:r>
      <w:r w:rsidRPr="00225418">
        <w:rPr>
          <w:bCs/>
          <w:sz w:val="28"/>
          <w:szCs w:val="28"/>
        </w:rPr>
        <w:t xml:space="preserve"> – факторов затрат.</w:t>
      </w:r>
    </w:p>
    <w:p w:rsidR="002347C1" w:rsidRPr="00225418" w:rsidRDefault="002347C1" w:rsidP="002347C1">
      <w:pPr>
        <w:tabs>
          <w:tab w:val="num" w:pos="180"/>
        </w:tabs>
        <w:autoSpaceDE w:val="0"/>
        <w:autoSpaceDN w:val="0"/>
        <w:adjustRightInd w:val="0"/>
        <w:ind w:firstLine="708"/>
        <w:jc w:val="both"/>
        <w:rPr>
          <w:bCs/>
          <w:sz w:val="28"/>
          <w:szCs w:val="28"/>
        </w:rPr>
      </w:pPr>
      <w:r w:rsidRPr="00225418">
        <w:rPr>
          <w:b/>
          <w:bCs/>
          <w:sz w:val="28"/>
          <w:szCs w:val="28"/>
        </w:rPr>
        <w:t>Фактор (драйвер) затрат</w:t>
      </w:r>
      <w:r w:rsidRPr="00225418">
        <w:rPr>
          <w:bCs/>
          <w:sz w:val="28"/>
          <w:szCs w:val="28"/>
        </w:rPr>
        <w:t xml:space="preserve"> – операция в процессе деятельности организации, которая ведет к изменению затрат (причина изменения затрат). Критерий правильности выбора базы распределения – наличие причинно-следственной связи между изменением фактора и величиной затрат. </w:t>
      </w:r>
      <w:r w:rsidRPr="00225418">
        <w:rPr>
          <w:b/>
          <w:bCs/>
          <w:i/>
          <w:sz w:val="28"/>
          <w:szCs w:val="28"/>
        </w:rPr>
        <w:t>Индивидуальные</w:t>
      </w:r>
      <w:r w:rsidRPr="00225418">
        <w:rPr>
          <w:bCs/>
          <w:sz w:val="28"/>
          <w:szCs w:val="28"/>
        </w:rPr>
        <w:t xml:space="preserve"> факторы затрат точно распределяют затраты по продуктам. </w:t>
      </w:r>
    </w:p>
    <w:p w:rsidR="002347C1" w:rsidRPr="00225418" w:rsidRDefault="002347C1" w:rsidP="002347C1">
      <w:pPr>
        <w:tabs>
          <w:tab w:val="num" w:pos="720"/>
        </w:tabs>
        <w:autoSpaceDE w:val="0"/>
        <w:autoSpaceDN w:val="0"/>
        <w:adjustRightInd w:val="0"/>
        <w:ind w:firstLine="709"/>
        <w:jc w:val="both"/>
        <w:rPr>
          <w:bCs/>
          <w:sz w:val="28"/>
          <w:szCs w:val="28"/>
        </w:rPr>
      </w:pPr>
      <w:r w:rsidRPr="00225418">
        <w:rPr>
          <w:bCs/>
          <w:sz w:val="28"/>
          <w:szCs w:val="28"/>
        </w:rPr>
        <w:t xml:space="preserve">В то же время зачастую нелегко установить четкую связь между той или иной затратой и тем или иным продуктом; кроме того, использование индивидуальных факторов распределения – это трудоемкий и дорогой способ. Поэтому на практике чаще используют один </w:t>
      </w:r>
      <w:r w:rsidRPr="00C405C5">
        <w:rPr>
          <w:b/>
          <w:bCs/>
          <w:i/>
          <w:sz w:val="28"/>
          <w:szCs w:val="28"/>
        </w:rPr>
        <w:t>общий</w:t>
      </w:r>
      <w:r w:rsidRPr="00225418">
        <w:rPr>
          <w:bCs/>
          <w:sz w:val="28"/>
          <w:szCs w:val="28"/>
        </w:rPr>
        <w:t xml:space="preserve"> (единый) фактор распределения всех косвенных затрат, накопленных в подразделении (центре затрат). Он является субъективным, условным, не все затраты обусловлены им. Это приводит к искажению доли косвенных затрат, распределяемых на конкретный объект затрат или объект калькуляции, к погрешности при калькуляции себестоимости и в результате – к ошибкам при принятии управленческих решений. </w:t>
      </w:r>
    </w:p>
    <w:p w:rsidR="002347C1" w:rsidRPr="00225418" w:rsidRDefault="002347C1" w:rsidP="002347C1">
      <w:pPr>
        <w:autoSpaceDE w:val="0"/>
        <w:autoSpaceDN w:val="0"/>
        <w:adjustRightInd w:val="0"/>
        <w:ind w:firstLine="709"/>
        <w:jc w:val="both"/>
        <w:rPr>
          <w:bCs/>
          <w:sz w:val="28"/>
          <w:szCs w:val="28"/>
        </w:rPr>
      </w:pPr>
    </w:p>
    <w:p w:rsidR="002347C1" w:rsidRPr="00225418" w:rsidRDefault="002347C1" w:rsidP="002347C1">
      <w:pPr>
        <w:autoSpaceDE w:val="0"/>
        <w:autoSpaceDN w:val="0"/>
        <w:adjustRightInd w:val="0"/>
        <w:jc w:val="center"/>
        <w:rPr>
          <w:b/>
          <w:bCs/>
          <w:sz w:val="28"/>
          <w:szCs w:val="28"/>
        </w:rPr>
      </w:pPr>
      <w:r w:rsidRPr="00225418">
        <w:rPr>
          <w:b/>
          <w:bCs/>
          <w:sz w:val="28"/>
          <w:szCs w:val="28"/>
        </w:rPr>
        <w:t xml:space="preserve">3.4.1. Последовательность распределения косвенных </w:t>
      </w:r>
      <w:r>
        <w:rPr>
          <w:b/>
          <w:bCs/>
          <w:sz w:val="28"/>
          <w:szCs w:val="28"/>
        </w:rPr>
        <w:t>расходов</w:t>
      </w:r>
    </w:p>
    <w:p w:rsidR="002347C1" w:rsidRDefault="002347C1" w:rsidP="002347C1">
      <w:pPr>
        <w:autoSpaceDE w:val="0"/>
        <w:autoSpaceDN w:val="0"/>
        <w:adjustRightInd w:val="0"/>
        <w:ind w:firstLine="709"/>
        <w:jc w:val="both"/>
        <w:rPr>
          <w:bCs/>
          <w:sz w:val="28"/>
          <w:szCs w:val="28"/>
        </w:rPr>
      </w:pPr>
    </w:p>
    <w:p w:rsidR="002347C1" w:rsidRPr="00225418" w:rsidRDefault="002347C1" w:rsidP="002347C1">
      <w:pPr>
        <w:autoSpaceDE w:val="0"/>
        <w:autoSpaceDN w:val="0"/>
        <w:adjustRightInd w:val="0"/>
        <w:ind w:firstLine="709"/>
        <w:jc w:val="both"/>
        <w:rPr>
          <w:bCs/>
          <w:sz w:val="28"/>
          <w:szCs w:val="28"/>
        </w:rPr>
      </w:pPr>
      <w:r w:rsidRPr="00225418">
        <w:rPr>
          <w:bCs/>
          <w:sz w:val="28"/>
          <w:szCs w:val="28"/>
        </w:rPr>
        <w:t xml:space="preserve">Косвенные расходы образуются </w:t>
      </w:r>
      <w:r>
        <w:rPr>
          <w:bCs/>
          <w:sz w:val="28"/>
          <w:szCs w:val="28"/>
        </w:rPr>
        <w:t xml:space="preserve">как в </w:t>
      </w:r>
      <w:r w:rsidRPr="00225418">
        <w:rPr>
          <w:bCs/>
          <w:sz w:val="28"/>
          <w:szCs w:val="28"/>
        </w:rPr>
        <w:t xml:space="preserve">основных производственных, так и во вспомогательных и обслуживающих подразделениях и на уровне организации в целом. Поэтому распределение косвенных расходов на объекты затрат и объекты калькуляции происходит в несколько этапов. </w:t>
      </w:r>
    </w:p>
    <w:p w:rsidR="002347C1" w:rsidRPr="00225418" w:rsidRDefault="002347C1" w:rsidP="002347C1">
      <w:pPr>
        <w:autoSpaceDE w:val="0"/>
        <w:autoSpaceDN w:val="0"/>
        <w:adjustRightInd w:val="0"/>
        <w:ind w:firstLine="708"/>
        <w:jc w:val="both"/>
        <w:rPr>
          <w:bCs/>
          <w:sz w:val="28"/>
          <w:szCs w:val="28"/>
        </w:rPr>
      </w:pPr>
      <w:r w:rsidRPr="00225418">
        <w:rPr>
          <w:b/>
          <w:bCs/>
          <w:sz w:val="28"/>
          <w:szCs w:val="28"/>
        </w:rPr>
        <w:t>1. Общие косвенные расходы</w:t>
      </w:r>
      <w:r w:rsidRPr="00225418">
        <w:rPr>
          <w:bCs/>
          <w:sz w:val="28"/>
          <w:szCs w:val="28"/>
        </w:rPr>
        <w:t xml:space="preserve"> (общехозяйственные) </w:t>
      </w:r>
      <w:r w:rsidRPr="00225418">
        <w:rPr>
          <w:b/>
          <w:bCs/>
          <w:sz w:val="28"/>
          <w:szCs w:val="28"/>
        </w:rPr>
        <w:t>распределяют между основными, вспомогательными и обслуживающими подразделениями</w:t>
      </w:r>
      <w:r w:rsidRPr="00225418">
        <w:rPr>
          <w:bCs/>
          <w:sz w:val="28"/>
          <w:szCs w:val="28"/>
        </w:rPr>
        <w:t>. Основанием для распределения может служить единая ставка распределения или несколько ставок для разных составляющих косвенных затрат (арендная плата, коммунальные платежи – занимаемые площади; амортизация оборудования – балансовая стоимость оборудования; затраты на управление – численность персонала).</w:t>
      </w:r>
    </w:p>
    <w:p w:rsidR="002347C1" w:rsidRPr="00225418" w:rsidRDefault="002347C1" w:rsidP="002347C1">
      <w:pPr>
        <w:autoSpaceDE w:val="0"/>
        <w:autoSpaceDN w:val="0"/>
        <w:adjustRightInd w:val="0"/>
        <w:ind w:firstLine="708"/>
        <w:jc w:val="both"/>
        <w:rPr>
          <w:bCs/>
          <w:sz w:val="28"/>
          <w:szCs w:val="28"/>
        </w:rPr>
      </w:pPr>
      <w:r w:rsidRPr="00225418">
        <w:rPr>
          <w:b/>
          <w:bCs/>
          <w:sz w:val="28"/>
          <w:szCs w:val="28"/>
        </w:rPr>
        <w:t>2. Расходы вспомогательных и обслуживающих подразделений</w:t>
      </w:r>
      <w:r w:rsidRPr="00225418">
        <w:rPr>
          <w:bCs/>
          <w:sz w:val="28"/>
          <w:szCs w:val="28"/>
        </w:rPr>
        <w:t xml:space="preserve"> являются косвенными по отношению к производственным цехам</w:t>
      </w:r>
      <w:r>
        <w:rPr>
          <w:bCs/>
          <w:sz w:val="28"/>
          <w:szCs w:val="28"/>
        </w:rPr>
        <w:t>;</w:t>
      </w:r>
      <w:r w:rsidRPr="00225418">
        <w:rPr>
          <w:bCs/>
          <w:sz w:val="28"/>
          <w:szCs w:val="28"/>
        </w:rPr>
        <w:t xml:space="preserve"> и</w:t>
      </w:r>
      <w:r>
        <w:rPr>
          <w:bCs/>
          <w:sz w:val="28"/>
          <w:szCs w:val="28"/>
        </w:rPr>
        <w:t>х</w:t>
      </w:r>
      <w:r w:rsidRPr="00225418">
        <w:rPr>
          <w:bCs/>
          <w:sz w:val="28"/>
          <w:szCs w:val="28"/>
        </w:rPr>
        <w:t xml:space="preserve"> </w:t>
      </w:r>
      <w:r w:rsidRPr="00225418">
        <w:rPr>
          <w:b/>
          <w:bCs/>
          <w:sz w:val="28"/>
          <w:szCs w:val="28"/>
        </w:rPr>
        <w:t>распределяют между основными (производственными) подразделениями</w:t>
      </w:r>
      <w:r w:rsidRPr="00225418">
        <w:rPr>
          <w:bCs/>
          <w:sz w:val="28"/>
          <w:szCs w:val="28"/>
        </w:rPr>
        <w:t>. Распределение затрат вспомогательных подразделений между центрами производственных затрат может осуществляться следующими способами:</w:t>
      </w:r>
    </w:p>
    <w:p w:rsidR="002347C1" w:rsidRPr="00225418" w:rsidRDefault="002347C1" w:rsidP="00AC1C8D">
      <w:pPr>
        <w:numPr>
          <w:ilvl w:val="0"/>
          <w:numId w:val="19"/>
        </w:numPr>
        <w:tabs>
          <w:tab w:val="clear" w:pos="397"/>
          <w:tab w:val="num" w:pos="0"/>
          <w:tab w:val="num" w:pos="360"/>
        </w:tabs>
        <w:autoSpaceDE w:val="0"/>
        <w:autoSpaceDN w:val="0"/>
        <w:adjustRightInd w:val="0"/>
        <w:ind w:left="0" w:firstLine="0"/>
        <w:jc w:val="both"/>
        <w:rPr>
          <w:bCs/>
          <w:sz w:val="28"/>
          <w:szCs w:val="28"/>
        </w:rPr>
      </w:pPr>
      <w:r w:rsidRPr="00225418">
        <w:rPr>
          <w:b/>
          <w:bCs/>
          <w:sz w:val="28"/>
          <w:szCs w:val="28"/>
        </w:rPr>
        <w:t>прямой метод</w:t>
      </w:r>
      <w:r w:rsidRPr="00225418">
        <w:rPr>
          <w:bCs/>
          <w:sz w:val="28"/>
          <w:szCs w:val="28"/>
        </w:rPr>
        <w:t xml:space="preserve"> – наиболее простой: затраты вспомогательных подразделений распределяют </w:t>
      </w:r>
      <w:r w:rsidRPr="00225418">
        <w:rPr>
          <w:b/>
          <w:bCs/>
          <w:sz w:val="28"/>
          <w:szCs w:val="28"/>
        </w:rPr>
        <w:t>только</w:t>
      </w:r>
      <w:r w:rsidRPr="00225418">
        <w:rPr>
          <w:bCs/>
          <w:sz w:val="28"/>
          <w:szCs w:val="28"/>
        </w:rPr>
        <w:t xml:space="preserve"> между производственными центрами затрат согласно выбранным факторам затрат; деятельность одних вспомогательных подразделений в пользу других не учитыва</w:t>
      </w:r>
      <w:r>
        <w:rPr>
          <w:bCs/>
          <w:sz w:val="28"/>
          <w:szCs w:val="28"/>
        </w:rPr>
        <w:t>ют</w:t>
      </w:r>
      <w:r w:rsidRPr="00225418">
        <w:rPr>
          <w:bCs/>
          <w:sz w:val="28"/>
          <w:szCs w:val="28"/>
        </w:rPr>
        <w:t>;</w:t>
      </w:r>
    </w:p>
    <w:p w:rsidR="002347C1" w:rsidRPr="00225418" w:rsidRDefault="002347C1" w:rsidP="00AC1C8D">
      <w:pPr>
        <w:numPr>
          <w:ilvl w:val="0"/>
          <w:numId w:val="19"/>
        </w:numPr>
        <w:tabs>
          <w:tab w:val="clear" w:pos="397"/>
          <w:tab w:val="num" w:pos="0"/>
          <w:tab w:val="num" w:pos="360"/>
        </w:tabs>
        <w:autoSpaceDE w:val="0"/>
        <w:autoSpaceDN w:val="0"/>
        <w:adjustRightInd w:val="0"/>
        <w:ind w:left="0" w:firstLine="0"/>
        <w:jc w:val="both"/>
        <w:rPr>
          <w:bCs/>
          <w:sz w:val="28"/>
          <w:szCs w:val="28"/>
        </w:rPr>
      </w:pPr>
      <w:r w:rsidRPr="00225418">
        <w:rPr>
          <w:b/>
          <w:bCs/>
          <w:sz w:val="28"/>
          <w:szCs w:val="28"/>
        </w:rPr>
        <w:t>последовательное распределение косвенных затрат</w:t>
      </w:r>
      <w:r w:rsidRPr="00225418">
        <w:rPr>
          <w:bCs/>
          <w:sz w:val="28"/>
          <w:szCs w:val="28"/>
        </w:rPr>
        <w:t xml:space="preserve"> – первыми распределяют затраты того подразделения, которое больше всего работает на пользу других – производственных и вспомогательных; далее по этому же критерию распределяют затраты следующего вспомогательного подразделения между производственными и остав</w:t>
      </w:r>
      <w:r>
        <w:rPr>
          <w:bCs/>
          <w:sz w:val="28"/>
          <w:szCs w:val="28"/>
        </w:rPr>
        <w:t>шимися вспомогательными, и т.д.;</w:t>
      </w:r>
    </w:p>
    <w:p w:rsidR="002347C1" w:rsidRPr="00C405C5" w:rsidRDefault="002347C1" w:rsidP="00AC1C8D">
      <w:pPr>
        <w:numPr>
          <w:ilvl w:val="0"/>
          <w:numId w:val="19"/>
        </w:numPr>
        <w:tabs>
          <w:tab w:val="clear" w:pos="397"/>
          <w:tab w:val="num" w:pos="0"/>
          <w:tab w:val="num" w:pos="360"/>
        </w:tabs>
        <w:autoSpaceDE w:val="0"/>
        <w:autoSpaceDN w:val="0"/>
        <w:adjustRightInd w:val="0"/>
        <w:ind w:left="0" w:firstLine="0"/>
        <w:jc w:val="both"/>
        <w:rPr>
          <w:bCs/>
          <w:sz w:val="28"/>
          <w:szCs w:val="28"/>
        </w:rPr>
      </w:pPr>
      <w:r w:rsidRPr="00225418">
        <w:rPr>
          <w:b/>
          <w:bCs/>
          <w:sz w:val="28"/>
          <w:szCs w:val="28"/>
        </w:rPr>
        <w:t>метод взаимного распределения косвенных затрат</w:t>
      </w:r>
      <w:r w:rsidRPr="00225418">
        <w:rPr>
          <w:bCs/>
          <w:sz w:val="28"/>
          <w:szCs w:val="28"/>
        </w:rPr>
        <w:t xml:space="preserve"> вспомогательных подразделений – учитывает взаимное оказание услуг всеми вспомогательными подразделениями другим вспомогательным подразделениям; </w:t>
      </w:r>
      <w:r w:rsidRPr="00225418">
        <w:rPr>
          <w:sz w:val="28"/>
          <w:szCs w:val="28"/>
        </w:rPr>
        <w:t xml:space="preserve">основан на составлении системы из </w:t>
      </w:r>
      <w:r w:rsidRPr="00F62665">
        <w:rPr>
          <w:sz w:val="28"/>
          <w:szCs w:val="28"/>
          <w:lang w:val="en-US"/>
        </w:rPr>
        <w:t>n</w:t>
      </w:r>
      <w:r w:rsidRPr="00F62665">
        <w:rPr>
          <w:sz w:val="28"/>
          <w:szCs w:val="28"/>
        </w:rPr>
        <w:t xml:space="preserve"> </w:t>
      </w:r>
      <w:r w:rsidRPr="00225418">
        <w:rPr>
          <w:sz w:val="28"/>
          <w:szCs w:val="28"/>
        </w:rPr>
        <w:t xml:space="preserve">уравнений с </w:t>
      </w:r>
      <w:r w:rsidRPr="00F62665">
        <w:rPr>
          <w:sz w:val="28"/>
          <w:szCs w:val="28"/>
          <w:lang w:val="en-US"/>
        </w:rPr>
        <w:t>n</w:t>
      </w:r>
      <w:r w:rsidRPr="00F62665">
        <w:rPr>
          <w:sz w:val="28"/>
          <w:szCs w:val="28"/>
        </w:rPr>
        <w:t xml:space="preserve"> </w:t>
      </w:r>
      <w:r w:rsidRPr="00225418">
        <w:rPr>
          <w:sz w:val="28"/>
          <w:szCs w:val="28"/>
        </w:rPr>
        <w:t xml:space="preserve">неизвестными, где </w:t>
      </w:r>
      <w:r w:rsidRPr="00F62665">
        <w:rPr>
          <w:sz w:val="28"/>
          <w:szCs w:val="28"/>
          <w:lang w:val="en-US"/>
        </w:rPr>
        <w:t>n</w:t>
      </w:r>
      <w:r w:rsidRPr="00F62665">
        <w:rPr>
          <w:sz w:val="28"/>
          <w:szCs w:val="28"/>
        </w:rPr>
        <w:t xml:space="preserve"> </w:t>
      </w:r>
      <w:r w:rsidRPr="00225418">
        <w:rPr>
          <w:sz w:val="28"/>
          <w:szCs w:val="28"/>
        </w:rPr>
        <w:t>равно числу вспомогательных подразделений, а коэффициенты при неизвестных</w:t>
      </w:r>
      <w:r w:rsidRPr="00225418">
        <w:rPr>
          <w:b/>
          <w:i/>
          <w:sz w:val="28"/>
          <w:szCs w:val="28"/>
        </w:rPr>
        <w:t xml:space="preserve"> </w:t>
      </w:r>
      <w:r w:rsidRPr="00225418">
        <w:rPr>
          <w:sz w:val="28"/>
          <w:szCs w:val="28"/>
        </w:rPr>
        <w:t xml:space="preserve">учитывают доли затрат, приходящиеся на оказание услуг другим подразделениям. </w:t>
      </w:r>
    </w:p>
    <w:p w:rsidR="002347C1" w:rsidRPr="00225418" w:rsidRDefault="002347C1" w:rsidP="00F62665">
      <w:pPr>
        <w:autoSpaceDE w:val="0"/>
        <w:autoSpaceDN w:val="0"/>
        <w:adjustRightInd w:val="0"/>
        <w:ind w:firstLine="708"/>
        <w:jc w:val="both"/>
        <w:rPr>
          <w:bCs/>
          <w:sz w:val="28"/>
          <w:szCs w:val="28"/>
        </w:rPr>
      </w:pPr>
      <w:r w:rsidRPr="00225418">
        <w:rPr>
          <w:sz w:val="28"/>
          <w:szCs w:val="28"/>
        </w:rPr>
        <w:t xml:space="preserve">Как правило, используют первые два метода, третий </w:t>
      </w:r>
      <w:r w:rsidRPr="00225418">
        <w:rPr>
          <w:bCs/>
          <w:sz w:val="28"/>
          <w:szCs w:val="28"/>
        </w:rPr>
        <w:t>является наиболее точным, но и наиболее сложным</w:t>
      </w:r>
      <w:r w:rsidRPr="00225418">
        <w:rPr>
          <w:sz w:val="28"/>
          <w:szCs w:val="28"/>
        </w:rPr>
        <w:t xml:space="preserve">, </w:t>
      </w:r>
      <w:r>
        <w:rPr>
          <w:sz w:val="28"/>
          <w:szCs w:val="28"/>
        </w:rPr>
        <w:t xml:space="preserve">его </w:t>
      </w:r>
      <w:r w:rsidRPr="00225418">
        <w:rPr>
          <w:sz w:val="28"/>
          <w:szCs w:val="28"/>
        </w:rPr>
        <w:t>применя</w:t>
      </w:r>
      <w:r>
        <w:rPr>
          <w:sz w:val="28"/>
          <w:szCs w:val="28"/>
        </w:rPr>
        <w:t>ют</w:t>
      </w:r>
      <w:r w:rsidRPr="00225418">
        <w:rPr>
          <w:sz w:val="28"/>
          <w:szCs w:val="28"/>
        </w:rPr>
        <w:t xml:space="preserve"> редко.</w:t>
      </w:r>
    </w:p>
    <w:p w:rsidR="002347C1" w:rsidRPr="00225418" w:rsidRDefault="002347C1" w:rsidP="002347C1">
      <w:pPr>
        <w:autoSpaceDE w:val="0"/>
        <w:autoSpaceDN w:val="0"/>
        <w:adjustRightInd w:val="0"/>
        <w:ind w:firstLine="720"/>
        <w:jc w:val="both"/>
        <w:rPr>
          <w:bCs/>
          <w:sz w:val="28"/>
          <w:szCs w:val="28"/>
        </w:rPr>
      </w:pPr>
      <w:r w:rsidRPr="00225418">
        <w:rPr>
          <w:b/>
          <w:bCs/>
          <w:sz w:val="28"/>
          <w:szCs w:val="28"/>
        </w:rPr>
        <w:t>3.</w:t>
      </w:r>
      <w:r w:rsidRPr="00225418">
        <w:rPr>
          <w:bCs/>
          <w:sz w:val="28"/>
          <w:szCs w:val="28"/>
        </w:rPr>
        <w:t xml:space="preserve"> </w:t>
      </w:r>
      <w:r w:rsidRPr="00225418">
        <w:rPr>
          <w:b/>
          <w:bCs/>
          <w:sz w:val="28"/>
          <w:szCs w:val="28"/>
        </w:rPr>
        <w:t>Косвенные расходы каждого производственного подразделения относят на себестоимость продукции</w:t>
      </w:r>
      <w:r w:rsidRPr="00225418">
        <w:rPr>
          <w:bCs/>
          <w:sz w:val="28"/>
          <w:szCs w:val="28"/>
        </w:rPr>
        <w:t xml:space="preserve">. </w:t>
      </w:r>
    </w:p>
    <w:p w:rsidR="002347C1" w:rsidRPr="00225418" w:rsidRDefault="002347C1" w:rsidP="002347C1">
      <w:pPr>
        <w:ind w:firstLine="708"/>
        <w:jc w:val="both"/>
        <w:rPr>
          <w:bCs/>
          <w:sz w:val="28"/>
          <w:szCs w:val="28"/>
        </w:rPr>
      </w:pPr>
      <w:r w:rsidRPr="00225418">
        <w:rPr>
          <w:bCs/>
          <w:sz w:val="28"/>
          <w:szCs w:val="28"/>
        </w:rPr>
        <w:t>Распределение осуществляется в две стадии:</w:t>
      </w:r>
    </w:p>
    <w:p w:rsidR="002347C1" w:rsidRPr="00225418" w:rsidRDefault="002347C1" w:rsidP="00F62665">
      <w:pPr>
        <w:tabs>
          <w:tab w:val="left" w:pos="180"/>
        </w:tabs>
        <w:autoSpaceDE w:val="0"/>
        <w:autoSpaceDN w:val="0"/>
        <w:adjustRightInd w:val="0"/>
        <w:jc w:val="both"/>
        <w:rPr>
          <w:sz w:val="28"/>
          <w:szCs w:val="28"/>
        </w:rPr>
      </w:pPr>
      <w:r w:rsidRPr="00225418">
        <w:rPr>
          <w:rFonts w:ascii="TimesNewRoman" w:hAnsi="TimesNewRoman" w:cs="TimesNewRoman"/>
          <w:sz w:val="28"/>
          <w:szCs w:val="28"/>
        </w:rPr>
        <w:t>1) рассчитывают ставку распределения общепроизводственных расходов</w:t>
      </w:r>
      <w:r>
        <w:rPr>
          <w:rFonts w:ascii="TimesNewRoman" w:hAnsi="TimesNewRoman" w:cs="TimesNewRoman"/>
          <w:sz w:val="28"/>
          <w:szCs w:val="28"/>
        </w:rPr>
        <w:t xml:space="preserve"> делением ОПР на величину базы распределения</w:t>
      </w:r>
      <w:r w:rsidRPr="00225418">
        <w:rPr>
          <w:sz w:val="28"/>
          <w:szCs w:val="28"/>
        </w:rPr>
        <w:t xml:space="preserve">, </w:t>
      </w:r>
      <w:r w:rsidRPr="00225418">
        <w:rPr>
          <w:rFonts w:ascii="TimesNewRoman" w:hAnsi="TimesNewRoman" w:cs="TimesNewRoman"/>
          <w:sz w:val="28"/>
          <w:szCs w:val="28"/>
        </w:rPr>
        <w:t>например</w:t>
      </w:r>
      <w:r w:rsidRPr="00225418">
        <w:rPr>
          <w:sz w:val="28"/>
          <w:szCs w:val="28"/>
        </w:rPr>
        <w:t>:</w:t>
      </w:r>
    </w:p>
    <w:p w:rsidR="002347C1" w:rsidRPr="00225418" w:rsidRDefault="005471C3" w:rsidP="002347C1">
      <w:pPr>
        <w:autoSpaceDE w:val="0"/>
        <w:autoSpaceDN w:val="0"/>
        <w:adjustRightInd w:val="0"/>
        <w:jc w:val="center"/>
        <w:rPr>
          <w:rFonts w:ascii="TimesNewRoman" w:hAnsi="TimesNewRoman" w:cs="TimesNewRoman"/>
          <w:sz w:val="28"/>
          <w:szCs w:val="28"/>
          <w:u w:val="single"/>
        </w:rPr>
      </w:pPr>
      <w:r>
        <w:rPr>
          <w:rFonts w:ascii="TimesNewRoman" w:hAnsi="TimesNewRoman" w:cs="TimesNewRoman"/>
          <w:noProof/>
          <w:sz w:val="28"/>
          <w:szCs w:val="28"/>
          <w:u w:val="single"/>
        </w:rPr>
        <w:pict>
          <v:shape id="_x0000_s1035" type="#_x0000_t202" style="position:absolute;left:0;text-align:left;margin-left:333pt;margin-top:.65pt;width:18pt;height:27pt;z-index:251638272" stroked="f">
            <v:textbox style="mso-next-textbox:#_x0000_s1035">
              <w:txbxContent>
                <w:p w:rsidR="00AC1C8D" w:rsidRPr="009666BE" w:rsidRDefault="00AC1C8D" w:rsidP="002347C1">
                  <w:pPr>
                    <w:rPr>
                      <w:sz w:val="28"/>
                      <w:szCs w:val="28"/>
                    </w:rPr>
                  </w:pPr>
                  <w:r w:rsidRPr="009666BE">
                    <w:rPr>
                      <w:sz w:val="28"/>
                      <w:szCs w:val="28"/>
                    </w:rPr>
                    <w:t>;</w:t>
                  </w:r>
                </w:p>
              </w:txbxContent>
            </v:textbox>
          </v:shape>
        </w:pict>
      </w:r>
      <w:r w:rsidR="002347C1" w:rsidRPr="00225418">
        <w:rPr>
          <w:rFonts w:ascii="TimesNewRoman" w:hAnsi="TimesNewRoman" w:cs="TimesNewRoman"/>
          <w:sz w:val="28"/>
          <w:szCs w:val="28"/>
          <w:u w:val="single"/>
        </w:rPr>
        <w:t xml:space="preserve">Общепроизводственные расходы  </w:t>
      </w:r>
      <w:r w:rsidR="002347C1">
        <w:rPr>
          <w:rFonts w:ascii="TimesNewRoman" w:hAnsi="TimesNewRoman" w:cs="TimesNewRoman"/>
          <w:sz w:val="28"/>
          <w:szCs w:val="28"/>
          <w:u w:val="single"/>
        </w:rPr>
        <w:t xml:space="preserve"> </w:t>
      </w:r>
    </w:p>
    <w:p w:rsidR="002347C1" w:rsidRPr="00225418" w:rsidRDefault="002347C1" w:rsidP="002347C1">
      <w:pPr>
        <w:autoSpaceDE w:val="0"/>
        <w:autoSpaceDN w:val="0"/>
        <w:adjustRightInd w:val="0"/>
        <w:jc w:val="center"/>
        <w:rPr>
          <w:rFonts w:ascii="TimesNewRoman" w:hAnsi="TimesNewRoman" w:cs="TimesNewRoman"/>
          <w:sz w:val="28"/>
          <w:szCs w:val="28"/>
        </w:rPr>
      </w:pPr>
      <w:r w:rsidRPr="00225418">
        <w:rPr>
          <w:rFonts w:ascii="TimesNewRoman" w:hAnsi="TimesNewRoman" w:cs="TimesNewRoman"/>
          <w:sz w:val="28"/>
          <w:szCs w:val="28"/>
        </w:rPr>
        <w:t>Общие часы работы оборудования</w:t>
      </w:r>
    </w:p>
    <w:p w:rsidR="002347C1" w:rsidRPr="0062198E" w:rsidRDefault="002347C1" w:rsidP="00F62665">
      <w:pPr>
        <w:autoSpaceDE w:val="0"/>
        <w:autoSpaceDN w:val="0"/>
        <w:adjustRightInd w:val="0"/>
        <w:jc w:val="both"/>
        <w:rPr>
          <w:rFonts w:ascii="TimesNewRoman" w:hAnsi="TimesNewRoman" w:cs="TimesNewRoman"/>
          <w:sz w:val="28"/>
          <w:szCs w:val="28"/>
        </w:rPr>
      </w:pPr>
      <w:r w:rsidRPr="00225418">
        <w:rPr>
          <w:rFonts w:ascii="TimesNewRoman" w:hAnsi="TimesNewRoman" w:cs="TimesNewRoman"/>
          <w:sz w:val="28"/>
          <w:szCs w:val="28"/>
        </w:rPr>
        <w:t xml:space="preserve">2) умножая ставку распределения на величину показателя базы, рассчитывают общепроизводственные расходы, приходящиеся на </w:t>
      </w:r>
      <w:r w:rsidRPr="0062198E">
        <w:rPr>
          <w:rFonts w:ascii="TimesNewRoman" w:hAnsi="TimesNewRoman" w:cs="TimesNewRoman"/>
          <w:sz w:val="28"/>
          <w:szCs w:val="28"/>
        </w:rPr>
        <w:t>конкретный объект калькулирования.</w:t>
      </w:r>
    </w:p>
    <w:p w:rsidR="002347C1" w:rsidRPr="0062198E" w:rsidRDefault="002347C1" w:rsidP="002347C1">
      <w:pPr>
        <w:ind w:firstLine="708"/>
        <w:jc w:val="both"/>
        <w:rPr>
          <w:b/>
          <w:sz w:val="28"/>
          <w:szCs w:val="28"/>
        </w:rPr>
      </w:pPr>
    </w:p>
    <w:p w:rsidR="002347C1" w:rsidRPr="00225418" w:rsidRDefault="002347C1" w:rsidP="002347C1">
      <w:pPr>
        <w:jc w:val="center"/>
        <w:rPr>
          <w:color w:val="000000"/>
          <w:sz w:val="28"/>
          <w:szCs w:val="28"/>
        </w:rPr>
      </w:pPr>
      <w:r w:rsidRPr="0062198E">
        <w:rPr>
          <w:b/>
          <w:sz w:val="28"/>
          <w:szCs w:val="28"/>
        </w:rPr>
        <w:t>3</w:t>
      </w:r>
      <w:r w:rsidRPr="00225418">
        <w:rPr>
          <w:b/>
          <w:color w:val="000000"/>
          <w:sz w:val="28"/>
          <w:szCs w:val="28"/>
        </w:rPr>
        <w:t>.4.2. Выбор базы распределения накладных расходов</w:t>
      </w:r>
    </w:p>
    <w:p w:rsidR="002347C1" w:rsidRDefault="002347C1" w:rsidP="002347C1">
      <w:pPr>
        <w:ind w:firstLine="708"/>
        <w:jc w:val="both"/>
        <w:rPr>
          <w:color w:val="000000"/>
          <w:sz w:val="28"/>
          <w:szCs w:val="28"/>
        </w:rPr>
      </w:pPr>
    </w:p>
    <w:p w:rsidR="002347C1" w:rsidRPr="00225418" w:rsidRDefault="002347C1" w:rsidP="002347C1">
      <w:pPr>
        <w:ind w:firstLine="708"/>
        <w:jc w:val="both"/>
        <w:rPr>
          <w:bCs/>
          <w:sz w:val="28"/>
          <w:szCs w:val="28"/>
        </w:rPr>
      </w:pPr>
      <w:r>
        <w:rPr>
          <w:color w:val="000000"/>
          <w:sz w:val="28"/>
          <w:szCs w:val="28"/>
        </w:rPr>
        <w:t>База</w:t>
      </w:r>
      <w:r w:rsidRPr="00225418">
        <w:rPr>
          <w:color w:val="000000"/>
          <w:sz w:val="28"/>
          <w:szCs w:val="28"/>
        </w:rPr>
        <w:t xml:space="preserve"> распределения накладных расходов определяется спецификой предприятия, его отраслевыми особенностями, а также соотношением отдельных статей затрат в структуре общих затрат предприятия. </w:t>
      </w:r>
      <w:r w:rsidRPr="00225418">
        <w:rPr>
          <w:bCs/>
          <w:sz w:val="28"/>
          <w:szCs w:val="28"/>
        </w:rPr>
        <w:t xml:space="preserve">Чаще всего в качестве базы распределения используются время, отработанное производственными рабочими или оборудованием или затраты на труд основных производственных рабочих. </w:t>
      </w:r>
    </w:p>
    <w:p w:rsidR="002347C1" w:rsidRPr="00225418" w:rsidRDefault="002347C1" w:rsidP="002347C1">
      <w:pPr>
        <w:shd w:val="clear" w:color="auto" w:fill="FFFFFF"/>
        <w:autoSpaceDE w:val="0"/>
        <w:autoSpaceDN w:val="0"/>
        <w:adjustRightInd w:val="0"/>
        <w:ind w:firstLine="708"/>
        <w:jc w:val="both"/>
        <w:rPr>
          <w:color w:val="000000"/>
          <w:sz w:val="28"/>
          <w:szCs w:val="28"/>
        </w:rPr>
      </w:pPr>
      <w:r w:rsidRPr="00225418">
        <w:rPr>
          <w:color w:val="000000"/>
          <w:sz w:val="28"/>
          <w:szCs w:val="28"/>
        </w:rPr>
        <w:t xml:space="preserve">Не существует идеальной базы распределения накладных расходов, но существует более корректная для каждого конкретного случая. </w:t>
      </w:r>
      <w:r w:rsidRPr="00225418">
        <w:rPr>
          <w:bCs/>
          <w:color w:val="000000"/>
          <w:sz w:val="28"/>
          <w:szCs w:val="28"/>
        </w:rPr>
        <w:t>И</w:t>
      </w:r>
      <w:r w:rsidRPr="00225418">
        <w:rPr>
          <w:color w:val="000000"/>
          <w:sz w:val="28"/>
          <w:szCs w:val="28"/>
        </w:rPr>
        <w:t>зменение базы распределения и уровня детализации накладных расходов, как правило, приводит к разному вкладу накладных расходов в себестоимость, соответственно, к разным оценкам рентабельности отдельных производственных подразделений или видов продукции, при этом разница в оценках рентабельности растет с ростом доли накладных расходов в себестоимости. Поэтому п</w:t>
      </w:r>
      <w:r w:rsidRPr="00225418">
        <w:rPr>
          <w:bCs/>
          <w:color w:val="000000"/>
          <w:sz w:val="28"/>
          <w:szCs w:val="28"/>
        </w:rPr>
        <w:t xml:space="preserve">ри выборе </w:t>
      </w:r>
      <w:r w:rsidRPr="00225418">
        <w:rPr>
          <w:color w:val="000000"/>
          <w:sz w:val="28"/>
          <w:szCs w:val="28"/>
        </w:rPr>
        <w:t xml:space="preserve">базы распределения </w:t>
      </w:r>
      <w:r w:rsidRPr="00225418">
        <w:rPr>
          <w:bCs/>
          <w:color w:val="000000"/>
          <w:sz w:val="28"/>
          <w:szCs w:val="28"/>
        </w:rPr>
        <w:t>необходимо стремиться к наиболее справедливому распределению накладных расходов по объектам затрат и калькулирования.</w:t>
      </w:r>
      <w:r w:rsidRPr="00225418">
        <w:rPr>
          <w:color w:val="000000"/>
          <w:sz w:val="28"/>
          <w:szCs w:val="28"/>
        </w:rPr>
        <w:t xml:space="preserve"> В то же время выгоды от более подробного распределения накладных расходов должны превосходить связанные с ним затраты.</w:t>
      </w:r>
    </w:p>
    <w:p w:rsidR="002347C1" w:rsidRPr="00225418" w:rsidRDefault="002347C1" w:rsidP="002347C1">
      <w:pPr>
        <w:shd w:val="clear" w:color="auto" w:fill="FFFFFF"/>
        <w:autoSpaceDE w:val="0"/>
        <w:autoSpaceDN w:val="0"/>
        <w:adjustRightInd w:val="0"/>
        <w:ind w:firstLine="567"/>
        <w:jc w:val="both"/>
        <w:rPr>
          <w:bCs/>
          <w:sz w:val="28"/>
          <w:szCs w:val="28"/>
        </w:rPr>
      </w:pPr>
      <w:r w:rsidRPr="00B71A42">
        <w:rPr>
          <w:bCs/>
          <w:color w:val="000000"/>
          <w:sz w:val="28"/>
          <w:szCs w:val="28"/>
        </w:rPr>
        <w:t>Некорректное распределение накладных</w:t>
      </w:r>
      <w:r w:rsidRPr="00225418">
        <w:rPr>
          <w:b/>
          <w:bCs/>
          <w:color w:val="000000"/>
          <w:sz w:val="28"/>
          <w:szCs w:val="28"/>
        </w:rPr>
        <w:t xml:space="preserve"> </w:t>
      </w:r>
      <w:r w:rsidRPr="00225418">
        <w:rPr>
          <w:color w:val="000000"/>
          <w:sz w:val="28"/>
          <w:szCs w:val="28"/>
        </w:rPr>
        <w:t>расходов по видам продукции и подразделениям может привести к</w:t>
      </w:r>
      <w:r>
        <w:rPr>
          <w:color w:val="000000"/>
          <w:sz w:val="28"/>
          <w:szCs w:val="28"/>
        </w:rPr>
        <w:t xml:space="preserve"> </w:t>
      </w:r>
      <w:r w:rsidRPr="00225418">
        <w:rPr>
          <w:color w:val="000000"/>
          <w:sz w:val="28"/>
          <w:szCs w:val="28"/>
        </w:rPr>
        <w:t>не</w:t>
      </w:r>
      <w:r>
        <w:rPr>
          <w:color w:val="000000"/>
          <w:sz w:val="28"/>
          <w:szCs w:val="28"/>
        </w:rPr>
        <w:t xml:space="preserve"> </w:t>
      </w:r>
      <w:r w:rsidRPr="00225418">
        <w:rPr>
          <w:color w:val="000000"/>
          <w:sz w:val="28"/>
          <w:szCs w:val="28"/>
        </w:rPr>
        <w:t>соответствующему рыночному спросу соотношению цен на отдельные продукты;</w:t>
      </w:r>
      <w:r>
        <w:rPr>
          <w:color w:val="000000"/>
          <w:sz w:val="28"/>
          <w:szCs w:val="28"/>
        </w:rPr>
        <w:t xml:space="preserve"> </w:t>
      </w:r>
      <w:r w:rsidRPr="00225418">
        <w:rPr>
          <w:color w:val="000000"/>
          <w:sz w:val="28"/>
          <w:szCs w:val="28"/>
        </w:rPr>
        <w:t>необоснованному снижению объемов выпуска некоторых продуктов;</w:t>
      </w:r>
      <w:r>
        <w:rPr>
          <w:color w:val="000000"/>
          <w:sz w:val="28"/>
          <w:szCs w:val="28"/>
        </w:rPr>
        <w:t xml:space="preserve"> </w:t>
      </w:r>
      <w:r w:rsidRPr="00225418">
        <w:rPr>
          <w:color w:val="000000"/>
          <w:sz w:val="28"/>
          <w:szCs w:val="28"/>
        </w:rPr>
        <w:t>неверной оценке деятельности подразделений предприятия.</w:t>
      </w:r>
    </w:p>
    <w:p w:rsidR="002347C1" w:rsidRPr="00225418" w:rsidRDefault="002347C1" w:rsidP="002347C1">
      <w:pPr>
        <w:ind w:firstLine="709"/>
        <w:jc w:val="both"/>
        <w:rPr>
          <w:sz w:val="28"/>
          <w:szCs w:val="28"/>
        </w:rPr>
      </w:pPr>
    </w:p>
    <w:p w:rsidR="002347C1" w:rsidRPr="00225418" w:rsidRDefault="002347C1" w:rsidP="002347C1">
      <w:pPr>
        <w:ind w:left="720" w:hanging="720"/>
        <w:jc w:val="center"/>
        <w:rPr>
          <w:b/>
          <w:sz w:val="28"/>
          <w:szCs w:val="28"/>
        </w:rPr>
      </w:pPr>
      <w:r w:rsidRPr="00225418">
        <w:rPr>
          <w:b/>
          <w:sz w:val="28"/>
          <w:szCs w:val="28"/>
        </w:rPr>
        <w:t>3.4.3. Система АВ-костинг –</w:t>
      </w:r>
      <w:r>
        <w:rPr>
          <w:b/>
          <w:sz w:val="28"/>
          <w:szCs w:val="28"/>
        </w:rPr>
        <w:t xml:space="preserve"> </w:t>
      </w:r>
      <w:r w:rsidRPr="00225418">
        <w:rPr>
          <w:b/>
          <w:sz w:val="28"/>
          <w:szCs w:val="28"/>
        </w:rPr>
        <w:t>пооперационное калькулирование затрат</w:t>
      </w:r>
    </w:p>
    <w:p w:rsidR="002347C1" w:rsidRDefault="002347C1" w:rsidP="002347C1">
      <w:pPr>
        <w:ind w:firstLine="709"/>
        <w:jc w:val="both"/>
        <w:rPr>
          <w:sz w:val="28"/>
          <w:szCs w:val="28"/>
        </w:rPr>
      </w:pPr>
    </w:p>
    <w:p w:rsidR="002347C1" w:rsidRPr="00225418" w:rsidRDefault="002347C1" w:rsidP="002347C1">
      <w:pPr>
        <w:ind w:firstLine="709"/>
        <w:jc w:val="both"/>
        <w:rPr>
          <w:sz w:val="28"/>
          <w:szCs w:val="28"/>
        </w:rPr>
      </w:pPr>
      <w:r w:rsidRPr="00225418">
        <w:rPr>
          <w:sz w:val="28"/>
          <w:szCs w:val="28"/>
        </w:rPr>
        <w:t>Использование единой ставки распределения косвенных затрат неизбежно искажает рассчитанную величину себестоимости, что затрудняет принятие управленческих решений по контролю и оптимизации затрат и ценообразованию. Проблема усугубляется тем, что в последние десятилетия как в производственном секторе экономики, так и в сфере услуг именно косвенные затраты начинают преобладать в структуре себестоимости. Поэтому неоднократно делались попытки усовершен</w:t>
      </w:r>
      <w:r w:rsidR="00F62665">
        <w:rPr>
          <w:sz w:val="28"/>
          <w:szCs w:val="28"/>
        </w:rPr>
        <w:t>-</w:t>
      </w:r>
      <w:r w:rsidRPr="00225418">
        <w:rPr>
          <w:sz w:val="28"/>
          <w:szCs w:val="28"/>
        </w:rPr>
        <w:t xml:space="preserve">ствовать существующие калькуляционные системы. </w:t>
      </w:r>
    </w:p>
    <w:p w:rsidR="002347C1" w:rsidRPr="00225418" w:rsidRDefault="002347C1" w:rsidP="002347C1">
      <w:pPr>
        <w:autoSpaceDE w:val="0"/>
        <w:autoSpaceDN w:val="0"/>
        <w:adjustRightInd w:val="0"/>
        <w:ind w:firstLine="709"/>
        <w:jc w:val="both"/>
        <w:rPr>
          <w:sz w:val="28"/>
          <w:szCs w:val="28"/>
        </w:rPr>
      </w:pPr>
      <w:r w:rsidRPr="00225418">
        <w:rPr>
          <w:sz w:val="28"/>
          <w:szCs w:val="28"/>
        </w:rPr>
        <w:t xml:space="preserve">Наиболее заметная из них – это предложенный в конце 80-х гг. в США </w:t>
      </w:r>
      <w:r w:rsidRPr="00225418">
        <w:rPr>
          <w:b/>
          <w:sz w:val="28"/>
          <w:szCs w:val="28"/>
        </w:rPr>
        <w:t>АВ-костинг</w:t>
      </w:r>
      <w:r w:rsidRPr="00225418">
        <w:rPr>
          <w:sz w:val="28"/>
          <w:szCs w:val="28"/>
        </w:rPr>
        <w:t xml:space="preserve"> (</w:t>
      </w:r>
      <w:r w:rsidRPr="00B71A42">
        <w:rPr>
          <w:b/>
          <w:i/>
          <w:sz w:val="28"/>
          <w:szCs w:val="28"/>
        </w:rPr>
        <w:t>AB-costing, activity-based costing</w:t>
      </w:r>
      <w:r w:rsidRPr="00225418">
        <w:rPr>
          <w:sz w:val="28"/>
          <w:szCs w:val="28"/>
        </w:rPr>
        <w:t>) – пооперационное калькулирование затрат. В основе метода лежит попытка превратить как можно большую долю косвенных затрат в прямые, чтобы была возможность наиболее достоверно распределить затраты между подразделениями, продуктами и услугами. Для этого процесс производства делится на отдельные операции, которые и являются основными объектами калькулирования. Анализ операций позволяет более детально структурировать группы затрат по операциям и выделить пооперационные базы распределения</w:t>
      </w:r>
      <w:r w:rsidRPr="00225418">
        <w:rPr>
          <w:i/>
          <w:iCs/>
          <w:sz w:val="28"/>
          <w:szCs w:val="28"/>
        </w:rPr>
        <w:t xml:space="preserve"> </w:t>
      </w:r>
      <w:r>
        <w:rPr>
          <w:sz w:val="28"/>
          <w:szCs w:val="28"/>
        </w:rPr>
        <w:t>(</w:t>
      </w:r>
      <w:r w:rsidRPr="00225418">
        <w:rPr>
          <w:sz w:val="28"/>
          <w:szCs w:val="28"/>
        </w:rPr>
        <w:t>драйвер</w:t>
      </w:r>
      <w:r>
        <w:rPr>
          <w:sz w:val="28"/>
          <w:szCs w:val="28"/>
        </w:rPr>
        <w:t>ы)</w:t>
      </w:r>
      <w:r w:rsidRPr="00225418">
        <w:rPr>
          <w:sz w:val="28"/>
          <w:szCs w:val="28"/>
        </w:rPr>
        <w:t xml:space="preserve"> затрат, имеющие причинно-следственную связь с затратами. Это позволяет более точно подсчитать себестоимости операций и отнести затраты на разные продукты. Использование разных драйверов затрат для различных операций, применяемых при производстве различных продуктов, приводит к более точной калькуляции себестоимости продукции. </w:t>
      </w:r>
    </w:p>
    <w:p w:rsidR="002347C1" w:rsidRPr="00225418" w:rsidRDefault="002347C1" w:rsidP="002347C1">
      <w:pPr>
        <w:ind w:firstLine="709"/>
        <w:jc w:val="both"/>
        <w:rPr>
          <w:sz w:val="28"/>
          <w:szCs w:val="28"/>
        </w:rPr>
      </w:pPr>
      <w:r w:rsidRPr="00225418">
        <w:rPr>
          <w:sz w:val="28"/>
          <w:szCs w:val="28"/>
        </w:rPr>
        <w:t>Таким образом, А</w:t>
      </w:r>
      <w:r w:rsidRPr="00225418">
        <w:rPr>
          <w:sz w:val="28"/>
          <w:szCs w:val="28"/>
          <w:lang w:val="en-US"/>
        </w:rPr>
        <w:t>B</w:t>
      </w:r>
      <w:r w:rsidRPr="00225418">
        <w:rPr>
          <w:sz w:val="28"/>
          <w:szCs w:val="28"/>
        </w:rPr>
        <w:t>-костинг помогает контролировать затраты на индивидуальный продукт и затраты подразделений и найти избыточные затраты; выделить неэффективные виды продукции, операции и подразделения и перераспределить ресурсы в пользу эффективных; служит для принятия научно обоснованных решений по ценообразованию. Однако внедрение системы А</w:t>
      </w:r>
      <w:r w:rsidRPr="00225418">
        <w:rPr>
          <w:sz w:val="28"/>
          <w:szCs w:val="28"/>
          <w:lang w:val="en-US"/>
        </w:rPr>
        <w:t>B</w:t>
      </w:r>
      <w:r w:rsidRPr="00225418">
        <w:rPr>
          <w:sz w:val="28"/>
          <w:szCs w:val="28"/>
        </w:rPr>
        <w:t>-костинг в полном объеме чрезвычайно затратно, поэтому первоначальный интерес к методу</w:t>
      </w:r>
      <w:r w:rsidRPr="00B71A42">
        <w:rPr>
          <w:sz w:val="28"/>
          <w:szCs w:val="28"/>
        </w:rPr>
        <w:t xml:space="preserve"> </w:t>
      </w:r>
      <w:r w:rsidRPr="00225418">
        <w:rPr>
          <w:sz w:val="28"/>
          <w:szCs w:val="28"/>
        </w:rPr>
        <w:t>вскоре</w:t>
      </w:r>
      <w:r>
        <w:rPr>
          <w:sz w:val="28"/>
          <w:szCs w:val="28"/>
        </w:rPr>
        <w:t xml:space="preserve"> угас</w:t>
      </w:r>
      <w:r w:rsidRPr="00225418">
        <w:rPr>
          <w:sz w:val="28"/>
          <w:szCs w:val="28"/>
        </w:rPr>
        <w:t>, и многие компании обратились к концепции бережливого учета (</w:t>
      </w:r>
      <w:r w:rsidRPr="00225418">
        <w:rPr>
          <w:i/>
          <w:sz w:val="28"/>
          <w:szCs w:val="28"/>
          <w:lang w:val="en-US"/>
        </w:rPr>
        <w:t>lean</w:t>
      </w:r>
      <w:r w:rsidRPr="00225418">
        <w:rPr>
          <w:i/>
          <w:sz w:val="28"/>
          <w:szCs w:val="28"/>
        </w:rPr>
        <w:t xml:space="preserve"> </w:t>
      </w:r>
      <w:r w:rsidRPr="00225418">
        <w:rPr>
          <w:i/>
          <w:sz w:val="28"/>
          <w:szCs w:val="28"/>
          <w:lang w:val="en-US"/>
        </w:rPr>
        <w:t>accounting</w:t>
      </w:r>
      <w:r w:rsidRPr="00225418">
        <w:rPr>
          <w:sz w:val="28"/>
          <w:szCs w:val="28"/>
        </w:rPr>
        <w:t xml:space="preserve">) на базе бережливого производства. Вместо использования трудоемкой и дорогостоящей методики </w:t>
      </w:r>
      <w:r w:rsidRPr="00225418">
        <w:rPr>
          <w:i/>
          <w:sz w:val="28"/>
          <w:szCs w:val="28"/>
        </w:rPr>
        <w:t>распределения</w:t>
      </w:r>
      <w:r w:rsidRPr="00225418">
        <w:rPr>
          <w:sz w:val="28"/>
          <w:szCs w:val="28"/>
        </w:rPr>
        <w:t xml:space="preserve"> затрат этот метод фокусируется на </w:t>
      </w:r>
      <w:r w:rsidRPr="00225418">
        <w:rPr>
          <w:i/>
          <w:sz w:val="28"/>
          <w:szCs w:val="28"/>
        </w:rPr>
        <w:t>ликвидации</w:t>
      </w:r>
      <w:r w:rsidRPr="00225418">
        <w:rPr>
          <w:sz w:val="28"/>
          <w:szCs w:val="28"/>
        </w:rPr>
        <w:t xml:space="preserve"> затрат, в том числе в системах учета, контроля и управления, и предлагает новые пути для принятия управленческих решений в области цен, прибыльности, собственного производства или закупок.</w:t>
      </w:r>
    </w:p>
    <w:p w:rsidR="002347C1" w:rsidRPr="00225418" w:rsidRDefault="002347C1" w:rsidP="002347C1">
      <w:pPr>
        <w:ind w:firstLine="709"/>
        <w:jc w:val="both"/>
        <w:rPr>
          <w:sz w:val="28"/>
          <w:szCs w:val="28"/>
        </w:rPr>
      </w:pPr>
      <w:r w:rsidRPr="00225418">
        <w:rPr>
          <w:sz w:val="28"/>
          <w:szCs w:val="28"/>
        </w:rPr>
        <w:t>В то же время А</w:t>
      </w:r>
      <w:r w:rsidRPr="00225418">
        <w:rPr>
          <w:sz w:val="28"/>
          <w:szCs w:val="28"/>
          <w:lang w:val="en-US"/>
        </w:rPr>
        <w:t>B</w:t>
      </w:r>
      <w:r w:rsidRPr="00225418">
        <w:rPr>
          <w:sz w:val="28"/>
          <w:szCs w:val="28"/>
        </w:rPr>
        <w:t xml:space="preserve">-костинг, несомненно, способствовал развитию практики управленческого учета, и многие компании получили возможность усовершенствовать свои учетные системы и </w:t>
      </w:r>
      <w:r>
        <w:rPr>
          <w:sz w:val="28"/>
          <w:szCs w:val="28"/>
        </w:rPr>
        <w:t>использовать</w:t>
      </w:r>
      <w:r w:rsidRPr="00225418">
        <w:rPr>
          <w:sz w:val="28"/>
          <w:szCs w:val="28"/>
        </w:rPr>
        <w:t xml:space="preserve"> методику расчета более достоверной себестоимости, перейдя от единой ставки распределения косвенных затрат к использованию нескольких независимых ставок распределения для подразделений и процессов, не фокусируя при этом внимание на отдельных операциях. </w:t>
      </w:r>
    </w:p>
    <w:p w:rsidR="002347C1" w:rsidRDefault="002347C1" w:rsidP="002347C1">
      <w:pPr>
        <w:shd w:val="clear" w:color="auto" w:fill="FFFFFF"/>
        <w:autoSpaceDE w:val="0"/>
        <w:autoSpaceDN w:val="0"/>
        <w:adjustRightInd w:val="0"/>
        <w:ind w:firstLine="708"/>
        <w:jc w:val="both"/>
        <w:rPr>
          <w:sz w:val="28"/>
          <w:szCs w:val="28"/>
        </w:rPr>
      </w:pPr>
      <w:r w:rsidRPr="00225418">
        <w:rPr>
          <w:sz w:val="28"/>
          <w:szCs w:val="28"/>
        </w:rPr>
        <w:t xml:space="preserve">В России </w:t>
      </w:r>
      <w:r w:rsidRPr="00225418">
        <w:rPr>
          <w:iCs/>
          <w:sz w:val="28"/>
          <w:szCs w:val="28"/>
        </w:rPr>
        <w:t>АВ</w:t>
      </w:r>
      <w:r w:rsidRPr="00225418">
        <w:rPr>
          <w:sz w:val="28"/>
          <w:szCs w:val="28"/>
        </w:rPr>
        <w:t>-костинг пока не имеет методической базы и не получил широкого распространения.</w:t>
      </w:r>
    </w:p>
    <w:p w:rsidR="001F388D" w:rsidRPr="003E1E6E" w:rsidRDefault="002347C1" w:rsidP="001F388D">
      <w:pPr>
        <w:pStyle w:val="a7"/>
        <w:spacing w:before="0" w:beforeAutospacing="0" w:after="0" w:afterAutospacing="0"/>
        <w:jc w:val="center"/>
        <w:rPr>
          <w:b/>
          <w:sz w:val="32"/>
          <w:szCs w:val="32"/>
        </w:rPr>
      </w:pPr>
      <w:r>
        <w:rPr>
          <w:sz w:val="28"/>
          <w:szCs w:val="28"/>
        </w:rPr>
        <w:br w:type="page"/>
      </w:r>
      <w:r w:rsidR="001F388D" w:rsidRPr="003E1E6E">
        <w:rPr>
          <w:b/>
          <w:sz w:val="32"/>
          <w:szCs w:val="32"/>
        </w:rPr>
        <w:t>4. Системы калькул</w:t>
      </w:r>
      <w:r w:rsidR="001F388D">
        <w:rPr>
          <w:b/>
          <w:sz w:val="32"/>
          <w:szCs w:val="32"/>
        </w:rPr>
        <w:t>ирования</w:t>
      </w:r>
      <w:r w:rsidR="001F388D" w:rsidRPr="003E1E6E">
        <w:rPr>
          <w:b/>
          <w:sz w:val="32"/>
          <w:szCs w:val="32"/>
        </w:rPr>
        <w:t xml:space="preserve"> себестоимости</w:t>
      </w:r>
    </w:p>
    <w:p w:rsidR="001F388D" w:rsidRDefault="001F388D" w:rsidP="001F388D">
      <w:pPr>
        <w:pStyle w:val="4"/>
        <w:spacing w:before="0" w:beforeAutospacing="0" w:after="0" w:afterAutospacing="0"/>
        <w:ind w:firstLine="709"/>
        <w:jc w:val="both"/>
        <w:rPr>
          <w:b w:val="0"/>
          <w:sz w:val="28"/>
          <w:szCs w:val="28"/>
        </w:rPr>
      </w:pPr>
    </w:p>
    <w:p w:rsidR="001F388D" w:rsidRDefault="00BB2CFE" w:rsidP="001F388D">
      <w:pPr>
        <w:pStyle w:val="4"/>
        <w:spacing w:before="0" w:beforeAutospacing="0" w:after="0" w:afterAutospacing="0"/>
        <w:ind w:firstLine="709"/>
        <w:jc w:val="both"/>
        <w:rPr>
          <w:b w:val="0"/>
          <w:sz w:val="28"/>
          <w:szCs w:val="28"/>
        </w:rPr>
      </w:pPr>
      <w:r>
        <w:rPr>
          <w:b w:val="0"/>
          <w:sz w:val="28"/>
          <w:szCs w:val="28"/>
        </w:rPr>
        <w:t xml:space="preserve">Определение себестоимости дано в п. 2.3. </w:t>
      </w:r>
      <w:r w:rsidR="001F388D" w:rsidRPr="00223A10">
        <w:rPr>
          <w:b w:val="0"/>
          <w:sz w:val="28"/>
          <w:szCs w:val="28"/>
        </w:rPr>
        <w:t>Компании рассчитывают себестоимость реализованной продукции и оценивают запасы для внешней отчетности, а также для принятия управленческих решений (по ценообразованию, принятию спецзаказа, ассортиментной политике и т.д.). План счетов предлагает две принципиальных схемы учета затрат на производство и формирования себестоимости. Выбор будет зависеть от специфики деятельности компании, используемых технологий, организации управления</w:t>
      </w:r>
      <w:r w:rsidR="00F62665">
        <w:rPr>
          <w:b w:val="0"/>
          <w:sz w:val="28"/>
          <w:szCs w:val="28"/>
        </w:rPr>
        <w:t xml:space="preserve"> и</w:t>
      </w:r>
      <w:r w:rsidR="001F388D" w:rsidRPr="00223A10">
        <w:rPr>
          <w:b w:val="0"/>
          <w:sz w:val="28"/>
          <w:szCs w:val="28"/>
        </w:rPr>
        <w:t xml:space="preserve"> целей учета. </w:t>
      </w:r>
    </w:p>
    <w:p w:rsidR="001F388D" w:rsidRDefault="001F388D" w:rsidP="001F388D">
      <w:pPr>
        <w:pStyle w:val="4"/>
        <w:spacing w:before="0" w:beforeAutospacing="0" w:after="0" w:afterAutospacing="0"/>
        <w:ind w:firstLine="709"/>
        <w:jc w:val="both"/>
        <w:rPr>
          <w:sz w:val="28"/>
          <w:szCs w:val="28"/>
        </w:rPr>
      </w:pPr>
    </w:p>
    <w:p w:rsidR="001F388D" w:rsidRPr="00F62665" w:rsidRDefault="001F388D" w:rsidP="001F388D">
      <w:pPr>
        <w:pStyle w:val="4"/>
        <w:spacing w:before="0" w:beforeAutospacing="0" w:after="0" w:afterAutospacing="0"/>
        <w:jc w:val="center"/>
        <w:rPr>
          <w:sz w:val="30"/>
          <w:szCs w:val="30"/>
        </w:rPr>
      </w:pPr>
      <w:r w:rsidRPr="00F62665">
        <w:rPr>
          <w:sz w:val="30"/>
          <w:szCs w:val="30"/>
        </w:rPr>
        <w:t>4.1. Полная себестоимость</w:t>
      </w:r>
    </w:p>
    <w:p w:rsidR="001F388D" w:rsidRDefault="001F388D" w:rsidP="001F388D">
      <w:pPr>
        <w:pStyle w:val="a7"/>
        <w:spacing w:before="0" w:beforeAutospacing="0" w:after="0" w:afterAutospacing="0"/>
        <w:ind w:firstLine="709"/>
        <w:jc w:val="both"/>
        <w:rPr>
          <w:sz w:val="28"/>
          <w:szCs w:val="28"/>
        </w:rPr>
      </w:pPr>
    </w:p>
    <w:p w:rsidR="001F388D" w:rsidRDefault="001F388D" w:rsidP="001F388D">
      <w:pPr>
        <w:pStyle w:val="a7"/>
        <w:spacing w:before="0" w:beforeAutospacing="0" w:after="0" w:afterAutospacing="0"/>
        <w:ind w:firstLine="709"/>
        <w:jc w:val="both"/>
        <w:rPr>
          <w:sz w:val="28"/>
          <w:szCs w:val="28"/>
        </w:rPr>
      </w:pPr>
      <w:r w:rsidRPr="00052F39">
        <w:rPr>
          <w:sz w:val="28"/>
          <w:szCs w:val="28"/>
        </w:rPr>
        <w:t xml:space="preserve">Традиционный (калькуляционный) вариант учета предусматривает подразделение затрат на прямые и косвенные и подсчет полной себестоимости продукции, работ, услуг. При этом варианте прямые расходы, связанные непосредственно с производством продукции, выполнением работ и оказанием услуг, а также расходы вспомогательных производств, косвенные расходы, связанные с управлением и обслуживанием основного производства, и потери от брака отражают на счете 20 </w:t>
      </w:r>
      <w:r w:rsidR="00FF7205">
        <w:rPr>
          <w:sz w:val="28"/>
          <w:szCs w:val="28"/>
        </w:rPr>
        <w:t>«</w:t>
      </w:r>
      <w:r w:rsidRPr="00052F39">
        <w:rPr>
          <w:sz w:val="28"/>
          <w:szCs w:val="28"/>
        </w:rPr>
        <w:t>Основное производство</w:t>
      </w:r>
      <w:r w:rsidR="00FF7205">
        <w:rPr>
          <w:sz w:val="28"/>
          <w:szCs w:val="28"/>
        </w:rPr>
        <w:t>»</w:t>
      </w:r>
      <w:r>
        <w:rPr>
          <w:sz w:val="28"/>
          <w:szCs w:val="28"/>
        </w:rPr>
        <w:t xml:space="preserve"> (рис. </w:t>
      </w:r>
      <w:r w:rsidR="00B35A24">
        <w:rPr>
          <w:sz w:val="28"/>
          <w:szCs w:val="28"/>
        </w:rPr>
        <w:t>2</w:t>
      </w:r>
      <w:r>
        <w:rPr>
          <w:sz w:val="28"/>
          <w:szCs w:val="28"/>
        </w:rPr>
        <w:t>).</w:t>
      </w:r>
    </w:p>
    <w:p w:rsidR="001F388D" w:rsidRPr="00307EB1" w:rsidRDefault="001F388D" w:rsidP="001F388D">
      <w:pPr>
        <w:pStyle w:val="a7"/>
        <w:spacing w:before="0" w:beforeAutospacing="0" w:after="0" w:afterAutospacing="0"/>
        <w:ind w:firstLine="709"/>
        <w:jc w:val="both"/>
        <w:rPr>
          <w:sz w:val="16"/>
          <w:szCs w:val="16"/>
        </w:rPr>
      </w:pPr>
    </w:p>
    <w:p w:rsidR="001F388D" w:rsidRDefault="005471C3" w:rsidP="001F388D">
      <w:pPr>
        <w:pStyle w:val="a7"/>
        <w:spacing w:before="0" w:beforeAutospacing="0" w:after="0" w:afterAutospacing="0"/>
        <w:jc w:val="center"/>
        <w:rPr>
          <w:sz w:val="28"/>
          <w:szCs w:val="28"/>
        </w:rPr>
      </w:pPr>
      <w:r>
        <w:rPr>
          <w:sz w:val="28"/>
          <w:szCs w:val="28"/>
        </w:rPr>
      </w:r>
      <w:r>
        <w:rPr>
          <w:sz w:val="28"/>
          <w:szCs w:val="28"/>
        </w:rPr>
        <w:pict>
          <v:group id="_x0000_s1036" editas="canvas" style="width:413pt;height:226.7pt;mso-position-horizontal-relative:char;mso-position-vertical-relative:line" coordorigin="2281,3786" coordsize="7201,3902">
            <o:lock v:ext="edit" aspectratio="t"/>
            <v:shape id="_x0000_s1037" type="#_x0000_t75" style="position:absolute;left:2281;top:3786;width:7201;height:3902" o:preferrelative="f" stroked="t">
              <v:fill o:detectmouseclick="t"/>
              <v:path o:extrusionok="t" o:connecttype="none"/>
              <o:lock v:ext="edit" text="t"/>
            </v:shape>
            <v:shape id="_x0000_s1038" type="#_x0000_t202" style="position:absolute;left:2846;top:3786;width:281;height:279" stroked="f">
              <v:textbox style="mso-next-textbox:#_x0000_s1038" inset="0,0,0,0">
                <w:txbxContent>
                  <w:p w:rsidR="00AC1C8D" w:rsidRPr="00697839" w:rsidRDefault="00AC1C8D" w:rsidP="001F388D">
                    <w:pPr>
                      <w:jc w:val="center"/>
                      <w:rPr>
                        <w:b/>
                        <w:sz w:val="25"/>
                        <w:szCs w:val="28"/>
                      </w:rPr>
                    </w:pPr>
                    <w:r w:rsidRPr="00697839">
                      <w:rPr>
                        <w:b/>
                        <w:sz w:val="25"/>
                        <w:szCs w:val="28"/>
                      </w:rPr>
                      <w:t>10</w:t>
                    </w:r>
                  </w:p>
                </w:txbxContent>
              </v:textbox>
            </v:shape>
            <v:line id="_x0000_s1039" style="position:absolute" from="2422,4204" to="3693,4205" strokeweight="1.25pt"/>
            <v:line id="_x0000_s1040" style="position:absolute" from="5387,4204" to="6658,4205" strokeweight="1.25pt"/>
            <v:line id="_x0000_s1041" style="position:absolute" from="6799,4204" to="8070,4205" strokeweight="1.25pt"/>
            <v:line id="_x0000_s1042" style="position:absolute" from="8210,4204" to="9340,4205" strokeweight="1.25pt"/>
            <v:line id="_x0000_s1043" style="position:absolute" from="2987,4204" to="2988,4762" strokeweight="1.25pt"/>
            <v:line id="_x0000_s1044" style="position:absolute" from="6093,4204" to="6094,4901" strokeweight="1.25pt"/>
            <v:line id="_x0000_s1045" style="position:absolute" from="7505,4204" to="7506,4901" strokeweight="1.25pt"/>
            <v:line id="_x0000_s1046" style="position:absolute" from="8775,4204" to="8777,4901" strokeweight="1.25pt"/>
            <v:shape id="_x0000_s1047" type="#_x0000_t202" style="position:absolute;left:5952;top:3786;width:282;height:279" stroked="f">
              <v:textbox style="mso-next-textbox:#_x0000_s1047" inset="0,0,0,0">
                <w:txbxContent>
                  <w:p w:rsidR="00AC1C8D" w:rsidRPr="00697839" w:rsidRDefault="00AC1C8D" w:rsidP="001F388D">
                    <w:pPr>
                      <w:rPr>
                        <w:sz w:val="22"/>
                      </w:rPr>
                    </w:pPr>
                    <w:r w:rsidRPr="00697839">
                      <w:rPr>
                        <w:sz w:val="22"/>
                      </w:rPr>
                      <w:t>10</w:t>
                    </w:r>
                  </w:p>
                </w:txbxContent>
              </v:textbox>
            </v:shape>
            <v:shape id="_x0000_s1048" type="#_x0000_t202" style="position:absolute;left:5952;top:3786;width:281;height:279" stroked="f">
              <v:textbox style="mso-next-textbox:#_x0000_s1048" inset="0,0,0,0">
                <w:txbxContent>
                  <w:p w:rsidR="00AC1C8D" w:rsidRPr="00697839" w:rsidRDefault="00AC1C8D" w:rsidP="001F388D">
                    <w:pPr>
                      <w:jc w:val="center"/>
                      <w:rPr>
                        <w:b/>
                        <w:sz w:val="25"/>
                        <w:szCs w:val="28"/>
                      </w:rPr>
                    </w:pPr>
                    <w:r w:rsidRPr="00697839">
                      <w:rPr>
                        <w:b/>
                        <w:sz w:val="25"/>
                        <w:szCs w:val="28"/>
                      </w:rPr>
                      <w:t>20</w:t>
                    </w:r>
                  </w:p>
                </w:txbxContent>
              </v:textbox>
            </v:shape>
            <v:shape id="_x0000_s1049" type="#_x0000_t202" style="position:absolute;left:7364;top:3786;width:281;height:279" stroked="f">
              <v:textbox style="mso-next-textbox:#_x0000_s1049" inset="0,0,0,0">
                <w:txbxContent>
                  <w:p w:rsidR="00AC1C8D" w:rsidRPr="00697839" w:rsidRDefault="00AC1C8D" w:rsidP="001F388D">
                    <w:pPr>
                      <w:jc w:val="center"/>
                      <w:rPr>
                        <w:b/>
                        <w:sz w:val="25"/>
                        <w:szCs w:val="28"/>
                      </w:rPr>
                    </w:pPr>
                    <w:r w:rsidRPr="00697839">
                      <w:rPr>
                        <w:b/>
                        <w:sz w:val="25"/>
                        <w:szCs w:val="28"/>
                      </w:rPr>
                      <w:t>43</w:t>
                    </w:r>
                  </w:p>
                </w:txbxContent>
              </v:textbox>
            </v:shape>
            <v:shape id="_x0000_s1050" type="#_x0000_t202" style="position:absolute;left:8634;top:3786;width:281;height:279" stroked="f">
              <v:textbox style="mso-next-textbox:#_x0000_s1050" inset="0,0,0,0">
                <w:txbxContent>
                  <w:p w:rsidR="00AC1C8D" w:rsidRPr="00697839" w:rsidRDefault="00AC1C8D" w:rsidP="001F388D">
                    <w:pPr>
                      <w:jc w:val="center"/>
                      <w:rPr>
                        <w:b/>
                        <w:sz w:val="25"/>
                        <w:szCs w:val="28"/>
                      </w:rPr>
                    </w:pPr>
                    <w:r w:rsidRPr="00697839">
                      <w:rPr>
                        <w:b/>
                        <w:sz w:val="25"/>
                        <w:szCs w:val="28"/>
                      </w:rPr>
                      <w:t>90</w:t>
                    </w:r>
                  </w:p>
                </w:txbxContent>
              </v:textbox>
            </v:shape>
            <v:line id="_x0000_s1051" style="position:absolute" from="2422,5180" to="3693,5181" strokeweight="1.25pt"/>
            <v:line id="_x0000_s1052" style="position:absolute" from="2422,6991" to="3693,6995" strokeweight="1.25pt"/>
            <v:line id="_x0000_s1053" style="position:absolute" from="2987,5180" to="2988,5737" strokeweight="1.25pt"/>
            <v:line id="_x0000_s1054" style="position:absolute" from="2422,6016" to="3693,6017" strokeweight="1.25pt"/>
            <v:line id="_x0000_s1055" style="position:absolute" from="2987,6016" to="2988,6713" strokeweight="1.25pt"/>
            <v:line id="_x0000_s1056" style="position:absolute" from="2987,6991" to="2988,7549" strokeweight="1.25pt"/>
            <v:shape id="_x0000_s1057" type="#_x0000_t202" style="position:absolute;left:2846;top:4762;width:281;height:278" stroked="f">
              <v:textbox style="mso-next-textbox:#_x0000_s1057" inset="0,0,0,0">
                <w:txbxContent>
                  <w:p w:rsidR="00AC1C8D" w:rsidRPr="00697839" w:rsidRDefault="00AC1C8D" w:rsidP="001F388D">
                    <w:pPr>
                      <w:jc w:val="center"/>
                      <w:rPr>
                        <w:b/>
                        <w:sz w:val="25"/>
                        <w:szCs w:val="28"/>
                      </w:rPr>
                    </w:pPr>
                    <w:r w:rsidRPr="00697839">
                      <w:rPr>
                        <w:b/>
                        <w:sz w:val="25"/>
                        <w:szCs w:val="28"/>
                      </w:rPr>
                      <w:t>70</w:t>
                    </w:r>
                  </w:p>
                </w:txbxContent>
              </v:textbox>
            </v:shape>
            <v:shape id="_x0000_s1058" type="#_x0000_t202" style="position:absolute;left:2846;top:5737;width:281;height:278" stroked="f">
              <v:textbox style="mso-next-textbox:#_x0000_s1058" inset="0,0,0,0">
                <w:txbxContent>
                  <w:p w:rsidR="00AC1C8D" w:rsidRPr="00697839" w:rsidRDefault="00AC1C8D" w:rsidP="001F388D">
                    <w:pPr>
                      <w:jc w:val="center"/>
                      <w:rPr>
                        <w:b/>
                        <w:sz w:val="25"/>
                        <w:szCs w:val="28"/>
                      </w:rPr>
                    </w:pPr>
                    <w:r w:rsidRPr="00697839">
                      <w:rPr>
                        <w:b/>
                        <w:sz w:val="25"/>
                        <w:szCs w:val="28"/>
                      </w:rPr>
                      <w:t>69</w:t>
                    </w:r>
                  </w:p>
                </w:txbxContent>
              </v:textbox>
            </v:shape>
            <v:shape id="_x0000_s1059" type="#_x0000_t202" style="position:absolute;left:2846;top:6713;width:280;height:281" stroked="f">
              <v:textbox style="mso-next-textbox:#_x0000_s1059" inset="0,0,0,0">
                <w:txbxContent>
                  <w:p w:rsidR="00AC1C8D" w:rsidRPr="00697839" w:rsidRDefault="00AC1C8D" w:rsidP="001F388D">
                    <w:pPr>
                      <w:jc w:val="center"/>
                      <w:rPr>
                        <w:b/>
                        <w:sz w:val="25"/>
                        <w:szCs w:val="28"/>
                      </w:rPr>
                    </w:pPr>
                    <w:r w:rsidRPr="00697839">
                      <w:rPr>
                        <w:b/>
                        <w:sz w:val="25"/>
                        <w:szCs w:val="28"/>
                      </w:rPr>
                      <w:t>02</w:t>
                    </w:r>
                  </w:p>
                </w:txbxContent>
              </v:textbox>
            </v:shape>
            <v:line id="_x0000_s1060" style="position:absolute" from="3975,6016" to="5105,6017" strokeweight="1.25pt"/>
            <v:line id="_x0000_s1061" style="position:absolute" from="3975,6991" to="5105,6993" strokeweight="1.25pt"/>
            <v:line id="_x0000_s1062" style="position:absolute" from="4540,6016" to="4541,6713" strokeweight="1.25pt"/>
            <v:line id="_x0000_s1063" style="position:absolute" from="4540,6991" to="4541,7549" strokeweight="1.25pt"/>
            <v:shape id="_x0000_s1064" type="#_x0000_t202" style="position:absolute;left:4399;top:5737;width:281;height:279" stroked="f">
              <v:textbox style="mso-next-textbox:#_x0000_s1064" inset="0,0,0,0">
                <w:txbxContent>
                  <w:p w:rsidR="00AC1C8D" w:rsidRPr="00697839" w:rsidRDefault="00AC1C8D" w:rsidP="001F388D">
                    <w:pPr>
                      <w:jc w:val="center"/>
                      <w:rPr>
                        <w:b/>
                        <w:sz w:val="25"/>
                        <w:szCs w:val="28"/>
                      </w:rPr>
                    </w:pPr>
                    <w:r w:rsidRPr="00697839">
                      <w:rPr>
                        <w:b/>
                        <w:sz w:val="25"/>
                        <w:szCs w:val="28"/>
                      </w:rPr>
                      <w:t>25</w:t>
                    </w:r>
                  </w:p>
                </w:txbxContent>
              </v:textbox>
            </v:shape>
            <v:shape id="_x0000_s1065" type="#_x0000_t202" style="position:absolute;left:4399;top:6713;width:281;height:280" stroked="f">
              <v:textbox style="mso-next-textbox:#_x0000_s1065" inset="0,0,0,0">
                <w:txbxContent>
                  <w:p w:rsidR="00AC1C8D" w:rsidRPr="00697839" w:rsidRDefault="00AC1C8D" w:rsidP="001F388D">
                    <w:pPr>
                      <w:jc w:val="center"/>
                      <w:rPr>
                        <w:b/>
                        <w:sz w:val="25"/>
                        <w:szCs w:val="28"/>
                      </w:rPr>
                    </w:pPr>
                    <w:r w:rsidRPr="00697839">
                      <w:rPr>
                        <w:b/>
                        <w:sz w:val="25"/>
                        <w:szCs w:val="28"/>
                      </w:rPr>
                      <w:t>26</w:t>
                    </w:r>
                  </w:p>
                </w:txbxContent>
              </v:textbox>
            </v:shape>
            <v:line id="_x0000_s1066" style="position:absolute" from="3128,4483" to="5811,4483">
              <v:stroke endarrow="block"/>
            </v:line>
            <v:line id="_x0000_s1067" style="position:absolute" from="3834,4483" to="3835,7270"/>
            <v:line id="_x0000_s1068" style="position:absolute" from="3128,5458" to="3834,5460"/>
            <v:line id="_x0000_s1069" style="position:absolute" from="3128,6295" to="3834,6296"/>
            <v:line id="_x0000_s1070" style="position:absolute" from="3128,7270" to="3834,7271"/>
            <v:line id="_x0000_s1071" style="position:absolute" from="3834,7270" to="4399,7271">
              <v:stroke endarrow="block"/>
            </v:line>
            <v:line id="_x0000_s1072" style="position:absolute" from="3834,6295" to="4399,6296">
              <v:stroke endarrow="block"/>
            </v:line>
            <v:line id="_x0000_s1073" style="position:absolute" from="4681,6295" to="5246,6296"/>
            <v:line id="_x0000_s1074" style="position:absolute" from="4681,7270" to="5246,7271"/>
            <v:line id="_x0000_s1075" style="position:absolute" from="5246,4762" to="5247,7270"/>
            <v:line id="_x0000_s1076" style="position:absolute" from="5246,4762" to="5811,4763">
              <v:stroke endarrow="block"/>
            </v:line>
            <v:line id="_x0000_s1077" style="position:absolute" from="6234,4483" to="7222,4483">
              <v:stroke endarrow="block"/>
            </v:line>
            <v:line id="_x0000_s1078" style="position:absolute" from="7646,4483" to="8634,4484">
              <v:stroke endarrow="block"/>
            </v:line>
            <w10:wrap type="none"/>
            <w10:anchorlock/>
          </v:group>
        </w:pict>
      </w:r>
    </w:p>
    <w:p w:rsidR="001F388D" w:rsidRPr="00F62665" w:rsidRDefault="001F388D" w:rsidP="001F388D">
      <w:pPr>
        <w:pStyle w:val="a7"/>
        <w:spacing w:beforeAutospacing="0" w:after="0" w:afterAutospacing="0"/>
        <w:jc w:val="center"/>
        <w:rPr>
          <w:i/>
          <w:sz w:val="26"/>
          <w:szCs w:val="26"/>
        </w:rPr>
      </w:pPr>
      <w:r w:rsidRPr="00F62665">
        <w:rPr>
          <w:rStyle w:val="aa"/>
          <w:i w:val="0"/>
          <w:sz w:val="26"/>
          <w:szCs w:val="26"/>
        </w:rPr>
        <w:t xml:space="preserve">Рис. </w:t>
      </w:r>
      <w:r w:rsidR="00B35A24">
        <w:rPr>
          <w:rStyle w:val="aa"/>
          <w:i w:val="0"/>
          <w:sz w:val="26"/>
          <w:szCs w:val="26"/>
        </w:rPr>
        <w:t>2</w:t>
      </w:r>
      <w:r w:rsidRPr="00F62665">
        <w:rPr>
          <w:rStyle w:val="aa"/>
          <w:i w:val="0"/>
          <w:sz w:val="26"/>
          <w:szCs w:val="26"/>
        </w:rPr>
        <w:t>. Схема учетных записей по формированию полной себестоимости</w:t>
      </w:r>
    </w:p>
    <w:p w:rsidR="001F388D" w:rsidRPr="00307EB1" w:rsidRDefault="001F388D" w:rsidP="001F388D">
      <w:pPr>
        <w:pStyle w:val="a7"/>
        <w:spacing w:before="0" w:beforeAutospacing="0" w:after="0" w:afterAutospacing="0"/>
        <w:ind w:firstLine="709"/>
        <w:jc w:val="both"/>
        <w:rPr>
          <w:sz w:val="16"/>
          <w:szCs w:val="16"/>
        </w:rPr>
      </w:pPr>
    </w:p>
    <w:p w:rsidR="001F388D" w:rsidRPr="00052F39" w:rsidRDefault="001F388D" w:rsidP="001F388D">
      <w:pPr>
        <w:pStyle w:val="a7"/>
        <w:spacing w:before="0" w:beforeAutospacing="0" w:after="0" w:afterAutospacing="0"/>
        <w:ind w:firstLine="709"/>
        <w:jc w:val="both"/>
        <w:rPr>
          <w:sz w:val="28"/>
          <w:szCs w:val="28"/>
        </w:rPr>
      </w:pPr>
      <w:r w:rsidRPr="00052F39">
        <w:rPr>
          <w:sz w:val="28"/>
          <w:szCs w:val="28"/>
        </w:rPr>
        <w:t xml:space="preserve">Прямые расходы списывают </w:t>
      </w:r>
      <w:r w:rsidR="00F62665">
        <w:rPr>
          <w:sz w:val="28"/>
          <w:szCs w:val="28"/>
        </w:rPr>
        <w:t>в дебе</w:t>
      </w:r>
      <w:r>
        <w:rPr>
          <w:sz w:val="28"/>
          <w:szCs w:val="28"/>
        </w:rPr>
        <w:t>т</w:t>
      </w:r>
      <w:r w:rsidRPr="00052F39">
        <w:rPr>
          <w:sz w:val="28"/>
          <w:szCs w:val="28"/>
        </w:rPr>
        <w:t xml:space="preserve"> счет</w:t>
      </w:r>
      <w:r>
        <w:rPr>
          <w:sz w:val="28"/>
          <w:szCs w:val="28"/>
        </w:rPr>
        <w:t>а</w:t>
      </w:r>
      <w:r w:rsidRPr="00052F39">
        <w:rPr>
          <w:sz w:val="28"/>
          <w:szCs w:val="28"/>
        </w:rPr>
        <w:t xml:space="preserve"> 20 </w:t>
      </w:r>
      <w:r w:rsidR="00FF7205">
        <w:rPr>
          <w:sz w:val="28"/>
          <w:szCs w:val="28"/>
        </w:rPr>
        <w:t>«</w:t>
      </w:r>
      <w:r w:rsidRPr="00052F39">
        <w:rPr>
          <w:sz w:val="28"/>
          <w:szCs w:val="28"/>
        </w:rPr>
        <w:t>Основное производство</w:t>
      </w:r>
      <w:r w:rsidR="00FF7205">
        <w:rPr>
          <w:sz w:val="28"/>
          <w:szCs w:val="28"/>
        </w:rPr>
        <w:t>»</w:t>
      </w:r>
      <w:r w:rsidRPr="00052F39">
        <w:rPr>
          <w:sz w:val="28"/>
          <w:szCs w:val="28"/>
        </w:rPr>
        <w:t xml:space="preserve"> с кредита счетов 10 </w:t>
      </w:r>
      <w:r w:rsidR="00FF7205">
        <w:rPr>
          <w:sz w:val="28"/>
          <w:szCs w:val="28"/>
        </w:rPr>
        <w:t>«</w:t>
      </w:r>
      <w:r w:rsidRPr="00052F39">
        <w:rPr>
          <w:sz w:val="28"/>
          <w:szCs w:val="28"/>
        </w:rPr>
        <w:t>Материалы</w:t>
      </w:r>
      <w:r w:rsidR="00FF7205">
        <w:rPr>
          <w:sz w:val="28"/>
          <w:szCs w:val="28"/>
        </w:rPr>
        <w:t>»</w:t>
      </w:r>
      <w:r w:rsidRPr="00052F39">
        <w:rPr>
          <w:sz w:val="28"/>
          <w:szCs w:val="28"/>
        </w:rPr>
        <w:t xml:space="preserve">, 70 </w:t>
      </w:r>
      <w:r w:rsidR="00FF7205">
        <w:rPr>
          <w:sz w:val="28"/>
          <w:szCs w:val="28"/>
        </w:rPr>
        <w:t>«</w:t>
      </w:r>
      <w:r w:rsidRPr="00052F39">
        <w:rPr>
          <w:sz w:val="28"/>
          <w:szCs w:val="28"/>
        </w:rPr>
        <w:t>Расчеты с персоналом по оплате труда</w:t>
      </w:r>
      <w:r w:rsidR="00FF7205">
        <w:rPr>
          <w:sz w:val="28"/>
          <w:szCs w:val="28"/>
        </w:rPr>
        <w:t>»</w:t>
      </w:r>
      <w:r w:rsidRPr="00052F39">
        <w:rPr>
          <w:sz w:val="28"/>
          <w:szCs w:val="28"/>
        </w:rPr>
        <w:t xml:space="preserve">, 69 </w:t>
      </w:r>
      <w:r w:rsidR="00FF7205">
        <w:rPr>
          <w:sz w:val="28"/>
          <w:szCs w:val="28"/>
        </w:rPr>
        <w:t>«</w:t>
      </w:r>
      <w:r w:rsidRPr="00052F39">
        <w:rPr>
          <w:sz w:val="28"/>
          <w:szCs w:val="28"/>
        </w:rPr>
        <w:t>Расчеты по социальному страхованию и обеспечению</w:t>
      </w:r>
      <w:r w:rsidR="00FF7205">
        <w:rPr>
          <w:sz w:val="28"/>
          <w:szCs w:val="28"/>
        </w:rPr>
        <w:t>»</w:t>
      </w:r>
      <w:r w:rsidRPr="00052F39">
        <w:rPr>
          <w:sz w:val="28"/>
          <w:szCs w:val="28"/>
        </w:rPr>
        <w:t xml:space="preserve">, 60 </w:t>
      </w:r>
      <w:r w:rsidR="00FF7205">
        <w:rPr>
          <w:sz w:val="28"/>
          <w:szCs w:val="28"/>
        </w:rPr>
        <w:t>«</w:t>
      </w:r>
      <w:r w:rsidRPr="00052F39">
        <w:rPr>
          <w:sz w:val="28"/>
          <w:szCs w:val="28"/>
        </w:rPr>
        <w:t>Расчеты с поставщиками и подрядчиками</w:t>
      </w:r>
      <w:r w:rsidR="00FF7205">
        <w:rPr>
          <w:sz w:val="28"/>
          <w:szCs w:val="28"/>
        </w:rPr>
        <w:t>»</w:t>
      </w:r>
      <w:r w:rsidRPr="00052F39">
        <w:rPr>
          <w:sz w:val="28"/>
          <w:szCs w:val="28"/>
        </w:rPr>
        <w:t xml:space="preserve"> и др. Расходы вспомогательных производств относят на счет 20 </w:t>
      </w:r>
      <w:r w:rsidR="00FF7205">
        <w:rPr>
          <w:sz w:val="28"/>
          <w:szCs w:val="28"/>
        </w:rPr>
        <w:t>«</w:t>
      </w:r>
      <w:r w:rsidRPr="00052F39">
        <w:rPr>
          <w:sz w:val="28"/>
          <w:szCs w:val="28"/>
        </w:rPr>
        <w:t>Основное производство</w:t>
      </w:r>
      <w:r w:rsidR="00FF7205">
        <w:rPr>
          <w:sz w:val="28"/>
          <w:szCs w:val="28"/>
        </w:rPr>
        <w:t>»</w:t>
      </w:r>
      <w:r w:rsidRPr="00052F39">
        <w:rPr>
          <w:sz w:val="28"/>
          <w:szCs w:val="28"/>
        </w:rPr>
        <w:t xml:space="preserve"> с кредита счета 23 </w:t>
      </w:r>
      <w:r w:rsidR="00FF7205">
        <w:rPr>
          <w:sz w:val="28"/>
          <w:szCs w:val="28"/>
        </w:rPr>
        <w:t>«</w:t>
      </w:r>
      <w:r w:rsidRPr="00052F39">
        <w:rPr>
          <w:sz w:val="28"/>
          <w:szCs w:val="28"/>
        </w:rPr>
        <w:t>Вспомо</w:t>
      </w:r>
      <w:r>
        <w:rPr>
          <w:sz w:val="28"/>
          <w:szCs w:val="28"/>
        </w:rPr>
        <w:t>г</w:t>
      </w:r>
      <w:r w:rsidRPr="00052F39">
        <w:rPr>
          <w:sz w:val="28"/>
          <w:szCs w:val="28"/>
        </w:rPr>
        <w:t>ательные производства</w:t>
      </w:r>
      <w:r w:rsidR="00FF7205">
        <w:rPr>
          <w:sz w:val="28"/>
          <w:szCs w:val="28"/>
        </w:rPr>
        <w:t>»</w:t>
      </w:r>
      <w:r>
        <w:rPr>
          <w:sz w:val="28"/>
          <w:szCs w:val="28"/>
        </w:rPr>
        <w:t>, к</w:t>
      </w:r>
      <w:r w:rsidRPr="00052F39">
        <w:rPr>
          <w:sz w:val="28"/>
          <w:szCs w:val="28"/>
        </w:rPr>
        <w:t xml:space="preserve">освенные расходы </w:t>
      </w:r>
      <w:r w:rsidRPr="00307EB1">
        <w:rPr>
          <w:sz w:val="28"/>
          <w:szCs w:val="28"/>
        </w:rPr>
        <w:t>–</w:t>
      </w:r>
      <w:r>
        <w:rPr>
          <w:sz w:val="28"/>
          <w:szCs w:val="28"/>
        </w:rPr>
        <w:t xml:space="preserve"> </w:t>
      </w:r>
      <w:r w:rsidRPr="00052F39">
        <w:rPr>
          <w:sz w:val="28"/>
          <w:szCs w:val="28"/>
        </w:rPr>
        <w:t xml:space="preserve">со счетов 25 </w:t>
      </w:r>
      <w:r w:rsidR="00FF7205">
        <w:rPr>
          <w:sz w:val="28"/>
          <w:szCs w:val="28"/>
        </w:rPr>
        <w:t>«</w:t>
      </w:r>
      <w:r w:rsidRPr="00052F39">
        <w:rPr>
          <w:sz w:val="28"/>
          <w:szCs w:val="28"/>
        </w:rPr>
        <w:t>Общепроизводственные расходы</w:t>
      </w:r>
      <w:r w:rsidR="00FF7205">
        <w:rPr>
          <w:sz w:val="28"/>
          <w:szCs w:val="28"/>
        </w:rPr>
        <w:t>»</w:t>
      </w:r>
      <w:r w:rsidRPr="00052F39">
        <w:rPr>
          <w:sz w:val="28"/>
          <w:szCs w:val="28"/>
        </w:rPr>
        <w:t xml:space="preserve"> и 26 </w:t>
      </w:r>
      <w:r w:rsidR="00FF7205">
        <w:rPr>
          <w:sz w:val="28"/>
          <w:szCs w:val="28"/>
        </w:rPr>
        <w:t>«</w:t>
      </w:r>
      <w:r w:rsidRPr="00052F39">
        <w:rPr>
          <w:sz w:val="28"/>
          <w:szCs w:val="28"/>
        </w:rPr>
        <w:t>Общехозяйственные расходы</w:t>
      </w:r>
      <w:r w:rsidR="00FF7205">
        <w:rPr>
          <w:sz w:val="28"/>
          <w:szCs w:val="28"/>
        </w:rPr>
        <w:t>»</w:t>
      </w:r>
      <w:r w:rsidRPr="00052F39">
        <w:rPr>
          <w:sz w:val="28"/>
          <w:szCs w:val="28"/>
        </w:rPr>
        <w:t>, потери от брака</w:t>
      </w:r>
      <w:r>
        <w:rPr>
          <w:sz w:val="28"/>
          <w:szCs w:val="28"/>
        </w:rPr>
        <w:t xml:space="preserve"> </w:t>
      </w:r>
      <w:r w:rsidRPr="00223A10">
        <w:rPr>
          <w:sz w:val="28"/>
          <w:szCs w:val="28"/>
        </w:rPr>
        <w:t>–</w:t>
      </w:r>
      <w:r>
        <w:rPr>
          <w:sz w:val="28"/>
          <w:szCs w:val="28"/>
        </w:rPr>
        <w:t xml:space="preserve"> </w:t>
      </w:r>
      <w:r w:rsidRPr="00052F39">
        <w:rPr>
          <w:sz w:val="28"/>
          <w:szCs w:val="28"/>
        </w:rPr>
        <w:t xml:space="preserve">со счета 28 </w:t>
      </w:r>
      <w:r w:rsidR="00FF7205">
        <w:rPr>
          <w:sz w:val="28"/>
          <w:szCs w:val="28"/>
        </w:rPr>
        <w:t>«</w:t>
      </w:r>
      <w:r w:rsidRPr="00052F39">
        <w:rPr>
          <w:sz w:val="28"/>
          <w:szCs w:val="28"/>
        </w:rPr>
        <w:t>Брак в производстве</w:t>
      </w:r>
      <w:r w:rsidR="00FF7205">
        <w:rPr>
          <w:sz w:val="28"/>
          <w:szCs w:val="28"/>
        </w:rPr>
        <w:t>»</w:t>
      </w:r>
      <w:r w:rsidRPr="00052F39">
        <w:rPr>
          <w:sz w:val="28"/>
          <w:szCs w:val="28"/>
        </w:rPr>
        <w:t>. Следует обратить внимание на то, что при данном варианте сумм</w:t>
      </w:r>
      <w:r>
        <w:rPr>
          <w:sz w:val="28"/>
          <w:szCs w:val="28"/>
        </w:rPr>
        <w:t>у</w:t>
      </w:r>
      <w:r w:rsidRPr="00052F39">
        <w:rPr>
          <w:sz w:val="28"/>
          <w:szCs w:val="28"/>
        </w:rPr>
        <w:t xml:space="preserve"> накопленных за месяц общехозяйственных расходов в полном объеме списыва</w:t>
      </w:r>
      <w:r>
        <w:rPr>
          <w:sz w:val="28"/>
          <w:szCs w:val="28"/>
        </w:rPr>
        <w:t>ют</w:t>
      </w:r>
      <w:r w:rsidRPr="00052F39">
        <w:rPr>
          <w:sz w:val="28"/>
          <w:szCs w:val="28"/>
        </w:rPr>
        <w:t xml:space="preserve"> со счета 26 </w:t>
      </w:r>
      <w:r w:rsidR="00FF7205">
        <w:rPr>
          <w:sz w:val="28"/>
          <w:szCs w:val="28"/>
        </w:rPr>
        <w:t>«</w:t>
      </w:r>
      <w:r w:rsidRPr="00052F39">
        <w:rPr>
          <w:sz w:val="28"/>
          <w:szCs w:val="28"/>
        </w:rPr>
        <w:t>Общехозяйственные расходы</w:t>
      </w:r>
      <w:r w:rsidR="00FF7205">
        <w:rPr>
          <w:sz w:val="28"/>
          <w:szCs w:val="28"/>
        </w:rPr>
        <w:t>»</w:t>
      </w:r>
      <w:r w:rsidRPr="00052F39">
        <w:rPr>
          <w:sz w:val="28"/>
          <w:szCs w:val="28"/>
        </w:rPr>
        <w:t xml:space="preserve"> в дебет счетов 20, 23, 29. </w:t>
      </w:r>
    </w:p>
    <w:p w:rsidR="001F388D" w:rsidRDefault="001F388D" w:rsidP="001F388D">
      <w:pPr>
        <w:pStyle w:val="a7"/>
        <w:spacing w:before="0" w:beforeAutospacing="0" w:after="0" w:afterAutospacing="0"/>
        <w:ind w:firstLine="709"/>
        <w:jc w:val="both"/>
        <w:rPr>
          <w:sz w:val="28"/>
          <w:szCs w:val="28"/>
        </w:rPr>
      </w:pPr>
      <w:r w:rsidRPr="00052F39">
        <w:rPr>
          <w:sz w:val="28"/>
          <w:szCs w:val="28"/>
        </w:rPr>
        <w:t xml:space="preserve">Суммы фактической производственной себестоимости продукции, работ, услуг переносят с кредита счета 20 </w:t>
      </w:r>
      <w:r w:rsidR="00FF7205">
        <w:rPr>
          <w:sz w:val="28"/>
          <w:szCs w:val="28"/>
        </w:rPr>
        <w:t>«</w:t>
      </w:r>
      <w:r w:rsidRPr="00052F39">
        <w:rPr>
          <w:sz w:val="28"/>
          <w:szCs w:val="28"/>
        </w:rPr>
        <w:t>Основное производство</w:t>
      </w:r>
      <w:r w:rsidR="00FF7205">
        <w:rPr>
          <w:sz w:val="28"/>
          <w:szCs w:val="28"/>
        </w:rPr>
        <w:t>»</w:t>
      </w:r>
      <w:r w:rsidRPr="00052F39">
        <w:rPr>
          <w:sz w:val="28"/>
          <w:szCs w:val="28"/>
        </w:rPr>
        <w:t xml:space="preserve"> в дебет счета 43 </w:t>
      </w:r>
      <w:r w:rsidR="00FF7205">
        <w:rPr>
          <w:sz w:val="28"/>
          <w:szCs w:val="28"/>
        </w:rPr>
        <w:t>«</w:t>
      </w:r>
      <w:r w:rsidRPr="00052F39">
        <w:rPr>
          <w:sz w:val="28"/>
          <w:szCs w:val="28"/>
        </w:rPr>
        <w:t>Готовая продукция</w:t>
      </w:r>
      <w:r w:rsidR="00FF7205">
        <w:rPr>
          <w:sz w:val="28"/>
          <w:szCs w:val="28"/>
        </w:rPr>
        <w:t>»</w:t>
      </w:r>
      <w:r w:rsidRPr="00052F39">
        <w:rPr>
          <w:sz w:val="28"/>
          <w:szCs w:val="28"/>
        </w:rPr>
        <w:t xml:space="preserve"> или 90 </w:t>
      </w:r>
      <w:r w:rsidR="00FF7205">
        <w:rPr>
          <w:sz w:val="28"/>
          <w:szCs w:val="28"/>
        </w:rPr>
        <w:t>«</w:t>
      </w:r>
      <w:r w:rsidRPr="00052F39">
        <w:rPr>
          <w:sz w:val="28"/>
          <w:szCs w:val="28"/>
        </w:rPr>
        <w:t>Продажи</w:t>
      </w:r>
      <w:r w:rsidR="00FF7205">
        <w:rPr>
          <w:sz w:val="28"/>
          <w:szCs w:val="28"/>
        </w:rPr>
        <w:t>»</w:t>
      </w:r>
      <w:r w:rsidRPr="00052F39">
        <w:rPr>
          <w:sz w:val="28"/>
          <w:szCs w:val="28"/>
        </w:rPr>
        <w:t xml:space="preserve">. </w:t>
      </w:r>
    </w:p>
    <w:p w:rsidR="001F388D" w:rsidRPr="00052F39" w:rsidRDefault="001F388D" w:rsidP="001F388D">
      <w:pPr>
        <w:pStyle w:val="a7"/>
        <w:spacing w:before="0" w:beforeAutospacing="0" w:after="0" w:afterAutospacing="0"/>
        <w:ind w:firstLine="540"/>
        <w:jc w:val="both"/>
        <w:rPr>
          <w:sz w:val="28"/>
          <w:szCs w:val="28"/>
        </w:rPr>
      </w:pPr>
    </w:p>
    <w:p w:rsidR="001F388D" w:rsidRPr="00F62665" w:rsidRDefault="001F388D" w:rsidP="001F388D">
      <w:pPr>
        <w:pStyle w:val="4"/>
        <w:spacing w:before="0" w:beforeAutospacing="0" w:after="0" w:afterAutospacing="0"/>
        <w:jc w:val="center"/>
        <w:rPr>
          <w:sz w:val="30"/>
          <w:szCs w:val="30"/>
        </w:rPr>
      </w:pPr>
      <w:r w:rsidRPr="00F62665">
        <w:rPr>
          <w:sz w:val="30"/>
          <w:szCs w:val="30"/>
        </w:rPr>
        <w:t>4.2. Неполная себестоимость</w:t>
      </w:r>
    </w:p>
    <w:p w:rsidR="001F388D" w:rsidRDefault="001F388D" w:rsidP="001F388D">
      <w:pPr>
        <w:pStyle w:val="a7"/>
        <w:spacing w:before="0" w:beforeAutospacing="0" w:after="0" w:afterAutospacing="0"/>
        <w:ind w:firstLine="709"/>
        <w:jc w:val="both"/>
        <w:rPr>
          <w:sz w:val="28"/>
          <w:szCs w:val="28"/>
        </w:rPr>
      </w:pPr>
    </w:p>
    <w:p w:rsidR="001F388D" w:rsidRDefault="001F388D" w:rsidP="001F388D">
      <w:pPr>
        <w:pStyle w:val="a7"/>
        <w:spacing w:before="0" w:beforeAutospacing="0" w:after="0" w:afterAutospacing="0"/>
        <w:ind w:firstLine="709"/>
        <w:jc w:val="both"/>
        <w:rPr>
          <w:sz w:val="28"/>
          <w:szCs w:val="28"/>
        </w:rPr>
      </w:pPr>
      <w:r w:rsidRPr="00052F39">
        <w:rPr>
          <w:sz w:val="28"/>
          <w:szCs w:val="28"/>
        </w:rPr>
        <w:t xml:space="preserve">Второй вариант учета затрат на производство предусматривает разделение затрат на </w:t>
      </w:r>
      <w:r w:rsidRPr="0090180C">
        <w:rPr>
          <w:sz w:val="28"/>
          <w:szCs w:val="28"/>
        </w:rPr>
        <w:t>условно-переменные</w:t>
      </w:r>
      <w:r w:rsidRPr="00052F39">
        <w:rPr>
          <w:sz w:val="28"/>
          <w:szCs w:val="28"/>
        </w:rPr>
        <w:t xml:space="preserve"> и </w:t>
      </w:r>
      <w:r w:rsidRPr="0090180C">
        <w:rPr>
          <w:sz w:val="28"/>
          <w:szCs w:val="28"/>
        </w:rPr>
        <w:t>условно-постоянные</w:t>
      </w:r>
      <w:r w:rsidRPr="00052F39">
        <w:rPr>
          <w:sz w:val="28"/>
          <w:szCs w:val="28"/>
        </w:rPr>
        <w:t xml:space="preserve"> и подсчет </w:t>
      </w:r>
      <w:r>
        <w:rPr>
          <w:sz w:val="28"/>
          <w:szCs w:val="28"/>
        </w:rPr>
        <w:t>неполной</w:t>
      </w:r>
      <w:r w:rsidRPr="00052F39">
        <w:rPr>
          <w:sz w:val="28"/>
          <w:szCs w:val="28"/>
        </w:rPr>
        <w:t xml:space="preserve"> (частичной) производственной себестоимости.  </w:t>
      </w:r>
    </w:p>
    <w:p w:rsidR="001F388D" w:rsidRDefault="001F388D" w:rsidP="001F388D">
      <w:pPr>
        <w:pStyle w:val="a7"/>
        <w:spacing w:before="0" w:beforeAutospacing="0" w:after="0" w:afterAutospacing="0"/>
        <w:ind w:firstLine="709"/>
        <w:jc w:val="both"/>
        <w:rPr>
          <w:sz w:val="28"/>
          <w:szCs w:val="28"/>
        </w:rPr>
      </w:pPr>
      <w:r w:rsidRPr="00052F39">
        <w:rPr>
          <w:sz w:val="28"/>
          <w:szCs w:val="28"/>
        </w:rPr>
        <w:t xml:space="preserve">Считается, что </w:t>
      </w:r>
      <w:r w:rsidRPr="0090180C">
        <w:rPr>
          <w:b/>
          <w:i/>
          <w:sz w:val="28"/>
          <w:szCs w:val="28"/>
        </w:rPr>
        <w:t>условно-переменные</w:t>
      </w:r>
      <w:r w:rsidRPr="00052F39">
        <w:rPr>
          <w:sz w:val="28"/>
          <w:szCs w:val="28"/>
        </w:rPr>
        <w:t xml:space="preserve"> расходы непосредственно связаны с производственным процессом и находятся в прямой зависимости от объемов выпускаемой продукции. Они включают прямые материальные затраты (сырье, материалы, топливо и энергию на технологические цели, работы и услуги сторонних организаций и т. п.), прямые трудовые </w:t>
      </w:r>
      <w:r>
        <w:rPr>
          <w:sz w:val="28"/>
          <w:szCs w:val="28"/>
        </w:rPr>
        <w:t>затраты</w:t>
      </w:r>
      <w:r w:rsidRPr="00052F39">
        <w:rPr>
          <w:sz w:val="28"/>
          <w:szCs w:val="28"/>
        </w:rPr>
        <w:t xml:space="preserve"> (оплата труда, обязательные отчисления на социальное страхование и обеспечение), производственные косвенные расходы. </w:t>
      </w:r>
      <w:r w:rsidRPr="0090180C">
        <w:rPr>
          <w:b/>
          <w:i/>
          <w:sz w:val="28"/>
          <w:szCs w:val="28"/>
        </w:rPr>
        <w:t>Прямые</w:t>
      </w:r>
      <w:r w:rsidRPr="00052F39">
        <w:rPr>
          <w:sz w:val="28"/>
          <w:szCs w:val="28"/>
        </w:rPr>
        <w:t xml:space="preserve"> условно-переменные расходы собирают на счетах 20 </w:t>
      </w:r>
      <w:r w:rsidR="00FF7205">
        <w:rPr>
          <w:sz w:val="28"/>
          <w:szCs w:val="28"/>
        </w:rPr>
        <w:t>«</w:t>
      </w:r>
      <w:r w:rsidRPr="00052F39">
        <w:rPr>
          <w:sz w:val="28"/>
          <w:szCs w:val="28"/>
        </w:rPr>
        <w:t>Основное производство</w:t>
      </w:r>
      <w:r w:rsidR="00FF7205">
        <w:rPr>
          <w:sz w:val="28"/>
          <w:szCs w:val="28"/>
        </w:rPr>
        <w:t>»</w:t>
      </w:r>
      <w:r w:rsidRPr="00052F39">
        <w:rPr>
          <w:sz w:val="28"/>
          <w:szCs w:val="28"/>
        </w:rPr>
        <w:t xml:space="preserve"> и 23 </w:t>
      </w:r>
      <w:r w:rsidR="00FF7205">
        <w:rPr>
          <w:sz w:val="28"/>
          <w:szCs w:val="28"/>
        </w:rPr>
        <w:t>«</w:t>
      </w:r>
      <w:r>
        <w:rPr>
          <w:sz w:val="28"/>
          <w:szCs w:val="28"/>
        </w:rPr>
        <w:t>Вспомогательные производст</w:t>
      </w:r>
      <w:r w:rsidRPr="00052F39">
        <w:rPr>
          <w:sz w:val="28"/>
          <w:szCs w:val="28"/>
        </w:rPr>
        <w:t>ва</w:t>
      </w:r>
      <w:r w:rsidR="00FF7205">
        <w:rPr>
          <w:sz w:val="28"/>
          <w:szCs w:val="28"/>
        </w:rPr>
        <w:t>»</w:t>
      </w:r>
      <w:r>
        <w:rPr>
          <w:sz w:val="28"/>
          <w:szCs w:val="28"/>
        </w:rPr>
        <w:t xml:space="preserve"> (рис. </w:t>
      </w:r>
      <w:r w:rsidR="00B35A24">
        <w:rPr>
          <w:sz w:val="28"/>
          <w:szCs w:val="28"/>
        </w:rPr>
        <w:t>3</w:t>
      </w:r>
      <w:r>
        <w:rPr>
          <w:sz w:val="28"/>
          <w:szCs w:val="28"/>
        </w:rPr>
        <w:t>)</w:t>
      </w:r>
      <w:r w:rsidRPr="00052F39">
        <w:rPr>
          <w:sz w:val="28"/>
          <w:szCs w:val="28"/>
        </w:rPr>
        <w:t xml:space="preserve">. </w:t>
      </w:r>
    </w:p>
    <w:p w:rsidR="001F388D" w:rsidRPr="005579DB" w:rsidRDefault="001F388D" w:rsidP="001F388D">
      <w:pPr>
        <w:pStyle w:val="a7"/>
        <w:spacing w:before="0" w:beforeAutospacing="0" w:after="0" w:afterAutospacing="0"/>
        <w:ind w:firstLine="709"/>
        <w:jc w:val="both"/>
        <w:rPr>
          <w:sz w:val="16"/>
          <w:szCs w:val="16"/>
        </w:rPr>
      </w:pPr>
    </w:p>
    <w:p w:rsidR="001F388D" w:rsidRPr="00052F39" w:rsidRDefault="005471C3" w:rsidP="001F388D">
      <w:pPr>
        <w:pStyle w:val="a7"/>
        <w:spacing w:before="0" w:beforeAutospacing="0" w:after="0" w:afterAutospacing="0"/>
        <w:ind w:firstLine="360"/>
        <w:jc w:val="both"/>
        <w:rPr>
          <w:sz w:val="28"/>
          <w:szCs w:val="28"/>
        </w:rPr>
      </w:pPr>
      <w:r>
        <w:rPr>
          <w:sz w:val="28"/>
          <w:szCs w:val="28"/>
        </w:rPr>
      </w:r>
      <w:r>
        <w:rPr>
          <w:sz w:val="28"/>
          <w:szCs w:val="28"/>
        </w:rPr>
        <w:pict>
          <v:group id="_x0000_s1079" editas="canvas" style="width:413pt;height:218.6pt;mso-position-horizontal-relative:char;mso-position-vertical-relative:line" coordorigin="2281,3786" coordsize="7201,3763">
            <o:lock v:ext="edit" aspectratio="t"/>
            <v:shape id="_x0000_s1080" type="#_x0000_t75" style="position:absolute;left:2281;top:3786;width:7201;height:3763" o:preferrelative="f" stroked="t">
              <v:fill o:detectmouseclick="t"/>
              <v:path o:extrusionok="t" o:connecttype="none"/>
              <o:lock v:ext="edit" text="t"/>
            </v:shape>
            <v:shape id="_x0000_s1081" type="#_x0000_t202" style="position:absolute;left:2846;top:3786;width:281;height:279" stroked="f">
              <v:textbox style="mso-next-textbox:#_x0000_s1081" inset="0,0,0,0">
                <w:txbxContent>
                  <w:p w:rsidR="00AC1C8D" w:rsidRPr="00697839" w:rsidRDefault="00AC1C8D" w:rsidP="001F388D">
                    <w:pPr>
                      <w:jc w:val="center"/>
                      <w:rPr>
                        <w:b/>
                        <w:sz w:val="25"/>
                        <w:szCs w:val="28"/>
                      </w:rPr>
                    </w:pPr>
                    <w:r w:rsidRPr="00697839">
                      <w:rPr>
                        <w:b/>
                        <w:sz w:val="25"/>
                        <w:szCs w:val="28"/>
                      </w:rPr>
                      <w:t>10</w:t>
                    </w:r>
                  </w:p>
                </w:txbxContent>
              </v:textbox>
            </v:shape>
            <v:line id="_x0000_s1082" style="position:absolute" from="2422,4204" to="3693,4205" strokeweight="1.25pt"/>
            <v:line id="_x0000_s1083" style="position:absolute" from="5387,4204" to="6658,4205" strokeweight="1.25pt"/>
            <v:line id="_x0000_s1084" style="position:absolute" from="6799,4204" to="8070,4205" strokeweight="1.25pt"/>
            <v:line id="_x0000_s1085" style="position:absolute" from="8210,4204" to="9340,4205" strokeweight="1.25pt"/>
            <v:line id="_x0000_s1086" style="position:absolute" from="2987,4204" to="2988,4762" strokeweight="1.25pt"/>
            <v:line id="_x0000_s1087" style="position:absolute" from="6093,4204" to="6094,4901" strokeweight="1.25pt"/>
            <v:line id="_x0000_s1088" style="position:absolute" from="7505,4204" to="7506,4901" strokeweight="1.25pt"/>
            <v:line id="_x0000_s1089" style="position:absolute" from="8775,4204" to="8777,4901" strokeweight="1.25pt"/>
            <v:shape id="_x0000_s1090" type="#_x0000_t202" style="position:absolute;left:5952;top:3786;width:282;height:279" stroked="f">
              <v:textbox style="mso-next-textbox:#_x0000_s1090" inset="0,0,0,0">
                <w:txbxContent>
                  <w:p w:rsidR="00AC1C8D" w:rsidRPr="00697839" w:rsidRDefault="00AC1C8D" w:rsidP="001F388D">
                    <w:pPr>
                      <w:rPr>
                        <w:sz w:val="22"/>
                      </w:rPr>
                    </w:pPr>
                    <w:r w:rsidRPr="00697839">
                      <w:rPr>
                        <w:sz w:val="22"/>
                      </w:rPr>
                      <w:t>10</w:t>
                    </w:r>
                  </w:p>
                </w:txbxContent>
              </v:textbox>
            </v:shape>
            <v:shape id="_x0000_s1091" type="#_x0000_t202" style="position:absolute;left:5952;top:3786;width:281;height:279" stroked="f">
              <v:textbox style="mso-next-textbox:#_x0000_s1091" inset="0,0,0,0">
                <w:txbxContent>
                  <w:p w:rsidR="00AC1C8D" w:rsidRPr="00697839" w:rsidRDefault="00AC1C8D" w:rsidP="001F388D">
                    <w:pPr>
                      <w:jc w:val="center"/>
                      <w:rPr>
                        <w:b/>
                        <w:sz w:val="25"/>
                        <w:szCs w:val="28"/>
                      </w:rPr>
                    </w:pPr>
                    <w:r w:rsidRPr="00697839">
                      <w:rPr>
                        <w:b/>
                        <w:sz w:val="25"/>
                        <w:szCs w:val="28"/>
                      </w:rPr>
                      <w:t>20</w:t>
                    </w:r>
                  </w:p>
                </w:txbxContent>
              </v:textbox>
            </v:shape>
            <v:shape id="_x0000_s1092" type="#_x0000_t202" style="position:absolute;left:7364;top:3786;width:281;height:279" stroked="f">
              <v:textbox style="mso-next-textbox:#_x0000_s1092" inset="0,0,0,0">
                <w:txbxContent>
                  <w:p w:rsidR="00AC1C8D" w:rsidRPr="00697839" w:rsidRDefault="00AC1C8D" w:rsidP="001F388D">
                    <w:pPr>
                      <w:jc w:val="center"/>
                      <w:rPr>
                        <w:b/>
                        <w:sz w:val="25"/>
                        <w:szCs w:val="28"/>
                      </w:rPr>
                    </w:pPr>
                    <w:r w:rsidRPr="00697839">
                      <w:rPr>
                        <w:b/>
                        <w:sz w:val="25"/>
                        <w:szCs w:val="28"/>
                      </w:rPr>
                      <w:t>43</w:t>
                    </w:r>
                  </w:p>
                </w:txbxContent>
              </v:textbox>
            </v:shape>
            <v:shape id="_x0000_s1093" type="#_x0000_t202" style="position:absolute;left:8634;top:3786;width:281;height:279" stroked="f">
              <v:textbox style="mso-next-textbox:#_x0000_s1093" inset="0,0,0,0">
                <w:txbxContent>
                  <w:p w:rsidR="00AC1C8D" w:rsidRPr="00697839" w:rsidRDefault="00AC1C8D" w:rsidP="001F388D">
                    <w:pPr>
                      <w:jc w:val="center"/>
                      <w:rPr>
                        <w:b/>
                        <w:sz w:val="25"/>
                        <w:szCs w:val="28"/>
                      </w:rPr>
                    </w:pPr>
                    <w:r w:rsidRPr="00697839">
                      <w:rPr>
                        <w:b/>
                        <w:sz w:val="25"/>
                        <w:szCs w:val="28"/>
                      </w:rPr>
                      <w:t>90</w:t>
                    </w:r>
                  </w:p>
                </w:txbxContent>
              </v:textbox>
            </v:shape>
            <v:line id="_x0000_s1094" style="position:absolute" from="2422,5180" to="3693,5181" strokeweight="1.25pt"/>
            <v:line id="_x0000_s1095" style="position:absolute" from="2422,6991" to="3693,6995" strokeweight="1.25pt"/>
            <v:line id="_x0000_s1096" style="position:absolute" from="2987,5180" to="2988,5737" strokeweight="1.25pt"/>
            <v:line id="_x0000_s1097" style="position:absolute" from="2422,6016" to="3693,6017" strokeweight="1.25pt"/>
            <v:line id="_x0000_s1098" style="position:absolute" from="2987,6016" to="2988,6713" strokeweight="1.25pt"/>
            <v:line id="_x0000_s1099" style="position:absolute" from="2987,6991" to="2988,7549" strokeweight="1.25pt"/>
            <v:shape id="_x0000_s1100" type="#_x0000_t202" style="position:absolute;left:2846;top:4762;width:281;height:278" stroked="f">
              <v:textbox style="mso-next-textbox:#_x0000_s1100" inset="0,0,0,0">
                <w:txbxContent>
                  <w:p w:rsidR="00AC1C8D" w:rsidRPr="00697839" w:rsidRDefault="00AC1C8D" w:rsidP="001F388D">
                    <w:pPr>
                      <w:jc w:val="center"/>
                      <w:rPr>
                        <w:b/>
                        <w:sz w:val="25"/>
                        <w:szCs w:val="28"/>
                      </w:rPr>
                    </w:pPr>
                    <w:r w:rsidRPr="00697839">
                      <w:rPr>
                        <w:b/>
                        <w:sz w:val="25"/>
                        <w:szCs w:val="28"/>
                      </w:rPr>
                      <w:t>70</w:t>
                    </w:r>
                  </w:p>
                </w:txbxContent>
              </v:textbox>
            </v:shape>
            <v:shape id="_x0000_s1101" type="#_x0000_t202" style="position:absolute;left:2846;top:5737;width:281;height:278" stroked="f">
              <v:textbox style="mso-next-textbox:#_x0000_s1101" inset="0,0,0,0">
                <w:txbxContent>
                  <w:p w:rsidR="00AC1C8D" w:rsidRPr="00697839" w:rsidRDefault="00AC1C8D" w:rsidP="001F388D">
                    <w:pPr>
                      <w:jc w:val="center"/>
                      <w:rPr>
                        <w:b/>
                        <w:sz w:val="25"/>
                        <w:szCs w:val="28"/>
                      </w:rPr>
                    </w:pPr>
                    <w:r w:rsidRPr="00697839">
                      <w:rPr>
                        <w:b/>
                        <w:sz w:val="25"/>
                        <w:szCs w:val="28"/>
                      </w:rPr>
                      <w:t>69</w:t>
                    </w:r>
                  </w:p>
                </w:txbxContent>
              </v:textbox>
            </v:shape>
            <v:shape id="_x0000_s1102" type="#_x0000_t202" style="position:absolute;left:2846;top:6713;width:280;height:281" stroked="f">
              <v:textbox style="mso-next-textbox:#_x0000_s1102" inset="0,0,0,0">
                <w:txbxContent>
                  <w:p w:rsidR="00AC1C8D" w:rsidRPr="00697839" w:rsidRDefault="00AC1C8D" w:rsidP="001F388D">
                    <w:pPr>
                      <w:jc w:val="center"/>
                      <w:rPr>
                        <w:b/>
                        <w:sz w:val="25"/>
                        <w:szCs w:val="28"/>
                      </w:rPr>
                    </w:pPr>
                    <w:r w:rsidRPr="00697839">
                      <w:rPr>
                        <w:b/>
                        <w:sz w:val="25"/>
                        <w:szCs w:val="28"/>
                      </w:rPr>
                      <w:t>02</w:t>
                    </w:r>
                  </w:p>
                </w:txbxContent>
              </v:textbox>
            </v:shape>
            <v:line id="_x0000_s1103" style="position:absolute" from="3975,6016" to="5105,6017" strokeweight="1.25pt"/>
            <v:line id="_x0000_s1104" style="position:absolute" from="3975,6991" to="5105,6993" strokeweight="1.25pt"/>
            <v:line id="_x0000_s1105" style="position:absolute" from="4540,6016" to="4541,6713" strokeweight="1.25pt"/>
            <v:line id="_x0000_s1106" style="position:absolute" from="4540,6991" to="4541,7549" strokeweight="1.25pt"/>
            <v:shape id="_x0000_s1107" type="#_x0000_t202" style="position:absolute;left:4399;top:5737;width:281;height:279" stroked="f">
              <v:textbox style="mso-next-textbox:#_x0000_s1107" inset="0,0,0,0">
                <w:txbxContent>
                  <w:p w:rsidR="00AC1C8D" w:rsidRPr="00697839" w:rsidRDefault="00AC1C8D" w:rsidP="001F388D">
                    <w:pPr>
                      <w:jc w:val="center"/>
                      <w:rPr>
                        <w:b/>
                        <w:sz w:val="25"/>
                        <w:szCs w:val="28"/>
                      </w:rPr>
                    </w:pPr>
                    <w:r w:rsidRPr="00697839">
                      <w:rPr>
                        <w:b/>
                        <w:sz w:val="25"/>
                        <w:szCs w:val="28"/>
                      </w:rPr>
                      <w:t>25</w:t>
                    </w:r>
                  </w:p>
                </w:txbxContent>
              </v:textbox>
            </v:shape>
            <v:shape id="_x0000_s1108" type="#_x0000_t202" style="position:absolute;left:4399;top:6713;width:281;height:280" stroked="f">
              <v:textbox style="mso-next-textbox:#_x0000_s1108" inset="0,0,0,0">
                <w:txbxContent>
                  <w:p w:rsidR="00AC1C8D" w:rsidRPr="00697839" w:rsidRDefault="00AC1C8D" w:rsidP="001F388D">
                    <w:pPr>
                      <w:jc w:val="center"/>
                      <w:rPr>
                        <w:b/>
                        <w:sz w:val="25"/>
                        <w:szCs w:val="28"/>
                      </w:rPr>
                    </w:pPr>
                    <w:r w:rsidRPr="00697839">
                      <w:rPr>
                        <w:b/>
                        <w:sz w:val="25"/>
                        <w:szCs w:val="28"/>
                      </w:rPr>
                      <w:t>26</w:t>
                    </w:r>
                  </w:p>
                </w:txbxContent>
              </v:textbox>
            </v:shape>
            <v:line id="_x0000_s1109" style="position:absolute" from="3128,4483" to="5811,4483">
              <v:stroke endarrow="block"/>
            </v:line>
            <v:line id="_x0000_s1110" style="position:absolute" from="3834,4483" to="3835,7270"/>
            <v:line id="_x0000_s1111" style="position:absolute" from="3128,5458" to="3834,5460"/>
            <v:line id="_x0000_s1112" style="position:absolute" from="3128,6295" to="3834,6296"/>
            <v:line id="_x0000_s1113" style="position:absolute" from="3128,7270" to="3834,7271"/>
            <v:line id="_x0000_s1114" style="position:absolute" from="3834,7270" to="4399,7271">
              <v:stroke endarrow="block"/>
            </v:line>
            <v:line id="_x0000_s1115" style="position:absolute" from="3834,6295" to="4399,6296">
              <v:stroke endarrow="block"/>
            </v:line>
            <v:line id="_x0000_s1116" style="position:absolute" from="4681,6295" to="5246,6296"/>
            <v:line id="_x0000_s1117" style="position:absolute" from="4681,7270" to="5246,7271"/>
            <v:line id="_x0000_s1118" style="position:absolute" from="5246,4762" to="5247,6294"/>
            <v:line id="_x0000_s1119" style="position:absolute" from="5246,4762" to="5811,4763">
              <v:stroke endarrow="block"/>
            </v:line>
            <v:line id="_x0000_s1120" style="position:absolute" from="6234,4483" to="7222,4483">
              <v:stroke endarrow="block"/>
            </v:line>
            <v:line id="_x0000_s1121" style="position:absolute" from="7646,4483" to="8634,4484">
              <v:stroke endarrow="block"/>
            </v:line>
            <v:line id="_x0000_s1122" style="position:absolute" from="5246,5041" to="5247,6572"/>
            <v:line id="_x0000_s1123" style="position:absolute" from="8069,4762" to="8634,4763">
              <v:stroke endarrow="block"/>
            </v:line>
            <v:line id="_x0000_s1124" style="position:absolute;flip:y" from="5246,4762" to="8069,7270"/>
            <w10:wrap type="none"/>
            <w10:anchorlock/>
          </v:group>
        </w:pict>
      </w:r>
    </w:p>
    <w:p w:rsidR="001F388D" w:rsidRPr="00F62665" w:rsidRDefault="001F388D" w:rsidP="005579DB">
      <w:pPr>
        <w:pStyle w:val="a7"/>
        <w:spacing w:before="120" w:beforeAutospacing="0" w:after="0" w:afterAutospacing="0"/>
        <w:jc w:val="center"/>
        <w:rPr>
          <w:i/>
          <w:spacing w:val="-2"/>
          <w:sz w:val="26"/>
          <w:szCs w:val="26"/>
        </w:rPr>
      </w:pPr>
      <w:r w:rsidRPr="00F62665">
        <w:rPr>
          <w:rStyle w:val="aa"/>
          <w:i w:val="0"/>
          <w:spacing w:val="-2"/>
          <w:sz w:val="26"/>
          <w:szCs w:val="26"/>
        </w:rPr>
        <w:t xml:space="preserve">Рис. </w:t>
      </w:r>
      <w:r w:rsidR="00B35A24">
        <w:rPr>
          <w:rStyle w:val="aa"/>
          <w:i w:val="0"/>
          <w:spacing w:val="-2"/>
          <w:sz w:val="26"/>
          <w:szCs w:val="26"/>
        </w:rPr>
        <w:t>3</w:t>
      </w:r>
      <w:r w:rsidRPr="00F62665">
        <w:rPr>
          <w:rStyle w:val="aa"/>
          <w:i w:val="0"/>
          <w:spacing w:val="-2"/>
          <w:sz w:val="26"/>
          <w:szCs w:val="26"/>
        </w:rPr>
        <w:t>. Схема учетных записей по формированию неполной себестоимости</w:t>
      </w:r>
    </w:p>
    <w:p w:rsidR="001F388D" w:rsidRDefault="001F388D" w:rsidP="001F388D">
      <w:pPr>
        <w:pStyle w:val="a7"/>
        <w:spacing w:before="0" w:beforeAutospacing="0" w:after="0" w:afterAutospacing="0"/>
        <w:ind w:firstLine="709"/>
        <w:jc w:val="both"/>
        <w:rPr>
          <w:sz w:val="28"/>
          <w:szCs w:val="28"/>
        </w:rPr>
      </w:pPr>
      <w:r w:rsidRPr="0090180C">
        <w:rPr>
          <w:b/>
          <w:i/>
          <w:sz w:val="28"/>
          <w:szCs w:val="28"/>
        </w:rPr>
        <w:t>Косвенные</w:t>
      </w:r>
      <w:r w:rsidRPr="00052F39">
        <w:rPr>
          <w:sz w:val="28"/>
          <w:szCs w:val="28"/>
        </w:rPr>
        <w:t xml:space="preserve"> условно-переменные расходы предварительно накапливают на счете 25 </w:t>
      </w:r>
      <w:r w:rsidR="00FF7205">
        <w:rPr>
          <w:sz w:val="28"/>
          <w:szCs w:val="28"/>
        </w:rPr>
        <w:t>«</w:t>
      </w:r>
      <w:r w:rsidRPr="00052F39">
        <w:rPr>
          <w:sz w:val="28"/>
          <w:szCs w:val="28"/>
        </w:rPr>
        <w:t>Общепроизводственные расходы</w:t>
      </w:r>
      <w:r w:rsidR="00FF7205">
        <w:rPr>
          <w:sz w:val="28"/>
          <w:szCs w:val="28"/>
        </w:rPr>
        <w:t>»</w:t>
      </w:r>
      <w:r w:rsidRPr="00052F39">
        <w:rPr>
          <w:sz w:val="28"/>
          <w:szCs w:val="28"/>
        </w:rPr>
        <w:t xml:space="preserve">, а затем ежемесячно переносят на счета 20 </w:t>
      </w:r>
      <w:r w:rsidR="00FF7205">
        <w:rPr>
          <w:sz w:val="28"/>
          <w:szCs w:val="28"/>
        </w:rPr>
        <w:t>«</w:t>
      </w:r>
      <w:r w:rsidRPr="00052F39">
        <w:rPr>
          <w:sz w:val="28"/>
          <w:szCs w:val="28"/>
        </w:rPr>
        <w:t>Основное производство</w:t>
      </w:r>
      <w:r w:rsidR="00FF7205">
        <w:rPr>
          <w:sz w:val="28"/>
          <w:szCs w:val="28"/>
        </w:rPr>
        <w:t>»</w:t>
      </w:r>
      <w:r w:rsidRPr="00052F39">
        <w:rPr>
          <w:sz w:val="28"/>
          <w:szCs w:val="28"/>
        </w:rPr>
        <w:t xml:space="preserve"> и</w:t>
      </w:r>
      <w:r>
        <w:rPr>
          <w:sz w:val="28"/>
          <w:szCs w:val="28"/>
        </w:rPr>
        <w:t xml:space="preserve"> 23 </w:t>
      </w:r>
      <w:r w:rsidR="00FF7205">
        <w:rPr>
          <w:sz w:val="28"/>
          <w:szCs w:val="28"/>
        </w:rPr>
        <w:t>«</w:t>
      </w:r>
      <w:r>
        <w:rPr>
          <w:sz w:val="28"/>
          <w:szCs w:val="28"/>
        </w:rPr>
        <w:t>Вспомогательные производст</w:t>
      </w:r>
      <w:r w:rsidRPr="00052F39">
        <w:rPr>
          <w:sz w:val="28"/>
          <w:szCs w:val="28"/>
        </w:rPr>
        <w:t>ва</w:t>
      </w:r>
      <w:r w:rsidR="00FF7205">
        <w:rPr>
          <w:sz w:val="28"/>
          <w:szCs w:val="28"/>
        </w:rPr>
        <w:t>»</w:t>
      </w:r>
      <w:r w:rsidRPr="00052F39">
        <w:rPr>
          <w:sz w:val="28"/>
          <w:szCs w:val="28"/>
        </w:rPr>
        <w:t xml:space="preserve">. </w:t>
      </w:r>
    </w:p>
    <w:p w:rsidR="001F388D" w:rsidRDefault="001F388D" w:rsidP="001F388D">
      <w:pPr>
        <w:pStyle w:val="a7"/>
        <w:spacing w:before="0" w:beforeAutospacing="0" w:after="0" w:afterAutospacing="0"/>
        <w:ind w:firstLine="709"/>
        <w:jc w:val="both"/>
        <w:rPr>
          <w:sz w:val="28"/>
          <w:szCs w:val="28"/>
        </w:rPr>
      </w:pPr>
      <w:r w:rsidRPr="0090180C">
        <w:rPr>
          <w:b/>
          <w:i/>
          <w:sz w:val="28"/>
          <w:szCs w:val="28"/>
        </w:rPr>
        <w:t>Условно-постоянные</w:t>
      </w:r>
      <w:r w:rsidRPr="00052F39">
        <w:rPr>
          <w:sz w:val="28"/>
          <w:szCs w:val="28"/>
        </w:rPr>
        <w:t xml:space="preserve"> расходы представляют собой совокупность з</w:t>
      </w:r>
      <w:r>
        <w:rPr>
          <w:sz w:val="28"/>
          <w:szCs w:val="28"/>
        </w:rPr>
        <w:t>атрат на управление, хозяйствен</w:t>
      </w:r>
      <w:r w:rsidRPr="00052F39">
        <w:rPr>
          <w:sz w:val="28"/>
          <w:szCs w:val="28"/>
        </w:rPr>
        <w:t xml:space="preserve">ное обслуживание производства, сбыт продукции и не зависят от объемов производства. Условно-постоянные расходы в части общих управленческих и хозяйственных затрат отражаются на счете 26 </w:t>
      </w:r>
      <w:r w:rsidR="00FF7205">
        <w:rPr>
          <w:sz w:val="28"/>
          <w:szCs w:val="28"/>
        </w:rPr>
        <w:t>«</w:t>
      </w:r>
      <w:r w:rsidRPr="00052F39">
        <w:rPr>
          <w:sz w:val="28"/>
          <w:szCs w:val="28"/>
        </w:rPr>
        <w:t>Общехозяйственные расходы</w:t>
      </w:r>
      <w:r w:rsidR="00FF7205">
        <w:rPr>
          <w:sz w:val="28"/>
          <w:szCs w:val="28"/>
        </w:rPr>
        <w:t>»</w:t>
      </w:r>
      <w:r w:rsidRPr="00052F39">
        <w:rPr>
          <w:sz w:val="28"/>
          <w:szCs w:val="28"/>
        </w:rPr>
        <w:t>, а в части сбытовых расходов</w:t>
      </w:r>
      <w:r>
        <w:rPr>
          <w:sz w:val="28"/>
          <w:szCs w:val="28"/>
        </w:rPr>
        <w:t xml:space="preserve"> </w:t>
      </w:r>
      <w:r w:rsidRPr="00223A10">
        <w:rPr>
          <w:sz w:val="28"/>
          <w:szCs w:val="28"/>
        </w:rPr>
        <w:t>–</w:t>
      </w:r>
      <w:r>
        <w:rPr>
          <w:sz w:val="28"/>
          <w:szCs w:val="28"/>
        </w:rPr>
        <w:t xml:space="preserve"> </w:t>
      </w:r>
      <w:r w:rsidRPr="00052F39">
        <w:rPr>
          <w:sz w:val="28"/>
          <w:szCs w:val="28"/>
        </w:rPr>
        <w:t xml:space="preserve">на счете 44 </w:t>
      </w:r>
      <w:r w:rsidR="00FF7205">
        <w:rPr>
          <w:sz w:val="28"/>
          <w:szCs w:val="28"/>
        </w:rPr>
        <w:t>«</w:t>
      </w:r>
      <w:r w:rsidRPr="00052F39">
        <w:rPr>
          <w:sz w:val="28"/>
          <w:szCs w:val="28"/>
        </w:rPr>
        <w:t>Расходы на продажу</w:t>
      </w:r>
      <w:r w:rsidR="00FF7205">
        <w:rPr>
          <w:sz w:val="28"/>
          <w:szCs w:val="28"/>
        </w:rPr>
        <w:t>»</w:t>
      </w:r>
      <w:r w:rsidRPr="00052F39">
        <w:rPr>
          <w:sz w:val="28"/>
          <w:szCs w:val="28"/>
        </w:rPr>
        <w:t xml:space="preserve"> (при незначительном объеме сбытовых расходов их можно учитывать на счете 26 </w:t>
      </w:r>
      <w:r w:rsidR="00FF7205">
        <w:rPr>
          <w:sz w:val="28"/>
          <w:szCs w:val="28"/>
        </w:rPr>
        <w:t>«</w:t>
      </w:r>
      <w:r w:rsidRPr="00052F39">
        <w:rPr>
          <w:sz w:val="28"/>
          <w:szCs w:val="28"/>
        </w:rPr>
        <w:t>Общехозяйственные расходы</w:t>
      </w:r>
      <w:r w:rsidR="00FF7205">
        <w:rPr>
          <w:sz w:val="28"/>
          <w:szCs w:val="28"/>
        </w:rPr>
        <w:t>»</w:t>
      </w:r>
      <w:r w:rsidRPr="00052F39">
        <w:rPr>
          <w:sz w:val="28"/>
          <w:szCs w:val="28"/>
        </w:rPr>
        <w:t xml:space="preserve">). </w:t>
      </w:r>
    </w:p>
    <w:p w:rsidR="001F388D" w:rsidRPr="00052F39" w:rsidRDefault="001F388D" w:rsidP="001F388D">
      <w:pPr>
        <w:pStyle w:val="a7"/>
        <w:spacing w:before="0" w:beforeAutospacing="0" w:after="0" w:afterAutospacing="0"/>
        <w:ind w:firstLine="709"/>
        <w:jc w:val="both"/>
        <w:rPr>
          <w:sz w:val="28"/>
          <w:szCs w:val="28"/>
        </w:rPr>
      </w:pPr>
      <w:r w:rsidRPr="00052F39">
        <w:rPr>
          <w:sz w:val="28"/>
          <w:szCs w:val="28"/>
        </w:rPr>
        <w:t xml:space="preserve">Суммы фактической себестоимости продукции, законченной производством и переданной на склад, относят со счета 20 </w:t>
      </w:r>
      <w:r w:rsidR="00FF7205">
        <w:rPr>
          <w:sz w:val="28"/>
          <w:szCs w:val="28"/>
        </w:rPr>
        <w:t>«</w:t>
      </w:r>
      <w:r w:rsidRPr="00052F39">
        <w:rPr>
          <w:sz w:val="28"/>
          <w:szCs w:val="28"/>
        </w:rPr>
        <w:t>Основное производство</w:t>
      </w:r>
      <w:r w:rsidR="00FF7205">
        <w:rPr>
          <w:sz w:val="28"/>
          <w:szCs w:val="28"/>
        </w:rPr>
        <w:t>»</w:t>
      </w:r>
      <w:r w:rsidRPr="00052F39">
        <w:rPr>
          <w:sz w:val="28"/>
          <w:szCs w:val="28"/>
        </w:rPr>
        <w:t xml:space="preserve"> в дебет счета 43 </w:t>
      </w:r>
      <w:r w:rsidR="00FF7205">
        <w:rPr>
          <w:sz w:val="28"/>
          <w:szCs w:val="28"/>
        </w:rPr>
        <w:t>«</w:t>
      </w:r>
      <w:r w:rsidRPr="00052F39">
        <w:rPr>
          <w:sz w:val="28"/>
          <w:szCs w:val="28"/>
        </w:rPr>
        <w:t>Готовая продукция</w:t>
      </w:r>
      <w:r w:rsidR="00FF7205">
        <w:rPr>
          <w:sz w:val="28"/>
          <w:szCs w:val="28"/>
        </w:rPr>
        <w:t>»</w:t>
      </w:r>
      <w:r w:rsidRPr="00052F39">
        <w:rPr>
          <w:sz w:val="28"/>
          <w:szCs w:val="28"/>
        </w:rPr>
        <w:t xml:space="preserve"> или 90 </w:t>
      </w:r>
      <w:r w:rsidR="00FF7205">
        <w:rPr>
          <w:sz w:val="28"/>
          <w:szCs w:val="28"/>
        </w:rPr>
        <w:t>«</w:t>
      </w:r>
      <w:r w:rsidRPr="00052F39">
        <w:rPr>
          <w:sz w:val="28"/>
          <w:szCs w:val="28"/>
        </w:rPr>
        <w:t>Продажи</w:t>
      </w:r>
      <w:r w:rsidR="00FF7205">
        <w:rPr>
          <w:sz w:val="28"/>
          <w:szCs w:val="28"/>
        </w:rPr>
        <w:t>»</w:t>
      </w:r>
      <w:r w:rsidRPr="00052F39">
        <w:rPr>
          <w:sz w:val="28"/>
          <w:szCs w:val="28"/>
        </w:rPr>
        <w:t xml:space="preserve">. </w:t>
      </w:r>
    </w:p>
    <w:p w:rsidR="001F388D" w:rsidRPr="00052F39" w:rsidRDefault="001F388D" w:rsidP="001F388D">
      <w:pPr>
        <w:pStyle w:val="a7"/>
        <w:spacing w:before="0" w:beforeAutospacing="0" w:after="0" w:afterAutospacing="0"/>
        <w:ind w:firstLine="709"/>
        <w:jc w:val="both"/>
        <w:rPr>
          <w:sz w:val="28"/>
          <w:szCs w:val="28"/>
        </w:rPr>
      </w:pPr>
      <w:r w:rsidRPr="00052F39">
        <w:rPr>
          <w:sz w:val="28"/>
          <w:szCs w:val="28"/>
        </w:rPr>
        <w:t xml:space="preserve">Условно-постоянные расходы, собранные на счетах 26 </w:t>
      </w:r>
      <w:r w:rsidR="00FF7205">
        <w:rPr>
          <w:sz w:val="28"/>
          <w:szCs w:val="28"/>
        </w:rPr>
        <w:t>«</w:t>
      </w:r>
      <w:r w:rsidRPr="00052F39">
        <w:rPr>
          <w:sz w:val="28"/>
          <w:szCs w:val="28"/>
        </w:rPr>
        <w:t>Общехозяйственные расходы</w:t>
      </w:r>
      <w:r w:rsidR="00FF7205">
        <w:rPr>
          <w:sz w:val="28"/>
          <w:szCs w:val="28"/>
        </w:rPr>
        <w:t>»</w:t>
      </w:r>
      <w:r w:rsidRPr="00052F39">
        <w:rPr>
          <w:sz w:val="28"/>
          <w:szCs w:val="28"/>
        </w:rPr>
        <w:t xml:space="preserve"> и 44 </w:t>
      </w:r>
      <w:r w:rsidR="00FF7205">
        <w:rPr>
          <w:sz w:val="28"/>
          <w:szCs w:val="28"/>
        </w:rPr>
        <w:t>«</w:t>
      </w:r>
      <w:r w:rsidRPr="00052F39">
        <w:rPr>
          <w:sz w:val="28"/>
          <w:szCs w:val="28"/>
        </w:rPr>
        <w:t>Расходы на продажу</w:t>
      </w:r>
      <w:r w:rsidR="00FF7205">
        <w:rPr>
          <w:sz w:val="28"/>
          <w:szCs w:val="28"/>
        </w:rPr>
        <w:t>»</w:t>
      </w:r>
      <w:r w:rsidRPr="00052F39">
        <w:rPr>
          <w:sz w:val="28"/>
          <w:szCs w:val="28"/>
        </w:rPr>
        <w:t xml:space="preserve">, в конце каждого отчетного периода полностью списывают на результаты продажи продукции (работ, услуг) за данный период: по дебету счета 90 </w:t>
      </w:r>
      <w:r w:rsidR="00FF7205">
        <w:rPr>
          <w:sz w:val="28"/>
          <w:szCs w:val="28"/>
        </w:rPr>
        <w:t>«</w:t>
      </w:r>
      <w:r w:rsidRPr="00052F39">
        <w:rPr>
          <w:sz w:val="28"/>
          <w:szCs w:val="28"/>
        </w:rPr>
        <w:t>Продажи</w:t>
      </w:r>
      <w:r w:rsidR="00FF7205">
        <w:rPr>
          <w:sz w:val="28"/>
          <w:szCs w:val="28"/>
        </w:rPr>
        <w:t>»</w:t>
      </w:r>
      <w:r w:rsidRPr="00052F39">
        <w:rPr>
          <w:sz w:val="28"/>
          <w:szCs w:val="28"/>
        </w:rPr>
        <w:t xml:space="preserve"> и кредиту счетов 26 </w:t>
      </w:r>
      <w:r w:rsidR="00FF7205">
        <w:rPr>
          <w:sz w:val="28"/>
          <w:szCs w:val="28"/>
        </w:rPr>
        <w:t>«</w:t>
      </w:r>
      <w:r w:rsidRPr="00052F39">
        <w:rPr>
          <w:sz w:val="28"/>
          <w:szCs w:val="28"/>
        </w:rPr>
        <w:t>Общехозяйственные расходы</w:t>
      </w:r>
      <w:r w:rsidR="00FF7205">
        <w:rPr>
          <w:sz w:val="28"/>
          <w:szCs w:val="28"/>
        </w:rPr>
        <w:t>»</w:t>
      </w:r>
      <w:r w:rsidRPr="00052F39">
        <w:rPr>
          <w:sz w:val="28"/>
          <w:szCs w:val="28"/>
        </w:rPr>
        <w:t xml:space="preserve"> и 44 </w:t>
      </w:r>
      <w:r w:rsidR="00FF7205">
        <w:rPr>
          <w:sz w:val="28"/>
          <w:szCs w:val="28"/>
        </w:rPr>
        <w:t>«</w:t>
      </w:r>
      <w:r w:rsidRPr="00052F39">
        <w:rPr>
          <w:sz w:val="28"/>
          <w:szCs w:val="28"/>
        </w:rPr>
        <w:t>Расходы на продажу</w:t>
      </w:r>
      <w:r w:rsidR="00FF7205">
        <w:rPr>
          <w:sz w:val="28"/>
          <w:szCs w:val="28"/>
        </w:rPr>
        <w:t>»</w:t>
      </w:r>
      <w:r w:rsidRPr="00052F39">
        <w:rPr>
          <w:sz w:val="28"/>
          <w:szCs w:val="28"/>
        </w:rPr>
        <w:t xml:space="preserve">. </w:t>
      </w:r>
    </w:p>
    <w:p w:rsidR="001F388D" w:rsidRPr="00223A10" w:rsidRDefault="001F388D" w:rsidP="001F388D">
      <w:pPr>
        <w:pStyle w:val="a7"/>
        <w:spacing w:before="0" w:beforeAutospacing="0" w:after="0" w:afterAutospacing="0"/>
        <w:ind w:firstLine="709"/>
        <w:jc w:val="both"/>
        <w:rPr>
          <w:sz w:val="28"/>
          <w:szCs w:val="28"/>
        </w:rPr>
      </w:pPr>
      <w:r w:rsidRPr="00223A10">
        <w:rPr>
          <w:sz w:val="28"/>
          <w:szCs w:val="28"/>
        </w:rPr>
        <w:t>Описанные варианты учета производственных затрат и калькул</w:t>
      </w:r>
      <w:r>
        <w:rPr>
          <w:sz w:val="28"/>
          <w:szCs w:val="28"/>
        </w:rPr>
        <w:t>ирования</w:t>
      </w:r>
      <w:r w:rsidRPr="00223A10">
        <w:rPr>
          <w:sz w:val="28"/>
          <w:szCs w:val="28"/>
        </w:rPr>
        <w:t xml:space="preserve"> себестоимости применяют при расчете </w:t>
      </w:r>
      <w:r w:rsidRPr="0090180C">
        <w:rPr>
          <w:sz w:val="28"/>
          <w:szCs w:val="28"/>
        </w:rPr>
        <w:t>фактической</w:t>
      </w:r>
      <w:r w:rsidRPr="00223A10">
        <w:rPr>
          <w:sz w:val="28"/>
          <w:szCs w:val="28"/>
        </w:rPr>
        <w:t xml:space="preserve"> себестоимости. При использовании в практике компании </w:t>
      </w:r>
      <w:r w:rsidRPr="0090180C">
        <w:rPr>
          <w:sz w:val="28"/>
          <w:szCs w:val="28"/>
        </w:rPr>
        <w:t>нормативн</w:t>
      </w:r>
      <w:r>
        <w:rPr>
          <w:sz w:val="28"/>
          <w:szCs w:val="28"/>
        </w:rPr>
        <w:t xml:space="preserve">ых затрат и калькулировании нормативной </w:t>
      </w:r>
      <w:r w:rsidRPr="00223A10">
        <w:rPr>
          <w:sz w:val="28"/>
          <w:szCs w:val="28"/>
        </w:rPr>
        <w:t>себестоимости использ</w:t>
      </w:r>
      <w:r>
        <w:rPr>
          <w:sz w:val="28"/>
          <w:szCs w:val="28"/>
        </w:rPr>
        <w:t>уют</w:t>
      </w:r>
      <w:r w:rsidRPr="00223A10">
        <w:rPr>
          <w:sz w:val="28"/>
          <w:szCs w:val="28"/>
        </w:rPr>
        <w:t xml:space="preserve"> счет 40 </w:t>
      </w:r>
      <w:r w:rsidR="00FF7205">
        <w:rPr>
          <w:sz w:val="28"/>
          <w:szCs w:val="28"/>
        </w:rPr>
        <w:t>«</w:t>
      </w:r>
      <w:r w:rsidRPr="00223A10">
        <w:rPr>
          <w:sz w:val="28"/>
          <w:szCs w:val="28"/>
        </w:rPr>
        <w:t>Выпуск продукции (работ, услуг)</w:t>
      </w:r>
      <w:r w:rsidR="00FF7205">
        <w:rPr>
          <w:sz w:val="28"/>
          <w:szCs w:val="28"/>
        </w:rPr>
        <w:t>»</w:t>
      </w:r>
      <w:r w:rsidRPr="00223A10">
        <w:rPr>
          <w:sz w:val="28"/>
          <w:szCs w:val="28"/>
        </w:rPr>
        <w:t xml:space="preserve">. </w:t>
      </w:r>
    </w:p>
    <w:p w:rsidR="001F388D" w:rsidRPr="00223A10" w:rsidRDefault="001F388D" w:rsidP="001F388D">
      <w:pPr>
        <w:pStyle w:val="a7"/>
        <w:spacing w:before="0" w:beforeAutospacing="0" w:after="0" w:afterAutospacing="0"/>
        <w:ind w:firstLine="709"/>
        <w:jc w:val="both"/>
        <w:rPr>
          <w:sz w:val="28"/>
          <w:szCs w:val="28"/>
        </w:rPr>
      </w:pPr>
      <w:r w:rsidRPr="00223A10">
        <w:rPr>
          <w:sz w:val="28"/>
          <w:szCs w:val="28"/>
        </w:rPr>
        <w:t>Учет затрат на производство продукции (работ, услуг) вед</w:t>
      </w:r>
      <w:r>
        <w:rPr>
          <w:sz w:val="28"/>
          <w:szCs w:val="28"/>
        </w:rPr>
        <w:t>ут</w:t>
      </w:r>
      <w:r w:rsidRPr="00223A10">
        <w:rPr>
          <w:sz w:val="28"/>
          <w:szCs w:val="28"/>
        </w:rPr>
        <w:t xml:space="preserve"> по обычной схеме. По окончании месяца выявивш</w:t>
      </w:r>
      <w:r>
        <w:rPr>
          <w:sz w:val="28"/>
          <w:szCs w:val="28"/>
        </w:rPr>
        <w:t>уюся</w:t>
      </w:r>
      <w:r w:rsidRPr="00223A10">
        <w:rPr>
          <w:sz w:val="28"/>
          <w:szCs w:val="28"/>
        </w:rPr>
        <w:t xml:space="preserve"> на счетах 20 </w:t>
      </w:r>
      <w:r w:rsidR="00FF7205">
        <w:rPr>
          <w:sz w:val="28"/>
          <w:szCs w:val="28"/>
        </w:rPr>
        <w:t>«</w:t>
      </w:r>
      <w:r w:rsidRPr="00223A10">
        <w:rPr>
          <w:sz w:val="28"/>
          <w:szCs w:val="28"/>
        </w:rPr>
        <w:t>Основное производство</w:t>
      </w:r>
      <w:r w:rsidR="00FF7205">
        <w:rPr>
          <w:sz w:val="28"/>
          <w:szCs w:val="28"/>
        </w:rPr>
        <w:t>»</w:t>
      </w:r>
      <w:r w:rsidRPr="00223A10">
        <w:rPr>
          <w:sz w:val="28"/>
          <w:szCs w:val="28"/>
        </w:rPr>
        <w:t xml:space="preserve">, 23 </w:t>
      </w:r>
      <w:r w:rsidR="00FF7205">
        <w:rPr>
          <w:sz w:val="28"/>
          <w:szCs w:val="28"/>
        </w:rPr>
        <w:t>«</w:t>
      </w:r>
      <w:r w:rsidRPr="00223A10">
        <w:rPr>
          <w:sz w:val="28"/>
          <w:szCs w:val="28"/>
        </w:rPr>
        <w:t>Вспомогательные производства</w:t>
      </w:r>
      <w:r w:rsidR="00FF7205">
        <w:rPr>
          <w:sz w:val="28"/>
          <w:szCs w:val="28"/>
        </w:rPr>
        <w:t>»</w:t>
      </w:r>
      <w:r w:rsidRPr="00223A10">
        <w:rPr>
          <w:sz w:val="28"/>
          <w:szCs w:val="28"/>
        </w:rPr>
        <w:t xml:space="preserve">, 29 </w:t>
      </w:r>
      <w:r w:rsidR="00FF7205">
        <w:rPr>
          <w:sz w:val="28"/>
          <w:szCs w:val="28"/>
        </w:rPr>
        <w:t>«</w:t>
      </w:r>
      <w:r w:rsidRPr="00223A10">
        <w:rPr>
          <w:sz w:val="28"/>
          <w:szCs w:val="28"/>
        </w:rPr>
        <w:t>Обслуживающие производства и хозяйства</w:t>
      </w:r>
      <w:r w:rsidR="00FF7205">
        <w:rPr>
          <w:sz w:val="28"/>
          <w:szCs w:val="28"/>
        </w:rPr>
        <w:t>»</w:t>
      </w:r>
      <w:r w:rsidRPr="00223A10">
        <w:rPr>
          <w:sz w:val="28"/>
          <w:szCs w:val="28"/>
        </w:rPr>
        <w:t xml:space="preserve"> </w:t>
      </w:r>
      <w:r w:rsidRPr="00223A10">
        <w:rPr>
          <w:b/>
          <w:i/>
          <w:sz w:val="28"/>
          <w:szCs w:val="28"/>
        </w:rPr>
        <w:t>фактическ</w:t>
      </w:r>
      <w:r>
        <w:rPr>
          <w:b/>
          <w:i/>
          <w:sz w:val="28"/>
          <w:szCs w:val="28"/>
        </w:rPr>
        <w:t>ую</w:t>
      </w:r>
      <w:r w:rsidRPr="00223A10">
        <w:rPr>
          <w:sz w:val="28"/>
          <w:szCs w:val="28"/>
        </w:rPr>
        <w:t xml:space="preserve"> производственн</w:t>
      </w:r>
      <w:r>
        <w:rPr>
          <w:sz w:val="28"/>
          <w:szCs w:val="28"/>
        </w:rPr>
        <w:t>ую</w:t>
      </w:r>
      <w:r w:rsidRPr="00223A10">
        <w:rPr>
          <w:sz w:val="28"/>
          <w:szCs w:val="28"/>
        </w:rPr>
        <w:t xml:space="preserve"> себестоимость выпущенной готовой продукции, сданных работ и оказанных услуг перечисля</w:t>
      </w:r>
      <w:r>
        <w:rPr>
          <w:sz w:val="28"/>
          <w:szCs w:val="28"/>
        </w:rPr>
        <w:t>ют</w:t>
      </w:r>
      <w:r w:rsidRPr="00223A10">
        <w:rPr>
          <w:sz w:val="28"/>
          <w:szCs w:val="28"/>
        </w:rPr>
        <w:t xml:space="preserve"> с этих счетов в дебет счета 40 </w:t>
      </w:r>
      <w:r w:rsidR="00FF7205">
        <w:rPr>
          <w:sz w:val="28"/>
          <w:szCs w:val="28"/>
        </w:rPr>
        <w:t>«</w:t>
      </w:r>
      <w:r w:rsidRPr="00223A10">
        <w:rPr>
          <w:sz w:val="28"/>
          <w:szCs w:val="28"/>
        </w:rPr>
        <w:t>Выпуск продукции (работ, услуг)</w:t>
      </w:r>
      <w:r w:rsidR="00FF7205">
        <w:rPr>
          <w:sz w:val="28"/>
          <w:szCs w:val="28"/>
        </w:rPr>
        <w:t>»</w:t>
      </w:r>
      <w:r w:rsidRPr="00223A10">
        <w:rPr>
          <w:sz w:val="28"/>
          <w:szCs w:val="28"/>
        </w:rPr>
        <w:t>. Одновременно в течение месяца фактически выпущенн</w:t>
      </w:r>
      <w:r>
        <w:rPr>
          <w:sz w:val="28"/>
          <w:szCs w:val="28"/>
        </w:rPr>
        <w:t>ую</w:t>
      </w:r>
      <w:r w:rsidRPr="00223A10">
        <w:rPr>
          <w:sz w:val="28"/>
          <w:szCs w:val="28"/>
        </w:rPr>
        <w:t xml:space="preserve"> и сданн</w:t>
      </w:r>
      <w:r>
        <w:rPr>
          <w:sz w:val="28"/>
          <w:szCs w:val="28"/>
        </w:rPr>
        <w:t>ую</w:t>
      </w:r>
      <w:r w:rsidRPr="00223A10">
        <w:rPr>
          <w:sz w:val="28"/>
          <w:szCs w:val="28"/>
        </w:rPr>
        <w:t xml:space="preserve"> на склад готов</w:t>
      </w:r>
      <w:r>
        <w:rPr>
          <w:sz w:val="28"/>
          <w:szCs w:val="28"/>
        </w:rPr>
        <w:t>ую</w:t>
      </w:r>
      <w:r w:rsidRPr="00223A10">
        <w:rPr>
          <w:sz w:val="28"/>
          <w:szCs w:val="28"/>
        </w:rPr>
        <w:t xml:space="preserve"> продукци</w:t>
      </w:r>
      <w:r>
        <w:rPr>
          <w:sz w:val="28"/>
          <w:szCs w:val="28"/>
        </w:rPr>
        <w:t>ю</w:t>
      </w:r>
      <w:r w:rsidRPr="00223A10">
        <w:rPr>
          <w:sz w:val="28"/>
          <w:szCs w:val="28"/>
        </w:rPr>
        <w:t>, оцененн</w:t>
      </w:r>
      <w:r>
        <w:rPr>
          <w:sz w:val="28"/>
          <w:szCs w:val="28"/>
        </w:rPr>
        <w:t>ую</w:t>
      </w:r>
      <w:r w:rsidRPr="00223A10">
        <w:rPr>
          <w:sz w:val="28"/>
          <w:szCs w:val="28"/>
        </w:rPr>
        <w:t xml:space="preserve"> по </w:t>
      </w:r>
      <w:r w:rsidRPr="00223A10">
        <w:rPr>
          <w:b/>
          <w:i/>
          <w:sz w:val="28"/>
          <w:szCs w:val="28"/>
        </w:rPr>
        <w:t>нормативной</w:t>
      </w:r>
      <w:r>
        <w:rPr>
          <w:sz w:val="28"/>
          <w:szCs w:val="28"/>
        </w:rPr>
        <w:t xml:space="preserve"> (плановой) себестои</w:t>
      </w:r>
      <w:r w:rsidRPr="00223A10">
        <w:rPr>
          <w:sz w:val="28"/>
          <w:szCs w:val="28"/>
        </w:rPr>
        <w:t>мости, отража</w:t>
      </w:r>
      <w:r>
        <w:rPr>
          <w:sz w:val="28"/>
          <w:szCs w:val="28"/>
        </w:rPr>
        <w:t>ют</w:t>
      </w:r>
      <w:r w:rsidRPr="00223A10">
        <w:rPr>
          <w:sz w:val="28"/>
          <w:szCs w:val="28"/>
        </w:rPr>
        <w:t xml:space="preserve"> по кредиту счета 40 </w:t>
      </w:r>
      <w:r w:rsidR="00FF7205">
        <w:rPr>
          <w:sz w:val="28"/>
          <w:szCs w:val="28"/>
        </w:rPr>
        <w:t>«</w:t>
      </w:r>
      <w:r w:rsidRPr="00223A10">
        <w:rPr>
          <w:sz w:val="28"/>
          <w:szCs w:val="28"/>
        </w:rPr>
        <w:t>Выпуск продукции (работ, услуг)</w:t>
      </w:r>
      <w:r w:rsidR="00FF7205">
        <w:rPr>
          <w:sz w:val="28"/>
          <w:szCs w:val="28"/>
        </w:rPr>
        <w:t>»</w:t>
      </w:r>
      <w:r w:rsidRPr="00223A10">
        <w:rPr>
          <w:sz w:val="28"/>
          <w:szCs w:val="28"/>
        </w:rPr>
        <w:t xml:space="preserve"> в корреспонденции со счетом 43 </w:t>
      </w:r>
      <w:r w:rsidR="00FF7205">
        <w:rPr>
          <w:sz w:val="28"/>
          <w:szCs w:val="28"/>
        </w:rPr>
        <w:t>«</w:t>
      </w:r>
      <w:r w:rsidRPr="00223A10">
        <w:rPr>
          <w:sz w:val="28"/>
          <w:szCs w:val="28"/>
        </w:rPr>
        <w:t>Готовая продукция</w:t>
      </w:r>
      <w:r w:rsidR="00FF7205">
        <w:rPr>
          <w:sz w:val="28"/>
          <w:szCs w:val="28"/>
        </w:rPr>
        <w:t>»</w:t>
      </w:r>
      <w:r w:rsidRPr="00223A10">
        <w:rPr>
          <w:sz w:val="28"/>
          <w:szCs w:val="28"/>
        </w:rPr>
        <w:t xml:space="preserve">. На 1-е число месяца сопоставлением дебетового и кредитового оборотов по счету 40 </w:t>
      </w:r>
      <w:r w:rsidR="00FF7205">
        <w:rPr>
          <w:sz w:val="28"/>
          <w:szCs w:val="28"/>
        </w:rPr>
        <w:t>«</w:t>
      </w:r>
      <w:r w:rsidRPr="00223A10">
        <w:rPr>
          <w:sz w:val="28"/>
          <w:szCs w:val="28"/>
        </w:rPr>
        <w:t>Выпуск продукции (работ, услуг)</w:t>
      </w:r>
      <w:r w:rsidR="00FF7205">
        <w:rPr>
          <w:sz w:val="28"/>
          <w:szCs w:val="28"/>
        </w:rPr>
        <w:t>»</w:t>
      </w:r>
      <w:r w:rsidRPr="00223A10">
        <w:rPr>
          <w:sz w:val="28"/>
          <w:szCs w:val="28"/>
        </w:rPr>
        <w:t xml:space="preserve"> выявля</w:t>
      </w:r>
      <w:r>
        <w:rPr>
          <w:sz w:val="28"/>
          <w:szCs w:val="28"/>
        </w:rPr>
        <w:t>ют</w:t>
      </w:r>
      <w:r w:rsidRPr="00223A10">
        <w:rPr>
          <w:sz w:val="28"/>
          <w:szCs w:val="28"/>
        </w:rPr>
        <w:t xml:space="preserve"> отклонение фактической производственной себестоимости от нормативной (плановой). Результатом такого сопоставления может быть экономия или перерасход. Сумм</w:t>
      </w:r>
      <w:r>
        <w:rPr>
          <w:sz w:val="28"/>
          <w:szCs w:val="28"/>
        </w:rPr>
        <w:t>у</w:t>
      </w:r>
      <w:r w:rsidRPr="00223A10">
        <w:rPr>
          <w:sz w:val="28"/>
          <w:szCs w:val="28"/>
        </w:rPr>
        <w:t xml:space="preserve"> отклонения перенос</w:t>
      </w:r>
      <w:r>
        <w:rPr>
          <w:sz w:val="28"/>
          <w:szCs w:val="28"/>
        </w:rPr>
        <w:t>ят</w:t>
      </w:r>
      <w:r w:rsidRPr="00223A10">
        <w:rPr>
          <w:sz w:val="28"/>
          <w:szCs w:val="28"/>
        </w:rPr>
        <w:t xml:space="preserve"> со счета 40 </w:t>
      </w:r>
      <w:r w:rsidR="00FF7205">
        <w:rPr>
          <w:sz w:val="28"/>
          <w:szCs w:val="28"/>
        </w:rPr>
        <w:t>«</w:t>
      </w:r>
      <w:r w:rsidRPr="00223A10">
        <w:rPr>
          <w:sz w:val="28"/>
          <w:szCs w:val="28"/>
        </w:rPr>
        <w:t>Выпуск продукции (работ, услуг)</w:t>
      </w:r>
      <w:r w:rsidR="00FF7205">
        <w:rPr>
          <w:sz w:val="28"/>
          <w:szCs w:val="28"/>
        </w:rPr>
        <w:t>»</w:t>
      </w:r>
      <w:r w:rsidRPr="00223A10">
        <w:rPr>
          <w:sz w:val="28"/>
          <w:szCs w:val="28"/>
        </w:rPr>
        <w:t xml:space="preserve"> на счет 90 </w:t>
      </w:r>
      <w:r w:rsidR="00FF7205">
        <w:rPr>
          <w:sz w:val="28"/>
          <w:szCs w:val="28"/>
        </w:rPr>
        <w:t>«</w:t>
      </w:r>
      <w:r w:rsidRPr="00223A10">
        <w:rPr>
          <w:sz w:val="28"/>
          <w:szCs w:val="28"/>
        </w:rPr>
        <w:t>Продажи</w:t>
      </w:r>
      <w:r w:rsidR="00FF7205">
        <w:rPr>
          <w:sz w:val="28"/>
          <w:szCs w:val="28"/>
        </w:rPr>
        <w:t>»</w:t>
      </w:r>
      <w:r w:rsidRPr="00223A10">
        <w:rPr>
          <w:sz w:val="28"/>
          <w:szCs w:val="28"/>
        </w:rPr>
        <w:t>: экономи</w:t>
      </w:r>
      <w:r>
        <w:rPr>
          <w:sz w:val="28"/>
          <w:szCs w:val="28"/>
        </w:rPr>
        <w:t xml:space="preserve">ю </w:t>
      </w:r>
      <w:r w:rsidRPr="00223A10">
        <w:rPr>
          <w:sz w:val="28"/>
          <w:szCs w:val="28"/>
        </w:rPr>
        <w:t>сторниру</w:t>
      </w:r>
      <w:r>
        <w:rPr>
          <w:sz w:val="28"/>
          <w:szCs w:val="28"/>
        </w:rPr>
        <w:t>ют</w:t>
      </w:r>
      <w:r w:rsidRPr="00223A10">
        <w:rPr>
          <w:sz w:val="28"/>
          <w:szCs w:val="28"/>
        </w:rPr>
        <w:t xml:space="preserve"> по кредиту счета 40 </w:t>
      </w:r>
      <w:r w:rsidR="00FF7205">
        <w:rPr>
          <w:sz w:val="28"/>
          <w:szCs w:val="28"/>
        </w:rPr>
        <w:t>«</w:t>
      </w:r>
      <w:r w:rsidRPr="00223A10">
        <w:rPr>
          <w:sz w:val="28"/>
          <w:szCs w:val="28"/>
        </w:rPr>
        <w:t>Выпуск продукции (работ, услуг)</w:t>
      </w:r>
      <w:r w:rsidR="00FF7205">
        <w:rPr>
          <w:sz w:val="28"/>
          <w:szCs w:val="28"/>
        </w:rPr>
        <w:t>»</w:t>
      </w:r>
      <w:r w:rsidRPr="00223A10">
        <w:rPr>
          <w:sz w:val="28"/>
          <w:szCs w:val="28"/>
        </w:rPr>
        <w:t xml:space="preserve"> и дебету счета 90 </w:t>
      </w:r>
      <w:r w:rsidR="00FF7205">
        <w:rPr>
          <w:sz w:val="28"/>
          <w:szCs w:val="28"/>
        </w:rPr>
        <w:t>«</w:t>
      </w:r>
      <w:r w:rsidRPr="00223A10">
        <w:rPr>
          <w:sz w:val="28"/>
          <w:szCs w:val="28"/>
        </w:rPr>
        <w:t>Продажи</w:t>
      </w:r>
      <w:r w:rsidR="00FF7205">
        <w:rPr>
          <w:sz w:val="28"/>
          <w:szCs w:val="28"/>
        </w:rPr>
        <w:t>»</w:t>
      </w:r>
      <w:r w:rsidRPr="00223A10">
        <w:rPr>
          <w:sz w:val="28"/>
          <w:szCs w:val="28"/>
        </w:rPr>
        <w:t>, а перерасход списыва</w:t>
      </w:r>
      <w:r>
        <w:rPr>
          <w:sz w:val="28"/>
          <w:szCs w:val="28"/>
        </w:rPr>
        <w:t>ют</w:t>
      </w:r>
      <w:r w:rsidRPr="00223A10">
        <w:rPr>
          <w:sz w:val="28"/>
          <w:szCs w:val="28"/>
        </w:rPr>
        <w:t xml:space="preserve"> с кредита счета 40 </w:t>
      </w:r>
      <w:r w:rsidR="00FF7205">
        <w:rPr>
          <w:sz w:val="28"/>
          <w:szCs w:val="28"/>
        </w:rPr>
        <w:t>«</w:t>
      </w:r>
      <w:r w:rsidRPr="00223A10">
        <w:rPr>
          <w:sz w:val="28"/>
          <w:szCs w:val="28"/>
        </w:rPr>
        <w:t>Выпуск продукции (работ, услуг)</w:t>
      </w:r>
      <w:r w:rsidR="00FF7205">
        <w:rPr>
          <w:sz w:val="28"/>
          <w:szCs w:val="28"/>
        </w:rPr>
        <w:t>»</w:t>
      </w:r>
      <w:r w:rsidRPr="00223A10">
        <w:rPr>
          <w:sz w:val="28"/>
          <w:szCs w:val="28"/>
        </w:rPr>
        <w:t xml:space="preserve"> в дебет счета 90 </w:t>
      </w:r>
      <w:r w:rsidR="00FF7205">
        <w:rPr>
          <w:sz w:val="28"/>
          <w:szCs w:val="28"/>
        </w:rPr>
        <w:t>«</w:t>
      </w:r>
      <w:r w:rsidRPr="00223A10">
        <w:rPr>
          <w:sz w:val="28"/>
          <w:szCs w:val="28"/>
        </w:rPr>
        <w:t>Продажи</w:t>
      </w:r>
      <w:r w:rsidR="00FF7205">
        <w:rPr>
          <w:sz w:val="28"/>
          <w:szCs w:val="28"/>
        </w:rPr>
        <w:t>»</w:t>
      </w:r>
      <w:r w:rsidRPr="00223A10">
        <w:rPr>
          <w:sz w:val="28"/>
          <w:szCs w:val="28"/>
        </w:rPr>
        <w:t xml:space="preserve"> дополнительной записью. </w:t>
      </w:r>
    </w:p>
    <w:p w:rsidR="001F388D" w:rsidRDefault="001F388D" w:rsidP="001F388D">
      <w:pPr>
        <w:pStyle w:val="a7"/>
        <w:spacing w:before="0" w:beforeAutospacing="0" w:after="0" w:afterAutospacing="0"/>
        <w:ind w:firstLine="709"/>
        <w:rPr>
          <w:b/>
          <w:sz w:val="28"/>
          <w:szCs w:val="28"/>
        </w:rPr>
      </w:pPr>
    </w:p>
    <w:p w:rsidR="001F388D" w:rsidRPr="00F62665" w:rsidRDefault="001F388D" w:rsidP="001F388D">
      <w:pPr>
        <w:pStyle w:val="a7"/>
        <w:spacing w:before="0" w:beforeAutospacing="0" w:after="0" w:afterAutospacing="0"/>
        <w:jc w:val="center"/>
        <w:rPr>
          <w:b/>
          <w:sz w:val="30"/>
          <w:szCs w:val="30"/>
        </w:rPr>
      </w:pPr>
      <w:r w:rsidRPr="00F62665">
        <w:rPr>
          <w:b/>
          <w:sz w:val="30"/>
          <w:szCs w:val="30"/>
        </w:rPr>
        <w:t>4.3. Западая практика расчета себестоимости.</w:t>
      </w:r>
    </w:p>
    <w:p w:rsidR="001F388D" w:rsidRPr="00F62665" w:rsidRDefault="001F388D" w:rsidP="001F388D">
      <w:pPr>
        <w:pStyle w:val="a7"/>
        <w:spacing w:before="0" w:beforeAutospacing="0" w:after="0" w:afterAutospacing="0"/>
        <w:jc w:val="center"/>
        <w:rPr>
          <w:b/>
          <w:sz w:val="30"/>
          <w:szCs w:val="30"/>
        </w:rPr>
      </w:pPr>
      <w:r w:rsidRPr="00F62665">
        <w:rPr>
          <w:b/>
          <w:sz w:val="30"/>
          <w:szCs w:val="30"/>
        </w:rPr>
        <w:t>Абсорпшен-костинг и директ-костинг</w:t>
      </w:r>
    </w:p>
    <w:p w:rsidR="001F388D" w:rsidRDefault="001F388D" w:rsidP="001F388D">
      <w:pPr>
        <w:pStyle w:val="a7"/>
        <w:spacing w:before="0" w:beforeAutospacing="0" w:after="0" w:afterAutospacing="0"/>
        <w:ind w:firstLine="709"/>
        <w:jc w:val="both"/>
        <w:rPr>
          <w:sz w:val="28"/>
          <w:szCs w:val="28"/>
        </w:rPr>
      </w:pPr>
    </w:p>
    <w:p w:rsidR="001F388D" w:rsidRPr="003E1E6E" w:rsidRDefault="001F388D" w:rsidP="001F388D">
      <w:pPr>
        <w:pStyle w:val="a7"/>
        <w:spacing w:before="0" w:beforeAutospacing="0" w:after="0" w:afterAutospacing="0"/>
        <w:ind w:firstLine="709"/>
        <w:jc w:val="both"/>
        <w:rPr>
          <w:sz w:val="28"/>
          <w:szCs w:val="28"/>
        </w:rPr>
      </w:pPr>
      <w:r w:rsidRPr="003E1E6E">
        <w:rPr>
          <w:sz w:val="28"/>
          <w:szCs w:val="28"/>
        </w:rPr>
        <w:t>В отличие от отечественной системы учета, в западной практике непроизводственные накладные расходы (</w:t>
      </w:r>
      <w:r w:rsidR="007E64A0">
        <w:rPr>
          <w:sz w:val="28"/>
          <w:szCs w:val="28"/>
        </w:rPr>
        <w:t>коммерческие</w:t>
      </w:r>
      <w:r w:rsidRPr="003E1E6E">
        <w:rPr>
          <w:sz w:val="28"/>
          <w:szCs w:val="28"/>
        </w:rPr>
        <w:t>, управленческие) считаются затратами периода</w:t>
      </w:r>
      <w:r>
        <w:rPr>
          <w:sz w:val="28"/>
          <w:szCs w:val="28"/>
        </w:rPr>
        <w:t>; их</w:t>
      </w:r>
      <w:r w:rsidRPr="003E1E6E">
        <w:rPr>
          <w:sz w:val="28"/>
          <w:szCs w:val="28"/>
        </w:rPr>
        <w:t xml:space="preserve"> списывают на финансовый результат, </w:t>
      </w:r>
      <w:r>
        <w:rPr>
          <w:sz w:val="28"/>
          <w:szCs w:val="28"/>
        </w:rPr>
        <w:t>они не принимают</w:t>
      </w:r>
      <w:r w:rsidRPr="003E1E6E">
        <w:rPr>
          <w:sz w:val="28"/>
          <w:szCs w:val="28"/>
        </w:rPr>
        <w:t xml:space="preserve"> участия в расчете себестоимости и оценке запасов незавершенного производства. Система калькул</w:t>
      </w:r>
      <w:r>
        <w:rPr>
          <w:sz w:val="28"/>
          <w:szCs w:val="28"/>
        </w:rPr>
        <w:t>ирования</w:t>
      </w:r>
      <w:r w:rsidRPr="003E1E6E">
        <w:rPr>
          <w:sz w:val="28"/>
          <w:szCs w:val="28"/>
        </w:rPr>
        <w:t xml:space="preserve"> себестоимости, основанная на </w:t>
      </w:r>
      <w:r>
        <w:rPr>
          <w:sz w:val="28"/>
          <w:szCs w:val="28"/>
        </w:rPr>
        <w:t>учете прямых и косвенных производственных затрат</w:t>
      </w:r>
      <w:r w:rsidRPr="003E1E6E">
        <w:rPr>
          <w:sz w:val="28"/>
          <w:szCs w:val="28"/>
        </w:rPr>
        <w:t xml:space="preserve">, называется </w:t>
      </w:r>
      <w:r w:rsidRPr="003E1E6E">
        <w:rPr>
          <w:b/>
          <w:sz w:val="28"/>
          <w:szCs w:val="28"/>
        </w:rPr>
        <w:t>системой с полным распределением затрат</w:t>
      </w:r>
      <w:r w:rsidRPr="003E1E6E">
        <w:rPr>
          <w:sz w:val="28"/>
          <w:szCs w:val="28"/>
        </w:rPr>
        <w:t xml:space="preserve"> (</w:t>
      </w:r>
      <w:r w:rsidRPr="003E1E6E">
        <w:rPr>
          <w:b/>
          <w:i/>
          <w:sz w:val="28"/>
          <w:szCs w:val="28"/>
        </w:rPr>
        <w:t>абсорпшен-костинг</w:t>
      </w:r>
      <w:r w:rsidRPr="003E1E6E">
        <w:rPr>
          <w:sz w:val="28"/>
          <w:szCs w:val="28"/>
        </w:rPr>
        <w:t>).</w:t>
      </w:r>
    </w:p>
    <w:p w:rsidR="001F388D" w:rsidRPr="003E1E6E" w:rsidRDefault="001F388D" w:rsidP="001F388D">
      <w:pPr>
        <w:pStyle w:val="a7"/>
        <w:spacing w:before="0" w:beforeAutospacing="0" w:after="0" w:afterAutospacing="0"/>
        <w:ind w:firstLine="709"/>
        <w:jc w:val="both"/>
        <w:rPr>
          <w:sz w:val="28"/>
          <w:szCs w:val="28"/>
        </w:rPr>
      </w:pPr>
      <w:r>
        <w:rPr>
          <w:sz w:val="28"/>
          <w:szCs w:val="28"/>
        </w:rPr>
        <w:t>В а</w:t>
      </w:r>
      <w:r w:rsidRPr="003E1E6E">
        <w:rPr>
          <w:sz w:val="28"/>
          <w:szCs w:val="28"/>
        </w:rPr>
        <w:t>льтернативн</w:t>
      </w:r>
      <w:r>
        <w:rPr>
          <w:sz w:val="28"/>
          <w:szCs w:val="28"/>
        </w:rPr>
        <w:t>ой</w:t>
      </w:r>
      <w:r w:rsidRPr="003E1E6E">
        <w:rPr>
          <w:sz w:val="28"/>
          <w:szCs w:val="28"/>
        </w:rPr>
        <w:t xml:space="preserve"> систем</w:t>
      </w:r>
      <w:r>
        <w:rPr>
          <w:sz w:val="28"/>
          <w:szCs w:val="28"/>
        </w:rPr>
        <w:t>е</w:t>
      </w:r>
      <w:r w:rsidRPr="003E1E6E">
        <w:rPr>
          <w:sz w:val="28"/>
          <w:szCs w:val="28"/>
        </w:rPr>
        <w:t xml:space="preserve"> калькул</w:t>
      </w:r>
      <w:r>
        <w:rPr>
          <w:sz w:val="28"/>
          <w:szCs w:val="28"/>
        </w:rPr>
        <w:t>ирования</w:t>
      </w:r>
      <w:r w:rsidRPr="003E1E6E">
        <w:rPr>
          <w:sz w:val="28"/>
          <w:szCs w:val="28"/>
        </w:rPr>
        <w:t xml:space="preserve"> себестоимости </w:t>
      </w:r>
      <w:r w:rsidRPr="003E1E6E">
        <w:rPr>
          <w:b/>
          <w:sz w:val="28"/>
          <w:szCs w:val="28"/>
        </w:rPr>
        <w:t>по переменным затратам</w:t>
      </w:r>
      <w:r w:rsidRPr="003E1E6E">
        <w:rPr>
          <w:sz w:val="28"/>
          <w:szCs w:val="28"/>
        </w:rPr>
        <w:t xml:space="preserve">, или </w:t>
      </w:r>
      <w:r w:rsidRPr="003E1E6E">
        <w:rPr>
          <w:b/>
          <w:i/>
          <w:sz w:val="28"/>
          <w:szCs w:val="28"/>
        </w:rPr>
        <w:t>директ-костинг</w:t>
      </w:r>
      <w:r>
        <w:rPr>
          <w:b/>
          <w:i/>
          <w:sz w:val="28"/>
          <w:szCs w:val="28"/>
        </w:rPr>
        <w:t xml:space="preserve">е, </w:t>
      </w:r>
      <w:r w:rsidRPr="003E1E6E">
        <w:rPr>
          <w:sz w:val="28"/>
          <w:szCs w:val="28"/>
        </w:rPr>
        <w:t xml:space="preserve">только </w:t>
      </w:r>
      <w:r w:rsidRPr="003E1E6E">
        <w:rPr>
          <w:b/>
          <w:i/>
          <w:sz w:val="28"/>
          <w:szCs w:val="28"/>
        </w:rPr>
        <w:t>переменные</w:t>
      </w:r>
      <w:r w:rsidRPr="003E1E6E">
        <w:rPr>
          <w:sz w:val="28"/>
          <w:szCs w:val="28"/>
        </w:rPr>
        <w:t xml:space="preserve"> затраты распределяют на продукты и включают в оценку </w:t>
      </w:r>
      <w:r>
        <w:rPr>
          <w:sz w:val="28"/>
          <w:szCs w:val="28"/>
        </w:rPr>
        <w:t>запасов</w:t>
      </w:r>
      <w:r w:rsidRPr="003E1E6E">
        <w:rPr>
          <w:sz w:val="28"/>
          <w:szCs w:val="28"/>
        </w:rPr>
        <w:t xml:space="preserve">. </w:t>
      </w:r>
      <w:r w:rsidRPr="003E1E6E">
        <w:rPr>
          <w:b/>
          <w:i/>
          <w:sz w:val="28"/>
          <w:szCs w:val="28"/>
        </w:rPr>
        <w:t>Постоянные</w:t>
      </w:r>
      <w:r w:rsidRPr="003E1E6E">
        <w:rPr>
          <w:sz w:val="28"/>
          <w:szCs w:val="28"/>
        </w:rPr>
        <w:t xml:space="preserve"> затраты рассматривают как затраты периода и относят непосредственно на счет прибылей и убытков. </w:t>
      </w:r>
      <w:r w:rsidRPr="003E1E6E">
        <w:rPr>
          <w:color w:val="000000"/>
          <w:sz w:val="28"/>
          <w:szCs w:val="28"/>
        </w:rPr>
        <w:t>Основное различие между этими системами – порядок распределения постоянных расходов между калькуляционными периодами:</w:t>
      </w:r>
      <w:r w:rsidRPr="003E1E6E">
        <w:rPr>
          <w:sz w:val="28"/>
          <w:szCs w:val="28"/>
        </w:rPr>
        <w:t xml:space="preserve"> в первом случае постоянные производственные накладные расходы распределяют на продукт</w:t>
      </w:r>
      <w:r>
        <w:rPr>
          <w:sz w:val="28"/>
          <w:szCs w:val="28"/>
        </w:rPr>
        <w:t>,</w:t>
      </w:r>
      <w:r w:rsidRPr="003E1E6E">
        <w:rPr>
          <w:sz w:val="28"/>
          <w:szCs w:val="28"/>
        </w:rPr>
        <w:t xml:space="preserve"> и </w:t>
      </w:r>
      <w:r>
        <w:rPr>
          <w:sz w:val="28"/>
          <w:szCs w:val="28"/>
        </w:rPr>
        <w:t xml:space="preserve">они </w:t>
      </w:r>
      <w:r w:rsidRPr="003E1E6E">
        <w:rPr>
          <w:sz w:val="28"/>
          <w:szCs w:val="28"/>
        </w:rPr>
        <w:t xml:space="preserve">участвуют в формировании себестоимости, а во втором </w:t>
      </w:r>
      <w:r>
        <w:rPr>
          <w:sz w:val="28"/>
          <w:szCs w:val="28"/>
        </w:rPr>
        <w:t xml:space="preserve">их </w:t>
      </w:r>
      <w:r w:rsidRPr="003E1E6E">
        <w:rPr>
          <w:sz w:val="28"/>
          <w:szCs w:val="28"/>
        </w:rPr>
        <w:t xml:space="preserve">считают (вместе с непроизводственными накладными расходами) затратами периода и списывают на хозяйственный результат. </w:t>
      </w:r>
    </w:p>
    <w:p w:rsidR="001F388D" w:rsidRDefault="001F388D" w:rsidP="001F388D">
      <w:pPr>
        <w:pStyle w:val="a7"/>
        <w:spacing w:before="0" w:beforeAutospacing="0" w:after="0" w:afterAutospacing="0"/>
        <w:ind w:firstLine="709"/>
        <w:jc w:val="both"/>
        <w:rPr>
          <w:sz w:val="28"/>
          <w:szCs w:val="28"/>
        </w:rPr>
      </w:pPr>
      <w:r w:rsidRPr="003E1E6E">
        <w:rPr>
          <w:sz w:val="28"/>
          <w:szCs w:val="28"/>
        </w:rPr>
        <w:t>Разделение затрат на переменные и постоянные приводит к различному виду отчетов о прибылях и убытках для систем абсорпшен-</w:t>
      </w:r>
      <w:r>
        <w:rPr>
          <w:sz w:val="28"/>
          <w:szCs w:val="28"/>
        </w:rPr>
        <w:t>костинг и директ-костинг (рис. 4</w:t>
      </w:r>
      <w:r w:rsidRPr="003E1E6E">
        <w:rPr>
          <w:sz w:val="28"/>
          <w:szCs w:val="28"/>
        </w:rPr>
        <w:t>).</w:t>
      </w:r>
      <w:r>
        <w:rPr>
          <w:sz w:val="28"/>
          <w:szCs w:val="28"/>
        </w:rPr>
        <w:t xml:space="preserve"> </w:t>
      </w:r>
      <w:r w:rsidRPr="003E1E6E">
        <w:rPr>
          <w:sz w:val="28"/>
          <w:szCs w:val="28"/>
        </w:rPr>
        <w:t>В первом случае рассчитыва</w:t>
      </w:r>
      <w:r>
        <w:rPr>
          <w:sz w:val="28"/>
          <w:szCs w:val="28"/>
        </w:rPr>
        <w:t>ют</w:t>
      </w:r>
      <w:r w:rsidRPr="003E1E6E">
        <w:rPr>
          <w:sz w:val="28"/>
          <w:szCs w:val="28"/>
        </w:rPr>
        <w:t xml:space="preserve"> </w:t>
      </w:r>
      <w:r w:rsidRPr="003E1E6E">
        <w:rPr>
          <w:b/>
          <w:i/>
          <w:sz w:val="28"/>
          <w:szCs w:val="28"/>
        </w:rPr>
        <w:t>валов</w:t>
      </w:r>
      <w:r>
        <w:rPr>
          <w:b/>
          <w:i/>
          <w:sz w:val="28"/>
          <w:szCs w:val="28"/>
        </w:rPr>
        <w:t>ую</w:t>
      </w:r>
      <w:r w:rsidRPr="003E1E6E">
        <w:rPr>
          <w:b/>
          <w:i/>
          <w:sz w:val="28"/>
          <w:szCs w:val="28"/>
        </w:rPr>
        <w:t xml:space="preserve"> прибыль</w:t>
      </w:r>
      <w:r w:rsidRPr="003E1E6E">
        <w:rPr>
          <w:sz w:val="28"/>
          <w:szCs w:val="28"/>
        </w:rPr>
        <w:t xml:space="preserve">, во втором – </w:t>
      </w:r>
      <w:r w:rsidRPr="003E1E6E">
        <w:rPr>
          <w:b/>
          <w:i/>
          <w:sz w:val="28"/>
          <w:szCs w:val="28"/>
        </w:rPr>
        <w:t>маржинальн</w:t>
      </w:r>
      <w:r>
        <w:rPr>
          <w:b/>
          <w:i/>
          <w:sz w:val="28"/>
          <w:szCs w:val="28"/>
        </w:rPr>
        <w:t>ую</w:t>
      </w:r>
      <w:r w:rsidRPr="003E1E6E">
        <w:rPr>
          <w:b/>
          <w:i/>
          <w:sz w:val="28"/>
          <w:szCs w:val="28"/>
        </w:rPr>
        <w:t xml:space="preserve"> прибыль</w:t>
      </w:r>
      <w:r w:rsidRPr="003E1E6E">
        <w:rPr>
          <w:sz w:val="28"/>
          <w:szCs w:val="28"/>
        </w:rPr>
        <w:t xml:space="preserve"> (прибыль по переменным затратам). </w:t>
      </w:r>
      <w:r w:rsidR="00D8365C">
        <w:rPr>
          <w:sz w:val="28"/>
          <w:szCs w:val="28"/>
        </w:rPr>
        <w:t>П</w:t>
      </w:r>
      <w:r w:rsidRPr="003E1E6E">
        <w:rPr>
          <w:sz w:val="28"/>
          <w:szCs w:val="28"/>
        </w:rPr>
        <w:t>рибыль до налогообложения, рассчитанная в системах абсорпшен-костинг и директ-костинг, будет совпадать только в случае, если</w:t>
      </w:r>
      <w:r w:rsidRPr="003E1E6E">
        <w:rPr>
          <w:b/>
          <w:sz w:val="28"/>
          <w:szCs w:val="28"/>
        </w:rPr>
        <w:t xml:space="preserve"> </w:t>
      </w:r>
      <w:r w:rsidRPr="003E1E6E">
        <w:rPr>
          <w:sz w:val="28"/>
          <w:szCs w:val="28"/>
        </w:rPr>
        <w:t xml:space="preserve">незавершенное производство на начало и на конец периода отсутствует или одинаково (объем производства равен объему реализации): тогда все переменные и постоянные затраты (затраты периода) будут относиться к одному и тому же периоду времени. В случае если объем производства превышает объем реализации, прибыль, рассчитанная по методу директ-костинг, будет выше, чем по методу абсорпшен-костинг. Аналогично, если объем производства отстает от объема реализации, чистая прибыль, рассчитанная по методу директ-костинг, будет ниже, чем по методу абсорпшен-костинг. </w:t>
      </w:r>
    </w:p>
    <w:p w:rsidR="001F388D" w:rsidRDefault="001F388D" w:rsidP="001F388D">
      <w:pPr>
        <w:pStyle w:val="a7"/>
        <w:spacing w:before="0" w:beforeAutospacing="0" w:after="0" w:afterAutospacing="0"/>
        <w:ind w:firstLine="709"/>
        <w:jc w:val="both"/>
        <w:rPr>
          <w:sz w:val="28"/>
          <w:szCs w:val="28"/>
        </w:rPr>
      </w:pPr>
      <w:r>
        <w:rPr>
          <w:sz w:val="28"/>
          <w:szCs w:val="28"/>
        </w:rPr>
        <w:br w:type="page"/>
      </w:r>
    </w:p>
    <w:p w:rsidR="001F388D" w:rsidRPr="003E1E6E" w:rsidRDefault="005471C3" w:rsidP="001F388D">
      <w:pPr>
        <w:pStyle w:val="a7"/>
        <w:spacing w:before="0" w:beforeAutospacing="0" w:after="0" w:afterAutospacing="0"/>
        <w:ind w:firstLine="709"/>
        <w:jc w:val="both"/>
        <w:rPr>
          <w:b/>
          <w:sz w:val="28"/>
          <w:szCs w:val="28"/>
        </w:rPr>
      </w:pPr>
      <w:r>
        <w:rPr>
          <w:b/>
          <w:noProof/>
          <w:sz w:val="28"/>
          <w:szCs w:val="28"/>
        </w:rPr>
        <w:pict>
          <v:line id="_x0000_s1135" style="position:absolute;left:0;text-align:left;flip:x;z-index:251649536" from="-9pt,-7.1pt" to="-9pt,388.9pt"/>
        </w:pict>
      </w:r>
      <w:r>
        <w:rPr>
          <w:b/>
          <w:noProof/>
          <w:sz w:val="28"/>
          <w:szCs w:val="28"/>
        </w:rPr>
        <w:pict>
          <v:line id="_x0000_s1136" style="position:absolute;left:0;text-align:left;flip:x;z-index:251650560" from="450pt,-9pt" to="450pt,387pt"/>
        </w:pict>
      </w:r>
      <w:r>
        <w:rPr>
          <w:bCs/>
          <w:noProof/>
          <w:sz w:val="28"/>
          <w:szCs w:val="28"/>
        </w:rPr>
        <w:pict>
          <v:line id="_x0000_s1133" style="position:absolute;left:0;text-align:left;z-index:251647488" from="-9pt,-9pt" to="450pt,-9pt"/>
        </w:pict>
      </w:r>
      <w:r w:rsidR="001F388D" w:rsidRPr="003E1E6E">
        <w:rPr>
          <w:b/>
          <w:sz w:val="28"/>
          <w:szCs w:val="28"/>
        </w:rPr>
        <w:t xml:space="preserve">Абсорпшен-костинг </w:t>
      </w:r>
    </w:p>
    <w:p w:rsidR="001F388D" w:rsidRPr="003E1E6E" w:rsidRDefault="005471C3" w:rsidP="001F388D">
      <w:pPr>
        <w:pStyle w:val="a7"/>
        <w:spacing w:before="0" w:beforeAutospacing="0" w:after="0" w:afterAutospacing="0"/>
        <w:jc w:val="both"/>
        <w:rPr>
          <w:b/>
          <w:sz w:val="28"/>
          <w:szCs w:val="28"/>
        </w:rPr>
      </w:pPr>
      <w:r>
        <w:rPr>
          <w:b/>
          <w:noProof/>
          <w:sz w:val="28"/>
          <w:szCs w:val="28"/>
        </w:rPr>
        <w:pict>
          <v:shape id="_x0000_s1125" type="#_x0000_t202" style="position:absolute;left:0;text-align:left;margin-left:279pt;margin-top:6.35pt;width:125.95pt;height:63pt;z-index:251639296" stroked="f">
            <v:textbox style="mso-next-textbox:#_x0000_s1125">
              <w:txbxContent>
                <w:p w:rsidR="00AC1C8D" w:rsidRPr="003E1E6E" w:rsidRDefault="00AC1C8D" w:rsidP="001F388D">
                  <w:pPr>
                    <w:spacing w:before="60"/>
                    <w:rPr>
                      <w:b/>
                      <w:sz w:val="28"/>
                      <w:szCs w:val="28"/>
                    </w:rPr>
                  </w:pPr>
                  <w:r w:rsidRPr="003E1E6E">
                    <w:rPr>
                      <w:b/>
                      <w:bCs/>
                      <w:sz w:val="28"/>
                      <w:szCs w:val="28"/>
                    </w:rPr>
                    <w:t>Себестоимость реализованной продукции</w:t>
                  </w:r>
                </w:p>
              </w:txbxContent>
            </v:textbox>
          </v:shape>
        </w:pict>
      </w:r>
      <w:r>
        <w:rPr>
          <w:b/>
          <w:bCs/>
          <w:noProof/>
          <w:sz w:val="28"/>
          <w:szCs w:val="28"/>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126" type="#_x0000_t88" style="position:absolute;left:0;text-align:left;margin-left:252pt;margin-top:15.35pt;width:9.05pt;height:45.85pt;z-index:251640320"/>
        </w:pict>
      </w:r>
      <w:r w:rsidR="001F388D" w:rsidRPr="003E1E6E">
        <w:rPr>
          <w:b/>
          <w:sz w:val="28"/>
          <w:szCs w:val="28"/>
        </w:rPr>
        <w:t>Выручка–нетто</w:t>
      </w:r>
    </w:p>
    <w:p w:rsidR="001F388D" w:rsidRPr="003E1E6E" w:rsidRDefault="001F388D" w:rsidP="001F388D">
      <w:pPr>
        <w:pStyle w:val="a7"/>
        <w:spacing w:before="0" w:beforeAutospacing="0" w:after="0" w:afterAutospacing="0"/>
        <w:jc w:val="both"/>
        <w:rPr>
          <w:sz w:val="28"/>
          <w:szCs w:val="28"/>
        </w:rPr>
      </w:pPr>
      <w:r w:rsidRPr="003E1E6E">
        <w:rPr>
          <w:sz w:val="28"/>
          <w:szCs w:val="28"/>
        </w:rPr>
        <w:t>Минус: Прямые затраты материалов</w:t>
      </w:r>
    </w:p>
    <w:p w:rsidR="001F388D" w:rsidRPr="003E1E6E" w:rsidRDefault="001F388D" w:rsidP="001F388D">
      <w:pPr>
        <w:pStyle w:val="a7"/>
        <w:spacing w:before="0" w:beforeAutospacing="0" w:after="0" w:afterAutospacing="0"/>
        <w:ind w:firstLine="708"/>
        <w:jc w:val="both"/>
        <w:rPr>
          <w:sz w:val="28"/>
          <w:szCs w:val="28"/>
        </w:rPr>
      </w:pPr>
      <w:r w:rsidRPr="003E1E6E">
        <w:rPr>
          <w:sz w:val="28"/>
          <w:szCs w:val="28"/>
        </w:rPr>
        <w:t>Прямые затраты на оплату труда</w:t>
      </w:r>
    </w:p>
    <w:p w:rsidR="001F388D" w:rsidRPr="003E1E6E" w:rsidRDefault="001F388D" w:rsidP="001F388D">
      <w:pPr>
        <w:pStyle w:val="a7"/>
        <w:spacing w:before="0" w:beforeAutospacing="0" w:after="0" w:afterAutospacing="0"/>
        <w:ind w:firstLine="708"/>
        <w:jc w:val="both"/>
        <w:rPr>
          <w:sz w:val="28"/>
          <w:szCs w:val="28"/>
          <w:u w:val="single"/>
        </w:rPr>
      </w:pPr>
      <w:r w:rsidRPr="003E1E6E">
        <w:rPr>
          <w:sz w:val="28"/>
          <w:szCs w:val="28"/>
        </w:rPr>
        <w:t xml:space="preserve">Общепроизводственные расходы </w:t>
      </w:r>
    </w:p>
    <w:p w:rsidR="001F388D" w:rsidRPr="003E1E6E" w:rsidRDefault="005471C3" w:rsidP="001F388D">
      <w:pPr>
        <w:pStyle w:val="a7"/>
        <w:spacing w:before="0" w:beforeAutospacing="0" w:after="0" w:afterAutospacing="0"/>
        <w:jc w:val="both"/>
        <w:rPr>
          <w:b/>
          <w:sz w:val="28"/>
          <w:szCs w:val="28"/>
        </w:rPr>
      </w:pPr>
      <w:r>
        <w:rPr>
          <w:bCs/>
          <w:noProof/>
          <w:sz w:val="28"/>
          <w:szCs w:val="28"/>
        </w:rPr>
        <w:pict>
          <v:shape id="_x0000_s1127" type="#_x0000_t202" style="position:absolute;left:0;text-align:left;margin-left:279pt;margin-top:13.95pt;width:153pt;height:54pt;z-index:251641344" stroked="f">
            <v:textbox style="mso-next-textbox:#_x0000_s1127">
              <w:txbxContent>
                <w:p w:rsidR="00AC1C8D" w:rsidRPr="003E1E6E" w:rsidRDefault="00AC1C8D" w:rsidP="001F388D">
                  <w:pPr>
                    <w:rPr>
                      <w:b/>
                      <w:sz w:val="28"/>
                      <w:szCs w:val="28"/>
                    </w:rPr>
                  </w:pPr>
                  <w:r w:rsidRPr="003E1E6E">
                    <w:rPr>
                      <w:b/>
                      <w:bCs/>
                      <w:sz w:val="28"/>
                      <w:szCs w:val="28"/>
                    </w:rPr>
                    <w:t>Непроизводственные расходы</w:t>
                  </w:r>
                </w:p>
              </w:txbxContent>
            </v:textbox>
          </v:shape>
        </w:pict>
      </w:r>
      <w:r>
        <w:rPr>
          <w:b/>
          <w:noProof/>
          <w:sz w:val="28"/>
          <w:szCs w:val="28"/>
        </w:rPr>
        <w:pict>
          <v:shape id="_x0000_s1131" type="#_x0000_t88" style="position:absolute;left:0;text-align:left;margin-left:252pt;margin-top:13.95pt;width:9.05pt;height:45.85pt;z-index:251645440"/>
        </w:pict>
      </w:r>
      <w:r w:rsidR="001F388D" w:rsidRPr="003E1E6E">
        <w:rPr>
          <w:b/>
          <w:bCs/>
          <w:sz w:val="28"/>
          <w:szCs w:val="28"/>
        </w:rPr>
        <w:t>Валовая прибыль</w:t>
      </w:r>
    </w:p>
    <w:p w:rsidR="001F388D" w:rsidRPr="003E1E6E" w:rsidRDefault="001F388D" w:rsidP="001F388D">
      <w:pPr>
        <w:pStyle w:val="a7"/>
        <w:spacing w:before="0" w:beforeAutospacing="0" w:after="0" w:afterAutospacing="0"/>
        <w:jc w:val="both"/>
        <w:rPr>
          <w:bCs/>
          <w:sz w:val="28"/>
          <w:szCs w:val="28"/>
        </w:rPr>
      </w:pPr>
      <w:r w:rsidRPr="003E1E6E">
        <w:rPr>
          <w:bCs/>
          <w:sz w:val="28"/>
          <w:szCs w:val="28"/>
        </w:rPr>
        <w:t>Минус: Коммерческие расходы</w:t>
      </w:r>
    </w:p>
    <w:p w:rsidR="001F388D" w:rsidRPr="003E1E6E" w:rsidRDefault="001F388D" w:rsidP="001F388D">
      <w:pPr>
        <w:pStyle w:val="a7"/>
        <w:spacing w:before="0" w:beforeAutospacing="0" w:after="0" w:afterAutospacing="0"/>
        <w:ind w:firstLine="708"/>
        <w:jc w:val="both"/>
        <w:rPr>
          <w:bCs/>
          <w:sz w:val="28"/>
          <w:szCs w:val="28"/>
        </w:rPr>
      </w:pPr>
      <w:r w:rsidRPr="003E1E6E">
        <w:rPr>
          <w:bCs/>
          <w:sz w:val="28"/>
          <w:szCs w:val="28"/>
        </w:rPr>
        <w:t xml:space="preserve">Управленческие расходы </w:t>
      </w:r>
    </w:p>
    <w:p w:rsidR="001F388D" w:rsidRPr="003E1E6E" w:rsidRDefault="001F388D" w:rsidP="001F388D">
      <w:pPr>
        <w:pStyle w:val="a7"/>
        <w:spacing w:before="0" w:beforeAutospacing="0" w:after="0" w:afterAutospacing="0"/>
        <w:ind w:firstLine="708"/>
        <w:jc w:val="both"/>
        <w:rPr>
          <w:bCs/>
          <w:sz w:val="28"/>
          <w:szCs w:val="28"/>
        </w:rPr>
      </w:pPr>
      <w:r w:rsidRPr="003E1E6E">
        <w:rPr>
          <w:bCs/>
          <w:sz w:val="28"/>
          <w:szCs w:val="28"/>
        </w:rPr>
        <w:t xml:space="preserve">Расходы на НИОКР </w:t>
      </w:r>
      <w:r w:rsidRPr="003E1E6E">
        <w:rPr>
          <w:bCs/>
          <w:sz w:val="28"/>
          <w:szCs w:val="28"/>
        </w:rPr>
        <w:tab/>
      </w:r>
      <w:r w:rsidRPr="003E1E6E">
        <w:rPr>
          <w:bCs/>
          <w:sz w:val="28"/>
          <w:szCs w:val="28"/>
        </w:rPr>
        <w:tab/>
      </w:r>
    </w:p>
    <w:p w:rsidR="001F388D" w:rsidRPr="003E1E6E" w:rsidRDefault="00D8365C" w:rsidP="001F388D">
      <w:pPr>
        <w:pStyle w:val="a7"/>
        <w:spacing w:before="0" w:beforeAutospacing="0" w:after="0" w:afterAutospacing="0"/>
        <w:jc w:val="both"/>
        <w:rPr>
          <w:b/>
          <w:bCs/>
          <w:sz w:val="28"/>
          <w:szCs w:val="28"/>
        </w:rPr>
      </w:pPr>
      <w:r>
        <w:rPr>
          <w:b/>
          <w:bCs/>
          <w:sz w:val="28"/>
          <w:szCs w:val="28"/>
        </w:rPr>
        <w:t>П</w:t>
      </w:r>
      <w:r w:rsidR="001F388D" w:rsidRPr="003E1E6E">
        <w:rPr>
          <w:b/>
          <w:bCs/>
          <w:sz w:val="28"/>
          <w:szCs w:val="28"/>
        </w:rPr>
        <w:t>рибыль до налогообложения</w:t>
      </w:r>
    </w:p>
    <w:p w:rsidR="001F388D" w:rsidRPr="003E1E6E" w:rsidRDefault="005471C3" w:rsidP="001F388D">
      <w:pPr>
        <w:pStyle w:val="a7"/>
        <w:spacing w:before="0" w:beforeAutospacing="0" w:after="0" w:afterAutospacing="0"/>
        <w:ind w:firstLine="709"/>
        <w:jc w:val="both"/>
        <w:rPr>
          <w:b/>
          <w:bCs/>
          <w:sz w:val="28"/>
          <w:szCs w:val="28"/>
        </w:rPr>
      </w:pPr>
      <w:r>
        <w:rPr>
          <w:b/>
          <w:noProof/>
          <w:sz w:val="28"/>
          <w:szCs w:val="28"/>
        </w:rPr>
        <w:pict>
          <v:line id="_x0000_s1137" style="position:absolute;left:0;text-align:left;z-index:251651584" from="-9pt,10pt" to="450pt,10pt"/>
        </w:pict>
      </w:r>
    </w:p>
    <w:p w:rsidR="001F388D" w:rsidRPr="003E1E6E" w:rsidRDefault="001F388D" w:rsidP="001F388D">
      <w:pPr>
        <w:pStyle w:val="a7"/>
        <w:spacing w:before="0" w:beforeAutospacing="0" w:after="0" w:afterAutospacing="0"/>
        <w:ind w:firstLine="709"/>
        <w:jc w:val="both"/>
        <w:rPr>
          <w:b/>
          <w:sz w:val="28"/>
          <w:szCs w:val="28"/>
        </w:rPr>
      </w:pPr>
      <w:r w:rsidRPr="003E1E6E">
        <w:rPr>
          <w:b/>
          <w:bCs/>
          <w:sz w:val="28"/>
          <w:szCs w:val="28"/>
        </w:rPr>
        <w:t>Директ-костинг</w:t>
      </w:r>
      <w:r w:rsidRPr="003E1E6E">
        <w:rPr>
          <w:b/>
          <w:sz w:val="28"/>
          <w:szCs w:val="28"/>
        </w:rPr>
        <w:t xml:space="preserve"> </w:t>
      </w:r>
    </w:p>
    <w:p w:rsidR="001F388D" w:rsidRPr="003E1E6E" w:rsidRDefault="005471C3" w:rsidP="001F388D">
      <w:pPr>
        <w:pStyle w:val="a7"/>
        <w:spacing w:before="0" w:beforeAutospacing="0" w:after="0" w:afterAutospacing="0"/>
        <w:jc w:val="both"/>
        <w:rPr>
          <w:b/>
          <w:bCs/>
          <w:sz w:val="28"/>
          <w:szCs w:val="28"/>
        </w:rPr>
      </w:pPr>
      <w:r>
        <w:rPr>
          <w:b/>
          <w:bCs/>
          <w:noProof/>
          <w:sz w:val="28"/>
          <w:szCs w:val="28"/>
        </w:rPr>
        <w:pict>
          <v:shape id="_x0000_s1128" type="#_x0000_t202" style="position:absolute;left:0;text-align:left;margin-left:4in;margin-top:11.15pt;width:171pt;height:1in;z-index:251642368" stroked="f">
            <v:textbox style="mso-next-textbox:#_x0000_s1128">
              <w:txbxContent>
                <w:p w:rsidR="00AC1C8D" w:rsidRPr="00446C67" w:rsidRDefault="00AC1C8D" w:rsidP="001F388D">
                  <w:pPr>
                    <w:pStyle w:val="a7"/>
                    <w:rPr>
                      <w:b/>
                      <w:sz w:val="28"/>
                      <w:szCs w:val="28"/>
                    </w:rPr>
                  </w:pPr>
                  <w:r w:rsidRPr="00446C67">
                    <w:rPr>
                      <w:b/>
                      <w:sz w:val="28"/>
                      <w:szCs w:val="28"/>
                    </w:rPr>
                    <w:t>Переменные затраты в себестоимости реализованной продукции</w:t>
                  </w:r>
                </w:p>
              </w:txbxContent>
            </v:textbox>
          </v:shape>
        </w:pict>
      </w:r>
      <w:r>
        <w:rPr>
          <w:b/>
          <w:bCs/>
          <w:noProof/>
          <w:sz w:val="28"/>
          <w:szCs w:val="28"/>
        </w:rPr>
        <w:pict>
          <v:shape id="_x0000_s1129" type="#_x0000_t88" style="position:absolute;left:0;text-align:left;margin-left:261pt;margin-top:11.15pt;width:9pt;height:69.25pt;z-index:251643392"/>
        </w:pict>
      </w:r>
      <w:r w:rsidR="001F388D" w:rsidRPr="003E1E6E">
        <w:rPr>
          <w:b/>
          <w:bCs/>
          <w:sz w:val="28"/>
          <w:szCs w:val="28"/>
        </w:rPr>
        <w:t>Выручка–нетто</w:t>
      </w:r>
    </w:p>
    <w:p w:rsidR="001F388D" w:rsidRPr="003E1E6E" w:rsidRDefault="001F388D" w:rsidP="001F388D">
      <w:pPr>
        <w:pStyle w:val="a7"/>
        <w:spacing w:before="0" w:beforeAutospacing="0" w:after="0" w:afterAutospacing="0"/>
        <w:jc w:val="both"/>
        <w:rPr>
          <w:bCs/>
          <w:sz w:val="28"/>
          <w:szCs w:val="28"/>
        </w:rPr>
      </w:pPr>
      <w:r w:rsidRPr="003E1E6E">
        <w:rPr>
          <w:bCs/>
          <w:sz w:val="28"/>
          <w:szCs w:val="28"/>
        </w:rPr>
        <w:t>Минус: Прямые затраты материалов</w:t>
      </w:r>
    </w:p>
    <w:p w:rsidR="001F388D" w:rsidRPr="003E1E6E" w:rsidRDefault="001F388D" w:rsidP="001F388D">
      <w:pPr>
        <w:pStyle w:val="a7"/>
        <w:spacing w:before="0" w:beforeAutospacing="0" w:after="0" w:afterAutospacing="0"/>
        <w:ind w:firstLine="708"/>
        <w:jc w:val="both"/>
        <w:rPr>
          <w:bCs/>
          <w:sz w:val="28"/>
          <w:szCs w:val="28"/>
        </w:rPr>
      </w:pPr>
      <w:r w:rsidRPr="003E1E6E">
        <w:rPr>
          <w:bCs/>
          <w:sz w:val="28"/>
          <w:szCs w:val="28"/>
        </w:rPr>
        <w:t xml:space="preserve">Прямые затраты на оплату труда </w:t>
      </w:r>
    </w:p>
    <w:p w:rsidR="001F388D" w:rsidRPr="003E1E6E" w:rsidRDefault="001F388D" w:rsidP="001F388D">
      <w:pPr>
        <w:pStyle w:val="a7"/>
        <w:spacing w:before="0" w:beforeAutospacing="0" w:after="0" w:afterAutospacing="0"/>
        <w:ind w:firstLine="708"/>
        <w:jc w:val="both"/>
        <w:rPr>
          <w:bCs/>
          <w:sz w:val="28"/>
          <w:szCs w:val="28"/>
        </w:rPr>
      </w:pPr>
      <w:r w:rsidRPr="003E1E6E">
        <w:rPr>
          <w:bCs/>
          <w:sz w:val="28"/>
          <w:szCs w:val="28"/>
        </w:rPr>
        <w:t>Переменные ОПР</w:t>
      </w:r>
    </w:p>
    <w:p w:rsidR="001F388D" w:rsidRPr="003E1E6E" w:rsidRDefault="001F388D" w:rsidP="001F388D">
      <w:pPr>
        <w:pStyle w:val="a7"/>
        <w:spacing w:before="0" w:beforeAutospacing="0" w:after="0" w:afterAutospacing="0"/>
        <w:ind w:firstLine="708"/>
        <w:jc w:val="both"/>
        <w:rPr>
          <w:bCs/>
          <w:sz w:val="28"/>
          <w:szCs w:val="28"/>
        </w:rPr>
      </w:pPr>
      <w:r w:rsidRPr="003E1E6E">
        <w:rPr>
          <w:bCs/>
          <w:sz w:val="28"/>
          <w:szCs w:val="28"/>
        </w:rPr>
        <w:t xml:space="preserve">Переменные коммерческие расходы </w:t>
      </w:r>
    </w:p>
    <w:p w:rsidR="001F388D" w:rsidRPr="003E1E6E" w:rsidRDefault="001F388D" w:rsidP="001F388D">
      <w:pPr>
        <w:pStyle w:val="a7"/>
        <w:spacing w:before="0" w:beforeAutospacing="0" w:after="0" w:afterAutospacing="0"/>
        <w:jc w:val="both"/>
        <w:rPr>
          <w:b/>
          <w:bCs/>
          <w:sz w:val="28"/>
          <w:szCs w:val="28"/>
        </w:rPr>
      </w:pPr>
      <w:r w:rsidRPr="003E1E6E">
        <w:rPr>
          <w:b/>
          <w:bCs/>
          <w:sz w:val="28"/>
          <w:szCs w:val="28"/>
        </w:rPr>
        <w:t>Маржинальная прибыль</w:t>
      </w:r>
    </w:p>
    <w:p w:rsidR="001F388D" w:rsidRPr="003E1E6E" w:rsidRDefault="005471C3" w:rsidP="001F388D">
      <w:pPr>
        <w:pStyle w:val="a7"/>
        <w:spacing w:before="0" w:beforeAutospacing="0" w:after="0" w:afterAutospacing="0"/>
        <w:jc w:val="both"/>
        <w:rPr>
          <w:bCs/>
          <w:sz w:val="28"/>
          <w:szCs w:val="28"/>
        </w:rPr>
      </w:pPr>
      <w:r>
        <w:rPr>
          <w:b/>
          <w:bCs/>
          <w:noProof/>
          <w:sz w:val="28"/>
          <w:szCs w:val="28"/>
        </w:rPr>
        <w:pict>
          <v:shape id="_x0000_s1132" type="#_x0000_t88" style="position:absolute;left:0;text-align:left;margin-left:261pt;margin-top:9pt;width:9pt;height:69.25pt;z-index:251646464"/>
        </w:pict>
      </w:r>
      <w:r w:rsidR="001F388D" w:rsidRPr="003E1E6E">
        <w:rPr>
          <w:bCs/>
          <w:sz w:val="28"/>
          <w:szCs w:val="28"/>
        </w:rPr>
        <w:t>Минус постоянные расходы:</w:t>
      </w:r>
    </w:p>
    <w:p w:rsidR="001F388D" w:rsidRPr="003E1E6E" w:rsidRDefault="005471C3" w:rsidP="001F388D">
      <w:pPr>
        <w:pStyle w:val="a7"/>
        <w:spacing w:before="0" w:beforeAutospacing="0" w:after="0" w:afterAutospacing="0"/>
        <w:ind w:firstLine="708"/>
        <w:jc w:val="both"/>
        <w:rPr>
          <w:bCs/>
          <w:sz w:val="28"/>
          <w:szCs w:val="28"/>
        </w:rPr>
      </w:pPr>
      <w:r>
        <w:rPr>
          <w:bCs/>
          <w:noProof/>
          <w:sz w:val="28"/>
          <w:szCs w:val="28"/>
        </w:rPr>
        <w:pict>
          <v:shape id="_x0000_s1130" type="#_x0000_t202" style="position:absolute;left:0;text-align:left;margin-left:297pt;margin-top:1.9pt;width:108pt;height:43.45pt;z-index:251644416" stroked="f">
            <v:textbox style="mso-next-textbox:#_x0000_s1130">
              <w:txbxContent>
                <w:p w:rsidR="00AC1C8D" w:rsidRPr="007E5F5C" w:rsidRDefault="00AC1C8D" w:rsidP="001F388D">
                  <w:pPr>
                    <w:rPr>
                      <w:sz w:val="28"/>
                      <w:szCs w:val="28"/>
                    </w:rPr>
                  </w:pPr>
                  <w:r w:rsidRPr="007E5F5C">
                    <w:rPr>
                      <w:b/>
                      <w:bCs/>
                      <w:sz w:val="28"/>
                      <w:szCs w:val="28"/>
                    </w:rPr>
                    <w:t>Постоянные расходы</w:t>
                  </w:r>
                </w:p>
              </w:txbxContent>
            </v:textbox>
          </v:shape>
        </w:pict>
      </w:r>
      <w:r w:rsidR="001F388D" w:rsidRPr="003E1E6E">
        <w:rPr>
          <w:bCs/>
          <w:sz w:val="28"/>
          <w:szCs w:val="28"/>
        </w:rPr>
        <w:t>Постоянные ОПР</w:t>
      </w:r>
    </w:p>
    <w:p w:rsidR="001F388D" w:rsidRPr="003E1E6E" w:rsidRDefault="001F388D" w:rsidP="001F388D">
      <w:pPr>
        <w:pStyle w:val="a7"/>
        <w:spacing w:before="0" w:beforeAutospacing="0" w:after="0" w:afterAutospacing="0"/>
        <w:ind w:firstLine="708"/>
        <w:jc w:val="both"/>
        <w:rPr>
          <w:bCs/>
          <w:sz w:val="28"/>
          <w:szCs w:val="28"/>
        </w:rPr>
      </w:pPr>
      <w:r w:rsidRPr="003E1E6E">
        <w:rPr>
          <w:bCs/>
          <w:sz w:val="28"/>
          <w:szCs w:val="28"/>
        </w:rPr>
        <w:t xml:space="preserve">Постоянные коммерческие расходы </w:t>
      </w:r>
    </w:p>
    <w:p w:rsidR="001F388D" w:rsidRPr="003E1E6E" w:rsidRDefault="001F388D" w:rsidP="001F388D">
      <w:pPr>
        <w:pStyle w:val="a7"/>
        <w:spacing w:before="0" w:beforeAutospacing="0" w:after="0" w:afterAutospacing="0"/>
        <w:ind w:firstLine="708"/>
        <w:jc w:val="both"/>
        <w:rPr>
          <w:bCs/>
          <w:sz w:val="28"/>
          <w:szCs w:val="28"/>
        </w:rPr>
      </w:pPr>
      <w:r w:rsidRPr="003E1E6E">
        <w:rPr>
          <w:bCs/>
          <w:sz w:val="28"/>
          <w:szCs w:val="28"/>
        </w:rPr>
        <w:t>Управленческие расходы</w:t>
      </w:r>
    </w:p>
    <w:p w:rsidR="001F388D" w:rsidRPr="003E1E6E" w:rsidRDefault="001F388D" w:rsidP="001F388D">
      <w:pPr>
        <w:pStyle w:val="a7"/>
        <w:spacing w:before="0" w:beforeAutospacing="0" w:after="0" w:afterAutospacing="0"/>
        <w:ind w:firstLine="708"/>
        <w:jc w:val="both"/>
        <w:rPr>
          <w:bCs/>
          <w:sz w:val="28"/>
          <w:szCs w:val="28"/>
        </w:rPr>
      </w:pPr>
      <w:r w:rsidRPr="003E1E6E">
        <w:rPr>
          <w:bCs/>
          <w:sz w:val="28"/>
          <w:szCs w:val="28"/>
        </w:rPr>
        <w:t>Расходы на НИОКР</w:t>
      </w:r>
    </w:p>
    <w:p w:rsidR="001F388D" w:rsidRPr="003E1E6E" w:rsidRDefault="00D8365C" w:rsidP="001F388D">
      <w:pPr>
        <w:pStyle w:val="a7"/>
        <w:spacing w:before="0" w:beforeAutospacing="0" w:after="0" w:afterAutospacing="0"/>
        <w:jc w:val="both"/>
        <w:rPr>
          <w:b/>
          <w:bCs/>
          <w:sz w:val="28"/>
          <w:szCs w:val="28"/>
        </w:rPr>
      </w:pPr>
      <w:r>
        <w:rPr>
          <w:b/>
          <w:bCs/>
          <w:sz w:val="28"/>
          <w:szCs w:val="28"/>
        </w:rPr>
        <w:t>П</w:t>
      </w:r>
      <w:r w:rsidR="001F388D" w:rsidRPr="003E1E6E">
        <w:rPr>
          <w:b/>
          <w:bCs/>
          <w:sz w:val="28"/>
          <w:szCs w:val="28"/>
        </w:rPr>
        <w:t>рибыль до налогообложения</w:t>
      </w:r>
    </w:p>
    <w:p w:rsidR="001F388D" w:rsidRDefault="005471C3" w:rsidP="001F388D">
      <w:pPr>
        <w:pStyle w:val="a7"/>
        <w:spacing w:before="0" w:beforeAutospacing="0" w:after="0" w:afterAutospacing="0"/>
        <w:ind w:firstLine="709"/>
        <w:jc w:val="both"/>
        <w:rPr>
          <w:b/>
          <w:sz w:val="28"/>
          <w:szCs w:val="28"/>
        </w:rPr>
      </w:pPr>
      <w:r>
        <w:rPr>
          <w:b/>
          <w:noProof/>
          <w:sz w:val="28"/>
          <w:szCs w:val="28"/>
        </w:rPr>
        <w:pict>
          <v:line id="_x0000_s1134" style="position:absolute;left:0;text-align:left;z-index:251648512" from="-9pt,.65pt" to="450pt,.65pt"/>
        </w:pict>
      </w:r>
    </w:p>
    <w:p w:rsidR="001F388D" w:rsidRPr="00F62665" w:rsidRDefault="001F388D" w:rsidP="00D0350F">
      <w:pPr>
        <w:pStyle w:val="a7"/>
        <w:spacing w:before="0" w:beforeAutospacing="0" w:after="0" w:afterAutospacing="0"/>
        <w:jc w:val="center"/>
        <w:rPr>
          <w:sz w:val="26"/>
          <w:szCs w:val="26"/>
        </w:rPr>
      </w:pPr>
      <w:r w:rsidRPr="00F62665">
        <w:rPr>
          <w:sz w:val="26"/>
          <w:szCs w:val="26"/>
        </w:rPr>
        <w:t>Рис. 4. Структура отчетов о прибылях и убытках для систем абсорпшен-костинг и директ-костинг</w:t>
      </w:r>
    </w:p>
    <w:p w:rsidR="001F388D" w:rsidRDefault="001F388D" w:rsidP="001F388D">
      <w:pPr>
        <w:shd w:val="clear" w:color="auto" w:fill="FFFFFF"/>
        <w:autoSpaceDE w:val="0"/>
        <w:autoSpaceDN w:val="0"/>
        <w:adjustRightInd w:val="0"/>
        <w:rPr>
          <w:b/>
          <w:color w:val="000000"/>
          <w:sz w:val="28"/>
          <w:szCs w:val="28"/>
        </w:rPr>
      </w:pPr>
    </w:p>
    <w:p w:rsidR="001F388D" w:rsidRPr="003E1E6E" w:rsidRDefault="001F388D" w:rsidP="001F388D">
      <w:pPr>
        <w:pStyle w:val="a7"/>
        <w:spacing w:before="0" w:beforeAutospacing="0" w:after="0" w:afterAutospacing="0"/>
        <w:ind w:firstLine="709"/>
        <w:jc w:val="both"/>
        <w:rPr>
          <w:sz w:val="28"/>
          <w:szCs w:val="28"/>
        </w:rPr>
      </w:pPr>
      <w:r w:rsidRPr="003E1E6E">
        <w:rPr>
          <w:sz w:val="28"/>
          <w:szCs w:val="28"/>
        </w:rPr>
        <w:t>Таким образом, как в системах а</w:t>
      </w:r>
      <w:r w:rsidRPr="003E1E6E">
        <w:rPr>
          <w:b/>
          <w:sz w:val="28"/>
          <w:szCs w:val="28"/>
        </w:rPr>
        <w:t>бсорпшен- и директ-костинг</w:t>
      </w:r>
      <w:r w:rsidRPr="00F62665">
        <w:rPr>
          <w:sz w:val="28"/>
          <w:szCs w:val="28"/>
        </w:rPr>
        <w:t>, так</w:t>
      </w:r>
      <w:r w:rsidRPr="003E1E6E">
        <w:rPr>
          <w:b/>
          <w:sz w:val="28"/>
          <w:szCs w:val="28"/>
        </w:rPr>
        <w:t xml:space="preserve"> </w:t>
      </w:r>
      <w:r w:rsidRPr="003E1E6E">
        <w:rPr>
          <w:sz w:val="28"/>
          <w:szCs w:val="28"/>
        </w:rPr>
        <w:t>и в российских системах калькуляции себестоимости ц</w:t>
      </w:r>
      <w:r w:rsidRPr="003E1E6E">
        <w:rPr>
          <w:iCs/>
          <w:sz w:val="28"/>
          <w:szCs w:val="28"/>
        </w:rPr>
        <w:t xml:space="preserve">ентральный вопрос – какой период выбрать для отнесения постоянных расходов к затратам на реализацию: </w:t>
      </w:r>
      <w:r w:rsidRPr="003E1E6E">
        <w:rPr>
          <w:sz w:val="28"/>
          <w:szCs w:val="28"/>
        </w:rPr>
        <w:t xml:space="preserve">период осуществления </w:t>
      </w:r>
      <w:r w:rsidRPr="003E1E6E">
        <w:rPr>
          <w:bCs/>
          <w:sz w:val="28"/>
          <w:szCs w:val="28"/>
        </w:rPr>
        <w:t xml:space="preserve">или </w:t>
      </w:r>
      <w:r w:rsidRPr="003E1E6E">
        <w:rPr>
          <w:sz w:val="28"/>
          <w:szCs w:val="28"/>
        </w:rPr>
        <w:t xml:space="preserve">период, в котором продукция реализована, так как это будет определять прибыль и налог на прибыль. </w:t>
      </w:r>
    </w:p>
    <w:p w:rsidR="001F388D" w:rsidRPr="003E1E6E" w:rsidRDefault="001F388D" w:rsidP="001F388D">
      <w:pPr>
        <w:ind w:firstLine="709"/>
        <w:jc w:val="both"/>
        <w:rPr>
          <w:sz w:val="28"/>
          <w:szCs w:val="28"/>
        </w:rPr>
      </w:pPr>
      <w:r w:rsidRPr="003E1E6E">
        <w:rPr>
          <w:sz w:val="28"/>
          <w:szCs w:val="28"/>
        </w:rPr>
        <w:t>В российской практике компании самостоятельно определяют систему калькуляции себестоимости для составления финансовой отчетности для внешних пользователей. Однако для целей налогового учета можно использовать только расчет полной себестоимости</w:t>
      </w:r>
      <w:r>
        <w:rPr>
          <w:sz w:val="28"/>
          <w:szCs w:val="28"/>
        </w:rPr>
        <w:t xml:space="preserve"> </w:t>
      </w:r>
      <w:r w:rsidRPr="007900D1">
        <w:rPr>
          <w:sz w:val="28"/>
          <w:szCs w:val="28"/>
        </w:rPr>
        <w:t>–</w:t>
      </w:r>
      <w:r w:rsidR="005579DB">
        <w:rPr>
          <w:sz w:val="28"/>
          <w:szCs w:val="28"/>
        </w:rPr>
        <w:t xml:space="preserve"> </w:t>
      </w:r>
      <w:r w:rsidRPr="003E1E6E">
        <w:rPr>
          <w:sz w:val="28"/>
          <w:szCs w:val="28"/>
        </w:rPr>
        <w:t xml:space="preserve">расчет </w:t>
      </w:r>
      <w:r>
        <w:rPr>
          <w:sz w:val="28"/>
          <w:szCs w:val="28"/>
        </w:rPr>
        <w:t>неполной</w:t>
      </w:r>
      <w:r w:rsidRPr="003E1E6E">
        <w:rPr>
          <w:sz w:val="28"/>
          <w:szCs w:val="28"/>
        </w:rPr>
        <w:t xml:space="preserve"> себестоимости </w:t>
      </w:r>
      <w:r w:rsidR="005579DB">
        <w:rPr>
          <w:sz w:val="28"/>
          <w:szCs w:val="28"/>
        </w:rPr>
        <w:t xml:space="preserve">может </w:t>
      </w:r>
      <w:r w:rsidRPr="003E1E6E">
        <w:rPr>
          <w:sz w:val="28"/>
          <w:szCs w:val="28"/>
        </w:rPr>
        <w:t>приводит</w:t>
      </w:r>
      <w:r w:rsidR="005579DB">
        <w:rPr>
          <w:sz w:val="28"/>
          <w:szCs w:val="28"/>
        </w:rPr>
        <w:t>ь</w:t>
      </w:r>
      <w:r w:rsidRPr="003E1E6E">
        <w:rPr>
          <w:sz w:val="28"/>
          <w:szCs w:val="28"/>
        </w:rPr>
        <w:t xml:space="preserve"> к занижению налогооблагаемой базы; аналогично в западных странах не </w:t>
      </w:r>
      <w:r>
        <w:rPr>
          <w:sz w:val="28"/>
          <w:szCs w:val="28"/>
        </w:rPr>
        <w:t>рекомендуют</w:t>
      </w:r>
      <w:r w:rsidRPr="003E1E6E">
        <w:rPr>
          <w:sz w:val="28"/>
          <w:szCs w:val="28"/>
        </w:rPr>
        <w:t xml:space="preserve"> использовать директ-костинг при составлении отчетности для внешних пользователей. </w:t>
      </w:r>
    </w:p>
    <w:p w:rsidR="001F388D" w:rsidRPr="003E1E6E" w:rsidRDefault="001F388D" w:rsidP="001F388D">
      <w:pPr>
        <w:shd w:val="clear" w:color="auto" w:fill="FFFFFF"/>
        <w:autoSpaceDE w:val="0"/>
        <w:autoSpaceDN w:val="0"/>
        <w:adjustRightInd w:val="0"/>
        <w:ind w:firstLine="709"/>
        <w:jc w:val="both"/>
        <w:rPr>
          <w:sz w:val="28"/>
          <w:szCs w:val="28"/>
        </w:rPr>
      </w:pPr>
      <w:r>
        <w:rPr>
          <w:bCs/>
          <w:iCs/>
          <w:sz w:val="28"/>
          <w:szCs w:val="28"/>
        </w:rPr>
        <w:t>Н</w:t>
      </w:r>
      <w:r w:rsidRPr="003E1E6E">
        <w:rPr>
          <w:bCs/>
          <w:iCs/>
          <w:sz w:val="28"/>
          <w:szCs w:val="28"/>
        </w:rPr>
        <w:t xml:space="preserve">езависимо от учетной политики, принятой на предприятии, </w:t>
      </w:r>
      <w:r w:rsidRPr="003E1E6E">
        <w:rPr>
          <w:bCs/>
          <w:sz w:val="28"/>
          <w:szCs w:val="28"/>
        </w:rPr>
        <w:t xml:space="preserve">директ-костинг </w:t>
      </w:r>
      <w:r w:rsidRPr="003E1E6E">
        <w:rPr>
          <w:bCs/>
          <w:iCs/>
          <w:sz w:val="28"/>
          <w:szCs w:val="28"/>
        </w:rPr>
        <w:t>необходим в управленческом учете:</w:t>
      </w:r>
    </w:p>
    <w:p w:rsidR="001F388D" w:rsidRPr="003E1E6E" w:rsidRDefault="001F388D" w:rsidP="00AC1C8D">
      <w:pPr>
        <w:numPr>
          <w:ilvl w:val="0"/>
          <w:numId w:val="20"/>
        </w:numPr>
        <w:shd w:val="clear" w:color="auto" w:fill="FFFFFF"/>
        <w:tabs>
          <w:tab w:val="clear" w:pos="397"/>
          <w:tab w:val="num" w:pos="0"/>
        </w:tabs>
        <w:autoSpaceDE w:val="0"/>
        <w:autoSpaceDN w:val="0"/>
        <w:adjustRightInd w:val="0"/>
        <w:ind w:left="0" w:firstLine="0"/>
        <w:jc w:val="both"/>
        <w:rPr>
          <w:sz w:val="28"/>
          <w:szCs w:val="28"/>
        </w:rPr>
      </w:pPr>
      <w:r w:rsidRPr="003E1E6E">
        <w:rPr>
          <w:sz w:val="28"/>
          <w:szCs w:val="28"/>
        </w:rPr>
        <w:t>он основан на учете конкретных производственных затрат;</w:t>
      </w:r>
    </w:p>
    <w:p w:rsidR="001F388D" w:rsidRPr="003E1E6E" w:rsidRDefault="001F388D" w:rsidP="00AC1C8D">
      <w:pPr>
        <w:numPr>
          <w:ilvl w:val="0"/>
          <w:numId w:val="20"/>
        </w:numPr>
        <w:shd w:val="clear" w:color="auto" w:fill="FFFFFF"/>
        <w:tabs>
          <w:tab w:val="clear" w:pos="397"/>
          <w:tab w:val="num" w:pos="0"/>
        </w:tabs>
        <w:autoSpaceDE w:val="0"/>
        <w:autoSpaceDN w:val="0"/>
        <w:adjustRightInd w:val="0"/>
        <w:ind w:left="0" w:firstLine="0"/>
        <w:jc w:val="both"/>
        <w:rPr>
          <w:sz w:val="28"/>
          <w:szCs w:val="28"/>
        </w:rPr>
      </w:pPr>
      <w:r>
        <w:rPr>
          <w:sz w:val="28"/>
          <w:szCs w:val="28"/>
        </w:rPr>
        <w:t xml:space="preserve">он </w:t>
      </w:r>
      <w:r w:rsidRPr="003E1E6E">
        <w:rPr>
          <w:sz w:val="28"/>
          <w:szCs w:val="28"/>
        </w:rPr>
        <w:t>предполагает разделение затрат на переменные и постоянные и, следовательно, дает возможность проводить анализ безубыточности;</w:t>
      </w:r>
    </w:p>
    <w:p w:rsidR="001F388D" w:rsidRPr="003E1E6E" w:rsidRDefault="001F388D" w:rsidP="00AC1C8D">
      <w:pPr>
        <w:numPr>
          <w:ilvl w:val="0"/>
          <w:numId w:val="20"/>
        </w:numPr>
        <w:shd w:val="clear" w:color="auto" w:fill="FFFFFF"/>
        <w:tabs>
          <w:tab w:val="clear" w:pos="397"/>
          <w:tab w:val="num" w:pos="0"/>
        </w:tabs>
        <w:autoSpaceDE w:val="0"/>
        <w:autoSpaceDN w:val="0"/>
        <w:adjustRightInd w:val="0"/>
        <w:ind w:left="0" w:firstLine="0"/>
        <w:jc w:val="both"/>
        <w:rPr>
          <w:sz w:val="28"/>
          <w:szCs w:val="28"/>
        </w:rPr>
      </w:pPr>
      <w:r w:rsidRPr="003E1E6E">
        <w:rPr>
          <w:sz w:val="28"/>
          <w:szCs w:val="28"/>
        </w:rPr>
        <w:t>постоянные расходы всей суммой относят на финансовый результат и не разносят по видам продукции;</w:t>
      </w:r>
    </w:p>
    <w:p w:rsidR="001F388D" w:rsidRPr="003E1E6E" w:rsidRDefault="001F388D" w:rsidP="00AC1C8D">
      <w:pPr>
        <w:numPr>
          <w:ilvl w:val="0"/>
          <w:numId w:val="20"/>
        </w:numPr>
        <w:tabs>
          <w:tab w:val="clear" w:pos="397"/>
          <w:tab w:val="num" w:pos="0"/>
        </w:tabs>
        <w:ind w:left="0" w:firstLine="0"/>
        <w:jc w:val="both"/>
        <w:rPr>
          <w:sz w:val="28"/>
          <w:szCs w:val="28"/>
        </w:rPr>
      </w:pPr>
      <w:r w:rsidRPr="003E1E6E">
        <w:rPr>
          <w:sz w:val="28"/>
          <w:szCs w:val="28"/>
        </w:rPr>
        <w:t>запасы готовой продукции на складе оценивают только по переменным затратам</w:t>
      </w:r>
      <w:r>
        <w:rPr>
          <w:sz w:val="28"/>
          <w:szCs w:val="28"/>
        </w:rPr>
        <w:t>, постоянные накладные расходы не капитализируются в неликвидных запасах</w:t>
      </w:r>
      <w:r w:rsidRPr="003E1E6E">
        <w:rPr>
          <w:sz w:val="28"/>
          <w:szCs w:val="28"/>
        </w:rPr>
        <w:t>;</w:t>
      </w:r>
    </w:p>
    <w:p w:rsidR="001F388D" w:rsidRPr="003E1E6E" w:rsidRDefault="001F388D" w:rsidP="00AC1C8D">
      <w:pPr>
        <w:numPr>
          <w:ilvl w:val="0"/>
          <w:numId w:val="20"/>
        </w:numPr>
        <w:shd w:val="clear" w:color="auto" w:fill="FFFFFF"/>
        <w:tabs>
          <w:tab w:val="clear" w:pos="397"/>
          <w:tab w:val="num" w:pos="0"/>
        </w:tabs>
        <w:autoSpaceDE w:val="0"/>
        <w:autoSpaceDN w:val="0"/>
        <w:adjustRightInd w:val="0"/>
        <w:ind w:left="0" w:firstLine="0"/>
        <w:jc w:val="both"/>
        <w:rPr>
          <w:sz w:val="28"/>
          <w:szCs w:val="28"/>
        </w:rPr>
      </w:pPr>
      <w:r>
        <w:rPr>
          <w:sz w:val="28"/>
          <w:szCs w:val="28"/>
        </w:rPr>
        <w:t xml:space="preserve">он </w:t>
      </w:r>
      <w:r w:rsidRPr="003E1E6E">
        <w:rPr>
          <w:sz w:val="28"/>
          <w:szCs w:val="28"/>
        </w:rPr>
        <w:t>обеспечивает более гибкое ценообразование, вследствие чего увеличивается конкурентоспособность продукции, уменьшается вероятность затоваривания;</w:t>
      </w:r>
    </w:p>
    <w:p w:rsidR="001F388D" w:rsidRDefault="001F388D" w:rsidP="00AC1C8D">
      <w:pPr>
        <w:numPr>
          <w:ilvl w:val="0"/>
          <w:numId w:val="20"/>
        </w:numPr>
        <w:shd w:val="clear" w:color="auto" w:fill="FFFFFF"/>
        <w:tabs>
          <w:tab w:val="clear" w:pos="397"/>
          <w:tab w:val="num" w:pos="0"/>
        </w:tabs>
        <w:autoSpaceDE w:val="0"/>
        <w:autoSpaceDN w:val="0"/>
        <w:adjustRightInd w:val="0"/>
        <w:ind w:left="0" w:firstLine="0"/>
        <w:jc w:val="both"/>
        <w:rPr>
          <w:sz w:val="28"/>
          <w:szCs w:val="28"/>
        </w:rPr>
      </w:pPr>
      <w:r>
        <w:rPr>
          <w:sz w:val="28"/>
          <w:szCs w:val="28"/>
        </w:rPr>
        <w:t xml:space="preserve">он </w:t>
      </w:r>
      <w:r w:rsidRPr="003E1E6E">
        <w:rPr>
          <w:sz w:val="28"/>
          <w:szCs w:val="28"/>
        </w:rPr>
        <w:t>дает возможность определить прибыль, которую приносит продажа каждой дополнительной единицы продукции, и, соответственно, возможность планировать цены и скидки на определенный объем продаж.</w:t>
      </w:r>
    </w:p>
    <w:p w:rsidR="001F388D" w:rsidRDefault="001F388D" w:rsidP="00F62665">
      <w:pPr>
        <w:shd w:val="clear" w:color="auto" w:fill="FFFFFF"/>
        <w:autoSpaceDE w:val="0"/>
        <w:autoSpaceDN w:val="0"/>
        <w:adjustRightInd w:val="0"/>
        <w:ind w:firstLine="709"/>
        <w:jc w:val="both"/>
        <w:rPr>
          <w:sz w:val="28"/>
          <w:szCs w:val="28"/>
        </w:rPr>
      </w:pPr>
      <w:r>
        <w:rPr>
          <w:sz w:val="28"/>
          <w:szCs w:val="28"/>
        </w:rPr>
        <w:t>В то же время нельзя игнорировать и расчет полной себестоимости:</w:t>
      </w:r>
    </w:p>
    <w:p w:rsidR="001F388D" w:rsidRDefault="001F388D" w:rsidP="00AC1C8D">
      <w:pPr>
        <w:numPr>
          <w:ilvl w:val="0"/>
          <w:numId w:val="4"/>
        </w:numPr>
        <w:shd w:val="clear" w:color="auto" w:fill="FFFFFF"/>
        <w:tabs>
          <w:tab w:val="clear" w:pos="170"/>
          <w:tab w:val="num" w:pos="0"/>
        </w:tabs>
        <w:autoSpaceDE w:val="0"/>
        <w:autoSpaceDN w:val="0"/>
        <w:adjustRightInd w:val="0"/>
        <w:ind w:left="0" w:firstLine="0"/>
        <w:jc w:val="both"/>
        <w:rPr>
          <w:sz w:val="28"/>
          <w:szCs w:val="28"/>
        </w:rPr>
      </w:pPr>
      <w:r>
        <w:rPr>
          <w:sz w:val="28"/>
          <w:szCs w:val="28"/>
        </w:rPr>
        <w:t>производство невозможно, если нет постоянных затрат. Следовательно, постоянные затраты должны быть распределены на продукцию и включены в оценку запасов;</w:t>
      </w:r>
    </w:p>
    <w:p w:rsidR="001F388D" w:rsidRDefault="001F388D" w:rsidP="00AC1C8D">
      <w:pPr>
        <w:numPr>
          <w:ilvl w:val="0"/>
          <w:numId w:val="4"/>
        </w:numPr>
        <w:shd w:val="clear" w:color="auto" w:fill="FFFFFF"/>
        <w:tabs>
          <w:tab w:val="clear" w:pos="170"/>
          <w:tab w:val="num" w:pos="0"/>
        </w:tabs>
        <w:autoSpaceDE w:val="0"/>
        <w:autoSpaceDN w:val="0"/>
        <w:adjustRightInd w:val="0"/>
        <w:ind w:left="0" w:firstLine="0"/>
        <w:jc w:val="both"/>
        <w:rPr>
          <w:sz w:val="28"/>
          <w:szCs w:val="28"/>
        </w:rPr>
      </w:pPr>
      <w:r>
        <w:rPr>
          <w:sz w:val="28"/>
          <w:szCs w:val="28"/>
        </w:rPr>
        <w:t>игнорирование постоянных затрат приводит к снижению контроля над ними;</w:t>
      </w:r>
    </w:p>
    <w:p w:rsidR="001F388D" w:rsidRPr="005B66BE" w:rsidRDefault="001F388D" w:rsidP="00AC1C8D">
      <w:pPr>
        <w:numPr>
          <w:ilvl w:val="0"/>
          <w:numId w:val="4"/>
        </w:numPr>
        <w:shd w:val="clear" w:color="auto" w:fill="FFFFFF"/>
        <w:tabs>
          <w:tab w:val="clear" w:pos="170"/>
          <w:tab w:val="num" w:pos="0"/>
        </w:tabs>
        <w:autoSpaceDE w:val="0"/>
        <w:autoSpaceDN w:val="0"/>
        <w:adjustRightInd w:val="0"/>
        <w:ind w:left="0" w:firstLine="0"/>
        <w:jc w:val="both"/>
        <w:rPr>
          <w:sz w:val="28"/>
          <w:szCs w:val="28"/>
        </w:rPr>
      </w:pPr>
      <w:r>
        <w:rPr>
          <w:sz w:val="28"/>
          <w:szCs w:val="28"/>
        </w:rPr>
        <w:t>расчет полной себестоимости</w:t>
      </w:r>
      <w:r w:rsidRPr="005B66BE">
        <w:rPr>
          <w:sz w:val="28"/>
          <w:szCs w:val="28"/>
        </w:rPr>
        <w:t xml:space="preserve"> позволяет избежать появления фиктивных убытков в отчетности.</w:t>
      </w:r>
    </w:p>
    <w:p w:rsidR="001F388D" w:rsidRPr="00900CA2" w:rsidRDefault="001F388D" w:rsidP="001F388D">
      <w:pPr>
        <w:pStyle w:val="a7"/>
      </w:pPr>
    </w:p>
    <w:p w:rsidR="007061E5" w:rsidRPr="00B4169F" w:rsidRDefault="001F388D" w:rsidP="007061E5">
      <w:pPr>
        <w:shd w:val="clear" w:color="auto" w:fill="FFFFFF"/>
        <w:autoSpaceDE w:val="0"/>
        <w:autoSpaceDN w:val="0"/>
        <w:adjustRightInd w:val="0"/>
        <w:jc w:val="center"/>
        <w:rPr>
          <w:b/>
          <w:sz w:val="32"/>
          <w:szCs w:val="32"/>
        </w:rPr>
      </w:pPr>
      <w:r>
        <w:rPr>
          <w:b/>
          <w:sz w:val="28"/>
          <w:szCs w:val="28"/>
        </w:rPr>
        <w:br w:type="page"/>
      </w:r>
      <w:r w:rsidR="007061E5" w:rsidRPr="00B4169F">
        <w:rPr>
          <w:b/>
          <w:sz w:val="32"/>
          <w:szCs w:val="32"/>
        </w:rPr>
        <w:t>5. Методы учета затрат на производство</w:t>
      </w:r>
    </w:p>
    <w:p w:rsidR="007061E5" w:rsidRDefault="007061E5" w:rsidP="007061E5">
      <w:pPr>
        <w:shd w:val="clear" w:color="auto" w:fill="FFFFFF"/>
        <w:autoSpaceDE w:val="0"/>
        <w:autoSpaceDN w:val="0"/>
        <w:adjustRightInd w:val="0"/>
        <w:ind w:firstLine="709"/>
        <w:jc w:val="both"/>
        <w:rPr>
          <w:sz w:val="28"/>
          <w:szCs w:val="28"/>
        </w:rPr>
      </w:pPr>
    </w:p>
    <w:p w:rsidR="007061E5" w:rsidRPr="00AB7F5A" w:rsidRDefault="007061E5" w:rsidP="007061E5">
      <w:pPr>
        <w:shd w:val="clear" w:color="auto" w:fill="FFFFFF"/>
        <w:autoSpaceDE w:val="0"/>
        <w:autoSpaceDN w:val="0"/>
        <w:adjustRightInd w:val="0"/>
        <w:ind w:firstLine="709"/>
        <w:jc w:val="both"/>
        <w:rPr>
          <w:sz w:val="28"/>
          <w:szCs w:val="28"/>
        </w:rPr>
      </w:pPr>
      <w:r w:rsidRPr="00AB7F5A">
        <w:rPr>
          <w:sz w:val="28"/>
          <w:szCs w:val="28"/>
        </w:rPr>
        <w:t>Организация учета производственных затрат зависит</w:t>
      </w:r>
      <w:r w:rsidR="00F62665">
        <w:rPr>
          <w:sz w:val="28"/>
          <w:szCs w:val="28"/>
        </w:rPr>
        <w:t>,</w:t>
      </w:r>
      <w:r w:rsidRPr="00AB7F5A">
        <w:rPr>
          <w:sz w:val="28"/>
          <w:szCs w:val="28"/>
        </w:rPr>
        <w:t xml:space="preserve"> главным образом</w:t>
      </w:r>
      <w:r w:rsidR="00F62665">
        <w:rPr>
          <w:sz w:val="28"/>
          <w:szCs w:val="28"/>
        </w:rPr>
        <w:t>,</w:t>
      </w:r>
      <w:r w:rsidRPr="00AB7F5A">
        <w:rPr>
          <w:sz w:val="28"/>
          <w:szCs w:val="28"/>
        </w:rPr>
        <w:t xml:space="preserve"> от особенностей технологии производства продукции, типа производства, его организации.</w:t>
      </w:r>
    </w:p>
    <w:p w:rsidR="007061E5" w:rsidRPr="00AB7F5A" w:rsidRDefault="007061E5" w:rsidP="007061E5">
      <w:pPr>
        <w:shd w:val="clear" w:color="auto" w:fill="FFFFFF"/>
        <w:autoSpaceDE w:val="0"/>
        <w:autoSpaceDN w:val="0"/>
        <w:adjustRightInd w:val="0"/>
        <w:ind w:firstLine="709"/>
        <w:jc w:val="both"/>
        <w:rPr>
          <w:sz w:val="28"/>
          <w:szCs w:val="28"/>
        </w:rPr>
      </w:pPr>
      <w:r w:rsidRPr="00AB7F5A">
        <w:rPr>
          <w:sz w:val="28"/>
          <w:szCs w:val="28"/>
        </w:rPr>
        <w:t xml:space="preserve">В зависимости от особенностей технологии производства подразделяют на добывающие и обрабатывающие. </w:t>
      </w:r>
      <w:r w:rsidRPr="00AB7F5A">
        <w:rPr>
          <w:i/>
          <w:sz w:val="28"/>
          <w:szCs w:val="28"/>
        </w:rPr>
        <w:t>Д</w:t>
      </w:r>
      <w:r w:rsidRPr="00AB7F5A">
        <w:rPr>
          <w:i/>
          <w:iCs/>
          <w:sz w:val="28"/>
          <w:szCs w:val="28"/>
        </w:rPr>
        <w:t xml:space="preserve">обывающие </w:t>
      </w:r>
      <w:r w:rsidRPr="00AB7F5A">
        <w:rPr>
          <w:sz w:val="28"/>
          <w:szCs w:val="28"/>
        </w:rPr>
        <w:t>производства заняты извлечением различных материальных ресурсов из недр земли, лесов и вод (добыча угля, руды, нефти, рыбы и т.п.). Их продукция является однородной, и себестоимость единицы продукции определяют делением суммы затрат отчетного месяца на количество добытой продукции.</w:t>
      </w:r>
    </w:p>
    <w:p w:rsidR="007061E5" w:rsidRPr="00AB7F5A" w:rsidRDefault="007061E5" w:rsidP="007061E5">
      <w:pPr>
        <w:shd w:val="clear" w:color="auto" w:fill="FFFFFF"/>
        <w:autoSpaceDE w:val="0"/>
        <w:autoSpaceDN w:val="0"/>
        <w:adjustRightInd w:val="0"/>
        <w:ind w:firstLine="709"/>
        <w:jc w:val="both"/>
        <w:rPr>
          <w:sz w:val="28"/>
          <w:szCs w:val="28"/>
        </w:rPr>
      </w:pPr>
      <w:r w:rsidRPr="00AB7F5A">
        <w:rPr>
          <w:i/>
          <w:iCs/>
          <w:sz w:val="28"/>
          <w:szCs w:val="28"/>
        </w:rPr>
        <w:t xml:space="preserve">Обрабатывающие </w:t>
      </w:r>
      <w:r w:rsidRPr="00AB7F5A">
        <w:rPr>
          <w:sz w:val="28"/>
          <w:szCs w:val="28"/>
        </w:rPr>
        <w:t>производства перерабатывают сырье и выпускают, как правило, значительную номенклатуру разнообразных товаров производственного и потребительского назначения. Для них характерны сложность производства (сырье проходит несколько стадий обработки – переделов, и необходимо учитывать затраты не только по производству в целом, но и по отдельным переделам, а внутри них – по видам продукции) и наличие остатков незавершенного производства, что затрудняет учет затрат и калькулирование себестоимости продукции.</w:t>
      </w:r>
    </w:p>
    <w:p w:rsidR="007061E5" w:rsidRPr="00AB7F5A" w:rsidRDefault="007061E5" w:rsidP="007061E5">
      <w:pPr>
        <w:shd w:val="clear" w:color="auto" w:fill="FFFFFF"/>
        <w:autoSpaceDE w:val="0"/>
        <w:autoSpaceDN w:val="0"/>
        <w:adjustRightInd w:val="0"/>
        <w:ind w:firstLine="709"/>
        <w:jc w:val="both"/>
        <w:rPr>
          <w:sz w:val="28"/>
          <w:szCs w:val="28"/>
        </w:rPr>
      </w:pPr>
      <w:r w:rsidRPr="00AB7F5A">
        <w:rPr>
          <w:sz w:val="28"/>
          <w:szCs w:val="28"/>
        </w:rPr>
        <w:t xml:space="preserve">На организацию учета производственных затрат значительное влияние оказывает количество и повторяемость выпускаемых изделий. По количеству и степени повторяемости изделий производства подразделяют на индивидуальные, серийные и массовые. В </w:t>
      </w:r>
      <w:r w:rsidRPr="000825B9">
        <w:rPr>
          <w:i/>
          <w:sz w:val="28"/>
          <w:szCs w:val="28"/>
        </w:rPr>
        <w:t>индивидуальных</w:t>
      </w:r>
      <w:r w:rsidRPr="00AB7F5A">
        <w:rPr>
          <w:sz w:val="28"/>
          <w:szCs w:val="28"/>
        </w:rPr>
        <w:t xml:space="preserve"> производствах учет затрат необходимо вести по каждому отдельному заказу (изделию, виду работы и т.п.); себестоимость определяют только после окончания всех работ по данному заказу. В </w:t>
      </w:r>
      <w:r w:rsidRPr="000825B9">
        <w:rPr>
          <w:i/>
          <w:sz w:val="28"/>
          <w:szCs w:val="28"/>
        </w:rPr>
        <w:t>серийных и массовых</w:t>
      </w:r>
      <w:r w:rsidRPr="00AB7F5A">
        <w:rPr>
          <w:sz w:val="28"/>
          <w:szCs w:val="28"/>
        </w:rPr>
        <w:t xml:space="preserve"> производствах выпускают ограниченную номенклатуру изделий, технология производства устойчива, и организовать учет значительно проще. Затраты учитывают на всю партию, а себестоимость единицы продукции определяют делением всей суммы затрат на количество произведенной продукции. </w:t>
      </w:r>
    </w:p>
    <w:p w:rsidR="007061E5" w:rsidRPr="00AB7F5A" w:rsidRDefault="007061E5" w:rsidP="007061E5">
      <w:pPr>
        <w:shd w:val="clear" w:color="auto" w:fill="FFFFFF"/>
        <w:autoSpaceDE w:val="0"/>
        <w:autoSpaceDN w:val="0"/>
        <w:adjustRightInd w:val="0"/>
        <w:ind w:firstLine="709"/>
        <w:jc w:val="both"/>
        <w:rPr>
          <w:sz w:val="28"/>
          <w:szCs w:val="28"/>
        </w:rPr>
      </w:pPr>
      <w:r w:rsidRPr="00AB7F5A">
        <w:rPr>
          <w:sz w:val="28"/>
          <w:szCs w:val="28"/>
        </w:rPr>
        <w:t xml:space="preserve">Под </w:t>
      </w:r>
      <w:r w:rsidRPr="00AB7F5A">
        <w:rPr>
          <w:b/>
          <w:sz w:val="28"/>
          <w:szCs w:val="28"/>
        </w:rPr>
        <w:t>методом учета затрат на производство и калькулирования себестоимости продукции</w:t>
      </w:r>
      <w:r w:rsidRPr="00AB7F5A">
        <w:rPr>
          <w:sz w:val="28"/>
          <w:szCs w:val="28"/>
        </w:rPr>
        <w:t xml:space="preserve"> понимают совокупность способов (приемов) регистрации, сводки и обобщения в учетных регистрах данных о затратах на производство продукции и исчисления ее себестоимости (по всей продукции в целом, по видам продукции и единицам продукции).</w:t>
      </w:r>
    </w:p>
    <w:p w:rsidR="007061E5" w:rsidRPr="00AB7F5A" w:rsidRDefault="007061E5" w:rsidP="007061E5">
      <w:pPr>
        <w:shd w:val="clear" w:color="auto" w:fill="FFFFFF"/>
        <w:autoSpaceDE w:val="0"/>
        <w:autoSpaceDN w:val="0"/>
        <w:adjustRightInd w:val="0"/>
        <w:ind w:firstLine="709"/>
        <w:jc w:val="both"/>
        <w:rPr>
          <w:sz w:val="28"/>
          <w:szCs w:val="28"/>
        </w:rPr>
      </w:pPr>
      <w:r w:rsidRPr="00AB7F5A">
        <w:rPr>
          <w:sz w:val="28"/>
          <w:szCs w:val="28"/>
        </w:rPr>
        <w:t xml:space="preserve">В настоящее время в отечественной практике методы учета затрат классифицируют в зависимости от </w:t>
      </w:r>
      <w:r w:rsidRPr="00AB7F5A">
        <w:rPr>
          <w:b/>
          <w:i/>
          <w:sz w:val="28"/>
          <w:szCs w:val="28"/>
        </w:rPr>
        <w:t>способа группировки затрат по отдельным объектам учета</w:t>
      </w:r>
      <w:r w:rsidRPr="00AB7F5A">
        <w:rPr>
          <w:sz w:val="28"/>
          <w:szCs w:val="28"/>
        </w:rPr>
        <w:t xml:space="preserve"> (отдельным видам продукции или группам однородных изделий, заказам, переделам, процессам). Различают нормативный, позаказный, попередельный (полуфабрикатный и бесполуфабрикатный) и попроцессный методы учета затрат на производство и калькулирования себестоимости продукции; также в последнее время возрос интерес к калькулированию себестоимости по переменным затратам (директ-костинг). </w:t>
      </w:r>
    </w:p>
    <w:p w:rsidR="007061E5" w:rsidRPr="00AB7F5A" w:rsidRDefault="007061E5" w:rsidP="007061E5">
      <w:pPr>
        <w:shd w:val="clear" w:color="auto" w:fill="FFFFFF"/>
        <w:autoSpaceDE w:val="0"/>
        <w:autoSpaceDN w:val="0"/>
        <w:adjustRightInd w:val="0"/>
        <w:ind w:firstLine="709"/>
        <w:jc w:val="both"/>
        <w:rPr>
          <w:sz w:val="28"/>
          <w:szCs w:val="28"/>
        </w:rPr>
      </w:pPr>
      <w:r w:rsidRPr="00AB7F5A">
        <w:rPr>
          <w:sz w:val="28"/>
          <w:szCs w:val="28"/>
        </w:rPr>
        <w:t>В зарубежной практике в качестве самостоятельных методов учета затрат рассматривают позаказный и попроцессный; попередельный метод счита</w:t>
      </w:r>
      <w:r>
        <w:rPr>
          <w:sz w:val="28"/>
          <w:szCs w:val="28"/>
        </w:rPr>
        <w:t>ют</w:t>
      </w:r>
      <w:r w:rsidRPr="00AB7F5A">
        <w:rPr>
          <w:sz w:val="28"/>
          <w:szCs w:val="28"/>
        </w:rPr>
        <w:t xml:space="preserve"> разновидностью попроцессного</w:t>
      </w:r>
      <w:r>
        <w:rPr>
          <w:sz w:val="28"/>
          <w:szCs w:val="28"/>
        </w:rPr>
        <w:t>.</w:t>
      </w:r>
      <w:r w:rsidRPr="00AB7F5A">
        <w:rPr>
          <w:sz w:val="28"/>
          <w:szCs w:val="28"/>
        </w:rPr>
        <w:t xml:space="preserve"> </w:t>
      </w:r>
      <w:r>
        <w:rPr>
          <w:sz w:val="28"/>
          <w:szCs w:val="28"/>
        </w:rPr>
        <w:t>Н</w:t>
      </w:r>
      <w:r w:rsidRPr="00AB7F5A">
        <w:rPr>
          <w:sz w:val="28"/>
          <w:szCs w:val="28"/>
        </w:rPr>
        <w:t xml:space="preserve">ормативный </w:t>
      </w:r>
      <w:r>
        <w:rPr>
          <w:sz w:val="28"/>
          <w:szCs w:val="28"/>
        </w:rPr>
        <w:t xml:space="preserve">учет затрат </w:t>
      </w:r>
      <w:r w:rsidRPr="00AB7F5A">
        <w:rPr>
          <w:sz w:val="28"/>
          <w:szCs w:val="28"/>
        </w:rPr>
        <w:t>не выделя</w:t>
      </w:r>
      <w:r>
        <w:rPr>
          <w:sz w:val="28"/>
          <w:szCs w:val="28"/>
        </w:rPr>
        <w:t>ют</w:t>
      </w:r>
      <w:r w:rsidRPr="00AB7F5A">
        <w:rPr>
          <w:sz w:val="28"/>
          <w:szCs w:val="28"/>
        </w:rPr>
        <w:t xml:space="preserve"> в самостоятельный метод, так как и позаказный, и попроцессный методы можно реализовать как для расчета фактической себестоимости на основе фактических затрат, так и нормативной (стандарт-костинг). </w:t>
      </w:r>
    </w:p>
    <w:p w:rsidR="007061E5" w:rsidRPr="00AB7F5A" w:rsidRDefault="007061E5" w:rsidP="007061E5">
      <w:pPr>
        <w:tabs>
          <w:tab w:val="left" w:pos="7560"/>
        </w:tabs>
        <w:ind w:firstLine="709"/>
        <w:jc w:val="both"/>
        <w:rPr>
          <w:b/>
          <w:sz w:val="28"/>
          <w:szCs w:val="28"/>
        </w:rPr>
      </w:pPr>
    </w:p>
    <w:p w:rsidR="007061E5" w:rsidRPr="00F62665" w:rsidRDefault="007061E5" w:rsidP="007061E5">
      <w:pPr>
        <w:tabs>
          <w:tab w:val="left" w:pos="7560"/>
        </w:tabs>
        <w:jc w:val="center"/>
        <w:rPr>
          <w:b/>
          <w:sz w:val="30"/>
          <w:szCs w:val="30"/>
        </w:rPr>
      </w:pPr>
      <w:r w:rsidRPr="00F62665">
        <w:rPr>
          <w:b/>
          <w:sz w:val="30"/>
          <w:szCs w:val="30"/>
        </w:rPr>
        <w:t>5.1. Позаказный метод учета затрат</w:t>
      </w:r>
    </w:p>
    <w:p w:rsidR="007061E5" w:rsidRDefault="007061E5" w:rsidP="007061E5">
      <w:pPr>
        <w:autoSpaceDE w:val="0"/>
        <w:autoSpaceDN w:val="0"/>
        <w:adjustRightInd w:val="0"/>
        <w:ind w:firstLine="709"/>
        <w:jc w:val="both"/>
        <w:rPr>
          <w:sz w:val="28"/>
          <w:szCs w:val="28"/>
        </w:rPr>
      </w:pPr>
    </w:p>
    <w:p w:rsidR="007061E5" w:rsidRPr="00AB7F5A" w:rsidRDefault="007061E5" w:rsidP="007061E5">
      <w:pPr>
        <w:autoSpaceDE w:val="0"/>
        <w:autoSpaceDN w:val="0"/>
        <w:adjustRightInd w:val="0"/>
        <w:ind w:firstLine="709"/>
        <w:jc w:val="both"/>
        <w:rPr>
          <w:rFonts w:ascii="TimesNewRoman" w:hAnsi="TimesNewRoman" w:cs="TimesNewRoman"/>
          <w:sz w:val="28"/>
          <w:szCs w:val="28"/>
        </w:rPr>
      </w:pPr>
      <w:r w:rsidRPr="00AB7F5A">
        <w:rPr>
          <w:sz w:val="28"/>
          <w:szCs w:val="28"/>
        </w:rPr>
        <w:t>Позаказный метод учета затрат и калькулирования себестоимости (</w:t>
      </w:r>
      <w:r w:rsidRPr="00AB7F5A">
        <w:rPr>
          <w:i/>
          <w:sz w:val="28"/>
          <w:szCs w:val="28"/>
          <w:lang w:val="en-US"/>
        </w:rPr>
        <w:t>job</w:t>
      </w:r>
      <w:r w:rsidRPr="00AB7F5A">
        <w:rPr>
          <w:i/>
          <w:sz w:val="28"/>
          <w:szCs w:val="28"/>
        </w:rPr>
        <w:t xml:space="preserve"> </w:t>
      </w:r>
      <w:r w:rsidRPr="00AB7F5A">
        <w:rPr>
          <w:i/>
          <w:sz w:val="28"/>
          <w:szCs w:val="28"/>
          <w:lang w:val="en-US"/>
        </w:rPr>
        <w:t>order</w:t>
      </w:r>
      <w:r w:rsidRPr="00AB7F5A">
        <w:rPr>
          <w:i/>
          <w:sz w:val="28"/>
          <w:szCs w:val="28"/>
        </w:rPr>
        <w:t xml:space="preserve"> </w:t>
      </w:r>
      <w:r w:rsidRPr="00AB7F5A">
        <w:rPr>
          <w:i/>
          <w:sz w:val="28"/>
          <w:szCs w:val="28"/>
          <w:lang w:val="en-US"/>
        </w:rPr>
        <w:t>cost</w:t>
      </w:r>
      <w:r w:rsidRPr="00AB7F5A">
        <w:rPr>
          <w:i/>
          <w:sz w:val="28"/>
          <w:szCs w:val="28"/>
        </w:rPr>
        <w:t xml:space="preserve"> </w:t>
      </w:r>
      <w:r w:rsidRPr="00AB7F5A">
        <w:rPr>
          <w:i/>
          <w:sz w:val="28"/>
          <w:szCs w:val="28"/>
          <w:lang w:val="en-US"/>
        </w:rPr>
        <w:t>accounting</w:t>
      </w:r>
      <w:r w:rsidRPr="00AB7F5A">
        <w:rPr>
          <w:i/>
          <w:sz w:val="28"/>
          <w:szCs w:val="28"/>
        </w:rPr>
        <w:t xml:space="preserve"> </w:t>
      </w:r>
      <w:r w:rsidRPr="00AB7F5A">
        <w:rPr>
          <w:i/>
          <w:sz w:val="28"/>
          <w:szCs w:val="28"/>
          <w:lang w:val="en-US"/>
        </w:rPr>
        <w:t>system</w:t>
      </w:r>
      <w:r w:rsidRPr="00AB7F5A">
        <w:rPr>
          <w:sz w:val="28"/>
          <w:szCs w:val="28"/>
        </w:rPr>
        <w:t>)</w:t>
      </w:r>
      <w:r w:rsidRPr="00AB7F5A">
        <w:rPr>
          <w:noProof/>
          <w:sz w:val="28"/>
          <w:szCs w:val="28"/>
        </w:rPr>
        <w:t xml:space="preserve"> </w:t>
      </w:r>
      <w:r w:rsidRPr="00AB7F5A">
        <w:rPr>
          <w:sz w:val="28"/>
          <w:szCs w:val="28"/>
        </w:rPr>
        <w:t xml:space="preserve">применяют в индивидуальном и серийном производствах (строительство, авиа- и кораблестроение, полиграфия, легкая и мебельная промышленность), а также в экспериментальных, ремонтных, инструментальных и других вспомогательных производствах и в сфере услуг. </w:t>
      </w:r>
      <w:r w:rsidRPr="00AB7F5A">
        <w:rPr>
          <w:rFonts w:ascii="TimesNewRoman" w:hAnsi="TimesNewRoman" w:cs="TimesNewRoman"/>
          <w:sz w:val="28"/>
          <w:szCs w:val="28"/>
        </w:rPr>
        <w:t>Условия</w:t>
      </w:r>
      <w:r>
        <w:rPr>
          <w:rFonts w:ascii="TimesNewRoman" w:hAnsi="TimesNewRoman" w:cs="TimesNewRoman"/>
          <w:sz w:val="28"/>
          <w:szCs w:val="28"/>
        </w:rPr>
        <w:t xml:space="preserve"> применимости метода: </w:t>
      </w:r>
      <w:r w:rsidRPr="00AB7F5A">
        <w:rPr>
          <w:rFonts w:ascii="TimesNewRoman" w:hAnsi="TimesNewRoman" w:cs="TimesNewRoman"/>
          <w:sz w:val="28"/>
          <w:szCs w:val="28"/>
        </w:rPr>
        <w:t xml:space="preserve">1) наличие разделения рабочего процесса (в отличие от непрерывного потока) </w:t>
      </w:r>
      <w:r w:rsidRPr="00AB7F5A">
        <w:rPr>
          <w:sz w:val="28"/>
          <w:szCs w:val="28"/>
        </w:rPr>
        <w:t xml:space="preserve">и </w:t>
      </w:r>
      <w:r w:rsidRPr="00AB7F5A">
        <w:rPr>
          <w:rFonts w:ascii="TimesNewRoman" w:hAnsi="TimesNewRoman" w:cs="TimesNewRoman"/>
          <w:sz w:val="28"/>
          <w:szCs w:val="28"/>
        </w:rPr>
        <w:t>2) возможность идентификации работы согласно определенному потребительскому заказу или контракту</w:t>
      </w:r>
      <w:r w:rsidRPr="00AB7F5A">
        <w:rPr>
          <w:sz w:val="28"/>
          <w:szCs w:val="28"/>
        </w:rPr>
        <w:t>.</w:t>
      </w:r>
    </w:p>
    <w:p w:rsidR="007061E5" w:rsidRPr="00AB7F5A" w:rsidRDefault="007061E5" w:rsidP="007061E5">
      <w:pPr>
        <w:shd w:val="clear" w:color="auto" w:fill="FFFFFF"/>
        <w:autoSpaceDE w:val="0"/>
        <w:autoSpaceDN w:val="0"/>
        <w:adjustRightInd w:val="0"/>
        <w:ind w:firstLine="709"/>
        <w:jc w:val="both"/>
        <w:rPr>
          <w:sz w:val="28"/>
          <w:szCs w:val="28"/>
        </w:rPr>
      </w:pPr>
      <w:r w:rsidRPr="00AB7F5A">
        <w:rPr>
          <w:b/>
          <w:i/>
          <w:sz w:val="28"/>
          <w:szCs w:val="28"/>
        </w:rPr>
        <w:t>Объектом учета</w:t>
      </w:r>
      <w:r w:rsidRPr="00AB7F5A">
        <w:rPr>
          <w:sz w:val="28"/>
          <w:szCs w:val="28"/>
        </w:rPr>
        <w:t xml:space="preserve"> является отдельный </w:t>
      </w:r>
      <w:r w:rsidRPr="00AB7F5A">
        <w:rPr>
          <w:b/>
          <w:i/>
          <w:sz w:val="28"/>
          <w:szCs w:val="28"/>
        </w:rPr>
        <w:t>заказ</w:t>
      </w:r>
      <w:r w:rsidRPr="00AB7F5A">
        <w:rPr>
          <w:sz w:val="28"/>
          <w:szCs w:val="28"/>
        </w:rPr>
        <w:t>, открываемый на заранее определенное количество продукции или определенный объем работ и услуг на основе договора между заказчиком и производителем. В договоре должен быть четко определен объект договора (заказа), качественные характеристики заказа, количество продукции, входящей в заказ, договорная цена, сроки и условия поставки, форма расчетов и другие условия.</w:t>
      </w:r>
    </w:p>
    <w:p w:rsidR="007061E5" w:rsidRPr="00AB7F5A" w:rsidRDefault="007061E5" w:rsidP="007061E5">
      <w:pPr>
        <w:shd w:val="clear" w:color="auto" w:fill="FFFFFF"/>
        <w:autoSpaceDE w:val="0"/>
        <w:autoSpaceDN w:val="0"/>
        <w:adjustRightInd w:val="0"/>
        <w:ind w:firstLine="709"/>
        <w:jc w:val="both"/>
        <w:rPr>
          <w:sz w:val="28"/>
          <w:szCs w:val="28"/>
        </w:rPr>
      </w:pPr>
      <w:r w:rsidRPr="00AB7F5A">
        <w:rPr>
          <w:b/>
          <w:i/>
          <w:sz w:val="28"/>
          <w:szCs w:val="28"/>
        </w:rPr>
        <w:t>Сущность метода</w:t>
      </w:r>
      <w:r w:rsidRPr="00AB7F5A">
        <w:rPr>
          <w:sz w:val="28"/>
          <w:szCs w:val="28"/>
        </w:rPr>
        <w:t xml:space="preserve"> заключается в том, что все прямые затраты учитывают в разрезе установленных статей калькуляции по отдельным производственным заказам на счете 20 </w:t>
      </w:r>
      <w:r w:rsidR="00FF7205">
        <w:rPr>
          <w:sz w:val="28"/>
          <w:szCs w:val="28"/>
        </w:rPr>
        <w:t>«</w:t>
      </w:r>
      <w:r w:rsidRPr="00AB7F5A">
        <w:rPr>
          <w:sz w:val="28"/>
          <w:szCs w:val="28"/>
        </w:rPr>
        <w:t>Основное производство</w:t>
      </w:r>
      <w:r w:rsidR="00FF7205">
        <w:rPr>
          <w:sz w:val="28"/>
          <w:szCs w:val="28"/>
        </w:rPr>
        <w:t>»</w:t>
      </w:r>
      <w:r w:rsidRPr="00AB7F5A">
        <w:rPr>
          <w:sz w:val="28"/>
          <w:szCs w:val="28"/>
        </w:rPr>
        <w:t xml:space="preserve">; остальные затраты учитывают по местам их возникновения и включают в себестоимость отдельных заказов в соответствии с установленной базой распределения. </w:t>
      </w:r>
    </w:p>
    <w:p w:rsidR="007061E5" w:rsidRPr="00AB7F5A" w:rsidRDefault="007061E5" w:rsidP="007061E5">
      <w:pPr>
        <w:shd w:val="clear" w:color="auto" w:fill="FFFFFF"/>
        <w:autoSpaceDE w:val="0"/>
        <w:autoSpaceDN w:val="0"/>
        <w:adjustRightInd w:val="0"/>
        <w:ind w:firstLine="709"/>
        <w:jc w:val="both"/>
        <w:rPr>
          <w:sz w:val="28"/>
          <w:szCs w:val="28"/>
        </w:rPr>
      </w:pPr>
      <w:r w:rsidRPr="00AB7F5A">
        <w:rPr>
          <w:sz w:val="28"/>
          <w:szCs w:val="28"/>
        </w:rPr>
        <w:t xml:space="preserve">Учет затрат ведут по каждому завершенному заказу (партии), а не за промежуток времени. Общие затраты в крупносерийном производстве, продолжающемся длительное время, распределяют ежемесячно, а в мелкосерийном и индивидуальном – после выполнения заказа. По продукции с длительным технологическим циклом производства можно оформлять заказы и учитывать затраты не на продукт в целом, а по отдельным его частям – полуфабрикатам, представляющим собой законченные в данном переделе (цехе) продукты. </w:t>
      </w:r>
    </w:p>
    <w:p w:rsidR="007061E5" w:rsidRPr="00AB7F5A" w:rsidRDefault="007061E5" w:rsidP="007061E5">
      <w:pPr>
        <w:autoSpaceDE w:val="0"/>
        <w:autoSpaceDN w:val="0"/>
        <w:adjustRightInd w:val="0"/>
        <w:ind w:firstLine="708"/>
        <w:jc w:val="both"/>
        <w:rPr>
          <w:sz w:val="28"/>
          <w:szCs w:val="28"/>
        </w:rPr>
      </w:pPr>
      <w:r w:rsidRPr="00AB7F5A">
        <w:rPr>
          <w:rFonts w:ascii="TimesNewRoman" w:hAnsi="TimesNewRoman" w:cs="TimesNewRoman"/>
          <w:sz w:val="28"/>
          <w:szCs w:val="28"/>
        </w:rPr>
        <w:t>Центральн</w:t>
      </w:r>
      <w:r>
        <w:rPr>
          <w:rFonts w:ascii="TimesNewRoman" w:hAnsi="TimesNewRoman" w:cs="TimesNewRoman"/>
          <w:sz w:val="28"/>
          <w:szCs w:val="28"/>
        </w:rPr>
        <w:t>ую</w:t>
      </w:r>
      <w:r w:rsidRPr="00AB7F5A">
        <w:rPr>
          <w:rFonts w:ascii="TimesNewRoman" w:hAnsi="TimesNewRoman" w:cs="TimesNewRoman"/>
          <w:sz w:val="28"/>
          <w:szCs w:val="28"/>
        </w:rPr>
        <w:t xml:space="preserve"> </w:t>
      </w:r>
      <w:r>
        <w:rPr>
          <w:rFonts w:ascii="TimesNewRoman" w:hAnsi="TimesNewRoman" w:cs="TimesNewRoman"/>
          <w:sz w:val="28"/>
          <w:szCs w:val="28"/>
        </w:rPr>
        <w:t>роль в</w:t>
      </w:r>
      <w:r w:rsidRPr="00AB7F5A">
        <w:rPr>
          <w:rFonts w:ascii="TimesNewRoman" w:hAnsi="TimesNewRoman" w:cs="TimesNewRoman"/>
          <w:sz w:val="28"/>
          <w:szCs w:val="28"/>
        </w:rPr>
        <w:t xml:space="preserve"> позаказно</w:t>
      </w:r>
      <w:r>
        <w:rPr>
          <w:rFonts w:ascii="TimesNewRoman" w:hAnsi="TimesNewRoman" w:cs="TimesNewRoman"/>
          <w:sz w:val="28"/>
          <w:szCs w:val="28"/>
        </w:rPr>
        <w:t>м</w:t>
      </w:r>
      <w:r w:rsidRPr="00AB7F5A">
        <w:rPr>
          <w:rFonts w:ascii="TimesNewRoman" w:hAnsi="TimesNewRoman" w:cs="TimesNewRoman"/>
          <w:sz w:val="28"/>
          <w:szCs w:val="28"/>
        </w:rPr>
        <w:t xml:space="preserve"> метод</w:t>
      </w:r>
      <w:r>
        <w:rPr>
          <w:rFonts w:ascii="TimesNewRoman" w:hAnsi="TimesNewRoman" w:cs="TimesNewRoman"/>
          <w:sz w:val="28"/>
          <w:szCs w:val="28"/>
        </w:rPr>
        <w:t>е</w:t>
      </w:r>
      <w:r w:rsidRPr="00AB7F5A">
        <w:rPr>
          <w:rFonts w:ascii="TimesNewRoman,Bold" w:hAnsi="TimesNewRoman,Bold" w:cs="TimesNewRoman,Bold"/>
          <w:b/>
          <w:bCs/>
          <w:sz w:val="28"/>
          <w:szCs w:val="28"/>
        </w:rPr>
        <w:t xml:space="preserve"> </w:t>
      </w:r>
      <w:r>
        <w:rPr>
          <w:rFonts w:ascii="TimesNewRoman" w:hAnsi="TimesNewRoman" w:cs="TimesNewRoman"/>
          <w:sz w:val="28"/>
          <w:szCs w:val="28"/>
        </w:rPr>
        <w:t>играет</w:t>
      </w:r>
      <w:r w:rsidRPr="00AB7F5A">
        <w:rPr>
          <w:rFonts w:ascii="TimesNewRoman,Bold" w:hAnsi="TimesNewRoman,Bold" w:cs="TimesNewRoman,Bold"/>
          <w:b/>
          <w:bCs/>
          <w:sz w:val="28"/>
          <w:szCs w:val="28"/>
        </w:rPr>
        <w:t xml:space="preserve"> </w:t>
      </w:r>
      <w:r w:rsidRPr="00AB7F5A">
        <w:rPr>
          <w:rFonts w:ascii="TimesNewRoman,Bold" w:hAnsi="TimesNewRoman,Bold" w:cs="TimesNewRoman,Bold"/>
          <w:b/>
          <w:bCs/>
          <w:i/>
          <w:sz w:val="28"/>
          <w:szCs w:val="28"/>
        </w:rPr>
        <w:t>калькуляционная карточка заказов</w:t>
      </w:r>
      <w:r w:rsidRPr="00AB7F5A">
        <w:rPr>
          <w:sz w:val="28"/>
          <w:szCs w:val="28"/>
        </w:rPr>
        <w:t xml:space="preserve">. </w:t>
      </w:r>
      <w:r>
        <w:rPr>
          <w:rFonts w:ascii="TimesNewRoman" w:hAnsi="TimesNewRoman" w:cs="TimesNewRoman"/>
          <w:sz w:val="28"/>
          <w:szCs w:val="28"/>
        </w:rPr>
        <w:t>П</w:t>
      </w:r>
      <w:r w:rsidRPr="00AB7F5A">
        <w:rPr>
          <w:rFonts w:ascii="TimesNewRoman" w:hAnsi="TimesNewRoman" w:cs="TimesNewRoman"/>
          <w:sz w:val="28"/>
          <w:szCs w:val="28"/>
        </w:rPr>
        <w:t>о каждому заказу</w:t>
      </w:r>
      <w:r w:rsidRPr="00AB7F5A">
        <w:rPr>
          <w:sz w:val="28"/>
          <w:szCs w:val="28"/>
        </w:rPr>
        <w:t xml:space="preserve"> </w:t>
      </w:r>
      <w:r>
        <w:rPr>
          <w:rFonts w:ascii="TimesNewRoman" w:hAnsi="TimesNewRoman" w:cs="TimesNewRoman"/>
          <w:sz w:val="28"/>
          <w:szCs w:val="28"/>
        </w:rPr>
        <w:t>открывают</w:t>
      </w:r>
      <w:r w:rsidRPr="00AB7F5A">
        <w:rPr>
          <w:rFonts w:ascii="TimesNewRoman" w:hAnsi="TimesNewRoman" w:cs="TimesNewRoman"/>
          <w:sz w:val="28"/>
          <w:szCs w:val="28"/>
        </w:rPr>
        <w:t xml:space="preserve"> </w:t>
      </w:r>
      <w:r>
        <w:rPr>
          <w:rFonts w:ascii="TimesNewRoman" w:hAnsi="TimesNewRoman" w:cs="TimesNewRoman"/>
          <w:sz w:val="28"/>
          <w:szCs w:val="28"/>
        </w:rPr>
        <w:t>о</w:t>
      </w:r>
      <w:r w:rsidRPr="00AB7F5A">
        <w:rPr>
          <w:rFonts w:ascii="TimesNewRoman" w:hAnsi="TimesNewRoman" w:cs="TimesNewRoman"/>
          <w:sz w:val="28"/>
          <w:szCs w:val="28"/>
        </w:rPr>
        <w:t>тдельн</w:t>
      </w:r>
      <w:r>
        <w:rPr>
          <w:rFonts w:ascii="TimesNewRoman" w:hAnsi="TimesNewRoman" w:cs="TimesNewRoman"/>
          <w:sz w:val="28"/>
          <w:szCs w:val="28"/>
        </w:rPr>
        <w:t>ую карточку; она</w:t>
      </w:r>
      <w:r w:rsidRPr="00AB7F5A">
        <w:rPr>
          <w:sz w:val="28"/>
          <w:szCs w:val="28"/>
        </w:rPr>
        <w:t xml:space="preserve"> содержит базовую информацию: тип заказа (для собственного потребления или со стороны, разовый или сводный), номер заказа, характеристика заказа, исполнитель, срок исполнения заказа, период, в котором учитываются издержки по заказу. На карточке </w:t>
      </w:r>
      <w:r w:rsidRPr="00AB7F5A">
        <w:rPr>
          <w:rFonts w:ascii="TimesNewRoman" w:hAnsi="TimesNewRoman" w:cs="TimesNewRoman"/>
          <w:sz w:val="28"/>
          <w:szCs w:val="28"/>
        </w:rPr>
        <w:t>учитывают материалы</w:t>
      </w:r>
      <w:r w:rsidRPr="00AB7F5A">
        <w:rPr>
          <w:sz w:val="28"/>
          <w:szCs w:val="28"/>
        </w:rPr>
        <w:t xml:space="preserve">, </w:t>
      </w:r>
      <w:r w:rsidRPr="00AB7F5A">
        <w:rPr>
          <w:rFonts w:ascii="TimesNewRoman" w:hAnsi="TimesNewRoman" w:cs="TimesNewRoman"/>
          <w:sz w:val="28"/>
          <w:szCs w:val="28"/>
        </w:rPr>
        <w:t xml:space="preserve">приобретенные специально для осуществления заказа </w:t>
      </w:r>
      <w:r w:rsidRPr="00AB7F5A">
        <w:rPr>
          <w:sz w:val="28"/>
          <w:szCs w:val="28"/>
        </w:rPr>
        <w:t>(</w:t>
      </w:r>
      <w:r w:rsidRPr="00AB7F5A">
        <w:rPr>
          <w:rFonts w:ascii="TimesNewRoman" w:hAnsi="TimesNewRoman" w:cs="TimesNewRoman"/>
          <w:sz w:val="28"/>
          <w:szCs w:val="28"/>
        </w:rPr>
        <w:t>на основе накладных или счетов</w:t>
      </w:r>
      <w:r w:rsidRPr="00AB7F5A">
        <w:rPr>
          <w:sz w:val="28"/>
          <w:szCs w:val="28"/>
        </w:rPr>
        <w:t>-</w:t>
      </w:r>
      <w:r w:rsidRPr="00AB7F5A">
        <w:rPr>
          <w:rFonts w:ascii="TimesNewRoman" w:hAnsi="TimesNewRoman" w:cs="TimesNewRoman"/>
          <w:sz w:val="28"/>
          <w:szCs w:val="28"/>
        </w:rPr>
        <w:t>фактур поставщиков</w:t>
      </w:r>
      <w:r w:rsidRPr="00AB7F5A">
        <w:rPr>
          <w:sz w:val="28"/>
          <w:szCs w:val="28"/>
        </w:rPr>
        <w:t xml:space="preserve">), </w:t>
      </w:r>
      <w:r w:rsidRPr="00AB7F5A">
        <w:rPr>
          <w:rFonts w:ascii="TimesNewRoman" w:hAnsi="TimesNewRoman" w:cs="TimesNewRoman"/>
          <w:sz w:val="28"/>
          <w:szCs w:val="28"/>
        </w:rPr>
        <w:t>материалы</w:t>
      </w:r>
      <w:r w:rsidRPr="00AB7F5A">
        <w:rPr>
          <w:sz w:val="28"/>
          <w:szCs w:val="28"/>
        </w:rPr>
        <w:t xml:space="preserve">, </w:t>
      </w:r>
      <w:r w:rsidRPr="00AB7F5A">
        <w:rPr>
          <w:rFonts w:ascii="TimesNewRoman" w:hAnsi="TimesNewRoman" w:cs="TimesNewRoman"/>
          <w:sz w:val="28"/>
          <w:szCs w:val="28"/>
        </w:rPr>
        <w:t xml:space="preserve">извлеченные из запасов </w:t>
      </w:r>
      <w:r w:rsidRPr="00AB7F5A">
        <w:rPr>
          <w:sz w:val="28"/>
          <w:szCs w:val="28"/>
        </w:rPr>
        <w:t>(</w:t>
      </w:r>
      <w:r w:rsidRPr="00AB7F5A">
        <w:rPr>
          <w:rFonts w:ascii="TimesNewRoman" w:hAnsi="TimesNewRoman" w:cs="TimesNewRoman"/>
          <w:sz w:val="28"/>
          <w:szCs w:val="28"/>
        </w:rPr>
        <w:t>на основе требований</w:t>
      </w:r>
      <w:r w:rsidRPr="00AB7F5A">
        <w:rPr>
          <w:sz w:val="28"/>
          <w:szCs w:val="28"/>
        </w:rPr>
        <w:t xml:space="preserve">), </w:t>
      </w:r>
      <w:r w:rsidRPr="00AB7F5A">
        <w:rPr>
          <w:rFonts w:ascii="TimesNewRoman" w:hAnsi="TimesNewRoman" w:cs="TimesNewRoman"/>
          <w:sz w:val="28"/>
          <w:szCs w:val="28"/>
        </w:rPr>
        <w:t xml:space="preserve">заработную плату производственные рабочих </w:t>
      </w:r>
      <w:r w:rsidRPr="00AB7F5A">
        <w:rPr>
          <w:sz w:val="28"/>
          <w:szCs w:val="28"/>
        </w:rPr>
        <w:t>(</w:t>
      </w:r>
      <w:r w:rsidRPr="00AB7F5A">
        <w:rPr>
          <w:rFonts w:ascii="TimesNewRoman" w:hAnsi="TimesNewRoman" w:cs="TimesNewRoman"/>
          <w:sz w:val="28"/>
          <w:szCs w:val="28"/>
        </w:rPr>
        <w:t>на основе нарядов или карточки табельного учета времени</w:t>
      </w:r>
      <w:r w:rsidRPr="00AB7F5A">
        <w:rPr>
          <w:sz w:val="28"/>
          <w:szCs w:val="28"/>
        </w:rPr>
        <w:t xml:space="preserve">, </w:t>
      </w:r>
      <w:r w:rsidRPr="00AB7F5A">
        <w:rPr>
          <w:rFonts w:ascii="TimesNewRoman" w:hAnsi="TimesNewRoman" w:cs="TimesNewRoman"/>
          <w:sz w:val="28"/>
          <w:szCs w:val="28"/>
        </w:rPr>
        <w:t>затраченного на выполнение заказа</w:t>
      </w:r>
      <w:r w:rsidRPr="00AB7F5A">
        <w:rPr>
          <w:sz w:val="28"/>
          <w:szCs w:val="28"/>
        </w:rPr>
        <w:t xml:space="preserve">) и прочие прямые затраты. </w:t>
      </w:r>
      <w:r w:rsidRPr="00AB7F5A">
        <w:rPr>
          <w:rFonts w:ascii="TimesNewRoman" w:hAnsi="TimesNewRoman" w:cs="TimesNewRoman"/>
          <w:sz w:val="28"/>
          <w:szCs w:val="28"/>
        </w:rPr>
        <w:t>По выполнении заказа</w:t>
      </w:r>
      <w:r w:rsidRPr="00AB7F5A">
        <w:rPr>
          <w:sz w:val="28"/>
          <w:szCs w:val="28"/>
        </w:rPr>
        <w:t xml:space="preserve"> </w:t>
      </w:r>
      <w:r w:rsidRPr="00AB7F5A">
        <w:rPr>
          <w:rFonts w:ascii="TimesNewRoman" w:hAnsi="TimesNewRoman" w:cs="TimesNewRoman"/>
          <w:sz w:val="28"/>
          <w:szCs w:val="28"/>
        </w:rPr>
        <w:t>в калькуляционной карточке вывод</w:t>
      </w:r>
      <w:r>
        <w:rPr>
          <w:rFonts w:ascii="TimesNewRoman" w:hAnsi="TimesNewRoman" w:cs="TimesNewRoman"/>
          <w:sz w:val="28"/>
          <w:szCs w:val="28"/>
        </w:rPr>
        <w:t>ят</w:t>
      </w:r>
      <w:r w:rsidRPr="00AB7F5A">
        <w:rPr>
          <w:rFonts w:ascii="TimesNewRoman" w:hAnsi="TimesNewRoman" w:cs="TimesNewRoman"/>
          <w:sz w:val="28"/>
          <w:szCs w:val="28"/>
        </w:rPr>
        <w:t xml:space="preserve"> общ</w:t>
      </w:r>
      <w:r>
        <w:rPr>
          <w:rFonts w:ascii="TimesNewRoman" w:hAnsi="TimesNewRoman" w:cs="TimesNewRoman"/>
          <w:sz w:val="28"/>
          <w:szCs w:val="28"/>
        </w:rPr>
        <w:t>ую</w:t>
      </w:r>
      <w:r w:rsidRPr="00AB7F5A">
        <w:rPr>
          <w:rFonts w:ascii="TimesNewRoman" w:hAnsi="TimesNewRoman" w:cs="TimesNewRoman"/>
          <w:sz w:val="28"/>
          <w:szCs w:val="28"/>
        </w:rPr>
        <w:t xml:space="preserve"> сумм</w:t>
      </w:r>
      <w:r>
        <w:rPr>
          <w:rFonts w:ascii="TimesNewRoman" w:hAnsi="TimesNewRoman" w:cs="TimesNewRoman"/>
          <w:sz w:val="28"/>
          <w:szCs w:val="28"/>
        </w:rPr>
        <w:t>у</w:t>
      </w:r>
      <w:r w:rsidRPr="00AB7F5A">
        <w:rPr>
          <w:rFonts w:ascii="TimesNewRoman" w:hAnsi="TimesNewRoman" w:cs="TimesNewRoman"/>
          <w:sz w:val="28"/>
          <w:szCs w:val="28"/>
        </w:rPr>
        <w:t xml:space="preserve"> прямых затрат</w:t>
      </w:r>
      <w:r w:rsidRPr="00AB7F5A">
        <w:rPr>
          <w:sz w:val="28"/>
          <w:szCs w:val="28"/>
        </w:rPr>
        <w:t xml:space="preserve">, </w:t>
      </w:r>
      <w:r w:rsidRPr="00AB7F5A">
        <w:rPr>
          <w:rFonts w:ascii="TimesNewRoman" w:hAnsi="TimesNewRoman" w:cs="TimesNewRoman"/>
          <w:sz w:val="28"/>
          <w:szCs w:val="28"/>
        </w:rPr>
        <w:t>после чего на основе одного из принятых методов могут быть подсчитаны и внесены накладные расходы</w:t>
      </w:r>
      <w:r w:rsidRPr="00AB7F5A">
        <w:rPr>
          <w:sz w:val="28"/>
          <w:szCs w:val="28"/>
        </w:rPr>
        <w:t xml:space="preserve">. </w:t>
      </w:r>
    </w:p>
    <w:p w:rsidR="007061E5" w:rsidRPr="00AB7F5A" w:rsidRDefault="007061E5" w:rsidP="007061E5">
      <w:pPr>
        <w:autoSpaceDE w:val="0"/>
        <w:autoSpaceDN w:val="0"/>
        <w:adjustRightInd w:val="0"/>
        <w:ind w:firstLine="709"/>
        <w:jc w:val="both"/>
        <w:rPr>
          <w:sz w:val="28"/>
          <w:szCs w:val="28"/>
        </w:rPr>
      </w:pPr>
      <w:r w:rsidRPr="00AB7F5A">
        <w:rPr>
          <w:sz w:val="28"/>
          <w:szCs w:val="28"/>
        </w:rPr>
        <w:t xml:space="preserve">В отечественной практике, как правило, применяют </w:t>
      </w:r>
      <w:r w:rsidRPr="00AB7F5A">
        <w:rPr>
          <w:b/>
          <w:i/>
          <w:sz w:val="28"/>
          <w:szCs w:val="28"/>
        </w:rPr>
        <w:t>упрощенный метод распределения косвенных расходов</w:t>
      </w:r>
      <w:r w:rsidRPr="00AB7F5A">
        <w:rPr>
          <w:sz w:val="28"/>
          <w:szCs w:val="28"/>
        </w:rPr>
        <w:t xml:space="preserve">, при котором используют единую ставку для всего предприятия в целом – </w:t>
      </w:r>
      <w:r w:rsidRPr="00AB7F5A">
        <w:rPr>
          <w:b/>
          <w:i/>
          <w:sz w:val="28"/>
          <w:szCs w:val="28"/>
        </w:rPr>
        <w:t xml:space="preserve">нормативный коэффициент распределения (списания) </w:t>
      </w:r>
      <w:r w:rsidR="00B74515">
        <w:rPr>
          <w:b/>
          <w:i/>
          <w:sz w:val="28"/>
          <w:szCs w:val="28"/>
        </w:rPr>
        <w:t>общепроизводственных расходов (ОПР)</w:t>
      </w:r>
      <w:r w:rsidRPr="00AB7F5A">
        <w:rPr>
          <w:sz w:val="28"/>
          <w:szCs w:val="28"/>
        </w:rPr>
        <w:t>, который рассчитывают следующим образом:</w:t>
      </w:r>
    </w:p>
    <w:p w:rsidR="007061E5" w:rsidRPr="00AB7F5A" w:rsidRDefault="007061E5" w:rsidP="00AC1C8D">
      <w:pPr>
        <w:numPr>
          <w:ilvl w:val="0"/>
          <w:numId w:val="5"/>
        </w:numPr>
        <w:tabs>
          <w:tab w:val="clear" w:pos="357"/>
          <w:tab w:val="num" w:pos="0"/>
        </w:tabs>
        <w:autoSpaceDE w:val="0"/>
        <w:autoSpaceDN w:val="0"/>
        <w:adjustRightInd w:val="0"/>
        <w:ind w:left="0" w:firstLine="0"/>
        <w:jc w:val="both"/>
        <w:rPr>
          <w:sz w:val="28"/>
          <w:szCs w:val="28"/>
        </w:rPr>
      </w:pPr>
      <w:r w:rsidRPr="00AB7F5A">
        <w:rPr>
          <w:sz w:val="28"/>
          <w:szCs w:val="28"/>
        </w:rPr>
        <w:t>составляют годовой бюджет ОПР на основе динамики затрат и объема производства;</w:t>
      </w:r>
    </w:p>
    <w:p w:rsidR="007061E5" w:rsidRPr="00AB7F5A" w:rsidRDefault="007061E5" w:rsidP="00AC1C8D">
      <w:pPr>
        <w:numPr>
          <w:ilvl w:val="0"/>
          <w:numId w:val="5"/>
        </w:numPr>
        <w:tabs>
          <w:tab w:val="clear" w:pos="357"/>
          <w:tab w:val="num" w:pos="0"/>
        </w:tabs>
        <w:autoSpaceDE w:val="0"/>
        <w:autoSpaceDN w:val="0"/>
        <w:adjustRightInd w:val="0"/>
        <w:ind w:left="0" w:firstLine="0"/>
        <w:jc w:val="both"/>
        <w:rPr>
          <w:sz w:val="28"/>
          <w:szCs w:val="28"/>
        </w:rPr>
      </w:pPr>
      <w:r w:rsidRPr="00AB7F5A">
        <w:rPr>
          <w:sz w:val="28"/>
          <w:szCs w:val="28"/>
        </w:rPr>
        <w:t>выбирают базу распределения ОПР (какая-то из прямых затрат);</w:t>
      </w:r>
    </w:p>
    <w:p w:rsidR="007061E5" w:rsidRPr="00AB7F5A" w:rsidRDefault="007061E5" w:rsidP="00AC1C8D">
      <w:pPr>
        <w:numPr>
          <w:ilvl w:val="0"/>
          <w:numId w:val="5"/>
        </w:numPr>
        <w:tabs>
          <w:tab w:val="clear" w:pos="357"/>
          <w:tab w:val="num" w:pos="0"/>
        </w:tabs>
        <w:autoSpaceDE w:val="0"/>
        <w:autoSpaceDN w:val="0"/>
        <w:adjustRightInd w:val="0"/>
        <w:ind w:left="0" w:firstLine="0"/>
        <w:jc w:val="both"/>
        <w:rPr>
          <w:sz w:val="28"/>
          <w:szCs w:val="28"/>
        </w:rPr>
      </w:pPr>
      <w:r w:rsidRPr="00AB7F5A">
        <w:rPr>
          <w:sz w:val="28"/>
          <w:szCs w:val="28"/>
        </w:rPr>
        <w:t>прогнозируемую величину ОПР делят на прогнозируемый объем производства, выраженный в показателе выбранной базы.</w:t>
      </w:r>
    </w:p>
    <w:p w:rsidR="007061E5" w:rsidRPr="00AB7F5A" w:rsidRDefault="007061E5" w:rsidP="007061E5">
      <w:pPr>
        <w:autoSpaceDE w:val="0"/>
        <w:autoSpaceDN w:val="0"/>
        <w:adjustRightInd w:val="0"/>
        <w:ind w:firstLine="709"/>
        <w:jc w:val="both"/>
        <w:rPr>
          <w:rFonts w:ascii="TimesNewRoman,Bold" w:hAnsi="TimesNewRoman,Bold" w:cs="TimesNewRoman,Bold"/>
          <w:bCs/>
          <w:sz w:val="28"/>
          <w:szCs w:val="28"/>
        </w:rPr>
      </w:pPr>
      <w:r w:rsidRPr="00AB7F5A">
        <w:rPr>
          <w:rFonts w:ascii="TimesNewRoman,Bold" w:hAnsi="TimesNewRoman,Bold" w:cs="TimesNewRoman,Bold"/>
          <w:bCs/>
          <w:sz w:val="28"/>
          <w:szCs w:val="28"/>
        </w:rPr>
        <w:t>ОПР списывают (на каждый заказ) с помощью предварительно рассчитанного нормативного коэффициента распределения ОПР, для чего ф</w:t>
      </w:r>
      <w:r w:rsidRPr="00AB7F5A">
        <w:rPr>
          <w:sz w:val="28"/>
          <w:szCs w:val="28"/>
        </w:rPr>
        <w:t>актическое значение показателя базы распределения умножают на нормативный коэффициент</w:t>
      </w:r>
      <w:r w:rsidRPr="00AB7F5A">
        <w:rPr>
          <w:rFonts w:ascii="TimesNewRoman,Bold" w:hAnsi="TimesNewRoman,Bold" w:cs="TimesNewRoman,Bold"/>
          <w:bCs/>
          <w:sz w:val="28"/>
          <w:szCs w:val="28"/>
        </w:rPr>
        <w:t xml:space="preserve">. Одновременно ведут учет фактических ОПР по местам возникновения. По окончании отчетного периода сальдо счетов </w:t>
      </w:r>
      <w:r w:rsidR="00FF7205">
        <w:rPr>
          <w:rFonts w:ascii="TimesNewRoman,Bold" w:hAnsi="TimesNewRoman,Bold" w:cs="TimesNewRoman,Bold"/>
          <w:bCs/>
          <w:sz w:val="28"/>
          <w:szCs w:val="28"/>
        </w:rPr>
        <w:t>«</w:t>
      </w:r>
      <w:r w:rsidRPr="00AB7F5A">
        <w:rPr>
          <w:rFonts w:ascii="TimesNewRoman,Bold" w:hAnsi="TimesNewRoman,Bold" w:cs="TimesNewRoman,Bold"/>
          <w:bCs/>
          <w:sz w:val="28"/>
          <w:szCs w:val="28"/>
        </w:rPr>
        <w:t>Фактические ОПР</w:t>
      </w:r>
      <w:r w:rsidR="00FF7205">
        <w:rPr>
          <w:rFonts w:ascii="TimesNewRoman,Bold" w:hAnsi="TimesNewRoman,Bold" w:cs="TimesNewRoman,Bold"/>
          <w:bCs/>
          <w:sz w:val="28"/>
          <w:szCs w:val="28"/>
        </w:rPr>
        <w:t>»</w:t>
      </w:r>
      <w:r w:rsidRPr="00AB7F5A">
        <w:rPr>
          <w:rFonts w:ascii="TimesNewRoman,Bold" w:hAnsi="TimesNewRoman,Bold" w:cs="TimesNewRoman,Bold"/>
          <w:bCs/>
          <w:sz w:val="28"/>
          <w:szCs w:val="28"/>
        </w:rPr>
        <w:t xml:space="preserve"> и </w:t>
      </w:r>
      <w:r w:rsidR="00FF7205">
        <w:rPr>
          <w:rFonts w:ascii="TimesNewRoman,Bold" w:hAnsi="TimesNewRoman,Bold" w:cs="TimesNewRoman,Bold"/>
          <w:bCs/>
          <w:sz w:val="28"/>
          <w:szCs w:val="28"/>
        </w:rPr>
        <w:t>«</w:t>
      </w:r>
      <w:r w:rsidRPr="00AB7F5A">
        <w:rPr>
          <w:rFonts w:ascii="TimesNewRoman,Bold" w:hAnsi="TimesNewRoman,Bold" w:cs="TimesNewRoman,Bold"/>
          <w:bCs/>
          <w:sz w:val="28"/>
          <w:szCs w:val="28"/>
        </w:rPr>
        <w:t>Списанные (Нормативные) ОПР</w:t>
      </w:r>
      <w:r w:rsidR="00FF7205">
        <w:rPr>
          <w:rFonts w:ascii="TimesNewRoman,Bold" w:hAnsi="TimesNewRoman,Bold" w:cs="TimesNewRoman,Bold"/>
          <w:bCs/>
          <w:sz w:val="28"/>
          <w:szCs w:val="28"/>
        </w:rPr>
        <w:t>»</w:t>
      </w:r>
      <w:r w:rsidRPr="00AB7F5A">
        <w:rPr>
          <w:rFonts w:ascii="TimesNewRoman,Bold" w:hAnsi="TimesNewRoman,Bold" w:cs="TimesNewRoman,Bold"/>
          <w:bCs/>
          <w:sz w:val="28"/>
          <w:szCs w:val="28"/>
        </w:rPr>
        <w:t xml:space="preserve"> относят на себестоимость реализованной продукции или распределяют между незавершенным производством, готовой продукцией и себестоимостью реализованной продукции.</w:t>
      </w:r>
    </w:p>
    <w:p w:rsidR="007061E5" w:rsidRPr="00AB7F5A" w:rsidRDefault="007061E5" w:rsidP="007061E5">
      <w:pPr>
        <w:autoSpaceDE w:val="0"/>
        <w:autoSpaceDN w:val="0"/>
        <w:adjustRightInd w:val="0"/>
        <w:ind w:firstLine="709"/>
        <w:jc w:val="both"/>
        <w:rPr>
          <w:rFonts w:ascii="TimesNewRoman,Bold" w:hAnsi="TimesNewRoman,Bold" w:cs="TimesNewRoman,Bold"/>
          <w:b/>
          <w:bCs/>
          <w:sz w:val="28"/>
          <w:szCs w:val="28"/>
        </w:rPr>
      </w:pPr>
      <w:r w:rsidRPr="00AB7F5A">
        <w:rPr>
          <w:rFonts w:ascii="TimesNewRoman" w:hAnsi="TimesNewRoman" w:cs="TimesNewRoman"/>
          <w:sz w:val="28"/>
          <w:szCs w:val="28"/>
        </w:rPr>
        <w:t>Если в конце учетного периода заказ не завершен</w:t>
      </w:r>
      <w:r w:rsidRPr="00AB7F5A">
        <w:rPr>
          <w:sz w:val="28"/>
          <w:szCs w:val="28"/>
        </w:rPr>
        <w:t xml:space="preserve">, </w:t>
      </w:r>
      <w:r w:rsidRPr="00AB7F5A">
        <w:rPr>
          <w:rFonts w:ascii="TimesNewRoman" w:hAnsi="TimesNewRoman" w:cs="TimesNewRoman"/>
          <w:sz w:val="28"/>
          <w:szCs w:val="28"/>
        </w:rPr>
        <w:t>общий размер затрат на определенную дату</w:t>
      </w:r>
      <w:r w:rsidRPr="00AB7F5A">
        <w:rPr>
          <w:sz w:val="28"/>
          <w:szCs w:val="28"/>
        </w:rPr>
        <w:t xml:space="preserve">, </w:t>
      </w:r>
      <w:r w:rsidRPr="00AB7F5A">
        <w:rPr>
          <w:rFonts w:ascii="TimesNewRoman" w:hAnsi="TimesNewRoman" w:cs="TimesNewRoman"/>
          <w:sz w:val="28"/>
          <w:szCs w:val="28"/>
        </w:rPr>
        <w:t>записанный в калькуляционной карточке</w:t>
      </w:r>
      <w:r w:rsidRPr="00AB7F5A">
        <w:rPr>
          <w:sz w:val="28"/>
          <w:szCs w:val="28"/>
        </w:rPr>
        <w:t xml:space="preserve">, </w:t>
      </w:r>
      <w:r w:rsidRPr="00AB7F5A">
        <w:rPr>
          <w:rFonts w:ascii="TimesNewRoman" w:hAnsi="TimesNewRoman" w:cs="TimesNewRoman"/>
          <w:sz w:val="28"/>
          <w:szCs w:val="28"/>
        </w:rPr>
        <w:t xml:space="preserve">дает объем </w:t>
      </w:r>
      <w:r w:rsidRPr="00AB7F5A">
        <w:rPr>
          <w:rFonts w:ascii="TimesNewRoman" w:hAnsi="TimesNewRoman" w:cs="TimesNewRoman"/>
          <w:b/>
          <w:i/>
          <w:sz w:val="28"/>
          <w:szCs w:val="28"/>
        </w:rPr>
        <w:t>незавершенного производства</w:t>
      </w:r>
      <w:r w:rsidRPr="00AB7F5A">
        <w:rPr>
          <w:sz w:val="28"/>
          <w:szCs w:val="28"/>
        </w:rPr>
        <w:t xml:space="preserve">. </w:t>
      </w:r>
    </w:p>
    <w:p w:rsidR="007061E5" w:rsidRPr="00AB7F5A" w:rsidRDefault="007061E5" w:rsidP="007061E5">
      <w:pPr>
        <w:autoSpaceDE w:val="0"/>
        <w:autoSpaceDN w:val="0"/>
        <w:adjustRightInd w:val="0"/>
        <w:ind w:firstLine="709"/>
        <w:jc w:val="both"/>
        <w:rPr>
          <w:rFonts w:ascii="TimesNewRoman,Bold" w:hAnsi="TimesNewRoman,Bold" w:cs="TimesNewRoman,Bold"/>
          <w:bCs/>
          <w:sz w:val="28"/>
          <w:szCs w:val="28"/>
        </w:rPr>
      </w:pPr>
      <w:r w:rsidRPr="00AB7F5A">
        <w:rPr>
          <w:rFonts w:ascii="TimesNewRoman,Bold" w:hAnsi="TimesNewRoman,Bold" w:cs="TimesNewRoman,Bold"/>
          <w:bCs/>
          <w:sz w:val="28"/>
          <w:szCs w:val="28"/>
        </w:rPr>
        <w:t>По окончании работ заказ закрыва</w:t>
      </w:r>
      <w:r>
        <w:rPr>
          <w:rFonts w:ascii="TimesNewRoman,Bold" w:hAnsi="TimesNewRoman,Bold" w:cs="TimesNewRoman,Bold"/>
          <w:bCs/>
          <w:sz w:val="28"/>
          <w:szCs w:val="28"/>
        </w:rPr>
        <w:t>ют, о</w:t>
      </w:r>
      <w:r w:rsidRPr="00AB7F5A">
        <w:rPr>
          <w:rFonts w:ascii="TimesNewRoman,Bold" w:hAnsi="TimesNewRoman,Bold" w:cs="TimesNewRoman,Bold"/>
          <w:bCs/>
          <w:sz w:val="28"/>
          <w:szCs w:val="28"/>
        </w:rPr>
        <w:t>пределя</w:t>
      </w:r>
      <w:r>
        <w:rPr>
          <w:rFonts w:ascii="TimesNewRoman,Bold" w:hAnsi="TimesNewRoman,Bold" w:cs="TimesNewRoman,Bold"/>
          <w:bCs/>
          <w:sz w:val="28"/>
          <w:szCs w:val="28"/>
        </w:rPr>
        <w:t>ют</w:t>
      </w:r>
      <w:r w:rsidRPr="00AB7F5A">
        <w:rPr>
          <w:rFonts w:ascii="TimesNewRoman,Bold" w:hAnsi="TimesNewRoman,Bold" w:cs="TimesNewRoman,Bold"/>
          <w:bCs/>
          <w:sz w:val="28"/>
          <w:szCs w:val="28"/>
        </w:rPr>
        <w:t xml:space="preserve"> индивидуальн</w:t>
      </w:r>
      <w:r>
        <w:rPr>
          <w:rFonts w:ascii="TimesNewRoman,Bold" w:hAnsi="TimesNewRoman,Bold" w:cs="TimesNewRoman,Bold"/>
          <w:bCs/>
          <w:sz w:val="28"/>
          <w:szCs w:val="28"/>
        </w:rPr>
        <w:t>ую</w:t>
      </w:r>
      <w:r w:rsidRPr="00AB7F5A">
        <w:rPr>
          <w:rFonts w:ascii="TimesNewRoman,Bold" w:hAnsi="TimesNewRoman,Bold" w:cs="TimesNewRoman,Bold"/>
          <w:bCs/>
          <w:sz w:val="28"/>
          <w:szCs w:val="28"/>
        </w:rPr>
        <w:t xml:space="preserve"> себестоимость единицы продукции (заказа).</w:t>
      </w:r>
    </w:p>
    <w:p w:rsidR="007061E5" w:rsidRPr="00AB7F5A" w:rsidRDefault="007061E5" w:rsidP="007061E5">
      <w:pPr>
        <w:autoSpaceDE w:val="0"/>
        <w:autoSpaceDN w:val="0"/>
        <w:adjustRightInd w:val="0"/>
        <w:ind w:firstLine="709"/>
        <w:jc w:val="both"/>
        <w:rPr>
          <w:sz w:val="28"/>
          <w:szCs w:val="28"/>
        </w:rPr>
      </w:pPr>
      <w:r w:rsidRPr="00AB7F5A">
        <w:rPr>
          <w:rFonts w:ascii="TimesNewRoman" w:hAnsi="TimesNewRoman" w:cs="TimesNewRoman"/>
          <w:sz w:val="28"/>
          <w:szCs w:val="28"/>
        </w:rPr>
        <w:t>Для калькуляции себестоимости заказа</w:t>
      </w:r>
      <w:r w:rsidRPr="00AB7F5A">
        <w:rPr>
          <w:sz w:val="28"/>
          <w:szCs w:val="28"/>
        </w:rPr>
        <w:t xml:space="preserve">, </w:t>
      </w:r>
      <w:r w:rsidRPr="00AB7F5A">
        <w:rPr>
          <w:rFonts w:ascii="TimesNewRoman" w:hAnsi="TimesNewRoman" w:cs="TimesNewRoman"/>
          <w:sz w:val="28"/>
          <w:szCs w:val="28"/>
        </w:rPr>
        <w:t xml:space="preserve">партии товара и контракта может применяться как традиционный метод – калькуляции </w:t>
      </w:r>
      <w:r w:rsidRPr="00AB7F5A">
        <w:rPr>
          <w:rFonts w:ascii="TimesNewRoman" w:hAnsi="TimesNewRoman" w:cs="TimesNewRoman"/>
          <w:b/>
          <w:i/>
          <w:sz w:val="28"/>
          <w:szCs w:val="28"/>
        </w:rPr>
        <w:t>полной себестоимости</w:t>
      </w:r>
      <w:r w:rsidRPr="00AB7F5A">
        <w:rPr>
          <w:sz w:val="28"/>
          <w:szCs w:val="28"/>
        </w:rPr>
        <w:t xml:space="preserve">, </w:t>
      </w:r>
      <w:r w:rsidRPr="00AB7F5A">
        <w:rPr>
          <w:rFonts w:ascii="TimesNewRoman" w:hAnsi="TimesNewRoman" w:cs="TimesNewRoman"/>
          <w:sz w:val="28"/>
          <w:szCs w:val="28"/>
        </w:rPr>
        <w:t xml:space="preserve">так и калькуляция </w:t>
      </w:r>
      <w:r w:rsidRPr="00AB7F5A">
        <w:rPr>
          <w:rFonts w:ascii="TimesNewRoman" w:hAnsi="TimesNewRoman" w:cs="TimesNewRoman"/>
          <w:b/>
          <w:i/>
          <w:sz w:val="28"/>
          <w:szCs w:val="28"/>
        </w:rPr>
        <w:t>себестоимости по переменным затратам (директ-костинг)</w:t>
      </w:r>
      <w:r w:rsidRPr="00AB7F5A">
        <w:rPr>
          <w:i/>
          <w:sz w:val="28"/>
          <w:szCs w:val="28"/>
        </w:rPr>
        <w:t xml:space="preserve">. </w:t>
      </w:r>
      <w:r w:rsidRPr="00AB7F5A">
        <w:rPr>
          <w:rFonts w:ascii="TimesNewRoman" w:hAnsi="TimesNewRoman" w:cs="TimesNewRoman"/>
          <w:sz w:val="28"/>
          <w:szCs w:val="28"/>
        </w:rPr>
        <w:t>Для принятия управленческих решений, в том числе по ценообразованию</w:t>
      </w:r>
      <w:r w:rsidRPr="00AB7F5A">
        <w:rPr>
          <w:sz w:val="28"/>
          <w:szCs w:val="28"/>
        </w:rPr>
        <w:t xml:space="preserve">, </w:t>
      </w:r>
      <w:r w:rsidRPr="00AB7F5A">
        <w:rPr>
          <w:rFonts w:ascii="TimesNewRoman" w:hAnsi="TimesNewRoman" w:cs="TimesNewRoman"/>
          <w:sz w:val="28"/>
          <w:szCs w:val="28"/>
        </w:rPr>
        <w:t xml:space="preserve">более разумно игнорировать косвенные затраты и основывать цены реализации на прямых затратах с включением нормы рентабельности, достаточной для покрытия постоянных расходов и получения целевой прибыли. </w:t>
      </w:r>
      <w:r w:rsidRPr="00AB7F5A">
        <w:rPr>
          <w:sz w:val="28"/>
          <w:szCs w:val="28"/>
        </w:rPr>
        <w:t xml:space="preserve">При этом </w:t>
      </w:r>
      <w:r w:rsidRPr="00AB7F5A">
        <w:rPr>
          <w:rFonts w:ascii="TimesNewRoman" w:hAnsi="TimesNewRoman" w:cs="TimesNewRoman"/>
          <w:sz w:val="28"/>
          <w:szCs w:val="28"/>
        </w:rPr>
        <w:t>контроль постоянных затрат продолжает оставаться первостепенным</w:t>
      </w:r>
      <w:r w:rsidRPr="00AB7F5A">
        <w:rPr>
          <w:sz w:val="28"/>
          <w:szCs w:val="28"/>
        </w:rPr>
        <w:t>.</w:t>
      </w:r>
    </w:p>
    <w:p w:rsidR="007061E5" w:rsidRPr="00AB7F5A" w:rsidRDefault="007061E5" w:rsidP="007061E5">
      <w:pPr>
        <w:autoSpaceDE w:val="0"/>
        <w:autoSpaceDN w:val="0"/>
        <w:adjustRightInd w:val="0"/>
        <w:ind w:firstLine="709"/>
        <w:jc w:val="both"/>
        <w:rPr>
          <w:b/>
          <w:sz w:val="28"/>
          <w:szCs w:val="28"/>
        </w:rPr>
      </w:pPr>
      <w:r w:rsidRPr="00AB7F5A">
        <w:rPr>
          <w:b/>
          <w:sz w:val="28"/>
          <w:szCs w:val="28"/>
        </w:rPr>
        <w:t>Достоинства метода:</w:t>
      </w:r>
    </w:p>
    <w:p w:rsidR="007061E5" w:rsidRPr="00AB7F5A" w:rsidRDefault="007061E5" w:rsidP="00AC1C8D">
      <w:pPr>
        <w:numPr>
          <w:ilvl w:val="0"/>
          <w:numId w:val="5"/>
        </w:numPr>
        <w:tabs>
          <w:tab w:val="clear" w:pos="357"/>
          <w:tab w:val="num" w:pos="0"/>
        </w:tabs>
        <w:autoSpaceDE w:val="0"/>
        <w:autoSpaceDN w:val="0"/>
        <w:adjustRightInd w:val="0"/>
        <w:ind w:left="0" w:firstLine="0"/>
        <w:jc w:val="both"/>
        <w:rPr>
          <w:sz w:val="28"/>
          <w:szCs w:val="28"/>
        </w:rPr>
      </w:pPr>
      <w:r w:rsidRPr="00AB7F5A">
        <w:rPr>
          <w:sz w:val="28"/>
          <w:szCs w:val="28"/>
        </w:rPr>
        <w:t>формируются данные обо всех понесенных затратах, их относят на отдельные виды работ или партии готовой продукции;</w:t>
      </w:r>
    </w:p>
    <w:p w:rsidR="007061E5" w:rsidRPr="00AB7F5A" w:rsidRDefault="007061E5" w:rsidP="00AC1C8D">
      <w:pPr>
        <w:numPr>
          <w:ilvl w:val="0"/>
          <w:numId w:val="5"/>
        </w:numPr>
        <w:tabs>
          <w:tab w:val="clear" w:pos="357"/>
          <w:tab w:val="num" w:pos="0"/>
        </w:tabs>
        <w:autoSpaceDE w:val="0"/>
        <w:autoSpaceDN w:val="0"/>
        <w:adjustRightInd w:val="0"/>
        <w:ind w:left="0" w:firstLine="0"/>
        <w:jc w:val="both"/>
        <w:rPr>
          <w:sz w:val="28"/>
          <w:szCs w:val="28"/>
        </w:rPr>
      </w:pPr>
      <w:r w:rsidRPr="00AB7F5A">
        <w:rPr>
          <w:sz w:val="28"/>
          <w:szCs w:val="28"/>
        </w:rPr>
        <w:t>затраты аккумулируют по каждой завершенной партии, а не за промежуток времени;</w:t>
      </w:r>
    </w:p>
    <w:p w:rsidR="007061E5" w:rsidRPr="00AB7F5A" w:rsidRDefault="007061E5" w:rsidP="00AC1C8D">
      <w:pPr>
        <w:numPr>
          <w:ilvl w:val="0"/>
          <w:numId w:val="5"/>
        </w:numPr>
        <w:tabs>
          <w:tab w:val="clear" w:pos="357"/>
          <w:tab w:val="num" w:pos="0"/>
        </w:tabs>
        <w:autoSpaceDE w:val="0"/>
        <w:autoSpaceDN w:val="0"/>
        <w:adjustRightInd w:val="0"/>
        <w:ind w:left="0" w:firstLine="0"/>
        <w:jc w:val="both"/>
        <w:rPr>
          <w:sz w:val="28"/>
          <w:szCs w:val="28"/>
        </w:rPr>
      </w:pPr>
      <w:r w:rsidRPr="00AB7F5A">
        <w:rPr>
          <w:sz w:val="28"/>
          <w:szCs w:val="28"/>
        </w:rPr>
        <w:t>позволяет достаточно точно определить затраты на конкретный заказ и его цену;</w:t>
      </w:r>
    </w:p>
    <w:p w:rsidR="007061E5" w:rsidRPr="00AB7F5A" w:rsidRDefault="007061E5" w:rsidP="00AC1C8D">
      <w:pPr>
        <w:numPr>
          <w:ilvl w:val="0"/>
          <w:numId w:val="5"/>
        </w:numPr>
        <w:tabs>
          <w:tab w:val="clear" w:pos="357"/>
          <w:tab w:val="num" w:pos="0"/>
        </w:tabs>
        <w:autoSpaceDE w:val="0"/>
        <w:autoSpaceDN w:val="0"/>
        <w:adjustRightInd w:val="0"/>
        <w:ind w:left="0" w:firstLine="0"/>
        <w:jc w:val="both"/>
        <w:rPr>
          <w:sz w:val="28"/>
          <w:szCs w:val="28"/>
        </w:rPr>
      </w:pPr>
      <w:r w:rsidRPr="00AB7F5A">
        <w:rPr>
          <w:sz w:val="28"/>
          <w:szCs w:val="28"/>
        </w:rPr>
        <w:t>позволяет оценить эффективность конкретных заказов, выявить наиболее прибыльные заказы;</w:t>
      </w:r>
    </w:p>
    <w:p w:rsidR="007061E5" w:rsidRPr="00AB7F5A" w:rsidRDefault="007061E5" w:rsidP="00AC1C8D">
      <w:pPr>
        <w:numPr>
          <w:ilvl w:val="0"/>
          <w:numId w:val="5"/>
        </w:numPr>
        <w:tabs>
          <w:tab w:val="clear" w:pos="357"/>
          <w:tab w:val="num" w:pos="0"/>
        </w:tabs>
        <w:autoSpaceDE w:val="0"/>
        <w:autoSpaceDN w:val="0"/>
        <w:adjustRightInd w:val="0"/>
        <w:ind w:left="0" w:firstLine="0"/>
        <w:jc w:val="both"/>
        <w:rPr>
          <w:sz w:val="28"/>
          <w:szCs w:val="28"/>
        </w:rPr>
      </w:pPr>
      <w:r w:rsidRPr="00AB7F5A">
        <w:rPr>
          <w:sz w:val="28"/>
          <w:szCs w:val="28"/>
        </w:rPr>
        <w:t>способствует осуществлению действенного контроля затрат по заказам путем расчета отклонений фактических данных от плановых.</w:t>
      </w:r>
    </w:p>
    <w:p w:rsidR="007061E5" w:rsidRPr="00AB7F5A" w:rsidRDefault="007061E5" w:rsidP="007061E5">
      <w:pPr>
        <w:tabs>
          <w:tab w:val="num" w:pos="180"/>
        </w:tabs>
        <w:autoSpaceDE w:val="0"/>
        <w:autoSpaceDN w:val="0"/>
        <w:adjustRightInd w:val="0"/>
        <w:ind w:left="180" w:firstLine="709"/>
        <w:jc w:val="both"/>
        <w:rPr>
          <w:b/>
          <w:sz w:val="28"/>
          <w:szCs w:val="28"/>
        </w:rPr>
      </w:pPr>
      <w:r w:rsidRPr="00AB7F5A">
        <w:rPr>
          <w:b/>
          <w:sz w:val="28"/>
          <w:szCs w:val="28"/>
        </w:rPr>
        <w:t>Недостатки метода:</w:t>
      </w:r>
    </w:p>
    <w:p w:rsidR="007061E5" w:rsidRPr="00AB7F5A" w:rsidRDefault="007061E5" w:rsidP="00AC1C8D">
      <w:pPr>
        <w:numPr>
          <w:ilvl w:val="0"/>
          <w:numId w:val="5"/>
        </w:numPr>
        <w:tabs>
          <w:tab w:val="clear" w:pos="357"/>
          <w:tab w:val="num" w:pos="0"/>
        </w:tabs>
        <w:autoSpaceDE w:val="0"/>
        <w:autoSpaceDN w:val="0"/>
        <w:adjustRightInd w:val="0"/>
        <w:ind w:left="0" w:firstLine="0"/>
        <w:jc w:val="both"/>
        <w:rPr>
          <w:sz w:val="28"/>
          <w:szCs w:val="28"/>
        </w:rPr>
      </w:pPr>
      <w:r w:rsidRPr="00AB7F5A">
        <w:rPr>
          <w:sz w:val="28"/>
          <w:szCs w:val="28"/>
        </w:rPr>
        <w:t>контроль за уровнем затрат может быть недостаточен;</w:t>
      </w:r>
    </w:p>
    <w:p w:rsidR="007061E5" w:rsidRPr="00AB7F5A" w:rsidRDefault="007061E5" w:rsidP="00AC1C8D">
      <w:pPr>
        <w:numPr>
          <w:ilvl w:val="0"/>
          <w:numId w:val="5"/>
        </w:numPr>
        <w:tabs>
          <w:tab w:val="clear" w:pos="357"/>
          <w:tab w:val="num" w:pos="0"/>
        </w:tabs>
        <w:autoSpaceDE w:val="0"/>
        <w:autoSpaceDN w:val="0"/>
        <w:adjustRightInd w:val="0"/>
        <w:ind w:left="0" w:firstLine="0"/>
        <w:jc w:val="both"/>
        <w:rPr>
          <w:sz w:val="28"/>
          <w:szCs w:val="28"/>
        </w:rPr>
      </w:pPr>
      <w:r w:rsidRPr="00AB7F5A">
        <w:rPr>
          <w:sz w:val="28"/>
          <w:szCs w:val="28"/>
        </w:rPr>
        <w:t>сложность расчетов;</w:t>
      </w:r>
    </w:p>
    <w:p w:rsidR="007061E5" w:rsidRPr="00AB7F5A" w:rsidRDefault="007061E5" w:rsidP="00AC1C8D">
      <w:pPr>
        <w:numPr>
          <w:ilvl w:val="0"/>
          <w:numId w:val="5"/>
        </w:numPr>
        <w:tabs>
          <w:tab w:val="clear" w:pos="357"/>
          <w:tab w:val="num" w:pos="0"/>
        </w:tabs>
        <w:autoSpaceDE w:val="0"/>
        <w:autoSpaceDN w:val="0"/>
        <w:adjustRightInd w:val="0"/>
        <w:ind w:left="0" w:firstLine="0"/>
        <w:jc w:val="both"/>
        <w:rPr>
          <w:sz w:val="28"/>
          <w:szCs w:val="28"/>
        </w:rPr>
      </w:pPr>
      <w:r w:rsidRPr="00AB7F5A">
        <w:rPr>
          <w:sz w:val="28"/>
          <w:szCs w:val="28"/>
        </w:rPr>
        <w:t>при определении себестоимости не удается избежать погрешности.</w:t>
      </w:r>
    </w:p>
    <w:p w:rsidR="00FA7CBE" w:rsidRDefault="00FA7CBE" w:rsidP="001F388D">
      <w:pPr>
        <w:shd w:val="clear" w:color="auto" w:fill="FFFFFF"/>
        <w:autoSpaceDE w:val="0"/>
        <w:autoSpaceDN w:val="0"/>
        <w:adjustRightInd w:val="0"/>
        <w:ind w:firstLine="709"/>
        <w:jc w:val="both"/>
        <w:rPr>
          <w:sz w:val="28"/>
          <w:szCs w:val="28"/>
        </w:rPr>
      </w:pPr>
    </w:p>
    <w:p w:rsidR="00DA20D5" w:rsidRPr="00F62665" w:rsidRDefault="00DA20D5" w:rsidP="00DA20D5">
      <w:pPr>
        <w:shd w:val="clear" w:color="auto" w:fill="FFFFFF"/>
        <w:autoSpaceDE w:val="0"/>
        <w:autoSpaceDN w:val="0"/>
        <w:adjustRightInd w:val="0"/>
        <w:jc w:val="center"/>
        <w:rPr>
          <w:b/>
          <w:sz w:val="30"/>
          <w:szCs w:val="30"/>
        </w:rPr>
      </w:pPr>
      <w:r w:rsidRPr="00F62665">
        <w:rPr>
          <w:b/>
          <w:sz w:val="30"/>
          <w:szCs w:val="30"/>
        </w:rPr>
        <w:t>5.2. Попроцессный метод учета затрат</w:t>
      </w:r>
    </w:p>
    <w:p w:rsidR="00DA20D5" w:rsidRDefault="00DA20D5" w:rsidP="00DA20D5">
      <w:pPr>
        <w:pStyle w:val="a7"/>
        <w:spacing w:before="0" w:beforeAutospacing="0" w:after="0" w:afterAutospacing="0"/>
        <w:ind w:firstLine="709"/>
        <w:jc w:val="both"/>
        <w:rPr>
          <w:sz w:val="28"/>
          <w:szCs w:val="28"/>
        </w:rPr>
      </w:pPr>
    </w:p>
    <w:p w:rsidR="00DA20D5" w:rsidRPr="0030555B" w:rsidRDefault="00DA20D5" w:rsidP="00DA20D5">
      <w:pPr>
        <w:pStyle w:val="a7"/>
        <w:spacing w:before="0" w:beforeAutospacing="0" w:after="0" w:afterAutospacing="0"/>
        <w:ind w:firstLine="709"/>
        <w:jc w:val="both"/>
        <w:rPr>
          <w:sz w:val="28"/>
          <w:szCs w:val="28"/>
        </w:rPr>
      </w:pPr>
      <w:r w:rsidRPr="0030555B">
        <w:rPr>
          <w:sz w:val="28"/>
          <w:szCs w:val="28"/>
        </w:rPr>
        <w:t>Попроцессный метод учета затрат и калькулирования себестоимости продукции применя</w:t>
      </w:r>
      <w:r>
        <w:rPr>
          <w:sz w:val="28"/>
          <w:szCs w:val="28"/>
        </w:rPr>
        <w:t>ют</w:t>
      </w:r>
      <w:r w:rsidRPr="0030555B">
        <w:rPr>
          <w:sz w:val="28"/>
          <w:szCs w:val="28"/>
        </w:rPr>
        <w:t xml:space="preserve"> в отраслях с массовым типом производства (добы</w:t>
      </w:r>
      <w:r>
        <w:rPr>
          <w:sz w:val="28"/>
          <w:szCs w:val="28"/>
        </w:rPr>
        <w:t>ча полезных ископаемых</w:t>
      </w:r>
      <w:r w:rsidRPr="0030555B">
        <w:rPr>
          <w:sz w:val="28"/>
          <w:szCs w:val="28"/>
        </w:rPr>
        <w:t>, транспорт и энергетика, химическая, прядильная, текстильная промышленность), для которых характерны:</w:t>
      </w:r>
    </w:p>
    <w:p w:rsidR="00DA20D5" w:rsidRPr="00AB7F5A" w:rsidRDefault="00DA20D5" w:rsidP="00AC1C8D">
      <w:pPr>
        <w:numPr>
          <w:ilvl w:val="0"/>
          <w:numId w:val="5"/>
        </w:numPr>
        <w:tabs>
          <w:tab w:val="clear" w:pos="357"/>
          <w:tab w:val="num" w:pos="0"/>
        </w:tabs>
        <w:autoSpaceDE w:val="0"/>
        <w:autoSpaceDN w:val="0"/>
        <w:adjustRightInd w:val="0"/>
        <w:ind w:left="0" w:firstLine="0"/>
        <w:jc w:val="both"/>
        <w:rPr>
          <w:sz w:val="28"/>
          <w:szCs w:val="28"/>
        </w:rPr>
      </w:pPr>
      <w:r w:rsidRPr="00AB7F5A">
        <w:rPr>
          <w:sz w:val="28"/>
          <w:szCs w:val="28"/>
        </w:rPr>
        <w:t>непрерывный режим производства;</w:t>
      </w:r>
    </w:p>
    <w:p w:rsidR="00DA20D5" w:rsidRPr="00AB7F5A" w:rsidRDefault="00DA20D5" w:rsidP="00AC1C8D">
      <w:pPr>
        <w:numPr>
          <w:ilvl w:val="0"/>
          <w:numId w:val="5"/>
        </w:numPr>
        <w:tabs>
          <w:tab w:val="clear" w:pos="357"/>
          <w:tab w:val="num" w:pos="0"/>
        </w:tabs>
        <w:autoSpaceDE w:val="0"/>
        <w:autoSpaceDN w:val="0"/>
        <w:adjustRightInd w:val="0"/>
        <w:ind w:left="0" w:firstLine="0"/>
        <w:jc w:val="both"/>
        <w:rPr>
          <w:sz w:val="28"/>
          <w:szCs w:val="28"/>
        </w:rPr>
      </w:pPr>
      <w:r w:rsidRPr="00AB7F5A">
        <w:rPr>
          <w:sz w:val="28"/>
          <w:szCs w:val="28"/>
        </w:rPr>
        <w:t xml:space="preserve">непродолжительный производственный цикл; </w:t>
      </w:r>
    </w:p>
    <w:p w:rsidR="00DA20D5" w:rsidRPr="00AB7F5A" w:rsidRDefault="00DA20D5" w:rsidP="00AC1C8D">
      <w:pPr>
        <w:numPr>
          <w:ilvl w:val="0"/>
          <w:numId w:val="5"/>
        </w:numPr>
        <w:tabs>
          <w:tab w:val="clear" w:pos="357"/>
          <w:tab w:val="num" w:pos="0"/>
        </w:tabs>
        <w:autoSpaceDE w:val="0"/>
        <w:autoSpaceDN w:val="0"/>
        <w:adjustRightInd w:val="0"/>
        <w:ind w:left="0" w:firstLine="0"/>
        <w:jc w:val="both"/>
        <w:rPr>
          <w:sz w:val="28"/>
          <w:szCs w:val="28"/>
        </w:rPr>
      </w:pPr>
      <w:r w:rsidRPr="00AB7F5A">
        <w:rPr>
          <w:sz w:val="28"/>
          <w:szCs w:val="28"/>
        </w:rPr>
        <w:t xml:space="preserve">наличие единой характеристики для всей продукции; </w:t>
      </w:r>
    </w:p>
    <w:p w:rsidR="00DA20D5" w:rsidRPr="00AB7F5A" w:rsidRDefault="00DA20D5" w:rsidP="00AC1C8D">
      <w:pPr>
        <w:numPr>
          <w:ilvl w:val="0"/>
          <w:numId w:val="5"/>
        </w:numPr>
        <w:tabs>
          <w:tab w:val="clear" w:pos="357"/>
          <w:tab w:val="num" w:pos="0"/>
        </w:tabs>
        <w:autoSpaceDE w:val="0"/>
        <w:autoSpaceDN w:val="0"/>
        <w:adjustRightInd w:val="0"/>
        <w:ind w:left="0" w:firstLine="0"/>
        <w:jc w:val="both"/>
        <w:rPr>
          <w:sz w:val="28"/>
          <w:szCs w:val="28"/>
        </w:rPr>
      </w:pPr>
      <w:r w:rsidRPr="00AB7F5A">
        <w:rPr>
          <w:sz w:val="28"/>
          <w:szCs w:val="28"/>
        </w:rPr>
        <w:t xml:space="preserve">ограниченная номенклатура продукции; </w:t>
      </w:r>
    </w:p>
    <w:p w:rsidR="00DA20D5" w:rsidRPr="00AB7F5A" w:rsidRDefault="00DA20D5" w:rsidP="00AC1C8D">
      <w:pPr>
        <w:numPr>
          <w:ilvl w:val="0"/>
          <w:numId w:val="5"/>
        </w:numPr>
        <w:tabs>
          <w:tab w:val="clear" w:pos="357"/>
          <w:tab w:val="num" w:pos="0"/>
        </w:tabs>
        <w:autoSpaceDE w:val="0"/>
        <w:autoSpaceDN w:val="0"/>
        <w:adjustRightInd w:val="0"/>
        <w:ind w:left="0" w:firstLine="0"/>
        <w:jc w:val="both"/>
        <w:rPr>
          <w:sz w:val="28"/>
          <w:szCs w:val="28"/>
        </w:rPr>
      </w:pPr>
      <w:r w:rsidRPr="00AB7F5A">
        <w:rPr>
          <w:sz w:val="28"/>
          <w:szCs w:val="28"/>
        </w:rPr>
        <w:t>полное отсутствие либо незначительный объем полуфабрикатов и незавершенного производ</w:t>
      </w:r>
      <w:r>
        <w:rPr>
          <w:sz w:val="28"/>
          <w:szCs w:val="28"/>
        </w:rPr>
        <w:t>ства;</w:t>
      </w:r>
    </w:p>
    <w:p w:rsidR="00DA20D5" w:rsidRPr="00AB7F5A" w:rsidRDefault="00DA20D5" w:rsidP="00DA20D5">
      <w:pPr>
        <w:autoSpaceDE w:val="0"/>
        <w:autoSpaceDN w:val="0"/>
        <w:adjustRightInd w:val="0"/>
        <w:jc w:val="both"/>
        <w:rPr>
          <w:sz w:val="28"/>
          <w:szCs w:val="28"/>
        </w:rPr>
      </w:pPr>
      <w:r w:rsidRPr="00AB7F5A">
        <w:rPr>
          <w:rFonts w:ascii="TimesNewRoman" w:hAnsi="TimesNewRoman" w:cs="TimesNewRoman"/>
          <w:sz w:val="28"/>
          <w:szCs w:val="28"/>
        </w:rPr>
        <w:t>или в производствах</w:t>
      </w:r>
      <w:r w:rsidRPr="00AB7F5A">
        <w:rPr>
          <w:sz w:val="28"/>
          <w:szCs w:val="28"/>
        </w:rPr>
        <w:t xml:space="preserve">, </w:t>
      </w:r>
      <w:r w:rsidRPr="00AB7F5A">
        <w:rPr>
          <w:rFonts w:ascii="TimesNewRoman" w:hAnsi="TimesNewRoman" w:cs="TimesNewRoman"/>
          <w:sz w:val="28"/>
          <w:szCs w:val="28"/>
        </w:rPr>
        <w:t>где выпуска</w:t>
      </w:r>
      <w:r>
        <w:rPr>
          <w:rFonts w:ascii="TimesNewRoman" w:hAnsi="TimesNewRoman" w:cs="TimesNewRoman"/>
          <w:sz w:val="28"/>
          <w:szCs w:val="28"/>
        </w:rPr>
        <w:t>ют</w:t>
      </w:r>
      <w:r w:rsidRPr="00AB7F5A">
        <w:rPr>
          <w:rFonts w:ascii="TimesNewRoman" w:hAnsi="TimesNewRoman" w:cs="TimesNewRoman"/>
          <w:sz w:val="28"/>
          <w:szCs w:val="28"/>
        </w:rPr>
        <w:t xml:space="preserve"> различн</w:t>
      </w:r>
      <w:r>
        <w:rPr>
          <w:rFonts w:ascii="TimesNewRoman" w:hAnsi="TimesNewRoman" w:cs="TimesNewRoman"/>
          <w:sz w:val="28"/>
          <w:szCs w:val="28"/>
        </w:rPr>
        <w:t>ую</w:t>
      </w:r>
      <w:r w:rsidRPr="00AB7F5A">
        <w:rPr>
          <w:rFonts w:ascii="TimesNewRoman" w:hAnsi="TimesNewRoman" w:cs="TimesNewRoman"/>
          <w:sz w:val="28"/>
          <w:szCs w:val="28"/>
        </w:rPr>
        <w:t xml:space="preserve"> продукци</w:t>
      </w:r>
      <w:r>
        <w:rPr>
          <w:rFonts w:ascii="TimesNewRoman" w:hAnsi="TimesNewRoman" w:cs="TimesNewRoman"/>
          <w:sz w:val="28"/>
          <w:szCs w:val="28"/>
        </w:rPr>
        <w:t>ю</w:t>
      </w:r>
      <w:r w:rsidRPr="00AB7F5A">
        <w:rPr>
          <w:sz w:val="28"/>
          <w:szCs w:val="28"/>
        </w:rPr>
        <w:t xml:space="preserve">, </w:t>
      </w:r>
      <w:r w:rsidRPr="00AB7F5A">
        <w:rPr>
          <w:rFonts w:ascii="TimesNewRoman" w:hAnsi="TimesNewRoman" w:cs="TimesNewRoman"/>
          <w:sz w:val="28"/>
          <w:szCs w:val="28"/>
        </w:rPr>
        <w:t>но процесс разбит на постоянно повторяющиеся операции</w:t>
      </w:r>
      <w:r w:rsidRPr="00AB7F5A">
        <w:rPr>
          <w:sz w:val="28"/>
          <w:szCs w:val="28"/>
        </w:rPr>
        <w:t>.</w:t>
      </w:r>
    </w:p>
    <w:p w:rsidR="00DA20D5" w:rsidRPr="00AB7F5A" w:rsidRDefault="00DA20D5" w:rsidP="00DA20D5">
      <w:pPr>
        <w:autoSpaceDE w:val="0"/>
        <w:autoSpaceDN w:val="0"/>
        <w:adjustRightInd w:val="0"/>
        <w:ind w:firstLine="708"/>
        <w:jc w:val="both"/>
        <w:rPr>
          <w:sz w:val="28"/>
          <w:szCs w:val="28"/>
        </w:rPr>
      </w:pPr>
      <w:r w:rsidRPr="00AB7F5A">
        <w:rPr>
          <w:rFonts w:ascii="TimesNewRoman" w:hAnsi="TimesNewRoman" w:cs="TimesNewRoman"/>
          <w:sz w:val="28"/>
          <w:szCs w:val="28"/>
        </w:rPr>
        <w:t xml:space="preserve">Принципиальное отличие попроцессного метода от позаказного заключается в выборе </w:t>
      </w:r>
      <w:r w:rsidRPr="00AB7F5A">
        <w:rPr>
          <w:rFonts w:ascii="TimesNewRoman" w:hAnsi="TimesNewRoman" w:cs="TimesNewRoman"/>
          <w:b/>
          <w:i/>
          <w:sz w:val="28"/>
          <w:szCs w:val="28"/>
        </w:rPr>
        <w:t>объекта учета затрат</w:t>
      </w:r>
      <w:r w:rsidRPr="00AB7F5A">
        <w:rPr>
          <w:sz w:val="28"/>
          <w:szCs w:val="28"/>
        </w:rPr>
        <w:t xml:space="preserve"> – им является </w:t>
      </w:r>
      <w:r w:rsidRPr="00AB7F5A">
        <w:rPr>
          <w:b/>
          <w:i/>
          <w:sz w:val="28"/>
          <w:szCs w:val="28"/>
        </w:rPr>
        <w:t>конечная продукция</w:t>
      </w:r>
      <w:r w:rsidRPr="00AB7F5A">
        <w:rPr>
          <w:sz w:val="28"/>
          <w:szCs w:val="28"/>
        </w:rPr>
        <w:t>. Учет прямых затрат вед</w:t>
      </w:r>
      <w:r>
        <w:rPr>
          <w:sz w:val="28"/>
          <w:szCs w:val="28"/>
        </w:rPr>
        <w:t>ут на счете</w:t>
      </w:r>
      <w:r w:rsidRPr="00AB7F5A">
        <w:rPr>
          <w:sz w:val="28"/>
          <w:szCs w:val="28"/>
        </w:rPr>
        <w:t xml:space="preserve"> 20 </w:t>
      </w:r>
      <w:r w:rsidR="00FF7205">
        <w:rPr>
          <w:sz w:val="28"/>
          <w:szCs w:val="28"/>
        </w:rPr>
        <w:t>«</w:t>
      </w:r>
      <w:r w:rsidRPr="00AB7F5A">
        <w:rPr>
          <w:sz w:val="28"/>
          <w:szCs w:val="28"/>
        </w:rPr>
        <w:t>Основное производство</w:t>
      </w:r>
      <w:r w:rsidR="00FF7205">
        <w:rPr>
          <w:sz w:val="28"/>
          <w:szCs w:val="28"/>
        </w:rPr>
        <w:t>»</w:t>
      </w:r>
      <w:r w:rsidRPr="00AB7F5A">
        <w:rPr>
          <w:sz w:val="28"/>
          <w:szCs w:val="28"/>
        </w:rPr>
        <w:t xml:space="preserve"> в разрезе субсчетов по каждому виду продукции. Предполагается, что прямые материальные затраты осуществляются в момент запуска изделия в производство. Прямые трудовые затраты и общепроизводственные расходы объединяют в общую группу, называемую </w:t>
      </w:r>
      <w:r w:rsidRPr="00AB7F5A">
        <w:rPr>
          <w:b/>
          <w:i/>
          <w:sz w:val="28"/>
          <w:szCs w:val="28"/>
        </w:rPr>
        <w:t>затратами на обработку</w:t>
      </w:r>
      <w:r w:rsidRPr="00AB7F5A">
        <w:rPr>
          <w:sz w:val="28"/>
          <w:szCs w:val="28"/>
        </w:rPr>
        <w:t xml:space="preserve"> </w:t>
      </w:r>
      <w:r w:rsidRPr="00AB7F5A">
        <w:rPr>
          <w:b/>
          <w:bCs/>
          <w:i/>
          <w:sz w:val="28"/>
          <w:szCs w:val="28"/>
        </w:rPr>
        <w:t>(</w:t>
      </w:r>
      <w:r w:rsidRPr="00AB7F5A">
        <w:rPr>
          <w:b/>
          <w:bCs/>
          <w:i/>
          <w:sz w:val="28"/>
          <w:szCs w:val="28"/>
          <w:lang w:val="en-US"/>
        </w:rPr>
        <w:t>conversion</w:t>
      </w:r>
      <w:r w:rsidRPr="00AB7F5A">
        <w:rPr>
          <w:b/>
          <w:bCs/>
          <w:i/>
          <w:sz w:val="28"/>
          <w:szCs w:val="28"/>
        </w:rPr>
        <w:t xml:space="preserve"> </w:t>
      </w:r>
      <w:r w:rsidRPr="00AB7F5A">
        <w:rPr>
          <w:b/>
          <w:bCs/>
          <w:i/>
          <w:sz w:val="28"/>
          <w:szCs w:val="28"/>
          <w:lang w:val="en-US"/>
        </w:rPr>
        <w:t>costs</w:t>
      </w:r>
      <w:r w:rsidRPr="00AB7F5A">
        <w:rPr>
          <w:b/>
          <w:bCs/>
          <w:sz w:val="28"/>
          <w:szCs w:val="28"/>
        </w:rPr>
        <w:t xml:space="preserve">) </w:t>
      </w:r>
      <w:r w:rsidRPr="00AB7F5A">
        <w:rPr>
          <w:sz w:val="28"/>
          <w:szCs w:val="28"/>
        </w:rPr>
        <w:t xml:space="preserve">или </w:t>
      </w:r>
      <w:r w:rsidRPr="00AB7F5A">
        <w:rPr>
          <w:b/>
          <w:bCs/>
          <w:i/>
          <w:sz w:val="28"/>
          <w:szCs w:val="28"/>
        </w:rPr>
        <w:t xml:space="preserve">добавленными затратами; </w:t>
      </w:r>
      <w:r w:rsidRPr="00AB7F5A">
        <w:rPr>
          <w:bCs/>
          <w:sz w:val="28"/>
          <w:szCs w:val="28"/>
        </w:rPr>
        <w:t xml:space="preserve">они </w:t>
      </w:r>
      <w:r>
        <w:rPr>
          <w:sz w:val="28"/>
          <w:szCs w:val="28"/>
        </w:rPr>
        <w:t>накапливаются</w:t>
      </w:r>
      <w:r w:rsidRPr="00AB7F5A">
        <w:rPr>
          <w:sz w:val="28"/>
          <w:szCs w:val="28"/>
        </w:rPr>
        <w:t xml:space="preserve"> равномерно в течение всего производственного цикла.</w:t>
      </w:r>
    </w:p>
    <w:p w:rsidR="00DA20D5" w:rsidRPr="00AB7F5A" w:rsidRDefault="00DA20D5" w:rsidP="00DA20D5">
      <w:pPr>
        <w:shd w:val="clear" w:color="auto" w:fill="FFFFFF"/>
        <w:autoSpaceDE w:val="0"/>
        <w:autoSpaceDN w:val="0"/>
        <w:adjustRightInd w:val="0"/>
        <w:ind w:firstLine="708"/>
        <w:jc w:val="both"/>
        <w:rPr>
          <w:sz w:val="28"/>
          <w:szCs w:val="28"/>
        </w:rPr>
      </w:pPr>
      <w:r w:rsidRPr="00AB7F5A">
        <w:rPr>
          <w:sz w:val="28"/>
          <w:szCs w:val="28"/>
        </w:rPr>
        <w:t xml:space="preserve">Прямые и косвенные затраты собирают </w:t>
      </w:r>
      <w:r w:rsidRPr="00AB7F5A">
        <w:rPr>
          <w:i/>
          <w:sz w:val="28"/>
          <w:szCs w:val="28"/>
        </w:rPr>
        <w:t>по подразделениям</w:t>
      </w:r>
      <w:r w:rsidRPr="00AB7F5A">
        <w:rPr>
          <w:sz w:val="28"/>
          <w:szCs w:val="28"/>
        </w:rPr>
        <w:t xml:space="preserve"> и учитывают на весь выпуск готовой продукции за период времени. В пределах подразделения косвенные затраты распределяют пропорционально стоимости обработки. </w:t>
      </w:r>
    </w:p>
    <w:p w:rsidR="00DA20D5" w:rsidRPr="00AB7F5A" w:rsidRDefault="00DA20D5" w:rsidP="00DA20D5">
      <w:pPr>
        <w:shd w:val="clear" w:color="auto" w:fill="FFFFFF"/>
        <w:autoSpaceDE w:val="0"/>
        <w:autoSpaceDN w:val="0"/>
        <w:adjustRightInd w:val="0"/>
        <w:ind w:firstLine="708"/>
        <w:jc w:val="both"/>
        <w:rPr>
          <w:sz w:val="28"/>
          <w:szCs w:val="28"/>
        </w:rPr>
      </w:pPr>
      <w:r w:rsidRPr="00AB7F5A">
        <w:rPr>
          <w:b/>
          <w:sz w:val="28"/>
          <w:szCs w:val="28"/>
        </w:rPr>
        <w:t xml:space="preserve">Если незавершенное производство </w:t>
      </w:r>
      <w:r w:rsidRPr="00AB7F5A">
        <w:rPr>
          <w:sz w:val="28"/>
          <w:szCs w:val="28"/>
        </w:rPr>
        <w:t>на конец периода</w:t>
      </w:r>
      <w:r w:rsidRPr="00AB7F5A">
        <w:rPr>
          <w:b/>
          <w:sz w:val="28"/>
          <w:szCs w:val="28"/>
        </w:rPr>
        <w:t xml:space="preserve"> отсутствует</w:t>
      </w:r>
      <w:r w:rsidRPr="00AB7F5A">
        <w:rPr>
          <w:sz w:val="28"/>
          <w:szCs w:val="28"/>
        </w:rPr>
        <w:t xml:space="preserve"> (например, энергетические предприятия), то общая величина производственных издержек является себестоимостью. Себестоимость единицы продукции определя</w:t>
      </w:r>
      <w:r>
        <w:rPr>
          <w:sz w:val="28"/>
          <w:szCs w:val="28"/>
        </w:rPr>
        <w:t>ют</w:t>
      </w:r>
      <w:r w:rsidRPr="00AB7F5A">
        <w:rPr>
          <w:sz w:val="28"/>
          <w:szCs w:val="28"/>
        </w:rPr>
        <w:t xml:space="preserve"> делением суммы всех затрат за отчетный период на количество выпущенной в периоде готовой продукции:</w:t>
      </w:r>
    </w:p>
    <w:p w:rsidR="00DA20D5" w:rsidRPr="00F62665" w:rsidRDefault="00DA20D5" w:rsidP="00DA20D5">
      <w:pPr>
        <w:pStyle w:val="a7"/>
        <w:spacing w:before="60" w:beforeAutospacing="0" w:after="60" w:afterAutospacing="0"/>
        <w:jc w:val="center"/>
        <w:rPr>
          <w:sz w:val="28"/>
          <w:szCs w:val="28"/>
        </w:rPr>
      </w:pPr>
      <w:r w:rsidRPr="00F62665">
        <w:rPr>
          <w:bCs/>
          <w:sz w:val="28"/>
          <w:szCs w:val="28"/>
        </w:rPr>
        <w:t>C = Z / X,</w:t>
      </w:r>
    </w:p>
    <w:p w:rsidR="00DA20D5" w:rsidRPr="0030555B" w:rsidRDefault="00DA20D5" w:rsidP="00F62665">
      <w:pPr>
        <w:pStyle w:val="a7"/>
        <w:spacing w:before="0" w:beforeAutospacing="0" w:after="0" w:afterAutospacing="0"/>
        <w:jc w:val="both"/>
        <w:rPr>
          <w:sz w:val="28"/>
          <w:szCs w:val="28"/>
        </w:rPr>
      </w:pPr>
      <w:r w:rsidRPr="0030555B">
        <w:rPr>
          <w:iCs/>
          <w:sz w:val="28"/>
          <w:szCs w:val="28"/>
        </w:rPr>
        <w:t>где С – себестоимость единицы продукции, руб.; Z – совокупные затраты за период; X – количество единиц произведенной продукции (шт., т, м</w:t>
      </w:r>
      <w:r w:rsidRPr="0030555B">
        <w:rPr>
          <w:iCs/>
          <w:sz w:val="28"/>
          <w:szCs w:val="28"/>
          <w:vertAlign w:val="superscript"/>
        </w:rPr>
        <w:t>3</w:t>
      </w:r>
      <w:r w:rsidRPr="0030555B">
        <w:rPr>
          <w:iCs/>
          <w:sz w:val="28"/>
          <w:szCs w:val="28"/>
        </w:rPr>
        <w:t>, км и т.д.).</w:t>
      </w:r>
    </w:p>
    <w:p w:rsidR="00DA20D5" w:rsidRPr="0030555B" w:rsidRDefault="00DA20D5" w:rsidP="00DA20D5">
      <w:pPr>
        <w:pStyle w:val="a7"/>
        <w:spacing w:before="0" w:beforeAutospacing="0" w:after="0" w:afterAutospacing="0"/>
        <w:ind w:firstLine="708"/>
        <w:jc w:val="both"/>
        <w:rPr>
          <w:sz w:val="28"/>
          <w:szCs w:val="28"/>
        </w:rPr>
      </w:pPr>
      <w:r w:rsidRPr="0030555B">
        <w:rPr>
          <w:sz w:val="28"/>
          <w:szCs w:val="28"/>
        </w:rPr>
        <w:t xml:space="preserve">Если в процессе производства происходит комплексное использование исходного сырья или продукция массового типа в ходе технологического цикла последовательно проходит </w:t>
      </w:r>
      <w:r w:rsidRPr="0030555B">
        <w:rPr>
          <w:i/>
          <w:iCs/>
          <w:sz w:val="28"/>
          <w:szCs w:val="28"/>
        </w:rPr>
        <w:t>несколько стадий обработки (</w:t>
      </w:r>
      <w:r w:rsidRPr="0030555B">
        <w:rPr>
          <w:sz w:val="28"/>
          <w:szCs w:val="28"/>
        </w:rPr>
        <w:t xml:space="preserve">целлюлозно-бумажная, прядильная, металлургическая, химическая и нефтехимическая промышленность), то в российской практике используют </w:t>
      </w:r>
      <w:r w:rsidRPr="0030555B">
        <w:rPr>
          <w:b/>
          <w:i/>
          <w:sz w:val="28"/>
          <w:szCs w:val="28"/>
        </w:rPr>
        <w:t>попередельный метод</w:t>
      </w:r>
      <w:r w:rsidRPr="0030555B">
        <w:rPr>
          <w:sz w:val="28"/>
          <w:szCs w:val="28"/>
        </w:rPr>
        <w:t xml:space="preserve"> учета затрат</w:t>
      </w:r>
      <w:r w:rsidRPr="0030555B">
        <w:rPr>
          <w:i/>
          <w:iCs/>
          <w:sz w:val="28"/>
          <w:szCs w:val="28"/>
        </w:rPr>
        <w:t>.</w:t>
      </w:r>
      <w:r w:rsidRPr="0030555B">
        <w:rPr>
          <w:sz w:val="28"/>
          <w:szCs w:val="28"/>
        </w:rPr>
        <w:t xml:space="preserve"> </w:t>
      </w:r>
    </w:p>
    <w:p w:rsidR="00DA20D5" w:rsidRPr="0030555B" w:rsidRDefault="00DA20D5" w:rsidP="00DA20D5">
      <w:pPr>
        <w:pStyle w:val="a7"/>
        <w:spacing w:before="0" w:beforeAutospacing="0" w:after="0" w:afterAutospacing="0"/>
        <w:ind w:firstLine="708"/>
        <w:jc w:val="both"/>
        <w:rPr>
          <w:sz w:val="28"/>
          <w:szCs w:val="28"/>
        </w:rPr>
      </w:pPr>
      <w:r w:rsidRPr="0030555B">
        <w:rPr>
          <w:b/>
          <w:i/>
          <w:iCs/>
          <w:sz w:val="28"/>
          <w:szCs w:val="28"/>
        </w:rPr>
        <w:t>Передел</w:t>
      </w:r>
      <w:r w:rsidRPr="0030555B">
        <w:rPr>
          <w:sz w:val="28"/>
          <w:szCs w:val="28"/>
        </w:rPr>
        <w:t xml:space="preserve"> – это содержательно и пространственно обособленная совокупность технологических операций, составляющая часть полного технологического процесса изготовления конечной продукции. В результате каждого передела (кроме последнего) получается полуфабрикат, который может быть передан по технологической цепочке для дальнейшей обработки или реализован на сторону. </w:t>
      </w:r>
    </w:p>
    <w:p w:rsidR="00DA20D5" w:rsidRPr="00AB7F5A" w:rsidRDefault="00DA20D5" w:rsidP="00DA20D5">
      <w:pPr>
        <w:shd w:val="clear" w:color="auto" w:fill="FFFFFF"/>
        <w:autoSpaceDE w:val="0"/>
        <w:autoSpaceDN w:val="0"/>
        <w:adjustRightInd w:val="0"/>
        <w:ind w:firstLine="709"/>
        <w:jc w:val="both"/>
        <w:rPr>
          <w:sz w:val="28"/>
          <w:szCs w:val="28"/>
        </w:rPr>
      </w:pPr>
      <w:r w:rsidRPr="00AB7F5A">
        <w:rPr>
          <w:b/>
          <w:i/>
          <w:sz w:val="28"/>
          <w:szCs w:val="28"/>
        </w:rPr>
        <w:t>Объектом учета</w:t>
      </w:r>
      <w:r w:rsidRPr="00AB7F5A">
        <w:rPr>
          <w:sz w:val="28"/>
          <w:szCs w:val="28"/>
        </w:rPr>
        <w:t xml:space="preserve"> является отдельный </w:t>
      </w:r>
      <w:r w:rsidRPr="00AB7F5A">
        <w:rPr>
          <w:b/>
          <w:i/>
          <w:sz w:val="28"/>
          <w:szCs w:val="28"/>
        </w:rPr>
        <w:t>передел</w:t>
      </w:r>
      <w:r w:rsidRPr="00AB7F5A">
        <w:rPr>
          <w:sz w:val="28"/>
          <w:szCs w:val="28"/>
        </w:rPr>
        <w:t>. Прямые затраты производства формируют по переделам. Косвенные расходы распределяют пропорционально установленным базам (</w:t>
      </w:r>
      <w:r>
        <w:rPr>
          <w:sz w:val="28"/>
          <w:szCs w:val="28"/>
        </w:rPr>
        <w:t xml:space="preserve">как правило, </w:t>
      </w:r>
      <w:r w:rsidRPr="00AB7F5A">
        <w:rPr>
          <w:sz w:val="28"/>
          <w:szCs w:val="28"/>
        </w:rPr>
        <w:t xml:space="preserve">стоимости передела). </w:t>
      </w:r>
    </w:p>
    <w:p w:rsidR="00DA20D5" w:rsidRPr="00AB7F5A" w:rsidRDefault="00DA20D5" w:rsidP="00DA20D5">
      <w:pPr>
        <w:shd w:val="clear" w:color="auto" w:fill="FFFFFF"/>
        <w:autoSpaceDE w:val="0"/>
        <w:autoSpaceDN w:val="0"/>
        <w:adjustRightInd w:val="0"/>
        <w:ind w:firstLine="709"/>
        <w:jc w:val="both"/>
        <w:rPr>
          <w:sz w:val="28"/>
          <w:szCs w:val="28"/>
        </w:rPr>
      </w:pPr>
      <w:r w:rsidRPr="00AB7F5A">
        <w:rPr>
          <w:bCs/>
          <w:sz w:val="28"/>
          <w:szCs w:val="28"/>
        </w:rPr>
        <w:t>При</w:t>
      </w:r>
      <w:r w:rsidRPr="00AB7F5A">
        <w:rPr>
          <w:b/>
          <w:bCs/>
          <w:sz w:val="28"/>
          <w:szCs w:val="28"/>
        </w:rPr>
        <w:t xml:space="preserve"> </w:t>
      </w:r>
      <w:r w:rsidRPr="00AB7F5A">
        <w:rPr>
          <w:b/>
          <w:bCs/>
          <w:i/>
          <w:sz w:val="28"/>
          <w:szCs w:val="28"/>
        </w:rPr>
        <w:t>полуфабрикатном способе</w:t>
      </w:r>
      <w:r w:rsidRPr="00AB7F5A">
        <w:rPr>
          <w:sz w:val="28"/>
          <w:szCs w:val="28"/>
        </w:rPr>
        <w:t xml:space="preserve"> затраты на производство учитывают в каждом подразделении по отдельным переделам производственного процесса; внутри передела – по видам однородных продуктов и статьям калькуляции. Себестоимость продукции каждого последующего подразделения слагается из собственных затрат и себестоимости полуфабрикатов. </w:t>
      </w:r>
    </w:p>
    <w:p w:rsidR="00DA20D5" w:rsidRPr="00AB7F5A" w:rsidRDefault="00DA20D5" w:rsidP="00DA20D5">
      <w:pPr>
        <w:shd w:val="clear" w:color="auto" w:fill="FFFFFF"/>
        <w:autoSpaceDE w:val="0"/>
        <w:autoSpaceDN w:val="0"/>
        <w:adjustRightInd w:val="0"/>
        <w:ind w:firstLine="708"/>
        <w:jc w:val="both"/>
        <w:rPr>
          <w:sz w:val="28"/>
          <w:szCs w:val="28"/>
        </w:rPr>
      </w:pPr>
      <w:r w:rsidRPr="00AB7F5A">
        <w:rPr>
          <w:sz w:val="28"/>
          <w:szCs w:val="28"/>
        </w:rPr>
        <w:t xml:space="preserve">При </w:t>
      </w:r>
      <w:r w:rsidRPr="00AB7F5A">
        <w:rPr>
          <w:b/>
          <w:bCs/>
          <w:i/>
          <w:sz w:val="28"/>
          <w:szCs w:val="28"/>
        </w:rPr>
        <w:t>бесполуфабрикатном способе</w:t>
      </w:r>
      <w:r w:rsidRPr="00AB7F5A">
        <w:rPr>
          <w:sz w:val="28"/>
          <w:szCs w:val="28"/>
        </w:rPr>
        <w:t xml:space="preserve"> учет затрат также осуществляют по каждому переделу в отдельности, при этом движение полуфабрикатов по переделам не отражают в бухгалтерских записях, а контролируют по данным оперативного учета в натуральном выражении. Затраты определяют лишь на последнем переделе на готовую продукцию. </w:t>
      </w:r>
    </w:p>
    <w:p w:rsidR="00DA20D5" w:rsidRPr="00AB7F5A" w:rsidRDefault="00DA20D5" w:rsidP="00DA20D5">
      <w:pPr>
        <w:shd w:val="clear" w:color="auto" w:fill="FFFFFF"/>
        <w:autoSpaceDE w:val="0"/>
        <w:autoSpaceDN w:val="0"/>
        <w:adjustRightInd w:val="0"/>
        <w:ind w:firstLine="709"/>
        <w:jc w:val="both"/>
        <w:rPr>
          <w:sz w:val="28"/>
          <w:szCs w:val="28"/>
        </w:rPr>
      </w:pPr>
      <w:r w:rsidRPr="00AB7F5A">
        <w:rPr>
          <w:sz w:val="28"/>
          <w:szCs w:val="28"/>
        </w:rPr>
        <w:t xml:space="preserve">При этом косвенные расходы между объектами калькулирования распределяют </w:t>
      </w:r>
      <w:r w:rsidRPr="00AB7F5A">
        <w:rPr>
          <w:b/>
          <w:i/>
          <w:sz w:val="28"/>
          <w:szCs w:val="28"/>
        </w:rPr>
        <w:t>пропорционально переделу</w:t>
      </w:r>
      <w:r w:rsidRPr="00AB7F5A">
        <w:rPr>
          <w:sz w:val="28"/>
          <w:szCs w:val="28"/>
        </w:rPr>
        <w:t>.</w:t>
      </w:r>
    </w:p>
    <w:p w:rsidR="00DA20D5" w:rsidRPr="00AB7F5A" w:rsidRDefault="00DA20D5" w:rsidP="00DA20D5">
      <w:pPr>
        <w:shd w:val="clear" w:color="auto" w:fill="FFFFFF"/>
        <w:autoSpaceDE w:val="0"/>
        <w:autoSpaceDN w:val="0"/>
        <w:adjustRightInd w:val="0"/>
        <w:ind w:firstLine="708"/>
        <w:jc w:val="both"/>
        <w:rPr>
          <w:sz w:val="28"/>
          <w:szCs w:val="28"/>
        </w:rPr>
      </w:pPr>
      <w:r>
        <w:rPr>
          <w:sz w:val="28"/>
          <w:szCs w:val="28"/>
        </w:rPr>
        <w:t>Когда</w:t>
      </w:r>
      <w:r w:rsidRPr="00AB7F5A">
        <w:rPr>
          <w:sz w:val="28"/>
          <w:szCs w:val="28"/>
        </w:rPr>
        <w:t xml:space="preserve"> технологический процесс организован в виде цепочки отдельных этапов, технологически и организационно обособленных, производство на отдельных этапах может осуществляться с разным ритмом, и могут образовываться остатки полуфабрикатов или незавершенного производства при передаче из одного подразделения в другое. </w:t>
      </w:r>
    </w:p>
    <w:p w:rsidR="00DA20D5" w:rsidRPr="00AB7F5A" w:rsidRDefault="00DA20D5" w:rsidP="00DA20D5">
      <w:pPr>
        <w:shd w:val="clear" w:color="auto" w:fill="FFFFFF"/>
        <w:autoSpaceDE w:val="0"/>
        <w:autoSpaceDN w:val="0"/>
        <w:adjustRightInd w:val="0"/>
        <w:ind w:firstLine="708"/>
        <w:jc w:val="both"/>
        <w:rPr>
          <w:sz w:val="28"/>
          <w:szCs w:val="28"/>
        </w:rPr>
      </w:pPr>
      <w:r w:rsidRPr="00AB7F5A">
        <w:rPr>
          <w:sz w:val="28"/>
          <w:szCs w:val="28"/>
        </w:rPr>
        <w:t xml:space="preserve">Если имеется </w:t>
      </w:r>
      <w:r w:rsidRPr="00AB7F5A">
        <w:rPr>
          <w:b/>
          <w:i/>
          <w:sz w:val="28"/>
          <w:szCs w:val="28"/>
        </w:rPr>
        <w:t>незавершенное производство на начало и конец периода</w:t>
      </w:r>
      <w:r w:rsidRPr="00AB7F5A">
        <w:rPr>
          <w:sz w:val="28"/>
          <w:szCs w:val="28"/>
        </w:rPr>
        <w:t xml:space="preserve">, </w:t>
      </w:r>
      <w:r>
        <w:rPr>
          <w:sz w:val="28"/>
          <w:szCs w:val="28"/>
        </w:rPr>
        <w:t>его</w:t>
      </w:r>
      <w:r w:rsidRPr="00AB7F5A">
        <w:rPr>
          <w:sz w:val="28"/>
          <w:szCs w:val="28"/>
        </w:rPr>
        <w:t xml:space="preserve"> пересчитыва</w:t>
      </w:r>
      <w:r>
        <w:rPr>
          <w:sz w:val="28"/>
          <w:szCs w:val="28"/>
        </w:rPr>
        <w:t>ют</w:t>
      </w:r>
      <w:r w:rsidRPr="00AB7F5A">
        <w:rPr>
          <w:sz w:val="28"/>
          <w:szCs w:val="28"/>
        </w:rPr>
        <w:t xml:space="preserve"> в </w:t>
      </w:r>
      <w:r w:rsidRPr="00AB7F5A">
        <w:rPr>
          <w:b/>
          <w:i/>
          <w:sz w:val="28"/>
          <w:szCs w:val="28"/>
        </w:rPr>
        <w:t>условно законченные изделия</w:t>
      </w:r>
      <w:r w:rsidRPr="00AB7F5A">
        <w:rPr>
          <w:sz w:val="28"/>
          <w:szCs w:val="28"/>
        </w:rPr>
        <w:t xml:space="preserve"> (эквивалентные единицы, </w:t>
      </w:r>
      <w:r w:rsidRPr="00AB7F5A">
        <w:rPr>
          <w:i/>
          <w:sz w:val="28"/>
          <w:szCs w:val="28"/>
          <w:lang w:val="en-US"/>
        </w:rPr>
        <w:t>equivalent</w:t>
      </w:r>
      <w:r w:rsidRPr="00AB7F5A">
        <w:rPr>
          <w:i/>
          <w:sz w:val="28"/>
          <w:szCs w:val="28"/>
        </w:rPr>
        <w:t xml:space="preserve"> </w:t>
      </w:r>
      <w:r w:rsidRPr="00AB7F5A">
        <w:rPr>
          <w:i/>
          <w:sz w:val="28"/>
          <w:szCs w:val="28"/>
          <w:lang w:val="en-US"/>
        </w:rPr>
        <w:t>units</w:t>
      </w:r>
      <w:r w:rsidRPr="00AB7F5A">
        <w:rPr>
          <w:sz w:val="28"/>
          <w:szCs w:val="28"/>
        </w:rPr>
        <w:t>). Поскольку счита</w:t>
      </w:r>
      <w:r>
        <w:rPr>
          <w:sz w:val="28"/>
          <w:szCs w:val="28"/>
        </w:rPr>
        <w:t>ют</w:t>
      </w:r>
      <w:r w:rsidRPr="00AB7F5A">
        <w:rPr>
          <w:sz w:val="28"/>
          <w:szCs w:val="28"/>
        </w:rPr>
        <w:t>, что материальные затраты осуществляют сразу, а стоимость обработки накапливается постепенно, незавершенное производство будет полностью закончено по материалам и частично – по добавленным затратам. Для расчета числа эквивалентных единиц по добавленным затратам следует установить процент завершенности работ и умножить эту величину на количество единиц продукции в незавершенном производстве. Таким образом, количество эквивалентных единиц продукции по материалам будет всегда больше количества эквивалентных единиц по добавленным затратам. Сложив рассчитанное количество эквивалентных единиц и количество готовых изделий, получ</w:t>
      </w:r>
      <w:r>
        <w:rPr>
          <w:sz w:val="28"/>
          <w:szCs w:val="28"/>
        </w:rPr>
        <w:t>ают</w:t>
      </w:r>
      <w:r w:rsidRPr="00AB7F5A">
        <w:rPr>
          <w:sz w:val="28"/>
          <w:szCs w:val="28"/>
        </w:rPr>
        <w:t xml:space="preserve"> так называемый эквивалентный выпуск – разный по материальным и добавленным затратам.</w:t>
      </w:r>
    </w:p>
    <w:p w:rsidR="00DA20D5" w:rsidRPr="00AB7F5A" w:rsidRDefault="00DA20D5" w:rsidP="00DA20D5">
      <w:pPr>
        <w:shd w:val="clear" w:color="auto" w:fill="FFFFFF"/>
        <w:autoSpaceDE w:val="0"/>
        <w:autoSpaceDN w:val="0"/>
        <w:adjustRightInd w:val="0"/>
        <w:ind w:firstLine="708"/>
        <w:jc w:val="both"/>
        <w:rPr>
          <w:sz w:val="28"/>
          <w:szCs w:val="28"/>
        </w:rPr>
      </w:pPr>
      <w:r w:rsidRPr="00AB7F5A">
        <w:rPr>
          <w:b/>
          <w:i/>
          <w:sz w:val="28"/>
          <w:szCs w:val="28"/>
        </w:rPr>
        <w:t>Распределение</w:t>
      </w:r>
      <w:r w:rsidRPr="00AB7F5A">
        <w:rPr>
          <w:sz w:val="28"/>
          <w:szCs w:val="28"/>
        </w:rPr>
        <w:t xml:space="preserve"> косвенных затрат между готовой продукцией и незавершенным производством производят </w:t>
      </w:r>
      <w:r w:rsidRPr="00AB7F5A">
        <w:rPr>
          <w:bCs/>
          <w:sz w:val="28"/>
          <w:szCs w:val="28"/>
        </w:rPr>
        <w:t>методом усреднения (средневзвешенной) или методом ФИФО (</w:t>
      </w:r>
      <w:r w:rsidRPr="00AB7F5A">
        <w:rPr>
          <w:bCs/>
          <w:sz w:val="28"/>
          <w:szCs w:val="28"/>
          <w:lang w:val="en-US"/>
        </w:rPr>
        <w:t>FIFO</w:t>
      </w:r>
      <w:r w:rsidRPr="00AB7F5A">
        <w:rPr>
          <w:bCs/>
          <w:sz w:val="28"/>
          <w:szCs w:val="28"/>
        </w:rPr>
        <w:t>).</w:t>
      </w:r>
    </w:p>
    <w:p w:rsidR="00DA20D5" w:rsidRPr="00AB7F5A" w:rsidRDefault="00DA20D5" w:rsidP="00DA20D5">
      <w:pPr>
        <w:autoSpaceDE w:val="0"/>
        <w:autoSpaceDN w:val="0"/>
        <w:adjustRightInd w:val="0"/>
        <w:ind w:firstLine="709"/>
        <w:jc w:val="both"/>
        <w:rPr>
          <w:sz w:val="28"/>
          <w:szCs w:val="28"/>
        </w:rPr>
      </w:pPr>
      <w:r w:rsidRPr="00AB7F5A">
        <w:rPr>
          <w:b/>
          <w:sz w:val="28"/>
          <w:szCs w:val="28"/>
        </w:rPr>
        <w:t>Метод усреднения</w:t>
      </w:r>
      <w:r w:rsidRPr="00AB7F5A">
        <w:rPr>
          <w:sz w:val="28"/>
          <w:szCs w:val="28"/>
        </w:rPr>
        <w:t xml:space="preserve"> рассматривает незавершенное производство как начатое и законченное в течение отчетного периода, в результате изготавливается однородная партия продукции. При этом все затраты, накопленные на счете 20 </w:t>
      </w:r>
      <w:r w:rsidR="00FF7205">
        <w:rPr>
          <w:sz w:val="28"/>
          <w:szCs w:val="28"/>
        </w:rPr>
        <w:t>«</w:t>
      </w:r>
      <w:r w:rsidRPr="00AB7F5A">
        <w:rPr>
          <w:sz w:val="28"/>
          <w:szCs w:val="28"/>
        </w:rPr>
        <w:t>Основное производство</w:t>
      </w:r>
      <w:r w:rsidR="00FF7205">
        <w:rPr>
          <w:sz w:val="28"/>
          <w:szCs w:val="28"/>
        </w:rPr>
        <w:t>»</w:t>
      </w:r>
      <w:r w:rsidRPr="00AB7F5A">
        <w:rPr>
          <w:sz w:val="28"/>
          <w:szCs w:val="28"/>
        </w:rPr>
        <w:t xml:space="preserve">, включая и начальные остатки, делят на условные единицы готовой продукции, произведенной в данном отчетном периоде. Общую величину затрат на переработку </w:t>
      </w:r>
      <w:r w:rsidRPr="00AB7F5A">
        <w:rPr>
          <w:b/>
          <w:i/>
          <w:sz w:val="28"/>
          <w:szCs w:val="28"/>
        </w:rPr>
        <w:t>не распределяют</w:t>
      </w:r>
      <w:r w:rsidRPr="00AB7F5A">
        <w:rPr>
          <w:sz w:val="28"/>
          <w:szCs w:val="28"/>
        </w:rPr>
        <w:t xml:space="preserve"> на затраты прошлого и текущего периодов.</w:t>
      </w:r>
    </w:p>
    <w:p w:rsidR="00DA20D5" w:rsidRPr="00AB7F5A" w:rsidRDefault="00DA20D5" w:rsidP="00DA20D5">
      <w:pPr>
        <w:autoSpaceDE w:val="0"/>
        <w:autoSpaceDN w:val="0"/>
        <w:adjustRightInd w:val="0"/>
        <w:ind w:firstLine="709"/>
        <w:jc w:val="both"/>
        <w:rPr>
          <w:sz w:val="28"/>
          <w:szCs w:val="28"/>
        </w:rPr>
      </w:pPr>
      <w:r w:rsidRPr="00AB7F5A">
        <w:rPr>
          <w:b/>
          <w:sz w:val="28"/>
          <w:szCs w:val="28"/>
        </w:rPr>
        <w:t>Метод ФИФО (FIFO)</w:t>
      </w:r>
      <w:r w:rsidRPr="00AB7F5A">
        <w:rPr>
          <w:sz w:val="28"/>
          <w:szCs w:val="28"/>
        </w:rPr>
        <w:t xml:space="preserve"> предполагает, что сначала будут закончены изделия, начатые в предыдущем периоде, а затем будут запушены в производство новые изделия. Стоимость незавершенного производства на начало периода отдельно относ</w:t>
      </w:r>
      <w:r>
        <w:rPr>
          <w:sz w:val="28"/>
          <w:szCs w:val="28"/>
        </w:rPr>
        <w:t>ят</w:t>
      </w:r>
      <w:r w:rsidRPr="00AB7F5A">
        <w:rPr>
          <w:sz w:val="28"/>
          <w:szCs w:val="28"/>
        </w:rPr>
        <w:t xml:space="preserve"> на готовую продукцию, и себестоимость единицы продукции основывается только на затратах текущего периода и на выпуске за текущий период. Запасы незавершенного производства на конец периода образуются при производстве новой продукции, изготовление кото</w:t>
      </w:r>
      <w:r w:rsidRPr="00AB7F5A">
        <w:rPr>
          <w:sz w:val="28"/>
          <w:szCs w:val="28"/>
        </w:rPr>
        <w:softHyphen/>
        <w:t xml:space="preserve">рой начато в отчетный период. Таким образом, общую величину затрат на переработку </w:t>
      </w:r>
      <w:r w:rsidRPr="00AB7F5A">
        <w:rPr>
          <w:b/>
          <w:i/>
          <w:sz w:val="28"/>
          <w:szCs w:val="28"/>
        </w:rPr>
        <w:t>распределяют</w:t>
      </w:r>
      <w:r w:rsidRPr="00AB7F5A">
        <w:rPr>
          <w:sz w:val="28"/>
          <w:szCs w:val="28"/>
        </w:rPr>
        <w:t xml:space="preserve"> на затраты прошлого и текущего периодов. </w:t>
      </w:r>
    </w:p>
    <w:p w:rsidR="00DA20D5" w:rsidRPr="00AB7F5A" w:rsidRDefault="00DA20D5" w:rsidP="00DA20D5">
      <w:pPr>
        <w:autoSpaceDE w:val="0"/>
        <w:autoSpaceDN w:val="0"/>
        <w:adjustRightInd w:val="0"/>
        <w:ind w:firstLine="709"/>
        <w:jc w:val="both"/>
        <w:rPr>
          <w:sz w:val="28"/>
          <w:szCs w:val="28"/>
        </w:rPr>
      </w:pPr>
      <w:r w:rsidRPr="00AB7F5A">
        <w:rPr>
          <w:sz w:val="28"/>
          <w:szCs w:val="28"/>
        </w:rPr>
        <w:t xml:space="preserve">Метод </w:t>
      </w:r>
      <w:r w:rsidRPr="00AB7F5A">
        <w:rPr>
          <w:sz w:val="28"/>
          <w:szCs w:val="28"/>
          <w:lang w:val="en-US"/>
        </w:rPr>
        <w:t>FIFO</w:t>
      </w:r>
      <w:r w:rsidRPr="00AB7F5A">
        <w:rPr>
          <w:sz w:val="28"/>
          <w:szCs w:val="28"/>
        </w:rPr>
        <w:t xml:space="preserve">, хотя несколько более сложный для понимания, дает более точные результаты, чем метод усреднения, а, главное, исходит из более реальной предпосылки. </w:t>
      </w:r>
    </w:p>
    <w:p w:rsidR="00DA20D5" w:rsidRPr="00AB7F5A" w:rsidRDefault="00DA20D5" w:rsidP="00DA20D5">
      <w:pPr>
        <w:shd w:val="clear" w:color="auto" w:fill="FFFFFF"/>
        <w:autoSpaceDE w:val="0"/>
        <w:autoSpaceDN w:val="0"/>
        <w:adjustRightInd w:val="0"/>
        <w:ind w:firstLine="709"/>
        <w:jc w:val="both"/>
        <w:rPr>
          <w:sz w:val="28"/>
          <w:szCs w:val="28"/>
        </w:rPr>
      </w:pPr>
      <w:r w:rsidRPr="00AB7F5A">
        <w:rPr>
          <w:sz w:val="28"/>
          <w:szCs w:val="28"/>
        </w:rPr>
        <w:t>Калькулирование себестоимости готовой продукции и незавершенного производства при использовании попроцессного метода осуществляется в 4 этапа:</w:t>
      </w:r>
    </w:p>
    <w:p w:rsidR="00DA20D5" w:rsidRPr="00AB7F5A" w:rsidRDefault="009146F1" w:rsidP="00AC1C8D">
      <w:pPr>
        <w:numPr>
          <w:ilvl w:val="0"/>
          <w:numId w:val="21"/>
        </w:numPr>
        <w:shd w:val="clear" w:color="auto" w:fill="FFFFFF"/>
        <w:tabs>
          <w:tab w:val="clear" w:pos="360"/>
          <w:tab w:val="num" w:pos="0"/>
        </w:tabs>
        <w:autoSpaceDE w:val="0"/>
        <w:autoSpaceDN w:val="0"/>
        <w:adjustRightInd w:val="0"/>
        <w:ind w:left="0" w:firstLine="0"/>
        <w:jc w:val="both"/>
        <w:rPr>
          <w:sz w:val="28"/>
          <w:szCs w:val="28"/>
        </w:rPr>
      </w:pPr>
      <w:r>
        <w:rPr>
          <w:sz w:val="28"/>
          <w:szCs w:val="28"/>
        </w:rPr>
        <w:t>а</w:t>
      </w:r>
      <w:r w:rsidR="00DA20D5" w:rsidRPr="00AB7F5A">
        <w:rPr>
          <w:sz w:val="28"/>
          <w:szCs w:val="28"/>
        </w:rPr>
        <w:t>нализ движения продукции в натуральных показателях:</w:t>
      </w:r>
    </w:p>
    <w:p w:rsidR="00DA20D5" w:rsidRPr="00AB7F5A" w:rsidRDefault="00DA20D5" w:rsidP="00F62665">
      <w:pPr>
        <w:shd w:val="clear" w:color="auto" w:fill="FFFFFF"/>
        <w:tabs>
          <w:tab w:val="num" w:pos="0"/>
        </w:tabs>
        <w:autoSpaceDE w:val="0"/>
        <w:autoSpaceDN w:val="0"/>
        <w:adjustRightInd w:val="0"/>
        <w:jc w:val="both"/>
        <w:rPr>
          <w:sz w:val="28"/>
          <w:szCs w:val="28"/>
        </w:rPr>
      </w:pPr>
      <w:r w:rsidRPr="00AB7F5A">
        <w:rPr>
          <w:sz w:val="28"/>
          <w:szCs w:val="28"/>
        </w:rPr>
        <w:t>Начальный остаток + Поступило – Выбыло = Конечный остаток</w:t>
      </w:r>
      <w:r>
        <w:rPr>
          <w:sz w:val="28"/>
          <w:szCs w:val="28"/>
        </w:rPr>
        <w:t>;</w:t>
      </w:r>
    </w:p>
    <w:p w:rsidR="00DA20D5" w:rsidRPr="00AB7F5A" w:rsidRDefault="009146F1" w:rsidP="00AC1C8D">
      <w:pPr>
        <w:numPr>
          <w:ilvl w:val="0"/>
          <w:numId w:val="21"/>
        </w:numPr>
        <w:shd w:val="clear" w:color="auto" w:fill="FFFFFF"/>
        <w:tabs>
          <w:tab w:val="clear" w:pos="360"/>
          <w:tab w:val="num" w:pos="0"/>
        </w:tabs>
        <w:autoSpaceDE w:val="0"/>
        <w:autoSpaceDN w:val="0"/>
        <w:adjustRightInd w:val="0"/>
        <w:ind w:left="0" w:firstLine="0"/>
        <w:jc w:val="both"/>
        <w:rPr>
          <w:sz w:val="28"/>
          <w:szCs w:val="28"/>
        </w:rPr>
      </w:pPr>
      <w:r>
        <w:rPr>
          <w:sz w:val="28"/>
          <w:szCs w:val="28"/>
        </w:rPr>
        <w:t>р</w:t>
      </w:r>
      <w:r w:rsidR="00DA20D5" w:rsidRPr="00AB7F5A">
        <w:rPr>
          <w:sz w:val="28"/>
          <w:szCs w:val="28"/>
        </w:rPr>
        <w:t>асчет общего количества эквивалентных единиц продукции (отдельно по материальным затратам и стоимости передела)</w:t>
      </w:r>
      <w:r w:rsidR="00DA20D5">
        <w:rPr>
          <w:sz w:val="28"/>
          <w:szCs w:val="28"/>
        </w:rPr>
        <w:t>;</w:t>
      </w:r>
    </w:p>
    <w:p w:rsidR="00DA20D5" w:rsidRPr="00AB7F5A" w:rsidRDefault="009146F1" w:rsidP="00AC1C8D">
      <w:pPr>
        <w:numPr>
          <w:ilvl w:val="0"/>
          <w:numId w:val="21"/>
        </w:numPr>
        <w:shd w:val="clear" w:color="auto" w:fill="FFFFFF"/>
        <w:tabs>
          <w:tab w:val="clear" w:pos="360"/>
          <w:tab w:val="num" w:pos="0"/>
        </w:tabs>
        <w:autoSpaceDE w:val="0"/>
        <w:autoSpaceDN w:val="0"/>
        <w:adjustRightInd w:val="0"/>
        <w:ind w:left="0" w:firstLine="0"/>
        <w:jc w:val="both"/>
        <w:rPr>
          <w:sz w:val="28"/>
          <w:szCs w:val="28"/>
        </w:rPr>
      </w:pPr>
      <w:r>
        <w:rPr>
          <w:sz w:val="28"/>
          <w:szCs w:val="28"/>
        </w:rPr>
        <w:t>о</w:t>
      </w:r>
      <w:r w:rsidR="00DA20D5" w:rsidRPr="00AB7F5A">
        <w:rPr>
          <w:sz w:val="28"/>
          <w:szCs w:val="28"/>
        </w:rPr>
        <w:t>пределение себестоимости одной эквивалентной единицы продукции (отдельно по материальным затратам и стоимости передела)</w:t>
      </w:r>
      <w:r w:rsidR="00DA20D5">
        <w:rPr>
          <w:sz w:val="28"/>
          <w:szCs w:val="28"/>
        </w:rPr>
        <w:t>;</w:t>
      </w:r>
    </w:p>
    <w:p w:rsidR="00DA20D5" w:rsidRPr="00AB7F5A" w:rsidRDefault="009146F1" w:rsidP="00AC1C8D">
      <w:pPr>
        <w:numPr>
          <w:ilvl w:val="0"/>
          <w:numId w:val="21"/>
        </w:numPr>
        <w:shd w:val="clear" w:color="auto" w:fill="FFFFFF"/>
        <w:tabs>
          <w:tab w:val="clear" w:pos="360"/>
          <w:tab w:val="num" w:pos="0"/>
        </w:tabs>
        <w:autoSpaceDE w:val="0"/>
        <w:autoSpaceDN w:val="0"/>
        <w:adjustRightInd w:val="0"/>
        <w:ind w:left="0" w:firstLine="0"/>
        <w:jc w:val="both"/>
        <w:rPr>
          <w:sz w:val="28"/>
          <w:szCs w:val="28"/>
        </w:rPr>
      </w:pPr>
      <w:r>
        <w:rPr>
          <w:sz w:val="28"/>
          <w:szCs w:val="28"/>
        </w:rPr>
        <w:t>р</w:t>
      </w:r>
      <w:r w:rsidR="00DA20D5" w:rsidRPr="00AB7F5A">
        <w:rPr>
          <w:sz w:val="28"/>
          <w:szCs w:val="28"/>
        </w:rPr>
        <w:t>аспределение затрат подразделения между остатками незавершенного производства и продукцией, переданной в следующее подразделение</w:t>
      </w:r>
      <w:r w:rsidR="00DA20D5">
        <w:rPr>
          <w:sz w:val="28"/>
          <w:szCs w:val="28"/>
        </w:rPr>
        <w:t>.</w:t>
      </w:r>
    </w:p>
    <w:p w:rsidR="00DA20D5" w:rsidRPr="00837806" w:rsidRDefault="00DA20D5" w:rsidP="00DA20D5">
      <w:pPr>
        <w:ind w:firstLine="708"/>
        <w:jc w:val="both"/>
        <w:rPr>
          <w:sz w:val="28"/>
          <w:szCs w:val="28"/>
        </w:rPr>
      </w:pPr>
      <w:r>
        <w:rPr>
          <w:sz w:val="28"/>
          <w:szCs w:val="28"/>
        </w:rPr>
        <w:t>З</w:t>
      </w:r>
      <w:r w:rsidRPr="00837806">
        <w:rPr>
          <w:sz w:val="28"/>
          <w:szCs w:val="28"/>
        </w:rPr>
        <w:t xml:space="preserve">ачастую косвенные затраты накапливаются постепенно, и информация о фактических затратах может поступать существенно позже, чем заканчивается период. Поэтому </w:t>
      </w:r>
      <w:r>
        <w:rPr>
          <w:sz w:val="28"/>
          <w:szCs w:val="28"/>
        </w:rPr>
        <w:t>п</w:t>
      </w:r>
      <w:r w:rsidRPr="00837806">
        <w:rPr>
          <w:sz w:val="28"/>
          <w:szCs w:val="28"/>
        </w:rPr>
        <w:t>ри реализации попроцессного метода себестоимость продукции можно рассчитывать на основе нормативных косвенных затрат. Если по итогам периода возникает разница между фактическими и начисленными косвенными затратами, то это отклонение распределяют пропорционально на незавершенное производство и на себестоимость продукции, переданной на следующую стадию.</w:t>
      </w:r>
    </w:p>
    <w:p w:rsidR="00DA20D5" w:rsidRPr="00837806" w:rsidRDefault="00DA20D5" w:rsidP="00DA20D5">
      <w:pPr>
        <w:shd w:val="clear" w:color="auto" w:fill="FFFFFF"/>
        <w:autoSpaceDE w:val="0"/>
        <w:autoSpaceDN w:val="0"/>
        <w:adjustRightInd w:val="0"/>
        <w:ind w:firstLine="709"/>
        <w:jc w:val="both"/>
        <w:rPr>
          <w:sz w:val="28"/>
          <w:szCs w:val="28"/>
        </w:rPr>
      </w:pPr>
      <w:r w:rsidRPr="00837806">
        <w:rPr>
          <w:sz w:val="28"/>
          <w:szCs w:val="28"/>
        </w:rPr>
        <w:t xml:space="preserve">Так же как и в случае позаказного метода, в рамках попроцессного метода можно рассчитывать как полную, так и неполную себестоимость, не распределяя общехозяйственные расходы на произведенную продукцию. </w:t>
      </w:r>
    </w:p>
    <w:p w:rsidR="00DA20D5" w:rsidRPr="00AB7F5A" w:rsidRDefault="00DA20D5" w:rsidP="00DA20D5">
      <w:pPr>
        <w:shd w:val="clear" w:color="auto" w:fill="FFFFFF"/>
        <w:autoSpaceDE w:val="0"/>
        <w:autoSpaceDN w:val="0"/>
        <w:adjustRightInd w:val="0"/>
        <w:ind w:firstLine="709"/>
        <w:jc w:val="both"/>
        <w:rPr>
          <w:sz w:val="28"/>
          <w:szCs w:val="28"/>
        </w:rPr>
      </w:pPr>
      <w:r w:rsidRPr="00837806">
        <w:rPr>
          <w:sz w:val="28"/>
          <w:szCs w:val="28"/>
        </w:rPr>
        <w:t>Рассмотренные методы учета затрат дают возможность рассчитать себестоимость произведенной продукции и оценить стоимость незавершенного производства для балансовой оценки запасов. Однако для целей управления себестоимостью затраты предыдущего периода являются нерелевантными. Ц</w:t>
      </w:r>
      <w:r w:rsidRPr="00837806">
        <w:rPr>
          <w:iCs/>
          <w:sz w:val="28"/>
          <w:szCs w:val="28"/>
        </w:rPr>
        <w:t xml:space="preserve">ель управления себестоимостью –  сравнить </w:t>
      </w:r>
      <w:r w:rsidRPr="00837806">
        <w:rPr>
          <w:b/>
          <w:i/>
          <w:iCs/>
          <w:sz w:val="28"/>
          <w:szCs w:val="28"/>
        </w:rPr>
        <w:t>фактические</w:t>
      </w:r>
      <w:r w:rsidRPr="00837806">
        <w:rPr>
          <w:iCs/>
          <w:sz w:val="28"/>
          <w:szCs w:val="28"/>
        </w:rPr>
        <w:t xml:space="preserve"> </w:t>
      </w:r>
      <w:r w:rsidRPr="00837806">
        <w:rPr>
          <w:b/>
          <w:i/>
          <w:iCs/>
          <w:sz w:val="28"/>
          <w:szCs w:val="28"/>
        </w:rPr>
        <w:t>затраты</w:t>
      </w:r>
      <w:r w:rsidRPr="00837806">
        <w:rPr>
          <w:iCs/>
          <w:sz w:val="28"/>
          <w:szCs w:val="28"/>
        </w:rPr>
        <w:t xml:space="preserve"> текущего периода с </w:t>
      </w:r>
      <w:r w:rsidRPr="00837806">
        <w:rPr>
          <w:b/>
          <w:i/>
          <w:iCs/>
          <w:sz w:val="28"/>
          <w:szCs w:val="28"/>
        </w:rPr>
        <w:t>нормативной себестоимостью</w:t>
      </w:r>
      <w:r w:rsidRPr="00837806">
        <w:rPr>
          <w:iCs/>
          <w:sz w:val="28"/>
          <w:szCs w:val="28"/>
        </w:rPr>
        <w:t xml:space="preserve"> эквивалентных единиц продукции, произведенных за текущий период</w:t>
      </w:r>
      <w:r>
        <w:rPr>
          <w:iCs/>
          <w:sz w:val="28"/>
          <w:szCs w:val="28"/>
        </w:rPr>
        <w:t>. Т</w:t>
      </w:r>
      <w:r w:rsidRPr="00837806">
        <w:rPr>
          <w:iCs/>
          <w:sz w:val="28"/>
          <w:szCs w:val="28"/>
        </w:rPr>
        <w:t xml:space="preserve">аким образом можно оценить, </w:t>
      </w:r>
      <w:r>
        <w:rPr>
          <w:iCs/>
          <w:sz w:val="28"/>
          <w:szCs w:val="28"/>
        </w:rPr>
        <w:t>например</w:t>
      </w:r>
      <w:r w:rsidRPr="00837806">
        <w:rPr>
          <w:iCs/>
          <w:sz w:val="28"/>
          <w:szCs w:val="28"/>
        </w:rPr>
        <w:t>, эффективность работы менеджера по контролю затрат.</w:t>
      </w:r>
    </w:p>
    <w:p w:rsidR="004F31F9" w:rsidRPr="00F90FD5" w:rsidRDefault="00DA20D5" w:rsidP="004F31F9">
      <w:pPr>
        <w:jc w:val="center"/>
        <w:rPr>
          <w:sz w:val="32"/>
          <w:szCs w:val="32"/>
        </w:rPr>
      </w:pPr>
      <w:r>
        <w:rPr>
          <w:sz w:val="28"/>
          <w:szCs w:val="28"/>
        </w:rPr>
        <w:br w:type="page"/>
      </w:r>
      <w:r w:rsidR="004F31F9">
        <w:rPr>
          <w:b/>
          <w:sz w:val="32"/>
          <w:szCs w:val="32"/>
        </w:rPr>
        <w:t xml:space="preserve">Глава </w:t>
      </w:r>
      <w:r w:rsidR="004F31F9">
        <w:rPr>
          <w:b/>
          <w:sz w:val="32"/>
          <w:szCs w:val="32"/>
          <w:lang w:val="en-US"/>
        </w:rPr>
        <w:t>III</w:t>
      </w:r>
      <w:r w:rsidR="004F31F9" w:rsidRPr="00F90FD5">
        <w:rPr>
          <w:b/>
          <w:sz w:val="32"/>
          <w:szCs w:val="32"/>
        </w:rPr>
        <w:t xml:space="preserve">. </w:t>
      </w:r>
      <w:r w:rsidR="00D66114" w:rsidRPr="00F90FD5">
        <w:rPr>
          <w:b/>
          <w:sz w:val="32"/>
          <w:szCs w:val="32"/>
        </w:rPr>
        <w:t>АНАЛИЗ И ПРИНЯТИЕ УПРАВЛЕНЧЕСКИХ РЕШЕНИЙ</w:t>
      </w:r>
    </w:p>
    <w:p w:rsidR="004F31F9" w:rsidRPr="00F90FD5" w:rsidRDefault="004F31F9" w:rsidP="004F31F9">
      <w:pPr>
        <w:ind w:firstLine="709"/>
        <w:jc w:val="both"/>
        <w:rPr>
          <w:sz w:val="28"/>
          <w:szCs w:val="28"/>
        </w:rPr>
      </w:pPr>
    </w:p>
    <w:p w:rsidR="004F31F9" w:rsidRPr="00F90FD5" w:rsidRDefault="004F31F9" w:rsidP="004F31F9">
      <w:pPr>
        <w:ind w:firstLine="709"/>
        <w:jc w:val="both"/>
        <w:rPr>
          <w:sz w:val="28"/>
          <w:szCs w:val="28"/>
        </w:rPr>
      </w:pPr>
      <w:r w:rsidRPr="00F90FD5">
        <w:rPr>
          <w:sz w:val="28"/>
          <w:szCs w:val="28"/>
        </w:rPr>
        <w:t xml:space="preserve">Одной из </w:t>
      </w:r>
      <w:r>
        <w:rPr>
          <w:sz w:val="28"/>
          <w:szCs w:val="28"/>
        </w:rPr>
        <w:t>функций управленческого учета</w:t>
      </w:r>
      <w:r w:rsidRPr="00F90FD5">
        <w:rPr>
          <w:sz w:val="28"/>
          <w:szCs w:val="28"/>
        </w:rPr>
        <w:t xml:space="preserve"> является предоставление менеджменту информации для принятия управленческих решений. Управленческие решения можно подразделить на долгосрочные и краткосрочные.</w:t>
      </w:r>
      <w:r w:rsidRPr="00F90FD5">
        <w:rPr>
          <w:b/>
          <w:sz w:val="28"/>
          <w:szCs w:val="28"/>
        </w:rPr>
        <w:t xml:space="preserve"> Долгосрочные решения </w:t>
      </w:r>
      <w:r w:rsidRPr="00F90FD5">
        <w:rPr>
          <w:sz w:val="28"/>
          <w:szCs w:val="28"/>
        </w:rPr>
        <w:t xml:space="preserve">связаны со значительными инвестициями в основные средства (строительство цехов, покупка оборудования, внедрение новых технологий), они принимаются относительно редко и, как правило, являются необратимыми. </w:t>
      </w:r>
      <w:r w:rsidRPr="00F90FD5">
        <w:rPr>
          <w:b/>
          <w:sz w:val="28"/>
          <w:szCs w:val="28"/>
        </w:rPr>
        <w:t xml:space="preserve">Краткосрочные решения </w:t>
      </w:r>
      <w:r w:rsidRPr="00F90FD5">
        <w:rPr>
          <w:sz w:val="28"/>
          <w:szCs w:val="28"/>
        </w:rPr>
        <w:t xml:space="preserve">касаются текущей деятельности и принимаются регулярно, их можно быстро изменить или отменить. Это решения, касающиеся объема производства и продаж, цены реализации, ассортимента товаров, самостоятельного производства или закупки на стороне и т.д. </w:t>
      </w:r>
    </w:p>
    <w:p w:rsidR="004F31F9" w:rsidRPr="004F31F9" w:rsidRDefault="004F31F9" w:rsidP="004F31F9">
      <w:pPr>
        <w:ind w:firstLine="709"/>
        <w:jc w:val="both"/>
        <w:rPr>
          <w:sz w:val="28"/>
          <w:szCs w:val="28"/>
        </w:rPr>
      </w:pPr>
      <w:r w:rsidRPr="00F90FD5">
        <w:rPr>
          <w:sz w:val="28"/>
          <w:szCs w:val="28"/>
        </w:rPr>
        <w:t xml:space="preserve">Как правило, при принятии управленческих решений имеет место выбор наилучшего варианта из нескольких возможных. Будущие результаты оцениваются по тому, какой из вариантов даст наибольший прирост прибыли. Соответственно, для принятия управленческих решений не подходит классификация затрат, используемая для расчета себестоимости, исторической прибыли и оценки запасов. На первый план выходит зависимость поведения затрат от объема деятельности и их значимость для принятия краткосрочных управленческих </w:t>
      </w:r>
      <w:r w:rsidRPr="004F31F9">
        <w:rPr>
          <w:sz w:val="28"/>
          <w:szCs w:val="28"/>
        </w:rPr>
        <w:t xml:space="preserve">решений. </w:t>
      </w:r>
    </w:p>
    <w:p w:rsidR="004F31F9" w:rsidRPr="00F90FD5" w:rsidRDefault="004F31F9" w:rsidP="004F31F9">
      <w:pPr>
        <w:ind w:firstLine="709"/>
        <w:jc w:val="both"/>
        <w:rPr>
          <w:b/>
          <w:sz w:val="28"/>
          <w:szCs w:val="28"/>
        </w:rPr>
      </w:pPr>
    </w:p>
    <w:p w:rsidR="004F31F9" w:rsidRPr="001672ED" w:rsidRDefault="004F31F9" w:rsidP="004F31F9">
      <w:pPr>
        <w:shd w:val="clear" w:color="auto" w:fill="FFFFFF"/>
        <w:autoSpaceDE w:val="0"/>
        <w:autoSpaceDN w:val="0"/>
        <w:adjustRightInd w:val="0"/>
        <w:jc w:val="center"/>
        <w:rPr>
          <w:b/>
          <w:color w:val="000000"/>
          <w:sz w:val="32"/>
          <w:szCs w:val="32"/>
        </w:rPr>
      </w:pPr>
      <w:r w:rsidRPr="001672ED">
        <w:rPr>
          <w:b/>
          <w:color w:val="000000"/>
          <w:sz w:val="32"/>
          <w:szCs w:val="32"/>
        </w:rPr>
        <w:t>6. Поведение затрат и анализ безубыточности</w:t>
      </w:r>
    </w:p>
    <w:p w:rsidR="00780E11" w:rsidRDefault="00780E11" w:rsidP="004F31F9">
      <w:pPr>
        <w:shd w:val="clear" w:color="auto" w:fill="FFFFFF"/>
        <w:autoSpaceDE w:val="0"/>
        <w:autoSpaceDN w:val="0"/>
        <w:adjustRightInd w:val="0"/>
        <w:jc w:val="center"/>
        <w:rPr>
          <w:b/>
          <w:color w:val="000000"/>
          <w:sz w:val="28"/>
          <w:szCs w:val="28"/>
        </w:rPr>
      </w:pPr>
    </w:p>
    <w:p w:rsidR="004F31F9" w:rsidRPr="00D66114" w:rsidRDefault="004F31F9" w:rsidP="004F31F9">
      <w:pPr>
        <w:shd w:val="clear" w:color="auto" w:fill="FFFFFF"/>
        <w:autoSpaceDE w:val="0"/>
        <w:autoSpaceDN w:val="0"/>
        <w:adjustRightInd w:val="0"/>
        <w:jc w:val="center"/>
        <w:rPr>
          <w:b/>
          <w:color w:val="000000"/>
          <w:sz w:val="30"/>
          <w:szCs w:val="30"/>
        </w:rPr>
      </w:pPr>
      <w:r w:rsidRPr="00D66114">
        <w:rPr>
          <w:b/>
          <w:color w:val="000000"/>
          <w:sz w:val="30"/>
          <w:szCs w:val="30"/>
        </w:rPr>
        <w:t>6.1. Поведение затрат и функция затрат</w:t>
      </w:r>
    </w:p>
    <w:p w:rsidR="00780E11" w:rsidRDefault="00780E11" w:rsidP="004F31F9">
      <w:pPr>
        <w:shd w:val="clear" w:color="auto" w:fill="FFFFFF"/>
        <w:autoSpaceDE w:val="0"/>
        <w:autoSpaceDN w:val="0"/>
        <w:adjustRightInd w:val="0"/>
        <w:ind w:firstLine="709"/>
        <w:jc w:val="both"/>
        <w:rPr>
          <w:sz w:val="28"/>
          <w:szCs w:val="28"/>
        </w:rPr>
      </w:pPr>
    </w:p>
    <w:p w:rsidR="004F31F9" w:rsidRPr="00F90FD5" w:rsidRDefault="004F31F9" w:rsidP="004F31F9">
      <w:pPr>
        <w:shd w:val="clear" w:color="auto" w:fill="FFFFFF"/>
        <w:autoSpaceDE w:val="0"/>
        <w:autoSpaceDN w:val="0"/>
        <w:adjustRightInd w:val="0"/>
        <w:ind w:firstLine="709"/>
        <w:jc w:val="both"/>
        <w:rPr>
          <w:sz w:val="28"/>
          <w:szCs w:val="28"/>
        </w:rPr>
      </w:pPr>
      <w:r w:rsidRPr="00F90FD5">
        <w:rPr>
          <w:sz w:val="28"/>
          <w:szCs w:val="28"/>
        </w:rPr>
        <w:t xml:space="preserve">Ключевым моментом для принятия управленческих решений является знание поведения затрат – понимание того, как </w:t>
      </w:r>
      <w:r w:rsidR="00E872A4">
        <w:rPr>
          <w:sz w:val="28"/>
          <w:szCs w:val="28"/>
        </w:rPr>
        <w:t xml:space="preserve">будут </w:t>
      </w:r>
      <w:r w:rsidRPr="00F90FD5">
        <w:rPr>
          <w:sz w:val="28"/>
          <w:szCs w:val="28"/>
        </w:rPr>
        <w:t>меня</w:t>
      </w:r>
      <w:r w:rsidR="00E872A4">
        <w:rPr>
          <w:sz w:val="28"/>
          <w:szCs w:val="28"/>
        </w:rPr>
        <w:t>ть</w:t>
      </w:r>
      <w:r w:rsidRPr="00F90FD5">
        <w:rPr>
          <w:sz w:val="28"/>
          <w:szCs w:val="28"/>
        </w:rPr>
        <w:t xml:space="preserve">ся затраты при изменении объема деятельности. Для этого затраты разделяют на переменные и постоянные и определяют </w:t>
      </w:r>
      <w:r w:rsidRPr="005F74F1">
        <w:rPr>
          <w:sz w:val="28"/>
          <w:szCs w:val="28"/>
        </w:rPr>
        <w:t>драйверы затрат.</w:t>
      </w:r>
      <w:r w:rsidRPr="00F90FD5">
        <w:rPr>
          <w:sz w:val="28"/>
          <w:szCs w:val="28"/>
        </w:rPr>
        <w:t xml:space="preserve"> В качестве драйвера затрат, как правило, выступают различные показатели </w:t>
      </w:r>
      <w:r w:rsidRPr="00F90FD5">
        <w:rPr>
          <w:color w:val="000000"/>
          <w:sz w:val="28"/>
          <w:szCs w:val="28"/>
        </w:rPr>
        <w:t xml:space="preserve">объема деятельности (единицы выпуска, прямые производственные </w:t>
      </w:r>
      <w:r w:rsidR="006C41AE">
        <w:rPr>
          <w:color w:val="000000"/>
          <w:sz w:val="28"/>
          <w:szCs w:val="28"/>
        </w:rPr>
        <w:t>трудозатраты, машино-часы и пар</w:t>
      </w:r>
      <w:r w:rsidRPr="00F90FD5">
        <w:rPr>
          <w:color w:val="000000"/>
          <w:sz w:val="28"/>
          <w:szCs w:val="28"/>
        </w:rPr>
        <w:t xml:space="preserve">тии продукции). </w:t>
      </w:r>
      <w:r w:rsidRPr="00F90FD5">
        <w:rPr>
          <w:sz w:val="28"/>
          <w:szCs w:val="28"/>
        </w:rPr>
        <w:t>Самая важная проблема при оценке затрат – определить,</w:t>
      </w:r>
      <w:r w:rsidRPr="00F90FD5">
        <w:rPr>
          <w:b/>
          <w:sz w:val="28"/>
          <w:szCs w:val="28"/>
        </w:rPr>
        <w:t xml:space="preserve"> </w:t>
      </w:r>
      <w:r w:rsidRPr="00F90FD5">
        <w:rPr>
          <w:sz w:val="28"/>
          <w:szCs w:val="28"/>
        </w:rPr>
        <w:t xml:space="preserve">существует ли причинно-следственная связь между ними и драйвером затрат. </w:t>
      </w:r>
    </w:p>
    <w:p w:rsidR="004F31F9" w:rsidRPr="00F90FD5" w:rsidRDefault="004F31F9" w:rsidP="004F31F9">
      <w:pPr>
        <w:ind w:firstLine="709"/>
        <w:jc w:val="both"/>
        <w:rPr>
          <w:sz w:val="28"/>
          <w:szCs w:val="28"/>
        </w:rPr>
      </w:pPr>
      <w:r w:rsidRPr="00F90FD5">
        <w:rPr>
          <w:sz w:val="28"/>
          <w:szCs w:val="28"/>
        </w:rPr>
        <w:t xml:space="preserve">Чтобы получить более </w:t>
      </w:r>
      <w:r w:rsidRPr="005F74F1">
        <w:rPr>
          <w:sz w:val="28"/>
          <w:szCs w:val="28"/>
        </w:rPr>
        <w:t xml:space="preserve">точный прогноз </w:t>
      </w:r>
      <w:r w:rsidRPr="005F74F1">
        <w:rPr>
          <w:i/>
          <w:sz w:val="28"/>
          <w:szCs w:val="28"/>
        </w:rPr>
        <w:t>будущих</w:t>
      </w:r>
      <w:r w:rsidRPr="005F74F1">
        <w:rPr>
          <w:sz w:val="28"/>
          <w:szCs w:val="28"/>
        </w:rPr>
        <w:t xml:space="preserve"> затрат, необходимо определить соотношения между величиной затрат и объемом деятельности </w:t>
      </w:r>
      <w:r w:rsidRPr="005F74F1">
        <w:rPr>
          <w:i/>
          <w:sz w:val="28"/>
          <w:szCs w:val="28"/>
        </w:rPr>
        <w:t>в прошлом</w:t>
      </w:r>
      <w:r w:rsidRPr="005F74F1">
        <w:rPr>
          <w:sz w:val="28"/>
          <w:szCs w:val="28"/>
        </w:rPr>
        <w:t>. В соответствии с поведением в зав</w:t>
      </w:r>
      <w:r w:rsidR="00E872A4">
        <w:rPr>
          <w:sz w:val="28"/>
          <w:szCs w:val="28"/>
        </w:rPr>
        <w:t>исимости от объема деятельности</w:t>
      </w:r>
      <w:r w:rsidRPr="005F74F1">
        <w:rPr>
          <w:sz w:val="28"/>
          <w:szCs w:val="28"/>
        </w:rPr>
        <w:t xml:space="preserve"> затраты делят на </w:t>
      </w:r>
      <w:r w:rsidRPr="005F74F1">
        <w:rPr>
          <w:b/>
          <w:i/>
          <w:sz w:val="28"/>
          <w:szCs w:val="28"/>
        </w:rPr>
        <w:t>переменные</w:t>
      </w:r>
      <w:r w:rsidRPr="005F74F1">
        <w:rPr>
          <w:sz w:val="28"/>
          <w:szCs w:val="28"/>
        </w:rPr>
        <w:t xml:space="preserve">, которые зависят от объема деятельности, и </w:t>
      </w:r>
      <w:r w:rsidRPr="005F74F1">
        <w:rPr>
          <w:b/>
          <w:i/>
          <w:sz w:val="28"/>
          <w:szCs w:val="28"/>
        </w:rPr>
        <w:t>постоянные</w:t>
      </w:r>
      <w:r w:rsidRPr="005F74F1">
        <w:rPr>
          <w:sz w:val="28"/>
          <w:szCs w:val="28"/>
        </w:rPr>
        <w:t xml:space="preserve"> – они постоянны в краткосрочном периоде в определенном интервале объемов производства. Это так называемый </w:t>
      </w:r>
      <w:r w:rsidRPr="005F74F1">
        <w:rPr>
          <w:b/>
          <w:i/>
          <w:sz w:val="28"/>
          <w:szCs w:val="28"/>
        </w:rPr>
        <w:t>релевантный уровень</w:t>
      </w:r>
      <w:r w:rsidRPr="005F74F1">
        <w:rPr>
          <w:sz w:val="28"/>
          <w:szCs w:val="28"/>
        </w:rPr>
        <w:t xml:space="preserve"> –</w:t>
      </w:r>
      <w:r w:rsidRPr="008A25D7">
        <w:rPr>
          <w:sz w:val="28"/>
          <w:szCs w:val="28"/>
        </w:rPr>
        <w:t xml:space="preserve"> </w:t>
      </w:r>
      <w:r>
        <w:rPr>
          <w:sz w:val="28"/>
          <w:szCs w:val="28"/>
        </w:rPr>
        <w:t xml:space="preserve">тот </w:t>
      </w:r>
      <w:r w:rsidRPr="005F74F1">
        <w:rPr>
          <w:sz w:val="28"/>
          <w:szCs w:val="28"/>
        </w:rPr>
        <w:t xml:space="preserve">уровень деловой активности, в рамках которого фактические операции происходят с достаточной </w:t>
      </w:r>
      <w:r w:rsidRPr="00F90FD5">
        <w:rPr>
          <w:sz w:val="28"/>
          <w:szCs w:val="28"/>
        </w:rPr>
        <w:t xml:space="preserve">степенью определенности: </w:t>
      </w:r>
      <w:r w:rsidR="006F5A5B" w:rsidRPr="00F90FD5">
        <w:rPr>
          <w:sz w:val="28"/>
          <w:szCs w:val="28"/>
        </w:rPr>
        <w:t xml:space="preserve">постоянные </w:t>
      </w:r>
      <w:r w:rsidR="006F5A5B">
        <w:rPr>
          <w:sz w:val="28"/>
          <w:szCs w:val="28"/>
        </w:rPr>
        <w:t xml:space="preserve">затраты </w:t>
      </w:r>
      <w:r w:rsidR="006F5A5B" w:rsidRPr="00F90FD5">
        <w:rPr>
          <w:sz w:val="28"/>
          <w:szCs w:val="28"/>
        </w:rPr>
        <w:t>неизменны</w:t>
      </w:r>
      <w:r w:rsidR="006F5A5B">
        <w:rPr>
          <w:sz w:val="28"/>
          <w:szCs w:val="28"/>
        </w:rPr>
        <w:t>, а</w:t>
      </w:r>
      <w:r w:rsidR="006F5A5B" w:rsidRPr="00F90FD5">
        <w:rPr>
          <w:sz w:val="28"/>
          <w:szCs w:val="28"/>
        </w:rPr>
        <w:t xml:space="preserve"> </w:t>
      </w:r>
      <w:r w:rsidRPr="00F90FD5">
        <w:rPr>
          <w:sz w:val="28"/>
          <w:szCs w:val="28"/>
        </w:rPr>
        <w:t xml:space="preserve">переменные линейно зависят от объема деловой активности. </w:t>
      </w:r>
    </w:p>
    <w:p w:rsidR="004F31F9" w:rsidRPr="00F90FD5" w:rsidRDefault="004F31F9" w:rsidP="004F31F9">
      <w:pPr>
        <w:shd w:val="clear" w:color="auto" w:fill="FFFFFF"/>
        <w:autoSpaceDE w:val="0"/>
        <w:autoSpaceDN w:val="0"/>
        <w:adjustRightInd w:val="0"/>
        <w:ind w:firstLine="709"/>
        <w:jc w:val="both"/>
        <w:rPr>
          <w:color w:val="000000"/>
          <w:sz w:val="28"/>
          <w:szCs w:val="28"/>
        </w:rPr>
      </w:pPr>
      <w:r w:rsidRPr="00F90FD5">
        <w:rPr>
          <w:color w:val="000000"/>
          <w:sz w:val="28"/>
          <w:szCs w:val="28"/>
        </w:rPr>
        <w:t>Как правило, не представляет труда прогнозирование прямых затрат – материальных и затрат труда. Они непосредственно связаны с объемом деятельности и являются переменными. В то же время общепроизводственные расходы включают как переменные, так и постоянные составляющие: так, например, среди расходов на содерж</w:t>
      </w:r>
      <w:r>
        <w:rPr>
          <w:color w:val="000000"/>
          <w:sz w:val="28"/>
          <w:szCs w:val="28"/>
        </w:rPr>
        <w:t>ание и эксплуатацию оборудования</w:t>
      </w:r>
      <w:r w:rsidRPr="00F90FD5">
        <w:rPr>
          <w:color w:val="000000"/>
          <w:sz w:val="28"/>
          <w:szCs w:val="28"/>
        </w:rPr>
        <w:t xml:space="preserve"> амортизация постоянн</w:t>
      </w:r>
      <w:r w:rsidR="00D66114">
        <w:rPr>
          <w:color w:val="000000"/>
          <w:sz w:val="28"/>
          <w:szCs w:val="28"/>
        </w:rPr>
        <w:t>а</w:t>
      </w:r>
      <w:r w:rsidRPr="00F90FD5">
        <w:rPr>
          <w:color w:val="000000"/>
          <w:sz w:val="28"/>
          <w:szCs w:val="28"/>
        </w:rPr>
        <w:t xml:space="preserve"> в краткосрочном периоде, а эксплуатационные расходы будут зависеть от объема деятельности. Поэтому встает задача разделения косвенных затрат на постоянные и переменные. </w:t>
      </w:r>
    </w:p>
    <w:p w:rsidR="004F31F9" w:rsidRPr="00F90FD5" w:rsidRDefault="004F31F9" w:rsidP="004F31F9">
      <w:pPr>
        <w:ind w:firstLine="709"/>
        <w:jc w:val="both"/>
        <w:rPr>
          <w:b/>
          <w:sz w:val="28"/>
          <w:szCs w:val="28"/>
        </w:rPr>
      </w:pPr>
      <w:r w:rsidRPr="00F90FD5">
        <w:rPr>
          <w:sz w:val="28"/>
          <w:szCs w:val="28"/>
        </w:rPr>
        <w:t xml:space="preserve">Для </w:t>
      </w:r>
      <w:r w:rsidRPr="00F90FD5">
        <w:rPr>
          <w:b/>
          <w:sz w:val="28"/>
          <w:szCs w:val="28"/>
        </w:rPr>
        <w:t xml:space="preserve">оценки </w:t>
      </w:r>
      <w:r w:rsidR="00A51409">
        <w:rPr>
          <w:b/>
          <w:sz w:val="28"/>
          <w:szCs w:val="28"/>
        </w:rPr>
        <w:t xml:space="preserve">поведения </w:t>
      </w:r>
      <w:r w:rsidRPr="00F90FD5">
        <w:rPr>
          <w:b/>
          <w:sz w:val="28"/>
          <w:szCs w:val="28"/>
        </w:rPr>
        <w:t xml:space="preserve">затрат </w:t>
      </w:r>
      <w:r w:rsidRPr="00F90FD5">
        <w:rPr>
          <w:sz w:val="28"/>
          <w:szCs w:val="28"/>
        </w:rPr>
        <w:t>используют следующие</w:t>
      </w:r>
      <w:r w:rsidRPr="00F90FD5">
        <w:rPr>
          <w:b/>
          <w:sz w:val="28"/>
          <w:szCs w:val="28"/>
        </w:rPr>
        <w:t xml:space="preserve"> методы:</w:t>
      </w:r>
    </w:p>
    <w:p w:rsidR="004F31F9" w:rsidRPr="00F90FD5" w:rsidRDefault="004F31F9" w:rsidP="00AC1C8D">
      <w:pPr>
        <w:numPr>
          <w:ilvl w:val="0"/>
          <w:numId w:val="6"/>
        </w:numPr>
        <w:tabs>
          <w:tab w:val="clear" w:pos="57"/>
          <w:tab w:val="num" w:pos="0"/>
        </w:tabs>
        <w:ind w:left="0" w:firstLine="0"/>
        <w:jc w:val="both"/>
        <w:rPr>
          <w:sz w:val="28"/>
          <w:szCs w:val="28"/>
        </w:rPr>
      </w:pPr>
      <w:r w:rsidRPr="005F74F1">
        <w:rPr>
          <w:b/>
          <w:i/>
          <w:sz w:val="28"/>
          <w:szCs w:val="28"/>
        </w:rPr>
        <w:t>инженерный</w:t>
      </w:r>
      <w:r w:rsidRPr="00F90FD5">
        <w:rPr>
          <w:sz w:val="28"/>
          <w:szCs w:val="28"/>
        </w:rPr>
        <w:t xml:space="preserve"> – на основе взаимосвязей между входом и выходом физических ресурсов;</w:t>
      </w:r>
    </w:p>
    <w:p w:rsidR="004F31F9" w:rsidRPr="00F90FD5" w:rsidRDefault="004F31F9" w:rsidP="00AC1C8D">
      <w:pPr>
        <w:numPr>
          <w:ilvl w:val="0"/>
          <w:numId w:val="6"/>
        </w:numPr>
        <w:tabs>
          <w:tab w:val="clear" w:pos="57"/>
          <w:tab w:val="num" w:pos="0"/>
        </w:tabs>
        <w:ind w:left="0" w:firstLine="0"/>
        <w:jc w:val="both"/>
        <w:rPr>
          <w:sz w:val="28"/>
          <w:szCs w:val="28"/>
        </w:rPr>
      </w:pPr>
      <w:r w:rsidRPr="005F74F1">
        <w:rPr>
          <w:b/>
          <w:i/>
          <w:sz w:val="28"/>
          <w:szCs w:val="28"/>
        </w:rPr>
        <w:t>экспертный</w:t>
      </w:r>
      <w:r w:rsidRPr="00F90FD5">
        <w:rPr>
          <w:sz w:val="28"/>
          <w:szCs w:val="28"/>
        </w:rPr>
        <w:t xml:space="preserve"> – на основе исследования информации из интервью и анкет специалистов различных подразделений о величине затрат и их драйверах;</w:t>
      </w:r>
    </w:p>
    <w:p w:rsidR="004F31F9" w:rsidRPr="00F90FD5" w:rsidRDefault="004F31F9" w:rsidP="00AC1C8D">
      <w:pPr>
        <w:numPr>
          <w:ilvl w:val="0"/>
          <w:numId w:val="6"/>
        </w:numPr>
        <w:tabs>
          <w:tab w:val="clear" w:pos="57"/>
          <w:tab w:val="num" w:pos="0"/>
        </w:tabs>
        <w:ind w:left="0" w:firstLine="0"/>
        <w:jc w:val="both"/>
        <w:rPr>
          <w:sz w:val="28"/>
          <w:szCs w:val="28"/>
        </w:rPr>
      </w:pPr>
      <w:r w:rsidRPr="005F74F1">
        <w:rPr>
          <w:b/>
          <w:i/>
          <w:sz w:val="28"/>
          <w:szCs w:val="28"/>
        </w:rPr>
        <w:t>анализ</w:t>
      </w:r>
      <w:r w:rsidRPr="00F90FD5">
        <w:rPr>
          <w:i/>
          <w:sz w:val="28"/>
          <w:szCs w:val="28"/>
        </w:rPr>
        <w:t xml:space="preserve"> </w:t>
      </w:r>
      <w:r w:rsidRPr="005F74F1">
        <w:rPr>
          <w:b/>
          <w:i/>
          <w:sz w:val="28"/>
          <w:szCs w:val="28"/>
        </w:rPr>
        <w:t>счетов</w:t>
      </w:r>
      <w:r w:rsidRPr="00F90FD5">
        <w:rPr>
          <w:sz w:val="28"/>
          <w:szCs w:val="28"/>
        </w:rPr>
        <w:t xml:space="preserve"> – на основе группировки счетов затрат на переменные, постоянные и смешанные относительно объема производства;</w:t>
      </w:r>
    </w:p>
    <w:p w:rsidR="004F31F9" w:rsidRPr="00F90FD5" w:rsidRDefault="004F31F9" w:rsidP="00AC1C8D">
      <w:pPr>
        <w:numPr>
          <w:ilvl w:val="0"/>
          <w:numId w:val="6"/>
        </w:numPr>
        <w:tabs>
          <w:tab w:val="clear" w:pos="57"/>
          <w:tab w:val="num" w:pos="0"/>
        </w:tabs>
        <w:ind w:left="0" w:firstLine="0"/>
        <w:jc w:val="both"/>
        <w:rPr>
          <w:sz w:val="28"/>
          <w:szCs w:val="28"/>
        </w:rPr>
      </w:pPr>
      <w:r w:rsidRPr="005F74F1">
        <w:rPr>
          <w:b/>
          <w:i/>
          <w:sz w:val="28"/>
          <w:szCs w:val="28"/>
        </w:rPr>
        <w:t>количественные методы</w:t>
      </w:r>
      <w:r w:rsidRPr="00F90FD5">
        <w:rPr>
          <w:b/>
          <w:sz w:val="28"/>
          <w:szCs w:val="28"/>
        </w:rPr>
        <w:t xml:space="preserve"> – </w:t>
      </w:r>
      <w:r w:rsidRPr="00F90FD5">
        <w:rPr>
          <w:sz w:val="28"/>
          <w:szCs w:val="28"/>
        </w:rPr>
        <w:t>соотнесение линейной функции затрат с фактическими данными наблюдений прошлых периодов.</w:t>
      </w:r>
    </w:p>
    <w:p w:rsidR="004F31F9" w:rsidRPr="00F90FD5" w:rsidRDefault="004F31F9" w:rsidP="004F31F9">
      <w:pPr>
        <w:shd w:val="clear" w:color="auto" w:fill="FFFFFF"/>
        <w:autoSpaceDE w:val="0"/>
        <w:autoSpaceDN w:val="0"/>
        <w:adjustRightInd w:val="0"/>
        <w:ind w:firstLine="709"/>
        <w:jc w:val="both"/>
        <w:rPr>
          <w:sz w:val="28"/>
          <w:szCs w:val="28"/>
        </w:rPr>
      </w:pPr>
      <w:r w:rsidRPr="00F90FD5">
        <w:rPr>
          <w:sz w:val="28"/>
          <w:szCs w:val="28"/>
        </w:rPr>
        <w:t>Количественные методы основаны на том, что п</w:t>
      </w:r>
      <w:r w:rsidRPr="00F90FD5">
        <w:rPr>
          <w:color w:val="000000"/>
          <w:sz w:val="28"/>
          <w:szCs w:val="28"/>
        </w:rPr>
        <w:t xml:space="preserve">оведение затрат наглядно можно представить в виде функции затрат. </w:t>
      </w:r>
      <w:r w:rsidRPr="00F90FD5">
        <w:rPr>
          <w:b/>
          <w:i/>
          <w:color w:val="000000"/>
          <w:sz w:val="28"/>
          <w:szCs w:val="28"/>
        </w:rPr>
        <w:t>Функция затрат</w:t>
      </w:r>
      <w:r w:rsidRPr="00F90FD5">
        <w:rPr>
          <w:color w:val="000000"/>
          <w:sz w:val="28"/>
          <w:szCs w:val="28"/>
        </w:rPr>
        <w:t xml:space="preserve"> – это математическая формула, описывающая поведение затрат при изменении </w:t>
      </w:r>
      <w:r w:rsidRPr="00F90FD5">
        <w:rPr>
          <w:sz w:val="28"/>
          <w:szCs w:val="28"/>
        </w:rPr>
        <w:t xml:space="preserve">драйвера затрат. </w:t>
      </w:r>
      <w:r w:rsidRPr="00F90FD5">
        <w:rPr>
          <w:color w:val="000000"/>
          <w:sz w:val="28"/>
          <w:szCs w:val="28"/>
        </w:rPr>
        <w:t xml:space="preserve">Функцию затрат можно представить графически путем соизмерения объема деятельности по оси </w:t>
      </w:r>
      <w:r w:rsidRPr="00D66114">
        <w:rPr>
          <w:iCs/>
          <w:color w:val="000000"/>
          <w:sz w:val="28"/>
          <w:szCs w:val="28"/>
          <w:lang w:val="en-US"/>
        </w:rPr>
        <w:t>x</w:t>
      </w:r>
      <w:r w:rsidRPr="00F90FD5">
        <w:rPr>
          <w:i/>
          <w:iCs/>
          <w:color w:val="000000"/>
          <w:sz w:val="28"/>
          <w:szCs w:val="28"/>
        </w:rPr>
        <w:t xml:space="preserve"> </w:t>
      </w:r>
      <w:r w:rsidRPr="00F90FD5">
        <w:rPr>
          <w:color w:val="000000"/>
          <w:sz w:val="28"/>
          <w:szCs w:val="28"/>
        </w:rPr>
        <w:t xml:space="preserve">с суммой общих затрат по оси </w:t>
      </w:r>
      <w:r w:rsidRPr="00D66114">
        <w:rPr>
          <w:color w:val="000000"/>
          <w:sz w:val="28"/>
          <w:szCs w:val="28"/>
        </w:rPr>
        <w:t>у.</w:t>
      </w:r>
      <w:r w:rsidRPr="00F90FD5">
        <w:rPr>
          <w:color w:val="000000"/>
          <w:sz w:val="28"/>
          <w:szCs w:val="28"/>
        </w:rPr>
        <w:t xml:space="preserve"> Оценка функции затрат основана на </w:t>
      </w:r>
      <w:r w:rsidRPr="00F90FD5">
        <w:rPr>
          <w:i/>
          <w:color w:val="000000"/>
          <w:sz w:val="28"/>
          <w:szCs w:val="28"/>
        </w:rPr>
        <w:t>двух допущениях</w:t>
      </w:r>
      <w:r w:rsidRPr="00F90FD5">
        <w:rPr>
          <w:color w:val="000000"/>
          <w:sz w:val="28"/>
          <w:szCs w:val="28"/>
        </w:rPr>
        <w:t>:</w:t>
      </w:r>
      <w:r>
        <w:rPr>
          <w:color w:val="000000"/>
          <w:sz w:val="28"/>
          <w:szCs w:val="28"/>
        </w:rPr>
        <w:t xml:space="preserve"> </w:t>
      </w:r>
    </w:p>
    <w:p w:rsidR="004F31F9" w:rsidRPr="00F90FD5" w:rsidRDefault="004F31F9" w:rsidP="004F31F9">
      <w:pPr>
        <w:shd w:val="clear" w:color="auto" w:fill="FFFFFF"/>
        <w:autoSpaceDE w:val="0"/>
        <w:autoSpaceDN w:val="0"/>
        <w:adjustRightInd w:val="0"/>
        <w:ind w:firstLine="709"/>
        <w:jc w:val="both"/>
        <w:rPr>
          <w:sz w:val="28"/>
          <w:szCs w:val="28"/>
        </w:rPr>
      </w:pPr>
      <w:r w:rsidRPr="00F90FD5">
        <w:rPr>
          <w:color w:val="000000"/>
          <w:sz w:val="28"/>
          <w:szCs w:val="28"/>
        </w:rPr>
        <w:t>1</w:t>
      </w:r>
      <w:r w:rsidR="00D66114">
        <w:rPr>
          <w:color w:val="000000"/>
          <w:sz w:val="28"/>
          <w:szCs w:val="28"/>
        </w:rPr>
        <w:t>)</w:t>
      </w:r>
      <w:r w:rsidRPr="00F90FD5">
        <w:rPr>
          <w:color w:val="000000"/>
          <w:sz w:val="28"/>
          <w:szCs w:val="28"/>
        </w:rPr>
        <w:t xml:space="preserve"> на изменение суммарных затрат влияет единственный фактор – объем деятельности;</w:t>
      </w:r>
    </w:p>
    <w:p w:rsidR="004F31F9" w:rsidRPr="00F90FD5" w:rsidRDefault="00D66114" w:rsidP="004F31F9">
      <w:pPr>
        <w:ind w:firstLine="709"/>
        <w:jc w:val="both"/>
        <w:rPr>
          <w:color w:val="000000"/>
          <w:sz w:val="28"/>
          <w:szCs w:val="28"/>
        </w:rPr>
      </w:pPr>
      <w:r>
        <w:rPr>
          <w:color w:val="000000"/>
          <w:sz w:val="28"/>
          <w:szCs w:val="28"/>
        </w:rPr>
        <w:t>2)</w:t>
      </w:r>
      <w:r w:rsidR="004F31F9" w:rsidRPr="00F90FD5">
        <w:rPr>
          <w:color w:val="000000"/>
          <w:sz w:val="28"/>
          <w:szCs w:val="28"/>
        </w:rPr>
        <w:t xml:space="preserve"> поведение затрат достаточно близко соответствует линейной функции затрат </w:t>
      </w:r>
      <w:r w:rsidR="004F31F9" w:rsidRPr="00D66114">
        <w:rPr>
          <w:color w:val="000000"/>
          <w:sz w:val="28"/>
          <w:szCs w:val="28"/>
          <w:lang w:val="en-US"/>
        </w:rPr>
        <w:t>y</w:t>
      </w:r>
      <w:r w:rsidR="004F31F9" w:rsidRPr="00D66114">
        <w:rPr>
          <w:color w:val="000000"/>
          <w:sz w:val="28"/>
          <w:szCs w:val="28"/>
        </w:rPr>
        <w:t xml:space="preserve"> = </w:t>
      </w:r>
      <w:r w:rsidR="004F31F9" w:rsidRPr="00D66114">
        <w:rPr>
          <w:color w:val="000000"/>
          <w:sz w:val="28"/>
          <w:szCs w:val="28"/>
          <w:lang w:val="en-US"/>
        </w:rPr>
        <w:t>ax</w:t>
      </w:r>
      <w:r w:rsidR="004F31F9" w:rsidRPr="00D66114">
        <w:rPr>
          <w:color w:val="000000"/>
          <w:sz w:val="28"/>
          <w:szCs w:val="28"/>
        </w:rPr>
        <w:t xml:space="preserve"> + </w:t>
      </w:r>
      <w:r w:rsidR="004F31F9" w:rsidRPr="00D66114">
        <w:rPr>
          <w:color w:val="000000"/>
          <w:sz w:val="28"/>
          <w:szCs w:val="28"/>
          <w:lang w:val="en-US"/>
        </w:rPr>
        <w:t>b</w:t>
      </w:r>
      <w:r w:rsidR="004F31F9" w:rsidRPr="00F90FD5">
        <w:rPr>
          <w:color w:val="000000"/>
          <w:sz w:val="28"/>
          <w:szCs w:val="28"/>
        </w:rPr>
        <w:t xml:space="preserve"> в диапазоне релевантности. </w:t>
      </w:r>
    </w:p>
    <w:p w:rsidR="004F31F9" w:rsidRPr="00F90FD5" w:rsidRDefault="004F31F9" w:rsidP="004F31F9">
      <w:pPr>
        <w:ind w:firstLine="709"/>
        <w:jc w:val="both"/>
        <w:rPr>
          <w:color w:val="000000"/>
          <w:sz w:val="28"/>
          <w:szCs w:val="28"/>
        </w:rPr>
      </w:pPr>
      <w:r w:rsidRPr="00F90FD5">
        <w:rPr>
          <w:sz w:val="28"/>
          <w:szCs w:val="28"/>
        </w:rPr>
        <w:t xml:space="preserve">Для оценки </w:t>
      </w:r>
      <w:r w:rsidRPr="00F90FD5">
        <w:rPr>
          <w:color w:val="000000"/>
          <w:sz w:val="28"/>
          <w:szCs w:val="28"/>
        </w:rPr>
        <w:t xml:space="preserve">функции затрат и разделения </w:t>
      </w:r>
      <w:r w:rsidRPr="00F90FD5">
        <w:rPr>
          <w:sz w:val="28"/>
          <w:szCs w:val="28"/>
        </w:rPr>
        <w:t>затрат на переменные и постоянные</w:t>
      </w:r>
      <w:r w:rsidRPr="00F90FD5">
        <w:rPr>
          <w:color w:val="000000"/>
          <w:sz w:val="28"/>
          <w:szCs w:val="28"/>
        </w:rPr>
        <w:t xml:space="preserve"> на основе анализа взаимосвязей текущих или прошлых затрат:</w:t>
      </w:r>
    </w:p>
    <w:p w:rsidR="004F31F9" w:rsidRPr="005F74F1" w:rsidRDefault="004F31F9" w:rsidP="00AC1C8D">
      <w:pPr>
        <w:numPr>
          <w:ilvl w:val="0"/>
          <w:numId w:val="6"/>
        </w:numPr>
        <w:tabs>
          <w:tab w:val="clear" w:pos="57"/>
          <w:tab w:val="num" w:pos="360"/>
        </w:tabs>
        <w:ind w:left="360" w:hanging="360"/>
        <w:jc w:val="both"/>
        <w:rPr>
          <w:sz w:val="28"/>
          <w:szCs w:val="28"/>
        </w:rPr>
      </w:pPr>
      <w:r w:rsidRPr="005F74F1">
        <w:rPr>
          <w:sz w:val="28"/>
          <w:szCs w:val="28"/>
        </w:rPr>
        <w:t xml:space="preserve">выбирают зависимую переменную (косвенные затраты); </w:t>
      </w:r>
    </w:p>
    <w:p w:rsidR="004F31F9" w:rsidRPr="005F74F1" w:rsidRDefault="004F31F9" w:rsidP="00AC1C8D">
      <w:pPr>
        <w:numPr>
          <w:ilvl w:val="0"/>
          <w:numId w:val="6"/>
        </w:numPr>
        <w:tabs>
          <w:tab w:val="clear" w:pos="57"/>
          <w:tab w:val="num" w:pos="360"/>
        </w:tabs>
        <w:ind w:left="360" w:hanging="360"/>
        <w:jc w:val="both"/>
        <w:rPr>
          <w:sz w:val="28"/>
          <w:szCs w:val="28"/>
        </w:rPr>
      </w:pPr>
      <w:r w:rsidRPr="005F74F1">
        <w:rPr>
          <w:sz w:val="28"/>
          <w:szCs w:val="28"/>
        </w:rPr>
        <w:t xml:space="preserve">выбирают драйвер (драйверы) затрат (объем деятельности); </w:t>
      </w:r>
    </w:p>
    <w:p w:rsidR="004F31F9" w:rsidRPr="005F74F1" w:rsidRDefault="004F31F9" w:rsidP="00AC1C8D">
      <w:pPr>
        <w:numPr>
          <w:ilvl w:val="0"/>
          <w:numId w:val="6"/>
        </w:numPr>
        <w:tabs>
          <w:tab w:val="clear" w:pos="57"/>
          <w:tab w:val="num" w:pos="360"/>
        </w:tabs>
        <w:ind w:left="360" w:hanging="360"/>
        <w:jc w:val="both"/>
        <w:rPr>
          <w:sz w:val="28"/>
          <w:szCs w:val="28"/>
        </w:rPr>
      </w:pPr>
      <w:r w:rsidRPr="005F74F1">
        <w:rPr>
          <w:sz w:val="28"/>
          <w:szCs w:val="28"/>
        </w:rPr>
        <w:t xml:space="preserve">собирают информацию </w:t>
      </w:r>
      <w:r>
        <w:rPr>
          <w:sz w:val="28"/>
          <w:szCs w:val="28"/>
        </w:rPr>
        <w:t>по зависимой переменной и драй</w:t>
      </w:r>
      <w:r w:rsidRPr="005F74F1">
        <w:rPr>
          <w:sz w:val="28"/>
          <w:szCs w:val="28"/>
        </w:rPr>
        <w:t xml:space="preserve">веру затрат; </w:t>
      </w:r>
    </w:p>
    <w:p w:rsidR="004F31F9" w:rsidRPr="005F74F1" w:rsidRDefault="004F31F9" w:rsidP="00AC1C8D">
      <w:pPr>
        <w:numPr>
          <w:ilvl w:val="0"/>
          <w:numId w:val="6"/>
        </w:numPr>
        <w:tabs>
          <w:tab w:val="clear" w:pos="57"/>
          <w:tab w:val="num" w:pos="360"/>
        </w:tabs>
        <w:ind w:left="360" w:hanging="360"/>
        <w:jc w:val="both"/>
        <w:rPr>
          <w:sz w:val="28"/>
          <w:szCs w:val="28"/>
        </w:rPr>
      </w:pPr>
      <w:r w:rsidRPr="005F74F1">
        <w:rPr>
          <w:sz w:val="28"/>
          <w:szCs w:val="28"/>
        </w:rPr>
        <w:t xml:space="preserve">представляют данные графически; </w:t>
      </w:r>
    </w:p>
    <w:p w:rsidR="004F31F9" w:rsidRPr="005F74F1" w:rsidRDefault="004F31F9" w:rsidP="00AC1C8D">
      <w:pPr>
        <w:numPr>
          <w:ilvl w:val="0"/>
          <w:numId w:val="6"/>
        </w:numPr>
        <w:tabs>
          <w:tab w:val="clear" w:pos="57"/>
          <w:tab w:val="num" w:pos="360"/>
        </w:tabs>
        <w:ind w:left="360" w:hanging="360"/>
        <w:jc w:val="both"/>
        <w:rPr>
          <w:sz w:val="28"/>
          <w:szCs w:val="28"/>
        </w:rPr>
      </w:pPr>
      <w:r w:rsidRPr="005F74F1">
        <w:rPr>
          <w:sz w:val="28"/>
          <w:szCs w:val="28"/>
        </w:rPr>
        <w:t>оценивают функцию</w:t>
      </w:r>
      <w:r>
        <w:rPr>
          <w:sz w:val="28"/>
          <w:szCs w:val="28"/>
        </w:rPr>
        <w:t xml:space="preserve"> за</w:t>
      </w:r>
      <w:r w:rsidRPr="005F74F1">
        <w:rPr>
          <w:sz w:val="28"/>
          <w:szCs w:val="28"/>
        </w:rPr>
        <w:t>трат (</w:t>
      </w:r>
      <w:r w:rsidRPr="005F74F1">
        <w:rPr>
          <w:b/>
          <w:i/>
          <w:sz w:val="28"/>
          <w:szCs w:val="28"/>
        </w:rPr>
        <w:t>уравнение регрессии</w:t>
      </w:r>
      <w:r w:rsidRPr="005F74F1">
        <w:rPr>
          <w:sz w:val="28"/>
          <w:szCs w:val="28"/>
        </w:rPr>
        <w:t xml:space="preserve">); </w:t>
      </w:r>
    </w:p>
    <w:p w:rsidR="004F31F9" w:rsidRPr="005F74F1" w:rsidRDefault="004F31F9" w:rsidP="00AC1C8D">
      <w:pPr>
        <w:numPr>
          <w:ilvl w:val="0"/>
          <w:numId w:val="6"/>
        </w:numPr>
        <w:tabs>
          <w:tab w:val="clear" w:pos="57"/>
          <w:tab w:val="num" w:pos="360"/>
        </w:tabs>
        <w:ind w:left="360" w:hanging="360"/>
        <w:jc w:val="both"/>
        <w:rPr>
          <w:sz w:val="28"/>
          <w:szCs w:val="28"/>
        </w:rPr>
      </w:pPr>
      <w:r w:rsidRPr="005F74F1">
        <w:rPr>
          <w:sz w:val="28"/>
          <w:szCs w:val="28"/>
        </w:rPr>
        <w:t>определяют числовое выражение функции затрат.</w:t>
      </w:r>
    </w:p>
    <w:p w:rsidR="004F31F9" w:rsidRPr="00F90FD5" w:rsidRDefault="004F31F9" w:rsidP="004F31F9">
      <w:pPr>
        <w:ind w:firstLine="709"/>
        <w:jc w:val="both"/>
        <w:rPr>
          <w:sz w:val="28"/>
          <w:szCs w:val="28"/>
        </w:rPr>
      </w:pPr>
      <w:r w:rsidRPr="00F90FD5">
        <w:rPr>
          <w:sz w:val="28"/>
          <w:szCs w:val="28"/>
        </w:rPr>
        <w:t>Самый простой из количественных</w:t>
      </w:r>
      <w:r w:rsidRPr="00F90FD5">
        <w:rPr>
          <w:b/>
          <w:sz w:val="28"/>
          <w:szCs w:val="28"/>
        </w:rPr>
        <w:t xml:space="preserve"> метод высшей и низшей точек</w:t>
      </w:r>
      <w:r w:rsidRPr="00F90FD5">
        <w:rPr>
          <w:sz w:val="28"/>
          <w:szCs w:val="28"/>
        </w:rPr>
        <w:t xml:space="preserve"> (минимакс) основан на наблюдении величины затрат при максимальном и минимальном объемах деятельности. Постоянные затраты будут одинаковы вне зависимости от объема деятельности, и прирост затрат можно объяснить изменением переменной составляющей. Постоянные затраты можно получить, вычитая переменные затраты из совокупных.</w:t>
      </w:r>
    </w:p>
    <w:p w:rsidR="00A51409" w:rsidRPr="00F90FD5" w:rsidRDefault="00A51409" w:rsidP="00A51409">
      <w:pPr>
        <w:ind w:firstLine="709"/>
        <w:jc w:val="both"/>
        <w:rPr>
          <w:color w:val="000000"/>
          <w:sz w:val="28"/>
          <w:szCs w:val="28"/>
        </w:rPr>
      </w:pPr>
      <w:r w:rsidRPr="00F90FD5">
        <w:rPr>
          <w:color w:val="000000"/>
          <w:sz w:val="28"/>
          <w:szCs w:val="28"/>
        </w:rPr>
        <w:t xml:space="preserve">Самой трудной задачей в оценке </w:t>
      </w:r>
      <w:r>
        <w:rPr>
          <w:color w:val="000000"/>
          <w:sz w:val="28"/>
          <w:szCs w:val="28"/>
        </w:rPr>
        <w:t xml:space="preserve">поведения </w:t>
      </w:r>
      <w:r w:rsidRPr="00F90FD5">
        <w:rPr>
          <w:color w:val="000000"/>
          <w:sz w:val="28"/>
          <w:szCs w:val="28"/>
        </w:rPr>
        <w:t>затрат является сбор высококачественных, достоверно измеренных данных о зависимой переменной и драйвере (драйверах) затрат. Часто встречающиеся пр</w:t>
      </w:r>
      <w:r>
        <w:rPr>
          <w:color w:val="000000"/>
          <w:sz w:val="28"/>
          <w:szCs w:val="28"/>
        </w:rPr>
        <w:t>и этом проблемы включают: отсутствие данных;</w:t>
      </w:r>
      <w:r w:rsidRPr="00F90FD5">
        <w:rPr>
          <w:color w:val="000000"/>
          <w:sz w:val="28"/>
          <w:szCs w:val="28"/>
        </w:rPr>
        <w:t xml:space="preserve"> крайние, лежащие за пределами диапазона релевантности з</w:t>
      </w:r>
      <w:r>
        <w:rPr>
          <w:color w:val="000000"/>
          <w:sz w:val="28"/>
          <w:szCs w:val="28"/>
        </w:rPr>
        <w:t>начения наблюдений;</w:t>
      </w:r>
      <w:r w:rsidRPr="00F90FD5">
        <w:rPr>
          <w:color w:val="000000"/>
          <w:sz w:val="28"/>
          <w:szCs w:val="28"/>
        </w:rPr>
        <w:t xml:space="preserve"> изменения в технологии и искажения в результате инфляции.</w:t>
      </w:r>
    </w:p>
    <w:p w:rsidR="00DA20D5" w:rsidRDefault="00DA20D5" w:rsidP="001F388D">
      <w:pPr>
        <w:shd w:val="clear" w:color="auto" w:fill="FFFFFF"/>
        <w:autoSpaceDE w:val="0"/>
        <w:autoSpaceDN w:val="0"/>
        <w:adjustRightInd w:val="0"/>
        <w:ind w:firstLine="709"/>
        <w:jc w:val="both"/>
        <w:rPr>
          <w:sz w:val="28"/>
          <w:szCs w:val="28"/>
        </w:rPr>
      </w:pPr>
    </w:p>
    <w:p w:rsidR="002211C6" w:rsidRPr="00D66114" w:rsidRDefault="002211C6" w:rsidP="002211C6">
      <w:pPr>
        <w:jc w:val="center"/>
        <w:rPr>
          <w:sz w:val="30"/>
          <w:szCs w:val="30"/>
        </w:rPr>
      </w:pPr>
      <w:r w:rsidRPr="00D66114">
        <w:rPr>
          <w:b/>
          <w:sz w:val="30"/>
          <w:szCs w:val="30"/>
        </w:rPr>
        <w:t>6.2. Анализ безубыточности</w:t>
      </w:r>
    </w:p>
    <w:p w:rsidR="002211C6" w:rsidRDefault="002211C6" w:rsidP="002211C6">
      <w:pPr>
        <w:ind w:firstLine="709"/>
        <w:jc w:val="both"/>
        <w:rPr>
          <w:sz w:val="28"/>
          <w:szCs w:val="28"/>
        </w:rPr>
      </w:pPr>
    </w:p>
    <w:p w:rsidR="002211C6" w:rsidRPr="00F90FD5" w:rsidRDefault="002211C6" w:rsidP="002211C6">
      <w:pPr>
        <w:ind w:firstLine="709"/>
        <w:jc w:val="both"/>
        <w:rPr>
          <w:sz w:val="28"/>
          <w:szCs w:val="28"/>
        </w:rPr>
      </w:pPr>
      <w:r w:rsidRPr="00F90FD5">
        <w:rPr>
          <w:sz w:val="28"/>
          <w:szCs w:val="28"/>
        </w:rPr>
        <w:t>Анализ безубыточности</w:t>
      </w:r>
      <w:r w:rsidRPr="00F90FD5">
        <w:rPr>
          <w:b/>
          <w:sz w:val="28"/>
          <w:szCs w:val="28"/>
        </w:rPr>
        <w:t xml:space="preserve"> </w:t>
      </w:r>
      <w:r w:rsidR="00D66114">
        <w:rPr>
          <w:sz w:val="28"/>
          <w:szCs w:val="28"/>
        </w:rPr>
        <w:t>(анализ затраты</w:t>
      </w:r>
      <w:r w:rsidR="00D66114" w:rsidRPr="00D66114">
        <w:rPr>
          <w:sz w:val="28"/>
          <w:szCs w:val="28"/>
        </w:rPr>
        <w:t>–</w:t>
      </w:r>
      <w:r w:rsidR="00D66114">
        <w:rPr>
          <w:sz w:val="28"/>
          <w:szCs w:val="28"/>
        </w:rPr>
        <w:t>объем</w:t>
      </w:r>
      <w:r w:rsidR="00D66114" w:rsidRPr="00D66114">
        <w:rPr>
          <w:sz w:val="28"/>
          <w:szCs w:val="28"/>
        </w:rPr>
        <w:t>–</w:t>
      </w:r>
      <w:r w:rsidRPr="00F90FD5">
        <w:rPr>
          <w:sz w:val="28"/>
          <w:szCs w:val="28"/>
        </w:rPr>
        <w:t xml:space="preserve">прибыль, </w:t>
      </w:r>
      <w:r w:rsidRPr="00F90FD5">
        <w:rPr>
          <w:bCs/>
          <w:sz w:val="28"/>
          <w:szCs w:val="28"/>
          <w:lang w:val="en-US"/>
        </w:rPr>
        <w:t>CVP</w:t>
      </w:r>
      <w:r w:rsidRPr="00F90FD5">
        <w:rPr>
          <w:bCs/>
          <w:sz w:val="28"/>
          <w:szCs w:val="28"/>
        </w:rPr>
        <w:t>-анализ)</w:t>
      </w:r>
      <w:r w:rsidRPr="00F90FD5">
        <w:rPr>
          <w:bCs/>
          <w:color w:val="0000FF"/>
          <w:sz w:val="28"/>
          <w:szCs w:val="28"/>
        </w:rPr>
        <w:t xml:space="preserve"> </w:t>
      </w:r>
      <w:r w:rsidRPr="00F90FD5">
        <w:rPr>
          <w:sz w:val="28"/>
          <w:szCs w:val="28"/>
        </w:rPr>
        <w:t>основан на зависимости между доходами от продаж, издержками и прибылью в краткосрочном периоде, когда выход продукции фирмы ограничен уровнем имеющихся в настоящее время в ее распоряжении действующих производственных мощностей. Цель анализа безубыточ</w:t>
      </w:r>
      <w:r w:rsidR="00D66114">
        <w:rPr>
          <w:sz w:val="28"/>
          <w:szCs w:val="28"/>
        </w:rPr>
        <w:t>-</w:t>
      </w:r>
      <w:r w:rsidRPr="00F90FD5">
        <w:rPr>
          <w:sz w:val="28"/>
          <w:szCs w:val="28"/>
        </w:rPr>
        <w:t xml:space="preserve">ности – определить, как изменение объема производства повлияет </w:t>
      </w:r>
      <w:r w:rsidR="00FF7907">
        <w:rPr>
          <w:sz w:val="28"/>
          <w:szCs w:val="28"/>
        </w:rPr>
        <w:t xml:space="preserve">на </w:t>
      </w:r>
      <w:r w:rsidRPr="00F90FD5">
        <w:rPr>
          <w:sz w:val="28"/>
          <w:szCs w:val="28"/>
        </w:rPr>
        <w:t>выручку, затраты и прибыль.</w:t>
      </w:r>
    </w:p>
    <w:p w:rsidR="002211C6" w:rsidRPr="00F90FD5" w:rsidRDefault="002211C6" w:rsidP="002211C6">
      <w:pPr>
        <w:ind w:firstLine="709"/>
        <w:jc w:val="both"/>
        <w:rPr>
          <w:sz w:val="28"/>
          <w:szCs w:val="28"/>
        </w:rPr>
      </w:pPr>
      <w:r w:rsidRPr="005F74F1">
        <w:rPr>
          <w:b/>
          <w:i/>
          <w:sz w:val="28"/>
          <w:szCs w:val="28"/>
        </w:rPr>
        <w:t>Экономическая модель безубыточности</w:t>
      </w:r>
      <w:r w:rsidRPr="00F90FD5">
        <w:rPr>
          <w:sz w:val="28"/>
          <w:szCs w:val="28"/>
        </w:rPr>
        <w:t xml:space="preserve"> (рис. </w:t>
      </w:r>
      <w:r w:rsidR="00B35A24">
        <w:rPr>
          <w:sz w:val="28"/>
          <w:szCs w:val="28"/>
        </w:rPr>
        <w:t>5</w:t>
      </w:r>
      <w:r w:rsidRPr="00F90FD5">
        <w:rPr>
          <w:sz w:val="28"/>
          <w:szCs w:val="28"/>
        </w:rPr>
        <w:t xml:space="preserve">) предполагает, что выручка сначала растет, проходит через максимум, а затем, в соответствии с кривой спроса, снижается. </w:t>
      </w:r>
    </w:p>
    <w:p w:rsidR="002211C6" w:rsidRDefault="005471C3" w:rsidP="002211C6">
      <w:pPr>
        <w:jc w:val="center"/>
      </w:pPr>
      <w:r>
        <w:rPr>
          <w:b/>
          <w:noProof/>
          <w:sz w:val="28"/>
          <w:szCs w:val="28"/>
        </w:rPr>
        <w:pict>
          <v:shape id="_x0000_s1187" type="#_x0000_t202" style="position:absolute;left:0;text-align:left;margin-left:45pt;margin-top:0;width:36pt;height:38.1pt;z-index:251653632" stroked="f">
            <v:textbox style="mso-next-textbox:#_x0000_s1187">
              <w:txbxContent>
                <w:p w:rsidR="00AC1C8D" w:rsidRPr="00031EDC" w:rsidRDefault="00AC1C8D" w:rsidP="002211C6"/>
              </w:txbxContent>
            </v:textbox>
          </v:shape>
        </w:pict>
      </w:r>
      <w:r>
        <w:rPr>
          <w:b/>
          <w:noProof/>
          <w:sz w:val="28"/>
          <w:szCs w:val="28"/>
        </w:rPr>
        <w:pict>
          <v:shape id="_x0000_s1186" type="#_x0000_t202" style="position:absolute;left:0;text-align:left;margin-left:351pt;margin-top:153pt;width:117pt;height:38.1pt;z-index:251652608" stroked="f">
            <v:textbox style="mso-next-textbox:#_x0000_s1186">
              <w:txbxContent>
                <w:p w:rsidR="00AC1C8D" w:rsidRPr="00031EDC" w:rsidRDefault="00AC1C8D" w:rsidP="002211C6">
                  <w:pPr>
                    <w:rPr>
                      <w:rFonts w:ascii="Arial" w:hAnsi="Arial" w:cs="Arial"/>
                      <w:b/>
                      <w:spacing w:val="-6"/>
                      <w:sz w:val="26"/>
                      <w:szCs w:val="26"/>
                    </w:rPr>
                  </w:pPr>
                  <w:r w:rsidRPr="00031EDC">
                    <w:rPr>
                      <w:rFonts w:ascii="Arial" w:hAnsi="Arial" w:cs="Arial"/>
                      <w:b/>
                      <w:spacing w:val="-6"/>
                      <w:sz w:val="26"/>
                      <w:szCs w:val="26"/>
                    </w:rPr>
                    <w:t>Объем производства</w:t>
                  </w:r>
                </w:p>
              </w:txbxContent>
            </v:textbox>
          </v:shape>
        </w:pict>
      </w:r>
      <w:r>
        <w:pict>
          <v:shape id="_x0000_i1028" type="#_x0000_t75" style="width:352.5pt;height:206.25pt">
            <v:imagedata r:id="rId8" o:title="" cropleft="2448f"/>
          </v:shape>
        </w:pict>
      </w:r>
    </w:p>
    <w:p w:rsidR="002211C6" w:rsidRPr="00D66114" w:rsidRDefault="002211C6" w:rsidP="002211C6">
      <w:pPr>
        <w:spacing w:before="140" w:after="140"/>
        <w:jc w:val="center"/>
        <w:rPr>
          <w:sz w:val="26"/>
          <w:szCs w:val="26"/>
        </w:rPr>
      </w:pPr>
      <w:r w:rsidRPr="00D66114">
        <w:rPr>
          <w:sz w:val="26"/>
          <w:szCs w:val="26"/>
        </w:rPr>
        <w:t xml:space="preserve">Рис. </w:t>
      </w:r>
      <w:r w:rsidR="00B35A24">
        <w:rPr>
          <w:sz w:val="26"/>
          <w:szCs w:val="26"/>
        </w:rPr>
        <w:t>5</w:t>
      </w:r>
      <w:r w:rsidRPr="00D66114">
        <w:rPr>
          <w:sz w:val="26"/>
          <w:szCs w:val="26"/>
        </w:rPr>
        <w:t>. Экономическая модель безубыточности</w:t>
      </w:r>
    </w:p>
    <w:p w:rsidR="002211C6" w:rsidRPr="00F90FD5" w:rsidRDefault="002211C6" w:rsidP="002211C6">
      <w:pPr>
        <w:ind w:firstLine="709"/>
        <w:jc w:val="both"/>
        <w:rPr>
          <w:sz w:val="28"/>
          <w:szCs w:val="28"/>
        </w:rPr>
      </w:pPr>
      <w:r w:rsidRPr="00F90FD5">
        <w:rPr>
          <w:sz w:val="28"/>
          <w:szCs w:val="28"/>
        </w:rPr>
        <w:t xml:space="preserve">Совокупные издержки сначала резко возрастают; при увеличении объема производства начинают действовать эффект масштаба, кривая обучения и т.д., </w:t>
      </w:r>
      <w:r w:rsidR="00D66114">
        <w:rPr>
          <w:sz w:val="28"/>
          <w:szCs w:val="28"/>
        </w:rPr>
        <w:t>и</w:t>
      </w:r>
      <w:r w:rsidRPr="00F90FD5">
        <w:rPr>
          <w:sz w:val="28"/>
          <w:szCs w:val="28"/>
        </w:rPr>
        <w:t xml:space="preserve"> рост совокупных издержек замедляется; при дальнейшем возрастании объема производства начинает действовать закон убывающей </w:t>
      </w:r>
      <w:r w:rsidR="003F03F5">
        <w:rPr>
          <w:sz w:val="28"/>
          <w:szCs w:val="28"/>
        </w:rPr>
        <w:t>отдачи</w:t>
      </w:r>
      <w:r w:rsidRPr="00F90FD5">
        <w:rPr>
          <w:sz w:val="28"/>
          <w:szCs w:val="28"/>
        </w:rPr>
        <w:t xml:space="preserve">, и наклон кривой совокупных издержек становится круче. Таким образом, издержки на единицу продукции сначала снижаются, проходят через минимум, а потом начинают возрастать.  </w:t>
      </w:r>
    </w:p>
    <w:p w:rsidR="002211C6" w:rsidRPr="00F90FD5" w:rsidRDefault="002211C6" w:rsidP="002211C6">
      <w:pPr>
        <w:ind w:firstLine="709"/>
        <w:jc w:val="both"/>
        <w:rPr>
          <w:sz w:val="28"/>
          <w:szCs w:val="28"/>
        </w:rPr>
      </w:pPr>
      <w:r w:rsidRPr="00F90FD5">
        <w:rPr>
          <w:sz w:val="28"/>
          <w:szCs w:val="28"/>
        </w:rPr>
        <w:t>В результате кривая совокупных издержек пересекает кривую выручки в двух точках, между которыми и находится зона безубыточности.</w:t>
      </w:r>
    </w:p>
    <w:p w:rsidR="002211C6" w:rsidRPr="00F90FD5" w:rsidRDefault="002211C6" w:rsidP="002211C6">
      <w:pPr>
        <w:ind w:firstLine="709"/>
        <w:jc w:val="both"/>
        <w:rPr>
          <w:sz w:val="28"/>
          <w:szCs w:val="28"/>
        </w:rPr>
      </w:pPr>
      <w:r w:rsidRPr="00F90FD5">
        <w:rPr>
          <w:sz w:val="28"/>
          <w:szCs w:val="28"/>
        </w:rPr>
        <w:t xml:space="preserve">В отличие от экономической, </w:t>
      </w:r>
      <w:r w:rsidRPr="00840220">
        <w:rPr>
          <w:b/>
          <w:i/>
          <w:sz w:val="28"/>
          <w:szCs w:val="28"/>
        </w:rPr>
        <w:t>бухгалтерская модель</w:t>
      </w:r>
      <w:r w:rsidR="00D66114">
        <w:rPr>
          <w:b/>
          <w:i/>
          <w:sz w:val="28"/>
          <w:szCs w:val="28"/>
        </w:rPr>
        <w:t xml:space="preserve"> безубыточности</w:t>
      </w:r>
      <w:r w:rsidRPr="00840220">
        <w:rPr>
          <w:b/>
          <w:i/>
          <w:sz w:val="28"/>
          <w:szCs w:val="28"/>
        </w:rPr>
        <w:t xml:space="preserve"> </w:t>
      </w:r>
      <w:r w:rsidR="009E1326" w:rsidRPr="009E1326">
        <w:rPr>
          <w:b/>
          <w:i/>
          <w:sz w:val="28"/>
          <w:szCs w:val="28"/>
        </w:rPr>
        <w:t xml:space="preserve"> </w:t>
      </w:r>
      <w:r w:rsidR="00D66114" w:rsidRPr="00D66114">
        <w:rPr>
          <w:sz w:val="28"/>
          <w:szCs w:val="28"/>
        </w:rPr>
        <w:t>(</w:t>
      </w:r>
      <w:r w:rsidR="00D66114">
        <w:rPr>
          <w:sz w:val="28"/>
          <w:szCs w:val="28"/>
        </w:rPr>
        <w:t xml:space="preserve">рис. 6, а) основана на ряде допущений. Она </w:t>
      </w:r>
      <w:r w:rsidRPr="00F90FD5">
        <w:rPr>
          <w:sz w:val="28"/>
          <w:szCs w:val="28"/>
        </w:rPr>
        <w:t>предполагает</w:t>
      </w:r>
      <w:r>
        <w:rPr>
          <w:sz w:val="28"/>
          <w:szCs w:val="28"/>
        </w:rPr>
        <w:t>:</w:t>
      </w:r>
      <w:r w:rsidRPr="00F90FD5">
        <w:rPr>
          <w:sz w:val="28"/>
          <w:szCs w:val="28"/>
        </w:rPr>
        <w:t xml:space="preserve"> </w:t>
      </w:r>
    </w:p>
    <w:p w:rsidR="002211C6" w:rsidRPr="00F90FD5" w:rsidRDefault="00D66114" w:rsidP="00AC1C8D">
      <w:pPr>
        <w:numPr>
          <w:ilvl w:val="0"/>
          <w:numId w:val="7"/>
        </w:numPr>
        <w:tabs>
          <w:tab w:val="clear" w:pos="720"/>
          <w:tab w:val="num" w:pos="360"/>
        </w:tabs>
        <w:ind w:left="360"/>
        <w:jc w:val="both"/>
        <w:rPr>
          <w:sz w:val="28"/>
          <w:szCs w:val="28"/>
        </w:rPr>
      </w:pPr>
      <w:r w:rsidRPr="00F90FD5">
        <w:rPr>
          <w:sz w:val="28"/>
          <w:szCs w:val="28"/>
        </w:rPr>
        <w:t xml:space="preserve">что </w:t>
      </w:r>
      <w:r w:rsidR="002211C6" w:rsidRPr="00F90FD5">
        <w:rPr>
          <w:sz w:val="28"/>
          <w:szCs w:val="28"/>
        </w:rPr>
        <w:t xml:space="preserve">все затраты могут быть рассмотрены либо как </w:t>
      </w:r>
      <w:r w:rsidR="002211C6" w:rsidRPr="00F90FD5">
        <w:rPr>
          <w:b/>
          <w:i/>
          <w:sz w:val="28"/>
          <w:szCs w:val="28"/>
        </w:rPr>
        <w:t>постоянные</w:t>
      </w:r>
      <w:r w:rsidR="002211C6" w:rsidRPr="00F90FD5">
        <w:rPr>
          <w:sz w:val="28"/>
          <w:szCs w:val="28"/>
        </w:rPr>
        <w:t xml:space="preserve"> (</w:t>
      </w:r>
      <w:r w:rsidR="002211C6" w:rsidRPr="00F90FD5">
        <w:rPr>
          <w:b/>
          <w:sz w:val="28"/>
          <w:szCs w:val="28"/>
          <w:lang w:val="en-US"/>
        </w:rPr>
        <w:t>FC</w:t>
      </w:r>
      <w:r w:rsidR="002211C6" w:rsidRPr="00F90FD5">
        <w:rPr>
          <w:b/>
          <w:sz w:val="28"/>
          <w:szCs w:val="28"/>
        </w:rPr>
        <w:t xml:space="preserve"> – </w:t>
      </w:r>
      <w:r w:rsidR="002211C6" w:rsidRPr="00F90FD5">
        <w:rPr>
          <w:i/>
          <w:sz w:val="28"/>
          <w:szCs w:val="28"/>
          <w:lang w:val="en-US"/>
        </w:rPr>
        <w:t>fixed</w:t>
      </w:r>
      <w:r w:rsidR="002211C6" w:rsidRPr="00F90FD5">
        <w:rPr>
          <w:i/>
          <w:sz w:val="28"/>
          <w:szCs w:val="28"/>
        </w:rPr>
        <w:t xml:space="preserve"> </w:t>
      </w:r>
      <w:r w:rsidR="002211C6" w:rsidRPr="00F90FD5">
        <w:rPr>
          <w:i/>
          <w:sz w:val="28"/>
          <w:szCs w:val="28"/>
          <w:lang w:val="en-US"/>
        </w:rPr>
        <w:t>costs</w:t>
      </w:r>
      <w:r w:rsidR="002211C6" w:rsidRPr="00F90FD5">
        <w:rPr>
          <w:sz w:val="28"/>
          <w:szCs w:val="28"/>
        </w:rPr>
        <w:t xml:space="preserve">), либо как </w:t>
      </w:r>
      <w:r w:rsidR="002211C6" w:rsidRPr="00F90FD5">
        <w:rPr>
          <w:b/>
          <w:i/>
          <w:sz w:val="28"/>
          <w:szCs w:val="28"/>
        </w:rPr>
        <w:t>переменные</w:t>
      </w:r>
      <w:r w:rsidR="002211C6" w:rsidRPr="00F90FD5">
        <w:rPr>
          <w:sz w:val="28"/>
          <w:szCs w:val="28"/>
        </w:rPr>
        <w:t xml:space="preserve"> (</w:t>
      </w:r>
      <w:r w:rsidR="002211C6" w:rsidRPr="00F90FD5">
        <w:rPr>
          <w:b/>
          <w:sz w:val="28"/>
          <w:szCs w:val="28"/>
          <w:lang w:val="en-US"/>
        </w:rPr>
        <w:t>VC</w:t>
      </w:r>
      <w:r w:rsidR="002211C6" w:rsidRPr="00F90FD5">
        <w:rPr>
          <w:b/>
          <w:sz w:val="28"/>
          <w:szCs w:val="28"/>
        </w:rPr>
        <w:t xml:space="preserve"> – </w:t>
      </w:r>
      <w:r w:rsidR="002211C6" w:rsidRPr="00F90FD5">
        <w:rPr>
          <w:i/>
          <w:sz w:val="28"/>
          <w:szCs w:val="28"/>
          <w:lang w:val="en-US"/>
        </w:rPr>
        <w:t>variable</w:t>
      </w:r>
      <w:r w:rsidR="002211C6" w:rsidRPr="00F90FD5">
        <w:rPr>
          <w:i/>
          <w:sz w:val="28"/>
          <w:szCs w:val="28"/>
        </w:rPr>
        <w:t xml:space="preserve"> </w:t>
      </w:r>
      <w:r w:rsidR="002211C6" w:rsidRPr="00F90FD5">
        <w:rPr>
          <w:i/>
          <w:sz w:val="28"/>
          <w:szCs w:val="28"/>
          <w:lang w:val="en-US"/>
        </w:rPr>
        <w:t>costs</w:t>
      </w:r>
      <w:r w:rsidR="002211C6" w:rsidRPr="00F90FD5">
        <w:rPr>
          <w:sz w:val="28"/>
          <w:szCs w:val="28"/>
        </w:rPr>
        <w:t>)</w:t>
      </w:r>
      <w:r w:rsidR="002211C6">
        <w:rPr>
          <w:sz w:val="28"/>
          <w:szCs w:val="28"/>
        </w:rPr>
        <w:t>;</w:t>
      </w:r>
    </w:p>
    <w:p w:rsidR="002211C6" w:rsidRPr="00F90FD5" w:rsidRDefault="002211C6" w:rsidP="00AC1C8D">
      <w:pPr>
        <w:numPr>
          <w:ilvl w:val="0"/>
          <w:numId w:val="7"/>
        </w:numPr>
        <w:tabs>
          <w:tab w:val="clear" w:pos="720"/>
          <w:tab w:val="num" w:pos="360"/>
        </w:tabs>
        <w:ind w:left="360"/>
        <w:jc w:val="both"/>
        <w:rPr>
          <w:sz w:val="28"/>
          <w:szCs w:val="28"/>
        </w:rPr>
      </w:pPr>
      <w:r w:rsidRPr="00F90FD5">
        <w:rPr>
          <w:sz w:val="28"/>
          <w:szCs w:val="28"/>
        </w:rPr>
        <w:t>постоянные затраты не изменяются при изменении объема производства</w:t>
      </w:r>
      <w:r w:rsidRPr="00F90FD5">
        <w:rPr>
          <w:b/>
          <w:sz w:val="28"/>
          <w:szCs w:val="28"/>
        </w:rPr>
        <w:t xml:space="preserve"> </w:t>
      </w:r>
    </w:p>
    <w:p w:rsidR="002211C6" w:rsidRPr="00F90FD5" w:rsidRDefault="002211C6" w:rsidP="00D66114">
      <w:pPr>
        <w:spacing w:before="100" w:after="100"/>
        <w:jc w:val="right"/>
        <w:rPr>
          <w:sz w:val="28"/>
          <w:szCs w:val="28"/>
        </w:rPr>
      </w:pPr>
      <w:r w:rsidRPr="00D66114">
        <w:rPr>
          <w:sz w:val="28"/>
          <w:szCs w:val="28"/>
          <w:lang w:val="en-US"/>
        </w:rPr>
        <w:t>FC</w:t>
      </w:r>
      <w:r w:rsidRPr="00D66114">
        <w:rPr>
          <w:sz w:val="28"/>
          <w:szCs w:val="28"/>
        </w:rPr>
        <w:t xml:space="preserve"> = </w:t>
      </w:r>
      <w:r w:rsidRPr="00D66114">
        <w:rPr>
          <w:sz w:val="28"/>
          <w:szCs w:val="28"/>
          <w:lang w:val="en-US"/>
        </w:rPr>
        <w:t>const</w:t>
      </w:r>
      <w:r w:rsidR="00D66114" w:rsidRPr="00D66114">
        <w:rPr>
          <w:sz w:val="28"/>
          <w:szCs w:val="28"/>
        </w:rPr>
        <w:t>;</w:t>
      </w:r>
      <w:r w:rsidRPr="00F90FD5">
        <w:rPr>
          <w:sz w:val="28"/>
          <w:szCs w:val="28"/>
        </w:rPr>
        <w:t xml:space="preserve"> </w:t>
      </w:r>
      <w:r>
        <w:rPr>
          <w:sz w:val="28"/>
          <w:szCs w:val="28"/>
        </w:rPr>
        <w:tab/>
      </w:r>
      <w:r w:rsidR="00D66114">
        <w:rPr>
          <w:sz w:val="28"/>
          <w:szCs w:val="28"/>
        </w:rPr>
        <w:t xml:space="preserve">                                               </w:t>
      </w:r>
      <w:r w:rsidRPr="00F90FD5">
        <w:rPr>
          <w:sz w:val="28"/>
          <w:szCs w:val="28"/>
        </w:rPr>
        <w:t>(</w:t>
      </w:r>
      <w:r>
        <w:rPr>
          <w:sz w:val="28"/>
          <w:szCs w:val="28"/>
        </w:rPr>
        <w:t>6.</w:t>
      </w:r>
      <w:r w:rsidRPr="00F90FD5">
        <w:rPr>
          <w:sz w:val="28"/>
          <w:szCs w:val="28"/>
        </w:rPr>
        <w:t>1)</w:t>
      </w:r>
    </w:p>
    <w:p w:rsidR="002211C6" w:rsidRPr="00F90FD5" w:rsidRDefault="002211C6" w:rsidP="00AC1C8D">
      <w:pPr>
        <w:numPr>
          <w:ilvl w:val="0"/>
          <w:numId w:val="7"/>
        </w:numPr>
        <w:tabs>
          <w:tab w:val="clear" w:pos="720"/>
          <w:tab w:val="num" w:pos="360"/>
        </w:tabs>
        <w:ind w:left="0" w:firstLine="0"/>
        <w:jc w:val="both"/>
        <w:rPr>
          <w:sz w:val="28"/>
          <w:szCs w:val="28"/>
        </w:rPr>
      </w:pPr>
      <w:r w:rsidRPr="00F90FD5">
        <w:rPr>
          <w:b/>
          <w:i/>
          <w:sz w:val="28"/>
          <w:szCs w:val="28"/>
        </w:rPr>
        <w:t>переменные затраты на единицу продукции</w:t>
      </w:r>
      <w:r w:rsidRPr="00F90FD5">
        <w:rPr>
          <w:sz w:val="28"/>
          <w:szCs w:val="28"/>
        </w:rPr>
        <w:t xml:space="preserve"> </w:t>
      </w:r>
      <w:r w:rsidRPr="00F90FD5">
        <w:rPr>
          <w:b/>
          <w:sz w:val="28"/>
          <w:szCs w:val="28"/>
          <w:lang w:val="en-US"/>
        </w:rPr>
        <w:t>v</w:t>
      </w:r>
      <w:r w:rsidRPr="00F90FD5">
        <w:rPr>
          <w:sz w:val="28"/>
          <w:szCs w:val="28"/>
        </w:rPr>
        <w:t xml:space="preserve"> являются постоянными; </w:t>
      </w:r>
    </w:p>
    <w:p w:rsidR="002211C6" w:rsidRPr="00F90FD5" w:rsidRDefault="002211C6" w:rsidP="00AC1C8D">
      <w:pPr>
        <w:numPr>
          <w:ilvl w:val="0"/>
          <w:numId w:val="7"/>
        </w:numPr>
        <w:tabs>
          <w:tab w:val="clear" w:pos="720"/>
          <w:tab w:val="num" w:pos="360"/>
        </w:tabs>
        <w:ind w:left="360"/>
        <w:jc w:val="both"/>
        <w:rPr>
          <w:sz w:val="28"/>
          <w:szCs w:val="28"/>
        </w:rPr>
      </w:pPr>
      <w:r w:rsidRPr="00F90FD5">
        <w:rPr>
          <w:sz w:val="28"/>
          <w:szCs w:val="28"/>
        </w:rPr>
        <w:t xml:space="preserve">объем производства </w:t>
      </w:r>
      <w:r w:rsidRPr="00F90FD5">
        <w:rPr>
          <w:b/>
          <w:sz w:val="28"/>
          <w:szCs w:val="28"/>
          <w:lang w:val="en-US"/>
        </w:rPr>
        <w:t>Q</w:t>
      </w:r>
      <w:r w:rsidRPr="00F90FD5">
        <w:rPr>
          <w:sz w:val="28"/>
          <w:szCs w:val="28"/>
        </w:rPr>
        <w:t xml:space="preserve"> является единственным фактором, влияющим на изменение переменных затрат: </w:t>
      </w:r>
    </w:p>
    <w:p w:rsidR="002211C6" w:rsidRPr="00D66114" w:rsidRDefault="002211C6" w:rsidP="00D66114">
      <w:pPr>
        <w:spacing w:before="100" w:after="100"/>
        <w:jc w:val="right"/>
        <w:rPr>
          <w:sz w:val="28"/>
          <w:szCs w:val="28"/>
        </w:rPr>
      </w:pPr>
      <w:r w:rsidRPr="00D66114">
        <w:rPr>
          <w:sz w:val="28"/>
          <w:szCs w:val="28"/>
          <w:lang w:val="en-US"/>
        </w:rPr>
        <w:t>VC</w:t>
      </w:r>
      <w:r w:rsidRPr="00D66114">
        <w:rPr>
          <w:sz w:val="28"/>
          <w:szCs w:val="28"/>
        </w:rPr>
        <w:t xml:space="preserve"> = </w:t>
      </w:r>
      <w:r w:rsidRPr="00D66114">
        <w:rPr>
          <w:sz w:val="28"/>
          <w:szCs w:val="28"/>
          <w:lang w:val="en-US"/>
        </w:rPr>
        <w:t>v</w:t>
      </w:r>
      <w:r w:rsidRPr="00D66114">
        <w:rPr>
          <w:sz w:val="28"/>
          <w:szCs w:val="28"/>
        </w:rPr>
        <w:t>*</w:t>
      </w:r>
      <w:r w:rsidRPr="00D66114">
        <w:rPr>
          <w:sz w:val="28"/>
          <w:szCs w:val="28"/>
          <w:lang w:val="en-US"/>
        </w:rPr>
        <w:t>Q</w:t>
      </w:r>
      <w:r w:rsidR="00D66114" w:rsidRPr="00D66114">
        <w:rPr>
          <w:sz w:val="28"/>
          <w:szCs w:val="28"/>
        </w:rPr>
        <w:t>;</w:t>
      </w:r>
      <w:r w:rsidRPr="00D66114">
        <w:rPr>
          <w:sz w:val="28"/>
          <w:szCs w:val="28"/>
        </w:rPr>
        <w:tab/>
      </w:r>
      <w:r w:rsidR="00D66114">
        <w:rPr>
          <w:sz w:val="28"/>
          <w:szCs w:val="28"/>
        </w:rPr>
        <w:t xml:space="preserve">                                </w:t>
      </w:r>
      <w:r w:rsidRPr="00D66114">
        <w:rPr>
          <w:sz w:val="28"/>
          <w:szCs w:val="28"/>
        </w:rPr>
        <w:tab/>
        <w:t xml:space="preserve">     (6.2)</w:t>
      </w:r>
    </w:p>
    <w:p w:rsidR="002211C6" w:rsidRPr="00F90FD5" w:rsidRDefault="002211C6" w:rsidP="00AC1C8D">
      <w:pPr>
        <w:numPr>
          <w:ilvl w:val="0"/>
          <w:numId w:val="7"/>
        </w:numPr>
        <w:tabs>
          <w:tab w:val="clear" w:pos="720"/>
          <w:tab w:val="num" w:pos="360"/>
        </w:tabs>
        <w:ind w:left="0" w:firstLine="0"/>
        <w:jc w:val="both"/>
        <w:rPr>
          <w:sz w:val="28"/>
          <w:szCs w:val="28"/>
        </w:rPr>
      </w:pPr>
      <w:r w:rsidRPr="00F90FD5">
        <w:rPr>
          <w:b/>
          <w:i/>
          <w:sz w:val="28"/>
          <w:szCs w:val="28"/>
        </w:rPr>
        <w:t>совокупные затраты</w:t>
      </w:r>
      <w:r w:rsidRPr="00F90FD5">
        <w:rPr>
          <w:sz w:val="28"/>
          <w:szCs w:val="28"/>
        </w:rPr>
        <w:t xml:space="preserve"> складываются из постоянных и переменных: </w:t>
      </w:r>
    </w:p>
    <w:p w:rsidR="002211C6" w:rsidRPr="00D66114" w:rsidRDefault="002211C6" w:rsidP="00D66114">
      <w:pPr>
        <w:spacing w:before="100" w:after="100"/>
        <w:jc w:val="right"/>
        <w:rPr>
          <w:sz w:val="28"/>
          <w:szCs w:val="28"/>
          <w:lang w:val="fr-FR"/>
        </w:rPr>
      </w:pPr>
      <w:r w:rsidRPr="00D66114">
        <w:rPr>
          <w:sz w:val="28"/>
          <w:szCs w:val="28"/>
          <w:lang w:val="fr-FR"/>
        </w:rPr>
        <w:t>TC = FC + VC = FC + v*Q</w:t>
      </w:r>
      <w:r w:rsidR="00D66114" w:rsidRPr="00D66114">
        <w:rPr>
          <w:sz w:val="28"/>
          <w:szCs w:val="28"/>
          <w:lang w:val="fr-FR"/>
        </w:rPr>
        <w:t>;</w:t>
      </w:r>
      <w:r w:rsidRPr="00D66114">
        <w:rPr>
          <w:sz w:val="28"/>
          <w:szCs w:val="28"/>
          <w:lang w:val="fr-FR"/>
        </w:rPr>
        <w:t xml:space="preserve"> </w:t>
      </w:r>
      <w:r w:rsidR="00D66114" w:rsidRPr="00D66114">
        <w:rPr>
          <w:sz w:val="28"/>
          <w:szCs w:val="28"/>
          <w:lang w:val="fr-FR"/>
        </w:rPr>
        <w:t xml:space="preserve">                         </w:t>
      </w:r>
      <w:r w:rsidRPr="00D66114">
        <w:rPr>
          <w:sz w:val="28"/>
          <w:szCs w:val="28"/>
          <w:lang w:val="fr-FR"/>
        </w:rPr>
        <w:tab/>
        <w:t>(6.3)</w:t>
      </w:r>
    </w:p>
    <w:p w:rsidR="002211C6" w:rsidRPr="00F90FD5" w:rsidRDefault="002211C6" w:rsidP="00AC1C8D">
      <w:pPr>
        <w:numPr>
          <w:ilvl w:val="0"/>
          <w:numId w:val="7"/>
        </w:numPr>
        <w:tabs>
          <w:tab w:val="clear" w:pos="720"/>
          <w:tab w:val="num" w:pos="360"/>
        </w:tabs>
        <w:ind w:left="0" w:firstLine="0"/>
        <w:jc w:val="both"/>
        <w:rPr>
          <w:sz w:val="28"/>
          <w:szCs w:val="28"/>
        </w:rPr>
      </w:pPr>
      <w:r w:rsidRPr="00F90FD5">
        <w:rPr>
          <w:sz w:val="28"/>
          <w:szCs w:val="28"/>
        </w:rPr>
        <w:t xml:space="preserve">объем продаж </w:t>
      </w:r>
      <w:r w:rsidRPr="00F90FD5">
        <w:rPr>
          <w:b/>
          <w:sz w:val="28"/>
          <w:szCs w:val="28"/>
          <w:lang w:val="en-US"/>
        </w:rPr>
        <w:t>Q</w:t>
      </w:r>
      <w:r w:rsidRPr="00F90FD5">
        <w:rPr>
          <w:sz w:val="28"/>
          <w:szCs w:val="28"/>
        </w:rPr>
        <w:t xml:space="preserve"> равен объему производства;</w:t>
      </w:r>
    </w:p>
    <w:p w:rsidR="002211C6" w:rsidRPr="00F90FD5" w:rsidRDefault="002211C6" w:rsidP="00AC1C8D">
      <w:pPr>
        <w:numPr>
          <w:ilvl w:val="0"/>
          <w:numId w:val="7"/>
        </w:numPr>
        <w:tabs>
          <w:tab w:val="clear" w:pos="720"/>
          <w:tab w:val="num" w:pos="360"/>
        </w:tabs>
        <w:ind w:left="360"/>
        <w:jc w:val="both"/>
        <w:rPr>
          <w:sz w:val="28"/>
          <w:szCs w:val="28"/>
        </w:rPr>
      </w:pPr>
      <w:r w:rsidRPr="00F90FD5">
        <w:rPr>
          <w:b/>
          <w:i/>
          <w:sz w:val="28"/>
          <w:szCs w:val="28"/>
        </w:rPr>
        <w:t>цена единицы продукции</w:t>
      </w:r>
      <w:r w:rsidRPr="00F90FD5">
        <w:rPr>
          <w:sz w:val="28"/>
          <w:szCs w:val="28"/>
        </w:rPr>
        <w:t xml:space="preserve"> </w:t>
      </w:r>
      <w:r w:rsidRPr="00F90FD5">
        <w:rPr>
          <w:b/>
          <w:sz w:val="28"/>
          <w:szCs w:val="28"/>
          <w:lang w:val="en-US"/>
        </w:rPr>
        <w:t>p</w:t>
      </w:r>
      <w:r w:rsidRPr="00F90FD5">
        <w:rPr>
          <w:sz w:val="28"/>
          <w:szCs w:val="28"/>
        </w:rPr>
        <w:t xml:space="preserve"> (</w:t>
      </w:r>
      <w:r w:rsidRPr="00840220">
        <w:rPr>
          <w:i/>
          <w:sz w:val="28"/>
          <w:szCs w:val="28"/>
          <w:lang w:val="en-US"/>
        </w:rPr>
        <w:t>price</w:t>
      </w:r>
      <w:r w:rsidRPr="00F90FD5">
        <w:rPr>
          <w:sz w:val="28"/>
          <w:szCs w:val="28"/>
        </w:rPr>
        <w:t xml:space="preserve">) является постоянной, и </w:t>
      </w:r>
      <w:r w:rsidRPr="00F90FD5">
        <w:rPr>
          <w:b/>
          <w:i/>
          <w:sz w:val="28"/>
          <w:szCs w:val="28"/>
        </w:rPr>
        <w:t>выручка</w:t>
      </w:r>
      <w:r w:rsidRPr="00F90FD5">
        <w:rPr>
          <w:sz w:val="28"/>
          <w:szCs w:val="28"/>
        </w:rPr>
        <w:t xml:space="preserve"> </w:t>
      </w:r>
      <w:r w:rsidRPr="00031EDC">
        <w:rPr>
          <w:b/>
          <w:sz w:val="28"/>
          <w:szCs w:val="28"/>
          <w:lang w:val="en-US"/>
        </w:rPr>
        <w:t>S</w:t>
      </w:r>
      <w:r w:rsidRPr="00031EDC">
        <w:rPr>
          <w:sz w:val="28"/>
          <w:szCs w:val="28"/>
        </w:rPr>
        <w:t xml:space="preserve"> </w:t>
      </w:r>
      <w:r w:rsidRPr="00F90FD5">
        <w:rPr>
          <w:sz w:val="28"/>
          <w:szCs w:val="28"/>
        </w:rPr>
        <w:t xml:space="preserve">при увеличении продаж растет линейно: </w:t>
      </w:r>
    </w:p>
    <w:p w:rsidR="002211C6" w:rsidRPr="00C34D66" w:rsidRDefault="002211C6" w:rsidP="00C34D66">
      <w:pPr>
        <w:spacing w:before="100" w:after="100"/>
        <w:jc w:val="right"/>
        <w:rPr>
          <w:sz w:val="28"/>
          <w:szCs w:val="28"/>
        </w:rPr>
      </w:pPr>
      <w:r w:rsidRPr="00C34D66">
        <w:rPr>
          <w:sz w:val="28"/>
          <w:szCs w:val="28"/>
          <w:lang w:val="en-US"/>
        </w:rPr>
        <w:t>S</w:t>
      </w:r>
      <w:r w:rsidRPr="00C34D66">
        <w:rPr>
          <w:sz w:val="28"/>
          <w:szCs w:val="28"/>
        </w:rPr>
        <w:t xml:space="preserve"> = </w:t>
      </w:r>
      <w:r w:rsidRPr="00C34D66">
        <w:rPr>
          <w:sz w:val="28"/>
          <w:szCs w:val="28"/>
          <w:lang w:val="en-US"/>
        </w:rPr>
        <w:t>p</w:t>
      </w:r>
      <w:r w:rsidRPr="00C34D66">
        <w:rPr>
          <w:sz w:val="28"/>
          <w:szCs w:val="28"/>
        </w:rPr>
        <w:t>*</w:t>
      </w:r>
      <w:r w:rsidRPr="00C34D66">
        <w:rPr>
          <w:sz w:val="28"/>
          <w:szCs w:val="28"/>
          <w:lang w:val="en-US"/>
        </w:rPr>
        <w:t>Q</w:t>
      </w:r>
      <w:r w:rsidR="00C34D66">
        <w:rPr>
          <w:sz w:val="28"/>
          <w:szCs w:val="28"/>
        </w:rPr>
        <w:t xml:space="preserve">;                                                      </w:t>
      </w:r>
      <w:r w:rsidRPr="00C34D66">
        <w:rPr>
          <w:sz w:val="28"/>
          <w:szCs w:val="28"/>
        </w:rPr>
        <w:t>(6.4)</w:t>
      </w:r>
    </w:p>
    <w:p w:rsidR="002211C6" w:rsidRPr="00F90FD5" w:rsidRDefault="002211C6" w:rsidP="00AC1C8D">
      <w:pPr>
        <w:numPr>
          <w:ilvl w:val="0"/>
          <w:numId w:val="7"/>
        </w:numPr>
        <w:tabs>
          <w:tab w:val="clear" w:pos="720"/>
          <w:tab w:val="num" w:pos="360"/>
        </w:tabs>
        <w:ind w:left="360"/>
        <w:jc w:val="both"/>
        <w:rPr>
          <w:sz w:val="28"/>
          <w:szCs w:val="28"/>
        </w:rPr>
      </w:pPr>
      <w:r>
        <w:rPr>
          <w:b/>
          <w:i/>
          <w:sz w:val="28"/>
          <w:szCs w:val="28"/>
        </w:rPr>
        <w:t>а</w:t>
      </w:r>
      <w:r w:rsidRPr="005F74F1">
        <w:rPr>
          <w:b/>
          <w:i/>
          <w:sz w:val="28"/>
          <w:szCs w:val="28"/>
        </w:rPr>
        <w:t>ссортимент</w:t>
      </w:r>
      <w:r w:rsidRPr="00F90FD5">
        <w:rPr>
          <w:sz w:val="28"/>
          <w:szCs w:val="28"/>
        </w:rPr>
        <w:t xml:space="preserve"> продукции </w:t>
      </w:r>
      <w:r w:rsidR="00C34D66">
        <w:rPr>
          <w:sz w:val="28"/>
          <w:szCs w:val="28"/>
        </w:rPr>
        <w:t>остается</w:t>
      </w:r>
      <w:r w:rsidRPr="00F90FD5">
        <w:rPr>
          <w:sz w:val="28"/>
          <w:szCs w:val="28"/>
        </w:rPr>
        <w:t xml:space="preserve"> неизменным. Переменные затраты и продажная цена представляют собой средневзвешенный показатель затрат или цен. </w:t>
      </w:r>
    </w:p>
    <w:p w:rsidR="002211C6" w:rsidRPr="00F90FD5" w:rsidRDefault="002211C6" w:rsidP="002211C6">
      <w:pPr>
        <w:ind w:firstLine="709"/>
        <w:jc w:val="both"/>
        <w:rPr>
          <w:sz w:val="28"/>
          <w:szCs w:val="28"/>
        </w:rPr>
      </w:pPr>
      <w:r w:rsidRPr="00F90FD5">
        <w:rPr>
          <w:sz w:val="28"/>
          <w:szCs w:val="28"/>
        </w:rPr>
        <w:t xml:space="preserve">Эти допущения дают достаточно хорошее приближение к реальности в определенном диапазоне деловой активности – в пределах </w:t>
      </w:r>
      <w:r w:rsidRPr="00F90FD5">
        <w:rPr>
          <w:b/>
          <w:i/>
          <w:sz w:val="28"/>
          <w:szCs w:val="28"/>
        </w:rPr>
        <w:t>уровня релевантности</w:t>
      </w:r>
      <w:r w:rsidRPr="00F90FD5">
        <w:rPr>
          <w:sz w:val="28"/>
          <w:szCs w:val="28"/>
        </w:rPr>
        <w:t xml:space="preserve">. </w:t>
      </w:r>
    </w:p>
    <w:p w:rsidR="002211C6" w:rsidRDefault="002211C6" w:rsidP="00CC19A6">
      <w:pPr>
        <w:ind w:firstLine="709"/>
        <w:jc w:val="both"/>
        <w:rPr>
          <w:sz w:val="28"/>
          <w:szCs w:val="28"/>
        </w:rPr>
      </w:pPr>
      <w:r w:rsidRPr="00F90FD5">
        <w:rPr>
          <w:sz w:val="28"/>
          <w:szCs w:val="28"/>
        </w:rPr>
        <w:t xml:space="preserve">В бухгалтерской модели безубыточности линия выручки пересекает линию совокупных затрат в единственной </w:t>
      </w:r>
      <w:r w:rsidRPr="00F90FD5">
        <w:rPr>
          <w:b/>
          <w:i/>
          <w:sz w:val="28"/>
          <w:szCs w:val="28"/>
        </w:rPr>
        <w:t>точке безубыточности</w:t>
      </w:r>
      <w:r w:rsidRPr="00F90FD5">
        <w:rPr>
          <w:sz w:val="28"/>
          <w:szCs w:val="28"/>
        </w:rPr>
        <w:t xml:space="preserve">, где нет ни прибыли ни убытка. </w:t>
      </w:r>
      <w:r w:rsidRPr="00840220">
        <w:rPr>
          <w:b/>
          <w:i/>
          <w:sz w:val="28"/>
          <w:szCs w:val="28"/>
        </w:rPr>
        <w:t>П</w:t>
      </w:r>
      <w:r w:rsidRPr="00F90FD5">
        <w:rPr>
          <w:b/>
          <w:i/>
          <w:sz w:val="28"/>
          <w:szCs w:val="28"/>
        </w:rPr>
        <w:t>рибыль</w:t>
      </w:r>
      <w:r w:rsidRPr="00F90FD5">
        <w:rPr>
          <w:sz w:val="28"/>
          <w:szCs w:val="28"/>
        </w:rPr>
        <w:t>, равная разнос</w:t>
      </w:r>
      <w:r>
        <w:rPr>
          <w:sz w:val="28"/>
          <w:szCs w:val="28"/>
        </w:rPr>
        <w:t>ти выручки и совокупных затрат:</w:t>
      </w:r>
    </w:p>
    <w:p w:rsidR="002211C6" w:rsidRPr="001F1C92" w:rsidRDefault="002211C6" w:rsidP="00CC19A6">
      <w:pPr>
        <w:ind w:firstLine="709"/>
        <w:jc w:val="right"/>
        <w:rPr>
          <w:sz w:val="28"/>
          <w:szCs w:val="28"/>
        </w:rPr>
      </w:pPr>
      <w:r w:rsidRPr="001F1C92">
        <w:rPr>
          <w:sz w:val="28"/>
          <w:szCs w:val="28"/>
          <w:lang w:val="en-US"/>
        </w:rPr>
        <w:t>P</w:t>
      </w:r>
      <w:r w:rsidRPr="001F1C92">
        <w:rPr>
          <w:sz w:val="28"/>
          <w:szCs w:val="28"/>
        </w:rPr>
        <w:t xml:space="preserve"> = </w:t>
      </w:r>
      <w:r w:rsidRPr="001F1C92">
        <w:rPr>
          <w:sz w:val="28"/>
          <w:szCs w:val="28"/>
          <w:lang w:val="en-US"/>
        </w:rPr>
        <w:t>S</w:t>
      </w:r>
      <w:r w:rsidRPr="001F1C92">
        <w:rPr>
          <w:sz w:val="28"/>
          <w:szCs w:val="28"/>
        </w:rPr>
        <w:t xml:space="preserve"> – </w:t>
      </w:r>
      <w:r w:rsidRPr="001F1C92">
        <w:rPr>
          <w:sz w:val="28"/>
          <w:szCs w:val="28"/>
          <w:lang w:val="en-US"/>
        </w:rPr>
        <w:t>TC</w:t>
      </w:r>
      <w:r w:rsidR="001F1C92">
        <w:rPr>
          <w:sz w:val="28"/>
          <w:szCs w:val="28"/>
        </w:rPr>
        <w:t>,</w:t>
      </w:r>
      <w:r w:rsidRPr="001F1C92">
        <w:rPr>
          <w:sz w:val="28"/>
          <w:szCs w:val="28"/>
        </w:rPr>
        <w:t xml:space="preserve"> </w:t>
      </w:r>
      <w:r w:rsidR="001F1C92">
        <w:rPr>
          <w:sz w:val="28"/>
          <w:szCs w:val="28"/>
        </w:rPr>
        <w:t xml:space="preserve">                                                  </w:t>
      </w:r>
      <w:r w:rsidRPr="001F1C92">
        <w:rPr>
          <w:sz w:val="28"/>
          <w:szCs w:val="28"/>
        </w:rPr>
        <w:t>(6.5)</w:t>
      </w:r>
    </w:p>
    <w:p w:rsidR="00CC19A6" w:rsidRDefault="002211C6" w:rsidP="002211C6">
      <w:pPr>
        <w:jc w:val="both"/>
        <w:rPr>
          <w:sz w:val="28"/>
          <w:szCs w:val="28"/>
        </w:rPr>
      </w:pPr>
      <w:r w:rsidRPr="00F90FD5">
        <w:rPr>
          <w:sz w:val="28"/>
          <w:szCs w:val="28"/>
        </w:rPr>
        <w:t xml:space="preserve">растет </w:t>
      </w:r>
      <w:r>
        <w:rPr>
          <w:sz w:val="28"/>
          <w:szCs w:val="28"/>
        </w:rPr>
        <w:t>с</w:t>
      </w:r>
      <w:r w:rsidRPr="00F90FD5">
        <w:rPr>
          <w:sz w:val="28"/>
          <w:szCs w:val="28"/>
        </w:rPr>
        <w:t xml:space="preserve"> увеличением объема производства и продаж (рис. 6</w:t>
      </w:r>
      <w:r w:rsidR="001F1C92">
        <w:rPr>
          <w:sz w:val="28"/>
          <w:szCs w:val="28"/>
        </w:rPr>
        <w:t xml:space="preserve">, </w:t>
      </w:r>
      <w:r w:rsidRPr="00F90FD5">
        <w:rPr>
          <w:sz w:val="28"/>
          <w:szCs w:val="28"/>
        </w:rPr>
        <w:t xml:space="preserve">б).  </w:t>
      </w:r>
    </w:p>
    <w:p w:rsidR="008277A0" w:rsidRPr="00F90FD5" w:rsidRDefault="00CC19A6" w:rsidP="00F313EC">
      <w:pPr>
        <w:jc w:val="both"/>
        <w:rPr>
          <w:sz w:val="28"/>
          <w:szCs w:val="28"/>
        </w:rPr>
      </w:pPr>
      <w:r>
        <w:rPr>
          <w:sz w:val="28"/>
          <w:szCs w:val="28"/>
        </w:rPr>
        <w:br w:type="page"/>
      </w:r>
    </w:p>
    <w:p w:rsidR="002211C6" w:rsidRDefault="005471C3" w:rsidP="0062198E">
      <w:pPr>
        <w:jc w:val="both"/>
        <w:rPr>
          <w:sz w:val="28"/>
          <w:szCs w:val="28"/>
        </w:rPr>
      </w:pPr>
      <w:r>
        <w:rPr>
          <w:sz w:val="28"/>
          <w:szCs w:val="28"/>
        </w:rPr>
      </w:r>
      <w:r>
        <w:rPr>
          <w:sz w:val="28"/>
          <w:szCs w:val="28"/>
        </w:rPr>
        <w:pict>
          <v:group id="_x0000_s1160" editas="canvas" style="width:477pt;height:261pt;mso-position-horizontal-relative:char;mso-position-vertical-relative:line" coordorigin="2281,1777" coordsize="7632,4176">
            <o:lock v:ext="edit" aspectratio="t"/>
            <v:shape id="_x0000_s1161" type="#_x0000_t75" style="position:absolute;left:2281;top:1777;width:7632;height:4176" o:preferrelative="f" strokecolor="blue">
              <v:fill o:detectmouseclick="t"/>
              <v:path o:extrusionok="t" o:connecttype="none"/>
              <o:lock v:ext="edit" text="t"/>
            </v:shape>
            <v:line id="_x0000_s1162" style="position:absolute;flip:y" from="2425,1921" to="2425,5521" strokeweight="1pt">
              <v:stroke endarrow="block"/>
            </v:line>
            <v:line id="_x0000_s1163" style="position:absolute" from="2425,5521" to="8329,5522" strokeweight="1pt">
              <v:stroke endarrow="block"/>
            </v:line>
            <v:line id="_x0000_s1164" style="position:absolute" from="2425,4657" to="8185,4658" strokeweight="1pt"/>
            <v:line id="_x0000_s1165" style="position:absolute;flip:y" from="2425,3361" to="8185,5521" strokeweight="1pt"/>
            <v:line id="_x0000_s1166" style="position:absolute;flip:y" from="2425,2497" to="7897,4657" strokeweight="1pt"/>
            <v:line id="_x0000_s1167" style="position:absolute;flip:y" from="2425,1777" to="7609,5521" strokeweight="1pt"/>
            <v:line id="_x0000_s1168" style="position:absolute" from="5017,3649" to="5018,5665">
              <v:stroke dashstyle="dash"/>
            </v:line>
            <v:line id="_x0000_s1169" style="position:absolute;flip:x" from="2425,3649" to="5017,3650">
              <v:stroke dashstyle="dash"/>
            </v:line>
            <v:shape id="_x0000_s1170" type="#_x0000_t202" style="position:absolute;left:8329;top:4513;width:576;height:288" stroked="f">
              <v:textbox style="mso-next-textbox:#_x0000_s1170" inset=",.3mm">
                <w:txbxContent>
                  <w:p w:rsidR="00AC1C8D" w:rsidRPr="001672ED" w:rsidRDefault="00AC1C8D" w:rsidP="002211C6">
                    <w:pPr>
                      <w:shd w:val="clear" w:color="auto" w:fill="FFFFFF"/>
                      <w:rPr>
                        <w:b/>
                        <w:sz w:val="28"/>
                        <w:szCs w:val="28"/>
                      </w:rPr>
                    </w:pPr>
                    <w:r w:rsidRPr="001672ED">
                      <w:rPr>
                        <w:b/>
                        <w:color w:val="000000"/>
                        <w:spacing w:val="-7"/>
                        <w:sz w:val="28"/>
                        <w:szCs w:val="28"/>
                        <w:lang w:val="en-US"/>
                      </w:rPr>
                      <w:t>FC</w:t>
                    </w:r>
                  </w:p>
                </w:txbxContent>
              </v:textbox>
            </v:shape>
            <v:shape id="_x0000_s1171" type="#_x0000_t202" style="position:absolute;left:8329;top:3073;width:1584;height:432" stroked="f">
              <v:textbox style="mso-next-textbox:#_x0000_s1171">
                <w:txbxContent>
                  <w:p w:rsidR="00AC1C8D" w:rsidRPr="001672ED" w:rsidRDefault="00AC1C8D" w:rsidP="002211C6">
                    <w:pPr>
                      <w:shd w:val="clear" w:color="auto" w:fill="FFFFFF"/>
                      <w:rPr>
                        <w:b/>
                        <w:sz w:val="28"/>
                        <w:szCs w:val="28"/>
                        <w:lang w:val="en-US"/>
                      </w:rPr>
                    </w:pPr>
                    <w:r w:rsidRPr="001672ED">
                      <w:rPr>
                        <w:b/>
                        <w:sz w:val="28"/>
                        <w:szCs w:val="28"/>
                        <w:lang w:val="en-US"/>
                      </w:rPr>
                      <w:t>VC = v*Q</w:t>
                    </w:r>
                  </w:p>
                </w:txbxContent>
              </v:textbox>
            </v:shape>
            <v:shape id="_x0000_s1172" type="#_x0000_t202" style="position:absolute;left:8041;top:2353;width:1728;height:432" stroked="f">
              <v:textbox style="mso-next-textbox:#_x0000_s1172">
                <w:txbxContent>
                  <w:p w:rsidR="00AC1C8D" w:rsidRPr="001672ED" w:rsidRDefault="00AC1C8D" w:rsidP="002211C6">
                    <w:pPr>
                      <w:shd w:val="clear" w:color="auto" w:fill="FFFFFF"/>
                      <w:rPr>
                        <w:b/>
                        <w:sz w:val="28"/>
                        <w:szCs w:val="28"/>
                        <w:lang w:val="en-US"/>
                      </w:rPr>
                    </w:pPr>
                    <w:r w:rsidRPr="001672ED">
                      <w:rPr>
                        <w:b/>
                        <w:color w:val="000000"/>
                        <w:spacing w:val="-7"/>
                        <w:sz w:val="28"/>
                        <w:szCs w:val="28"/>
                        <w:lang w:val="en-US"/>
                      </w:rPr>
                      <w:t>T</w:t>
                    </w:r>
                    <w:r w:rsidRPr="001672ED">
                      <w:rPr>
                        <w:b/>
                        <w:color w:val="000000"/>
                        <w:spacing w:val="-7"/>
                        <w:sz w:val="28"/>
                        <w:szCs w:val="28"/>
                      </w:rPr>
                      <w:t xml:space="preserve">С = </w:t>
                    </w:r>
                    <w:r w:rsidRPr="001672ED">
                      <w:rPr>
                        <w:b/>
                        <w:color w:val="000000"/>
                        <w:spacing w:val="-7"/>
                        <w:sz w:val="28"/>
                        <w:szCs w:val="28"/>
                        <w:lang w:val="en-US"/>
                      </w:rPr>
                      <w:t>F</w:t>
                    </w:r>
                    <w:r w:rsidRPr="001672ED">
                      <w:rPr>
                        <w:b/>
                        <w:color w:val="000000"/>
                        <w:spacing w:val="-7"/>
                        <w:sz w:val="28"/>
                        <w:szCs w:val="28"/>
                      </w:rPr>
                      <w:t>С</w:t>
                    </w:r>
                    <w:r w:rsidRPr="001672ED">
                      <w:rPr>
                        <w:b/>
                        <w:color w:val="000000"/>
                        <w:spacing w:val="-7"/>
                        <w:sz w:val="28"/>
                        <w:szCs w:val="28"/>
                        <w:lang w:val="en-US"/>
                      </w:rPr>
                      <w:t xml:space="preserve"> </w:t>
                    </w:r>
                    <w:r w:rsidRPr="001672ED">
                      <w:rPr>
                        <w:b/>
                        <w:color w:val="000000"/>
                        <w:spacing w:val="-7"/>
                        <w:sz w:val="28"/>
                        <w:szCs w:val="28"/>
                      </w:rPr>
                      <w:t>+</w:t>
                    </w:r>
                    <w:r w:rsidRPr="001672ED">
                      <w:rPr>
                        <w:b/>
                        <w:color w:val="000000"/>
                        <w:spacing w:val="-7"/>
                        <w:sz w:val="28"/>
                        <w:szCs w:val="28"/>
                        <w:lang w:val="en-US"/>
                      </w:rPr>
                      <w:t xml:space="preserve"> VC</w:t>
                    </w:r>
                  </w:p>
                </w:txbxContent>
              </v:textbox>
            </v:shape>
            <v:shape id="_x0000_s1173" type="#_x0000_t202" style="position:absolute;left:7609;top:1777;width:1152;height:432" stroked="f">
              <v:textbox style="mso-next-textbox:#_x0000_s1173">
                <w:txbxContent>
                  <w:p w:rsidR="00AC1C8D" w:rsidRPr="001672ED" w:rsidRDefault="00AC1C8D" w:rsidP="002211C6">
                    <w:pPr>
                      <w:rPr>
                        <w:b/>
                        <w:sz w:val="28"/>
                        <w:szCs w:val="28"/>
                        <w:lang w:val="en-US"/>
                      </w:rPr>
                    </w:pPr>
                    <w:r w:rsidRPr="001672ED">
                      <w:rPr>
                        <w:b/>
                        <w:sz w:val="28"/>
                        <w:szCs w:val="28"/>
                        <w:lang w:val="en-US"/>
                      </w:rPr>
                      <w:t>S</w:t>
                    </w:r>
                    <w:r w:rsidRPr="001672ED">
                      <w:rPr>
                        <w:b/>
                        <w:sz w:val="28"/>
                        <w:szCs w:val="28"/>
                      </w:rPr>
                      <w:t xml:space="preserve"> = </w:t>
                    </w:r>
                    <w:r w:rsidRPr="001672ED">
                      <w:rPr>
                        <w:b/>
                        <w:sz w:val="28"/>
                        <w:szCs w:val="28"/>
                        <w:lang w:val="en-US"/>
                      </w:rPr>
                      <w:t>p*Q</w:t>
                    </w:r>
                  </w:p>
                </w:txbxContent>
              </v:textbox>
            </v:shape>
            <v:shape id="_x0000_s1174" type="#_x0000_t202" style="position:absolute;left:3865;top:5665;width:4896;height:288" stroked="f">
              <v:textbox style="mso-next-textbox:#_x0000_s1174" inset=",0">
                <w:txbxContent>
                  <w:p w:rsidR="00AC1C8D" w:rsidRPr="001672ED" w:rsidRDefault="00AC1C8D" w:rsidP="002211C6">
                    <w:pPr>
                      <w:shd w:val="clear" w:color="auto" w:fill="FFFFFF"/>
                      <w:rPr>
                        <w:sz w:val="28"/>
                        <w:szCs w:val="28"/>
                        <w:lang w:val="en-US"/>
                      </w:rPr>
                    </w:pPr>
                    <w:r w:rsidRPr="001672ED">
                      <w:rPr>
                        <w:color w:val="000000"/>
                        <w:spacing w:val="-7"/>
                        <w:sz w:val="28"/>
                        <w:szCs w:val="28"/>
                      </w:rPr>
                      <w:t xml:space="preserve">Точка безубыточности             </w:t>
                    </w:r>
                    <w:r w:rsidRPr="001672ED">
                      <w:rPr>
                        <w:b/>
                        <w:color w:val="000000"/>
                        <w:spacing w:val="-7"/>
                        <w:sz w:val="28"/>
                        <w:szCs w:val="28"/>
                      </w:rPr>
                      <w:t xml:space="preserve">   </w:t>
                    </w:r>
                    <w:r>
                      <w:rPr>
                        <w:color w:val="000000"/>
                        <w:spacing w:val="-7"/>
                        <w:sz w:val="28"/>
                        <w:szCs w:val="28"/>
                      </w:rPr>
                      <w:t xml:space="preserve"> </w:t>
                    </w:r>
                    <w:r w:rsidRPr="001672ED">
                      <w:rPr>
                        <w:color w:val="000000"/>
                        <w:spacing w:val="-7"/>
                        <w:sz w:val="28"/>
                        <w:szCs w:val="28"/>
                        <w:lang w:val="en-US"/>
                      </w:rPr>
                      <w:t xml:space="preserve">                         </w:t>
                    </w:r>
                    <w:r w:rsidRPr="001672ED">
                      <w:rPr>
                        <w:b/>
                        <w:color w:val="000000"/>
                        <w:spacing w:val="-7"/>
                        <w:sz w:val="28"/>
                        <w:szCs w:val="28"/>
                        <w:lang w:val="en-US"/>
                      </w:rPr>
                      <w:t>Q</w:t>
                    </w:r>
                  </w:p>
                </w:txbxContent>
              </v:textbox>
            </v:shape>
            <v:shape id="_x0000_s1175" type="#_x0000_t202" style="position:absolute;left:2425;top:2929;width:1584;height:576" stroked="f">
              <v:textbox style="mso-next-textbox:#_x0000_s1175" inset=".5mm,.3mm,.5mm,.3mm">
                <w:txbxContent>
                  <w:p w:rsidR="00AC1C8D" w:rsidRPr="001672ED" w:rsidRDefault="00AC1C8D" w:rsidP="002211C6">
                    <w:pPr>
                      <w:shd w:val="clear" w:color="auto" w:fill="FFFFFF"/>
                      <w:rPr>
                        <w:color w:val="000000"/>
                        <w:spacing w:val="-7"/>
                        <w:sz w:val="28"/>
                        <w:szCs w:val="28"/>
                      </w:rPr>
                    </w:pPr>
                    <w:r w:rsidRPr="001672ED">
                      <w:rPr>
                        <w:color w:val="000000"/>
                        <w:spacing w:val="-7"/>
                        <w:sz w:val="28"/>
                        <w:szCs w:val="28"/>
                      </w:rPr>
                      <w:t>Точка</w:t>
                    </w:r>
                  </w:p>
                  <w:p w:rsidR="00AC1C8D" w:rsidRPr="001672ED" w:rsidRDefault="00AC1C8D" w:rsidP="002211C6">
                    <w:pPr>
                      <w:shd w:val="clear" w:color="auto" w:fill="FFFFFF"/>
                      <w:rPr>
                        <w:sz w:val="28"/>
                        <w:szCs w:val="28"/>
                      </w:rPr>
                    </w:pPr>
                    <w:r w:rsidRPr="001672ED">
                      <w:rPr>
                        <w:color w:val="000000"/>
                        <w:spacing w:val="-7"/>
                        <w:sz w:val="28"/>
                        <w:szCs w:val="28"/>
                      </w:rPr>
                      <w:t>безубыточности</w:t>
                    </w:r>
                  </w:p>
                </w:txbxContent>
              </v:textbox>
            </v:shape>
            <v:shape id="_x0000_s1176" type="#_x0000_t202" style="position:absolute;left:2569;top:1921;width:1296;height:864" stroked="f">
              <v:textbox style="mso-next-textbox:#_x0000_s1176">
                <w:txbxContent>
                  <w:p w:rsidR="00AC1C8D" w:rsidRPr="001672ED" w:rsidRDefault="00AC1C8D" w:rsidP="002211C6">
                    <w:pPr>
                      <w:shd w:val="clear" w:color="auto" w:fill="FFFFFF"/>
                      <w:rPr>
                        <w:color w:val="000000"/>
                        <w:spacing w:val="-7"/>
                        <w:sz w:val="28"/>
                        <w:szCs w:val="28"/>
                      </w:rPr>
                    </w:pPr>
                    <w:r w:rsidRPr="001672ED">
                      <w:rPr>
                        <w:color w:val="000000"/>
                        <w:spacing w:val="-7"/>
                        <w:sz w:val="28"/>
                        <w:szCs w:val="28"/>
                      </w:rPr>
                      <w:t>Затраты,</w:t>
                    </w:r>
                  </w:p>
                  <w:p w:rsidR="00AC1C8D" w:rsidRPr="001672ED" w:rsidRDefault="00AC1C8D" w:rsidP="002211C6">
                    <w:pPr>
                      <w:shd w:val="clear" w:color="auto" w:fill="FFFFFF"/>
                      <w:rPr>
                        <w:color w:val="000000"/>
                        <w:spacing w:val="-7"/>
                        <w:sz w:val="28"/>
                        <w:szCs w:val="28"/>
                      </w:rPr>
                    </w:pPr>
                    <w:r w:rsidRPr="001672ED">
                      <w:rPr>
                        <w:color w:val="000000"/>
                        <w:spacing w:val="-7"/>
                        <w:sz w:val="28"/>
                        <w:szCs w:val="28"/>
                      </w:rPr>
                      <w:t>прибыль,</w:t>
                    </w:r>
                  </w:p>
                  <w:p w:rsidR="00AC1C8D" w:rsidRPr="001672ED" w:rsidRDefault="00AC1C8D" w:rsidP="002211C6">
                    <w:pPr>
                      <w:shd w:val="clear" w:color="auto" w:fill="FFFFFF"/>
                      <w:rPr>
                        <w:sz w:val="28"/>
                        <w:szCs w:val="28"/>
                      </w:rPr>
                    </w:pPr>
                    <w:r w:rsidRPr="001672ED">
                      <w:rPr>
                        <w:color w:val="000000"/>
                        <w:spacing w:val="-7"/>
                        <w:sz w:val="28"/>
                        <w:szCs w:val="28"/>
                      </w:rPr>
                      <w:t xml:space="preserve">выручка </w:t>
                    </w:r>
                  </w:p>
                </w:txbxContent>
              </v:textbox>
            </v:shape>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177" type="#_x0000_t172" style="position:absolute;left:6313;top:2065;width:1008;height:1008" fillcolor="black">
              <v:shadow color="#868686"/>
              <v:textpath style="font-family:&quot;Arial&quot;;v-text-kern:t" trim="t" fitpath="t" string="зона прибыли"/>
            </v:shape>
            <v:shape id="_x0000_s1178" type="#_x0000_t172" style="position:absolute;left:2713;top:4081;width:1008;height:1008" fillcolor="black">
              <v:shadow color="#868686"/>
              <v:textpath style="font-family:&quot;Arial&quot;;v-text-kern:t" trim="t" fitpath="t" string="зона убытка"/>
            </v:shape>
            <v:line id="_x0000_s1179" style="position:absolute" from="4297,2065" to="4298,5521">
              <v:stroke dashstyle="dash"/>
            </v:line>
            <v:line id="_x0000_s1180" style="position:absolute" from="6025,2065" to="6026,5521">
              <v:stroke dashstyle="dash"/>
            </v:line>
            <v:line id="_x0000_s1181" style="position:absolute" from="4297,2785" to="6025,2786">
              <v:stroke startarrow="open" endarrow="open"/>
            </v:line>
            <v:shape id="_x0000_s1182" type="#_x0000_t202" style="position:absolute;left:4441;top:2065;width:1440;height:576" stroked="f">
              <v:textbox style="mso-next-textbox:#_x0000_s1182" inset=".5mm,.3mm,.5mm,.3mm">
                <w:txbxContent>
                  <w:p w:rsidR="00AC1C8D" w:rsidRPr="001672ED" w:rsidRDefault="00AC1C8D" w:rsidP="002211C6">
                    <w:pPr>
                      <w:shd w:val="clear" w:color="auto" w:fill="FFFFFF"/>
                      <w:jc w:val="center"/>
                      <w:rPr>
                        <w:sz w:val="28"/>
                        <w:szCs w:val="28"/>
                      </w:rPr>
                    </w:pPr>
                    <w:r w:rsidRPr="001672ED">
                      <w:rPr>
                        <w:color w:val="000000"/>
                        <w:spacing w:val="-7"/>
                        <w:sz w:val="28"/>
                        <w:szCs w:val="28"/>
                      </w:rPr>
                      <w:t>Уровень релевантности</w:t>
                    </w:r>
                  </w:p>
                </w:txbxContent>
              </v:textbox>
            </v:shape>
            <w10:wrap type="none"/>
            <w10:anchorlock/>
          </v:group>
        </w:pict>
      </w:r>
    </w:p>
    <w:p w:rsidR="00F313EC" w:rsidRPr="00F313EC" w:rsidRDefault="00F313EC" w:rsidP="00F313EC">
      <w:pPr>
        <w:ind w:left="3540" w:firstLine="708"/>
        <w:jc w:val="both"/>
        <w:rPr>
          <w:b/>
          <w:sz w:val="28"/>
          <w:szCs w:val="28"/>
        </w:rPr>
      </w:pPr>
      <w:r w:rsidRPr="00F313EC">
        <w:rPr>
          <w:b/>
          <w:sz w:val="28"/>
          <w:szCs w:val="28"/>
        </w:rPr>
        <w:t>а</w:t>
      </w:r>
    </w:p>
    <w:p w:rsidR="002211C6" w:rsidRDefault="005471C3" w:rsidP="0062198E">
      <w:pPr>
        <w:jc w:val="both"/>
        <w:rPr>
          <w:b/>
          <w:sz w:val="28"/>
          <w:szCs w:val="28"/>
        </w:rPr>
      </w:pPr>
      <w:r>
        <w:rPr>
          <w:b/>
          <w:sz w:val="28"/>
          <w:szCs w:val="28"/>
        </w:rPr>
      </w:r>
      <w:r>
        <w:rPr>
          <w:b/>
          <w:sz w:val="28"/>
          <w:szCs w:val="28"/>
        </w:rPr>
        <w:pict>
          <v:group id="_x0000_s1149" editas="canvas" style="width:477pt;height:2in;mso-position-horizontal-relative:char;mso-position-vertical-relative:line" coordorigin="2281,1921" coordsize="7632,2304">
            <o:lock v:ext="edit" aspectratio="t"/>
            <v:shape id="_x0000_s1150" type="#_x0000_t75" style="position:absolute;left:2281;top:1921;width:7632;height:2304" o:preferrelative="f" strokecolor="blue">
              <v:fill o:detectmouseclick="t"/>
              <v:path o:extrusionok="t" o:connecttype="none"/>
              <o:lock v:ext="edit" text="t"/>
            </v:shape>
            <v:line id="_x0000_s1151" style="position:absolute;flip:y" from="2425,1921" to="2426,4225" strokeweight="1pt">
              <v:stroke endarrow="block"/>
            </v:line>
            <v:line id="_x0000_s1152" style="position:absolute" from="2425,3073" to="8329,3074" strokeweight="1pt">
              <v:stroke endarrow="block"/>
            </v:line>
            <v:line id="_x0000_s1153" style="position:absolute;flip:y" from="2425,2065" to="8041,3937" strokeweight="1pt"/>
            <v:shape id="_x0000_s1154" type="#_x0000_t202" style="position:absolute;left:8185;top:1921;width:576;height:432" stroked="f">
              <v:textbox style="mso-next-textbox:#_x0000_s1154">
                <w:txbxContent>
                  <w:p w:rsidR="00AC1C8D" w:rsidRPr="001672ED" w:rsidRDefault="00AC1C8D" w:rsidP="00F33A54">
                    <w:pPr>
                      <w:rPr>
                        <w:b/>
                        <w:sz w:val="28"/>
                        <w:szCs w:val="28"/>
                        <w:lang w:val="en-US"/>
                      </w:rPr>
                    </w:pPr>
                    <w:r w:rsidRPr="001672ED">
                      <w:rPr>
                        <w:b/>
                        <w:sz w:val="28"/>
                        <w:szCs w:val="28"/>
                        <w:lang w:val="en-US"/>
                      </w:rPr>
                      <w:t>P</w:t>
                    </w:r>
                  </w:p>
                </w:txbxContent>
              </v:textbox>
            </v:shape>
            <v:shape id="_x0000_s1155" type="#_x0000_t202" style="position:absolute;left:4297;top:3361;width:4896;height:288" stroked="f">
              <v:textbox style="mso-next-textbox:#_x0000_s1155" inset=",0">
                <w:txbxContent>
                  <w:p w:rsidR="00AC1C8D" w:rsidRPr="001672ED" w:rsidRDefault="00AC1C8D" w:rsidP="00F33A54">
                    <w:pPr>
                      <w:shd w:val="clear" w:color="auto" w:fill="FFFFFF"/>
                      <w:rPr>
                        <w:sz w:val="28"/>
                        <w:szCs w:val="28"/>
                        <w:lang w:val="en-US"/>
                      </w:rPr>
                    </w:pPr>
                    <w:r w:rsidRPr="001672ED">
                      <w:rPr>
                        <w:color w:val="000000"/>
                        <w:spacing w:val="-7"/>
                        <w:sz w:val="28"/>
                        <w:szCs w:val="28"/>
                      </w:rPr>
                      <w:t xml:space="preserve">Точка безубыточности                    </w:t>
                    </w:r>
                    <w:r>
                      <w:rPr>
                        <w:color w:val="000000"/>
                        <w:spacing w:val="-7"/>
                        <w:sz w:val="28"/>
                        <w:szCs w:val="28"/>
                        <w:lang w:val="en-US"/>
                      </w:rPr>
                      <w:t xml:space="preserve">           </w:t>
                    </w:r>
                    <w:r w:rsidRPr="001672ED">
                      <w:rPr>
                        <w:color w:val="000000"/>
                        <w:spacing w:val="-7"/>
                        <w:sz w:val="28"/>
                        <w:szCs w:val="28"/>
                        <w:lang w:val="en-US"/>
                      </w:rPr>
                      <w:t xml:space="preserve">   </w:t>
                    </w:r>
                    <w:r w:rsidRPr="001672ED">
                      <w:rPr>
                        <w:b/>
                        <w:color w:val="000000"/>
                        <w:spacing w:val="-7"/>
                        <w:sz w:val="28"/>
                        <w:szCs w:val="28"/>
                        <w:lang w:val="en-US"/>
                      </w:rPr>
                      <w:t>Q</w:t>
                    </w:r>
                  </w:p>
                </w:txbxContent>
              </v:textbox>
            </v:shape>
            <v:shape id="_x0000_s1156" type="#_x0000_t202" style="position:absolute;left:2569;top:1921;width:1296;height:432" stroked="f">
              <v:textbox style="mso-next-textbox:#_x0000_s1156">
                <w:txbxContent>
                  <w:p w:rsidR="00AC1C8D" w:rsidRPr="001672ED" w:rsidRDefault="00AC1C8D" w:rsidP="00F33A54">
                    <w:pPr>
                      <w:shd w:val="clear" w:color="auto" w:fill="FFFFFF"/>
                      <w:rPr>
                        <w:sz w:val="28"/>
                        <w:szCs w:val="28"/>
                      </w:rPr>
                    </w:pPr>
                    <w:r w:rsidRPr="001672ED">
                      <w:rPr>
                        <w:color w:val="000000"/>
                        <w:spacing w:val="-7"/>
                        <w:sz w:val="28"/>
                        <w:szCs w:val="28"/>
                      </w:rPr>
                      <w:t>Прибыль</w:t>
                    </w:r>
                  </w:p>
                </w:txbxContent>
              </v:textbox>
            </v:shape>
            <v:shape id="_x0000_s1157" type="#_x0000_t172" style="position:absolute;left:6889;top:2209;width:1008;height:1008" fillcolor="black">
              <v:shadow color="#868686"/>
              <v:textpath style="font-family:&quot;Arial&quot;;v-text-kern:t" trim="t" fitpath="t" string="зона прибыли"/>
            </v:shape>
            <v:shape id="_x0000_s1158" type="#_x0000_t172" style="position:absolute;left:2569;top:2785;width:1008;height:1008" fillcolor="black">
              <v:shadow color="#868686"/>
              <v:textpath style="font-family:&quot;Arial&quot;;v-text-kern:t" trim="t" fitpath="t" string="зона убытка"/>
            </v:shape>
            <v:line id="_x0000_s1568" style="position:absolute" from="5017,1921" to="5018,4225">
              <v:stroke dashstyle="dash"/>
            </v:line>
            <w10:wrap type="none"/>
            <w10:anchorlock/>
          </v:group>
        </w:pict>
      </w:r>
    </w:p>
    <w:p w:rsidR="00F313EC" w:rsidRPr="00F313EC" w:rsidRDefault="00F313EC" w:rsidP="00F313EC">
      <w:pPr>
        <w:ind w:left="3540" w:firstLine="708"/>
        <w:jc w:val="both"/>
        <w:rPr>
          <w:b/>
          <w:sz w:val="28"/>
          <w:szCs w:val="28"/>
        </w:rPr>
      </w:pPr>
      <w:r>
        <w:rPr>
          <w:b/>
          <w:sz w:val="28"/>
          <w:szCs w:val="28"/>
        </w:rPr>
        <w:t>б</w:t>
      </w:r>
    </w:p>
    <w:p w:rsidR="002211C6" w:rsidRDefault="005471C3" w:rsidP="0062198E">
      <w:pPr>
        <w:jc w:val="center"/>
        <w:rPr>
          <w:b/>
          <w:sz w:val="28"/>
          <w:szCs w:val="28"/>
        </w:rPr>
      </w:pPr>
      <w:r>
        <w:rPr>
          <w:b/>
          <w:sz w:val="28"/>
          <w:szCs w:val="28"/>
        </w:rPr>
      </w:r>
      <w:r>
        <w:rPr>
          <w:b/>
          <w:sz w:val="28"/>
          <w:szCs w:val="28"/>
        </w:rPr>
        <w:pict>
          <v:group id="_x0000_s1138" editas="canvas" style="width:477pt;height:171pt;mso-position-horizontal-relative:char;mso-position-vertical-relative:line" coordorigin="2281,3217" coordsize="7632,2736">
            <o:lock v:ext="edit" aspectratio="t"/>
            <v:shape id="_x0000_s1139" type="#_x0000_t75" style="position:absolute;left:2281;top:3217;width:7632;height:2736" o:preferrelative="f" strokecolor="blue">
              <v:fill o:detectmouseclick="t"/>
              <v:path o:extrusionok="t" o:connecttype="none"/>
              <o:lock v:ext="edit" text="t"/>
            </v:shape>
            <v:line id="_x0000_s1140" style="position:absolute;flip:y" from="2425,3361" to="2426,5521" strokeweight="1pt">
              <v:stroke endarrow="block"/>
            </v:line>
            <v:line id="_x0000_s1141" style="position:absolute" from="2425,5521" to="8329,5522" strokeweight="1pt">
              <v:stroke endarrow="block"/>
            </v:line>
            <v:line id="_x0000_s1142" style="position:absolute" from="2425,4657" to="8185,4658" strokeweight="1pt"/>
            <v:line id="_x0000_s1143" style="position:absolute;flip:y" from="2425,3649" to="8041,5521" strokeweight="1pt"/>
            <v:line id="_x0000_s1144" style="position:absolute" from="5017,3361" to="5018,5521">
              <v:stroke dashstyle="dash"/>
            </v:line>
            <v:shape id="_x0000_s1145" type="#_x0000_t202" style="position:absolute;left:8329;top:4513;width:1152;height:288" stroked="f">
              <v:textbox style="mso-next-textbox:#_x0000_s1145" inset=",.3mm">
                <w:txbxContent>
                  <w:p w:rsidR="00AC1C8D" w:rsidRPr="001672ED" w:rsidRDefault="00AC1C8D" w:rsidP="002211C6">
                    <w:pPr>
                      <w:shd w:val="clear" w:color="auto" w:fill="FFFFFF"/>
                      <w:rPr>
                        <w:b/>
                        <w:sz w:val="28"/>
                        <w:szCs w:val="28"/>
                      </w:rPr>
                    </w:pPr>
                    <w:r w:rsidRPr="001672ED">
                      <w:rPr>
                        <w:b/>
                        <w:color w:val="000000"/>
                        <w:spacing w:val="-7"/>
                        <w:sz w:val="28"/>
                        <w:szCs w:val="28"/>
                        <w:lang w:val="en-US"/>
                      </w:rPr>
                      <w:t>FC</w:t>
                    </w:r>
                  </w:p>
                </w:txbxContent>
              </v:textbox>
            </v:shape>
            <v:shape id="_x0000_s1146" type="#_x0000_t202" style="position:absolute;left:8329;top:3361;width:720;height:432" stroked="f">
              <v:textbox style="mso-next-textbox:#_x0000_s1146">
                <w:txbxContent>
                  <w:p w:rsidR="00AC1C8D" w:rsidRPr="001672ED" w:rsidRDefault="00AC1C8D" w:rsidP="002211C6">
                    <w:pPr>
                      <w:shd w:val="clear" w:color="auto" w:fill="FFFFFF"/>
                      <w:rPr>
                        <w:b/>
                        <w:sz w:val="28"/>
                        <w:szCs w:val="28"/>
                        <w:lang w:val="en-US"/>
                      </w:rPr>
                    </w:pPr>
                    <w:r w:rsidRPr="001672ED">
                      <w:rPr>
                        <w:b/>
                        <w:sz w:val="28"/>
                        <w:szCs w:val="28"/>
                        <w:lang w:val="en-US"/>
                      </w:rPr>
                      <w:t>CM</w:t>
                    </w:r>
                  </w:p>
                </w:txbxContent>
              </v:textbox>
            </v:shape>
            <v:shape id="_x0000_s1147" type="#_x0000_t202" style="position:absolute;left:3721;top:5665;width:4896;height:288" stroked="f">
              <v:textbox style="mso-next-textbox:#_x0000_s1147" inset=",0">
                <w:txbxContent>
                  <w:p w:rsidR="00AC1C8D" w:rsidRPr="001672ED" w:rsidRDefault="00AC1C8D" w:rsidP="002211C6">
                    <w:pPr>
                      <w:shd w:val="clear" w:color="auto" w:fill="FFFFFF"/>
                      <w:rPr>
                        <w:sz w:val="28"/>
                        <w:szCs w:val="28"/>
                        <w:lang w:val="en-US"/>
                      </w:rPr>
                    </w:pPr>
                    <w:r w:rsidRPr="001672ED">
                      <w:rPr>
                        <w:color w:val="000000"/>
                        <w:spacing w:val="-7"/>
                        <w:sz w:val="28"/>
                        <w:szCs w:val="28"/>
                      </w:rPr>
                      <w:t xml:space="preserve">Точка безубыточности           </w:t>
                    </w:r>
                    <w:r w:rsidRPr="001672ED">
                      <w:rPr>
                        <w:color w:val="000000"/>
                        <w:spacing w:val="-7"/>
                        <w:sz w:val="28"/>
                        <w:szCs w:val="28"/>
                        <w:lang w:val="en-US"/>
                      </w:rPr>
                      <w:t xml:space="preserve">                                  </w:t>
                    </w:r>
                    <w:r w:rsidRPr="001672ED">
                      <w:rPr>
                        <w:b/>
                        <w:color w:val="000000"/>
                        <w:spacing w:val="-7"/>
                        <w:sz w:val="28"/>
                        <w:szCs w:val="28"/>
                        <w:lang w:val="en-US"/>
                      </w:rPr>
                      <w:t>Q</w:t>
                    </w:r>
                  </w:p>
                </w:txbxContent>
              </v:textbox>
            </v:shape>
            <v:shape id="_x0000_s1148" type="#_x0000_t202" style="position:absolute;left:2569;top:3505;width:2304;height:864" stroked="f">
              <v:textbox style="mso-next-textbox:#_x0000_s1148">
                <w:txbxContent>
                  <w:p w:rsidR="00AC1C8D" w:rsidRPr="001672ED" w:rsidRDefault="00AC1C8D" w:rsidP="002211C6">
                    <w:pPr>
                      <w:shd w:val="clear" w:color="auto" w:fill="FFFFFF"/>
                      <w:rPr>
                        <w:color w:val="000000"/>
                        <w:spacing w:val="-7"/>
                        <w:sz w:val="28"/>
                        <w:szCs w:val="28"/>
                      </w:rPr>
                    </w:pPr>
                    <w:r w:rsidRPr="001672ED">
                      <w:rPr>
                        <w:color w:val="000000"/>
                        <w:spacing w:val="-7"/>
                        <w:sz w:val="28"/>
                        <w:szCs w:val="28"/>
                      </w:rPr>
                      <w:t>Затраты,</w:t>
                    </w:r>
                  </w:p>
                  <w:p w:rsidR="00AC1C8D" w:rsidRPr="001672ED" w:rsidRDefault="00AC1C8D" w:rsidP="002211C6">
                    <w:pPr>
                      <w:shd w:val="clear" w:color="auto" w:fill="FFFFFF"/>
                      <w:rPr>
                        <w:sz w:val="28"/>
                        <w:szCs w:val="28"/>
                      </w:rPr>
                    </w:pPr>
                    <w:r w:rsidRPr="001672ED">
                      <w:rPr>
                        <w:color w:val="000000"/>
                        <w:spacing w:val="-7"/>
                        <w:sz w:val="28"/>
                        <w:szCs w:val="28"/>
                      </w:rPr>
                      <w:t>Маржинальная прибыль</w:t>
                    </w:r>
                  </w:p>
                </w:txbxContent>
              </v:textbox>
            </v:shape>
            <w10:wrap type="none"/>
            <w10:anchorlock/>
          </v:group>
        </w:pict>
      </w:r>
    </w:p>
    <w:p w:rsidR="00F313EC" w:rsidRDefault="005471C3" w:rsidP="00780E11">
      <w:pPr>
        <w:spacing w:before="140"/>
        <w:ind w:firstLine="709"/>
        <w:jc w:val="center"/>
        <w:rPr>
          <w:sz w:val="26"/>
          <w:szCs w:val="26"/>
        </w:rPr>
      </w:pPr>
      <w:r>
        <w:rPr>
          <w:noProof/>
          <w:sz w:val="26"/>
          <w:szCs w:val="26"/>
        </w:rPr>
        <w:pict>
          <v:shape id="_x0000_s1569" type="#_x0000_t202" style="position:absolute;left:0;text-align:left;margin-left:207pt;margin-top:2pt;width:18.65pt;height:18pt;z-index:251665920" stroked="f">
            <v:textbox style="mso-next-textbox:#_x0000_s1569" inset="0,0,0,0">
              <w:txbxContent>
                <w:p w:rsidR="00F313EC" w:rsidRPr="00E11DC8" w:rsidRDefault="00F313EC" w:rsidP="00F313EC">
                  <w:pPr>
                    <w:shd w:val="clear" w:color="auto" w:fill="FFFFFF"/>
                    <w:rPr>
                      <w:b/>
                      <w:sz w:val="32"/>
                      <w:szCs w:val="32"/>
                    </w:rPr>
                  </w:pPr>
                  <w:r>
                    <w:rPr>
                      <w:b/>
                      <w:color w:val="000000"/>
                      <w:spacing w:val="-7"/>
                      <w:sz w:val="32"/>
                      <w:szCs w:val="32"/>
                    </w:rPr>
                    <w:t xml:space="preserve">  в</w:t>
                  </w:r>
                </w:p>
              </w:txbxContent>
            </v:textbox>
          </v:shape>
        </w:pict>
      </w:r>
    </w:p>
    <w:p w:rsidR="008277A0" w:rsidRDefault="002211C6" w:rsidP="00F313EC">
      <w:pPr>
        <w:spacing w:before="140"/>
        <w:jc w:val="center"/>
        <w:rPr>
          <w:sz w:val="26"/>
          <w:szCs w:val="26"/>
        </w:rPr>
      </w:pPr>
      <w:r w:rsidRPr="001F1C92">
        <w:rPr>
          <w:sz w:val="26"/>
          <w:szCs w:val="26"/>
        </w:rPr>
        <w:t>Рис. 6. Бухгалтерская модель безубыточности, прибыль и маржинальная прибыль</w:t>
      </w:r>
    </w:p>
    <w:p w:rsidR="002211C6" w:rsidRDefault="008277A0" w:rsidP="008277A0">
      <w:pPr>
        <w:spacing w:before="140"/>
        <w:ind w:firstLine="709"/>
        <w:jc w:val="both"/>
        <w:rPr>
          <w:sz w:val="28"/>
          <w:szCs w:val="28"/>
        </w:rPr>
      </w:pPr>
      <w:r>
        <w:rPr>
          <w:sz w:val="26"/>
          <w:szCs w:val="26"/>
        </w:rPr>
        <w:br w:type="page"/>
      </w:r>
      <w:r w:rsidRPr="008277A0">
        <w:rPr>
          <w:sz w:val="28"/>
          <w:szCs w:val="28"/>
        </w:rPr>
        <w:t>Р</w:t>
      </w:r>
      <w:r w:rsidR="002211C6" w:rsidRPr="00F90FD5">
        <w:rPr>
          <w:sz w:val="28"/>
          <w:szCs w:val="28"/>
        </w:rPr>
        <w:t xml:space="preserve">азница между выручкой и переменными затратами составляет </w:t>
      </w:r>
      <w:r w:rsidR="002211C6" w:rsidRPr="00F90FD5">
        <w:rPr>
          <w:b/>
          <w:i/>
          <w:sz w:val="28"/>
          <w:szCs w:val="28"/>
        </w:rPr>
        <w:t>маржинальную прибыль</w:t>
      </w:r>
      <w:r w:rsidR="002211C6" w:rsidRPr="00F90FD5">
        <w:rPr>
          <w:b/>
          <w:sz w:val="28"/>
          <w:szCs w:val="28"/>
        </w:rPr>
        <w:t xml:space="preserve"> СМ </w:t>
      </w:r>
      <w:r w:rsidR="002211C6" w:rsidRPr="00F90FD5">
        <w:rPr>
          <w:sz w:val="28"/>
          <w:szCs w:val="28"/>
        </w:rPr>
        <w:t>(</w:t>
      </w:r>
      <w:r w:rsidR="002211C6" w:rsidRPr="00F90FD5">
        <w:rPr>
          <w:b/>
          <w:i/>
          <w:sz w:val="28"/>
          <w:szCs w:val="28"/>
          <w:lang w:val="en-US"/>
        </w:rPr>
        <w:t>contribution</w:t>
      </w:r>
      <w:r w:rsidR="002211C6" w:rsidRPr="00F90FD5">
        <w:rPr>
          <w:b/>
          <w:i/>
          <w:sz w:val="28"/>
          <w:szCs w:val="28"/>
        </w:rPr>
        <w:t xml:space="preserve"> </w:t>
      </w:r>
      <w:r w:rsidR="002211C6" w:rsidRPr="00F90FD5">
        <w:rPr>
          <w:b/>
          <w:i/>
          <w:sz w:val="28"/>
          <w:szCs w:val="28"/>
          <w:lang w:val="en-US"/>
        </w:rPr>
        <w:t>margin</w:t>
      </w:r>
      <w:r w:rsidR="002211C6" w:rsidRPr="00F90FD5">
        <w:rPr>
          <w:sz w:val="28"/>
          <w:szCs w:val="28"/>
        </w:rPr>
        <w:t>) (рис. 6</w:t>
      </w:r>
      <w:r w:rsidR="001F1C92">
        <w:rPr>
          <w:sz w:val="28"/>
          <w:szCs w:val="28"/>
        </w:rPr>
        <w:t xml:space="preserve">, </w:t>
      </w:r>
      <w:r w:rsidR="002211C6" w:rsidRPr="00F90FD5">
        <w:rPr>
          <w:sz w:val="28"/>
          <w:szCs w:val="28"/>
        </w:rPr>
        <w:t>в)</w:t>
      </w:r>
      <w:r w:rsidR="002211C6">
        <w:rPr>
          <w:sz w:val="28"/>
          <w:szCs w:val="28"/>
        </w:rPr>
        <w:t>:</w:t>
      </w:r>
    </w:p>
    <w:p w:rsidR="002211C6" w:rsidRPr="008277A0" w:rsidRDefault="002211C6" w:rsidP="008277A0">
      <w:pPr>
        <w:spacing w:before="100" w:after="100"/>
        <w:ind w:firstLine="709"/>
        <w:jc w:val="right"/>
        <w:rPr>
          <w:sz w:val="28"/>
          <w:szCs w:val="28"/>
        </w:rPr>
      </w:pPr>
      <w:r w:rsidRPr="008277A0">
        <w:rPr>
          <w:sz w:val="28"/>
          <w:szCs w:val="28"/>
        </w:rPr>
        <w:t xml:space="preserve">СМ = </w:t>
      </w:r>
      <w:r w:rsidRPr="008277A0">
        <w:rPr>
          <w:sz w:val="28"/>
          <w:szCs w:val="28"/>
          <w:lang w:val="en-US"/>
        </w:rPr>
        <w:t>S</w:t>
      </w:r>
      <w:r w:rsidRPr="008277A0">
        <w:rPr>
          <w:sz w:val="28"/>
          <w:szCs w:val="28"/>
        </w:rPr>
        <w:t xml:space="preserve"> – </w:t>
      </w:r>
      <w:r w:rsidRPr="008277A0">
        <w:rPr>
          <w:sz w:val="28"/>
          <w:szCs w:val="28"/>
          <w:lang w:val="en-US"/>
        </w:rPr>
        <w:t>VC</w:t>
      </w:r>
      <w:r w:rsidRPr="008277A0">
        <w:rPr>
          <w:sz w:val="28"/>
          <w:szCs w:val="28"/>
        </w:rPr>
        <w:t xml:space="preserve"> </w:t>
      </w:r>
      <w:r w:rsidR="008277A0">
        <w:rPr>
          <w:sz w:val="28"/>
          <w:szCs w:val="28"/>
        </w:rPr>
        <w:t xml:space="preserve">                                 </w:t>
      </w:r>
      <w:r w:rsidRPr="008277A0">
        <w:rPr>
          <w:sz w:val="28"/>
          <w:szCs w:val="28"/>
        </w:rPr>
        <w:tab/>
      </w:r>
      <w:r w:rsidRPr="008277A0">
        <w:rPr>
          <w:sz w:val="28"/>
          <w:szCs w:val="28"/>
        </w:rPr>
        <w:tab/>
        <w:t>(6.6).</w:t>
      </w:r>
    </w:p>
    <w:p w:rsidR="002211C6" w:rsidRDefault="002211C6" w:rsidP="002211C6">
      <w:pPr>
        <w:ind w:firstLine="709"/>
        <w:jc w:val="both"/>
        <w:rPr>
          <w:sz w:val="28"/>
          <w:szCs w:val="28"/>
        </w:rPr>
      </w:pPr>
      <w:r w:rsidRPr="00F90FD5">
        <w:rPr>
          <w:sz w:val="28"/>
          <w:szCs w:val="28"/>
        </w:rPr>
        <w:t xml:space="preserve">Именно за счет маржинальной прибыли компания имеет возможность покрыть постоянные затраты, после чего прибыль становится положительной. </w:t>
      </w:r>
    </w:p>
    <w:p w:rsidR="00780E11" w:rsidRDefault="00780E11" w:rsidP="00780E11">
      <w:pPr>
        <w:jc w:val="center"/>
        <w:rPr>
          <w:b/>
          <w:sz w:val="28"/>
          <w:szCs w:val="28"/>
        </w:rPr>
      </w:pPr>
    </w:p>
    <w:p w:rsidR="00780E11" w:rsidRPr="008277A0" w:rsidRDefault="00780E11" w:rsidP="00780E11">
      <w:pPr>
        <w:jc w:val="center"/>
        <w:rPr>
          <w:b/>
          <w:sz w:val="30"/>
          <w:szCs w:val="30"/>
        </w:rPr>
      </w:pPr>
      <w:r w:rsidRPr="008277A0">
        <w:rPr>
          <w:b/>
          <w:sz w:val="30"/>
          <w:szCs w:val="30"/>
        </w:rPr>
        <w:t>6.3. Использование модели безубыточности</w:t>
      </w:r>
    </w:p>
    <w:p w:rsidR="00780E11" w:rsidRPr="004D0CD8" w:rsidRDefault="00780E11" w:rsidP="00780E11">
      <w:pPr>
        <w:jc w:val="center"/>
        <w:rPr>
          <w:b/>
          <w:sz w:val="28"/>
          <w:szCs w:val="28"/>
        </w:rPr>
      </w:pPr>
    </w:p>
    <w:p w:rsidR="00780E11" w:rsidRPr="00F90FD5" w:rsidRDefault="00780E11" w:rsidP="00780E11">
      <w:pPr>
        <w:ind w:firstLine="709"/>
        <w:jc w:val="both"/>
        <w:rPr>
          <w:sz w:val="28"/>
          <w:szCs w:val="28"/>
        </w:rPr>
      </w:pPr>
      <w:r w:rsidRPr="00F90FD5">
        <w:rPr>
          <w:sz w:val="28"/>
          <w:szCs w:val="28"/>
        </w:rPr>
        <w:t xml:space="preserve">Аналитическое представление модели безубыточности позволяет менеджерам ответить на ряд вопросов. </w:t>
      </w:r>
    </w:p>
    <w:p w:rsidR="00780E11" w:rsidRPr="00F90FD5" w:rsidRDefault="00780E11" w:rsidP="00780E11">
      <w:pPr>
        <w:ind w:firstLine="709"/>
        <w:jc w:val="both"/>
        <w:rPr>
          <w:b/>
          <w:sz w:val="28"/>
          <w:szCs w:val="28"/>
        </w:rPr>
      </w:pPr>
      <w:r w:rsidRPr="00F90FD5">
        <w:rPr>
          <w:b/>
          <w:sz w:val="28"/>
          <w:szCs w:val="28"/>
        </w:rPr>
        <w:t>1. Какой уровень производства необходим для достижения точки безубыточности?</w:t>
      </w:r>
    </w:p>
    <w:p w:rsidR="00780E11" w:rsidRPr="00F90FD5" w:rsidRDefault="00780E11" w:rsidP="00780E11">
      <w:pPr>
        <w:ind w:firstLine="709"/>
        <w:jc w:val="both"/>
        <w:rPr>
          <w:sz w:val="28"/>
          <w:szCs w:val="28"/>
        </w:rPr>
      </w:pPr>
      <w:r w:rsidRPr="00F90FD5">
        <w:rPr>
          <w:sz w:val="28"/>
          <w:szCs w:val="28"/>
        </w:rPr>
        <w:t xml:space="preserve">В точке безубыточности выручка позволяет полностью покрыть совокупные затраты: </w:t>
      </w:r>
      <w:r w:rsidRPr="00F90FD5">
        <w:rPr>
          <w:sz w:val="28"/>
          <w:szCs w:val="28"/>
          <w:lang w:val="en-US"/>
        </w:rPr>
        <w:t>S</w:t>
      </w:r>
      <w:r w:rsidRPr="00F90FD5">
        <w:rPr>
          <w:sz w:val="28"/>
          <w:szCs w:val="28"/>
        </w:rPr>
        <w:t xml:space="preserve"> = </w:t>
      </w:r>
      <w:r w:rsidRPr="00F90FD5">
        <w:rPr>
          <w:sz w:val="28"/>
          <w:szCs w:val="28"/>
          <w:lang w:val="en-US"/>
        </w:rPr>
        <w:t>TC</w:t>
      </w:r>
      <w:r w:rsidRPr="00F90FD5">
        <w:rPr>
          <w:sz w:val="28"/>
          <w:szCs w:val="28"/>
        </w:rPr>
        <w:t xml:space="preserve">, </w:t>
      </w:r>
      <w:r w:rsidRPr="00F90FD5">
        <w:rPr>
          <w:sz w:val="28"/>
          <w:szCs w:val="28"/>
          <w:lang w:val="en-US"/>
        </w:rPr>
        <w:t>p</w:t>
      </w:r>
      <w:r w:rsidRPr="00F90FD5">
        <w:rPr>
          <w:sz w:val="28"/>
          <w:szCs w:val="28"/>
        </w:rPr>
        <w:t>*</w:t>
      </w:r>
      <w:r w:rsidRPr="00F90FD5">
        <w:rPr>
          <w:sz w:val="28"/>
          <w:szCs w:val="28"/>
          <w:lang w:val="en-US"/>
        </w:rPr>
        <w:t>Q</w:t>
      </w:r>
      <w:r w:rsidRPr="00F90FD5">
        <w:rPr>
          <w:sz w:val="28"/>
          <w:szCs w:val="28"/>
        </w:rPr>
        <w:t xml:space="preserve"> = </w:t>
      </w:r>
      <w:r w:rsidRPr="00F90FD5">
        <w:rPr>
          <w:sz w:val="28"/>
          <w:szCs w:val="28"/>
          <w:lang w:val="en-US"/>
        </w:rPr>
        <w:t>FC</w:t>
      </w:r>
      <w:r w:rsidRPr="00F90FD5">
        <w:rPr>
          <w:sz w:val="28"/>
          <w:szCs w:val="28"/>
        </w:rPr>
        <w:t xml:space="preserve"> + </w:t>
      </w:r>
      <w:r w:rsidRPr="00F90FD5">
        <w:rPr>
          <w:sz w:val="28"/>
          <w:szCs w:val="28"/>
          <w:lang w:val="en-US"/>
        </w:rPr>
        <w:t>v</w:t>
      </w:r>
      <w:r w:rsidRPr="00F90FD5">
        <w:rPr>
          <w:sz w:val="28"/>
          <w:szCs w:val="28"/>
        </w:rPr>
        <w:t>*</w:t>
      </w:r>
      <w:r w:rsidRPr="00F90FD5">
        <w:rPr>
          <w:sz w:val="28"/>
          <w:szCs w:val="28"/>
          <w:lang w:val="en-US"/>
        </w:rPr>
        <w:t>Q</w:t>
      </w:r>
      <w:r w:rsidRPr="00F90FD5">
        <w:rPr>
          <w:sz w:val="28"/>
          <w:szCs w:val="28"/>
        </w:rPr>
        <w:t>, откуда точка безубыточности в натуральном выражении</w:t>
      </w:r>
    </w:p>
    <w:p w:rsidR="00780E11" w:rsidRPr="00F90FD5" w:rsidRDefault="00A613E0" w:rsidP="008277A0">
      <w:pPr>
        <w:ind w:firstLine="709"/>
        <w:jc w:val="right"/>
        <w:rPr>
          <w:sz w:val="28"/>
          <w:szCs w:val="28"/>
        </w:rPr>
      </w:pPr>
      <w:r w:rsidRPr="00F90FD5">
        <w:rPr>
          <w:position w:val="-28"/>
          <w:sz w:val="28"/>
          <w:szCs w:val="28"/>
        </w:rPr>
        <w:object w:dxaOrig="1140" w:dyaOrig="660">
          <v:shape id="_x0000_i1032" type="#_x0000_t75" style="width:57pt;height:33pt" o:ole="">
            <v:imagedata r:id="rId9" o:title=""/>
          </v:shape>
          <o:OLEObject Type="Embed" ProgID="Equation.3" ShapeID="_x0000_i1032" DrawAspect="Content" ObjectID="_1469641996" r:id="rId10"/>
        </w:object>
      </w:r>
      <w:r w:rsidR="00780E11">
        <w:rPr>
          <w:sz w:val="28"/>
          <w:szCs w:val="28"/>
        </w:rPr>
        <w:t xml:space="preserve"> </w:t>
      </w:r>
      <w:r w:rsidR="008277A0">
        <w:rPr>
          <w:sz w:val="28"/>
          <w:szCs w:val="28"/>
        </w:rPr>
        <w:t>.</w:t>
      </w:r>
      <w:r w:rsidR="00780E11">
        <w:rPr>
          <w:sz w:val="28"/>
          <w:szCs w:val="28"/>
        </w:rPr>
        <w:tab/>
      </w:r>
      <w:r w:rsidR="00780E11">
        <w:rPr>
          <w:sz w:val="28"/>
          <w:szCs w:val="28"/>
        </w:rPr>
        <w:tab/>
      </w:r>
      <w:r w:rsidR="008277A0">
        <w:rPr>
          <w:sz w:val="28"/>
          <w:szCs w:val="28"/>
        </w:rPr>
        <w:t xml:space="preserve">                                        </w:t>
      </w:r>
      <w:r w:rsidR="00780E11">
        <w:rPr>
          <w:sz w:val="28"/>
          <w:szCs w:val="28"/>
        </w:rPr>
        <w:t>(6.7</w:t>
      </w:r>
      <w:r w:rsidR="00780E11" w:rsidRPr="00F90FD5">
        <w:rPr>
          <w:sz w:val="28"/>
          <w:szCs w:val="28"/>
        </w:rPr>
        <w:t>)</w:t>
      </w:r>
    </w:p>
    <w:p w:rsidR="006C41AE" w:rsidRDefault="00780E11" w:rsidP="006C41AE">
      <w:pPr>
        <w:ind w:firstLine="709"/>
        <w:jc w:val="both"/>
        <w:rPr>
          <w:b/>
          <w:i/>
          <w:sz w:val="28"/>
          <w:szCs w:val="28"/>
        </w:rPr>
      </w:pPr>
      <w:r w:rsidRPr="00F90FD5">
        <w:rPr>
          <w:sz w:val="28"/>
          <w:szCs w:val="28"/>
        </w:rPr>
        <w:t xml:space="preserve">При постоянстве цены и удельных переменных затрат соотношение переменных затрат и выручки (как и удельных переменных затрат и цены) также является постоянным. Поэтому, умножив обе части уравнения на цену единицы продукции </w:t>
      </w:r>
      <w:r w:rsidRPr="008277A0">
        <w:rPr>
          <w:sz w:val="28"/>
          <w:szCs w:val="28"/>
        </w:rPr>
        <w:t>р</w:t>
      </w:r>
      <w:r w:rsidRPr="00F90FD5">
        <w:rPr>
          <w:sz w:val="28"/>
          <w:szCs w:val="28"/>
        </w:rPr>
        <w:t xml:space="preserve">, можно получить </w:t>
      </w:r>
      <w:r w:rsidRPr="00F90FD5">
        <w:rPr>
          <w:b/>
          <w:i/>
          <w:sz w:val="28"/>
          <w:szCs w:val="28"/>
        </w:rPr>
        <w:t>выручку в точке безубыточности</w:t>
      </w:r>
      <w:r w:rsidR="006C41AE">
        <w:rPr>
          <w:b/>
          <w:i/>
          <w:sz w:val="28"/>
          <w:szCs w:val="28"/>
        </w:rPr>
        <w:tab/>
      </w:r>
    </w:p>
    <w:p w:rsidR="00780E11" w:rsidRPr="00F90FD5" w:rsidRDefault="00780E11" w:rsidP="008277A0">
      <w:pPr>
        <w:ind w:firstLine="709"/>
        <w:jc w:val="right"/>
        <w:rPr>
          <w:sz w:val="28"/>
          <w:szCs w:val="28"/>
        </w:rPr>
      </w:pPr>
      <w:r w:rsidRPr="00F90FD5">
        <w:rPr>
          <w:position w:val="-28"/>
          <w:sz w:val="28"/>
          <w:szCs w:val="28"/>
        </w:rPr>
        <w:object w:dxaOrig="2560" w:dyaOrig="660">
          <v:shape id="_x0000_i1033" type="#_x0000_t75" style="width:128.25pt;height:33pt" o:ole="">
            <v:imagedata r:id="rId11" o:title=""/>
          </v:shape>
          <o:OLEObject Type="Embed" ProgID="Equation.3" ShapeID="_x0000_i1033" DrawAspect="Content" ObjectID="_1469641997" r:id="rId12"/>
        </w:object>
      </w:r>
      <w:r w:rsidR="008277A0">
        <w:rPr>
          <w:sz w:val="28"/>
          <w:szCs w:val="28"/>
        </w:rPr>
        <w:t xml:space="preserve">.                             </w:t>
      </w:r>
      <w:r w:rsidRPr="00F90FD5">
        <w:rPr>
          <w:sz w:val="28"/>
          <w:szCs w:val="28"/>
        </w:rPr>
        <w:tab/>
      </w:r>
      <w:r w:rsidRPr="00F90FD5">
        <w:rPr>
          <w:sz w:val="28"/>
          <w:szCs w:val="28"/>
        </w:rPr>
        <w:tab/>
        <w:t>(6</w:t>
      </w:r>
      <w:r>
        <w:rPr>
          <w:sz w:val="28"/>
          <w:szCs w:val="28"/>
        </w:rPr>
        <w:t>.8</w:t>
      </w:r>
      <w:r w:rsidRPr="00F90FD5">
        <w:rPr>
          <w:sz w:val="28"/>
          <w:szCs w:val="28"/>
        </w:rPr>
        <w:t>)</w:t>
      </w:r>
    </w:p>
    <w:p w:rsidR="006C41AE" w:rsidRDefault="00780E11" w:rsidP="00780E11">
      <w:pPr>
        <w:ind w:firstLine="709"/>
        <w:jc w:val="both"/>
        <w:rPr>
          <w:sz w:val="28"/>
          <w:szCs w:val="28"/>
        </w:rPr>
      </w:pPr>
      <w:r w:rsidRPr="00F90FD5">
        <w:rPr>
          <w:sz w:val="28"/>
          <w:szCs w:val="28"/>
        </w:rPr>
        <w:t>Знаменатель формулы (6</w:t>
      </w:r>
      <w:r w:rsidR="008277A0">
        <w:rPr>
          <w:sz w:val="28"/>
          <w:szCs w:val="28"/>
        </w:rPr>
        <w:t>.8</w:t>
      </w:r>
      <w:r w:rsidRPr="00F90FD5">
        <w:rPr>
          <w:sz w:val="28"/>
          <w:szCs w:val="28"/>
        </w:rPr>
        <w:t xml:space="preserve">) – это так называемый </w:t>
      </w:r>
      <w:r w:rsidRPr="00F90FD5">
        <w:rPr>
          <w:b/>
          <w:i/>
          <w:sz w:val="28"/>
          <w:szCs w:val="28"/>
        </w:rPr>
        <w:t>коэффициент маржинальной прибыли</w:t>
      </w:r>
      <w:r w:rsidRPr="00F90FD5">
        <w:rPr>
          <w:sz w:val="28"/>
          <w:szCs w:val="28"/>
        </w:rPr>
        <w:t>, который показывает долю маржинальной прибыли в выручке:</w:t>
      </w:r>
      <w:r>
        <w:rPr>
          <w:sz w:val="28"/>
          <w:szCs w:val="28"/>
        </w:rPr>
        <w:tab/>
      </w:r>
    </w:p>
    <w:p w:rsidR="00780E11" w:rsidRPr="00F90FD5" w:rsidRDefault="00780E11" w:rsidP="008277A0">
      <w:pPr>
        <w:ind w:firstLine="709"/>
        <w:jc w:val="right"/>
        <w:rPr>
          <w:sz w:val="28"/>
          <w:szCs w:val="28"/>
        </w:rPr>
      </w:pPr>
      <w:r w:rsidRPr="00F90FD5">
        <w:rPr>
          <w:position w:val="-24"/>
          <w:sz w:val="28"/>
          <w:szCs w:val="28"/>
        </w:rPr>
        <w:object w:dxaOrig="1040" w:dyaOrig="620">
          <v:shape id="_x0000_i1034" type="#_x0000_t75" style="width:51.75pt;height:30.75pt" o:ole="">
            <v:imagedata r:id="rId13" o:title=""/>
          </v:shape>
          <o:OLEObject Type="Embed" ProgID="Equation.3" ShapeID="_x0000_i1034" DrawAspect="Content" ObjectID="_1469641998" r:id="rId14"/>
        </w:object>
      </w:r>
      <w:r w:rsidR="008277A0">
        <w:rPr>
          <w:sz w:val="28"/>
          <w:szCs w:val="28"/>
        </w:rPr>
        <w:t xml:space="preserve">.                     </w:t>
      </w:r>
      <w:r w:rsidRPr="00F90FD5">
        <w:rPr>
          <w:sz w:val="28"/>
          <w:szCs w:val="28"/>
        </w:rPr>
        <w:tab/>
      </w:r>
      <w:r w:rsidRPr="00F90FD5">
        <w:rPr>
          <w:sz w:val="28"/>
          <w:szCs w:val="28"/>
        </w:rPr>
        <w:tab/>
      </w:r>
      <w:r w:rsidRPr="00F90FD5">
        <w:rPr>
          <w:sz w:val="28"/>
          <w:szCs w:val="28"/>
        </w:rPr>
        <w:tab/>
      </w:r>
      <w:r w:rsidRPr="00F90FD5">
        <w:rPr>
          <w:sz w:val="28"/>
          <w:szCs w:val="28"/>
        </w:rPr>
        <w:tab/>
      </w:r>
      <w:r>
        <w:rPr>
          <w:sz w:val="28"/>
          <w:szCs w:val="28"/>
        </w:rPr>
        <w:t>(6.9</w:t>
      </w:r>
      <w:r w:rsidR="008277A0">
        <w:rPr>
          <w:sz w:val="28"/>
          <w:szCs w:val="28"/>
        </w:rPr>
        <w:t>)</w:t>
      </w:r>
    </w:p>
    <w:p w:rsidR="00780E11" w:rsidRPr="00F90FD5" w:rsidRDefault="00780E11" w:rsidP="00780E11">
      <w:pPr>
        <w:ind w:firstLine="709"/>
        <w:jc w:val="both"/>
        <w:rPr>
          <w:sz w:val="28"/>
          <w:szCs w:val="28"/>
        </w:rPr>
      </w:pPr>
      <w:r w:rsidRPr="00F90FD5">
        <w:rPr>
          <w:sz w:val="28"/>
          <w:szCs w:val="28"/>
        </w:rPr>
        <w:t xml:space="preserve">Нахождение точки безубыточности позволяет ответить на вопрос – каков </w:t>
      </w:r>
      <w:r w:rsidRPr="00F90FD5">
        <w:rPr>
          <w:b/>
          <w:i/>
          <w:sz w:val="28"/>
          <w:szCs w:val="28"/>
        </w:rPr>
        <w:t>запас финансовой прочности (точка безопасности, мертвая точка)</w:t>
      </w:r>
      <w:r w:rsidRPr="00F90FD5">
        <w:rPr>
          <w:sz w:val="28"/>
          <w:szCs w:val="28"/>
        </w:rPr>
        <w:t xml:space="preserve">, то есть на сколько может снизиться объем реализации без того, чтобы компания оказалась в зоне убытков? </w:t>
      </w:r>
    </w:p>
    <w:p w:rsidR="00780E11" w:rsidRPr="00F90FD5" w:rsidRDefault="00780E11" w:rsidP="00780E11">
      <w:pPr>
        <w:ind w:firstLine="709"/>
        <w:jc w:val="both"/>
        <w:rPr>
          <w:sz w:val="28"/>
          <w:szCs w:val="28"/>
        </w:rPr>
      </w:pPr>
      <w:r w:rsidRPr="00F90FD5">
        <w:rPr>
          <w:sz w:val="28"/>
          <w:szCs w:val="28"/>
        </w:rPr>
        <w:t xml:space="preserve">Запас финансовой прочности в </w:t>
      </w:r>
      <w:r>
        <w:rPr>
          <w:sz w:val="28"/>
          <w:szCs w:val="28"/>
        </w:rPr>
        <w:t xml:space="preserve">натуральном </w:t>
      </w:r>
      <w:r w:rsidRPr="00F90FD5">
        <w:rPr>
          <w:sz w:val="28"/>
          <w:szCs w:val="28"/>
        </w:rPr>
        <w:t xml:space="preserve">выражении </w:t>
      </w:r>
    </w:p>
    <w:p w:rsidR="00780E11" w:rsidRPr="008277A0" w:rsidRDefault="00780E11" w:rsidP="008277A0">
      <w:pPr>
        <w:spacing w:before="100" w:after="100"/>
        <w:ind w:firstLine="709"/>
        <w:jc w:val="right"/>
        <w:rPr>
          <w:sz w:val="28"/>
          <w:szCs w:val="28"/>
        </w:rPr>
      </w:pPr>
      <w:r w:rsidRPr="008277A0">
        <w:rPr>
          <w:sz w:val="28"/>
          <w:szCs w:val="28"/>
        </w:rPr>
        <w:t xml:space="preserve">ЗФП = </w:t>
      </w:r>
      <w:r w:rsidRPr="008277A0">
        <w:rPr>
          <w:sz w:val="28"/>
          <w:szCs w:val="28"/>
          <w:lang w:val="en-US"/>
        </w:rPr>
        <w:t>Q</w:t>
      </w:r>
      <w:r w:rsidRPr="008277A0">
        <w:rPr>
          <w:sz w:val="28"/>
          <w:szCs w:val="28"/>
        </w:rPr>
        <w:t xml:space="preserve"> – </w:t>
      </w:r>
      <w:r w:rsidRPr="008277A0">
        <w:rPr>
          <w:sz w:val="28"/>
          <w:szCs w:val="28"/>
          <w:lang w:val="en-US"/>
        </w:rPr>
        <w:t>Q</w:t>
      </w:r>
      <w:r w:rsidRPr="008277A0">
        <w:rPr>
          <w:sz w:val="28"/>
          <w:szCs w:val="28"/>
        </w:rPr>
        <w:t>*</w:t>
      </w:r>
      <w:r w:rsidR="008277A0">
        <w:rPr>
          <w:sz w:val="28"/>
          <w:szCs w:val="28"/>
        </w:rPr>
        <w:t>,</w:t>
      </w:r>
      <w:r w:rsidR="008277A0">
        <w:rPr>
          <w:sz w:val="28"/>
          <w:szCs w:val="28"/>
        </w:rPr>
        <w:tab/>
      </w:r>
      <w:r w:rsidR="008277A0">
        <w:rPr>
          <w:sz w:val="28"/>
          <w:szCs w:val="28"/>
        </w:rPr>
        <w:tab/>
        <w:t xml:space="preserve">                     </w:t>
      </w:r>
      <w:r w:rsidRPr="008277A0">
        <w:rPr>
          <w:sz w:val="28"/>
          <w:szCs w:val="28"/>
        </w:rPr>
        <w:tab/>
      </w:r>
      <w:r w:rsidR="008277A0">
        <w:rPr>
          <w:sz w:val="28"/>
          <w:szCs w:val="28"/>
        </w:rPr>
        <w:t xml:space="preserve"> (6.10)</w:t>
      </w:r>
    </w:p>
    <w:p w:rsidR="00780E11" w:rsidRDefault="00780E11" w:rsidP="008277A0">
      <w:pPr>
        <w:jc w:val="both"/>
        <w:rPr>
          <w:sz w:val="28"/>
          <w:szCs w:val="28"/>
        </w:rPr>
      </w:pPr>
      <w:r w:rsidRPr="00F90FD5">
        <w:rPr>
          <w:sz w:val="28"/>
          <w:szCs w:val="28"/>
        </w:rPr>
        <w:t xml:space="preserve">где </w:t>
      </w:r>
      <w:r w:rsidRPr="00F90FD5">
        <w:rPr>
          <w:sz w:val="28"/>
          <w:szCs w:val="28"/>
          <w:lang w:val="en-US"/>
        </w:rPr>
        <w:t>Q</w:t>
      </w:r>
      <w:r>
        <w:rPr>
          <w:sz w:val="28"/>
          <w:szCs w:val="28"/>
        </w:rPr>
        <w:t xml:space="preserve"> – текущий объем продаж.</w:t>
      </w:r>
      <w:r w:rsidRPr="00F90FD5">
        <w:rPr>
          <w:sz w:val="28"/>
          <w:szCs w:val="28"/>
        </w:rPr>
        <w:t xml:space="preserve"> </w:t>
      </w:r>
    </w:p>
    <w:p w:rsidR="00780E11" w:rsidRPr="00F90FD5" w:rsidRDefault="00780E11" w:rsidP="00780E11">
      <w:pPr>
        <w:spacing w:after="80"/>
        <w:ind w:firstLine="709"/>
        <w:jc w:val="both"/>
        <w:rPr>
          <w:sz w:val="28"/>
          <w:szCs w:val="28"/>
        </w:rPr>
      </w:pPr>
      <w:r>
        <w:rPr>
          <w:sz w:val="28"/>
          <w:szCs w:val="28"/>
        </w:rPr>
        <w:t>О</w:t>
      </w:r>
      <w:r w:rsidRPr="00F90FD5">
        <w:rPr>
          <w:sz w:val="28"/>
          <w:szCs w:val="28"/>
        </w:rPr>
        <w:t>тносительный запас финансовой прочности</w:t>
      </w:r>
    </w:p>
    <w:p w:rsidR="00780E11" w:rsidRPr="00F90FD5" w:rsidRDefault="00780E11" w:rsidP="008277A0">
      <w:pPr>
        <w:ind w:firstLine="709"/>
        <w:jc w:val="right"/>
        <w:rPr>
          <w:sz w:val="28"/>
          <w:szCs w:val="28"/>
        </w:rPr>
      </w:pPr>
      <w:r w:rsidRPr="00F90FD5">
        <w:rPr>
          <w:position w:val="-26"/>
          <w:sz w:val="28"/>
          <w:szCs w:val="28"/>
        </w:rPr>
        <w:object w:dxaOrig="2580" w:dyaOrig="639">
          <v:shape id="_x0000_i1035" type="#_x0000_t75" style="width:129pt;height:32.25pt" o:ole="">
            <v:imagedata r:id="rId15" o:title=""/>
          </v:shape>
          <o:OLEObject Type="Embed" ProgID="Equation.3" ShapeID="_x0000_i1035" DrawAspect="Content" ObjectID="_1469641999" r:id="rId16"/>
        </w:object>
      </w:r>
      <w:r w:rsidRPr="00F90FD5">
        <w:rPr>
          <w:sz w:val="28"/>
          <w:szCs w:val="28"/>
        </w:rPr>
        <w:t xml:space="preserve"> </w:t>
      </w:r>
      <w:r w:rsidR="008277A0">
        <w:rPr>
          <w:sz w:val="28"/>
          <w:szCs w:val="28"/>
        </w:rPr>
        <w:t xml:space="preserve">.            </w:t>
      </w:r>
      <w:r w:rsidRPr="00F90FD5">
        <w:rPr>
          <w:sz w:val="28"/>
          <w:szCs w:val="28"/>
        </w:rPr>
        <w:tab/>
      </w:r>
      <w:r w:rsidRPr="00F90FD5">
        <w:rPr>
          <w:sz w:val="28"/>
          <w:szCs w:val="28"/>
        </w:rPr>
        <w:tab/>
      </w:r>
      <w:r w:rsidRPr="00F90FD5">
        <w:rPr>
          <w:sz w:val="28"/>
          <w:szCs w:val="28"/>
        </w:rPr>
        <w:tab/>
        <w:t>(</w:t>
      </w:r>
      <w:r>
        <w:rPr>
          <w:sz w:val="28"/>
          <w:szCs w:val="28"/>
        </w:rPr>
        <w:t>6.11</w:t>
      </w:r>
      <w:r w:rsidRPr="00F90FD5">
        <w:rPr>
          <w:sz w:val="28"/>
          <w:szCs w:val="28"/>
        </w:rPr>
        <w:t>)</w:t>
      </w:r>
    </w:p>
    <w:p w:rsidR="00780E11" w:rsidRPr="00F90FD5" w:rsidRDefault="00780E11" w:rsidP="00780E11">
      <w:pPr>
        <w:ind w:firstLine="709"/>
        <w:jc w:val="both"/>
        <w:rPr>
          <w:b/>
          <w:sz w:val="28"/>
          <w:szCs w:val="28"/>
        </w:rPr>
      </w:pPr>
      <w:r w:rsidRPr="00F90FD5">
        <w:rPr>
          <w:b/>
          <w:sz w:val="28"/>
          <w:szCs w:val="28"/>
        </w:rPr>
        <w:t>2. Каков должен быть объем продаж для получения целевой прибыли?</w:t>
      </w:r>
    </w:p>
    <w:p w:rsidR="00780E11" w:rsidRPr="00F90FD5" w:rsidRDefault="00780E11" w:rsidP="00780E11">
      <w:pPr>
        <w:ind w:firstLine="709"/>
        <w:jc w:val="both"/>
        <w:rPr>
          <w:sz w:val="28"/>
          <w:szCs w:val="28"/>
        </w:rPr>
      </w:pPr>
      <w:r w:rsidRPr="00F90FD5">
        <w:rPr>
          <w:sz w:val="28"/>
          <w:szCs w:val="28"/>
        </w:rPr>
        <w:t xml:space="preserve">Выручка должна не только покрыть совокупные затраты, но и обеспечить получение прибыли </w:t>
      </w:r>
      <w:r w:rsidRPr="00F8436D">
        <w:rPr>
          <w:sz w:val="28"/>
          <w:szCs w:val="28"/>
          <w:lang w:val="en-US"/>
        </w:rPr>
        <w:t>P</w:t>
      </w:r>
      <w:r w:rsidRPr="00F8436D">
        <w:rPr>
          <w:sz w:val="28"/>
          <w:szCs w:val="28"/>
        </w:rPr>
        <w:t xml:space="preserve">: </w:t>
      </w:r>
      <w:r w:rsidRPr="00F8436D">
        <w:rPr>
          <w:sz w:val="28"/>
          <w:szCs w:val="28"/>
          <w:lang w:val="en-US"/>
        </w:rPr>
        <w:t>p</w:t>
      </w:r>
      <w:r w:rsidRPr="00F8436D">
        <w:rPr>
          <w:sz w:val="28"/>
          <w:szCs w:val="28"/>
        </w:rPr>
        <w:t>*</w:t>
      </w:r>
      <w:r w:rsidRPr="00F8436D">
        <w:rPr>
          <w:sz w:val="28"/>
          <w:szCs w:val="28"/>
          <w:lang w:val="en-US"/>
        </w:rPr>
        <w:t>Q</w:t>
      </w:r>
      <w:r w:rsidRPr="00F8436D">
        <w:rPr>
          <w:sz w:val="28"/>
          <w:szCs w:val="28"/>
        </w:rPr>
        <w:t xml:space="preserve"> = </w:t>
      </w:r>
      <w:r w:rsidRPr="00F8436D">
        <w:rPr>
          <w:sz w:val="28"/>
          <w:szCs w:val="28"/>
          <w:lang w:val="en-US"/>
        </w:rPr>
        <w:t>FC</w:t>
      </w:r>
      <w:r w:rsidRPr="00F8436D">
        <w:rPr>
          <w:sz w:val="28"/>
          <w:szCs w:val="28"/>
        </w:rPr>
        <w:t xml:space="preserve"> + </w:t>
      </w:r>
      <w:r w:rsidRPr="00F8436D">
        <w:rPr>
          <w:sz w:val="28"/>
          <w:szCs w:val="28"/>
          <w:lang w:val="en-US"/>
        </w:rPr>
        <w:t>v</w:t>
      </w:r>
      <w:r w:rsidRPr="00F8436D">
        <w:rPr>
          <w:sz w:val="28"/>
          <w:szCs w:val="28"/>
        </w:rPr>
        <w:t>*</w:t>
      </w:r>
      <w:r w:rsidRPr="00F8436D">
        <w:rPr>
          <w:sz w:val="28"/>
          <w:szCs w:val="28"/>
          <w:lang w:val="en-US"/>
        </w:rPr>
        <w:t>Q</w:t>
      </w:r>
      <w:r w:rsidRPr="00F8436D">
        <w:rPr>
          <w:sz w:val="28"/>
          <w:szCs w:val="28"/>
        </w:rPr>
        <w:t xml:space="preserve"> + </w:t>
      </w:r>
      <w:r w:rsidRPr="00F8436D">
        <w:rPr>
          <w:sz w:val="28"/>
          <w:szCs w:val="28"/>
          <w:lang w:val="en-US"/>
        </w:rPr>
        <w:t>P</w:t>
      </w:r>
      <w:r w:rsidRPr="00F8436D">
        <w:rPr>
          <w:sz w:val="28"/>
          <w:szCs w:val="28"/>
        </w:rPr>
        <w:t>,</w:t>
      </w:r>
      <w:r w:rsidRPr="00F90FD5">
        <w:rPr>
          <w:sz w:val="28"/>
          <w:szCs w:val="28"/>
        </w:rPr>
        <w:t xml:space="preserve"> откуда</w:t>
      </w:r>
    </w:p>
    <w:p w:rsidR="00780E11" w:rsidRPr="00F90FD5" w:rsidRDefault="00780E11" w:rsidP="00F8436D">
      <w:pPr>
        <w:ind w:firstLine="709"/>
        <w:jc w:val="right"/>
        <w:rPr>
          <w:sz w:val="28"/>
          <w:szCs w:val="28"/>
        </w:rPr>
      </w:pPr>
      <w:r w:rsidRPr="00F90FD5">
        <w:rPr>
          <w:position w:val="-28"/>
          <w:sz w:val="28"/>
          <w:szCs w:val="28"/>
        </w:rPr>
        <w:object w:dxaOrig="1280" w:dyaOrig="660">
          <v:shape id="_x0000_i1036" type="#_x0000_t75" style="width:63.75pt;height:33pt" o:ole="">
            <v:imagedata r:id="rId17" o:title=""/>
          </v:shape>
          <o:OLEObject Type="Embed" ProgID="Equation.3" ShapeID="_x0000_i1036" DrawAspect="Content" ObjectID="_1469642000" r:id="rId18"/>
        </w:object>
      </w:r>
      <w:r w:rsidR="00F8436D">
        <w:rPr>
          <w:sz w:val="28"/>
          <w:szCs w:val="28"/>
        </w:rPr>
        <w:t xml:space="preserve">. </w:t>
      </w:r>
      <w:r w:rsidRPr="00F90FD5">
        <w:rPr>
          <w:sz w:val="28"/>
          <w:szCs w:val="28"/>
        </w:rPr>
        <w:tab/>
      </w:r>
      <w:r w:rsidRPr="00F90FD5">
        <w:rPr>
          <w:sz w:val="28"/>
          <w:szCs w:val="28"/>
        </w:rPr>
        <w:tab/>
      </w:r>
      <w:r w:rsidRPr="00F90FD5">
        <w:rPr>
          <w:sz w:val="28"/>
          <w:szCs w:val="28"/>
        </w:rPr>
        <w:tab/>
      </w:r>
      <w:r w:rsidRPr="00F90FD5">
        <w:rPr>
          <w:sz w:val="28"/>
          <w:szCs w:val="28"/>
        </w:rPr>
        <w:tab/>
      </w:r>
      <w:r w:rsidRPr="00F90FD5">
        <w:rPr>
          <w:sz w:val="28"/>
          <w:szCs w:val="28"/>
        </w:rPr>
        <w:tab/>
        <w:t>(</w:t>
      </w:r>
      <w:r>
        <w:rPr>
          <w:sz w:val="28"/>
          <w:szCs w:val="28"/>
        </w:rPr>
        <w:t>6.12</w:t>
      </w:r>
      <w:r w:rsidR="00F8436D">
        <w:rPr>
          <w:sz w:val="28"/>
          <w:szCs w:val="28"/>
        </w:rPr>
        <w:t>)</w:t>
      </w:r>
    </w:p>
    <w:p w:rsidR="00780E11" w:rsidRPr="00F90FD5" w:rsidRDefault="00780E11" w:rsidP="00780E11">
      <w:pPr>
        <w:ind w:firstLine="709"/>
        <w:jc w:val="both"/>
        <w:rPr>
          <w:b/>
          <w:sz w:val="28"/>
          <w:szCs w:val="28"/>
        </w:rPr>
      </w:pPr>
      <w:r w:rsidRPr="00F90FD5">
        <w:rPr>
          <w:b/>
          <w:sz w:val="28"/>
          <w:szCs w:val="28"/>
        </w:rPr>
        <w:t>3. Какова должна быть цена реализации для получения целевой прибыли (при условии постоянства объема продаж)?</w:t>
      </w:r>
    </w:p>
    <w:p w:rsidR="00780E11" w:rsidRPr="00F90FD5" w:rsidRDefault="00780E11" w:rsidP="00780E11">
      <w:pPr>
        <w:ind w:firstLine="709"/>
        <w:jc w:val="both"/>
        <w:rPr>
          <w:sz w:val="28"/>
          <w:szCs w:val="28"/>
        </w:rPr>
      </w:pPr>
      <w:r w:rsidRPr="00F90FD5">
        <w:rPr>
          <w:sz w:val="28"/>
          <w:szCs w:val="28"/>
        </w:rPr>
        <w:t>Цена должна покрыть удельные переменные и постоянные затраты и обеспечить получение прибыли:</w:t>
      </w:r>
    </w:p>
    <w:p w:rsidR="00780E11" w:rsidRPr="00F90FD5" w:rsidRDefault="00780E11" w:rsidP="00F8436D">
      <w:pPr>
        <w:ind w:firstLine="709"/>
        <w:jc w:val="right"/>
        <w:rPr>
          <w:sz w:val="28"/>
          <w:szCs w:val="28"/>
        </w:rPr>
      </w:pPr>
      <w:r w:rsidRPr="00F90FD5">
        <w:rPr>
          <w:b/>
          <w:position w:val="-26"/>
          <w:sz w:val="28"/>
          <w:szCs w:val="28"/>
        </w:rPr>
        <w:object w:dxaOrig="1640" w:dyaOrig="639">
          <v:shape id="_x0000_i1037" type="#_x0000_t75" style="width:84.75pt;height:33.75pt" o:ole="">
            <v:imagedata r:id="rId19" o:title=""/>
          </v:shape>
          <o:OLEObject Type="Embed" ProgID="Equation.3" ShapeID="_x0000_i1037" DrawAspect="Content" ObjectID="_1469642001" r:id="rId20"/>
        </w:object>
      </w:r>
      <w:r w:rsidR="00F8436D">
        <w:rPr>
          <w:b/>
          <w:sz w:val="28"/>
          <w:szCs w:val="28"/>
        </w:rPr>
        <w:t xml:space="preserve">.       </w:t>
      </w:r>
      <w:r w:rsidRPr="00F90FD5">
        <w:rPr>
          <w:b/>
          <w:sz w:val="28"/>
          <w:szCs w:val="28"/>
        </w:rPr>
        <w:tab/>
      </w:r>
      <w:r w:rsidRPr="00F90FD5">
        <w:rPr>
          <w:b/>
          <w:sz w:val="28"/>
          <w:szCs w:val="28"/>
        </w:rPr>
        <w:tab/>
      </w:r>
      <w:r w:rsidR="006D31E7">
        <w:rPr>
          <w:b/>
          <w:sz w:val="28"/>
          <w:szCs w:val="28"/>
        </w:rPr>
        <w:tab/>
      </w:r>
      <w:r w:rsidRPr="00F90FD5">
        <w:rPr>
          <w:b/>
          <w:sz w:val="28"/>
          <w:szCs w:val="28"/>
        </w:rPr>
        <w:tab/>
      </w:r>
      <w:r w:rsidRPr="00F90FD5">
        <w:rPr>
          <w:sz w:val="28"/>
          <w:szCs w:val="28"/>
        </w:rPr>
        <w:t>(</w:t>
      </w:r>
      <w:r>
        <w:rPr>
          <w:sz w:val="28"/>
          <w:szCs w:val="28"/>
        </w:rPr>
        <w:t>6.</w:t>
      </w:r>
      <w:r w:rsidRPr="00F90FD5">
        <w:rPr>
          <w:sz w:val="28"/>
          <w:szCs w:val="28"/>
        </w:rPr>
        <w:t>1</w:t>
      </w:r>
      <w:r>
        <w:rPr>
          <w:sz w:val="28"/>
          <w:szCs w:val="28"/>
        </w:rPr>
        <w:t>3</w:t>
      </w:r>
      <w:r w:rsidRPr="00F90FD5">
        <w:rPr>
          <w:sz w:val="28"/>
          <w:szCs w:val="28"/>
        </w:rPr>
        <w:t>)</w:t>
      </w:r>
    </w:p>
    <w:p w:rsidR="00780E11" w:rsidRPr="00F90FD5" w:rsidRDefault="00780E11" w:rsidP="00780E11">
      <w:pPr>
        <w:ind w:firstLine="709"/>
        <w:jc w:val="both"/>
        <w:rPr>
          <w:b/>
          <w:sz w:val="28"/>
          <w:szCs w:val="28"/>
        </w:rPr>
      </w:pPr>
      <w:r w:rsidRPr="00F90FD5">
        <w:rPr>
          <w:b/>
          <w:sz w:val="28"/>
          <w:szCs w:val="28"/>
        </w:rPr>
        <w:t>4. Как повлияет на прибыль изменение переменных и постоянных затрат (при условии постоянства объема продаж)?</w:t>
      </w:r>
    </w:p>
    <w:p w:rsidR="00780E11" w:rsidRPr="00F90FD5" w:rsidRDefault="00780E11" w:rsidP="00780E11">
      <w:pPr>
        <w:ind w:firstLine="709"/>
        <w:jc w:val="both"/>
        <w:rPr>
          <w:sz w:val="28"/>
          <w:szCs w:val="28"/>
        </w:rPr>
      </w:pPr>
      <w:r w:rsidRPr="00F90FD5">
        <w:rPr>
          <w:sz w:val="28"/>
          <w:szCs w:val="28"/>
        </w:rPr>
        <w:t xml:space="preserve">Если постоянные затраты уменьшаются на </w:t>
      </w:r>
      <w:r w:rsidRPr="00F90FD5">
        <w:rPr>
          <w:sz w:val="28"/>
          <w:szCs w:val="28"/>
          <w:lang w:val="en-US"/>
        </w:rPr>
        <w:t>m</w:t>
      </w:r>
      <w:r w:rsidRPr="00F90FD5">
        <w:rPr>
          <w:sz w:val="28"/>
          <w:szCs w:val="28"/>
        </w:rPr>
        <w:t xml:space="preserve"> (в денежном выражении), а переменные затраты снижаются на </w:t>
      </w:r>
      <w:r w:rsidRPr="00F90FD5">
        <w:rPr>
          <w:sz w:val="28"/>
          <w:szCs w:val="28"/>
          <w:lang w:val="en-US"/>
        </w:rPr>
        <w:t>n</w:t>
      </w:r>
      <w:r w:rsidRPr="00F90FD5">
        <w:rPr>
          <w:sz w:val="28"/>
          <w:szCs w:val="28"/>
        </w:rPr>
        <w:t>%, то прибыль составит</w:t>
      </w:r>
    </w:p>
    <w:p w:rsidR="00780E11" w:rsidRPr="00840220" w:rsidRDefault="00780E11" w:rsidP="00F8436D">
      <w:pPr>
        <w:spacing w:before="100" w:after="100"/>
        <w:ind w:firstLine="709"/>
        <w:jc w:val="right"/>
        <w:rPr>
          <w:sz w:val="28"/>
          <w:szCs w:val="28"/>
        </w:rPr>
      </w:pPr>
      <w:r w:rsidRPr="00F8436D">
        <w:rPr>
          <w:sz w:val="28"/>
          <w:szCs w:val="28"/>
          <w:lang w:val="en-US"/>
        </w:rPr>
        <w:t>P</w:t>
      </w:r>
      <w:r w:rsidRPr="00F8436D">
        <w:rPr>
          <w:sz w:val="28"/>
          <w:szCs w:val="28"/>
        </w:rPr>
        <w:t xml:space="preserve"> = </w:t>
      </w:r>
      <w:r w:rsidRPr="00F8436D">
        <w:rPr>
          <w:sz w:val="28"/>
          <w:szCs w:val="28"/>
          <w:lang w:val="en-US"/>
        </w:rPr>
        <w:t>p</w:t>
      </w:r>
      <w:r w:rsidRPr="00F8436D">
        <w:rPr>
          <w:sz w:val="28"/>
          <w:szCs w:val="28"/>
        </w:rPr>
        <w:t>*</w:t>
      </w:r>
      <w:r w:rsidRPr="00F8436D">
        <w:rPr>
          <w:sz w:val="28"/>
          <w:szCs w:val="28"/>
          <w:lang w:val="en-US"/>
        </w:rPr>
        <w:t>Q</w:t>
      </w:r>
      <w:r w:rsidRPr="00F8436D">
        <w:rPr>
          <w:sz w:val="28"/>
          <w:szCs w:val="28"/>
        </w:rPr>
        <w:t xml:space="preserve"> – (</w:t>
      </w:r>
      <w:r w:rsidRPr="00F8436D">
        <w:rPr>
          <w:sz w:val="28"/>
          <w:szCs w:val="28"/>
          <w:lang w:val="en-US"/>
        </w:rPr>
        <w:t>FC</w:t>
      </w:r>
      <w:r w:rsidRPr="00F8436D">
        <w:rPr>
          <w:sz w:val="28"/>
          <w:szCs w:val="28"/>
        </w:rPr>
        <w:t xml:space="preserve"> – </w:t>
      </w:r>
      <w:r w:rsidRPr="00F8436D">
        <w:rPr>
          <w:sz w:val="28"/>
          <w:szCs w:val="28"/>
          <w:lang w:val="en-US"/>
        </w:rPr>
        <w:t>m</w:t>
      </w:r>
      <w:r w:rsidRPr="00F8436D">
        <w:rPr>
          <w:sz w:val="28"/>
          <w:szCs w:val="28"/>
        </w:rPr>
        <w:t xml:space="preserve">) – </w:t>
      </w:r>
      <w:r w:rsidRPr="00F8436D">
        <w:rPr>
          <w:sz w:val="28"/>
          <w:szCs w:val="28"/>
          <w:lang w:val="en-US"/>
        </w:rPr>
        <w:t>v</w:t>
      </w:r>
      <w:r w:rsidR="009C1721">
        <w:rPr>
          <w:sz w:val="28"/>
          <w:szCs w:val="28"/>
        </w:rPr>
        <w:t>*</w:t>
      </w:r>
      <w:r w:rsidRPr="00F8436D">
        <w:rPr>
          <w:sz w:val="28"/>
          <w:szCs w:val="28"/>
        </w:rPr>
        <w:t>(1</w:t>
      </w:r>
      <w:r w:rsidR="009C1721">
        <w:rPr>
          <w:sz w:val="28"/>
          <w:szCs w:val="28"/>
        </w:rPr>
        <w:t xml:space="preserve"> </w:t>
      </w:r>
      <w:r w:rsidRPr="00F8436D">
        <w:rPr>
          <w:sz w:val="28"/>
          <w:szCs w:val="28"/>
        </w:rPr>
        <w:t>–</w:t>
      </w:r>
      <w:r w:rsidR="009C1721">
        <w:rPr>
          <w:sz w:val="28"/>
          <w:szCs w:val="28"/>
        </w:rPr>
        <w:t xml:space="preserve"> </w:t>
      </w:r>
      <w:r w:rsidRPr="00F8436D">
        <w:rPr>
          <w:sz w:val="28"/>
          <w:szCs w:val="28"/>
          <w:lang w:val="en-US"/>
        </w:rPr>
        <w:t>n</w:t>
      </w:r>
      <w:r w:rsidRPr="00F8436D">
        <w:rPr>
          <w:sz w:val="28"/>
          <w:szCs w:val="28"/>
        </w:rPr>
        <w:t>/100)*</w:t>
      </w:r>
      <w:r w:rsidRPr="00F8436D">
        <w:rPr>
          <w:sz w:val="28"/>
          <w:szCs w:val="28"/>
          <w:lang w:val="en-US"/>
        </w:rPr>
        <w:t>Q</w:t>
      </w:r>
      <w:r w:rsidR="00F8436D">
        <w:rPr>
          <w:sz w:val="28"/>
          <w:szCs w:val="28"/>
        </w:rPr>
        <w:t xml:space="preserve">. </w:t>
      </w:r>
      <w:r w:rsidRPr="00F90FD5">
        <w:rPr>
          <w:b/>
          <w:sz w:val="28"/>
          <w:szCs w:val="28"/>
        </w:rPr>
        <w:tab/>
      </w:r>
      <w:r w:rsidRPr="00F90FD5">
        <w:rPr>
          <w:b/>
          <w:sz w:val="28"/>
          <w:szCs w:val="28"/>
        </w:rPr>
        <w:tab/>
      </w:r>
      <w:r w:rsidRPr="00780E11">
        <w:rPr>
          <w:sz w:val="28"/>
          <w:szCs w:val="28"/>
        </w:rPr>
        <w:t>(</w:t>
      </w:r>
      <w:r>
        <w:rPr>
          <w:sz w:val="28"/>
          <w:szCs w:val="28"/>
        </w:rPr>
        <w:t>6.</w:t>
      </w:r>
      <w:r w:rsidRPr="00F90FD5">
        <w:rPr>
          <w:sz w:val="28"/>
          <w:szCs w:val="28"/>
        </w:rPr>
        <w:t>1</w:t>
      </w:r>
      <w:r>
        <w:rPr>
          <w:sz w:val="28"/>
          <w:szCs w:val="28"/>
        </w:rPr>
        <w:t>4</w:t>
      </w:r>
      <w:r w:rsidRPr="00780E11">
        <w:rPr>
          <w:sz w:val="28"/>
          <w:szCs w:val="28"/>
        </w:rPr>
        <w:t>)</w:t>
      </w:r>
    </w:p>
    <w:p w:rsidR="00780E11" w:rsidRPr="00F90FD5" w:rsidRDefault="00780E11" w:rsidP="00780E11">
      <w:pPr>
        <w:ind w:firstLine="709"/>
        <w:jc w:val="both"/>
        <w:rPr>
          <w:sz w:val="28"/>
          <w:szCs w:val="28"/>
        </w:rPr>
      </w:pPr>
      <w:r w:rsidRPr="00F90FD5">
        <w:rPr>
          <w:b/>
          <w:sz w:val="28"/>
          <w:szCs w:val="28"/>
        </w:rPr>
        <w:t>5.</w:t>
      </w:r>
      <w:r w:rsidRPr="00F90FD5">
        <w:rPr>
          <w:sz w:val="28"/>
          <w:szCs w:val="28"/>
        </w:rPr>
        <w:t xml:space="preserve"> </w:t>
      </w:r>
      <w:r w:rsidRPr="00F90FD5">
        <w:rPr>
          <w:b/>
          <w:sz w:val="28"/>
          <w:szCs w:val="28"/>
        </w:rPr>
        <w:t>На сколько должен вырасти объем продаж для покрытия дополнительных постоянных затрат?</w:t>
      </w:r>
    </w:p>
    <w:p w:rsidR="00780E11" w:rsidRDefault="00780E11" w:rsidP="00780E11">
      <w:pPr>
        <w:ind w:firstLine="709"/>
        <w:jc w:val="both"/>
        <w:rPr>
          <w:sz w:val="28"/>
          <w:szCs w:val="28"/>
        </w:rPr>
      </w:pPr>
      <w:r w:rsidRPr="00F90FD5">
        <w:rPr>
          <w:sz w:val="28"/>
          <w:szCs w:val="28"/>
        </w:rPr>
        <w:t>Постоянные затраты покрываются за счет маржинальной прибыли, поэтому дополнительный объем реализации</w:t>
      </w:r>
      <w:r w:rsidRPr="00F90FD5">
        <w:rPr>
          <w:b/>
          <w:sz w:val="28"/>
          <w:szCs w:val="28"/>
        </w:rPr>
        <w:t xml:space="preserve"> </w:t>
      </w:r>
      <w:r w:rsidRPr="00F8436D">
        <w:rPr>
          <w:sz w:val="28"/>
          <w:szCs w:val="28"/>
        </w:rPr>
        <w:t>∆</w:t>
      </w:r>
      <w:r w:rsidRPr="00F8436D">
        <w:rPr>
          <w:sz w:val="28"/>
          <w:szCs w:val="28"/>
          <w:lang w:val="en-US"/>
        </w:rPr>
        <w:t>Q</w:t>
      </w:r>
      <w:r w:rsidRPr="00F90FD5">
        <w:rPr>
          <w:b/>
          <w:sz w:val="28"/>
          <w:szCs w:val="28"/>
        </w:rPr>
        <w:t xml:space="preserve"> </w:t>
      </w:r>
      <w:r w:rsidRPr="00F90FD5">
        <w:rPr>
          <w:sz w:val="28"/>
          <w:szCs w:val="28"/>
        </w:rPr>
        <w:t>для</w:t>
      </w:r>
      <w:r w:rsidRPr="00F90FD5">
        <w:rPr>
          <w:b/>
          <w:sz w:val="28"/>
          <w:szCs w:val="28"/>
        </w:rPr>
        <w:t xml:space="preserve"> </w:t>
      </w:r>
      <w:r w:rsidRPr="00F90FD5">
        <w:rPr>
          <w:sz w:val="28"/>
          <w:szCs w:val="28"/>
        </w:rPr>
        <w:t xml:space="preserve">покрытия дополнительных постоянных затрат </w:t>
      </w:r>
      <w:r w:rsidRPr="00F8436D">
        <w:rPr>
          <w:sz w:val="28"/>
          <w:szCs w:val="28"/>
        </w:rPr>
        <w:t>∆</w:t>
      </w:r>
      <w:r w:rsidRPr="00F8436D">
        <w:rPr>
          <w:sz w:val="28"/>
          <w:szCs w:val="28"/>
          <w:lang w:val="en-US"/>
        </w:rPr>
        <w:t>FC</w:t>
      </w:r>
      <w:r w:rsidRPr="00F90FD5">
        <w:rPr>
          <w:b/>
          <w:sz w:val="28"/>
          <w:szCs w:val="28"/>
        </w:rPr>
        <w:t xml:space="preserve"> </w:t>
      </w:r>
      <w:r w:rsidRPr="00F90FD5">
        <w:rPr>
          <w:sz w:val="28"/>
          <w:szCs w:val="28"/>
        </w:rPr>
        <w:t xml:space="preserve">равен </w:t>
      </w:r>
    </w:p>
    <w:p w:rsidR="00780E11" w:rsidRPr="00F90FD5" w:rsidRDefault="00780E11" w:rsidP="00184D53">
      <w:pPr>
        <w:ind w:firstLine="709"/>
        <w:jc w:val="right"/>
        <w:rPr>
          <w:sz w:val="28"/>
          <w:szCs w:val="28"/>
        </w:rPr>
      </w:pPr>
      <w:r w:rsidRPr="00F90FD5">
        <w:rPr>
          <w:position w:val="-28"/>
          <w:sz w:val="28"/>
          <w:szCs w:val="28"/>
        </w:rPr>
        <w:object w:dxaOrig="1219" w:dyaOrig="660">
          <v:shape id="_x0000_i1038" type="#_x0000_t75" style="width:60.75pt;height:33pt" o:ole="">
            <v:imagedata r:id="rId21" o:title=""/>
          </v:shape>
          <o:OLEObject Type="Embed" ProgID="Equation.3" ShapeID="_x0000_i1038" DrawAspect="Content" ObjectID="_1469642002" r:id="rId22"/>
        </w:object>
      </w:r>
      <w:r w:rsidR="00184D53">
        <w:rPr>
          <w:sz w:val="28"/>
          <w:szCs w:val="28"/>
        </w:rPr>
        <w:t xml:space="preserve">.           </w:t>
      </w:r>
      <w:r w:rsidRPr="00F90FD5">
        <w:rPr>
          <w:sz w:val="28"/>
          <w:szCs w:val="28"/>
        </w:rPr>
        <w:tab/>
      </w:r>
      <w:r w:rsidRPr="00F90FD5">
        <w:rPr>
          <w:sz w:val="28"/>
          <w:szCs w:val="28"/>
        </w:rPr>
        <w:tab/>
      </w:r>
      <w:r w:rsidRPr="00F90FD5">
        <w:rPr>
          <w:sz w:val="28"/>
          <w:szCs w:val="28"/>
        </w:rPr>
        <w:tab/>
      </w:r>
      <w:r w:rsidR="006D31E7">
        <w:rPr>
          <w:sz w:val="28"/>
          <w:szCs w:val="28"/>
        </w:rPr>
        <w:tab/>
      </w:r>
      <w:r w:rsidRPr="00F90FD5">
        <w:rPr>
          <w:sz w:val="28"/>
          <w:szCs w:val="28"/>
        </w:rPr>
        <w:t xml:space="preserve">     (</w:t>
      </w:r>
      <w:r>
        <w:rPr>
          <w:sz w:val="28"/>
          <w:szCs w:val="28"/>
        </w:rPr>
        <w:t>6.15</w:t>
      </w:r>
      <w:r w:rsidR="00184D53">
        <w:rPr>
          <w:sz w:val="28"/>
          <w:szCs w:val="28"/>
        </w:rPr>
        <w:t>)</w:t>
      </w:r>
    </w:p>
    <w:p w:rsidR="00780E11" w:rsidRPr="00F90FD5" w:rsidRDefault="00780E11" w:rsidP="00780E11">
      <w:pPr>
        <w:ind w:firstLine="709"/>
        <w:jc w:val="both"/>
        <w:rPr>
          <w:b/>
          <w:sz w:val="28"/>
          <w:szCs w:val="28"/>
        </w:rPr>
      </w:pPr>
      <w:r w:rsidRPr="00F90FD5">
        <w:rPr>
          <w:b/>
          <w:sz w:val="28"/>
          <w:szCs w:val="28"/>
        </w:rPr>
        <w:t xml:space="preserve">6. На сколько должны измениться объем продаж (или)и цена, чтобы выйти из зоны убытков и обеспечить получение целевой прибыли? </w:t>
      </w:r>
    </w:p>
    <w:p w:rsidR="00780E11" w:rsidRPr="00184D53" w:rsidRDefault="00780E11" w:rsidP="00184D53">
      <w:pPr>
        <w:ind w:firstLine="709"/>
        <w:jc w:val="both"/>
        <w:rPr>
          <w:bCs/>
          <w:color w:val="000000"/>
          <w:sz w:val="28"/>
          <w:szCs w:val="28"/>
          <w:lang w:val="en-US"/>
        </w:rPr>
      </w:pPr>
      <w:r w:rsidRPr="00F90FD5">
        <w:rPr>
          <w:sz w:val="28"/>
          <w:szCs w:val="28"/>
        </w:rPr>
        <w:t xml:space="preserve">Если базовые и новые значения цены и объема продаж равны </w:t>
      </w:r>
      <w:r w:rsidRPr="00F90FD5">
        <w:rPr>
          <w:sz w:val="28"/>
          <w:szCs w:val="28"/>
          <w:lang w:val="en-US"/>
        </w:rPr>
        <w:t>p</w:t>
      </w:r>
      <w:r w:rsidRPr="00F90FD5">
        <w:rPr>
          <w:sz w:val="28"/>
          <w:szCs w:val="28"/>
          <w:vertAlign w:val="subscript"/>
        </w:rPr>
        <w:t>0</w:t>
      </w:r>
      <w:r w:rsidRPr="00F90FD5">
        <w:rPr>
          <w:sz w:val="28"/>
          <w:szCs w:val="28"/>
        </w:rPr>
        <w:t xml:space="preserve"> и</w:t>
      </w:r>
      <w:r w:rsidRPr="00FE2623">
        <w:rPr>
          <w:sz w:val="28"/>
          <w:szCs w:val="28"/>
        </w:rPr>
        <w:t xml:space="preserve"> </w:t>
      </w:r>
      <w:r w:rsidRPr="00F90FD5">
        <w:rPr>
          <w:sz w:val="28"/>
          <w:szCs w:val="28"/>
          <w:lang w:val="en-US"/>
        </w:rPr>
        <w:t>p</w:t>
      </w:r>
      <w:r w:rsidRPr="00F90FD5">
        <w:rPr>
          <w:sz w:val="28"/>
          <w:szCs w:val="28"/>
        </w:rPr>
        <w:t xml:space="preserve"> и </w:t>
      </w:r>
      <w:r w:rsidRPr="00F90FD5">
        <w:rPr>
          <w:sz w:val="28"/>
          <w:szCs w:val="28"/>
          <w:lang w:val="en-US"/>
        </w:rPr>
        <w:t>Q</w:t>
      </w:r>
      <w:r w:rsidRPr="00F90FD5">
        <w:rPr>
          <w:sz w:val="28"/>
          <w:szCs w:val="28"/>
          <w:vertAlign w:val="subscript"/>
        </w:rPr>
        <w:t>0</w:t>
      </w:r>
      <w:r w:rsidRPr="00F90FD5">
        <w:rPr>
          <w:sz w:val="28"/>
          <w:szCs w:val="28"/>
        </w:rPr>
        <w:t xml:space="preserve"> и</w:t>
      </w:r>
      <w:r w:rsidRPr="00FE2623">
        <w:rPr>
          <w:sz w:val="28"/>
          <w:szCs w:val="28"/>
        </w:rPr>
        <w:t xml:space="preserve"> </w:t>
      </w:r>
      <w:r w:rsidRPr="00F90FD5">
        <w:rPr>
          <w:sz w:val="28"/>
          <w:szCs w:val="28"/>
          <w:lang w:val="en-US"/>
        </w:rPr>
        <w:t>Q</w:t>
      </w:r>
      <w:r w:rsidRPr="00F90FD5">
        <w:rPr>
          <w:sz w:val="28"/>
          <w:szCs w:val="28"/>
        </w:rPr>
        <w:t xml:space="preserve">, соответственно, то </w:t>
      </w:r>
      <w:r w:rsidRPr="00F90FD5">
        <w:rPr>
          <w:b/>
          <w:i/>
          <w:sz w:val="28"/>
          <w:szCs w:val="28"/>
        </w:rPr>
        <w:t>и</w:t>
      </w:r>
      <w:r w:rsidRPr="00F90FD5">
        <w:rPr>
          <w:b/>
          <w:bCs/>
          <w:i/>
          <w:color w:val="000000"/>
          <w:sz w:val="28"/>
          <w:szCs w:val="28"/>
        </w:rPr>
        <w:t>ндекс изменения цен</w:t>
      </w:r>
      <w:r w:rsidRPr="00F90FD5">
        <w:rPr>
          <w:b/>
          <w:bCs/>
          <w:color w:val="000000"/>
          <w:sz w:val="28"/>
          <w:szCs w:val="28"/>
        </w:rPr>
        <w:t xml:space="preserve"> </w:t>
      </w:r>
      <w:r w:rsidRPr="00F90FD5">
        <w:rPr>
          <w:b/>
          <w:bCs/>
          <w:color w:val="000000"/>
          <w:position w:val="-30"/>
          <w:sz w:val="28"/>
          <w:szCs w:val="28"/>
        </w:rPr>
        <w:object w:dxaOrig="820" w:dyaOrig="680">
          <v:shape id="_x0000_i1039" type="#_x0000_t75" style="width:41.25pt;height:33.75pt" o:ole="">
            <v:imagedata r:id="rId23" o:title=""/>
          </v:shape>
          <o:OLEObject Type="Embed" ProgID="Equation.3" ShapeID="_x0000_i1039" DrawAspect="Content" ObjectID="_1469642003" r:id="rId24"/>
        </w:object>
      </w:r>
      <w:r w:rsidRPr="00F90FD5">
        <w:rPr>
          <w:b/>
          <w:bCs/>
          <w:color w:val="000000"/>
          <w:sz w:val="28"/>
          <w:szCs w:val="28"/>
        </w:rPr>
        <w:t xml:space="preserve">, </w:t>
      </w:r>
      <w:r w:rsidRPr="00F90FD5">
        <w:rPr>
          <w:bCs/>
          <w:color w:val="000000"/>
          <w:sz w:val="28"/>
          <w:szCs w:val="28"/>
        </w:rPr>
        <w:t>а</w:t>
      </w:r>
      <w:r w:rsidRPr="00F90FD5">
        <w:rPr>
          <w:b/>
          <w:bCs/>
          <w:color w:val="000000"/>
          <w:sz w:val="28"/>
          <w:szCs w:val="28"/>
        </w:rPr>
        <w:t xml:space="preserve"> </w:t>
      </w:r>
      <w:r w:rsidRPr="00F90FD5">
        <w:rPr>
          <w:b/>
          <w:bCs/>
          <w:i/>
          <w:color w:val="000000"/>
          <w:sz w:val="28"/>
          <w:szCs w:val="28"/>
        </w:rPr>
        <w:t>индекс изменения объема про</w:t>
      </w:r>
      <w:r>
        <w:rPr>
          <w:b/>
          <w:bCs/>
          <w:i/>
          <w:color w:val="000000"/>
          <w:sz w:val="28"/>
          <w:szCs w:val="28"/>
        </w:rPr>
        <w:t>даж</w:t>
      </w:r>
      <w:r w:rsidRPr="00F90FD5">
        <w:rPr>
          <w:b/>
          <w:bCs/>
          <w:color w:val="000000"/>
          <w:sz w:val="28"/>
          <w:szCs w:val="28"/>
        </w:rPr>
        <w:t xml:space="preserve"> </w:t>
      </w:r>
      <w:r w:rsidR="00184D53" w:rsidRPr="00F90FD5">
        <w:rPr>
          <w:b/>
          <w:bCs/>
          <w:color w:val="000000"/>
          <w:position w:val="-30"/>
          <w:sz w:val="28"/>
          <w:szCs w:val="28"/>
        </w:rPr>
        <w:object w:dxaOrig="859" w:dyaOrig="680">
          <v:shape id="_x0000_i1040" type="#_x0000_t75" style="width:42.75pt;height:33.75pt" o:ole="">
            <v:imagedata r:id="rId25" o:title=""/>
          </v:shape>
          <o:OLEObject Type="Embed" ProgID="Equation.3" ShapeID="_x0000_i1040" DrawAspect="Content" ObjectID="_1469642004" r:id="rId26"/>
        </w:object>
      </w:r>
      <w:r w:rsidRPr="00F90FD5">
        <w:rPr>
          <w:b/>
          <w:bCs/>
          <w:color w:val="000000"/>
          <w:sz w:val="28"/>
          <w:szCs w:val="28"/>
        </w:rPr>
        <w:t xml:space="preserve">. </w:t>
      </w:r>
      <w:r w:rsidRPr="00F90FD5">
        <w:rPr>
          <w:bCs/>
          <w:color w:val="000000"/>
          <w:sz w:val="28"/>
          <w:szCs w:val="28"/>
        </w:rPr>
        <w:t>С учетом изменения цены и объема продаж новая выручка</w:t>
      </w:r>
      <w:r w:rsidR="00184D53">
        <w:rPr>
          <w:bCs/>
          <w:color w:val="000000"/>
          <w:sz w:val="28"/>
          <w:szCs w:val="28"/>
        </w:rPr>
        <w:t xml:space="preserve"> </w:t>
      </w:r>
      <w:r w:rsidRPr="00184D53">
        <w:rPr>
          <w:bCs/>
          <w:color w:val="000000"/>
          <w:sz w:val="28"/>
          <w:szCs w:val="28"/>
          <w:lang w:val="en-US"/>
        </w:rPr>
        <w:t>S</w:t>
      </w:r>
      <w:r w:rsidRPr="00184D53">
        <w:rPr>
          <w:bCs/>
          <w:color w:val="000000"/>
          <w:sz w:val="28"/>
          <w:szCs w:val="28"/>
        </w:rPr>
        <w:t>*</w:t>
      </w:r>
      <w:r w:rsidRPr="00184D53">
        <w:rPr>
          <w:bCs/>
          <w:color w:val="000000"/>
          <w:sz w:val="28"/>
          <w:szCs w:val="28"/>
          <w:lang w:val="en-US"/>
        </w:rPr>
        <w:t>I</w:t>
      </w:r>
      <w:r w:rsidRPr="00184D53">
        <w:rPr>
          <w:bCs/>
          <w:color w:val="000000"/>
          <w:sz w:val="28"/>
          <w:szCs w:val="28"/>
          <w:vertAlign w:val="subscript"/>
          <w:lang w:val="en-US"/>
        </w:rPr>
        <w:t>Q</w:t>
      </w:r>
      <w:r w:rsidRPr="00184D53">
        <w:rPr>
          <w:bCs/>
          <w:color w:val="000000"/>
          <w:sz w:val="28"/>
          <w:szCs w:val="28"/>
        </w:rPr>
        <w:t>*</w:t>
      </w:r>
      <w:r w:rsidRPr="00184D53">
        <w:rPr>
          <w:bCs/>
          <w:color w:val="000000"/>
          <w:sz w:val="28"/>
          <w:szCs w:val="28"/>
          <w:lang w:val="en-US"/>
        </w:rPr>
        <w:t>I</w:t>
      </w:r>
      <w:r w:rsidRPr="00184D53">
        <w:rPr>
          <w:bCs/>
          <w:color w:val="000000"/>
          <w:sz w:val="28"/>
          <w:szCs w:val="28"/>
          <w:vertAlign w:val="subscript"/>
          <w:lang w:val="en-US"/>
        </w:rPr>
        <w:t>p</w:t>
      </w:r>
      <w:r w:rsidRPr="00184D53">
        <w:rPr>
          <w:bCs/>
          <w:color w:val="000000"/>
          <w:sz w:val="28"/>
          <w:szCs w:val="28"/>
        </w:rPr>
        <w:t xml:space="preserve">= </w:t>
      </w:r>
      <w:r w:rsidRPr="00184D53">
        <w:rPr>
          <w:bCs/>
          <w:color w:val="000000"/>
          <w:sz w:val="28"/>
          <w:szCs w:val="28"/>
          <w:lang w:val="en-US"/>
        </w:rPr>
        <w:t>F</w:t>
      </w:r>
      <w:r w:rsidRPr="00184D53">
        <w:rPr>
          <w:bCs/>
          <w:color w:val="000000"/>
          <w:sz w:val="28"/>
          <w:szCs w:val="28"/>
        </w:rPr>
        <w:t xml:space="preserve">С + </w:t>
      </w:r>
      <w:r w:rsidRPr="00184D53">
        <w:rPr>
          <w:bCs/>
          <w:color w:val="000000"/>
          <w:sz w:val="28"/>
          <w:szCs w:val="28"/>
          <w:lang w:val="en-US"/>
        </w:rPr>
        <w:t>V</w:t>
      </w:r>
      <w:r w:rsidRPr="00184D53">
        <w:rPr>
          <w:bCs/>
          <w:color w:val="000000"/>
          <w:sz w:val="28"/>
          <w:szCs w:val="28"/>
        </w:rPr>
        <w:t>*</w:t>
      </w:r>
      <w:r w:rsidRPr="00184D53">
        <w:rPr>
          <w:bCs/>
          <w:color w:val="000000"/>
          <w:sz w:val="28"/>
          <w:szCs w:val="28"/>
          <w:lang w:val="en-US"/>
        </w:rPr>
        <w:t>I</w:t>
      </w:r>
      <w:r w:rsidRPr="00184D53">
        <w:rPr>
          <w:bCs/>
          <w:color w:val="000000"/>
          <w:sz w:val="28"/>
          <w:szCs w:val="28"/>
          <w:vertAlign w:val="subscript"/>
          <w:lang w:val="en-US"/>
        </w:rPr>
        <w:t>Q</w:t>
      </w:r>
      <w:r w:rsidRPr="00184D53">
        <w:rPr>
          <w:bCs/>
          <w:color w:val="000000"/>
          <w:sz w:val="28"/>
          <w:szCs w:val="28"/>
        </w:rPr>
        <w:t xml:space="preserve"> + </w:t>
      </w:r>
      <w:r w:rsidRPr="00184D53">
        <w:rPr>
          <w:bCs/>
          <w:color w:val="000000"/>
          <w:sz w:val="28"/>
          <w:szCs w:val="28"/>
          <w:lang w:val="en-US"/>
        </w:rPr>
        <w:t>P</w:t>
      </w:r>
      <w:r w:rsidR="00184D53" w:rsidRPr="00184D53">
        <w:rPr>
          <w:bCs/>
          <w:color w:val="000000"/>
          <w:sz w:val="28"/>
          <w:szCs w:val="28"/>
        </w:rPr>
        <w:t>.</w:t>
      </w:r>
    </w:p>
    <w:p w:rsidR="00780E11" w:rsidRDefault="00780E11" w:rsidP="00780E11">
      <w:pPr>
        <w:ind w:firstLine="709"/>
        <w:jc w:val="both"/>
        <w:rPr>
          <w:bCs/>
          <w:color w:val="000000"/>
          <w:sz w:val="28"/>
          <w:szCs w:val="28"/>
        </w:rPr>
      </w:pPr>
      <w:r w:rsidRPr="00F90FD5">
        <w:rPr>
          <w:bCs/>
          <w:color w:val="000000"/>
          <w:sz w:val="28"/>
          <w:szCs w:val="28"/>
        </w:rPr>
        <w:t xml:space="preserve">Тогда для получения прибыли заданного уровня </w:t>
      </w:r>
      <w:r w:rsidRPr="00F90FD5">
        <w:rPr>
          <w:b/>
          <w:bCs/>
          <w:i/>
          <w:color w:val="000000"/>
          <w:sz w:val="28"/>
          <w:szCs w:val="28"/>
        </w:rPr>
        <w:t>изменение объема про</w:t>
      </w:r>
      <w:r>
        <w:rPr>
          <w:b/>
          <w:bCs/>
          <w:i/>
          <w:color w:val="000000"/>
          <w:sz w:val="28"/>
          <w:szCs w:val="28"/>
        </w:rPr>
        <w:t>даж</w:t>
      </w:r>
      <w:r w:rsidRPr="00F90FD5">
        <w:rPr>
          <w:bCs/>
          <w:color w:val="000000"/>
          <w:sz w:val="28"/>
          <w:szCs w:val="28"/>
        </w:rPr>
        <w:t xml:space="preserve"> должно составить </w:t>
      </w:r>
      <w:r w:rsidRPr="00F90FD5">
        <w:rPr>
          <w:bCs/>
          <w:color w:val="000000"/>
          <w:sz w:val="28"/>
          <w:szCs w:val="28"/>
        </w:rPr>
        <w:tab/>
      </w:r>
      <w:r w:rsidRPr="00F90FD5">
        <w:rPr>
          <w:bCs/>
          <w:color w:val="000000"/>
          <w:sz w:val="28"/>
          <w:szCs w:val="28"/>
        </w:rPr>
        <w:tab/>
      </w:r>
    </w:p>
    <w:p w:rsidR="00780E11" w:rsidRPr="00F078C3" w:rsidRDefault="00780E11" w:rsidP="00184D53">
      <w:pPr>
        <w:ind w:firstLine="709"/>
        <w:jc w:val="right"/>
        <w:rPr>
          <w:bCs/>
          <w:color w:val="000000"/>
          <w:sz w:val="28"/>
          <w:szCs w:val="28"/>
        </w:rPr>
      </w:pPr>
      <w:r w:rsidRPr="00F90FD5">
        <w:rPr>
          <w:b/>
          <w:bCs/>
          <w:color w:val="000000"/>
          <w:position w:val="-32"/>
          <w:sz w:val="28"/>
          <w:szCs w:val="28"/>
        </w:rPr>
        <w:object w:dxaOrig="1460" w:dyaOrig="700">
          <v:shape id="_x0000_i1041" type="#_x0000_t75" style="width:72.75pt;height:35.25pt" o:ole="">
            <v:imagedata r:id="rId27" o:title=""/>
          </v:shape>
          <o:OLEObject Type="Embed" ProgID="Equation.3" ShapeID="_x0000_i1041" DrawAspect="Content" ObjectID="_1469642005" r:id="rId28"/>
        </w:object>
      </w:r>
      <w:r w:rsidR="00184D53">
        <w:rPr>
          <w:b/>
          <w:bCs/>
          <w:color w:val="000000"/>
          <w:sz w:val="28"/>
          <w:szCs w:val="28"/>
        </w:rPr>
        <w:t xml:space="preserve">,                            </w:t>
      </w:r>
      <w:r>
        <w:rPr>
          <w:b/>
          <w:bCs/>
          <w:color w:val="000000"/>
          <w:sz w:val="28"/>
          <w:szCs w:val="28"/>
        </w:rPr>
        <w:tab/>
      </w:r>
      <w:r>
        <w:rPr>
          <w:b/>
          <w:bCs/>
          <w:color w:val="000000"/>
          <w:sz w:val="28"/>
          <w:szCs w:val="28"/>
        </w:rPr>
        <w:tab/>
      </w:r>
      <w:r>
        <w:rPr>
          <w:b/>
          <w:bCs/>
          <w:color w:val="000000"/>
          <w:sz w:val="28"/>
          <w:szCs w:val="28"/>
        </w:rPr>
        <w:tab/>
      </w:r>
      <w:r w:rsidR="00E12572">
        <w:rPr>
          <w:bCs/>
          <w:color w:val="000000"/>
          <w:sz w:val="28"/>
          <w:szCs w:val="28"/>
        </w:rPr>
        <w:t>(6.16</w:t>
      </w:r>
      <w:r w:rsidRPr="00F078C3">
        <w:rPr>
          <w:bCs/>
          <w:color w:val="000000"/>
          <w:sz w:val="28"/>
          <w:szCs w:val="28"/>
        </w:rPr>
        <w:t>)</w:t>
      </w:r>
    </w:p>
    <w:p w:rsidR="00780E11" w:rsidRDefault="00780E11" w:rsidP="00780E11">
      <w:pPr>
        <w:jc w:val="both"/>
        <w:rPr>
          <w:b/>
          <w:bCs/>
          <w:color w:val="000000"/>
          <w:sz w:val="28"/>
          <w:szCs w:val="28"/>
        </w:rPr>
      </w:pPr>
      <w:r w:rsidRPr="00F90FD5">
        <w:rPr>
          <w:bCs/>
          <w:color w:val="000000"/>
          <w:sz w:val="28"/>
          <w:szCs w:val="28"/>
        </w:rPr>
        <w:t xml:space="preserve">а </w:t>
      </w:r>
      <w:r w:rsidRPr="00F90FD5">
        <w:rPr>
          <w:b/>
          <w:bCs/>
          <w:i/>
          <w:color w:val="000000"/>
          <w:sz w:val="28"/>
          <w:szCs w:val="28"/>
        </w:rPr>
        <w:t>изменение цены</w:t>
      </w:r>
      <w:r w:rsidRPr="00F90FD5">
        <w:rPr>
          <w:b/>
          <w:bCs/>
          <w:color w:val="000000"/>
          <w:sz w:val="28"/>
          <w:szCs w:val="28"/>
        </w:rPr>
        <w:t xml:space="preserve"> </w:t>
      </w:r>
      <w:r w:rsidRPr="00F90FD5">
        <w:rPr>
          <w:b/>
          <w:bCs/>
          <w:color w:val="000000"/>
          <w:sz w:val="28"/>
          <w:szCs w:val="28"/>
        </w:rPr>
        <w:tab/>
      </w:r>
      <w:r w:rsidRPr="00F90FD5">
        <w:rPr>
          <w:b/>
          <w:bCs/>
          <w:color w:val="000000"/>
          <w:sz w:val="28"/>
          <w:szCs w:val="28"/>
        </w:rPr>
        <w:tab/>
      </w:r>
    </w:p>
    <w:p w:rsidR="00780E11" w:rsidRPr="00F078C3" w:rsidRDefault="00780E11" w:rsidP="00184D53">
      <w:pPr>
        <w:ind w:firstLine="709"/>
        <w:jc w:val="right"/>
        <w:rPr>
          <w:bCs/>
          <w:color w:val="000000"/>
          <w:sz w:val="28"/>
          <w:szCs w:val="28"/>
        </w:rPr>
      </w:pPr>
      <w:r w:rsidRPr="00F90FD5">
        <w:rPr>
          <w:b/>
          <w:bCs/>
          <w:color w:val="000000"/>
          <w:position w:val="-32"/>
          <w:sz w:val="28"/>
          <w:szCs w:val="28"/>
        </w:rPr>
        <w:object w:dxaOrig="2240" w:dyaOrig="740">
          <v:shape id="_x0000_i1042" type="#_x0000_t75" style="width:111.75pt;height:36.75pt" o:ole="">
            <v:imagedata r:id="rId29" o:title=""/>
          </v:shape>
          <o:OLEObject Type="Embed" ProgID="Equation.3" ShapeID="_x0000_i1042" DrawAspect="Content" ObjectID="_1469642006" r:id="rId30"/>
        </w:object>
      </w:r>
      <w:r w:rsidR="00184D53">
        <w:rPr>
          <w:b/>
          <w:bCs/>
          <w:color w:val="000000"/>
          <w:sz w:val="28"/>
          <w:szCs w:val="28"/>
        </w:rPr>
        <w:t xml:space="preserve"> .                                           </w:t>
      </w:r>
      <w:r w:rsidR="00E12572">
        <w:rPr>
          <w:bCs/>
          <w:color w:val="000000"/>
          <w:sz w:val="28"/>
          <w:szCs w:val="28"/>
        </w:rPr>
        <w:t>(6.17</w:t>
      </w:r>
      <w:r w:rsidR="00184D53">
        <w:rPr>
          <w:bCs/>
          <w:color w:val="000000"/>
          <w:sz w:val="28"/>
          <w:szCs w:val="28"/>
        </w:rPr>
        <w:t>)</w:t>
      </w:r>
    </w:p>
    <w:p w:rsidR="00780E11" w:rsidRDefault="00780E11" w:rsidP="00780E11">
      <w:pPr>
        <w:ind w:firstLine="709"/>
        <w:jc w:val="both"/>
        <w:rPr>
          <w:sz w:val="28"/>
          <w:szCs w:val="28"/>
        </w:rPr>
      </w:pPr>
      <w:r w:rsidRPr="00F078C3">
        <w:rPr>
          <w:sz w:val="28"/>
          <w:szCs w:val="28"/>
        </w:rPr>
        <w:t>Таким образом, анализ безубыточности учитывает только те затраты, которые изменяются с принятием решения – переменные затраты; постоянные затраты принимаются неизменными на данном временном интервале, являются нерелевантными и не оказывают влияния на принятие управленческих решений.</w:t>
      </w:r>
    </w:p>
    <w:p w:rsidR="00217F8F" w:rsidRDefault="00217F8F" w:rsidP="00780E11">
      <w:pPr>
        <w:ind w:firstLine="709"/>
        <w:jc w:val="both"/>
        <w:rPr>
          <w:sz w:val="28"/>
          <w:szCs w:val="28"/>
        </w:rPr>
      </w:pPr>
    </w:p>
    <w:p w:rsidR="00217F8F" w:rsidRPr="006D31E7" w:rsidRDefault="00217F8F" w:rsidP="00217F8F">
      <w:pPr>
        <w:shd w:val="clear" w:color="auto" w:fill="FFFFFF"/>
        <w:ind w:left="720" w:hanging="12"/>
        <w:jc w:val="center"/>
        <w:rPr>
          <w:b/>
          <w:color w:val="000000"/>
          <w:sz w:val="32"/>
          <w:szCs w:val="32"/>
        </w:rPr>
      </w:pPr>
      <w:r w:rsidRPr="006D31E7">
        <w:rPr>
          <w:b/>
          <w:color w:val="000000"/>
          <w:sz w:val="32"/>
          <w:szCs w:val="32"/>
        </w:rPr>
        <w:t>7. Принятие управленческих решений</w:t>
      </w:r>
    </w:p>
    <w:p w:rsidR="00217F8F" w:rsidRDefault="00217F8F" w:rsidP="00217F8F">
      <w:pPr>
        <w:shd w:val="clear" w:color="auto" w:fill="FFFFFF"/>
        <w:ind w:firstLine="708"/>
        <w:jc w:val="both"/>
        <w:rPr>
          <w:color w:val="000000"/>
          <w:sz w:val="28"/>
          <w:szCs w:val="28"/>
        </w:rPr>
      </w:pPr>
    </w:p>
    <w:p w:rsidR="00217F8F" w:rsidRPr="00E12572" w:rsidRDefault="00217F8F" w:rsidP="00217F8F">
      <w:pPr>
        <w:jc w:val="center"/>
        <w:rPr>
          <w:b/>
          <w:color w:val="000000"/>
          <w:sz w:val="30"/>
          <w:szCs w:val="30"/>
        </w:rPr>
      </w:pPr>
      <w:r w:rsidRPr="00E12572">
        <w:rPr>
          <w:b/>
          <w:color w:val="000000"/>
          <w:sz w:val="30"/>
          <w:szCs w:val="30"/>
        </w:rPr>
        <w:t>7.1. Релевантная информация</w:t>
      </w:r>
    </w:p>
    <w:p w:rsidR="00217F8F" w:rsidRDefault="00217F8F" w:rsidP="00217F8F">
      <w:pPr>
        <w:shd w:val="clear" w:color="auto" w:fill="FFFFFF"/>
        <w:ind w:firstLine="708"/>
        <w:jc w:val="both"/>
        <w:rPr>
          <w:color w:val="000000"/>
          <w:sz w:val="28"/>
          <w:szCs w:val="28"/>
        </w:rPr>
      </w:pPr>
    </w:p>
    <w:p w:rsidR="00217F8F" w:rsidRPr="00BE1949" w:rsidRDefault="00217F8F" w:rsidP="00217F8F">
      <w:pPr>
        <w:shd w:val="clear" w:color="auto" w:fill="FFFFFF"/>
        <w:ind w:firstLine="708"/>
        <w:jc w:val="both"/>
        <w:rPr>
          <w:bCs/>
          <w:color w:val="000000"/>
          <w:sz w:val="28"/>
          <w:szCs w:val="28"/>
        </w:rPr>
      </w:pPr>
      <w:r w:rsidRPr="00BE1949">
        <w:rPr>
          <w:color w:val="000000"/>
          <w:sz w:val="28"/>
          <w:szCs w:val="28"/>
        </w:rPr>
        <w:t xml:space="preserve">Ряд решений в процессе деятельности организации </w:t>
      </w:r>
      <w:r w:rsidR="00E12572">
        <w:rPr>
          <w:color w:val="000000"/>
          <w:sz w:val="28"/>
          <w:szCs w:val="28"/>
        </w:rPr>
        <w:t xml:space="preserve">имеют </w:t>
      </w:r>
      <w:r w:rsidRPr="00BE1949">
        <w:rPr>
          <w:color w:val="000000"/>
          <w:sz w:val="28"/>
          <w:szCs w:val="28"/>
        </w:rPr>
        <w:t>рутинны</w:t>
      </w:r>
      <w:r w:rsidR="00E12572">
        <w:rPr>
          <w:color w:val="000000"/>
          <w:sz w:val="28"/>
          <w:szCs w:val="28"/>
        </w:rPr>
        <w:t>й</w:t>
      </w:r>
      <w:r w:rsidRPr="00BE1949">
        <w:rPr>
          <w:color w:val="000000"/>
          <w:sz w:val="28"/>
          <w:szCs w:val="28"/>
        </w:rPr>
        <w:t xml:space="preserve"> </w:t>
      </w:r>
      <w:r w:rsidR="00E12572">
        <w:rPr>
          <w:color w:val="000000"/>
          <w:sz w:val="28"/>
          <w:szCs w:val="28"/>
        </w:rPr>
        <w:t xml:space="preserve">характер </w:t>
      </w:r>
      <w:r w:rsidRPr="00BE1949">
        <w:rPr>
          <w:color w:val="000000"/>
          <w:sz w:val="28"/>
          <w:szCs w:val="28"/>
        </w:rPr>
        <w:t>и принимаются регулярно. В то же время нередко возникает необходимость оценить последствия принятия нестандартных для компании и, как правило, краткосрочных управленческих решений –</w:t>
      </w:r>
      <w:r w:rsidRPr="00BE1949">
        <w:rPr>
          <w:b/>
          <w:color w:val="000000"/>
          <w:sz w:val="28"/>
          <w:szCs w:val="28"/>
        </w:rPr>
        <w:t xml:space="preserve"> </w:t>
      </w:r>
      <w:r w:rsidRPr="00BE1949">
        <w:rPr>
          <w:color w:val="000000"/>
          <w:sz w:val="28"/>
          <w:szCs w:val="28"/>
        </w:rPr>
        <w:t>например, о самостоятельном производстве или закупке на стороне, о продаже  продукции с необычной скидкой или принятии спецзаказа, изменении ассортимента или прекращении деятельности подразделения. Процесс принятия таких решений</w:t>
      </w:r>
      <w:r w:rsidRPr="00BE1949">
        <w:rPr>
          <w:bCs/>
          <w:color w:val="000000"/>
          <w:sz w:val="28"/>
          <w:szCs w:val="28"/>
        </w:rPr>
        <w:t xml:space="preserve"> требует учета только тех будущих затрат и поступлений, которые возникают в случае альтернативных вариантов решений. </w:t>
      </w:r>
    </w:p>
    <w:p w:rsidR="00217F8F" w:rsidRPr="00BE1949" w:rsidRDefault="00217F8F" w:rsidP="00217F8F">
      <w:pPr>
        <w:shd w:val="clear" w:color="auto" w:fill="FFFFFF"/>
        <w:ind w:firstLine="708"/>
        <w:jc w:val="both"/>
        <w:rPr>
          <w:bCs/>
          <w:color w:val="000000"/>
          <w:sz w:val="28"/>
          <w:szCs w:val="28"/>
        </w:rPr>
      </w:pPr>
      <w:r w:rsidRPr="00BE1949">
        <w:rPr>
          <w:bCs/>
          <w:color w:val="000000"/>
          <w:sz w:val="28"/>
          <w:szCs w:val="28"/>
        </w:rPr>
        <w:t>Этот подход основан на концепции релевантных затрат и релевантной</w:t>
      </w:r>
      <w:r>
        <w:rPr>
          <w:bCs/>
          <w:color w:val="000000"/>
          <w:sz w:val="28"/>
          <w:szCs w:val="28"/>
        </w:rPr>
        <w:t xml:space="preserve"> выручки</w:t>
      </w:r>
      <w:r w:rsidRPr="00BE1949">
        <w:rPr>
          <w:bCs/>
          <w:color w:val="000000"/>
          <w:sz w:val="28"/>
          <w:szCs w:val="28"/>
        </w:rPr>
        <w:t xml:space="preserve">. </w:t>
      </w:r>
      <w:r w:rsidRPr="00BE1949">
        <w:rPr>
          <w:b/>
          <w:bCs/>
          <w:i/>
          <w:color w:val="000000"/>
          <w:sz w:val="28"/>
          <w:szCs w:val="28"/>
        </w:rPr>
        <w:t xml:space="preserve">Релевантные затраты </w:t>
      </w:r>
      <w:r w:rsidRPr="00BE1949">
        <w:rPr>
          <w:bCs/>
          <w:color w:val="000000"/>
          <w:sz w:val="28"/>
          <w:szCs w:val="28"/>
        </w:rPr>
        <w:t>и</w:t>
      </w:r>
      <w:r>
        <w:rPr>
          <w:b/>
          <w:bCs/>
          <w:i/>
          <w:color w:val="000000"/>
          <w:sz w:val="28"/>
          <w:szCs w:val="28"/>
        </w:rPr>
        <w:t xml:space="preserve"> вы</w:t>
      </w:r>
      <w:r w:rsidRPr="00BE1949">
        <w:rPr>
          <w:b/>
          <w:bCs/>
          <w:i/>
          <w:color w:val="000000"/>
          <w:sz w:val="28"/>
          <w:szCs w:val="28"/>
        </w:rPr>
        <w:t>ручка</w:t>
      </w:r>
      <w:r w:rsidRPr="00BE1949">
        <w:rPr>
          <w:bCs/>
          <w:color w:val="000000"/>
          <w:sz w:val="28"/>
          <w:szCs w:val="28"/>
        </w:rPr>
        <w:t xml:space="preserve"> – это оцениваемые будущие затраты и вы</w:t>
      </w:r>
      <w:r>
        <w:rPr>
          <w:bCs/>
          <w:color w:val="000000"/>
          <w:sz w:val="28"/>
          <w:szCs w:val="28"/>
        </w:rPr>
        <w:t>ручка, которые различаются в за</w:t>
      </w:r>
      <w:r w:rsidRPr="00BE1949">
        <w:rPr>
          <w:bCs/>
          <w:color w:val="000000"/>
          <w:sz w:val="28"/>
          <w:szCs w:val="28"/>
        </w:rPr>
        <w:t>висимости от выбора разных курсов дей</w:t>
      </w:r>
      <w:r w:rsidR="00F97651">
        <w:rPr>
          <w:bCs/>
          <w:color w:val="000000"/>
          <w:sz w:val="28"/>
          <w:szCs w:val="28"/>
        </w:rPr>
        <w:t xml:space="preserve">ствий. Подчеркнем два момента: </w:t>
      </w:r>
      <w:r w:rsidRPr="00BE1949">
        <w:rPr>
          <w:bCs/>
          <w:color w:val="000000"/>
          <w:sz w:val="28"/>
          <w:szCs w:val="28"/>
        </w:rPr>
        <w:t>1) затраты и выручка должны относит</w:t>
      </w:r>
      <w:r w:rsidR="00E12572">
        <w:rPr>
          <w:bCs/>
          <w:color w:val="000000"/>
          <w:sz w:val="28"/>
          <w:szCs w:val="28"/>
        </w:rPr>
        <w:t>ь</w:t>
      </w:r>
      <w:r w:rsidRPr="00BE1949">
        <w:rPr>
          <w:bCs/>
          <w:color w:val="000000"/>
          <w:sz w:val="28"/>
          <w:szCs w:val="28"/>
        </w:rPr>
        <w:t>ся к будущему времени</w:t>
      </w:r>
      <w:r w:rsidR="00F97651">
        <w:rPr>
          <w:bCs/>
          <w:color w:val="000000"/>
          <w:sz w:val="28"/>
          <w:szCs w:val="28"/>
        </w:rPr>
        <w:t xml:space="preserve"> и</w:t>
      </w:r>
      <w:r w:rsidRPr="00BE1949">
        <w:rPr>
          <w:bCs/>
          <w:color w:val="000000"/>
          <w:sz w:val="28"/>
          <w:szCs w:val="28"/>
        </w:rPr>
        <w:t xml:space="preserve"> 2) они будут разные при разных</w:t>
      </w:r>
      <w:r>
        <w:rPr>
          <w:bCs/>
          <w:color w:val="000000"/>
          <w:sz w:val="28"/>
          <w:szCs w:val="28"/>
        </w:rPr>
        <w:t xml:space="preserve"> вариантах действий. Если затра</w:t>
      </w:r>
      <w:r w:rsidRPr="00BE1949">
        <w:rPr>
          <w:bCs/>
          <w:color w:val="000000"/>
          <w:sz w:val="28"/>
          <w:szCs w:val="28"/>
        </w:rPr>
        <w:t xml:space="preserve">ты и выручка не изменяются при альтернативных вариантах действий, то они не влияют на результаты решений и поэтому не должны приниматься в расчет. Таким образом, релевантными являются </w:t>
      </w:r>
      <w:r w:rsidRPr="00BE1949">
        <w:rPr>
          <w:b/>
          <w:bCs/>
          <w:i/>
          <w:color w:val="000000"/>
          <w:sz w:val="28"/>
          <w:szCs w:val="28"/>
        </w:rPr>
        <w:t>приростные</w:t>
      </w:r>
      <w:r w:rsidRPr="00BE1949">
        <w:rPr>
          <w:bCs/>
          <w:color w:val="000000"/>
          <w:sz w:val="28"/>
          <w:szCs w:val="28"/>
        </w:rPr>
        <w:t xml:space="preserve"> (инкрементальные, дополнительные) затраты и поступления, и решения должны приниматься в интересах минимизации приростных издержек или максимизации приростных поступлений.</w:t>
      </w:r>
    </w:p>
    <w:p w:rsidR="00217F8F" w:rsidRPr="00BE1949" w:rsidRDefault="00217F8F" w:rsidP="00217F8F">
      <w:pPr>
        <w:shd w:val="clear" w:color="auto" w:fill="FFFFFF"/>
        <w:ind w:firstLine="708"/>
        <w:jc w:val="both"/>
        <w:rPr>
          <w:bCs/>
          <w:color w:val="000000"/>
          <w:sz w:val="28"/>
          <w:szCs w:val="28"/>
        </w:rPr>
      </w:pPr>
      <w:r w:rsidRPr="00BE1949">
        <w:rPr>
          <w:bCs/>
          <w:color w:val="000000"/>
          <w:sz w:val="28"/>
          <w:szCs w:val="28"/>
        </w:rPr>
        <w:t xml:space="preserve">Как правило, постоянные затраты неизменны в краткосрочной перспективе, поэтому основное внимание уделяется переменным затратам. </w:t>
      </w:r>
    </w:p>
    <w:p w:rsidR="00217F8F" w:rsidRPr="004D0CD8" w:rsidRDefault="00217F8F" w:rsidP="00217F8F">
      <w:pPr>
        <w:shd w:val="clear" w:color="auto" w:fill="FFFFFF"/>
        <w:ind w:firstLine="708"/>
        <w:jc w:val="both"/>
        <w:rPr>
          <w:bCs/>
          <w:sz w:val="28"/>
          <w:szCs w:val="28"/>
        </w:rPr>
      </w:pPr>
      <w:r w:rsidRPr="00BE1949">
        <w:rPr>
          <w:bCs/>
          <w:color w:val="000000"/>
          <w:sz w:val="28"/>
          <w:szCs w:val="28"/>
        </w:rPr>
        <w:t xml:space="preserve">Существует два возможных подхода к представлению информации о релевантных затратах. </w:t>
      </w:r>
      <w:r w:rsidRPr="00BE1949">
        <w:rPr>
          <w:color w:val="000000"/>
          <w:sz w:val="28"/>
          <w:szCs w:val="28"/>
        </w:rPr>
        <w:t xml:space="preserve">Можно включить в информацию данные, например, о постоянных накладных расходах, при условии, что они приняты во внимание при обоих вариантах и не введут в заблуждение человека, принимающего решение. </w:t>
      </w:r>
      <w:r>
        <w:rPr>
          <w:color w:val="000000"/>
          <w:sz w:val="28"/>
          <w:szCs w:val="28"/>
        </w:rPr>
        <w:t>Т</w:t>
      </w:r>
      <w:r w:rsidRPr="00BE1949">
        <w:rPr>
          <w:color w:val="000000"/>
          <w:sz w:val="28"/>
          <w:szCs w:val="28"/>
        </w:rPr>
        <w:t xml:space="preserve">акже </w:t>
      </w:r>
      <w:r>
        <w:rPr>
          <w:color w:val="000000"/>
          <w:sz w:val="28"/>
          <w:szCs w:val="28"/>
        </w:rPr>
        <w:t>м</w:t>
      </w:r>
      <w:r w:rsidRPr="00BE1949">
        <w:rPr>
          <w:color w:val="000000"/>
          <w:sz w:val="28"/>
          <w:szCs w:val="28"/>
        </w:rPr>
        <w:t>ожно представить информацию о затратах, не включая в нее данные о затратах и поступлениях, которые одинаковы для обоих вариантов</w:t>
      </w:r>
      <w:r w:rsidRPr="004D0CD8">
        <w:rPr>
          <w:sz w:val="28"/>
          <w:szCs w:val="28"/>
        </w:rPr>
        <w:t xml:space="preserve">. </w:t>
      </w:r>
    </w:p>
    <w:p w:rsidR="00217F8F" w:rsidRPr="00BE1949" w:rsidRDefault="00217F8F" w:rsidP="00217F8F">
      <w:pPr>
        <w:shd w:val="clear" w:color="auto" w:fill="FFFFFF"/>
        <w:ind w:right="17" w:firstLine="708"/>
        <w:jc w:val="both"/>
        <w:rPr>
          <w:bCs/>
          <w:color w:val="000000"/>
          <w:sz w:val="28"/>
          <w:szCs w:val="28"/>
        </w:rPr>
      </w:pPr>
      <w:r w:rsidRPr="00BE1949">
        <w:rPr>
          <w:color w:val="000000"/>
          <w:sz w:val="28"/>
          <w:szCs w:val="28"/>
        </w:rPr>
        <w:t xml:space="preserve">Определение релевантности затрат зависит от обстоятельств. Некоторые затраты будут релевантными в одном случае и нерелевантными в другом. Поэтому при определении релевантности затрат необходимо учитывать только </w:t>
      </w:r>
      <w:r w:rsidRPr="00BE1949">
        <w:rPr>
          <w:b/>
          <w:i/>
          <w:color w:val="000000"/>
          <w:sz w:val="28"/>
          <w:szCs w:val="28"/>
        </w:rPr>
        <w:t>будущие</w:t>
      </w:r>
      <w:r w:rsidRPr="00BE1949">
        <w:rPr>
          <w:color w:val="000000"/>
          <w:sz w:val="28"/>
          <w:szCs w:val="28"/>
        </w:rPr>
        <w:t xml:space="preserve"> затраты, </w:t>
      </w:r>
      <w:r w:rsidRPr="00BE1949">
        <w:rPr>
          <w:b/>
          <w:i/>
          <w:color w:val="000000"/>
          <w:sz w:val="28"/>
          <w:szCs w:val="28"/>
        </w:rPr>
        <w:t>меняющиеся</w:t>
      </w:r>
      <w:r w:rsidRPr="00BE1949">
        <w:rPr>
          <w:color w:val="000000"/>
          <w:sz w:val="28"/>
          <w:szCs w:val="28"/>
        </w:rPr>
        <w:t xml:space="preserve"> в зависимости от выбранного варианта действий.</w:t>
      </w:r>
    </w:p>
    <w:p w:rsidR="00217F8F" w:rsidRPr="00BE1949" w:rsidRDefault="00217F8F" w:rsidP="00217F8F">
      <w:pPr>
        <w:shd w:val="clear" w:color="auto" w:fill="FFFFFF"/>
        <w:ind w:right="17" w:firstLine="708"/>
        <w:jc w:val="both"/>
        <w:rPr>
          <w:bCs/>
          <w:color w:val="000000"/>
          <w:sz w:val="28"/>
          <w:szCs w:val="28"/>
        </w:rPr>
      </w:pPr>
      <w:r w:rsidRPr="00BE1949">
        <w:rPr>
          <w:bCs/>
          <w:color w:val="000000"/>
          <w:sz w:val="28"/>
          <w:szCs w:val="28"/>
        </w:rPr>
        <w:t xml:space="preserve">Помимо затрат и поступлений, которые можно измерить </w:t>
      </w:r>
      <w:r w:rsidRPr="00BE1949">
        <w:rPr>
          <w:b/>
          <w:bCs/>
          <w:i/>
          <w:color w:val="000000"/>
          <w:sz w:val="28"/>
          <w:szCs w:val="28"/>
        </w:rPr>
        <w:t>количественно</w:t>
      </w:r>
      <w:r w:rsidRPr="00BE1949">
        <w:rPr>
          <w:bCs/>
          <w:color w:val="000000"/>
          <w:sz w:val="28"/>
          <w:szCs w:val="28"/>
        </w:rPr>
        <w:t xml:space="preserve">, менеджеры должны учитывать в процессе принятия решений </w:t>
      </w:r>
      <w:r w:rsidRPr="00BE1949">
        <w:rPr>
          <w:b/>
          <w:bCs/>
          <w:i/>
          <w:color w:val="000000"/>
          <w:sz w:val="28"/>
          <w:szCs w:val="28"/>
        </w:rPr>
        <w:t>качественные факторы</w:t>
      </w:r>
      <w:r w:rsidRPr="00BE1949">
        <w:rPr>
          <w:bCs/>
          <w:color w:val="000000"/>
          <w:sz w:val="28"/>
          <w:szCs w:val="28"/>
        </w:rPr>
        <w:t>, которые могут иметь последствия и в долгосрочной перспективе.</w:t>
      </w:r>
    </w:p>
    <w:p w:rsidR="00217F8F" w:rsidRPr="00BE1949" w:rsidRDefault="00217F8F" w:rsidP="00217F8F">
      <w:pPr>
        <w:shd w:val="clear" w:color="auto" w:fill="FFFFFF"/>
        <w:ind w:right="17"/>
        <w:jc w:val="both"/>
        <w:rPr>
          <w:b/>
          <w:color w:val="000000"/>
          <w:sz w:val="28"/>
          <w:szCs w:val="28"/>
        </w:rPr>
      </w:pPr>
    </w:p>
    <w:p w:rsidR="00217F8F" w:rsidRPr="00E12572" w:rsidRDefault="00217F8F" w:rsidP="00217F8F">
      <w:pPr>
        <w:jc w:val="center"/>
        <w:rPr>
          <w:b/>
          <w:sz w:val="30"/>
          <w:szCs w:val="30"/>
        </w:rPr>
      </w:pPr>
      <w:r w:rsidRPr="00E12572">
        <w:rPr>
          <w:b/>
          <w:sz w:val="30"/>
          <w:szCs w:val="30"/>
        </w:rPr>
        <w:t>7.2. Принятие отдельных управленческих решений</w:t>
      </w:r>
    </w:p>
    <w:p w:rsidR="00217F8F" w:rsidRDefault="00217F8F" w:rsidP="00217F8F">
      <w:pPr>
        <w:ind w:firstLine="720"/>
        <w:rPr>
          <w:b/>
          <w:sz w:val="28"/>
          <w:szCs w:val="28"/>
        </w:rPr>
      </w:pPr>
    </w:p>
    <w:p w:rsidR="00217F8F" w:rsidRPr="00BE1949" w:rsidRDefault="00217F8F" w:rsidP="00217F8F">
      <w:pPr>
        <w:jc w:val="center"/>
        <w:rPr>
          <w:b/>
          <w:sz w:val="28"/>
          <w:szCs w:val="28"/>
        </w:rPr>
      </w:pPr>
      <w:r>
        <w:rPr>
          <w:b/>
          <w:sz w:val="28"/>
          <w:szCs w:val="28"/>
        </w:rPr>
        <w:t>7.2.1</w:t>
      </w:r>
      <w:r w:rsidRPr="00BE1949">
        <w:rPr>
          <w:b/>
          <w:sz w:val="28"/>
          <w:szCs w:val="28"/>
        </w:rPr>
        <w:t>. Принятие спецзаказа</w:t>
      </w:r>
    </w:p>
    <w:p w:rsidR="00217F8F" w:rsidRDefault="00217F8F" w:rsidP="00217F8F">
      <w:pPr>
        <w:ind w:firstLine="720"/>
        <w:jc w:val="both"/>
        <w:rPr>
          <w:sz w:val="28"/>
          <w:szCs w:val="28"/>
        </w:rPr>
      </w:pPr>
      <w:r w:rsidRPr="00BE1949">
        <w:rPr>
          <w:sz w:val="28"/>
          <w:szCs w:val="28"/>
        </w:rPr>
        <w:t xml:space="preserve">Первая категория решений относится к продаже продукции с необычной скидкой или принятию спецзаказа по цене ниже рыночной. </w:t>
      </w:r>
    </w:p>
    <w:p w:rsidR="00217F8F" w:rsidRPr="007B756D" w:rsidRDefault="00217F8F" w:rsidP="00217F8F">
      <w:pPr>
        <w:ind w:firstLine="720"/>
        <w:jc w:val="both"/>
        <w:rPr>
          <w:sz w:val="28"/>
          <w:szCs w:val="28"/>
        </w:rPr>
      </w:pPr>
      <w:r w:rsidRPr="007B756D">
        <w:rPr>
          <w:sz w:val="28"/>
          <w:szCs w:val="28"/>
        </w:rPr>
        <w:t xml:space="preserve">Например, предприятие имеет простаивающие производственные мощности и персонал и получает предложение произвести продукцию по цене, которая покроет стоимость материалов, но не затраты труда </w:t>
      </w:r>
      <w:r w:rsidR="006D31E7">
        <w:rPr>
          <w:sz w:val="28"/>
          <w:szCs w:val="28"/>
        </w:rPr>
        <w:t>и постоянные (</w:t>
      </w:r>
      <w:r w:rsidRPr="007B756D">
        <w:rPr>
          <w:sz w:val="28"/>
          <w:szCs w:val="28"/>
        </w:rPr>
        <w:t>косвенные</w:t>
      </w:r>
      <w:r w:rsidR="006D31E7">
        <w:rPr>
          <w:sz w:val="28"/>
          <w:szCs w:val="28"/>
        </w:rPr>
        <w:t>)</w:t>
      </w:r>
      <w:r w:rsidRPr="007B756D">
        <w:rPr>
          <w:sz w:val="28"/>
          <w:szCs w:val="28"/>
        </w:rPr>
        <w:t xml:space="preserve"> затраты в структуре себестоимости. </w:t>
      </w:r>
    </w:p>
    <w:p w:rsidR="00217F8F" w:rsidRPr="00BE1949" w:rsidRDefault="00217F8F" w:rsidP="00217F8F">
      <w:pPr>
        <w:ind w:firstLine="720"/>
        <w:jc w:val="both"/>
        <w:rPr>
          <w:sz w:val="28"/>
          <w:szCs w:val="28"/>
        </w:rPr>
      </w:pPr>
      <w:r w:rsidRPr="007B756D">
        <w:rPr>
          <w:sz w:val="28"/>
          <w:szCs w:val="28"/>
        </w:rPr>
        <w:t xml:space="preserve">В данном случае затраты труда и косвенные расходы </w:t>
      </w:r>
      <w:r w:rsidR="00E12572">
        <w:rPr>
          <w:sz w:val="28"/>
          <w:szCs w:val="28"/>
        </w:rPr>
        <w:t>будут</w:t>
      </w:r>
      <w:r w:rsidRPr="00BE1949">
        <w:rPr>
          <w:sz w:val="28"/>
          <w:szCs w:val="28"/>
        </w:rPr>
        <w:t xml:space="preserve"> нерелевантными. Релевантн</w:t>
      </w:r>
      <w:r>
        <w:rPr>
          <w:sz w:val="28"/>
          <w:szCs w:val="28"/>
        </w:rPr>
        <w:t>а</w:t>
      </w:r>
      <w:r w:rsidRPr="00BE1949">
        <w:rPr>
          <w:sz w:val="28"/>
          <w:szCs w:val="28"/>
        </w:rPr>
        <w:t xml:space="preserve"> стоимость материалов, котор</w:t>
      </w:r>
      <w:r>
        <w:rPr>
          <w:sz w:val="28"/>
          <w:szCs w:val="28"/>
        </w:rPr>
        <w:t>ую</w:t>
      </w:r>
      <w:r w:rsidRPr="00BE1949">
        <w:rPr>
          <w:sz w:val="28"/>
          <w:szCs w:val="28"/>
        </w:rPr>
        <w:t xml:space="preserve"> сравнива</w:t>
      </w:r>
      <w:r>
        <w:rPr>
          <w:sz w:val="28"/>
          <w:szCs w:val="28"/>
        </w:rPr>
        <w:t>ют</w:t>
      </w:r>
      <w:r w:rsidRPr="00BE1949">
        <w:rPr>
          <w:sz w:val="28"/>
          <w:szCs w:val="28"/>
        </w:rPr>
        <w:t xml:space="preserve"> с ценой. Спецзаказ нужно принять, если релевантные затраты на его изготовление меньше, чем выручка. </w:t>
      </w:r>
    </w:p>
    <w:p w:rsidR="00217F8F" w:rsidRPr="00BE1949" w:rsidRDefault="00217F8F" w:rsidP="00217F8F">
      <w:pPr>
        <w:ind w:firstLine="720"/>
        <w:jc w:val="both"/>
        <w:rPr>
          <w:b/>
          <w:bCs/>
          <w:color w:val="000000"/>
          <w:sz w:val="28"/>
          <w:szCs w:val="28"/>
        </w:rPr>
      </w:pPr>
      <w:r w:rsidRPr="00BE1949">
        <w:rPr>
          <w:bCs/>
          <w:color w:val="000000"/>
          <w:sz w:val="28"/>
          <w:szCs w:val="28"/>
        </w:rPr>
        <w:t xml:space="preserve">Одновременно необходимо учесть качественные факторы, которые могут иметь в том числе и долгосрочные последствия: как решение повлияет на будущую рыночную цену; существуют ли альтернативные возможности загрузки производственных ресурсов с большими приростными поступлениями; существует ли возможность снизить </w:t>
      </w:r>
      <w:r>
        <w:rPr>
          <w:bCs/>
          <w:color w:val="000000"/>
          <w:sz w:val="28"/>
          <w:szCs w:val="28"/>
        </w:rPr>
        <w:t>косвенные затраты</w:t>
      </w:r>
      <w:r w:rsidRPr="00BE1949">
        <w:rPr>
          <w:bCs/>
          <w:color w:val="000000"/>
          <w:sz w:val="28"/>
          <w:szCs w:val="28"/>
        </w:rPr>
        <w:t>.</w:t>
      </w:r>
      <w:r w:rsidRPr="00BE1949">
        <w:rPr>
          <w:b/>
          <w:bCs/>
          <w:color w:val="000000"/>
          <w:sz w:val="28"/>
          <w:szCs w:val="28"/>
        </w:rPr>
        <w:t xml:space="preserve">  </w:t>
      </w:r>
    </w:p>
    <w:p w:rsidR="00217F8F" w:rsidRPr="00094D4E" w:rsidRDefault="00217F8F" w:rsidP="00217F8F">
      <w:pPr>
        <w:ind w:firstLine="720"/>
        <w:jc w:val="both"/>
        <w:rPr>
          <w:sz w:val="28"/>
          <w:szCs w:val="28"/>
        </w:rPr>
      </w:pPr>
      <w:r w:rsidRPr="00094D4E">
        <w:rPr>
          <w:bCs/>
          <w:sz w:val="28"/>
          <w:szCs w:val="28"/>
        </w:rPr>
        <w:t>Например, е</w:t>
      </w:r>
      <w:r w:rsidRPr="00094D4E">
        <w:rPr>
          <w:sz w:val="28"/>
          <w:szCs w:val="28"/>
        </w:rPr>
        <w:t xml:space="preserve">сли у компании на складе имеются давно закупленные материалы, которые она не может использовать никаким другим способом, кроме как для производства данного спецзаказа, то их стоимость тоже является нерелевантной. Наоборот, если рабочих можно отправить в неоплачиваемый отпуск, то затраты труда становятся релевантными, и спецзаказ </w:t>
      </w:r>
      <w:r>
        <w:rPr>
          <w:sz w:val="28"/>
          <w:szCs w:val="28"/>
        </w:rPr>
        <w:t xml:space="preserve">может </w:t>
      </w:r>
      <w:r w:rsidRPr="00094D4E">
        <w:rPr>
          <w:sz w:val="28"/>
          <w:szCs w:val="28"/>
        </w:rPr>
        <w:t>оказ</w:t>
      </w:r>
      <w:r w:rsidR="006D31E7">
        <w:rPr>
          <w:sz w:val="28"/>
          <w:szCs w:val="28"/>
        </w:rPr>
        <w:t>аться</w:t>
      </w:r>
      <w:r w:rsidRPr="00094D4E">
        <w:rPr>
          <w:sz w:val="28"/>
          <w:szCs w:val="28"/>
        </w:rPr>
        <w:t xml:space="preserve"> убыточным. </w:t>
      </w:r>
    </w:p>
    <w:p w:rsidR="00217F8F" w:rsidRPr="00BE1949" w:rsidRDefault="00217F8F" w:rsidP="00217F8F">
      <w:pPr>
        <w:shd w:val="clear" w:color="auto" w:fill="FFFFFF"/>
        <w:ind w:right="17" w:firstLine="720"/>
        <w:jc w:val="both"/>
        <w:rPr>
          <w:b/>
          <w:bCs/>
          <w:color w:val="000000"/>
          <w:sz w:val="28"/>
          <w:szCs w:val="28"/>
        </w:rPr>
      </w:pPr>
    </w:p>
    <w:p w:rsidR="00217F8F" w:rsidRPr="00BE1949" w:rsidRDefault="00217F8F" w:rsidP="00217F8F">
      <w:pPr>
        <w:shd w:val="clear" w:color="auto" w:fill="FFFFFF"/>
        <w:ind w:right="17"/>
        <w:jc w:val="center"/>
        <w:rPr>
          <w:b/>
          <w:bCs/>
          <w:color w:val="000000"/>
          <w:sz w:val="28"/>
          <w:szCs w:val="28"/>
        </w:rPr>
      </w:pPr>
      <w:r>
        <w:rPr>
          <w:b/>
          <w:bCs/>
          <w:color w:val="000000"/>
          <w:sz w:val="28"/>
          <w:szCs w:val="28"/>
        </w:rPr>
        <w:t>7.2.</w:t>
      </w:r>
      <w:r w:rsidRPr="00BE1949">
        <w:rPr>
          <w:b/>
          <w:bCs/>
          <w:color w:val="000000"/>
          <w:sz w:val="28"/>
          <w:szCs w:val="28"/>
        </w:rPr>
        <w:t>2. Прекращение производства продукции</w:t>
      </w:r>
      <w:r>
        <w:rPr>
          <w:b/>
          <w:bCs/>
          <w:color w:val="000000"/>
          <w:sz w:val="28"/>
          <w:szCs w:val="28"/>
        </w:rPr>
        <w:t xml:space="preserve"> или деятельности подразделения</w:t>
      </w:r>
    </w:p>
    <w:p w:rsidR="00217F8F" w:rsidRDefault="00217F8F" w:rsidP="00217F8F">
      <w:pPr>
        <w:shd w:val="clear" w:color="auto" w:fill="FFFFFF"/>
        <w:ind w:right="17" w:firstLine="720"/>
        <w:jc w:val="both"/>
        <w:rPr>
          <w:bCs/>
          <w:color w:val="000000"/>
          <w:sz w:val="28"/>
          <w:szCs w:val="28"/>
        </w:rPr>
      </w:pPr>
      <w:r w:rsidRPr="00BE1949">
        <w:rPr>
          <w:bCs/>
          <w:color w:val="000000"/>
          <w:sz w:val="28"/>
          <w:szCs w:val="28"/>
        </w:rPr>
        <w:t>Еще одна категория управленческих решений, принятие которых должно происходить</w:t>
      </w:r>
      <w:r w:rsidRPr="00BE1949">
        <w:rPr>
          <w:b/>
          <w:bCs/>
          <w:color w:val="000000"/>
          <w:sz w:val="28"/>
          <w:szCs w:val="28"/>
        </w:rPr>
        <w:t xml:space="preserve"> </w:t>
      </w:r>
      <w:r w:rsidRPr="00BE1949">
        <w:rPr>
          <w:bCs/>
          <w:color w:val="000000"/>
          <w:sz w:val="28"/>
          <w:szCs w:val="28"/>
        </w:rPr>
        <w:t xml:space="preserve">с учетом релевантных затрат, связана с ответами на вопрос: прекратить или продолжить </w:t>
      </w:r>
      <w:r w:rsidRPr="00BE1949">
        <w:rPr>
          <w:color w:val="000000"/>
          <w:sz w:val="28"/>
          <w:szCs w:val="28"/>
        </w:rPr>
        <w:t xml:space="preserve">выпуск определенного вида продукции </w:t>
      </w:r>
      <w:r w:rsidR="00F97651">
        <w:rPr>
          <w:color w:val="000000"/>
          <w:sz w:val="28"/>
          <w:szCs w:val="28"/>
        </w:rPr>
        <w:t>(</w:t>
      </w:r>
      <w:r w:rsidRPr="00BE1949">
        <w:rPr>
          <w:color w:val="000000"/>
          <w:sz w:val="28"/>
          <w:szCs w:val="28"/>
        </w:rPr>
        <w:t>или деятельность подразделения</w:t>
      </w:r>
      <w:r w:rsidR="00F97651">
        <w:rPr>
          <w:color w:val="000000"/>
          <w:sz w:val="28"/>
          <w:szCs w:val="28"/>
        </w:rPr>
        <w:t>)</w:t>
      </w:r>
      <w:r w:rsidRPr="00BE1949">
        <w:rPr>
          <w:bCs/>
          <w:color w:val="000000"/>
          <w:sz w:val="28"/>
          <w:szCs w:val="28"/>
        </w:rPr>
        <w:t>?</w:t>
      </w:r>
    </w:p>
    <w:p w:rsidR="00217F8F" w:rsidRPr="00BE1949" w:rsidRDefault="00217F8F" w:rsidP="00217F8F">
      <w:pPr>
        <w:shd w:val="clear" w:color="auto" w:fill="FFFFFF"/>
        <w:ind w:right="17" w:firstLine="720"/>
        <w:jc w:val="both"/>
        <w:rPr>
          <w:color w:val="000000"/>
          <w:sz w:val="28"/>
          <w:szCs w:val="28"/>
        </w:rPr>
      </w:pPr>
      <w:r>
        <w:rPr>
          <w:bCs/>
          <w:color w:val="000000"/>
          <w:sz w:val="28"/>
          <w:szCs w:val="28"/>
        </w:rPr>
        <w:t xml:space="preserve">Нередко низкая рентабельность или убыточность какого-либо вида продукции или подразделения связана с базой распределения постоянных (косвенных) затрат. </w:t>
      </w:r>
      <w:r w:rsidRPr="00BE1949">
        <w:rPr>
          <w:color w:val="000000"/>
          <w:sz w:val="28"/>
          <w:szCs w:val="28"/>
        </w:rPr>
        <w:t>В то же время постоянные затраты являются нерелевантными, и их нет необходимости учитывать при принятии решений. Определяющ</w:t>
      </w:r>
      <w:r w:rsidR="00E12572">
        <w:rPr>
          <w:color w:val="000000"/>
          <w:sz w:val="28"/>
          <w:szCs w:val="28"/>
        </w:rPr>
        <w:t xml:space="preserve">ий фактор </w:t>
      </w:r>
      <w:r w:rsidR="00E12572" w:rsidRPr="00E12572">
        <w:rPr>
          <w:color w:val="000000"/>
          <w:sz w:val="28"/>
          <w:szCs w:val="28"/>
        </w:rPr>
        <w:t>–</w:t>
      </w:r>
      <w:r w:rsidR="00E12572">
        <w:rPr>
          <w:color w:val="000000"/>
          <w:sz w:val="28"/>
          <w:szCs w:val="28"/>
        </w:rPr>
        <w:t xml:space="preserve"> </w:t>
      </w:r>
      <w:r w:rsidRPr="00BE1949">
        <w:rPr>
          <w:color w:val="000000"/>
          <w:sz w:val="28"/>
          <w:szCs w:val="28"/>
        </w:rPr>
        <w:t>положительная маржинальная прибыль от производства</w:t>
      </w:r>
      <w:r>
        <w:rPr>
          <w:color w:val="000000"/>
          <w:sz w:val="28"/>
          <w:szCs w:val="28"/>
        </w:rPr>
        <w:t xml:space="preserve"> продукции или деятельности подразделения</w:t>
      </w:r>
      <w:r w:rsidRPr="00BE1949">
        <w:rPr>
          <w:color w:val="000000"/>
          <w:sz w:val="28"/>
          <w:szCs w:val="28"/>
        </w:rPr>
        <w:t xml:space="preserve">, которая участвует в покрытии постоянных затрат. При отказе от производства </w:t>
      </w:r>
      <w:r>
        <w:rPr>
          <w:color w:val="000000"/>
          <w:sz w:val="28"/>
          <w:szCs w:val="28"/>
        </w:rPr>
        <w:t xml:space="preserve">или закрытии подразделения суммарная </w:t>
      </w:r>
      <w:r w:rsidRPr="00BE1949">
        <w:rPr>
          <w:color w:val="000000"/>
          <w:sz w:val="28"/>
          <w:szCs w:val="28"/>
        </w:rPr>
        <w:t xml:space="preserve">прибыль компании уменьшится. </w:t>
      </w:r>
    </w:p>
    <w:p w:rsidR="00217F8F" w:rsidRPr="00BE1949" w:rsidRDefault="00217F8F" w:rsidP="00217F8F">
      <w:pPr>
        <w:shd w:val="clear" w:color="auto" w:fill="FFFFFF"/>
        <w:ind w:right="17" w:firstLine="720"/>
        <w:jc w:val="both"/>
        <w:rPr>
          <w:color w:val="000000"/>
          <w:sz w:val="28"/>
          <w:szCs w:val="28"/>
        </w:rPr>
      </w:pPr>
      <w:r w:rsidRPr="00BE1949">
        <w:rPr>
          <w:color w:val="000000"/>
          <w:sz w:val="28"/>
          <w:szCs w:val="28"/>
        </w:rPr>
        <w:t xml:space="preserve">Необходимо также учитывать </w:t>
      </w:r>
      <w:r w:rsidR="00540E75" w:rsidRPr="00540E75">
        <w:rPr>
          <w:b/>
          <w:i/>
          <w:color w:val="000000"/>
          <w:sz w:val="28"/>
          <w:szCs w:val="28"/>
        </w:rPr>
        <w:t>альтернативные (</w:t>
      </w:r>
      <w:r w:rsidRPr="00BE1949">
        <w:rPr>
          <w:b/>
          <w:i/>
          <w:color w:val="000000"/>
          <w:sz w:val="28"/>
          <w:szCs w:val="28"/>
        </w:rPr>
        <w:t>вмененные</w:t>
      </w:r>
      <w:r w:rsidR="00540E75">
        <w:rPr>
          <w:b/>
          <w:i/>
          <w:color w:val="000000"/>
          <w:sz w:val="28"/>
          <w:szCs w:val="28"/>
        </w:rPr>
        <w:t>)</w:t>
      </w:r>
      <w:r w:rsidRPr="00BE1949">
        <w:rPr>
          <w:b/>
          <w:i/>
          <w:color w:val="000000"/>
          <w:sz w:val="28"/>
          <w:szCs w:val="28"/>
        </w:rPr>
        <w:t xml:space="preserve"> затраты</w:t>
      </w:r>
      <w:r w:rsidRPr="00BE1949">
        <w:rPr>
          <w:color w:val="000000"/>
          <w:sz w:val="28"/>
          <w:szCs w:val="28"/>
        </w:rPr>
        <w:t xml:space="preserve"> – потери от простоя части производственного оборудования – и качественные факторы, например, чт</w:t>
      </w:r>
      <w:r w:rsidR="00F97651">
        <w:rPr>
          <w:color w:val="000000"/>
          <w:sz w:val="28"/>
          <w:szCs w:val="28"/>
        </w:rPr>
        <w:t>о покупатели заинтересованы в за</w:t>
      </w:r>
      <w:r w:rsidRPr="00BE1949">
        <w:rPr>
          <w:color w:val="000000"/>
          <w:sz w:val="28"/>
          <w:szCs w:val="28"/>
        </w:rPr>
        <w:t>купке всего ассортимента продукции у одного поставщика.</w:t>
      </w:r>
    </w:p>
    <w:p w:rsidR="00217F8F" w:rsidRPr="000659CF" w:rsidRDefault="00217F8F" w:rsidP="00217F8F">
      <w:pPr>
        <w:shd w:val="clear" w:color="auto" w:fill="FFFFFF"/>
        <w:ind w:right="17" w:firstLine="720"/>
        <w:jc w:val="both"/>
        <w:rPr>
          <w:sz w:val="28"/>
          <w:szCs w:val="28"/>
        </w:rPr>
      </w:pPr>
      <w:r w:rsidRPr="000659CF">
        <w:rPr>
          <w:sz w:val="28"/>
          <w:szCs w:val="28"/>
        </w:rPr>
        <w:t>Если</w:t>
      </w:r>
      <w:r>
        <w:rPr>
          <w:sz w:val="28"/>
          <w:szCs w:val="28"/>
        </w:rPr>
        <w:t xml:space="preserve"> </w:t>
      </w:r>
      <w:r w:rsidRPr="000659CF">
        <w:rPr>
          <w:sz w:val="28"/>
          <w:szCs w:val="28"/>
        </w:rPr>
        <w:t xml:space="preserve">есть возможность загрузить высвобождающиеся </w:t>
      </w:r>
      <w:r>
        <w:rPr>
          <w:sz w:val="28"/>
          <w:szCs w:val="28"/>
        </w:rPr>
        <w:t>за счет отказа</w:t>
      </w:r>
      <w:r w:rsidRPr="000659CF">
        <w:rPr>
          <w:sz w:val="28"/>
          <w:szCs w:val="28"/>
        </w:rPr>
        <w:t xml:space="preserve"> </w:t>
      </w:r>
      <w:r>
        <w:rPr>
          <w:sz w:val="28"/>
          <w:szCs w:val="28"/>
        </w:rPr>
        <w:t xml:space="preserve">от низкорентабельной продукции </w:t>
      </w:r>
      <w:r w:rsidRPr="000659CF">
        <w:rPr>
          <w:sz w:val="28"/>
          <w:szCs w:val="28"/>
        </w:rPr>
        <w:t xml:space="preserve">мощности (увеличить производство </w:t>
      </w:r>
      <w:r>
        <w:rPr>
          <w:sz w:val="28"/>
          <w:szCs w:val="28"/>
        </w:rPr>
        <w:t>других видов продукции</w:t>
      </w:r>
      <w:r w:rsidRPr="000659CF">
        <w:rPr>
          <w:sz w:val="28"/>
          <w:szCs w:val="28"/>
        </w:rPr>
        <w:t xml:space="preserve">), то последствия такого альтернативного решения необходимо учитывать по </w:t>
      </w:r>
      <w:r w:rsidRPr="000659CF">
        <w:rPr>
          <w:b/>
          <w:i/>
          <w:sz w:val="28"/>
          <w:szCs w:val="28"/>
        </w:rPr>
        <w:t>приросту</w:t>
      </w:r>
      <w:r w:rsidRPr="000659CF">
        <w:rPr>
          <w:sz w:val="28"/>
          <w:szCs w:val="28"/>
        </w:rPr>
        <w:t xml:space="preserve"> маржинальной прибыли: если он </w:t>
      </w:r>
      <w:r>
        <w:rPr>
          <w:sz w:val="28"/>
          <w:szCs w:val="28"/>
        </w:rPr>
        <w:t>окажется больше, чем потери</w:t>
      </w:r>
      <w:r w:rsidRPr="000659CF">
        <w:rPr>
          <w:sz w:val="28"/>
          <w:szCs w:val="28"/>
        </w:rPr>
        <w:t xml:space="preserve">, то это оправдает отказ от производства </w:t>
      </w:r>
      <w:r w:rsidR="00540E75">
        <w:rPr>
          <w:sz w:val="28"/>
          <w:szCs w:val="28"/>
        </w:rPr>
        <w:t xml:space="preserve">низкорентабельной </w:t>
      </w:r>
      <w:r>
        <w:rPr>
          <w:sz w:val="28"/>
          <w:szCs w:val="28"/>
        </w:rPr>
        <w:t>продукции</w:t>
      </w:r>
      <w:r w:rsidRPr="000659CF">
        <w:rPr>
          <w:sz w:val="28"/>
          <w:szCs w:val="28"/>
        </w:rPr>
        <w:t>.</w:t>
      </w:r>
    </w:p>
    <w:p w:rsidR="00217F8F" w:rsidRPr="000659CF" w:rsidRDefault="00217F8F" w:rsidP="00217F8F">
      <w:pPr>
        <w:ind w:firstLine="720"/>
        <w:rPr>
          <w:b/>
          <w:sz w:val="28"/>
          <w:szCs w:val="28"/>
        </w:rPr>
      </w:pPr>
    </w:p>
    <w:p w:rsidR="00217F8F" w:rsidRPr="00BE1949" w:rsidRDefault="00217F8F" w:rsidP="00217F8F">
      <w:pPr>
        <w:jc w:val="center"/>
        <w:rPr>
          <w:b/>
          <w:sz w:val="28"/>
          <w:szCs w:val="28"/>
        </w:rPr>
      </w:pPr>
      <w:r>
        <w:rPr>
          <w:b/>
          <w:sz w:val="28"/>
          <w:szCs w:val="28"/>
        </w:rPr>
        <w:t>7.2.</w:t>
      </w:r>
      <w:r w:rsidRPr="00BE1949">
        <w:rPr>
          <w:b/>
          <w:sz w:val="28"/>
          <w:szCs w:val="28"/>
        </w:rPr>
        <w:t>3. Самостоятельное производство</w:t>
      </w:r>
      <w:r>
        <w:rPr>
          <w:b/>
          <w:sz w:val="28"/>
          <w:szCs w:val="28"/>
        </w:rPr>
        <w:t xml:space="preserve"> или заказ на стороне</w:t>
      </w:r>
    </w:p>
    <w:p w:rsidR="00217F8F" w:rsidRPr="00BE1949" w:rsidRDefault="00217F8F" w:rsidP="00217F8F">
      <w:pPr>
        <w:ind w:firstLine="720"/>
        <w:jc w:val="both"/>
        <w:rPr>
          <w:b/>
          <w:color w:val="000000"/>
          <w:sz w:val="28"/>
          <w:szCs w:val="28"/>
        </w:rPr>
      </w:pPr>
      <w:r w:rsidRPr="00BE1949">
        <w:rPr>
          <w:sz w:val="28"/>
          <w:szCs w:val="28"/>
        </w:rPr>
        <w:t>В случае выбора между самосто</w:t>
      </w:r>
      <w:r>
        <w:rPr>
          <w:sz w:val="28"/>
          <w:szCs w:val="28"/>
        </w:rPr>
        <w:t>ятельным производством и закупкой</w:t>
      </w:r>
      <w:r w:rsidRPr="00BE1949">
        <w:rPr>
          <w:sz w:val="28"/>
          <w:szCs w:val="28"/>
        </w:rPr>
        <w:t xml:space="preserve"> на стороне необходимо учитывать возможность альтернативного использования имеющихся у компании ресурсов.</w:t>
      </w:r>
      <w:r w:rsidRPr="00BE1949">
        <w:rPr>
          <w:b/>
          <w:sz w:val="28"/>
          <w:szCs w:val="28"/>
        </w:rPr>
        <w:t xml:space="preserve"> </w:t>
      </w:r>
    </w:p>
    <w:p w:rsidR="00217F8F" w:rsidRDefault="00217F8F" w:rsidP="00217F8F">
      <w:pPr>
        <w:ind w:firstLine="720"/>
        <w:jc w:val="both"/>
        <w:rPr>
          <w:sz w:val="28"/>
          <w:szCs w:val="28"/>
        </w:rPr>
      </w:pPr>
      <w:r>
        <w:rPr>
          <w:color w:val="000000"/>
          <w:sz w:val="28"/>
          <w:szCs w:val="28"/>
        </w:rPr>
        <w:t>Например, п</w:t>
      </w:r>
      <w:r w:rsidRPr="008203F7">
        <w:rPr>
          <w:color w:val="000000"/>
          <w:sz w:val="28"/>
          <w:szCs w:val="28"/>
        </w:rPr>
        <w:t>ри наличии у компании</w:t>
      </w:r>
      <w:r>
        <w:rPr>
          <w:b/>
          <w:color w:val="000000"/>
          <w:sz w:val="28"/>
          <w:szCs w:val="28"/>
        </w:rPr>
        <w:t xml:space="preserve"> </w:t>
      </w:r>
      <w:r w:rsidRPr="00BE1949">
        <w:rPr>
          <w:sz w:val="28"/>
          <w:szCs w:val="28"/>
        </w:rPr>
        <w:t>свободны</w:t>
      </w:r>
      <w:r>
        <w:rPr>
          <w:sz w:val="28"/>
          <w:szCs w:val="28"/>
        </w:rPr>
        <w:t>х</w:t>
      </w:r>
      <w:r w:rsidRPr="00BE1949">
        <w:rPr>
          <w:sz w:val="28"/>
          <w:szCs w:val="28"/>
        </w:rPr>
        <w:t xml:space="preserve"> производственны</w:t>
      </w:r>
      <w:r>
        <w:rPr>
          <w:sz w:val="28"/>
          <w:szCs w:val="28"/>
        </w:rPr>
        <w:t>х мощностей</w:t>
      </w:r>
      <w:r w:rsidRPr="00BE1949">
        <w:rPr>
          <w:sz w:val="28"/>
          <w:szCs w:val="28"/>
        </w:rPr>
        <w:t xml:space="preserve"> и персонал</w:t>
      </w:r>
      <w:r>
        <w:rPr>
          <w:sz w:val="28"/>
          <w:szCs w:val="28"/>
        </w:rPr>
        <w:t xml:space="preserve">а </w:t>
      </w:r>
      <w:r w:rsidRPr="00BE1949">
        <w:rPr>
          <w:sz w:val="28"/>
          <w:szCs w:val="28"/>
        </w:rPr>
        <w:t>релевантными являются только переменные затраты</w:t>
      </w:r>
      <w:r>
        <w:rPr>
          <w:sz w:val="28"/>
          <w:szCs w:val="28"/>
        </w:rPr>
        <w:t xml:space="preserve"> (материалы и т.д.), которые сравнивают с ценой и определяют, дает ли собственное производство экономию.</w:t>
      </w:r>
    </w:p>
    <w:p w:rsidR="00217F8F" w:rsidRDefault="00217F8F" w:rsidP="00217F8F">
      <w:pPr>
        <w:ind w:firstLine="720"/>
        <w:jc w:val="both"/>
        <w:rPr>
          <w:sz w:val="28"/>
          <w:szCs w:val="28"/>
        </w:rPr>
      </w:pPr>
      <w:r>
        <w:rPr>
          <w:sz w:val="28"/>
          <w:szCs w:val="28"/>
        </w:rPr>
        <w:t>При отсутствии свободных производственных мощностей и персонала самостоятельное производство означает либо отказ от производства другой продукции, либо дополнительные затраты на оборудование и персонал, которые уже становятся релевантными.</w:t>
      </w:r>
    </w:p>
    <w:p w:rsidR="00217F8F" w:rsidRPr="00BE1949" w:rsidRDefault="00217F8F" w:rsidP="00217F8F">
      <w:pPr>
        <w:ind w:firstLine="720"/>
        <w:jc w:val="both"/>
        <w:rPr>
          <w:sz w:val="28"/>
          <w:szCs w:val="28"/>
        </w:rPr>
      </w:pPr>
      <w:r w:rsidRPr="008203F7">
        <w:rPr>
          <w:sz w:val="28"/>
          <w:szCs w:val="28"/>
        </w:rPr>
        <w:t xml:space="preserve">В случае отказа от производства другого вида продукции </w:t>
      </w:r>
      <w:r w:rsidRPr="00381DE7">
        <w:rPr>
          <w:sz w:val="28"/>
          <w:szCs w:val="28"/>
        </w:rPr>
        <w:t xml:space="preserve">необходимо оценить потери маржинальной прибыли – </w:t>
      </w:r>
      <w:r w:rsidRPr="00540E75">
        <w:rPr>
          <w:sz w:val="28"/>
          <w:szCs w:val="28"/>
        </w:rPr>
        <w:t>вмененные (альтернативные)</w:t>
      </w:r>
      <w:r w:rsidRPr="00381DE7">
        <w:rPr>
          <w:b/>
          <w:i/>
          <w:sz w:val="28"/>
          <w:szCs w:val="28"/>
        </w:rPr>
        <w:t xml:space="preserve"> </w:t>
      </w:r>
      <w:r w:rsidRPr="00381DE7">
        <w:rPr>
          <w:sz w:val="28"/>
          <w:szCs w:val="28"/>
        </w:rPr>
        <w:t xml:space="preserve">затраты и учесть их при расчете релевантных затрат. </w:t>
      </w:r>
      <w:r>
        <w:rPr>
          <w:sz w:val="28"/>
          <w:szCs w:val="28"/>
        </w:rPr>
        <w:t xml:space="preserve">Если релевантные затраты превышают цену, собственное производство невыгодно. </w:t>
      </w:r>
      <w:r w:rsidRPr="00BE1949">
        <w:rPr>
          <w:sz w:val="28"/>
          <w:szCs w:val="28"/>
        </w:rPr>
        <w:t xml:space="preserve">Однако в долгосрочной перспективе спрос на продукцию компании может снизиться, и мы вернемся к </w:t>
      </w:r>
      <w:r>
        <w:rPr>
          <w:sz w:val="28"/>
          <w:szCs w:val="28"/>
        </w:rPr>
        <w:t xml:space="preserve">первому </w:t>
      </w:r>
      <w:r w:rsidRPr="00BE1949">
        <w:rPr>
          <w:sz w:val="28"/>
          <w:szCs w:val="28"/>
        </w:rPr>
        <w:t>варианту.</w:t>
      </w:r>
    </w:p>
    <w:p w:rsidR="00E12572" w:rsidRDefault="00217F8F" w:rsidP="00217F8F">
      <w:pPr>
        <w:ind w:firstLine="720"/>
        <w:jc w:val="both"/>
        <w:rPr>
          <w:sz w:val="28"/>
          <w:szCs w:val="28"/>
        </w:rPr>
      </w:pPr>
      <w:r w:rsidRPr="00E06628">
        <w:rPr>
          <w:sz w:val="28"/>
          <w:szCs w:val="28"/>
        </w:rPr>
        <w:t xml:space="preserve">Качественные факторы, которые необходимо учесть при принятии решения о самостоятельном производстве или закупке на стороне, – это качество продукции, возможная зависимость от поставщика, а также ухудшение морального климата в компании в случае сокращения собственного производства и увольнения персонала. </w:t>
      </w:r>
    </w:p>
    <w:p w:rsidR="00217F8F" w:rsidRPr="00BE1949" w:rsidRDefault="00E12572" w:rsidP="00E12572">
      <w:pPr>
        <w:ind w:firstLine="720"/>
        <w:jc w:val="both"/>
        <w:rPr>
          <w:b/>
          <w:sz w:val="28"/>
          <w:szCs w:val="28"/>
        </w:rPr>
      </w:pPr>
      <w:r>
        <w:rPr>
          <w:sz w:val="28"/>
          <w:szCs w:val="28"/>
        </w:rPr>
        <w:br w:type="page"/>
      </w:r>
      <w:r w:rsidR="00217F8F">
        <w:rPr>
          <w:b/>
          <w:sz w:val="28"/>
          <w:szCs w:val="28"/>
        </w:rPr>
        <w:t>7.2.4</w:t>
      </w:r>
      <w:r w:rsidR="00217F8F" w:rsidRPr="00BE1949">
        <w:rPr>
          <w:b/>
          <w:sz w:val="28"/>
          <w:szCs w:val="28"/>
        </w:rPr>
        <w:t>. Оптимальное использование ограниченного ресурса</w:t>
      </w:r>
    </w:p>
    <w:p w:rsidR="00217F8F" w:rsidRPr="00BE1949" w:rsidRDefault="00217F8F" w:rsidP="00217F8F">
      <w:pPr>
        <w:ind w:firstLine="720"/>
        <w:jc w:val="both"/>
        <w:rPr>
          <w:color w:val="000000"/>
          <w:sz w:val="28"/>
          <w:szCs w:val="28"/>
        </w:rPr>
      </w:pPr>
      <w:r w:rsidRPr="00BE1949">
        <w:rPr>
          <w:color w:val="000000"/>
          <w:sz w:val="28"/>
          <w:szCs w:val="28"/>
        </w:rPr>
        <w:t xml:space="preserve">Производственные ресурсы могут быть ограничены, и в краткосрочной перспективе нет возможности их увеличить. В этом случае встает вопрос – что </w:t>
      </w:r>
      <w:r w:rsidR="00E12572">
        <w:rPr>
          <w:color w:val="000000"/>
          <w:sz w:val="28"/>
          <w:szCs w:val="28"/>
        </w:rPr>
        <w:t>будет</w:t>
      </w:r>
      <w:r w:rsidRPr="00BE1949">
        <w:rPr>
          <w:color w:val="000000"/>
          <w:sz w:val="28"/>
          <w:szCs w:val="28"/>
        </w:rPr>
        <w:t xml:space="preserve"> лимитирующим (ограничивающим) фактором и как оптимально использовать ограниченный ресурс? Напомним, что оптимальное использование означает максимизацию приростных поступлений. </w:t>
      </w:r>
    </w:p>
    <w:p w:rsidR="00217F8F" w:rsidRPr="00BE1949" w:rsidRDefault="00217F8F" w:rsidP="00217F8F">
      <w:pPr>
        <w:ind w:firstLine="720"/>
        <w:jc w:val="both"/>
        <w:rPr>
          <w:sz w:val="28"/>
          <w:szCs w:val="28"/>
        </w:rPr>
      </w:pPr>
      <w:r w:rsidRPr="00217F8F">
        <w:rPr>
          <w:sz w:val="28"/>
          <w:szCs w:val="28"/>
        </w:rPr>
        <w:t>Кр</w:t>
      </w:r>
      <w:r w:rsidRPr="00BE1949">
        <w:rPr>
          <w:sz w:val="28"/>
          <w:szCs w:val="28"/>
        </w:rPr>
        <w:t>итерием для принятия решений при ограниченном ресурсе является максимальная маржинальная прибыль в расчете на единицу ограничивающего ресурса.</w:t>
      </w:r>
    </w:p>
    <w:p w:rsidR="00217F8F" w:rsidRPr="00E06628" w:rsidRDefault="00217F8F" w:rsidP="00217F8F">
      <w:pPr>
        <w:ind w:firstLine="720"/>
        <w:jc w:val="both"/>
        <w:rPr>
          <w:sz w:val="28"/>
          <w:szCs w:val="28"/>
        </w:rPr>
      </w:pPr>
      <w:r w:rsidRPr="00E06628">
        <w:rPr>
          <w:sz w:val="28"/>
          <w:szCs w:val="28"/>
        </w:rPr>
        <w:t>В то же время клиенты могут быть заинтересованы в закупке всего ассортимента у одного поставщика, и компании придется мириться с неоптимальной загрузкой ресурсов.</w:t>
      </w:r>
    </w:p>
    <w:p w:rsidR="00217F8F" w:rsidRPr="00E06628" w:rsidRDefault="00217F8F" w:rsidP="00217F8F">
      <w:pPr>
        <w:ind w:firstLine="720"/>
        <w:jc w:val="both"/>
        <w:rPr>
          <w:b/>
          <w:sz w:val="28"/>
          <w:szCs w:val="28"/>
        </w:rPr>
      </w:pPr>
    </w:p>
    <w:p w:rsidR="00217F8F" w:rsidRPr="00BE1949" w:rsidRDefault="00217F8F" w:rsidP="00540E75">
      <w:pPr>
        <w:jc w:val="center"/>
        <w:rPr>
          <w:b/>
          <w:sz w:val="28"/>
          <w:szCs w:val="28"/>
        </w:rPr>
      </w:pPr>
      <w:r>
        <w:rPr>
          <w:b/>
          <w:sz w:val="28"/>
          <w:szCs w:val="28"/>
        </w:rPr>
        <w:t>7.2.</w:t>
      </w:r>
      <w:r w:rsidRPr="00BE1949">
        <w:rPr>
          <w:b/>
          <w:sz w:val="28"/>
          <w:szCs w:val="28"/>
        </w:rPr>
        <w:t>5. Структура затрат и операционный риск</w:t>
      </w:r>
    </w:p>
    <w:p w:rsidR="00217F8F" w:rsidRPr="00BE1949" w:rsidRDefault="00217F8F" w:rsidP="00217F8F">
      <w:pPr>
        <w:ind w:firstLine="720"/>
        <w:jc w:val="both"/>
        <w:rPr>
          <w:sz w:val="28"/>
          <w:szCs w:val="28"/>
        </w:rPr>
      </w:pPr>
      <w:r w:rsidRPr="00BE1949">
        <w:rPr>
          <w:sz w:val="28"/>
          <w:szCs w:val="28"/>
        </w:rPr>
        <w:t xml:space="preserve">При выборе между альтернативными вариантами управленческих решений имеет значение не только величина прибыли при конкретном объеме производства, но и ее возможные колебания при отклонении выручки от заданного значения – </w:t>
      </w:r>
      <w:r w:rsidRPr="00BE1949">
        <w:rPr>
          <w:b/>
          <w:i/>
          <w:sz w:val="28"/>
          <w:szCs w:val="28"/>
        </w:rPr>
        <w:t>операционный риск</w:t>
      </w:r>
      <w:r w:rsidRPr="00BE1949">
        <w:rPr>
          <w:sz w:val="28"/>
          <w:szCs w:val="28"/>
        </w:rPr>
        <w:t xml:space="preserve">. Изменение прибыли в зависимости от изменения объемов реализации определяется структурой затрат – соотношением переменных и постоянных затрат в структуре себестоимости. </w:t>
      </w:r>
    </w:p>
    <w:p w:rsidR="00217F8F" w:rsidRDefault="00217F8F" w:rsidP="00217F8F">
      <w:pPr>
        <w:ind w:firstLine="720"/>
        <w:jc w:val="both"/>
        <w:rPr>
          <w:sz w:val="28"/>
          <w:szCs w:val="28"/>
        </w:rPr>
      </w:pPr>
      <w:r w:rsidRPr="00BE1949">
        <w:rPr>
          <w:sz w:val="28"/>
          <w:szCs w:val="28"/>
        </w:rPr>
        <w:t xml:space="preserve">Мерой операционного риска является </w:t>
      </w:r>
      <w:r w:rsidRPr="00BE1949">
        <w:rPr>
          <w:b/>
          <w:i/>
          <w:sz w:val="28"/>
          <w:szCs w:val="28"/>
        </w:rPr>
        <w:t>операционный рычаг</w:t>
      </w:r>
      <w:r w:rsidRPr="00BE1949">
        <w:rPr>
          <w:sz w:val="28"/>
          <w:szCs w:val="28"/>
        </w:rPr>
        <w:t xml:space="preserve"> (операционный леверидж), который рассчитывается по формуле:</w:t>
      </w:r>
    </w:p>
    <w:p w:rsidR="00217F8F" w:rsidRPr="00BE1949" w:rsidRDefault="00217F8F" w:rsidP="00217F8F">
      <w:pPr>
        <w:jc w:val="center"/>
        <w:rPr>
          <w:sz w:val="28"/>
          <w:szCs w:val="28"/>
        </w:rPr>
      </w:pPr>
      <w:r w:rsidRPr="00BE1949">
        <w:rPr>
          <w:position w:val="-24"/>
          <w:sz w:val="28"/>
          <w:szCs w:val="28"/>
        </w:rPr>
        <w:object w:dxaOrig="1980" w:dyaOrig="620">
          <v:shape id="_x0000_i1043" type="#_x0000_t75" style="width:91.5pt;height:28.5pt" o:ole="">
            <v:imagedata r:id="rId31" o:title=""/>
          </v:shape>
          <o:OLEObject Type="Embed" ProgID="Equation.3" ShapeID="_x0000_i1043" DrawAspect="Content" ObjectID="_1469642007" r:id="rId32"/>
        </w:object>
      </w:r>
      <w:r w:rsidR="00F97651">
        <w:rPr>
          <w:sz w:val="28"/>
          <w:szCs w:val="28"/>
        </w:rPr>
        <w:t>.</w:t>
      </w:r>
    </w:p>
    <w:p w:rsidR="00217F8F" w:rsidRPr="00BE1949" w:rsidRDefault="00217F8F" w:rsidP="00217F8F">
      <w:pPr>
        <w:ind w:firstLine="720"/>
        <w:jc w:val="both"/>
        <w:rPr>
          <w:sz w:val="28"/>
          <w:szCs w:val="28"/>
        </w:rPr>
      </w:pPr>
      <w:r w:rsidRPr="00BE1949">
        <w:rPr>
          <w:sz w:val="28"/>
          <w:szCs w:val="28"/>
        </w:rPr>
        <w:t>Это множитель, который транслирует изменение выручки в изменение операционной прибыли. Чем больше постоянных затрат в структуре себестоимости, тем больше будет операционный рычаг</w:t>
      </w:r>
      <w:r>
        <w:rPr>
          <w:sz w:val="28"/>
          <w:szCs w:val="28"/>
        </w:rPr>
        <w:t xml:space="preserve">, тем сильнее будет меняться прибыль при изменении объема продаж, тем больше точка безубыточности и меньше запас финансовой прочности. </w:t>
      </w:r>
    </w:p>
    <w:p w:rsidR="00217F8F" w:rsidRPr="00BE1949" w:rsidRDefault="00217F8F" w:rsidP="00217F8F">
      <w:pPr>
        <w:ind w:firstLine="720"/>
        <w:jc w:val="both"/>
        <w:rPr>
          <w:sz w:val="28"/>
          <w:szCs w:val="28"/>
        </w:rPr>
      </w:pPr>
      <w:r w:rsidRPr="00BE1949">
        <w:rPr>
          <w:sz w:val="28"/>
          <w:szCs w:val="28"/>
        </w:rPr>
        <w:t xml:space="preserve">Таким образом, при принятии решения о выборе, </w:t>
      </w:r>
      <w:r>
        <w:rPr>
          <w:sz w:val="28"/>
          <w:szCs w:val="28"/>
        </w:rPr>
        <w:t xml:space="preserve">например, </w:t>
      </w:r>
      <w:r w:rsidRPr="00BE1949">
        <w:rPr>
          <w:sz w:val="28"/>
          <w:szCs w:val="28"/>
        </w:rPr>
        <w:t>альтер</w:t>
      </w:r>
      <w:r>
        <w:rPr>
          <w:sz w:val="28"/>
          <w:szCs w:val="28"/>
        </w:rPr>
        <w:t>нативного варианта производства</w:t>
      </w:r>
      <w:r w:rsidRPr="00BE1949">
        <w:rPr>
          <w:sz w:val="28"/>
          <w:szCs w:val="28"/>
        </w:rPr>
        <w:t xml:space="preserve"> следует учитывать не только прирост поступлений и затрат, но и риски, которые связаны с этими вариантами. </w:t>
      </w:r>
    </w:p>
    <w:p w:rsidR="00217F8F" w:rsidRPr="00BE1949" w:rsidRDefault="00217F8F" w:rsidP="00217F8F">
      <w:pPr>
        <w:ind w:firstLine="720"/>
        <w:rPr>
          <w:b/>
          <w:sz w:val="28"/>
          <w:szCs w:val="28"/>
        </w:rPr>
      </w:pPr>
    </w:p>
    <w:p w:rsidR="00217F8F" w:rsidRPr="00BE1949" w:rsidRDefault="00217F8F" w:rsidP="00217F8F">
      <w:pPr>
        <w:jc w:val="center"/>
        <w:rPr>
          <w:b/>
          <w:sz w:val="28"/>
          <w:szCs w:val="28"/>
        </w:rPr>
      </w:pPr>
      <w:r>
        <w:rPr>
          <w:b/>
          <w:sz w:val="28"/>
          <w:szCs w:val="28"/>
        </w:rPr>
        <w:t>7.2</w:t>
      </w:r>
      <w:r w:rsidRPr="00BE1949">
        <w:rPr>
          <w:b/>
          <w:sz w:val="28"/>
          <w:szCs w:val="28"/>
        </w:rPr>
        <w:t>.</w:t>
      </w:r>
      <w:r>
        <w:rPr>
          <w:b/>
          <w:sz w:val="28"/>
          <w:szCs w:val="28"/>
        </w:rPr>
        <w:t>6.</w:t>
      </w:r>
      <w:r w:rsidRPr="00BE1949">
        <w:rPr>
          <w:b/>
          <w:sz w:val="28"/>
          <w:szCs w:val="28"/>
        </w:rPr>
        <w:t xml:space="preserve"> Принятие решений по ценообразованию</w:t>
      </w:r>
    </w:p>
    <w:p w:rsidR="00217F8F" w:rsidRPr="00BE1949" w:rsidRDefault="00217F8F" w:rsidP="00217F8F">
      <w:pPr>
        <w:ind w:firstLine="720"/>
        <w:jc w:val="both"/>
        <w:rPr>
          <w:sz w:val="28"/>
          <w:szCs w:val="28"/>
        </w:rPr>
      </w:pPr>
      <w:r w:rsidRPr="00BE1949">
        <w:rPr>
          <w:sz w:val="28"/>
          <w:szCs w:val="28"/>
        </w:rPr>
        <w:t>Выделяют три группы методов ценообразования:</w:t>
      </w:r>
    </w:p>
    <w:p w:rsidR="00217F8F" w:rsidRPr="00BE1949" w:rsidRDefault="00217F8F" w:rsidP="00AC1C8D">
      <w:pPr>
        <w:numPr>
          <w:ilvl w:val="0"/>
          <w:numId w:val="8"/>
        </w:numPr>
        <w:tabs>
          <w:tab w:val="clear" w:pos="720"/>
          <w:tab w:val="num" w:pos="0"/>
        </w:tabs>
        <w:ind w:left="0" w:firstLine="0"/>
        <w:jc w:val="both"/>
        <w:rPr>
          <w:sz w:val="28"/>
          <w:szCs w:val="28"/>
        </w:rPr>
      </w:pPr>
      <w:r w:rsidRPr="00BE1949">
        <w:rPr>
          <w:b/>
          <w:sz w:val="28"/>
          <w:szCs w:val="28"/>
        </w:rPr>
        <w:t>затратные</w:t>
      </w:r>
      <w:r w:rsidRPr="00BE1949">
        <w:rPr>
          <w:sz w:val="28"/>
          <w:szCs w:val="28"/>
        </w:rPr>
        <w:t>, основанные на учете производственных затрат</w:t>
      </w:r>
      <w:r w:rsidR="00F97651">
        <w:rPr>
          <w:sz w:val="28"/>
          <w:szCs w:val="28"/>
        </w:rPr>
        <w:t>. Эти</w:t>
      </w:r>
      <w:r w:rsidRPr="00BE1949">
        <w:rPr>
          <w:sz w:val="28"/>
          <w:szCs w:val="28"/>
        </w:rPr>
        <w:t xml:space="preserve"> методы не учитывают рыночные факторы: конкуренцию, мнения покупателей, эластичность спроса и т.д., но </w:t>
      </w:r>
      <w:r w:rsidR="00F97651">
        <w:rPr>
          <w:sz w:val="28"/>
          <w:szCs w:val="28"/>
        </w:rPr>
        <w:t>подходят</w:t>
      </w:r>
      <w:r w:rsidRPr="00BE1949">
        <w:rPr>
          <w:sz w:val="28"/>
          <w:szCs w:val="28"/>
        </w:rPr>
        <w:t xml:space="preserve"> для определения нижней границы цены;</w:t>
      </w:r>
    </w:p>
    <w:p w:rsidR="00217F8F" w:rsidRPr="00BE1949" w:rsidRDefault="00217F8F" w:rsidP="00AC1C8D">
      <w:pPr>
        <w:numPr>
          <w:ilvl w:val="0"/>
          <w:numId w:val="8"/>
        </w:numPr>
        <w:tabs>
          <w:tab w:val="clear" w:pos="720"/>
          <w:tab w:val="num" w:pos="0"/>
        </w:tabs>
        <w:ind w:left="0" w:firstLine="0"/>
        <w:jc w:val="both"/>
        <w:rPr>
          <w:sz w:val="28"/>
          <w:szCs w:val="28"/>
        </w:rPr>
      </w:pPr>
      <w:r w:rsidRPr="00BE1949">
        <w:rPr>
          <w:b/>
          <w:sz w:val="28"/>
          <w:szCs w:val="28"/>
        </w:rPr>
        <w:t>рыночные</w:t>
      </w:r>
      <w:r w:rsidRPr="00BE1949">
        <w:rPr>
          <w:sz w:val="28"/>
          <w:szCs w:val="28"/>
        </w:rPr>
        <w:t>, основанные на ценах конкурентов или на ценности товара для потребителя;</w:t>
      </w:r>
    </w:p>
    <w:p w:rsidR="00217F8F" w:rsidRPr="00BE1949" w:rsidRDefault="00217F8F" w:rsidP="00AC1C8D">
      <w:pPr>
        <w:numPr>
          <w:ilvl w:val="0"/>
          <w:numId w:val="8"/>
        </w:numPr>
        <w:tabs>
          <w:tab w:val="clear" w:pos="720"/>
          <w:tab w:val="num" w:pos="0"/>
        </w:tabs>
        <w:ind w:left="0" w:firstLine="0"/>
        <w:jc w:val="both"/>
        <w:rPr>
          <w:sz w:val="28"/>
          <w:szCs w:val="28"/>
        </w:rPr>
      </w:pPr>
      <w:r w:rsidRPr="00BE1949">
        <w:rPr>
          <w:b/>
          <w:sz w:val="28"/>
          <w:szCs w:val="28"/>
        </w:rPr>
        <w:t>параметрические</w:t>
      </w:r>
      <w:r w:rsidRPr="00BE1949">
        <w:rPr>
          <w:sz w:val="28"/>
          <w:szCs w:val="28"/>
        </w:rPr>
        <w:t>: расчет цены производится на основе технико-экономических характеристик изделия (мощность, скорость, емкость, площадь и т.п.)</w:t>
      </w:r>
    </w:p>
    <w:p w:rsidR="00217F8F" w:rsidRPr="00BE1949" w:rsidRDefault="00217F8F" w:rsidP="00217F8F">
      <w:pPr>
        <w:ind w:firstLine="720"/>
        <w:jc w:val="both"/>
        <w:rPr>
          <w:sz w:val="28"/>
          <w:szCs w:val="28"/>
        </w:rPr>
      </w:pPr>
      <w:r w:rsidRPr="00BE1949">
        <w:rPr>
          <w:sz w:val="28"/>
          <w:szCs w:val="28"/>
        </w:rPr>
        <w:t>Ценообразование в краткосрочной перспективе осуществляется на основе затрат:</w:t>
      </w:r>
    </w:p>
    <w:p w:rsidR="00217F8F" w:rsidRPr="00BE1949" w:rsidRDefault="00217F8F" w:rsidP="00AC1C8D">
      <w:pPr>
        <w:numPr>
          <w:ilvl w:val="0"/>
          <w:numId w:val="8"/>
        </w:numPr>
        <w:tabs>
          <w:tab w:val="clear" w:pos="720"/>
          <w:tab w:val="num" w:pos="360"/>
        </w:tabs>
        <w:ind w:left="360"/>
        <w:jc w:val="both"/>
        <w:rPr>
          <w:sz w:val="28"/>
          <w:szCs w:val="28"/>
        </w:rPr>
      </w:pPr>
      <w:r>
        <w:rPr>
          <w:sz w:val="28"/>
          <w:szCs w:val="28"/>
        </w:rPr>
        <w:t>н</w:t>
      </w:r>
      <w:r w:rsidRPr="00BE1949">
        <w:rPr>
          <w:sz w:val="28"/>
          <w:szCs w:val="28"/>
        </w:rPr>
        <w:t>ет возможности анализировать спрос и маржинальные затраты по каждому товару;</w:t>
      </w:r>
    </w:p>
    <w:p w:rsidR="00217F8F" w:rsidRPr="00BE1949" w:rsidRDefault="00217F8F" w:rsidP="00AC1C8D">
      <w:pPr>
        <w:numPr>
          <w:ilvl w:val="0"/>
          <w:numId w:val="8"/>
        </w:numPr>
        <w:tabs>
          <w:tab w:val="clear" w:pos="720"/>
          <w:tab w:val="num" w:pos="360"/>
        </w:tabs>
        <w:ind w:left="360"/>
        <w:jc w:val="both"/>
        <w:rPr>
          <w:sz w:val="28"/>
          <w:szCs w:val="28"/>
        </w:rPr>
      </w:pPr>
      <w:r>
        <w:rPr>
          <w:sz w:val="28"/>
          <w:szCs w:val="28"/>
        </w:rPr>
        <w:t>п</w:t>
      </w:r>
      <w:r w:rsidRPr="00BE1949">
        <w:rPr>
          <w:sz w:val="28"/>
          <w:szCs w:val="28"/>
        </w:rPr>
        <w:t>ростой и быстрый способ;</w:t>
      </w:r>
    </w:p>
    <w:p w:rsidR="00217F8F" w:rsidRPr="00BE1949" w:rsidRDefault="00217F8F" w:rsidP="00AC1C8D">
      <w:pPr>
        <w:numPr>
          <w:ilvl w:val="0"/>
          <w:numId w:val="8"/>
        </w:numPr>
        <w:tabs>
          <w:tab w:val="clear" w:pos="720"/>
          <w:tab w:val="num" w:pos="360"/>
        </w:tabs>
        <w:ind w:left="360"/>
        <w:jc w:val="both"/>
        <w:rPr>
          <w:sz w:val="28"/>
          <w:szCs w:val="28"/>
        </w:rPr>
      </w:pPr>
      <w:r>
        <w:rPr>
          <w:sz w:val="28"/>
          <w:szCs w:val="28"/>
        </w:rPr>
        <w:t>з</w:t>
      </w:r>
      <w:r w:rsidRPr="00BE1949">
        <w:rPr>
          <w:sz w:val="28"/>
          <w:szCs w:val="28"/>
        </w:rPr>
        <w:t xml:space="preserve">атраты – лучший ориентир для расчета прибыльности компании. </w:t>
      </w:r>
    </w:p>
    <w:p w:rsidR="00217F8F" w:rsidRPr="00BE1949" w:rsidRDefault="00217F8F" w:rsidP="00217F8F">
      <w:pPr>
        <w:ind w:firstLine="720"/>
        <w:jc w:val="both"/>
        <w:rPr>
          <w:sz w:val="28"/>
          <w:szCs w:val="28"/>
        </w:rPr>
      </w:pPr>
      <w:r w:rsidRPr="00BE1949">
        <w:rPr>
          <w:sz w:val="28"/>
          <w:szCs w:val="28"/>
        </w:rPr>
        <w:t xml:space="preserve">Таким образом, в основе </w:t>
      </w:r>
      <w:r w:rsidRPr="00BE1949">
        <w:rPr>
          <w:b/>
          <w:sz w:val="28"/>
          <w:szCs w:val="28"/>
        </w:rPr>
        <w:t>затратных методов ценообразования</w:t>
      </w:r>
      <w:r w:rsidRPr="00BE1949">
        <w:rPr>
          <w:sz w:val="28"/>
          <w:szCs w:val="28"/>
        </w:rPr>
        <w:t xml:space="preserve"> лежит информация </w:t>
      </w:r>
      <w:r>
        <w:rPr>
          <w:sz w:val="28"/>
          <w:szCs w:val="28"/>
        </w:rPr>
        <w:t>управленческого учета</w:t>
      </w:r>
      <w:r w:rsidRPr="00BE1949">
        <w:rPr>
          <w:sz w:val="28"/>
          <w:szCs w:val="28"/>
        </w:rPr>
        <w:t xml:space="preserve">. </w:t>
      </w:r>
    </w:p>
    <w:p w:rsidR="00217F8F" w:rsidRPr="00BE1949" w:rsidRDefault="00217F8F" w:rsidP="00217F8F">
      <w:pPr>
        <w:ind w:firstLine="720"/>
        <w:jc w:val="both"/>
        <w:rPr>
          <w:sz w:val="28"/>
          <w:szCs w:val="28"/>
        </w:rPr>
      </w:pPr>
    </w:p>
    <w:p w:rsidR="00217F8F" w:rsidRPr="00BE1949" w:rsidRDefault="00217F8F" w:rsidP="00217F8F">
      <w:pPr>
        <w:ind w:firstLine="720"/>
        <w:jc w:val="both"/>
        <w:rPr>
          <w:sz w:val="28"/>
          <w:szCs w:val="28"/>
        </w:rPr>
      </w:pPr>
      <w:r w:rsidRPr="00BE1949">
        <w:rPr>
          <w:sz w:val="28"/>
          <w:szCs w:val="28"/>
        </w:rPr>
        <w:t xml:space="preserve">1. Метод </w:t>
      </w:r>
      <w:r w:rsidRPr="00BE1949">
        <w:rPr>
          <w:b/>
          <w:i/>
          <w:sz w:val="28"/>
          <w:szCs w:val="28"/>
        </w:rPr>
        <w:t>полных затрат (</w:t>
      </w:r>
      <w:r w:rsidR="00FF7205">
        <w:rPr>
          <w:b/>
          <w:i/>
          <w:sz w:val="28"/>
          <w:szCs w:val="28"/>
        </w:rPr>
        <w:t>«</w:t>
      </w:r>
      <w:r w:rsidRPr="00BE1949">
        <w:rPr>
          <w:b/>
          <w:i/>
          <w:sz w:val="28"/>
          <w:szCs w:val="28"/>
        </w:rPr>
        <w:t>издержки+</w:t>
      </w:r>
      <w:r w:rsidR="00FF7205">
        <w:rPr>
          <w:b/>
          <w:i/>
          <w:sz w:val="28"/>
          <w:szCs w:val="28"/>
        </w:rPr>
        <w:t>»</w:t>
      </w:r>
      <w:r w:rsidRPr="00BE1949">
        <w:rPr>
          <w:b/>
          <w:i/>
          <w:sz w:val="28"/>
          <w:szCs w:val="28"/>
        </w:rPr>
        <w:t>)</w:t>
      </w:r>
      <w:r w:rsidRPr="00BE1949">
        <w:rPr>
          <w:sz w:val="28"/>
          <w:szCs w:val="28"/>
        </w:rPr>
        <w:t xml:space="preserve"> основан на прибавлении желаемой прибыли к полной себестоимости или увеличении полной себестоимости на определенный процент рентабельности. </w:t>
      </w:r>
    </w:p>
    <w:p w:rsidR="00217F8F" w:rsidRPr="000F6BB3" w:rsidRDefault="00217F8F" w:rsidP="00217F8F">
      <w:pPr>
        <w:spacing w:before="100" w:after="100"/>
        <w:ind w:firstLine="720"/>
        <w:jc w:val="center"/>
        <w:rPr>
          <w:sz w:val="28"/>
          <w:szCs w:val="28"/>
        </w:rPr>
      </w:pPr>
      <w:r w:rsidRPr="000F6BB3">
        <w:rPr>
          <w:bCs/>
          <w:sz w:val="28"/>
          <w:szCs w:val="28"/>
        </w:rPr>
        <w:t>Цена</w:t>
      </w:r>
      <w:r w:rsidRPr="000F6BB3">
        <w:rPr>
          <w:sz w:val="28"/>
          <w:szCs w:val="28"/>
        </w:rPr>
        <w:t xml:space="preserve"> = полная себестоимость + прибыль </w:t>
      </w:r>
      <w:r w:rsidR="00F97651" w:rsidRPr="000F6BB3">
        <w:rPr>
          <w:sz w:val="28"/>
          <w:szCs w:val="28"/>
        </w:rPr>
        <w:t>,</w:t>
      </w:r>
    </w:p>
    <w:p w:rsidR="00217F8F" w:rsidRPr="000F6BB3" w:rsidRDefault="00217F8F" w:rsidP="00217F8F">
      <w:pPr>
        <w:spacing w:after="100"/>
        <w:ind w:firstLine="720"/>
        <w:jc w:val="center"/>
        <w:rPr>
          <w:sz w:val="28"/>
          <w:szCs w:val="28"/>
        </w:rPr>
      </w:pPr>
      <w:r w:rsidRPr="000F6BB3">
        <w:rPr>
          <w:sz w:val="28"/>
          <w:szCs w:val="28"/>
        </w:rPr>
        <w:t>Цена = полная себестоимость (1</w:t>
      </w:r>
      <w:r w:rsidR="000F6BB3" w:rsidRPr="000F6BB3">
        <w:rPr>
          <w:sz w:val="28"/>
          <w:szCs w:val="28"/>
        </w:rPr>
        <w:t xml:space="preserve"> </w:t>
      </w:r>
      <w:r w:rsidRPr="000F6BB3">
        <w:rPr>
          <w:sz w:val="28"/>
          <w:szCs w:val="28"/>
        </w:rPr>
        <w:t xml:space="preserve">+ </w:t>
      </w:r>
      <w:r w:rsidRPr="000F6BB3">
        <w:rPr>
          <w:sz w:val="28"/>
          <w:szCs w:val="28"/>
          <w:lang w:val="en-US"/>
        </w:rPr>
        <w:t>R</w:t>
      </w:r>
      <w:r w:rsidRPr="000F6BB3">
        <w:rPr>
          <w:sz w:val="28"/>
          <w:szCs w:val="28"/>
        </w:rPr>
        <w:t xml:space="preserve">), </w:t>
      </w:r>
    </w:p>
    <w:p w:rsidR="00217F8F" w:rsidRPr="008D0178" w:rsidRDefault="00217F8F" w:rsidP="007B6EAA">
      <w:pPr>
        <w:rPr>
          <w:sz w:val="28"/>
          <w:szCs w:val="28"/>
        </w:rPr>
      </w:pPr>
      <w:r w:rsidRPr="008D0178">
        <w:rPr>
          <w:sz w:val="28"/>
          <w:szCs w:val="28"/>
        </w:rPr>
        <w:t xml:space="preserve">где </w:t>
      </w:r>
      <w:r w:rsidRPr="008D0178">
        <w:rPr>
          <w:sz w:val="28"/>
          <w:szCs w:val="28"/>
          <w:lang w:val="en-US"/>
        </w:rPr>
        <w:t>R</w:t>
      </w:r>
      <w:r w:rsidRPr="008D0178">
        <w:rPr>
          <w:sz w:val="28"/>
          <w:szCs w:val="28"/>
        </w:rPr>
        <w:t xml:space="preserve"> – рентабельность.</w:t>
      </w:r>
    </w:p>
    <w:p w:rsidR="007B6EAA" w:rsidRDefault="00217F8F" w:rsidP="00217F8F">
      <w:pPr>
        <w:ind w:firstLine="720"/>
        <w:jc w:val="both"/>
        <w:rPr>
          <w:sz w:val="28"/>
          <w:szCs w:val="28"/>
        </w:rPr>
      </w:pPr>
      <w:r w:rsidRPr="00BE1949">
        <w:rPr>
          <w:sz w:val="28"/>
          <w:szCs w:val="28"/>
        </w:rPr>
        <w:t>Достоинств</w:t>
      </w:r>
      <w:r w:rsidR="007B6EAA">
        <w:rPr>
          <w:sz w:val="28"/>
          <w:szCs w:val="28"/>
        </w:rPr>
        <w:t>а</w:t>
      </w:r>
      <w:r w:rsidRPr="00BE1949">
        <w:rPr>
          <w:sz w:val="28"/>
          <w:szCs w:val="28"/>
        </w:rPr>
        <w:t xml:space="preserve"> метода</w:t>
      </w:r>
      <w:r w:rsidR="007B6EAA">
        <w:rPr>
          <w:sz w:val="28"/>
          <w:szCs w:val="28"/>
        </w:rPr>
        <w:t>:</w:t>
      </w:r>
      <w:r w:rsidRPr="00BE1949">
        <w:rPr>
          <w:sz w:val="28"/>
          <w:szCs w:val="28"/>
        </w:rPr>
        <w:t xml:space="preserve"> </w:t>
      </w:r>
    </w:p>
    <w:p w:rsidR="00217F8F" w:rsidRPr="00BE1949" w:rsidRDefault="007B6EAA" w:rsidP="007B6EAA">
      <w:pPr>
        <w:jc w:val="both"/>
        <w:rPr>
          <w:sz w:val="28"/>
          <w:szCs w:val="28"/>
        </w:rPr>
      </w:pPr>
      <w:r w:rsidRPr="007B6EAA">
        <w:rPr>
          <w:sz w:val="28"/>
          <w:szCs w:val="28"/>
        </w:rPr>
        <w:t>–</w:t>
      </w:r>
      <w:r>
        <w:rPr>
          <w:sz w:val="28"/>
          <w:szCs w:val="28"/>
        </w:rPr>
        <w:t xml:space="preserve"> </w:t>
      </w:r>
      <w:r w:rsidR="00217F8F" w:rsidRPr="00BE1949">
        <w:rPr>
          <w:sz w:val="28"/>
          <w:szCs w:val="28"/>
        </w:rPr>
        <w:t>простота и низкозатратность (компании все равно рассчитывают полную себестоимость для налогового учета).</w:t>
      </w:r>
    </w:p>
    <w:p w:rsidR="00217F8F" w:rsidRPr="00BE1949" w:rsidRDefault="00217F8F" w:rsidP="00217F8F">
      <w:pPr>
        <w:ind w:firstLine="720"/>
        <w:jc w:val="both"/>
        <w:rPr>
          <w:sz w:val="28"/>
          <w:szCs w:val="28"/>
        </w:rPr>
      </w:pPr>
      <w:r w:rsidRPr="00BE1949">
        <w:rPr>
          <w:sz w:val="28"/>
          <w:szCs w:val="28"/>
        </w:rPr>
        <w:t xml:space="preserve">Недостатки метода: </w:t>
      </w:r>
    </w:p>
    <w:p w:rsidR="00217F8F" w:rsidRPr="00BE1949" w:rsidRDefault="00217F8F" w:rsidP="00217F8F">
      <w:pPr>
        <w:jc w:val="both"/>
        <w:rPr>
          <w:sz w:val="28"/>
          <w:szCs w:val="28"/>
        </w:rPr>
      </w:pPr>
      <w:r w:rsidRPr="00BE1949">
        <w:rPr>
          <w:sz w:val="28"/>
          <w:szCs w:val="28"/>
        </w:rPr>
        <w:t>– показатель целевой рентабельности (прибыли) устанавлива</w:t>
      </w:r>
      <w:r w:rsidR="00F97651">
        <w:rPr>
          <w:sz w:val="28"/>
          <w:szCs w:val="28"/>
        </w:rPr>
        <w:t>ют</w:t>
      </w:r>
      <w:r w:rsidRPr="00BE1949">
        <w:rPr>
          <w:sz w:val="28"/>
          <w:szCs w:val="28"/>
        </w:rPr>
        <w:t xml:space="preserve"> на уровне отраслевых значений;</w:t>
      </w:r>
    </w:p>
    <w:p w:rsidR="00217F8F" w:rsidRPr="00BE1949" w:rsidRDefault="00217F8F" w:rsidP="00217F8F">
      <w:pPr>
        <w:jc w:val="both"/>
        <w:rPr>
          <w:sz w:val="28"/>
          <w:szCs w:val="28"/>
        </w:rPr>
      </w:pPr>
      <w:r w:rsidRPr="00BE1949">
        <w:rPr>
          <w:sz w:val="28"/>
          <w:szCs w:val="28"/>
        </w:rPr>
        <w:t>– при расчете полной себестоимости постоянные затраты распределяют между видами продукции, как правило, в соответствии с единой ставкой распределения, поэтому искажение себестоимости неизбежн</w:t>
      </w:r>
      <w:r>
        <w:rPr>
          <w:sz w:val="28"/>
          <w:szCs w:val="28"/>
        </w:rPr>
        <w:t>о</w:t>
      </w:r>
      <w:r w:rsidRPr="00BE1949">
        <w:rPr>
          <w:sz w:val="28"/>
          <w:szCs w:val="28"/>
        </w:rPr>
        <w:t>.</w:t>
      </w:r>
    </w:p>
    <w:p w:rsidR="00217F8F" w:rsidRPr="00BE1949" w:rsidRDefault="00217F8F" w:rsidP="00217F8F">
      <w:pPr>
        <w:ind w:firstLine="720"/>
        <w:jc w:val="both"/>
        <w:rPr>
          <w:sz w:val="28"/>
          <w:szCs w:val="28"/>
        </w:rPr>
      </w:pPr>
    </w:p>
    <w:p w:rsidR="00217F8F" w:rsidRPr="00BE1949" w:rsidRDefault="00217F8F" w:rsidP="00217F8F">
      <w:pPr>
        <w:ind w:firstLine="720"/>
        <w:jc w:val="both"/>
        <w:rPr>
          <w:sz w:val="28"/>
          <w:szCs w:val="28"/>
        </w:rPr>
      </w:pPr>
      <w:r w:rsidRPr="00BE1949">
        <w:rPr>
          <w:sz w:val="28"/>
          <w:szCs w:val="28"/>
        </w:rPr>
        <w:t xml:space="preserve">2. Метод </w:t>
      </w:r>
      <w:r w:rsidRPr="00BE1949">
        <w:rPr>
          <w:b/>
          <w:i/>
          <w:sz w:val="28"/>
          <w:szCs w:val="28"/>
        </w:rPr>
        <w:t>валовой прибыли</w:t>
      </w:r>
      <w:r w:rsidRPr="00BE1949">
        <w:rPr>
          <w:sz w:val="28"/>
          <w:szCs w:val="28"/>
        </w:rPr>
        <w:t xml:space="preserve"> (на основе полных производственных затрат)</w:t>
      </w:r>
      <w:r>
        <w:rPr>
          <w:sz w:val="28"/>
          <w:szCs w:val="28"/>
        </w:rPr>
        <w:t>:</w:t>
      </w:r>
    </w:p>
    <w:p w:rsidR="00217F8F" w:rsidRPr="000F6BB3" w:rsidRDefault="00217F8F" w:rsidP="00217F8F">
      <w:pPr>
        <w:spacing w:after="100"/>
        <w:ind w:firstLine="720"/>
        <w:jc w:val="center"/>
        <w:rPr>
          <w:sz w:val="28"/>
          <w:szCs w:val="28"/>
        </w:rPr>
      </w:pPr>
      <w:r w:rsidRPr="000F6BB3">
        <w:rPr>
          <w:bCs/>
          <w:sz w:val="28"/>
          <w:szCs w:val="28"/>
        </w:rPr>
        <w:t>Цена</w:t>
      </w:r>
      <w:r w:rsidRPr="000F6BB3">
        <w:rPr>
          <w:sz w:val="28"/>
          <w:szCs w:val="28"/>
        </w:rPr>
        <w:t xml:space="preserve"> = суммарные производственные затраты (1 + </w:t>
      </w:r>
      <w:r w:rsidRPr="000F6BB3">
        <w:rPr>
          <w:sz w:val="28"/>
          <w:szCs w:val="28"/>
          <w:lang w:val="en-US"/>
        </w:rPr>
        <w:t>R</w:t>
      </w:r>
      <w:r w:rsidRPr="000F6BB3">
        <w:rPr>
          <w:sz w:val="28"/>
          <w:szCs w:val="28"/>
        </w:rPr>
        <w:t>)</w:t>
      </w:r>
      <w:r w:rsidR="00F97651" w:rsidRPr="000F6BB3">
        <w:rPr>
          <w:sz w:val="28"/>
          <w:szCs w:val="28"/>
        </w:rPr>
        <w:t xml:space="preserve"> .</w:t>
      </w:r>
    </w:p>
    <w:p w:rsidR="00217F8F" w:rsidRPr="00BE1949" w:rsidRDefault="00217F8F" w:rsidP="00217F8F">
      <w:pPr>
        <w:ind w:firstLine="720"/>
        <w:jc w:val="both"/>
        <w:rPr>
          <w:bCs/>
          <w:sz w:val="28"/>
          <w:szCs w:val="28"/>
        </w:rPr>
      </w:pPr>
      <w:r w:rsidRPr="00BE1949">
        <w:rPr>
          <w:bCs/>
          <w:sz w:val="28"/>
          <w:szCs w:val="28"/>
        </w:rPr>
        <w:t>В данном случае при расчете цены исходят из неполной себестоимости; постоянные общехозяйственные расходы не распределяют на продукцию, а списывают на результат хозяйственной деятельности; наценка в данном случае должна покрыть постоянные затраты и обеспечить получение прибыли.</w:t>
      </w:r>
    </w:p>
    <w:p w:rsidR="00217F8F" w:rsidRPr="00BE1949" w:rsidRDefault="00217F8F" w:rsidP="00217F8F">
      <w:pPr>
        <w:ind w:firstLine="720"/>
        <w:jc w:val="both"/>
        <w:rPr>
          <w:sz w:val="28"/>
          <w:szCs w:val="28"/>
        </w:rPr>
      </w:pPr>
      <w:r w:rsidRPr="00BE1949">
        <w:rPr>
          <w:sz w:val="28"/>
          <w:szCs w:val="28"/>
        </w:rPr>
        <w:t>Достоинства метода:</w:t>
      </w:r>
    </w:p>
    <w:p w:rsidR="00217F8F" w:rsidRPr="00BE1949" w:rsidRDefault="00217F8F" w:rsidP="00217F8F">
      <w:pPr>
        <w:jc w:val="both"/>
        <w:rPr>
          <w:sz w:val="28"/>
          <w:szCs w:val="28"/>
        </w:rPr>
      </w:pPr>
      <w:r w:rsidRPr="00BE1949">
        <w:rPr>
          <w:sz w:val="28"/>
          <w:szCs w:val="28"/>
        </w:rPr>
        <w:t xml:space="preserve">– доступность информации; </w:t>
      </w:r>
    </w:p>
    <w:p w:rsidR="00217F8F" w:rsidRPr="00BE1949" w:rsidRDefault="00217F8F" w:rsidP="00217F8F">
      <w:pPr>
        <w:jc w:val="both"/>
        <w:rPr>
          <w:sz w:val="28"/>
          <w:szCs w:val="28"/>
        </w:rPr>
      </w:pPr>
      <w:r w:rsidRPr="00BE1949">
        <w:rPr>
          <w:sz w:val="28"/>
          <w:szCs w:val="28"/>
        </w:rPr>
        <w:t>– нет необходимости делить затраты на переменные и постоянные и распределять затраты.</w:t>
      </w:r>
    </w:p>
    <w:p w:rsidR="00217F8F" w:rsidRPr="00BE1949" w:rsidRDefault="00217F8F" w:rsidP="00217F8F">
      <w:pPr>
        <w:ind w:firstLine="720"/>
        <w:jc w:val="both"/>
        <w:rPr>
          <w:sz w:val="28"/>
          <w:szCs w:val="28"/>
        </w:rPr>
      </w:pPr>
    </w:p>
    <w:p w:rsidR="00217F8F" w:rsidRPr="00BE1949" w:rsidRDefault="00217F8F" w:rsidP="00217F8F">
      <w:pPr>
        <w:ind w:firstLine="720"/>
        <w:jc w:val="both"/>
        <w:rPr>
          <w:sz w:val="28"/>
          <w:szCs w:val="28"/>
        </w:rPr>
      </w:pPr>
      <w:r w:rsidRPr="00BE1949">
        <w:rPr>
          <w:sz w:val="28"/>
          <w:szCs w:val="28"/>
        </w:rPr>
        <w:t xml:space="preserve">3. Метод </w:t>
      </w:r>
      <w:r w:rsidRPr="00BE1949">
        <w:rPr>
          <w:b/>
          <w:i/>
          <w:sz w:val="28"/>
          <w:szCs w:val="28"/>
        </w:rPr>
        <w:t>переменных затрат</w:t>
      </w:r>
      <w:r>
        <w:rPr>
          <w:sz w:val="28"/>
          <w:szCs w:val="28"/>
        </w:rPr>
        <w:t>.</w:t>
      </w:r>
    </w:p>
    <w:p w:rsidR="00217F8F" w:rsidRPr="000F6BB3" w:rsidRDefault="00217F8F" w:rsidP="00217F8F">
      <w:pPr>
        <w:spacing w:before="100" w:after="100"/>
        <w:jc w:val="center"/>
        <w:rPr>
          <w:sz w:val="28"/>
          <w:szCs w:val="28"/>
        </w:rPr>
      </w:pPr>
      <w:r w:rsidRPr="000F6BB3">
        <w:rPr>
          <w:bCs/>
          <w:sz w:val="28"/>
          <w:szCs w:val="28"/>
        </w:rPr>
        <w:t>Цена</w:t>
      </w:r>
      <w:r w:rsidRPr="000F6BB3">
        <w:rPr>
          <w:sz w:val="28"/>
          <w:szCs w:val="28"/>
        </w:rPr>
        <w:t xml:space="preserve"> = </w:t>
      </w:r>
      <w:r w:rsidR="00540E75" w:rsidRPr="000F6BB3">
        <w:rPr>
          <w:sz w:val="28"/>
          <w:szCs w:val="28"/>
        </w:rPr>
        <w:t>удельные</w:t>
      </w:r>
      <w:r w:rsidRPr="000F6BB3">
        <w:rPr>
          <w:sz w:val="28"/>
          <w:szCs w:val="28"/>
        </w:rPr>
        <w:t xml:space="preserve"> переменные затраты *(1</w:t>
      </w:r>
      <w:r w:rsidR="000F6BB3">
        <w:rPr>
          <w:sz w:val="28"/>
          <w:szCs w:val="28"/>
        </w:rPr>
        <w:t xml:space="preserve"> </w:t>
      </w:r>
      <w:r w:rsidRPr="000F6BB3">
        <w:rPr>
          <w:sz w:val="28"/>
          <w:szCs w:val="28"/>
        </w:rPr>
        <w:t>+</w:t>
      </w:r>
      <w:r w:rsidR="000F6BB3">
        <w:rPr>
          <w:sz w:val="28"/>
          <w:szCs w:val="28"/>
        </w:rPr>
        <w:t xml:space="preserve"> </w:t>
      </w:r>
      <w:r w:rsidRPr="000F6BB3">
        <w:rPr>
          <w:sz w:val="28"/>
          <w:szCs w:val="28"/>
        </w:rPr>
        <w:t>%наценки)</w:t>
      </w:r>
    </w:p>
    <w:p w:rsidR="00217F8F" w:rsidRPr="008D0178" w:rsidRDefault="00217F8F" w:rsidP="00217F8F">
      <w:pPr>
        <w:ind w:firstLine="720"/>
        <w:jc w:val="both"/>
        <w:rPr>
          <w:sz w:val="28"/>
          <w:szCs w:val="28"/>
        </w:rPr>
      </w:pPr>
      <w:r w:rsidRPr="00BE1949">
        <w:rPr>
          <w:sz w:val="28"/>
          <w:szCs w:val="28"/>
        </w:rPr>
        <w:t>Наценка должна обеспечить покрытие всех постоянных затрат и получение прибыли</w:t>
      </w:r>
      <w:r>
        <w:rPr>
          <w:sz w:val="28"/>
          <w:szCs w:val="28"/>
        </w:rPr>
        <w:t>:</w:t>
      </w:r>
    </w:p>
    <w:p w:rsidR="00217F8F" w:rsidRPr="008D0178" w:rsidRDefault="00217F8F" w:rsidP="00217F8F">
      <w:pPr>
        <w:jc w:val="center"/>
        <w:rPr>
          <w:sz w:val="28"/>
          <w:szCs w:val="28"/>
        </w:rPr>
      </w:pPr>
      <w:r w:rsidRPr="00BE1949">
        <w:rPr>
          <w:b/>
          <w:position w:val="-28"/>
          <w:sz w:val="28"/>
          <w:szCs w:val="28"/>
        </w:rPr>
        <w:object w:dxaOrig="9680" w:dyaOrig="660">
          <v:shape id="_x0000_i1044" type="#_x0000_t75" style="width:440.25pt;height:30pt" o:ole="">
            <v:imagedata r:id="rId33" o:title=""/>
          </v:shape>
          <o:OLEObject Type="Embed" ProgID="Equation.3" ShapeID="_x0000_i1044" DrawAspect="Content" ObjectID="_1469642008" r:id="rId34"/>
        </w:object>
      </w:r>
      <w:r>
        <w:rPr>
          <w:b/>
          <w:sz w:val="28"/>
          <w:szCs w:val="28"/>
        </w:rPr>
        <w:t>.</w:t>
      </w:r>
    </w:p>
    <w:p w:rsidR="00217F8F" w:rsidRPr="00BE1949" w:rsidRDefault="00217F8F" w:rsidP="00217F8F">
      <w:pPr>
        <w:ind w:firstLine="720"/>
        <w:jc w:val="both"/>
        <w:rPr>
          <w:sz w:val="28"/>
          <w:szCs w:val="28"/>
        </w:rPr>
      </w:pPr>
      <w:r w:rsidRPr="00BE1949">
        <w:rPr>
          <w:sz w:val="28"/>
          <w:szCs w:val="28"/>
        </w:rPr>
        <w:t xml:space="preserve">Данный метод </w:t>
      </w:r>
      <w:r w:rsidR="007B6EAA" w:rsidRPr="007B6EAA">
        <w:rPr>
          <w:sz w:val="28"/>
          <w:szCs w:val="28"/>
        </w:rPr>
        <w:t>–</w:t>
      </w:r>
      <w:r w:rsidR="007B6EAA">
        <w:rPr>
          <w:sz w:val="28"/>
          <w:szCs w:val="28"/>
        </w:rPr>
        <w:t xml:space="preserve"> </w:t>
      </w:r>
      <w:r w:rsidRPr="00BE1949">
        <w:rPr>
          <w:sz w:val="28"/>
          <w:szCs w:val="28"/>
        </w:rPr>
        <w:t>наиболее привлекательны</w:t>
      </w:r>
      <w:r w:rsidR="007B6EAA">
        <w:rPr>
          <w:sz w:val="28"/>
          <w:szCs w:val="28"/>
        </w:rPr>
        <w:t>й</w:t>
      </w:r>
      <w:r w:rsidRPr="00BE1949">
        <w:rPr>
          <w:sz w:val="28"/>
          <w:szCs w:val="28"/>
        </w:rPr>
        <w:t>, потому что именно на основе переменных затрат принимают решения об объеме продаж, принятии спецзаказа, самостоятельном производстве или закупке на стороне и т.д.</w:t>
      </w:r>
    </w:p>
    <w:p w:rsidR="00217F8F" w:rsidRPr="00BE1949" w:rsidRDefault="00217F8F" w:rsidP="00217F8F">
      <w:pPr>
        <w:ind w:firstLine="720"/>
        <w:rPr>
          <w:bCs/>
          <w:color w:val="000000"/>
          <w:sz w:val="28"/>
          <w:szCs w:val="28"/>
        </w:rPr>
      </w:pPr>
    </w:p>
    <w:p w:rsidR="00217F8F" w:rsidRPr="00BE1949" w:rsidRDefault="00217F8F" w:rsidP="001257BC">
      <w:pPr>
        <w:spacing w:after="120"/>
        <w:ind w:firstLine="720"/>
        <w:jc w:val="both"/>
        <w:rPr>
          <w:bCs/>
          <w:color w:val="000000"/>
          <w:sz w:val="28"/>
          <w:szCs w:val="28"/>
        </w:rPr>
      </w:pPr>
      <w:r w:rsidRPr="00BE1949">
        <w:rPr>
          <w:bCs/>
          <w:color w:val="000000"/>
          <w:sz w:val="28"/>
          <w:szCs w:val="28"/>
        </w:rPr>
        <w:t>4. Метод</w:t>
      </w:r>
      <w:r w:rsidRPr="00BE1949">
        <w:rPr>
          <w:b/>
          <w:bCs/>
          <w:color w:val="000000"/>
          <w:sz w:val="28"/>
          <w:szCs w:val="28"/>
        </w:rPr>
        <w:t xml:space="preserve"> </w:t>
      </w:r>
      <w:r w:rsidRPr="00BE1949">
        <w:rPr>
          <w:b/>
          <w:bCs/>
          <w:i/>
          <w:color w:val="000000"/>
          <w:sz w:val="28"/>
          <w:szCs w:val="28"/>
        </w:rPr>
        <w:t>рентабельности капитала (рентабельности инвестиций)</w:t>
      </w:r>
      <w:r w:rsidRPr="00BE1949">
        <w:rPr>
          <w:b/>
          <w:bCs/>
          <w:color w:val="000000"/>
          <w:sz w:val="28"/>
          <w:szCs w:val="28"/>
        </w:rPr>
        <w:t xml:space="preserve"> </w:t>
      </w:r>
      <w:r w:rsidRPr="00BE1949">
        <w:rPr>
          <w:bCs/>
          <w:color w:val="000000"/>
          <w:sz w:val="28"/>
          <w:szCs w:val="28"/>
        </w:rPr>
        <w:t>использу</w:t>
      </w:r>
      <w:r w:rsidR="00F97651">
        <w:rPr>
          <w:bCs/>
          <w:color w:val="000000"/>
          <w:sz w:val="28"/>
          <w:szCs w:val="28"/>
        </w:rPr>
        <w:t>ют</w:t>
      </w:r>
      <w:r w:rsidRPr="00BE1949">
        <w:rPr>
          <w:bCs/>
          <w:color w:val="000000"/>
          <w:sz w:val="28"/>
          <w:szCs w:val="28"/>
        </w:rPr>
        <w:t>, когда для расширения производства необходимо привлечь внешнее  фин</w:t>
      </w:r>
      <w:r>
        <w:rPr>
          <w:bCs/>
          <w:color w:val="000000"/>
          <w:sz w:val="28"/>
          <w:szCs w:val="28"/>
        </w:rPr>
        <w:t>ансирование (банковский кредит):</w:t>
      </w:r>
    </w:p>
    <w:p w:rsidR="00217F8F" w:rsidRPr="00BE1949" w:rsidRDefault="00217F8F" w:rsidP="001257BC">
      <w:pPr>
        <w:spacing w:before="40" w:after="40"/>
        <w:jc w:val="both"/>
        <w:rPr>
          <w:b/>
          <w:sz w:val="28"/>
          <w:szCs w:val="28"/>
        </w:rPr>
      </w:pPr>
      <w:r w:rsidRPr="00BE1949">
        <w:rPr>
          <w:b/>
          <w:position w:val="-30"/>
          <w:sz w:val="28"/>
          <w:szCs w:val="28"/>
        </w:rPr>
        <w:object w:dxaOrig="9840" w:dyaOrig="700">
          <v:shape id="_x0000_i1045" type="#_x0000_t75" style="width:441pt;height:30.75pt" o:ole="">
            <v:imagedata r:id="rId35" o:title=""/>
          </v:shape>
          <o:OLEObject Type="Embed" ProgID="Equation.3" ShapeID="_x0000_i1045" DrawAspect="Content" ObjectID="_1469642009" r:id="rId36"/>
        </w:object>
      </w:r>
      <w:r>
        <w:rPr>
          <w:b/>
          <w:sz w:val="28"/>
          <w:szCs w:val="28"/>
        </w:rPr>
        <w:t>.</w:t>
      </w:r>
    </w:p>
    <w:p w:rsidR="00217F8F" w:rsidRPr="00BE1949" w:rsidRDefault="00217F8F" w:rsidP="00217F8F">
      <w:pPr>
        <w:ind w:firstLine="720"/>
        <w:jc w:val="both"/>
        <w:rPr>
          <w:sz w:val="28"/>
          <w:szCs w:val="28"/>
        </w:rPr>
      </w:pPr>
      <w:r w:rsidRPr="00BE1949">
        <w:rPr>
          <w:color w:val="000000"/>
          <w:sz w:val="28"/>
          <w:szCs w:val="28"/>
        </w:rPr>
        <w:t>Рассчитанная таким образом величина является нижней границей цены и не включает прибыль. Основная задача метода состоит в том, чтобы оценить полные затраты при различных программах производства товара и определить объем выпуска, реализация которого по определенной цене позволит окупить соответствующие капиталовложения.</w:t>
      </w:r>
    </w:p>
    <w:p w:rsidR="00217F8F" w:rsidRPr="00BE1949" w:rsidRDefault="008145D3" w:rsidP="00217F8F">
      <w:pPr>
        <w:ind w:firstLine="720"/>
        <w:jc w:val="both"/>
        <w:rPr>
          <w:sz w:val="28"/>
          <w:szCs w:val="28"/>
        </w:rPr>
      </w:pPr>
      <w:r>
        <w:rPr>
          <w:color w:val="000000"/>
          <w:sz w:val="28"/>
          <w:szCs w:val="28"/>
        </w:rPr>
        <w:t xml:space="preserve">Достоинство метода </w:t>
      </w:r>
      <w:r w:rsidR="00217F8F" w:rsidRPr="00BE1949">
        <w:rPr>
          <w:color w:val="000000"/>
          <w:sz w:val="28"/>
          <w:szCs w:val="28"/>
        </w:rPr>
        <w:t>– учет платности финансовых ресурсов, необходимых для производства и реализации товара. Основной недостаток – процентные ставки неопределенны во времени.</w:t>
      </w:r>
    </w:p>
    <w:p w:rsidR="00217F8F" w:rsidRPr="00BE1949" w:rsidRDefault="00217F8F" w:rsidP="00217F8F">
      <w:pPr>
        <w:pStyle w:val="11"/>
        <w:spacing w:after="0" w:line="240" w:lineRule="auto"/>
        <w:ind w:left="0" w:firstLine="720"/>
        <w:jc w:val="both"/>
        <w:rPr>
          <w:rFonts w:ascii="Times New Roman" w:hAnsi="Times New Roman"/>
          <w:sz w:val="28"/>
          <w:szCs w:val="28"/>
        </w:rPr>
      </w:pPr>
    </w:p>
    <w:p w:rsidR="00217F8F" w:rsidRPr="00BE1949" w:rsidRDefault="00217F8F" w:rsidP="00217F8F">
      <w:pPr>
        <w:pStyle w:val="11"/>
        <w:spacing w:after="0" w:line="240" w:lineRule="auto"/>
        <w:ind w:left="0" w:firstLine="720"/>
        <w:jc w:val="both"/>
        <w:rPr>
          <w:rFonts w:ascii="Times New Roman" w:hAnsi="Times New Roman"/>
          <w:sz w:val="28"/>
          <w:szCs w:val="28"/>
        </w:rPr>
      </w:pPr>
      <w:r w:rsidRPr="00BE1949">
        <w:rPr>
          <w:rFonts w:ascii="Times New Roman" w:hAnsi="Times New Roman"/>
          <w:sz w:val="28"/>
          <w:szCs w:val="28"/>
        </w:rPr>
        <w:t>5. Метод</w:t>
      </w:r>
      <w:r w:rsidRPr="00BE1949">
        <w:rPr>
          <w:rFonts w:ascii="Times New Roman" w:hAnsi="Times New Roman"/>
          <w:b/>
          <w:sz w:val="28"/>
          <w:szCs w:val="28"/>
        </w:rPr>
        <w:t xml:space="preserve"> </w:t>
      </w:r>
      <w:r w:rsidRPr="00BE1949">
        <w:rPr>
          <w:rFonts w:ascii="Times New Roman" w:hAnsi="Times New Roman"/>
          <w:b/>
          <w:i/>
          <w:sz w:val="28"/>
          <w:szCs w:val="28"/>
        </w:rPr>
        <w:t>рентабельности активов</w:t>
      </w:r>
      <w:r w:rsidRPr="00BE1949">
        <w:rPr>
          <w:rFonts w:ascii="Times New Roman" w:hAnsi="Times New Roman"/>
          <w:sz w:val="28"/>
          <w:szCs w:val="28"/>
        </w:rPr>
        <w:t xml:space="preserve"> подобен методу полных затрат и основан на желании добиться определенной рентабельности инвестиций в основные средст</w:t>
      </w:r>
      <w:r>
        <w:rPr>
          <w:rFonts w:ascii="Times New Roman" w:hAnsi="Times New Roman"/>
          <w:sz w:val="28"/>
          <w:szCs w:val="28"/>
        </w:rPr>
        <w:t>ва:</w:t>
      </w:r>
    </w:p>
    <w:p w:rsidR="00217F8F" w:rsidRPr="00BE1949" w:rsidRDefault="00217F8F" w:rsidP="00217F8F">
      <w:pPr>
        <w:rPr>
          <w:i/>
          <w:sz w:val="28"/>
          <w:szCs w:val="28"/>
        </w:rPr>
      </w:pPr>
      <w:r w:rsidRPr="00BE1949">
        <w:rPr>
          <w:b/>
          <w:position w:val="-30"/>
          <w:sz w:val="28"/>
          <w:szCs w:val="28"/>
        </w:rPr>
        <w:object w:dxaOrig="10340" w:dyaOrig="700">
          <v:shape id="_x0000_i1046" type="#_x0000_t75" style="width:450pt;height:30pt" o:ole="">
            <v:imagedata r:id="rId37" o:title=""/>
          </v:shape>
          <o:OLEObject Type="Embed" ProgID="Equation.3" ShapeID="_x0000_i1046" DrawAspect="Content" ObjectID="_1469642010" r:id="rId38"/>
        </w:object>
      </w:r>
      <w:r>
        <w:rPr>
          <w:b/>
          <w:sz w:val="28"/>
          <w:szCs w:val="28"/>
        </w:rPr>
        <w:t>.</w:t>
      </w:r>
    </w:p>
    <w:p w:rsidR="00217F8F" w:rsidRDefault="00217F8F" w:rsidP="00217F8F">
      <w:pPr>
        <w:ind w:firstLine="720"/>
        <w:rPr>
          <w:sz w:val="28"/>
          <w:szCs w:val="28"/>
        </w:rPr>
      </w:pPr>
    </w:p>
    <w:p w:rsidR="00217F8F" w:rsidRPr="00BE1949" w:rsidRDefault="00217F8F" w:rsidP="00217F8F">
      <w:pPr>
        <w:ind w:firstLine="720"/>
        <w:jc w:val="both"/>
        <w:rPr>
          <w:color w:val="000000"/>
          <w:sz w:val="28"/>
          <w:szCs w:val="28"/>
        </w:rPr>
      </w:pPr>
      <w:r w:rsidRPr="00BE1949">
        <w:rPr>
          <w:sz w:val="28"/>
          <w:szCs w:val="28"/>
        </w:rPr>
        <w:t xml:space="preserve">6. Метод </w:t>
      </w:r>
      <w:r w:rsidRPr="00BE1949">
        <w:rPr>
          <w:b/>
          <w:i/>
          <w:sz w:val="28"/>
          <w:szCs w:val="28"/>
        </w:rPr>
        <w:t>надбавки к цене</w:t>
      </w:r>
      <w:r w:rsidRPr="00BE1949">
        <w:rPr>
          <w:sz w:val="28"/>
          <w:szCs w:val="28"/>
        </w:rPr>
        <w:t xml:space="preserve"> широко используется в торговле. О</w:t>
      </w:r>
      <w:r w:rsidRPr="00BE1949">
        <w:rPr>
          <w:color w:val="000000"/>
          <w:sz w:val="28"/>
          <w:szCs w:val="28"/>
        </w:rPr>
        <w:t>н предполагает умножение цены приобретения товара на повышающий коэффициент по формуле:</w:t>
      </w:r>
    </w:p>
    <w:p w:rsidR="00217F8F" w:rsidRPr="000F6BB3" w:rsidRDefault="00217F8F" w:rsidP="00217F8F">
      <w:pPr>
        <w:spacing w:before="100" w:after="100"/>
        <w:ind w:firstLine="180"/>
        <w:jc w:val="center"/>
        <w:rPr>
          <w:color w:val="000000"/>
          <w:sz w:val="28"/>
          <w:szCs w:val="28"/>
        </w:rPr>
      </w:pPr>
      <w:r w:rsidRPr="000F6BB3">
        <w:rPr>
          <w:color w:val="000000"/>
          <w:sz w:val="28"/>
          <w:szCs w:val="28"/>
        </w:rPr>
        <w:t>Цена продажи = цена приобретения (1 + %надбавки)</w:t>
      </w:r>
      <w:r w:rsidR="00F97651" w:rsidRPr="000F6BB3">
        <w:rPr>
          <w:color w:val="000000"/>
          <w:sz w:val="28"/>
          <w:szCs w:val="28"/>
        </w:rPr>
        <w:t xml:space="preserve"> .</w:t>
      </w:r>
    </w:p>
    <w:p w:rsidR="001257BC" w:rsidRDefault="00217F8F" w:rsidP="00217F8F">
      <w:pPr>
        <w:ind w:firstLine="720"/>
        <w:jc w:val="both"/>
        <w:rPr>
          <w:color w:val="000000"/>
          <w:sz w:val="28"/>
          <w:szCs w:val="28"/>
        </w:rPr>
      </w:pPr>
      <w:r w:rsidRPr="00BE1949">
        <w:rPr>
          <w:color w:val="000000"/>
          <w:sz w:val="28"/>
          <w:szCs w:val="28"/>
        </w:rPr>
        <w:t>Торговая надбавка покрывает затраты продавца и обеспечивает ему получение прибыли.</w:t>
      </w:r>
    </w:p>
    <w:p w:rsidR="00122F3F" w:rsidRPr="00C209A9" w:rsidRDefault="001257BC" w:rsidP="00122F3F">
      <w:pPr>
        <w:jc w:val="center"/>
        <w:rPr>
          <w:b/>
          <w:sz w:val="32"/>
          <w:szCs w:val="32"/>
        </w:rPr>
      </w:pPr>
      <w:r>
        <w:rPr>
          <w:color w:val="000000"/>
          <w:sz w:val="28"/>
          <w:szCs w:val="28"/>
        </w:rPr>
        <w:br w:type="page"/>
      </w:r>
      <w:r w:rsidR="00122F3F">
        <w:rPr>
          <w:b/>
          <w:sz w:val="32"/>
          <w:szCs w:val="32"/>
        </w:rPr>
        <w:t>Глава</w:t>
      </w:r>
      <w:r w:rsidR="00737201">
        <w:rPr>
          <w:b/>
          <w:sz w:val="32"/>
          <w:szCs w:val="32"/>
        </w:rPr>
        <w:t xml:space="preserve"> </w:t>
      </w:r>
      <w:r w:rsidR="00737201">
        <w:rPr>
          <w:b/>
          <w:sz w:val="32"/>
          <w:szCs w:val="32"/>
          <w:lang w:val="en-US"/>
        </w:rPr>
        <w:t>IV</w:t>
      </w:r>
      <w:r w:rsidR="00122F3F" w:rsidRPr="00C209A9">
        <w:rPr>
          <w:b/>
          <w:sz w:val="32"/>
          <w:szCs w:val="32"/>
        </w:rPr>
        <w:t xml:space="preserve">. </w:t>
      </w:r>
      <w:r w:rsidR="00CE405F" w:rsidRPr="00C209A9">
        <w:rPr>
          <w:b/>
          <w:sz w:val="32"/>
          <w:szCs w:val="32"/>
        </w:rPr>
        <w:t>ПЛАНИРОВАНИЕ И КОНТРОЛЬ</w:t>
      </w:r>
    </w:p>
    <w:p w:rsidR="00122F3F" w:rsidRDefault="00122F3F" w:rsidP="00122F3F">
      <w:pPr>
        <w:shd w:val="clear" w:color="auto" w:fill="FFFFFF"/>
        <w:autoSpaceDE w:val="0"/>
        <w:autoSpaceDN w:val="0"/>
        <w:adjustRightInd w:val="0"/>
        <w:ind w:firstLine="709"/>
        <w:jc w:val="both"/>
        <w:rPr>
          <w:sz w:val="28"/>
          <w:szCs w:val="28"/>
        </w:rPr>
      </w:pPr>
    </w:p>
    <w:p w:rsidR="00122F3F" w:rsidRPr="00B23829" w:rsidRDefault="00122F3F" w:rsidP="00122F3F">
      <w:pPr>
        <w:shd w:val="clear" w:color="auto" w:fill="FFFFFF"/>
        <w:autoSpaceDE w:val="0"/>
        <w:autoSpaceDN w:val="0"/>
        <w:adjustRightInd w:val="0"/>
        <w:ind w:firstLine="709"/>
        <w:jc w:val="both"/>
        <w:rPr>
          <w:sz w:val="28"/>
          <w:szCs w:val="28"/>
        </w:rPr>
      </w:pPr>
      <w:r w:rsidRPr="00B23829">
        <w:rPr>
          <w:sz w:val="28"/>
          <w:szCs w:val="28"/>
        </w:rPr>
        <w:t xml:space="preserve">Реализация решений осуществляется посредством процессов планирования, управления и контроля. Планирование заключается в систематической разработке курса действий на будущее, чтобы сегодня можно было принять такие решения, которые принесли бы компании желаемые результаты. В рамках управленческого учета осуществляется краткосрочное планирование – </w:t>
      </w:r>
      <w:r w:rsidRPr="00B23829">
        <w:rPr>
          <w:b/>
          <w:i/>
          <w:sz w:val="28"/>
          <w:szCs w:val="28"/>
        </w:rPr>
        <w:t>бюджетирование</w:t>
      </w:r>
      <w:r w:rsidRPr="00B23829">
        <w:rPr>
          <w:sz w:val="28"/>
          <w:szCs w:val="28"/>
        </w:rPr>
        <w:t xml:space="preserve">. Управление можно назвать процессом измерения и корректировки экономических показателей с целью достижения намеченных результатов. </w:t>
      </w:r>
    </w:p>
    <w:p w:rsidR="00122F3F" w:rsidRPr="00B23829" w:rsidRDefault="00122F3F" w:rsidP="00122F3F">
      <w:pPr>
        <w:shd w:val="clear" w:color="auto" w:fill="FFFFFF"/>
        <w:autoSpaceDE w:val="0"/>
        <w:autoSpaceDN w:val="0"/>
        <w:adjustRightInd w:val="0"/>
        <w:ind w:firstLine="709"/>
        <w:jc w:val="both"/>
        <w:rPr>
          <w:sz w:val="28"/>
          <w:szCs w:val="28"/>
        </w:rPr>
      </w:pPr>
      <w:r w:rsidRPr="00B23829">
        <w:rPr>
          <w:sz w:val="28"/>
          <w:szCs w:val="28"/>
        </w:rPr>
        <w:t xml:space="preserve">Для целей планирования и контроля требуется иная, чем для расчета себестоимости и принятия решений, классификация затрат. Для целей </w:t>
      </w:r>
      <w:r w:rsidRPr="00B23829">
        <w:rPr>
          <w:b/>
          <w:sz w:val="28"/>
          <w:szCs w:val="28"/>
        </w:rPr>
        <w:t>планирования</w:t>
      </w:r>
      <w:r w:rsidRPr="00B23829">
        <w:rPr>
          <w:sz w:val="28"/>
          <w:szCs w:val="28"/>
        </w:rPr>
        <w:t xml:space="preserve"> необходимы </w:t>
      </w:r>
      <w:r w:rsidRPr="00B23829">
        <w:rPr>
          <w:b/>
          <w:i/>
          <w:sz w:val="28"/>
          <w:szCs w:val="28"/>
        </w:rPr>
        <w:t>нормативные затраты</w:t>
      </w:r>
      <w:r w:rsidRPr="00B23829">
        <w:rPr>
          <w:sz w:val="28"/>
          <w:szCs w:val="28"/>
        </w:rPr>
        <w:t xml:space="preserve">, на основе которых составляют бюджеты (сметы). Процесс </w:t>
      </w:r>
      <w:r w:rsidRPr="00B23829">
        <w:rPr>
          <w:b/>
          <w:sz w:val="28"/>
          <w:szCs w:val="28"/>
        </w:rPr>
        <w:t>контроля</w:t>
      </w:r>
      <w:r w:rsidRPr="00B23829">
        <w:rPr>
          <w:sz w:val="28"/>
          <w:szCs w:val="28"/>
        </w:rPr>
        <w:t xml:space="preserve"> включает сравнение бюджетных и фактических затрат, нахождение отклонений вторых от первых, определение причин отклонений и ответственных за них. Для </w:t>
      </w:r>
      <w:r>
        <w:rPr>
          <w:b/>
          <w:sz w:val="28"/>
          <w:szCs w:val="28"/>
        </w:rPr>
        <w:t xml:space="preserve">управления </w:t>
      </w:r>
      <w:r w:rsidRPr="00B23829">
        <w:rPr>
          <w:sz w:val="28"/>
          <w:szCs w:val="28"/>
        </w:rPr>
        <w:t xml:space="preserve">на передний план выступает выделение </w:t>
      </w:r>
      <w:r w:rsidRPr="00B23829">
        <w:rPr>
          <w:b/>
          <w:i/>
          <w:sz w:val="28"/>
          <w:szCs w:val="28"/>
        </w:rPr>
        <w:t>контролируемых (регулируемых) затрат</w:t>
      </w:r>
      <w:r w:rsidRPr="00B23829">
        <w:rPr>
          <w:sz w:val="28"/>
          <w:szCs w:val="28"/>
        </w:rPr>
        <w:t xml:space="preserve">, за которые ответственны конкретные должностные лица. </w:t>
      </w:r>
    </w:p>
    <w:p w:rsidR="00122F3F" w:rsidRPr="00B23829" w:rsidRDefault="00122F3F" w:rsidP="00122F3F">
      <w:pPr>
        <w:shd w:val="clear" w:color="auto" w:fill="FFFFFF"/>
        <w:autoSpaceDE w:val="0"/>
        <w:autoSpaceDN w:val="0"/>
        <w:adjustRightInd w:val="0"/>
        <w:ind w:firstLine="709"/>
        <w:jc w:val="both"/>
        <w:rPr>
          <w:sz w:val="28"/>
          <w:szCs w:val="28"/>
        </w:rPr>
      </w:pPr>
      <w:r w:rsidRPr="00B23829">
        <w:rPr>
          <w:sz w:val="28"/>
          <w:szCs w:val="28"/>
        </w:rPr>
        <w:t xml:space="preserve">Основными объектами учета затрат для целей планирования и контроля выступают подразделения организации – </w:t>
      </w:r>
      <w:r w:rsidRPr="00B23829">
        <w:rPr>
          <w:b/>
          <w:i/>
          <w:sz w:val="28"/>
          <w:szCs w:val="28"/>
        </w:rPr>
        <w:t>центры финансовой ответственности (ЦФО)</w:t>
      </w:r>
      <w:r w:rsidRPr="00B23829">
        <w:rPr>
          <w:sz w:val="28"/>
          <w:szCs w:val="28"/>
        </w:rPr>
        <w:t>.</w:t>
      </w:r>
    </w:p>
    <w:p w:rsidR="00122F3F" w:rsidRPr="00B23829" w:rsidRDefault="00122F3F" w:rsidP="00122F3F">
      <w:pPr>
        <w:ind w:firstLine="709"/>
        <w:jc w:val="both"/>
        <w:rPr>
          <w:sz w:val="28"/>
          <w:szCs w:val="28"/>
        </w:rPr>
      </w:pPr>
      <w:r w:rsidRPr="00B23829">
        <w:rPr>
          <w:b/>
          <w:bCs/>
          <w:sz w:val="28"/>
          <w:szCs w:val="28"/>
        </w:rPr>
        <w:t>ЦФО</w:t>
      </w:r>
      <w:r w:rsidRPr="00B23829">
        <w:rPr>
          <w:b/>
          <w:sz w:val="28"/>
          <w:szCs w:val="28"/>
        </w:rPr>
        <w:t xml:space="preserve"> </w:t>
      </w:r>
      <w:r w:rsidRPr="00B23829">
        <w:rPr>
          <w:sz w:val="28"/>
          <w:szCs w:val="28"/>
        </w:rPr>
        <w:t xml:space="preserve">– </w:t>
      </w:r>
      <w:r>
        <w:rPr>
          <w:sz w:val="28"/>
          <w:szCs w:val="28"/>
        </w:rPr>
        <w:t xml:space="preserve">это </w:t>
      </w:r>
      <w:r w:rsidRPr="00B23829">
        <w:rPr>
          <w:sz w:val="28"/>
          <w:szCs w:val="28"/>
        </w:rPr>
        <w:t>структурное подразделение (часть или группа подразделений), осуществляющее определенный набор хозяйственных операций, способное оказывать непосредственное влияние на доходы и (или) расходы от этих операций и отвечающее за реализацию поставленных перед ним целей. Руководитель ЦФО несет персональную ответственность за выполнение ключевых показателей деятельности и весь бюджетный процесс, затрагивающий этот ЦФО.</w:t>
      </w:r>
    </w:p>
    <w:p w:rsidR="00122F3F" w:rsidRPr="00B23829" w:rsidRDefault="00122F3F" w:rsidP="00122F3F">
      <w:pPr>
        <w:ind w:firstLine="709"/>
        <w:jc w:val="both"/>
        <w:rPr>
          <w:sz w:val="28"/>
          <w:szCs w:val="28"/>
        </w:rPr>
      </w:pPr>
      <w:r w:rsidRPr="00B23829">
        <w:rPr>
          <w:sz w:val="28"/>
          <w:szCs w:val="28"/>
        </w:rPr>
        <w:t>Выделение отдельных ЦФО в организации составляет суть процесса ф</w:t>
      </w:r>
      <w:r w:rsidRPr="00B23829">
        <w:rPr>
          <w:bCs/>
          <w:sz w:val="28"/>
          <w:szCs w:val="28"/>
        </w:rPr>
        <w:t>инансовой структуризации.</w:t>
      </w:r>
      <w:r w:rsidRPr="00B23829">
        <w:rPr>
          <w:b/>
          <w:bCs/>
          <w:sz w:val="28"/>
          <w:szCs w:val="28"/>
        </w:rPr>
        <w:t xml:space="preserve"> Финансовая структура </w:t>
      </w:r>
      <w:r w:rsidRPr="00B23829">
        <w:rPr>
          <w:bCs/>
          <w:sz w:val="28"/>
          <w:szCs w:val="28"/>
        </w:rPr>
        <w:t>– это</w:t>
      </w:r>
      <w:r w:rsidRPr="00B23829">
        <w:rPr>
          <w:b/>
          <w:bCs/>
          <w:sz w:val="28"/>
          <w:szCs w:val="28"/>
        </w:rPr>
        <w:t xml:space="preserve"> </w:t>
      </w:r>
      <w:r w:rsidRPr="00B23829">
        <w:rPr>
          <w:sz w:val="28"/>
          <w:szCs w:val="28"/>
        </w:rPr>
        <w:t xml:space="preserve">иерархия объектов управленческого учета и бюджетирования. </w:t>
      </w:r>
    </w:p>
    <w:p w:rsidR="00122F3F" w:rsidRPr="00B23829" w:rsidRDefault="00122F3F" w:rsidP="00CE405F">
      <w:pPr>
        <w:ind w:firstLine="709"/>
        <w:jc w:val="both"/>
        <w:rPr>
          <w:sz w:val="28"/>
          <w:szCs w:val="28"/>
        </w:rPr>
      </w:pPr>
      <w:r w:rsidRPr="00B23829">
        <w:rPr>
          <w:bCs/>
          <w:sz w:val="28"/>
          <w:szCs w:val="28"/>
        </w:rPr>
        <w:t xml:space="preserve">Построение финансовой структуры </w:t>
      </w:r>
      <w:r w:rsidR="00CE405F">
        <w:rPr>
          <w:bCs/>
          <w:sz w:val="28"/>
          <w:szCs w:val="28"/>
        </w:rPr>
        <w:t xml:space="preserve">может </w:t>
      </w:r>
      <w:r w:rsidRPr="00B23829">
        <w:rPr>
          <w:bCs/>
          <w:sz w:val="28"/>
          <w:szCs w:val="28"/>
        </w:rPr>
        <w:t>осуществляется</w:t>
      </w:r>
      <w:r w:rsidR="00CE405F">
        <w:rPr>
          <w:bCs/>
          <w:sz w:val="28"/>
          <w:szCs w:val="28"/>
        </w:rPr>
        <w:t xml:space="preserve"> </w:t>
      </w:r>
      <w:r w:rsidRPr="00B23829">
        <w:rPr>
          <w:sz w:val="28"/>
          <w:szCs w:val="28"/>
        </w:rPr>
        <w:t>на основе организационной структуры</w:t>
      </w:r>
      <w:r w:rsidR="00CE405F">
        <w:rPr>
          <w:sz w:val="28"/>
          <w:szCs w:val="28"/>
        </w:rPr>
        <w:t xml:space="preserve"> компании или </w:t>
      </w:r>
      <w:r w:rsidRPr="00B23829">
        <w:rPr>
          <w:sz w:val="28"/>
          <w:szCs w:val="28"/>
        </w:rPr>
        <w:t>на основе выделения основных бизнес-процессов</w:t>
      </w:r>
      <w:r w:rsidR="00CE405F">
        <w:rPr>
          <w:sz w:val="28"/>
          <w:szCs w:val="28"/>
        </w:rPr>
        <w:t xml:space="preserve">. Также </w:t>
      </w:r>
      <w:r w:rsidRPr="00B23829">
        <w:rPr>
          <w:sz w:val="28"/>
          <w:szCs w:val="28"/>
        </w:rPr>
        <w:t>финансовая структура</w:t>
      </w:r>
      <w:r w:rsidR="00CE405F">
        <w:rPr>
          <w:sz w:val="28"/>
          <w:szCs w:val="28"/>
        </w:rPr>
        <w:t xml:space="preserve"> может быть матричной.</w:t>
      </w:r>
    </w:p>
    <w:p w:rsidR="00122F3F" w:rsidRPr="00B23829" w:rsidRDefault="00122F3F" w:rsidP="00122F3F">
      <w:pPr>
        <w:ind w:firstLine="709"/>
        <w:jc w:val="both"/>
        <w:rPr>
          <w:sz w:val="28"/>
          <w:szCs w:val="28"/>
        </w:rPr>
      </w:pPr>
      <w:r w:rsidRPr="00B23829">
        <w:rPr>
          <w:sz w:val="28"/>
          <w:szCs w:val="28"/>
        </w:rPr>
        <w:t>ЦФО классифицируются по различным признакам (</w:t>
      </w:r>
      <w:r>
        <w:rPr>
          <w:sz w:val="28"/>
          <w:szCs w:val="28"/>
        </w:rPr>
        <w:t xml:space="preserve">см. </w:t>
      </w:r>
      <w:r w:rsidRPr="00B23829">
        <w:rPr>
          <w:sz w:val="28"/>
          <w:szCs w:val="28"/>
        </w:rPr>
        <w:t xml:space="preserve">табл. </w:t>
      </w:r>
      <w:r w:rsidR="00064AB0">
        <w:rPr>
          <w:sz w:val="28"/>
          <w:szCs w:val="28"/>
        </w:rPr>
        <w:t>3</w:t>
      </w:r>
      <w:r w:rsidRPr="00B23829">
        <w:rPr>
          <w:sz w:val="28"/>
          <w:szCs w:val="28"/>
        </w:rPr>
        <w:t>)</w:t>
      </w:r>
    </w:p>
    <w:p w:rsidR="00122F3F" w:rsidRPr="00064AB0" w:rsidRDefault="00122F3F" w:rsidP="00122F3F">
      <w:pPr>
        <w:ind w:firstLine="709"/>
        <w:jc w:val="right"/>
        <w:rPr>
          <w:sz w:val="28"/>
          <w:szCs w:val="28"/>
        </w:rPr>
      </w:pPr>
      <w:r>
        <w:rPr>
          <w:b/>
          <w:sz w:val="28"/>
          <w:szCs w:val="28"/>
        </w:rPr>
        <w:br w:type="page"/>
      </w:r>
      <w:r w:rsidRPr="00CE405F">
        <w:rPr>
          <w:sz w:val="28"/>
          <w:szCs w:val="28"/>
        </w:rPr>
        <w:t xml:space="preserve">Таблица </w:t>
      </w:r>
      <w:r w:rsidR="00064AB0">
        <w:rPr>
          <w:sz w:val="28"/>
          <w:szCs w:val="28"/>
        </w:rPr>
        <w:t>3</w:t>
      </w:r>
    </w:p>
    <w:p w:rsidR="00122F3F" w:rsidRDefault="00122F3F" w:rsidP="00122F3F">
      <w:pPr>
        <w:spacing w:after="80"/>
        <w:jc w:val="center"/>
        <w:rPr>
          <w:b/>
          <w:sz w:val="28"/>
          <w:szCs w:val="28"/>
        </w:rPr>
      </w:pPr>
      <w:r>
        <w:rPr>
          <w:b/>
          <w:sz w:val="28"/>
          <w:szCs w:val="28"/>
        </w:rPr>
        <w:t>Классификация центров финансовой ответственности</w:t>
      </w:r>
    </w:p>
    <w:tbl>
      <w:tblPr>
        <w:tblStyle w:val="a8"/>
        <w:tblW w:w="9108" w:type="dxa"/>
        <w:tblLook w:val="01E0" w:firstRow="1" w:lastRow="1" w:firstColumn="1" w:lastColumn="1" w:noHBand="0" w:noVBand="0"/>
      </w:tblPr>
      <w:tblGrid>
        <w:gridCol w:w="3528"/>
        <w:gridCol w:w="5580"/>
      </w:tblGrid>
      <w:tr w:rsidR="00CE405F" w:rsidRPr="00DB78F2">
        <w:tc>
          <w:tcPr>
            <w:tcW w:w="3528" w:type="dxa"/>
          </w:tcPr>
          <w:p w:rsidR="00CE405F" w:rsidRPr="00DB78F2" w:rsidRDefault="00CE405F" w:rsidP="007650F7">
            <w:pPr>
              <w:spacing w:before="40" w:after="40"/>
              <w:rPr>
                <w:bCs/>
                <w:sz w:val="28"/>
                <w:szCs w:val="28"/>
              </w:rPr>
            </w:pPr>
            <w:r w:rsidRPr="00DB78F2">
              <w:rPr>
                <w:bCs/>
                <w:sz w:val="28"/>
                <w:szCs w:val="28"/>
              </w:rPr>
              <w:t>Признак классификации</w:t>
            </w:r>
          </w:p>
        </w:tc>
        <w:tc>
          <w:tcPr>
            <w:tcW w:w="5580" w:type="dxa"/>
          </w:tcPr>
          <w:p w:rsidR="00CE405F" w:rsidRPr="00DB78F2" w:rsidRDefault="00CE405F" w:rsidP="007650F7">
            <w:pPr>
              <w:spacing w:before="40" w:after="40"/>
              <w:ind w:left="45"/>
              <w:rPr>
                <w:sz w:val="28"/>
                <w:szCs w:val="28"/>
              </w:rPr>
            </w:pPr>
            <w:r w:rsidRPr="00DB78F2">
              <w:rPr>
                <w:sz w:val="28"/>
                <w:szCs w:val="28"/>
              </w:rPr>
              <w:t>Вид ЦФО</w:t>
            </w:r>
          </w:p>
        </w:tc>
      </w:tr>
      <w:tr w:rsidR="00122F3F" w:rsidRPr="00DB78F2">
        <w:tc>
          <w:tcPr>
            <w:tcW w:w="3528" w:type="dxa"/>
          </w:tcPr>
          <w:p w:rsidR="00122F3F" w:rsidRPr="00DB78F2" w:rsidRDefault="00122F3F" w:rsidP="00583C86">
            <w:pPr>
              <w:rPr>
                <w:sz w:val="28"/>
                <w:szCs w:val="28"/>
              </w:rPr>
            </w:pPr>
            <w:r w:rsidRPr="00DB78F2">
              <w:rPr>
                <w:bCs/>
                <w:sz w:val="28"/>
                <w:szCs w:val="28"/>
              </w:rPr>
              <w:t xml:space="preserve">По возможности влияния на финансовые результаты </w:t>
            </w:r>
          </w:p>
        </w:tc>
        <w:tc>
          <w:tcPr>
            <w:tcW w:w="5580" w:type="dxa"/>
          </w:tcPr>
          <w:p w:rsidR="00122F3F" w:rsidRPr="00DB78F2" w:rsidRDefault="00122F3F" w:rsidP="00583C86">
            <w:pPr>
              <w:ind w:left="45"/>
              <w:rPr>
                <w:sz w:val="28"/>
                <w:szCs w:val="28"/>
              </w:rPr>
            </w:pPr>
            <w:r w:rsidRPr="00DB78F2">
              <w:rPr>
                <w:sz w:val="28"/>
                <w:szCs w:val="28"/>
              </w:rPr>
              <w:t>Центр прибыли</w:t>
            </w:r>
          </w:p>
          <w:p w:rsidR="00122F3F" w:rsidRPr="00DB78F2" w:rsidRDefault="00122F3F" w:rsidP="00583C86">
            <w:pPr>
              <w:ind w:left="45"/>
              <w:rPr>
                <w:sz w:val="28"/>
                <w:szCs w:val="28"/>
              </w:rPr>
            </w:pPr>
            <w:r w:rsidRPr="00DB78F2">
              <w:rPr>
                <w:sz w:val="28"/>
                <w:szCs w:val="28"/>
              </w:rPr>
              <w:t>Центр дохода</w:t>
            </w:r>
          </w:p>
          <w:p w:rsidR="00122F3F" w:rsidRPr="00DB78F2" w:rsidRDefault="00122F3F" w:rsidP="00583C86">
            <w:pPr>
              <w:ind w:left="45"/>
              <w:rPr>
                <w:sz w:val="28"/>
                <w:szCs w:val="28"/>
              </w:rPr>
            </w:pPr>
            <w:r w:rsidRPr="00DB78F2">
              <w:rPr>
                <w:sz w:val="28"/>
                <w:szCs w:val="28"/>
              </w:rPr>
              <w:t>Центр затрат (</w:t>
            </w:r>
            <w:r w:rsidRPr="00DB78F2">
              <w:rPr>
                <w:spacing w:val="-4"/>
                <w:sz w:val="28"/>
                <w:szCs w:val="28"/>
              </w:rPr>
              <w:t>управленческих/нормативных</w:t>
            </w:r>
            <w:r w:rsidRPr="00DB78F2">
              <w:rPr>
                <w:sz w:val="28"/>
                <w:szCs w:val="28"/>
              </w:rPr>
              <w:t>)</w:t>
            </w:r>
          </w:p>
          <w:p w:rsidR="00122F3F" w:rsidRPr="00DB78F2" w:rsidRDefault="00122F3F" w:rsidP="00583C86">
            <w:pPr>
              <w:ind w:left="45"/>
              <w:rPr>
                <w:sz w:val="28"/>
                <w:szCs w:val="28"/>
              </w:rPr>
            </w:pPr>
            <w:r w:rsidRPr="00DB78F2">
              <w:rPr>
                <w:sz w:val="28"/>
                <w:szCs w:val="28"/>
              </w:rPr>
              <w:t>Центр инвестиций</w:t>
            </w:r>
          </w:p>
        </w:tc>
      </w:tr>
      <w:tr w:rsidR="00122F3F" w:rsidRPr="00DB78F2">
        <w:tc>
          <w:tcPr>
            <w:tcW w:w="3528" w:type="dxa"/>
          </w:tcPr>
          <w:p w:rsidR="00122F3F" w:rsidRPr="00DB78F2" w:rsidRDefault="00122F3F" w:rsidP="00583C86">
            <w:pPr>
              <w:rPr>
                <w:sz w:val="28"/>
                <w:szCs w:val="28"/>
              </w:rPr>
            </w:pPr>
            <w:r w:rsidRPr="00DB78F2">
              <w:rPr>
                <w:bCs/>
                <w:sz w:val="28"/>
                <w:szCs w:val="28"/>
              </w:rPr>
              <w:t xml:space="preserve">По кругу решаемых задач в рамках деятельности </w:t>
            </w:r>
          </w:p>
        </w:tc>
        <w:tc>
          <w:tcPr>
            <w:tcW w:w="5580" w:type="dxa"/>
          </w:tcPr>
          <w:p w:rsidR="00122F3F" w:rsidRPr="00DB78F2" w:rsidRDefault="00122F3F" w:rsidP="00583C86">
            <w:pPr>
              <w:ind w:left="45"/>
              <w:rPr>
                <w:sz w:val="28"/>
                <w:szCs w:val="28"/>
              </w:rPr>
            </w:pPr>
            <w:r w:rsidRPr="00DB78F2">
              <w:rPr>
                <w:sz w:val="28"/>
                <w:szCs w:val="28"/>
              </w:rPr>
              <w:t xml:space="preserve">Основные </w:t>
            </w:r>
          </w:p>
          <w:p w:rsidR="00122F3F" w:rsidRPr="00DB78F2" w:rsidRDefault="00122F3F" w:rsidP="00583C86">
            <w:pPr>
              <w:ind w:left="45"/>
              <w:rPr>
                <w:sz w:val="28"/>
                <w:szCs w:val="28"/>
              </w:rPr>
            </w:pPr>
            <w:r w:rsidRPr="00DB78F2">
              <w:rPr>
                <w:sz w:val="28"/>
                <w:szCs w:val="28"/>
              </w:rPr>
              <w:t>Вспомогательные</w:t>
            </w:r>
          </w:p>
        </w:tc>
      </w:tr>
      <w:tr w:rsidR="00122F3F" w:rsidRPr="00DB78F2">
        <w:tc>
          <w:tcPr>
            <w:tcW w:w="3528" w:type="dxa"/>
          </w:tcPr>
          <w:p w:rsidR="00122F3F" w:rsidRPr="00DB78F2" w:rsidRDefault="00122F3F" w:rsidP="00583C86">
            <w:pPr>
              <w:rPr>
                <w:sz w:val="28"/>
                <w:szCs w:val="28"/>
              </w:rPr>
            </w:pPr>
            <w:r w:rsidRPr="00DB78F2">
              <w:rPr>
                <w:bCs/>
                <w:sz w:val="28"/>
                <w:szCs w:val="28"/>
              </w:rPr>
              <w:t xml:space="preserve">По функции </w:t>
            </w:r>
          </w:p>
        </w:tc>
        <w:tc>
          <w:tcPr>
            <w:tcW w:w="5580" w:type="dxa"/>
          </w:tcPr>
          <w:p w:rsidR="00DB78F2" w:rsidRPr="00DB78F2" w:rsidRDefault="00122F3F" w:rsidP="00DB78F2">
            <w:pPr>
              <w:ind w:left="45"/>
              <w:rPr>
                <w:sz w:val="28"/>
                <w:szCs w:val="28"/>
              </w:rPr>
            </w:pPr>
            <w:r w:rsidRPr="00DB78F2">
              <w:rPr>
                <w:sz w:val="28"/>
                <w:szCs w:val="28"/>
              </w:rPr>
              <w:t xml:space="preserve">Производственные </w:t>
            </w:r>
            <w:r w:rsidR="00DB78F2" w:rsidRPr="00DB78F2">
              <w:rPr>
                <w:sz w:val="28"/>
                <w:szCs w:val="28"/>
              </w:rPr>
              <w:t xml:space="preserve">   </w:t>
            </w:r>
            <w:r w:rsidR="007650F7">
              <w:rPr>
                <w:sz w:val="28"/>
                <w:szCs w:val="28"/>
              </w:rPr>
              <w:t xml:space="preserve">  </w:t>
            </w:r>
            <w:r w:rsidR="00DB78F2" w:rsidRPr="00DB78F2">
              <w:rPr>
                <w:sz w:val="28"/>
                <w:szCs w:val="28"/>
              </w:rPr>
              <w:t xml:space="preserve">Управленческие </w:t>
            </w:r>
          </w:p>
          <w:p w:rsidR="00122F3F" w:rsidRPr="00DB78F2" w:rsidRDefault="00122F3F" w:rsidP="00583C86">
            <w:pPr>
              <w:ind w:left="45"/>
              <w:rPr>
                <w:sz w:val="28"/>
                <w:szCs w:val="28"/>
              </w:rPr>
            </w:pPr>
            <w:r w:rsidRPr="00DB78F2">
              <w:rPr>
                <w:sz w:val="28"/>
                <w:szCs w:val="28"/>
              </w:rPr>
              <w:t xml:space="preserve">Материальные </w:t>
            </w:r>
            <w:r w:rsidR="00DB78F2" w:rsidRPr="00DB78F2">
              <w:rPr>
                <w:sz w:val="28"/>
                <w:szCs w:val="28"/>
              </w:rPr>
              <w:t xml:space="preserve">      </w:t>
            </w:r>
            <w:r w:rsidR="007650F7">
              <w:rPr>
                <w:sz w:val="28"/>
                <w:szCs w:val="28"/>
              </w:rPr>
              <w:t xml:space="preserve">  </w:t>
            </w:r>
            <w:r w:rsidR="00DB78F2" w:rsidRPr="00DB78F2">
              <w:rPr>
                <w:sz w:val="28"/>
                <w:szCs w:val="28"/>
              </w:rPr>
              <w:t xml:space="preserve">    Обслуживающие</w:t>
            </w:r>
          </w:p>
          <w:p w:rsidR="00122F3F" w:rsidRPr="00DB78F2" w:rsidRDefault="00122F3F" w:rsidP="00583C86">
            <w:pPr>
              <w:ind w:left="45"/>
              <w:rPr>
                <w:sz w:val="28"/>
                <w:szCs w:val="28"/>
              </w:rPr>
            </w:pPr>
            <w:r w:rsidRPr="00DB78F2">
              <w:rPr>
                <w:sz w:val="28"/>
                <w:szCs w:val="28"/>
              </w:rPr>
              <w:t xml:space="preserve">Сбытовые </w:t>
            </w:r>
          </w:p>
        </w:tc>
      </w:tr>
      <w:tr w:rsidR="00122F3F" w:rsidRPr="00DB78F2">
        <w:tc>
          <w:tcPr>
            <w:tcW w:w="3528" w:type="dxa"/>
          </w:tcPr>
          <w:p w:rsidR="00122F3F" w:rsidRPr="00DB78F2" w:rsidRDefault="00122F3F" w:rsidP="00583C86">
            <w:pPr>
              <w:rPr>
                <w:sz w:val="28"/>
                <w:szCs w:val="28"/>
              </w:rPr>
            </w:pPr>
            <w:r w:rsidRPr="00DB78F2">
              <w:rPr>
                <w:bCs/>
                <w:sz w:val="28"/>
                <w:szCs w:val="28"/>
              </w:rPr>
              <w:t xml:space="preserve">По территориальному признаку </w:t>
            </w:r>
          </w:p>
        </w:tc>
        <w:tc>
          <w:tcPr>
            <w:tcW w:w="5580" w:type="dxa"/>
          </w:tcPr>
          <w:p w:rsidR="00122F3F" w:rsidRPr="00DB78F2" w:rsidRDefault="00122F3F" w:rsidP="00583C86">
            <w:pPr>
              <w:ind w:left="45"/>
              <w:rPr>
                <w:sz w:val="28"/>
                <w:szCs w:val="28"/>
              </w:rPr>
            </w:pPr>
            <w:r w:rsidRPr="00DB78F2">
              <w:rPr>
                <w:sz w:val="28"/>
                <w:szCs w:val="28"/>
              </w:rPr>
              <w:t>В рамках одного центра ответственности объединены несколько функций</w:t>
            </w:r>
            <w:r w:rsidR="007650F7">
              <w:rPr>
                <w:sz w:val="28"/>
                <w:szCs w:val="28"/>
              </w:rPr>
              <w:t>.</w:t>
            </w:r>
          </w:p>
          <w:p w:rsidR="00122F3F" w:rsidRPr="00DB78F2" w:rsidRDefault="00122F3F" w:rsidP="00583C86">
            <w:pPr>
              <w:ind w:left="45"/>
              <w:rPr>
                <w:sz w:val="28"/>
                <w:szCs w:val="28"/>
              </w:rPr>
            </w:pPr>
            <w:r w:rsidRPr="00DB78F2">
              <w:rPr>
                <w:sz w:val="28"/>
                <w:szCs w:val="28"/>
              </w:rPr>
              <w:t>Одно функциональное направление деятельности подразделено на несколько центров ответственности</w:t>
            </w:r>
            <w:r w:rsidR="007650F7">
              <w:rPr>
                <w:sz w:val="28"/>
                <w:szCs w:val="28"/>
              </w:rPr>
              <w:t>.</w:t>
            </w:r>
          </w:p>
        </w:tc>
      </w:tr>
    </w:tbl>
    <w:p w:rsidR="00122F3F" w:rsidRPr="0091453E" w:rsidRDefault="00122F3F" w:rsidP="00122F3F">
      <w:pPr>
        <w:jc w:val="center"/>
        <w:rPr>
          <w:sz w:val="28"/>
          <w:szCs w:val="28"/>
        </w:rPr>
      </w:pPr>
    </w:p>
    <w:p w:rsidR="00122F3F" w:rsidRPr="001F50E5" w:rsidRDefault="00122F3F" w:rsidP="00122F3F">
      <w:pPr>
        <w:autoSpaceDE w:val="0"/>
        <w:autoSpaceDN w:val="0"/>
        <w:adjustRightInd w:val="0"/>
        <w:ind w:firstLine="709"/>
        <w:jc w:val="both"/>
        <w:rPr>
          <w:b/>
          <w:bCs/>
          <w:sz w:val="28"/>
          <w:szCs w:val="28"/>
        </w:rPr>
      </w:pPr>
      <w:r w:rsidRPr="001F50E5">
        <w:rPr>
          <w:b/>
          <w:bCs/>
          <w:sz w:val="28"/>
          <w:szCs w:val="28"/>
        </w:rPr>
        <w:t xml:space="preserve">По влиянию на финансовые показатели </w:t>
      </w:r>
      <w:r w:rsidRPr="005A5414">
        <w:rPr>
          <w:bCs/>
          <w:sz w:val="28"/>
          <w:szCs w:val="28"/>
        </w:rPr>
        <w:t>выделяют следующие виды ЦФО:</w:t>
      </w:r>
    </w:p>
    <w:p w:rsidR="00122F3F" w:rsidRPr="001F50E5" w:rsidRDefault="00122F3F" w:rsidP="00122F3F">
      <w:pPr>
        <w:autoSpaceDE w:val="0"/>
        <w:autoSpaceDN w:val="0"/>
        <w:adjustRightInd w:val="0"/>
        <w:ind w:firstLine="709"/>
        <w:jc w:val="both"/>
        <w:rPr>
          <w:sz w:val="28"/>
          <w:szCs w:val="28"/>
        </w:rPr>
      </w:pPr>
      <w:r w:rsidRPr="005A5414">
        <w:rPr>
          <w:b/>
          <w:sz w:val="28"/>
          <w:szCs w:val="28"/>
        </w:rPr>
        <w:t>Центр прибыли</w:t>
      </w:r>
      <w:r>
        <w:rPr>
          <w:sz w:val="28"/>
          <w:szCs w:val="28"/>
        </w:rPr>
        <w:t xml:space="preserve"> </w:t>
      </w:r>
      <w:r w:rsidRPr="005A5414">
        <w:rPr>
          <w:sz w:val="28"/>
          <w:szCs w:val="28"/>
        </w:rPr>
        <w:t>–</w:t>
      </w:r>
      <w:r w:rsidRPr="001F50E5">
        <w:rPr>
          <w:sz w:val="28"/>
          <w:szCs w:val="28"/>
        </w:rPr>
        <w:t xml:space="preserve"> центр финансовой ответственности, руководитель которого отвечает за максимизацию прибыли (обладает полномочиями принимать решения,</w:t>
      </w:r>
      <w:r>
        <w:rPr>
          <w:sz w:val="28"/>
          <w:szCs w:val="28"/>
        </w:rPr>
        <w:t xml:space="preserve"> </w:t>
      </w:r>
      <w:r w:rsidRPr="001F50E5">
        <w:rPr>
          <w:sz w:val="28"/>
          <w:szCs w:val="28"/>
        </w:rPr>
        <w:t>влияющие на прибыль путем как снижения затрат, так и увеличения доходов).</w:t>
      </w:r>
    </w:p>
    <w:p w:rsidR="00122F3F" w:rsidRPr="001F50E5" w:rsidRDefault="00122F3F" w:rsidP="00122F3F">
      <w:pPr>
        <w:autoSpaceDE w:val="0"/>
        <w:autoSpaceDN w:val="0"/>
        <w:adjustRightInd w:val="0"/>
        <w:ind w:firstLine="709"/>
        <w:jc w:val="both"/>
        <w:rPr>
          <w:sz w:val="28"/>
          <w:szCs w:val="28"/>
        </w:rPr>
      </w:pPr>
      <w:r w:rsidRPr="005A5414">
        <w:rPr>
          <w:b/>
          <w:sz w:val="28"/>
          <w:szCs w:val="28"/>
        </w:rPr>
        <w:t>Центр дохода</w:t>
      </w:r>
      <w:r>
        <w:rPr>
          <w:sz w:val="28"/>
          <w:szCs w:val="28"/>
        </w:rPr>
        <w:t xml:space="preserve"> </w:t>
      </w:r>
      <w:r w:rsidRPr="005A5414">
        <w:rPr>
          <w:sz w:val="28"/>
          <w:szCs w:val="28"/>
        </w:rPr>
        <w:t>–</w:t>
      </w:r>
      <w:r w:rsidRPr="001F50E5">
        <w:rPr>
          <w:sz w:val="28"/>
          <w:szCs w:val="28"/>
        </w:rPr>
        <w:t xml:space="preserve"> центр финансовой ответственности, руководитель которого в рамках выделенного бюджета затрат отвечает за максимизацию доходов от продаж.</w:t>
      </w:r>
    </w:p>
    <w:p w:rsidR="00122F3F" w:rsidRPr="001F50E5" w:rsidRDefault="00122F3F" w:rsidP="00122F3F">
      <w:pPr>
        <w:autoSpaceDE w:val="0"/>
        <w:autoSpaceDN w:val="0"/>
        <w:adjustRightInd w:val="0"/>
        <w:ind w:firstLine="709"/>
        <w:jc w:val="both"/>
        <w:rPr>
          <w:sz w:val="28"/>
          <w:szCs w:val="28"/>
        </w:rPr>
      </w:pPr>
      <w:r w:rsidRPr="005A5414">
        <w:rPr>
          <w:b/>
          <w:sz w:val="28"/>
          <w:szCs w:val="28"/>
        </w:rPr>
        <w:t>Центр затрат</w:t>
      </w:r>
      <w:r>
        <w:rPr>
          <w:sz w:val="28"/>
          <w:szCs w:val="28"/>
        </w:rPr>
        <w:t xml:space="preserve"> </w:t>
      </w:r>
      <w:r w:rsidRPr="005A5414">
        <w:rPr>
          <w:sz w:val="28"/>
          <w:szCs w:val="28"/>
        </w:rPr>
        <w:t>–</w:t>
      </w:r>
      <w:r w:rsidRPr="001F50E5">
        <w:rPr>
          <w:sz w:val="28"/>
          <w:szCs w:val="28"/>
        </w:rPr>
        <w:t xml:space="preserve"> центр финансовой ответственности, руководитель которого отвечает за выполнение поставленных задач в рамках выделенного бюджета затрат.</w:t>
      </w:r>
    </w:p>
    <w:p w:rsidR="00122F3F" w:rsidRPr="001F50E5" w:rsidRDefault="00122F3F" w:rsidP="00122F3F">
      <w:pPr>
        <w:autoSpaceDE w:val="0"/>
        <w:autoSpaceDN w:val="0"/>
        <w:adjustRightInd w:val="0"/>
        <w:ind w:firstLine="709"/>
        <w:jc w:val="both"/>
        <w:rPr>
          <w:sz w:val="28"/>
          <w:szCs w:val="28"/>
        </w:rPr>
      </w:pPr>
      <w:r w:rsidRPr="005A5414">
        <w:rPr>
          <w:b/>
          <w:i/>
          <w:sz w:val="28"/>
          <w:szCs w:val="28"/>
        </w:rPr>
        <w:t>Центр управленческих затрат</w:t>
      </w:r>
      <w:r>
        <w:rPr>
          <w:sz w:val="28"/>
          <w:szCs w:val="28"/>
        </w:rPr>
        <w:t xml:space="preserve"> </w:t>
      </w:r>
      <w:r w:rsidRPr="005A5414">
        <w:rPr>
          <w:sz w:val="28"/>
          <w:szCs w:val="28"/>
        </w:rPr>
        <w:t>–</w:t>
      </w:r>
      <w:r w:rsidRPr="001F50E5">
        <w:rPr>
          <w:sz w:val="28"/>
          <w:szCs w:val="28"/>
        </w:rPr>
        <w:t xml:space="preserve"> центр финансовой ответственности, руководитель которого отвечает за выполнение поставленных задач (достижение поставленных целей) в пределах запланированного бюджета управленческих затрат.</w:t>
      </w:r>
    </w:p>
    <w:p w:rsidR="00122F3F" w:rsidRDefault="00122F3F" w:rsidP="00122F3F">
      <w:pPr>
        <w:autoSpaceDE w:val="0"/>
        <w:autoSpaceDN w:val="0"/>
        <w:adjustRightInd w:val="0"/>
        <w:ind w:firstLine="709"/>
        <w:jc w:val="both"/>
        <w:rPr>
          <w:sz w:val="28"/>
          <w:szCs w:val="28"/>
        </w:rPr>
      </w:pPr>
      <w:r w:rsidRPr="005A5414">
        <w:rPr>
          <w:b/>
          <w:i/>
          <w:sz w:val="28"/>
          <w:szCs w:val="28"/>
        </w:rPr>
        <w:t>Центр нормативных затрат</w:t>
      </w:r>
      <w:r w:rsidRPr="001F50E5">
        <w:rPr>
          <w:sz w:val="28"/>
          <w:szCs w:val="28"/>
        </w:rPr>
        <w:t xml:space="preserve"> </w:t>
      </w:r>
      <w:r w:rsidRPr="005A5414">
        <w:rPr>
          <w:sz w:val="28"/>
          <w:szCs w:val="28"/>
        </w:rPr>
        <w:t>–</w:t>
      </w:r>
      <w:r w:rsidRPr="001F50E5">
        <w:rPr>
          <w:sz w:val="28"/>
          <w:szCs w:val="28"/>
        </w:rPr>
        <w:t xml:space="preserve"> центр финансовой ответственности, руководитель</w:t>
      </w:r>
      <w:r>
        <w:rPr>
          <w:sz w:val="28"/>
          <w:szCs w:val="28"/>
        </w:rPr>
        <w:t xml:space="preserve"> </w:t>
      </w:r>
      <w:r w:rsidRPr="001F50E5">
        <w:rPr>
          <w:sz w:val="28"/>
          <w:szCs w:val="28"/>
        </w:rPr>
        <w:t>которого отвечает за выполнение поставленных задач (например, производство</w:t>
      </w:r>
      <w:r>
        <w:rPr>
          <w:sz w:val="28"/>
          <w:szCs w:val="28"/>
        </w:rPr>
        <w:t xml:space="preserve"> </w:t>
      </w:r>
      <w:r w:rsidRPr="001F50E5">
        <w:rPr>
          <w:sz w:val="28"/>
          <w:szCs w:val="28"/>
        </w:rPr>
        <w:t>определенных видов продукции) в пределах планового уровня нормируемых затрат на единицу продукции (работ или услуг).</w:t>
      </w:r>
    </w:p>
    <w:p w:rsidR="00386BD8" w:rsidRDefault="00122F3F" w:rsidP="00122F3F">
      <w:pPr>
        <w:autoSpaceDE w:val="0"/>
        <w:autoSpaceDN w:val="0"/>
        <w:adjustRightInd w:val="0"/>
        <w:ind w:firstLine="709"/>
        <w:jc w:val="both"/>
        <w:rPr>
          <w:rFonts w:ascii="Europe" w:hAnsi="Europe" w:cs="Europe"/>
          <w:sz w:val="28"/>
          <w:szCs w:val="28"/>
        </w:rPr>
      </w:pPr>
      <w:r w:rsidRPr="005A5414">
        <w:rPr>
          <w:rFonts w:ascii="Europe" w:hAnsi="Europe" w:cs="Europe"/>
          <w:b/>
          <w:sz w:val="28"/>
          <w:szCs w:val="28"/>
        </w:rPr>
        <w:t>Центр инвестиций</w:t>
      </w:r>
      <w:r w:rsidRPr="005A5414">
        <w:rPr>
          <w:rFonts w:ascii="Europe" w:hAnsi="Europe" w:cs="Europe"/>
          <w:sz w:val="28"/>
          <w:szCs w:val="28"/>
        </w:rPr>
        <w:t xml:space="preserve"> – центр финансовой ответственности, руководитель которого отвечает за уровень и эффективность инвестиций.</w:t>
      </w:r>
    </w:p>
    <w:p w:rsidR="00122F3F" w:rsidRPr="00737201" w:rsidRDefault="00386BD8" w:rsidP="00386BD8">
      <w:pPr>
        <w:autoSpaceDE w:val="0"/>
        <w:autoSpaceDN w:val="0"/>
        <w:adjustRightInd w:val="0"/>
        <w:ind w:firstLine="709"/>
        <w:jc w:val="both"/>
        <w:rPr>
          <w:b/>
          <w:sz w:val="32"/>
          <w:szCs w:val="32"/>
        </w:rPr>
      </w:pPr>
      <w:r>
        <w:rPr>
          <w:rFonts w:ascii="Europe" w:hAnsi="Europe" w:cs="Europe"/>
          <w:sz w:val="28"/>
          <w:szCs w:val="28"/>
        </w:rPr>
        <w:br w:type="page"/>
      </w:r>
      <w:r w:rsidR="00122F3F" w:rsidRPr="00737201">
        <w:rPr>
          <w:b/>
          <w:sz w:val="32"/>
          <w:szCs w:val="32"/>
        </w:rPr>
        <w:t xml:space="preserve">8. Нормативный учет затрат и система </w:t>
      </w:r>
      <w:r w:rsidR="00FF7205">
        <w:rPr>
          <w:b/>
          <w:sz w:val="32"/>
          <w:szCs w:val="32"/>
        </w:rPr>
        <w:t>«</w:t>
      </w:r>
      <w:r w:rsidR="00122F3F" w:rsidRPr="00737201">
        <w:rPr>
          <w:b/>
          <w:sz w:val="32"/>
          <w:szCs w:val="32"/>
        </w:rPr>
        <w:t>стандарт-кост</w:t>
      </w:r>
      <w:r w:rsidR="00FF7205">
        <w:rPr>
          <w:b/>
          <w:sz w:val="32"/>
          <w:szCs w:val="32"/>
        </w:rPr>
        <w:t>»</w:t>
      </w:r>
    </w:p>
    <w:p w:rsidR="00122F3F" w:rsidRPr="009A2945" w:rsidRDefault="00122F3F" w:rsidP="00122F3F">
      <w:pPr>
        <w:ind w:firstLine="709"/>
        <w:jc w:val="both"/>
        <w:rPr>
          <w:sz w:val="28"/>
          <w:szCs w:val="28"/>
        </w:rPr>
      </w:pPr>
    </w:p>
    <w:p w:rsidR="00122F3F" w:rsidRPr="009A2945" w:rsidRDefault="00122F3F" w:rsidP="00122F3F">
      <w:pPr>
        <w:ind w:firstLine="709"/>
        <w:jc w:val="both"/>
        <w:rPr>
          <w:color w:val="000000"/>
          <w:sz w:val="28"/>
          <w:szCs w:val="28"/>
        </w:rPr>
      </w:pPr>
      <w:r>
        <w:rPr>
          <w:sz w:val="28"/>
          <w:szCs w:val="28"/>
        </w:rPr>
        <w:t>Как уже отмечалось, у</w:t>
      </w:r>
      <w:r w:rsidRPr="009A2945">
        <w:rPr>
          <w:sz w:val="28"/>
          <w:szCs w:val="28"/>
        </w:rPr>
        <w:t>чет затрат и калькулирование себестоимости продукции мож</w:t>
      </w:r>
      <w:r>
        <w:rPr>
          <w:sz w:val="28"/>
          <w:szCs w:val="28"/>
        </w:rPr>
        <w:t>но вести</w:t>
      </w:r>
      <w:r w:rsidRPr="009A2945">
        <w:rPr>
          <w:sz w:val="28"/>
          <w:szCs w:val="28"/>
        </w:rPr>
        <w:t xml:space="preserve"> с использованием фактических, имевших место затрат или с использованием нормативных затрат. Именно </w:t>
      </w:r>
      <w:r w:rsidRPr="009A2945">
        <w:rPr>
          <w:color w:val="000000"/>
          <w:sz w:val="28"/>
          <w:szCs w:val="28"/>
        </w:rPr>
        <w:t xml:space="preserve">калькулирование себестоимости по нормативным затратам </w:t>
      </w:r>
      <w:r>
        <w:rPr>
          <w:color w:val="000000"/>
          <w:sz w:val="28"/>
          <w:szCs w:val="28"/>
        </w:rPr>
        <w:t>является составной частью системы</w:t>
      </w:r>
      <w:r w:rsidRPr="009A2945">
        <w:rPr>
          <w:color w:val="000000"/>
          <w:sz w:val="28"/>
          <w:szCs w:val="28"/>
        </w:rPr>
        <w:t xml:space="preserve"> контроля, которая позволяет подробно анализировать отклонения от бюджета, давая таким образом возможность более эффективно управлять затратами. </w:t>
      </w:r>
    </w:p>
    <w:p w:rsidR="00122F3F" w:rsidRPr="009A2945" w:rsidRDefault="00122F3F" w:rsidP="00122F3F">
      <w:pPr>
        <w:ind w:firstLine="709"/>
        <w:jc w:val="both"/>
        <w:rPr>
          <w:sz w:val="28"/>
          <w:szCs w:val="28"/>
        </w:rPr>
      </w:pPr>
      <w:r w:rsidRPr="009A2945">
        <w:rPr>
          <w:sz w:val="28"/>
          <w:szCs w:val="28"/>
        </w:rPr>
        <w:t>Учет затрат по нормативам позволяет:</w:t>
      </w:r>
    </w:p>
    <w:p w:rsidR="00122F3F" w:rsidRPr="009A2945" w:rsidRDefault="007650F7" w:rsidP="00AC1C8D">
      <w:pPr>
        <w:numPr>
          <w:ilvl w:val="0"/>
          <w:numId w:val="22"/>
        </w:numPr>
        <w:shd w:val="clear" w:color="auto" w:fill="FFFFFF"/>
        <w:tabs>
          <w:tab w:val="clear" w:pos="397"/>
          <w:tab w:val="num" w:pos="0"/>
        </w:tabs>
        <w:autoSpaceDE w:val="0"/>
        <w:autoSpaceDN w:val="0"/>
        <w:adjustRightInd w:val="0"/>
        <w:ind w:left="0" w:firstLine="0"/>
        <w:jc w:val="both"/>
        <w:rPr>
          <w:sz w:val="28"/>
          <w:szCs w:val="28"/>
        </w:rPr>
      </w:pPr>
      <w:r>
        <w:rPr>
          <w:color w:val="000000"/>
          <w:sz w:val="28"/>
          <w:szCs w:val="28"/>
        </w:rPr>
        <w:t>с</w:t>
      </w:r>
      <w:r w:rsidR="00122F3F" w:rsidRPr="009A2945">
        <w:rPr>
          <w:color w:val="000000"/>
          <w:sz w:val="28"/>
          <w:szCs w:val="28"/>
        </w:rPr>
        <w:t xml:space="preserve">оставлять планы и бюджеты и оценивать </w:t>
      </w:r>
      <w:r w:rsidR="00122F3F" w:rsidRPr="009A2945">
        <w:rPr>
          <w:iCs/>
          <w:color w:val="000000"/>
          <w:sz w:val="28"/>
          <w:szCs w:val="28"/>
        </w:rPr>
        <w:t>эффективность деятельности менеджеров</w:t>
      </w:r>
      <w:r>
        <w:rPr>
          <w:iCs/>
          <w:color w:val="000000"/>
          <w:sz w:val="28"/>
          <w:szCs w:val="28"/>
        </w:rPr>
        <w:t>;</w:t>
      </w:r>
    </w:p>
    <w:p w:rsidR="00122F3F" w:rsidRPr="009A2945" w:rsidRDefault="007650F7" w:rsidP="00AC1C8D">
      <w:pPr>
        <w:numPr>
          <w:ilvl w:val="0"/>
          <w:numId w:val="22"/>
        </w:numPr>
        <w:shd w:val="clear" w:color="auto" w:fill="FFFFFF"/>
        <w:tabs>
          <w:tab w:val="clear" w:pos="397"/>
          <w:tab w:val="num" w:pos="0"/>
        </w:tabs>
        <w:autoSpaceDE w:val="0"/>
        <w:autoSpaceDN w:val="0"/>
        <w:adjustRightInd w:val="0"/>
        <w:ind w:left="0" w:firstLine="0"/>
        <w:jc w:val="both"/>
        <w:rPr>
          <w:color w:val="000000"/>
          <w:sz w:val="28"/>
          <w:szCs w:val="28"/>
        </w:rPr>
      </w:pPr>
      <w:r>
        <w:rPr>
          <w:iCs/>
          <w:color w:val="000000"/>
          <w:sz w:val="28"/>
          <w:szCs w:val="28"/>
        </w:rPr>
        <w:t>о</w:t>
      </w:r>
      <w:r w:rsidR="00122F3F" w:rsidRPr="009A2945">
        <w:rPr>
          <w:iCs/>
          <w:color w:val="000000"/>
          <w:sz w:val="28"/>
          <w:szCs w:val="28"/>
        </w:rPr>
        <w:t xml:space="preserve">существлять контроль, </w:t>
      </w:r>
      <w:r w:rsidR="00122F3F" w:rsidRPr="009A2945">
        <w:rPr>
          <w:color w:val="000000"/>
          <w:sz w:val="28"/>
          <w:szCs w:val="28"/>
        </w:rPr>
        <w:t>выявляя те виды деятельности, уровень которых не соответствует плану, находить причины и ответственных и при необходимости корректирова</w:t>
      </w:r>
      <w:r>
        <w:rPr>
          <w:color w:val="000000"/>
          <w:sz w:val="28"/>
          <w:szCs w:val="28"/>
        </w:rPr>
        <w:t>ть деятельность (или нормативы);</w:t>
      </w:r>
    </w:p>
    <w:p w:rsidR="00122F3F" w:rsidRPr="009A2945" w:rsidRDefault="007650F7" w:rsidP="00AC1C8D">
      <w:pPr>
        <w:numPr>
          <w:ilvl w:val="0"/>
          <w:numId w:val="22"/>
        </w:numPr>
        <w:shd w:val="clear" w:color="auto" w:fill="FFFFFF"/>
        <w:tabs>
          <w:tab w:val="clear" w:pos="397"/>
          <w:tab w:val="num" w:pos="0"/>
        </w:tabs>
        <w:autoSpaceDE w:val="0"/>
        <w:autoSpaceDN w:val="0"/>
        <w:adjustRightInd w:val="0"/>
        <w:ind w:left="0" w:firstLine="0"/>
        <w:jc w:val="both"/>
        <w:rPr>
          <w:sz w:val="28"/>
          <w:szCs w:val="28"/>
        </w:rPr>
      </w:pPr>
      <w:r>
        <w:rPr>
          <w:color w:val="000000"/>
          <w:sz w:val="28"/>
          <w:szCs w:val="28"/>
        </w:rPr>
        <w:t>п</w:t>
      </w:r>
      <w:r w:rsidR="00122F3F" w:rsidRPr="009A2945">
        <w:rPr>
          <w:color w:val="000000"/>
          <w:sz w:val="28"/>
          <w:szCs w:val="28"/>
        </w:rPr>
        <w:t xml:space="preserve">рогнозировать будущие затраты, которые могут быть использованы при </w:t>
      </w:r>
      <w:r w:rsidR="00122F3F" w:rsidRPr="009A2945">
        <w:rPr>
          <w:iCs/>
          <w:color w:val="000000"/>
          <w:sz w:val="28"/>
          <w:szCs w:val="28"/>
        </w:rPr>
        <w:t>принятии решений</w:t>
      </w:r>
      <w:r>
        <w:rPr>
          <w:iCs/>
          <w:color w:val="000000"/>
          <w:sz w:val="28"/>
          <w:szCs w:val="28"/>
        </w:rPr>
        <w:t>;</w:t>
      </w:r>
    </w:p>
    <w:p w:rsidR="00122F3F" w:rsidRPr="009A2945" w:rsidRDefault="007650F7" w:rsidP="00AC1C8D">
      <w:pPr>
        <w:numPr>
          <w:ilvl w:val="0"/>
          <w:numId w:val="22"/>
        </w:numPr>
        <w:shd w:val="clear" w:color="auto" w:fill="FFFFFF"/>
        <w:tabs>
          <w:tab w:val="clear" w:pos="397"/>
          <w:tab w:val="num" w:pos="0"/>
        </w:tabs>
        <w:autoSpaceDE w:val="0"/>
        <w:autoSpaceDN w:val="0"/>
        <w:adjustRightInd w:val="0"/>
        <w:ind w:left="0" w:firstLine="0"/>
        <w:jc w:val="both"/>
        <w:rPr>
          <w:sz w:val="28"/>
          <w:szCs w:val="28"/>
        </w:rPr>
      </w:pPr>
      <w:r>
        <w:rPr>
          <w:color w:val="000000"/>
          <w:sz w:val="28"/>
          <w:szCs w:val="28"/>
        </w:rPr>
        <w:t>у</w:t>
      </w:r>
      <w:r w:rsidR="00122F3F" w:rsidRPr="009A2945">
        <w:rPr>
          <w:color w:val="000000"/>
          <w:sz w:val="28"/>
          <w:szCs w:val="28"/>
        </w:rPr>
        <w:t xml:space="preserve">простить процедуру отнесения издержек на продукты для </w:t>
      </w:r>
      <w:r w:rsidR="00122F3F" w:rsidRPr="009A2945">
        <w:rPr>
          <w:iCs/>
          <w:color w:val="000000"/>
          <w:sz w:val="28"/>
          <w:szCs w:val="28"/>
        </w:rPr>
        <w:t>оценки запасов</w:t>
      </w:r>
      <w:r>
        <w:rPr>
          <w:iCs/>
          <w:color w:val="000000"/>
          <w:sz w:val="28"/>
          <w:szCs w:val="28"/>
        </w:rPr>
        <w:t>;</w:t>
      </w:r>
    </w:p>
    <w:p w:rsidR="00122F3F" w:rsidRPr="00EC45D7" w:rsidRDefault="007650F7" w:rsidP="00AC1C8D">
      <w:pPr>
        <w:numPr>
          <w:ilvl w:val="0"/>
          <w:numId w:val="22"/>
        </w:numPr>
        <w:tabs>
          <w:tab w:val="clear" w:pos="397"/>
          <w:tab w:val="num" w:pos="0"/>
        </w:tabs>
        <w:ind w:left="0" w:firstLine="0"/>
        <w:jc w:val="both"/>
        <w:rPr>
          <w:sz w:val="28"/>
          <w:szCs w:val="28"/>
        </w:rPr>
      </w:pPr>
      <w:r>
        <w:rPr>
          <w:iCs/>
          <w:color w:val="000000"/>
          <w:sz w:val="28"/>
          <w:szCs w:val="28"/>
        </w:rPr>
        <w:t>у</w:t>
      </w:r>
      <w:r w:rsidR="00122F3F" w:rsidRPr="009A2945">
        <w:rPr>
          <w:iCs/>
          <w:color w:val="000000"/>
          <w:sz w:val="28"/>
          <w:szCs w:val="28"/>
        </w:rPr>
        <w:t xml:space="preserve">станавливать цели, </w:t>
      </w:r>
      <w:r w:rsidR="00122F3F" w:rsidRPr="009A2945">
        <w:rPr>
          <w:color w:val="000000"/>
          <w:sz w:val="28"/>
          <w:szCs w:val="28"/>
        </w:rPr>
        <w:t>к достижению которых должен стремиться персонал</w:t>
      </w:r>
      <w:r w:rsidR="00122F3F" w:rsidRPr="00EC45D7">
        <w:rPr>
          <w:sz w:val="28"/>
          <w:szCs w:val="28"/>
        </w:rPr>
        <w:t>.</w:t>
      </w:r>
    </w:p>
    <w:p w:rsidR="00122F3F" w:rsidRPr="009A2945" w:rsidRDefault="00122F3F" w:rsidP="00122F3F">
      <w:pPr>
        <w:ind w:firstLine="709"/>
        <w:jc w:val="both"/>
        <w:rPr>
          <w:sz w:val="28"/>
          <w:szCs w:val="28"/>
        </w:rPr>
      </w:pPr>
      <w:r w:rsidRPr="009A2945">
        <w:rPr>
          <w:sz w:val="28"/>
          <w:szCs w:val="28"/>
        </w:rPr>
        <w:t>Учет затрат по нормативам</w:t>
      </w:r>
      <w:r w:rsidRPr="009A2945">
        <w:rPr>
          <w:b/>
          <w:sz w:val="28"/>
          <w:szCs w:val="28"/>
        </w:rPr>
        <w:t xml:space="preserve"> </w:t>
      </w:r>
      <w:r w:rsidRPr="009A2945">
        <w:rPr>
          <w:sz w:val="28"/>
          <w:szCs w:val="28"/>
        </w:rPr>
        <w:t>и</w:t>
      </w:r>
      <w:r w:rsidRPr="009A2945">
        <w:rPr>
          <w:bCs/>
          <w:sz w:val="28"/>
          <w:szCs w:val="28"/>
        </w:rPr>
        <w:t>спользу</w:t>
      </w:r>
      <w:r>
        <w:rPr>
          <w:bCs/>
          <w:sz w:val="28"/>
          <w:szCs w:val="28"/>
        </w:rPr>
        <w:t>ют</w:t>
      </w:r>
      <w:r w:rsidRPr="009A2945">
        <w:rPr>
          <w:bCs/>
          <w:sz w:val="28"/>
          <w:szCs w:val="28"/>
        </w:rPr>
        <w:t xml:space="preserve"> в</w:t>
      </w:r>
      <w:r w:rsidRPr="009A2945">
        <w:rPr>
          <w:sz w:val="28"/>
          <w:szCs w:val="28"/>
        </w:rPr>
        <w:t xml:space="preserve"> отраслях обрабатывающей промышленности с массовым и серийным производством разнообразной и сложной продукции (машиностроение, металлообработка, швейное, </w:t>
      </w:r>
      <w:r w:rsidRPr="007650F7">
        <w:rPr>
          <w:spacing w:val="-6"/>
          <w:sz w:val="28"/>
          <w:szCs w:val="28"/>
        </w:rPr>
        <w:t>обувное, мебельное производство и дру</w:t>
      </w:r>
      <w:r w:rsidR="007650F7" w:rsidRPr="007650F7">
        <w:rPr>
          <w:spacing w:val="-6"/>
          <w:sz w:val="28"/>
          <w:szCs w:val="28"/>
        </w:rPr>
        <w:t>гие). Он начал развиваться в 20–</w:t>
      </w:r>
      <w:r w:rsidRPr="007650F7">
        <w:rPr>
          <w:spacing w:val="-6"/>
          <w:sz w:val="28"/>
          <w:szCs w:val="28"/>
        </w:rPr>
        <w:t>30-</w:t>
      </w:r>
      <w:r w:rsidRPr="009A2945">
        <w:rPr>
          <w:sz w:val="28"/>
          <w:szCs w:val="28"/>
        </w:rPr>
        <w:t xml:space="preserve">х годах </w:t>
      </w:r>
      <w:r w:rsidRPr="009A2945">
        <w:rPr>
          <w:sz w:val="28"/>
          <w:szCs w:val="28"/>
          <w:lang w:val="en-US"/>
        </w:rPr>
        <w:t>XX</w:t>
      </w:r>
      <w:r w:rsidRPr="009A2945">
        <w:rPr>
          <w:sz w:val="28"/>
          <w:szCs w:val="28"/>
        </w:rPr>
        <w:t xml:space="preserve"> века с развитием производственного менеджмента. Обособленное развитие этого направления в Советском Союзе и за рубежом привело к тому, что, при наличии общих принципов, между российской практикой </w:t>
      </w:r>
      <w:r w:rsidRPr="009A2945">
        <w:rPr>
          <w:b/>
          <w:sz w:val="28"/>
          <w:szCs w:val="28"/>
        </w:rPr>
        <w:t>нормативного учета</w:t>
      </w:r>
      <w:r w:rsidRPr="009A2945">
        <w:rPr>
          <w:sz w:val="28"/>
          <w:szCs w:val="28"/>
        </w:rPr>
        <w:t xml:space="preserve"> и применяемой на Западе системой </w:t>
      </w:r>
      <w:r w:rsidR="00FF7205">
        <w:rPr>
          <w:b/>
          <w:sz w:val="28"/>
          <w:szCs w:val="28"/>
        </w:rPr>
        <w:t>«</w:t>
      </w:r>
      <w:r w:rsidRPr="009A2945">
        <w:rPr>
          <w:b/>
          <w:sz w:val="28"/>
          <w:szCs w:val="28"/>
        </w:rPr>
        <w:t>стандарт-кост</w:t>
      </w:r>
      <w:r w:rsidR="00FF7205">
        <w:rPr>
          <w:b/>
          <w:sz w:val="28"/>
          <w:szCs w:val="28"/>
        </w:rPr>
        <w:t>»</w:t>
      </w:r>
      <w:r w:rsidRPr="009A2945">
        <w:rPr>
          <w:sz w:val="28"/>
          <w:szCs w:val="28"/>
        </w:rPr>
        <w:t xml:space="preserve"> (</w:t>
      </w:r>
      <w:r w:rsidRPr="009A2945">
        <w:rPr>
          <w:sz w:val="28"/>
          <w:szCs w:val="28"/>
          <w:lang w:val="en-US"/>
        </w:rPr>
        <w:t>standard</w:t>
      </w:r>
      <w:r w:rsidRPr="009A2945">
        <w:rPr>
          <w:sz w:val="28"/>
          <w:szCs w:val="28"/>
        </w:rPr>
        <w:t xml:space="preserve"> </w:t>
      </w:r>
      <w:r w:rsidRPr="009A2945">
        <w:rPr>
          <w:sz w:val="28"/>
          <w:szCs w:val="28"/>
          <w:lang w:val="en-US"/>
        </w:rPr>
        <w:t>costing</w:t>
      </w:r>
      <w:r w:rsidRPr="009A2945">
        <w:rPr>
          <w:sz w:val="28"/>
          <w:szCs w:val="28"/>
        </w:rPr>
        <w:t xml:space="preserve">) есть ряд различий. </w:t>
      </w:r>
    </w:p>
    <w:p w:rsidR="00122F3F" w:rsidRPr="009A2945" w:rsidRDefault="00122F3F" w:rsidP="00122F3F">
      <w:pPr>
        <w:ind w:firstLine="709"/>
        <w:jc w:val="both"/>
        <w:rPr>
          <w:sz w:val="28"/>
          <w:szCs w:val="28"/>
        </w:rPr>
      </w:pPr>
      <w:r w:rsidRPr="009A2945">
        <w:rPr>
          <w:b/>
          <w:i/>
          <w:sz w:val="28"/>
          <w:szCs w:val="28"/>
        </w:rPr>
        <w:t>В отечественной практике</w:t>
      </w:r>
      <w:r w:rsidRPr="009A2945">
        <w:rPr>
          <w:sz w:val="28"/>
          <w:szCs w:val="28"/>
        </w:rPr>
        <w:t xml:space="preserve"> отдельные виды затрат на производство учитывают по текущим нормам, предусмотренным нормативными калькуляциями; обособленно ведут оперативный учет отклонений фактических затрат от текущих норм с указанием места возникновения отклонений, причин и виновников их образования; учитывают изменения, вносимые в текущие нормы затрат в результате внедрения организационно-технических мероприятий, и определяют влияние этих изменений на себестоимость продукции. </w:t>
      </w:r>
    </w:p>
    <w:p w:rsidR="00122F3F" w:rsidRPr="009A2945" w:rsidRDefault="00122F3F" w:rsidP="00122F3F">
      <w:pPr>
        <w:ind w:firstLine="709"/>
        <w:jc w:val="both"/>
        <w:rPr>
          <w:sz w:val="28"/>
          <w:szCs w:val="28"/>
        </w:rPr>
      </w:pPr>
      <w:r w:rsidRPr="009A2945">
        <w:rPr>
          <w:sz w:val="28"/>
          <w:szCs w:val="28"/>
        </w:rPr>
        <w:t>Фактическая себестоимость С</w:t>
      </w:r>
      <w:r w:rsidRPr="007650F7">
        <w:rPr>
          <w:sz w:val="28"/>
          <w:szCs w:val="28"/>
          <w:vertAlign w:val="subscript"/>
        </w:rPr>
        <w:t>ф</w:t>
      </w:r>
      <w:r w:rsidRPr="009A2945">
        <w:rPr>
          <w:sz w:val="28"/>
          <w:szCs w:val="28"/>
        </w:rPr>
        <w:t xml:space="preserve"> складывается из нормативной себестоимости</w:t>
      </w:r>
      <w:r>
        <w:rPr>
          <w:sz w:val="28"/>
          <w:szCs w:val="28"/>
        </w:rPr>
        <w:t xml:space="preserve"> С</w:t>
      </w:r>
      <w:r w:rsidRPr="007650F7">
        <w:rPr>
          <w:sz w:val="28"/>
          <w:szCs w:val="28"/>
          <w:vertAlign w:val="subscript"/>
        </w:rPr>
        <w:t>н</w:t>
      </w:r>
      <w:r w:rsidRPr="009A2945">
        <w:rPr>
          <w:sz w:val="28"/>
          <w:szCs w:val="28"/>
        </w:rPr>
        <w:t xml:space="preserve">, отклонений от норм </w:t>
      </w:r>
      <w:r>
        <w:rPr>
          <w:sz w:val="28"/>
          <w:szCs w:val="28"/>
        </w:rPr>
        <w:t xml:space="preserve">О </w:t>
      </w:r>
      <w:r w:rsidRPr="009A2945">
        <w:rPr>
          <w:sz w:val="28"/>
          <w:szCs w:val="28"/>
        </w:rPr>
        <w:t>и изменений норм</w:t>
      </w:r>
      <w:r>
        <w:rPr>
          <w:sz w:val="28"/>
          <w:szCs w:val="28"/>
        </w:rPr>
        <w:t xml:space="preserve"> И</w:t>
      </w:r>
      <w:r w:rsidRPr="009A2945">
        <w:rPr>
          <w:sz w:val="28"/>
          <w:szCs w:val="28"/>
        </w:rPr>
        <w:t>:</w:t>
      </w:r>
    </w:p>
    <w:p w:rsidR="00122F3F" w:rsidRPr="007650F7" w:rsidRDefault="00122F3F" w:rsidP="00122F3F">
      <w:pPr>
        <w:spacing w:before="60" w:after="60"/>
        <w:ind w:firstLine="709"/>
        <w:jc w:val="center"/>
        <w:rPr>
          <w:sz w:val="28"/>
          <w:szCs w:val="28"/>
        </w:rPr>
      </w:pPr>
      <w:r w:rsidRPr="007650F7">
        <w:rPr>
          <w:sz w:val="28"/>
          <w:szCs w:val="28"/>
        </w:rPr>
        <w:t>С</w:t>
      </w:r>
      <w:r w:rsidRPr="007650F7">
        <w:rPr>
          <w:sz w:val="28"/>
          <w:szCs w:val="28"/>
          <w:vertAlign w:val="subscript"/>
        </w:rPr>
        <w:t>ф</w:t>
      </w:r>
      <w:r w:rsidRPr="007650F7">
        <w:rPr>
          <w:sz w:val="28"/>
          <w:szCs w:val="28"/>
        </w:rPr>
        <w:t xml:space="preserve"> = С</w:t>
      </w:r>
      <w:r w:rsidRPr="007650F7">
        <w:rPr>
          <w:sz w:val="28"/>
          <w:szCs w:val="28"/>
          <w:vertAlign w:val="subscript"/>
        </w:rPr>
        <w:t>н</w:t>
      </w:r>
      <w:r w:rsidRPr="007650F7">
        <w:rPr>
          <w:sz w:val="28"/>
          <w:szCs w:val="28"/>
        </w:rPr>
        <w:t xml:space="preserve"> ± О ± И;</w:t>
      </w:r>
    </w:p>
    <w:p w:rsidR="00122F3F" w:rsidRDefault="00122F3F" w:rsidP="00122F3F">
      <w:pPr>
        <w:jc w:val="both"/>
        <w:rPr>
          <w:sz w:val="28"/>
          <w:szCs w:val="28"/>
        </w:rPr>
      </w:pPr>
      <w:r>
        <w:rPr>
          <w:sz w:val="28"/>
          <w:szCs w:val="28"/>
        </w:rPr>
        <w:t>т</w:t>
      </w:r>
      <w:r w:rsidRPr="009A2945">
        <w:rPr>
          <w:sz w:val="28"/>
          <w:szCs w:val="28"/>
        </w:rPr>
        <w:t xml:space="preserve">екущий учет изменений норм осуществляется в разрезе причин и инициаторов. </w:t>
      </w:r>
    </w:p>
    <w:p w:rsidR="00122F3F" w:rsidRPr="009A2945" w:rsidRDefault="00122F3F" w:rsidP="00122F3F">
      <w:pPr>
        <w:ind w:firstLine="708"/>
        <w:jc w:val="both"/>
        <w:rPr>
          <w:sz w:val="28"/>
          <w:szCs w:val="28"/>
        </w:rPr>
      </w:pPr>
      <w:r w:rsidRPr="009A2945">
        <w:rPr>
          <w:b/>
          <w:i/>
          <w:sz w:val="28"/>
          <w:szCs w:val="28"/>
        </w:rPr>
        <w:t>В системе стандарт-кост</w:t>
      </w:r>
      <w:r w:rsidRPr="009A2945">
        <w:rPr>
          <w:sz w:val="28"/>
          <w:szCs w:val="28"/>
        </w:rPr>
        <w:t xml:space="preserve"> текущий учет изменений норм не ведется.</w:t>
      </w:r>
      <w:r>
        <w:rPr>
          <w:sz w:val="28"/>
          <w:szCs w:val="28"/>
        </w:rPr>
        <w:t xml:space="preserve"> </w:t>
      </w:r>
      <w:r w:rsidRPr="009A2945">
        <w:rPr>
          <w:sz w:val="28"/>
          <w:szCs w:val="28"/>
        </w:rPr>
        <w:t>Существуют и другие отли</w:t>
      </w:r>
      <w:r w:rsidR="003D2A62">
        <w:rPr>
          <w:sz w:val="28"/>
          <w:szCs w:val="28"/>
        </w:rPr>
        <w:t>чия между этими двумя системами:</w:t>
      </w:r>
    </w:p>
    <w:p w:rsidR="00122F3F" w:rsidRPr="009A2945" w:rsidRDefault="003D2A62" w:rsidP="00AC1C8D">
      <w:pPr>
        <w:numPr>
          <w:ilvl w:val="0"/>
          <w:numId w:val="23"/>
        </w:numPr>
        <w:tabs>
          <w:tab w:val="clear" w:pos="1106"/>
          <w:tab w:val="num" w:pos="0"/>
        </w:tabs>
        <w:ind w:left="0" w:firstLine="0"/>
        <w:jc w:val="both"/>
        <w:rPr>
          <w:sz w:val="28"/>
          <w:szCs w:val="28"/>
        </w:rPr>
      </w:pPr>
      <w:r>
        <w:rPr>
          <w:sz w:val="28"/>
          <w:szCs w:val="28"/>
        </w:rPr>
        <w:t>с</w:t>
      </w:r>
      <w:r w:rsidR="00122F3F" w:rsidRPr="009A2945">
        <w:rPr>
          <w:sz w:val="28"/>
          <w:szCs w:val="28"/>
        </w:rPr>
        <w:t>истема стандарт-кост не регламе</w:t>
      </w:r>
      <w:r>
        <w:rPr>
          <w:sz w:val="28"/>
          <w:szCs w:val="28"/>
        </w:rPr>
        <w:t xml:space="preserve">нтирована, она не имеет единой </w:t>
      </w:r>
      <w:r w:rsidR="00122F3F" w:rsidRPr="009A2945">
        <w:rPr>
          <w:sz w:val="28"/>
          <w:szCs w:val="28"/>
        </w:rPr>
        <w:t>методики установления стандартов и ведения учетных реестров. Нормативный метод учета затрат регламентирован, разработаны общие</w:t>
      </w:r>
      <w:r>
        <w:rPr>
          <w:sz w:val="28"/>
          <w:szCs w:val="28"/>
        </w:rPr>
        <w:t xml:space="preserve"> и отраслевые стандарты и нормы;</w:t>
      </w:r>
    </w:p>
    <w:p w:rsidR="00122F3F" w:rsidRPr="009A2945" w:rsidRDefault="003D2A62" w:rsidP="00AC1C8D">
      <w:pPr>
        <w:numPr>
          <w:ilvl w:val="0"/>
          <w:numId w:val="23"/>
        </w:numPr>
        <w:tabs>
          <w:tab w:val="clear" w:pos="1106"/>
          <w:tab w:val="num" w:pos="0"/>
        </w:tabs>
        <w:ind w:left="0" w:firstLine="0"/>
        <w:jc w:val="both"/>
        <w:rPr>
          <w:sz w:val="28"/>
          <w:szCs w:val="28"/>
        </w:rPr>
      </w:pPr>
      <w:r>
        <w:rPr>
          <w:sz w:val="28"/>
          <w:szCs w:val="28"/>
        </w:rPr>
        <w:t>в</w:t>
      </w:r>
      <w:r w:rsidR="00122F3F" w:rsidRPr="009A2945">
        <w:rPr>
          <w:sz w:val="28"/>
          <w:szCs w:val="28"/>
        </w:rPr>
        <w:t xml:space="preserve"> системе стандарт-кост косвенные расходы относят на себестоимость продукции в пределах норм, а выявленные отклонения фактических косвенных расходов списывают на счета финансовых результатов. При нормативном метода косвенные затраты относят на себестоимость продукции в сумме фактичес</w:t>
      </w:r>
      <w:r>
        <w:rPr>
          <w:sz w:val="28"/>
          <w:szCs w:val="28"/>
        </w:rPr>
        <w:t>ких расходов;</w:t>
      </w:r>
    </w:p>
    <w:p w:rsidR="00122F3F" w:rsidRPr="009A2945" w:rsidRDefault="003D2A62" w:rsidP="00AC1C8D">
      <w:pPr>
        <w:numPr>
          <w:ilvl w:val="0"/>
          <w:numId w:val="23"/>
        </w:numPr>
        <w:tabs>
          <w:tab w:val="clear" w:pos="1106"/>
          <w:tab w:val="num" w:pos="0"/>
        </w:tabs>
        <w:ind w:left="0" w:firstLine="0"/>
        <w:jc w:val="both"/>
        <w:rPr>
          <w:sz w:val="28"/>
          <w:szCs w:val="28"/>
        </w:rPr>
      </w:pPr>
      <w:r>
        <w:rPr>
          <w:sz w:val="28"/>
          <w:szCs w:val="28"/>
        </w:rPr>
        <w:t>п</w:t>
      </w:r>
      <w:r w:rsidR="00122F3F" w:rsidRPr="009A2945">
        <w:rPr>
          <w:sz w:val="28"/>
          <w:szCs w:val="28"/>
        </w:rPr>
        <w:t>ри системе стандарт-кост широко применяют идеальные или теоретические стандарты, при нормативном методе нормы затрат устанавливают исходя из существующих производственных условий</w:t>
      </w:r>
      <w:r>
        <w:rPr>
          <w:sz w:val="28"/>
          <w:szCs w:val="28"/>
        </w:rPr>
        <w:t>;</w:t>
      </w:r>
    </w:p>
    <w:p w:rsidR="00122F3F" w:rsidRPr="009A2945" w:rsidRDefault="003D2A62" w:rsidP="00AC1C8D">
      <w:pPr>
        <w:numPr>
          <w:ilvl w:val="0"/>
          <w:numId w:val="23"/>
        </w:numPr>
        <w:tabs>
          <w:tab w:val="clear" w:pos="1106"/>
          <w:tab w:val="num" w:pos="0"/>
        </w:tabs>
        <w:ind w:left="0" w:firstLine="0"/>
        <w:jc w:val="both"/>
        <w:rPr>
          <w:sz w:val="28"/>
          <w:szCs w:val="28"/>
        </w:rPr>
      </w:pPr>
      <w:r>
        <w:rPr>
          <w:sz w:val="28"/>
          <w:szCs w:val="28"/>
        </w:rPr>
        <w:t>в</w:t>
      </w:r>
      <w:r w:rsidR="00122F3F" w:rsidRPr="009A2945">
        <w:rPr>
          <w:sz w:val="28"/>
          <w:szCs w:val="28"/>
        </w:rPr>
        <w:t xml:space="preserve"> связи с текущим учетом изменений норм и списанием фактических сумм косвенных расходов на себестоимость при нормативном методе оценку незавершенного производства и выпуска продукции осуществляют иначе, чем в системе стандарт-кост.  </w:t>
      </w:r>
    </w:p>
    <w:p w:rsidR="00122F3F" w:rsidRPr="009A2945" w:rsidRDefault="00122F3F" w:rsidP="00122F3F">
      <w:pPr>
        <w:ind w:firstLine="709"/>
        <w:jc w:val="both"/>
        <w:rPr>
          <w:sz w:val="28"/>
          <w:szCs w:val="28"/>
        </w:rPr>
      </w:pPr>
      <w:r w:rsidRPr="009A2945">
        <w:rPr>
          <w:sz w:val="28"/>
          <w:szCs w:val="28"/>
        </w:rPr>
        <w:t>Однако в основе обоих систем лежит расчет нормативной себестоимости – нормативных затрат, отнесенных к единице продукции (информация о затратах на весь объем деятельности содержатся в бюджете (смете)).</w:t>
      </w:r>
    </w:p>
    <w:p w:rsidR="00122F3F" w:rsidRPr="009A2945" w:rsidRDefault="00122F3F" w:rsidP="00122F3F">
      <w:pPr>
        <w:ind w:firstLine="709"/>
        <w:jc w:val="both"/>
        <w:rPr>
          <w:sz w:val="28"/>
          <w:szCs w:val="28"/>
        </w:rPr>
      </w:pPr>
    </w:p>
    <w:p w:rsidR="00122F3F" w:rsidRPr="00950F02" w:rsidRDefault="00122F3F" w:rsidP="00122F3F">
      <w:pPr>
        <w:jc w:val="center"/>
        <w:rPr>
          <w:b/>
          <w:sz w:val="30"/>
          <w:szCs w:val="30"/>
        </w:rPr>
      </w:pPr>
      <w:r w:rsidRPr="00950F02">
        <w:rPr>
          <w:b/>
          <w:sz w:val="30"/>
          <w:szCs w:val="30"/>
        </w:rPr>
        <w:t>8.1. Расчет нормативной себестоимости</w:t>
      </w:r>
    </w:p>
    <w:p w:rsidR="00122F3F" w:rsidRPr="00DD4E92" w:rsidRDefault="00122F3F" w:rsidP="00122F3F">
      <w:pPr>
        <w:ind w:firstLine="709"/>
        <w:jc w:val="both"/>
        <w:rPr>
          <w:sz w:val="28"/>
          <w:szCs w:val="28"/>
        </w:rPr>
      </w:pPr>
    </w:p>
    <w:p w:rsidR="00122F3F" w:rsidRPr="009A2945" w:rsidRDefault="00122F3F" w:rsidP="00122F3F">
      <w:pPr>
        <w:ind w:firstLine="709"/>
        <w:jc w:val="both"/>
        <w:rPr>
          <w:sz w:val="28"/>
          <w:szCs w:val="28"/>
        </w:rPr>
      </w:pPr>
      <w:r w:rsidRPr="009A2945">
        <w:rPr>
          <w:b/>
          <w:i/>
          <w:sz w:val="28"/>
          <w:szCs w:val="28"/>
        </w:rPr>
        <w:t>Нормативную себестоимость</w:t>
      </w:r>
      <w:r w:rsidRPr="009A2945">
        <w:rPr>
          <w:sz w:val="28"/>
          <w:szCs w:val="28"/>
        </w:rPr>
        <w:t xml:space="preserve"> рассчитывают в </w:t>
      </w:r>
      <w:r w:rsidRPr="009A2945">
        <w:rPr>
          <w:b/>
          <w:i/>
          <w:sz w:val="28"/>
          <w:szCs w:val="28"/>
        </w:rPr>
        <w:t>нормативных калькуляциях</w:t>
      </w:r>
      <w:r w:rsidRPr="009A2945">
        <w:rPr>
          <w:sz w:val="28"/>
          <w:szCs w:val="28"/>
        </w:rPr>
        <w:t xml:space="preserve">, которые используют в планировании для составления сметы затрат на производство, цен продажи и трансфертных цен, смет затрат по центрам ответственности, а также в учете для контроля за себестоимостью, оценки незавершенного производства, исчисления фактической себестоимости продукции. Особенности технологического процесса и организации производства определяют количество и структуру нормативных калькуляций. </w:t>
      </w:r>
    </w:p>
    <w:p w:rsidR="00122F3F" w:rsidRPr="009A2945" w:rsidRDefault="00122F3F" w:rsidP="00122F3F">
      <w:pPr>
        <w:ind w:firstLine="709"/>
        <w:jc w:val="both"/>
        <w:rPr>
          <w:color w:val="000000"/>
          <w:sz w:val="28"/>
          <w:szCs w:val="28"/>
        </w:rPr>
      </w:pPr>
      <w:r w:rsidRPr="009A2945">
        <w:rPr>
          <w:sz w:val="28"/>
          <w:szCs w:val="28"/>
        </w:rPr>
        <w:t>Для составления нормативной калькуляции необходима нормативная база – нормы расхода (нормативы)</w:t>
      </w:r>
      <w:r w:rsidRPr="009A2945">
        <w:rPr>
          <w:b/>
          <w:i/>
          <w:sz w:val="28"/>
          <w:szCs w:val="28"/>
        </w:rPr>
        <w:t xml:space="preserve"> </w:t>
      </w:r>
      <w:r w:rsidRPr="009A2945">
        <w:rPr>
          <w:sz w:val="28"/>
          <w:szCs w:val="28"/>
        </w:rPr>
        <w:t xml:space="preserve">производственных ресурсов. </w:t>
      </w:r>
      <w:r w:rsidRPr="009A2945">
        <w:rPr>
          <w:b/>
          <w:color w:val="000000"/>
          <w:sz w:val="28"/>
          <w:szCs w:val="28"/>
        </w:rPr>
        <w:t xml:space="preserve">Норматив – </w:t>
      </w:r>
      <w:r w:rsidRPr="009A2945">
        <w:rPr>
          <w:color w:val="000000"/>
          <w:sz w:val="28"/>
          <w:szCs w:val="28"/>
        </w:rPr>
        <w:t>это</w:t>
      </w:r>
      <w:r w:rsidRPr="009A2945">
        <w:rPr>
          <w:b/>
          <w:color w:val="000000"/>
          <w:sz w:val="28"/>
          <w:szCs w:val="28"/>
        </w:rPr>
        <w:t xml:space="preserve"> </w:t>
      </w:r>
      <w:r w:rsidRPr="009A2945">
        <w:rPr>
          <w:color w:val="000000"/>
          <w:sz w:val="28"/>
          <w:szCs w:val="28"/>
        </w:rPr>
        <w:t xml:space="preserve">базовый показатель использования ресурса при определенных условиях, он может </w:t>
      </w:r>
      <w:r>
        <w:rPr>
          <w:color w:val="000000"/>
          <w:sz w:val="28"/>
          <w:szCs w:val="28"/>
        </w:rPr>
        <w:t xml:space="preserve">быть </w:t>
      </w:r>
      <w:r w:rsidRPr="009A2945">
        <w:rPr>
          <w:color w:val="000000"/>
          <w:sz w:val="28"/>
          <w:szCs w:val="28"/>
        </w:rPr>
        <w:t>устан</w:t>
      </w:r>
      <w:r>
        <w:rPr>
          <w:color w:val="000000"/>
          <w:sz w:val="28"/>
          <w:szCs w:val="28"/>
        </w:rPr>
        <w:t>овлен</w:t>
      </w:r>
      <w:r w:rsidRPr="009A2945">
        <w:rPr>
          <w:color w:val="000000"/>
          <w:sz w:val="28"/>
          <w:szCs w:val="28"/>
        </w:rPr>
        <w:t xml:space="preserve"> на основе результатов деятельности организации в прошлом или при помощи технического анализа. В первом случае ориентируются на фактическое использование ресурсов в предыдущем периоде, при этом существует опасность перенесения в норматив прошлых ошибок и недочетов; во избежание этого используют средние результаты за несколько периодов. При техническом анализе подробно изучают каждую операцию, точно определяют затраты всех производственных ресурсов при их наиболее эффективном использовании.  </w:t>
      </w:r>
    </w:p>
    <w:p w:rsidR="00122F3F" w:rsidRPr="009A2945" w:rsidRDefault="00122F3F" w:rsidP="00122F3F">
      <w:pPr>
        <w:shd w:val="clear" w:color="auto" w:fill="FFFFFF"/>
        <w:autoSpaceDE w:val="0"/>
        <w:autoSpaceDN w:val="0"/>
        <w:adjustRightInd w:val="0"/>
        <w:ind w:firstLine="709"/>
        <w:jc w:val="both"/>
        <w:rPr>
          <w:sz w:val="28"/>
          <w:szCs w:val="28"/>
        </w:rPr>
      </w:pPr>
      <w:r w:rsidRPr="009A2945">
        <w:rPr>
          <w:b/>
          <w:bCs/>
          <w:i/>
          <w:iCs/>
          <w:color w:val="000000"/>
          <w:sz w:val="28"/>
          <w:szCs w:val="28"/>
        </w:rPr>
        <w:t xml:space="preserve">Идеальные, </w:t>
      </w:r>
      <w:r w:rsidRPr="009A2945">
        <w:rPr>
          <w:b/>
          <w:i/>
          <w:iCs/>
          <w:color w:val="000000"/>
          <w:sz w:val="28"/>
          <w:szCs w:val="28"/>
        </w:rPr>
        <w:t>теоретические</w:t>
      </w:r>
      <w:r w:rsidRPr="009A2945">
        <w:rPr>
          <w:b/>
          <w:color w:val="000000"/>
          <w:sz w:val="28"/>
          <w:szCs w:val="28"/>
        </w:rPr>
        <w:t xml:space="preserve"> </w:t>
      </w:r>
      <w:r w:rsidRPr="009A2945">
        <w:rPr>
          <w:b/>
          <w:i/>
          <w:color w:val="000000"/>
          <w:sz w:val="28"/>
          <w:szCs w:val="28"/>
        </w:rPr>
        <w:t>нормативы</w:t>
      </w:r>
      <w:r w:rsidRPr="009A2945">
        <w:rPr>
          <w:b/>
          <w:color w:val="000000"/>
          <w:sz w:val="28"/>
          <w:szCs w:val="28"/>
        </w:rPr>
        <w:t xml:space="preserve"> </w:t>
      </w:r>
      <w:r w:rsidRPr="009A2945">
        <w:rPr>
          <w:color w:val="000000"/>
          <w:sz w:val="28"/>
          <w:szCs w:val="28"/>
        </w:rPr>
        <w:t>основаны на максимальном уровне использования сырья, рабочего времени и эффективности работы оборудования и характеризуют абсолютный минимум возможных затрат при существующем уровне производственной мощности. Идеальные нормативы практически не используются для разработки бюджетов или оценки себестоимости производственных запасов, так как редко дости</w:t>
      </w:r>
      <w:r>
        <w:rPr>
          <w:color w:val="000000"/>
          <w:sz w:val="28"/>
          <w:szCs w:val="28"/>
        </w:rPr>
        <w:t>жимы</w:t>
      </w:r>
      <w:r w:rsidRPr="009A2945">
        <w:rPr>
          <w:color w:val="000000"/>
          <w:sz w:val="28"/>
          <w:szCs w:val="28"/>
        </w:rPr>
        <w:t xml:space="preserve"> на практике. Но в последнее время область их применения все время расширяется вследствие того, что современное управление имеет тенденцию к непрерывному улучшению качества и эффективности операционной деятельности;</w:t>
      </w:r>
    </w:p>
    <w:p w:rsidR="00122F3F" w:rsidRPr="009A2945" w:rsidRDefault="00122F3F" w:rsidP="00122F3F">
      <w:pPr>
        <w:shd w:val="clear" w:color="auto" w:fill="FFFFFF"/>
        <w:autoSpaceDE w:val="0"/>
        <w:autoSpaceDN w:val="0"/>
        <w:adjustRightInd w:val="0"/>
        <w:ind w:firstLine="709"/>
        <w:jc w:val="both"/>
        <w:rPr>
          <w:sz w:val="28"/>
          <w:szCs w:val="28"/>
        </w:rPr>
      </w:pPr>
      <w:r w:rsidRPr="009A2945">
        <w:rPr>
          <w:b/>
          <w:i/>
          <w:color w:val="000000"/>
          <w:sz w:val="28"/>
          <w:szCs w:val="28"/>
        </w:rPr>
        <w:t>Б</w:t>
      </w:r>
      <w:r w:rsidRPr="009A2945">
        <w:rPr>
          <w:b/>
          <w:i/>
          <w:iCs/>
          <w:color w:val="000000"/>
          <w:sz w:val="28"/>
          <w:szCs w:val="28"/>
        </w:rPr>
        <w:t>азовые нормативы</w:t>
      </w:r>
      <w:r w:rsidRPr="009A2945">
        <w:rPr>
          <w:color w:val="000000"/>
          <w:sz w:val="28"/>
          <w:szCs w:val="28"/>
        </w:rPr>
        <w:t xml:space="preserve"> редко пересматривают, они не зависят от текущих перемен, изменений в уровне цен. Как правило, это количественные нормативы, обусловленные технологией, способом производства.</w:t>
      </w:r>
    </w:p>
    <w:p w:rsidR="00122F3F" w:rsidRPr="009A2945" w:rsidRDefault="00122F3F" w:rsidP="00122F3F">
      <w:pPr>
        <w:shd w:val="clear" w:color="auto" w:fill="FFFFFF"/>
        <w:autoSpaceDE w:val="0"/>
        <w:autoSpaceDN w:val="0"/>
        <w:adjustRightInd w:val="0"/>
        <w:ind w:firstLine="709"/>
        <w:jc w:val="both"/>
        <w:rPr>
          <w:color w:val="000000"/>
          <w:sz w:val="28"/>
          <w:szCs w:val="28"/>
        </w:rPr>
      </w:pPr>
      <w:r w:rsidRPr="009A2945">
        <w:rPr>
          <w:b/>
          <w:bCs/>
          <w:i/>
          <w:iCs/>
          <w:color w:val="000000"/>
          <w:sz w:val="28"/>
          <w:szCs w:val="28"/>
        </w:rPr>
        <w:t xml:space="preserve">Реальные, постоянно достижимые нормативы </w:t>
      </w:r>
      <w:r w:rsidRPr="009A2945">
        <w:rPr>
          <w:bCs/>
          <w:iCs/>
          <w:color w:val="000000"/>
          <w:sz w:val="28"/>
          <w:szCs w:val="28"/>
        </w:rPr>
        <w:t>устанавливают исходя из нормальных условий функционирования предприятия.</w:t>
      </w:r>
      <w:r w:rsidRPr="009A2945">
        <w:rPr>
          <w:b/>
          <w:bCs/>
          <w:i/>
          <w:iCs/>
          <w:color w:val="000000"/>
          <w:sz w:val="28"/>
          <w:szCs w:val="28"/>
        </w:rPr>
        <w:t xml:space="preserve"> </w:t>
      </w:r>
      <w:r w:rsidRPr="009A2945">
        <w:rPr>
          <w:color w:val="000000"/>
          <w:sz w:val="28"/>
          <w:szCs w:val="28"/>
        </w:rPr>
        <w:t xml:space="preserve">Это нормативы затрат, которые могут быть достигнуты при конкретном уровне деятельности; при их определении учитывают нормальный брак, технологические отходы, перерывы в работе. Данные нормативы подвержены реальным изменениям и отражают разумные средние условия производства. </w:t>
      </w:r>
    </w:p>
    <w:p w:rsidR="00122F3F" w:rsidRPr="009A2945" w:rsidRDefault="00122F3F" w:rsidP="00122F3F">
      <w:pPr>
        <w:ind w:firstLine="709"/>
        <w:jc w:val="both"/>
        <w:rPr>
          <w:sz w:val="28"/>
          <w:szCs w:val="28"/>
        </w:rPr>
      </w:pPr>
      <w:r w:rsidRPr="009A2945">
        <w:rPr>
          <w:sz w:val="28"/>
          <w:szCs w:val="28"/>
        </w:rPr>
        <w:t>Наиболее эффективный способ управления затратами – регулировать их на стадии возникновения. Поэтому устанавливают нормативы на ресурсы, потребляемые в процессе производства (живой труд, предметы труда и средства труда), а не на готовый продукт.</w:t>
      </w:r>
      <w:r w:rsidRPr="009A2945">
        <w:rPr>
          <w:color w:val="FF0000"/>
          <w:sz w:val="28"/>
          <w:szCs w:val="28"/>
        </w:rPr>
        <w:t xml:space="preserve"> </w:t>
      </w:r>
      <w:r w:rsidRPr="009A2945">
        <w:rPr>
          <w:sz w:val="28"/>
          <w:szCs w:val="28"/>
        </w:rPr>
        <w:t>В системе стандарт-кост</w:t>
      </w:r>
      <w:r w:rsidRPr="009A2945">
        <w:rPr>
          <w:color w:val="000000"/>
          <w:sz w:val="28"/>
          <w:szCs w:val="28"/>
        </w:rPr>
        <w:t xml:space="preserve"> </w:t>
      </w:r>
      <w:r w:rsidRPr="009A2945">
        <w:rPr>
          <w:sz w:val="28"/>
          <w:szCs w:val="28"/>
        </w:rPr>
        <w:t>нормативные</w:t>
      </w:r>
      <w:r w:rsidRPr="009A2945">
        <w:rPr>
          <w:color w:val="000000"/>
          <w:sz w:val="28"/>
          <w:szCs w:val="28"/>
        </w:rPr>
        <w:t xml:space="preserve"> производственные затраты на единицу произведенного продукта включают следующие элементы: </w:t>
      </w:r>
      <w:r w:rsidRPr="009A2945">
        <w:rPr>
          <w:bCs/>
          <w:color w:val="000000"/>
          <w:sz w:val="28"/>
          <w:szCs w:val="28"/>
        </w:rPr>
        <w:t>нормативные прямые материальные затраты;</w:t>
      </w:r>
      <w:r w:rsidRPr="009A2945">
        <w:rPr>
          <w:iCs/>
          <w:color w:val="000000"/>
          <w:sz w:val="28"/>
          <w:szCs w:val="28"/>
        </w:rPr>
        <w:t xml:space="preserve"> нормативные прямые затраты труда; нормативные общепроизводственные расходы</w:t>
      </w:r>
      <w:r w:rsidRPr="009A2945">
        <w:rPr>
          <w:color w:val="000000"/>
          <w:sz w:val="28"/>
          <w:szCs w:val="28"/>
        </w:rPr>
        <w:t>.</w:t>
      </w:r>
    </w:p>
    <w:p w:rsidR="00122F3F" w:rsidRPr="009A2945" w:rsidRDefault="00122F3F" w:rsidP="00122F3F">
      <w:pPr>
        <w:shd w:val="clear" w:color="auto" w:fill="FFFFFF"/>
        <w:autoSpaceDE w:val="0"/>
        <w:autoSpaceDN w:val="0"/>
        <w:adjustRightInd w:val="0"/>
        <w:ind w:firstLine="709"/>
        <w:jc w:val="both"/>
        <w:rPr>
          <w:sz w:val="28"/>
          <w:szCs w:val="28"/>
        </w:rPr>
      </w:pPr>
      <w:r w:rsidRPr="009A2945">
        <w:rPr>
          <w:color w:val="000000"/>
          <w:sz w:val="28"/>
          <w:szCs w:val="28"/>
        </w:rPr>
        <w:t xml:space="preserve">Для расчета </w:t>
      </w:r>
      <w:r w:rsidRPr="009A2945">
        <w:rPr>
          <w:b/>
          <w:color w:val="000000"/>
          <w:sz w:val="28"/>
          <w:szCs w:val="28"/>
        </w:rPr>
        <w:t>нормативных прямых материальных затрат</w:t>
      </w:r>
      <w:r w:rsidRPr="009A2945">
        <w:rPr>
          <w:color w:val="000000"/>
          <w:sz w:val="28"/>
          <w:szCs w:val="28"/>
        </w:rPr>
        <w:t xml:space="preserve"> нормативную цену материалов умножают на нормативное количество прямых материалов.</w:t>
      </w:r>
    </w:p>
    <w:p w:rsidR="00122F3F" w:rsidRPr="009A2945" w:rsidRDefault="00122F3F" w:rsidP="00122F3F">
      <w:pPr>
        <w:shd w:val="clear" w:color="auto" w:fill="FFFFFF"/>
        <w:autoSpaceDE w:val="0"/>
        <w:autoSpaceDN w:val="0"/>
        <w:adjustRightInd w:val="0"/>
        <w:ind w:firstLine="709"/>
        <w:jc w:val="both"/>
        <w:rPr>
          <w:sz w:val="28"/>
          <w:szCs w:val="28"/>
        </w:rPr>
      </w:pPr>
      <w:r w:rsidRPr="009A2945">
        <w:rPr>
          <w:b/>
          <w:bCs/>
          <w:i/>
          <w:iCs/>
          <w:color w:val="000000"/>
          <w:sz w:val="28"/>
          <w:szCs w:val="28"/>
        </w:rPr>
        <w:t>Нормативная цена прямых материалов Ц</w:t>
      </w:r>
      <w:r w:rsidRPr="009A2945">
        <w:rPr>
          <w:b/>
          <w:bCs/>
          <w:i/>
          <w:iCs/>
          <w:color w:val="000000"/>
          <w:sz w:val="28"/>
          <w:szCs w:val="28"/>
          <w:vertAlign w:val="subscript"/>
        </w:rPr>
        <w:t xml:space="preserve">н </w:t>
      </w:r>
      <w:r w:rsidRPr="009A2945">
        <w:rPr>
          <w:b/>
          <w:bCs/>
          <w:i/>
          <w:iCs/>
          <w:color w:val="000000"/>
          <w:sz w:val="28"/>
          <w:szCs w:val="28"/>
        </w:rPr>
        <w:t xml:space="preserve">– </w:t>
      </w:r>
      <w:r w:rsidRPr="009A2945">
        <w:rPr>
          <w:color w:val="000000"/>
          <w:sz w:val="28"/>
          <w:szCs w:val="28"/>
        </w:rPr>
        <w:t>тщательная оценка стоимости определенного вида прямого материала на следующий учетный период. Ответственность за установление нормативных цен по всем прямым материалам несет агент или менеджер по закупкам</w:t>
      </w:r>
      <w:r w:rsidR="00950F02">
        <w:rPr>
          <w:color w:val="000000"/>
          <w:sz w:val="28"/>
          <w:szCs w:val="28"/>
        </w:rPr>
        <w:t xml:space="preserve"> (снабжению)</w:t>
      </w:r>
      <w:r w:rsidRPr="009A2945">
        <w:rPr>
          <w:color w:val="000000"/>
          <w:sz w:val="28"/>
          <w:szCs w:val="28"/>
        </w:rPr>
        <w:t xml:space="preserve">. Определяя нормативные цены, он должен учесть все возможные </w:t>
      </w:r>
      <w:r w:rsidR="00950F02">
        <w:rPr>
          <w:color w:val="000000"/>
          <w:sz w:val="28"/>
          <w:szCs w:val="28"/>
        </w:rPr>
        <w:t xml:space="preserve">причины </w:t>
      </w:r>
      <w:r w:rsidRPr="009A2945">
        <w:rPr>
          <w:color w:val="000000"/>
          <w:sz w:val="28"/>
          <w:szCs w:val="28"/>
        </w:rPr>
        <w:t>увеличения цен, изменения на рынке материалов, новые источники поставок и др. Он также производит все фактические закупки и в конечном итоге несет ответственность за отклонение величины материальных затрат, вызванное изменениями в ценах.</w:t>
      </w:r>
    </w:p>
    <w:p w:rsidR="00122F3F" w:rsidRPr="009A2945" w:rsidRDefault="00122F3F" w:rsidP="00122F3F">
      <w:pPr>
        <w:shd w:val="clear" w:color="auto" w:fill="FFFFFF"/>
        <w:autoSpaceDE w:val="0"/>
        <w:autoSpaceDN w:val="0"/>
        <w:adjustRightInd w:val="0"/>
        <w:ind w:firstLine="709"/>
        <w:jc w:val="both"/>
        <w:rPr>
          <w:sz w:val="28"/>
          <w:szCs w:val="28"/>
        </w:rPr>
      </w:pPr>
      <w:r w:rsidRPr="009A2945">
        <w:rPr>
          <w:b/>
          <w:i/>
          <w:iCs/>
          <w:color w:val="000000"/>
          <w:sz w:val="28"/>
          <w:szCs w:val="28"/>
        </w:rPr>
        <w:t>Нормативное количество прямых материалов</w:t>
      </w:r>
      <w:r w:rsidRPr="009A2945">
        <w:rPr>
          <w:i/>
          <w:iCs/>
          <w:color w:val="000000"/>
          <w:sz w:val="28"/>
          <w:szCs w:val="28"/>
        </w:rPr>
        <w:t xml:space="preserve"> </w:t>
      </w:r>
      <w:r w:rsidRPr="009A2945">
        <w:rPr>
          <w:b/>
          <w:i/>
          <w:iCs/>
          <w:color w:val="000000"/>
          <w:sz w:val="28"/>
          <w:szCs w:val="28"/>
        </w:rPr>
        <w:t>К</w:t>
      </w:r>
      <w:r w:rsidRPr="009A2945">
        <w:rPr>
          <w:b/>
          <w:bCs/>
          <w:i/>
          <w:iCs/>
          <w:color w:val="000000"/>
          <w:sz w:val="28"/>
          <w:szCs w:val="28"/>
          <w:vertAlign w:val="subscript"/>
        </w:rPr>
        <w:t>н</w:t>
      </w:r>
      <w:r w:rsidRPr="009A2945">
        <w:rPr>
          <w:color w:val="000000"/>
          <w:sz w:val="28"/>
          <w:szCs w:val="28"/>
        </w:rPr>
        <w:t xml:space="preserve"> – оценка ожидаемого количества материалов, которые будут использованы. Такая оценка – одна из наиболее трудных задач в установлении нормативов. На </w:t>
      </w:r>
      <w:r>
        <w:rPr>
          <w:color w:val="000000"/>
          <w:sz w:val="28"/>
          <w:szCs w:val="28"/>
        </w:rPr>
        <w:t xml:space="preserve">нее </w:t>
      </w:r>
      <w:r w:rsidRPr="009A2945">
        <w:rPr>
          <w:color w:val="000000"/>
          <w:sz w:val="28"/>
          <w:szCs w:val="28"/>
        </w:rPr>
        <w:t xml:space="preserve">оказывают влияние специфика конструкции изделий, качество материалов, </w:t>
      </w:r>
      <w:r>
        <w:rPr>
          <w:color w:val="000000"/>
          <w:sz w:val="28"/>
          <w:szCs w:val="28"/>
        </w:rPr>
        <w:t>срок службы</w:t>
      </w:r>
      <w:r w:rsidRPr="009A2945">
        <w:rPr>
          <w:color w:val="000000"/>
          <w:sz w:val="28"/>
          <w:szCs w:val="28"/>
        </w:rPr>
        <w:t xml:space="preserve"> и производительность машин и оборудования, квалификация и опыт рабочих. Определенный брак и потери неизбежны, и это необходимо учитывать при расчете нормативного количества материалов. Обычно указанные нормативы устанавливают менеджеры, отвечающие за производство, или бухгалтер, ведущий учет затрат, привлекая для разработки нормативов инженеров, агентов по </w:t>
      </w:r>
      <w:r w:rsidR="00950F02">
        <w:rPr>
          <w:color w:val="000000"/>
          <w:sz w:val="28"/>
          <w:szCs w:val="28"/>
        </w:rPr>
        <w:t>снабжению</w:t>
      </w:r>
      <w:r w:rsidRPr="009A2945">
        <w:rPr>
          <w:color w:val="000000"/>
          <w:sz w:val="28"/>
          <w:szCs w:val="28"/>
        </w:rPr>
        <w:t xml:space="preserve"> материалов и </w:t>
      </w:r>
      <w:r w:rsidR="00950F02">
        <w:rPr>
          <w:color w:val="000000"/>
          <w:sz w:val="28"/>
          <w:szCs w:val="28"/>
        </w:rPr>
        <w:t>технологов</w:t>
      </w:r>
      <w:r w:rsidRPr="009A2945">
        <w:rPr>
          <w:color w:val="000000"/>
          <w:sz w:val="28"/>
          <w:szCs w:val="28"/>
        </w:rPr>
        <w:t>.</w:t>
      </w:r>
    </w:p>
    <w:p w:rsidR="00122F3F" w:rsidRPr="009A2945" w:rsidRDefault="00122F3F" w:rsidP="00122F3F">
      <w:pPr>
        <w:shd w:val="clear" w:color="auto" w:fill="FFFFFF"/>
        <w:autoSpaceDE w:val="0"/>
        <w:autoSpaceDN w:val="0"/>
        <w:adjustRightInd w:val="0"/>
        <w:ind w:firstLine="709"/>
        <w:jc w:val="both"/>
        <w:rPr>
          <w:color w:val="000000"/>
          <w:sz w:val="28"/>
          <w:szCs w:val="28"/>
        </w:rPr>
      </w:pPr>
      <w:r w:rsidRPr="009A2945">
        <w:rPr>
          <w:b/>
          <w:iCs/>
          <w:color w:val="000000"/>
          <w:sz w:val="28"/>
          <w:szCs w:val="28"/>
        </w:rPr>
        <w:t>Нормативные прямые затраты труда</w:t>
      </w:r>
      <w:r w:rsidRPr="009A2945">
        <w:rPr>
          <w:i/>
          <w:iCs/>
          <w:color w:val="000000"/>
          <w:sz w:val="28"/>
          <w:szCs w:val="28"/>
        </w:rPr>
        <w:t xml:space="preserve"> </w:t>
      </w:r>
      <w:r w:rsidRPr="009A2945">
        <w:rPr>
          <w:color w:val="000000"/>
          <w:sz w:val="28"/>
          <w:szCs w:val="28"/>
        </w:rPr>
        <w:t xml:space="preserve">исчисляют умножением </w:t>
      </w:r>
      <w:r>
        <w:rPr>
          <w:color w:val="000000"/>
          <w:sz w:val="28"/>
          <w:szCs w:val="28"/>
        </w:rPr>
        <w:t>нормативного рабочего времени</w:t>
      </w:r>
      <w:r w:rsidRPr="009A2945">
        <w:rPr>
          <w:color w:val="000000"/>
          <w:sz w:val="28"/>
          <w:szCs w:val="28"/>
        </w:rPr>
        <w:t xml:space="preserve"> на нормативную ставку оплаты прямого труда.</w:t>
      </w:r>
    </w:p>
    <w:p w:rsidR="00122F3F" w:rsidRPr="009A2945" w:rsidRDefault="00122F3F" w:rsidP="00122F3F">
      <w:pPr>
        <w:shd w:val="clear" w:color="auto" w:fill="FFFFFF"/>
        <w:autoSpaceDE w:val="0"/>
        <w:autoSpaceDN w:val="0"/>
        <w:adjustRightInd w:val="0"/>
        <w:ind w:firstLine="709"/>
        <w:jc w:val="both"/>
        <w:rPr>
          <w:sz w:val="28"/>
          <w:szCs w:val="28"/>
        </w:rPr>
      </w:pPr>
      <w:r w:rsidRPr="009A2945">
        <w:rPr>
          <w:b/>
          <w:i/>
          <w:iCs/>
          <w:color w:val="000000"/>
          <w:sz w:val="28"/>
          <w:szCs w:val="28"/>
        </w:rPr>
        <w:t>Нормативное рабочее время</w:t>
      </w:r>
      <w:r w:rsidRPr="009A2945">
        <w:rPr>
          <w:i/>
          <w:iCs/>
          <w:color w:val="000000"/>
          <w:sz w:val="28"/>
          <w:szCs w:val="28"/>
        </w:rPr>
        <w:t xml:space="preserve"> </w:t>
      </w:r>
      <w:r w:rsidRPr="009A2945">
        <w:rPr>
          <w:color w:val="000000"/>
          <w:sz w:val="28"/>
          <w:szCs w:val="28"/>
        </w:rPr>
        <w:t xml:space="preserve">(по прямым трудозатратам) </w:t>
      </w:r>
      <w:r w:rsidRPr="009A2945">
        <w:rPr>
          <w:b/>
          <w:i/>
          <w:iCs/>
          <w:color w:val="000000"/>
          <w:sz w:val="28"/>
          <w:szCs w:val="28"/>
        </w:rPr>
        <w:t>Ч</w:t>
      </w:r>
      <w:r w:rsidRPr="009A2945">
        <w:rPr>
          <w:b/>
          <w:i/>
          <w:iCs/>
          <w:color w:val="000000"/>
          <w:sz w:val="28"/>
          <w:szCs w:val="28"/>
          <w:vertAlign w:val="subscript"/>
        </w:rPr>
        <w:t>н</w:t>
      </w:r>
      <w:r w:rsidRPr="009A2945">
        <w:rPr>
          <w:b/>
          <w:color w:val="000000"/>
          <w:sz w:val="28"/>
          <w:szCs w:val="28"/>
        </w:rPr>
        <w:t xml:space="preserve"> </w:t>
      </w:r>
      <w:r w:rsidRPr="009A2945">
        <w:rPr>
          <w:color w:val="000000"/>
          <w:sz w:val="28"/>
          <w:szCs w:val="28"/>
        </w:rPr>
        <w:t>– время, необходимое для каждого подразделения, станка или процесса, чтобы произвести одну единицу или одну партию изделий. Во многих случаях нормативное время на единицу составляет небольшую долю часа. Нормо-часы трудовых затрат надо пересматривать, если происходит замена машин и оборудования или изменяется квалификация рабочей силы. Ответственность за разработку этого норматива несут менеджер соответствующего подразделения и куратор</w:t>
      </w:r>
      <w:r w:rsidR="003E36D2">
        <w:rPr>
          <w:color w:val="000000"/>
          <w:sz w:val="28"/>
          <w:szCs w:val="28"/>
        </w:rPr>
        <w:t xml:space="preserve"> из планово-экономического отдела</w:t>
      </w:r>
      <w:r w:rsidRPr="009A2945">
        <w:rPr>
          <w:color w:val="000000"/>
          <w:sz w:val="28"/>
          <w:szCs w:val="28"/>
        </w:rPr>
        <w:t>.</w:t>
      </w:r>
    </w:p>
    <w:p w:rsidR="00122F3F" w:rsidRPr="009A2945" w:rsidRDefault="00122F3F" w:rsidP="00122F3F">
      <w:pPr>
        <w:ind w:firstLine="709"/>
        <w:jc w:val="both"/>
        <w:rPr>
          <w:color w:val="000000"/>
          <w:sz w:val="28"/>
          <w:szCs w:val="28"/>
        </w:rPr>
      </w:pPr>
      <w:r w:rsidRPr="009A2945">
        <w:rPr>
          <w:b/>
          <w:i/>
          <w:iCs/>
          <w:color w:val="000000"/>
          <w:sz w:val="28"/>
          <w:szCs w:val="28"/>
        </w:rPr>
        <w:t>Нормативная ставка оплаты прямого труда</w:t>
      </w:r>
      <w:r w:rsidRPr="009A2945">
        <w:rPr>
          <w:i/>
          <w:iCs/>
          <w:color w:val="000000"/>
          <w:sz w:val="28"/>
          <w:szCs w:val="28"/>
        </w:rPr>
        <w:t xml:space="preserve"> </w:t>
      </w:r>
      <w:r w:rsidRPr="009A2945">
        <w:rPr>
          <w:b/>
          <w:i/>
          <w:iCs/>
          <w:color w:val="000000"/>
          <w:sz w:val="28"/>
          <w:szCs w:val="28"/>
        </w:rPr>
        <w:t>С</w:t>
      </w:r>
      <w:r w:rsidRPr="009A2945">
        <w:rPr>
          <w:b/>
          <w:i/>
          <w:iCs/>
          <w:color w:val="000000"/>
          <w:sz w:val="28"/>
          <w:szCs w:val="28"/>
          <w:vertAlign w:val="subscript"/>
        </w:rPr>
        <w:t>н</w:t>
      </w:r>
      <w:r w:rsidRPr="009A2945">
        <w:rPr>
          <w:b/>
          <w:color w:val="000000"/>
          <w:sz w:val="28"/>
          <w:szCs w:val="28"/>
        </w:rPr>
        <w:t xml:space="preserve"> </w:t>
      </w:r>
      <w:r w:rsidRPr="009A2945">
        <w:rPr>
          <w:i/>
          <w:iCs/>
          <w:color w:val="000000"/>
          <w:sz w:val="28"/>
          <w:szCs w:val="28"/>
        </w:rPr>
        <w:t xml:space="preserve">– </w:t>
      </w:r>
      <w:r w:rsidRPr="009A2945">
        <w:rPr>
          <w:color w:val="000000"/>
          <w:sz w:val="28"/>
          <w:szCs w:val="28"/>
        </w:rPr>
        <w:t xml:space="preserve">почасовые прямые затраты труда (в денежном выражении), ожидаемые в следующем учетном периоде для каждой функции или вида работ. На практике ставки оплаты прямого труда достаточно легко определяемы, так как они либо зафиксированы в трудовом договоре, либо устанавливаются самой организацией. Хотя </w:t>
      </w:r>
      <w:r w:rsidR="003E36D2" w:rsidRPr="009A2945">
        <w:rPr>
          <w:color w:val="000000"/>
          <w:sz w:val="28"/>
          <w:szCs w:val="28"/>
        </w:rPr>
        <w:t>для каждого разряда рабочих предусм</w:t>
      </w:r>
      <w:r w:rsidR="003E36D2">
        <w:rPr>
          <w:color w:val="000000"/>
          <w:sz w:val="28"/>
          <w:szCs w:val="28"/>
        </w:rPr>
        <w:t>отрен</w:t>
      </w:r>
      <w:r w:rsidR="003E36D2" w:rsidRPr="009A2945">
        <w:rPr>
          <w:color w:val="000000"/>
          <w:sz w:val="28"/>
          <w:szCs w:val="28"/>
        </w:rPr>
        <w:t xml:space="preserve"> </w:t>
      </w:r>
      <w:r w:rsidRPr="009A2945">
        <w:rPr>
          <w:color w:val="000000"/>
          <w:sz w:val="28"/>
          <w:szCs w:val="28"/>
        </w:rPr>
        <w:t>диапазон ставок, для каждой операции принимают средние нормативные ставки. Даже если рабочий, изготовивший продукт, в действительности получает меньше, при исчислении нормативных прямых затрат труда используют нормативную ставку оплаты.</w:t>
      </w:r>
    </w:p>
    <w:p w:rsidR="00122F3F" w:rsidRPr="009A2945" w:rsidRDefault="00122F3F" w:rsidP="00122F3F">
      <w:pPr>
        <w:shd w:val="clear" w:color="auto" w:fill="FFFFFF"/>
        <w:autoSpaceDE w:val="0"/>
        <w:autoSpaceDN w:val="0"/>
        <w:adjustRightInd w:val="0"/>
        <w:ind w:firstLine="709"/>
        <w:jc w:val="both"/>
        <w:rPr>
          <w:sz w:val="28"/>
          <w:szCs w:val="28"/>
        </w:rPr>
      </w:pPr>
      <w:r w:rsidRPr="009A2945">
        <w:rPr>
          <w:b/>
          <w:iCs/>
          <w:color w:val="000000"/>
          <w:sz w:val="28"/>
          <w:szCs w:val="28"/>
        </w:rPr>
        <w:t>Нормативные общепроизводственные расходы</w:t>
      </w:r>
      <w:r w:rsidRPr="009A2945">
        <w:rPr>
          <w:i/>
          <w:iCs/>
          <w:color w:val="000000"/>
          <w:sz w:val="28"/>
          <w:szCs w:val="28"/>
        </w:rPr>
        <w:t xml:space="preserve"> </w:t>
      </w:r>
      <w:r w:rsidRPr="009A2945">
        <w:rPr>
          <w:color w:val="000000"/>
          <w:sz w:val="28"/>
          <w:szCs w:val="28"/>
        </w:rPr>
        <w:t>представляют собой сумму оценок</w:t>
      </w:r>
      <w:r w:rsidRPr="009A2945">
        <w:rPr>
          <w:b/>
          <w:i/>
          <w:color w:val="000000"/>
          <w:sz w:val="28"/>
          <w:szCs w:val="28"/>
        </w:rPr>
        <w:t xml:space="preserve"> </w:t>
      </w:r>
      <w:r w:rsidRPr="009A2945">
        <w:rPr>
          <w:color w:val="000000"/>
          <w:sz w:val="28"/>
          <w:szCs w:val="28"/>
        </w:rPr>
        <w:t xml:space="preserve">переменных и постоянных общепроизводственных расходов в следующем учетном периоде. Эти оценки основаны на нормативных коэффициентах, вычисленных таким же образом, как </w:t>
      </w:r>
      <w:r w:rsidR="003E36D2">
        <w:rPr>
          <w:color w:val="000000"/>
          <w:sz w:val="28"/>
          <w:szCs w:val="28"/>
        </w:rPr>
        <w:t xml:space="preserve">и </w:t>
      </w:r>
      <w:r w:rsidRPr="009A2945">
        <w:rPr>
          <w:color w:val="000000"/>
          <w:sz w:val="28"/>
          <w:szCs w:val="28"/>
        </w:rPr>
        <w:t>нормативы, рассмотренные ранее. Различие заключается в том, что нормативный коэффициент общепроизводственных расходов состоит из двух частей – для переменных и для постоянных затрат, при расчете которых используют разные базы.</w:t>
      </w:r>
    </w:p>
    <w:p w:rsidR="00122F3F" w:rsidRPr="009A2945" w:rsidRDefault="00122F3F" w:rsidP="00122F3F">
      <w:pPr>
        <w:shd w:val="clear" w:color="auto" w:fill="FFFFFF"/>
        <w:autoSpaceDE w:val="0"/>
        <w:autoSpaceDN w:val="0"/>
        <w:adjustRightInd w:val="0"/>
        <w:ind w:firstLine="709"/>
        <w:jc w:val="both"/>
        <w:rPr>
          <w:sz w:val="28"/>
          <w:szCs w:val="28"/>
        </w:rPr>
      </w:pPr>
      <w:r w:rsidRPr="009A2945">
        <w:rPr>
          <w:b/>
          <w:i/>
          <w:iCs/>
          <w:color w:val="000000"/>
          <w:sz w:val="28"/>
          <w:szCs w:val="28"/>
        </w:rPr>
        <w:t>Нормативный коэффициент переменных общепроизводственных расходов</w:t>
      </w:r>
      <w:r w:rsidRPr="009A2945">
        <w:rPr>
          <w:i/>
          <w:iCs/>
          <w:color w:val="000000"/>
          <w:sz w:val="28"/>
          <w:szCs w:val="28"/>
        </w:rPr>
        <w:t xml:space="preserve"> </w:t>
      </w:r>
      <w:r w:rsidRPr="009A2945">
        <w:rPr>
          <w:color w:val="000000"/>
          <w:sz w:val="28"/>
          <w:szCs w:val="28"/>
        </w:rPr>
        <w:t>находят делением общих планируемых переменных общепроизводственных затрат на планируемое количественное выражение определенной базы, например ожидаемое количество нормативных машино-часов или нормо-часов трудозатрат. (Может быть использована другая база, если машино-часы или нормо-часы не являются подходящей мерой для переменных общепроизводственных расходов.) Формула на базе нормо-часов:</w:t>
      </w:r>
    </w:p>
    <w:p w:rsidR="00122F3F" w:rsidRDefault="005471C3" w:rsidP="00122F3F">
      <w:pPr>
        <w:shd w:val="clear" w:color="auto" w:fill="FFFFFF"/>
        <w:autoSpaceDE w:val="0"/>
        <w:autoSpaceDN w:val="0"/>
        <w:adjustRightInd w:val="0"/>
        <w:spacing w:before="60"/>
        <w:ind w:firstLine="181"/>
        <w:jc w:val="both"/>
        <w:rPr>
          <w:b/>
          <w:color w:val="000000"/>
          <w:sz w:val="28"/>
          <w:szCs w:val="28"/>
        </w:rPr>
      </w:pPr>
      <w:r>
        <w:rPr>
          <w:b/>
          <w:noProof/>
          <w:color w:val="000000"/>
          <w:sz w:val="28"/>
          <w:szCs w:val="28"/>
        </w:rPr>
        <w:pict>
          <v:shape id="_x0000_s1268" type="#_x0000_t202" style="position:absolute;left:0;text-align:left;margin-left:135pt;margin-top:10pt;width:324pt;height:45pt;z-index:251658752" stroked="f">
            <v:textbox style="mso-next-textbox:#_x0000_s1268">
              <w:txbxContent>
                <w:p w:rsidR="00AC1C8D" w:rsidRPr="009A2945" w:rsidRDefault="00AC1C8D" w:rsidP="00122F3F">
                  <w:pPr>
                    <w:shd w:val="clear" w:color="auto" w:fill="FFFFFF"/>
                    <w:autoSpaceDE w:val="0"/>
                    <w:autoSpaceDN w:val="0"/>
                    <w:adjustRightInd w:val="0"/>
                    <w:jc w:val="both"/>
                    <w:rPr>
                      <w:color w:val="000000"/>
                      <w:sz w:val="28"/>
                      <w:szCs w:val="28"/>
                      <w:u w:val="single"/>
                    </w:rPr>
                  </w:pPr>
                  <w:r>
                    <w:rPr>
                      <w:color w:val="000000"/>
                      <w:sz w:val="28"/>
                      <w:szCs w:val="28"/>
                      <w:u w:val="single"/>
                    </w:rPr>
                    <w:t xml:space="preserve">          о</w:t>
                  </w:r>
                  <w:r w:rsidRPr="009A2945">
                    <w:rPr>
                      <w:color w:val="000000"/>
                      <w:sz w:val="28"/>
                      <w:szCs w:val="28"/>
                      <w:u w:val="single"/>
                    </w:rPr>
                    <w:t>бщие планируемые переменные ОПР</w:t>
                  </w:r>
                  <w:r>
                    <w:rPr>
                      <w:color w:val="000000"/>
                      <w:sz w:val="28"/>
                      <w:szCs w:val="28"/>
                      <w:u w:val="single"/>
                    </w:rPr>
                    <w:t xml:space="preserve">         .</w:t>
                  </w:r>
                </w:p>
                <w:p w:rsidR="00AC1C8D" w:rsidRDefault="00AC1C8D" w:rsidP="00122F3F">
                  <w:r>
                    <w:rPr>
                      <w:color w:val="000000"/>
                      <w:sz w:val="28"/>
                      <w:szCs w:val="28"/>
                    </w:rPr>
                    <w:t>о</w:t>
                  </w:r>
                  <w:r w:rsidRPr="009A2945">
                    <w:rPr>
                      <w:color w:val="000000"/>
                      <w:sz w:val="28"/>
                      <w:szCs w:val="28"/>
                    </w:rPr>
                    <w:t>жидаемое колич</w:t>
                  </w:r>
                  <w:r>
                    <w:rPr>
                      <w:color w:val="000000"/>
                      <w:sz w:val="28"/>
                      <w:szCs w:val="28"/>
                    </w:rPr>
                    <w:t>ество нормо-часов прямого труда</w:t>
                  </w:r>
                </w:p>
              </w:txbxContent>
            </v:textbox>
          </v:shape>
        </w:pict>
      </w:r>
      <w:r w:rsidR="00122F3F">
        <w:rPr>
          <w:b/>
          <w:color w:val="000000"/>
          <w:sz w:val="28"/>
          <w:szCs w:val="28"/>
        </w:rPr>
        <w:t xml:space="preserve">  </w:t>
      </w:r>
      <w:r w:rsidR="00122F3F" w:rsidRPr="009A2945">
        <w:rPr>
          <w:b/>
          <w:color w:val="000000"/>
          <w:sz w:val="28"/>
          <w:szCs w:val="28"/>
        </w:rPr>
        <w:t xml:space="preserve">Нормативный </w:t>
      </w:r>
    </w:p>
    <w:p w:rsidR="00122F3F" w:rsidRDefault="00122F3F" w:rsidP="00122F3F">
      <w:pPr>
        <w:shd w:val="clear" w:color="auto" w:fill="FFFFFF"/>
        <w:autoSpaceDE w:val="0"/>
        <w:autoSpaceDN w:val="0"/>
        <w:adjustRightInd w:val="0"/>
        <w:ind w:firstLine="180"/>
        <w:jc w:val="both"/>
        <w:rPr>
          <w:b/>
          <w:color w:val="000000"/>
          <w:sz w:val="28"/>
          <w:szCs w:val="28"/>
        </w:rPr>
      </w:pPr>
      <w:r>
        <w:rPr>
          <w:b/>
          <w:color w:val="000000"/>
          <w:sz w:val="28"/>
          <w:szCs w:val="28"/>
        </w:rPr>
        <w:t xml:space="preserve">  </w:t>
      </w:r>
      <w:r w:rsidRPr="009A2945">
        <w:rPr>
          <w:b/>
          <w:color w:val="000000"/>
          <w:sz w:val="28"/>
          <w:szCs w:val="28"/>
        </w:rPr>
        <w:t xml:space="preserve">коэффициент </w:t>
      </w:r>
      <w:r>
        <w:rPr>
          <w:b/>
          <w:color w:val="000000"/>
          <w:sz w:val="28"/>
          <w:szCs w:val="28"/>
        </w:rPr>
        <w:tab/>
        <w:t xml:space="preserve">      </w:t>
      </w:r>
      <w:r w:rsidRPr="009A2945">
        <w:rPr>
          <w:color w:val="000000"/>
          <w:sz w:val="28"/>
          <w:szCs w:val="28"/>
        </w:rPr>
        <w:t>=</w:t>
      </w:r>
    </w:p>
    <w:p w:rsidR="00122F3F" w:rsidRPr="009A2945" w:rsidRDefault="00122F3F" w:rsidP="00122F3F">
      <w:pPr>
        <w:shd w:val="clear" w:color="auto" w:fill="FFFFFF"/>
        <w:autoSpaceDE w:val="0"/>
        <w:autoSpaceDN w:val="0"/>
        <w:adjustRightInd w:val="0"/>
        <w:ind w:firstLine="180"/>
        <w:jc w:val="both"/>
        <w:rPr>
          <w:sz w:val="28"/>
          <w:szCs w:val="28"/>
        </w:rPr>
      </w:pPr>
      <w:r>
        <w:rPr>
          <w:b/>
          <w:color w:val="000000"/>
          <w:sz w:val="28"/>
          <w:szCs w:val="28"/>
        </w:rPr>
        <w:t xml:space="preserve">  </w:t>
      </w:r>
      <w:r w:rsidRPr="009A2945">
        <w:rPr>
          <w:b/>
          <w:color w:val="000000"/>
          <w:sz w:val="28"/>
          <w:szCs w:val="28"/>
        </w:rPr>
        <w:t>переменных ОПР</w:t>
      </w:r>
      <w:r w:rsidRPr="009A2945">
        <w:rPr>
          <w:color w:val="000000"/>
          <w:sz w:val="28"/>
          <w:szCs w:val="28"/>
        </w:rPr>
        <w:t xml:space="preserve">  </w:t>
      </w:r>
    </w:p>
    <w:p w:rsidR="00122F3F" w:rsidRPr="009A2945" w:rsidRDefault="00122F3F" w:rsidP="00122F3F">
      <w:pPr>
        <w:shd w:val="clear" w:color="auto" w:fill="FFFFFF"/>
        <w:autoSpaceDE w:val="0"/>
        <w:autoSpaceDN w:val="0"/>
        <w:adjustRightInd w:val="0"/>
        <w:spacing w:before="80"/>
        <w:ind w:firstLine="709"/>
        <w:jc w:val="both"/>
        <w:rPr>
          <w:sz w:val="28"/>
          <w:szCs w:val="28"/>
        </w:rPr>
      </w:pPr>
      <w:r w:rsidRPr="009A2945">
        <w:rPr>
          <w:b/>
          <w:i/>
          <w:iCs/>
          <w:color w:val="000000"/>
          <w:sz w:val="28"/>
          <w:szCs w:val="28"/>
        </w:rPr>
        <w:t>Нормативный коэффициент постоянных общепроизводственных расходов</w:t>
      </w:r>
      <w:r w:rsidRPr="009A2945">
        <w:rPr>
          <w:i/>
          <w:iCs/>
          <w:color w:val="000000"/>
          <w:sz w:val="28"/>
          <w:szCs w:val="28"/>
        </w:rPr>
        <w:t xml:space="preserve"> </w:t>
      </w:r>
      <w:r w:rsidRPr="009A2945">
        <w:rPr>
          <w:color w:val="000000"/>
          <w:sz w:val="28"/>
          <w:szCs w:val="28"/>
        </w:rPr>
        <w:t>находят делением общей суммы планируемых постоянных общепроизводственных расходов на нормальную производственную мощность, выраженную в нормо-часах прямого труда (или в других единицах, выбранных для конкретного вида деятельности):</w:t>
      </w:r>
    </w:p>
    <w:p w:rsidR="00122F3F" w:rsidRDefault="005471C3" w:rsidP="00122F3F">
      <w:pPr>
        <w:shd w:val="clear" w:color="auto" w:fill="FFFFFF"/>
        <w:autoSpaceDE w:val="0"/>
        <w:autoSpaceDN w:val="0"/>
        <w:adjustRightInd w:val="0"/>
        <w:spacing w:before="100"/>
        <w:ind w:firstLine="181"/>
        <w:jc w:val="both"/>
        <w:rPr>
          <w:b/>
          <w:color w:val="000000"/>
          <w:sz w:val="28"/>
          <w:szCs w:val="28"/>
        </w:rPr>
      </w:pPr>
      <w:r>
        <w:rPr>
          <w:b/>
          <w:noProof/>
          <w:color w:val="000000"/>
          <w:sz w:val="28"/>
          <w:szCs w:val="28"/>
        </w:rPr>
        <w:pict>
          <v:shape id="_x0000_s1269" type="#_x0000_t202" style="position:absolute;left:0;text-align:left;margin-left:135pt;margin-top:7.85pt;width:333pt;height:45pt;z-index:251659776" stroked="f">
            <v:textbox style="mso-next-textbox:#_x0000_s1269">
              <w:txbxContent>
                <w:p w:rsidR="00AC1C8D" w:rsidRPr="009A2945" w:rsidRDefault="00AC1C8D" w:rsidP="00122F3F">
                  <w:pPr>
                    <w:shd w:val="clear" w:color="auto" w:fill="FFFFFF"/>
                    <w:autoSpaceDE w:val="0"/>
                    <w:autoSpaceDN w:val="0"/>
                    <w:adjustRightInd w:val="0"/>
                    <w:jc w:val="both"/>
                    <w:rPr>
                      <w:color w:val="000000"/>
                      <w:sz w:val="28"/>
                      <w:szCs w:val="28"/>
                      <w:u w:val="single"/>
                    </w:rPr>
                  </w:pPr>
                  <w:r>
                    <w:rPr>
                      <w:color w:val="000000"/>
                      <w:sz w:val="28"/>
                      <w:szCs w:val="28"/>
                      <w:u w:val="single"/>
                    </w:rPr>
                    <w:t xml:space="preserve">          о</w:t>
                  </w:r>
                  <w:r w:rsidRPr="009A2945">
                    <w:rPr>
                      <w:color w:val="000000"/>
                      <w:sz w:val="28"/>
                      <w:szCs w:val="28"/>
                      <w:u w:val="single"/>
                    </w:rPr>
                    <w:t xml:space="preserve">бщие планируемые </w:t>
                  </w:r>
                  <w:r>
                    <w:rPr>
                      <w:color w:val="000000"/>
                      <w:sz w:val="28"/>
                      <w:szCs w:val="28"/>
                      <w:u w:val="single"/>
                    </w:rPr>
                    <w:t>постоянные</w:t>
                  </w:r>
                  <w:r w:rsidRPr="009A2945">
                    <w:rPr>
                      <w:color w:val="000000"/>
                      <w:sz w:val="28"/>
                      <w:szCs w:val="28"/>
                      <w:u w:val="single"/>
                    </w:rPr>
                    <w:t xml:space="preserve"> ОПР</w:t>
                  </w:r>
                  <w:r>
                    <w:rPr>
                      <w:color w:val="000000"/>
                      <w:sz w:val="28"/>
                      <w:szCs w:val="28"/>
                      <w:u w:val="single"/>
                    </w:rPr>
                    <w:t xml:space="preserve">         .</w:t>
                  </w:r>
                </w:p>
                <w:p w:rsidR="00AC1C8D" w:rsidRDefault="00AC1C8D" w:rsidP="00122F3F">
                  <w:r>
                    <w:rPr>
                      <w:color w:val="000000"/>
                      <w:sz w:val="28"/>
                      <w:szCs w:val="28"/>
                    </w:rPr>
                    <w:t>н</w:t>
                  </w:r>
                  <w:r w:rsidRPr="009A2945">
                    <w:rPr>
                      <w:color w:val="000000"/>
                      <w:sz w:val="28"/>
                      <w:szCs w:val="28"/>
                    </w:rPr>
                    <w:t>ормальная мощность в нормо-часах прямого труда</w:t>
                  </w:r>
                </w:p>
              </w:txbxContent>
            </v:textbox>
          </v:shape>
        </w:pict>
      </w:r>
      <w:r w:rsidR="00122F3F">
        <w:rPr>
          <w:b/>
          <w:color w:val="000000"/>
          <w:sz w:val="28"/>
          <w:szCs w:val="28"/>
        </w:rPr>
        <w:t xml:space="preserve">  </w:t>
      </w:r>
      <w:r w:rsidR="00122F3F" w:rsidRPr="009A2945">
        <w:rPr>
          <w:b/>
          <w:color w:val="000000"/>
          <w:sz w:val="28"/>
          <w:szCs w:val="28"/>
        </w:rPr>
        <w:t xml:space="preserve">Нормативный </w:t>
      </w:r>
    </w:p>
    <w:p w:rsidR="00122F3F" w:rsidRDefault="00122F3F" w:rsidP="00122F3F">
      <w:pPr>
        <w:shd w:val="clear" w:color="auto" w:fill="FFFFFF"/>
        <w:autoSpaceDE w:val="0"/>
        <w:autoSpaceDN w:val="0"/>
        <w:adjustRightInd w:val="0"/>
        <w:ind w:firstLine="180"/>
        <w:jc w:val="both"/>
        <w:rPr>
          <w:b/>
          <w:color w:val="000000"/>
          <w:sz w:val="28"/>
          <w:szCs w:val="28"/>
        </w:rPr>
      </w:pPr>
      <w:r>
        <w:rPr>
          <w:b/>
          <w:color w:val="000000"/>
          <w:sz w:val="28"/>
          <w:szCs w:val="28"/>
        </w:rPr>
        <w:t xml:space="preserve">  </w:t>
      </w:r>
      <w:r w:rsidRPr="009A2945">
        <w:rPr>
          <w:b/>
          <w:color w:val="000000"/>
          <w:sz w:val="28"/>
          <w:szCs w:val="28"/>
        </w:rPr>
        <w:t xml:space="preserve">коэффициент </w:t>
      </w:r>
      <w:r>
        <w:rPr>
          <w:b/>
          <w:color w:val="000000"/>
          <w:sz w:val="28"/>
          <w:szCs w:val="28"/>
        </w:rPr>
        <w:tab/>
        <w:t xml:space="preserve">      </w:t>
      </w:r>
      <w:r w:rsidRPr="009A2945">
        <w:rPr>
          <w:color w:val="000000"/>
          <w:sz w:val="28"/>
          <w:szCs w:val="28"/>
        </w:rPr>
        <w:t>=</w:t>
      </w:r>
    </w:p>
    <w:p w:rsidR="00122F3F" w:rsidRPr="009A2945" w:rsidRDefault="00122F3F" w:rsidP="00122F3F">
      <w:pPr>
        <w:shd w:val="clear" w:color="auto" w:fill="FFFFFF"/>
        <w:autoSpaceDE w:val="0"/>
        <w:autoSpaceDN w:val="0"/>
        <w:adjustRightInd w:val="0"/>
        <w:ind w:firstLine="180"/>
        <w:jc w:val="both"/>
        <w:rPr>
          <w:sz w:val="28"/>
          <w:szCs w:val="28"/>
        </w:rPr>
      </w:pPr>
      <w:r>
        <w:rPr>
          <w:b/>
          <w:color w:val="000000"/>
          <w:sz w:val="28"/>
          <w:szCs w:val="28"/>
        </w:rPr>
        <w:t xml:space="preserve">  постоянных</w:t>
      </w:r>
      <w:r w:rsidRPr="009A2945">
        <w:rPr>
          <w:b/>
          <w:color w:val="000000"/>
          <w:sz w:val="28"/>
          <w:szCs w:val="28"/>
        </w:rPr>
        <w:t xml:space="preserve"> ОПР</w:t>
      </w:r>
      <w:r w:rsidRPr="009A2945">
        <w:rPr>
          <w:color w:val="000000"/>
          <w:sz w:val="28"/>
          <w:szCs w:val="28"/>
        </w:rPr>
        <w:t xml:space="preserve">  </w:t>
      </w:r>
    </w:p>
    <w:p w:rsidR="00122F3F" w:rsidRPr="009A2945" w:rsidRDefault="00122F3F" w:rsidP="00122F3F">
      <w:pPr>
        <w:shd w:val="clear" w:color="auto" w:fill="FFFFFF"/>
        <w:autoSpaceDE w:val="0"/>
        <w:autoSpaceDN w:val="0"/>
        <w:adjustRightInd w:val="0"/>
        <w:spacing w:before="100"/>
        <w:ind w:firstLine="709"/>
        <w:jc w:val="both"/>
        <w:rPr>
          <w:color w:val="000000"/>
          <w:sz w:val="28"/>
          <w:szCs w:val="28"/>
        </w:rPr>
      </w:pPr>
      <w:r w:rsidRPr="009A2945">
        <w:rPr>
          <w:b/>
          <w:bCs/>
          <w:i/>
          <w:color w:val="000000"/>
          <w:sz w:val="28"/>
          <w:szCs w:val="28"/>
        </w:rPr>
        <w:t>Нормальная производственная мощность</w:t>
      </w:r>
      <w:r w:rsidRPr="009A2945">
        <w:rPr>
          <w:color w:val="000000"/>
          <w:sz w:val="28"/>
          <w:szCs w:val="28"/>
        </w:rPr>
        <w:t xml:space="preserve"> – это ожидаемый объем производства, рассчит</w:t>
      </w:r>
      <w:r>
        <w:rPr>
          <w:color w:val="000000"/>
          <w:sz w:val="28"/>
          <w:szCs w:val="28"/>
        </w:rPr>
        <w:t>анн</w:t>
      </w:r>
      <w:r w:rsidRPr="009A2945">
        <w:rPr>
          <w:color w:val="000000"/>
          <w:sz w:val="28"/>
          <w:szCs w:val="28"/>
        </w:rPr>
        <w:t xml:space="preserve">ый на основе средних показателей за несколько периодов при нормальном ходе производственного процесса, с учетом плановых простоев оборудования в ремонте и др. </w:t>
      </w:r>
    </w:p>
    <w:p w:rsidR="00122F3F" w:rsidRPr="009A2945" w:rsidRDefault="00122F3F" w:rsidP="00122F3F">
      <w:pPr>
        <w:shd w:val="clear" w:color="auto" w:fill="FFFFFF"/>
        <w:autoSpaceDE w:val="0"/>
        <w:autoSpaceDN w:val="0"/>
        <w:adjustRightInd w:val="0"/>
        <w:ind w:firstLine="709"/>
        <w:jc w:val="both"/>
        <w:rPr>
          <w:sz w:val="28"/>
          <w:szCs w:val="28"/>
        </w:rPr>
      </w:pPr>
      <w:r w:rsidRPr="009A2945">
        <w:rPr>
          <w:color w:val="000000"/>
          <w:sz w:val="28"/>
          <w:szCs w:val="28"/>
        </w:rPr>
        <w:t>Использование нормальной производственной мощности в качестве базового критерия распределения дает уверенность в том, что все постоянные общепроизводственные расходы будут отнесены на производимый продукт по норме, когда нормальная мощность достигнута.</w:t>
      </w:r>
    </w:p>
    <w:p w:rsidR="00122F3F" w:rsidRPr="009A2945" w:rsidRDefault="00122F3F" w:rsidP="00122F3F">
      <w:pPr>
        <w:shd w:val="clear" w:color="auto" w:fill="FFFFFF"/>
        <w:autoSpaceDE w:val="0"/>
        <w:autoSpaceDN w:val="0"/>
        <w:adjustRightInd w:val="0"/>
        <w:ind w:firstLine="709"/>
        <w:jc w:val="both"/>
        <w:rPr>
          <w:sz w:val="28"/>
          <w:szCs w:val="28"/>
        </w:rPr>
      </w:pPr>
      <w:r w:rsidRPr="009A2945">
        <w:rPr>
          <w:color w:val="000000"/>
          <w:sz w:val="28"/>
          <w:szCs w:val="28"/>
        </w:rPr>
        <w:t>Если фактический выпуск превышает запланированный и нормативные трудозатраты выше, чем нормальные, возникает благоприятная ситуация. Фактические постоянные ОПР в расчете на единицу продукции будут меньше нормативных, и следовательно, уменьшится себестоимость производства единицы изделия. Но если фактический выпуск не соответствует ожиданиям (запланированному уровню), т.е. падает ниже нормальной мощности, то та же сумма постоянных ОПР будет приходиться на меньшее количество произведенной продукции и себестоимость единицы продукции увеличится.</w:t>
      </w:r>
    </w:p>
    <w:p w:rsidR="00122F3F" w:rsidRPr="009A2945" w:rsidRDefault="00122F3F" w:rsidP="00122F3F">
      <w:pPr>
        <w:ind w:firstLine="709"/>
        <w:jc w:val="both"/>
        <w:rPr>
          <w:sz w:val="28"/>
          <w:szCs w:val="28"/>
        </w:rPr>
      </w:pPr>
    </w:p>
    <w:p w:rsidR="00122F3F" w:rsidRPr="003E36D2" w:rsidRDefault="003E36D2" w:rsidP="00122F3F">
      <w:pPr>
        <w:jc w:val="center"/>
        <w:rPr>
          <w:b/>
          <w:sz w:val="30"/>
          <w:szCs w:val="30"/>
        </w:rPr>
      </w:pPr>
      <w:r>
        <w:rPr>
          <w:b/>
          <w:sz w:val="30"/>
          <w:szCs w:val="30"/>
        </w:rPr>
        <w:br w:type="page"/>
      </w:r>
      <w:r w:rsidR="00122F3F" w:rsidRPr="003E36D2">
        <w:rPr>
          <w:b/>
          <w:sz w:val="30"/>
          <w:szCs w:val="30"/>
        </w:rPr>
        <w:t>8.2. Учет отклонений от норм</w:t>
      </w:r>
    </w:p>
    <w:p w:rsidR="00122F3F" w:rsidRDefault="00122F3F" w:rsidP="00122F3F">
      <w:pPr>
        <w:shd w:val="clear" w:color="auto" w:fill="FFFFFF"/>
        <w:autoSpaceDE w:val="0"/>
        <w:autoSpaceDN w:val="0"/>
        <w:adjustRightInd w:val="0"/>
        <w:ind w:firstLine="709"/>
        <w:jc w:val="both"/>
        <w:rPr>
          <w:bCs/>
          <w:iCs/>
          <w:color w:val="000000"/>
          <w:sz w:val="28"/>
          <w:szCs w:val="28"/>
        </w:rPr>
      </w:pPr>
    </w:p>
    <w:p w:rsidR="00122F3F" w:rsidRDefault="00122F3F" w:rsidP="00122F3F">
      <w:pPr>
        <w:shd w:val="clear" w:color="auto" w:fill="FFFFFF"/>
        <w:autoSpaceDE w:val="0"/>
        <w:autoSpaceDN w:val="0"/>
        <w:adjustRightInd w:val="0"/>
        <w:ind w:firstLine="709"/>
        <w:jc w:val="both"/>
        <w:rPr>
          <w:bCs/>
          <w:iCs/>
          <w:color w:val="000000"/>
          <w:sz w:val="28"/>
          <w:szCs w:val="28"/>
        </w:rPr>
      </w:pPr>
      <w:r w:rsidRPr="009A2945">
        <w:rPr>
          <w:bCs/>
          <w:iCs/>
          <w:color w:val="000000"/>
          <w:sz w:val="28"/>
          <w:szCs w:val="28"/>
        </w:rPr>
        <w:t>Фактические и нормативные затраты учитыва</w:t>
      </w:r>
      <w:r>
        <w:rPr>
          <w:bCs/>
          <w:iCs/>
          <w:color w:val="000000"/>
          <w:sz w:val="28"/>
          <w:szCs w:val="28"/>
        </w:rPr>
        <w:t>ют по центрам ответственности.</w:t>
      </w:r>
      <w:r w:rsidRPr="009A2945">
        <w:rPr>
          <w:bCs/>
          <w:iCs/>
          <w:color w:val="000000"/>
          <w:sz w:val="28"/>
          <w:szCs w:val="28"/>
        </w:rPr>
        <w:t xml:space="preserve"> </w:t>
      </w:r>
      <w:r>
        <w:rPr>
          <w:bCs/>
          <w:iCs/>
          <w:color w:val="000000"/>
          <w:sz w:val="28"/>
          <w:szCs w:val="28"/>
        </w:rPr>
        <w:t>О</w:t>
      </w:r>
      <w:r w:rsidRPr="009A2945">
        <w:rPr>
          <w:bCs/>
          <w:iCs/>
          <w:color w:val="000000"/>
          <w:sz w:val="28"/>
          <w:szCs w:val="28"/>
        </w:rPr>
        <w:t xml:space="preserve">тветственность за соответствие фактических затрат нормативным несет руководитель конкретного центра ответственности (в пределах </w:t>
      </w:r>
      <w:r w:rsidRPr="009A2945">
        <w:rPr>
          <w:b/>
          <w:bCs/>
          <w:i/>
          <w:iCs/>
          <w:color w:val="000000"/>
          <w:sz w:val="28"/>
          <w:szCs w:val="28"/>
        </w:rPr>
        <w:t>контролируемых</w:t>
      </w:r>
      <w:r w:rsidRPr="009A2945">
        <w:rPr>
          <w:bCs/>
          <w:iCs/>
          <w:color w:val="000000"/>
          <w:sz w:val="28"/>
          <w:szCs w:val="28"/>
        </w:rPr>
        <w:t xml:space="preserve"> затрат)</w:t>
      </w:r>
      <w:r>
        <w:rPr>
          <w:bCs/>
          <w:iCs/>
          <w:color w:val="000000"/>
          <w:sz w:val="28"/>
          <w:szCs w:val="28"/>
        </w:rPr>
        <w:t>. Таким образом, с</w:t>
      </w:r>
      <w:r w:rsidRPr="009A2945">
        <w:rPr>
          <w:bCs/>
          <w:iCs/>
          <w:color w:val="000000"/>
          <w:sz w:val="28"/>
          <w:szCs w:val="28"/>
        </w:rPr>
        <w:t xml:space="preserve">опоставление фактических и нормативных затрат </w:t>
      </w:r>
      <w:r>
        <w:rPr>
          <w:bCs/>
          <w:iCs/>
          <w:color w:val="000000"/>
          <w:sz w:val="28"/>
          <w:szCs w:val="28"/>
        </w:rPr>
        <w:t xml:space="preserve">и нахождение отклонений </w:t>
      </w:r>
      <w:r w:rsidRPr="009A2945">
        <w:rPr>
          <w:bCs/>
          <w:iCs/>
          <w:color w:val="000000"/>
          <w:sz w:val="28"/>
          <w:szCs w:val="28"/>
        </w:rPr>
        <w:t xml:space="preserve">– это </w:t>
      </w:r>
      <w:r>
        <w:rPr>
          <w:bCs/>
          <w:iCs/>
          <w:color w:val="000000"/>
          <w:sz w:val="28"/>
          <w:szCs w:val="28"/>
        </w:rPr>
        <w:t>инструмент контроля и управления затратами</w:t>
      </w:r>
      <w:r w:rsidRPr="009A2945">
        <w:rPr>
          <w:bCs/>
          <w:iCs/>
          <w:color w:val="000000"/>
          <w:sz w:val="28"/>
          <w:szCs w:val="28"/>
        </w:rPr>
        <w:t xml:space="preserve">. </w:t>
      </w:r>
    </w:p>
    <w:p w:rsidR="00122F3F" w:rsidRPr="00CF1A8B" w:rsidRDefault="00122F3F" w:rsidP="00122F3F">
      <w:pPr>
        <w:shd w:val="clear" w:color="auto" w:fill="FFFFFF"/>
        <w:autoSpaceDE w:val="0"/>
        <w:autoSpaceDN w:val="0"/>
        <w:adjustRightInd w:val="0"/>
        <w:ind w:firstLine="709"/>
        <w:jc w:val="both"/>
        <w:rPr>
          <w:sz w:val="28"/>
          <w:szCs w:val="28"/>
        </w:rPr>
      </w:pPr>
      <w:r w:rsidRPr="009A2945">
        <w:rPr>
          <w:b/>
          <w:bCs/>
          <w:iCs/>
          <w:color w:val="000000"/>
          <w:sz w:val="28"/>
          <w:szCs w:val="28"/>
        </w:rPr>
        <w:t xml:space="preserve">Отклонение – </w:t>
      </w:r>
      <w:r w:rsidRPr="009A2945">
        <w:rPr>
          <w:bCs/>
          <w:iCs/>
          <w:color w:val="000000"/>
          <w:sz w:val="28"/>
          <w:szCs w:val="28"/>
        </w:rPr>
        <w:t>это р</w:t>
      </w:r>
      <w:r w:rsidRPr="009A2945">
        <w:rPr>
          <w:color w:val="000000"/>
          <w:sz w:val="28"/>
          <w:szCs w:val="28"/>
        </w:rPr>
        <w:t>азница между фактическим и нормативным (или плановым, бюджетным) значениями показателя</w:t>
      </w:r>
      <w:r w:rsidRPr="00CF1A8B">
        <w:rPr>
          <w:sz w:val="28"/>
          <w:szCs w:val="28"/>
        </w:rPr>
        <w:t>. Отклонения по прямым переменным затратам определяют при помощи документирования или инвентаризации; отклонения по косвенным расходам определяют расчетным методом.</w:t>
      </w:r>
    </w:p>
    <w:p w:rsidR="00122F3F" w:rsidRPr="009A2945" w:rsidRDefault="00122F3F" w:rsidP="00122F3F">
      <w:pPr>
        <w:ind w:firstLine="709"/>
        <w:jc w:val="both"/>
        <w:rPr>
          <w:sz w:val="28"/>
          <w:szCs w:val="28"/>
        </w:rPr>
      </w:pPr>
      <w:r w:rsidRPr="009A2945">
        <w:rPr>
          <w:sz w:val="28"/>
          <w:szCs w:val="28"/>
        </w:rPr>
        <w:t xml:space="preserve">Отклонения бывают </w:t>
      </w:r>
      <w:r w:rsidRPr="009A2945">
        <w:rPr>
          <w:b/>
          <w:i/>
          <w:sz w:val="28"/>
          <w:szCs w:val="28"/>
        </w:rPr>
        <w:t>положительные</w:t>
      </w:r>
      <w:r w:rsidRPr="009A2945">
        <w:rPr>
          <w:sz w:val="28"/>
          <w:szCs w:val="28"/>
        </w:rPr>
        <w:t xml:space="preserve"> и </w:t>
      </w:r>
      <w:r w:rsidRPr="009A2945">
        <w:rPr>
          <w:b/>
          <w:i/>
          <w:sz w:val="28"/>
          <w:szCs w:val="28"/>
        </w:rPr>
        <w:t>отрицательные</w:t>
      </w:r>
      <w:r w:rsidRPr="009A2945">
        <w:rPr>
          <w:sz w:val="28"/>
          <w:szCs w:val="28"/>
        </w:rPr>
        <w:t xml:space="preserve"> (благоприятные и неблагоприятные). </w:t>
      </w:r>
      <w:r w:rsidRPr="009A2945">
        <w:rPr>
          <w:b/>
          <w:i/>
          <w:sz w:val="28"/>
          <w:szCs w:val="28"/>
        </w:rPr>
        <w:t>Благоприятные</w:t>
      </w:r>
      <w:r w:rsidRPr="009A2945">
        <w:rPr>
          <w:sz w:val="28"/>
          <w:szCs w:val="28"/>
        </w:rPr>
        <w:t xml:space="preserve"> отклонения увеличивают финансовый результат, </w:t>
      </w:r>
      <w:r w:rsidRPr="009A2945">
        <w:rPr>
          <w:b/>
          <w:i/>
          <w:sz w:val="28"/>
          <w:szCs w:val="28"/>
        </w:rPr>
        <w:t>неблагоприятные</w:t>
      </w:r>
      <w:r w:rsidRPr="009A2945">
        <w:rPr>
          <w:sz w:val="28"/>
          <w:szCs w:val="28"/>
        </w:rPr>
        <w:t xml:space="preserve"> – уменьшают. </w:t>
      </w:r>
    </w:p>
    <w:p w:rsidR="00122F3F" w:rsidRDefault="00122F3F" w:rsidP="00122F3F">
      <w:pPr>
        <w:ind w:firstLine="709"/>
        <w:jc w:val="both"/>
        <w:rPr>
          <w:sz w:val="28"/>
          <w:szCs w:val="28"/>
        </w:rPr>
      </w:pPr>
      <w:r w:rsidRPr="00CF1A8B">
        <w:rPr>
          <w:sz w:val="28"/>
          <w:szCs w:val="28"/>
        </w:rPr>
        <w:t xml:space="preserve">Разновидности отклонений в системе </w:t>
      </w:r>
      <w:r w:rsidR="00FF7205">
        <w:rPr>
          <w:sz w:val="28"/>
          <w:szCs w:val="28"/>
        </w:rPr>
        <w:t>«</w:t>
      </w:r>
      <w:r w:rsidRPr="00CF1A8B">
        <w:rPr>
          <w:sz w:val="28"/>
          <w:szCs w:val="28"/>
        </w:rPr>
        <w:t>стандарт-кост</w:t>
      </w:r>
      <w:r w:rsidR="00FF7205">
        <w:rPr>
          <w:sz w:val="28"/>
          <w:szCs w:val="28"/>
        </w:rPr>
        <w:t>»</w:t>
      </w:r>
      <w:r w:rsidRPr="00CF1A8B">
        <w:rPr>
          <w:sz w:val="28"/>
          <w:szCs w:val="28"/>
        </w:rPr>
        <w:t xml:space="preserve"> приведены в табл</w:t>
      </w:r>
      <w:r w:rsidR="003E36D2">
        <w:rPr>
          <w:sz w:val="28"/>
          <w:szCs w:val="28"/>
        </w:rPr>
        <w:t>.</w:t>
      </w:r>
      <w:r w:rsidRPr="00CF1A8B">
        <w:rPr>
          <w:sz w:val="28"/>
          <w:szCs w:val="28"/>
        </w:rPr>
        <w:t xml:space="preserve"> </w:t>
      </w:r>
      <w:r w:rsidR="00064AB0">
        <w:rPr>
          <w:sz w:val="28"/>
          <w:szCs w:val="28"/>
        </w:rPr>
        <w:t>4</w:t>
      </w:r>
      <w:r w:rsidRPr="00CF1A8B">
        <w:rPr>
          <w:sz w:val="28"/>
          <w:szCs w:val="28"/>
        </w:rPr>
        <w:t xml:space="preserve">. </w:t>
      </w:r>
    </w:p>
    <w:p w:rsidR="00122F3F" w:rsidRDefault="00122F3F" w:rsidP="00122F3F">
      <w:pPr>
        <w:ind w:firstLine="709"/>
        <w:jc w:val="right"/>
        <w:rPr>
          <w:sz w:val="28"/>
          <w:szCs w:val="28"/>
        </w:rPr>
      </w:pPr>
      <w:r w:rsidRPr="009A2945">
        <w:rPr>
          <w:sz w:val="28"/>
          <w:szCs w:val="28"/>
        </w:rPr>
        <w:t xml:space="preserve">Таблица </w:t>
      </w:r>
      <w:r w:rsidR="00064AB0">
        <w:rPr>
          <w:sz w:val="28"/>
          <w:szCs w:val="28"/>
        </w:rPr>
        <w:t>4</w:t>
      </w:r>
    </w:p>
    <w:p w:rsidR="00122F3F" w:rsidRPr="009A2945" w:rsidRDefault="00122F3F" w:rsidP="00122F3F">
      <w:pPr>
        <w:jc w:val="center"/>
        <w:rPr>
          <w:sz w:val="28"/>
          <w:szCs w:val="28"/>
        </w:rPr>
      </w:pPr>
      <w:r w:rsidRPr="009A2945">
        <w:rPr>
          <w:b/>
          <w:sz w:val="28"/>
          <w:szCs w:val="28"/>
        </w:rPr>
        <w:t xml:space="preserve">Разновидности отклонений в системе </w:t>
      </w:r>
      <w:r w:rsidR="00FF7205">
        <w:rPr>
          <w:b/>
          <w:sz w:val="28"/>
          <w:szCs w:val="28"/>
        </w:rPr>
        <w:t>«</w:t>
      </w:r>
      <w:r w:rsidRPr="009A2945">
        <w:rPr>
          <w:b/>
          <w:sz w:val="28"/>
          <w:szCs w:val="28"/>
        </w:rPr>
        <w:t>стандарт-кост</w:t>
      </w:r>
      <w:r w:rsidR="00FF7205">
        <w:rPr>
          <w:b/>
          <w:sz w:val="28"/>
          <w:szCs w:val="28"/>
        </w:rPr>
        <w:t>»</w:t>
      </w:r>
    </w:p>
    <w:tbl>
      <w:tblPr>
        <w:tblStyle w:val="a8"/>
        <w:tblW w:w="9648" w:type="dxa"/>
        <w:tblLayout w:type="fixed"/>
        <w:tblLook w:val="01E0" w:firstRow="1" w:lastRow="1" w:firstColumn="1" w:lastColumn="1" w:noHBand="0" w:noVBand="0"/>
      </w:tblPr>
      <w:tblGrid>
        <w:gridCol w:w="526"/>
        <w:gridCol w:w="1562"/>
        <w:gridCol w:w="2340"/>
        <w:gridCol w:w="1953"/>
        <w:gridCol w:w="3267"/>
      </w:tblGrid>
      <w:tr w:rsidR="00122F3F" w:rsidRPr="00CF1A8B">
        <w:tc>
          <w:tcPr>
            <w:tcW w:w="526" w:type="dxa"/>
            <w:vMerge w:val="restart"/>
            <w:textDirection w:val="btLr"/>
          </w:tcPr>
          <w:p w:rsidR="00122F3F" w:rsidRPr="00CF1A8B" w:rsidRDefault="00122F3F" w:rsidP="00583C86">
            <w:pPr>
              <w:ind w:firstLine="709"/>
              <w:jc w:val="center"/>
              <w:rPr>
                <w:sz w:val="27"/>
                <w:szCs w:val="27"/>
              </w:rPr>
            </w:pPr>
            <w:r w:rsidRPr="00CF1A8B">
              <w:rPr>
                <w:sz w:val="27"/>
                <w:szCs w:val="27"/>
              </w:rPr>
              <w:t>Общее отклонение прибыли</w:t>
            </w:r>
          </w:p>
        </w:tc>
        <w:tc>
          <w:tcPr>
            <w:tcW w:w="1562" w:type="dxa"/>
            <w:vMerge w:val="restart"/>
          </w:tcPr>
          <w:p w:rsidR="00122F3F" w:rsidRPr="00CF1A8B" w:rsidRDefault="00122F3F" w:rsidP="00583C86">
            <w:pPr>
              <w:ind w:right="-108" w:firstLine="14"/>
              <w:jc w:val="both"/>
              <w:rPr>
                <w:sz w:val="27"/>
                <w:szCs w:val="27"/>
              </w:rPr>
            </w:pPr>
            <w:r w:rsidRPr="00CF1A8B">
              <w:rPr>
                <w:sz w:val="27"/>
                <w:szCs w:val="27"/>
              </w:rPr>
              <w:t>Отклонение продаж</w:t>
            </w:r>
          </w:p>
        </w:tc>
        <w:tc>
          <w:tcPr>
            <w:tcW w:w="7560" w:type="dxa"/>
            <w:gridSpan w:val="3"/>
          </w:tcPr>
          <w:p w:rsidR="00122F3F" w:rsidRPr="00CF1A8B" w:rsidRDefault="00122F3F" w:rsidP="00583C86">
            <w:pPr>
              <w:ind w:firstLine="14"/>
              <w:jc w:val="both"/>
              <w:rPr>
                <w:sz w:val="27"/>
                <w:szCs w:val="27"/>
              </w:rPr>
            </w:pPr>
            <w:r w:rsidRPr="00CF1A8B">
              <w:rPr>
                <w:sz w:val="27"/>
                <w:szCs w:val="27"/>
              </w:rPr>
              <w:t>Отклонение по цене продаж</w:t>
            </w:r>
          </w:p>
        </w:tc>
      </w:tr>
      <w:tr w:rsidR="00122F3F" w:rsidRPr="00CF1A8B">
        <w:tc>
          <w:tcPr>
            <w:tcW w:w="526" w:type="dxa"/>
            <w:vMerge/>
          </w:tcPr>
          <w:p w:rsidR="00122F3F" w:rsidRPr="00CF1A8B" w:rsidRDefault="00122F3F" w:rsidP="00583C86">
            <w:pPr>
              <w:ind w:firstLine="709"/>
              <w:jc w:val="both"/>
              <w:rPr>
                <w:sz w:val="27"/>
                <w:szCs w:val="27"/>
              </w:rPr>
            </w:pPr>
          </w:p>
        </w:tc>
        <w:tc>
          <w:tcPr>
            <w:tcW w:w="1562" w:type="dxa"/>
            <w:vMerge/>
          </w:tcPr>
          <w:p w:rsidR="00122F3F" w:rsidRPr="00CF1A8B" w:rsidRDefault="00122F3F" w:rsidP="00583C86">
            <w:pPr>
              <w:ind w:firstLine="14"/>
              <w:jc w:val="both"/>
              <w:rPr>
                <w:sz w:val="27"/>
                <w:szCs w:val="27"/>
              </w:rPr>
            </w:pPr>
          </w:p>
        </w:tc>
        <w:tc>
          <w:tcPr>
            <w:tcW w:w="2340" w:type="dxa"/>
            <w:vMerge w:val="restart"/>
          </w:tcPr>
          <w:p w:rsidR="00122F3F" w:rsidRPr="00CF1A8B" w:rsidRDefault="00122F3F" w:rsidP="00583C86">
            <w:pPr>
              <w:ind w:firstLine="14"/>
              <w:rPr>
                <w:sz w:val="27"/>
                <w:szCs w:val="27"/>
              </w:rPr>
            </w:pPr>
            <w:r w:rsidRPr="00CF1A8B">
              <w:rPr>
                <w:sz w:val="27"/>
                <w:szCs w:val="27"/>
              </w:rPr>
              <w:t>Отклонение по объему продаж</w:t>
            </w:r>
          </w:p>
        </w:tc>
        <w:tc>
          <w:tcPr>
            <w:tcW w:w="5220" w:type="dxa"/>
            <w:gridSpan w:val="2"/>
          </w:tcPr>
          <w:p w:rsidR="00122F3F" w:rsidRPr="00CF1A8B" w:rsidRDefault="00122F3F" w:rsidP="00583C86">
            <w:pPr>
              <w:rPr>
                <w:sz w:val="27"/>
                <w:szCs w:val="27"/>
              </w:rPr>
            </w:pPr>
            <w:r w:rsidRPr="00CF1A8B">
              <w:rPr>
                <w:sz w:val="27"/>
                <w:szCs w:val="27"/>
              </w:rPr>
              <w:t>Отклонение по ассортименту продаж</w:t>
            </w:r>
          </w:p>
        </w:tc>
      </w:tr>
      <w:tr w:rsidR="00122F3F" w:rsidRPr="00CF1A8B">
        <w:trPr>
          <w:trHeight w:val="278"/>
        </w:trPr>
        <w:tc>
          <w:tcPr>
            <w:tcW w:w="526" w:type="dxa"/>
            <w:vMerge/>
          </w:tcPr>
          <w:p w:rsidR="00122F3F" w:rsidRPr="00CF1A8B" w:rsidRDefault="00122F3F" w:rsidP="00583C86">
            <w:pPr>
              <w:ind w:firstLine="709"/>
              <w:jc w:val="both"/>
              <w:rPr>
                <w:sz w:val="27"/>
                <w:szCs w:val="27"/>
              </w:rPr>
            </w:pPr>
          </w:p>
        </w:tc>
        <w:tc>
          <w:tcPr>
            <w:tcW w:w="1562" w:type="dxa"/>
            <w:vMerge/>
          </w:tcPr>
          <w:p w:rsidR="00122F3F" w:rsidRPr="00CF1A8B" w:rsidRDefault="00122F3F" w:rsidP="00583C86">
            <w:pPr>
              <w:ind w:firstLine="14"/>
              <w:jc w:val="both"/>
              <w:rPr>
                <w:sz w:val="27"/>
                <w:szCs w:val="27"/>
              </w:rPr>
            </w:pPr>
          </w:p>
        </w:tc>
        <w:tc>
          <w:tcPr>
            <w:tcW w:w="2340" w:type="dxa"/>
            <w:vMerge/>
          </w:tcPr>
          <w:p w:rsidR="00122F3F" w:rsidRPr="00CF1A8B" w:rsidRDefault="00122F3F" w:rsidP="00583C86">
            <w:pPr>
              <w:ind w:firstLine="14"/>
              <w:rPr>
                <w:sz w:val="27"/>
                <w:szCs w:val="27"/>
              </w:rPr>
            </w:pPr>
          </w:p>
        </w:tc>
        <w:tc>
          <w:tcPr>
            <w:tcW w:w="5220" w:type="dxa"/>
            <w:gridSpan w:val="2"/>
          </w:tcPr>
          <w:p w:rsidR="00122F3F" w:rsidRPr="00CF1A8B" w:rsidRDefault="00122F3F" w:rsidP="00583C86">
            <w:pPr>
              <w:rPr>
                <w:sz w:val="27"/>
                <w:szCs w:val="27"/>
              </w:rPr>
            </w:pPr>
            <w:r w:rsidRPr="00CF1A8B">
              <w:rPr>
                <w:sz w:val="27"/>
                <w:szCs w:val="27"/>
              </w:rPr>
              <w:t>Отклонение по количеству проданной продукции</w:t>
            </w:r>
          </w:p>
        </w:tc>
      </w:tr>
      <w:tr w:rsidR="00122F3F" w:rsidRPr="00CF1A8B">
        <w:tc>
          <w:tcPr>
            <w:tcW w:w="526" w:type="dxa"/>
            <w:vMerge/>
          </w:tcPr>
          <w:p w:rsidR="00122F3F" w:rsidRPr="00CF1A8B" w:rsidRDefault="00122F3F" w:rsidP="00583C86">
            <w:pPr>
              <w:ind w:firstLine="709"/>
              <w:jc w:val="both"/>
              <w:rPr>
                <w:sz w:val="27"/>
                <w:szCs w:val="27"/>
              </w:rPr>
            </w:pPr>
          </w:p>
        </w:tc>
        <w:tc>
          <w:tcPr>
            <w:tcW w:w="1562" w:type="dxa"/>
            <w:vMerge w:val="restart"/>
            <w:textDirection w:val="btLr"/>
          </w:tcPr>
          <w:p w:rsidR="00122F3F" w:rsidRPr="00CF1A8B" w:rsidRDefault="00122F3F" w:rsidP="00583C86">
            <w:pPr>
              <w:ind w:firstLine="14"/>
              <w:jc w:val="center"/>
              <w:rPr>
                <w:sz w:val="27"/>
                <w:szCs w:val="27"/>
              </w:rPr>
            </w:pPr>
          </w:p>
          <w:p w:rsidR="00122F3F" w:rsidRPr="00CF1A8B" w:rsidRDefault="00122F3F" w:rsidP="00583C86">
            <w:pPr>
              <w:ind w:firstLine="14"/>
              <w:jc w:val="center"/>
              <w:rPr>
                <w:sz w:val="27"/>
                <w:szCs w:val="27"/>
              </w:rPr>
            </w:pPr>
            <w:r w:rsidRPr="00CF1A8B">
              <w:rPr>
                <w:sz w:val="27"/>
                <w:szCs w:val="27"/>
              </w:rPr>
              <w:t>Отклонение производственных затрат</w:t>
            </w:r>
          </w:p>
        </w:tc>
        <w:tc>
          <w:tcPr>
            <w:tcW w:w="2340" w:type="dxa"/>
            <w:vMerge w:val="restart"/>
          </w:tcPr>
          <w:p w:rsidR="00122F3F" w:rsidRDefault="00122F3F" w:rsidP="00583C86">
            <w:pPr>
              <w:ind w:firstLine="14"/>
              <w:rPr>
                <w:sz w:val="27"/>
                <w:szCs w:val="27"/>
              </w:rPr>
            </w:pPr>
          </w:p>
          <w:p w:rsidR="00122F3F" w:rsidRPr="00CF1A8B" w:rsidRDefault="00122F3F" w:rsidP="00583C86">
            <w:pPr>
              <w:ind w:firstLine="14"/>
              <w:rPr>
                <w:sz w:val="27"/>
                <w:szCs w:val="27"/>
              </w:rPr>
            </w:pPr>
            <w:r w:rsidRPr="00CF1A8B">
              <w:rPr>
                <w:sz w:val="27"/>
                <w:szCs w:val="27"/>
              </w:rPr>
              <w:t>Общее отклонение по прямым материальным затратам</w:t>
            </w:r>
          </w:p>
        </w:tc>
        <w:tc>
          <w:tcPr>
            <w:tcW w:w="5220" w:type="dxa"/>
            <w:gridSpan w:val="2"/>
          </w:tcPr>
          <w:p w:rsidR="00122F3F" w:rsidRPr="00CF1A8B" w:rsidRDefault="00122F3F" w:rsidP="00583C86">
            <w:pPr>
              <w:rPr>
                <w:sz w:val="27"/>
                <w:szCs w:val="27"/>
              </w:rPr>
            </w:pPr>
            <w:r w:rsidRPr="00CF1A8B">
              <w:rPr>
                <w:sz w:val="27"/>
                <w:szCs w:val="27"/>
              </w:rPr>
              <w:t>Отклонение прямых материальных затрат по цене</w:t>
            </w:r>
          </w:p>
        </w:tc>
      </w:tr>
      <w:tr w:rsidR="00122F3F" w:rsidRPr="00CF1A8B">
        <w:trPr>
          <w:trHeight w:val="687"/>
        </w:trPr>
        <w:tc>
          <w:tcPr>
            <w:tcW w:w="526" w:type="dxa"/>
            <w:vMerge/>
          </w:tcPr>
          <w:p w:rsidR="00122F3F" w:rsidRPr="00CF1A8B" w:rsidRDefault="00122F3F" w:rsidP="00583C86">
            <w:pPr>
              <w:ind w:firstLine="709"/>
              <w:jc w:val="both"/>
              <w:rPr>
                <w:sz w:val="27"/>
                <w:szCs w:val="27"/>
              </w:rPr>
            </w:pPr>
          </w:p>
        </w:tc>
        <w:tc>
          <w:tcPr>
            <w:tcW w:w="1562" w:type="dxa"/>
            <w:vMerge/>
          </w:tcPr>
          <w:p w:rsidR="00122F3F" w:rsidRPr="00CF1A8B" w:rsidRDefault="00122F3F" w:rsidP="00583C86">
            <w:pPr>
              <w:ind w:firstLine="14"/>
              <w:jc w:val="both"/>
              <w:rPr>
                <w:sz w:val="27"/>
                <w:szCs w:val="27"/>
              </w:rPr>
            </w:pPr>
          </w:p>
        </w:tc>
        <w:tc>
          <w:tcPr>
            <w:tcW w:w="2340" w:type="dxa"/>
            <w:vMerge/>
          </w:tcPr>
          <w:p w:rsidR="00122F3F" w:rsidRPr="00CF1A8B" w:rsidRDefault="00122F3F" w:rsidP="00583C86">
            <w:pPr>
              <w:ind w:firstLine="14"/>
              <w:rPr>
                <w:sz w:val="27"/>
                <w:szCs w:val="27"/>
              </w:rPr>
            </w:pPr>
          </w:p>
        </w:tc>
        <w:tc>
          <w:tcPr>
            <w:tcW w:w="1953" w:type="dxa"/>
            <w:vMerge w:val="restart"/>
          </w:tcPr>
          <w:p w:rsidR="00122F3F" w:rsidRPr="00CF1A8B" w:rsidRDefault="00122F3F" w:rsidP="00583C86">
            <w:pPr>
              <w:ind w:right="-135"/>
              <w:rPr>
                <w:sz w:val="27"/>
                <w:szCs w:val="27"/>
              </w:rPr>
            </w:pPr>
            <w:r w:rsidRPr="00CF1A8B">
              <w:rPr>
                <w:sz w:val="27"/>
                <w:szCs w:val="27"/>
              </w:rPr>
              <w:t>Отклонение прямых материальных затрат по использованию</w:t>
            </w:r>
          </w:p>
        </w:tc>
        <w:tc>
          <w:tcPr>
            <w:tcW w:w="3267" w:type="dxa"/>
          </w:tcPr>
          <w:p w:rsidR="00122F3F" w:rsidRPr="00CF1A8B" w:rsidRDefault="00122F3F" w:rsidP="00583C86">
            <w:pPr>
              <w:rPr>
                <w:sz w:val="27"/>
                <w:szCs w:val="27"/>
              </w:rPr>
            </w:pPr>
            <w:r w:rsidRPr="00CF1A8B">
              <w:rPr>
                <w:sz w:val="27"/>
                <w:szCs w:val="27"/>
              </w:rPr>
              <w:t>Отклонение прямых материальных затрат по номенклатуре</w:t>
            </w:r>
          </w:p>
        </w:tc>
      </w:tr>
      <w:tr w:rsidR="00122F3F" w:rsidRPr="00CF1A8B">
        <w:trPr>
          <w:trHeight w:val="483"/>
        </w:trPr>
        <w:tc>
          <w:tcPr>
            <w:tcW w:w="526" w:type="dxa"/>
            <w:vMerge/>
          </w:tcPr>
          <w:p w:rsidR="00122F3F" w:rsidRPr="00CF1A8B" w:rsidRDefault="00122F3F" w:rsidP="00583C86">
            <w:pPr>
              <w:ind w:firstLine="709"/>
              <w:jc w:val="both"/>
              <w:rPr>
                <w:sz w:val="27"/>
                <w:szCs w:val="27"/>
              </w:rPr>
            </w:pPr>
          </w:p>
        </w:tc>
        <w:tc>
          <w:tcPr>
            <w:tcW w:w="1562" w:type="dxa"/>
            <w:vMerge/>
          </w:tcPr>
          <w:p w:rsidR="00122F3F" w:rsidRPr="00CF1A8B" w:rsidRDefault="00122F3F" w:rsidP="00583C86">
            <w:pPr>
              <w:ind w:firstLine="14"/>
              <w:jc w:val="both"/>
              <w:rPr>
                <w:sz w:val="27"/>
                <w:szCs w:val="27"/>
              </w:rPr>
            </w:pPr>
          </w:p>
        </w:tc>
        <w:tc>
          <w:tcPr>
            <w:tcW w:w="2340" w:type="dxa"/>
            <w:vMerge/>
          </w:tcPr>
          <w:p w:rsidR="00122F3F" w:rsidRPr="00CF1A8B" w:rsidRDefault="00122F3F" w:rsidP="00583C86">
            <w:pPr>
              <w:ind w:firstLine="14"/>
              <w:rPr>
                <w:sz w:val="27"/>
                <w:szCs w:val="27"/>
              </w:rPr>
            </w:pPr>
          </w:p>
        </w:tc>
        <w:tc>
          <w:tcPr>
            <w:tcW w:w="1953" w:type="dxa"/>
            <w:vMerge/>
          </w:tcPr>
          <w:p w:rsidR="00122F3F" w:rsidRPr="00CF1A8B" w:rsidRDefault="00122F3F" w:rsidP="00583C86">
            <w:pPr>
              <w:rPr>
                <w:sz w:val="27"/>
                <w:szCs w:val="27"/>
              </w:rPr>
            </w:pPr>
          </w:p>
        </w:tc>
        <w:tc>
          <w:tcPr>
            <w:tcW w:w="3267" w:type="dxa"/>
          </w:tcPr>
          <w:p w:rsidR="00122F3F" w:rsidRPr="00CF1A8B" w:rsidRDefault="00122F3F" w:rsidP="00583C86">
            <w:pPr>
              <w:ind w:right="-108"/>
              <w:rPr>
                <w:sz w:val="27"/>
                <w:szCs w:val="27"/>
              </w:rPr>
            </w:pPr>
            <w:r w:rsidRPr="00CF1A8B">
              <w:rPr>
                <w:sz w:val="27"/>
                <w:szCs w:val="27"/>
              </w:rPr>
              <w:t>Отклонение прямых мате</w:t>
            </w:r>
            <w:r>
              <w:rPr>
                <w:sz w:val="27"/>
                <w:szCs w:val="27"/>
              </w:rPr>
              <w:t>-</w:t>
            </w:r>
            <w:r w:rsidRPr="00CF1A8B">
              <w:rPr>
                <w:sz w:val="27"/>
                <w:szCs w:val="27"/>
              </w:rPr>
              <w:t>риальных затрат по отдаче</w:t>
            </w:r>
          </w:p>
        </w:tc>
      </w:tr>
      <w:tr w:rsidR="00122F3F" w:rsidRPr="00CF1A8B">
        <w:tc>
          <w:tcPr>
            <w:tcW w:w="526" w:type="dxa"/>
            <w:vMerge/>
          </w:tcPr>
          <w:p w:rsidR="00122F3F" w:rsidRPr="00CF1A8B" w:rsidRDefault="00122F3F" w:rsidP="00583C86">
            <w:pPr>
              <w:ind w:firstLine="709"/>
              <w:jc w:val="both"/>
              <w:rPr>
                <w:sz w:val="27"/>
                <w:szCs w:val="27"/>
              </w:rPr>
            </w:pPr>
          </w:p>
        </w:tc>
        <w:tc>
          <w:tcPr>
            <w:tcW w:w="1562" w:type="dxa"/>
            <w:vMerge/>
          </w:tcPr>
          <w:p w:rsidR="00122F3F" w:rsidRPr="00CF1A8B" w:rsidRDefault="00122F3F" w:rsidP="00583C86">
            <w:pPr>
              <w:ind w:firstLine="14"/>
              <w:jc w:val="both"/>
              <w:rPr>
                <w:sz w:val="27"/>
                <w:szCs w:val="27"/>
              </w:rPr>
            </w:pPr>
          </w:p>
        </w:tc>
        <w:tc>
          <w:tcPr>
            <w:tcW w:w="2340" w:type="dxa"/>
            <w:vMerge w:val="restart"/>
          </w:tcPr>
          <w:p w:rsidR="00122F3F" w:rsidRPr="00CF1A8B" w:rsidRDefault="00122F3F" w:rsidP="00583C86">
            <w:pPr>
              <w:ind w:right="-108" w:firstLine="14"/>
              <w:rPr>
                <w:sz w:val="27"/>
                <w:szCs w:val="27"/>
              </w:rPr>
            </w:pPr>
            <w:r w:rsidRPr="00CF1A8B">
              <w:rPr>
                <w:sz w:val="27"/>
                <w:szCs w:val="27"/>
              </w:rPr>
              <w:t>Общее отклонение по прямым затратам труда</w:t>
            </w:r>
          </w:p>
        </w:tc>
        <w:tc>
          <w:tcPr>
            <w:tcW w:w="5220" w:type="dxa"/>
            <w:gridSpan w:val="2"/>
          </w:tcPr>
          <w:p w:rsidR="00122F3F" w:rsidRDefault="00122F3F" w:rsidP="00583C86">
            <w:pPr>
              <w:rPr>
                <w:sz w:val="27"/>
                <w:szCs w:val="27"/>
              </w:rPr>
            </w:pPr>
            <w:r w:rsidRPr="00CF1A8B">
              <w:rPr>
                <w:sz w:val="27"/>
                <w:szCs w:val="27"/>
              </w:rPr>
              <w:t>Отклонение по ставке оплаты труда</w:t>
            </w:r>
          </w:p>
          <w:p w:rsidR="00122F3F" w:rsidRPr="00CF1A8B" w:rsidRDefault="00122F3F" w:rsidP="00583C86">
            <w:pPr>
              <w:rPr>
                <w:sz w:val="27"/>
                <w:szCs w:val="27"/>
              </w:rPr>
            </w:pPr>
          </w:p>
        </w:tc>
      </w:tr>
      <w:tr w:rsidR="00122F3F" w:rsidRPr="00CF1A8B">
        <w:tc>
          <w:tcPr>
            <w:tcW w:w="526" w:type="dxa"/>
            <w:vMerge/>
          </w:tcPr>
          <w:p w:rsidR="00122F3F" w:rsidRPr="00CF1A8B" w:rsidRDefault="00122F3F" w:rsidP="00583C86">
            <w:pPr>
              <w:ind w:firstLine="709"/>
              <w:jc w:val="both"/>
              <w:rPr>
                <w:sz w:val="27"/>
                <w:szCs w:val="27"/>
              </w:rPr>
            </w:pPr>
          </w:p>
        </w:tc>
        <w:tc>
          <w:tcPr>
            <w:tcW w:w="1562" w:type="dxa"/>
            <w:vMerge/>
          </w:tcPr>
          <w:p w:rsidR="00122F3F" w:rsidRPr="00CF1A8B" w:rsidRDefault="00122F3F" w:rsidP="00583C86">
            <w:pPr>
              <w:ind w:firstLine="14"/>
              <w:jc w:val="both"/>
              <w:rPr>
                <w:sz w:val="27"/>
                <w:szCs w:val="27"/>
              </w:rPr>
            </w:pPr>
          </w:p>
        </w:tc>
        <w:tc>
          <w:tcPr>
            <w:tcW w:w="2340" w:type="dxa"/>
            <w:vMerge/>
          </w:tcPr>
          <w:p w:rsidR="00122F3F" w:rsidRPr="00CF1A8B" w:rsidRDefault="00122F3F" w:rsidP="00583C86">
            <w:pPr>
              <w:ind w:firstLine="14"/>
              <w:rPr>
                <w:sz w:val="27"/>
                <w:szCs w:val="27"/>
              </w:rPr>
            </w:pPr>
          </w:p>
        </w:tc>
        <w:tc>
          <w:tcPr>
            <w:tcW w:w="5220" w:type="dxa"/>
            <w:gridSpan w:val="2"/>
          </w:tcPr>
          <w:p w:rsidR="00122F3F" w:rsidRPr="00CF1A8B" w:rsidRDefault="00122F3F" w:rsidP="00583C86">
            <w:pPr>
              <w:rPr>
                <w:sz w:val="27"/>
                <w:szCs w:val="27"/>
              </w:rPr>
            </w:pPr>
            <w:r w:rsidRPr="00CF1A8B">
              <w:rPr>
                <w:sz w:val="27"/>
                <w:szCs w:val="27"/>
              </w:rPr>
              <w:t>Отклонение по производительности труда</w:t>
            </w:r>
          </w:p>
        </w:tc>
      </w:tr>
      <w:tr w:rsidR="00122F3F" w:rsidRPr="00CF1A8B">
        <w:tc>
          <w:tcPr>
            <w:tcW w:w="526" w:type="dxa"/>
            <w:vMerge/>
          </w:tcPr>
          <w:p w:rsidR="00122F3F" w:rsidRPr="00CF1A8B" w:rsidRDefault="00122F3F" w:rsidP="00583C86">
            <w:pPr>
              <w:ind w:firstLine="709"/>
              <w:jc w:val="both"/>
              <w:rPr>
                <w:sz w:val="27"/>
                <w:szCs w:val="27"/>
              </w:rPr>
            </w:pPr>
          </w:p>
        </w:tc>
        <w:tc>
          <w:tcPr>
            <w:tcW w:w="1562" w:type="dxa"/>
            <w:vMerge/>
          </w:tcPr>
          <w:p w:rsidR="00122F3F" w:rsidRPr="00CF1A8B" w:rsidRDefault="00122F3F" w:rsidP="00583C86">
            <w:pPr>
              <w:ind w:firstLine="14"/>
              <w:jc w:val="both"/>
              <w:rPr>
                <w:sz w:val="27"/>
                <w:szCs w:val="27"/>
              </w:rPr>
            </w:pPr>
          </w:p>
        </w:tc>
        <w:tc>
          <w:tcPr>
            <w:tcW w:w="2340" w:type="dxa"/>
            <w:vMerge w:val="restart"/>
          </w:tcPr>
          <w:p w:rsidR="00122F3F" w:rsidRPr="00CF1A8B" w:rsidRDefault="00122F3F" w:rsidP="00583C86">
            <w:pPr>
              <w:ind w:firstLine="14"/>
              <w:rPr>
                <w:sz w:val="27"/>
                <w:szCs w:val="27"/>
              </w:rPr>
            </w:pPr>
            <w:r w:rsidRPr="00CF1A8B">
              <w:rPr>
                <w:sz w:val="27"/>
                <w:szCs w:val="27"/>
              </w:rPr>
              <w:t>Общее отклонение переменных ОПР</w:t>
            </w:r>
          </w:p>
        </w:tc>
        <w:tc>
          <w:tcPr>
            <w:tcW w:w="5220" w:type="dxa"/>
            <w:gridSpan w:val="2"/>
          </w:tcPr>
          <w:p w:rsidR="00122F3F" w:rsidRPr="00CF1A8B" w:rsidRDefault="00122F3F" w:rsidP="00583C86">
            <w:pPr>
              <w:rPr>
                <w:sz w:val="27"/>
                <w:szCs w:val="27"/>
              </w:rPr>
            </w:pPr>
            <w:r w:rsidRPr="00CF1A8B">
              <w:rPr>
                <w:sz w:val="27"/>
                <w:szCs w:val="27"/>
              </w:rPr>
              <w:t>Отклонение переменных ОПР по затратам</w:t>
            </w:r>
          </w:p>
        </w:tc>
      </w:tr>
      <w:tr w:rsidR="00122F3F" w:rsidRPr="00CF1A8B">
        <w:tc>
          <w:tcPr>
            <w:tcW w:w="526" w:type="dxa"/>
            <w:vMerge/>
          </w:tcPr>
          <w:p w:rsidR="00122F3F" w:rsidRPr="00CF1A8B" w:rsidRDefault="00122F3F" w:rsidP="00583C86">
            <w:pPr>
              <w:ind w:firstLine="709"/>
              <w:jc w:val="both"/>
              <w:rPr>
                <w:sz w:val="27"/>
                <w:szCs w:val="27"/>
              </w:rPr>
            </w:pPr>
          </w:p>
        </w:tc>
        <w:tc>
          <w:tcPr>
            <w:tcW w:w="1562" w:type="dxa"/>
            <w:vMerge/>
          </w:tcPr>
          <w:p w:rsidR="00122F3F" w:rsidRPr="00CF1A8B" w:rsidRDefault="00122F3F" w:rsidP="00583C86">
            <w:pPr>
              <w:ind w:firstLine="14"/>
              <w:jc w:val="both"/>
              <w:rPr>
                <w:sz w:val="27"/>
                <w:szCs w:val="27"/>
              </w:rPr>
            </w:pPr>
          </w:p>
        </w:tc>
        <w:tc>
          <w:tcPr>
            <w:tcW w:w="2340" w:type="dxa"/>
            <w:vMerge/>
          </w:tcPr>
          <w:p w:rsidR="00122F3F" w:rsidRPr="00CF1A8B" w:rsidRDefault="00122F3F" w:rsidP="00583C86">
            <w:pPr>
              <w:ind w:firstLine="14"/>
              <w:rPr>
                <w:sz w:val="27"/>
                <w:szCs w:val="27"/>
              </w:rPr>
            </w:pPr>
          </w:p>
        </w:tc>
        <w:tc>
          <w:tcPr>
            <w:tcW w:w="5220" w:type="dxa"/>
            <w:gridSpan w:val="2"/>
          </w:tcPr>
          <w:p w:rsidR="00122F3F" w:rsidRPr="00CF1A8B" w:rsidRDefault="00122F3F" w:rsidP="00583C86">
            <w:pPr>
              <w:rPr>
                <w:sz w:val="27"/>
                <w:szCs w:val="27"/>
              </w:rPr>
            </w:pPr>
            <w:r w:rsidRPr="00CF1A8B">
              <w:rPr>
                <w:sz w:val="27"/>
                <w:szCs w:val="27"/>
              </w:rPr>
              <w:t>Отклонение переменных ОПР по эффективности</w:t>
            </w:r>
          </w:p>
        </w:tc>
      </w:tr>
      <w:tr w:rsidR="00122F3F" w:rsidRPr="00CF1A8B">
        <w:trPr>
          <w:trHeight w:val="369"/>
        </w:trPr>
        <w:tc>
          <w:tcPr>
            <w:tcW w:w="526" w:type="dxa"/>
            <w:vMerge/>
          </w:tcPr>
          <w:p w:rsidR="00122F3F" w:rsidRPr="00CF1A8B" w:rsidRDefault="00122F3F" w:rsidP="00583C86">
            <w:pPr>
              <w:ind w:firstLine="709"/>
              <w:jc w:val="both"/>
              <w:rPr>
                <w:sz w:val="27"/>
                <w:szCs w:val="27"/>
              </w:rPr>
            </w:pPr>
          </w:p>
        </w:tc>
        <w:tc>
          <w:tcPr>
            <w:tcW w:w="1562" w:type="dxa"/>
            <w:vMerge/>
          </w:tcPr>
          <w:p w:rsidR="00122F3F" w:rsidRPr="00CF1A8B" w:rsidRDefault="00122F3F" w:rsidP="00583C86">
            <w:pPr>
              <w:ind w:firstLine="14"/>
              <w:jc w:val="both"/>
              <w:rPr>
                <w:sz w:val="27"/>
                <w:szCs w:val="27"/>
              </w:rPr>
            </w:pPr>
          </w:p>
        </w:tc>
        <w:tc>
          <w:tcPr>
            <w:tcW w:w="7560" w:type="dxa"/>
            <w:gridSpan w:val="3"/>
          </w:tcPr>
          <w:p w:rsidR="00122F3F" w:rsidRPr="00CF1A8B" w:rsidRDefault="00122F3F" w:rsidP="00583C86">
            <w:pPr>
              <w:ind w:firstLine="709"/>
              <w:jc w:val="both"/>
              <w:rPr>
                <w:sz w:val="27"/>
                <w:szCs w:val="27"/>
              </w:rPr>
            </w:pPr>
            <w:r w:rsidRPr="00CF1A8B">
              <w:rPr>
                <w:sz w:val="27"/>
                <w:szCs w:val="27"/>
              </w:rPr>
              <w:t>Общее отклонение постоянных ОПР</w:t>
            </w:r>
          </w:p>
        </w:tc>
      </w:tr>
      <w:tr w:rsidR="00122F3F" w:rsidRPr="00CF1A8B">
        <w:tc>
          <w:tcPr>
            <w:tcW w:w="526" w:type="dxa"/>
            <w:vMerge/>
          </w:tcPr>
          <w:p w:rsidR="00122F3F" w:rsidRPr="00CF1A8B" w:rsidRDefault="00122F3F" w:rsidP="00583C86">
            <w:pPr>
              <w:ind w:firstLine="709"/>
              <w:jc w:val="both"/>
              <w:rPr>
                <w:sz w:val="27"/>
                <w:szCs w:val="27"/>
              </w:rPr>
            </w:pPr>
          </w:p>
        </w:tc>
        <w:tc>
          <w:tcPr>
            <w:tcW w:w="1562" w:type="dxa"/>
            <w:vMerge w:val="restart"/>
          </w:tcPr>
          <w:p w:rsidR="00122F3F" w:rsidRPr="00CF1A8B" w:rsidRDefault="00122F3F" w:rsidP="00583C86">
            <w:pPr>
              <w:ind w:right="-108" w:firstLine="14"/>
              <w:jc w:val="both"/>
              <w:rPr>
                <w:sz w:val="27"/>
                <w:szCs w:val="27"/>
              </w:rPr>
            </w:pPr>
            <w:r w:rsidRPr="00CF1A8B">
              <w:rPr>
                <w:sz w:val="27"/>
                <w:szCs w:val="27"/>
              </w:rPr>
              <w:t>Отклонение непроизвод-ственных затрат</w:t>
            </w:r>
          </w:p>
        </w:tc>
        <w:tc>
          <w:tcPr>
            <w:tcW w:w="7560" w:type="dxa"/>
            <w:gridSpan w:val="3"/>
          </w:tcPr>
          <w:p w:rsidR="00122F3F" w:rsidRDefault="00122F3F" w:rsidP="00583C86">
            <w:pPr>
              <w:ind w:firstLine="709"/>
              <w:jc w:val="both"/>
              <w:rPr>
                <w:sz w:val="27"/>
                <w:szCs w:val="27"/>
              </w:rPr>
            </w:pPr>
            <w:r w:rsidRPr="00CF1A8B">
              <w:rPr>
                <w:sz w:val="27"/>
                <w:szCs w:val="27"/>
              </w:rPr>
              <w:t xml:space="preserve">Отклонение коммерческих расходов </w:t>
            </w:r>
          </w:p>
          <w:p w:rsidR="00122F3F" w:rsidRPr="00CF1A8B" w:rsidRDefault="00122F3F" w:rsidP="00583C86">
            <w:pPr>
              <w:ind w:firstLine="709"/>
              <w:jc w:val="both"/>
              <w:rPr>
                <w:sz w:val="27"/>
                <w:szCs w:val="27"/>
              </w:rPr>
            </w:pPr>
          </w:p>
        </w:tc>
      </w:tr>
      <w:tr w:rsidR="00122F3F" w:rsidRPr="00CF1A8B">
        <w:trPr>
          <w:trHeight w:val="546"/>
        </w:trPr>
        <w:tc>
          <w:tcPr>
            <w:tcW w:w="526" w:type="dxa"/>
            <w:vMerge/>
          </w:tcPr>
          <w:p w:rsidR="00122F3F" w:rsidRPr="00CF1A8B" w:rsidRDefault="00122F3F" w:rsidP="00583C86">
            <w:pPr>
              <w:ind w:firstLine="709"/>
              <w:jc w:val="both"/>
              <w:rPr>
                <w:sz w:val="27"/>
                <w:szCs w:val="27"/>
              </w:rPr>
            </w:pPr>
          </w:p>
        </w:tc>
        <w:tc>
          <w:tcPr>
            <w:tcW w:w="1562" w:type="dxa"/>
            <w:vMerge/>
          </w:tcPr>
          <w:p w:rsidR="00122F3F" w:rsidRPr="00CF1A8B" w:rsidRDefault="00122F3F" w:rsidP="00583C86">
            <w:pPr>
              <w:ind w:firstLine="14"/>
              <w:jc w:val="both"/>
              <w:rPr>
                <w:sz w:val="27"/>
                <w:szCs w:val="27"/>
              </w:rPr>
            </w:pPr>
          </w:p>
        </w:tc>
        <w:tc>
          <w:tcPr>
            <w:tcW w:w="7560" w:type="dxa"/>
            <w:gridSpan w:val="3"/>
          </w:tcPr>
          <w:p w:rsidR="00122F3F" w:rsidRPr="00CF1A8B" w:rsidRDefault="00122F3F" w:rsidP="00583C86">
            <w:pPr>
              <w:ind w:firstLine="709"/>
              <w:jc w:val="both"/>
              <w:rPr>
                <w:sz w:val="27"/>
                <w:szCs w:val="27"/>
              </w:rPr>
            </w:pPr>
            <w:r w:rsidRPr="00CF1A8B">
              <w:rPr>
                <w:sz w:val="27"/>
                <w:szCs w:val="27"/>
              </w:rPr>
              <w:t>Отклонение управленческих расходов</w:t>
            </w:r>
          </w:p>
        </w:tc>
      </w:tr>
    </w:tbl>
    <w:p w:rsidR="00122F3F" w:rsidRPr="006C76EB" w:rsidRDefault="00122F3F" w:rsidP="00122F3F">
      <w:pPr>
        <w:ind w:firstLine="709"/>
        <w:jc w:val="both"/>
        <w:rPr>
          <w:sz w:val="28"/>
          <w:szCs w:val="28"/>
        </w:rPr>
      </w:pPr>
      <w:r w:rsidRPr="009A2945">
        <w:rPr>
          <w:sz w:val="28"/>
          <w:szCs w:val="28"/>
        </w:rPr>
        <w:br w:type="page"/>
      </w:r>
      <w:r w:rsidRPr="006C76EB">
        <w:rPr>
          <w:sz w:val="28"/>
          <w:szCs w:val="28"/>
        </w:rPr>
        <w:t>Таким образом, отклонение производственных затрат может произойти за счет:</w:t>
      </w:r>
    </w:p>
    <w:p w:rsidR="00122F3F" w:rsidRPr="009A2945" w:rsidRDefault="00122F3F" w:rsidP="00AC1C8D">
      <w:pPr>
        <w:numPr>
          <w:ilvl w:val="0"/>
          <w:numId w:val="9"/>
        </w:numPr>
        <w:ind w:left="0" w:firstLine="709"/>
        <w:jc w:val="both"/>
        <w:rPr>
          <w:sz w:val="28"/>
          <w:szCs w:val="28"/>
        </w:rPr>
      </w:pPr>
      <w:r>
        <w:rPr>
          <w:sz w:val="28"/>
          <w:szCs w:val="28"/>
        </w:rPr>
        <w:t>отклонения</w:t>
      </w:r>
      <w:r w:rsidRPr="009A2945">
        <w:rPr>
          <w:sz w:val="28"/>
          <w:szCs w:val="28"/>
        </w:rPr>
        <w:t xml:space="preserve"> прямых материальных затрат</w:t>
      </w:r>
      <w:r w:rsidR="003E36D2">
        <w:rPr>
          <w:sz w:val="28"/>
          <w:szCs w:val="28"/>
        </w:rPr>
        <w:t>;</w:t>
      </w:r>
    </w:p>
    <w:p w:rsidR="00122F3F" w:rsidRPr="009A2945" w:rsidRDefault="00122F3F" w:rsidP="00AC1C8D">
      <w:pPr>
        <w:numPr>
          <w:ilvl w:val="0"/>
          <w:numId w:val="9"/>
        </w:numPr>
        <w:ind w:left="0" w:firstLine="709"/>
        <w:jc w:val="both"/>
        <w:rPr>
          <w:sz w:val="28"/>
          <w:szCs w:val="28"/>
        </w:rPr>
      </w:pPr>
      <w:r w:rsidRPr="009A2945">
        <w:rPr>
          <w:sz w:val="28"/>
          <w:szCs w:val="28"/>
        </w:rPr>
        <w:t>отклонени</w:t>
      </w:r>
      <w:r>
        <w:rPr>
          <w:sz w:val="28"/>
          <w:szCs w:val="28"/>
        </w:rPr>
        <w:t>я</w:t>
      </w:r>
      <w:r w:rsidRPr="009A2945">
        <w:rPr>
          <w:sz w:val="28"/>
          <w:szCs w:val="28"/>
        </w:rPr>
        <w:t xml:space="preserve"> прямых трудовых затрат</w:t>
      </w:r>
      <w:r w:rsidR="003E36D2">
        <w:rPr>
          <w:sz w:val="28"/>
          <w:szCs w:val="28"/>
        </w:rPr>
        <w:t>;</w:t>
      </w:r>
    </w:p>
    <w:p w:rsidR="00122F3F" w:rsidRPr="009A2945" w:rsidRDefault="00122F3F" w:rsidP="00AC1C8D">
      <w:pPr>
        <w:numPr>
          <w:ilvl w:val="0"/>
          <w:numId w:val="9"/>
        </w:numPr>
        <w:ind w:left="0" w:firstLine="709"/>
        <w:jc w:val="both"/>
        <w:rPr>
          <w:sz w:val="28"/>
          <w:szCs w:val="28"/>
        </w:rPr>
      </w:pPr>
      <w:r>
        <w:rPr>
          <w:sz w:val="28"/>
          <w:szCs w:val="28"/>
        </w:rPr>
        <w:t>отклонения</w:t>
      </w:r>
      <w:r w:rsidRPr="009A2945">
        <w:rPr>
          <w:sz w:val="28"/>
          <w:szCs w:val="28"/>
        </w:rPr>
        <w:t xml:space="preserve"> общепроизводственных расходов </w:t>
      </w:r>
    </w:p>
    <w:p w:rsidR="00122F3F" w:rsidRDefault="00122F3F" w:rsidP="00122F3F">
      <w:pPr>
        <w:ind w:firstLine="709"/>
        <w:jc w:val="both"/>
        <w:rPr>
          <w:sz w:val="28"/>
          <w:szCs w:val="28"/>
        </w:rPr>
      </w:pPr>
      <w:r w:rsidRPr="009A2945">
        <w:rPr>
          <w:sz w:val="28"/>
          <w:szCs w:val="28"/>
        </w:rPr>
        <w:t>Каждое из отклонений может быть вызвано лишь двумя причинами: изменением запланированной цены ресурса и изменением запланированного объема расхода ресурса. Так, общее отклонение прямых материальных затрат складывается из отклонения по цене и отклонения по количеству</w:t>
      </w:r>
      <w:r>
        <w:rPr>
          <w:sz w:val="28"/>
          <w:szCs w:val="28"/>
        </w:rPr>
        <w:t xml:space="preserve"> (рис. </w:t>
      </w:r>
      <w:r w:rsidR="00064AB0">
        <w:rPr>
          <w:sz w:val="28"/>
          <w:szCs w:val="28"/>
        </w:rPr>
        <w:t>7</w:t>
      </w:r>
      <w:r>
        <w:rPr>
          <w:sz w:val="28"/>
          <w:szCs w:val="28"/>
        </w:rPr>
        <w:t>, 8).</w:t>
      </w:r>
      <w:r w:rsidRPr="009A2945">
        <w:rPr>
          <w:sz w:val="28"/>
          <w:szCs w:val="28"/>
        </w:rPr>
        <w:t xml:space="preserve"> </w:t>
      </w:r>
    </w:p>
    <w:p w:rsidR="001F17BC" w:rsidRPr="009A2945" w:rsidRDefault="001F17BC" w:rsidP="00122F3F">
      <w:pPr>
        <w:ind w:firstLine="709"/>
        <w:jc w:val="both"/>
        <w:rPr>
          <w:sz w:val="28"/>
          <w:szCs w:val="28"/>
        </w:rPr>
      </w:pPr>
    </w:p>
    <w:p w:rsidR="00122F3F" w:rsidRPr="009A2945" w:rsidRDefault="005471C3" w:rsidP="00122F3F">
      <w:pPr>
        <w:shd w:val="clear" w:color="auto" w:fill="FFFFFF"/>
        <w:autoSpaceDE w:val="0"/>
        <w:autoSpaceDN w:val="0"/>
        <w:adjustRightInd w:val="0"/>
        <w:jc w:val="both"/>
        <w:rPr>
          <w:b/>
          <w:sz w:val="28"/>
          <w:szCs w:val="28"/>
        </w:rPr>
      </w:pPr>
      <w:r>
        <w:rPr>
          <w:noProof/>
          <w:sz w:val="28"/>
          <w:szCs w:val="28"/>
        </w:rPr>
        <w:pict>
          <v:group id="_x0000_s1253" editas="canvas" style="position:absolute;margin-left:81pt;margin-top:1pt;width:297pt;height:181.9pt;z-index:251657728;mso-position-horizontal-relative:char;mso-position-vertical-relative:line" coordorigin="2278,3248" coordsize="4659,2816">
            <o:lock v:ext="edit" aspectratio="t"/>
            <v:shape id="_x0000_s1254" type="#_x0000_t75" style="position:absolute;left:2278;top:3248;width:4659;height:2816" o:preferrelative="f">
              <v:fill o:detectmouseclick="t"/>
              <v:path o:extrusionok="t" o:connecttype="none"/>
              <o:lock v:ext="edit" text="t"/>
            </v:shape>
            <v:line id="_x0000_s1255" style="position:absolute;flip:x y" from="2843,3527" to="2844,5617">
              <v:stroke endarrow="block"/>
            </v:line>
            <v:line id="_x0000_s1256" style="position:absolute" from="2843,5617" to="5525,5618">
              <v:stroke endarrow="block"/>
            </v:line>
            <v:shape id="_x0000_s1257" type="#_x0000_t202" style="position:absolute;left:2278;top:3388;width:282;height:278" stroked="f">
              <v:textbox style="mso-next-textbox:#_x0000_s1257" inset=",,,0">
                <w:txbxContent>
                  <w:p w:rsidR="00AC1C8D" w:rsidRPr="006C76EB" w:rsidRDefault="00AC1C8D" w:rsidP="00122F3F">
                    <w:pPr>
                      <w:rPr>
                        <w:b/>
                        <w:sz w:val="28"/>
                        <w:szCs w:val="28"/>
                      </w:rPr>
                    </w:pPr>
                    <w:r w:rsidRPr="006C76EB">
                      <w:rPr>
                        <w:b/>
                        <w:sz w:val="28"/>
                        <w:szCs w:val="28"/>
                      </w:rPr>
                      <w:t>Ц</w:t>
                    </w:r>
                  </w:p>
                </w:txbxContent>
              </v:textbox>
            </v:shape>
            <v:line id="_x0000_s1258" style="position:absolute" from="2843,4363" to="4960,4364"/>
            <v:line id="_x0000_s1259" style="position:absolute" from="4396,4363" to="4396,5617"/>
            <v:shape id="_x0000_s1260" type="#_x0000_t202" style="position:absolute;left:4255;top:5646;width:2399;height:389" stroked="f">
              <v:textbox style="mso-next-textbox:#_x0000_s1260" inset=",,,0">
                <w:txbxContent>
                  <w:p w:rsidR="00AC1C8D" w:rsidRPr="00D43162" w:rsidRDefault="00AC1C8D" w:rsidP="00122F3F">
                    <w:pPr>
                      <w:rPr>
                        <w:b/>
                      </w:rPr>
                    </w:pPr>
                    <w:r w:rsidRPr="00D43162">
                      <w:rPr>
                        <w:b/>
                        <w:sz w:val="28"/>
                        <w:szCs w:val="28"/>
                      </w:rPr>
                      <w:t>К</w:t>
                    </w:r>
                    <w:r w:rsidRPr="00D43162">
                      <w:rPr>
                        <w:b/>
                        <w:sz w:val="28"/>
                        <w:szCs w:val="28"/>
                        <w:vertAlign w:val="subscript"/>
                      </w:rPr>
                      <w:t>н</w:t>
                    </w:r>
                    <w:r w:rsidRPr="00D43162">
                      <w:rPr>
                        <w:b/>
                        <w:sz w:val="28"/>
                        <w:szCs w:val="28"/>
                      </w:rPr>
                      <w:t xml:space="preserve"> </w:t>
                    </w:r>
                    <w:r>
                      <w:rPr>
                        <w:b/>
                        <w:sz w:val="28"/>
                        <w:szCs w:val="28"/>
                      </w:rPr>
                      <w:t xml:space="preserve">     </w:t>
                    </w:r>
                    <w:r w:rsidRPr="00D43162">
                      <w:rPr>
                        <w:b/>
                        <w:sz w:val="28"/>
                        <w:szCs w:val="28"/>
                      </w:rPr>
                      <w:t>К</w:t>
                    </w:r>
                    <w:r>
                      <w:rPr>
                        <w:b/>
                        <w:sz w:val="28"/>
                        <w:szCs w:val="28"/>
                        <w:vertAlign w:val="subscript"/>
                      </w:rPr>
                      <w:t xml:space="preserve">ф  </w:t>
                    </w:r>
                    <w:r>
                      <w:rPr>
                        <w:b/>
                        <w:sz w:val="28"/>
                        <w:szCs w:val="28"/>
                      </w:rPr>
                      <w:t xml:space="preserve">    </w:t>
                    </w:r>
                    <w:r w:rsidRPr="00D43162">
                      <w:rPr>
                        <w:b/>
                        <w:sz w:val="28"/>
                        <w:szCs w:val="28"/>
                      </w:rPr>
                      <w:t>К</w:t>
                    </w:r>
                  </w:p>
                  <w:p w:rsidR="00AC1C8D" w:rsidRPr="00D43162" w:rsidRDefault="00AC1C8D" w:rsidP="00122F3F">
                    <w:pPr>
                      <w:rPr>
                        <w:b/>
                      </w:rPr>
                    </w:pPr>
                  </w:p>
                </w:txbxContent>
              </v:textbox>
            </v:shape>
            <v:shape id="_x0000_s1261" type="#_x0000_t202" style="position:absolute;left:2278;top:3805;width:424;height:975" stroked="f">
              <v:textbox style="mso-next-textbox:#_x0000_s1261" inset="0,,0,0">
                <w:txbxContent>
                  <w:p w:rsidR="00AC1C8D" w:rsidRPr="006C76EB" w:rsidRDefault="00AC1C8D" w:rsidP="00122F3F">
                    <w:pPr>
                      <w:rPr>
                        <w:b/>
                        <w:sz w:val="28"/>
                        <w:szCs w:val="28"/>
                        <w:vertAlign w:val="subscript"/>
                      </w:rPr>
                    </w:pPr>
                    <w:r w:rsidRPr="006C76EB">
                      <w:rPr>
                        <w:b/>
                        <w:sz w:val="28"/>
                        <w:szCs w:val="28"/>
                      </w:rPr>
                      <w:t>Ц</w:t>
                    </w:r>
                    <w:r w:rsidRPr="006C76EB">
                      <w:rPr>
                        <w:b/>
                        <w:sz w:val="28"/>
                        <w:szCs w:val="28"/>
                        <w:vertAlign w:val="subscript"/>
                      </w:rPr>
                      <w:t>ф</w:t>
                    </w:r>
                  </w:p>
                  <w:p w:rsidR="00AC1C8D" w:rsidRPr="006C76EB" w:rsidRDefault="00AC1C8D" w:rsidP="00122F3F">
                    <w:pPr>
                      <w:rPr>
                        <w:b/>
                        <w:sz w:val="28"/>
                        <w:szCs w:val="28"/>
                        <w:vertAlign w:val="subscript"/>
                      </w:rPr>
                    </w:pPr>
                  </w:p>
                  <w:p w:rsidR="00AC1C8D" w:rsidRPr="006C76EB" w:rsidRDefault="00AC1C8D" w:rsidP="00122F3F">
                    <w:pPr>
                      <w:rPr>
                        <w:b/>
                        <w:sz w:val="28"/>
                        <w:szCs w:val="28"/>
                      </w:rPr>
                    </w:pPr>
                    <w:r w:rsidRPr="006C76EB">
                      <w:rPr>
                        <w:b/>
                        <w:sz w:val="28"/>
                        <w:szCs w:val="28"/>
                      </w:rPr>
                      <w:t xml:space="preserve"> Ц</w:t>
                    </w:r>
                    <w:r w:rsidRPr="006C76EB">
                      <w:rPr>
                        <w:b/>
                        <w:sz w:val="28"/>
                        <w:szCs w:val="28"/>
                        <w:vertAlign w:val="subscript"/>
                      </w:rPr>
                      <w:t>н</w:t>
                    </w:r>
                  </w:p>
                </w:txbxContent>
              </v:textbox>
            </v:shape>
            <v:line id="_x0000_s1262" style="position:absolute" from="2843,3945" to="4960,3946"/>
            <v:line id="_x0000_s1263" style="position:absolute" from="4960,3945" to="4961,5617"/>
            <v:shape id="_x0000_s1264" type="#_x0000_t202" style="position:absolute;left:3407;top:3527;width:2401;height:278" stroked="f">
              <v:textbox style="mso-next-textbox:#_x0000_s1264">
                <w:txbxContent>
                  <w:p w:rsidR="00AC1C8D" w:rsidRDefault="00AC1C8D" w:rsidP="00122F3F">
                    <w:r>
                      <w:t>отклонение по цене</w:t>
                    </w:r>
                  </w:p>
                </w:txbxContent>
              </v:textbox>
            </v:shape>
            <v:shape id="_x0000_s1265" type="#_x0000_t202" style="position:absolute;left:5243;top:4502;width:1421;height:725" stroked="f">
              <v:textbox style="mso-next-textbox:#_x0000_s1265">
                <w:txbxContent>
                  <w:p w:rsidR="00AC1C8D" w:rsidRDefault="00AC1C8D" w:rsidP="00122F3F">
                    <w:r>
                      <w:t>отклонение по количеству</w:t>
                    </w:r>
                  </w:p>
                </w:txbxContent>
              </v:textbox>
            </v:shape>
            <v:line id="_x0000_s1266" style="position:absolute;flip:y" from="4819,4781" to="5242,4920"/>
            <v:line id="_x0000_s1267" style="position:absolute;flip:y" from="3407,3805" to="3830,4084"/>
          </v:group>
        </w:pict>
      </w:r>
      <w:r>
        <w:rPr>
          <w:sz w:val="28"/>
          <w:szCs w:val="28"/>
        </w:rPr>
        <w:pict>
          <v:shape id="_x0000_i1047" type="#_x0000_t75" style="width:297pt;height:180pt">
            <v:imagedata croptop="-65520f" cropbottom="65520f"/>
          </v:shape>
        </w:pict>
      </w:r>
      <w:r w:rsidR="00122F3F" w:rsidRPr="009A2945">
        <w:rPr>
          <w:b/>
          <w:sz w:val="28"/>
          <w:szCs w:val="28"/>
        </w:rPr>
        <w:t xml:space="preserve"> </w:t>
      </w:r>
    </w:p>
    <w:p w:rsidR="00122F3F" w:rsidRPr="003E36D2" w:rsidRDefault="00122F3F" w:rsidP="00122F3F">
      <w:pPr>
        <w:shd w:val="clear" w:color="auto" w:fill="FFFFFF"/>
        <w:autoSpaceDE w:val="0"/>
        <w:autoSpaceDN w:val="0"/>
        <w:adjustRightInd w:val="0"/>
        <w:spacing w:before="100"/>
        <w:jc w:val="center"/>
        <w:rPr>
          <w:sz w:val="26"/>
          <w:szCs w:val="26"/>
        </w:rPr>
      </w:pPr>
      <w:r w:rsidRPr="003E36D2">
        <w:rPr>
          <w:sz w:val="26"/>
          <w:szCs w:val="26"/>
        </w:rPr>
        <w:t xml:space="preserve">Рис. </w:t>
      </w:r>
      <w:r w:rsidR="00064AB0">
        <w:rPr>
          <w:sz w:val="26"/>
          <w:szCs w:val="26"/>
        </w:rPr>
        <w:t>7</w:t>
      </w:r>
      <w:r w:rsidRPr="003E36D2">
        <w:rPr>
          <w:sz w:val="26"/>
          <w:szCs w:val="26"/>
        </w:rPr>
        <w:t xml:space="preserve">. Отклонение по цене и по количеству </w:t>
      </w:r>
      <w:r w:rsidR="001F17BC" w:rsidRPr="003E36D2">
        <w:rPr>
          <w:sz w:val="26"/>
          <w:szCs w:val="26"/>
        </w:rPr>
        <w:t>прямых материалов</w:t>
      </w:r>
    </w:p>
    <w:p w:rsidR="001F17BC" w:rsidRDefault="001F17BC" w:rsidP="00122F3F">
      <w:pPr>
        <w:shd w:val="clear" w:color="auto" w:fill="FFFFFF"/>
        <w:autoSpaceDE w:val="0"/>
        <w:autoSpaceDN w:val="0"/>
        <w:adjustRightInd w:val="0"/>
        <w:spacing w:before="100"/>
        <w:jc w:val="center"/>
        <w:rPr>
          <w:b/>
          <w:sz w:val="28"/>
          <w:szCs w:val="28"/>
        </w:rPr>
      </w:pPr>
    </w:p>
    <w:p w:rsidR="00122F3F" w:rsidRDefault="005471C3" w:rsidP="001F17BC">
      <w:pPr>
        <w:shd w:val="clear" w:color="auto" w:fill="FFFFFF"/>
        <w:autoSpaceDE w:val="0"/>
        <w:autoSpaceDN w:val="0"/>
        <w:adjustRightInd w:val="0"/>
        <w:jc w:val="center"/>
        <w:rPr>
          <w:sz w:val="26"/>
          <w:szCs w:val="26"/>
        </w:rPr>
      </w:pPr>
      <w:r>
        <w:rPr>
          <w:b/>
          <w:noProof/>
          <w:sz w:val="28"/>
          <w:szCs w:val="28"/>
        </w:rPr>
        <w:pict>
          <v:group id="_x0000_s1204" editas="canvas" style="position:absolute;margin-left:0;margin-top:0;width:459pt;height:3in;z-index:251654656;mso-position-horizontal-relative:char;mso-position-vertical-relative:line" coordorigin="2280,189" coordsize="7200,3345">
            <o:lock v:ext="edit" aspectratio="t"/>
            <v:shape id="_x0000_s1205" type="#_x0000_t75" style="position:absolute;left:2280;top:189;width:7200;height:3345" o:preferrelative="f">
              <v:fill o:detectmouseclick="t"/>
              <v:path o:extrusionok="t" o:connecttype="none"/>
              <o:lock v:ext="edit" text="t"/>
            </v:shape>
            <v:shape id="_x0000_s1206" type="#_x0000_t202" style="position:absolute;left:2421;top:328;width:1977;height:1115">
              <v:textbox style="mso-next-textbox:#_x0000_s1206">
                <w:txbxContent>
                  <w:p w:rsidR="00AC1C8D" w:rsidRDefault="00AC1C8D" w:rsidP="00122F3F">
                    <w:pPr>
                      <w:jc w:val="center"/>
                      <w:rPr>
                        <w:sz w:val="22"/>
                        <w:szCs w:val="22"/>
                      </w:rPr>
                    </w:pPr>
                    <w:r w:rsidRPr="00FB1880">
                      <w:rPr>
                        <w:sz w:val="22"/>
                        <w:szCs w:val="22"/>
                      </w:rPr>
                      <w:t xml:space="preserve">Материалы купленные (фактическое </w:t>
                    </w:r>
                    <w:r>
                      <w:rPr>
                        <w:sz w:val="22"/>
                        <w:szCs w:val="22"/>
                      </w:rPr>
                      <w:t>кол-во</w:t>
                    </w:r>
                    <w:r w:rsidRPr="00FB1880">
                      <w:rPr>
                        <w:sz w:val="22"/>
                        <w:szCs w:val="22"/>
                      </w:rPr>
                      <w:t xml:space="preserve"> х фактическая цена)</w:t>
                    </w:r>
                  </w:p>
                  <w:p w:rsidR="00AC1C8D" w:rsidRPr="00D43162" w:rsidRDefault="00AC1C8D" w:rsidP="00122F3F">
                    <w:pPr>
                      <w:jc w:val="center"/>
                      <w:rPr>
                        <w:sz w:val="18"/>
                        <w:szCs w:val="18"/>
                      </w:rPr>
                    </w:pPr>
                  </w:p>
                  <w:p w:rsidR="00AC1C8D" w:rsidRPr="00D43162" w:rsidRDefault="00AC1C8D" w:rsidP="00122F3F">
                    <w:pPr>
                      <w:jc w:val="center"/>
                      <w:rPr>
                        <w:b/>
                        <w:sz w:val="28"/>
                        <w:szCs w:val="28"/>
                      </w:rPr>
                    </w:pPr>
                    <w:r w:rsidRPr="00D43162">
                      <w:rPr>
                        <w:b/>
                        <w:sz w:val="28"/>
                        <w:szCs w:val="28"/>
                      </w:rPr>
                      <w:t>К</w:t>
                    </w:r>
                    <w:r w:rsidRPr="00D43162">
                      <w:rPr>
                        <w:b/>
                        <w:sz w:val="28"/>
                        <w:szCs w:val="28"/>
                        <w:vertAlign w:val="subscript"/>
                      </w:rPr>
                      <w:t>ф</w:t>
                    </w:r>
                    <w:r w:rsidRPr="00D43162">
                      <w:rPr>
                        <w:b/>
                        <w:sz w:val="28"/>
                        <w:szCs w:val="28"/>
                      </w:rPr>
                      <w:t>Ц</w:t>
                    </w:r>
                    <w:r w:rsidRPr="00D43162">
                      <w:rPr>
                        <w:b/>
                        <w:sz w:val="28"/>
                        <w:szCs w:val="28"/>
                        <w:vertAlign w:val="subscript"/>
                      </w:rPr>
                      <w:t>ф</w:t>
                    </w:r>
                  </w:p>
                </w:txbxContent>
              </v:textbox>
            </v:shape>
            <v:shape id="_x0000_s1207" type="#_x0000_t202" style="position:absolute;left:4821;top:328;width:1977;height:1115">
              <v:textbox style="mso-next-textbox:#_x0000_s1207">
                <w:txbxContent>
                  <w:p w:rsidR="00AC1C8D" w:rsidRPr="00FB1880" w:rsidRDefault="00AC1C8D" w:rsidP="00122F3F">
                    <w:pPr>
                      <w:jc w:val="center"/>
                      <w:rPr>
                        <w:sz w:val="22"/>
                        <w:szCs w:val="22"/>
                      </w:rPr>
                    </w:pPr>
                    <w:r w:rsidRPr="00FB1880">
                      <w:rPr>
                        <w:sz w:val="22"/>
                        <w:szCs w:val="22"/>
                      </w:rPr>
                      <w:t>Запасы материалов</w:t>
                    </w:r>
                  </w:p>
                  <w:p w:rsidR="00AC1C8D" w:rsidRDefault="00AC1C8D" w:rsidP="00122F3F">
                    <w:pPr>
                      <w:jc w:val="center"/>
                      <w:rPr>
                        <w:sz w:val="22"/>
                        <w:szCs w:val="22"/>
                      </w:rPr>
                    </w:pPr>
                    <w:r w:rsidRPr="00FB1880">
                      <w:rPr>
                        <w:sz w:val="22"/>
                        <w:szCs w:val="22"/>
                      </w:rPr>
                      <w:t xml:space="preserve">(фактическое </w:t>
                    </w:r>
                    <w:r>
                      <w:rPr>
                        <w:sz w:val="22"/>
                        <w:szCs w:val="22"/>
                      </w:rPr>
                      <w:t>кол-во</w:t>
                    </w:r>
                    <w:r w:rsidRPr="00FB1880">
                      <w:rPr>
                        <w:sz w:val="22"/>
                        <w:szCs w:val="22"/>
                      </w:rPr>
                      <w:t xml:space="preserve"> х нормативная цена)</w:t>
                    </w:r>
                  </w:p>
                  <w:p w:rsidR="00AC1C8D" w:rsidRPr="00D43162" w:rsidRDefault="00AC1C8D" w:rsidP="00122F3F">
                    <w:pPr>
                      <w:jc w:val="center"/>
                      <w:rPr>
                        <w:sz w:val="18"/>
                        <w:szCs w:val="18"/>
                      </w:rPr>
                    </w:pPr>
                  </w:p>
                  <w:p w:rsidR="00AC1C8D" w:rsidRPr="00D43162" w:rsidRDefault="00AC1C8D" w:rsidP="00122F3F">
                    <w:pPr>
                      <w:jc w:val="center"/>
                      <w:rPr>
                        <w:b/>
                        <w:sz w:val="28"/>
                        <w:szCs w:val="28"/>
                      </w:rPr>
                    </w:pPr>
                    <w:r w:rsidRPr="00D43162">
                      <w:rPr>
                        <w:b/>
                        <w:sz w:val="28"/>
                        <w:szCs w:val="28"/>
                      </w:rPr>
                      <w:t>К</w:t>
                    </w:r>
                    <w:r w:rsidRPr="00D43162">
                      <w:rPr>
                        <w:b/>
                        <w:sz w:val="28"/>
                        <w:szCs w:val="28"/>
                        <w:vertAlign w:val="subscript"/>
                      </w:rPr>
                      <w:t>ф</w:t>
                    </w:r>
                    <w:r w:rsidRPr="00D43162">
                      <w:rPr>
                        <w:b/>
                        <w:sz w:val="28"/>
                        <w:szCs w:val="28"/>
                      </w:rPr>
                      <w:t>Ц</w:t>
                    </w:r>
                    <w:r w:rsidRPr="00D43162">
                      <w:rPr>
                        <w:b/>
                        <w:sz w:val="28"/>
                        <w:szCs w:val="28"/>
                        <w:vertAlign w:val="subscript"/>
                      </w:rPr>
                      <w:t>н</w:t>
                    </w:r>
                  </w:p>
                </w:txbxContent>
              </v:textbox>
            </v:shape>
            <v:shape id="_x0000_s1208" type="#_x0000_t202" style="position:absolute;left:7080;top:328;width:2118;height:1115">
              <v:textbox style="mso-next-textbox:#_x0000_s1208" inset=",0,,0">
                <w:txbxContent>
                  <w:p w:rsidR="00AC1C8D" w:rsidRDefault="00AC1C8D" w:rsidP="00122F3F">
                    <w:pPr>
                      <w:spacing w:before="40"/>
                      <w:jc w:val="center"/>
                      <w:rPr>
                        <w:sz w:val="22"/>
                        <w:szCs w:val="22"/>
                      </w:rPr>
                    </w:pPr>
                    <w:r w:rsidRPr="00FB1880">
                      <w:rPr>
                        <w:sz w:val="22"/>
                        <w:szCs w:val="22"/>
                      </w:rPr>
                      <w:t xml:space="preserve">Запасы незавершенного производства (нормативное </w:t>
                    </w:r>
                    <w:r>
                      <w:rPr>
                        <w:sz w:val="22"/>
                        <w:szCs w:val="22"/>
                      </w:rPr>
                      <w:t>кол-во</w:t>
                    </w:r>
                    <w:r w:rsidRPr="00FB1880">
                      <w:rPr>
                        <w:sz w:val="22"/>
                        <w:szCs w:val="22"/>
                      </w:rPr>
                      <w:t xml:space="preserve"> х нормативная цена)</w:t>
                    </w:r>
                  </w:p>
                  <w:p w:rsidR="00AC1C8D" w:rsidRPr="00D43162" w:rsidRDefault="00AC1C8D" w:rsidP="00122F3F">
                    <w:pPr>
                      <w:jc w:val="center"/>
                      <w:rPr>
                        <w:b/>
                        <w:sz w:val="28"/>
                        <w:szCs w:val="28"/>
                      </w:rPr>
                    </w:pPr>
                    <w:r w:rsidRPr="00D43162">
                      <w:rPr>
                        <w:b/>
                        <w:sz w:val="28"/>
                        <w:szCs w:val="28"/>
                      </w:rPr>
                      <w:t>К</w:t>
                    </w:r>
                    <w:r w:rsidRPr="00D43162">
                      <w:rPr>
                        <w:b/>
                        <w:sz w:val="28"/>
                        <w:szCs w:val="28"/>
                        <w:vertAlign w:val="subscript"/>
                      </w:rPr>
                      <w:t>н</w:t>
                    </w:r>
                    <w:r w:rsidRPr="00D43162">
                      <w:rPr>
                        <w:b/>
                        <w:sz w:val="28"/>
                        <w:szCs w:val="28"/>
                      </w:rPr>
                      <w:t>Ц</w:t>
                    </w:r>
                    <w:r w:rsidRPr="00D43162">
                      <w:rPr>
                        <w:b/>
                        <w:sz w:val="28"/>
                        <w:szCs w:val="28"/>
                        <w:vertAlign w:val="subscript"/>
                      </w:rPr>
                      <w:t>н</w:t>
                    </w:r>
                  </w:p>
                  <w:p w:rsidR="00AC1C8D" w:rsidRDefault="00AC1C8D" w:rsidP="00122F3F"/>
                </w:txbxContent>
              </v:textbox>
            </v:shape>
            <v:shape id="_x0000_s1209" type="#_x0000_t202" style="position:absolute;left:2986;top:1722;width:2400;height:805">
              <v:textbox style="mso-next-textbox:#_x0000_s1209">
                <w:txbxContent>
                  <w:p w:rsidR="00AC1C8D" w:rsidRDefault="00AC1C8D" w:rsidP="00122F3F">
                    <w:pPr>
                      <w:jc w:val="center"/>
                      <w:rPr>
                        <w:sz w:val="22"/>
                        <w:szCs w:val="22"/>
                      </w:rPr>
                    </w:pPr>
                    <w:r w:rsidRPr="005854D3">
                      <w:rPr>
                        <w:sz w:val="22"/>
                        <w:szCs w:val="22"/>
                      </w:rPr>
                      <w:t>Отклонение по цене</w:t>
                    </w:r>
                  </w:p>
                  <w:p w:rsidR="00AC1C8D" w:rsidRDefault="00AC1C8D" w:rsidP="00122F3F">
                    <w:pPr>
                      <w:jc w:val="center"/>
                      <w:rPr>
                        <w:sz w:val="22"/>
                        <w:szCs w:val="22"/>
                      </w:rPr>
                    </w:pPr>
                    <w:r w:rsidRPr="005854D3">
                      <w:rPr>
                        <w:sz w:val="22"/>
                        <w:szCs w:val="22"/>
                      </w:rPr>
                      <w:t>прямых матери</w:t>
                    </w:r>
                    <w:r>
                      <w:rPr>
                        <w:sz w:val="22"/>
                        <w:szCs w:val="22"/>
                      </w:rPr>
                      <w:t>алов</w:t>
                    </w:r>
                  </w:p>
                  <w:p w:rsidR="00AC1C8D" w:rsidRPr="00D43162" w:rsidRDefault="00AC1C8D" w:rsidP="00122F3F">
                    <w:pPr>
                      <w:jc w:val="center"/>
                      <w:rPr>
                        <w:sz w:val="28"/>
                        <w:szCs w:val="28"/>
                      </w:rPr>
                    </w:pPr>
                    <w:r w:rsidRPr="00D43162">
                      <w:rPr>
                        <w:b/>
                        <w:sz w:val="28"/>
                        <w:szCs w:val="28"/>
                      </w:rPr>
                      <w:t>К</w:t>
                    </w:r>
                    <w:r w:rsidRPr="00D43162">
                      <w:rPr>
                        <w:b/>
                        <w:sz w:val="28"/>
                        <w:szCs w:val="28"/>
                        <w:vertAlign w:val="subscript"/>
                      </w:rPr>
                      <w:t>ф</w:t>
                    </w:r>
                    <w:r w:rsidRPr="00D43162">
                      <w:rPr>
                        <w:b/>
                        <w:sz w:val="28"/>
                        <w:szCs w:val="28"/>
                      </w:rPr>
                      <w:t>(Ц</w:t>
                    </w:r>
                    <w:r w:rsidRPr="00D43162">
                      <w:rPr>
                        <w:b/>
                        <w:sz w:val="28"/>
                        <w:szCs w:val="28"/>
                        <w:vertAlign w:val="subscript"/>
                      </w:rPr>
                      <w:t>ф</w:t>
                    </w:r>
                    <w:r w:rsidRPr="00D43162">
                      <w:rPr>
                        <w:b/>
                        <w:sz w:val="28"/>
                        <w:szCs w:val="28"/>
                      </w:rPr>
                      <w:t>–Ц</w:t>
                    </w:r>
                    <w:r w:rsidRPr="00D43162">
                      <w:rPr>
                        <w:b/>
                        <w:sz w:val="28"/>
                        <w:szCs w:val="28"/>
                        <w:vertAlign w:val="subscript"/>
                      </w:rPr>
                      <w:t>н</w:t>
                    </w:r>
                    <w:r w:rsidRPr="00D43162">
                      <w:rPr>
                        <w:b/>
                        <w:sz w:val="28"/>
                        <w:szCs w:val="28"/>
                      </w:rPr>
                      <w:t>)</w:t>
                    </w:r>
                  </w:p>
                </w:txbxContent>
              </v:textbox>
            </v:shape>
            <v:shape id="_x0000_s1210" type="#_x0000_t202" style="position:absolute;left:6233;top:1722;width:2823;height:805">
              <v:textbox style="mso-next-textbox:#_x0000_s1210">
                <w:txbxContent>
                  <w:p w:rsidR="00AC1C8D" w:rsidRDefault="00AC1C8D" w:rsidP="00122F3F">
                    <w:pPr>
                      <w:jc w:val="center"/>
                      <w:rPr>
                        <w:sz w:val="22"/>
                        <w:szCs w:val="22"/>
                      </w:rPr>
                    </w:pPr>
                    <w:r w:rsidRPr="005854D3">
                      <w:rPr>
                        <w:sz w:val="22"/>
                        <w:szCs w:val="22"/>
                      </w:rPr>
                      <w:t>Отклонение по использованию прямых материалов</w:t>
                    </w:r>
                  </w:p>
                  <w:p w:rsidR="00AC1C8D" w:rsidRPr="00D43162" w:rsidRDefault="00AC1C8D" w:rsidP="00122F3F">
                    <w:pPr>
                      <w:jc w:val="center"/>
                      <w:rPr>
                        <w:b/>
                        <w:sz w:val="28"/>
                        <w:szCs w:val="28"/>
                      </w:rPr>
                    </w:pPr>
                    <w:r w:rsidRPr="00D43162">
                      <w:rPr>
                        <w:b/>
                        <w:sz w:val="28"/>
                        <w:szCs w:val="28"/>
                      </w:rPr>
                      <w:t>(К</w:t>
                    </w:r>
                    <w:r w:rsidRPr="00D43162">
                      <w:rPr>
                        <w:b/>
                        <w:sz w:val="28"/>
                        <w:szCs w:val="28"/>
                        <w:vertAlign w:val="subscript"/>
                      </w:rPr>
                      <w:t>ф</w:t>
                    </w:r>
                    <w:r w:rsidRPr="00D43162">
                      <w:rPr>
                        <w:b/>
                        <w:sz w:val="28"/>
                        <w:szCs w:val="28"/>
                      </w:rPr>
                      <w:t>–К</w:t>
                    </w:r>
                    <w:r w:rsidRPr="00D43162">
                      <w:rPr>
                        <w:b/>
                        <w:sz w:val="28"/>
                        <w:szCs w:val="28"/>
                        <w:vertAlign w:val="subscript"/>
                      </w:rPr>
                      <w:t>н</w:t>
                    </w:r>
                    <w:r w:rsidRPr="00D43162">
                      <w:rPr>
                        <w:b/>
                        <w:sz w:val="28"/>
                        <w:szCs w:val="28"/>
                      </w:rPr>
                      <w:t>)Ц</w:t>
                    </w:r>
                    <w:r w:rsidRPr="00D43162">
                      <w:rPr>
                        <w:b/>
                        <w:sz w:val="28"/>
                        <w:szCs w:val="28"/>
                        <w:vertAlign w:val="subscript"/>
                      </w:rPr>
                      <w:t>н</w:t>
                    </w:r>
                  </w:p>
                </w:txbxContent>
              </v:textbox>
            </v:shape>
            <v:shape id="_x0000_s1211" type="#_x0000_t202" style="position:absolute;left:3692;top:2698;width:4235;height:558">
              <v:textbox style="mso-next-textbox:#_x0000_s1211">
                <w:txbxContent>
                  <w:p w:rsidR="00AC1C8D" w:rsidRPr="000A1516" w:rsidRDefault="00AC1C8D" w:rsidP="00122F3F">
                    <w:pPr>
                      <w:rPr>
                        <w:b/>
                        <w:sz w:val="22"/>
                        <w:szCs w:val="22"/>
                      </w:rPr>
                    </w:pPr>
                    <w:r w:rsidRPr="000A1516">
                      <w:rPr>
                        <w:b/>
                        <w:sz w:val="22"/>
                        <w:szCs w:val="22"/>
                      </w:rPr>
                      <w:t>Общее отклонение прямых материал</w:t>
                    </w:r>
                    <w:r>
                      <w:rPr>
                        <w:b/>
                        <w:sz w:val="22"/>
                        <w:szCs w:val="22"/>
                      </w:rPr>
                      <w:t xml:space="preserve">ьных </w:t>
                    </w:r>
                    <w:r w:rsidRPr="000A1516">
                      <w:rPr>
                        <w:b/>
                        <w:sz w:val="22"/>
                        <w:szCs w:val="22"/>
                      </w:rPr>
                      <w:t>затрат</w:t>
                    </w:r>
                  </w:p>
                  <w:p w:rsidR="00AC1C8D" w:rsidRPr="00D43162" w:rsidRDefault="00AC1C8D" w:rsidP="00122F3F">
                    <w:pPr>
                      <w:jc w:val="center"/>
                      <w:rPr>
                        <w:sz w:val="28"/>
                        <w:szCs w:val="28"/>
                      </w:rPr>
                    </w:pPr>
                    <w:r w:rsidRPr="00D43162">
                      <w:rPr>
                        <w:b/>
                        <w:sz w:val="28"/>
                        <w:szCs w:val="28"/>
                      </w:rPr>
                      <w:t>К</w:t>
                    </w:r>
                    <w:r w:rsidRPr="00D43162">
                      <w:rPr>
                        <w:b/>
                        <w:sz w:val="28"/>
                        <w:szCs w:val="28"/>
                        <w:vertAlign w:val="subscript"/>
                      </w:rPr>
                      <w:t>ф</w:t>
                    </w:r>
                    <w:r w:rsidRPr="00D43162">
                      <w:rPr>
                        <w:b/>
                        <w:sz w:val="28"/>
                        <w:szCs w:val="28"/>
                      </w:rPr>
                      <w:t>Ц</w:t>
                    </w:r>
                    <w:r w:rsidRPr="00D43162">
                      <w:rPr>
                        <w:b/>
                        <w:sz w:val="28"/>
                        <w:szCs w:val="28"/>
                        <w:vertAlign w:val="subscript"/>
                      </w:rPr>
                      <w:t>ф</w:t>
                    </w:r>
                    <w:r w:rsidRPr="00D43162">
                      <w:rPr>
                        <w:b/>
                        <w:sz w:val="28"/>
                        <w:szCs w:val="28"/>
                      </w:rPr>
                      <w:t xml:space="preserve"> – К</w:t>
                    </w:r>
                    <w:r w:rsidRPr="00D43162">
                      <w:rPr>
                        <w:b/>
                        <w:sz w:val="28"/>
                        <w:szCs w:val="28"/>
                        <w:vertAlign w:val="subscript"/>
                      </w:rPr>
                      <w:t>н</w:t>
                    </w:r>
                    <w:r w:rsidRPr="00D43162">
                      <w:rPr>
                        <w:b/>
                        <w:sz w:val="28"/>
                        <w:szCs w:val="28"/>
                      </w:rPr>
                      <w:t>Ц</w:t>
                    </w:r>
                    <w:r w:rsidRPr="00D43162">
                      <w:rPr>
                        <w:b/>
                        <w:sz w:val="28"/>
                        <w:szCs w:val="28"/>
                        <w:vertAlign w:val="subscript"/>
                      </w:rPr>
                      <w:t>н</w:t>
                    </w:r>
                  </w:p>
                </w:txbxContent>
              </v:textbox>
            </v:shape>
            <v:line id="_x0000_s1212" style="position:absolute" from="3692,1443" to="3693,1722">
              <v:stroke endarrow="block"/>
            </v:line>
            <v:line id="_x0000_s1213" style="position:absolute;flip:x" from="5104,1443" to="5105,1722">
              <v:stroke endarrow="block"/>
            </v:line>
            <v:line id="_x0000_s1214" style="position:absolute" from="6515,1443" to="6516,1722">
              <v:stroke endarrow="block"/>
            </v:line>
            <v:line id="_x0000_s1215" style="position:absolute" from="7786,1443" to="7787,1722">
              <v:stroke endarrow="block"/>
            </v:line>
            <v:line id="_x0000_s1216" style="position:absolute;flip:x" from="4681,2527" to="4689,2698">
              <v:stroke endarrow="block"/>
            </v:line>
            <v:line id="_x0000_s1217" style="position:absolute;flip:x" from="6940,2527" to="6947,2698">
              <v:stroke endarrow="block"/>
            </v:line>
            <v:shape id="_x0000_s1218" type="#_x0000_t202" style="position:absolute;left:4256;top:1443;width:718;height:258" stroked="f">
              <v:textbox style="mso-next-textbox:#_x0000_s1218" inset="0,0,0,0">
                <w:txbxContent>
                  <w:p w:rsidR="00AC1C8D" w:rsidRPr="006F162D" w:rsidRDefault="00AC1C8D" w:rsidP="00122F3F">
                    <w:pPr>
                      <w:rPr>
                        <w:b/>
                        <w:sz w:val="22"/>
                        <w:szCs w:val="22"/>
                      </w:rPr>
                    </w:pPr>
                    <w:r w:rsidRPr="006F162D">
                      <w:rPr>
                        <w:b/>
                        <w:sz w:val="22"/>
                        <w:szCs w:val="22"/>
                      </w:rPr>
                      <w:t>разница</w:t>
                    </w:r>
                  </w:p>
                </w:txbxContent>
              </v:textbox>
            </v:shape>
            <v:shape id="_x0000_s1219" type="#_x0000_t202" style="position:absolute;left:6656;top:1443;width:720;height:258" stroked="f">
              <v:textbox style="mso-next-textbox:#_x0000_s1219" inset="0,0,0,0">
                <w:txbxContent>
                  <w:p w:rsidR="00AC1C8D" w:rsidRPr="006F162D" w:rsidRDefault="00AC1C8D" w:rsidP="00122F3F">
                    <w:pPr>
                      <w:rPr>
                        <w:b/>
                        <w:sz w:val="22"/>
                        <w:szCs w:val="22"/>
                      </w:rPr>
                    </w:pPr>
                    <w:r w:rsidRPr="006F162D">
                      <w:rPr>
                        <w:b/>
                        <w:sz w:val="22"/>
                        <w:szCs w:val="22"/>
                      </w:rPr>
                      <w:t>разница</w:t>
                    </w:r>
                  </w:p>
                </w:txbxContent>
              </v:textbox>
            </v:shape>
            <v:shape id="_x0000_s1220" type="#_x0000_t202" style="position:absolute;left:5527;top:2419;width:718;height:258" stroked="f">
              <v:textbox style="mso-next-textbox:#_x0000_s1220" inset="0,0,0,0">
                <w:txbxContent>
                  <w:p w:rsidR="00AC1C8D" w:rsidRPr="006F162D" w:rsidRDefault="00AC1C8D" w:rsidP="00122F3F">
                    <w:pPr>
                      <w:rPr>
                        <w:b/>
                        <w:sz w:val="22"/>
                        <w:szCs w:val="22"/>
                      </w:rPr>
                    </w:pPr>
                    <w:r>
                      <w:rPr>
                        <w:b/>
                        <w:sz w:val="22"/>
                        <w:szCs w:val="22"/>
                      </w:rPr>
                      <w:t>сумм</w:t>
                    </w:r>
                    <w:r w:rsidRPr="006F162D">
                      <w:rPr>
                        <w:b/>
                        <w:sz w:val="22"/>
                        <w:szCs w:val="22"/>
                      </w:rPr>
                      <w:t>а</w:t>
                    </w:r>
                  </w:p>
                </w:txbxContent>
              </v:textbox>
            </v:shape>
          </v:group>
        </w:pict>
      </w:r>
      <w:r>
        <w:rPr>
          <w:b/>
          <w:sz w:val="28"/>
          <w:szCs w:val="28"/>
        </w:rPr>
        <w:pict>
          <v:shape id="_x0000_i1048" type="#_x0000_t75" style="width:459pt;height:3in">
            <v:imagedata croptop="-65520f" cropbottom="65520f"/>
          </v:shape>
        </w:pict>
      </w:r>
      <w:r w:rsidR="00122F3F" w:rsidRPr="003E36D2">
        <w:rPr>
          <w:sz w:val="26"/>
          <w:szCs w:val="26"/>
        </w:rPr>
        <w:t>Рис. 8. Формирование общего отклонения прямых материальных затрат</w:t>
      </w:r>
    </w:p>
    <w:p w:rsidR="00064AB0" w:rsidRPr="003E36D2" w:rsidRDefault="00064AB0" w:rsidP="001F17BC">
      <w:pPr>
        <w:shd w:val="clear" w:color="auto" w:fill="FFFFFF"/>
        <w:autoSpaceDE w:val="0"/>
        <w:autoSpaceDN w:val="0"/>
        <w:adjustRightInd w:val="0"/>
        <w:jc w:val="center"/>
        <w:rPr>
          <w:sz w:val="26"/>
          <w:szCs w:val="26"/>
        </w:rPr>
      </w:pPr>
    </w:p>
    <w:p w:rsidR="00122F3F" w:rsidRPr="009A2945" w:rsidRDefault="00122F3F" w:rsidP="00122F3F">
      <w:pPr>
        <w:shd w:val="clear" w:color="auto" w:fill="FFFFFF"/>
        <w:autoSpaceDE w:val="0"/>
        <w:autoSpaceDN w:val="0"/>
        <w:adjustRightInd w:val="0"/>
        <w:ind w:firstLine="709"/>
        <w:jc w:val="both"/>
        <w:rPr>
          <w:sz w:val="28"/>
          <w:szCs w:val="28"/>
        </w:rPr>
      </w:pPr>
      <w:r w:rsidRPr="009A2945">
        <w:rPr>
          <w:sz w:val="28"/>
          <w:szCs w:val="28"/>
        </w:rPr>
        <w:t>Аналогично формируется общее отклонение прямых затрат труда</w:t>
      </w:r>
      <w:r>
        <w:rPr>
          <w:sz w:val="28"/>
          <w:szCs w:val="28"/>
        </w:rPr>
        <w:t xml:space="preserve"> (рис. </w:t>
      </w:r>
      <w:r w:rsidR="00064AB0">
        <w:rPr>
          <w:sz w:val="28"/>
          <w:szCs w:val="28"/>
        </w:rPr>
        <w:t>9</w:t>
      </w:r>
      <w:r>
        <w:rPr>
          <w:sz w:val="28"/>
          <w:szCs w:val="28"/>
        </w:rPr>
        <w:t>)</w:t>
      </w:r>
      <w:r w:rsidRPr="009A2945">
        <w:rPr>
          <w:sz w:val="28"/>
          <w:szCs w:val="28"/>
        </w:rPr>
        <w:t xml:space="preserve">. </w:t>
      </w:r>
    </w:p>
    <w:p w:rsidR="00122F3F" w:rsidRPr="003E36D2" w:rsidRDefault="005471C3" w:rsidP="00122F3F">
      <w:pPr>
        <w:shd w:val="clear" w:color="auto" w:fill="FFFFFF"/>
        <w:autoSpaceDE w:val="0"/>
        <w:autoSpaceDN w:val="0"/>
        <w:adjustRightInd w:val="0"/>
        <w:jc w:val="center"/>
        <w:rPr>
          <w:sz w:val="26"/>
          <w:szCs w:val="26"/>
        </w:rPr>
      </w:pPr>
      <w:r>
        <w:rPr>
          <w:noProof/>
          <w:sz w:val="28"/>
          <w:szCs w:val="28"/>
        </w:rPr>
        <w:pict>
          <v:group id="_x0000_s1237" editas="canvas" style="position:absolute;margin-left:0;margin-top:0;width:459pt;height:3in;z-index:251656704;mso-position-horizontal-relative:char;mso-position-vertical-relative:line" coordorigin="2280,189" coordsize="7200,3345">
            <o:lock v:ext="edit" aspectratio="t"/>
            <v:shape id="_x0000_s1238" type="#_x0000_t75" style="position:absolute;left:2280;top:189;width:7200;height:3345" o:preferrelative="f">
              <v:fill o:detectmouseclick="t"/>
              <v:path o:extrusionok="t" o:connecttype="none"/>
              <o:lock v:ext="edit" text="t"/>
            </v:shape>
            <v:shape id="_x0000_s1239" type="#_x0000_t202" style="position:absolute;left:2421;top:328;width:1977;height:1115">
              <v:textbox style="mso-next-textbox:#_x0000_s1239">
                <w:txbxContent>
                  <w:p w:rsidR="00AC1C8D" w:rsidRDefault="00AC1C8D" w:rsidP="00122F3F">
                    <w:pPr>
                      <w:jc w:val="center"/>
                      <w:rPr>
                        <w:sz w:val="22"/>
                        <w:szCs w:val="22"/>
                      </w:rPr>
                    </w:pPr>
                    <w:r>
                      <w:rPr>
                        <w:sz w:val="22"/>
                        <w:szCs w:val="22"/>
                      </w:rPr>
                      <w:t>Зарплата выплаченная</w:t>
                    </w:r>
                    <w:r w:rsidRPr="00FB1880">
                      <w:rPr>
                        <w:sz w:val="22"/>
                        <w:szCs w:val="22"/>
                      </w:rPr>
                      <w:t xml:space="preserve"> (фактическ</w:t>
                    </w:r>
                    <w:r>
                      <w:rPr>
                        <w:sz w:val="22"/>
                        <w:szCs w:val="22"/>
                      </w:rPr>
                      <w:t>ие</w:t>
                    </w:r>
                    <w:r w:rsidRPr="00FB1880">
                      <w:rPr>
                        <w:sz w:val="22"/>
                        <w:szCs w:val="22"/>
                      </w:rPr>
                      <w:t xml:space="preserve"> </w:t>
                    </w:r>
                    <w:r>
                      <w:rPr>
                        <w:sz w:val="22"/>
                        <w:szCs w:val="22"/>
                      </w:rPr>
                      <w:t>часы</w:t>
                    </w:r>
                    <w:r w:rsidRPr="00FB1880">
                      <w:rPr>
                        <w:sz w:val="22"/>
                        <w:szCs w:val="22"/>
                      </w:rPr>
                      <w:t xml:space="preserve"> х фактическая </w:t>
                    </w:r>
                    <w:r>
                      <w:rPr>
                        <w:sz w:val="22"/>
                        <w:szCs w:val="22"/>
                      </w:rPr>
                      <w:t>ставка</w:t>
                    </w:r>
                    <w:r w:rsidRPr="00FB1880">
                      <w:rPr>
                        <w:sz w:val="22"/>
                        <w:szCs w:val="22"/>
                      </w:rPr>
                      <w:t>)</w:t>
                    </w:r>
                  </w:p>
                  <w:p w:rsidR="00AC1C8D" w:rsidRPr="00D43162" w:rsidRDefault="00AC1C8D" w:rsidP="00122F3F">
                    <w:pPr>
                      <w:jc w:val="center"/>
                      <w:rPr>
                        <w:sz w:val="18"/>
                        <w:szCs w:val="18"/>
                      </w:rPr>
                    </w:pPr>
                  </w:p>
                  <w:p w:rsidR="00AC1C8D" w:rsidRPr="00D43162" w:rsidRDefault="00AC1C8D" w:rsidP="00122F3F">
                    <w:pPr>
                      <w:jc w:val="center"/>
                      <w:rPr>
                        <w:b/>
                        <w:sz w:val="28"/>
                        <w:szCs w:val="28"/>
                      </w:rPr>
                    </w:pPr>
                    <w:r w:rsidRPr="00D43162">
                      <w:rPr>
                        <w:b/>
                        <w:sz w:val="28"/>
                        <w:szCs w:val="28"/>
                      </w:rPr>
                      <w:t>Ч</w:t>
                    </w:r>
                    <w:r w:rsidRPr="00D43162">
                      <w:rPr>
                        <w:b/>
                        <w:sz w:val="28"/>
                        <w:szCs w:val="28"/>
                        <w:vertAlign w:val="subscript"/>
                      </w:rPr>
                      <w:t>ф</w:t>
                    </w:r>
                    <w:r w:rsidRPr="00D43162">
                      <w:rPr>
                        <w:b/>
                        <w:sz w:val="28"/>
                        <w:szCs w:val="28"/>
                      </w:rPr>
                      <w:t>С</w:t>
                    </w:r>
                    <w:r w:rsidRPr="00D43162">
                      <w:rPr>
                        <w:b/>
                        <w:sz w:val="28"/>
                        <w:szCs w:val="28"/>
                        <w:vertAlign w:val="subscript"/>
                      </w:rPr>
                      <w:t>ф</w:t>
                    </w:r>
                  </w:p>
                </w:txbxContent>
              </v:textbox>
            </v:shape>
            <v:shape id="_x0000_s1240" type="#_x0000_t202" style="position:absolute;left:4680;top:328;width:2259;height:1115">
              <v:textbox style="mso-next-textbox:#_x0000_s1240" inset=",0,,0">
                <w:txbxContent>
                  <w:p w:rsidR="00AC1C8D" w:rsidRPr="00FB1880" w:rsidRDefault="00AC1C8D" w:rsidP="00122F3F">
                    <w:pPr>
                      <w:spacing w:before="40"/>
                      <w:jc w:val="center"/>
                      <w:rPr>
                        <w:sz w:val="22"/>
                        <w:szCs w:val="22"/>
                      </w:rPr>
                    </w:pPr>
                    <w:r>
                      <w:rPr>
                        <w:sz w:val="22"/>
                        <w:szCs w:val="22"/>
                      </w:rPr>
                      <w:t>Бюджет труда в расчете на факт. отработанное время</w:t>
                    </w:r>
                  </w:p>
                  <w:p w:rsidR="00AC1C8D" w:rsidRDefault="00AC1C8D" w:rsidP="00122F3F">
                    <w:pPr>
                      <w:jc w:val="center"/>
                      <w:rPr>
                        <w:sz w:val="22"/>
                        <w:szCs w:val="22"/>
                      </w:rPr>
                    </w:pPr>
                    <w:r w:rsidRPr="00FB1880">
                      <w:rPr>
                        <w:sz w:val="22"/>
                        <w:szCs w:val="22"/>
                      </w:rPr>
                      <w:t>(фактическ</w:t>
                    </w:r>
                    <w:r>
                      <w:rPr>
                        <w:sz w:val="22"/>
                        <w:szCs w:val="22"/>
                      </w:rPr>
                      <w:t>ие</w:t>
                    </w:r>
                    <w:r w:rsidRPr="00FB1880">
                      <w:rPr>
                        <w:sz w:val="22"/>
                        <w:szCs w:val="22"/>
                      </w:rPr>
                      <w:t xml:space="preserve"> </w:t>
                    </w:r>
                    <w:r>
                      <w:rPr>
                        <w:sz w:val="22"/>
                        <w:szCs w:val="22"/>
                      </w:rPr>
                      <w:t>часы</w:t>
                    </w:r>
                    <w:r w:rsidRPr="00FB1880">
                      <w:rPr>
                        <w:sz w:val="22"/>
                        <w:szCs w:val="22"/>
                      </w:rPr>
                      <w:t xml:space="preserve"> х нормативная </w:t>
                    </w:r>
                    <w:r>
                      <w:rPr>
                        <w:sz w:val="22"/>
                        <w:szCs w:val="22"/>
                      </w:rPr>
                      <w:t>ставка</w:t>
                    </w:r>
                    <w:r w:rsidRPr="00FB1880">
                      <w:rPr>
                        <w:sz w:val="22"/>
                        <w:szCs w:val="22"/>
                      </w:rPr>
                      <w:t>)</w:t>
                    </w:r>
                  </w:p>
                  <w:p w:rsidR="00AC1C8D" w:rsidRPr="00D43162" w:rsidRDefault="00AC1C8D" w:rsidP="00122F3F">
                    <w:pPr>
                      <w:jc w:val="center"/>
                      <w:rPr>
                        <w:b/>
                        <w:sz w:val="28"/>
                        <w:szCs w:val="28"/>
                      </w:rPr>
                    </w:pPr>
                    <w:r w:rsidRPr="00D43162">
                      <w:rPr>
                        <w:b/>
                        <w:sz w:val="28"/>
                        <w:szCs w:val="28"/>
                      </w:rPr>
                      <w:t>Ч</w:t>
                    </w:r>
                    <w:r w:rsidRPr="00D43162">
                      <w:rPr>
                        <w:b/>
                        <w:sz w:val="28"/>
                        <w:szCs w:val="28"/>
                        <w:vertAlign w:val="subscript"/>
                      </w:rPr>
                      <w:t>ф</w:t>
                    </w:r>
                    <w:r w:rsidRPr="00D43162">
                      <w:rPr>
                        <w:b/>
                        <w:sz w:val="28"/>
                        <w:szCs w:val="28"/>
                      </w:rPr>
                      <w:t>С</w:t>
                    </w:r>
                    <w:r w:rsidRPr="00D43162">
                      <w:rPr>
                        <w:b/>
                        <w:sz w:val="28"/>
                        <w:szCs w:val="28"/>
                        <w:vertAlign w:val="subscript"/>
                      </w:rPr>
                      <w:t>н</w:t>
                    </w:r>
                  </w:p>
                </w:txbxContent>
              </v:textbox>
            </v:shape>
            <v:shape id="_x0000_s1241" type="#_x0000_t202" style="position:absolute;left:7221;top:328;width:1977;height:1115">
              <v:textbox style="mso-next-textbox:#_x0000_s1241" inset=",0,,0">
                <w:txbxContent>
                  <w:p w:rsidR="00AC1C8D" w:rsidRDefault="00AC1C8D" w:rsidP="00122F3F">
                    <w:pPr>
                      <w:spacing w:before="40"/>
                      <w:jc w:val="center"/>
                      <w:rPr>
                        <w:sz w:val="22"/>
                        <w:szCs w:val="22"/>
                      </w:rPr>
                    </w:pPr>
                    <w:r>
                      <w:rPr>
                        <w:sz w:val="22"/>
                        <w:szCs w:val="22"/>
                      </w:rPr>
                      <w:t>Нормативный бюджет труда</w:t>
                    </w:r>
                  </w:p>
                  <w:p w:rsidR="00AC1C8D" w:rsidRDefault="00AC1C8D" w:rsidP="00122F3F">
                    <w:pPr>
                      <w:jc w:val="center"/>
                      <w:rPr>
                        <w:sz w:val="22"/>
                        <w:szCs w:val="22"/>
                      </w:rPr>
                    </w:pPr>
                    <w:r>
                      <w:rPr>
                        <w:sz w:val="22"/>
                        <w:szCs w:val="22"/>
                      </w:rPr>
                      <w:t xml:space="preserve"> </w:t>
                    </w:r>
                    <w:r w:rsidRPr="00FB1880">
                      <w:rPr>
                        <w:sz w:val="22"/>
                        <w:szCs w:val="22"/>
                      </w:rPr>
                      <w:t>(нормативн</w:t>
                    </w:r>
                    <w:r>
                      <w:rPr>
                        <w:sz w:val="22"/>
                        <w:szCs w:val="22"/>
                      </w:rPr>
                      <w:t>ые</w:t>
                    </w:r>
                    <w:r w:rsidRPr="00FB1880">
                      <w:rPr>
                        <w:sz w:val="22"/>
                        <w:szCs w:val="22"/>
                      </w:rPr>
                      <w:t xml:space="preserve"> </w:t>
                    </w:r>
                    <w:r>
                      <w:rPr>
                        <w:sz w:val="22"/>
                        <w:szCs w:val="22"/>
                      </w:rPr>
                      <w:t>часы</w:t>
                    </w:r>
                    <w:r w:rsidRPr="00FB1880">
                      <w:rPr>
                        <w:sz w:val="22"/>
                        <w:szCs w:val="22"/>
                      </w:rPr>
                      <w:t xml:space="preserve"> х нормативная </w:t>
                    </w:r>
                    <w:r>
                      <w:rPr>
                        <w:sz w:val="22"/>
                        <w:szCs w:val="22"/>
                      </w:rPr>
                      <w:t>ставка</w:t>
                    </w:r>
                    <w:r w:rsidRPr="00FB1880">
                      <w:rPr>
                        <w:sz w:val="22"/>
                        <w:szCs w:val="22"/>
                      </w:rPr>
                      <w:t>)</w:t>
                    </w:r>
                  </w:p>
                  <w:p w:rsidR="00AC1C8D" w:rsidRPr="00D43162" w:rsidRDefault="00AC1C8D" w:rsidP="00122F3F">
                    <w:pPr>
                      <w:jc w:val="center"/>
                      <w:rPr>
                        <w:b/>
                        <w:sz w:val="28"/>
                        <w:szCs w:val="28"/>
                      </w:rPr>
                    </w:pPr>
                    <w:r w:rsidRPr="00D43162">
                      <w:rPr>
                        <w:b/>
                        <w:sz w:val="28"/>
                        <w:szCs w:val="28"/>
                      </w:rPr>
                      <w:t>Ч</w:t>
                    </w:r>
                    <w:r w:rsidRPr="00D43162">
                      <w:rPr>
                        <w:b/>
                        <w:sz w:val="28"/>
                        <w:szCs w:val="28"/>
                        <w:vertAlign w:val="subscript"/>
                      </w:rPr>
                      <w:t>н</w:t>
                    </w:r>
                    <w:r w:rsidRPr="00D43162">
                      <w:rPr>
                        <w:b/>
                        <w:sz w:val="28"/>
                        <w:szCs w:val="28"/>
                      </w:rPr>
                      <w:t>С</w:t>
                    </w:r>
                    <w:r w:rsidRPr="00D43162">
                      <w:rPr>
                        <w:b/>
                        <w:sz w:val="28"/>
                        <w:szCs w:val="28"/>
                        <w:vertAlign w:val="subscript"/>
                      </w:rPr>
                      <w:t>н</w:t>
                    </w:r>
                  </w:p>
                  <w:p w:rsidR="00AC1C8D" w:rsidRDefault="00AC1C8D" w:rsidP="00122F3F"/>
                </w:txbxContent>
              </v:textbox>
            </v:shape>
            <v:shape id="_x0000_s1242" type="#_x0000_t202" style="position:absolute;left:2986;top:1722;width:2400;height:697">
              <v:textbox style="mso-next-textbox:#_x0000_s1242" inset=",0,,0">
                <w:txbxContent>
                  <w:p w:rsidR="00AC1C8D" w:rsidRDefault="00AC1C8D" w:rsidP="00122F3F">
                    <w:pPr>
                      <w:spacing w:before="40"/>
                      <w:jc w:val="center"/>
                      <w:rPr>
                        <w:sz w:val="22"/>
                        <w:szCs w:val="22"/>
                      </w:rPr>
                    </w:pPr>
                    <w:r w:rsidRPr="005854D3">
                      <w:rPr>
                        <w:sz w:val="22"/>
                        <w:szCs w:val="22"/>
                      </w:rPr>
                      <w:t xml:space="preserve">Отклонение по </w:t>
                    </w:r>
                    <w:r>
                      <w:rPr>
                        <w:sz w:val="22"/>
                        <w:szCs w:val="22"/>
                      </w:rPr>
                      <w:t>ставке</w:t>
                    </w:r>
                  </w:p>
                  <w:p w:rsidR="00AC1C8D" w:rsidRDefault="00AC1C8D" w:rsidP="00122F3F">
                    <w:pPr>
                      <w:jc w:val="center"/>
                      <w:rPr>
                        <w:sz w:val="22"/>
                        <w:szCs w:val="22"/>
                      </w:rPr>
                    </w:pPr>
                    <w:r>
                      <w:rPr>
                        <w:sz w:val="22"/>
                        <w:szCs w:val="22"/>
                      </w:rPr>
                      <w:t>оплаты труда</w:t>
                    </w:r>
                  </w:p>
                  <w:p w:rsidR="00AC1C8D" w:rsidRPr="00D43162" w:rsidRDefault="00AC1C8D" w:rsidP="00122F3F">
                    <w:pPr>
                      <w:jc w:val="center"/>
                      <w:rPr>
                        <w:sz w:val="28"/>
                        <w:szCs w:val="28"/>
                      </w:rPr>
                    </w:pPr>
                    <w:r w:rsidRPr="00D43162">
                      <w:rPr>
                        <w:b/>
                        <w:sz w:val="28"/>
                        <w:szCs w:val="28"/>
                      </w:rPr>
                      <w:t>Ч</w:t>
                    </w:r>
                    <w:r w:rsidRPr="00D43162">
                      <w:rPr>
                        <w:b/>
                        <w:sz w:val="28"/>
                        <w:szCs w:val="28"/>
                        <w:vertAlign w:val="subscript"/>
                      </w:rPr>
                      <w:t>ф</w:t>
                    </w:r>
                    <w:r w:rsidRPr="00D43162">
                      <w:rPr>
                        <w:b/>
                        <w:sz w:val="28"/>
                        <w:szCs w:val="28"/>
                      </w:rPr>
                      <w:t>(С</w:t>
                    </w:r>
                    <w:r w:rsidRPr="00D43162">
                      <w:rPr>
                        <w:b/>
                        <w:sz w:val="28"/>
                        <w:szCs w:val="28"/>
                        <w:vertAlign w:val="subscript"/>
                      </w:rPr>
                      <w:t>ф</w:t>
                    </w:r>
                    <w:r w:rsidRPr="00D43162">
                      <w:rPr>
                        <w:b/>
                        <w:sz w:val="28"/>
                        <w:szCs w:val="28"/>
                      </w:rPr>
                      <w:t>–С</w:t>
                    </w:r>
                    <w:r w:rsidRPr="00D43162">
                      <w:rPr>
                        <w:b/>
                        <w:sz w:val="28"/>
                        <w:szCs w:val="28"/>
                        <w:vertAlign w:val="subscript"/>
                      </w:rPr>
                      <w:t>н</w:t>
                    </w:r>
                    <w:r w:rsidRPr="00D43162">
                      <w:rPr>
                        <w:b/>
                        <w:sz w:val="28"/>
                        <w:szCs w:val="28"/>
                      </w:rPr>
                      <w:t>)</w:t>
                    </w:r>
                  </w:p>
                </w:txbxContent>
              </v:textbox>
            </v:shape>
            <v:shape id="_x0000_s1243" type="#_x0000_t202" style="position:absolute;left:6233;top:1722;width:2965;height:698">
              <v:textbox style="mso-next-textbox:#_x0000_s1243" inset=",0,,0">
                <w:txbxContent>
                  <w:p w:rsidR="00AC1C8D" w:rsidRDefault="00AC1C8D" w:rsidP="00122F3F">
                    <w:pPr>
                      <w:spacing w:before="40"/>
                      <w:jc w:val="center"/>
                      <w:rPr>
                        <w:sz w:val="22"/>
                        <w:szCs w:val="22"/>
                      </w:rPr>
                    </w:pPr>
                    <w:r w:rsidRPr="005854D3">
                      <w:rPr>
                        <w:sz w:val="22"/>
                        <w:szCs w:val="22"/>
                      </w:rPr>
                      <w:t xml:space="preserve">Отклонение по </w:t>
                    </w:r>
                    <w:r>
                      <w:rPr>
                        <w:sz w:val="22"/>
                        <w:szCs w:val="22"/>
                      </w:rPr>
                      <w:t>производительности</w:t>
                    </w:r>
                    <w:r w:rsidRPr="005854D3">
                      <w:rPr>
                        <w:sz w:val="22"/>
                        <w:szCs w:val="22"/>
                      </w:rPr>
                      <w:t xml:space="preserve"> прям</w:t>
                    </w:r>
                    <w:r>
                      <w:rPr>
                        <w:sz w:val="22"/>
                        <w:szCs w:val="22"/>
                      </w:rPr>
                      <w:t>ого</w:t>
                    </w:r>
                    <w:r w:rsidRPr="005854D3">
                      <w:rPr>
                        <w:sz w:val="22"/>
                        <w:szCs w:val="22"/>
                      </w:rPr>
                      <w:t xml:space="preserve"> </w:t>
                    </w:r>
                    <w:r>
                      <w:rPr>
                        <w:sz w:val="22"/>
                        <w:szCs w:val="22"/>
                      </w:rPr>
                      <w:t>труда</w:t>
                    </w:r>
                  </w:p>
                  <w:p w:rsidR="00AC1C8D" w:rsidRPr="00D43162" w:rsidRDefault="00AC1C8D" w:rsidP="00122F3F">
                    <w:pPr>
                      <w:jc w:val="center"/>
                      <w:rPr>
                        <w:b/>
                        <w:sz w:val="28"/>
                        <w:szCs w:val="28"/>
                      </w:rPr>
                    </w:pPr>
                    <w:r w:rsidRPr="00D43162">
                      <w:rPr>
                        <w:b/>
                        <w:sz w:val="28"/>
                        <w:szCs w:val="28"/>
                      </w:rPr>
                      <w:t>(Ч</w:t>
                    </w:r>
                    <w:r w:rsidRPr="00D43162">
                      <w:rPr>
                        <w:b/>
                        <w:sz w:val="28"/>
                        <w:szCs w:val="28"/>
                        <w:vertAlign w:val="subscript"/>
                      </w:rPr>
                      <w:t>ф</w:t>
                    </w:r>
                    <w:r w:rsidRPr="00D43162">
                      <w:rPr>
                        <w:b/>
                        <w:sz w:val="28"/>
                        <w:szCs w:val="28"/>
                      </w:rPr>
                      <w:t>–Ч</w:t>
                    </w:r>
                    <w:r w:rsidRPr="00D43162">
                      <w:rPr>
                        <w:b/>
                        <w:sz w:val="28"/>
                        <w:szCs w:val="28"/>
                        <w:vertAlign w:val="subscript"/>
                      </w:rPr>
                      <w:t>н</w:t>
                    </w:r>
                    <w:r w:rsidRPr="00D43162">
                      <w:rPr>
                        <w:b/>
                        <w:sz w:val="28"/>
                        <w:szCs w:val="28"/>
                      </w:rPr>
                      <w:t>)С</w:t>
                    </w:r>
                    <w:r w:rsidRPr="00D43162">
                      <w:rPr>
                        <w:b/>
                        <w:sz w:val="28"/>
                        <w:szCs w:val="28"/>
                        <w:vertAlign w:val="subscript"/>
                      </w:rPr>
                      <w:t>н</w:t>
                    </w:r>
                  </w:p>
                </w:txbxContent>
              </v:textbox>
            </v:shape>
            <v:shape id="_x0000_s1244" type="#_x0000_t202" style="position:absolute;left:3974;top:2698;width:3812;height:558">
              <v:textbox style="mso-next-textbox:#_x0000_s1244">
                <w:txbxContent>
                  <w:p w:rsidR="00AC1C8D" w:rsidRPr="000A1516" w:rsidRDefault="00AC1C8D" w:rsidP="00122F3F">
                    <w:pPr>
                      <w:rPr>
                        <w:b/>
                        <w:sz w:val="22"/>
                        <w:szCs w:val="22"/>
                      </w:rPr>
                    </w:pPr>
                    <w:r w:rsidRPr="000A1516">
                      <w:rPr>
                        <w:b/>
                        <w:sz w:val="22"/>
                        <w:szCs w:val="22"/>
                      </w:rPr>
                      <w:t>Общее отклонение прямых затрат труд</w:t>
                    </w:r>
                    <w:r>
                      <w:rPr>
                        <w:b/>
                        <w:sz w:val="22"/>
                        <w:szCs w:val="22"/>
                      </w:rPr>
                      <w:t>а</w:t>
                    </w:r>
                  </w:p>
                  <w:p w:rsidR="00AC1C8D" w:rsidRPr="004F5A35" w:rsidRDefault="00AC1C8D" w:rsidP="00122F3F">
                    <w:pPr>
                      <w:jc w:val="center"/>
                      <w:rPr>
                        <w:sz w:val="28"/>
                        <w:szCs w:val="28"/>
                      </w:rPr>
                    </w:pPr>
                    <w:r w:rsidRPr="004F5A35">
                      <w:rPr>
                        <w:b/>
                        <w:sz w:val="28"/>
                        <w:szCs w:val="28"/>
                      </w:rPr>
                      <w:t>Ч</w:t>
                    </w:r>
                    <w:r w:rsidRPr="004F5A35">
                      <w:rPr>
                        <w:b/>
                        <w:sz w:val="28"/>
                        <w:szCs w:val="28"/>
                        <w:vertAlign w:val="subscript"/>
                      </w:rPr>
                      <w:t>ф</w:t>
                    </w:r>
                    <w:r w:rsidRPr="004F5A35">
                      <w:rPr>
                        <w:b/>
                        <w:sz w:val="28"/>
                        <w:szCs w:val="28"/>
                      </w:rPr>
                      <w:t>С</w:t>
                    </w:r>
                    <w:r w:rsidRPr="004F5A35">
                      <w:rPr>
                        <w:b/>
                        <w:sz w:val="28"/>
                        <w:szCs w:val="28"/>
                        <w:vertAlign w:val="subscript"/>
                      </w:rPr>
                      <w:t>ф</w:t>
                    </w:r>
                    <w:r w:rsidRPr="004F5A35">
                      <w:rPr>
                        <w:b/>
                        <w:sz w:val="28"/>
                        <w:szCs w:val="28"/>
                      </w:rPr>
                      <w:t xml:space="preserve"> – Ч</w:t>
                    </w:r>
                    <w:r w:rsidRPr="004F5A35">
                      <w:rPr>
                        <w:b/>
                        <w:sz w:val="28"/>
                        <w:szCs w:val="28"/>
                        <w:vertAlign w:val="subscript"/>
                      </w:rPr>
                      <w:t>н</w:t>
                    </w:r>
                    <w:r w:rsidRPr="004F5A35">
                      <w:rPr>
                        <w:b/>
                        <w:sz w:val="28"/>
                        <w:szCs w:val="28"/>
                      </w:rPr>
                      <w:t>С</w:t>
                    </w:r>
                    <w:r w:rsidRPr="004F5A35">
                      <w:rPr>
                        <w:b/>
                        <w:sz w:val="28"/>
                        <w:szCs w:val="28"/>
                        <w:vertAlign w:val="subscript"/>
                      </w:rPr>
                      <w:t>н</w:t>
                    </w:r>
                  </w:p>
                </w:txbxContent>
              </v:textbox>
            </v:shape>
            <v:line id="_x0000_s1245" style="position:absolute" from="3692,1443" to="3693,1722">
              <v:stroke endarrow="block"/>
            </v:line>
            <v:line id="_x0000_s1246" style="position:absolute;flip:x" from="5104,1443" to="5105,1722">
              <v:stroke endarrow="block"/>
            </v:line>
            <v:line id="_x0000_s1247" style="position:absolute" from="6515,1443" to="6516,1722">
              <v:stroke endarrow="block"/>
            </v:line>
            <v:line id="_x0000_s1248" style="position:absolute" from="7786,1443" to="7787,1722">
              <v:stroke endarrow="block"/>
            </v:line>
            <v:line id="_x0000_s1249" style="position:absolute" from="4680,2419" to="4681,2698">
              <v:stroke endarrow="block"/>
            </v:line>
            <v:line id="_x0000_s1250" style="position:absolute" from="6939,2419" to="6940,2698">
              <v:stroke endarrow="block"/>
            </v:line>
            <v:shape id="_x0000_s1251" type="#_x0000_t202" style="position:absolute;left:6656;top:1443;width:715;height:271" stroked="f">
              <v:textbox style="mso-next-textbox:#_x0000_s1251" inset="0,0,0,0">
                <w:txbxContent>
                  <w:p w:rsidR="00AC1C8D" w:rsidRPr="006F162D" w:rsidRDefault="00AC1C8D" w:rsidP="00122F3F">
                    <w:pPr>
                      <w:rPr>
                        <w:b/>
                        <w:sz w:val="22"/>
                        <w:szCs w:val="22"/>
                      </w:rPr>
                    </w:pPr>
                    <w:r w:rsidRPr="006F162D">
                      <w:rPr>
                        <w:b/>
                        <w:sz w:val="22"/>
                        <w:szCs w:val="22"/>
                      </w:rPr>
                      <w:t>разница</w:t>
                    </w:r>
                  </w:p>
                </w:txbxContent>
              </v:textbox>
            </v:shape>
            <v:shape id="_x0000_s1252" type="#_x0000_t202" style="position:absolute;left:4256;top:1443;width:716;height:271" stroked="f">
              <v:textbox style="mso-next-textbox:#_x0000_s1252" inset="0,0,0,0">
                <w:txbxContent>
                  <w:p w:rsidR="00AC1C8D" w:rsidRPr="006F162D" w:rsidRDefault="00AC1C8D" w:rsidP="00122F3F">
                    <w:pPr>
                      <w:rPr>
                        <w:b/>
                        <w:sz w:val="22"/>
                        <w:szCs w:val="22"/>
                      </w:rPr>
                    </w:pPr>
                    <w:r w:rsidRPr="006F162D">
                      <w:rPr>
                        <w:b/>
                        <w:sz w:val="22"/>
                        <w:szCs w:val="22"/>
                      </w:rPr>
                      <w:t>разница</w:t>
                    </w:r>
                  </w:p>
                </w:txbxContent>
              </v:textbox>
            </v:shape>
          </v:group>
        </w:pict>
      </w:r>
      <w:r>
        <w:rPr>
          <w:sz w:val="28"/>
          <w:szCs w:val="28"/>
        </w:rPr>
        <w:pict>
          <v:shape id="_x0000_i1049" type="#_x0000_t75" style="width:459pt;height:3in">
            <v:imagedata croptop="-65520f" cropbottom="65520f"/>
          </v:shape>
        </w:pict>
      </w:r>
      <w:r w:rsidR="00064AB0">
        <w:rPr>
          <w:sz w:val="26"/>
          <w:szCs w:val="26"/>
        </w:rPr>
        <w:t xml:space="preserve"> Рис. 9</w:t>
      </w:r>
      <w:r w:rsidR="00122F3F" w:rsidRPr="003E36D2">
        <w:rPr>
          <w:sz w:val="26"/>
          <w:szCs w:val="26"/>
        </w:rPr>
        <w:t>. Формирование общего отклонения прямых затрат труда</w:t>
      </w:r>
    </w:p>
    <w:p w:rsidR="00122F3F" w:rsidRPr="009A2945" w:rsidRDefault="00122F3F" w:rsidP="00122F3F">
      <w:pPr>
        <w:shd w:val="clear" w:color="auto" w:fill="FFFFFF"/>
        <w:autoSpaceDE w:val="0"/>
        <w:autoSpaceDN w:val="0"/>
        <w:adjustRightInd w:val="0"/>
        <w:jc w:val="both"/>
        <w:rPr>
          <w:sz w:val="28"/>
          <w:szCs w:val="28"/>
        </w:rPr>
      </w:pPr>
    </w:p>
    <w:p w:rsidR="00122F3F" w:rsidRPr="003E36D2" w:rsidRDefault="005471C3" w:rsidP="00122F3F">
      <w:pPr>
        <w:shd w:val="clear" w:color="auto" w:fill="FFFFFF"/>
        <w:autoSpaceDE w:val="0"/>
        <w:autoSpaceDN w:val="0"/>
        <w:adjustRightInd w:val="0"/>
        <w:jc w:val="center"/>
        <w:rPr>
          <w:sz w:val="26"/>
          <w:szCs w:val="26"/>
        </w:rPr>
      </w:pPr>
      <w:r>
        <w:rPr>
          <w:noProof/>
          <w:sz w:val="28"/>
          <w:szCs w:val="28"/>
        </w:rPr>
        <w:pict>
          <v:group id="_x0000_s1221" editas="canvas" style="position:absolute;margin-left:0;margin-top:0;width:459pt;height:3in;z-index:251655680;mso-position-horizontal-relative:char;mso-position-vertical-relative:line" coordorigin="2280,189" coordsize="7200,3345">
            <o:lock v:ext="edit" aspectratio="t"/>
            <v:shape id="_x0000_s1222" type="#_x0000_t75" style="position:absolute;left:2280;top:189;width:7200;height:3345" o:preferrelative="f">
              <v:fill o:detectmouseclick="t"/>
              <v:path o:extrusionok="t" o:connecttype="none"/>
              <o:lock v:ext="edit" text="t"/>
            </v:shape>
            <v:shape id="_x0000_s1223" type="#_x0000_t202" style="position:absolute;left:2421;top:328;width:1977;height:1115">
              <v:textbox style="mso-next-textbox:#_x0000_s1223">
                <w:txbxContent>
                  <w:p w:rsidR="00AC1C8D" w:rsidRPr="006F162D" w:rsidRDefault="00AC1C8D" w:rsidP="00122F3F">
                    <w:pPr>
                      <w:jc w:val="center"/>
                      <w:rPr>
                        <w:b/>
                      </w:rPr>
                    </w:pPr>
                    <w:r w:rsidRPr="006F162D">
                      <w:t>Фактически</w:t>
                    </w:r>
                    <w:r>
                      <w:t>е</w:t>
                    </w:r>
                    <w:r w:rsidRPr="006F162D">
                      <w:t xml:space="preserve"> ОПР</w:t>
                    </w:r>
                  </w:p>
                </w:txbxContent>
              </v:textbox>
            </v:shape>
            <v:shape id="_x0000_s1224" type="#_x0000_t202" style="position:absolute;left:4821;top:328;width:1977;height:1115">
              <v:textbox style="mso-next-textbox:#_x0000_s1224">
                <w:txbxContent>
                  <w:p w:rsidR="00AC1C8D" w:rsidRPr="006F162D" w:rsidRDefault="00AC1C8D" w:rsidP="00122F3F">
                    <w:pPr>
                      <w:jc w:val="center"/>
                      <w:rPr>
                        <w:b/>
                      </w:rPr>
                    </w:pPr>
                    <w:r w:rsidRPr="006F162D">
                      <w:t xml:space="preserve">Гибкий бюджет </w:t>
                    </w:r>
                    <w:r>
                      <w:t xml:space="preserve">ОПР </w:t>
                    </w:r>
                    <w:r w:rsidRPr="006F162D">
                      <w:t>в расчете на достигнутый уровень производства</w:t>
                    </w:r>
                  </w:p>
                </w:txbxContent>
              </v:textbox>
            </v:shape>
            <v:shape id="_x0000_s1225" type="#_x0000_t202" style="position:absolute;left:7080;top:328;width:1835;height:1115">
              <v:textbox style="mso-next-textbox:#_x0000_s1225">
                <w:txbxContent>
                  <w:p w:rsidR="00AC1C8D" w:rsidRPr="006F162D" w:rsidRDefault="00AC1C8D" w:rsidP="00122F3F">
                    <w:pPr>
                      <w:jc w:val="center"/>
                    </w:pPr>
                    <w:r>
                      <w:t xml:space="preserve">Общие </w:t>
                    </w:r>
                    <w:r w:rsidRPr="006F162D">
                      <w:t xml:space="preserve">ОПР, отнесенные на </w:t>
                    </w:r>
                    <w:r>
                      <w:t>готовую продукцию</w:t>
                    </w:r>
                  </w:p>
                </w:txbxContent>
              </v:textbox>
            </v:shape>
            <v:shape id="_x0000_s1226" type="#_x0000_t202" style="position:absolute;left:2986;top:1722;width:2400;height:698">
              <v:textbox style="mso-next-textbox:#_x0000_s1226">
                <w:txbxContent>
                  <w:p w:rsidR="00AC1C8D" w:rsidRDefault="00AC1C8D" w:rsidP="00122F3F">
                    <w:pPr>
                      <w:jc w:val="center"/>
                    </w:pPr>
                    <w:r w:rsidRPr="006F162D">
                      <w:t>Контролируемое отклонение ОПР</w:t>
                    </w:r>
                  </w:p>
                </w:txbxContent>
              </v:textbox>
            </v:shape>
            <v:shape id="_x0000_s1227" type="#_x0000_t202" style="position:absolute;left:6233;top:1722;width:2823;height:698">
              <v:textbox style="mso-next-textbox:#_x0000_s1227">
                <w:txbxContent>
                  <w:p w:rsidR="00AC1C8D" w:rsidRDefault="00AC1C8D" w:rsidP="00122F3F">
                    <w:pPr>
                      <w:spacing w:before="100"/>
                      <w:jc w:val="center"/>
                    </w:pPr>
                    <w:r w:rsidRPr="006F162D">
                      <w:t>Отклонение ОПР по объему</w:t>
                    </w:r>
                  </w:p>
                </w:txbxContent>
              </v:textbox>
            </v:shape>
            <v:shape id="_x0000_s1228" type="#_x0000_t202" style="position:absolute;left:3974;top:2698;width:3812;height:558">
              <v:textbox style="mso-next-textbox:#_x0000_s1228">
                <w:txbxContent>
                  <w:p w:rsidR="00AC1C8D" w:rsidRPr="006F162D" w:rsidRDefault="00AC1C8D" w:rsidP="00122F3F">
                    <w:pPr>
                      <w:jc w:val="center"/>
                      <w:rPr>
                        <w:b/>
                      </w:rPr>
                    </w:pPr>
                    <w:r w:rsidRPr="006F162D">
                      <w:rPr>
                        <w:b/>
                      </w:rPr>
                      <w:t>Общее отклонение ОПР</w:t>
                    </w:r>
                  </w:p>
                </w:txbxContent>
              </v:textbox>
            </v:shape>
            <v:line id="_x0000_s1229" style="position:absolute" from="3692,1443" to="3693,1722">
              <v:stroke endarrow="block"/>
            </v:line>
            <v:line id="_x0000_s1230" style="position:absolute;flip:x" from="5104,1443" to="5105,1722">
              <v:stroke endarrow="block"/>
            </v:line>
            <v:line id="_x0000_s1231" style="position:absolute" from="6515,1443" to="6516,1722">
              <v:stroke endarrow="block"/>
            </v:line>
            <v:line id="_x0000_s1232" style="position:absolute" from="7786,1443" to="7787,1722">
              <v:stroke endarrow="block"/>
            </v:line>
            <v:line id="_x0000_s1233" style="position:absolute" from="4680,2419" to="4681,2698">
              <v:stroke endarrow="block"/>
            </v:line>
            <v:line id="_x0000_s1234" style="position:absolute" from="6939,2419" to="6940,2698">
              <v:stroke endarrow="block"/>
            </v:line>
            <v:shape id="_x0000_s1235" type="#_x0000_t202" style="position:absolute;left:4256;top:1443;width:714;height:271" stroked="f">
              <v:textbox style="mso-next-textbox:#_x0000_s1235" inset="0,0,0,0">
                <w:txbxContent>
                  <w:p w:rsidR="00AC1C8D" w:rsidRPr="006F162D" w:rsidRDefault="00AC1C8D" w:rsidP="00122F3F">
                    <w:pPr>
                      <w:rPr>
                        <w:b/>
                        <w:sz w:val="22"/>
                        <w:szCs w:val="22"/>
                      </w:rPr>
                    </w:pPr>
                    <w:r w:rsidRPr="006F162D">
                      <w:rPr>
                        <w:b/>
                        <w:sz w:val="22"/>
                        <w:szCs w:val="22"/>
                      </w:rPr>
                      <w:t>разница</w:t>
                    </w:r>
                  </w:p>
                </w:txbxContent>
              </v:textbox>
            </v:shape>
            <v:shape id="_x0000_s1236" type="#_x0000_t202" style="position:absolute;left:6656;top:1443;width:714;height:271" stroked="f">
              <v:textbox style="mso-next-textbox:#_x0000_s1236" inset="0,0,0,0">
                <w:txbxContent>
                  <w:p w:rsidR="00AC1C8D" w:rsidRPr="006F162D" w:rsidRDefault="00AC1C8D" w:rsidP="00122F3F">
                    <w:pPr>
                      <w:rPr>
                        <w:b/>
                        <w:sz w:val="22"/>
                        <w:szCs w:val="22"/>
                      </w:rPr>
                    </w:pPr>
                    <w:r w:rsidRPr="006F162D">
                      <w:rPr>
                        <w:b/>
                        <w:sz w:val="22"/>
                        <w:szCs w:val="22"/>
                      </w:rPr>
                      <w:t>разница</w:t>
                    </w:r>
                  </w:p>
                </w:txbxContent>
              </v:textbox>
            </v:shape>
          </v:group>
        </w:pict>
      </w:r>
      <w:r>
        <w:rPr>
          <w:sz w:val="28"/>
          <w:szCs w:val="28"/>
        </w:rPr>
        <w:pict>
          <v:shape id="_x0000_i1050" type="#_x0000_t75" style="width:459pt;height:3in">
            <v:imagedata croptop="-65520f" cropbottom="65520f"/>
          </v:shape>
        </w:pict>
      </w:r>
      <w:r w:rsidR="00122F3F" w:rsidRPr="003E36D2">
        <w:rPr>
          <w:sz w:val="26"/>
          <w:szCs w:val="26"/>
        </w:rPr>
        <w:t xml:space="preserve">Рис. </w:t>
      </w:r>
      <w:r w:rsidR="00064AB0">
        <w:rPr>
          <w:sz w:val="26"/>
          <w:szCs w:val="26"/>
        </w:rPr>
        <w:t>10</w:t>
      </w:r>
      <w:r w:rsidR="00122F3F" w:rsidRPr="003E36D2">
        <w:rPr>
          <w:sz w:val="26"/>
          <w:szCs w:val="26"/>
        </w:rPr>
        <w:t>. Формирование общего отклонения общепроизводственных расходов</w:t>
      </w:r>
    </w:p>
    <w:p w:rsidR="001F17BC" w:rsidRDefault="001F17BC" w:rsidP="00122F3F">
      <w:pPr>
        <w:ind w:firstLine="709"/>
        <w:jc w:val="both"/>
        <w:rPr>
          <w:sz w:val="28"/>
          <w:szCs w:val="28"/>
        </w:rPr>
      </w:pPr>
    </w:p>
    <w:p w:rsidR="00122F3F" w:rsidRPr="009A2945" w:rsidRDefault="00122F3F" w:rsidP="00122F3F">
      <w:pPr>
        <w:ind w:firstLine="709"/>
        <w:jc w:val="both"/>
        <w:rPr>
          <w:sz w:val="28"/>
          <w:szCs w:val="28"/>
        </w:rPr>
      </w:pPr>
      <w:r w:rsidRPr="009A2945">
        <w:rPr>
          <w:sz w:val="28"/>
          <w:szCs w:val="28"/>
        </w:rPr>
        <w:t xml:space="preserve">Формирование общего отклонения общепроизводственных расходов </w:t>
      </w:r>
      <w:r>
        <w:rPr>
          <w:sz w:val="28"/>
          <w:szCs w:val="28"/>
        </w:rPr>
        <w:t xml:space="preserve">(рис. </w:t>
      </w:r>
      <w:r w:rsidR="00064AB0">
        <w:rPr>
          <w:sz w:val="28"/>
          <w:szCs w:val="28"/>
        </w:rPr>
        <w:t>10</w:t>
      </w:r>
      <w:r>
        <w:rPr>
          <w:sz w:val="28"/>
          <w:szCs w:val="28"/>
        </w:rPr>
        <w:t xml:space="preserve">) </w:t>
      </w:r>
      <w:r w:rsidRPr="009A2945">
        <w:rPr>
          <w:sz w:val="28"/>
          <w:szCs w:val="28"/>
        </w:rPr>
        <w:t>отличается от формирования отклонений прямых материальных затрат и затрат труда тем, что оно складывается из контролируемого отклонения ОПР и отклонения ОПР по объему.</w:t>
      </w:r>
    </w:p>
    <w:p w:rsidR="00122F3F" w:rsidRPr="009A2945" w:rsidRDefault="00122F3F" w:rsidP="00AC1C8D">
      <w:pPr>
        <w:numPr>
          <w:ilvl w:val="0"/>
          <w:numId w:val="10"/>
        </w:numPr>
        <w:tabs>
          <w:tab w:val="clear" w:pos="720"/>
          <w:tab w:val="num" w:pos="0"/>
        </w:tabs>
        <w:ind w:left="0" w:firstLine="0"/>
        <w:jc w:val="both"/>
        <w:rPr>
          <w:sz w:val="28"/>
          <w:szCs w:val="28"/>
        </w:rPr>
      </w:pPr>
      <w:r w:rsidRPr="009A2945">
        <w:rPr>
          <w:b/>
          <w:i/>
          <w:sz w:val="28"/>
          <w:szCs w:val="28"/>
        </w:rPr>
        <w:t>Контролируемое отклонение ОПР</w:t>
      </w:r>
      <w:r w:rsidRPr="009A2945">
        <w:rPr>
          <w:sz w:val="28"/>
          <w:szCs w:val="28"/>
        </w:rPr>
        <w:t xml:space="preserve"> – </w:t>
      </w:r>
      <w:r w:rsidRPr="004F5A35">
        <w:rPr>
          <w:sz w:val="28"/>
          <w:szCs w:val="28"/>
        </w:rPr>
        <w:t>разница между фактически понесенными ОПР и бюджетными ОПР в расчете на достигнутый уровень производства.</w:t>
      </w:r>
      <w:r w:rsidRPr="009A2945">
        <w:rPr>
          <w:sz w:val="28"/>
          <w:szCs w:val="28"/>
        </w:rPr>
        <w:t xml:space="preserve"> Сравнивают фактические и бюджетные (запланированные) ОПР для одного уровня производства, что позволяет оценить результаты деятельности подразделений и конкретных менеджеров, не зависящие от изменения уровня производства.</w:t>
      </w:r>
    </w:p>
    <w:p w:rsidR="00122F3F" w:rsidRPr="009A2945" w:rsidRDefault="00122F3F" w:rsidP="00AC1C8D">
      <w:pPr>
        <w:numPr>
          <w:ilvl w:val="0"/>
          <w:numId w:val="10"/>
        </w:numPr>
        <w:tabs>
          <w:tab w:val="clear" w:pos="720"/>
          <w:tab w:val="num" w:pos="0"/>
        </w:tabs>
        <w:ind w:left="0" w:firstLine="0"/>
        <w:jc w:val="both"/>
        <w:rPr>
          <w:sz w:val="28"/>
          <w:szCs w:val="28"/>
        </w:rPr>
      </w:pPr>
      <w:r w:rsidRPr="009A2945">
        <w:rPr>
          <w:b/>
          <w:i/>
          <w:sz w:val="28"/>
          <w:szCs w:val="28"/>
        </w:rPr>
        <w:t>Отклонение ОПР по объему</w:t>
      </w:r>
      <w:r w:rsidRPr="009A2945">
        <w:rPr>
          <w:sz w:val="28"/>
          <w:szCs w:val="28"/>
        </w:rPr>
        <w:t xml:space="preserve"> – </w:t>
      </w:r>
      <w:r w:rsidRPr="004F5A35">
        <w:rPr>
          <w:sz w:val="28"/>
          <w:szCs w:val="28"/>
        </w:rPr>
        <w:t>разница между бюджетными ОПР в расчете на достигнутый уровень производства и ОПР, отнесенными на производимую продукцию по нормативным коэффициентам для переменных и постоянных ОПР.</w:t>
      </w:r>
    </w:p>
    <w:p w:rsidR="00122F3F" w:rsidRPr="009A2945" w:rsidRDefault="00122F3F" w:rsidP="00122F3F">
      <w:pPr>
        <w:ind w:firstLine="709"/>
        <w:jc w:val="both"/>
        <w:rPr>
          <w:sz w:val="28"/>
          <w:szCs w:val="28"/>
        </w:rPr>
      </w:pPr>
      <w:r w:rsidRPr="009A2945">
        <w:rPr>
          <w:sz w:val="28"/>
          <w:szCs w:val="28"/>
        </w:rPr>
        <w:t xml:space="preserve">Для учета отклонений, возникающих за счет отличия планового объема производства от </w:t>
      </w:r>
      <w:r>
        <w:rPr>
          <w:sz w:val="28"/>
          <w:szCs w:val="28"/>
        </w:rPr>
        <w:t>фактического, не</w:t>
      </w:r>
      <w:r w:rsidRPr="009A2945">
        <w:rPr>
          <w:sz w:val="28"/>
          <w:szCs w:val="28"/>
        </w:rPr>
        <w:t xml:space="preserve">обходимо использовать гибкий бюджет. </w:t>
      </w:r>
    </w:p>
    <w:p w:rsidR="00122F3F" w:rsidRPr="009A2945" w:rsidRDefault="00122F3F" w:rsidP="00122F3F">
      <w:pPr>
        <w:ind w:firstLine="709"/>
        <w:jc w:val="both"/>
        <w:rPr>
          <w:sz w:val="28"/>
          <w:szCs w:val="28"/>
        </w:rPr>
      </w:pPr>
      <w:r w:rsidRPr="009A2945">
        <w:rPr>
          <w:b/>
          <w:sz w:val="28"/>
          <w:szCs w:val="28"/>
        </w:rPr>
        <w:t xml:space="preserve">Гибкий бюджет </w:t>
      </w:r>
      <w:r w:rsidRPr="009A2945">
        <w:rPr>
          <w:sz w:val="28"/>
          <w:szCs w:val="28"/>
        </w:rPr>
        <w:t>обеспечивает прогнозные данные для разных уровней выпуска в диапазоне релевантности (в пределах обычных уровней деятельности). С помощью гибкого бюджета четко обозначают связь между статичным бюджетом (на единственный планируемый выпуск) и фактическими результатами.</w:t>
      </w:r>
      <w:r>
        <w:rPr>
          <w:sz w:val="28"/>
          <w:szCs w:val="28"/>
        </w:rPr>
        <w:t xml:space="preserve"> </w:t>
      </w:r>
      <w:r w:rsidRPr="009A2945">
        <w:rPr>
          <w:sz w:val="28"/>
          <w:szCs w:val="28"/>
        </w:rPr>
        <w:t>Поэтому, прежде чем анализировать отклонения от бюджетных данных, необходимо скорректировать сами бюджетные данные на соответствующий фактический выпуск.</w:t>
      </w:r>
    </w:p>
    <w:p w:rsidR="00122F3F" w:rsidRDefault="00122F3F" w:rsidP="00122F3F">
      <w:pPr>
        <w:ind w:firstLine="709"/>
        <w:jc w:val="both"/>
        <w:rPr>
          <w:sz w:val="28"/>
          <w:szCs w:val="28"/>
        </w:rPr>
      </w:pPr>
      <w:r w:rsidRPr="009A2945">
        <w:rPr>
          <w:b/>
          <w:bCs/>
          <w:sz w:val="28"/>
          <w:szCs w:val="28"/>
        </w:rPr>
        <w:t>Формула гибкого бюджета –</w:t>
      </w:r>
      <w:r w:rsidRPr="009A2945">
        <w:rPr>
          <w:sz w:val="28"/>
          <w:szCs w:val="28"/>
        </w:rPr>
        <w:t xml:space="preserve"> уравнение, которое корректно определяет общие бюджетные затраты для любого уровня производственной деятельности: </w:t>
      </w:r>
    </w:p>
    <w:p w:rsidR="00122F3F" w:rsidRPr="009A2945" w:rsidRDefault="005471C3" w:rsidP="00122F3F">
      <w:pPr>
        <w:jc w:val="both"/>
        <w:rPr>
          <w:sz w:val="28"/>
          <w:szCs w:val="28"/>
        </w:rPr>
      </w:pPr>
      <w:r>
        <w:rPr>
          <w:noProof/>
          <w:sz w:val="28"/>
          <w:szCs w:val="28"/>
        </w:rPr>
        <w:pict>
          <v:shape id="_x0000_s1272" type="#_x0000_t202" style="position:absolute;left:0;text-align:left;margin-left:81pt;margin-top:22.3pt;width:27.55pt;height:24.2pt;z-index:251662848" stroked="f">
            <v:textbox style="mso-next-textbox:#_x0000_s1272">
              <w:txbxContent>
                <w:p w:rsidR="00AC1C8D" w:rsidRPr="00AD65B7" w:rsidRDefault="00AC1C8D" w:rsidP="00122F3F">
                  <w:pPr>
                    <w:rPr>
                      <w:b/>
                      <w:sz w:val="36"/>
                      <w:szCs w:val="36"/>
                    </w:rPr>
                  </w:pPr>
                  <w:r w:rsidRPr="00AD65B7">
                    <w:rPr>
                      <w:b/>
                      <w:sz w:val="36"/>
                      <w:szCs w:val="36"/>
                    </w:rPr>
                    <w:t>=</w:t>
                  </w:r>
                </w:p>
              </w:txbxContent>
            </v:textbox>
          </v:shape>
        </w:pict>
      </w:r>
      <w:r>
        <w:rPr>
          <w:noProof/>
          <w:sz w:val="28"/>
          <w:szCs w:val="28"/>
        </w:rPr>
        <w:pict>
          <v:shape id="_x0000_s1271" type="#_x0000_t202" style="position:absolute;left:0;text-align:left;margin-left:324pt;margin-top:22.3pt;width:27.55pt;height:24.2pt;z-index:251661824" stroked="f">
            <v:textbox style="mso-next-textbox:#_x0000_s1271">
              <w:txbxContent>
                <w:p w:rsidR="00AC1C8D" w:rsidRPr="00AD65B7" w:rsidRDefault="00AC1C8D" w:rsidP="00122F3F">
                  <w:pPr>
                    <w:rPr>
                      <w:b/>
                      <w:sz w:val="36"/>
                      <w:szCs w:val="36"/>
                    </w:rPr>
                  </w:pPr>
                  <w:r w:rsidRPr="00AD65B7">
                    <w:rPr>
                      <w:b/>
                      <w:sz w:val="36"/>
                      <w:szCs w:val="36"/>
                    </w:rPr>
                    <w:t>+</w:t>
                  </w:r>
                </w:p>
              </w:txbxContent>
            </v:textbox>
          </v:shape>
        </w:pict>
      </w:r>
      <w:r>
        <w:rPr>
          <w:noProof/>
          <w:sz w:val="28"/>
          <w:szCs w:val="28"/>
        </w:rPr>
        <w:pict>
          <v:shape id="_x0000_s1270" type="#_x0000_t202" style="position:absolute;left:0;text-align:left;margin-left:189pt;margin-top:22.3pt;width:27.55pt;height:24.2pt;z-index:251660800" stroked="f">
            <v:textbox style="mso-next-textbox:#_x0000_s1270">
              <w:txbxContent>
                <w:p w:rsidR="00AC1C8D" w:rsidRPr="0031406C" w:rsidRDefault="00AC1C8D" w:rsidP="00091429">
                  <w:pPr>
                    <w:jc w:val="center"/>
                    <w:rPr>
                      <w:sz w:val="32"/>
                      <w:szCs w:val="32"/>
                    </w:rPr>
                  </w:pPr>
                  <w:r>
                    <w:rPr>
                      <w:sz w:val="32"/>
                      <w:szCs w:val="32"/>
                    </w:rPr>
                    <w:t>х</w:t>
                  </w:r>
                </w:p>
              </w:txbxContent>
            </v:textbox>
          </v:shape>
        </w:pict>
      </w:r>
      <w:r>
        <w:rPr>
          <w:sz w:val="28"/>
          <w:szCs w:val="28"/>
        </w:rPr>
      </w:r>
      <w:r>
        <w:rPr>
          <w:sz w:val="28"/>
          <w:szCs w:val="28"/>
        </w:rPr>
        <w:pict>
          <v:shape id="_x0000_s1582" type="#_x0000_t202" style="width:90pt;height:71.9pt;mso-left-percent:-10001;mso-top-percent:-10001;mso-position-horizontal:absolute;mso-position-horizontal-relative:char;mso-position-vertical:absolute;mso-position-vertical-relative:line;mso-left-percent:-10001;mso-top-percent:-10001" stroked="f">
            <v:textbox style="mso-next-textbox:#_x0000_s1582">
              <w:txbxContent>
                <w:p w:rsidR="00AC1C8D" w:rsidRDefault="00AC1C8D" w:rsidP="00122F3F">
                  <w:pPr>
                    <w:jc w:val="center"/>
                    <w:rPr>
                      <w:sz w:val="28"/>
                      <w:szCs w:val="28"/>
                    </w:rPr>
                  </w:pPr>
                </w:p>
                <w:p w:rsidR="00AC1C8D" w:rsidRPr="00091429" w:rsidRDefault="00AC1C8D" w:rsidP="00122F3F">
                  <w:pPr>
                    <w:jc w:val="center"/>
                    <w:rPr>
                      <w:b/>
                    </w:rPr>
                  </w:pPr>
                  <w:r w:rsidRPr="00091429">
                    <w:rPr>
                      <w:b/>
                      <w:sz w:val="28"/>
                      <w:szCs w:val="28"/>
                    </w:rPr>
                    <w:t>Гибкий бюджет</w:t>
                  </w:r>
                </w:p>
              </w:txbxContent>
            </v:textbox>
            <w10:wrap type="none"/>
            <w10:anchorlock/>
          </v:shape>
        </w:pict>
      </w:r>
      <w:r w:rsidR="00122F3F">
        <w:rPr>
          <w:sz w:val="28"/>
          <w:szCs w:val="28"/>
        </w:rPr>
        <w:t xml:space="preserve">   </w:t>
      </w:r>
      <w:r>
        <w:rPr>
          <w:sz w:val="28"/>
          <w:szCs w:val="28"/>
        </w:rPr>
      </w:r>
      <w:r>
        <w:rPr>
          <w:sz w:val="28"/>
          <w:szCs w:val="28"/>
        </w:rPr>
        <w:pict>
          <v:shape id="_x0000_s1581" type="#_x0000_t202" style="width:98.6pt;height:71.9pt;mso-left-percent:-10001;mso-top-percent:-10001;mso-position-horizontal:absolute;mso-position-horizontal-relative:char;mso-position-vertical:absolute;mso-position-vertical-relative:line;mso-left-percent:-10001;mso-top-percent:-10001" stroked="f">
            <v:textbox style="mso-next-textbox:#_x0000_s1581">
              <w:txbxContent>
                <w:p w:rsidR="00AC1C8D" w:rsidRDefault="00AC1C8D" w:rsidP="00122F3F">
                  <w:pPr>
                    <w:jc w:val="center"/>
                    <w:rPr>
                      <w:sz w:val="28"/>
                      <w:szCs w:val="28"/>
                    </w:rPr>
                  </w:pPr>
                  <w:r w:rsidRPr="009A2945">
                    <w:rPr>
                      <w:sz w:val="28"/>
                      <w:szCs w:val="28"/>
                    </w:rPr>
                    <w:t>Переменные затраты</w:t>
                  </w:r>
                </w:p>
                <w:p w:rsidR="00AC1C8D" w:rsidRDefault="00AC1C8D" w:rsidP="00122F3F">
                  <w:pPr>
                    <w:jc w:val="center"/>
                  </w:pPr>
                  <w:r w:rsidRPr="009A2945">
                    <w:rPr>
                      <w:sz w:val="28"/>
                      <w:szCs w:val="28"/>
                    </w:rPr>
                    <w:t>на единицу продукции</w:t>
                  </w:r>
                </w:p>
              </w:txbxContent>
            </v:textbox>
            <w10:wrap type="none"/>
            <w10:anchorlock/>
          </v:shape>
        </w:pict>
      </w:r>
      <w:r w:rsidR="00122F3F">
        <w:rPr>
          <w:sz w:val="28"/>
          <w:szCs w:val="28"/>
        </w:rPr>
        <w:t xml:space="preserve">    </w:t>
      </w:r>
      <w:r>
        <w:rPr>
          <w:sz w:val="28"/>
          <w:szCs w:val="28"/>
        </w:rPr>
      </w:r>
      <w:r>
        <w:rPr>
          <w:sz w:val="28"/>
          <w:szCs w:val="28"/>
        </w:rPr>
        <w:pict>
          <v:shape id="_x0000_s1580" type="#_x0000_t202" style="width:110.4pt;height:1in;mso-left-percent:-10001;mso-top-percent:-10001;mso-position-horizontal:absolute;mso-position-horizontal-relative:char;mso-position-vertical:absolute;mso-position-vertical-relative:line;mso-left-percent:-10001;mso-top-percent:-10001" stroked="f">
            <v:textbox style="mso-next-textbox:#_x0000_s1580">
              <w:txbxContent>
                <w:p w:rsidR="00AC1C8D" w:rsidRDefault="00AC1C8D" w:rsidP="00122F3F">
                  <w:pPr>
                    <w:jc w:val="center"/>
                  </w:pPr>
                  <w:r w:rsidRPr="009A2945">
                    <w:rPr>
                      <w:sz w:val="28"/>
                      <w:szCs w:val="28"/>
                    </w:rPr>
                    <w:t>Количество произведенных единиц продукции</w:t>
                  </w:r>
                </w:p>
              </w:txbxContent>
            </v:textbox>
            <w10:wrap type="none"/>
            <w10:anchorlock/>
          </v:shape>
        </w:pict>
      </w:r>
      <w:r w:rsidR="00122F3F">
        <w:rPr>
          <w:sz w:val="28"/>
          <w:szCs w:val="28"/>
        </w:rPr>
        <w:t xml:space="preserve">        </w:t>
      </w:r>
      <w:r>
        <w:rPr>
          <w:sz w:val="28"/>
          <w:szCs w:val="28"/>
        </w:rPr>
      </w:r>
      <w:r>
        <w:rPr>
          <w:sz w:val="28"/>
          <w:szCs w:val="28"/>
        </w:rPr>
        <w:pict>
          <v:shape id="_x0000_s1579" type="#_x0000_t202" style="width:89.95pt;height:71.85pt;mso-left-percent:-10001;mso-top-percent:-10001;mso-position-horizontal:absolute;mso-position-horizontal-relative:char;mso-position-vertical:absolute;mso-position-vertical-relative:line;mso-left-percent:-10001;mso-top-percent:-10001" stroked="f">
            <v:textbox style="mso-next-textbox:#_x0000_s1579">
              <w:txbxContent>
                <w:p w:rsidR="00AC1C8D" w:rsidRDefault="00AC1C8D" w:rsidP="00122F3F">
                  <w:pPr>
                    <w:spacing w:before="200"/>
                    <w:jc w:val="both"/>
                  </w:pPr>
                  <w:r w:rsidRPr="009A2945">
                    <w:rPr>
                      <w:sz w:val="28"/>
                      <w:szCs w:val="28"/>
                    </w:rPr>
                    <w:t xml:space="preserve">Бюджетные постоянные затраты </w:t>
                  </w:r>
                </w:p>
              </w:txbxContent>
            </v:textbox>
            <w10:wrap type="none"/>
            <w10:anchorlock/>
          </v:shape>
        </w:pict>
      </w:r>
    </w:p>
    <w:p w:rsidR="00122F3F" w:rsidRPr="009A2945" w:rsidRDefault="00122F3F" w:rsidP="00122F3F">
      <w:pPr>
        <w:ind w:firstLine="709"/>
        <w:jc w:val="both"/>
        <w:rPr>
          <w:sz w:val="28"/>
          <w:szCs w:val="28"/>
        </w:rPr>
      </w:pPr>
    </w:p>
    <w:p w:rsidR="00122F3F" w:rsidRPr="003E36D2" w:rsidRDefault="00122F3F" w:rsidP="00122F3F">
      <w:pPr>
        <w:shd w:val="clear" w:color="auto" w:fill="FFFFFF"/>
        <w:autoSpaceDE w:val="0"/>
        <w:autoSpaceDN w:val="0"/>
        <w:adjustRightInd w:val="0"/>
        <w:jc w:val="center"/>
        <w:rPr>
          <w:sz w:val="30"/>
          <w:szCs w:val="30"/>
        </w:rPr>
      </w:pPr>
      <w:r w:rsidRPr="003E36D2">
        <w:rPr>
          <w:b/>
          <w:iCs/>
          <w:sz w:val="30"/>
          <w:szCs w:val="30"/>
        </w:rPr>
        <w:t>8.3. Анализ отклонений</w:t>
      </w:r>
    </w:p>
    <w:p w:rsidR="00122F3F" w:rsidRDefault="00122F3F" w:rsidP="00122F3F">
      <w:pPr>
        <w:shd w:val="clear" w:color="auto" w:fill="FFFFFF"/>
        <w:autoSpaceDE w:val="0"/>
        <w:autoSpaceDN w:val="0"/>
        <w:adjustRightInd w:val="0"/>
        <w:ind w:firstLine="709"/>
        <w:jc w:val="both"/>
        <w:rPr>
          <w:sz w:val="28"/>
          <w:szCs w:val="28"/>
        </w:rPr>
      </w:pPr>
    </w:p>
    <w:p w:rsidR="00122F3F" w:rsidRPr="0031406C" w:rsidRDefault="00122F3F" w:rsidP="00122F3F">
      <w:pPr>
        <w:shd w:val="clear" w:color="auto" w:fill="FFFFFF"/>
        <w:autoSpaceDE w:val="0"/>
        <w:autoSpaceDN w:val="0"/>
        <w:adjustRightInd w:val="0"/>
        <w:ind w:firstLine="709"/>
        <w:jc w:val="both"/>
        <w:rPr>
          <w:sz w:val="28"/>
          <w:szCs w:val="28"/>
        </w:rPr>
      </w:pPr>
      <w:r w:rsidRPr="0031406C">
        <w:rPr>
          <w:sz w:val="28"/>
          <w:szCs w:val="28"/>
        </w:rPr>
        <w:t xml:space="preserve">Если обнаруживается отклонение, необходимо выяснить его причину. Процесс определения величины отклонений и выявления их причин именуется </w:t>
      </w:r>
      <w:r w:rsidRPr="0031406C">
        <w:rPr>
          <w:b/>
          <w:i/>
          <w:iCs/>
          <w:sz w:val="28"/>
          <w:szCs w:val="28"/>
        </w:rPr>
        <w:t>анализом отклонений.</w:t>
      </w:r>
      <w:r w:rsidRPr="0031406C">
        <w:rPr>
          <w:i/>
          <w:iCs/>
          <w:sz w:val="28"/>
          <w:szCs w:val="28"/>
        </w:rPr>
        <w:t xml:space="preserve"> </w:t>
      </w:r>
      <w:r w:rsidRPr="0031406C">
        <w:rPr>
          <w:sz w:val="28"/>
          <w:szCs w:val="28"/>
        </w:rPr>
        <w:t>Этот анализ представляет собой один из самых эффективных инструментов контроля затрат и всей системы управления.</w:t>
      </w:r>
    </w:p>
    <w:p w:rsidR="00122F3F" w:rsidRPr="0031406C" w:rsidRDefault="00122F3F" w:rsidP="00122F3F">
      <w:pPr>
        <w:ind w:firstLine="709"/>
        <w:jc w:val="both"/>
        <w:rPr>
          <w:sz w:val="28"/>
          <w:szCs w:val="28"/>
        </w:rPr>
      </w:pPr>
      <w:r w:rsidRPr="0031406C">
        <w:rPr>
          <w:sz w:val="28"/>
          <w:szCs w:val="28"/>
        </w:rPr>
        <w:t>Оценка и анализ отклонений состоят из нескольких этапов.</w:t>
      </w:r>
    </w:p>
    <w:p w:rsidR="00122F3F" w:rsidRPr="0031406C" w:rsidRDefault="00122F3F" w:rsidP="00122F3F">
      <w:pPr>
        <w:ind w:firstLine="709"/>
        <w:jc w:val="both"/>
        <w:rPr>
          <w:sz w:val="28"/>
          <w:szCs w:val="28"/>
        </w:rPr>
      </w:pPr>
      <w:r>
        <w:rPr>
          <w:sz w:val="28"/>
          <w:szCs w:val="28"/>
        </w:rPr>
        <w:t>1.</w:t>
      </w:r>
      <w:r w:rsidRPr="0031406C">
        <w:rPr>
          <w:sz w:val="28"/>
          <w:szCs w:val="28"/>
        </w:rPr>
        <w:t xml:space="preserve"> </w:t>
      </w:r>
      <w:r w:rsidRPr="0031406C">
        <w:rPr>
          <w:b/>
          <w:sz w:val="28"/>
          <w:szCs w:val="28"/>
        </w:rPr>
        <w:t>В</w:t>
      </w:r>
      <w:r w:rsidRPr="0031406C">
        <w:rPr>
          <w:b/>
          <w:bCs/>
          <w:sz w:val="28"/>
          <w:szCs w:val="28"/>
        </w:rPr>
        <w:t>ыявление отклонений</w:t>
      </w:r>
      <w:r>
        <w:rPr>
          <w:sz w:val="28"/>
          <w:szCs w:val="28"/>
        </w:rPr>
        <w:t xml:space="preserve"> </w:t>
      </w:r>
      <w:r w:rsidRPr="0031406C">
        <w:rPr>
          <w:sz w:val="28"/>
          <w:szCs w:val="28"/>
        </w:rPr>
        <w:t>– сравнение фактических данных с нормативными с целью определения эффективности произведенных затрат. Выявляются статьи затрат, по которым имеет место отк</w:t>
      </w:r>
      <w:r>
        <w:rPr>
          <w:sz w:val="28"/>
          <w:szCs w:val="28"/>
        </w:rPr>
        <w:t>лонение.</w:t>
      </w:r>
    </w:p>
    <w:p w:rsidR="00122F3F" w:rsidRPr="0031406C" w:rsidRDefault="00122F3F" w:rsidP="00122F3F">
      <w:pPr>
        <w:shd w:val="clear" w:color="auto" w:fill="FFFFFF"/>
        <w:autoSpaceDE w:val="0"/>
        <w:autoSpaceDN w:val="0"/>
        <w:adjustRightInd w:val="0"/>
        <w:ind w:firstLine="709"/>
        <w:jc w:val="both"/>
        <w:rPr>
          <w:sz w:val="28"/>
          <w:szCs w:val="28"/>
        </w:rPr>
      </w:pPr>
      <w:r>
        <w:rPr>
          <w:sz w:val="28"/>
          <w:szCs w:val="28"/>
        </w:rPr>
        <w:t>2.</w:t>
      </w:r>
      <w:r w:rsidRPr="0031406C">
        <w:rPr>
          <w:sz w:val="28"/>
          <w:szCs w:val="28"/>
        </w:rPr>
        <w:t xml:space="preserve"> В</w:t>
      </w:r>
      <w:r w:rsidRPr="0031406C">
        <w:rPr>
          <w:b/>
          <w:sz w:val="28"/>
          <w:szCs w:val="28"/>
        </w:rPr>
        <w:t xml:space="preserve">ыбор отклонений для дальнейшего анализа. </w:t>
      </w:r>
      <w:r w:rsidRPr="0031406C">
        <w:rPr>
          <w:sz w:val="28"/>
          <w:szCs w:val="28"/>
        </w:rPr>
        <w:t xml:space="preserve">Выявленные отклонения распределяются на благоприятные и неблагоприятные. Поскольку анализ </w:t>
      </w:r>
      <w:r w:rsidRPr="0031406C">
        <w:rPr>
          <w:b/>
          <w:bCs/>
          <w:sz w:val="28"/>
          <w:szCs w:val="28"/>
        </w:rPr>
        <w:t xml:space="preserve">всех </w:t>
      </w:r>
      <w:r w:rsidRPr="0031406C">
        <w:rPr>
          <w:sz w:val="28"/>
          <w:szCs w:val="28"/>
        </w:rPr>
        <w:t>неблагоприятных отклонений чрезвычайно трудоемок, основаниями для анализа отклонений являются:</w:t>
      </w:r>
    </w:p>
    <w:p w:rsidR="00122F3F" w:rsidRPr="0031406C" w:rsidRDefault="00122F3F" w:rsidP="00AC1C8D">
      <w:pPr>
        <w:numPr>
          <w:ilvl w:val="0"/>
          <w:numId w:val="24"/>
        </w:numPr>
        <w:shd w:val="clear" w:color="auto" w:fill="FFFFFF"/>
        <w:tabs>
          <w:tab w:val="clear" w:pos="1117"/>
          <w:tab w:val="num" w:pos="0"/>
        </w:tabs>
        <w:autoSpaceDE w:val="0"/>
        <w:autoSpaceDN w:val="0"/>
        <w:adjustRightInd w:val="0"/>
        <w:ind w:left="0" w:firstLine="0"/>
        <w:jc w:val="both"/>
        <w:rPr>
          <w:sz w:val="28"/>
          <w:szCs w:val="28"/>
        </w:rPr>
      </w:pPr>
      <w:r w:rsidRPr="0031406C">
        <w:rPr>
          <w:sz w:val="28"/>
          <w:szCs w:val="28"/>
        </w:rPr>
        <w:t>значительные относительные отклонения (</w:t>
      </w:r>
      <w:r>
        <w:rPr>
          <w:sz w:val="28"/>
          <w:szCs w:val="28"/>
        </w:rPr>
        <w:t xml:space="preserve">например, </w:t>
      </w:r>
      <w:r w:rsidRPr="0031406C">
        <w:rPr>
          <w:sz w:val="28"/>
          <w:szCs w:val="28"/>
        </w:rPr>
        <w:t>превышающие 10% от нормативных величин);</w:t>
      </w:r>
    </w:p>
    <w:p w:rsidR="00122F3F" w:rsidRPr="0031406C" w:rsidRDefault="00122F3F" w:rsidP="00AC1C8D">
      <w:pPr>
        <w:numPr>
          <w:ilvl w:val="0"/>
          <w:numId w:val="24"/>
        </w:numPr>
        <w:shd w:val="clear" w:color="auto" w:fill="FFFFFF"/>
        <w:tabs>
          <w:tab w:val="clear" w:pos="1117"/>
          <w:tab w:val="num" w:pos="0"/>
        </w:tabs>
        <w:autoSpaceDE w:val="0"/>
        <w:autoSpaceDN w:val="0"/>
        <w:adjustRightInd w:val="0"/>
        <w:ind w:left="0" w:firstLine="0"/>
        <w:jc w:val="both"/>
        <w:rPr>
          <w:sz w:val="28"/>
          <w:szCs w:val="28"/>
        </w:rPr>
      </w:pPr>
      <w:r w:rsidRPr="0031406C">
        <w:rPr>
          <w:sz w:val="28"/>
          <w:szCs w:val="28"/>
        </w:rPr>
        <w:t>повторяемость, а также общий тренд развития отклонения (т.е. тенденция к увеличению или уменьшению);</w:t>
      </w:r>
    </w:p>
    <w:p w:rsidR="00122F3F" w:rsidRPr="0031406C" w:rsidRDefault="00122F3F" w:rsidP="00AC1C8D">
      <w:pPr>
        <w:numPr>
          <w:ilvl w:val="0"/>
          <w:numId w:val="24"/>
        </w:numPr>
        <w:tabs>
          <w:tab w:val="clear" w:pos="1117"/>
          <w:tab w:val="num" w:pos="0"/>
        </w:tabs>
        <w:ind w:left="0" w:firstLine="0"/>
        <w:jc w:val="both"/>
        <w:rPr>
          <w:sz w:val="28"/>
          <w:szCs w:val="28"/>
        </w:rPr>
      </w:pPr>
      <w:r w:rsidRPr="0031406C">
        <w:rPr>
          <w:sz w:val="28"/>
          <w:szCs w:val="28"/>
        </w:rPr>
        <w:t>возможность влиять на то или иное отклонение (</w:t>
      </w:r>
      <w:r w:rsidRPr="0031406C">
        <w:rPr>
          <w:b/>
          <w:i/>
          <w:sz w:val="28"/>
          <w:szCs w:val="28"/>
        </w:rPr>
        <w:t>контролируемость</w:t>
      </w:r>
      <w:r w:rsidRPr="0031406C">
        <w:rPr>
          <w:sz w:val="28"/>
          <w:szCs w:val="28"/>
        </w:rPr>
        <w:t xml:space="preserve"> со стороны конкретного ответственного менеджера).</w:t>
      </w:r>
    </w:p>
    <w:p w:rsidR="00122F3F" w:rsidRPr="0031406C" w:rsidRDefault="00122F3F" w:rsidP="00122F3F">
      <w:pPr>
        <w:ind w:firstLine="709"/>
        <w:jc w:val="both"/>
        <w:rPr>
          <w:sz w:val="28"/>
          <w:szCs w:val="28"/>
        </w:rPr>
      </w:pPr>
      <w:r>
        <w:rPr>
          <w:sz w:val="28"/>
          <w:szCs w:val="28"/>
        </w:rPr>
        <w:t>3.</w:t>
      </w:r>
      <w:r w:rsidRPr="0031406C">
        <w:rPr>
          <w:sz w:val="28"/>
          <w:szCs w:val="28"/>
        </w:rPr>
        <w:t xml:space="preserve"> </w:t>
      </w:r>
      <w:r>
        <w:rPr>
          <w:b/>
          <w:bCs/>
          <w:sz w:val="28"/>
          <w:szCs w:val="28"/>
        </w:rPr>
        <w:t>В</w:t>
      </w:r>
      <w:r w:rsidRPr="0031406C">
        <w:rPr>
          <w:b/>
          <w:bCs/>
          <w:sz w:val="28"/>
          <w:szCs w:val="28"/>
        </w:rPr>
        <w:t>ыявление причин отклонения</w:t>
      </w:r>
      <w:r w:rsidRPr="0031406C">
        <w:rPr>
          <w:sz w:val="28"/>
          <w:szCs w:val="28"/>
        </w:rPr>
        <w:t xml:space="preserve"> с целью принятия соответствующих решений для устранения факторов, отрицательно воздействующих на деятельность предприятия; изменение (корректировка) нормативов в случае изменения нормативного потребления ресурса или нормативной цены.</w:t>
      </w:r>
    </w:p>
    <w:p w:rsidR="00122F3F" w:rsidRPr="0031406C" w:rsidRDefault="00122F3F" w:rsidP="00122F3F">
      <w:pPr>
        <w:ind w:firstLine="709"/>
        <w:jc w:val="both"/>
        <w:rPr>
          <w:sz w:val="28"/>
          <w:szCs w:val="28"/>
        </w:rPr>
      </w:pPr>
    </w:p>
    <w:p w:rsidR="00122F3F" w:rsidRPr="003E36D2" w:rsidRDefault="00122F3F" w:rsidP="00122F3F">
      <w:pPr>
        <w:jc w:val="center"/>
        <w:rPr>
          <w:b/>
          <w:sz w:val="30"/>
          <w:szCs w:val="30"/>
        </w:rPr>
      </w:pPr>
      <w:r w:rsidRPr="003E36D2">
        <w:rPr>
          <w:b/>
          <w:sz w:val="30"/>
          <w:szCs w:val="30"/>
        </w:rPr>
        <w:t>8.4. З</w:t>
      </w:r>
      <w:r w:rsidRPr="003E36D2">
        <w:rPr>
          <w:b/>
          <w:bCs/>
          <w:sz w:val="30"/>
          <w:szCs w:val="30"/>
        </w:rPr>
        <w:t>апись отклонений</w:t>
      </w:r>
      <w:r w:rsidRPr="003E36D2">
        <w:rPr>
          <w:b/>
          <w:sz w:val="30"/>
          <w:szCs w:val="30"/>
        </w:rPr>
        <w:t xml:space="preserve"> в учетных регистрах</w:t>
      </w:r>
    </w:p>
    <w:p w:rsidR="00122F3F" w:rsidRDefault="00122F3F" w:rsidP="00122F3F">
      <w:pPr>
        <w:shd w:val="clear" w:color="auto" w:fill="FFFFFF"/>
        <w:autoSpaceDE w:val="0"/>
        <w:autoSpaceDN w:val="0"/>
        <w:adjustRightInd w:val="0"/>
        <w:ind w:firstLine="709"/>
        <w:jc w:val="both"/>
        <w:rPr>
          <w:sz w:val="28"/>
          <w:szCs w:val="28"/>
        </w:rPr>
      </w:pPr>
    </w:p>
    <w:p w:rsidR="00122F3F" w:rsidRPr="009A2945" w:rsidRDefault="00122F3F" w:rsidP="00122F3F">
      <w:pPr>
        <w:shd w:val="clear" w:color="auto" w:fill="FFFFFF"/>
        <w:autoSpaceDE w:val="0"/>
        <w:autoSpaceDN w:val="0"/>
        <w:adjustRightInd w:val="0"/>
        <w:ind w:firstLine="709"/>
        <w:jc w:val="both"/>
        <w:rPr>
          <w:bCs/>
          <w:color w:val="000000"/>
          <w:sz w:val="28"/>
          <w:szCs w:val="28"/>
        </w:rPr>
      </w:pPr>
      <w:r w:rsidRPr="009A2945">
        <w:rPr>
          <w:sz w:val="28"/>
          <w:szCs w:val="28"/>
        </w:rPr>
        <w:t>В системе стандарт-кост использу</w:t>
      </w:r>
      <w:r>
        <w:rPr>
          <w:sz w:val="28"/>
          <w:szCs w:val="28"/>
        </w:rPr>
        <w:t>ют</w:t>
      </w:r>
      <w:r w:rsidRPr="009A2945">
        <w:rPr>
          <w:sz w:val="28"/>
          <w:szCs w:val="28"/>
        </w:rPr>
        <w:t xml:space="preserve"> систем</w:t>
      </w:r>
      <w:r>
        <w:rPr>
          <w:sz w:val="28"/>
          <w:szCs w:val="28"/>
        </w:rPr>
        <w:t>у</w:t>
      </w:r>
      <w:r w:rsidRPr="009A2945">
        <w:rPr>
          <w:sz w:val="28"/>
          <w:szCs w:val="28"/>
        </w:rPr>
        <w:t xml:space="preserve"> специальных счетов, отдельно для учета затрат по нормам и выявления отклонений от норм</w:t>
      </w:r>
      <w:r w:rsidRPr="009A2945">
        <w:rPr>
          <w:rFonts w:ascii="Arial" w:hAnsi="Arial"/>
          <w:b/>
          <w:bCs/>
          <w:sz w:val="28"/>
          <w:szCs w:val="28"/>
        </w:rPr>
        <w:t xml:space="preserve">. </w:t>
      </w:r>
      <w:r w:rsidRPr="009A2945">
        <w:rPr>
          <w:bCs/>
          <w:sz w:val="28"/>
          <w:szCs w:val="28"/>
        </w:rPr>
        <w:t xml:space="preserve">В отечественной практике нормативного учета к </w:t>
      </w:r>
      <w:r>
        <w:rPr>
          <w:bCs/>
          <w:sz w:val="28"/>
          <w:szCs w:val="28"/>
        </w:rPr>
        <w:t>стандартным счетам, используемым</w:t>
      </w:r>
      <w:r w:rsidRPr="009A2945">
        <w:rPr>
          <w:bCs/>
          <w:sz w:val="28"/>
          <w:szCs w:val="28"/>
        </w:rPr>
        <w:t xml:space="preserve"> при учете затрат, открывают субсчета, а также</w:t>
      </w:r>
      <w:r w:rsidRPr="009A2945">
        <w:rPr>
          <w:bCs/>
          <w:color w:val="000000"/>
          <w:sz w:val="28"/>
          <w:szCs w:val="28"/>
        </w:rPr>
        <w:t xml:space="preserve"> используют резервные счета Плана счетов. </w:t>
      </w:r>
    </w:p>
    <w:p w:rsidR="00122F3F" w:rsidRPr="009A2945" w:rsidRDefault="00122F3F" w:rsidP="00122F3F">
      <w:pPr>
        <w:shd w:val="clear" w:color="auto" w:fill="FFFFFF"/>
        <w:autoSpaceDE w:val="0"/>
        <w:autoSpaceDN w:val="0"/>
        <w:adjustRightInd w:val="0"/>
        <w:ind w:firstLine="709"/>
        <w:jc w:val="both"/>
        <w:rPr>
          <w:rFonts w:ascii="Arial" w:hAnsi="Arial"/>
          <w:b/>
          <w:bCs/>
          <w:color w:val="000000"/>
          <w:sz w:val="28"/>
          <w:szCs w:val="28"/>
        </w:rPr>
      </w:pPr>
    </w:p>
    <w:p w:rsidR="00122F3F" w:rsidRPr="009A2945" w:rsidRDefault="00122F3F" w:rsidP="00064AB0">
      <w:pPr>
        <w:shd w:val="clear" w:color="auto" w:fill="FFFFFF"/>
        <w:autoSpaceDE w:val="0"/>
        <w:autoSpaceDN w:val="0"/>
        <w:adjustRightInd w:val="0"/>
        <w:jc w:val="center"/>
        <w:rPr>
          <w:sz w:val="28"/>
          <w:szCs w:val="28"/>
        </w:rPr>
      </w:pPr>
      <w:r>
        <w:rPr>
          <w:b/>
          <w:bCs/>
          <w:color w:val="000000"/>
          <w:sz w:val="28"/>
          <w:szCs w:val="28"/>
        </w:rPr>
        <w:t>8.4.</w:t>
      </w:r>
      <w:r w:rsidRPr="009A2945">
        <w:rPr>
          <w:b/>
          <w:bCs/>
          <w:color w:val="000000"/>
          <w:sz w:val="28"/>
          <w:szCs w:val="28"/>
        </w:rPr>
        <w:t xml:space="preserve">1. Учет </w:t>
      </w:r>
      <w:r w:rsidR="00563062">
        <w:rPr>
          <w:b/>
          <w:bCs/>
          <w:color w:val="000000"/>
          <w:sz w:val="28"/>
          <w:szCs w:val="28"/>
        </w:rPr>
        <w:t xml:space="preserve">отклонений </w:t>
      </w:r>
      <w:r w:rsidRPr="009A2945">
        <w:rPr>
          <w:b/>
          <w:bCs/>
          <w:color w:val="000000"/>
          <w:sz w:val="28"/>
          <w:szCs w:val="28"/>
        </w:rPr>
        <w:t>прямых материальных затрат</w:t>
      </w:r>
    </w:p>
    <w:p w:rsidR="00122F3F" w:rsidRPr="009A2945" w:rsidRDefault="00122F3F" w:rsidP="00122F3F">
      <w:pPr>
        <w:shd w:val="clear" w:color="auto" w:fill="FFFFFF"/>
        <w:autoSpaceDE w:val="0"/>
        <w:autoSpaceDN w:val="0"/>
        <w:adjustRightInd w:val="0"/>
        <w:ind w:firstLine="709"/>
        <w:jc w:val="both"/>
        <w:rPr>
          <w:sz w:val="28"/>
          <w:szCs w:val="28"/>
        </w:rPr>
      </w:pPr>
      <w:r w:rsidRPr="009A2945">
        <w:rPr>
          <w:color w:val="000000"/>
          <w:sz w:val="28"/>
          <w:szCs w:val="28"/>
        </w:rPr>
        <w:t>Для отражения приобретенных материальных ресурсов (сырья и материалов) можно использовать следующие счета:</w:t>
      </w:r>
    </w:p>
    <w:p w:rsidR="00122F3F" w:rsidRPr="009A2945" w:rsidRDefault="00122F3F" w:rsidP="00122F3F">
      <w:pPr>
        <w:shd w:val="clear" w:color="auto" w:fill="FFFFFF"/>
        <w:autoSpaceDE w:val="0"/>
        <w:autoSpaceDN w:val="0"/>
        <w:adjustRightInd w:val="0"/>
        <w:ind w:firstLine="709"/>
        <w:jc w:val="both"/>
        <w:rPr>
          <w:sz w:val="28"/>
          <w:szCs w:val="28"/>
        </w:rPr>
      </w:pPr>
      <w:r w:rsidRPr="009A2945">
        <w:rPr>
          <w:color w:val="000000"/>
          <w:sz w:val="28"/>
          <w:szCs w:val="28"/>
        </w:rPr>
        <w:t xml:space="preserve">• </w:t>
      </w:r>
      <w:r w:rsidRPr="009A2945">
        <w:rPr>
          <w:b/>
          <w:bCs/>
          <w:color w:val="000000"/>
          <w:sz w:val="28"/>
          <w:szCs w:val="28"/>
        </w:rPr>
        <w:t xml:space="preserve">счет 10 </w:t>
      </w:r>
      <w:r w:rsidR="00FF7205">
        <w:rPr>
          <w:b/>
          <w:bCs/>
          <w:color w:val="000000"/>
          <w:sz w:val="28"/>
          <w:szCs w:val="28"/>
        </w:rPr>
        <w:t>«</w:t>
      </w:r>
      <w:r w:rsidRPr="009A2945">
        <w:rPr>
          <w:b/>
          <w:bCs/>
          <w:color w:val="000000"/>
          <w:sz w:val="28"/>
          <w:szCs w:val="28"/>
        </w:rPr>
        <w:t>Материалы</w:t>
      </w:r>
      <w:r w:rsidR="00FF7205">
        <w:rPr>
          <w:b/>
          <w:bCs/>
          <w:color w:val="000000"/>
          <w:sz w:val="28"/>
          <w:szCs w:val="28"/>
        </w:rPr>
        <w:t>»</w:t>
      </w:r>
      <w:r w:rsidRPr="009A2945">
        <w:rPr>
          <w:b/>
          <w:bCs/>
          <w:color w:val="000000"/>
          <w:sz w:val="28"/>
          <w:szCs w:val="28"/>
        </w:rPr>
        <w:t xml:space="preserve">, </w:t>
      </w:r>
      <w:r w:rsidRPr="009A2945">
        <w:rPr>
          <w:color w:val="000000"/>
          <w:sz w:val="28"/>
          <w:szCs w:val="28"/>
        </w:rPr>
        <w:t>записи на котором производят по нормативной стоимости;</w:t>
      </w:r>
    </w:p>
    <w:p w:rsidR="00122F3F" w:rsidRPr="009A2945" w:rsidRDefault="00122F3F" w:rsidP="00122F3F">
      <w:pPr>
        <w:shd w:val="clear" w:color="auto" w:fill="FFFFFF"/>
        <w:autoSpaceDE w:val="0"/>
        <w:autoSpaceDN w:val="0"/>
        <w:adjustRightInd w:val="0"/>
        <w:ind w:firstLine="709"/>
        <w:jc w:val="both"/>
        <w:rPr>
          <w:sz w:val="28"/>
          <w:szCs w:val="28"/>
        </w:rPr>
      </w:pPr>
      <w:r w:rsidRPr="009A2945">
        <w:rPr>
          <w:color w:val="000000"/>
          <w:sz w:val="28"/>
          <w:szCs w:val="28"/>
        </w:rPr>
        <w:t xml:space="preserve">• </w:t>
      </w:r>
      <w:r w:rsidRPr="009A2945">
        <w:rPr>
          <w:b/>
          <w:bCs/>
          <w:color w:val="000000"/>
          <w:sz w:val="28"/>
          <w:szCs w:val="28"/>
        </w:rPr>
        <w:t xml:space="preserve">счет 15 </w:t>
      </w:r>
      <w:r w:rsidR="00FF7205">
        <w:rPr>
          <w:b/>
          <w:bCs/>
          <w:color w:val="000000"/>
          <w:sz w:val="28"/>
          <w:szCs w:val="28"/>
        </w:rPr>
        <w:t>«</w:t>
      </w:r>
      <w:r w:rsidRPr="009A2945">
        <w:rPr>
          <w:b/>
          <w:bCs/>
          <w:color w:val="000000"/>
          <w:sz w:val="28"/>
          <w:szCs w:val="28"/>
        </w:rPr>
        <w:t>Заготовление и приобретение материальных ценностей</w:t>
      </w:r>
      <w:r w:rsidR="00FF7205">
        <w:rPr>
          <w:b/>
          <w:bCs/>
          <w:color w:val="000000"/>
          <w:sz w:val="28"/>
          <w:szCs w:val="28"/>
        </w:rPr>
        <w:t>»</w:t>
      </w:r>
      <w:r w:rsidRPr="009A2945">
        <w:rPr>
          <w:b/>
          <w:bCs/>
          <w:color w:val="000000"/>
          <w:sz w:val="28"/>
          <w:szCs w:val="28"/>
        </w:rPr>
        <w:t xml:space="preserve">, </w:t>
      </w:r>
      <w:r w:rsidRPr="009A2945">
        <w:rPr>
          <w:color w:val="000000"/>
          <w:sz w:val="28"/>
          <w:szCs w:val="28"/>
        </w:rPr>
        <w:t>записи на котором производят по фактической стоимости;</w:t>
      </w:r>
    </w:p>
    <w:p w:rsidR="00122F3F" w:rsidRPr="009A2945" w:rsidRDefault="00122F3F" w:rsidP="00122F3F">
      <w:pPr>
        <w:ind w:firstLine="709"/>
        <w:jc w:val="both"/>
        <w:rPr>
          <w:color w:val="000000"/>
          <w:sz w:val="28"/>
          <w:szCs w:val="28"/>
        </w:rPr>
      </w:pPr>
      <w:r w:rsidRPr="009A2945">
        <w:rPr>
          <w:color w:val="000000"/>
          <w:sz w:val="28"/>
          <w:szCs w:val="28"/>
        </w:rPr>
        <w:t xml:space="preserve">• </w:t>
      </w:r>
      <w:r w:rsidRPr="009A2945">
        <w:rPr>
          <w:b/>
          <w:bCs/>
          <w:color w:val="000000"/>
          <w:sz w:val="28"/>
          <w:szCs w:val="28"/>
        </w:rPr>
        <w:t xml:space="preserve">счет 16 </w:t>
      </w:r>
      <w:r w:rsidR="00FF7205">
        <w:rPr>
          <w:b/>
          <w:bCs/>
          <w:color w:val="000000"/>
          <w:sz w:val="28"/>
          <w:szCs w:val="28"/>
        </w:rPr>
        <w:t>«</w:t>
      </w:r>
      <w:r w:rsidRPr="009A2945">
        <w:rPr>
          <w:b/>
          <w:bCs/>
          <w:color w:val="000000"/>
          <w:sz w:val="28"/>
          <w:szCs w:val="28"/>
        </w:rPr>
        <w:t>Отклонение в стоимости материальных ценностей</w:t>
      </w:r>
      <w:r w:rsidR="00FF7205">
        <w:rPr>
          <w:b/>
          <w:bCs/>
          <w:color w:val="000000"/>
          <w:sz w:val="28"/>
          <w:szCs w:val="28"/>
        </w:rPr>
        <w:t>»</w:t>
      </w:r>
      <w:r w:rsidRPr="009A2945">
        <w:rPr>
          <w:b/>
          <w:bCs/>
          <w:color w:val="000000"/>
          <w:sz w:val="28"/>
          <w:szCs w:val="28"/>
        </w:rPr>
        <w:t xml:space="preserve">, </w:t>
      </w:r>
      <w:r w:rsidRPr="009A2945">
        <w:rPr>
          <w:color w:val="000000"/>
          <w:sz w:val="28"/>
          <w:szCs w:val="28"/>
        </w:rPr>
        <w:t>на котором отражается разница между стоимостью поступивших материалов по нормативным и фактическим ценам их приобретения.</w:t>
      </w:r>
    </w:p>
    <w:p w:rsidR="00122F3F" w:rsidRPr="009A2945" w:rsidRDefault="00122F3F" w:rsidP="00122F3F">
      <w:pPr>
        <w:ind w:firstLine="709"/>
        <w:jc w:val="both"/>
        <w:rPr>
          <w:color w:val="000000"/>
          <w:sz w:val="28"/>
          <w:szCs w:val="28"/>
        </w:rPr>
      </w:pPr>
      <w:r w:rsidRPr="009A2945">
        <w:rPr>
          <w:color w:val="000000"/>
          <w:sz w:val="28"/>
          <w:szCs w:val="28"/>
        </w:rPr>
        <w:t>Поступление материалов одновременно учитыва</w:t>
      </w:r>
      <w:r>
        <w:rPr>
          <w:color w:val="000000"/>
          <w:sz w:val="28"/>
          <w:szCs w:val="28"/>
        </w:rPr>
        <w:t>ют</w:t>
      </w:r>
      <w:r w:rsidRPr="009A2945">
        <w:rPr>
          <w:color w:val="000000"/>
          <w:sz w:val="28"/>
          <w:szCs w:val="28"/>
        </w:rPr>
        <w:t xml:space="preserve"> по фактической цене по дебету счета 15 и по нормативной цене по дебету счета 10 и по кредиту счета 15. Промежуточный остаток на счете 15 представляет собой разницу между фактической стоимостью материалов и их нормативной стоимостью</w:t>
      </w:r>
      <w:r>
        <w:rPr>
          <w:color w:val="000000"/>
          <w:sz w:val="28"/>
          <w:szCs w:val="28"/>
        </w:rPr>
        <w:t xml:space="preserve"> и</w:t>
      </w:r>
      <w:r w:rsidRPr="009A2945">
        <w:rPr>
          <w:color w:val="000000"/>
          <w:sz w:val="28"/>
          <w:szCs w:val="28"/>
        </w:rPr>
        <w:t xml:space="preserve"> подлежит списанию на </w:t>
      </w:r>
      <w:r w:rsidRPr="009A2945">
        <w:rPr>
          <w:bCs/>
          <w:color w:val="000000"/>
          <w:sz w:val="28"/>
          <w:szCs w:val="28"/>
        </w:rPr>
        <w:t xml:space="preserve">счет 16 </w:t>
      </w:r>
      <w:r w:rsidR="00FF7205">
        <w:rPr>
          <w:bCs/>
          <w:color w:val="000000"/>
          <w:sz w:val="28"/>
          <w:szCs w:val="28"/>
        </w:rPr>
        <w:t>«</w:t>
      </w:r>
      <w:r w:rsidRPr="009A2945">
        <w:rPr>
          <w:bCs/>
          <w:color w:val="000000"/>
          <w:sz w:val="28"/>
          <w:szCs w:val="28"/>
        </w:rPr>
        <w:t>Отклонение в стоимости материальных ценностей</w:t>
      </w:r>
      <w:r w:rsidR="00FF7205">
        <w:rPr>
          <w:bCs/>
          <w:color w:val="000000"/>
          <w:sz w:val="28"/>
          <w:szCs w:val="28"/>
        </w:rPr>
        <w:t>»</w:t>
      </w:r>
      <w:r w:rsidRPr="009A2945">
        <w:rPr>
          <w:bCs/>
          <w:color w:val="000000"/>
          <w:sz w:val="28"/>
          <w:szCs w:val="28"/>
        </w:rPr>
        <w:t>.</w:t>
      </w:r>
      <w:r w:rsidRPr="009A2945">
        <w:rPr>
          <w:b/>
          <w:bCs/>
          <w:color w:val="000000"/>
          <w:sz w:val="28"/>
          <w:szCs w:val="28"/>
        </w:rPr>
        <w:t xml:space="preserve"> </w:t>
      </w:r>
      <w:r w:rsidRPr="009A2945">
        <w:rPr>
          <w:color w:val="000000"/>
          <w:sz w:val="28"/>
          <w:szCs w:val="28"/>
        </w:rPr>
        <w:t xml:space="preserve">Таким образом, окончательное сальдо по </w:t>
      </w:r>
      <w:r w:rsidRPr="009A2945">
        <w:rPr>
          <w:bCs/>
          <w:color w:val="000000"/>
          <w:sz w:val="28"/>
          <w:szCs w:val="28"/>
        </w:rPr>
        <w:t xml:space="preserve">счету 15 </w:t>
      </w:r>
      <w:r w:rsidR="00FF7205">
        <w:rPr>
          <w:bCs/>
          <w:color w:val="000000"/>
          <w:sz w:val="28"/>
          <w:szCs w:val="28"/>
        </w:rPr>
        <w:t>«</w:t>
      </w:r>
      <w:r w:rsidRPr="009A2945">
        <w:rPr>
          <w:bCs/>
          <w:color w:val="000000"/>
          <w:sz w:val="28"/>
          <w:szCs w:val="28"/>
        </w:rPr>
        <w:t>З</w:t>
      </w:r>
      <w:r>
        <w:rPr>
          <w:bCs/>
          <w:color w:val="000000"/>
          <w:sz w:val="28"/>
          <w:szCs w:val="28"/>
        </w:rPr>
        <w:t>аготовление и приобретение мате</w:t>
      </w:r>
      <w:r w:rsidRPr="009A2945">
        <w:rPr>
          <w:bCs/>
          <w:color w:val="000000"/>
          <w:sz w:val="28"/>
          <w:szCs w:val="28"/>
        </w:rPr>
        <w:t>риальных ценностей</w:t>
      </w:r>
      <w:r w:rsidR="00FF7205">
        <w:rPr>
          <w:bCs/>
          <w:color w:val="000000"/>
          <w:sz w:val="28"/>
          <w:szCs w:val="28"/>
        </w:rPr>
        <w:t>»</w:t>
      </w:r>
      <w:r w:rsidRPr="009A2945">
        <w:rPr>
          <w:bCs/>
          <w:color w:val="000000"/>
          <w:sz w:val="28"/>
          <w:szCs w:val="28"/>
        </w:rPr>
        <w:t xml:space="preserve"> </w:t>
      </w:r>
      <w:r w:rsidRPr="009A2945">
        <w:rPr>
          <w:color w:val="000000"/>
          <w:sz w:val="28"/>
          <w:szCs w:val="28"/>
        </w:rPr>
        <w:t>будет равно нулю.</w:t>
      </w:r>
    </w:p>
    <w:p w:rsidR="00122F3F" w:rsidRPr="009A2945" w:rsidRDefault="00122F3F" w:rsidP="00122F3F">
      <w:pPr>
        <w:ind w:firstLine="709"/>
        <w:jc w:val="both"/>
        <w:rPr>
          <w:color w:val="000000"/>
          <w:sz w:val="28"/>
          <w:szCs w:val="28"/>
        </w:rPr>
      </w:pPr>
      <w:r w:rsidRPr="009A2945">
        <w:rPr>
          <w:color w:val="000000"/>
          <w:sz w:val="28"/>
          <w:szCs w:val="28"/>
        </w:rPr>
        <w:t xml:space="preserve">Отклонение в стоимости материальных ресурсов, образовавшееся на </w:t>
      </w:r>
      <w:r w:rsidRPr="009A2945">
        <w:rPr>
          <w:bCs/>
          <w:color w:val="000000"/>
          <w:sz w:val="28"/>
          <w:szCs w:val="28"/>
        </w:rPr>
        <w:t>счете 16,</w:t>
      </w:r>
      <w:r w:rsidRPr="009A2945">
        <w:rPr>
          <w:b/>
          <w:bCs/>
          <w:color w:val="000000"/>
          <w:sz w:val="28"/>
          <w:szCs w:val="28"/>
        </w:rPr>
        <w:t xml:space="preserve"> </w:t>
      </w:r>
      <w:r w:rsidRPr="009A2945">
        <w:rPr>
          <w:color w:val="000000"/>
          <w:sz w:val="28"/>
          <w:szCs w:val="28"/>
        </w:rPr>
        <w:t xml:space="preserve">должно быть </w:t>
      </w:r>
      <w:r w:rsidRPr="009A2945">
        <w:rPr>
          <w:b/>
          <w:i/>
          <w:color w:val="000000"/>
          <w:sz w:val="28"/>
          <w:szCs w:val="28"/>
        </w:rPr>
        <w:t>распределено</w:t>
      </w:r>
      <w:r w:rsidRPr="009A2945">
        <w:rPr>
          <w:color w:val="000000"/>
          <w:sz w:val="28"/>
          <w:szCs w:val="28"/>
        </w:rPr>
        <w:t xml:space="preserve"> пропорционально между материалами, использованными в производстве (сумма, отраженная по кредиту счета 10 </w:t>
      </w:r>
      <w:r w:rsidR="00FF7205">
        <w:rPr>
          <w:color w:val="000000"/>
          <w:sz w:val="28"/>
          <w:szCs w:val="28"/>
        </w:rPr>
        <w:t>«</w:t>
      </w:r>
      <w:r w:rsidRPr="009A2945">
        <w:rPr>
          <w:color w:val="000000"/>
          <w:sz w:val="28"/>
          <w:szCs w:val="28"/>
        </w:rPr>
        <w:t>Материалы</w:t>
      </w:r>
      <w:r w:rsidR="00FF7205">
        <w:rPr>
          <w:color w:val="000000"/>
          <w:sz w:val="28"/>
          <w:szCs w:val="28"/>
        </w:rPr>
        <w:t>»</w:t>
      </w:r>
      <w:r w:rsidRPr="009A2945">
        <w:rPr>
          <w:color w:val="000000"/>
          <w:sz w:val="28"/>
          <w:szCs w:val="28"/>
        </w:rPr>
        <w:t xml:space="preserve">), и материалами в остатке на конец периода (дебетовое сальдо счета 10 </w:t>
      </w:r>
      <w:r w:rsidR="00FF7205">
        <w:rPr>
          <w:color w:val="000000"/>
          <w:sz w:val="28"/>
          <w:szCs w:val="28"/>
        </w:rPr>
        <w:t>«</w:t>
      </w:r>
      <w:r w:rsidRPr="009A2945">
        <w:rPr>
          <w:color w:val="000000"/>
          <w:sz w:val="28"/>
          <w:szCs w:val="28"/>
        </w:rPr>
        <w:t>Материалы</w:t>
      </w:r>
      <w:r w:rsidR="00FF7205">
        <w:rPr>
          <w:color w:val="000000"/>
          <w:sz w:val="28"/>
          <w:szCs w:val="28"/>
        </w:rPr>
        <w:t>»</w:t>
      </w:r>
      <w:r w:rsidRPr="009A2945">
        <w:rPr>
          <w:color w:val="000000"/>
          <w:sz w:val="28"/>
          <w:szCs w:val="28"/>
        </w:rPr>
        <w:t>).</w:t>
      </w:r>
    </w:p>
    <w:p w:rsidR="00122F3F" w:rsidRPr="009A2945" w:rsidRDefault="00122F3F" w:rsidP="00122F3F">
      <w:pPr>
        <w:ind w:firstLine="709"/>
        <w:jc w:val="both"/>
        <w:rPr>
          <w:sz w:val="28"/>
          <w:szCs w:val="28"/>
        </w:rPr>
      </w:pPr>
      <w:r w:rsidRPr="009A2945">
        <w:rPr>
          <w:color w:val="000000"/>
          <w:sz w:val="28"/>
          <w:szCs w:val="28"/>
        </w:rPr>
        <w:t>На счете 16 всегда будет какое-либо начальное сальдо, относящееся к остатку материалов на начало периода. Это начальное отклонение должно быть прибавлено к новому отклонению, и только потом их общая сумма будет распределена.</w:t>
      </w:r>
    </w:p>
    <w:p w:rsidR="00122F3F" w:rsidRPr="009A2945" w:rsidRDefault="00122F3F" w:rsidP="00122F3F">
      <w:pPr>
        <w:shd w:val="clear" w:color="auto" w:fill="FFFFFF"/>
        <w:autoSpaceDE w:val="0"/>
        <w:autoSpaceDN w:val="0"/>
        <w:adjustRightInd w:val="0"/>
        <w:ind w:firstLine="709"/>
        <w:jc w:val="both"/>
        <w:rPr>
          <w:color w:val="000000"/>
          <w:sz w:val="28"/>
          <w:szCs w:val="28"/>
        </w:rPr>
      </w:pPr>
      <w:r w:rsidRPr="009A2945">
        <w:rPr>
          <w:color w:val="000000"/>
          <w:sz w:val="28"/>
          <w:szCs w:val="28"/>
        </w:rPr>
        <w:t xml:space="preserve">Если отклонение отрицательное, т.е. фактическая стоимость материалов превышает их нормативную стоимость, на </w:t>
      </w:r>
      <w:r w:rsidRPr="009A2945">
        <w:rPr>
          <w:bCs/>
          <w:color w:val="000000"/>
          <w:sz w:val="28"/>
          <w:szCs w:val="28"/>
        </w:rPr>
        <w:t xml:space="preserve">счете 16 </w:t>
      </w:r>
      <w:r w:rsidRPr="009A2945">
        <w:rPr>
          <w:color w:val="000000"/>
          <w:sz w:val="28"/>
          <w:szCs w:val="28"/>
        </w:rPr>
        <w:t xml:space="preserve">образуется </w:t>
      </w:r>
      <w:r w:rsidRPr="009A2945">
        <w:rPr>
          <w:bCs/>
          <w:color w:val="000000"/>
          <w:sz w:val="28"/>
          <w:szCs w:val="28"/>
        </w:rPr>
        <w:t xml:space="preserve">дебетовое </w:t>
      </w:r>
      <w:r w:rsidRPr="009A2945">
        <w:rPr>
          <w:color w:val="000000"/>
          <w:sz w:val="28"/>
          <w:szCs w:val="28"/>
        </w:rPr>
        <w:t>сальдо, которое списыва</w:t>
      </w:r>
      <w:r>
        <w:rPr>
          <w:color w:val="000000"/>
          <w:sz w:val="28"/>
          <w:szCs w:val="28"/>
        </w:rPr>
        <w:t>ют</w:t>
      </w:r>
      <w:r w:rsidRPr="009A2945">
        <w:rPr>
          <w:color w:val="000000"/>
          <w:sz w:val="28"/>
          <w:szCs w:val="28"/>
        </w:rPr>
        <w:t xml:space="preserve"> с кредита счета 16 в дебет счета 20</w:t>
      </w:r>
      <w:r w:rsidRPr="009A2945">
        <w:rPr>
          <w:i/>
          <w:iCs/>
          <w:color w:val="000000"/>
          <w:sz w:val="28"/>
          <w:szCs w:val="28"/>
        </w:rPr>
        <w:t xml:space="preserve"> </w:t>
      </w:r>
      <w:r w:rsidRPr="009A2945">
        <w:rPr>
          <w:iCs/>
          <w:color w:val="000000"/>
          <w:sz w:val="28"/>
          <w:szCs w:val="28"/>
        </w:rPr>
        <w:t xml:space="preserve">(помимо счета 20 могут использоваться и другие счета затрат (23, 25, 26, 44) </w:t>
      </w:r>
      <w:r w:rsidRPr="009A2945">
        <w:rPr>
          <w:color w:val="000000"/>
          <w:sz w:val="28"/>
          <w:szCs w:val="28"/>
        </w:rPr>
        <w:t xml:space="preserve">– </w:t>
      </w:r>
      <w:r w:rsidRPr="009A2945">
        <w:rPr>
          <w:iCs/>
          <w:color w:val="000000"/>
          <w:sz w:val="28"/>
          <w:szCs w:val="28"/>
        </w:rPr>
        <w:t xml:space="preserve">в зависимости от того, на какие конкретно цели были переданы материалы). </w:t>
      </w:r>
      <w:r w:rsidRPr="009A2945">
        <w:rPr>
          <w:color w:val="000000"/>
          <w:sz w:val="28"/>
          <w:szCs w:val="28"/>
        </w:rPr>
        <w:t xml:space="preserve">Если отклонение положительное, т.е. фактическая стоимость материалов меньше их нормативной стоимости и на счете 16 образуется </w:t>
      </w:r>
      <w:r w:rsidRPr="009A2945">
        <w:rPr>
          <w:b/>
          <w:bCs/>
          <w:color w:val="000000"/>
          <w:sz w:val="28"/>
          <w:szCs w:val="28"/>
        </w:rPr>
        <w:t xml:space="preserve">кредитовое </w:t>
      </w:r>
      <w:r w:rsidRPr="009A2945">
        <w:rPr>
          <w:color w:val="000000"/>
          <w:sz w:val="28"/>
          <w:szCs w:val="28"/>
        </w:rPr>
        <w:t xml:space="preserve">сальдо, </w:t>
      </w:r>
      <w:r>
        <w:rPr>
          <w:color w:val="000000"/>
          <w:sz w:val="28"/>
          <w:szCs w:val="28"/>
        </w:rPr>
        <w:t>его сторнируют</w:t>
      </w:r>
      <w:r w:rsidRPr="009A2945">
        <w:rPr>
          <w:color w:val="000000"/>
          <w:sz w:val="28"/>
          <w:szCs w:val="28"/>
        </w:rPr>
        <w:t xml:space="preserve"> (производ</w:t>
      </w:r>
      <w:r>
        <w:rPr>
          <w:color w:val="000000"/>
          <w:sz w:val="28"/>
          <w:szCs w:val="28"/>
        </w:rPr>
        <w:t>ят</w:t>
      </w:r>
      <w:r w:rsidRPr="009A2945">
        <w:rPr>
          <w:color w:val="000000"/>
          <w:sz w:val="28"/>
          <w:szCs w:val="28"/>
        </w:rPr>
        <w:t xml:space="preserve"> т</w:t>
      </w:r>
      <w:r>
        <w:rPr>
          <w:color w:val="000000"/>
          <w:sz w:val="28"/>
          <w:szCs w:val="28"/>
        </w:rPr>
        <w:t>у</w:t>
      </w:r>
      <w:r w:rsidRPr="009A2945">
        <w:rPr>
          <w:color w:val="000000"/>
          <w:sz w:val="28"/>
          <w:szCs w:val="28"/>
        </w:rPr>
        <w:t xml:space="preserve"> же запись, что и в предыдущем варианте, но все суммы вводят со знаком </w:t>
      </w:r>
      <w:r w:rsidR="00FF7205">
        <w:rPr>
          <w:color w:val="000000"/>
          <w:sz w:val="28"/>
          <w:szCs w:val="28"/>
        </w:rPr>
        <w:t>«</w:t>
      </w:r>
      <w:r w:rsidRPr="009A2945">
        <w:rPr>
          <w:color w:val="000000"/>
          <w:sz w:val="28"/>
          <w:szCs w:val="28"/>
        </w:rPr>
        <w:t>минус</w:t>
      </w:r>
      <w:r w:rsidR="00FF7205">
        <w:rPr>
          <w:color w:val="000000"/>
          <w:sz w:val="28"/>
          <w:szCs w:val="28"/>
        </w:rPr>
        <w:t>»</w:t>
      </w:r>
      <w:r w:rsidRPr="009A2945">
        <w:rPr>
          <w:color w:val="000000"/>
          <w:sz w:val="28"/>
          <w:szCs w:val="28"/>
        </w:rPr>
        <w:t>).</w:t>
      </w:r>
    </w:p>
    <w:p w:rsidR="00122F3F" w:rsidRPr="00EB7B73" w:rsidRDefault="00122F3F" w:rsidP="00122F3F">
      <w:pPr>
        <w:shd w:val="clear" w:color="auto" w:fill="FFFFFF"/>
        <w:autoSpaceDE w:val="0"/>
        <w:autoSpaceDN w:val="0"/>
        <w:adjustRightInd w:val="0"/>
        <w:ind w:firstLine="709"/>
        <w:jc w:val="both"/>
        <w:rPr>
          <w:b/>
          <w:bCs/>
          <w:color w:val="000000"/>
          <w:sz w:val="28"/>
          <w:szCs w:val="28"/>
        </w:rPr>
      </w:pPr>
    </w:p>
    <w:p w:rsidR="00122F3F" w:rsidRPr="009A2945" w:rsidRDefault="00122F3F" w:rsidP="00064AB0">
      <w:pPr>
        <w:shd w:val="clear" w:color="auto" w:fill="FFFFFF"/>
        <w:autoSpaceDE w:val="0"/>
        <w:autoSpaceDN w:val="0"/>
        <w:adjustRightInd w:val="0"/>
        <w:jc w:val="center"/>
        <w:rPr>
          <w:sz w:val="28"/>
          <w:szCs w:val="28"/>
        </w:rPr>
      </w:pPr>
      <w:r>
        <w:rPr>
          <w:b/>
          <w:bCs/>
          <w:color w:val="000000"/>
          <w:sz w:val="28"/>
          <w:szCs w:val="28"/>
        </w:rPr>
        <w:t>8.4.</w:t>
      </w:r>
      <w:r w:rsidRPr="009A2945">
        <w:rPr>
          <w:b/>
          <w:bCs/>
          <w:color w:val="000000"/>
          <w:sz w:val="28"/>
          <w:szCs w:val="28"/>
        </w:rPr>
        <w:t xml:space="preserve">2. Учет </w:t>
      </w:r>
      <w:r w:rsidR="00563062">
        <w:rPr>
          <w:b/>
          <w:bCs/>
          <w:color w:val="000000"/>
          <w:sz w:val="28"/>
          <w:szCs w:val="28"/>
        </w:rPr>
        <w:t xml:space="preserve">отклонений </w:t>
      </w:r>
      <w:r w:rsidRPr="009A2945">
        <w:rPr>
          <w:b/>
          <w:bCs/>
          <w:color w:val="000000"/>
          <w:sz w:val="28"/>
          <w:szCs w:val="28"/>
        </w:rPr>
        <w:t>прямых затрат труда</w:t>
      </w:r>
    </w:p>
    <w:p w:rsidR="00122F3F" w:rsidRPr="009A2945" w:rsidRDefault="00122F3F" w:rsidP="00122F3F">
      <w:pPr>
        <w:shd w:val="clear" w:color="auto" w:fill="FFFFFF"/>
        <w:autoSpaceDE w:val="0"/>
        <w:autoSpaceDN w:val="0"/>
        <w:adjustRightInd w:val="0"/>
        <w:ind w:firstLine="709"/>
        <w:jc w:val="both"/>
        <w:rPr>
          <w:rFonts w:ascii="Arial" w:hAnsi="Arial"/>
          <w:sz w:val="28"/>
          <w:szCs w:val="28"/>
        </w:rPr>
      </w:pPr>
      <w:r w:rsidRPr="009A2945">
        <w:rPr>
          <w:color w:val="000000"/>
          <w:sz w:val="28"/>
          <w:szCs w:val="28"/>
        </w:rPr>
        <w:t>Учет затрат прямого труда с использованием нормативов не предусматривает использования специальных счетов для отражения оплаты труда по нормативам, фактической оплаты труда и возникающих отклонений.</w:t>
      </w:r>
    </w:p>
    <w:p w:rsidR="00122F3F" w:rsidRPr="005C5BA1" w:rsidRDefault="00122F3F" w:rsidP="00122F3F">
      <w:pPr>
        <w:shd w:val="clear" w:color="auto" w:fill="FFFFFF"/>
        <w:autoSpaceDE w:val="0"/>
        <w:autoSpaceDN w:val="0"/>
        <w:adjustRightInd w:val="0"/>
        <w:ind w:firstLine="709"/>
        <w:jc w:val="both"/>
        <w:rPr>
          <w:sz w:val="28"/>
          <w:szCs w:val="28"/>
        </w:rPr>
      </w:pPr>
      <w:r w:rsidRPr="009A2945">
        <w:rPr>
          <w:color w:val="000000"/>
          <w:sz w:val="28"/>
          <w:szCs w:val="28"/>
        </w:rPr>
        <w:t xml:space="preserve">Если организация учитывает затраты прямого труда по его фактической величине, </w:t>
      </w:r>
      <w:r>
        <w:rPr>
          <w:color w:val="000000"/>
          <w:sz w:val="28"/>
          <w:szCs w:val="28"/>
        </w:rPr>
        <w:t>то</w:t>
      </w:r>
      <w:r w:rsidRPr="009A2945">
        <w:rPr>
          <w:color w:val="000000"/>
          <w:sz w:val="28"/>
          <w:szCs w:val="28"/>
        </w:rPr>
        <w:t xml:space="preserve"> начислени</w:t>
      </w:r>
      <w:r>
        <w:rPr>
          <w:color w:val="000000"/>
          <w:sz w:val="28"/>
          <w:szCs w:val="28"/>
        </w:rPr>
        <w:t>е</w:t>
      </w:r>
      <w:r w:rsidRPr="009A2945">
        <w:rPr>
          <w:color w:val="000000"/>
          <w:sz w:val="28"/>
          <w:szCs w:val="28"/>
        </w:rPr>
        <w:t xml:space="preserve"> заработной платы основным </w:t>
      </w:r>
      <w:r w:rsidRPr="005C5BA1">
        <w:rPr>
          <w:color w:val="000000"/>
          <w:sz w:val="28"/>
          <w:szCs w:val="28"/>
        </w:rPr>
        <w:t xml:space="preserve">производственным рабочим оформляют проводками по кредиту счета </w:t>
      </w:r>
      <w:r w:rsidRPr="005C5BA1">
        <w:rPr>
          <w:bCs/>
          <w:color w:val="000000"/>
          <w:sz w:val="28"/>
          <w:szCs w:val="28"/>
        </w:rPr>
        <w:t xml:space="preserve">70 </w:t>
      </w:r>
      <w:r w:rsidR="00FF7205">
        <w:rPr>
          <w:bCs/>
          <w:color w:val="000000"/>
          <w:sz w:val="28"/>
          <w:szCs w:val="28"/>
        </w:rPr>
        <w:t>«</w:t>
      </w:r>
      <w:r w:rsidRPr="005C5BA1">
        <w:rPr>
          <w:bCs/>
          <w:color w:val="000000"/>
          <w:sz w:val="28"/>
          <w:szCs w:val="28"/>
        </w:rPr>
        <w:t>Расчеты с персоналом по оплате труда</w:t>
      </w:r>
      <w:r w:rsidR="00FF7205">
        <w:rPr>
          <w:bCs/>
          <w:color w:val="000000"/>
          <w:sz w:val="28"/>
          <w:szCs w:val="28"/>
        </w:rPr>
        <w:t>»</w:t>
      </w:r>
      <w:r w:rsidRPr="005C5BA1">
        <w:rPr>
          <w:bCs/>
          <w:color w:val="000000"/>
          <w:sz w:val="28"/>
          <w:szCs w:val="28"/>
        </w:rPr>
        <w:t xml:space="preserve"> и дебету счета 20 </w:t>
      </w:r>
      <w:r w:rsidR="00FF7205">
        <w:rPr>
          <w:bCs/>
          <w:color w:val="000000"/>
          <w:sz w:val="28"/>
          <w:szCs w:val="28"/>
        </w:rPr>
        <w:t>«</w:t>
      </w:r>
      <w:r w:rsidRPr="005C5BA1">
        <w:rPr>
          <w:bCs/>
          <w:color w:val="000000"/>
          <w:sz w:val="28"/>
          <w:szCs w:val="28"/>
        </w:rPr>
        <w:t>Основное производство</w:t>
      </w:r>
      <w:r w:rsidR="00FF7205">
        <w:rPr>
          <w:bCs/>
          <w:color w:val="000000"/>
          <w:sz w:val="28"/>
          <w:szCs w:val="28"/>
        </w:rPr>
        <w:t>»</w:t>
      </w:r>
      <w:r w:rsidRPr="005C5BA1">
        <w:rPr>
          <w:bCs/>
          <w:color w:val="000000"/>
          <w:sz w:val="28"/>
          <w:szCs w:val="28"/>
        </w:rPr>
        <w:t>.</w:t>
      </w:r>
    </w:p>
    <w:p w:rsidR="00122F3F" w:rsidRPr="005C5BA1" w:rsidRDefault="00122F3F" w:rsidP="00122F3F">
      <w:pPr>
        <w:shd w:val="clear" w:color="auto" w:fill="FFFFFF"/>
        <w:autoSpaceDE w:val="0"/>
        <w:autoSpaceDN w:val="0"/>
        <w:adjustRightInd w:val="0"/>
        <w:ind w:firstLine="709"/>
        <w:jc w:val="both"/>
        <w:rPr>
          <w:sz w:val="28"/>
          <w:szCs w:val="28"/>
        </w:rPr>
      </w:pPr>
      <w:r w:rsidRPr="005C5BA1">
        <w:rPr>
          <w:color w:val="000000"/>
          <w:sz w:val="28"/>
          <w:szCs w:val="28"/>
        </w:rPr>
        <w:t xml:space="preserve">Для формирования и списания прямых расходов на оплату труда </w:t>
      </w:r>
      <w:r w:rsidRPr="005C5BA1">
        <w:rPr>
          <w:b/>
          <w:i/>
          <w:color w:val="000000"/>
          <w:sz w:val="28"/>
          <w:szCs w:val="28"/>
        </w:rPr>
        <w:t>по нормативной ставке</w:t>
      </w:r>
      <w:r w:rsidRPr="005C5BA1">
        <w:rPr>
          <w:color w:val="000000"/>
          <w:sz w:val="28"/>
          <w:szCs w:val="28"/>
        </w:rPr>
        <w:t xml:space="preserve"> к </w:t>
      </w:r>
      <w:r w:rsidRPr="005C5BA1">
        <w:rPr>
          <w:bCs/>
          <w:color w:val="000000"/>
          <w:sz w:val="28"/>
          <w:szCs w:val="28"/>
        </w:rPr>
        <w:t xml:space="preserve">счету 70 </w:t>
      </w:r>
      <w:r w:rsidRPr="005C5BA1">
        <w:rPr>
          <w:color w:val="000000"/>
          <w:sz w:val="28"/>
          <w:szCs w:val="28"/>
        </w:rPr>
        <w:t>должны быть открыты два субсчета:</w:t>
      </w:r>
    </w:p>
    <w:p w:rsidR="00122F3F" w:rsidRPr="009A2945" w:rsidRDefault="00122F3F" w:rsidP="00122F3F">
      <w:pPr>
        <w:shd w:val="clear" w:color="auto" w:fill="FFFFFF"/>
        <w:autoSpaceDE w:val="0"/>
        <w:autoSpaceDN w:val="0"/>
        <w:adjustRightInd w:val="0"/>
        <w:ind w:firstLine="709"/>
        <w:jc w:val="both"/>
        <w:rPr>
          <w:sz w:val="28"/>
          <w:szCs w:val="28"/>
        </w:rPr>
      </w:pPr>
      <w:r w:rsidRPr="009A2945">
        <w:rPr>
          <w:color w:val="000000"/>
          <w:sz w:val="28"/>
          <w:szCs w:val="28"/>
        </w:rPr>
        <w:t xml:space="preserve">• </w:t>
      </w:r>
      <w:r w:rsidRPr="009A2945">
        <w:rPr>
          <w:b/>
          <w:bCs/>
          <w:color w:val="000000"/>
          <w:sz w:val="28"/>
          <w:szCs w:val="28"/>
        </w:rPr>
        <w:t xml:space="preserve">субсчет 1 </w:t>
      </w:r>
      <w:r w:rsidR="00FF7205">
        <w:rPr>
          <w:b/>
          <w:bCs/>
          <w:color w:val="000000"/>
          <w:sz w:val="28"/>
          <w:szCs w:val="28"/>
        </w:rPr>
        <w:t>«</w:t>
      </w:r>
      <w:r w:rsidRPr="009A2945">
        <w:rPr>
          <w:b/>
          <w:bCs/>
          <w:color w:val="000000"/>
          <w:sz w:val="28"/>
          <w:szCs w:val="28"/>
        </w:rPr>
        <w:t>Фактические расходы на оплату труда</w:t>
      </w:r>
      <w:r w:rsidR="00FF7205">
        <w:rPr>
          <w:b/>
          <w:bCs/>
          <w:color w:val="000000"/>
          <w:sz w:val="28"/>
          <w:szCs w:val="28"/>
        </w:rPr>
        <w:t>»</w:t>
      </w:r>
      <w:r w:rsidRPr="009A2945">
        <w:rPr>
          <w:b/>
          <w:bCs/>
          <w:color w:val="000000"/>
          <w:sz w:val="28"/>
          <w:szCs w:val="28"/>
        </w:rPr>
        <w:t xml:space="preserve"> – </w:t>
      </w:r>
      <w:r w:rsidRPr="009A2945">
        <w:rPr>
          <w:bCs/>
          <w:color w:val="000000"/>
          <w:sz w:val="28"/>
          <w:szCs w:val="28"/>
        </w:rPr>
        <w:t>по дебету о</w:t>
      </w:r>
      <w:r w:rsidRPr="009A2945">
        <w:rPr>
          <w:color w:val="000000"/>
          <w:sz w:val="28"/>
          <w:szCs w:val="28"/>
        </w:rPr>
        <w:t>тражают фактические расходы на оплату труда (в корреспонденции со счетами учета денежных средств);</w:t>
      </w:r>
    </w:p>
    <w:p w:rsidR="00122F3F" w:rsidRPr="009A2945" w:rsidRDefault="00122F3F" w:rsidP="00122F3F">
      <w:pPr>
        <w:shd w:val="clear" w:color="auto" w:fill="FFFFFF"/>
        <w:autoSpaceDE w:val="0"/>
        <w:autoSpaceDN w:val="0"/>
        <w:adjustRightInd w:val="0"/>
        <w:ind w:firstLine="709"/>
        <w:jc w:val="both"/>
        <w:rPr>
          <w:sz w:val="28"/>
          <w:szCs w:val="28"/>
        </w:rPr>
      </w:pPr>
      <w:r w:rsidRPr="009A2945">
        <w:rPr>
          <w:b/>
          <w:bCs/>
          <w:color w:val="000000"/>
          <w:sz w:val="28"/>
          <w:szCs w:val="28"/>
        </w:rPr>
        <w:t>•</w:t>
      </w:r>
      <w:r w:rsidRPr="009A2945">
        <w:rPr>
          <w:color w:val="000000"/>
          <w:sz w:val="28"/>
          <w:szCs w:val="28"/>
        </w:rPr>
        <w:t xml:space="preserve"> </w:t>
      </w:r>
      <w:r w:rsidRPr="009A2945">
        <w:rPr>
          <w:b/>
          <w:bCs/>
          <w:color w:val="000000"/>
          <w:sz w:val="28"/>
          <w:szCs w:val="28"/>
        </w:rPr>
        <w:t xml:space="preserve">субсчет 2 </w:t>
      </w:r>
      <w:r w:rsidR="00FF7205">
        <w:rPr>
          <w:b/>
          <w:bCs/>
          <w:color w:val="000000"/>
          <w:sz w:val="28"/>
          <w:szCs w:val="28"/>
        </w:rPr>
        <w:t>«</w:t>
      </w:r>
      <w:r w:rsidRPr="009A2945">
        <w:rPr>
          <w:b/>
          <w:bCs/>
          <w:color w:val="000000"/>
          <w:sz w:val="28"/>
          <w:szCs w:val="28"/>
        </w:rPr>
        <w:t>Нормативные расходы на оплату труда</w:t>
      </w:r>
      <w:r w:rsidR="00FF7205">
        <w:rPr>
          <w:b/>
          <w:bCs/>
          <w:color w:val="000000"/>
          <w:sz w:val="28"/>
          <w:szCs w:val="28"/>
        </w:rPr>
        <w:t>»</w:t>
      </w:r>
      <w:r w:rsidRPr="009A2945">
        <w:rPr>
          <w:b/>
          <w:bCs/>
          <w:color w:val="000000"/>
          <w:sz w:val="28"/>
          <w:szCs w:val="28"/>
        </w:rPr>
        <w:t xml:space="preserve"> – </w:t>
      </w:r>
      <w:r w:rsidRPr="009A2945">
        <w:rPr>
          <w:bCs/>
          <w:color w:val="000000"/>
          <w:sz w:val="28"/>
          <w:szCs w:val="28"/>
        </w:rPr>
        <w:t>по кредиту</w:t>
      </w:r>
      <w:r w:rsidRPr="009A2945">
        <w:rPr>
          <w:b/>
          <w:bCs/>
          <w:color w:val="000000"/>
          <w:sz w:val="28"/>
          <w:szCs w:val="28"/>
        </w:rPr>
        <w:t xml:space="preserve"> с</w:t>
      </w:r>
      <w:r w:rsidRPr="009A2945">
        <w:rPr>
          <w:color w:val="000000"/>
          <w:sz w:val="28"/>
          <w:szCs w:val="28"/>
        </w:rPr>
        <w:t>писывают расходы на оплату труда по нормативу (в корреспонденции со счетами учета затрат).</w:t>
      </w:r>
    </w:p>
    <w:p w:rsidR="00122F3F" w:rsidRPr="009A2945" w:rsidRDefault="00122F3F" w:rsidP="00122F3F">
      <w:pPr>
        <w:shd w:val="clear" w:color="auto" w:fill="FFFFFF"/>
        <w:autoSpaceDE w:val="0"/>
        <w:autoSpaceDN w:val="0"/>
        <w:adjustRightInd w:val="0"/>
        <w:ind w:firstLine="709"/>
        <w:jc w:val="both"/>
        <w:rPr>
          <w:color w:val="000000"/>
          <w:sz w:val="28"/>
          <w:szCs w:val="28"/>
        </w:rPr>
      </w:pPr>
      <w:r w:rsidRPr="009A2945">
        <w:rPr>
          <w:color w:val="000000"/>
          <w:sz w:val="28"/>
          <w:szCs w:val="28"/>
        </w:rPr>
        <w:t>Промежуточное сальдо субсчетов 70-1 и 70-2 образует отклонение. В конце каждого отчетного периода отклонение списыва</w:t>
      </w:r>
      <w:r>
        <w:rPr>
          <w:color w:val="000000"/>
          <w:sz w:val="28"/>
          <w:szCs w:val="28"/>
        </w:rPr>
        <w:t>ют</w:t>
      </w:r>
      <w:r w:rsidRPr="009A2945">
        <w:rPr>
          <w:color w:val="000000"/>
          <w:sz w:val="28"/>
          <w:szCs w:val="28"/>
        </w:rPr>
        <w:t xml:space="preserve"> по одному из следующих двух вариантов:</w:t>
      </w:r>
    </w:p>
    <w:p w:rsidR="00122F3F" w:rsidRPr="009A2945" w:rsidRDefault="00122F3F" w:rsidP="00122F3F">
      <w:pPr>
        <w:shd w:val="clear" w:color="auto" w:fill="FFFFFF"/>
        <w:autoSpaceDE w:val="0"/>
        <w:autoSpaceDN w:val="0"/>
        <w:adjustRightInd w:val="0"/>
        <w:ind w:firstLine="709"/>
        <w:jc w:val="both"/>
        <w:rPr>
          <w:color w:val="000000"/>
          <w:sz w:val="28"/>
          <w:szCs w:val="28"/>
        </w:rPr>
      </w:pPr>
      <w:r w:rsidRPr="005C5BA1">
        <w:rPr>
          <w:bCs/>
          <w:color w:val="000000"/>
          <w:sz w:val="28"/>
          <w:szCs w:val="28"/>
        </w:rPr>
        <w:t>1</w:t>
      </w:r>
      <w:r w:rsidR="00F16793">
        <w:rPr>
          <w:bCs/>
          <w:color w:val="000000"/>
          <w:sz w:val="28"/>
          <w:szCs w:val="28"/>
        </w:rPr>
        <w:t>)</w:t>
      </w:r>
      <w:r w:rsidRPr="005C5BA1">
        <w:rPr>
          <w:bCs/>
          <w:color w:val="000000"/>
          <w:sz w:val="28"/>
          <w:szCs w:val="28"/>
        </w:rPr>
        <w:t xml:space="preserve"> </w:t>
      </w:r>
      <w:r>
        <w:rPr>
          <w:color w:val="000000"/>
          <w:sz w:val="28"/>
          <w:szCs w:val="28"/>
        </w:rPr>
        <w:t>в</w:t>
      </w:r>
      <w:r w:rsidRPr="005C5BA1">
        <w:rPr>
          <w:color w:val="000000"/>
          <w:sz w:val="28"/>
          <w:szCs w:val="28"/>
        </w:rPr>
        <w:t>с</w:t>
      </w:r>
      <w:r>
        <w:rPr>
          <w:color w:val="000000"/>
          <w:sz w:val="28"/>
          <w:szCs w:val="28"/>
        </w:rPr>
        <w:t>ю</w:t>
      </w:r>
      <w:r w:rsidRPr="009A2945">
        <w:rPr>
          <w:color w:val="000000"/>
          <w:sz w:val="28"/>
          <w:szCs w:val="28"/>
        </w:rPr>
        <w:t xml:space="preserve"> сумм</w:t>
      </w:r>
      <w:r>
        <w:rPr>
          <w:color w:val="000000"/>
          <w:sz w:val="28"/>
          <w:szCs w:val="28"/>
        </w:rPr>
        <w:t>у</w:t>
      </w:r>
      <w:r w:rsidRPr="009A2945">
        <w:rPr>
          <w:color w:val="000000"/>
          <w:sz w:val="28"/>
          <w:szCs w:val="28"/>
        </w:rPr>
        <w:t xml:space="preserve"> отклонения </w:t>
      </w:r>
      <w:r w:rsidRPr="009A2945">
        <w:rPr>
          <w:b/>
          <w:color w:val="000000"/>
          <w:sz w:val="28"/>
          <w:szCs w:val="28"/>
        </w:rPr>
        <w:t>относ</w:t>
      </w:r>
      <w:r>
        <w:rPr>
          <w:b/>
          <w:color w:val="000000"/>
          <w:sz w:val="28"/>
          <w:szCs w:val="28"/>
        </w:rPr>
        <w:t>ят</w:t>
      </w:r>
      <w:r w:rsidRPr="009A2945">
        <w:rPr>
          <w:b/>
          <w:color w:val="000000"/>
          <w:sz w:val="28"/>
          <w:szCs w:val="28"/>
        </w:rPr>
        <w:t xml:space="preserve"> на себестоимость</w:t>
      </w:r>
      <w:r w:rsidR="00F16793">
        <w:rPr>
          <w:color w:val="000000"/>
          <w:sz w:val="28"/>
          <w:szCs w:val="28"/>
        </w:rPr>
        <w:t xml:space="preserve"> проданной продукции или</w:t>
      </w:r>
    </w:p>
    <w:p w:rsidR="00122F3F" w:rsidRPr="009A2945" w:rsidRDefault="00122F3F" w:rsidP="00122F3F">
      <w:pPr>
        <w:shd w:val="clear" w:color="auto" w:fill="FFFFFF"/>
        <w:autoSpaceDE w:val="0"/>
        <w:autoSpaceDN w:val="0"/>
        <w:adjustRightInd w:val="0"/>
        <w:ind w:firstLine="709"/>
        <w:jc w:val="both"/>
        <w:rPr>
          <w:color w:val="000000"/>
          <w:sz w:val="28"/>
          <w:szCs w:val="28"/>
        </w:rPr>
      </w:pPr>
      <w:r w:rsidRPr="001F17BC">
        <w:rPr>
          <w:bCs/>
          <w:color w:val="000000"/>
          <w:sz w:val="28"/>
          <w:szCs w:val="28"/>
        </w:rPr>
        <w:t>2</w:t>
      </w:r>
      <w:r w:rsidR="00F16793">
        <w:rPr>
          <w:bCs/>
          <w:color w:val="000000"/>
          <w:sz w:val="28"/>
          <w:szCs w:val="28"/>
        </w:rPr>
        <w:t>)</w:t>
      </w:r>
      <w:r w:rsidRPr="009A2945">
        <w:rPr>
          <w:b/>
          <w:bCs/>
          <w:color w:val="000000"/>
          <w:sz w:val="28"/>
          <w:szCs w:val="28"/>
        </w:rPr>
        <w:t xml:space="preserve"> </w:t>
      </w:r>
      <w:r>
        <w:rPr>
          <w:color w:val="000000"/>
          <w:sz w:val="28"/>
          <w:szCs w:val="28"/>
        </w:rPr>
        <w:t>с</w:t>
      </w:r>
      <w:r w:rsidRPr="009A2945">
        <w:rPr>
          <w:color w:val="000000"/>
          <w:sz w:val="28"/>
          <w:szCs w:val="28"/>
        </w:rPr>
        <w:t>умм</w:t>
      </w:r>
      <w:r>
        <w:rPr>
          <w:color w:val="000000"/>
          <w:sz w:val="28"/>
          <w:szCs w:val="28"/>
        </w:rPr>
        <w:t>у</w:t>
      </w:r>
      <w:r w:rsidRPr="009A2945">
        <w:rPr>
          <w:color w:val="000000"/>
          <w:sz w:val="28"/>
          <w:szCs w:val="28"/>
        </w:rPr>
        <w:t xml:space="preserve"> отклонения </w:t>
      </w:r>
      <w:r w:rsidRPr="009A2945">
        <w:rPr>
          <w:b/>
          <w:color w:val="000000"/>
          <w:sz w:val="28"/>
          <w:szCs w:val="28"/>
        </w:rPr>
        <w:t>распределя</w:t>
      </w:r>
      <w:r>
        <w:rPr>
          <w:b/>
          <w:color w:val="000000"/>
          <w:sz w:val="28"/>
          <w:szCs w:val="28"/>
        </w:rPr>
        <w:t>ют</w:t>
      </w:r>
      <w:r w:rsidRPr="009A2945">
        <w:rPr>
          <w:color w:val="000000"/>
          <w:sz w:val="28"/>
          <w:szCs w:val="28"/>
        </w:rPr>
        <w:t xml:space="preserve"> между остатками незавершенного производства, готовой продукции и себестоимостью проданной готовой продукции.</w:t>
      </w:r>
    </w:p>
    <w:p w:rsidR="00122F3F" w:rsidRPr="009A2945" w:rsidRDefault="00122F3F" w:rsidP="00122F3F">
      <w:pPr>
        <w:shd w:val="clear" w:color="auto" w:fill="FFFFFF"/>
        <w:autoSpaceDE w:val="0"/>
        <w:autoSpaceDN w:val="0"/>
        <w:adjustRightInd w:val="0"/>
        <w:ind w:firstLine="709"/>
        <w:jc w:val="both"/>
        <w:rPr>
          <w:color w:val="000000"/>
          <w:sz w:val="28"/>
          <w:szCs w:val="28"/>
        </w:rPr>
      </w:pPr>
      <w:r w:rsidRPr="009A2945">
        <w:rPr>
          <w:color w:val="000000"/>
          <w:sz w:val="28"/>
          <w:szCs w:val="28"/>
        </w:rPr>
        <w:t xml:space="preserve">К счету </w:t>
      </w:r>
      <w:r>
        <w:rPr>
          <w:color w:val="000000"/>
          <w:sz w:val="28"/>
          <w:szCs w:val="28"/>
        </w:rPr>
        <w:t xml:space="preserve">70 </w:t>
      </w:r>
      <w:r w:rsidRPr="009A2945">
        <w:rPr>
          <w:color w:val="000000"/>
          <w:sz w:val="28"/>
          <w:szCs w:val="28"/>
        </w:rPr>
        <w:t xml:space="preserve">также может быть открыт субсчет 3 </w:t>
      </w:r>
      <w:r w:rsidR="00FF7205">
        <w:rPr>
          <w:color w:val="000000"/>
          <w:sz w:val="28"/>
          <w:szCs w:val="28"/>
        </w:rPr>
        <w:t>«</w:t>
      </w:r>
      <w:r w:rsidRPr="009A2945">
        <w:rPr>
          <w:color w:val="000000"/>
          <w:sz w:val="28"/>
          <w:szCs w:val="28"/>
        </w:rPr>
        <w:t>Отклонение фактических затрат прямого труда от нормативных величин</w:t>
      </w:r>
      <w:r w:rsidR="00FF7205">
        <w:rPr>
          <w:color w:val="000000"/>
          <w:sz w:val="28"/>
          <w:szCs w:val="28"/>
        </w:rPr>
        <w:t>»</w:t>
      </w:r>
      <w:r w:rsidRPr="009A2945">
        <w:rPr>
          <w:color w:val="000000"/>
          <w:sz w:val="28"/>
          <w:szCs w:val="28"/>
        </w:rPr>
        <w:t xml:space="preserve">. В этом случае величина отклонения будет учитываться на этом субсчете, а сальдо счета в целом будет равно </w:t>
      </w:r>
      <w:r>
        <w:rPr>
          <w:color w:val="000000"/>
          <w:sz w:val="28"/>
          <w:szCs w:val="28"/>
        </w:rPr>
        <w:t>нулю.</w:t>
      </w:r>
    </w:p>
    <w:p w:rsidR="00122F3F" w:rsidRPr="009A2945" w:rsidRDefault="00F16793" w:rsidP="00064AB0">
      <w:pPr>
        <w:shd w:val="clear" w:color="auto" w:fill="FFFFFF"/>
        <w:autoSpaceDE w:val="0"/>
        <w:autoSpaceDN w:val="0"/>
        <w:adjustRightInd w:val="0"/>
        <w:jc w:val="center"/>
        <w:rPr>
          <w:b/>
          <w:bCs/>
          <w:color w:val="000000"/>
          <w:sz w:val="28"/>
          <w:szCs w:val="28"/>
        </w:rPr>
      </w:pPr>
      <w:r>
        <w:rPr>
          <w:b/>
          <w:bCs/>
          <w:color w:val="000000"/>
          <w:sz w:val="28"/>
          <w:szCs w:val="28"/>
        </w:rPr>
        <w:br w:type="page"/>
      </w:r>
      <w:r w:rsidR="00122F3F">
        <w:rPr>
          <w:b/>
          <w:bCs/>
          <w:color w:val="000000"/>
          <w:sz w:val="28"/>
          <w:szCs w:val="28"/>
        </w:rPr>
        <w:t>8.4.</w:t>
      </w:r>
      <w:r w:rsidR="00122F3F" w:rsidRPr="009A2945">
        <w:rPr>
          <w:b/>
          <w:bCs/>
          <w:color w:val="000000"/>
          <w:sz w:val="28"/>
          <w:szCs w:val="28"/>
        </w:rPr>
        <w:t xml:space="preserve">3. Учет </w:t>
      </w:r>
      <w:r w:rsidR="00563062">
        <w:rPr>
          <w:b/>
          <w:bCs/>
          <w:color w:val="000000"/>
          <w:sz w:val="28"/>
          <w:szCs w:val="28"/>
        </w:rPr>
        <w:t xml:space="preserve">отклонений </w:t>
      </w:r>
      <w:r w:rsidR="00122F3F" w:rsidRPr="009A2945">
        <w:rPr>
          <w:b/>
          <w:bCs/>
          <w:color w:val="000000"/>
          <w:sz w:val="28"/>
          <w:szCs w:val="28"/>
        </w:rPr>
        <w:t>косвенных нормативных затрат</w:t>
      </w:r>
    </w:p>
    <w:p w:rsidR="00122F3F" w:rsidRPr="009A2945" w:rsidRDefault="00122F3F" w:rsidP="00122F3F">
      <w:pPr>
        <w:shd w:val="clear" w:color="auto" w:fill="FFFFFF"/>
        <w:autoSpaceDE w:val="0"/>
        <w:autoSpaceDN w:val="0"/>
        <w:adjustRightInd w:val="0"/>
        <w:ind w:firstLine="709"/>
        <w:jc w:val="both"/>
        <w:rPr>
          <w:color w:val="000000"/>
          <w:sz w:val="28"/>
          <w:szCs w:val="28"/>
        </w:rPr>
      </w:pPr>
      <w:r w:rsidRPr="009A2945">
        <w:rPr>
          <w:color w:val="000000"/>
          <w:sz w:val="28"/>
          <w:szCs w:val="28"/>
        </w:rPr>
        <w:t xml:space="preserve">Порядок отражения косвенных расходов зависит от системы распределения этих расходов. Если распределение производят на основе единой ставки, рассчитанной, например, на 1 машино-час или на 1 человеко-час прямого труда, то в разрезе каждого производственного центра затрат (т.е. цеха) создается единый счет </w:t>
      </w:r>
      <w:r w:rsidR="00FF7205">
        <w:rPr>
          <w:bCs/>
          <w:color w:val="000000"/>
          <w:sz w:val="28"/>
          <w:szCs w:val="28"/>
        </w:rPr>
        <w:t>«</w:t>
      </w:r>
      <w:r w:rsidRPr="009A2945">
        <w:rPr>
          <w:bCs/>
          <w:color w:val="000000"/>
          <w:sz w:val="28"/>
          <w:szCs w:val="28"/>
        </w:rPr>
        <w:t>Косвенные расходы</w:t>
      </w:r>
      <w:r w:rsidR="00FF7205">
        <w:rPr>
          <w:bCs/>
          <w:color w:val="000000"/>
          <w:sz w:val="28"/>
          <w:szCs w:val="28"/>
        </w:rPr>
        <w:t>»</w:t>
      </w:r>
      <w:r w:rsidRPr="009A2945">
        <w:rPr>
          <w:bCs/>
          <w:color w:val="000000"/>
          <w:sz w:val="28"/>
          <w:szCs w:val="28"/>
        </w:rPr>
        <w:t>.</w:t>
      </w:r>
      <w:r w:rsidRPr="009A2945">
        <w:rPr>
          <w:b/>
          <w:bCs/>
          <w:color w:val="000000"/>
          <w:sz w:val="28"/>
          <w:szCs w:val="28"/>
        </w:rPr>
        <w:t xml:space="preserve"> </w:t>
      </w:r>
      <w:r w:rsidRPr="009A2945">
        <w:rPr>
          <w:color w:val="000000"/>
          <w:sz w:val="28"/>
          <w:szCs w:val="28"/>
        </w:rPr>
        <w:t xml:space="preserve">Этому счету может быть присвоен </w:t>
      </w:r>
      <w:r w:rsidRPr="009A2945">
        <w:rPr>
          <w:bCs/>
          <w:color w:val="000000"/>
          <w:sz w:val="28"/>
          <w:szCs w:val="28"/>
        </w:rPr>
        <w:t xml:space="preserve">номер любого из резервных счетов </w:t>
      </w:r>
      <w:r w:rsidRPr="009A2945">
        <w:rPr>
          <w:color w:val="000000"/>
          <w:sz w:val="28"/>
          <w:szCs w:val="28"/>
        </w:rPr>
        <w:t xml:space="preserve">раздела </w:t>
      </w:r>
      <w:r w:rsidRPr="009A2945">
        <w:rPr>
          <w:bCs/>
          <w:color w:val="000000"/>
          <w:sz w:val="28"/>
          <w:szCs w:val="28"/>
          <w:lang w:val="en-US"/>
        </w:rPr>
        <w:t>III</w:t>
      </w:r>
      <w:r w:rsidRPr="009A2945">
        <w:rPr>
          <w:bCs/>
          <w:color w:val="000000"/>
          <w:sz w:val="28"/>
          <w:szCs w:val="28"/>
        </w:rPr>
        <w:t xml:space="preserve"> </w:t>
      </w:r>
      <w:r w:rsidRPr="009A2945">
        <w:rPr>
          <w:color w:val="000000"/>
          <w:sz w:val="28"/>
          <w:szCs w:val="28"/>
        </w:rPr>
        <w:t xml:space="preserve">Плана счетов бухгалтерского учета, например </w:t>
      </w:r>
      <w:r w:rsidRPr="009A2945">
        <w:rPr>
          <w:bCs/>
          <w:color w:val="000000"/>
          <w:sz w:val="28"/>
          <w:szCs w:val="28"/>
        </w:rPr>
        <w:t>24.</w:t>
      </w:r>
      <w:r w:rsidRPr="009A2945">
        <w:rPr>
          <w:b/>
          <w:bCs/>
          <w:color w:val="000000"/>
          <w:sz w:val="28"/>
          <w:szCs w:val="28"/>
        </w:rPr>
        <w:t xml:space="preserve"> </w:t>
      </w:r>
      <w:r w:rsidRPr="009A2945">
        <w:rPr>
          <w:bCs/>
          <w:color w:val="000000"/>
          <w:sz w:val="28"/>
          <w:szCs w:val="28"/>
        </w:rPr>
        <w:t>К нему</w:t>
      </w:r>
      <w:r w:rsidRPr="009A2945">
        <w:rPr>
          <w:color w:val="000000"/>
          <w:sz w:val="28"/>
          <w:szCs w:val="28"/>
        </w:rPr>
        <w:t>, в свою очередь, должны быть открыты два субсчета:</w:t>
      </w:r>
    </w:p>
    <w:p w:rsidR="00122F3F" w:rsidRPr="009A2945" w:rsidRDefault="00122F3F" w:rsidP="00122F3F">
      <w:pPr>
        <w:shd w:val="clear" w:color="auto" w:fill="FFFFFF"/>
        <w:autoSpaceDE w:val="0"/>
        <w:autoSpaceDN w:val="0"/>
        <w:adjustRightInd w:val="0"/>
        <w:ind w:firstLine="709"/>
        <w:jc w:val="both"/>
        <w:rPr>
          <w:sz w:val="28"/>
          <w:szCs w:val="28"/>
        </w:rPr>
      </w:pPr>
      <w:r w:rsidRPr="009A2945">
        <w:rPr>
          <w:b/>
          <w:color w:val="000000"/>
          <w:sz w:val="28"/>
          <w:szCs w:val="28"/>
        </w:rPr>
        <w:t xml:space="preserve">• </w:t>
      </w:r>
      <w:r w:rsidRPr="009A2945">
        <w:rPr>
          <w:b/>
          <w:bCs/>
          <w:color w:val="000000"/>
          <w:sz w:val="28"/>
          <w:szCs w:val="28"/>
        </w:rPr>
        <w:t xml:space="preserve">субсчет 1 </w:t>
      </w:r>
      <w:r w:rsidR="00FF7205">
        <w:rPr>
          <w:b/>
          <w:bCs/>
          <w:color w:val="000000"/>
          <w:sz w:val="28"/>
          <w:szCs w:val="28"/>
        </w:rPr>
        <w:t>«</w:t>
      </w:r>
      <w:r w:rsidRPr="009A2945">
        <w:rPr>
          <w:b/>
          <w:bCs/>
          <w:color w:val="000000"/>
          <w:sz w:val="28"/>
          <w:szCs w:val="28"/>
        </w:rPr>
        <w:t>Фактические косвенные расходы</w:t>
      </w:r>
      <w:r w:rsidR="00FF7205">
        <w:rPr>
          <w:b/>
          <w:bCs/>
          <w:color w:val="000000"/>
          <w:sz w:val="28"/>
          <w:szCs w:val="28"/>
        </w:rPr>
        <w:t>»</w:t>
      </w:r>
      <w:r w:rsidRPr="009A2945">
        <w:rPr>
          <w:bCs/>
          <w:color w:val="000000"/>
          <w:sz w:val="28"/>
          <w:szCs w:val="28"/>
        </w:rPr>
        <w:t xml:space="preserve"> (по дебету – фактические косвенные расходы в корреспонденции с различными счетами учета косвенных расходов (</w:t>
      </w:r>
      <w:r w:rsidRPr="009A2945">
        <w:rPr>
          <w:color w:val="000000"/>
          <w:sz w:val="28"/>
          <w:szCs w:val="28"/>
        </w:rPr>
        <w:t xml:space="preserve">счет 23 </w:t>
      </w:r>
      <w:r w:rsidR="00FF7205">
        <w:rPr>
          <w:color w:val="000000"/>
          <w:sz w:val="28"/>
          <w:szCs w:val="28"/>
        </w:rPr>
        <w:t>«</w:t>
      </w:r>
      <w:r w:rsidRPr="009A2945">
        <w:rPr>
          <w:color w:val="000000"/>
          <w:sz w:val="28"/>
          <w:szCs w:val="28"/>
        </w:rPr>
        <w:t>Вспомогательные производства</w:t>
      </w:r>
      <w:r w:rsidR="00FF7205">
        <w:rPr>
          <w:color w:val="000000"/>
          <w:sz w:val="28"/>
          <w:szCs w:val="28"/>
        </w:rPr>
        <w:t>»</w:t>
      </w:r>
      <w:r w:rsidRPr="009A2945">
        <w:rPr>
          <w:color w:val="000000"/>
          <w:sz w:val="28"/>
          <w:szCs w:val="28"/>
        </w:rPr>
        <w:t xml:space="preserve">, счет 25 </w:t>
      </w:r>
      <w:r w:rsidR="00FF7205">
        <w:rPr>
          <w:color w:val="000000"/>
          <w:sz w:val="28"/>
          <w:szCs w:val="28"/>
        </w:rPr>
        <w:t>«</w:t>
      </w:r>
      <w:r w:rsidRPr="009A2945">
        <w:rPr>
          <w:color w:val="000000"/>
          <w:sz w:val="28"/>
          <w:szCs w:val="28"/>
        </w:rPr>
        <w:t>Общепроизводственные расходы</w:t>
      </w:r>
      <w:r w:rsidR="00FF7205">
        <w:rPr>
          <w:color w:val="000000"/>
          <w:sz w:val="28"/>
          <w:szCs w:val="28"/>
        </w:rPr>
        <w:t>»</w:t>
      </w:r>
      <w:r w:rsidRPr="009A2945">
        <w:rPr>
          <w:color w:val="000000"/>
          <w:sz w:val="28"/>
          <w:szCs w:val="28"/>
        </w:rPr>
        <w:t xml:space="preserve">, счет 26 </w:t>
      </w:r>
      <w:r w:rsidR="00FF7205">
        <w:rPr>
          <w:color w:val="000000"/>
          <w:sz w:val="28"/>
          <w:szCs w:val="28"/>
        </w:rPr>
        <w:t>«</w:t>
      </w:r>
      <w:r w:rsidRPr="009A2945">
        <w:rPr>
          <w:color w:val="000000"/>
          <w:sz w:val="28"/>
          <w:szCs w:val="28"/>
        </w:rPr>
        <w:t>Общехозяйственные расходы</w:t>
      </w:r>
      <w:r w:rsidR="00FF7205">
        <w:rPr>
          <w:color w:val="000000"/>
          <w:sz w:val="28"/>
          <w:szCs w:val="28"/>
        </w:rPr>
        <w:t>»</w:t>
      </w:r>
      <w:r w:rsidRPr="009A2945">
        <w:rPr>
          <w:color w:val="000000"/>
          <w:sz w:val="28"/>
          <w:szCs w:val="28"/>
        </w:rPr>
        <w:t>)</w:t>
      </w:r>
      <w:r>
        <w:rPr>
          <w:color w:val="000000"/>
          <w:sz w:val="28"/>
          <w:szCs w:val="28"/>
        </w:rPr>
        <w:t>;</w:t>
      </w:r>
    </w:p>
    <w:p w:rsidR="00122F3F" w:rsidRPr="009A2945" w:rsidRDefault="00122F3F" w:rsidP="00122F3F">
      <w:pPr>
        <w:shd w:val="clear" w:color="auto" w:fill="FFFFFF"/>
        <w:autoSpaceDE w:val="0"/>
        <w:autoSpaceDN w:val="0"/>
        <w:adjustRightInd w:val="0"/>
        <w:ind w:firstLine="709"/>
        <w:jc w:val="both"/>
        <w:rPr>
          <w:sz w:val="28"/>
          <w:szCs w:val="28"/>
        </w:rPr>
      </w:pPr>
      <w:r w:rsidRPr="009A2945">
        <w:rPr>
          <w:b/>
          <w:bCs/>
          <w:color w:val="000000"/>
          <w:sz w:val="28"/>
          <w:szCs w:val="28"/>
        </w:rPr>
        <w:t>•</w:t>
      </w:r>
      <w:r w:rsidRPr="009A2945">
        <w:rPr>
          <w:color w:val="000000"/>
          <w:sz w:val="28"/>
          <w:szCs w:val="28"/>
        </w:rPr>
        <w:t xml:space="preserve"> </w:t>
      </w:r>
      <w:r w:rsidRPr="009A2945">
        <w:rPr>
          <w:b/>
          <w:bCs/>
          <w:color w:val="000000"/>
          <w:sz w:val="28"/>
          <w:szCs w:val="28"/>
        </w:rPr>
        <w:t xml:space="preserve">субсчет 2 </w:t>
      </w:r>
      <w:r w:rsidR="00FF7205">
        <w:rPr>
          <w:b/>
          <w:bCs/>
          <w:color w:val="000000"/>
          <w:sz w:val="28"/>
          <w:szCs w:val="28"/>
        </w:rPr>
        <w:t>«</w:t>
      </w:r>
      <w:r w:rsidRPr="009A2945">
        <w:rPr>
          <w:b/>
          <w:bCs/>
          <w:color w:val="000000"/>
          <w:sz w:val="28"/>
          <w:szCs w:val="28"/>
        </w:rPr>
        <w:t>Косвенные расходы по нормативу</w:t>
      </w:r>
      <w:r w:rsidR="00FF7205">
        <w:rPr>
          <w:b/>
          <w:bCs/>
          <w:color w:val="000000"/>
          <w:sz w:val="28"/>
          <w:szCs w:val="28"/>
        </w:rPr>
        <w:t>»</w:t>
      </w:r>
      <w:r w:rsidRPr="009A2945">
        <w:rPr>
          <w:b/>
          <w:bCs/>
          <w:color w:val="000000"/>
          <w:sz w:val="28"/>
          <w:szCs w:val="28"/>
        </w:rPr>
        <w:t xml:space="preserve"> </w:t>
      </w:r>
      <w:r w:rsidRPr="009A2945">
        <w:rPr>
          <w:bCs/>
          <w:color w:val="000000"/>
          <w:sz w:val="28"/>
          <w:szCs w:val="28"/>
        </w:rPr>
        <w:t>(по кредиту</w:t>
      </w:r>
      <w:r w:rsidRPr="009A2945">
        <w:rPr>
          <w:b/>
          <w:bCs/>
          <w:color w:val="000000"/>
          <w:sz w:val="28"/>
          <w:szCs w:val="28"/>
        </w:rPr>
        <w:t xml:space="preserve"> – </w:t>
      </w:r>
      <w:r w:rsidRPr="009A2945">
        <w:rPr>
          <w:bCs/>
          <w:color w:val="000000"/>
          <w:sz w:val="28"/>
          <w:szCs w:val="28"/>
        </w:rPr>
        <w:t xml:space="preserve">ставка нормативных косвенных расходов, умноженная на величину базы, в корреспонденции с Дт счета 20 </w:t>
      </w:r>
      <w:r w:rsidR="00FF7205">
        <w:rPr>
          <w:bCs/>
          <w:color w:val="000000"/>
          <w:sz w:val="28"/>
          <w:szCs w:val="28"/>
        </w:rPr>
        <w:t>«</w:t>
      </w:r>
      <w:r w:rsidRPr="009A2945">
        <w:rPr>
          <w:bCs/>
          <w:color w:val="000000"/>
          <w:sz w:val="28"/>
          <w:szCs w:val="28"/>
        </w:rPr>
        <w:t>Основное производство</w:t>
      </w:r>
      <w:r w:rsidR="00FF7205">
        <w:rPr>
          <w:bCs/>
          <w:color w:val="000000"/>
          <w:sz w:val="28"/>
          <w:szCs w:val="28"/>
        </w:rPr>
        <w:t>»</w:t>
      </w:r>
      <w:r w:rsidRPr="009A2945">
        <w:rPr>
          <w:bCs/>
          <w:color w:val="000000"/>
          <w:sz w:val="28"/>
          <w:szCs w:val="28"/>
        </w:rPr>
        <w:t>).</w:t>
      </w:r>
    </w:p>
    <w:p w:rsidR="00122F3F" w:rsidRPr="009A2945" w:rsidRDefault="00122F3F" w:rsidP="00122F3F">
      <w:pPr>
        <w:shd w:val="clear" w:color="auto" w:fill="FFFFFF"/>
        <w:autoSpaceDE w:val="0"/>
        <w:autoSpaceDN w:val="0"/>
        <w:adjustRightInd w:val="0"/>
        <w:ind w:firstLine="709"/>
        <w:jc w:val="both"/>
        <w:rPr>
          <w:color w:val="000000"/>
          <w:sz w:val="28"/>
          <w:szCs w:val="28"/>
        </w:rPr>
      </w:pPr>
      <w:r w:rsidRPr="009A2945">
        <w:rPr>
          <w:color w:val="000000"/>
          <w:sz w:val="28"/>
          <w:szCs w:val="28"/>
        </w:rPr>
        <w:t xml:space="preserve">Сальдо оборотов по дебету 24-1 и кредиту 24-2 образует </w:t>
      </w:r>
      <w:r w:rsidRPr="009A2945">
        <w:rPr>
          <w:b/>
          <w:color w:val="000000"/>
          <w:sz w:val="28"/>
          <w:szCs w:val="28"/>
        </w:rPr>
        <w:t>отклонение</w:t>
      </w:r>
      <w:r w:rsidRPr="009A2945">
        <w:rPr>
          <w:color w:val="000000"/>
          <w:sz w:val="28"/>
          <w:szCs w:val="28"/>
        </w:rPr>
        <w:t xml:space="preserve">. В конце каждого отчетного периода отклонение </w:t>
      </w:r>
      <w:r w:rsidR="00F16793">
        <w:rPr>
          <w:color w:val="000000"/>
          <w:sz w:val="28"/>
          <w:szCs w:val="28"/>
        </w:rPr>
        <w:t>учитывают</w:t>
      </w:r>
      <w:r w:rsidRPr="009A2945">
        <w:rPr>
          <w:color w:val="000000"/>
          <w:sz w:val="28"/>
          <w:szCs w:val="28"/>
        </w:rPr>
        <w:t xml:space="preserve"> </w:t>
      </w:r>
      <w:r w:rsidR="00F16793">
        <w:rPr>
          <w:color w:val="000000"/>
          <w:sz w:val="28"/>
          <w:szCs w:val="28"/>
        </w:rPr>
        <w:t>так же, как и отклонение прямых затрат труда</w:t>
      </w:r>
      <w:r w:rsidRPr="009A2945">
        <w:rPr>
          <w:color w:val="000000"/>
          <w:sz w:val="28"/>
          <w:szCs w:val="28"/>
        </w:rPr>
        <w:t xml:space="preserve">: </w:t>
      </w:r>
    </w:p>
    <w:p w:rsidR="00122F3F" w:rsidRPr="009A2945" w:rsidRDefault="00122F3F" w:rsidP="00122F3F">
      <w:pPr>
        <w:shd w:val="clear" w:color="auto" w:fill="FFFFFF"/>
        <w:autoSpaceDE w:val="0"/>
        <w:autoSpaceDN w:val="0"/>
        <w:adjustRightInd w:val="0"/>
        <w:ind w:firstLine="709"/>
        <w:jc w:val="both"/>
        <w:rPr>
          <w:sz w:val="28"/>
          <w:szCs w:val="28"/>
        </w:rPr>
      </w:pPr>
      <w:r w:rsidRPr="009A2945">
        <w:rPr>
          <w:bCs/>
          <w:color w:val="000000"/>
          <w:sz w:val="28"/>
          <w:szCs w:val="28"/>
        </w:rPr>
        <w:t>1</w:t>
      </w:r>
      <w:r w:rsidR="00F16793">
        <w:rPr>
          <w:bCs/>
          <w:color w:val="000000"/>
          <w:sz w:val="28"/>
          <w:szCs w:val="28"/>
        </w:rPr>
        <w:t>)</w:t>
      </w:r>
      <w:r w:rsidRPr="009A2945">
        <w:rPr>
          <w:bCs/>
          <w:color w:val="000000"/>
          <w:sz w:val="28"/>
          <w:szCs w:val="28"/>
        </w:rPr>
        <w:t xml:space="preserve"> </w:t>
      </w:r>
      <w:r w:rsidR="00F16793">
        <w:rPr>
          <w:color w:val="000000"/>
          <w:sz w:val="28"/>
          <w:szCs w:val="28"/>
        </w:rPr>
        <w:t>в</w:t>
      </w:r>
      <w:r w:rsidRPr="009A2945">
        <w:rPr>
          <w:color w:val="000000"/>
          <w:sz w:val="28"/>
          <w:szCs w:val="28"/>
        </w:rPr>
        <w:t>с</w:t>
      </w:r>
      <w:r w:rsidR="00F16793">
        <w:rPr>
          <w:color w:val="000000"/>
          <w:sz w:val="28"/>
          <w:szCs w:val="28"/>
        </w:rPr>
        <w:t>ю сумму</w:t>
      </w:r>
      <w:r w:rsidRPr="009A2945">
        <w:rPr>
          <w:color w:val="000000"/>
          <w:sz w:val="28"/>
          <w:szCs w:val="28"/>
        </w:rPr>
        <w:t xml:space="preserve"> отклонения относ</w:t>
      </w:r>
      <w:r w:rsidR="00F16793">
        <w:rPr>
          <w:color w:val="000000"/>
          <w:sz w:val="28"/>
          <w:szCs w:val="28"/>
        </w:rPr>
        <w:t>ят</w:t>
      </w:r>
      <w:r w:rsidRPr="009A2945">
        <w:rPr>
          <w:color w:val="000000"/>
          <w:sz w:val="28"/>
          <w:szCs w:val="28"/>
        </w:rPr>
        <w:t xml:space="preserve"> на себестоимость проданной продукции</w:t>
      </w:r>
      <w:r w:rsidR="00F16793">
        <w:rPr>
          <w:color w:val="000000"/>
          <w:sz w:val="28"/>
          <w:szCs w:val="28"/>
        </w:rPr>
        <w:t xml:space="preserve"> или</w:t>
      </w:r>
    </w:p>
    <w:p w:rsidR="00122F3F" w:rsidRPr="009A2945" w:rsidRDefault="00F16793" w:rsidP="00122F3F">
      <w:pPr>
        <w:shd w:val="clear" w:color="auto" w:fill="FFFFFF"/>
        <w:autoSpaceDE w:val="0"/>
        <w:autoSpaceDN w:val="0"/>
        <w:adjustRightInd w:val="0"/>
        <w:ind w:firstLine="709"/>
        <w:jc w:val="both"/>
        <w:rPr>
          <w:color w:val="000000"/>
          <w:sz w:val="28"/>
          <w:szCs w:val="28"/>
        </w:rPr>
      </w:pPr>
      <w:r>
        <w:rPr>
          <w:bCs/>
          <w:color w:val="000000"/>
          <w:sz w:val="28"/>
          <w:szCs w:val="28"/>
        </w:rPr>
        <w:t>2)</w:t>
      </w:r>
      <w:r w:rsidR="00122F3F" w:rsidRPr="009A2945">
        <w:rPr>
          <w:bCs/>
          <w:color w:val="000000"/>
          <w:sz w:val="28"/>
          <w:szCs w:val="28"/>
        </w:rPr>
        <w:t xml:space="preserve"> </w:t>
      </w:r>
      <w:r>
        <w:rPr>
          <w:color w:val="000000"/>
          <w:sz w:val="28"/>
          <w:szCs w:val="28"/>
        </w:rPr>
        <w:t>сумму</w:t>
      </w:r>
      <w:r w:rsidR="00122F3F" w:rsidRPr="009A2945">
        <w:rPr>
          <w:color w:val="000000"/>
          <w:sz w:val="28"/>
          <w:szCs w:val="28"/>
        </w:rPr>
        <w:t xml:space="preserve"> отклонения распределя</w:t>
      </w:r>
      <w:r>
        <w:rPr>
          <w:color w:val="000000"/>
          <w:sz w:val="28"/>
          <w:szCs w:val="28"/>
        </w:rPr>
        <w:t>ют</w:t>
      </w:r>
      <w:r w:rsidR="00122F3F" w:rsidRPr="009A2945">
        <w:rPr>
          <w:color w:val="000000"/>
          <w:sz w:val="28"/>
          <w:szCs w:val="28"/>
        </w:rPr>
        <w:t xml:space="preserve"> между остатками незавершенного производства, готовой продукции и себестоимостью проданной готовой продукции.</w:t>
      </w:r>
    </w:p>
    <w:p w:rsidR="00122F3F" w:rsidRPr="009A2945" w:rsidRDefault="00122F3F" w:rsidP="00122F3F">
      <w:pPr>
        <w:shd w:val="clear" w:color="auto" w:fill="FFFFFF"/>
        <w:autoSpaceDE w:val="0"/>
        <w:autoSpaceDN w:val="0"/>
        <w:adjustRightInd w:val="0"/>
        <w:ind w:firstLine="709"/>
        <w:jc w:val="both"/>
        <w:rPr>
          <w:color w:val="000000"/>
          <w:sz w:val="28"/>
          <w:szCs w:val="28"/>
        </w:rPr>
      </w:pPr>
    </w:p>
    <w:p w:rsidR="00122F3F" w:rsidRPr="009A2945" w:rsidRDefault="00122F3F" w:rsidP="00064AB0">
      <w:pPr>
        <w:shd w:val="clear" w:color="auto" w:fill="FFFFFF"/>
        <w:autoSpaceDE w:val="0"/>
        <w:autoSpaceDN w:val="0"/>
        <w:adjustRightInd w:val="0"/>
        <w:jc w:val="center"/>
        <w:rPr>
          <w:b/>
          <w:bCs/>
          <w:color w:val="000000"/>
          <w:sz w:val="28"/>
          <w:szCs w:val="28"/>
        </w:rPr>
      </w:pPr>
      <w:r>
        <w:rPr>
          <w:b/>
          <w:bCs/>
          <w:color w:val="000000"/>
          <w:sz w:val="28"/>
          <w:szCs w:val="28"/>
        </w:rPr>
        <w:t>8.4.</w:t>
      </w:r>
      <w:r w:rsidRPr="009A2945">
        <w:rPr>
          <w:b/>
          <w:bCs/>
          <w:color w:val="000000"/>
          <w:sz w:val="28"/>
          <w:szCs w:val="28"/>
        </w:rPr>
        <w:t xml:space="preserve">4. Учет </w:t>
      </w:r>
      <w:r w:rsidR="001F17BC">
        <w:rPr>
          <w:b/>
          <w:bCs/>
          <w:color w:val="000000"/>
          <w:sz w:val="28"/>
          <w:szCs w:val="28"/>
        </w:rPr>
        <w:t>отклонения</w:t>
      </w:r>
      <w:r w:rsidR="00563062">
        <w:rPr>
          <w:b/>
          <w:bCs/>
          <w:color w:val="000000"/>
          <w:sz w:val="28"/>
          <w:szCs w:val="28"/>
        </w:rPr>
        <w:t xml:space="preserve"> себестоимости </w:t>
      </w:r>
      <w:r w:rsidRPr="009A2945">
        <w:rPr>
          <w:b/>
          <w:bCs/>
          <w:color w:val="000000"/>
          <w:sz w:val="28"/>
          <w:szCs w:val="28"/>
        </w:rPr>
        <w:t>готовой продукции</w:t>
      </w:r>
    </w:p>
    <w:p w:rsidR="00122F3F" w:rsidRPr="009A2945" w:rsidRDefault="00122F3F" w:rsidP="00122F3F">
      <w:pPr>
        <w:shd w:val="clear" w:color="auto" w:fill="FFFFFF"/>
        <w:autoSpaceDE w:val="0"/>
        <w:autoSpaceDN w:val="0"/>
        <w:adjustRightInd w:val="0"/>
        <w:ind w:firstLine="709"/>
        <w:jc w:val="both"/>
        <w:rPr>
          <w:sz w:val="28"/>
          <w:szCs w:val="28"/>
        </w:rPr>
      </w:pPr>
      <w:r w:rsidRPr="009A2945">
        <w:rPr>
          <w:color w:val="000000"/>
          <w:sz w:val="28"/>
          <w:szCs w:val="28"/>
        </w:rPr>
        <w:t xml:space="preserve">При расчете как полной, так и неполной себестоимости организация может учитывать готовую продукцию по нормативной себестоимости с использованием </w:t>
      </w:r>
      <w:r w:rsidRPr="009A2945">
        <w:rPr>
          <w:b/>
          <w:bCs/>
          <w:color w:val="000000"/>
          <w:sz w:val="28"/>
          <w:szCs w:val="28"/>
        </w:rPr>
        <w:t xml:space="preserve">счета 40 </w:t>
      </w:r>
      <w:r w:rsidR="00FF7205">
        <w:rPr>
          <w:b/>
          <w:bCs/>
          <w:color w:val="000000"/>
          <w:sz w:val="28"/>
          <w:szCs w:val="28"/>
        </w:rPr>
        <w:t>«</w:t>
      </w:r>
      <w:r w:rsidRPr="009A2945">
        <w:rPr>
          <w:b/>
          <w:bCs/>
          <w:color w:val="000000"/>
          <w:sz w:val="28"/>
          <w:szCs w:val="28"/>
        </w:rPr>
        <w:t>Выпуск продукции (работ, услуг)</w:t>
      </w:r>
      <w:r w:rsidR="00FF7205">
        <w:rPr>
          <w:b/>
          <w:bCs/>
          <w:color w:val="000000"/>
          <w:sz w:val="28"/>
          <w:szCs w:val="28"/>
        </w:rPr>
        <w:t>»</w:t>
      </w:r>
      <w:r w:rsidRPr="009A2945">
        <w:rPr>
          <w:b/>
          <w:bCs/>
          <w:color w:val="000000"/>
          <w:sz w:val="28"/>
          <w:szCs w:val="28"/>
        </w:rPr>
        <w:t>.</w:t>
      </w:r>
      <w:r>
        <w:rPr>
          <w:b/>
          <w:bCs/>
          <w:color w:val="000000"/>
          <w:sz w:val="28"/>
          <w:szCs w:val="28"/>
        </w:rPr>
        <w:t xml:space="preserve"> </w:t>
      </w:r>
      <w:r>
        <w:rPr>
          <w:bCs/>
          <w:color w:val="000000"/>
          <w:sz w:val="28"/>
          <w:szCs w:val="28"/>
        </w:rPr>
        <w:t xml:space="preserve">Этот счет </w:t>
      </w:r>
      <w:r w:rsidRPr="009A2945">
        <w:rPr>
          <w:color w:val="000000"/>
          <w:sz w:val="28"/>
          <w:szCs w:val="28"/>
        </w:rPr>
        <w:t xml:space="preserve">предназначен для обобщения информации о продукции, выпущенной за отчетный период, а также выявления отклонений фактической производственной себестоимости этой продукции от нормативной себестоимости. </w:t>
      </w:r>
    </w:p>
    <w:p w:rsidR="00122F3F" w:rsidRPr="009A2945" w:rsidRDefault="00122F3F" w:rsidP="00122F3F">
      <w:pPr>
        <w:shd w:val="clear" w:color="auto" w:fill="FFFFFF"/>
        <w:autoSpaceDE w:val="0"/>
        <w:autoSpaceDN w:val="0"/>
        <w:adjustRightInd w:val="0"/>
        <w:ind w:firstLine="709"/>
        <w:jc w:val="both"/>
        <w:rPr>
          <w:color w:val="000000"/>
          <w:sz w:val="28"/>
          <w:szCs w:val="28"/>
        </w:rPr>
      </w:pPr>
      <w:r w:rsidRPr="009A2945">
        <w:rPr>
          <w:color w:val="000000"/>
          <w:sz w:val="28"/>
          <w:szCs w:val="28"/>
        </w:rPr>
        <w:t xml:space="preserve">По </w:t>
      </w:r>
      <w:r w:rsidRPr="009A2945">
        <w:rPr>
          <w:b/>
          <w:bCs/>
          <w:color w:val="000000"/>
          <w:sz w:val="28"/>
          <w:szCs w:val="28"/>
        </w:rPr>
        <w:t xml:space="preserve">дебету счета 40 </w:t>
      </w:r>
      <w:r w:rsidRPr="009A2945">
        <w:rPr>
          <w:color w:val="000000"/>
          <w:sz w:val="28"/>
          <w:szCs w:val="28"/>
        </w:rPr>
        <w:t>отража</w:t>
      </w:r>
      <w:r>
        <w:rPr>
          <w:color w:val="000000"/>
          <w:sz w:val="28"/>
          <w:szCs w:val="28"/>
        </w:rPr>
        <w:t>ют</w:t>
      </w:r>
      <w:r w:rsidRPr="009A2945">
        <w:rPr>
          <w:color w:val="000000"/>
          <w:sz w:val="28"/>
          <w:szCs w:val="28"/>
        </w:rPr>
        <w:t xml:space="preserve"> </w:t>
      </w:r>
      <w:r w:rsidRPr="009A2945">
        <w:rPr>
          <w:b/>
          <w:bCs/>
          <w:color w:val="000000"/>
          <w:sz w:val="28"/>
          <w:szCs w:val="28"/>
        </w:rPr>
        <w:t>фактическ</w:t>
      </w:r>
      <w:r>
        <w:rPr>
          <w:b/>
          <w:bCs/>
          <w:color w:val="000000"/>
          <w:sz w:val="28"/>
          <w:szCs w:val="28"/>
        </w:rPr>
        <w:t>ую</w:t>
      </w:r>
      <w:r w:rsidRPr="009A2945">
        <w:rPr>
          <w:b/>
          <w:bCs/>
          <w:color w:val="000000"/>
          <w:sz w:val="28"/>
          <w:szCs w:val="28"/>
        </w:rPr>
        <w:t xml:space="preserve"> производственн</w:t>
      </w:r>
      <w:r>
        <w:rPr>
          <w:b/>
          <w:bCs/>
          <w:color w:val="000000"/>
          <w:sz w:val="28"/>
          <w:szCs w:val="28"/>
        </w:rPr>
        <w:t>ую</w:t>
      </w:r>
      <w:r w:rsidRPr="009A2945">
        <w:rPr>
          <w:b/>
          <w:bCs/>
          <w:color w:val="000000"/>
          <w:sz w:val="28"/>
          <w:szCs w:val="28"/>
        </w:rPr>
        <w:t xml:space="preserve"> себестоимость </w:t>
      </w:r>
      <w:r w:rsidRPr="009A2945">
        <w:rPr>
          <w:color w:val="000000"/>
          <w:sz w:val="28"/>
          <w:szCs w:val="28"/>
        </w:rPr>
        <w:t xml:space="preserve">выпущенной из производства продукции, по </w:t>
      </w:r>
      <w:r w:rsidRPr="009A2945">
        <w:rPr>
          <w:b/>
          <w:bCs/>
          <w:color w:val="000000"/>
          <w:sz w:val="28"/>
          <w:szCs w:val="28"/>
        </w:rPr>
        <w:t>кредиту – нормативн</w:t>
      </w:r>
      <w:r>
        <w:rPr>
          <w:b/>
          <w:bCs/>
          <w:color w:val="000000"/>
          <w:sz w:val="28"/>
          <w:szCs w:val="28"/>
        </w:rPr>
        <w:t>ую</w:t>
      </w:r>
      <w:r w:rsidRPr="009A2945">
        <w:rPr>
          <w:b/>
          <w:bCs/>
          <w:color w:val="000000"/>
          <w:sz w:val="28"/>
          <w:szCs w:val="28"/>
        </w:rPr>
        <w:t xml:space="preserve"> себестоимость </w:t>
      </w:r>
      <w:r w:rsidRPr="009A2945">
        <w:rPr>
          <w:color w:val="000000"/>
          <w:sz w:val="28"/>
          <w:szCs w:val="28"/>
        </w:rPr>
        <w:t>произведенной продукции.</w:t>
      </w:r>
    </w:p>
    <w:p w:rsidR="00122F3F" w:rsidRPr="009A2945" w:rsidRDefault="00122F3F" w:rsidP="00122F3F">
      <w:pPr>
        <w:shd w:val="clear" w:color="auto" w:fill="FFFFFF"/>
        <w:autoSpaceDE w:val="0"/>
        <w:autoSpaceDN w:val="0"/>
        <w:adjustRightInd w:val="0"/>
        <w:ind w:firstLine="709"/>
        <w:jc w:val="both"/>
        <w:rPr>
          <w:sz w:val="28"/>
          <w:szCs w:val="28"/>
        </w:rPr>
      </w:pPr>
      <w:r w:rsidRPr="009A2945">
        <w:rPr>
          <w:color w:val="000000"/>
          <w:sz w:val="28"/>
          <w:szCs w:val="28"/>
        </w:rPr>
        <w:t xml:space="preserve">Сопоставлением дебетового и кредитового оборотов по </w:t>
      </w:r>
      <w:r w:rsidRPr="009A2945">
        <w:rPr>
          <w:b/>
          <w:bCs/>
          <w:color w:val="000000"/>
          <w:sz w:val="28"/>
          <w:szCs w:val="28"/>
        </w:rPr>
        <w:t xml:space="preserve">счету </w:t>
      </w:r>
      <w:r w:rsidRPr="009A2945">
        <w:rPr>
          <w:color w:val="000000"/>
          <w:sz w:val="28"/>
          <w:szCs w:val="28"/>
        </w:rPr>
        <w:t>40 на последнее число месяца определя</w:t>
      </w:r>
      <w:r>
        <w:rPr>
          <w:color w:val="000000"/>
          <w:sz w:val="28"/>
          <w:szCs w:val="28"/>
        </w:rPr>
        <w:t>ют</w:t>
      </w:r>
      <w:r w:rsidRPr="009A2945">
        <w:rPr>
          <w:color w:val="000000"/>
          <w:sz w:val="28"/>
          <w:szCs w:val="28"/>
        </w:rPr>
        <w:t xml:space="preserve"> </w:t>
      </w:r>
      <w:r w:rsidRPr="009A2945">
        <w:rPr>
          <w:b/>
          <w:bCs/>
          <w:color w:val="000000"/>
          <w:sz w:val="28"/>
          <w:szCs w:val="28"/>
        </w:rPr>
        <w:t xml:space="preserve">отклонение </w:t>
      </w:r>
      <w:r w:rsidRPr="009A2945">
        <w:rPr>
          <w:color w:val="000000"/>
          <w:sz w:val="28"/>
          <w:szCs w:val="28"/>
        </w:rPr>
        <w:t>фактической производственной себестоимости произведенной продукции, сданных работ и оказанных услуг от нормативной себестоимости.</w:t>
      </w:r>
    </w:p>
    <w:p w:rsidR="00122F3F" w:rsidRPr="009A2945" w:rsidRDefault="00122F3F" w:rsidP="00122F3F">
      <w:pPr>
        <w:shd w:val="clear" w:color="auto" w:fill="FFFFFF"/>
        <w:autoSpaceDE w:val="0"/>
        <w:autoSpaceDN w:val="0"/>
        <w:adjustRightInd w:val="0"/>
        <w:ind w:firstLine="709"/>
        <w:jc w:val="both"/>
        <w:rPr>
          <w:color w:val="000000"/>
          <w:sz w:val="28"/>
          <w:szCs w:val="28"/>
        </w:rPr>
      </w:pPr>
      <w:r w:rsidRPr="009A2945">
        <w:rPr>
          <w:i/>
          <w:color w:val="000000"/>
          <w:sz w:val="28"/>
          <w:szCs w:val="28"/>
        </w:rPr>
        <w:t>Отрицательное отклонение</w:t>
      </w:r>
      <w:r w:rsidRPr="009A2945">
        <w:rPr>
          <w:color w:val="000000"/>
          <w:sz w:val="28"/>
          <w:szCs w:val="28"/>
        </w:rPr>
        <w:t>, т.е. превышение фактической себестоимости над нормативной (плановой), списыва</w:t>
      </w:r>
      <w:r>
        <w:rPr>
          <w:color w:val="000000"/>
          <w:sz w:val="28"/>
          <w:szCs w:val="28"/>
        </w:rPr>
        <w:t>ют</w:t>
      </w:r>
      <w:r w:rsidRPr="009A2945">
        <w:rPr>
          <w:color w:val="000000"/>
          <w:sz w:val="28"/>
          <w:szCs w:val="28"/>
        </w:rPr>
        <w:t xml:space="preserve"> с кредита </w:t>
      </w:r>
      <w:r w:rsidRPr="009A2945">
        <w:rPr>
          <w:bCs/>
          <w:color w:val="000000"/>
          <w:sz w:val="28"/>
          <w:szCs w:val="28"/>
        </w:rPr>
        <w:t xml:space="preserve">счета 40 </w:t>
      </w:r>
      <w:r w:rsidRPr="009A2945">
        <w:rPr>
          <w:color w:val="000000"/>
          <w:sz w:val="28"/>
          <w:szCs w:val="28"/>
        </w:rPr>
        <w:t xml:space="preserve">в дебет </w:t>
      </w:r>
      <w:r w:rsidRPr="009A2945">
        <w:rPr>
          <w:bCs/>
          <w:color w:val="000000"/>
          <w:sz w:val="28"/>
          <w:szCs w:val="28"/>
        </w:rPr>
        <w:t xml:space="preserve">счета 90 </w:t>
      </w:r>
      <w:r w:rsidR="00FF7205">
        <w:rPr>
          <w:bCs/>
          <w:color w:val="000000"/>
          <w:sz w:val="28"/>
          <w:szCs w:val="28"/>
        </w:rPr>
        <w:t>«</w:t>
      </w:r>
      <w:r w:rsidRPr="009A2945">
        <w:rPr>
          <w:bCs/>
          <w:color w:val="000000"/>
          <w:sz w:val="28"/>
          <w:szCs w:val="28"/>
        </w:rPr>
        <w:t>Продажи</w:t>
      </w:r>
      <w:r w:rsidR="00FF7205">
        <w:rPr>
          <w:bCs/>
          <w:color w:val="000000"/>
          <w:sz w:val="28"/>
          <w:szCs w:val="28"/>
        </w:rPr>
        <w:t>»</w:t>
      </w:r>
      <w:r w:rsidRPr="009A2945">
        <w:rPr>
          <w:bCs/>
          <w:color w:val="000000"/>
          <w:sz w:val="28"/>
          <w:szCs w:val="28"/>
        </w:rPr>
        <w:t xml:space="preserve">, субсчет 2 </w:t>
      </w:r>
      <w:r w:rsidR="00FF7205">
        <w:rPr>
          <w:bCs/>
          <w:color w:val="000000"/>
          <w:sz w:val="28"/>
          <w:szCs w:val="28"/>
        </w:rPr>
        <w:t>«</w:t>
      </w:r>
      <w:r w:rsidRPr="009A2945">
        <w:rPr>
          <w:bCs/>
          <w:color w:val="000000"/>
          <w:sz w:val="28"/>
          <w:szCs w:val="28"/>
        </w:rPr>
        <w:t>Себестоимость продаж</w:t>
      </w:r>
      <w:r w:rsidR="00FF7205">
        <w:rPr>
          <w:bCs/>
          <w:color w:val="000000"/>
          <w:sz w:val="28"/>
          <w:szCs w:val="28"/>
        </w:rPr>
        <w:t>»</w:t>
      </w:r>
      <w:r w:rsidRPr="009A2945">
        <w:rPr>
          <w:bCs/>
          <w:color w:val="000000"/>
          <w:sz w:val="28"/>
          <w:szCs w:val="28"/>
        </w:rPr>
        <w:t xml:space="preserve"> </w:t>
      </w:r>
      <w:r w:rsidRPr="009A2945">
        <w:rPr>
          <w:color w:val="000000"/>
          <w:sz w:val="28"/>
          <w:szCs w:val="28"/>
        </w:rPr>
        <w:t>дополнительной записью.</w:t>
      </w:r>
    </w:p>
    <w:p w:rsidR="00583C86" w:rsidRDefault="00122F3F" w:rsidP="00122F3F">
      <w:pPr>
        <w:shd w:val="clear" w:color="auto" w:fill="FFFFFF"/>
        <w:autoSpaceDE w:val="0"/>
        <w:autoSpaceDN w:val="0"/>
        <w:adjustRightInd w:val="0"/>
        <w:ind w:firstLine="709"/>
        <w:jc w:val="both"/>
        <w:rPr>
          <w:sz w:val="28"/>
          <w:szCs w:val="28"/>
        </w:rPr>
      </w:pPr>
      <w:r w:rsidRPr="009A2945">
        <w:rPr>
          <w:i/>
          <w:color w:val="000000"/>
          <w:sz w:val="28"/>
          <w:szCs w:val="28"/>
        </w:rPr>
        <w:t>Положительное отклонение</w:t>
      </w:r>
      <w:r w:rsidRPr="009A2945">
        <w:rPr>
          <w:color w:val="000000"/>
          <w:sz w:val="28"/>
          <w:szCs w:val="28"/>
        </w:rPr>
        <w:t>, т.е. превышение нормативной (плановой) себестоимости над фактической, сторниру</w:t>
      </w:r>
      <w:r>
        <w:rPr>
          <w:color w:val="000000"/>
          <w:sz w:val="28"/>
          <w:szCs w:val="28"/>
        </w:rPr>
        <w:t>ют</w:t>
      </w:r>
      <w:r w:rsidRPr="009A2945">
        <w:rPr>
          <w:color w:val="000000"/>
          <w:sz w:val="28"/>
          <w:szCs w:val="28"/>
        </w:rPr>
        <w:t xml:space="preserve"> по кредиту </w:t>
      </w:r>
      <w:r w:rsidRPr="009A2945">
        <w:rPr>
          <w:bCs/>
          <w:color w:val="000000"/>
          <w:sz w:val="28"/>
          <w:szCs w:val="28"/>
        </w:rPr>
        <w:t xml:space="preserve">счета 40 </w:t>
      </w:r>
      <w:r w:rsidR="00FF7205">
        <w:rPr>
          <w:bCs/>
          <w:color w:val="000000"/>
          <w:sz w:val="28"/>
          <w:szCs w:val="28"/>
        </w:rPr>
        <w:t>«</w:t>
      </w:r>
      <w:r w:rsidRPr="009A2945">
        <w:rPr>
          <w:bCs/>
          <w:color w:val="000000"/>
          <w:sz w:val="28"/>
          <w:szCs w:val="28"/>
        </w:rPr>
        <w:t>Выпуск продукции (работ, услуг)</w:t>
      </w:r>
      <w:r w:rsidR="00FF7205">
        <w:rPr>
          <w:bCs/>
          <w:color w:val="000000"/>
          <w:sz w:val="28"/>
          <w:szCs w:val="28"/>
        </w:rPr>
        <w:t>»</w:t>
      </w:r>
      <w:r w:rsidRPr="009A2945">
        <w:rPr>
          <w:bCs/>
          <w:color w:val="000000"/>
          <w:sz w:val="28"/>
          <w:szCs w:val="28"/>
        </w:rPr>
        <w:t xml:space="preserve"> </w:t>
      </w:r>
      <w:r w:rsidRPr="009A2945">
        <w:rPr>
          <w:color w:val="000000"/>
          <w:sz w:val="28"/>
          <w:szCs w:val="28"/>
        </w:rPr>
        <w:t xml:space="preserve">и дебету </w:t>
      </w:r>
      <w:r w:rsidRPr="009A2945">
        <w:rPr>
          <w:bCs/>
          <w:color w:val="000000"/>
          <w:sz w:val="28"/>
          <w:szCs w:val="28"/>
        </w:rPr>
        <w:t xml:space="preserve">счета 90-2 </w:t>
      </w:r>
      <w:r w:rsidR="00FF7205">
        <w:rPr>
          <w:bCs/>
          <w:color w:val="000000"/>
          <w:sz w:val="28"/>
          <w:szCs w:val="28"/>
        </w:rPr>
        <w:t>«</w:t>
      </w:r>
      <w:r w:rsidRPr="009A2945">
        <w:rPr>
          <w:bCs/>
          <w:color w:val="000000"/>
          <w:sz w:val="28"/>
          <w:szCs w:val="28"/>
        </w:rPr>
        <w:t>Себестоимость продаж</w:t>
      </w:r>
      <w:r w:rsidR="00FF7205">
        <w:rPr>
          <w:bCs/>
          <w:color w:val="000000"/>
          <w:sz w:val="28"/>
          <w:szCs w:val="28"/>
        </w:rPr>
        <w:t>»</w:t>
      </w:r>
      <w:r w:rsidRPr="009A2945">
        <w:rPr>
          <w:bCs/>
          <w:color w:val="000000"/>
          <w:sz w:val="28"/>
          <w:szCs w:val="28"/>
        </w:rPr>
        <w:t>.</w:t>
      </w:r>
      <w:r w:rsidRPr="001F50E5">
        <w:rPr>
          <w:sz w:val="28"/>
          <w:szCs w:val="28"/>
        </w:rPr>
        <w:t xml:space="preserve"> </w:t>
      </w:r>
    </w:p>
    <w:p w:rsidR="00583C86" w:rsidRPr="00583C86" w:rsidRDefault="00583C86" w:rsidP="00583C86">
      <w:pPr>
        <w:jc w:val="center"/>
        <w:rPr>
          <w:b/>
          <w:bCs/>
          <w:sz w:val="32"/>
          <w:szCs w:val="32"/>
        </w:rPr>
      </w:pPr>
      <w:r>
        <w:rPr>
          <w:sz w:val="28"/>
          <w:szCs w:val="28"/>
        </w:rPr>
        <w:br w:type="page"/>
      </w:r>
      <w:r w:rsidR="00737201">
        <w:rPr>
          <w:b/>
          <w:bCs/>
          <w:sz w:val="32"/>
          <w:szCs w:val="32"/>
        </w:rPr>
        <w:t>9. Планирование и б</w:t>
      </w:r>
      <w:r w:rsidRPr="00583C86">
        <w:rPr>
          <w:b/>
          <w:bCs/>
          <w:sz w:val="32"/>
          <w:szCs w:val="32"/>
        </w:rPr>
        <w:t>юджетирование</w:t>
      </w:r>
    </w:p>
    <w:p w:rsidR="00583C86" w:rsidRDefault="00583C86" w:rsidP="00583C86">
      <w:pPr>
        <w:ind w:firstLine="709"/>
        <w:jc w:val="both"/>
        <w:rPr>
          <w:bCs/>
          <w:sz w:val="28"/>
          <w:szCs w:val="28"/>
        </w:rPr>
      </w:pPr>
    </w:p>
    <w:p w:rsidR="00583C86" w:rsidRPr="00CB3D7C" w:rsidRDefault="00583C86" w:rsidP="00583C86">
      <w:pPr>
        <w:ind w:firstLine="709"/>
        <w:jc w:val="both"/>
        <w:rPr>
          <w:bCs/>
          <w:sz w:val="28"/>
          <w:szCs w:val="28"/>
        </w:rPr>
      </w:pPr>
      <w:r>
        <w:rPr>
          <w:bCs/>
          <w:sz w:val="28"/>
          <w:szCs w:val="28"/>
        </w:rPr>
        <w:t xml:space="preserve">Ведение учета затрат по нормативам позволяет, помимо решения вопросов, связанных с контролем и управлением, планировать деятельность организации. Поэтому краткосрочное планирование </w:t>
      </w:r>
      <w:r w:rsidRPr="00CB3D7C">
        <w:rPr>
          <w:bCs/>
          <w:sz w:val="28"/>
          <w:szCs w:val="28"/>
        </w:rPr>
        <w:t>–</w:t>
      </w:r>
      <w:r>
        <w:rPr>
          <w:bCs/>
          <w:sz w:val="28"/>
          <w:szCs w:val="28"/>
        </w:rPr>
        <w:t xml:space="preserve"> бюджетирование </w:t>
      </w:r>
      <w:r w:rsidRPr="00CB3D7C">
        <w:rPr>
          <w:bCs/>
          <w:sz w:val="28"/>
          <w:szCs w:val="28"/>
        </w:rPr>
        <w:t>–</w:t>
      </w:r>
      <w:r>
        <w:rPr>
          <w:bCs/>
          <w:sz w:val="28"/>
          <w:szCs w:val="28"/>
        </w:rPr>
        <w:t xml:space="preserve"> является составной частью системы управленческого учета.</w:t>
      </w:r>
    </w:p>
    <w:p w:rsidR="00583C86" w:rsidRPr="00B8491F" w:rsidRDefault="00583C86" w:rsidP="00583C86">
      <w:pPr>
        <w:ind w:firstLine="709"/>
        <w:jc w:val="both"/>
        <w:rPr>
          <w:sz w:val="28"/>
          <w:szCs w:val="28"/>
        </w:rPr>
      </w:pPr>
      <w:r w:rsidRPr="00B8491F">
        <w:rPr>
          <w:bCs/>
          <w:sz w:val="28"/>
          <w:szCs w:val="28"/>
        </w:rPr>
        <w:t>Планировать необходимо для того, чтобы:</w:t>
      </w:r>
    </w:p>
    <w:p w:rsidR="00583C86" w:rsidRPr="005E35F4" w:rsidRDefault="00583C86" w:rsidP="00AC1C8D">
      <w:pPr>
        <w:numPr>
          <w:ilvl w:val="0"/>
          <w:numId w:val="11"/>
        </w:numPr>
        <w:tabs>
          <w:tab w:val="clear" w:pos="720"/>
          <w:tab w:val="num" w:pos="0"/>
        </w:tabs>
        <w:ind w:left="0" w:firstLine="0"/>
        <w:jc w:val="both"/>
        <w:rPr>
          <w:sz w:val="28"/>
          <w:szCs w:val="28"/>
        </w:rPr>
      </w:pPr>
      <w:r w:rsidRPr="005E35F4">
        <w:rPr>
          <w:sz w:val="28"/>
          <w:szCs w:val="28"/>
        </w:rPr>
        <w:t>понимать, где, когда и для кого предприятие собираетесь производить и продавать продукцию;</w:t>
      </w:r>
    </w:p>
    <w:p w:rsidR="00583C86" w:rsidRPr="005E35F4" w:rsidRDefault="00583C86" w:rsidP="00AC1C8D">
      <w:pPr>
        <w:numPr>
          <w:ilvl w:val="0"/>
          <w:numId w:val="11"/>
        </w:numPr>
        <w:tabs>
          <w:tab w:val="clear" w:pos="720"/>
          <w:tab w:val="num" w:pos="0"/>
        </w:tabs>
        <w:ind w:left="0" w:firstLine="0"/>
        <w:jc w:val="both"/>
        <w:rPr>
          <w:sz w:val="28"/>
          <w:szCs w:val="28"/>
        </w:rPr>
      </w:pPr>
      <w:r w:rsidRPr="005E35F4">
        <w:rPr>
          <w:sz w:val="28"/>
          <w:szCs w:val="28"/>
        </w:rPr>
        <w:t>знать, какие ресурсы и когда понадобятся предприятию для достижения поставленных целей;</w:t>
      </w:r>
    </w:p>
    <w:p w:rsidR="00583C86" w:rsidRPr="005E35F4" w:rsidRDefault="00583C86" w:rsidP="00AC1C8D">
      <w:pPr>
        <w:numPr>
          <w:ilvl w:val="0"/>
          <w:numId w:val="11"/>
        </w:numPr>
        <w:tabs>
          <w:tab w:val="clear" w:pos="720"/>
          <w:tab w:val="num" w:pos="0"/>
        </w:tabs>
        <w:ind w:left="0" w:firstLine="0"/>
        <w:jc w:val="both"/>
        <w:rPr>
          <w:sz w:val="28"/>
          <w:szCs w:val="28"/>
        </w:rPr>
      </w:pPr>
      <w:r w:rsidRPr="005E35F4">
        <w:rPr>
          <w:sz w:val="28"/>
          <w:szCs w:val="28"/>
        </w:rPr>
        <w:t>добиться эффективного использования привлеченных ресурсов;</w:t>
      </w:r>
    </w:p>
    <w:p w:rsidR="00583C86" w:rsidRPr="005E35F4" w:rsidRDefault="00583C86" w:rsidP="00AC1C8D">
      <w:pPr>
        <w:numPr>
          <w:ilvl w:val="0"/>
          <w:numId w:val="11"/>
        </w:numPr>
        <w:tabs>
          <w:tab w:val="clear" w:pos="720"/>
          <w:tab w:val="num" w:pos="0"/>
        </w:tabs>
        <w:ind w:left="0" w:firstLine="0"/>
        <w:jc w:val="both"/>
        <w:rPr>
          <w:sz w:val="28"/>
          <w:szCs w:val="28"/>
        </w:rPr>
      </w:pPr>
      <w:r w:rsidRPr="005E35F4">
        <w:rPr>
          <w:sz w:val="28"/>
          <w:szCs w:val="28"/>
        </w:rPr>
        <w:t>предвидеть неблагоприятные ситуации, анализировать возможные риски и предусматривать конкретные мероприятия по их снижению.</w:t>
      </w:r>
    </w:p>
    <w:p w:rsidR="00583C86" w:rsidRDefault="00583C86" w:rsidP="00583C86">
      <w:pPr>
        <w:ind w:firstLine="709"/>
        <w:jc w:val="both"/>
        <w:rPr>
          <w:b/>
          <w:bCs/>
          <w:sz w:val="28"/>
          <w:szCs w:val="28"/>
        </w:rPr>
      </w:pPr>
    </w:p>
    <w:p w:rsidR="00583C86" w:rsidRPr="00EB7B73" w:rsidRDefault="00583C86" w:rsidP="00583C86">
      <w:pPr>
        <w:jc w:val="center"/>
        <w:rPr>
          <w:b/>
          <w:bCs/>
          <w:sz w:val="30"/>
          <w:szCs w:val="30"/>
        </w:rPr>
      </w:pPr>
      <w:r w:rsidRPr="00EB7B73">
        <w:rPr>
          <w:b/>
          <w:bCs/>
          <w:sz w:val="30"/>
          <w:szCs w:val="30"/>
        </w:rPr>
        <w:t>9.1. Место бюджетирования в системе планов</w:t>
      </w:r>
    </w:p>
    <w:p w:rsidR="00583C86" w:rsidRDefault="00583C86" w:rsidP="00583C86">
      <w:pPr>
        <w:ind w:firstLine="709"/>
        <w:jc w:val="both"/>
        <w:rPr>
          <w:b/>
          <w:bCs/>
          <w:sz w:val="28"/>
          <w:szCs w:val="28"/>
        </w:rPr>
      </w:pPr>
    </w:p>
    <w:p w:rsidR="00583C86" w:rsidRPr="005E35F4" w:rsidRDefault="00583C86" w:rsidP="00583C86">
      <w:pPr>
        <w:ind w:firstLine="709"/>
        <w:jc w:val="both"/>
        <w:rPr>
          <w:b/>
          <w:bCs/>
          <w:sz w:val="28"/>
          <w:szCs w:val="28"/>
        </w:rPr>
      </w:pPr>
      <w:r w:rsidRPr="005E35F4">
        <w:rPr>
          <w:b/>
          <w:bCs/>
          <w:sz w:val="28"/>
          <w:szCs w:val="28"/>
        </w:rPr>
        <w:t>Финансовое планирование</w:t>
      </w:r>
      <w:r w:rsidRPr="005E35F4">
        <w:rPr>
          <w:sz w:val="28"/>
          <w:szCs w:val="28"/>
        </w:rPr>
        <w:t xml:space="preserve"> – планирование всех доходов и направлений расходования денежных средств предприятия для обеспечения его развития. </w:t>
      </w:r>
    </w:p>
    <w:p w:rsidR="00583C86" w:rsidRPr="005E35F4" w:rsidRDefault="00583C86" w:rsidP="00583C86">
      <w:pPr>
        <w:ind w:firstLine="709"/>
        <w:jc w:val="both"/>
        <w:rPr>
          <w:b/>
          <w:bCs/>
          <w:sz w:val="28"/>
          <w:szCs w:val="28"/>
        </w:rPr>
      </w:pPr>
      <w:r w:rsidRPr="005E35F4">
        <w:rPr>
          <w:b/>
          <w:bCs/>
          <w:sz w:val="28"/>
          <w:szCs w:val="28"/>
        </w:rPr>
        <w:t>Бюджетирование</w:t>
      </w:r>
      <w:r w:rsidRPr="005E35F4">
        <w:rPr>
          <w:sz w:val="28"/>
          <w:szCs w:val="28"/>
        </w:rPr>
        <w:t xml:space="preserve"> – оперативная система управления компанией </w:t>
      </w:r>
      <w:r w:rsidRPr="005E35F4">
        <w:rPr>
          <w:i/>
          <w:iCs/>
          <w:sz w:val="28"/>
          <w:szCs w:val="28"/>
        </w:rPr>
        <w:t>по центрам ответственности через бюджеты,</w:t>
      </w:r>
      <w:r w:rsidRPr="005E35F4">
        <w:rPr>
          <w:sz w:val="28"/>
          <w:szCs w:val="28"/>
        </w:rPr>
        <w:t xml:space="preserve"> позволяющая достигать поставленных целей путем наиболее эффективного использования ресурсов. </w:t>
      </w:r>
    </w:p>
    <w:p w:rsidR="00583C86" w:rsidRDefault="00583C86" w:rsidP="00583C86">
      <w:pPr>
        <w:ind w:firstLine="709"/>
        <w:jc w:val="both"/>
        <w:rPr>
          <w:spacing w:val="-6"/>
          <w:sz w:val="28"/>
          <w:szCs w:val="28"/>
        </w:rPr>
      </w:pPr>
      <w:r w:rsidRPr="00064AB0">
        <w:rPr>
          <w:spacing w:val="-6"/>
          <w:sz w:val="28"/>
          <w:szCs w:val="28"/>
        </w:rPr>
        <w:t>Место бюджетирования в системе планов компании показано на рис.</w:t>
      </w:r>
      <w:r w:rsidR="00064AB0" w:rsidRPr="00064AB0">
        <w:rPr>
          <w:spacing w:val="-6"/>
          <w:sz w:val="28"/>
          <w:szCs w:val="28"/>
        </w:rPr>
        <w:t xml:space="preserve"> 11</w:t>
      </w:r>
      <w:r w:rsidRPr="00064AB0">
        <w:rPr>
          <w:spacing w:val="-6"/>
          <w:sz w:val="28"/>
          <w:szCs w:val="28"/>
        </w:rPr>
        <w:t>.</w:t>
      </w:r>
    </w:p>
    <w:p w:rsidR="00064AB0" w:rsidRPr="00064AB0" w:rsidRDefault="00064AB0" w:rsidP="00583C86">
      <w:pPr>
        <w:ind w:firstLine="709"/>
        <w:jc w:val="both"/>
        <w:rPr>
          <w:spacing w:val="-6"/>
          <w:sz w:val="28"/>
          <w:szCs w:val="28"/>
        </w:rPr>
      </w:pPr>
    </w:p>
    <w:p w:rsidR="00583C86" w:rsidRPr="005E35F4" w:rsidRDefault="005471C3" w:rsidP="0062198E">
      <w:pPr>
        <w:rPr>
          <w:sz w:val="28"/>
          <w:szCs w:val="28"/>
        </w:rPr>
      </w:pPr>
      <w:r>
        <w:rPr>
          <w:sz w:val="28"/>
          <w:szCs w:val="28"/>
        </w:rPr>
        <w:pict>
          <v:shape id="_x0000_i1055" type="#_x0000_t75" style="width:387pt;height:228pt">
            <v:imagedata r:id="rId39" o:title="" croptop="10305f"/>
          </v:shape>
        </w:pict>
      </w:r>
    </w:p>
    <w:p w:rsidR="00583C86" w:rsidRPr="00EB7B73" w:rsidRDefault="00064AB0" w:rsidP="00EB7B73">
      <w:pPr>
        <w:ind w:left="360" w:hanging="360"/>
        <w:jc w:val="center"/>
        <w:rPr>
          <w:sz w:val="26"/>
          <w:szCs w:val="26"/>
        </w:rPr>
      </w:pPr>
      <w:r>
        <w:rPr>
          <w:sz w:val="26"/>
          <w:szCs w:val="26"/>
        </w:rPr>
        <w:t>Рис. 11</w:t>
      </w:r>
      <w:r w:rsidR="00583C86" w:rsidRPr="00EB7B73">
        <w:rPr>
          <w:sz w:val="26"/>
          <w:szCs w:val="26"/>
        </w:rPr>
        <w:t>. Место бюджетирования в системе планов</w:t>
      </w:r>
    </w:p>
    <w:p w:rsidR="00143169" w:rsidRPr="005E35F4" w:rsidRDefault="00143169" w:rsidP="00143169">
      <w:pPr>
        <w:ind w:firstLine="708"/>
        <w:jc w:val="both"/>
        <w:rPr>
          <w:sz w:val="28"/>
          <w:szCs w:val="28"/>
        </w:rPr>
      </w:pPr>
      <w:r w:rsidRPr="005E35F4">
        <w:rPr>
          <w:b/>
          <w:sz w:val="28"/>
          <w:szCs w:val="28"/>
        </w:rPr>
        <w:t xml:space="preserve">Бюджет – </w:t>
      </w:r>
      <w:r w:rsidRPr="005E35F4">
        <w:rPr>
          <w:sz w:val="28"/>
          <w:szCs w:val="28"/>
        </w:rPr>
        <w:t>это</w:t>
      </w:r>
      <w:r w:rsidRPr="005E35F4">
        <w:rPr>
          <w:b/>
          <w:sz w:val="28"/>
          <w:szCs w:val="28"/>
        </w:rPr>
        <w:t xml:space="preserve"> </w:t>
      </w:r>
      <w:r w:rsidRPr="005E35F4">
        <w:rPr>
          <w:sz w:val="28"/>
          <w:szCs w:val="28"/>
        </w:rPr>
        <w:t>количественное выражение централизованно устанавливаемых показателей плана предп</w:t>
      </w:r>
      <w:r>
        <w:rPr>
          <w:sz w:val="28"/>
          <w:szCs w:val="28"/>
        </w:rPr>
        <w:t>риятия на определенный период</w:t>
      </w:r>
      <w:r w:rsidRPr="005E35F4">
        <w:rPr>
          <w:sz w:val="28"/>
          <w:szCs w:val="28"/>
        </w:rPr>
        <w:t>:</w:t>
      </w:r>
    </w:p>
    <w:p w:rsidR="00143169" w:rsidRPr="005E35F4" w:rsidRDefault="00143169" w:rsidP="00AC1C8D">
      <w:pPr>
        <w:numPr>
          <w:ilvl w:val="0"/>
          <w:numId w:val="11"/>
        </w:numPr>
        <w:tabs>
          <w:tab w:val="clear" w:pos="720"/>
          <w:tab w:val="num" w:pos="0"/>
        </w:tabs>
        <w:ind w:left="0" w:firstLine="0"/>
        <w:jc w:val="both"/>
        <w:rPr>
          <w:sz w:val="28"/>
          <w:szCs w:val="28"/>
        </w:rPr>
      </w:pPr>
      <w:r w:rsidRPr="005E35F4">
        <w:rPr>
          <w:sz w:val="28"/>
          <w:szCs w:val="28"/>
        </w:rPr>
        <w:t>по использованию капитальных, товарно-материальных, финансовых ресурсов;</w:t>
      </w:r>
    </w:p>
    <w:p w:rsidR="00143169" w:rsidRPr="005E35F4" w:rsidRDefault="00143169" w:rsidP="00AC1C8D">
      <w:pPr>
        <w:numPr>
          <w:ilvl w:val="0"/>
          <w:numId w:val="11"/>
        </w:numPr>
        <w:tabs>
          <w:tab w:val="clear" w:pos="720"/>
          <w:tab w:val="num" w:pos="0"/>
        </w:tabs>
        <w:ind w:left="0" w:firstLine="0"/>
        <w:jc w:val="both"/>
        <w:rPr>
          <w:sz w:val="28"/>
          <w:szCs w:val="28"/>
        </w:rPr>
      </w:pPr>
      <w:r w:rsidRPr="005E35F4">
        <w:rPr>
          <w:sz w:val="28"/>
          <w:szCs w:val="28"/>
        </w:rPr>
        <w:t>по привлечению источников финансирования текущей и инвестиционной деятельности;</w:t>
      </w:r>
    </w:p>
    <w:p w:rsidR="00143169" w:rsidRPr="005E35F4" w:rsidRDefault="00143169" w:rsidP="00AC1C8D">
      <w:pPr>
        <w:numPr>
          <w:ilvl w:val="0"/>
          <w:numId w:val="11"/>
        </w:numPr>
        <w:tabs>
          <w:tab w:val="clear" w:pos="720"/>
          <w:tab w:val="num" w:pos="0"/>
        </w:tabs>
        <w:ind w:left="0" w:firstLine="0"/>
        <w:jc w:val="both"/>
        <w:rPr>
          <w:sz w:val="28"/>
          <w:szCs w:val="28"/>
        </w:rPr>
      </w:pPr>
      <w:r w:rsidRPr="005E35F4">
        <w:rPr>
          <w:sz w:val="28"/>
          <w:szCs w:val="28"/>
        </w:rPr>
        <w:t>по доходам и расходам;</w:t>
      </w:r>
    </w:p>
    <w:p w:rsidR="00143169" w:rsidRPr="005E35F4" w:rsidRDefault="00143169" w:rsidP="00AC1C8D">
      <w:pPr>
        <w:numPr>
          <w:ilvl w:val="0"/>
          <w:numId w:val="11"/>
        </w:numPr>
        <w:tabs>
          <w:tab w:val="clear" w:pos="720"/>
          <w:tab w:val="num" w:pos="0"/>
        </w:tabs>
        <w:ind w:left="0" w:firstLine="0"/>
        <w:jc w:val="both"/>
        <w:rPr>
          <w:sz w:val="28"/>
          <w:szCs w:val="28"/>
        </w:rPr>
      </w:pPr>
      <w:r w:rsidRPr="005E35F4">
        <w:rPr>
          <w:sz w:val="28"/>
          <w:szCs w:val="28"/>
        </w:rPr>
        <w:t>по движению денежных средств;</w:t>
      </w:r>
    </w:p>
    <w:p w:rsidR="00143169" w:rsidRPr="005E35F4" w:rsidRDefault="00143169" w:rsidP="00AC1C8D">
      <w:pPr>
        <w:numPr>
          <w:ilvl w:val="0"/>
          <w:numId w:val="11"/>
        </w:numPr>
        <w:tabs>
          <w:tab w:val="clear" w:pos="720"/>
          <w:tab w:val="num" w:pos="0"/>
        </w:tabs>
        <w:ind w:left="0" w:firstLine="0"/>
        <w:jc w:val="both"/>
        <w:rPr>
          <w:sz w:val="28"/>
          <w:szCs w:val="28"/>
        </w:rPr>
      </w:pPr>
      <w:r w:rsidRPr="005E35F4">
        <w:rPr>
          <w:sz w:val="28"/>
          <w:szCs w:val="28"/>
        </w:rPr>
        <w:t>по инвестициям (капитальным и финансовым вложениям).</w:t>
      </w:r>
    </w:p>
    <w:p w:rsidR="00583C86" w:rsidRPr="005E35F4" w:rsidRDefault="00583C86" w:rsidP="00583C86">
      <w:pPr>
        <w:ind w:firstLine="709"/>
        <w:jc w:val="both"/>
        <w:rPr>
          <w:sz w:val="28"/>
          <w:szCs w:val="28"/>
        </w:rPr>
      </w:pPr>
    </w:p>
    <w:p w:rsidR="00583C86" w:rsidRPr="00EB7B73" w:rsidRDefault="00583C86" w:rsidP="00583C86">
      <w:pPr>
        <w:jc w:val="center"/>
        <w:rPr>
          <w:b/>
          <w:sz w:val="30"/>
          <w:szCs w:val="30"/>
        </w:rPr>
      </w:pPr>
      <w:r w:rsidRPr="00EB7B73">
        <w:rPr>
          <w:b/>
          <w:sz w:val="30"/>
          <w:szCs w:val="30"/>
        </w:rPr>
        <w:t>9.2. Задачи бюджетирования</w:t>
      </w:r>
    </w:p>
    <w:p w:rsidR="00583C86" w:rsidRDefault="00583C86" w:rsidP="00583C86">
      <w:pPr>
        <w:ind w:firstLine="720"/>
        <w:jc w:val="both"/>
        <w:rPr>
          <w:sz w:val="28"/>
          <w:szCs w:val="28"/>
        </w:rPr>
      </w:pPr>
    </w:p>
    <w:p w:rsidR="00583C86" w:rsidRDefault="00583C86" w:rsidP="00583C86">
      <w:pPr>
        <w:ind w:firstLine="720"/>
        <w:jc w:val="both"/>
        <w:rPr>
          <w:sz w:val="28"/>
          <w:szCs w:val="28"/>
        </w:rPr>
      </w:pPr>
      <w:r w:rsidRPr="00B8491F">
        <w:rPr>
          <w:sz w:val="28"/>
          <w:szCs w:val="28"/>
        </w:rPr>
        <w:t xml:space="preserve">Внедрение бюджетирования позволяет решать следующие </w:t>
      </w:r>
      <w:r w:rsidRPr="00B8491F">
        <w:rPr>
          <w:b/>
          <w:sz w:val="28"/>
          <w:szCs w:val="28"/>
        </w:rPr>
        <w:t>задачи</w:t>
      </w:r>
      <w:r w:rsidRPr="00B8491F">
        <w:rPr>
          <w:sz w:val="28"/>
          <w:szCs w:val="28"/>
        </w:rPr>
        <w:t>:</w:t>
      </w:r>
    </w:p>
    <w:p w:rsidR="00583C86" w:rsidRPr="005E35F4" w:rsidRDefault="00C56894" w:rsidP="00AC1C8D">
      <w:pPr>
        <w:numPr>
          <w:ilvl w:val="0"/>
          <w:numId w:val="11"/>
        </w:numPr>
        <w:tabs>
          <w:tab w:val="clear" w:pos="720"/>
          <w:tab w:val="num" w:pos="0"/>
        </w:tabs>
        <w:ind w:left="0" w:firstLine="0"/>
        <w:jc w:val="both"/>
        <w:rPr>
          <w:sz w:val="28"/>
          <w:szCs w:val="28"/>
        </w:rPr>
      </w:pPr>
      <w:r w:rsidRPr="005E35F4">
        <w:rPr>
          <w:sz w:val="28"/>
          <w:szCs w:val="28"/>
        </w:rPr>
        <w:t>разра</w:t>
      </w:r>
      <w:r w:rsidR="00143169">
        <w:rPr>
          <w:sz w:val="28"/>
          <w:szCs w:val="28"/>
        </w:rPr>
        <w:t>ботка концепции ведения бизнеса;</w:t>
      </w:r>
    </w:p>
    <w:p w:rsidR="00583C86" w:rsidRPr="005E35F4" w:rsidRDefault="00C56894" w:rsidP="00AC1C8D">
      <w:pPr>
        <w:numPr>
          <w:ilvl w:val="0"/>
          <w:numId w:val="11"/>
        </w:numPr>
        <w:tabs>
          <w:tab w:val="clear" w:pos="720"/>
          <w:tab w:val="num" w:pos="0"/>
        </w:tabs>
        <w:ind w:left="0" w:firstLine="0"/>
        <w:jc w:val="both"/>
        <w:rPr>
          <w:sz w:val="28"/>
          <w:szCs w:val="28"/>
        </w:rPr>
      </w:pPr>
      <w:r w:rsidRPr="005E35F4">
        <w:rPr>
          <w:sz w:val="28"/>
          <w:szCs w:val="28"/>
        </w:rPr>
        <w:t>планирование финансово-хозяйственной деятельности предприятия;</w:t>
      </w:r>
    </w:p>
    <w:p w:rsidR="00583C86" w:rsidRPr="005E35F4" w:rsidRDefault="00C56894" w:rsidP="00AC1C8D">
      <w:pPr>
        <w:numPr>
          <w:ilvl w:val="0"/>
          <w:numId w:val="11"/>
        </w:numPr>
        <w:tabs>
          <w:tab w:val="clear" w:pos="720"/>
          <w:tab w:val="num" w:pos="0"/>
        </w:tabs>
        <w:ind w:left="0" w:firstLine="0"/>
        <w:jc w:val="both"/>
        <w:rPr>
          <w:sz w:val="28"/>
          <w:szCs w:val="28"/>
        </w:rPr>
      </w:pPr>
      <w:r w:rsidRPr="005E35F4">
        <w:rPr>
          <w:sz w:val="28"/>
          <w:szCs w:val="28"/>
        </w:rPr>
        <w:t>оптимизация затрат и прибыли;</w:t>
      </w:r>
    </w:p>
    <w:p w:rsidR="00583C86" w:rsidRPr="005E35F4" w:rsidRDefault="00C56894" w:rsidP="00AC1C8D">
      <w:pPr>
        <w:numPr>
          <w:ilvl w:val="0"/>
          <w:numId w:val="11"/>
        </w:numPr>
        <w:tabs>
          <w:tab w:val="clear" w:pos="720"/>
          <w:tab w:val="num" w:pos="0"/>
        </w:tabs>
        <w:ind w:left="0" w:firstLine="0"/>
        <w:jc w:val="both"/>
        <w:rPr>
          <w:sz w:val="28"/>
          <w:szCs w:val="28"/>
        </w:rPr>
      </w:pPr>
      <w:r w:rsidRPr="005E35F4">
        <w:rPr>
          <w:sz w:val="28"/>
          <w:szCs w:val="28"/>
        </w:rPr>
        <w:t>согласование деятельности различных подразделений;</w:t>
      </w:r>
    </w:p>
    <w:p w:rsidR="00583C86" w:rsidRPr="005E35F4" w:rsidRDefault="00C56894" w:rsidP="00AC1C8D">
      <w:pPr>
        <w:numPr>
          <w:ilvl w:val="0"/>
          <w:numId w:val="11"/>
        </w:numPr>
        <w:tabs>
          <w:tab w:val="clear" w:pos="720"/>
          <w:tab w:val="num" w:pos="0"/>
        </w:tabs>
        <w:ind w:left="0" w:firstLine="0"/>
        <w:jc w:val="both"/>
        <w:rPr>
          <w:sz w:val="28"/>
          <w:szCs w:val="28"/>
        </w:rPr>
      </w:pPr>
      <w:r w:rsidRPr="005E35F4">
        <w:rPr>
          <w:sz w:val="28"/>
          <w:szCs w:val="28"/>
        </w:rPr>
        <w:t>коммуникация – доведение планов до сведения руководителей разных уровней;</w:t>
      </w:r>
    </w:p>
    <w:p w:rsidR="00583C86" w:rsidRPr="005E35F4" w:rsidRDefault="00C56894" w:rsidP="00AC1C8D">
      <w:pPr>
        <w:numPr>
          <w:ilvl w:val="0"/>
          <w:numId w:val="11"/>
        </w:numPr>
        <w:tabs>
          <w:tab w:val="clear" w:pos="720"/>
          <w:tab w:val="num" w:pos="0"/>
        </w:tabs>
        <w:ind w:left="0" w:firstLine="0"/>
        <w:jc w:val="both"/>
        <w:rPr>
          <w:sz w:val="28"/>
          <w:szCs w:val="28"/>
        </w:rPr>
      </w:pPr>
      <w:r w:rsidRPr="005E35F4">
        <w:rPr>
          <w:sz w:val="28"/>
          <w:szCs w:val="28"/>
        </w:rPr>
        <w:t>мотивация руководителей на местах на достижение целей организации;</w:t>
      </w:r>
    </w:p>
    <w:p w:rsidR="00583C86" w:rsidRPr="005E35F4" w:rsidRDefault="00C56894" w:rsidP="00AC1C8D">
      <w:pPr>
        <w:numPr>
          <w:ilvl w:val="0"/>
          <w:numId w:val="11"/>
        </w:numPr>
        <w:tabs>
          <w:tab w:val="clear" w:pos="720"/>
          <w:tab w:val="num" w:pos="0"/>
        </w:tabs>
        <w:ind w:left="0" w:firstLine="0"/>
        <w:jc w:val="both"/>
        <w:rPr>
          <w:sz w:val="28"/>
          <w:szCs w:val="28"/>
        </w:rPr>
      </w:pPr>
      <w:r w:rsidRPr="005E35F4">
        <w:rPr>
          <w:sz w:val="28"/>
          <w:szCs w:val="28"/>
        </w:rPr>
        <w:t>контроль и оценка эффективности работы руководителей на местах путем сравнения фактических затрат с нормативом;</w:t>
      </w:r>
    </w:p>
    <w:p w:rsidR="00583C86" w:rsidRPr="005E35F4" w:rsidRDefault="00C56894" w:rsidP="00AC1C8D">
      <w:pPr>
        <w:numPr>
          <w:ilvl w:val="0"/>
          <w:numId w:val="11"/>
        </w:numPr>
        <w:tabs>
          <w:tab w:val="clear" w:pos="720"/>
          <w:tab w:val="num" w:pos="0"/>
        </w:tabs>
        <w:ind w:left="0" w:firstLine="0"/>
        <w:jc w:val="both"/>
        <w:rPr>
          <w:sz w:val="28"/>
          <w:szCs w:val="28"/>
        </w:rPr>
      </w:pPr>
      <w:r w:rsidRPr="005E35F4">
        <w:rPr>
          <w:sz w:val="28"/>
          <w:szCs w:val="28"/>
        </w:rPr>
        <w:t>выявление потребностей в денежных ресурсах и оптимизация финансовых потоков</w:t>
      </w:r>
      <w:r w:rsidR="00583C86" w:rsidRPr="005E35F4">
        <w:rPr>
          <w:sz w:val="28"/>
          <w:szCs w:val="28"/>
        </w:rPr>
        <w:t>.</w:t>
      </w:r>
    </w:p>
    <w:p w:rsidR="00583C86" w:rsidRPr="00B8491F" w:rsidRDefault="00583C86" w:rsidP="00583C86">
      <w:pPr>
        <w:ind w:firstLine="709"/>
        <w:jc w:val="both"/>
        <w:rPr>
          <w:i/>
          <w:sz w:val="28"/>
          <w:szCs w:val="28"/>
        </w:rPr>
      </w:pPr>
      <w:r w:rsidRPr="00B8491F">
        <w:rPr>
          <w:sz w:val="28"/>
          <w:szCs w:val="28"/>
        </w:rPr>
        <w:t>Кроме того, внедрение системы бюджетирования</w:t>
      </w:r>
      <w:r w:rsidRPr="00B8491F">
        <w:rPr>
          <w:i/>
          <w:sz w:val="28"/>
          <w:szCs w:val="28"/>
        </w:rPr>
        <w:t xml:space="preserve"> </w:t>
      </w:r>
      <w:r w:rsidRPr="00B8491F">
        <w:rPr>
          <w:sz w:val="28"/>
          <w:szCs w:val="28"/>
        </w:rPr>
        <w:t>дает возможность:</w:t>
      </w:r>
    </w:p>
    <w:p w:rsidR="00583C86" w:rsidRPr="00143169" w:rsidRDefault="00583C86" w:rsidP="00AC1C8D">
      <w:pPr>
        <w:numPr>
          <w:ilvl w:val="0"/>
          <w:numId w:val="11"/>
        </w:numPr>
        <w:tabs>
          <w:tab w:val="clear" w:pos="720"/>
          <w:tab w:val="num" w:pos="0"/>
        </w:tabs>
        <w:ind w:left="0" w:firstLine="0"/>
        <w:jc w:val="both"/>
        <w:rPr>
          <w:sz w:val="28"/>
          <w:szCs w:val="28"/>
        </w:rPr>
      </w:pPr>
      <w:r w:rsidRPr="00143169">
        <w:rPr>
          <w:sz w:val="28"/>
          <w:szCs w:val="28"/>
        </w:rPr>
        <w:t>составлять реальные прогнозы финансово-хозяйственной деятельности;</w:t>
      </w:r>
    </w:p>
    <w:p w:rsidR="00583C86" w:rsidRPr="005E35F4" w:rsidRDefault="00583C86" w:rsidP="00AC1C8D">
      <w:pPr>
        <w:numPr>
          <w:ilvl w:val="0"/>
          <w:numId w:val="11"/>
        </w:numPr>
        <w:tabs>
          <w:tab w:val="clear" w:pos="720"/>
          <w:tab w:val="num" w:pos="0"/>
        </w:tabs>
        <w:ind w:left="0" w:firstLine="0"/>
        <w:jc w:val="both"/>
        <w:rPr>
          <w:sz w:val="28"/>
          <w:szCs w:val="28"/>
        </w:rPr>
      </w:pPr>
      <w:r w:rsidRPr="005E35F4">
        <w:rPr>
          <w:sz w:val="28"/>
          <w:szCs w:val="28"/>
        </w:rPr>
        <w:t>повышать управляемость компании за счет оперативного отслежи</w:t>
      </w:r>
      <w:r w:rsidR="00143169">
        <w:rPr>
          <w:sz w:val="28"/>
          <w:szCs w:val="28"/>
        </w:rPr>
        <w:t>-</w:t>
      </w:r>
      <w:r w:rsidRPr="005E35F4">
        <w:rPr>
          <w:sz w:val="28"/>
          <w:szCs w:val="28"/>
        </w:rPr>
        <w:t>вания отклонений факта от плана и своевременного принятия решений;</w:t>
      </w:r>
    </w:p>
    <w:p w:rsidR="00583C86" w:rsidRPr="005E35F4" w:rsidRDefault="00583C86" w:rsidP="00AC1C8D">
      <w:pPr>
        <w:numPr>
          <w:ilvl w:val="0"/>
          <w:numId w:val="11"/>
        </w:numPr>
        <w:tabs>
          <w:tab w:val="clear" w:pos="720"/>
          <w:tab w:val="num" w:pos="0"/>
        </w:tabs>
        <w:ind w:left="0" w:firstLine="0"/>
        <w:jc w:val="both"/>
        <w:rPr>
          <w:sz w:val="28"/>
          <w:szCs w:val="28"/>
        </w:rPr>
      </w:pPr>
      <w:r w:rsidRPr="005E35F4">
        <w:rPr>
          <w:sz w:val="28"/>
          <w:szCs w:val="28"/>
        </w:rPr>
        <w:t>координировать работу структурных подразделений и служб на достижение поставленной цели;</w:t>
      </w:r>
    </w:p>
    <w:p w:rsidR="00583C86" w:rsidRPr="005E35F4" w:rsidRDefault="00583C86" w:rsidP="00AC1C8D">
      <w:pPr>
        <w:numPr>
          <w:ilvl w:val="0"/>
          <w:numId w:val="11"/>
        </w:numPr>
        <w:tabs>
          <w:tab w:val="clear" w:pos="720"/>
          <w:tab w:val="num" w:pos="0"/>
        </w:tabs>
        <w:ind w:left="0" w:firstLine="0"/>
        <w:jc w:val="both"/>
        <w:rPr>
          <w:sz w:val="28"/>
          <w:szCs w:val="28"/>
        </w:rPr>
      </w:pPr>
      <w:r w:rsidRPr="005E35F4">
        <w:rPr>
          <w:sz w:val="28"/>
          <w:szCs w:val="28"/>
        </w:rPr>
        <w:t>вовремя обнаруживать наиболее узкие места в управлении предприятием, используя инструменты многовариантного анализа;</w:t>
      </w:r>
    </w:p>
    <w:p w:rsidR="00583C86" w:rsidRPr="005E35F4" w:rsidRDefault="00583C86" w:rsidP="00AC1C8D">
      <w:pPr>
        <w:numPr>
          <w:ilvl w:val="0"/>
          <w:numId w:val="11"/>
        </w:numPr>
        <w:tabs>
          <w:tab w:val="clear" w:pos="720"/>
          <w:tab w:val="num" w:pos="0"/>
        </w:tabs>
        <w:ind w:left="0" w:firstLine="0"/>
        <w:jc w:val="both"/>
        <w:rPr>
          <w:sz w:val="28"/>
          <w:szCs w:val="28"/>
        </w:rPr>
      </w:pPr>
      <w:r w:rsidRPr="005E35F4">
        <w:rPr>
          <w:sz w:val="28"/>
          <w:szCs w:val="28"/>
        </w:rPr>
        <w:t>быстро подсчи</w:t>
      </w:r>
      <w:r>
        <w:rPr>
          <w:sz w:val="28"/>
          <w:szCs w:val="28"/>
        </w:rPr>
        <w:t>т</w:t>
      </w:r>
      <w:r w:rsidRPr="005E35F4">
        <w:rPr>
          <w:sz w:val="28"/>
          <w:szCs w:val="28"/>
        </w:rPr>
        <w:t>ать экономические последствия при возможных отклонениях от намеченного плана при помощи финансовых моделей и принять эффективное управленческое решение;</w:t>
      </w:r>
    </w:p>
    <w:p w:rsidR="00583C86" w:rsidRPr="005E35F4" w:rsidRDefault="00583C86" w:rsidP="00AC1C8D">
      <w:pPr>
        <w:numPr>
          <w:ilvl w:val="0"/>
          <w:numId w:val="11"/>
        </w:numPr>
        <w:tabs>
          <w:tab w:val="clear" w:pos="720"/>
          <w:tab w:val="num" w:pos="0"/>
        </w:tabs>
        <w:ind w:left="0" w:firstLine="0"/>
        <w:jc w:val="both"/>
        <w:rPr>
          <w:sz w:val="28"/>
          <w:szCs w:val="28"/>
        </w:rPr>
      </w:pPr>
      <w:r w:rsidRPr="005E35F4">
        <w:rPr>
          <w:sz w:val="28"/>
          <w:szCs w:val="28"/>
        </w:rPr>
        <w:t>контролировать достижение плановых целей посредством своевре</w:t>
      </w:r>
      <w:r w:rsidR="00143169">
        <w:rPr>
          <w:sz w:val="28"/>
          <w:szCs w:val="28"/>
        </w:rPr>
        <w:t>-</w:t>
      </w:r>
      <w:r w:rsidRPr="005E35F4">
        <w:rPr>
          <w:sz w:val="28"/>
          <w:szCs w:val="28"/>
        </w:rPr>
        <w:t xml:space="preserve">менного сопоставления фактических и запланированных результатов; </w:t>
      </w:r>
    </w:p>
    <w:p w:rsidR="00583C86" w:rsidRPr="005E35F4" w:rsidRDefault="00583C86" w:rsidP="00AC1C8D">
      <w:pPr>
        <w:numPr>
          <w:ilvl w:val="0"/>
          <w:numId w:val="11"/>
        </w:numPr>
        <w:tabs>
          <w:tab w:val="clear" w:pos="720"/>
          <w:tab w:val="num" w:pos="0"/>
        </w:tabs>
        <w:ind w:left="0" w:firstLine="0"/>
        <w:jc w:val="both"/>
        <w:rPr>
          <w:sz w:val="28"/>
          <w:szCs w:val="28"/>
        </w:rPr>
      </w:pPr>
      <w:r w:rsidRPr="005E35F4">
        <w:rPr>
          <w:sz w:val="28"/>
          <w:szCs w:val="28"/>
        </w:rPr>
        <w:t>анализировать причины, вызвавшие отклонения;</w:t>
      </w:r>
    </w:p>
    <w:p w:rsidR="00583C86" w:rsidRPr="005E35F4" w:rsidRDefault="00583C86" w:rsidP="00AC1C8D">
      <w:pPr>
        <w:numPr>
          <w:ilvl w:val="0"/>
          <w:numId w:val="11"/>
        </w:numPr>
        <w:tabs>
          <w:tab w:val="clear" w:pos="720"/>
          <w:tab w:val="num" w:pos="0"/>
        </w:tabs>
        <w:ind w:left="0" w:firstLine="0"/>
        <w:jc w:val="both"/>
        <w:rPr>
          <w:sz w:val="28"/>
          <w:szCs w:val="28"/>
        </w:rPr>
      </w:pPr>
      <w:r w:rsidRPr="005E35F4">
        <w:rPr>
          <w:sz w:val="28"/>
          <w:szCs w:val="28"/>
        </w:rPr>
        <w:t>корректировать планы.</w:t>
      </w:r>
    </w:p>
    <w:p w:rsidR="00583C86" w:rsidRPr="00EB7B73" w:rsidRDefault="00583C86" w:rsidP="00583C86">
      <w:pPr>
        <w:jc w:val="center"/>
        <w:rPr>
          <w:b/>
          <w:sz w:val="30"/>
          <w:szCs w:val="30"/>
        </w:rPr>
      </w:pPr>
      <w:r w:rsidRPr="00EB7B73">
        <w:rPr>
          <w:b/>
          <w:sz w:val="30"/>
          <w:szCs w:val="30"/>
        </w:rPr>
        <w:t xml:space="preserve">9.3. </w:t>
      </w:r>
      <w:r w:rsidR="00A76916">
        <w:rPr>
          <w:b/>
          <w:sz w:val="30"/>
          <w:szCs w:val="30"/>
        </w:rPr>
        <w:t>О</w:t>
      </w:r>
      <w:r w:rsidRPr="00EB7B73">
        <w:rPr>
          <w:b/>
          <w:sz w:val="30"/>
          <w:szCs w:val="30"/>
        </w:rPr>
        <w:t>бъекты бюджетирования</w:t>
      </w:r>
      <w:r w:rsidR="00A76916">
        <w:rPr>
          <w:b/>
          <w:sz w:val="30"/>
          <w:szCs w:val="30"/>
        </w:rPr>
        <w:t xml:space="preserve"> и</w:t>
      </w:r>
      <w:r w:rsidR="00A76916" w:rsidRPr="00A76916">
        <w:rPr>
          <w:b/>
          <w:sz w:val="30"/>
          <w:szCs w:val="30"/>
        </w:rPr>
        <w:t xml:space="preserve"> </w:t>
      </w:r>
      <w:r w:rsidR="00A76916">
        <w:rPr>
          <w:b/>
          <w:sz w:val="30"/>
          <w:szCs w:val="30"/>
        </w:rPr>
        <w:t>в</w:t>
      </w:r>
      <w:r w:rsidR="00A76916" w:rsidRPr="00EB7B73">
        <w:rPr>
          <w:b/>
          <w:sz w:val="30"/>
          <w:szCs w:val="30"/>
        </w:rPr>
        <w:t>иды бюджетов</w:t>
      </w:r>
    </w:p>
    <w:p w:rsidR="00583C86" w:rsidRDefault="00583C86" w:rsidP="00583C86">
      <w:pPr>
        <w:ind w:firstLine="709"/>
        <w:jc w:val="both"/>
        <w:rPr>
          <w:sz w:val="28"/>
          <w:szCs w:val="28"/>
        </w:rPr>
      </w:pPr>
    </w:p>
    <w:p w:rsidR="00A76916" w:rsidRPr="005E35F4" w:rsidRDefault="00A76916" w:rsidP="00A76916">
      <w:pPr>
        <w:ind w:firstLine="709"/>
        <w:jc w:val="both"/>
        <w:rPr>
          <w:sz w:val="28"/>
          <w:szCs w:val="28"/>
        </w:rPr>
      </w:pPr>
      <w:r w:rsidRPr="005E35F4">
        <w:rPr>
          <w:b/>
          <w:i/>
          <w:sz w:val="28"/>
          <w:szCs w:val="28"/>
        </w:rPr>
        <w:t>Объектами бюджетирования</w:t>
      </w:r>
      <w:r w:rsidRPr="005E35F4">
        <w:rPr>
          <w:sz w:val="28"/>
          <w:szCs w:val="28"/>
        </w:rPr>
        <w:t xml:space="preserve"> могут быть любые центры финансовой ответственности (ЦФО), возглавляемые руководителем – менеджером</w:t>
      </w:r>
      <w:r>
        <w:rPr>
          <w:sz w:val="28"/>
          <w:szCs w:val="28"/>
        </w:rPr>
        <w:t xml:space="preserve"> (</w:t>
      </w:r>
      <w:r w:rsidRPr="005E35F4">
        <w:rPr>
          <w:sz w:val="28"/>
          <w:szCs w:val="28"/>
        </w:rPr>
        <w:t>табл</w:t>
      </w:r>
      <w:r>
        <w:rPr>
          <w:sz w:val="28"/>
          <w:szCs w:val="28"/>
        </w:rPr>
        <w:t>.</w:t>
      </w:r>
      <w:r w:rsidRPr="005E35F4">
        <w:rPr>
          <w:sz w:val="28"/>
          <w:szCs w:val="28"/>
        </w:rPr>
        <w:t xml:space="preserve"> </w:t>
      </w:r>
      <w:r w:rsidR="00064AB0">
        <w:rPr>
          <w:sz w:val="28"/>
          <w:szCs w:val="28"/>
        </w:rPr>
        <w:t>5</w:t>
      </w:r>
      <w:r>
        <w:rPr>
          <w:sz w:val="28"/>
          <w:szCs w:val="28"/>
        </w:rPr>
        <w:t>)</w:t>
      </w:r>
      <w:r w:rsidRPr="005E35F4">
        <w:rPr>
          <w:sz w:val="28"/>
          <w:szCs w:val="28"/>
        </w:rPr>
        <w:t>, а именно:</w:t>
      </w:r>
    </w:p>
    <w:p w:rsidR="00583C86" w:rsidRDefault="00583C86" w:rsidP="00583C86">
      <w:pPr>
        <w:ind w:firstLine="709"/>
        <w:jc w:val="right"/>
        <w:rPr>
          <w:sz w:val="28"/>
          <w:szCs w:val="28"/>
        </w:rPr>
      </w:pPr>
      <w:r w:rsidRPr="005E35F4">
        <w:rPr>
          <w:sz w:val="28"/>
          <w:szCs w:val="28"/>
        </w:rPr>
        <w:t xml:space="preserve">Таблица </w:t>
      </w:r>
      <w:r w:rsidR="00064AB0">
        <w:rPr>
          <w:sz w:val="28"/>
          <w:szCs w:val="28"/>
        </w:rPr>
        <w:t>5</w:t>
      </w:r>
    </w:p>
    <w:p w:rsidR="00A76916" w:rsidRPr="00A76916" w:rsidRDefault="00A76916" w:rsidP="00A76916">
      <w:pPr>
        <w:jc w:val="center"/>
        <w:rPr>
          <w:b/>
          <w:sz w:val="28"/>
          <w:szCs w:val="28"/>
        </w:rPr>
      </w:pPr>
      <w:r w:rsidRPr="00A76916">
        <w:rPr>
          <w:b/>
          <w:sz w:val="28"/>
          <w:szCs w:val="28"/>
        </w:rPr>
        <w:t>Классификация бюджетов</w:t>
      </w:r>
    </w:p>
    <w:tbl>
      <w:tblPr>
        <w:tblStyle w:val="a8"/>
        <w:tblW w:w="0" w:type="auto"/>
        <w:tblLook w:val="01E0" w:firstRow="1" w:lastRow="1" w:firstColumn="1" w:lastColumn="1" w:noHBand="0" w:noVBand="0"/>
      </w:tblPr>
      <w:tblGrid>
        <w:gridCol w:w="3179"/>
        <w:gridCol w:w="6107"/>
      </w:tblGrid>
      <w:tr w:rsidR="00EB7B73" w:rsidRPr="00EB7B73">
        <w:tc>
          <w:tcPr>
            <w:tcW w:w="0" w:type="auto"/>
          </w:tcPr>
          <w:p w:rsidR="00EB7B73" w:rsidRPr="00EB7B73" w:rsidRDefault="00EB7B73" w:rsidP="00EB7B73">
            <w:pPr>
              <w:spacing w:before="40" w:after="40"/>
              <w:rPr>
                <w:bCs/>
                <w:sz w:val="28"/>
                <w:szCs w:val="28"/>
              </w:rPr>
            </w:pPr>
            <w:r w:rsidRPr="00EB7B73">
              <w:rPr>
                <w:bCs/>
                <w:sz w:val="28"/>
                <w:szCs w:val="28"/>
              </w:rPr>
              <w:t>Признак классификации</w:t>
            </w:r>
          </w:p>
        </w:tc>
        <w:tc>
          <w:tcPr>
            <w:tcW w:w="0" w:type="auto"/>
          </w:tcPr>
          <w:p w:rsidR="00EB7B73" w:rsidRPr="00EB7B73" w:rsidRDefault="00EB7B73" w:rsidP="00EB7B73">
            <w:pPr>
              <w:spacing w:before="40" w:after="40"/>
              <w:rPr>
                <w:sz w:val="28"/>
                <w:szCs w:val="28"/>
              </w:rPr>
            </w:pPr>
            <w:r w:rsidRPr="00EB7B73">
              <w:rPr>
                <w:sz w:val="28"/>
                <w:szCs w:val="28"/>
              </w:rPr>
              <w:t>Виды бюджетов</w:t>
            </w:r>
          </w:p>
        </w:tc>
      </w:tr>
      <w:tr w:rsidR="00583C86" w:rsidRPr="005E35F4">
        <w:tc>
          <w:tcPr>
            <w:tcW w:w="0" w:type="auto"/>
          </w:tcPr>
          <w:p w:rsidR="00583C86" w:rsidRPr="005E35F4" w:rsidRDefault="00583C86" w:rsidP="00583C86">
            <w:pPr>
              <w:rPr>
                <w:sz w:val="28"/>
                <w:szCs w:val="28"/>
              </w:rPr>
            </w:pPr>
            <w:r w:rsidRPr="005E35F4">
              <w:rPr>
                <w:bCs/>
                <w:sz w:val="28"/>
                <w:szCs w:val="28"/>
              </w:rPr>
              <w:t>В зависимости от изменения уровня деловой активности</w:t>
            </w:r>
          </w:p>
        </w:tc>
        <w:tc>
          <w:tcPr>
            <w:tcW w:w="0" w:type="auto"/>
          </w:tcPr>
          <w:p w:rsidR="00583C86" w:rsidRPr="005E35F4" w:rsidRDefault="00C56894" w:rsidP="00583C86">
            <w:pPr>
              <w:rPr>
                <w:sz w:val="28"/>
                <w:szCs w:val="28"/>
              </w:rPr>
            </w:pPr>
            <w:r w:rsidRPr="005E35F4">
              <w:rPr>
                <w:sz w:val="28"/>
                <w:szCs w:val="28"/>
              </w:rPr>
              <w:t xml:space="preserve">фиксированные (статичные) </w:t>
            </w:r>
          </w:p>
          <w:p w:rsidR="00583C86" w:rsidRPr="005E35F4" w:rsidRDefault="00C56894" w:rsidP="00583C86">
            <w:pPr>
              <w:rPr>
                <w:sz w:val="28"/>
                <w:szCs w:val="28"/>
              </w:rPr>
            </w:pPr>
            <w:r w:rsidRPr="005E35F4">
              <w:rPr>
                <w:sz w:val="28"/>
                <w:szCs w:val="28"/>
              </w:rPr>
              <w:t xml:space="preserve">гибкие </w:t>
            </w:r>
          </w:p>
        </w:tc>
      </w:tr>
      <w:tr w:rsidR="00583C86" w:rsidRPr="005E35F4">
        <w:tc>
          <w:tcPr>
            <w:tcW w:w="0" w:type="auto"/>
          </w:tcPr>
          <w:p w:rsidR="00583C86" w:rsidRPr="005E35F4" w:rsidRDefault="00583C86" w:rsidP="00583C86">
            <w:pPr>
              <w:rPr>
                <w:sz w:val="28"/>
                <w:szCs w:val="28"/>
              </w:rPr>
            </w:pPr>
            <w:r w:rsidRPr="005E35F4">
              <w:rPr>
                <w:bCs/>
                <w:sz w:val="28"/>
                <w:szCs w:val="28"/>
              </w:rPr>
              <w:t>По методу разработки</w:t>
            </w:r>
          </w:p>
        </w:tc>
        <w:tc>
          <w:tcPr>
            <w:tcW w:w="0" w:type="auto"/>
          </w:tcPr>
          <w:p w:rsidR="00583C86" w:rsidRPr="005E35F4" w:rsidRDefault="00C56894" w:rsidP="00583C86">
            <w:pPr>
              <w:rPr>
                <w:sz w:val="28"/>
                <w:szCs w:val="28"/>
              </w:rPr>
            </w:pPr>
            <w:r w:rsidRPr="005E35F4">
              <w:rPr>
                <w:sz w:val="28"/>
                <w:szCs w:val="28"/>
              </w:rPr>
              <w:t xml:space="preserve">преемственные </w:t>
            </w:r>
            <w:r w:rsidRPr="005E35F4">
              <w:rPr>
                <w:sz w:val="28"/>
                <w:szCs w:val="28"/>
                <w:lang w:val="en-US"/>
              </w:rPr>
              <w:t>/</w:t>
            </w:r>
            <w:r w:rsidR="00A76916">
              <w:rPr>
                <w:sz w:val="28"/>
                <w:szCs w:val="28"/>
              </w:rPr>
              <w:t xml:space="preserve"> «</w:t>
            </w:r>
            <w:r w:rsidRPr="005E35F4">
              <w:rPr>
                <w:sz w:val="28"/>
                <w:szCs w:val="28"/>
                <w:lang w:val="en-US"/>
              </w:rPr>
              <w:t>c</w:t>
            </w:r>
            <w:r w:rsidRPr="005E35F4">
              <w:rPr>
                <w:sz w:val="28"/>
                <w:szCs w:val="28"/>
              </w:rPr>
              <w:t xml:space="preserve"> нулевым уровнем</w:t>
            </w:r>
            <w:r w:rsidR="00FF7205">
              <w:rPr>
                <w:sz w:val="28"/>
                <w:szCs w:val="28"/>
              </w:rPr>
              <w:t>»</w:t>
            </w:r>
          </w:p>
        </w:tc>
      </w:tr>
      <w:tr w:rsidR="00583C86" w:rsidRPr="005E35F4">
        <w:tc>
          <w:tcPr>
            <w:tcW w:w="0" w:type="auto"/>
          </w:tcPr>
          <w:p w:rsidR="00583C86" w:rsidRPr="005E35F4" w:rsidRDefault="00583C86" w:rsidP="00583C86">
            <w:pPr>
              <w:rPr>
                <w:sz w:val="28"/>
                <w:szCs w:val="28"/>
              </w:rPr>
            </w:pPr>
            <w:r w:rsidRPr="005E35F4">
              <w:rPr>
                <w:bCs/>
                <w:sz w:val="28"/>
                <w:szCs w:val="28"/>
              </w:rPr>
              <w:t>По временному интервалу</w:t>
            </w:r>
          </w:p>
        </w:tc>
        <w:tc>
          <w:tcPr>
            <w:tcW w:w="0" w:type="auto"/>
          </w:tcPr>
          <w:p w:rsidR="00583C86" w:rsidRPr="005E35F4" w:rsidRDefault="00C56894" w:rsidP="00583C86">
            <w:pPr>
              <w:rPr>
                <w:sz w:val="28"/>
                <w:szCs w:val="28"/>
              </w:rPr>
            </w:pPr>
            <w:r w:rsidRPr="005E35F4">
              <w:rPr>
                <w:sz w:val="28"/>
                <w:szCs w:val="28"/>
              </w:rPr>
              <w:t>долгосрочные</w:t>
            </w:r>
            <w:r w:rsidRPr="005E35F4">
              <w:rPr>
                <w:sz w:val="28"/>
                <w:szCs w:val="28"/>
                <w:lang w:val="en-US"/>
              </w:rPr>
              <w:t xml:space="preserve"> / </w:t>
            </w:r>
            <w:r w:rsidRPr="005E35F4">
              <w:rPr>
                <w:sz w:val="28"/>
                <w:szCs w:val="28"/>
              </w:rPr>
              <w:t>краткосрочные</w:t>
            </w:r>
            <w:r w:rsidRPr="005E35F4">
              <w:rPr>
                <w:sz w:val="28"/>
                <w:szCs w:val="28"/>
                <w:lang w:val="en-US"/>
              </w:rPr>
              <w:t xml:space="preserve"> / </w:t>
            </w:r>
            <w:r w:rsidRPr="005E35F4">
              <w:rPr>
                <w:sz w:val="28"/>
                <w:szCs w:val="28"/>
              </w:rPr>
              <w:t xml:space="preserve">скользящие </w:t>
            </w:r>
          </w:p>
        </w:tc>
      </w:tr>
      <w:tr w:rsidR="00583C86" w:rsidRPr="005E35F4">
        <w:tc>
          <w:tcPr>
            <w:tcW w:w="0" w:type="auto"/>
          </w:tcPr>
          <w:p w:rsidR="00583C86" w:rsidRPr="005E35F4" w:rsidRDefault="00583C86" w:rsidP="00583C86">
            <w:pPr>
              <w:rPr>
                <w:sz w:val="28"/>
                <w:szCs w:val="28"/>
              </w:rPr>
            </w:pPr>
            <w:r w:rsidRPr="005E35F4">
              <w:rPr>
                <w:bCs/>
                <w:sz w:val="28"/>
                <w:szCs w:val="28"/>
              </w:rPr>
              <w:t>По месту в бюджетной иерархии</w:t>
            </w:r>
          </w:p>
        </w:tc>
        <w:tc>
          <w:tcPr>
            <w:tcW w:w="0" w:type="auto"/>
          </w:tcPr>
          <w:p w:rsidR="00583C86" w:rsidRPr="005E35F4" w:rsidRDefault="00C56894" w:rsidP="00583C86">
            <w:pPr>
              <w:rPr>
                <w:sz w:val="28"/>
                <w:szCs w:val="28"/>
              </w:rPr>
            </w:pPr>
            <w:r w:rsidRPr="005E35F4">
              <w:rPr>
                <w:sz w:val="28"/>
                <w:szCs w:val="28"/>
              </w:rPr>
              <w:t>основной (сводный, общий, генеральный, мастер-бюджет)</w:t>
            </w:r>
          </w:p>
          <w:p w:rsidR="00583C86" w:rsidRPr="005E35F4" w:rsidRDefault="00C56894" w:rsidP="00583C86">
            <w:pPr>
              <w:rPr>
                <w:sz w:val="28"/>
                <w:szCs w:val="28"/>
              </w:rPr>
            </w:pPr>
            <w:r w:rsidRPr="005E35F4">
              <w:rPr>
                <w:sz w:val="28"/>
                <w:szCs w:val="28"/>
              </w:rPr>
              <w:t>операционные (функциональные)</w:t>
            </w:r>
          </w:p>
        </w:tc>
      </w:tr>
      <w:tr w:rsidR="00583C86" w:rsidRPr="005E35F4">
        <w:tc>
          <w:tcPr>
            <w:tcW w:w="0" w:type="auto"/>
          </w:tcPr>
          <w:p w:rsidR="00583C86" w:rsidRPr="005E35F4" w:rsidRDefault="00583C86" w:rsidP="00583C86">
            <w:pPr>
              <w:rPr>
                <w:sz w:val="28"/>
                <w:szCs w:val="28"/>
              </w:rPr>
            </w:pPr>
            <w:r w:rsidRPr="005E35F4">
              <w:rPr>
                <w:bCs/>
                <w:sz w:val="28"/>
                <w:szCs w:val="28"/>
              </w:rPr>
              <w:t>По функциональному признаку</w:t>
            </w:r>
          </w:p>
        </w:tc>
        <w:tc>
          <w:tcPr>
            <w:tcW w:w="0" w:type="auto"/>
          </w:tcPr>
          <w:p w:rsidR="00583C86" w:rsidRPr="005E35F4" w:rsidRDefault="00C56894" w:rsidP="00583C86">
            <w:pPr>
              <w:rPr>
                <w:sz w:val="28"/>
                <w:szCs w:val="28"/>
              </w:rPr>
            </w:pPr>
            <w:r w:rsidRPr="005E35F4">
              <w:rPr>
                <w:sz w:val="28"/>
                <w:szCs w:val="28"/>
              </w:rPr>
              <w:t>материальных затрат, расходов на оплату труда, потребления энергии, амортизационных отчислений, общепроизводственных расходов, налоговый, погашения кредитов и т.д.</w:t>
            </w:r>
          </w:p>
        </w:tc>
      </w:tr>
      <w:tr w:rsidR="00583C86" w:rsidRPr="005E35F4">
        <w:tc>
          <w:tcPr>
            <w:tcW w:w="0" w:type="auto"/>
          </w:tcPr>
          <w:p w:rsidR="00583C86" w:rsidRPr="005E35F4" w:rsidRDefault="00583C86" w:rsidP="00583C86">
            <w:pPr>
              <w:rPr>
                <w:sz w:val="28"/>
                <w:szCs w:val="28"/>
              </w:rPr>
            </w:pPr>
            <w:r w:rsidRPr="005E35F4">
              <w:rPr>
                <w:bCs/>
                <w:sz w:val="28"/>
                <w:szCs w:val="28"/>
              </w:rPr>
              <w:t>По роли в управлении</w:t>
            </w:r>
          </w:p>
        </w:tc>
        <w:tc>
          <w:tcPr>
            <w:tcW w:w="0" w:type="auto"/>
          </w:tcPr>
          <w:p w:rsidR="00583C86" w:rsidRPr="005E35F4" w:rsidRDefault="00C56894" w:rsidP="00583C86">
            <w:pPr>
              <w:rPr>
                <w:sz w:val="28"/>
                <w:szCs w:val="28"/>
              </w:rPr>
            </w:pPr>
            <w:r w:rsidRPr="005E35F4">
              <w:rPr>
                <w:sz w:val="28"/>
                <w:szCs w:val="28"/>
              </w:rPr>
              <w:t>постатейные/с временным периодом</w:t>
            </w:r>
          </w:p>
        </w:tc>
      </w:tr>
      <w:tr w:rsidR="00583C86" w:rsidRPr="005E35F4">
        <w:tc>
          <w:tcPr>
            <w:tcW w:w="0" w:type="auto"/>
          </w:tcPr>
          <w:p w:rsidR="00583C86" w:rsidRPr="005E35F4" w:rsidRDefault="00583C86" w:rsidP="00583C86">
            <w:pPr>
              <w:rPr>
                <w:sz w:val="28"/>
                <w:szCs w:val="28"/>
              </w:rPr>
            </w:pPr>
            <w:r w:rsidRPr="005E35F4">
              <w:rPr>
                <w:bCs/>
                <w:iCs/>
                <w:sz w:val="28"/>
                <w:szCs w:val="28"/>
              </w:rPr>
              <w:t>Вспомогательные бюджеты</w:t>
            </w:r>
          </w:p>
        </w:tc>
        <w:tc>
          <w:tcPr>
            <w:tcW w:w="0" w:type="auto"/>
          </w:tcPr>
          <w:p w:rsidR="00583C86" w:rsidRPr="005E35F4" w:rsidRDefault="00C56894" w:rsidP="00583C86">
            <w:pPr>
              <w:rPr>
                <w:sz w:val="28"/>
                <w:szCs w:val="28"/>
              </w:rPr>
            </w:pPr>
            <w:r w:rsidRPr="005E35F4">
              <w:rPr>
                <w:sz w:val="28"/>
                <w:szCs w:val="28"/>
              </w:rPr>
              <w:t xml:space="preserve">инвестиционный, кредитный, налогов </w:t>
            </w:r>
          </w:p>
        </w:tc>
      </w:tr>
      <w:tr w:rsidR="00583C86" w:rsidRPr="005E35F4">
        <w:tc>
          <w:tcPr>
            <w:tcW w:w="0" w:type="auto"/>
          </w:tcPr>
          <w:p w:rsidR="00583C86" w:rsidRPr="005E35F4" w:rsidRDefault="00583C86" w:rsidP="00583C86">
            <w:pPr>
              <w:rPr>
                <w:sz w:val="28"/>
                <w:szCs w:val="28"/>
              </w:rPr>
            </w:pPr>
            <w:r w:rsidRPr="005E35F4">
              <w:rPr>
                <w:bCs/>
                <w:iCs/>
                <w:sz w:val="28"/>
                <w:szCs w:val="28"/>
              </w:rPr>
              <w:t>Специальные бюджеты</w:t>
            </w:r>
          </w:p>
        </w:tc>
        <w:tc>
          <w:tcPr>
            <w:tcW w:w="0" w:type="auto"/>
          </w:tcPr>
          <w:p w:rsidR="00583C86" w:rsidRPr="005E35F4" w:rsidRDefault="00583C86" w:rsidP="00583C86">
            <w:pPr>
              <w:rPr>
                <w:sz w:val="28"/>
                <w:szCs w:val="28"/>
              </w:rPr>
            </w:pPr>
            <w:r w:rsidRPr="005E35F4">
              <w:rPr>
                <w:sz w:val="28"/>
                <w:szCs w:val="28"/>
              </w:rPr>
              <w:t>начисления и выплаты дивидендов, формирования и использования фонда директора департамента или фонда потребления предприятия в целом</w:t>
            </w:r>
          </w:p>
        </w:tc>
      </w:tr>
    </w:tbl>
    <w:p w:rsidR="00583C86" w:rsidRPr="005E35F4" w:rsidRDefault="00583C86" w:rsidP="00583C86">
      <w:pPr>
        <w:ind w:firstLine="709"/>
        <w:jc w:val="center"/>
        <w:rPr>
          <w:b/>
          <w:sz w:val="28"/>
          <w:szCs w:val="28"/>
        </w:rPr>
      </w:pPr>
    </w:p>
    <w:p w:rsidR="00583C86" w:rsidRPr="005E35F4" w:rsidRDefault="00583C86" w:rsidP="00AC1C8D">
      <w:pPr>
        <w:numPr>
          <w:ilvl w:val="0"/>
          <w:numId w:val="11"/>
        </w:numPr>
        <w:tabs>
          <w:tab w:val="clear" w:pos="720"/>
          <w:tab w:val="num" w:pos="0"/>
        </w:tabs>
        <w:ind w:left="0" w:firstLine="0"/>
        <w:jc w:val="both"/>
        <w:rPr>
          <w:sz w:val="28"/>
          <w:szCs w:val="28"/>
        </w:rPr>
      </w:pPr>
      <w:r w:rsidRPr="005E35F4">
        <w:rPr>
          <w:sz w:val="28"/>
          <w:szCs w:val="28"/>
        </w:rPr>
        <w:t>структурные звенья – дочерние или аффилированные общества, которые входят в организационную структуру компании;</w:t>
      </w:r>
    </w:p>
    <w:p w:rsidR="00583C86" w:rsidRPr="005E35F4" w:rsidRDefault="00583C86" w:rsidP="00AC1C8D">
      <w:pPr>
        <w:numPr>
          <w:ilvl w:val="0"/>
          <w:numId w:val="11"/>
        </w:numPr>
        <w:tabs>
          <w:tab w:val="clear" w:pos="720"/>
          <w:tab w:val="num" w:pos="0"/>
        </w:tabs>
        <w:ind w:left="0" w:firstLine="0"/>
        <w:jc w:val="both"/>
        <w:rPr>
          <w:sz w:val="28"/>
          <w:szCs w:val="28"/>
        </w:rPr>
      </w:pPr>
      <w:r w:rsidRPr="005E35F4">
        <w:rPr>
          <w:sz w:val="28"/>
          <w:szCs w:val="28"/>
        </w:rPr>
        <w:t>центры финансового учета – отделы, департаменты, подразделения, а также создаваемые на определенный период вне существующей организационной структуры, например, рабочие группы;</w:t>
      </w:r>
    </w:p>
    <w:p w:rsidR="00583C86" w:rsidRPr="005E35F4" w:rsidRDefault="00583C86" w:rsidP="00AC1C8D">
      <w:pPr>
        <w:numPr>
          <w:ilvl w:val="0"/>
          <w:numId w:val="11"/>
        </w:numPr>
        <w:tabs>
          <w:tab w:val="clear" w:pos="720"/>
          <w:tab w:val="num" w:pos="0"/>
        </w:tabs>
        <w:ind w:left="0" w:firstLine="0"/>
        <w:jc w:val="both"/>
        <w:rPr>
          <w:sz w:val="28"/>
          <w:szCs w:val="28"/>
        </w:rPr>
      </w:pPr>
      <w:r w:rsidRPr="005E35F4">
        <w:rPr>
          <w:sz w:val="28"/>
          <w:szCs w:val="28"/>
        </w:rPr>
        <w:t>проекты (инвестиционные проекты), как непосредственно связанные с основной деятельностью, так и не связанные с ней, направленные на расширение существующих производственных мощностей или на создание нового производства. Бюджеты проектов составляются в рамках ЦФО. Проекты (инвестиционные проекты) могут финансироваться за счет ресурсов ЦФО, ресурсов компании, за счет привлечения внешних заимствований;</w:t>
      </w:r>
    </w:p>
    <w:p w:rsidR="00583C86" w:rsidRPr="005E35F4" w:rsidRDefault="00583C86" w:rsidP="00AC1C8D">
      <w:pPr>
        <w:numPr>
          <w:ilvl w:val="0"/>
          <w:numId w:val="11"/>
        </w:numPr>
        <w:tabs>
          <w:tab w:val="clear" w:pos="720"/>
          <w:tab w:val="num" w:pos="0"/>
        </w:tabs>
        <w:ind w:left="0" w:firstLine="0"/>
        <w:jc w:val="both"/>
        <w:rPr>
          <w:sz w:val="28"/>
          <w:szCs w:val="28"/>
        </w:rPr>
      </w:pPr>
      <w:r w:rsidRPr="005E35F4">
        <w:rPr>
          <w:sz w:val="28"/>
          <w:szCs w:val="28"/>
        </w:rPr>
        <w:t>бизнес-направления – обособленные существующие или перспективные виды</w:t>
      </w:r>
      <w:r>
        <w:rPr>
          <w:sz w:val="28"/>
          <w:szCs w:val="28"/>
        </w:rPr>
        <w:t xml:space="preserve"> бизнеса</w:t>
      </w:r>
      <w:r w:rsidRPr="005E35F4">
        <w:rPr>
          <w:sz w:val="28"/>
          <w:szCs w:val="28"/>
        </w:rPr>
        <w:t xml:space="preserve">. </w:t>
      </w:r>
    </w:p>
    <w:p w:rsidR="00583C86" w:rsidRPr="005E35F4" w:rsidRDefault="00583C86" w:rsidP="00583C86">
      <w:pPr>
        <w:ind w:firstLine="709"/>
        <w:jc w:val="both"/>
        <w:rPr>
          <w:b/>
          <w:sz w:val="28"/>
          <w:szCs w:val="28"/>
        </w:rPr>
      </w:pPr>
    </w:p>
    <w:p w:rsidR="00583C86" w:rsidRPr="00A76916" w:rsidRDefault="00583C86" w:rsidP="00583C86">
      <w:pPr>
        <w:jc w:val="center"/>
        <w:rPr>
          <w:b/>
          <w:color w:val="000000"/>
          <w:sz w:val="30"/>
          <w:szCs w:val="30"/>
        </w:rPr>
      </w:pPr>
      <w:r w:rsidRPr="00A76916">
        <w:rPr>
          <w:b/>
          <w:color w:val="000000"/>
          <w:sz w:val="30"/>
          <w:szCs w:val="30"/>
        </w:rPr>
        <w:t>9.4. Состав и структура основного бюджета</w:t>
      </w:r>
    </w:p>
    <w:p w:rsidR="00583C86" w:rsidRDefault="00583C86" w:rsidP="00583C86">
      <w:pPr>
        <w:ind w:firstLine="709"/>
        <w:jc w:val="both"/>
        <w:rPr>
          <w:b/>
          <w:color w:val="000000"/>
          <w:sz w:val="28"/>
          <w:szCs w:val="28"/>
        </w:rPr>
      </w:pPr>
    </w:p>
    <w:p w:rsidR="00583C86" w:rsidRPr="005E35F4" w:rsidRDefault="00583C86" w:rsidP="00583C86">
      <w:pPr>
        <w:ind w:firstLine="709"/>
        <w:jc w:val="both"/>
        <w:rPr>
          <w:color w:val="000000"/>
          <w:sz w:val="28"/>
          <w:szCs w:val="28"/>
        </w:rPr>
      </w:pPr>
      <w:r w:rsidRPr="005E35F4">
        <w:rPr>
          <w:b/>
          <w:color w:val="000000"/>
          <w:sz w:val="28"/>
          <w:szCs w:val="28"/>
        </w:rPr>
        <w:t xml:space="preserve">Основной (общий) бюджет, мастер-бюджет </w:t>
      </w:r>
      <w:r w:rsidRPr="005E35F4">
        <w:rPr>
          <w:color w:val="000000"/>
          <w:sz w:val="28"/>
          <w:szCs w:val="28"/>
        </w:rPr>
        <w:t xml:space="preserve">состоит из двух главных бюджетов: операционного и финансового. </w:t>
      </w:r>
    </w:p>
    <w:p w:rsidR="00583C86" w:rsidRPr="005E35F4" w:rsidRDefault="00583C86" w:rsidP="00583C86">
      <w:pPr>
        <w:ind w:firstLine="709"/>
        <w:jc w:val="both"/>
        <w:rPr>
          <w:sz w:val="28"/>
          <w:szCs w:val="28"/>
        </w:rPr>
      </w:pPr>
      <w:r w:rsidRPr="005E35F4">
        <w:rPr>
          <w:b/>
          <w:sz w:val="28"/>
          <w:szCs w:val="28"/>
        </w:rPr>
        <w:t>Операционный (оперативный) бюджет</w:t>
      </w:r>
      <w:r w:rsidRPr="005E35F4">
        <w:rPr>
          <w:sz w:val="28"/>
          <w:szCs w:val="28"/>
        </w:rPr>
        <w:t xml:space="preserve"> показывает планируемые операции на предстоящий год для сегмента или отдельной функции организации. В процессе его подготовки прогнозируемые объемы продаж и производства трансформируются в количественные оценки доходов и расходов для каждого из действующих подразделений. </w:t>
      </w:r>
    </w:p>
    <w:p w:rsidR="00583C86" w:rsidRPr="005E35F4" w:rsidRDefault="00583C86" w:rsidP="00583C86">
      <w:pPr>
        <w:ind w:firstLine="709"/>
        <w:jc w:val="both"/>
        <w:rPr>
          <w:color w:val="000000"/>
          <w:sz w:val="28"/>
          <w:szCs w:val="28"/>
        </w:rPr>
      </w:pPr>
      <w:r w:rsidRPr="005E35F4">
        <w:rPr>
          <w:sz w:val="28"/>
          <w:szCs w:val="28"/>
        </w:rPr>
        <w:t>Операционный бюджет состоит из нескольких бюджетов. В зависимости от</w:t>
      </w:r>
      <w:r w:rsidRPr="005E35F4">
        <w:rPr>
          <w:color w:val="000000"/>
          <w:sz w:val="28"/>
          <w:szCs w:val="28"/>
        </w:rPr>
        <w:t xml:space="preserve"> того, что является определяющим фактором в деятельности компании – реализация или производство, процесс составления операционного бюджета может начинаться с составления бюджета продаж (реализации) или производственного бюджета. В рыночной экономике принято считать, что компании должны в процессе планирования исходить из возможного объема реализации. </w:t>
      </w:r>
    </w:p>
    <w:p w:rsidR="00583C86" w:rsidRPr="005E35F4" w:rsidRDefault="00583C86" w:rsidP="00583C86">
      <w:pPr>
        <w:ind w:firstLine="709"/>
        <w:jc w:val="both"/>
        <w:rPr>
          <w:sz w:val="28"/>
          <w:szCs w:val="28"/>
        </w:rPr>
      </w:pPr>
      <w:r w:rsidRPr="005E35F4">
        <w:rPr>
          <w:b/>
          <w:color w:val="000000"/>
          <w:sz w:val="28"/>
          <w:szCs w:val="28"/>
        </w:rPr>
        <w:t xml:space="preserve">Бюджет продаж. </w:t>
      </w:r>
      <w:r w:rsidRPr="005E35F4">
        <w:rPr>
          <w:sz w:val="28"/>
          <w:szCs w:val="28"/>
        </w:rPr>
        <w:t>Процесс тактического планирования начинается с прогноза объема продаж. План продаж утверждается руководством на основе различных макро- и микроэкономических факторов, в том числе уровня общеэкономических показателей, объема продаж предшествующих периодов, мнения руководства отделов продаж и маркетинга, рекламных кампаний, ценовой политики, качества продукции, конкуренции и т.д.</w:t>
      </w:r>
    </w:p>
    <w:p w:rsidR="00583C86" w:rsidRPr="005E35F4" w:rsidRDefault="00583C86" w:rsidP="00583C86">
      <w:pPr>
        <w:ind w:firstLine="709"/>
        <w:jc w:val="both"/>
        <w:rPr>
          <w:color w:val="000000"/>
          <w:sz w:val="28"/>
          <w:szCs w:val="28"/>
        </w:rPr>
      </w:pPr>
      <w:r w:rsidRPr="005E35F4">
        <w:rPr>
          <w:b/>
          <w:color w:val="000000"/>
          <w:sz w:val="28"/>
          <w:szCs w:val="28"/>
        </w:rPr>
        <w:t xml:space="preserve">Бюджет производства (производственную программу) </w:t>
      </w:r>
      <w:r w:rsidRPr="005E35F4">
        <w:rPr>
          <w:color w:val="000000"/>
          <w:sz w:val="28"/>
          <w:szCs w:val="28"/>
        </w:rPr>
        <w:t xml:space="preserve">составляют на основе планового объема продаж и необходимого уровня запасов готовой продукции </w:t>
      </w:r>
      <w:r w:rsidRPr="005E35F4">
        <w:rPr>
          <w:sz w:val="28"/>
          <w:szCs w:val="28"/>
        </w:rPr>
        <w:t>в натуральных показателях.</w:t>
      </w:r>
    </w:p>
    <w:p w:rsidR="00583C86" w:rsidRPr="005E35F4" w:rsidRDefault="00583C86" w:rsidP="00583C86">
      <w:pPr>
        <w:ind w:firstLine="709"/>
        <w:jc w:val="both"/>
        <w:rPr>
          <w:sz w:val="28"/>
          <w:szCs w:val="28"/>
        </w:rPr>
      </w:pPr>
      <w:r w:rsidRPr="005E35F4">
        <w:rPr>
          <w:sz w:val="28"/>
          <w:szCs w:val="28"/>
        </w:rPr>
        <w:t>Необходимый объем выпуска продукции определя</w:t>
      </w:r>
      <w:r>
        <w:rPr>
          <w:sz w:val="28"/>
          <w:szCs w:val="28"/>
        </w:rPr>
        <w:t>ют</w:t>
      </w:r>
      <w:r w:rsidRPr="005E35F4">
        <w:rPr>
          <w:sz w:val="28"/>
          <w:szCs w:val="28"/>
        </w:rPr>
        <w:t xml:space="preserve"> как объем продаж за данный период плюс предполагаемый запас готовой продукции на конец периода за вычетом запаса готовой продукции на начало периода. На основе объема выпуска составляют производственный график. </w:t>
      </w:r>
    </w:p>
    <w:p w:rsidR="00583C86" w:rsidRPr="005E35F4" w:rsidRDefault="00583C86" w:rsidP="00583C86">
      <w:pPr>
        <w:ind w:firstLine="709"/>
        <w:jc w:val="both"/>
        <w:rPr>
          <w:sz w:val="28"/>
          <w:szCs w:val="28"/>
        </w:rPr>
      </w:pPr>
      <w:r w:rsidRPr="005E35F4">
        <w:rPr>
          <w:b/>
          <w:sz w:val="28"/>
          <w:szCs w:val="28"/>
        </w:rPr>
        <w:t>Бюджет запасов</w:t>
      </w:r>
      <w:r w:rsidRPr="005E35F4">
        <w:rPr>
          <w:sz w:val="28"/>
          <w:szCs w:val="28"/>
        </w:rPr>
        <w:t xml:space="preserve"> составляют на основе предполагаемого изменения в уровне запасов сырья и готовой продукции, а также объема незавершенного производства. </w:t>
      </w:r>
    </w:p>
    <w:p w:rsidR="00583C86" w:rsidRPr="005E35F4" w:rsidRDefault="00583C86" w:rsidP="00583C86">
      <w:pPr>
        <w:ind w:firstLine="709"/>
        <w:jc w:val="both"/>
        <w:rPr>
          <w:sz w:val="28"/>
          <w:szCs w:val="28"/>
        </w:rPr>
      </w:pPr>
      <w:r w:rsidRPr="005E35F4">
        <w:rPr>
          <w:sz w:val="28"/>
          <w:szCs w:val="28"/>
        </w:rPr>
        <w:t>Бюджет запасов содержит информацию, необходимую для подготовки бюджета доходов и расходов (в части подготовки данных о производственной себестоимости реализованной продукции) и прогнозного баланса.</w:t>
      </w:r>
    </w:p>
    <w:p w:rsidR="00583C86" w:rsidRPr="0023733E" w:rsidRDefault="00583C86" w:rsidP="00583C86">
      <w:pPr>
        <w:pStyle w:val="21"/>
        <w:numPr>
          <w:ilvl w:val="12"/>
          <w:numId w:val="0"/>
        </w:numPr>
        <w:ind w:firstLine="567"/>
        <w:rPr>
          <w:b/>
          <w:sz w:val="28"/>
          <w:szCs w:val="28"/>
        </w:rPr>
      </w:pPr>
      <w:r w:rsidRPr="0023733E">
        <w:rPr>
          <w:b/>
          <w:sz w:val="28"/>
          <w:szCs w:val="28"/>
        </w:rPr>
        <w:t xml:space="preserve">Бюджет закупок/использования материалов. </w:t>
      </w:r>
      <w:r w:rsidRPr="0023733E">
        <w:rPr>
          <w:sz w:val="28"/>
          <w:szCs w:val="28"/>
        </w:rPr>
        <w:t xml:space="preserve">Плановые потребности </w:t>
      </w:r>
      <w:r w:rsidRPr="00CB3D7C">
        <w:rPr>
          <w:sz w:val="28"/>
          <w:szCs w:val="28"/>
        </w:rPr>
        <w:t>закупки и использования материалов (прямых материальных затрат)</w:t>
      </w:r>
      <w:r w:rsidRPr="0023733E">
        <w:rPr>
          <w:b/>
          <w:sz w:val="28"/>
          <w:szCs w:val="28"/>
        </w:rPr>
        <w:t xml:space="preserve"> </w:t>
      </w:r>
      <w:r w:rsidRPr="0023733E">
        <w:rPr>
          <w:sz w:val="28"/>
          <w:szCs w:val="28"/>
        </w:rPr>
        <w:t>могут быть подготовлены как в отдельных документах, как и в общем бюджете. Сроки закупок, виды и количество сырья, материалов и полуфабрикатов определяются производственной программой и предполагаемым изменением в уровне производственных запасов. Бюджет закупок получают, умножая количество единиц материалов на оценочные (нормативные) закупочные цены. Бюджет прямых затрат на материалы, как правило, сопровождается графиком платежей за материалы.</w:t>
      </w:r>
    </w:p>
    <w:p w:rsidR="00583C86" w:rsidRPr="005E35F4" w:rsidRDefault="00583C86" w:rsidP="00583C86">
      <w:pPr>
        <w:ind w:firstLine="709"/>
        <w:jc w:val="both"/>
        <w:rPr>
          <w:sz w:val="28"/>
          <w:szCs w:val="28"/>
        </w:rPr>
      </w:pPr>
      <w:r w:rsidRPr="005E35F4">
        <w:rPr>
          <w:b/>
          <w:sz w:val="28"/>
          <w:szCs w:val="28"/>
        </w:rPr>
        <w:t>Бюджет прямых затрат на оплату труда</w:t>
      </w:r>
      <w:r w:rsidRPr="005E35F4">
        <w:rPr>
          <w:sz w:val="28"/>
          <w:szCs w:val="28"/>
        </w:rPr>
        <w:t xml:space="preserve"> (на заработную плату основного производственного персонала) подготавлива</w:t>
      </w:r>
      <w:r>
        <w:rPr>
          <w:sz w:val="28"/>
          <w:szCs w:val="28"/>
        </w:rPr>
        <w:t>ют</w:t>
      </w:r>
      <w:r w:rsidRPr="005E35F4">
        <w:rPr>
          <w:sz w:val="28"/>
          <w:szCs w:val="28"/>
        </w:rPr>
        <w:t xml:space="preserve"> исходя из бюджета производства, данных о производительности труда и ставок оплаты труда основного производственного персонала.</w:t>
      </w:r>
    </w:p>
    <w:p w:rsidR="00583C86" w:rsidRPr="005E35F4" w:rsidRDefault="00583C86" w:rsidP="00583C86">
      <w:pPr>
        <w:ind w:firstLine="709"/>
        <w:jc w:val="both"/>
        <w:rPr>
          <w:sz w:val="28"/>
          <w:szCs w:val="28"/>
        </w:rPr>
      </w:pPr>
      <w:r w:rsidRPr="005E35F4">
        <w:rPr>
          <w:sz w:val="28"/>
          <w:szCs w:val="28"/>
        </w:rPr>
        <w:t>В бюджете заработной платы основного производственного персонала выделя</w:t>
      </w:r>
      <w:r>
        <w:rPr>
          <w:sz w:val="28"/>
          <w:szCs w:val="28"/>
        </w:rPr>
        <w:t>ют</w:t>
      </w:r>
      <w:r w:rsidRPr="005E35F4">
        <w:rPr>
          <w:sz w:val="28"/>
          <w:szCs w:val="28"/>
        </w:rPr>
        <w:t xml:space="preserve"> дв</w:t>
      </w:r>
      <w:r>
        <w:rPr>
          <w:sz w:val="28"/>
          <w:szCs w:val="28"/>
        </w:rPr>
        <w:t>е</w:t>
      </w:r>
      <w:r w:rsidRPr="005E35F4">
        <w:rPr>
          <w:sz w:val="28"/>
          <w:szCs w:val="28"/>
        </w:rPr>
        <w:t xml:space="preserve"> состав</w:t>
      </w:r>
      <w:r>
        <w:rPr>
          <w:sz w:val="28"/>
          <w:szCs w:val="28"/>
        </w:rPr>
        <w:t>ляющих</w:t>
      </w:r>
      <w:r w:rsidRPr="005E35F4">
        <w:rPr>
          <w:sz w:val="28"/>
          <w:szCs w:val="28"/>
        </w:rPr>
        <w:t xml:space="preserve">: фиксированную </w:t>
      </w:r>
      <w:r>
        <w:rPr>
          <w:sz w:val="28"/>
          <w:szCs w:val="28"/>
        </w:rPr>
        <w:t>и</w:t>
      </w:r>
      <w:r w:rsidRPr="005E35F4">
        <w:rPr>
          <w:sz w:val="28"/>
          <w:szCs w:val="28"/>
        </w:rPr>
        <w:t xml:space="preserve"> </w:t>
      </w:r>
      <w:r>
        <w:rPr>
          <w:sz w:val="28"/>
          <w:szCs w:val="28"/>
        </w:rPr>
        <w:t>сдельную части</w:t>
      </w:r>
      <w:r w:rsidRPr="005E35F4">
        <w:rPr>
          <w:sz w:val="28"/>
          <w:szCs w:val="28"/>
        </w:rPr>
        <w:t xml:space="preserve"> оплаты труда.</w:t>
      </w:r>
    </w:p>
    <w:p w:rsidR="00583C86" w:rsidRPr="005E35F4" w:rsidRDefault="00583C86" w:rsidP="00583C86">
      <w:pPr>
        <w:ind w:firstLine="709"/>
        <w:jc w:val="both"/>
        <w:rPr>
          <w:sz w:val="28"/>
          <w:szCs w:val="28"/>
        </w:rPr>
      </w:pPr>
      <w:r w:rsidRPr="005E35F4">
        <w:rPr>
          <w:b/>
          <w:sz w:val="28"/>
          <w:szCs w:val="28"/>
        </w:rPr>
        <w:t>Бюджет общепроизводственных расходов</w:t>
      </w:r>
      <w:r w:rsidRPr="005E35F4">
        <w:rPr>
          <w:sz w:val="28"/>
          <w:szCs w:val="28"/>
        </w:rPr>
        <w:t xml:space="preserve"> представляет собой детализированный план предполагаемых производственных затрат, отличных от прямых затрат материалов и прямых затрат труда, которые должны быть понесены для выполнения производственного плана в будущем периоде.</w:t>
      </w:r>
      <w:r>
        <w:rPr>
          <w:sz w:val="28"/>
          <w:szCs w:val="28"/>
        </w:rPr>
        <w:t xml:space="preserve"> </w:t>
      </w:r>
    </w:p>
    <w:p w:rsidR="00583C86" w:rsidRPr="005E35F4" w:rsidRDefault="00583C86" w:rsidP="00583C86">
      <w:pPr>
        <w:ind w:firstLine="709"/>
        <w:jc w:val="both"/>
        <w:rPr>
          <w:sz w:val="28"/>
          <w:szCs w:val="28"/>
        </w:rPr>
      </w:pPr>
      <w:r w:rsidRPr="005E35F4">
        <w:rPr>
          <w:sz w:val="28"/>
          <w:szCs w:val="28"/>
        </w:rPr>
        <w:t>Этот бюджет имеет две цели:</w:t>
      </w:r>
    </w:p>
    <w:p w:rsidR="00583C86" w:rsidRPr="005E35F4" w:rsidRDefault="00583C86" w:rsidP="00583C86">
      <w:pPr>
        <w:tabs>
          <w:tab w:val="left" w:pos="0"/>
        </w:tabs>
        <w:jc w:val="both"/>
        <w:rPr>
          <w:sz w:val="28"/>
          <w:szCs w:val="28"/>
        </w:rPr>
      </w:pPr>
      <w:r w:rsidRPr="005E35F4">
        <w:rPr>
          <w:sz w:val="28"/>
          <w:szCs w:val="28"/>
        </w:rPr>
        <w:t>–</w:t>
      </w:r>
      <w:r>
        <w:rPr>
          <w:sz w:val="28"/>
          <w:szCs w:val="28"/>
        </w:rPr>
        <w:t xml:space="preserve"> </w:t>
      </w:r>
      <w:r w:rsidRPr="005E35F4">
        <w:rPr>
          <w:sz w:val="28"/>
          <w:szCs w:val="28"/>
        </w:rPr>
        <w:t xml:space="preserve">интегрировать все бюджеты общепроизводственных расходов, разработанные менеджерами по производству и его обслуживанию; </w:t>
      </w:r>
    </w:p>
    <w:p w:rsidR="00583C86" w:rsidRPr="005E35F4" w:rsidRDefault="00583C86" w:rsidP="00583C86">
      <w:pPr>
        <w:tabs>
          <w:tab w:val="left" w:pos="0"/>
        </w:tabs>
        <w:jc w:val="both"/>
        <w:rPr>
          <w:sz w:val="28"/>
          <w:szCs w:val="28"/>
        </w:rPr>
      </w:pPr>
      <w:r w:rsidRPr="005E35F4">
        <w:rPr>
          <w:sz w:val="28"/>
          <w:szCs w:val="28"/>
        </w:rPr>
        <w:t>–</w:t>
      </w:r>
      <w:r>
        <w:rPr>
          <w:sz w:val="28"/>
          <w:szCs w:val="28"/>
        </w:rPr>
        <w:t xml:space="preserve"> </w:t>
      </w:r>
      <w:r w:rsidRPr="005E35F4">
        <w:rPr>
          <w:sz w:val="28"/>
          <w:szCs w:val="28"/>
        </w:rPr>
        <w:t xml:space="preserve">аккумулируя эту информацию, предоставить данные для вычисления нормативов этих расходов на предстоящий учетный период. </w:t>
      </w:r>
    </w:p>
    <w:p w:rsidR="00583C86" w:rsidRPr="005E35F4" w:rsidRDefault="00583C86" w:rsidP="00583C86">
      <w:pPr>
        <w:ind w:firstLine="709"/>
        <w:jc w:val="both"/>
        <w:rPr>
          <w:sz w:val="28"/>
          <w:szCs w:val="28"/>
        </w:rPr>
      </w:pPr>
      <w:r w:rsidRPr="005E35F4">
        <w:rPr>
          <w:sz w:val="28"/>
          <w:szCs w:val="28"/>
        </w:rPr>
        <w:t xml:space="preserve">Общепроизводственные расходы включают в себя постоянную и переменную части. Постоянная часть планируется исходя из потребностей производства, переменная часть – как норматив, например, от трудозатрат основных производственных рабочих. </w:t>
      </w:r>
    </w:p>
    <w:p w:rsidR="00583C86" w:rsidRPr="005E35F4" w:rsidRDefault="00583C86" w:rsidP="00583C86">
      <w:pPr>
        <w:ind w:firstLine="709"/>
        <w:jc w:val="both"/>
        <w:rPr>
          <w:sz w:val="28"/>
          <w:szCs w:val="28"/>
        </w:rPr>
      </w:pPr>
      <w:r w:rsidRPr="005E35F4">
        <w:rPr>
          <w:sz w:val="28"/>
          <w:szCs w:val="28"/>
        </w:rPr>
        <w:t xml:space="preserve">В </w:t>
      </w:r>
      <w:r w:rsidRPr="005E35F4">
        <w:rPr>
          <w:b/>
          <w:sz w:val="28"/>
          <w:szCs w:val="28"/>
        </w:rPr>
        <w:t>бюджете коммерческих расходов</w:t>
      </w:r>
      <w:r w:rsidRPr="005E35F4">
        <w:rPr>
          <w:sz w:val="28"/>
          <w:szCs w:val="28"/>
        </w:rPr>
        <w:t xml:space="preserve"> детализируют все предполагаемые расходы, связанные со сбытом и транспортировкой продукции и услуг в будущем периоде. За разработку и исполнение этого бюджета несет ответственность отдел продаж.</w:t>
      </w:r>
    </w:p>
    <w:p w:rsidR="00583C86" w:rsidRPr="005E35F4" w:rsidRDefault="00583C86" w:rsidP="00583C86">
      <w:pPr>
        <w:ind w:firstLine="709"/>
        <w:jc w:val="both"/>
        <w:rPr>
          <w:sz w:val="28"/>
          <w:szCs w:val="28"/>
        </w:rPr>
      </w:pPr>
      <w:r w:rsidRPr="005E35F4">
        <w:rPr>
          <w:sz w:val="28"/>
          <w:szCs w:val="28"/>
        </w:rPr>
        <w:t>Коммерческие расходы могут группироваться по многим критериям, основными из которых являются: типы продукции, типы покупателей, география сбыта.</w:t>
      </w:r>
    </w:p>
    <w:p w:rsidR="00583C86" w:rsidRPr="005E35F4" w:rsidRDefault="00583C86" w:rsidP="00583C86">
      <w:pPr>
        <w:ind w:firstLine="709"/>
        <w:jc w:val="both"/>
        <w:rPr>
          <w:sz w:val="28"/>
          <w:szCs w:val="28"/>
        </w:rPr>
      </w:pPr>
      <w:r w:rsidRPr="005E35F4">
        <w:rPr>
          <w:b/>
          <w:sz w:val="28"/>
          <w:szCs w:val="28"/>
        </w:rPr>
        <w:t>Бюджет общих и административных расходов</w:t>
      </w:r>
      <w:r w:rsidRPr="005E35F4">
        <w:rPr>
          <w:sz w:val="28"/>
          <w:szCs w:val="28"/>
        </w:rPr>
        <w:t xml:space="preserve"> представляет собой детализированный план текущих операционных расходов, отличных от расходов, непосредственно связанных с производством и сбытом, но необходимых для поддержания деятельности в целом в будущем периоде. Большинство элементов данного бюджета составляют постоянные затраты.</w:t>
      </w:r>
    </w:p>
    <w:p w:rsidR="00583C86" w:rsidRPr="005E35F4" w:rsidRDefault="00583C86" w:rsidP="00583C86">
      <w:pPr>
        <w:ind w:firstLine="709"/>
        <w:jc w:val="both"/>
        <w:rPr>
          <w:sz w:val="28"/>
          <w:szCs w:val="28"/>
        </w:rPr>
      </w:pPr>
      <w:r w:rsidRPr="005E35F4">
        <w:rPr>
          <w:sz w:val="28"/>
          <w:szCs w:val="28"/>
        </w:rPr>
        <w:t>На основе подготовленных периодических бюджетов разрабатыва</w:t>
      </w:r>
      <w:r>
        <w:rPr>
          <w:sz w:val="28"/>
          <w:szCs w:val="28"/>
        </w:rPr>
        <w:t>ют</w:t>
      </w:r>
      <w:r w:rsidRPr="005E35F4">
        <w:rPr>
          <w:sz w:val="28"/>
          <w:szCs w:val="28"/>
        </w:rPr>
        <w:t xml:space="preserve"> </w:t>
      </w:r>
      <w:r w:rsidRPr="005E35F4">
        <w:rPr>
          <w:b/>
          <w:sz w:val="28"/>
          <w:szCs w:val="28"/>
        </w:rPr>
        <w:t>прогноз себестоимости реализованной продукции</w:t>
      </w:r>
      <w:r w:rsidRPr="005E35F4">
        <w:rPr>
          <w:sz w:val="28"/>
          <w:szCs w:val="28"/>
        </w:rPr>
        <w:t xml:space="preserve"> согласно данным бюджетов использования материалов, затрат труд</w:t>
      </w:r>
      <w:r>
        <w:rPr>
          <w:sz w:val="28"/>
          <w:szCs w:val="28"/>
        </w:rPr>
        <w:t>а</w:t>
      </w:r>
      <w:r w:rsidRPr="005E35F4">
        <w:rPr>
          <w:sz w:val="28"/>
          <w:szCs w:val="28"/>
        </w:rPr>
        <w:t xml:space="preserve"> и общепроизвод</w:t>
      </w:r>
      <w:r w:rsidR="00A76916">
        <w:rPr>
          <w:sz w:val="28"/>
          <w:szCs w:val="28"/>
        </w:rPr>
        <w:t>-</w:t>
      </w:r>
      <w:r w:rsidRPr="005E35F4">
        <w:rPr>
          <w:sz w:val="28"/>
          <w:szCs w:val="28"/>
        </w:rPr>
        <w:t xml:space="preserve">ственных расходов. </w:t>
      </w:r>
    </w:p>
    <w:p w:rsidR="00583C86" w:rsidRPr="005E35F4" w:rsidRDefault="00583C86" w:rsidP="00583C86">
      <w:pPr>
        <w:ind w:firstLine="709"/>
        <w:jc w:val="both"/>
        <w:rPr>
          <w:sz w:val="28"/>
          <w:szCs w:val="28"/>
        </w:rPr>
      </w:pPr>
      <w:r w:rsidRPr="005E35F4">
        <w:rPr>
          <w:b/>
          <w:color w:val="000000"/>
          <w:sz w:val="28"/>
          <w:szCs w:val="28"/>
        </w:rPr>
        <w:t>Бюджет доходов и расходов</w:t>
      </w:r>
      <w:r w:rsidRPr="005E35F4">
        <w:rPr>
          <w:color w:val="000000"/>
          <w:sz w:val="28"/>
          <w:szCs w:val="28"/>
        </w:rPr>
        <w:t xml:space="preserve"> (прогноз доходов и расходов, прогнозный отчет о прибылях и убытках) – </w:t>
      </w:r>
      <w:r w:rsidRPr="005E35F4">
        <w:rPr>
          <w:sz w:val="28"/>
          <w:szCs w:val="28"/>
        </w:rPr>
        <w:t xml:space="preserve">первый из документов </w:t>
      </w:r>
      <w:r w:rsidRPr="005E35F4">
        <w:rPr>
          <w:b/>
          <w:sz w:val="28"/>
          <w:szCs w:val="28"/>
        </w:rPr>
        <w:t>основного бюджета</w:t>
      </w:r>
      <w:r w:rsidRPr="005E35F4">
        <w:rPr>
          <w:sz w:val="28"/>
          <w:szCs w:val="28"/>
        </w:rPr>
        <w:t xml:space="preserve">, показывающий, какой доход заработала компания за отчетный период и какие затраты были понесены. </w:t>
      </w:r>
      <w:r>
        <w:rPr>
          <w:sz w:val="28"/>
          <w:szCs w:val="28"/>
        </w:rPr>
        <w:t>Его</w:t>
      </w:r>
      <w:r w:rsidRPr="005E35F4">
        <w:rPr>
          <w:color w:val="000000"/>
          <w:sz w:val="28"/>
          <w:szCs w:val="28"/>
        </w:rPr>
        <w:t xml:space="preserve"> составля</w:t>
      </w:r>
      <w:r>
        <w:rPr>
          <w:color w:val="000000"/>
          <w:sz w:val="28"/>
          <w:szCs w:val="28"/>
        </w:rPr>
        <w:t>ют</w:t>
      </w:r>
      <w:r w:rsidRPr="005E35F4">
        <w:rPr>
          <w:color w:val="000000"/>
          <w:sz w:val="28"/>
          <w:szCs w:val="28"/>
        </w:rPr>
        <w:t xml:space="preserve"> на основе всех вышеперечисленных бюджетов, входящих в операционный бюджет</w:t>
      </w:r>
      <w:r w:rsidRPr="005E35F4">
        <w:rPr>
          <w:sz w:val="28"/>
          <w:szCs w:val="28"/>
        </w:rPr>
        <w:t xml:space="preserve"> </w:t>
      </w:r>
      <w:r w:rsidRPr="00CB3D7C">
        <w:rPr>
          <w:sz w:val="28"/>
          <w:szCs w:val="28"/>
        </w:rPr>
        <w:t>–</w:t>
      </w:r>
      <w:r>
        <w:rPr>
          <w:sz w:val="28"/>
          <w:szCs w:val="28"/>
        </w:rPr>
        <w:t xml:space="preserve"> и</w:t>
      </w:r>
      <w:r w:rsidRPr="005E35F4">
        <w:rPr>
          <w:sz w:val="28"/>
          <w:szCs w:val="28"/>
        </w:rPr>
        <w:t>спользуя данные об ожидаемых доходах из бюджета продаж и себестоимости реализованной продукции и добавив информацию из бюджетов коммерческих, общих и административных расходов</w:t>
      </w:r>
      <w:r>
        <w:rPr>
          <w:sz w:val="28"/>
          <w:szCs w:val="28"/>
        </w:rPr>
        <w:t>.</w:t>
      </w:r>
      <w:r w:rsidRPr="005E35F4">
        <w:rPr>
          <w:sz w:val="28"/>
          <w:szCs w:val="28"/>
        </w:rPr>
        <w:t xml:space="preserve"> </w:t>
      </w:r>
      <w:r>
        <w:rPr>
          <w:color w:val="000000"/>
          <w:sz w:val="28"/>
          <w:szCs w:val="28"/>
        </w:rPr>
        <w:t>Б</w:t>
      </w:r>
      <w:r w:rsidRPr="005E35F4">
        <w:rPr>
          <w:color w:val="000000"/>
          <w:sz w:val="28"/>
          <w:szCs w:val="28"/>
        </w:rPr>
        <w:t>юджет доходов и расходов дает прогноз прибыли от основной (операционной) деятельности.</w:t>
      </w:r>
    </w:p>
    <w:p w:rsidR="00583C86" w:rsidRPr="005E35F4" w:rsidRDefault="00583C86" w:rsidP="00583C86">
      <w:pPr>
        <w:tabs>
          <w:tab w:val="num" w:pos="360"/>
        </w:tabs>
        <w:ind w:firstLine="709"/>
        <w:jc w:val="both"/>
        <w:rPr>
          <w:sz w:val="28"/>
          <w:szCs w:val="28"/>
        </w:rPr>
      </w:pPr>
      <w:r w:rsidRPr="005E35F4">
        <w:rPr>
          <w:b/>
          <w:sz w:val="28"/>
          <w:szCs w:val="28"/>
        </w:rPr>
        <w:t>Финансовый бюджет</w:t>
      </w:r>
      <w:r w:rsidRPr="005E35F4">
        <w:rPr>
          <w:b/>
          <w:i/>
          <w:sz w:val="28"/>
          <w:szCs w:val="28"/>
        </w:rPr>
        <w:t xml:space="preserve"> </w:t>
      </w:r>
      <w:r w:rsidRPr="005E35F4">
        <w:rPr>
          <w:sz w:val="28"/>
          <w:szCs w:val="28"/>
        </w:rPr>
        <w:t>– это план, в котором отражают предполагаемые источники денежных средств и направления их использова</w:t>
      </w:r>
      <w:r>
        <w:rPr>
          <w:sz w:val="28"/>
          <w:szCs w:val="28"/>
        </w:rPr>
        <w:t xml:space="preserve">ния. Финансовый бюджет включает: </w:t>
      </w:r>
      <w:r w:rsidRPr="005E35F4">
        <w:rPr>
          <w:sz w:val="28"/>
          <w:szCs w:val="28"/>
        </w:rPr>
        <w:t>инвестиционный бюджет;</w:t>
      </w:r>
      <w:r>
        <w:rPr>
          <w:sz w:val="28"/>
          <w:szCs w:val="28"/>
        </w:rPr>
        <w:t xml:space="preserve"> </w:t>
      </w:r>
      <w:r w:rsidRPr="005E35F4">
        <w:rPr>
          <w:sz w:val="28"/>
          <w:szCs w:val="28"/>
        </w:rPr>
        <w:t>бюджет движения денежных средств;</w:t>
      </w:r>
      <w:r>
        <w:rPr>
          <w:sz w:val="28"/>
          <w:szCs w:val="28"/>
        </w:rPr>
        <w:t xml:space="preserve"> </w:t>
      </w:r>
      <w:r w:rsidRPr="005E35F4">
        <w:rPr>
          <w:sz w:val="28"/>
          <w:szCs w:val="28"/>
        </w:rPr>
        <w:t>прогнозный баланс</w:t>
      </w:r>
      <w:r>
        <w:rPr>
          <w:sz w:val="28"/>
          <w:szCs w:val="28"/>
        </w:rPr>
        <w:t>.</w:t>
      </w:r>
    </w:p>
    <w:p w:rsidR="00583C86" w:rsidRPr="005E35F4" w:rsidRDefault="00583C86" w:rsidP="00583C86">
      <w:pPr>
        <w:ind w:firstLine="709"/>
        <w:jc w:val="both"/>
        <w:rPr>
          <w:color w:val="000000"/>
          <w:sz w:val="28"/>
          <w:szCs w:val="28"/>
        </w:rPr>
      </w:pPr>
      <w:r w:rsidRPr="005E35F4">
        <w:rPr>
          <w:b/>
          <w:color w:val="000000"/>
          <w:sz w:val="28"/>
          <w:szCs w:val="28"/>
        </w:rPr>
        <w:t>Инвестиционный (капитальный) бюджет –</w:t>
      </w:r>
      <w:r w:rsidRPr="005E35F4">
        <w:rPr>
          <w:color w:val="000000"/>
          <w:sz w:val="28"/>
          <w:szCs w:val="28"/>
        </w:rPr>
        <w:t xml:space="preserve"> это график планируемых капитальных затрат (приобретения основных средств, капитального строительства), расходов на НИР, НИОКР.</w:t>
      </w:r>
    </w:p>
    <w:p w:rsidR="00583C86" w:rsidRPr="005E35F4" w:rsidRDefault="00583C86" w:rsidP="00583C86">
      <w:pPr>
        <w:ind w:firstLine="709"/>
        <w:jc w:val="both"/>
        <w:rPr>
          <w:sz w:val="28"/>
          <w:szCs w:val="28"/>
        </w:rPr>
      </w:pPr>
      <w:r w:rsidRPr="005E35F4">
        <w:rPr>
          <w:b/>
          <w:color w:val="000000"/>
          <w:sz w:val="28"/>
          <w:szCs w:val="28"/>
        </w:rPr>
        <w:t xml:space="preserve">Бюджет </w:t>
      </w:r>
      <w:r>
        <w:rPr>
          <w:b/>
          <w:color w:val="000000"/>
          <w:sz w:val="28"/>
          <w:szCs w:val="28"/>
        </w:rPr>
        <w:t xml:space="preserve">движения </w:t>
      </w:r>
      <w:r w:rsidRPr="005E35F4">
        <w:rPr>
          <w:b/>
          <w:color w:val="000000"/>
          <w:sz w:val="28"/>
          <w:szCs w:val="28"/>
        </w:rPr>
        <w:t xml:space="preserve">денежных средств </w:t>
      </w:r>
      <w:r>
        <w:rPr>
          <w:b/>
          <w:color w:val="000000"/>
          <w:sz w:val="28"/>
          <w:szCs w:val="28"/>
        </w:rPr>
        <w:t>(</w:t>
      </w:r>
      <w:r w:rsidRPr="009E3236">
        <w:rPr>
          <w:color w:val="000000"/>
          <w:sz w:val="28"/>
          <w:szCs w:val="28"/>
        </w:rPr>
        <w:t>бюджет денежных средств</w:t>
      </w:r>
      <w:r>
        <w:rPr>
          <w:b/>
          <w:color w:val="000000"/>
          <w:sz w:val="28"/>
          <w:szCs w:val="28"/>
        </w:rPr>
        <w:t xml:space="preserve">) </w:t>
      </w:r>
      <w:r w:rsidRPr="005E35F4">
        <w:rPr>
          <w:b/>
          <w:color w:val="000000"/>
          <w:sz w:val="28"/>
          <w:szCs w:val="28"/>
        </w:rPr>
        <w:t xml:space="preserve">– </w:t>
      </w:r>
      <w:r w:rsidRPr="005E35F4">
        <w:rPr>
          <w:color w:val="000000"/>
          <w:sz w:val="28"/>
          <w:szCs w:val="28"/>
        </w:rPr>
        <w:t xml:space="preserve">один из самых важных в процессе планирования деятельности организации. </w:t>
      </w:r>
      <w:r w:rsidRPr="005E35F4">
        <w:rPr>
          <w:sz w:val="28"/>
          <w:szCs w:val="28"/>
        </w:rPr>
        <w:t xml:space="preserve">В нем суммированы все потоки денежных средств как результат планируемых операций на всех фазах формирования общего бюджета, включая </w:t>
      </w:r>
      <w:r w:rsidRPr="005E35F4">
        <w:rPr>
          <w:b/>
          <w:i/>
          <w:sz w:val="28"/>
          <w:szCs w:val="28"/>
        </w:rPr>
        <w:t>поступления</w:t>
      </w:r>
      <w:r w:rsidRPr="005E35F4">
        <w:rPr>
          <w:sz w:val="28"/>
          <w:szCs w:val="28"/>
        </w:rPr>
        <w:t xml:space="preserve"> от продаж и из других источников (продажа акций, займы, получение процентов и дивидендов) и </w:t>
      </w:r>
      <w:r w:rsidRPr="005E35F4">
        <w:rPr>
          <w:b/>
          <w:i/>
          <w:sz w:val="28"/>
          <w:szCs w:val="28"/>
        </w:rPr>
        <w:t>платежи,</w:t>
      </w:r>
      <w:r w:rsidRPr="005E35F4">
        <w:rPr>
          <w:sz w:val="28"/>
          <w:szCs w:val="28"/>
        </w:rPr>
        <w:t xml:space="preserve"> связанные с текущей деятельностью, приобретением оборудования, возвратом займов и других обязательств, выплатой налогов, дивидендов и др. В целом этот бюджет показывает ожидаемое конечное сальдо на счете денежных средств на конец периода.</w:t>
      </w:r>
    </w:p>
    <w:p w:rsidR="00583C86" w:rsidRPr="005E35F4" w:rsidRDefault="00583C86" w:rsidP="00583C86">
      <w:pPr>
        <w:ind w:firstLine="709"/>
        <w:jc w:val="both"/>
        <w:rPr>
          <w:sz w:val="28"/>
          <w:szCs w:val="28"/>
        </w:rPr>
      </w:pPr>
      <w:r w:rsidRPr="005E35F4">
        <w:rPr>
          <w:b/>
          <w:sz w:val="28"/>
          <w:szCs w:val="28"/>
        </w:rPr>
        <w:t>Прогнозный баланс</w:t>
      </w:r>
      <w:r w:rsidRPr="005E35F4">
        <w:rPr>
          <w:sz w:val="28"/>
          <w:szCs w:val="28"/>
        </w:rPr>
        <w:t xml:space="preserve"> является результатом всего процесса составления общего бюджета. </w:t>
      </w:r>
      <w:r>
        <w:rPr>
          <w:sz w:val="28"/>
          <w:szCs w:val="28"/>
        </w:rPr>
        <w:t xml:space="preserve">Для его </w:t>
      </w:r>
      <w:r w:rsidRPr="005E35F4">
        <w:rPr>
          <w:sz w:val="28"/>
          <w:szCs w:val="28"/>
        </w:rPr>
        <w:t>подготов</w:t>
      </w:r>
      <w:r>
        <w:rPr>
          <w:sz w:val="28"/>
          <w:szCs w:val="28"/>
        </w:rPr>
        <w:t>ки необходимо знать</w:t>
      </w:r>
      <w:r w:rsidRPr="005E35F4">
        <w:rPr>
          <w:sz w:val="28"/>
          <w:szCs w:val="28"/>
        </w:rPr>
        <w:t xml:space="preserve"> прогнозное сальдо денежных средств, чистую прибыль и сумму капитальных вложений, а также </w:t>
      </w:r>
      <w:r>
        <w:rPr>
          <w:sz w:val="28"/>
          <w:szCs w:val="28"/>
        </w:rPr>
        <w:t>иметь</w:t>
      </w:r>
      <w:r w:rsidRPr="005E35F4">
        <w:rPr>
          <w:sz w:val="28"/>
          <w:szCs w:val="28"/>
        </w:rPr>
        <w:t xml:space="preserve"> информацию из ряда оперативных бюджетов (запасов – сырья и готовой продукции).</w:t>
      </w:r>
      <w:r w:rsidR="00143169">
        <w:rPr>
          <w:sz w:val="28"/>
          <w:szCs w:val="28"/>
        </w:rPr>
        <w:t xml:space="preserve"> </w:t>
      </w:r>
      <w:r w:rsidRPr="005E35F4">
        <w:rPr>
          <w:sz w:val="28"/>
          <w:szCs w:val="28"/>
        </w:rPr>
        <w:t>На основе анализа прогнозного баланса руководство принимает решение о принятии бюджета или пересмотре бюджетов или отдельных статей.</w:t>
      </w:r>
    </w:p>
    <w:p w:rsidR="00583C86" w:rsidRPr="005E35F4" w:rsidRDefault="00583C86" w:rsidP="00583C86">
      <w:pPr>
        <w:ind w:firstLine="709"/>
        <w:jc w:val="both"/>
        <w:rPr>
          <w:sz w:val="28"/>
          <w:szCs w:val="28"/>
        </w:rPr>
      </w:pPr>
      <w:r w:rsidRPr="005E35F4">
        <w:rPr>
          <w:sz w:val="28"/>
          <w:szCs w:val="28"/>
        </w:rPr>
        <w:t xml:space="preserve">Алгоритм формирования общего бюджета приведен на рис. </w:t>
      </w:r>
      <w:r w:rsidR="002A5A9C">
        <w:rPr>
          <w:sz w:val="28"/>
          <w:szCs w:val="28"/>
        </w:rPr>
        <w:t>1</w:t>
      </w:r>
      <w:r>
        <w:rPr>
          <w:sz w:val="28"/>
          <w:szCs w:val="28"/>
        </w:rPr>
        <w:t>2</w:t>
      </w:r>
      <w:r w:rsidRPr="005E35F4">
        <w:rPr>
          <w:sz w:val="28"/>
          <w:szCs w:val="28"/>
        </w:rPr>
        <w:t>.</w:t>
      </w:r>
    </w:p>
    <w:p w:rsidR="00583C86" w:rsidRPr="005E35F4" w:rsidRDefault="00583C86" w:rsidP="00583C86">
      <w:pPr>
        <w:ind w:firstLine="709"/>
        <w:jc w:val="both"/>
        <w:rPr>
          <w:sz w:val="28"/>
          <w:szCs w:val="28"/>
        </w:rPr>
        <w:sectPr w:rsidR="00583C86" w:rsidRPr="005E35F4" w:rsidSect="00583C86">
          <w:headerReference w:type="even" r:id="rId40"/>
          <w:headerReference w:type="default" r:id="rId41"/>
          <w:pgSz w:w="11906" w:h="16838"/>
          <w:pgMar w:top="1701" w:right="1418" w:bottom="1418" w:left="1418" w:header="709" w:footer="709" w:gutter="0"/>
          <w:cols w:space="708"/>
          <w:docGrid w:linePitch="360"/>
        </w:sectPr>
      </w:pPr>
    </w:p>
    <w:p w:rsidR="00583C86" w:rsidRPr="005E35F4" w:rsidRDefault="005471C3" w:rsidP="00302CEE">
      <w:pPr>
        <w:jc w:val="both"/>
        <w:rPr>
          <w:sz w:val="28"/>
          <w:szCs w:val="28"/>
        </w:rPr>
      </w:pPr>
      <w:r>
        <w:rPr>
          <w:noProof/>
          <w:sz w:val="28"/>
          <w:szCs w:val="28"/>
        </w:rPr>
        <w:pict>
          <v:shape id="_x0000_s1538" type="#_x0000_t202" style="position:absolute;left:0;text-align:left;margin-left:10in;margin-top:198pt;width:27pt;height:27pt;z-index:251664896" stroked="f">
            <v:textbox style="layout-flow:vertical">
              <w:txbxContent>
                <w:p w:rsidR="00AC1C8D" w:rsidRDefault="00AC1C8D">
                  <w:r>
                    <w:t>77</w:t>
                  </w:r>
                </w:p>
              </w:txbxContent>
            </v:textbox>
          </v:shape>
        </w:pict>
      </w:r>
      <w:r>
        <w:rPr>
          <w:noProof/>
          <w:sz w:val="28"/>
          <w:szCs w:val="28"/>
        </w:rPr>
        <w:pict>
          <v:rect id="_x0000_s1536" style="position:absolute;left:0;text-align:left;margin-left:225.65pt;margin-top:-35.1pt;width:26.2pt;height:17.1pt;z-index:251663872" stroked="f"/>
        </w:pict>
      </w:r>
      <w:r>
        <w:rPr>
          <w:sz w:val="28"/>
          <w:szCs w:val="28"/>
        </w:rPr>
      </w:r>
      <w:r>
        <w:rPr>
          <w:sz w:val="28"/>
          <w:szCs w:val="28"/>
        </w:rPr>
        <w:pict>
          <v:group id="_x0000_s1501" editas="canvas" style="width:10in;height:405pt;mso-position-horizontal-relative:char;mso-position-vertical-relative:line" coordorigin="3538,1039" coordsize="7200,4050">
            <o:lock v:ext="edit" aspectratio="t"/>
            <v:shape id="_x0000_s1502" type="#_x0000_t75" style="position:absolute;left:3538;top:1039;width:7200;height:4050" o:preferrelative="f">
              <v:fill o:detectmouseclick="t"/>
              <v:path o:extrusionok="t" o:connecttype="none"/>
              <o:lock v:ext="edit" text="t"/>
            </v:shape>
            <v:shape id="_x0000_s1503" type="#_x0000_t202" style="position:absolute;left:4528;top:1039;width:1440;height:450">
              <v:textbox style="mso-next-textbox:#_x0000_s1503">
                <w:txbxContent>
                  <w:p w:rsidR="00AC1C8D" w:rsidRPr="000B6154" w:rsidRDefault="00AC1C8D" w:rsidP="00583C86">
                    <w:pPr>
                      <w:spacing w:before="180"/>
                      <w:jc w:val="center"/>
                      <w:rPr>
                        <w:b/>
                        <w:sz w:val="28"/>
                        <w:szCs w:val="28"/>
                      </w:rPr>
                    </w:pPr>
                    <w:r w:rsidRPr="000B6154">
                      <w:rPr>
                        <w:b/>
                        <w:sz w:val="28"/>
                        <w:szCs w:val="28"/>
                      </w:rPr>
                      <w:t>Бюджет продаж</w:t>
                    </w:r>
                  </w:p>
                </w:txbxContent>
              </v:textbox>
            </v:shape>
            <v:shape id="_x0000_s1504" type="#_x0000_t202" style="position:absolute;left:3538;top:1669;width:1620;height:450">
              <v:textbox style="mso-next-textbox:#_x0000_s1504">
                <w:txbxContent>
                  <w:p w:rsidR="002D5B88" w:rsidRPr="00B50131" w:rsidRDefault="002D5B88" w:rsidP="002D5B88">
                    <w:pPr>
                      <w:autoSpaceDE w:val="0"/>
                      <w:autoSpaceDN w:val="0"/>
                      <w:adjustRightInd w:val="0"/>
                      <w:spacing w:before="120"/>
                      <w:jc w:val="center"/>
                      <w:rPr>
                        <w:color w:val="000000"/>
                        <w:sz w:val="28"/>
                        <w:szCs w:val="28"/>
                      </w:rPr>
                    </w:pPr>
                    <w:r w:rsidRPr="00B50131">
                      <w:rPr>
                        <w:b/>
                        <w:bCs/>
                        <w:color w:val="000000"/>
                        <w:sz w:val="28"/>
                        <w:szCs w:val="28"/>
                      </w:rPr>
                      <w:t>Расходы –</w:t>
                    </w:r>
                  </w:p>
                  <w:p w:rsidR="002D5B88" w:rsidRPr="00B50131" w:rsidRDefault="002D5B88" w:rsidP="002D5B88">
                    <w:pPr>
                      <w:autoSpaceDE w:val="0"/>
                      <w:autoSpaceDN w:val="0"/>
                      <w:adjustRightInd w:val="0"/>
                      <w:jc w:val="center"/>
                      <w:rPr>
                        <w:color w:val="000000"/>
                        <w:sz w:val="28"/>
                        <w:szCs w:val="28"/>
                      </w:rPr>
                    </w:pPr>
                    <w:r w:rsidRPr="00B50131">
                      <w:rPr>
                        <w:color w:val="000000"/>
                        <w:sz w:val="28"/>
                        <w:szCs w:val="28"/>
                      </w:rPr>
                      <w:t xml:space="preserve">истраченные ресурсы, </w:t>
                    </w:r>
                  </w:p>
                  <w:p w:rsidR="002D5B88" w:rsidRPr="00B50131" w:rsidRDefault="002D5B88" w:rsidP="002D5B88">
                    <w:pPr>
                      <w:autoSpaceDE w:val="0"/>
                      <w:autoSpaceDN w:val="0"/>
                      <w:adjustRightInd w:val="0"/>
                      <w:jc w:val="center"/>
                      <w:rPr>
                        <w:sz w:val="28"/>
                        <w:szCs w:val="28"/>
                      </w:rPr>
                    </w:pPr>
                    <w:r w:rsidRPr="00B50131">
                      <w:rPr>
                        <w:color w:val="000000"/>
                        <w:sz w:val="28"/>
                        <w:szCs w:val="28"/>
                      </w:rPr>
                      <w:t xml:space="preserve">которые уже невозможно использовать в будущем </w:t>
                    </w:r>
                  </w:p>
                </w:txbxContent>
              </v:textbox>
            </v:shape>
            <v:shape id="_x0000_s1505" type="#_x0000_t202" style="position:absolute;left:5338;top:1669;width:1710;height:450">
              <v:textbox style="mso-next-textbox:#_x0000_s1505">
                <w:txbxContent>
                  <w:p w:rsidR="00AC1C8D" w:rsidRPr="002C659D" w:rsidRDefault="00AC1C8D" w:rsidP="00583C86">
                    <w:pPr>
                      <w:jc w:val="center"/>
                      <w:rPr>
                        <w:sz w:val="28"/>
                        <w:szCs w:val="28"/>
                      </w:rPr>
                    </w:pPr>
                    <w:r>
                      <w:rPr>
                        <w:sz w:val="28"/>
                        <w:szCs w:val="28"/>
                      </w:rPr>
                      <w:t>Производственный б</w:t>
                    </w:r>
                    <w:r w:rsidRPr="002C659D">
                      <w:rPr>
                        <w:sz w:val="28"/>
                        <w:szCs w:val="28"/>
                      </w:rPr>
                      <w:t xml:space="preserve">юджет </w:t>
                    </w:r>
                  </w:p>
                </w:txbxContent>
              </v:textbox>
            </v:shape>
            <v:shape id="_x0000_s1506" type="#_x0000_t202" style="position:absolute;left:5608;top:2209;width:1710;height:450">
              <v:textbox style="mso-next-textbox:#_x0000_s1506" inset=".5mm,,.5mm">
                <w:txbxContent>
                  <w:p w:rsidR="00AC1C8D" w:rsidRDefault="00AC1C8D" w:rsidP="00583C86">
                    <w:pPr>
                      <w:jc w:val="center"/>
                      <w:rPr>
                        <w:sz w:val="28"/>
                        <w:szCs w:val="28"/>
                      </w:rPr>
                    </w:pPr>
                    <w:r>
                      <w:rPr>
                        <w:sz w:val="28"/>
                        <w:szCs w:val="28"/>
                      </w:rPr>
                      <w:t>Б</w:t>
                    </w:r>
                    <w:r w:rsidRPr="002C659D">
                      <w:rPr>
                        <w:sz w:val="28"/>
                        <w:szCs w:val="28"/>
                      </w:rPr>
                      <w:t xml:space="preserve">юджет </w:t>
                    </w:r>
                    <w:r>
                      <w:rPr>
                        <w:sz w:val="28"/>
                        <w:szCs w:val="28"/>
                      </w:rPr>
                      <w:t>закупки</w:t>
                    </w:r>
                    <w:r>
                      <w:rPr>
                        <w:sz w:val="28"/>
                        <w:szCs w:val="28"/>
                        <w:lang w:val="en-US"/>
                      </w:rPr>
                      <w:t>/</w:t>
                    </w:r>
                  </w:p>
                  <w:p w:rsidR="00AC1C8D" w:rsidRPr="002C659D" w:rsidRDefault="00AC1C8D" w:rsidP="00583C86">
                    <w:pPr>
                      <w:jc w:val="center"/>
                      <w:rPr>
                        <w:sz w:val="28"/>
                        <w:szCs w:val="28"/>
                      </w:rPr>
                    </w:pPr>
                    <w:r>
                      <w:rPr>
                        <w:sz w:val="28"/>
                        <w:szCs w:val="28"/>
                      </w:rPr>
                      <w:t>использования материалов</w:t>
                    </w:r>
                  </w:p>
                </w:txbxContent>
              </v:textbox>
            </v:shape>
            <v:shape id="_x0000_s1507" type="#_x0000_t202" style="position:absolute;left:5608;top:2749;width:1710;height:450">
              <v:textbox style="mso-next-textbox:#_x0000_s1507">
                <w:txbxContent>
                  <w:p w:rsidR="00AC1C8D" w:rsidRPr="002C659D" w:rsidRDefault="00AC1C8D" w:rsidP="00583C86">
                    <w:pPr>
                      <w:spacing w:before="180"/>
                      <w:jc w:val="center"/>
                      <w:rPr>
                        <w:sz w:val="28"/>
                        <w:szCs w:val="28"/>
                      </w:rPr>
                    </w:pPr>
                    <w:r>
                      <w:rPr>
                        <w:sz w:val="28"/>
                        <w:szCs w:val="28"/>
                      </w:rPr>
                      <w:t>Б</w:t>
                    </w:r>
                    <w:r w:rsidRPr="002C659D">
                      <w:rPr>
                        <w:sz w:val="28"/>
                        <w:szCs w:val="28"/>
                      </w:rPr>
                      <w:t xml:space="preserve">юджет </w:t>
                    </w:r>
                    <w:r>
                      <w:rPr>
                        <w:sz w:val="28"/>
                        <w:szCs w:val="28"/>
                      </w:rPr>
                      <w:t>трудовых затрат</w:t>
                    </w:r>
                  </w:p>
                </w:txbxContent>
              </v:textbox>
            </v:shape>
            <v:shape id="_x0000_s1508" type="#_x0000_t202" style="position:absolute;left:5608;top:3289;width:1710;height:573">
              <v:textbox style="mso-next-textbox:#_x0000_s1508">
                <w:txbxContent>
                  <w:p w:rsidR="00AC1C8D" w:rsidRPr="002C659D" w:rsidRDefault="00AC1C8D" w:rsidP="00583C86">
                    <w:pPr>
                      <w:jc w:val="center"/>
                      <w:rPr>
                        <w:sz w:val="28"/>
                        <w:szCs w:val="28"/>
                      </w:rPr>
                    </w:pPr>
                    <w:r>
                      <w:rPr>
                        <w:sz w:val="28"/>
                        <w:szCs w:val="28"/>
                      </w:rPr>
                      <w:t>Б</w:t>
                    </w:r>
                    <w:r w:rsidRPr="002C659D">
                      <w:rPr>
                        <w:sz w:val="28"/>
                        <w:szCs w:val="28"/>
                      </w:rPr>
                      <w:t xml:space="preserve">юджет </w:t>
                    </w:r>
                    <w:r>
                      <w:rPr>
                        <w:sz w:val="28"/>
                        <w:szCs w:val="28"/>
                      </w:rPr>
                      <w:t>общепроизводственных расходов</w:t>
                    </w:r>
                  </w:p>
                </w:txbxContent>
              </v:textbox>
            </v:shape>
            <v:shape id="_x0000_s1509" type="#_x0000_t88" style="position:absolute;left:7318;top:1669;width:180;height:2250"/>
            <v:shape id="_x0000_s1510" type="#_x0000_t202" style="position:absolute;left:9208;top:1579;width:1350;height:450">
              <v:textbox style="mso-next-textbox:#_x0000_s1510">
                <w:txbxContent>
                  <w:p w:rsidR="00AC1C8D" w:rsidRPr="00F413D9" w:rsidRDefault="00AC1C8D" w:rsidP="00583C86">
                    <w:pPr>
                      <w:jc w:val="center"/>
                      <w:rPr>
                        <w:sz w:val="28"/>
                        <w:szCs w:val="28"/>
                      </w:rPr>
                    </w:pPr>
                    <w:r w:rsidRPr="00F413D9">
                      <w:rPr>
                        <w:sz w:val="28"/>
                        <w:szCs w:val="28"/>
                      </w:rPr>
                      <w:t xml:space="preserve">Инвестиционный бюджет </w:t>
                    </w:r>
                  </w:p>
                </w:txbxContent>
              </v:textbox>
            </v:shape>
            <v:shape id="_x0000_s1511" type="#_x0000_t202" style="position:absolute;left:9208;top:2479;width:1350;height:450">
              <v:textbox style="mso-next-textbox:#_x0000_s1511">
                <w:txbxContent>
                  <w:p w:rsidR="00AC1C8D" w:rsidRPr="000B6154" w:rsidRDefault="00AC1C8D" w:rsidP="00583C86">
                    <w:pPr>
                      <w:jc w:val="center"/>
                      <w:rPr>
                        <w:b/>
                        <w:sz w:val="28"/>
                        <w:szCs w:val="28"/>
                      </w:rPr>
                    </w:pPr>
                    <w:r w:rsidRPr="000B6154">
                      <w:rPr>
                        <w:b/>
                        <w:sz w:val="28"/>
                        <w:szCs w:val="28"/>
                      </w:rPr>
                      <w:t xml:space="preserve">Бюджет </w:t>
                    </w:r>
                    <w:r>
                      <w:rPr>
                        <w:b/>
                        <w:sz w:val="28"/>
                        <w:szCs w:val="28"/>
                      </w:rPr>
                      <w:t xml:space="preserve">движения </w:t>
                    </w:r>
                    <w:r w:rsidRPr="000B6154">
                      <w:rPr>
                        <w:b/>
                        <w:sz w:val="28"/>
                        <w:szCs w:val="28"/>
                      </w:rPr>
                      <w:t>денежных средств</w:t>
                    </w:r>
                  </w:p>
                </w:txbxContent>
              </v:textbox>
            </v:shape>
            <v:shape id="_x0000_s1512" type="#_x0000_t202" style="position:absolute;left:9208;top:3469;width:1350;height:450">
              <v:textbox style="mso-next-textbox:#_x0000_s1512">
                <w:txbxContent>
                  <w:p w:rsidR="00AC1C8D" w:rsidRPr="000B6154" w:rsidRDefault="00AC1C8D" w:rsidP="00583C86">
                    <w:pPr>
                      <w:jc w:val="center"/>
                      <w:rPr>
                        <w:b/>
                        <w:sz w:val="28"/>
                        <w:szCs w:val="28"/>
                      </w:rPr>
                    </w:pPr>
                    <w:r w:rsidRPr="000B6154">
                      <w:rPr>
                        <w:b/>
                        <w:sz w:val="28"/>
                        <w:szCs w:val="28"/>
                      </w:rPr>
                      <w:t xml:space="preserve">Прогнозный </w:t>
                    </w:r>
                  </w:p>
                  <w:p w:rsidR="00AC1C8D" w:rsidRPr="000B6154" w:rsidRDefault="00AC1C8D" w:rsidP="00583C86">
                    <w:pPr>
                      <w:jc w:val="center"/>
                      <w:rPr>
                        <w:b/>
                        <w:sz w:val="28"/>
                        <w:szCs w:val="28"/>
                      </w:rPr>
                    </w:pPr>
                    <w:r w:rsidRPr="000B6154">
                      <w:rPr>
                        <w:b/>
                        <w:sz w:val="28"/>
                        <w:szCs w:val="28"/>
                      </w:rPr>
                      <w:t>баланс</w:t>
                    </w:r>
                  </w:p>
                </w:txbxContent>
              </v:textbox>
            </v:shape>
            <v:shape id="_x0000_s1513" type="#_x0000_t202" style="position:absolute;left:7498;top:3919;width:1260;height:450">
              <v:textbox style="mso-next-textbox:#_x0000_s1513">
                <w:txbxContent>
                  <w:p w:rsidR="00AC1C8D" w:rsidRPr="000B6154" w:rsidRDefault="00AC1C8D" w:rsidP="00583C86">
                    <w:pPr>
                      <w:jc w:val="center"/>
                      <w:rPr>
                        <w:b/>
                        <w:sz w:val="28"/>
                        <w:szCs w:val="28"/>
                      </w:rPr>
                    </w:pPr>
                    <w:r w:rsidRPr="000B6154">
                      <w:rPr>
                        <w:b/>
                        <w:sz w:val="28"/>
                        <w:szCs w:val="28"/>
                      </w:rPr>
                      <w:t>Бюджет доходов и расходов</w:t>
                    </w:r>
                  </w:p>
                </w:txbxContent>
              </v:textbox>
            </v:shape>
            <v:shape id="_x0000_s1514" type="#_x0000_t202" style="position:absolute;left:7588;top:1939;width:1260;height:720">
              <v:textbox style="mso-next-textbox:#_x0000_s1514">
                <w:txbxContent>
                  <w:p w:rsidR="00AC1C8D" w:rsidRPr="000B6154" w:rsidRDefault="00AC1C8D" w:rsidP="00583C86">
                    <w:pPr>
                      <w:jc w:val="center"/>
                      <w:rPr>
                        <w:sz w:val="28"/>
                        <w:szCs w:val="28"/>
                      </w:rPr>
                    </w:pPr>
                    <w:r>
                      <w:rPr>
                        <w:sz w:val="28"/>
                        <w:szCs w:val="28"/>
                      </w:rPr>
                      <w:t>Прогноз себестоимости реализованной продукции</w:t>
                    </w:r>
                  </w:p>
                </w:txbxContent>
              </v:textbox>
            </v:shape>
            <v:line id="_x0000_s1515" style="position:absolute" from="8218,2659" to="8219,3919">
              <v:stroke endarrow="block"/>
            </v:line>
            <v:line id="_x0000_s1516" style="position:absolute" from="5428,2119" to="5428,3559"/>
            <v:line id="_x0000_s1517" style="position:absolute" from="5428,3559" to="5608,3559">
              <v:stroke endarrow="block"/>
            </v:line>
            <v:line id="_x0000_s1518" style="position:absolute" from="5428,3019" to="5608,3020">
              <v:stroke endarrow="block"/>
            </v:line>
            <v:line id="_x0000_s1519" style="position:absolute" from="5428,2479" to="5608,2480">
              <v:stroke endarrow="block"/>
            </v:line>
            <v:line id="_x0000_s1520" style="position:absolute" from="5248,1489" to="5249,4009"/>
            <v:line id="_x0000_s1521" style="position:absolute" from="5248,4009" to="7498,4010">
              <v:stroke endarrow="block"/>
            </v:line>
            <v:line id="_x0000_s1522" style="position:absolute" from="4258,2119" to="4259,4099"/>
            <v:line id="_x0000_s1523" style="position:absolute" from="4258,4099" to="7498,4100">
              <v:stroke endarrow="block"/>
            </v:line>
            <v:shape id="_x0000_s1524" type="#_x0000_t202" style="position:absolute;left:3988;top:4189;width:1710;height:573">
              <v:textbox style="mso-next-textbox:#_x0000_s1524">
                <w:txbxContent>
                  <w:p w:rsidR="00AC1C8D" w:rsidRPr="002C659D" w:rsidRDefault="00AC1C8D" w:rsidP="00583C86">
                    <w:pPr>
                      <w:jc w:val="center"/>
                      <w:rPr>
                        <w:sz w:val="28"/>
                        <w:szCs w:val="28"/>
                      </w:rPr>
                    </w:pPr>
                    <w:r>
                      <w:rPr>
                        <w:sz w:val="28"/>
                        <w:szCs w:val="28"/>
                      </w:rPr>
                      <w:t>Б</w:t>
                    </w:r>
                    <w:r w:rsidRPr="002C659D">
                      <w:rPr>
                        <w:sz w:val="28"/>
                        <w:szCs w:val="28"/>
                      </w:rPr>
                      <w:t xml:space="preserve">юджет </w:t>
                    </w:r>
                    <w:r>
                      <w:rPr>
                        <w:sz w:val="28"/>
                        <w:szCs w:val="28"/>
                      </w:rPr>
                      <w:t>общих и административных расходов</w:t>
                    </w:r>
                  </w:p>
                </w:txbxContent>
              </v:textbox>
            </v:shape>
            <v:line id="_x0000_s1525" style="position:absolute" from="5698,4189" to="7498,4190">
              <v:stroke endarrow="block"/>
            </v:line>
            <v:shape id="_x0000_s1526" type="#_x0000_t88" style="position:absolute;left:8848;top:1579;width:180;height:2790"/>
            <v:line id="_x0000_s1527" style="position:absolute" from="9928,2029" to="9929,2479">
              <v:stroke endarrow="block"/>
            </v:line>
            <v:line id="_x0000_s1528" style="position:absolute" from="10108,2929" to="10109,3469">
              <v:stroke endarrow="block"/>
            </v:line>
            <v:line id="_x0000_s1529" style="position:absolute" from="9748,3199" to="9749,3469">
              <v:stroke endarrow="block"/>
            </v:line>
            <v:line id="_x0000_s1530" style="position:absolute;flip:x" from="8938,3199" to="9748,3199"/>
            <v:line id="_x0000_s1531" style="position:absolute" from="3898,4909" to="8938,4909">
              <v:stroke startarrow="block" endarrow="block"/>
            </v:line>
            <v:line id="_x0000_s1532" style="position:absolute" from="8938,4909" to="10558,4910">
              <v:stroke startarrow="block" endarrow="block"/>
            </v:line>
            <v:shape id="_x0000_s1533" type="#_x0000_t202" style="position:absolute;left:6510;top:4725;width:1710;height:241" stroked="f">
              <v:textbox style="mso-next-textbox:#_x0000_s1533">
                <w:txbxContent>
                  <w:p w:rsidR="00AC1C8D" w:rsidRPr="000B6154" w:rsidRDefault="00AC1C8D" w:rsidP="00583C86">
                    <w:pPr>
                      <w:spacing w:before="60"/>
                      <w:jc w:val="center"/>
                      <w:rPr>
                        <w:b/>
                        <w:sz w:val="28"/>
                        <w:szCs w:val="28"/>
                      </w:rPr>
                    </w:pPr>
                    <w:r>
                      <w:rPr>
                        <w:b/>
                        <w:sz w:val="28"/>
                        <w:szCs w:val="28"/>
                      </w:rPr>
                      <w:t>Операционный б</w:t>
                    </w:r>
                    <w:r w:rsidRPr="000B6154">
                      <w:rPr>
                        <w:b/>
                        <w:sz w:val="28"/>
                        <w:szCs w:val="28"/>
                      </w:rPr>
                      <w:t xml:space="preserve">юджет </w:t>
                    </w:r>
                  </w:p>
                </w:txbxContent>
              </v:textbox>
            </v:shape>
            <v:shape id="_x0000_s1534" type="#_x0000_t202" style="position:absolute;left:9298;top:4639;width:900;height:360" stroked="f">
              <v:textbox style="mso-next-textbox:#_x0000_s1534" inset=".5mm,.3mm,.5mm,.3mm">
                <w:txbxContent>
                  <w:p w:rsidR="00AC1C8D" w:rsidRPr="000B6154" w:rsidRDefault="00AC1C8D" w:rsidP="00583C86">
                    <w:pPr>
                      <w:jc w:val="center"/>
                      <w:rPr>
                        <w:b/>
                        <w:sz w:val="28"/>
                        <w:szCs w:val="28"/>
                      </w:rPr>
                    </w:pPr>
                    <w:r>
                      <w:rPr>
                        <w:b/>
                        <w:sz w:val="28"/>
                        <w:szCs w:val="28"/>
                      </w:rPr>
                      <w:t>Финансовый б</w:t>
                    </w:r>
                    <w:r w:rsidRPr="000B6154">
                      <w:rPr>
                        <w:b/>
                        <w:sz w:val="28"/>
                        <w:szCs w:val="28"/>
                      </w:rPr>
                      <w:t xml:space="preserve">юджет </w:t>
                    </w:r>
                  </w:p>
                </w:txbxContent>
              </v:textbox>
            </v:shape>
            <v:shape id="_x0000_s1563" type="#_x0000_t202" style="position:absolute;left:3538;top:1669;width:1620;height:450">
              <v:textbox style="mso-next-textbox:#_x0000_s1563">
                <w:txbxContent>
                  <w:p w:rsidR="00AC1C8D" w:rsidRPr="002C659D" w:rsidRDefault="00AC1C8D" w:rsidP="00583C86">
                    <w:pPr>
                      <w:jc w:val="center"/>
                      <w:rPr>
                        <w:sz w:val="28"/>
                        <w:szCs w:val="28"/>
                      </w:rPr>
                    </w:pPr>
                    <w:r>
                      <w:rPr>
                        <w:sz w:val="28"/>
                        <w:szCs w:val="28"/>
                      </w:rPr>
                      <w:t>Б</w:t>
                    </w:r>
                    <w:r w:rsidRPr="002C659D">
                      <w:rPr>
                        <w:sz w:val="28"/>
                        <w:szCs w:val="28"/>
                      </w:rPr>
                      <w:t xml:space="preserve">юджет </w:t>
                    </w:r>
                    <w:r>
                      <w:rPr>
                        <w:sz w:val="28"/>
                        <w:szCs w:val="28"/>
                      </w:rPr>
                      <w:t>коммерческих расходов</w:t>
                    </w:r>
                  </w:p>
                </w:txbxContent>
              </v:textbox>
            </v:shape>
            <w10:wrap type="none"/>
            <w10:anchorlock/>
          </v:group>
        </w:pict>
      </w:r>
    </w:p>
    <w:p w:rsidR="00583C86" w:rsidRPr="00143169" w:rsidRDefault="00583C86" w:rsidP="00583C86">
      <w:pPr>
        <w:ind w:firstLine="709"/>
        <w:jc w:val="both"/>
        <w:rPr>
          <w:sz w:val="26"/>
          <w:szCs w:val="26"/>
        </w:rPr>
      </w:pPr>
    </w:p>
    <w:p w:rsidR="00583C86" w:rsidRPr="00143169" w:rsidRDefault="00583C86" w:rsidP="00302CEE">
      <w:pPr>
        <w:ind w:firstLine="709"/>
        <w:jc w:val="center"/>
        <w:rPr>
          <w:sz w:val="26"/>
          <w:szCs w:val="26"/>
        </w:rPr>
      </w:pPr>
      <w:r w:rsidRPr="00143169">
        <w:rPr>
          <w:sz w:val="26"/>
          <w:szCs w:val="26"/>
        </w:rPr>
        <w:t xml:space="preserve">Рис. </w:t>
      </w:r>
      <w:r w:rsidR="002A5A9C">
        <w:rPr>
          <w:sz w:val="26"/>
          <w:szCs w:val="26"/>
        </w:rPr>
        <w:t>1</w:t>
      </w:r>
      <w:r w:rsidRPr="00143169">
        <w:rPr>
          <w:sz w:val="26"/>
          <w:szCs w:val="26"/>
        </w:rPr>
        <w:t>2. Алгоритм формирования общего бюджета</w:t>
      </w:r>
    </w:p>
    <w:p w:rsidR="00583C86" w:rsidRPr="005E35F4" w:rsidRDefault="00583C86" w:rsidP="00302CEE">
      <w:pPr>
        <w:ind w:firstLine="709"/>
        <w:jc w:val="center"/>
        <w:rPr>
          <w:sz w:val="28"/>
          <w:szCs w:val="28"/>
        </w:rPr>
        <w:sectPr w:rsidR="00583C86" w:rsidRPr="005E35F4" w:rsidSect="00583C86">
          <w:pgSz w:w="16838" w:h="11906" w:orient="landscape"/>
          <w:pgMar w:top="1701" w:right="1134" w:bottom="851" w:left="1134" w:header="709" w:footer="709" w:gutter="0"/>
          <w:cols w:space="708"/>
          <w:docGrid w:linePitch="360"/>
        </w:sectPr>
      </w:pPr>
    </w:p>
    <w:p w:rsidR="00583C86" w:rsidRPr="0051158C" w:rsidRDefault="00583C86" w:rsidP="00583C86">
      <w:pPr>
        <w:jc w:val="center"/>
        <w:rPr>
          <w:b/>
          <w:sz w:val="30"/>
          <w:szCs w:val="30"/>
        </w:rPr>
      </w:pPr>
      <w:r w:rsidRPr="0051158C">
        <w:rPr>
          <w:b/>
          <w:sz w:val="30"/>
          <w:szCs w:val="30"/>
        </w:rPr>
        <w:t>9.5. Регламентация процесса бюджетирования</w:t>
      </w:r>
    </w:p>
    <w:p w:rsidR="00583C86" w:rsidRDefault="00583C86" w:rsidP="00583C86">
      <w:pPr>
        <w:shd w:val="clear" w:color="auto" w:fill="FFFFFF"/>
        <w:autoSpaceDE w:val="0"/>
        <w:autoSpaceDN w:val="0"/>
        <w:adjustRightInd w:val="0"/>
        <w:ind w:firstLine="709"/>
        <w:jc w:val="both"/>
        <w:rPr>
          <w:b/>
          <w:bCs/>
          <w:color w:val="000000"/>
          <w:sz w:val="28"/>
          <w:szCs w:val="28"/>
        </w:rPr>
      </w:pPr>
    </w:p>
    <w:p w:rsidR="00583C86" w:rsidRPr="00261993" w:rsidRDefault="00583C86" w:rsidP="00583C86">
      <w:pPr>
        <w:shd w:val="clear" w:color="auto" w:fill="FFFFFF"/>
        <w:autoSpaceDE w:val="0"/>
        <w:autoSpaceDN w:val="0"/>
        <w:adjustRightInd w:val="0"/>
        <w:ind w:firstLine="709"/>
        <w:jc w:val="both"/>
        <w:rPr>
          <w:sz w:val="28"/>
          <w:szCs w:val="28"/>
        </w:rPr>
      </w:pPr>
      <w:r w:rsidRPr="00261993">
        <w:rPr>
          <w:b/>
          <w:bCs/>
          <w:color w:val="000000"/>
          <w:sz w:val="28"/>
          <w:szCs w:val="28"/>
        </w:rPr>
        <w:t>Бюджетн</w:t>
      </w:r>
      <w:r>
        <w:rPr>
          <w:b/>
          <w:bCs/>
          <w:color w:val="000000"/>
          <w:sz w:val="28"/>
          <w:szCs w:val="28"/>
        </w:rPr>
        <w:t xml:space="preserve">ый регламент </w:t>
      </w:r>
      <w:r w:rsidRPr="00516A3C">
        <w:rPr>
          <w:b/>
          <w:bCs/>
          <w:color w:val="000000"/>
          <w:sz w:val="28"/>
          <w:szCs w:val="28"/>
        </w:rPr>
        <w:t>–</w:t>
      </w:r>
      <w:r w:rsidRPr="00261993">
        <w:rPr>
          <w:b/>
          <w:bCs/>
          <w:color w:val="000000"/>
          <w:sz w:val="28"/>
          <w:szCs w:val="28"/>
        </w:rPr>
        <w:t xml:space="preserve"> </w:t>
      </w:r>
      <w:r w:rsidRPr="00491CB6">
        <w:rPr>
          <w:bCs/>
          <w:color w:val="000000"/>
          <w:sz w:val="28"/>
          <w:szCs w:val="28"/>
        </w:rPr>
        <w:t>это установленный в организации порядок составления (разработки), представления (передачи), согласования (визирования), консолидации (обработки), оперативного контроля и оценки исполнения бюджетов различных видов и уровней.</w:t>
      </w:r>
      <w:r w:rsidRPr="00261993">
        <w:rPr>
          <w:b/>
          <w:bCs/>
          <w:color w:val="000000"/>
          <w:sz w:val="28"/>
          <w:szCs w:val="28"/>
        </w:rPr>
        <w:t xml:space="preserve"> </w:t>
      </w:r>
      <w:r w:rsidRPr="00261993">
        <w:rPr>
          <w:color w:val="000000"/>
          <w:sz w:val="28"/>
          <w:szCs w:val="28"/>
        </w:rPr>
        <w:t>Его составными элементами являются:</w:t>
      </w:r>
    </w:p>
    <w:p w:rsidR="00583C86" w:rsidRPr="00261993" w:rsidRDefault="00583C86" w:rsidP="00AC1C8D">
      <w:pPr>
        <w:numPr>
          <w:ilvl w:val="0"/>
          <w:numId w:val="25"/>
        </w:numPr>
        <w:shd w:val="clear" w:color="auto" w:fill="FFFFFF"/>
        <w:tabs>
          <w:tab w:val="clear" w:pos="397"/>
          <w:tab w:val="num" w:pos="0"/>
        </w:tabs>
        <w:autoSpaceDE w:val="0"/>
        <w:autoSpaceDN w:val="0"/>
        <w:adjustRightInd w:val="0"/>
        <w:ind w:left="0" w:firstLine="0"/>
        <w:jc w:val="both"/>
        <w:rPr>
          <w:sz w:val="28"/>
          <w:szCs w:val="28"/>
        </w:rPr>
      </w:pPr>
      <w:r w:rsidRPr="00261993">
        <w:rPr>
          <w:color w:val="000000"/>
          <w:sz w:val="28"/>
          <w:szCs w:val="28"/>
        </w:rPr>
        <w:t xml:space="preserve">принятые в организации </w:t>
      </w:r>
      <w:r w:rsidRPr="00261993">
        <w:rPr>
          <w:b/>
          <w:bCs/>
          <w:color w:val="000000"/>
          <w:sz w:val="28"/>
          <w:szCs w:val="28"/>
        </w:rPr>
        <w:t xml:space="preserve">бюджетный период </w:t>
      </w:r>
      <w:r w:rsidRPr="00261993">
        <w:rPr>
          <w:color w:val="000000"/>
          <w:sz w:val="28"/>
          <w:szCs w:val="28"/>
        </w:rPr>
        <w:t xml:space="preserve">и </w:t>
      </w:r>
      <w:r w:rsidRPr="00261993">
        <w:rPr>
          <w:b/>
          <w:bCs/>
          <w:color w:val="000000"/>
          <w:sz w:val="28"/>
          <w:szCs w:val="28"/>
        </w:rPr>
        <w:t xml:space="preserve">минимальный бюджетный период </w:t>
      </w:r>
      <w:r w:rsidRPr="00261993">
        <w:rPr>
          <w:color w:val="000000"/>
          <w:sz w:val="28"/>
          <w:szCs w:val="28"/>
        </w:rPr>
        <w:t>(разбивка отдельных бюджетных периодов на подпериоды);</w:t>
      </w:r>
    </w:p>
    <w:p w:rsidR="00583C86" w:rsidRPr="00261993" w:rsidRDefault="00583C86" w:rsidP="00AC1C8D">
      <w:pPr>
        <w:numPr>
          <w:ilvl w:val="0"/>
          <w:numId w:val="25"/>
        </w:numPr>
        <w:shd w:val="clear" w:color="auto" w:fill="FFFFFF"/>
        <w:tabs>
          <w:tab w:val="clear" w:pos="397"/>
          <w:tab w:val="num" w:pos="0"/>
        </w:tabs>
        <w:autoSpaceDE w:val="0"/>
        <w:autoSpaceDN w:val="0"/>
        <w:adjustRightInd w:val="0"/>
        <w:ind w:left="0" w:firstLine="0"/>
        <w:jc w:val="both"/>
        <w:rPr>
          <w:sz w:val="28"/>
          <w:szCs w:val="28"/>
        </w:rPr>
      </w:pPr>
      <w:r w:rsidRPr="00261993">
        <w:rPr>
          <w:b/>
          <w:bCs/>
          <w:color w:val="000000"/>
          <w:sz w:val="28"/>
          <w:szCs w:val="28"/>
        </w:rPr>
        <w:t>продолжительность бюджетного цикла</w:t>
      </w:r>
      <w:r>
        <w:rPr>
          <w:b/>
          <w:bCs/>
          <w:color w:val="000000"/>
          <w:sz w:val="28"/>
          <w:szCs w:val="28"/>
        </w:rPr>
        <w:t xml:space="preserve"> </w:t>
      </w:r>
      <w:r w:rsidRPr="00516A3C">
        <w:rPr>
          <w:b/>
          <w:bCs/>
          <w:color w:val="000000"/>
          <w:sz w:val="28"/>
          <w:szCs w:val="28"/>
        </w:rPr>
        <w:t>–</w:t>
      </w:r>
      <w:r w:rsidRPr="00261993">
        <w:rPr>
          <w:color w:val="000000"/>
          <w:sz w:val="28"/>
          <w:szCs w:val="28"/>
        </w:rPr>
        <w:t xml:space="preserve"> период, по истечении которого составляются отчеты об исполнении ранее р</w:t>
      </w:r>
      <w:r>
        <w:rPr>
          <w:color w:val="000000"/>
          <w:sz w:val="28"/>
          <w:szCs w:val="28"/>
        </w:rPr>
        <w:t>азработанных и утвержденных бюд</w:t>
      </w:r>
      <w:r w:rsidRPr="00261993">
        <w:rPr>
          <w:color w:val="000000"/>
          <w:sz w:val="28"/>
          <w:szCs w:val="28"/>
        </w:rPr>
        <w:t>жетов и корректируются бюджеты на оставшуюся часть бюджетного периода;</w:t>
      </w:r>
    </w:p>
    <w:p w:rsidR="00583C86" w:rsidRDefault="00583C86" w:rsidP="00AC1C8D">
      <w:pPr>
        <w:numPr>
          <w:ilvl w:val="0"/>
          <w:numId w:val="25"/>
        </w:numPr>
        <w:shd w:val="clear" w:color="auto" w:fill="FFFFFF"/>
        <w:tabs>
          <w:tab w:val="clear" w:pos="397"/>
          <w:tab w:val="num" w:pos="0"/>
        </w:tabs>
        <w:autoSpaceDE w:val="0"/>
        <w:autoSpaceDN w:val="0"/>
        <w:adjustRightInd w:val="0"/>
        <w:ind w:left="0" w:firstLine="0"/>
        <w:jc w:val="both"/>
        <w:rPr>
          <w:color w:val="000000"/>
          <w:sz w:val="28"/>
          <w:szCs w:val="28"/>
        </w:rPr>
      </w:pPr>
      <w:r w:rsidRPr="00261993">
        <w:rPr>
          <w:b/>
          <w:bCs/>
          <w:color w:val="000000"/>
          <w:sz w:val="28"/>
          <w:szCs w:val="28"/>
        </w:rPr>
        <w:t>стадии бюджетного цикла</w:t>
      </w:r>
      <w:r>
        <w:rPr>
          <w:b/>
          <w:bCs/>
          <w:color w:val="000000"/>
          <w:sz w:val="28"/>
          <w:szCs w:val="28"/>
        </w:rPr>
        <w:t xml:space="preserve"> (</w:t>
      </w:r>
      <w:r w:rsidRPr="00261993">
        <w:rPr>
          <w:color w:val="000000"/>
          <w:sz w:val="28"/>
          <w:szCs w:val="28"/>
        </w:rPr>
        <w:t>периодизация бюджетного контрол</w:t>
      </w:r>
      <w:r>
        <w:rPr>
          <w:color w:val="000000"/>
          <w:sz w:val="28"/>
          <w:szCs w:val="28"/>
        </w:rPr>
        <w:t xml:space="preserve">линга) </w:t>
      </w:r>
      <w:r w:rsidRPr="00491CB6">
        <w:rPr>
          <w:color w:val="000000"/>
          <w:sz w:val="28"/>
          <w:szCs w:val="28"/>
        </w:rPr>
        <w:t>–</w:t>
      </w:r>
      <w:r>
        <w:rPr>
          <w:color w:val="000000"/>
          <w:sz w:val="28"/>
          <w:szCs w:val="28"/>
        </w:rPr>
        <w:t xml:space="preserve"> </w:t>
      </w:r>
      <w:r w:rsidRPr="00261993">
        <w:rPr>
          <w:color w:val="000000"/>
          <w:sz w:val="28"/>
          <w:szCs w:val="28"/>
        </w:rPr>
        <w:t>стадии разработки и корректировки бюджетов</w:t>
      </w:r>
      <w:r>
        <w:rPr>
          <w:color w:val="000000"/>
          <w:sz w:val="28"/>
          <w:szCs w:val="28"/>
        </w:rPr>
        <w:t>,</w:t>
      </w:r>
      <w:r w:rsidRPr="00261993">
        <w:rPr>
          <w:color w:val="000000"/>
          <w:sz w:val="28"/>
          <w:szCs w:val="28"/>
        </w:rPr>
        <w:t xml:space="preserve"> </w:t>
      </w:r>
      <w:r>
        <w:rPr>
          <w:color w:val="000000"/>
          <w:sz w:val="28"/>
          <w:szCs w:val="28"/>
        </w:rPr>
        <w:t xml:space="preserve">а также </w:t>
      </w:r>
      <w:r w:rsidRPr="00491CB6">
        <w:rPr>
          <w:bCs/>
          <w:color w:val="000000"/>
          <w:sz w:val="28"/>
          <w:szCs w:val="28"/>
        </w:rPr>
        <w:t>систем</w:t>
      </w:r>
      <w:r>
        <w:rPr>
          <w:bCs/>
          <w:color w:val="000000"/>
          <w:sz w:val="28"/>
          <w:szCs w:val="28"/>
        </w:rPr>
        <w:t>а</w:t>
      </w:r>
      <w:r w:rsidRPr="00491CB6">
        <w:rPr>
          <w:bCs/>
          <w:color w:val="000000"/>
          <w:sz w:val="28"/>
          <w:szCs w:val="28"/>
        </w:rPr>
        <w:t xml:space="preserve"> внутреннего оперативного (текущего) контроля и оценки исполнения бюджета</w:t>
      </w:r>
      <w:r>
        <w:rPr>
          <w:bCs/>
          <w:color w:val="000000"/>
          <w:sz w:val="28"/>
          <w:szCs w:val="28"/>
        </w:rPr>
        <w:t>, которая</w:t>
      </w:r>
      <w:r>
        <w:rPr>
          <w:color w:val="000000"/>
          <w:sz w:val="28"/>
          <w:szCs w:val="28"/>
        </w:rPr>
        <w:t xml:space="preserve"> включает:</w:t>
      </w:r>
    </w:p>
    <w:p w:rsidR="00583C86" w:rsidRDefault="00583C86" w:rsidP="00583C86">
      <w:pPr>
        <w:shd w:val="clear" w:color="auto" w:fill="FFFFFF"/>
        <w:autoSpaceDE w:val="0"/>
        <w:autoSpaceDN w:val="0"/>
        <w:adjustRightInd w:val="0"/>
        <w:ind w:firstLine="709"/>
        <w:jc w:val="both"/>
        <w:rPr>
          <w:color w:val="000000"/>
          <w:sz w:val="28"/>
          <w:szCs w:val="28"/>
        </w:rPr>
      </w:pPr>
      <w:r w:rsidRPr="00491CB6">
        <w:rPr>
          <w:color w:val="000000"/>
          <w:sz w:val="28"/>
          <w:szCs w:val="28"/>
        </w:rPr>
        <w:t>–</w:t>
      </w:r>
      <w:r>
        <w:rPr>
          <w:color w:val="000000"/>
          <w:sz w:val="28"/>
          <w:szCs w:val="28"/>
        </w:rPr>
        <w:t xml:space="preserve"> </w:t>
      </w:r>
      <w:r w:rsidRPr="00261993">
        <w:rPr>
          <w:color w:val="000000"/>
          <w:sz w:val="28"/>
          <w:szCs w:val="28"/>
        </w:rPr>
        <w:t>анализ и оценк</w:t>
      </w:r>
      <w:r>
        <w:rPr>
          <w:color w:val="000000"/>
          <w:sz w:val="28"/>
          <w:szCs w:val="28"/>
        </w:rPr>
        <w:t>у</w:t>
      </w:r>
      <w:r w:rsidRPr="00261993">
        <w:rPr>
          <w:color w:val="000000"/>
          <w:sz w:val="28"/>
          <w:szCs w:val="28"/>
        </w:rPr>
        <w:t xml:space="preserve"> эффективности управления ресурсами, затратами, обязательствами компании в течение бюджетного периода; </w:t>
      </w:r>
    </w:p>
    <w:p w:rsidR="00583C86" w:rsidRDefault="00583C86" w:rsidP="00583C86">
      <w:pPr>
        <w:shd w:val="clear" w:color="auto" w:fill="FFFFFF"/>
        <w:autoSpaceDE w:val="0"/>
        <w:autoSpaceDN w:val="0"/>
        <w:adjustRightInd w:val="0"/>
        <w:ind w:firstLine="709"/>
        <w:jc w:val="both"/>
        <w:rPr>
          <w:color w:val="000000"/>
          <w:sz w:val="28"/>
          <w:szCs w:val="28"/>
        </w:rPr>
      </w:pPr>
      <w:r w:rsidRPr="00E67CDC">
        <w:rPr>
          <w:color w:val="000000"/>
          <w:sz w:val="28"/>
          <w:szCs w:val="28"/>
        </w:rPr>
        <w:t>–</w:t>
      </w:r>
      <w:r>
        <w:rPr>
          <w:color w:val="000000"/>
          <w:sz w:val="28"/>
          <w:szCs w:val="28"/>
        </w:rPr>
        <w:t xml:space="preserve"> </w:t>
      </w:r>
      <w:r w:rsidRPr="00261993">
        <w:rPr>
          <w:color w:val="000000"/>
          <w:sz w:val="28"/>
          <w:szCs w:val="28"/>
        </w:rPr>
        <w:t>периодический мониторинг текущей деятельности, т.е. сравнение</w:t>
      </w:r>
      <w:r>
        <w:rPr>
          <w:color w:val="000000"/>
          <w:sz w:val="28"/>
          <w:szCs w:val="28"/>
        </w:rPr>
        <w:t xml:space="preserve"> плановых (целевых) показателей</w:t>
      </w:r>
      <w:r w:rsidRPr="00261993">
        <w:rPr>
          <w:color w:val="000000"/>
          <w:sz w:val="28"/>
          <w:szCs w:val="28"/>
        </w:rPr>
        <w:t xml:space="preserve"> с бюджетными; </w:t>
      </w:r>
    </w:p>
    <w:p w:rsidR="00583C86" w:rsidRPr="00261993" w:rsidRDefault="00583C86" w:rsidP="00583C86">
      <w:pPr>
        <w:shd w:val="clear" w:color="auto" w:fill="FFFFFF"/>
        <w:autoSpaceDE w:val="0"/>
        <w:autoSpaceDN w:val="0"/>
        <w:adjustRightInd w:val="0"/>
        <w:ind w:firstLine="709"/>
        <w:jc w:val="both"/>
        <w:rPr>
          <w:sz w:val="28"/>
          <w:szCs w:val="28"/>
        </w:rPr>
      </w:pPr>
      <w:r w:rsidRPr="00E67CDC">
        <w:rPr>
          <w:color w:val="000000"/>
          <w:sz w:val="28"/>
          <w:szCs w:val="28"/>
        </w:rPr>
        <w:t>–</w:t>
      </w:r>
      <w:r>
        <w:rPr>
          <w:color w:val="000000"/>
          <w:sz w:val="28"/>
          <w:szCs w:val="28"/>
        </w:rPr>
        <w:t xml:space="preserve"> </w:t>
      </w:r>
      <w:r w:rsidRPr="00261993">
        <w:rPr>
          <w:color w:val="000000"/>
          <w:sz w:val="28"/>
          <w:szCs w:val="28"/>
        </w:rPr>
        <w:t>сроки (график) и порядок составления отчетов об исполнении бюджетов структурными подразделениями, проведения план-факт анализа, корректиров</w:t>
      </w:r>
      <w:r>
        <w:rPr>
          <w:color w:val="000000"/>
          <w:sz w:val="28"/>
          <w:szCs w:val="28"/>
        </w:rPr>
        <w:t>ки</w:t>
      </w:r>
      <w:r w:rsidRPr="00261993">
        <w:rPr>
          <w:color w:val="000000"/>
          <w:sz w:val="28"/>
          <w:szCs w:val="28"/>
        </w:rPr>
        <w:t xml:space="preserve"> бюджетов, их последующего согласования, представления, консолидации и утверждения;</w:t>
      </w:r>
    </w:p>
    <w:p w:rsidR="00583C86" w:rsidRPr="0051158C" w:rsidRDefault="00583C86" w:rsidP="00AC1C8D">
      <w:pPr>
        <w:numPr>
          <w:ilvl w:val="0"/>
          <w:numId w:val="25"/>
        </w:numPr>
        <w:shd w:val="clear" w:color="auto" w:fill="FFFFFF"/>
        <w:tabs>
          <w:tab w:val="clear" w:pos="397"/>
          <w:tab w:val="num" w:pos="0"/>
        </w:tabs>
        <w:autoSpaceDE w:val="0"/>
        <w:autoSpaceDN w:val="0"/>
        <w:adjustRightInd w:val="0"/>
        <w:ind w:left="0" w:firstLine="0"/>
        <w:jc w:val="both"/>
        <w:rPr>
          <w:bCs/>
          <w:color w:val="000000"/>
          <w:sz w:val="28"/>
          <w:szCs w:val="28"/>
        </w:rPr>
      </w:pPr>
      <w:r w:rsidRPr="00261993">
        <w:rPr>
          <w:b/>
          <w:bCs/>
          <w:color w:val="000000"/>
          <w:sz w:val="28"/>
          <w:szCs w:val="28"/>
        </w:rPr>
        <w:t>набор функций и задач</w:t>
      </w:r>
      <w:r w:rsidRPr="0051158C">
        <w:rPr>
          <w:bCs/>
          <w:color w:val="000000"/>
          <w:sz w:val="28"/>
          <w:szCs w:val="28"/>
        </w:rPr>
        <w:t>, которые предстоит выполнять в процессе бюджетирования (по составлению, сог</w:t>
      </w:r>
      <w:r w:rsidR="0051158C">
        <w:rPr>
          <w:bCs/>
          <w:color w:val="000000"/>
          <w:sz w:val="28"/>
          <w:szCs w:val="28"/>
        </w:rPr>
        <w:t>ласованию, консолидации и т.д.);</w:t>
      </w:r>
    </w:p>
    <w:p w:rsidR="00583C86" w:rsidRPr="0051158C" w:rsidRDefault="00583C86" w:rsidP="00AC1C8D">
      <w:pPr>
        <w:numPr>
          <w:ilvl w:val="0"/>
          <w:numId w:val="25"/>
        </w:numPr>
        <w:shd w:val="clear" w:color="auto" w:fill="FFFFFF"/>
        <w:tabs>
          <w:tab w:val="clear" w:pos="397"/>
          <w:tab w:val="num" w:pos="0"/>
        </w:tabs>
        <w:autoSpaceDE w:val="0"/>
        <w:autoSpaceDN w:val="0"/>
        <w:adjustRightInd w:val="0"/>
        <w:ind w:left="0" w:firstLine="0"/>
        <w:jc w:val="both"/>
        <w:rPr>
          <w:bCs/>
          <w:color w:val="000000"/>
          <w:sz w:val="28"/>
          <w:szCs w:val="28"/>
        </w:rPr>
      </w:pPr>
      <w:r w:rsidRPr="00261993">
        <w:rPr>
          <w:b/>
          <w:bCs/>
          <w:color w:val="000000"/>
          <w:sz w:val="28"/>
          <w:szCs w:val="28"/>
        </w:rPr>
        <w:t xml:space="preserve">сроки (график) и порядок </w:t>
      </w:r>
      <w:r w:rsidRPr="0051158C">
        <w:rPr>
          <w:bCs/>
          <w:color w:val="000000"/>
          <w:sz w:val="28"/>
          <w:szCs w:val="28"/>
        </w:rPr>
        <w:t>выполнения отдельных функций и задач при разработке, согласовании, представлении, консолидации и утверждении бюджетов различных уровней;</w:t>
      </w:r>
    </w:p>
    <w:p w:rsidR="00583C86" w:rsidRPr="0051158C" w:rsidRDefault="00583C86" w:rsidP="00AC1C8D">
      <w:pPr>
        <w:numPr>
          <w:ilvl w:val="0"/>
          <w:numId w:val="25"/>
        </w:numPr>
        <w:shd w:val="clear" w:color="auto" w:fill="FFFFFF"/>
        <w:tabs>
          <w:tab w:val="clear" w:pos="397"/>
          <w:tab w:val="num" w:pos="0"/>
        </w:tabs>
        <w:autoSpaceDE w:val="0"/>
        <w:autoSpaceDN w:val="0"/>
        <w:adjustRightInd w:val="0"/>
        <w:ind w:left="0" w:firstLine="0"/>
        <w:jc w:val="both"/>
        <w:rPr>
          <w:bCs/>
          <w:color w:val="000000"/>
          <w:sz w:val="28"/>
          <w:szCs w:val="28"/>
        </w:rPr>
      </w:pPr>
      <w:r w:rsidRPr="00261993">
        <w:rPr>
          <w:b/>
          <w:bCs/>
          <w:color w:val="000000"/>
          <w:sz w:val="28"/>
          <w:szCs w:val="28"/>
        </w:rPr>
        <w:t xml:space="preserve">состав и соподчиненность ответственных исполнителей </w:t>
      </w:r>
      <w:r w:rsidRPr="0051158C">
        <w:rPr>
          <w:bCs/>
          <w:color w:val="000000"/>
          <w:sz w:val="28"/>
          <w:szCs w:val="28"/>
        </w:rPr>
        <w:t>за конкретные функции и задачи по стадиям бюджетного цикла;</w:t>
      </w:r>
    </w:p>
    <w:p w:rsidR="00583C86" w:rsidRPr="0051158C" w:rsidRDefault="00583C86" w:rsidP="00AC1C8D">
      <w:pPr>
        <w:numPr>
          <w:ilvl w:val="0"/>
          <w:numId w:val="25"/>
        </w:numPr>
        <w:shd w:val="clear" w:color="auto" w:fill="FFFFFF"/>
        <w:tabs>
          <w:tab w:val="clear" w:pos="397"/>
          <w:tab w:val="num" w:pos="0"/>
        </w:tabs>
        <w:autoSpaceDE w:val="0"/>
        <w:autoSpaceDN w:val="0"/>
        <w:adjustRightInd w:val="0"/>
        <w:ind w:left="0" w:firstLine="0"/>
        <w:jc w:val="both"/>
        <w:rPr>
          <w:b/>
          <w:bCs/>
          <w:color w:val="000000"/>
          <w:sz w:val="28"/>
          <w:szCs w:val="28"/>
        </w:rPr>
      </w:pPr>
      <w:r w:rsidRPr="00261993">
        <w:rPr>
          <w:b/>
          <w:bCs/>
          <w:color w:val="000000"/>
          <w:sz w:val="28"/>
          <w:szCs w:val="28"/>
        </w:rPr>
        <w:t>механизм санкций</w:t>
      </w:r>
      <w:r>
        <w:rPr>
          <w:b/>
          <w:bCs/>
          <w:color w:val="000000"/>
          <w:sz w:val="28"/>
          <w:szCs w:val="28"/>
        </w:rPr>
        <w:t xml:space="preserve"> </w:t>
      </w:r>
      <w:r w:rsidRPr="0051158C">
        <w:rPr>
          <w:bCs/>
          <w:color w:val="000000"/>
          <w:sz w:val="28"/>
          <w:szCs w:val="28"/>
        </w:rPr>
        <w:t>(поощрения и принуждения), применяемых в компании для обеспечения соблюдения бюджетного регламента.</w:t>
      </w:r>
    </w:p>
    <w:p w:rsidR="00583C86" w:rsidRDefault="00583C86" w:rsidP="00583C86">
      <w:pPr>
        <w:overflowPunct w:val="0"/>
        <w:autoSpaceDE w:val="0"/>
        <w:autoSpaceDN w:val="0"/>
        <w:adjustRightInd w:val="0"/>
        <w:ind w:firstLine="709"/>
        <w:jc w:val="both"/>
        <w:textAlignment w:val="baseline"/>
        <w:rPr>
          <w:bCs/>
          <w:color w:val="000000"/>
          <w:sz w:val="28"/>
          <w:szCs w:val="28"/>
        </w:rPr>
      </w:pPr>
      <w:r w:rsidRPr="00516A3C">
        <w:rPr>
          <w:bCs/>
          <w:color w:val="000000"/>
          <w:sz w:val="28"/>
          <w:szCs w:val="28"/>
        </w:rPr>
        <w:t xml:space="preserve">Регламенты бюджетного процесса, </w:t>
      </w:r>
      <w:r>
        <w:rPr>
          <w:bCs/>
          <w:color w:val="000000"/>
          <w:sz w:val="28"/>
          <w:szCs w:val="28"/>
        </w:rPr>
        <w:t>наряду с финансовой моделью (иерархией ЦФО) и бюджетной моделью (состав и иерархия основных, операционных, вспомогательных и специальных бюджетов) закрепляются в Положении о бюджетировании организации.</w:t>
      </w:r>
    </w:p>
    <w:p w:rsidR="00583C86" w:rsidRPr="00261993" w:rsidRDefault="00583C86" w:rsidP="00583C86">
      <w:pPr>
        <w:ind w:firstLine="709"/>
        <w:jc w:val="both"/>
        <w:rPr>
          <w:b/>
          <w:color w:val="000000"/>
          <w:sz w:val="28"/>
          <w:szCs w:val="28"/>
        </w:rPr>
      </w:pPr>
    </w:p>
    <w:p w:rsidR="005E2919" w:rsidRDefault="005E2919" w:rsidP="00583C86">
      <w:pPr>
        <w:jc w:val="center"/>
        <w:rPr>
          <w:b/>
          <w:color w:val="000000"/>
          <w:sz w:val="28"/>
          <w:szCs w:val="28"/>
        </w:rPr>
      </w:pPr>
    </w:p>
    <w:p w:rsidR="00583C86" w:rsidRPr="00896DE4" w:rsidRDefault="00896DE4" w:rsidP="00583C86">
      <w:pPr>
        <w:jc w:val="center"/>
        <w:rPr>
          <w:b/>
          <w:color w:val="000000"/>
          <w:sz w:val="30"/>
          <w:szCs w:val="30"/>
        </w:rPr>
      </w:pPr>
      <w:r>
        <w:rPr>
          <w:b/>
          <w:color w:val="000000"/>
          <w:sz w:val="28"/>
          <w:szCs w:val="28"/>
        </w:rPr>
        <w:br w:type="page"/>
      </w:r>
      <w:r w:rsidR="00583C86" w:rsidRPr="00896DE4">
        <w:rPr>
          <w:b/>
          <w:color w:val="000000"/>
          <w:sz w:val="30"/>
          <w:szCs w:val="30"/>
        </w:rPr>
        <w:t>9.6. Система бюджетного контроля</w:t>
      </w:r>
    </w:p>
    <w:p w:rsidR="00583C86" w:rsidRDefault="00583C86" w:rsidP="00583C86">
      <w:pPr>
        <w:ind w:firstLine="709"/>
        <w:jc w:val="both"/>
        <w:rPr>
          <w:color w:val="000000"/>
          <w:sz w:val="28"/>
          <w:szCs w:val="28"/>
        </w:rPr>
      </w:pPr>
    </w:p>
    <w:p w:rsidR="00583C86" w:rsidRDefault="00583C86" w:rsidP="00583C86">
      <w:pPr>
        <w:ind w:firstLine="709"/>
        <w:jc w:val="both"/>
        <w:rPr>
          <w:sz w:val="28"/>
          <w:szCs w:val="28"/>
        </w:rPr>
      </w:pPr>
      <w:r w:rsidRPr="005E35F4">
        <w:rPr>
          <w:color w:val="000000"/>
          <w:sz w:val="28"/>
          <w:szCs w:val="28"/>
        </w:rPr>
        <w:t>Система бюджетного контроля</w:t>
      </w:r>
      <w:r>
        <w:rPr>
          <w:color w:val="000000"/>
          <w:sz w:val="28"/>
          <w:szCs w:val="28"/>
        </w:rPr>
        <w:t xml:space="preserve"> (рис. </w:t>
      </w:r>
      <w:r w:rsidR="002A5A9C">
        <w:rPr>
          <w:color w:val="000000"/>
          <w:sz w:val="28"/>
          <w:szCs w:val="28"/>
        </w:rPr>
        <w:t>1</w:t>
      </w:r>
      <w:r>
        <w:rPr>
          <w:color w:val="000000"/>
          <w:sz w:val="28"/>
          <w:szCs w:val="28"/>
        </w:rPr>
        <w:t>3)</w:t>
      </w:r>
      <w:r w:rsidRPr="005E35F4">
        <w:rPr>
          <w:color w:val="000000"/>
          <w:sz w:val="28"/>
          <w:szCs w:val="28"/>
        </w:rPr>
        <w:t xml:space="preserve"> представляет собой замкнутый контур. Бюджетные показатели сравнивают с фактическими и определяют отклонения. Отклонения классифицируют на незначительные, по которым и не предпринимают никаких действий, и значительные, которые анализируют на предмет причин возникновения и контролируемости. Контролируемые отклонения требуют корректировки деятельности по исполнению бюджета, неконтролируемые – изменения норм или </w:t>
      </w:r>
      <w:r w:rsidRPr="00C61046">
        <w:rPr>
          <w:sz w:val="28"/>
          <w:szCs w:val="28"/>
        </w:rPr>
        <w:t>бюджетных показателей.</w:t>
      </w:r>
    </w:p>
    <w:p w:rsidR="00885D37" w:rsidRPr="00C61046" w:rsidRDefault="00885D37" w:rsidP="00583C86">
      <w:pPr>
        <w:ind w:firstLine="709"/>
        <w:jc w:val="both"/>
        <w:rPr>
          <w:sz w:val="28"/>
          <w:szCs w:val="28"/>
        </w:rPr>
      </w:pPr>
    </w:p>
    <w:p w:rsidR="00583C86" w:rsidRPr="005E35F4" w:rsidRDefault="005471C3" w:rsidP="00583C86">
      <w:pPr>
        <w:jc w:val="both"/>
        <w:rPr>
          <w:b/>
          <w:color w:val="000000"/>
          <w:sz w:val="28"/>
          <w:szCs w:val="28"/>
        </w:rPr>
      </w:pPr>
      <w:r>
        <w:rPr>
          <w:b/>
          <w:color w:val="000000"/>
          <w:sz w:val="28"/>
          <w:szCs w:val="28"/>
        </w:rPr>
      </w:r>
      <w:r>
        <w:rPr>
          <w:b/>
          <w:color w:val="000000"/>
          <w:sz w:val="28"/>
          <w:szCs w:val="28"/>
        </w:rPr>
        <w:pict>
          <v:group id="_x0000_s1469" editas="canvas" style="width:467.75pt;height:4in;mso-position-horizontal-relative:char;mso-position-vertical-relative:line" coordorigin="2281,10896" coordsize="10049,6107">
            <o:lock v:ext="edit" aspectratio="t"/>
            <v:shape id="_x0000_s1470" type="#_x0000_t75" style="position:absolute;left:2281;top:10896;width:10049;height:6107" o:preferrelative="f">
              <v:fill o:detectmouseclick="t"/>
              <v:path o:extrusionok="t" o:connecttype="none"/>
              <o:lock v:ext="edit" text="t"/>
            </v:shape>
            <v:shape id="_x0000_s1471" type="#_x0000_t202" style="position:absolute;left:7888;top:10896;width:4442;height:470" filled="f" fillcolor="#cff">
              <v:textbox style="mso-fit-shape-to-text:t" inset="1.85419mm,.92711mm,1.85419mm,.92711mm">
                <w:txbxContent>
                  <w:p w:rsidR="00AC1C8D" w:rsidRPr="00D57279" w:rsidRDefault="00AC1C8D" w:rsidP="00583C86">
                    <w:pPr>
                      <w:autoSpaceDE w:val="0"/>
                      <w:autoSpaceDN w:val="0"/>
                      <w:adjustRightInd w:val="0"/>
                      <w:jc w:val="center"/>
                      <w:rPr>
                        <w:color w:val="000000"/>
                        <w:sz w:val="28"/>
                        <w:szCs w:val="28"/>
                      </w:rPr>
                    </w:pPr>
                    <w:r w:rsidRPr="00D57279">
                      <w:rPr>
                        <w:color w:val="000000"/>
                        <w:sz w:val="28"/>
                        <w:szCs w:val="28"/>
                      </w:rPr>
                      <w:t>2. Исполнение бюджета</w:t>
                    </w:r>
                  </w:p>
                </w:txbxContent>
              </v:textbox>
            </v:shape>
            <v:shape id="_x0000_s1472" type="#_x0000_t202" style="position:absolute;left:5568;top:11850;width:4535;height:470" filled="f" fillcolor="#cff">
              <v:textbox style="mso-fit-shape-to-text:t" inset="1.85419mm,.92711mm,1.85419mm,.92711mm">
                <w:txbxContent>
                  <w:p w:rsidR="00AC1C8D" w:rsidRPr="00D57279" w:rsidRDefault="00AC1C8D" w:rsidP="00583C86">
                    <w:pPr>
                      <w:autoSpaceDE w:val="0"/>
                      <w:autoSpaceDN w:val="0"/>
                      <w:adjustRightInd w:val="0"/>
                      <w:jc w:val="center"/>
                      <w:rPr>
                        <w:color w:val="000000"/>
                        <w:sz w:val="28"/>
                        <w:szCs w:val="28"/>
                      </w:rPr>
                    </w:pPr>
                    <w:r w:rsidRPr="00D57279">
                      <w:rPr>
                        <w:color w:val="000000"/>
                        <w:sz w:val="28"/>
                        <w:szCs w:val="28"/>
                      </w:rPr>
                      <w:t>3. Фактические результаты</w:t>
                    </w:r>
                  </w:p>
                </w:txbxContent>
              </v:textbox>
            </v:shape>
            <v:shape id="_x0000_s1473" type="#_x0000_t202" style="position:absolute;left:4215;top:10896;width:2578;height:470" filled="f" fillcolor="#cff">
              <v:textbox style="mso-fit-shape-to-text:t" inset="1.85419mm,.92711mm,1.85419mm,.92711mm">
                <w:txbxContent>
                  <w:p w:rsidR="00AC1C8D" w:rsidRPr="00D57279" w:rsidRDefault="00AC1C8D" w:rsidP="00583C86">
                    <w:pPr>
                      <w:autoSpaceDE w:val="0"/>
                      <w:autoSpaceDN w:val="0"/>
                      <w:adjustRightInd w:val="0"/>
                      <w:jc w:val="center"/>
                      <w:rPr>
                        <w:color w:val="000000"/>
                        <w:sz w:val="28"/>
                        <w:szCs w:val="28"/>
                      </w:rPr>
                    </w:pPr>
                    <w:r w:rsidRPr="00D57279">
                      <w:rPr>
                        <w:color w:val="000000"/>
                        <w:sz w:val="28"/>
                        <w:szCs w:val="28"/>
                      </w:rPr>
                      <w:t>1. Бюджет</w:t>
                    </w:r>
                  </w:p>
                </w:txbxContent>
              </v:textbox>
            </v:shape>
            <v:shape id="_x0000_s1474" type="#_x0000_t202" style="position:absolute;left:4215;top:12804;width:5247;height:470" filled="f" fillcolor="#cff">
              <v:textbox style="mso-fit-shape-to-text:t" inset="1.85419mm,.92711mm,1.85419mm,.92711mm">
                <w:txbxContent>
                  <w:p w:rsidR="00AC1C8D" w:rsidRPr="00D57279" w:rsidRDefault="00AC1C8D" w:rsidP="00583C86">
                    <w:pPr>
                      <w:autoSpaceDE w:val="0"/>
                      <w:autoSpaceDN w:val="0"/>
                      <w:adjustRightInd w:val="0"/>
                      <w:jc w:val="center"/>
                      <w:rPr>
                        <w:color w:val="000000"/>
                        <w:sz w:val="28"/>
                        <w:szCs w:val="28"/>
                      </w:rPr>
                    </w:pPr>
                    <w:r w:rsidRPr="00D57279">
                      <w:rPr>
                        <w:color w:val="000000"/>
                        <w:sz w:val="28"/>
                        <w:szCs w:val="28"/>
                      </w:rPr>
                      <w:t>4. Отчет об исполнении бюджета</w:t>
                    </w:r>
                  </w:p>
                </w:txbxContent>
              </v:textbox>
            </v:shape>
            <v:shape id="_x0000_s1475" type="#_x0000_t202" style="position:absolute;left:5181;top:13377;width:2577;height:470" filled="f" fillcolor="#cff">
              <v:textbox style="mso-fit-shape-to-text:t" inset="1.85419mm,.92711mm,1.85419mm,.92711mm">
                <w:txbxContent>
                  <w:p w:rsidR="00AC1C8D" w:rsidRPr="00D57279" w:rsidRDefault="00AC1C8D" w:rsidP="00583C86">
                    <w:pPr>
                      <w:autoSpaceDE w:val="0"/>
                      <w:autoSpaceDN w:val="0"/>
                      <w:adjustRightInd w:val="0"/>
                      <w:jc w:val="center"/>
                      <w:rPr>
                        <w:color w:val="000000"/>
                        <w:sz w:val="28"/>
                        <w:szCs w:val="28"/>
                      </w:rPr>
                    </w:pPr>
                    <w:r w:rsidRPr="00D57279">
                      <w:rPr>
                        <w:color w:val="000000"/>
                        <w:sz w:val="28"/>
                        <w:szCs w:val="28"/>
                      </w:rPr>
                      <w:t>Отклонения</w:t>
                    </w:r>
                  </w:p>
                </w:txbxContent>
              </v:textbox>
            </v:shape>
            <v:shape id="_x0000_s1476" type="#_x0000_t202" style="position:absolute;left:6921;top:14522;width:2321;height:644" filled="f" fillcolor="#cff">
              <v:textbox inset="0,.92711mm,0,.92711mm">
                <w:txbxContent>
                  <w:p w:rsidR="00AC1C8D" w:rsidRPr="00D57279" w:rsidRDefault="00AC1C8D" w:rsidP="00583C86">
                    <w:pPr>
                      <w:autoSpaceDE w:val="0"/>
                      <w:autoSpaceDN w:val="0"/>
                      <w:adjustRightInd w:val="0"/>
                      <w:jc w:val="center"/>
                      <w:rPr>
                        <w:bCs/>
                        <w:color w:val="000000"/>
                        <w:sz w:val="28"/>
                        <w:szCs w:val="28"/>
                      </w:rPr>
                    </w:pPr>
                    <w:r w:rsidRPr="00D57279">
                      <w:rPr>
                        <w:bCs/>
                        <w:color w:val="000000"/>
                        <w:sz w:val="28"/>
                        <w:szCs w:val="28"/>
                      </w:rPr>
                      <w:t>Незначительные</w:t>
                    </w:r>
                  </w:p>
                </w:txbxContent>
              </v:textbox>
            </v:shape>
            <v:shape id="_x0000_s1477" type="#_x0000_t202" style="position:absolute;left:4215;top:14522;width:2126;height:644" filled="f" fillcolor="#cff">
              <v:textbox inset="1.85419mm,.92711mm,1.85419mm,.92711mm">
                <w:txbxContent>
                  <w:p w:rsidR="00AC1C8D" w:rsidRPr="00D57279" w:rsidRDefault="00AC1C8D" w:rsidP="00583C86">
                    <w:pPr>
                      <w:autoSpaceDE w:val="0"/>
                      <w:autoSpaceDN w:val="0"/>
                      <w:adjustRightInd w:val="0"/>
                      <w:jc w:val="center"/>
                      <w:rPr>
                        <w:bCs/>
                        <w:color w:val="000000"/>
                        <w:sz w:val="28"/>
                        <w:szCs w:val="28"/>
                      </w:rPr>
                    </w:pPr>
                    <w:r w:rsidRPr="00D57279">
                      <w:rPr>
                        <w:bCs/>
                        <w:color w:val="000000"/>
                        <w:sz w:val="28"/>
                        <w:szCs w:val="28"/>
                      </w:rPr>
                      <w:t>Значительные</w:t>
                    </w:r>
                  </w:p>
                </w:txbxContent>
              </v:textbox>
            </v:shape>
            <v:shape id="_x0000_s1478" type="#_x0000_t202" style="position:absolute;left:9822;top:14331;width:1887;height:910" filled="f" fillcolor="#cff">
              <v:textbox inset="1.85419mm,.92711mm,1.85419mm,.92711mm">
                <w:txbxContent>
                  <w:p w:rsidR="00AC1C8D" w:rsidRPr="00D57279" w:rsidRDefault="00AC1C8D" w:rsidP="00583C86">
                    <w:pPr>
                      <w:autoSpaceDE w:val="0"/>
                      <w:autoSpaceDN w:val="0"/>
                      <w:adjustRightInd w:val="0"/>
                      <w:jc w:val="center"/>
                      <w:rPr>
                        <w:bCs/>
                        <w:color w:val="000000"/>
                        <w:sz w:val="28"/>
                        <w:szCs w:val="28"/>
                      </w:rPr>
                    </w:pPr>
                    <w:r w:rsidRPr="00D57279">
                      <w:rPr>
                        <w:bCs/>
                        <w:color w:val="000000"/>
                        <w:sz w:val="28"/>
                        <w:szCs w:val="28"/>
                      </w:rPr>
                      <w:t>6.</w:t>
                    </w:r>
                    <w:r>
                      <w:rPr>
                        <w:bCs/>
                        <w:color w:val="000000"/>
                        <w:sz w:val="28"/>
                        <w:szCs w:val="28"/>
                      </w:rPr>
                      <w:t xml:space="preserve"> </w:t>
                    </w:r>
                    <w:r w:rsidRPr="00D57279">
                      <w:rPr>
                        <w:bCs/>
                        <w:color w:val="000000"/>
                        <w:sz w:val="28"/>
                        <w:szCs w:val="28"/>
                      </w:rPr>
                      <w:t>Никаких действий</w:t>
                    </w:r>
                  </w:p>
                </w:txbxContent>
              </v:textbox>
            </v:shape>
            <v:shape id="_x0000_s1479" type="#_x0000_t202" style="position:absolute;left:3634;top:15858;width:2190;height:815" filled="f" fillcolor="#cff">
              <v:textbox inset="1.85419mm,.92711mm,1.85419mm,.92711mm">
                <w:txbxContent>
                  <w:p w:rsidR="00AC1C8D" w:rsidRPr="00D57279" w:rsidRDefault="00AC1C8D" w:rsidP="00583C86">
                    <w:pPr>
                      <w:autoSpaceDE w:val="0"/>
                      <w:autoSpaceDN w:val="0"/>
                      <w:adjustRightInd w:val="0"/>
                      <w:jc w:val="center"/>
                      <w:rPr>
                        <w:bCs/>
                        <w:color w:val="000000"/>
                        <w:sz w:val="28"/>
                        <w:szCs w:val="28"/>
                      </w:rPr>
                    </w:pPr>
                    <w:r w:rsidRPr="00D57279">
                      <w:rPr>
                        <w:bCs/>
                        <w:color w:val="000000"/>
                        <w:sz w:val="28"/>
                        <w:szCs w:val="28"/>
                      </w:rPr>
                      <w:t>Вследствие планирования</w:t>
                    </w:r>
                  </w:p>
                </w:txbxContent>
              </v:textbox>
            </v:shape>
            <v:shape id="_x0000_s1480" type="#_x0000_t202" style="position:absolute;left:6341;top:15858;width:1973;height:807" filled="f" fillcolor="#cff">
              <v:textbox inset="1.85419mm,.92711mm,1.85419mm,.92711mm">
                <w:txbxContent>
                  <w:p w:rsidR="00AC1C8D" w:rsidRPr="00D57279" w:rsidRDefault="00AC1C8D" w:rsidP="00583C86">
                    <w:pPr>
                      <w:autoSpaceDE w:val="0"/>
                      <w:autoSpaceDN w:val="0"/>
                      <w:adjustRightInd w:val="0"/>
                      <w:jc w:val="center"/>
                      <w:rPr>
                        <w:bCs/>
                        <w:color w:val="000000"/>
                        <w:sz w:val="28"/>
                        <w:szCs w:val="28"/>
                      </w:rPr>
                    </w:pPr>
                    <w:r w:rsidRPr="00D57279">
                      <w:rPr>
                        <w:bCs/>
                        <w:color w:val="000000"/>
                        <w:sz w:val="28"/>
                        <w:szCs w:val="28"/>
                      </w:rPr>
                      <w:t>Вследствие деятельности</w:t>
                    </w:r>
                  </w:p>
                </w:txbxContent>
              </v:textbox>
            </v:shape>
            <v:shape id="_x0000_s1481" type="#_x0000_t202" style="position:absolute;left:8855;top:15858;width:3469;height:796" filled="f" fillcolor="#cff">
              <v:textbox style="mso-fit-shape-to-text:t" inset="1.85419mm,.92711mm,1.85419mm,.92711mm">
                <w:txbxContent>
                  <w:p w:rsidR="00AC1C8D" w:rsidRPr="00D57279" w:rsidRDefault="00AC1C8D" w:rsidP="00583C86">
                    <w:pPr>
                      <w:autoSpaceDE w:val="0"/>
                      <w:autoSpaceDN w:val="0"/>
                      <w:adjustRightInd w:val="0"/>
                      <w:jc w:val="center"/>
                      <w:rPr>
                        <w:bCs/>
                        <w:color w:val="000000"/>
                        <w:sz w:val="28"/>
                        <w:szCs w:val="28"/>
                      </w:rPr>
                    </w:pPr>
                    <w:r w:rsidRPr="00D57279">
                      <w:rPr>
                        <w:bCs/>
                        <w:color w:val="000000"/>
                        <w:sz w:val="28"/>
                        <w:szCs w:val="28"/>
                      </w:rPr>
                      <w:t>5. Корректировка деятельности</w:t>
                    </w:r>
                  </w:p>
                </w:txbxContent>
              </v:textbox>
            </v:shape>
            <v:line id="_x0000_s1482" style="position:absolute" from="9242,14904" to="9822,14905">
              <v:stroke endarrow="block"/>
            </v:line>
            <v:line id="_x0000_s1483" style="position:absolute;flip:x" from="4795,15286" to="5190,15858">
              <v:stroke endarrow="block"/>
            </v:line>
            <v:line id="_x0000_s1484" style="position:absolute" from="5761,15286" to="6921,15858">
              <v:stroke endarrow="block"/>
            </v:line>
            <v:line id="_x0000_s1485" style="position:absolute" from="8275,16240" to="8823,16241">
              <v:stroke endarrow="block"/>
            </v:line>
            <v:line id="_x0000_s1486" style="position:absolute" from="3054,11087" to="3441,11850"/>
            <v:line id="_x0000_s1487" style="position:absolute;flip:x" from="8855,11422" to="8861,11850">
              <v:stroke endarrow="block"/>
            </v:line>
            <v:line id="_x0000_s1488" style="position:absolute" from="4988,11278" to="4989,12804">
              <v:stroke endarrow="block"/>
            </v:line>
            <v:line id="_x0000_s1489" style="position:absolute" from="7115,12423" to="7116,12804">
              <v:stroke endarrow="block"/>
            </v:line>
            <v:shape id="_x0000_s1490" type="#_x0000_t202" style="position:absolute;left:806;top:13325;width:3602;height:652;rotation:270" filled="f" fillcolor="#cff">
              <v:textbox style="layout-flow:vertical;mso-layout-flow-alt:bottom-to-top" inset="1.85419mm,.92711mm,1.85419mm,.92711mm">
                <w:txbxContent>
                  <w:p w:rsidR="00AC1C8D" w:rsidRPr="00D57279" w:rsidRDefault="00AC1C8D" w:rsidP="00583C86">
                    <w:pPr>
                      <w:autoSpaceDE w:val="0"/>
                      <w:autoSpaceDN w:val="0"/>
                      <w:adjustRightInd w:val="0"/>
                      <w:jc w:val="center"/>
                      <w:rPr>
                        <w:bCs/>
                        <w:color w:val="000000"/>
                        <w:sz w:val="28"/>
                        <w:szCs w:val="28"/>
                      </w:rPr>
                    </w:pPr>
                    <w:r w:rsidRPr="00D57279">
                      <w:rPr>
                        <w:bCs/>
                        <w:color w:val="000000"/>
                        <w:sz w:val="28"/>
                        <w:szCs w:val="28"/>
                      </w:rPr>
                      <w:t>5.</w:t>
                    </w:r>
                    <w:r w:rsidRPr="00D57279">
                      <w:rPr>
                        <w:bCs/>
                        <w:color w:val="000000"/>
                        <w:sz w:val="28"/>
                        <w:szCs w:val="28"/>
                        <w:lang w:val="en-US"/>
                      </w:rPr>
                      <w:t>1.</w:t>
                    </w:r>
                    <w:r w:rsidRPr="00D57279">
                      <w:rPr>
                        <w:bCs/>
                        <w:color w:val="000000"/>
                        <w:sz w:val="28"/>
                        <w:szCs w:val="28"/>
                      </w:rPr>
                      <w:t xml:space="preserve"> Изменение норм</w:t>
                    </w:r>
                  </w:p>
                </w:txbxContent>
              </v:textbox>
            </v:shape>
            <v:shape id="_x0000_s1491" type="#_x0000_t202" style="position:absolute;left:1773;top:13325;width:3602;height:652;rotation:270" filled="f" fillcolor="#cff">
              <v:textbox style="layout-flow:vertical;mso-layout-flow-alt:bottom-to-top" inset="0,.92711mm,0,.92711mm">
                <w:txbxContent>
                  <w:p w:rsidR="00AC1C8D" w:rsidRPr="00D57279" w:rsidRDefault="00AC1C8D" w:rsidP="00583C86">
                    <w:pPr>
                      <w:autoSpaceDE w:val="0"/>
                      <w:autoSpaceDN w:val="0"/>
                      <w:adjustRightInd w:val="0"/>
                      <w:jc w:val="center"/>
                      <w:rPr>
                        <w:bCs/>
                        <w:color w:val="000000"/>
                        <w:sz w:val="28"/>
                        <w:szCs w:val="28"/>
                      </w:rPr>
                    </w:pPr>
                    <w:r w:rsidRPr="00D57279">
                      <w:rPr>
                        <w:bCs/>
                        <w:color w:val="000000"/>
                        <w:sz w:val="28"/>
                        <w:szCs w:val="28"/>
                      </w:rPr>
                      <w:t xml:space="preserve">5.2. </w:t>
                    </w:r>
                    <w:r>
                      <w:rPr>
                        <w:bCs/>
                        <w:color w:val="000000"/>
                        <w:sz w:val="28"/>
                        <w:szCs w:val="28"/>
                      </w:rPr>
                      <w:t>Изменение показателей</w:t>
                    </w:r>
                  </w:p>
                </w:txbxContent>
              </v:textbox>
            </v:shape>
            <v:line id="_x0000_s1492" style="position:absolute;flip:y" from="2668,11087" to="3054,11850"/>
            <v:line id="_x0000_s1493" style="position:absolute;flip:x" from="4988,13950" to="5761,14521">
              <v:stroke endarrow="block"/>
            </v:line>
            <v:line id="_x0000_s1494" style="position:absolute" from="7115,13950" to="8082,14521">
              <v:stroke endarrow="block"/>
            </v:line>
            <v:line id="_x0000_s1495" style="position:absolute;flip:y" from="12142,11278" to="12143,15858">
              <v:stroke endarrow="block"/>
            </v:line>
            <v:line id="_x0000_s1496" style="position:absolute" from="3054,11087" to="4215,11088">
              <v:stroke endarrow="block"/>
            </v:line>
            <v:line id="_x0000_s1497" style="position:absolute" from="6728,11087" to="7888,11088">
              <v:stroke endarrow="block"/>
            </v:line>
            <v:line id="_x0000_s1498" style="position:absolute" from="3054,16240" to="3634,16241"/>
            <v:line id="_x0000_s1499" style="position:absolute;flip:y" from="3054,15476" to="3634,16240">
              <v:stroke endarrow="block"/>
            </v:line>
            <v:line id="_x0000_s1500" style="position:absolute;flip:x y" from="2668,15476" to="3054,16240">
              <v:stroke endarrow="block"/>
            </v:line>
            <w10:wrap type="none"/>
            <w10:anchorlock/>
          </v:group>
        </w:pict>
      </w:r>
    </w:p>
    <w:p w:rsidR="00583C86" w:rsidRPr="005E35F4" w:rsidRDefault="00583C86" w:rsidP="00583C86">
      <w:pPr>
        <w:ind w:firstLine="709"/>
        <w:jc w:val="both"/>
        <w:rPr>
          <w:b/>
          <w:sz w:val="28"/>
          <w:szCs w:val="28"/>
        </w:rPr>
      </w:pPr>
    </w:p>
    <w:p w:rsidR="00583C86" w:rsidRPr="00896DE4" w:rsidRDefault="00583C86" w:rsidP="0021225C">
      <w:pPr>
        <w:jc w:val="center"/>
        <w:rPr>
          <w:color w:val="000000"/>
          <w:sz w:val="26"/>
          <w:szCs w:val="26"/>
        </w:rPr>
      </w:pPr>
      <w:r w:rsidRPr="00896DE4">
        <w:rPr>
          <w:color w:val="000000"/>
          <w:sz w:val="26"/>
          <w:szCs w:val="26"/>
        </w:rPr>
        <w:t xml:space="preserve">Рис. </w:t>
      </w:r>
      <w:r w:rsidR="002A5A9C">
        <w:rPr>
          <w:color w:val="000000"/>
          <w:sz w:val="26"/>
          <w:szCs w:val="26"/>
        </w:rPr>
        <w:t>1</w:t>
      </w:r>
      <w:r w:rsidRPr="00896DE4">
        <w:rPr>
          <w:color w:val="000000"/>
          <w:sz w:val="26"/>
          <w:szCs w:val="26"/>
        </w:rPr>
        <w:t>3. Система бюджетного контроля</w:t>
      </w:r>
    </w:p>
    <w:p w:rsidR="00583C86" w:rsidRPr="005E35F4" w:rsidRDefault="00583C86" w:rsidP="00583C86">
      <w:pPr>
        <w:ind w:firstLine="709"/>
        <w:jc w:val="both"/>
        <w:rPr>
          <w:b/>
          <w:sz w:val="28"/>
          <w:szCs w:val="28"/>
        </w:rPr>
      </w:pPr>
    </w:p>
    <w:p w:rsidR="00583C86" w:rsidRPr="00896DE4" w:rsidRDefault="00583C86" w:rsidP="00896DE4">
      <w:pPr>
        <w:jc w:val="center"/>
        <w:rPr>
          <w:b/>
          <w:sz w:val="30"/>
          <w:szCs w:val="30"/>
        </w:rPr>
      </w:pPr>
      <w:r w:rsidRPr="00896DE4">
        <w:rPr>
          <w:b/>
          <w:sz w:val="30"/>
          <w:szCs w:val="30"/>
        </w:rPr>
        <w:t>9.7. Аналитический блок системы бюджетирования</w:t>
      </w:r>
    </w:p>
    <w:p w:rsidR="00583C86" w:rsidRDefault="00583C86" w:rsidP="00583C86">
      <w:pPr>
        <w:ind w:firstLine="709"/>
        <w:jc w:val="both"/>
        <w:rPr>
          <w:b/>
          <w:i/>
          <w:color w:val="000000"/>
          <w:sz w:val="28"/>
          <w:szCs w:val="28"/>
        </w:rPr>
      </w:pPr>
    </w:p>
    <w:p w:rsidR="00583C86" w:rsidRPr="001317CA" w:rsidRDefault="00583C86" w:rsidP="00583C86">
      <w:pPr>
        <w:ind w:firstLine="709"/>
        <w:jc w:val="both"/>
        <w:rPr>
          <w:color w:val="000000"/>
          <w:sz w:val="28"/>
          <w:szCs w:val="28"/>
        </w:rPr>
      </w:pPr>
      <w:r>
        <w:rPr>
          <w:color w:val="000000"/>
          <w:sz w:val="28"/>
          <w:szCs w:val="28"/>
        </w:rPr>
        <w:t xml:space="preserve">Анализ исполнения бюджета и возникших отклонений является наиболее очевидной составляющей аналитического блока процесса бюджетирования. В то же время составление в процессе бюджетирования прогнозных финансовых документов дает возможность оценить последствия оперативных и инвестиционных решений для финансового состояния предприятия, рассмотреть различные сценарии и т.д. Поэтому аналитический блок системы бюджетирования включает набор инструментов. </w:t>
      </w:r>
    </w:p>
    <w:p w:rsidR="00583C86" w:rsidRPr="005E35F4" w:rsidRDefault="00583C86" w:rsidP="00583C86">
      <w:pPr>
        <w:ind w:firstLine="709"/>
        <w:jc w:val="both"/>
        <w:rPr>
          <w:b/>
          <w:i/>
          <w:color w:val="000000"/>
          <w:sz w:val="28"/>
          <w:szCs w:val="28"/>
        </w:rPr>
      </w:pPr>
      <w:r w:rsidRPr="005E35F4">
        <w:rPr>
          <w:b/>
          <w:i/>
          <w:color w:val="000000"/>
          <w:sz w:val="28"/>
          <w:szCs w:val="28"/>
        </w:rPr>
        <w:t>Анализ отклонений (план-факт анализ)</w:t>
      </w:r>
    </w:p>
    <w:p w:rsidR="00583C86" w:rsidRPr="005E35F4" w:rsidRDefault="00583C86" w:rsidP="00583C86">
      <w:pPr>
        <w:ind w:firstLine="709"/>
        <w:jc w:val="both"/>
        <w:rPr>
          <w:sz w:val="28"/>
          <w:szCs w:val="28"/>
        </w:rPr>
      </w:pPr>
      <w:r w:rsidRPr="005E35F4">
        <w:rPr>
          <w:sz w:val="28"/>
          <w:szCs w:val="28"/>
        </w:rPr>
        <w:t>Точность реализации целевых установок плана зависит от эффективности контроля за его выполнением. Анализ отклонений способствует своевременному принятию необходимых управленческих решений. Сравнение фактических и плановых показателей позволит:</w:t>
      </w:r>
    </w:p>
    <w:p w:rsidR="00583C86" w:rsidRPr="005E35F4" w:rsidRDefault="00583C86" w:rsidP="00AC1C8D">
      <w:pPr>
        <w:widowControl w:val="0"/>
        <w:numPr>
          <w:ilvl w:val="0"/>
          <w:numId w:val="26"/>
        </w:numPr>
        <w:tabs>
          <w:tab w:val="clear" w:pos="397"/>
          <w:tab w:val="num" w:pos="0"/>
        </w:tabs>
        <w:autoSpaceDE w:val="0"/>
        <w:autoSpaceDN w:val="0"/>
        <w:adjustRightInd w:val="0"/>
        <w:ind w:left="0" w:firstLine="0"/>
        <w:jc w:val="both"/>
        <w:rPr>
          <w:sz w:val="28"/>
          <w:szCs w:val="28"/>
        </w:rPr>
      </w:pPr>
      <w:r w:rsidRPr="005E35F4">
        <w:rPr>
          <w:sz w:val="28"/>
          <w:szCs w:val="28"/>
        </w:rPr>
        <w:t>определить причины несоответствия фактических результатов запланированным;</w:t>
      </w:r>
    </w:p>
    <w:p w:rsidR="00583C86" w:rsidRPr="005E35F4" w:rsidRDefault="00583C86" w:rsidP="00AC1C8D">
      <w:pPr>
        <w:widowControl w:val="0"/>
        <w:numPr>
          <w:ilvl w:val="0"/>
          <w:numId w:val="26"/>
        </w:numPr>
        <w:tabs>
          <w:tab w:val="clear" w:pos="397"/>
          <w:tab w:val="num" w:pos="0"/>
        </w:tabs>
        <w:autoSpaceDE w:val="0"/>
        <w:autoSpaceDN w:val="0"/>
        <w:adjustRightInd w:val="0"/>
        <w:ind w:left="0" w:firstLine="0"/>
        <w:jc w:val="both"/>
        <w:rPr>
          <w:sz w:val="28"/>
          <w:szCs w:val="28"/>
        </w:rPr>
      </w:pPr>
      <w:r w:rsidRPr="005E35F4">
        <w:rPr>
          <w:sz w:val="28"/>
          <w:szCs w:val="28"/>
        </w:rPr>
        <w:t xml:space="preserve">проанализировать факторы, влияющие на эффективность хозяйственной деятельности; </w:t>
      </w:r>
    </w:p>
    <w:p w:rsidR="00583C86" w:rsidRPr="005E35F4" w:rsidRDefault="00583C86" w:rsidP="00AC1C8D">
      <w:pPr>
        <w:widowControl w:val="0"/>
        <w:numPr>
          <w:ilvl w:val="0"/>
          <w:numId w:val="26"/>
        </w:numPr>
        <w:tabs>
          <w:tab w:val="clear" w:pos="397"/>
          <w:tab w:val="num" w:pos="0"/>
        </w:tabs>
        <w:autoSpaceDE w:val="0"/>
        <w:autoSpaceDN w:val="0"/>
        <w:adjustRightInd w:val="0"/>
        <w:ind w:left="0" w:firstLine="0"/>
        <w:jc w:val="both"/>
        <w:rPr>
          <w:sz w:val="28"/>
          <w:szCs w:val="28"/>
        </w:rPr>
      </w:pPr>
      <w:r w:rsidRPr="005E35F4">
        <w:rPr>
          <w:sz w:val="28"/>
          <w:szCs w:val="28"/>
        </w:rPr>
        <w:t xml:space="preserve">предвидеть развитие ситуации; </w:t>
      </w:r>
    </w:p>
    <w:p w:rsidR="00583C86" w:rsidRPr="005E35F4" w:rsidRDefault="00583C86" w:rsidP="00AC1C8D">
      <w:pPr>
        <w:widowControl w:val="0"/>
        <w:numPr>
          <w:ilvl w:val="0"/>
          <w:numId w:val="26"/>
        </w:numPr>
        <w:tabs>
          <w:tab w:val="clear" w:pos="397"/>
          <w:tab w:val="num" w:pos="0"/>
        </w:tabs>
        <w:autoSpaceDE w:val="0"/>
        <w:autoSpaceDN w:val="0"/>
        <w:adjustRightInd w:val="0"/>
        <w:ind w:left="0" w:firstLine="0"/>
        <w:jc w:val="both"/>
        <w:rPr>
          <w:sz w:val="28"/>
          <w:szCs w:val="28"/>
        </w:rPr>
      </w:pPr>
      <w:r w:rsidRPr="005E35F4">
        <w:rPr>
          <w:sz w:val="28"/>
          <w:szCs w:val="28"/>
        </w:rPr>
        <w:t xml:space="preserve">принимать оперативные решения по устранению негативных тенденций и укреплению позиций компании. </w:t>
      </w:r>
    </w:p>
    <w:p w:rsidR="00583C86" w:rsidRPr="005E35F4" w:rsidRDefault="00583C86" w:rsidP="00583C86">
      <w:pPr>
        <w:ind w:firstLine="709"/>
        <w:jc w:val="both"/>
        <w:rPr>
          <w:b/>
          <w:i/>
          <w:color w:val="000000"/>
          <w:sz w:val="28"/>
          <w:szCs w:val="28"/>
        </w:rPr>
      </w:pPr>
      <w:r w:rsidRPr="005E35F4">
        <w:rPr>
          <w:b/>
          <w:i/>
          <w:color w:val="000000"/>
          <w:sz w:val="28"/>
          <w:szCs w:val="28"/>
        </w:rPr>
        <w:t>Маржинальный анализ</w:t>
      </w:r>
    </w:p>
    <w:p w:rsidR="00583C86" w:rsidRPr="005E35F4" w:rsidRDefault="00583C86" w:rsidP="00583C86">
      <w:pPr>
        <w:ind w:firstLine="709"/>
        <w:jc w:val="both"/>
        <w:rPr>
          <w:color w:val="000000"/>
          <w:sz w:val="28"/>
          <w:szCs w:val="28"/>
        </w:rPr>
      </w:pPr>
      <w:r w:rsidRPr="005E35F4">
        <w:rPr>
          <w:color w:val="000000"/>
          <w:sz w:val="28"/>
          <w:szCs w:val="28"/>
        </w:rPr>
        <w:t>Позволяет определять объем продаж, цены и их сочетание, которое обеспечив</w:t>
      </w:r>
      <w:r w:rsidR="00896DE4">
        <w:rPr>
          <w:color w:val="000000"/>
          <w:sz w:val="28"/>
          <w:szCs w:val="28"/>
        </w:rPr>
        <w:t>ало бы безубыточную деятельность</w:t>
      </w:r>
      <w:r w:rsidRPr="005E35F4">
        <w:rPr>
          <w:color w:val="000000"/>
          <w:sz w:val="28"/>
          <w:szCs w:val="28"/>
        </w:rPr>
        <w:t xml:space="preserve"> предприятия; дает возможность определить объем продаж, обеспечивающий получение целевой прибыли и вариантные расчеты выхода на целевую прибыль, а также оценить влияние изменения цены реализации и затрат на прибыль.</w:t>
      </w:r>
    </w:p>
    <w:p w:rsidR="00583C86" w:rsidRPr="005E35F4" w:rsidRDefault="00583C86" w:rsidP="00583C86">
      <w:pPr>
        <w:ind w:firstLine="709"/>
        <w:jc w:val="both"/>
        <w:rPr>
          <w:b/>
          <w:i/>
          <w:color w:val="000000"/>
          <w:sz w:val="28"/>
          <w:szCs w:val="28"/>
        </w:rPr>
      </w:pPr>
      <w:r w:rsidRPr="005E35F4">
        <w:rPr>
          <w:b/>
          <w:i/>
          <w:color w:val="000000"/>
          <w:sz w:val="28"/>
          <w:szCs w:val="28"/>
        </w:rPr>
        <w:t>Сценарный анализ</w:t>
      </w:r>
    </w:p>
    <w:p w:rsidR="00583C86" w:rsidRPr="005E35F4" w:rsidRDefault="00583C86" w:rsidP="00583C86">
      <w:pPr>
        <w:ind w:firstLine="709"/>
        <w:jc w:val="both"/>
        <w:rPr>
          <w:sz w:val="28"/>
          <w:szCs w:val="28"/>
        </w:rPr>
      </w:pPr>
      <w:r w:rsidRPr="005E35F4">
        <w:rPr>
          <w:sz w:val="28"/>
          <w:szCs w:val="28"/>
        </w:rPr>
        <w:t>Под сценарием понимается описание предполагаемой будущей ситуации, в которой окажется предприятие, и путей развития, ведущих к этой ситуации. Разрабатываются альтернативы, исходя из оптимистических и пессимистических предположений о развитии ситуации. Затем на основе сценариев развития формируются соответствующие планы.</w:t>
      </w:r>
    </w:p>
    <w:p w:rsidR="00583C86" w:rsidRPr="005E35F4" w:rsidRDefault="00583C86" w:rsidP="00583C86">
      <w:pPr>
        <w:ind w:firstLine="709"/>
        <w:jc w:val="both"/>
        <w:rPr>
          <w:sz w:val="28"/>
          <w:szCs w:val="28"/>
        </w:rPr>
      </w:pPr>
      <w:r w:rsidRPr="005E35F4">
        <w:rPr>
          <w:sz w:val="28"/>
          <w:szCs w:val="28"/>
        </w:rPr>
        <w:t>Сценарный анализ позволяет определить наиболее вероятный путь развития предприятия в планируемой перспективе. Разработав несколько сценариев, предприятие снижает риск неопределенности будущего и получает возможность спланировать свои действия для любой ситуации.</w:t>
      </w:r>
    </w:p>
    <w:p w:rsidR="00583C86" w:rsidRPr="005E35F4" w:rsidRDefault="00583C86" w:rsidP="00583C86">
      <w:pPr>
        <w:ind w:firstLine="709"/>
        <w:jc w:val="both"/>
        <w:rPr>
          <w:b/>
          <w:i/>
          <w:color w:val="000000"/>
          <w:sz w:val="28"/>
          <w:szCs w:val="28"/>
        </w:rPr>
      </w:pPr>
      <w:r w:rsidRPr="005E35F4">
        <w:rPr>
          <w:b/>
          <w:i/>
          <w:color w:val="000000"/>
          <w:sz w:val="28"/>
          <w:szCs w:val="28"/>
        </w:rPr>
        <w:t>Анализ экономической эффективности</w:t>
      </w:r>
    </w:p>
    <w:p w:rsidR="00583C86" w:rsidRPr="005E35F4" w:rsidRDefault="00583C86" w:rsidP="00583C86">
      <w:pPr>
        <w:ind w:firstLine="709"/>
        <w:jc w:val="both"/>
        <w:rPr>
          <w:sz w:val="28"/>
          <w:szCs w:val="28"/>
        </w:rPr>
      </w:pPr>
      <w:r w:rsidRPr="005E35F4">
        <w:rPr>
          <w:sz w:val="28"/>
          <w:szCs w:val="28"/>
        </w:rPr>
        <w:t>Анализ финансового положения предприятия – неотъемлемый процесс планирования. Такой анализ должен позволить прогнозирование возможных финансовых результатов исходя из реальных условий хозяйственной деятельности в планируемом периоде.</w:t>
      </w:r>
    </w:p>
    <w:p w:rsidR="00583C86" w:rsidRPr="005E35F4" w:rsidRDefault="00583C86" w:rsidP="00583C86">
      <w:pPr>
        <w:ind w:firstLine="709"/>
        <w:jc w:val="both"/>
        <w:rPr>
          <w:i/>
          <w:sz w:val="28"/>
          <w:szCs w:val="28"/>
        </w:rPr>
      </w:pPr>
      <w:r w:rsidRPr="005E35F4">
        <w:rPr>
          <w:sz w:val="28"/>
          <w:szCs w:val="28"/>
        </w:rPr>
        <w:t>В процессе</w:t>
      </w:r>
      <w:r w:rsidRPr="005E35F4">
        <w:rPr>
          <w:i/>
          <w:sz w:val="28"/>
          <w:szCs w:val="28"/>
        </w:rPr>
        <w:t xml:space="preserve"> </w:t>
      </w:r>
      <w:r w:rsidRPr="005E35F4">
        <w:rPr>
          <w:b/>
          <w:i/>
          <w:sz w:val="28"/>
          <w:szCs w:val="28"/>
        </w:rPr>
        <w:t>финансового анализа</w:t>
      </w:r>
      <w:r w:rsidRPr="005E35F4">
        <w:rPr>
          <w:i/>
          <w:sz w:val="28"/>
          <w:szCs w:val="28"/>
        </w:rPr>
        <w:t xml:space="preserve"> </w:t>
      </w:r>
      <w:r w:rsidRPr="005E35F4">
        <w:rPr>
          <w:sz w:val="28"/>
          <w:szCs w:val="28"/>
        </w:rPr>
        <w:t>исследуют</w:t>
      </w:r>
      <w:r w:rsidRPr="005E35F4">
        <w:rPr>
          <w:i/>
          <w:sz w:val="28"/>
          <w:szCs w:val="28"/>
        </w:rPr>
        <w:t>:</w:t>
      </w:r>
    </w:p>
    <w:p w:rsidR="00896DE4" w:rsidRDefault="00885D37" w:rsidP="00AC1C8D">
      <w:pPr>
        <w:widowControl w:val="0"/>
        <w:numPr>
          <w:ilvl w:val="0"/>
          <w:numId w:val="27"/>
        </w:numPr>
        <w:tabs>
          <w:tab w:val="clear" w:pos="397"/>
          <w:tab w:val="left" w:pos="0"/>
        </w:tabs>
        <w:autoSpaceDE w:val="0"/>
        <w:autoSpaceDN w:val="0"/>
        <w:adjustRightInd w:val="0"/>
        <w:ind w:left="0" w:firstLine="0"/>
        <w:jc w:val="both"/>
        <w:rPr>
          <w:sz w:val="28"/>
          <w:szCs w:val="28"/>
        </w:rPr>
      </w:pPr>
      <w:r w:rsidRPr="005E35F4">
        <w:rPr>
          <w:sz w:val="28"/>
          <w:szCs w:val="28"/>
        </w:rPr>
        <w:t>наличие, состав и структур</w:t>
      </w:r>
      <w:r w:rsidR="00896DE4">
        <w:rPr>
          <w:sz w:val="28"/>
          <w:szCs w:val="28"/>
        </w:rPr>
        <w:t>у</w:t>
      </w:r>
      <w:r w:rsidRPr="005E35F4">
        <w:rPr>
          <w:sz w:val="28"/>
          <w:szCs w:val="28"/>
        </w:rPr>
        <w:t xml:space="preserve"> средств предприятия, причины и последствия их изменения; </w:t>
      </w:r>
    </w:p>
    <w:p w:rsidR="00583C86" w:rsidRPr="005E35F4" w:rsidRDefault="00885D37" w:rsidP="00AC1C8D">
      <w:pPr>
        <w:widowControl w:val="0"/>
        <w:numPr>
          <w:ilvl w:val="0"/>
          <w:numId w:val="27"/>
        </w:numPr>
        <w:tabs>
          <w:tab w:val="clear" w:pos="397"/>
          <w:tab w:val="left" w:pos="0"/>
        </w:tabs>
        <w:autoSpaceDE w:val="0"/>
        <w:autoSpaceDN w:val="0"/>
        <w:adjustRightInd w:val="0"/>
        <w:ind w:left="0" w:firstLine="0"/>
        <w:jc w:val="both"/>
        <w:rPr>
          <w:sz w:val="28"/>
          <w:szCs w:val="28"/>
        </w:rPr>
      </w:pPr>
      <w:r w:rsidRPr="005E35F4">
        <w:rPr>
          <w:sz w:val="28"/>
          <w:szCs w:val="28"/>
        </w:rPr>
        <w:t xml:space="preserve">наличие, состав и </w:t>
      </w:r>
      <w:r w:rsidR="00896DE4">
        <w:rPr>
          <w:sz w:val="28"/>
          <w:szCs w:val="28"/>
        </w:rPr>
        <w:t>структуру</w:t>
      </w:r>
      <w:r w:rsidRPr="005E35F4">
        <w:rPr>
          <w:sz w:val="28"/>
          <w:szCs w:val="28"/>
        </w:rPr>
        <w:t xml:space="preserve"> источников средств предприятия, причины и последствия их изменения; </w:t>
      </w:r>
    </w:p>
    <w:p w:rsidR="00583C86" w:rsidRPr="005E35F4" w:rsidRDefault="00885D37" w:rsidP="00AC1C8D">
      <w:pPr>
        <w:widowControl w:val="0"/>
        <w:numPr>
          <w:ilvl w:val="0"/>
          <w:numId w:val="27"/>
        </w:numPr>
        <w:tabs>
          <w:tab w:val="clear" w:pos="397"/>
          <w:tab w:val="left" w:pos="0"/>
        </w:tabs>
        <w:autoSpaceDE w:val="0"/>
        <w:autoSpaceDN w:val="0"/>
        <w:adjustRightInd w:val="0"/>
        <w:ind w:left="0" w:firstLine="0"/>
        <w:jc w:val="both"/>
        <w:rPr>
          <w:sz w:val="28"/>
          <w:szCs w:val="28"/>
        </w:rPr>
      </w:pPr>
      <w:r>
        <w:rPr>
          <w:sz w:val="28"/>
          <w:szCs w:val="28"/>
        </w:rPr>
        <w:t>состояние, структуру и динамику</w:t>
      </w:r>
      <w:r w:rsidRPr="005E35F4">
        <w:rPr>
          <w:sz w:val="28"/>
          <w:szCs w:val="28"/>
        </w:rPr>
        <w:t xml:space="preserve"> изменения долгосрочных активов; </w:t>
      </w:r>
    </w:p>
    <w:p w:rsidR="00583C86" w:rsidRPr="005E35F4" w:rsidRDefault="00885D37" w:rsidP="00AC1C8D">
      <w:pPr>
        <w:widowControl w:val="0"/>
        <w:numPr>
          <w:ilvl w:val="0"/>
          <w:numId w:val="27"/>
        </w:numPr>
        <w:tabs>
          <w:tab w:val="clear" w:pos="397"/>
          <w:tab w:val="left" w:pos="0"/>
        </w:tabs>
        <w:autoSpaceDE w:val="0"/>
        <w:autoSpaceDN w:val="0"/>
        <w:adjustRightInd w:val="0"/>
        <w:ind w:left="0" w:firstLine="0"/>
        <w:jc w:val="both"/>
        <w:rPr>
          <w:sz w:val="28"/>
          <w:szCs w:val="28"/>
        </w:rPr>
      </w:pPr>
      <w:r w:rsidRPr="005E35F4">
        <w:rPr>
          <w:sz w:val="28"/>
          <w:szCs w:val="28"/>
        </w:rPr>
        <w:t>дебиторск</w:t>
      </w:r>
      <w:r>
        <w:rPr>
          <w:sz w:val="28"/>
          <w:szCs w:val="28"/>
        </w:rPr>
        <w:t>ую</w:t>
      </w:r>
      <w:r w:rsidRPr="005E35F4">
        <w:rPr>
          <w:sz w:val="28"/>
          <w:szCs w:val="28"/>
        </w:rPr>
        <w:t xml:space="preserve"> и кредиторск</w:t>
      </w:r>
      <w:r>
        <w:rPr>
          <w:sz w:val="28"/>
          <w:szCs w:val="28"/>
        </w:rPr>
        <w:t>ую</w:t>
      </w:r>
      <w:r w:rsidRPr="005E35F4">
        <w:rPr>
          <w:sz w:val="28"/>
          <w:szCs w:val="28"/>
        </w:rPr>
        <w:t xml:space="preserve"> задолженность; </w:t>
      </w:r>
    </w:p>
    <w:p w:rsidR="008137A5" w:rsidRDefault="00885D37" w:rsidP="00AC1C8D">
      <w:pPr>
        <w:widowControl w:val="0"/>
        <w:numPr>
          <w:ilvl w:val="0"/>
          <w:numId w:val="27"/>
        </w:numPr>
        <w:tabs>
          <w:tab w:val="clear" w:pos="397"/>
          <w:tab w:val="left" w:pos="0"/>
        </w:tabs>
        <w:autoSpaceDE w:val="0"/>
        <w:autoSpaceDN w:val="0"/>
        <w:adjustRightInd w:val="0"/>
        <w:ind w:left="0" w:firstLine="0"/>
        <w:jc w:val="both"/>
        <w:rPr>
          <w:sz w:val="28"/>
          <w:szCs w:val="28"/>
        </w:rPr>
      </w:pPr>
      <w:r w:rsidRPr="005E35F4">
        <w:rPr>
          <w:sz w:val="28"/>
          <w:szCs w:val="28"/>
        </w:rPr>
        <w:t>эффективность использования средств.</w:t>
      </w:r>
    </w:p>
    <w:p w:rsidR="00737201" w:rsidRPr="00737201" w:rsidRDefault="008137A5" w:rsidP="00737201">
      <w:pPr>
        <w:jc w:val="center"/>
        <w:rPr>
          <w:b/>
          <w:sz w:val="32"/>
          <w:szCs w:val="32"/>
        </w:rPr>
      </w:pPr>
      <w:r>
        <w:rPr>
          <w:sz w:val="28"/>
          <w:szCs w:val="28"/>
        </w:rPr>
        <w:br w:type="page"/>
      </w:r>
      <w:r w:rsidR="00737201" w:rsidRPr="00737201">
        <w:rPr>
          <w:b/>
          <w:sz w:val="32"/>
          <w:szCs w:val="32"/>
        </w:rPr>
        <w:t xml:space="preserve">Глава </w:t>
      </w:r>
      <w:r w:rsidR="00737201" w:rsidRPr="00737201">
        <w:rPr>
          <w:b/>
          <w:sz w:val="32"/>
          <w:szCs w:val="32"/>
          <w:lang w:val="en-US"/>
        </w:rPr>
        <w:t>V</w:t>
      </w:r>
      <w:r w:rsidR="00737201" w:rsidRPr="00737201">
        <w:rPr>
          <w:b/>
          <w:sz w:val="32"/>
          <w:szCs w:val="32"/>
        </w:rPr>
        <w:t xml:space="preserve">. </w:t>
      </w:r>
      <w:r w:rsidR="006815F5" w:rsidRPr="00737201">
        <w:rPr>
          <w:b/>
          <w:sz w:val="32"/>
          <w:szCs w:val="32"/>
        </w:rPr>
        <w:t>ПОСТАНОВКА УПРАВЛЕНЧЕСКОГО УЧЕТА</w:t>
      </w:r>
    </w:p>
    <w:p w:rsidR="00737201" w:rsidRDefault="00737201" w:rsidP="00273944">
      <w:pPr>
        <w:shd w:val="clear" w:color="auto" w:fill="FFFFFF"/>
        <w:autoSpaceDE w:val="0"/>
        <w:autoSpaceDN w:val="0"/>
        <w:adjustRightInd w:val="0"/>
        <w:jc w:val="center"/>
        <w:rPr>
          <w:sz w:val="28"/>
          <w:szCs w:val="28"/>
        </w:rPr>
      </w:pPr>
    </w:p>
    <w:p w:rsidR="00273944" w:rsidRPr="00737201" w:rsidRDefault="00273944" w:rsidP="00273944">
      <w:pPr>
        <w:shd w:val="clear" w:color="auto" w:fill="FFFFFF"/>
        <w:autoSpaceDE w:val="0"/>
        <w:autoSpaceDN w:val="0"/>
        <w:adjustRightInd w:val="0"/>
        <w:jc w:val="center"/>
        <w:rPr>
          <w:b/>
          <w:color w:val="000000"/>
          <w:sz w:val="32"/>
          <w:szCs w:val="32"/>
        </w:rPr>
      </w:pPr>
      <w:r w:rsidRPr="00737201">
        <w:rPr>
          <w:b/>
          <w:color w:val="000000"/>
          <w:sz w:val="32"/>
          <w:szCs w:val="32"/>
        </w:rPr>
        <w:t>10. Организация управленческого учета</w:t>
      </w:r>
    </w:p>
    <w:p w:rsidR="00273944" w:rsidRDefault="00273944" w:rsidP="00273944">
      <w:pPr>
        <w:shd w:val="clear" w:color="auto" w:fill="FFFFFF"/>
        <w:autoSpaceDE w:val="0"/>
        <w:autoSpaceDN w:val="0"/>
        <w:adjustRightInd w:val="0"/>
        <w:ind w:firstLine="709"/>
        <w:jc w:val="both"/>
        <w:rPr>
          <w:color w:val="000000"/>
          <w:sz w:val="28"/>
          <w:szCs w:val="28"/>
        </w:rPr>
      </w:pPr>
    </w:p>
    <w:p w:rsidR="00273944" w:rsidRPr="00097694" w:rsidRDefault="00273944" w:rsidP="00273944">
      <w:pPr>
        <w:shd w:val="clear" w:color="auto" w:fill="FFFFFF"/>
        <w:autoSpaceDE w:val="0"/>
        <w:autoSpaceDN w:val="0"/>
        <w:adjustRightInd w:val="0"/>
        <w:ind w:firstLine="709"/>
        <w:jc w:val="both"/>
        <w:rPr>
          <w:color w:val="000000"/>
          <w:sz w:val="28"/>
          <w:szCs w:val="28"/>
        </w:rPr>
      </w:pPr>
      <w:r w:rsidRPr="00097694">
        <w:rPr>
          <w:color w:val="000000"/>
          <w:sz w:val="28"/>
          <w:szCs w:val="28"/>
        </w:rPr>
        <w:t xml:space="preserve">Ведение управленческого учета не является обязательным и не регламентируется. Решение о ведении управленческого </w:t>
      </w:r>
      <w:r w:rsidR="00865866">
        <w:rPr>
          <w:color w:val="000000"/>
          <w:sz w:val="28"/>
          <w:szCs w:val="28"/>
        </w:rPr>
        <w:t xml:space="preserve">учета </w:t>
      </w:r>
      <w:r w:rsidRPr="00097694">
        <w:rPr>
          <w:color w:val="000000"/>
          <w:sz w:val="28"/>
          <w:szCs w:val="28"/>
        </w:rPr>
        <w:t xml:space="preserve">принимает руководитель организации, ответственность за </w:t>
      </w:r>
      <w:r w:rsidR="00865866">
        <w:rPr>
          <w:color w:val="000000"/>
          <w:sz w:val="28"/>
          <w:szCs w:val="28"/>
        </w:rPr>
        <w:t xml:space="preserve">его </w:t>
      </w:r>
      <w:r w:rsidRPr="00097694">
        <w:rPr>
          <w:color w:val="000000"/>
          <w:sz w:val="28"/>
          <w:szCs w:val="28"/>
        </w:rPr>
        <w:t xml:space="preserve">организацию несет руководитель финансового блока (вице-президент по финансам, финансовый директор). Поэтому организация </w:t>
      </w:r>
      <w:r w:rsidR="00865866" w:rsidRPr="00097694">
        <w:rPr>
          <w:color w:val="000000"/>
          <w:sz w:val="28"/>
          <w:szCs w:val="28"/>
        </w:rPr>
        <w:t xml:space="preserve">управленческого учета </w:t>
      </w:r>
      <w:r w:rsidRPr="00097694">
        <w:rPr>
          <w:color w:val="000000"/>
          <w:sz w:val="28"/>
          <w:szCs w:val="28"/>
        </w:rPr>
        <w:t>на отдельном предприятии в значительной степени определяется квалификацией и видением конкретных должностных лиц.</w:t>
      </w:r>
    </w:p>
    <w:p w:rsidR="00273944" w:rsidRPr="00097694" w:rsidRDefault="00273944" w:rsidP="00273944">
      <w:pPr>
        <w:shd w:val="clear" w:color="auto" w:fill="FFFFFF"/>
        <w:autoSpaceDE w:val="0"/>
        <w:autoSpaceDN w:val="0"/>
        <w:adjustRightInd w:val="0"/>
        <w:ind w:firstLine="709"/>
        <w:jc w:val="both"/>
        <w:rPr>
          <w:color w:val="000000"/>
          <w:sz w:val="28"/>
          <w:szCs w:val="28"/>
        </w:rPr>
      </w:pPr>
      <w:r w:rsidRPr="000677E4">
        <w:rPr>
          <w:b/>
          <w:color w:val="000000"/>
          <w:sz w:val="28"/>
          <w:szCs w:val="28"/>
        </w:rPr>
        <w:t>Организация управленческого учета</w:t>
      </w:r>
      <w:r w:rsidRPr="00097694">
        <w:rPr>
          <w:color w:val="000000"/>
          <w:sz w:val="28"/>
          <w:szCs w:val="28"/>
        </w:rPr>
        <w:t xml:space="preserve"> – это система условий и элементов построения учетного процесса с целью получения достоверной и своевременной информации о хозяйственной деятельности организации, осуществления контроля за рациональным использованием производст</w:t>
      </w:r>
      <w:r w:rsidR="00865866">
        <w:rPr>
          <w:color w:val="000000"/>
          <w:sz w:val="28"/>
          <w:szCs w:val="28"/>
        </w:rPr>
        <w:t>-</w:t>
      </w:r>
      <w:r w:rsidRPr="00097694">
        <w:rPr>
          <w:color w:val="000000"/>
          <w:sz w:val="28"/>
          <w:szCs w:val="28"/>
        </w:rPr>
        <w:t xml:space="preserve">венных ресурсов и управления производственной деятельностью. </w:t>
      </w:r>
    </w:p>
    <w:p w:rsidR="00273944" w:rsidRPr="00097694" w:rsidRDefault="00273944" w:rsidP="00273944">
      <w:pPr>
        <w:pStyle w:val="art"/>
        <w:spacing w:before="0" w:after="0"/>
        <w:ind w:firstLine="709"/>
        <w:rPr>
          <w:rFonts w:ascii="Times New Roman" w:hAnsi="Times New Roman" w:cs="Times New Roman"/>
          <w:color w:val="000000"/>
          <w:sz w:val="28"/>
          <w:szCs w:val="28"/>
        </w:rPr>
      </w:pPr>
      <w:r w:rsidRPr="00097694">
        <w:rPr>
          <w:rFonts w:ascii="Times New Roman" w:hAnsi="Times New Roman" w:cs="Times New Roman"/>
          <w:color w:val="000000"/>
          <w:sz w:val="28"/>
          <w:szCs w:val="28"/>
        </w:rPr>
        <w:t>На организацию управленческого учета на российских предприятиях существенно повлияли особенности отечественного бизнеса, и в настоящее время в большинстве компаний он служит главным образом для достижения первой</w:t>
      </w:r>
      <w:r>
        <w:rPr>
          <w:rFonts w:ascii="Times New Roman" w:hAnsi="Times New Roman" w:cs="Times New Roman"/>
          <w:color w:val="000000"/>
          <w:sz w:val="28"/>
          <w:szCs w:val="28"/>
        </w:rPr>
        <w:t xml:space="preserve"> из названных целей</w:t>
      </w:r>
      <w:r w:rsidRPr="00097694">
        <w:rPr>
          <w:rFonts w:ascii="Times New Roman" w:hAnsi="Times New Roman" w:cs="Times New Roman"/>
          <w:color w:val="000000"/>
          <w:sz w:val="28"/>
          <w:szCs w:val="28"/>
        </w:rPr>
        <w:t xml:space="preserve"> – </w:t>
      </w:r>
      <w:r w:rsidRPr="00097694">
        <w:rPr>
          <w:rFonts w:ascii="Times New Roman" w:hAnsi="Times New Roman" w:cs="Times New Roman"/>
          <w:b/>
          <w:i/>
          <w:color w:val="000000"/>
          <w:sz w:val="28"/>
          <w:szCs w:val="28"/>
        </w:rPr>
        <w:t>получения достоверных, прозрачных и объективных данных о деятельности компании в соответствии с потребностями руководства и собственников компании</w:t>
      </w:r>
      <w:r w:rsidRPr="00097694">
        <w:rPr>
          <w:rFonts w:ascii="Times New Roman" w:hAnsi="Times New Roman" w:cs="Times New Roman"/>
          <w:color w:val="000000"/>
          <w:sz w:val="28"/>
          <w:szCs w:val="28"/>
        </w:rPr>
        <w:t xml:space="preserve">. </w:t>
      </w:r>
    </w:p>
    <w:p w:rsidR="00273944" w:rsidRPr="00097694" w:rsidRDefault="00273944" w:rsidP="00273944">
      <w:pPr>
        <w:shd w:val="clear" w:color="auto" w:fill="FFFFFF"/>
        <w:autoSpaceDE w:val="0"/>
        <w:autoSpaceDN w:val="0"/>
        <w:adjustRightInd w:val="0"/>
        <w:ind w:firstLine="709"/>
        <w:jc w:val="both"/>
        <w:rPr>
          <w:color w:val="000000"/>
          <w:sz w:val="28"/>
          <w:szCs w:val="28"/>
        </w:rPr>
      </w:pPr>
      <w:r w:rsidRPr="00097694">
        <w:rPr>
          <w:color w:val="000000"/>
          <w:sz w:val="28"/>
          <w:szCs w:val="28"/>
        </w:rPr>
        <w:t>Специфичным для российской практики является разделение процессов управленческого учета и бюджетирования, причем нередко компании используют лишь один из них. Однако эти процессы</w:t>
      </w:r>
      <w:r w:rsidR="006228DB">
        <w:rPr>
          <w:color w:val="000000"/>
          <w:sz w:val="28"/>
          <w:szCs w:val="28"/>
        </w:rPr>
        <w:t xml:space="preserve"> </w:t>
      </w:r>
      <w:r w:rsidR="006228DB" w:rsidRPr="006228DB">
        <w:rPr>
          <w:color w:val="000000"/>
          <w:sz w:val="28"/>
          <w:szCs w:val="28"/>
        </w:rPr>
        <w:t>–</w:t>
      </w:r>
      <w:r w:rsidRPr="00097694">
        <w:rPr>
          <w:color w:val="000000"/>
          <w:sz w:val="28"/>
          <w:szCs w:val="28"/>
        </w:rPr>
        <w:t xml:space="preserve"> по сути, части одного целого, эффективное управление предприятием возможно только при наличии обоих, поэтому их </w:t>
      </w:r>
      <w:r>
        <w:rPr>
          <w:color w:val="000000"/>
          <w:sz w:val="28"/>
          <w:szCs w:val="28"/>
        </w:rPr>
        <w:t>внедрение</w:t>
      </w:r>
      <w:r w:rsidRPr="00097694">
        <w:rPr>
          <w:color w:val="000000"/>
          <w:sz w:val="28"/>
          <w:szCs w:val="28"/>
        </w:rPr>
        <w:t xml:space="preserve"> следует проводить одновременно.</w:t>
      </w:r>
    </w:p>
    <w:p w:rsidR="00273944" w:rsidRPr="00097694" w:rsidRDefault="00273944" w:rsidP="00273944">
      <w:pPr>
        <w:pStyle w:val="art"/>
        <w:spacing w:before="0" w:after="0"/>
        <w:ind w:firstLine="709"/>
        <w:rPr>
          <w:rFonts w:ascii="Times New Roman" w:hAnsi="Times New Roman" w:cs="Times New Roman"/>
          <w:color w:val="000000"/>
          <w:sz w:val="28"/>
          <w:szCs w:val="28"/>
        </w:rPr>
      </w:pPr>
      <w:r w:rsidRPr="00097694">
        <w:rPr>
          <w:rFonts w:ascii="Times New Roman" w:hAnsi="Times New Roman" w:cs="Times New Roman"/>
          <w:color w:val="000000"/>
          <w:sz w:val="28"/>
          <w:szCs w:val="28"/>
        </w:rPr>
        <w:t xml:space="preserve">Постановка управленческого учета и бюджетирования на предприятии начинается с анализа его организационно-функциональной структуры, материальных, денежных и информационных потоков, основных бизнес-процессов, выявление точек концентрации финансовых результатов и </w:t>
      </w:r>
      <w:r>
        <w:rPr>
          <w:rFonts w:ascii="Times New Roman" w:hAnsi="Times New Roman" w:cs="Times New Roman"/>
          <w:color w:val="000000"/>
          <w:sz w:val="28"/>
          <w:szCs w:val="28"/>
        </w:rPr>
        <w:t>построения</w:t>
      </w:r>
      <w:r w:rsidRPr="00097694">
        <w:rPr>
          <w:rFonts w:ascii="Times New Roman" w:hAnsi="Times New Roman" w:cs="Times New Roman"/>
          <w:color w:val="000000"/>
          <w:sz w:val="28"/>
          <w:szCs w:val="28"/>
        </w:rPr>
        <w:t xml:space="preserve"> финансовой модели. По центрам ответственности осуществля</w:t>
      </w:r>
      <w:r>
        <w:rPr>
          <w:rFonts w:ascii="Times New Roman" w:hAnsi="Times New Roman" w:cs="Times New Roman"/>
          <w:color w:val="000000"/>
          <w:sz w:val="28"/>
          <w:szCs w:val="28"/>
        </w:rPr>
        <w:t>ют классификацию</w:t>
      </w:r>
      <w:r w:rsidRPr="00097694">
        <w:rPr>
          <w:rFonts w:ascii="Times New Roman" w:hAnsi="Times New Roman" w:cs="Times New Roman"/>
          <w:color w:val="000000"/>
          <w:sz w:val="28"/>
          <w:szCs w:val="28"/>
        </w:rPr>
        <w:t xml:space="preserve"> затратных статей на переменные и постоянные, прямые и косвенные</w:t>
      </w:r>
      <w:r>
        <w:rPr>
          <w:rFonts w:ascii="Times New Roman" w:hAnsi="Times New Roman" w:cs="Times New Roman"/>
          <w:color w:val="000000"/>
          <w:sz w:val="28"/>
          <w:szCs w:val="28"/>
        </w:rPr>
        <w:t>;</w:t>
      </w:r>
      <w:r w:rsidRPr="00097694">
        <w:rPr>
          <w:rFonts w:ascii="Times New Roman" w:hAnsi="Times New Roman" w:cs="Times New Roman"/>
          <w:color w:val="000000"/>
          <w:sz w:val="28"/>
          <w:szCs w:val="28"/>
        </w:rPr>
        <w:t xml:space="preserve"> разрабатыва</w:t>
      </w:r>
      <w:r>
        <w:rPr>
          <w:rFonts w:ascii="Times New Roman" w:hAnsi="Times New Roman" w:cs="Times New Roman"/>
          <w:color w:val="000000"/>
          <w:sz w:val="28"/>
          <w:szCs w:val="28"/>
        </w:rPr>
        <w:t>ют</w:t>
      </w:r>
      <w:r w:rsidRPr="00097694">
        <w:rPr>
          <w:rFonts w:ascii="Times New Roman" w:hAnsi="Times New Roman" w:cs="Times New Roman"/>
          <w:color w:val="000000"/>
          <w:sz w:val="28"/>
          <w:szCs w:val="28"/>
        </w:rPr>
        <w:t xml:space="preserve"> номенклатур</w:t>
      </w:r>
      <w:r>
        <w:rPr>
          <w:rFonts w:ascii="Times New Roman" w:hAnsi="Times New Roman" w:cs="Times New Roman"/>
          <w:color w:val="000000"/>
          <w:sz w:val="28"/>
          <w:szCs w:val="28"/>
        </w:rPr>
        <w:t>у</w:t>
      </w:r>
      <w:r w:rsidRPr="00097694">
        <w:rPr>
          <w:rFonts w:ascii="Times New Roman" w:hAnsi="Times New Roman" w:cs="Times New Roman"/>
          <w:color w:val="000000"/>
          <w:sz w:val="28"/>
          <w:szCs w:val="28"/>
        </w:rPr>
        <w:t xml:space="preserve"> статей доходов и затрат, формы учета и отчетности для планирования и контроля. При этом необходимо соблюдать разумный баланс между чрезмерной детализацией и излишней обобщенностью</w:t>
      </w:r>
      <w:r>
        <w:rPr>
          <w:rFonts w:ascii="Times New Roman" w:hAnsi="Times New Roman" w:cs="Times New Roman"/>
          <w:color w:val="000000"/>
          <w:sz w:val="28"/>
          <w:szCs w:val="28"/>
        </w:rPr>
        <w:t>.</w:t>
      </w:r>
    </w:p>
    <w:p w:rsidR="00273944" w:rsidRPr="00097694" w:rsidRDefault="00273944" w:rsidP="00273944">
      <w:pPr>
        <w:pStyle w:val="art"/>
        <w:spacing w:before="0" w:after="0"/>
        <w:ind w:firstLine="709"/>
        <w:rPr>
          <w:rFonts w:ascii="Times New Roman" w:hAnsi="Times New Roman" w:cs="Times New Roman"/>
          <w:color w:val="000000"/>
          <w:sz w:val="28"/>
          <w:szCs w:val="28"/>
        </w:rPr>
      </w:pPr>
      <w:r w:rsidRPr="00097694">
        <w:rPr>
          <w:rFonts w:ascii="Times New Roman" w:hAnsi="Times New Roman" w:cs="Times New Roman"/>
          <w:color w:val="000000"/>
          <w:sz w:val="28"/>
          <w:szCs w:val="28"/>
        </w:rPr>
        <w:t xml:space="preserve">Одновременная постановка учетного и бюджетного процессов обеспечивает полноценную работу системы управленческого учета: на основе анализа отчетности, полученной из регистров управленческого учета по различным аналитическим срезам (поставщикам, кодам затрат, видам продукции, срокам и т. п.), принимаются управленческие решения. </w:t>
      </w:r>
    </w:p>
    <w:p w:rsidR="00273944" w:rsidRPr="00097694" w:rsidRDefault="00273944" w:rsidP="00273944">
      <w:pPr>
        <w:pStyle w:val="art"/>
        <w:spacing w:before="0" w:after="0"/>
        <w:ind w:firstLine="709"/>
        <w:rPr>
          <w:rFonts w:ascii="Times New Roman" w:hAnsi="Times New Roman" w:cs="Times New Roman"/>
          <w:b/>
          <w:color w:val="000000"/>
          <w:sz w:val="28"/>
          <w:szCs w:val="28"/>
        </w:rPr>
      </w:pPr>
    </w:p>
    <w:p w:rsidR="00273944" w:rsidRPr="006228DB" w:rsidRDefault="00273944" w:rsidP="00273944">
      <w:pPr>
        <w:pStyle w:val="art"/>
        <w:spacing w:before="0" w:after="0"/>
        <w:ind w:firstLine="0"/>
        <w:jc w:val="center"/>
        <w:rPr>
          <w:rFonts w:ascii="Times New Roman" w:hAnsi="Times New Roman" w:cs="Times New Roman"/>
          <w:b/>
          <w:color w:val="000000"/>
          <w:sz w:val="30"/>
          <w:szCs w:val="30"/>
        </w:rPr>
      </w:pPr>
      <w:r w:rsidRPr="006228DB">
        <w:rPr>
          <w:rFonts w:ascii="Times New Roman" w:hAnsi="Times New Roman" w:cs="Times New Roman"/>
          <w:b/>
          <w:color w:val="000000"/>
          <w:sz w:val="30"/>
          <w:szCs w:val="30"/>
        </w:rPr>
        <w:t>10.1.</w:t>
      </w:r>
      <w:r w:rsidRPr="006228DB">
        <w:rPr>
          <w:rFonts w:ascii="Times New Roman" w:hAnsi="Times New Roman" w:cs="Times New Roman"/>
          <w:color w:val="000000"/>
          <w:sz w:val="30"/>
          <w:szCs w:val="30"/>
        </w:rPr>
        <w:t xml:space="preserve"> </w:t>
      </w:r>
      <w:r w:rsidRPr="006228DB">
        <w:rPr>
          <w:rFonts w:ascii="Times New Roman" w:hAnsi="Times New Roman" w:cs="Times New Roman"/>
          <w:b/>
          <w:color w:val="000000"/>
          <w:sz w:val="30"/>
          <w:szCs w:val="30"/>
        </w:rPr>
        <w:t>Регламентация управленческого учета</w:t>
      </w:r>
    </w:p>
    <w:p w:rsidR="00273944" w:rsidRDefault="00273944" w:rsidP="00273944">
      <w:pPr>
        <w:pStyle w:val="art"/>
        <w:spacing w:before="0" w:after="0"/>
        <w:ind w:firstLine="709"/>
        <w:rPr>
          <w:rFonts w:ascii="Times New Roman" w:hAnsi="Times New Roman" w:cs="Times New Roman"/>
          <w:color w:val="000000"/>
          <w:sz w:val="28"/>
          <w:szCs w:val="28"/>
        </w:rPr>
      </w:pPr>
    </w:p>
    <w:p w:rsidR="00273944" w:rsidRPr="00097694" w:rsidRDefault="00273944" w:rsidP="00273944">
      <w:pPr>
        <w:pStyle w:val="art"/>
        <w:spacing w:before="0" w:after="0"/>
        <w:ind w:firstLine="709"/>
        <w:rPr>
          <w:rFonts w:ascii="Times New Roman" w:hAnsi="Times New Roman" w:cs="Times New Roman"/>
          <w:color w:val="000000"/>
          <w:sz w:val="28"/>
          <w:szCs w:val="28"/>
        </w:rPr>
      </w:pPr>
      <w:r w:rsidRPr="00097694">
        <w:rPr>
          <w:rFonts w:ascii="Times New Roman" w:hAnsi="Times New Roman" w:cs="Times New Roman"/>
          <w:color w:val="000000"/>
          <w:sz w:val="28"/>
          <w:szCs w:val="28"/>
        </w:rPr>
        <w:t xml:space="preserve">В отличие от бухгалтерского и налогового учета, управленческий учет не подлежит внешней регламентации. </w:t>
      </w:r>
      <w:r>
        <w:rPr>
          <w:rFonts w:ascii="Times New Roman" w:hAnsi="Times New Roman" w:cs="Times New Roman"/>
          <w:color w:val="000000"/>
          <w:sz w:val="28"/>
          <w:szCs w:val="28"/>
        </w:rPr>
        <w:t>Поэтому д</w:t>
      </w:r>
      <w:r w:rsidRPr="00097694">
        <w:rPr>
          <w:rFonts w:ascii="Times New Roman" w:hAnsi="Times New Roman" w:cs="Times New Roman"/>
          <w:color w:val="000000"/>
          <w:sz w:val="28"/>
          <w:szCs w:val="28"/>
        </w:rPr>
        <w:t xml:space="preserve">ля его постановки необходимо разработать внутренние регламентирующие документы, которые будут определять основные правила учета. При этом можно опираться на положения нормативных документов, разработанных применительно к финансовому учету (ПБУ, МСФО), корректируя их в соответствии со специфическими условиями деятельности предприятия, и выделять те позиции, по которым управленческий учет отличается от бухгалтерского. Нормировать имеет смысл только те учетные процедуры, которые отличаются от действующих бухгалтерских стандартов. </w:t>
      </w:r>
    </w:p>
    <w:p w:rsidR="00273944" w:rsidRPr="00097694" w:rsidRDefault="00273944" w:rsidP="00273944">
      <w:pPr>
        <w:pStyle w:val="art"/>
        <w:spacing w:before="0" w:after="0"/>
        <w:ind w:firstLine="709"/>
        <w:rPr>
          <w:rFonts w:ascii="Times New Roman" w:hAnsi="Times New Roman" w:cs="Times New Roman"/>
          <w:color w:val="000000"/>
          <w:sz w:val="28"/>
          <w:szCs w:val="28"/>
        </w:rPr>
      </w:pPr>
      <w:r w:rsidRPr="00097694">
        <w:rPr>
          <w:rFonts w:ascii="Times New Roman" w:hAnsi="Times New Roman" w:cs="Times New Roman"/>
          <w:color w:val="000000"/>
          <w:sz w:val="28"/>
          <w:szCs w:val="28"/>
        </w:rPr>
        <w:t>Основны</w:t>
      </w:r>
      <w:r w:rsidR="006228DB">
        <w:rPr>
          <w:rFonts w:ascii="Times New Roman" w:hAnsi="Times New Roman" w:cs="Times New Roman"/>
          <w:color w:val="000000"/>
          <w:sz w:val="28"/>
          <w:szCs w:val="28"/>
        </w:rPr>
        <w:t>е</w:t>
      </w:r>
      <w:r w:rsidRPr="00097694">
        <w:rPr>
          <w:rFonts w:ascii="Times New Roman" w:hAnsi="Times New Roman" w:cs="Times New Roman"/>
          <w:color w:val="000000"/>
          <w:sz w:val="28"/>
          <w:szCs w:val="28"/>
        </w:rPr>
        <w:t xml:space="preserve"> регламентирующи</w:t>
      </w:r>
      <w:r w:rsidR="006228DB">
        <w:rPr>
          <w:rFonts w:ascii="Times New Roman" w:hAnsi="Times New Roman" w:cs="Times New Roman"/>
          <w:color w:val="000000"/>
          <w:sz w:val="28"/>
          <w:szCs w:val="28"/>
        </w:rPr>
        <w:t>е</w:t>
      </w:r>
      <w:r w:rsidRPr="00097694">
        <w:rPr>
          <w:rFonts w:ascii="Times New Roman" w:hAnsi="Times New Roman" w:cs="Times New Roman"/>
          <w:color w:val="000000"/>
          <w:sz w:val="28"/>
          <w:szCs w:val="28"/>
        </w:rPr>
        <w:t xml:space="preserve"> документ</w:t>
      </w:r>
      <w:r w:rsidR="006228DB">
        <w:rPr>
          <w:rFonts w:ascii="Times New Roman" w:hAnsi="Times New Roman" w:cs="Times New Roman"/>
          <w:color w:val="000000"/>
          <w:sz w:val="28"/>
          <w:szCs w:val="28"/>
        </w:rPr>
        <w:t>ы</w:t>
      </w:r>
      <w:r>
        <w:rPr>
          <w:rFonts w:ascii="Times New Roman" w:hAnsi="Times New Roman" w:cs="Times New Roman"/>
          <w:color w:val="000000"/>
          <w:sz w:val="28"/>
          <w:szCs w:val="28"/>
        </w:rPr>
        <w:t xml:space="preserve"> управленческого учета в организации</w:t>
      </w:r>
      <w:r w:rsidRPr="00097694">
        <w:rPr>
          <w:rFonts w:ascii="Times New Roman" w:hAnsi="Times New Roman" w:cs="Times New Roman"/>
          <w:color w:val="000000"/>
          <w:sz w:val="28"/>
          <w:szCs w:val="28"/>
        </w:rPr>
        <w:t xml:space="preserve">: </w:t>
      </w:r>
    </w:p>
    <w:p w:rsidR="00273944" w:rsidRPr="00097694" w:rsidRDefault="00273944" w:rsidP="00AC1C8D">
      <w:pPr>
        <w:numPr>
          <w:ilvl w:val="0"/>
          <w:numId w:val="28"/>
        </w:numPr>
        <w:shd w:val="clear" w:color="auto" w:fill="FFFFFF"/>
        <w:tabs>
          <w:tab w:val="clear" w:pos="397"/>
          <w:tab w:val="num" w:pos="0"/>
        </w:tabs>
        <w:autoSpaceDE w:val="0"/>
        <w:autoSpaceDN w:val="0"/>
        <w:adjustRightInd w:val="0"/>
        <w:ind w:left="0" w:firstLine="0"/>
        <w:jc w:val="both"/>
        <w:rPr>
          <w:color w:val="000000"/>
          <w:sz w:val="28"/>
          <w:szCs w:val="28"/>
        </w:rPr>
      </w:pPr>
      <w:r w:rsidRPr="004A3D3A">
        <w:rPr>
          <w:color w:val="000000"/>
          <w:sz w:val="28"/>
          <w:szCs w:val="28"/>
        </w:rPr>
        <w:t>учетная политика</w:t>
      </w:r>
      <w:r w:rsidRPr="00097694">
        <w:rPr>
          <w:color w:val="000000"/>
          <w:sz w:val="28"/>
          <w:szCs w:val="28"/>
        </w:rPr>
        <w:t xml:space="preserve"> для целей управленческого уч</w:t>
      </w:r>
      <w:r w:rsidR="004A3D3A">
        <w:rPr>
          <w:color w:val="000000"/>
          <w:sz w:val="28"/>
          <w:szCs w:val="28"/>
        </w:rPr>
        <w:t xml:space="preserve">ета – </w:t>
      </w:r>
      <w:r w:rsidR="004A3D3A" w:rsidRPr="004A3D3A">
        <w:rPr>
          <w:b/>
          <w:i/>
          <w:color w:val="000000"/>
          <w:sz w:val="28"/>
          <w:szCs w:val="28"/>
        </w:rPr>
        <w:t>корпоративные стандарты управленческого учета</w:t>
      </w:r>
      <w:r w:rsidRPr="00097694">
        <w:rPr>
          <w:color w:val="000000"/>
          <w:sz w:val="28"/>
          <w:szCs w:val="28"/>
        </w:rPr>
        <w:t xml:space="preserve">; </w:t>
      </w:r>
    </w:p>
    <w:p w:rsidR="00273944" w:rsidRPr="00097694" w:rsidRDefault="00273944" w:rsidP="00AC1C8D">
      <w:pPr>
        <w:numPr>
          <w:ilvl w:val="0"/>
          <w:numId w:val="28"/>
        </w:numPr>
        <w:shd w:val="clear" w:color="auto" w:fill="FFFFFF"/>
        <w:tabs>
          <w:tab w:val="clear" w:pos="397"/>
          <w:tab w:val="num" w:pos="0"/>
        </w:tabs>
        <w:autoSpaceDE w:val="0"/>
        <w:autoSpaceDN w:val="0"/>
        <w:adjustRightInd w:val="0"/>
        <w:ind w:left="0" w:firstLine="0"/>
        <w:jc w:val="both"/>
        <w:rPr>
          <w:color w:val="000000"/>
          <w:sz w:val="28"/>
          <w:szCs w:val="28"/>
        </w:rPr>
      </w:pPr>
      <w:r w:rsidRPr="004A3D3A">
        <w:rPr>
          <w:b/>
          <w:i/>
          <w:color w:val="000000"/>
          <w:sz w:val="28"/>
          <w:szCs w:val="28"/>
        </w:rPr>
        <w:t>план счетов</w:t>
      </w:r>
      <w:r w:rsidRPr="00097694">
        <w:rPr>
          <w:color w:val="000000"/>
          <w:sz w:val="28"/>
          <w:szCs w:val="28"/>
        </w:rPr>
        <w:t xml:space="preserve"> управленческого учета; </w:t>
      </w:r>
    </w:p>
    <w:p w:rsidR="00273944" w:rsidRPr="00097694" w:rsidRDefault="00273944" w:rsidP="00AC1C8D">
      <w:pPr>
        <w:numPr>
          <w:ilvl w:val="0"/>
          <w:numId w:val="28"/>
        </w:numPr>
        <w:shd w:val="clear" w:color="auto" w:fill="FFFFFF"/>
        <w:tabs>
          <w:tab w:val="clear" w:pos="397"/>
          <w:tab w:val="num" w:pos="0"/>
        </w:tabs>
        <w:autoSpaceDE w:val="0"/>
        <w:autoSpaceDN w:val="0"/>
        <w:adjustRightInd w:val="0"/>
        <w:ind w:left="0" w:firstLine="0"/>
        <w:jc w:val="both"/>
        <w:rPr>
          <w:color w:val="000000"/>
          <w:sz w:val="28"/>
          <w:szCs w:val="28"/>
        </w:rPr>
      </w:pPr>
      <w:r w:rsidRPr="004A3D3A">
        <w:rPr>
          <w:b/>
          <w:i/>
          <w:color w:val="000000"/>
          <w:sz w:val="28"/>
          <w:szCs w:val="28"/>
        </w:rPr>
        <w:t>система кодов</w:t>
      </w:r>
      <w:r w:rsidRPr="00097694">
        <w:rPr>
          <w:color w:val="000000"/>
          <w:sz w:val="28"/>
          <w:szCs w:val="28"/>
        </w:rPr>
        <w:t xml:space="preserve">, используемых для кодирования статей бюджета, статей затрат, центров ответственности, направлений деятельности и т. д.; </w:t>
      </w:r>
    </w:p>
    <w:p w:rsidR="00273944" w:rsidRPr="00097694" w:rsidRDefault="00273944" w:rsidP="00AC1C8D">
      <w:pPr>
        <w:numPr>
          <w:ilvl w:val="0"/>
          <w:numId w:val="28"/>
        </w:numPr>
        <w:shd w:val="clear" w:color="auto" w:fill="FFFFFF"/>
        <w:tabs>
          <w:tab w:val="clear" w:pos="397"/>
          <w:tab w:val="num" w:pos="0"/>
        </w:tabs>
        <w:autoSpaceDE w:val="0"/>
        <w:autoSpaceDN w:val="0"/>
        <w:adjustRightInd w:val="0"/>
        <w:ind w:left="0" w:firstLine="0"/>
        <w:jc w:val="both"/>
        <w:rPr>
          <w:color w:val="000000"/>
          <w:sz w:val="28"/>
          <w:szCs w:val="28"/>
        </w:rPr>
      </w:pPr>
      <w:r w:rsidRPr="004A3D3A">
        <w:rPr>
          <w:b/>
          <w:i/>
          <w:color w:val="000000"/>
          <w:sz w:val="28"/>
          <w:szCs w:val="28"/>
        </w:rPr>
        <w:t>порядок документооборота</w:t>
      </w:r>
      <w:r w:rsidRPr="00097694">
        <w:rPr>
          <w:color w:val="000000"/>
          <w:sz w:val="28"/>
          <w:szCs w:val="28"/>
        </w:rPr>
        <w:t xml:space="preserve"> при ведении управленческого учета. </w:t>
      </w:r>
    </w:p>
    <w:p w:rsidR="00273944" w:rsidRPr="00097694" w:rsidRDefault="00273944" w:rsidP="00273944">
      <w:pPr>
        <w:pStyle w:val="art"/>
        <w:spacing w:before="0" w:after="0"/>
        <w:ind w:firstLine="709"/>
        <w:rPr>
          <w:rFonts w:ascii="Times New Roman" w:hAnsi="Times New Roman" w:cs="Times New Roman"/>
          <w:b/>
          <w:i/>
          <w:color w:val="000000"/>
          <w:sz w:val="28"/>
          <w:szCs w:val="28"/>
        </w:rPr>
      </w:pPr>
    </w:p>
    <w:p w:rsidR="00273944" w:rsidRPr="000677E4" w:rsidRDefault="00273944" w:rsidP="00273944">
      <w:pPr>
        <w:pStyle w:val="art"/>
        <w:spacing w:before="0" w:after="0"/>
        <w:ind w:firstLine="0"/>
        <w:jc w:val="center"/>
        <w:rPr>
          <w:rFonts w:ascii="Times New Roman" w:hAnsi="Times New Roman" w:cs="Times New Roman"/>
          <w:b/>
          <w:color w:val="000000"/>
          <w:sz w:val="28"/>
          <w:szCs w:val="28"/>
        </w:rPr>
      </w:pPr>
      <w:r w:rsidRPr="000677E4">
        <w:rPr>
          <w:rFonts w:ascii="Times New Roman" w:hAnsi="Times New Roman" w:cs="Times New Roman"/>
          <w:b/>
          <w:color w:val="000000"/>
          <w:sz w:val="28"/>
          <w:szCs w:val="28"/>
        </w:rPr>
        <w:t>10.1.1. Корпоративные стандарты управленческого учета</w:t>
      </w:r>
    </w:p>
    <w:p w:rsidR="00273944" w:rsidRPr="00097694" w:rsidRDefault="00273944" w:rsidP="00273944">
      <w:pPr>
        <w:pStyle w:val="art"/>
        <w:spacing w:before="0" w:after="0"/>
        <w:ind w:firstLine="709"/>
        <w:rPr>
          <w:rFonts w:ascii="Times New Roman" w:hAnsi="Times New Roman" w:cs="Times New Roman"/>
          <w:color w:val="000000"/>
          <w:sz w:val="28"/>
          <w:szCs w:val="28"/>
        </w:rPr>
      </w:pPr>
      <w:r w:rsidRPr="00097694">
        <w:rPr>
          <w:rFonts w:ascii="Times New Roman" w:hAnsi="Times New Roman" w:cs="Times New Roman"/>
          <w:color w:val="000000"/>
          <w:sz w:val="28"/>
          <w:szCs w:val="28"/>
        </w:rPr>
        <w:t xml:space="preserve">Корпоративные стандарты управленческого учета фиксируют в отдельном документе – </w:t>
      </w:r>
      <w:r w:rsidRPr="00097694">
        <w:rPr>
          <w:rFonts w:ascii="Times New Roman" w:hAnsi="Times New Roman" w:cs="Times New Roman"/>
          <w:b/>
          <w:i/>
          <w:color w:val="000000"/>
          <w:sz w:val="28"/>
          <w:szCs w:val="28"/>
        </w:rPr>
        <w:t>учетной политике для целей управленческого учета</w:t>
      </w:r>
      <w:r w:rsidRPr="00097694">
        <w:rPr>
          <w:rFonts w:ascii="Times New Roman" w:hAnsi="Times New Roman" w:cs="Times New Roman"/>
          <w:color w:val="000000"/>
          <w:sz w:val="28"/>
          <w:szCs w:val="28"/>
        </w:rPr>
        <w:t>, где</w:t>
      </w:r>
      <w:r w:rsidRPr="00097694">
        <w:rPr>
          <w:rFonts w:ascii="Times New Roman" w:hAnsi="Times New Roman" w:cs="Times New Roman"/>
          <w:b/>
          <w:i/>
          <w:color w:val="000000"/>
          <w:sz w:val="28"/>
          <w:szCs w:val="28"/>
        </w:rPr>
        <w:t xml:space="preserve"> </w:t>
      </w:r>
      <w:r w:rsidRPr="00097694">
        <w:rPr>
          <w:rFonts w:ascii="Times New Roman" w:hAnsi="Times New Roman" w:cs="Times New Roman"/>
          <w:color w:val="000000"/>
          <w:sz w:val="28"/>
          <w:szCs w:val="28"/>
        </w:rPr>
        <w:t xml:space="preserve">приводят основные принципы отражения хозяйственных операций в организации, совокупность способов ведения учета и составления отчетности. </w:t>
      </w:r>
    </w:p>
    <w:p w:rsidR="00273944" w:rsidRPr="00097694" w:rsidRDefault="00273944" w:rsidP="00273944">
      <w:pPr>
        <w:shd w:val="clear" w:color="auto" w:fill="FFFFFF"/>
        <w:autoSpaceDE w:val="0"/>
        <w:autoSpaceDN w:val="0"/>
        <w:adjustRightInd w:val="0"/>
        <w:ind w:firstLine="709"/>
        <w:jc w:val="both"/>
        <w:rPr>
          <w:color w:val="000000"/>
          <w:sz w:val="28"/>
          <w:szCs w:val="28"/>
        </w:rPr>
      </w:pPr>
      <w:r w:rsidRPr="00097694">
        <w:rPr>
          <w:color w:val="000000"/>
          <w:sz w:val="28"/>
          <w:szCs w:val="28"/>
        </w:rPr>
        <w:t>К способам ведения управленческого учета относятся способы группировки и оценки фактов хозяйственной деятельности, погашения стоимости активов, организации документооборота, способы применения счетов бухгалтерского учета, системы регистров учета, обработки информации и иные соответствующие способы и приемы.</w:t>
      </w:r>
    </w:p>
    <w:p w:rsidR="00273944" w:rsidRPr="00097694" w:rsidRDefault="00273944" w:rsidP="00273944">
      <w:pPr>
        <w:shd w:val="clear" w:color="auto" w:fill="FFFFFF"/>
        <w:autoSpaceDE w:val="0"/>
        <w:autoSpaceDN w:val="0"/>
        <w:adjustRightInd w:val="0"/>
        <w:ind w:firstLine="709"/>
        <w:jc w:val="both"/>
        <w:rPr>
          <w:color w:val="000000"/>
          <w:sz w:val="28"/>
          <w:szCs w:val="28"/>
        </w:rPr>
      </w:pPr>
      <w:r w:rsidRPr="00097694">
        <w:rPr>
          <w:color w:val="000000"/>
          <w:sz w:val="28"/>
          <w:szCs w:val="28"/>
        </w:rPr>
        <w:t>В учетной политике закрепляют:</w:t>
      </w:r>
    </w:p>
    <w:p w:rsidR="00273944" w:rsidRPr="00097694" w:rsidRDefault="00273944" w:rsidP="00AC1C8D">
      <w:pPr>
        <w:numPr>
          <w:ilvl w:val="0"/>
          <w:numId w:val="29"/>
        </w:numPr>
        <w:shd w:val="clear" w:color="auto" w:fill="FFFFFF"/>
        <w:tabs>
          <w:tab w:val="clear" w:pos="397"/>
          <w:tab w:val="num" w:pos="0"/>
        </w:tabs>
        <w:autoSpaceDE w:val="0"/>
        <w:autoSpaceDN w:val="0"/>
        <w:adjustRightInd w:val="0"/>
        <w:ind w:left="0" w:firstLine="0"/>
        <w:jc w:val="both"/>
        <w:rPr>
          <w:color w:val="000000"/>
          <w:sz w:val="28"/>
          <w:szCs w:val="28"/>
        </w:rPr>
      </w:pPr>
      <w:r w:rsidRPr="00097694">
        <w:rPr>
          <w:color w:val="000000"/>
          <w:sz w:val="28"/>
          <w:szCs w:val="28"/>
        </w:rPr>
        <w:t>выбранные организацией варианты учета и оценки объектов учета (основных средств, материально-производственных запасов, затрат на производство и выпуск продукции);</w:t>
      </w:r>
    </w:p>
    <w:p w:rsidR="00273944" w:rsidRPr="00097694" w:rsidRDefault="00273944" w:rsidP="00AC1C8D">
      <w:pPr>
        <w:numPr>
          <w:ilvl w:val="0"/>
          <w:numId w:val="29"/>
        </w:numPr>
        <w:shd w:val="clear" w:color="auto" w:fill="FFFFFF"/>
        <w:tabs>
          <w:tab w:val="clear" w:pos="397"/>
          <w:tab w:val="num" w:pos="0"/>
        </w:tabs>
        <w:autoSpaceDE w:val="0"/>
        <w:autoSpaceDN w:val="0"/>
        <w:adjustRightInd w:val="0"/>
        <w:ind w:left="0" w:firstLine="0"/>
        <w:jc w:val="both"/>
        <w:rPr>
          <w:color w:val="000000"/>
          <w:sz w:val="28"/>
          <w:szCs w:val="28"/>
        </w:rPr>
      </w:pPr>
      <w:r w:rsidRPr="00097694">
        <w:rPr>
          <w:color w:val="000000"/>
          <w:sz w:val="28"/>
          <w:szCs w:val="28"/>
        </w:rPr>
        <w:t>рабочий план счетов управленческого учета;</w:t>
      </w:r>
    </w:p>
    <w:p w:rsidR="00273944" w:rsidRPr="00097694" w:rsidRDefault="00273944" w:rsidP="00AC1C8D">
      <w:pPr>
        <w:numPr>
          <w:ilvl w:val="0"/>
          <w:numId w:val="29"/>
        </w:numPr>
        <w:shd w:val="clear" w:color="auto" w:fill="FFFFFF"/>
        <w:tabs>
          <w:tab w:val="clear" w:pos="397"/>
          <w:tab w:val="num" w:pos="0"/>
        </w:tabs>
        <w:autoSpaceDE w:val="0"/>
        <w:autoSpaceDN w:val="0"/>
        <w:adjustRightInd w:val="0"/>
        <w:ind w:left="0" w:firstLine="0"/>
        <w:jc w:val="both"/>
        <w:rPr>
          <w:color w:val="000000"/>
          <w:sz w:val="28"/>
          <w:szCs w:val="28"/>
        </w:rPr>
      </w:pPr>
      <w:r w:rsidRPr="00097694">
        <w:rPr>
          <w:color w:val="000000"/>
          <w:sz w:val="28"/>
          <w:szCs w:val="28"/>
        </w:rPr>
        <w:t>перечень центров затрат и центров ответственности;</w:t>
      </w:r>
    </w:p>
    <w:p w:rsidR="00273944" w:rsidRPr="00097694" w:rsidRDefault="00273944" w:rsidP="00AC1C8D">
      <w:pPr>
        <w:numPr>
          <w:ilvl w:val="0"/>
          <w:numId w:val="29"/>
        </w:numPr>
        <w:shd w:val="clear" w:color="auto" w:fill="FFFFFF"/>
        <w:tabs>
          <w:tab w:val="clear" w:pos="397"/>
          <w:tab w:val="num" w:pos="0"/>
        </w:tabs>
        <w:autoSpaceDE w:val="0"/>
        <w:autoSpaceDN w:val="0"/>
        <w:adjustRightInd w:val="0"/>
        <w:ind w:left="0" w:firstLine="0"/>
        <w:jc w:val="both"/>
        <w:rPr>
          <w:color w:val="000000"/>
          <w:sz w:val="28"/>
          <w:szCs w:val="28"/>
        </w:rPr>
      </w:pPr>
      <w:r>
        <w:rPr>
          <w:color w:val="000000"/>
          <w:sz w:val="28"/>
          <w:szCs w:val="28"/>
        </w:rPr>
        <w:t>формы</w:t>
      </w:r>
      <w:r w:rsidRPr="00097694">
        <w:rPr>
          <w:color w:val="000000"/>
          <w:sz w:val="28"/>
          <w:szCs w:val="28"/>
        </w:rPr>
        <w:t xml:space="preserve"> первичных документов и учетных регистров, используемых в управленческом учете;</w:t>
      </w:r>
    </w:p>
    <w:p w:rsidR="00273944" w:rsidRPr="00097694" w:rsidRDefault="00273944" w:rsidP="00AC1C8D">
      <w:pPr>
        <w:numPr>
          <w:ilvl w:val="0"/>
          <w:numId w:val="29"/>
        </w:numPr>
        <w:shd w:val="clear" w:color="auto" w:fill="FFFFFF"/>
        <w:tabs>
          <w:tab w:val="clear" w:pos="397"/>
          <w:tab w:val="num" w:pos="0"/>
        </w:tabs>
        <w:autoSpaceDE w:val="0"/>
        <w:autoSpaceDN w:val="0"/>
        <w:adjustRightInd w:val="0"/>
        <w:ind w:left="0" w:firstLine="0"/>
        <w:jc w:val="both"/>
        <w:rPr>
          <w:color w:val="000000"/>
          <w:sz w:val="28"/>
          <w:szCs w:val="28"/>
        </w:rPr>
      </w:pPr>
      <w:r w:rsidRPr="00097694">
        <w:rPr>
          <w:color w:val="000000"/>
          <w:sz w:val="28"/>
          <w:szCs w:val="28"/>
        </w:rPr>
        <w:t>формы отчетов центров затрат и центров ответственности;</w:t>
      </w:r>
    </w:p>
    <w:p w:rsidR="00273944" w:rsidRPr="00097694" w:rsidRDefault="00273944" w:rsidP="00AC1C8D">
      <w:pPr>
        <w:numPr>
          <w:ilvl w:val="0"/>
          <w:numId w:val="29"/>
        </w:numPr>
        <w:shd w:val="clear" w:color="auto" w:fill="FFFFFF"/>
        <w:tabs>
          <w:tab w:val="clear" w:pos="397"/>
          <w:tab w:val="num" w:pos="0"/>
        </w:tabs>
        <w:autoSpaceDE w:val="0"/>
        <w:autoSpaceDN w:val="0"/>
        <w:adjustRightInd w:val="0"/>
        <w:ind w:left="0" w:firstLine="0"/>
        <w:jc w:val="both"/>
        <w:rPr>
          <w:color w:val="000000"/>
          <w:sz w:val="28"/>
          <w:szCs w:val="28"/>
        </w:rPr>
      </w:pPr>
      <w:r w:rsidRPr="00097694">
        <w:rPr>
          <w:color w:val="000000"/>
          <w:sz w:val="28"/>
          <w:szCs w:val="28"/>
        </w:rPr>
        <w:t>методы калькулирования себестоимости продукции для соответствующих центров затрат и центров ответственности;</w:t>
      </w:r>
    </w:p>
    <w:p w:rsidR="00273944" w:rsidRPr="00097694" w:rsidRDefault="00273944" w:rsidP="00AC1C8D">
      <w:pPr>
        <w:numPr>
          <w:ilvl w:val="0"/>
          <w:numId w:val="29"/>
        </w:numPr>
        <w:shd w:val="clear" w:color="auto" w:fill="FFFFFF"/>
        <w:tabs>
          <w:tab w:val="clear" w:pos="397"/>
          <w:tab w:val="num" w:pos="0"/>
        </w:tabs>
        <w:autoSpaceDE w:val="0"/>
        <w:autoSpaceDN w:val="0"/>
        <w:adjustRightInd w:val="0"/>
        <w:ind w:left="0" w:firstLine="0"/>
        <w:jc w:val="both"/>
        <w:rPr>
          <w:color w:val="000000"/>
          <w:sz w:val="28"/>
          <w:szCs w:val="28"/>
        </w:rPr>
      </w:pPr>
      <w:r w:rsidRPr="00097694">
        <w:rPr>
          <w:color w:val="000000"/>
          <w:sz w:val="28"/>
          <w:szCs w:val="28"/>
        </w:rPr>
        <w:t>трансфертные цены;</w:t>
      </w:r>
    </w:p>
    <w:p w:rsidR="00273944" w:rsidRPr="00097694" w:rsidRDefault="00273944" w:rsidP="00AC1C8D">
      <w:pPr>
        <w:numPr>
          <w:ilvl w:val="0"/>
          <w:numId w:val="29"/>
        </w:numPr>
        <w:shd w:val="clear" w:color="auto" w:fill="FFFFFF"/>
        <w:tabs>
          <w:tab w:val="clear" w:pos="397"/>
          <w:tab w:val="num" w:pos="0"/>
        </w:tabs>
        <w:autoSpaceDE w:val="0"/>
        <w:autoSpaceDN w:val="0"/>
        <w:adjustRightInd w:val="0"/>
        <w:ind w:left="0" w:firstLine="0"/>
        <w:jc w:val="both"/>
        <w:rPr>
          <w:color w:val="000000"/>
          <w:sz w:val="28"/>
          <w:szCs w:val="28"/>
        </w:rPr>
      </w:pPr>
      <w:r w:rsidRPr="00097694">
        <w:rPr>
          <w:color w:val="000000"/>
          <w:sz w:val="28"/>
          <w:szCs w:val="28"/>
        </w:rPr>
        <w:t>прави</w:t>
      </w:r>
      <w:r>
        <w:rPr>
          <w:color w:val="000000"/>
          <w:sz w:val="28"/>
          <w:szCs w:val="28"/>
        </w:rPr>
        <w:t>ла документооборота и технологию</w:t>
      </w:r>
      <w:r w:rsidRPr="00097694">
        <w:rPr>
          <w:color w:val="000000"/>
          <w:sz w:val="28"/>
          <w:szCs w:val="28"/>
        </w:rPr>
        <w:t xml:space="preserve"> обработки учетной информации;</w:t>
      </w:r>
    </w:p>
    <w:p w:rsidR="00273944" w:rsidRPr="00097694" w:rsidRDefault="00273944" w:rsidP="00AC1C8D">
      <w:pPr>
        <w:numPr>
          <w:ilvl w:val="0"/>
          <w:numId w:val="29"/>
        </w:numPr>
        <w:shd w:val="clear" w:color="auto" w:fill="FFFFFF"/>
        <w:tabs>
          <w:tab w:val="clear" w:pos="397"/>
          <w:tab w:val="num" w:pos="0"/>
        </w:tabs>
        <w:autoSpaceDE w:val="0"/>
        <w:autoSpaceDN w:val="0"/>
        <w:adjustRightInd w:val="0"/>
        <w:ind w:left="0" w:firstLine="0"/>
        <w:jc w:val="both"/>
        <w:rPr>
          <w:color w:val="000000"/>
          <w:sz w:val="28"/>
          <w:szCs w:val="28"/>
        </w:rPr>
      </w:pPr>
      <w:r w:rsidRPr="00097694">
        <w:rPr>
          <w:color w:val="000000"/>
          <w:sz w:val="28"/>
          <w:szCs w:val="28"/>
        </w:rPr>
        <w:t>порядок контроля за хозяйственными операциями;</w:t>
      </w:r>
    </w:p>
    <w:p w:rsidR="00273944" w:rsidRPr="006228DB" w:rsidRDefault="00273944" w:rsidP="00AC1C8D">
      <w:pPr>
        <w:numPr>
          <w:ilvl w:val="0"/>
          <w:numId w:val="29"/>
        </w:numPr>
        <w:shd w:val="clear" w:color="auto" w:fill="FFFFFF"/>
        <w:tabs>
          <w:tab w:val="clear" w:pos="397"/>
          <w:tab w:val="num" w:pos="0"/>
        </w:tabs>
        <w:autoSpaceDE w:val="0"/>
        <w:autoSpaceDN w:val="0"/>
        <w:adjustRightInd w:val="0"/>
        <w:ind w:left="0" w:firstLine="0"/>
        <w:jc w:val="both"/>
        <w:rPr>
          <w:color w:val="000000"/>
          <w:spacing w:val="-4"/>
          <w:sz w:val="28"/>
          <w:szCs w:val="28"/>
        </w:rPr>
      </w:pPr>
      <w:r w:rsidRPr="006228DB">
        <w:rPr>
          <w:color w:val="000000"/>
          <w:spacing w:val="-4"/>
          <w:sz w:val="28"/>
          <w:szCs w:val="28"/>
        </w:rPr>
        <w:t>другие решения, необходимые для организации управленческого учета.</w:t>
      </w:r>
    </w:p>
    <w:p w:rsidR="00273944" w:rsidRPr="00097694" w:rsidRDefault="00273944" w:rsidP="00273944">
      <w:pPr>
        <w:shd w:val="clear" w:color="auto" w:fill="FFFFFF"/>
        <w:autoSpaceDE w:val="0"/>
        <w:autoSpaceDN w:val="0"/>
        <w:adjustRightInd w:val="0"/>
        <w:ind w:firstLine="709"/>
        <w:jc w:val="both"/>
        <w:rPr>
          <w:color w:val="000000"/>
          <w:sz w:val="28"/>
          <w:szCs w:val="28"/>
        </w:rPr>
      </w:pPr>
      <w:r w:rsidRPr="00097694">
        <w:rPr>
          <w:color w:val="000000"/>
          <w:sz w:val="28"/>
          <w:szCs w:val="28"/>
        </w:rPr>
        <w:t xml:space="preserve">Учетная политика организации формируется работником, на которого возложена ответственность за организацию и ведение управленческого учета, утверждается руководителем организации и применяется с 1 января года, следующего за годом утверждения всеми филиалами, представительствами и иными подразделениями организации. </w:t>
      </w:r>
    </w:p>
    <w:p w:rsidR="00273944" w:rsidRPr="00097694" w:rsidRDefault="00273944" w:rsidP="00273944">
      <w:pPr>
        <w:shd w:val="clear" w:color="auto" w:fill="FFFFFF"/>
        <w:autoSpaceDE w:val="0"/>
        <w:autoSpaceDN w:val="0"/>
        <w:adjustRightInd w:val="0"/>
        <w:ind w:firstLine="709"/>
        <w:jc w:val="both"/>
        <w:rPr>
          <w:color w:val="000000"/>
          <w:sz w:val="28"/>
          <w:szCs w:val="28"/>
        </w:rPr>
      </w:pPr>
    </w:p>
    <w:p w:rsidR="00273944" w:rsidRPr="000677E4" w:rsidRDefault="00273944" w:rsidP="00273944">
      <w:pPr>
        <w:pStyle w:val="art"/>
        <w:spacing w:before="0" w:after="0"/>
        <w:ind w:firstLine="0"/>
        <w:jc w:val="center"/>
        <w:rPr>
          <w:rFonts w:ascii="Times New Roman" w:hAnsi="Times New Roman" w:cs="Times New Roman"/>
          <w:b/>
          <w:color w:val="000000"/>
          <w:sz w:val="28"/>
          <w:szCs w:val="28"/>
        </w:rPr>
      </w:pPr>
      <w:r w:rsidRPr="000677E4">
        <w:rPr>
          <w:rFonts w:ascii="Times New Roman" w:hAnsi="Times New Roman" w:cs="Times New Roman"/>
          <w:b/>
          <w:color w:val="000000"/>
          <w:sz w:val="28"/>
          <w:szCs w:val="28"/>
        </w:rPr>
        <w:t>10.1.2. Разработка плана счетов управленческого учета</w:t>
      </w:r>
    </w:p>
    <w:p w:rsidR="00273944" w:rsidRPr="00097694" w:rsidRDefault="00273944" w:rsidP="00273944">
      <w:pPr>
        <w:shd w:val="clear" w:color="auto" w:fill="FFFFFF"/>
        <w:autoSpaceDE w:val="0"/>
        <w:autoSpaceDN w:val="0"/>
        <w:adjustRightInd w:val="0"/>
        <w:ind w:firstLine="709"/>
        <w:jc w:val="both"/>
        <w:rPr>
          <w:color w:val="000000"/>
          <w:sz w:val="28"/>
          <w:szCs w:val="28"/>
        </w:rPr>
      </w:pPr>
      <w:r w:rsidRPr="00097694">
        <w:rPr>
          <w:color w:val="000000"/>
          <w:sz w:val="28"/>
          <w:szCs w:val="28"/>
        </w:rPr>
        <w:t xml:space="preserve">Действующий в настоящее время </w:t>
      </w:r>
      <w:r>
        <w:rPr>
          <w:color w:val="000000"/>
          <w:sz w:val="28"/>
          <w:szCs w:val="28"/>
        </w:rPr>
        <w:t>П</w:t>
      </w:r>
      <w:r w:rsidRPr="00097694">
        <w:rPr>
          <w:color w:val="000000"/>
          <w:sz w:val="28"/>
          <w:szCs w:val="28"/>
        </w:rPr>
        <w:t>лан счетов бухгалтерского учета позволяет осуществлять учет затрат на производство и калькулирование себестоимости продукции одновременно для целей финансового и управленческого учета. Порядок отражения информации о хозяйственных операциях не меняется. При этом допускается использование однокру</w:t>
      </w:r>
      <w:r w:rsidR="006228DB">
        <w:rPr>
          <w:color w:val="000000"/>
          <w:sz w:val="28"/>
          <w:szCs w:val="28"/>
        </w:rPr>
        <w:t>-</w:t>
      </w:r>
      <w:r w:rsidRPr="00097694">
        <w:rPr>
          <w:color w:val="000000"/>
          <w:sz w:val="28"/>
          <w:szCs w:val="28"/>
        </w:rPr>
        <w:t>говой и двухкруговой систем учета производственных затрат.</w:t>
      </w:r>
    </w:p>
    <w:p w:rsidR="00273944" w:rsidRPr="00097694" w:rsidRDefault="00273944" w:rsidP="00273944">
      <w:pPr>
        <w:shd w:val="clear" w:color="auto" w:fill="FFFFFF"/>
        <w:autoSpaceDE w:val="0"/>
        <w:autoSpaceDN w:val="0"/>
        <w:adjustRightInd w:val="0"/>
        <w:ind w:firstLine="709"/>
        <w:jc w:val="both"/>
        <w:rPr>
          <w:color w:val="000000"/>
          <w:sz w:val="28"/>
          <w:szCs w:val="28"/>
        </w:rPr>
      </w:pPr>
      <w:r w:rsidRPr="00097694">
        <w:rPr>
          <w:b/>
          <w:i/>
          <w:color w:val="000000"/>
          <w:sz w:val="28"/>
          <w:szCs w:val="28"/>
        </w:rPr>
        <w:t>Однокруговую систему учета затрат</w:t>
      </w:r>
      <w:r w:rsidRPr="00097694">
        <w:rPr>
          <w:color w:val="000000"/>
          <w:sz w:val="28"/>
          <w:szCs w:val="28"/>
        </w:rPr>
        <w:t xml:space="preserve"> целесообразно применять в малых и средних организациях, она основана на использовании одинаковых оценок в финансовом и управленческом учете и вследствие этого возможности контроля затрат ограничены.</w:t>
      </w:r>
      <w:r w:rsidRPr="00097694">
        <w:rPr>
          <w:i/>
          <w:iCs/>
          <w:color w:val="000000"/>
          <w:sz w:val="28"/>
          <w:szCs w:val="28"/>
        </w:rPr>
        <w:t xml:space="preserve"> </w:t>
      </w:r>
      <w:r w:rsidRPr="00097694">
        <w:rPr>
          <w:iCs/>
          <w:color w:val="000000"/>
          <w:sz w:val="28"/>
          <w:szCs w:val="28"/>
        </w:rPr>
        <w:t xml:space="preserve">Однокруговая система учета затрат </w:t>
      </w:r>
      <w:r w:rsidRPr="00097694">
        <w:rPr>
          <w:color w:val="000000"/>
          <w:sz w:val="28"/>
          <w:szCs w:val="28"/>
        </w:rPr>
        <w:t xml:space="preserve">может </w:t>
      </w:r>
      <w:r>
        <w:rPr>
          <w:color w:val="000000"/>
          <w:sz w:val="28"/>
          <w:szCs w:val="28"/>
        </w:rPr>
        <w:t>применяться</w:t>
      </w:r>
      <w:r w:rsidRPr="00097694">
        <w:rPr>
          <w:color w:val="000000"/>
          <w:sz w:val="28"/>
          <w:szCs w:val="28"/>
        </w:rPr>
        <w:t>:</w:t>
      </w:r>
    </w:p>
    <w:p w:rsidR="00273944" w:rsidRPr="00097694" w:rsidRDefault="00273944" w:rsidP="00273944">
      <w:pPr>
        <w:shd w:val="clear" w:color="auto" w:fill="FFFFFF"/>
        <w:autoSpaceDE w:val="0"/>
        <w:autoSpaceDN w:val="0"/>
        <w:adjustRightInd w:val="0"/>
        <w:ind w:firstLine="709"/>
        <w:jc w:val="both"/>
        <w:rPr>
          <w:color w:val="000000"/>
          <w:sz w:val="28"/>
          <w:szCs w:val="28"/>
        </w:rPr>
      </w:pPr>
      <w:r w:rsidRPr="00097694">
        <w:rPr>
          <w:color w:val="000000"/>
          <w:sz w:val="28"/>
          <w:szCs w:val="28"/>
        </w:rPr>
        <w:t>– без использования специальных счетов управленческого учета; при этом информаци</w:t>
      </w:r>
      <w:r>
        <w:rPr>
          <w:color w:val="000000"/>
          <w:sz w:val="28"/>
          <w:szCs w:val="28"/>
        </w:rPr>
        <w:t>ю</w:t>
      </w:r>
      <w:r w:rsidRPr="00097694">
        <w:rPr>
          <w:color w:val="000000"/>
          <w:sz w:val="28"/>
          <w:szCs w:val="28"/>
        </w:rPr>
        <w:t xml:space="preserve"> финансового учета группиру</w:t>
      </w:r>
      <w:r>
        <w:rPr>
          <w:color w:val="000000"/>
          <w:sz w:val="28"/>
          <w:szCs w:val="28"/>
        </w:rPr>
        <w:t>ют</w:t>
      </w:r>
      <w:r w:rsidRPr="00097694">
        <w:rPr>
          <w:color w:val="000000"/>
          <w:sz w:val="28"/>
          <w:szCs w:val="28"/>
        </w:rPr>
        <w:t xml:space="preserve"> в специальных регистрах, которые могут дополняться расчетными и другими данными;</w:t>
      </w:r>
    </w:p>
    <w:p w:rsidR="00273944" w:rsidRPr="00097694" w:rsidRDefault="00273944" w:rsidP="00273944">
      <w:pPr>
        <w:shd w:val="clear" w:color="auto" w:fill="FFFFFF"/>
        <w:autoSpaceDE w:val="0"/>
        <w:autoSpaceDN w:val="0"/>
        <w:adjustRightInd w:val="0"/>
        <w:ind w:firstLine="709"/>
        <w:jc w:val="both"/>
        <w:rPr>
          <w:color w:val="000000"/>
          <w:sz w:val="28"/>
          <w:szCs w:val="28"/>
        </w:rPr>
      </w:pPr>
      <w:r w:rsidRPr="00097694">
        <w:rPr>
          <w:color w:val="000000"/>
          <w:sz w:val="28"/>
          <w:szCs w:val="28"/>
        </w:rPr>
        <w:t>– с использованием системы счетов управленческого учета; для обеспечения взаимосвязи финансового и управленческого учета рекомендуется использовать для учета расходов по элементам затрат счета 30-39.</w:t>
      </w:r>
    </w:p>
    <w:p w:rsidR="00273944" w:rsidRPr="00097694" w:rsidRDefault="00273944" w:rsidP="00273944">
      <w:pPr>
        <w:shd w:val="clear" w:color="auto" w:fill="FFFFFF"/>
        <w:autoSpaceDE w:val="0"/>
        <w:autoSpaceDN w:val="0"/>
        <w:adjustRightInd w:val="0"/>
        <w:ind w:firstLine="709"/>
        <w:jc w:val="both"/>
        <w:rPr>
          <w:color w:val="000000"/>
          <w:sz w:val="28"/>
          <w:szCs w:val="28"/>
        </w:rPr>
      </w:pPr>
      <w:r w:rsidRPr="00097694">
        <w:rPr>
          <w:b/>
          <w:i/>
          <w:iCs/>
          <w:color w:val="000000"/>
          <w:sz w:val="28"/>
          <w:szCs w:val="28"/>
        </w:rPr>
        <w:t>Двухкруговую систему учета затрат</w:t>
      </w:r>
      <w:r w:rsidRPr="00097694">
        <w:rPr>
          <w:i/>
          <w:iCs/>
          <w:color w:val="000000"/>
          <w:sz w:val="28"/>
          <w:szCs w:val="28"/>
        </w:rPr>
        <w:t xml:space="preserve"> </w:t>
      </w:r>
      <w:r w:rsidRPr="00097694">
        <w:rPr>
          <w:color w:val="000000"/>
          <w:sz w:val="28"/>
          <w:szCs w:val="28"/>
        </w:rPr>
        <w:t>целесообразно использовать в крупных организациях. При данной системе финансовый и управленческий учет имеют самостоятельные планы счетов. Возможен также вариант выделения для управленческого учета обособленных счетов.</w:t>
      </w:r>
    </w:p>
    <w:p w:rsidR="00273944" w:rsidRPr="00097694" w:rsidRDefault="00273944" w:rsidP="00273944">
      <w:pPr>
        <w:ind w:firstLine="709"/>
        <w:jc w:val="both"/>
        <w:rPr>
          <w:color w:val="000000"/>
          <w:sz w:val="28"/>
          <w:szCs w:val="28"/>
        </w:rPr>
      </w:pPr>
      <w:r w:rsidRPr="00097694">
        <w:rPr>
          <w:color w:val="000000"/>
          <w:sz w:val="28"/>
          <w:szCs w:val="28"/>
        </w:rPr>
        <w:t>Для согласования данных финансового и управленческого учета используют переходные и зеркальные счета. Переходные счета обеспечивают перенос информации из финансового учета в управленческий и из управленческого – в финансовый. Зеркальные счета обеспечивают численное согласование данных финансового и управленческого учета и выявление возможных расхождений.</w:t>
      </w:r>
    </w:p>
    <w:p w:rsidR="00273944" w:rsidRPr="00097694" w:rsidRDefault="00273944" w:rsidP="00273944">
      <w:pPr>
        <w:pStyle w:val="art"/>
        <w:spacing w:before="0" w:after="0"/>
        <w:ind w:firstLine="709"/>
        <w:rPr>
          <w:rFonts w:ascii="Times New Roman" w:hAnsi="Times New Roman" w:cs="Times New Roman"/>
          <w:color w:val="000000"/>
          <w:sz w:val="28"/>
          <w:szCs w:val="28"/>
        </w:rPr>
      </w:pPr>
    </w:p>
    <w:p w:rsidR="00273944" w:rsidRPr="000677E4" w:rsidRDefault="00273944" w:rsidP="00273944">
      <w:pPr>
        <w:pStyle w:val="art"/>
        <w:spacing w:before="0" w:after="0"/>
        <w:ind w:firstLine="0"/>
        <w:jc w:val="center"/>
        <w:rPr>
          <w:rFonts w:ascii="Times New Roman" w:hAnsi="Times New Roman" w:cs="Times New Roman"/>
          <w:b/>
          <w:color w:val="000000"/>
          <w:sz w:val="28"/>
          <w:szCs w:val="28"/>
        </w:rPr>
      </w:pPr>
      <w:r w:rsidRPr="000677E4">
        <w:rPr>
          <w:rFonts w:ascii="Times New Roman" w:hAnsi="Times New Roman" w:cs="Times New Roman"/>
          <w:b/>
          <w:color w:val="000000"/>
          <w:sz w:val="28"/>
          <w:szCs w:val="28"/>
        </w:rPr>
        <w:t>10.1.3. Система кодов</w:t>
      </w:r>
    </w:p>
    <w:p w:rsidR="00273944" w:rsidRPr="00097694" w:rsidRDefault="00273944" w:rsidP="00273944">
      <w:pPr>
        <w:pStyle w:val="art"/>
        <w:spacing w:before="0" w:after="0"/>
        <w:ind w:firstLine="709"/>
        <w:rPr>
          <w:rFonts w:ascii="Times New Roman" w:hAnsi="Times New Roman" w:cs="Times New Roman"/>
          <w:color w:val="000000"/>
          <w:sz w:val="28"/>
          <w:szCs w:val="28"/>
        </w:rPr>
      </w:pPr>
      <w:r w:rsidRPr="00097694">
        <w:rPr>
          <w:rFonts w:ascii="Times New Roman" w:hAnsi="Times New Roman" w:cs="Times New Roman"/>
          <w:color w:val="000000"/>
          <w:sz w:val="28"/>
          <w:szCs w:val="28"/>
        </w:rPr>
        <w:t xml:space="preserve">При разработке плана счетов нужно помнить, что для управленческого учета необходима бо'льшая детализация данных. Поэтому следует предусмотреть возможность отражения информации отдельно по каждому центру ответственности, направлению деятельности предприятия или производимому предприятием продукту. Кроме того, управленческий план счетов должен позволять легко делать </w:t>
      </w:r>
      <w:r w:rsidRPr="00494B06">
        <w:rPr>
          <w:rFonts w:ascii="Times New Roman" w:hAnsi="Times New Roman" w:cs="Times New Roman"/>
          <w:i/>
          <w:color w:val="000000"/>
          <w:sz w:val="28"/>
          <w:szCs w:val="28"/>
        </w:rPr>
        <w:t>выборки данных по определенному признаку</w:t>
      </w:r>
      <w:r w:rsidRPr="00097694">
        <w:rPr>
          <w:rFonts w:ascii="Times New Roman" w:hAnsi="Times New Roman" w:cs="Times New Roman"/>
          <w:color w:val="000000"/>
          <w:sz w:val="28"/>
          <w:szCs w:val="28"/>
        </w:rPr>
        <w:t xml:space="preserve">, например по центрам ответственности, видам продукции, сотрудникам, временны'м периодам и т. д. Для этого необходимо каждой статье доходов и расходов, каждому центру ответственности и каждому виду деятельности присвоить соответствующие </w:t>
      </w:r>
      <w:r w:rsidRPr="00097694">
        <w:rPr>
          <w:rFonts w:ascii="Times New Roman" w:hAnsi="Times New Roman" w:cs="Times New Roman"/>
          <w:b/>
          <w:i/>
          <w:color w:val="000000"/>
          <w:sz w:val="28"/>
          <w:szCs w:val="28"/>
        </w:rPr>
        <w:t>коды</w:t>
      </w:r>
      <w:r w:rsidRPr="00097694">
        <w:rPr>
          <w:rFonts w:ascii="Times New Roman" w:hAnsi="Times New Roman" w:cs="Times New Roman"/>
          <w:color w:val="000000"/>
          <w:sz w:val="28"/>
          <w:szCs w:val="28"/>
        </w:rPr>
        <w:t xml:space="preserve">. </w:t>
      </w:r>
    </w:p>
    <w:p w:rsidR="00273944" w:rsidRPr="00097694" w:rsidRDefault="00273944" w:rsidP="00273944">
      <w:pPr>
        <w:pStyle w:val="art"/>
        <w:spacing w:before="0" w:after="0"/>
        <w:ind w:firstLine="709"/>
        <w:rPr>
          <w:rFonts w:ascii="Times New Roman" w:hAnsi="Times New Roman" w:cs="Times New Roman"/>
          <w:color w:val="000000"/>
          <w:sz w:val="28"/>
          <w:szCs w:val="28"/>
        </w:rPr>
      </w:pPr>
      <w:r w:rsidRPr="00097694">
        <w:rPr>
          <w:rFonts w:ascii="Times New Roman" w:hAnsi="Times New Roman" w:cs="Times New Roman"/>
          <w:color w:val="000000"/>
          <w:sz w:val="28"/>
          <w:szCs w:val="28"/>
        </w:rPr>
        <w:t>Для систем управленческого учета и бюджетирования разрабатыва</w:t>
      </w:r>
      <w:r>
        <w:rPr>
          <w:rFonts w:ascii="Times New Roman" w:hAnsi="Times New Roman" w:cs="Times New Roman"/>
          <w:color w:val="000000"/>
          <w:sz w:val="28"/>
          <w:szCs w:val="28"/>
        </w:rPr>
        <w:t>ют</w:t>
      </w:r>
      <w:r w:rsidRPr="00097694">
        <w:rPr>
          <w:rFonts w:ascii="Times New Roman" w:hAnsi="Times New Roman" w:cs="Times New Roman"/>
          <w:color w:val="000000"/>
          <w:sz w:val="28"/>
          <w:szCs w:val="28"/>
        </w:rPr>
        <w:t xml:space="preserve"> одинаков</w:t>
      </w:r>
      <w:r>
        <w:rPr>
          <w:rFonts w:ascii="Times New Roman" w:hAnsi="Times New Roman" w:cs="Times New Roman"/>
          <w:color w:val="000000"/>
          <w:sz w:val="28"/>
          <w:szCs w:val="28"/>
        </w:rPr>
        <w:t>ую</w:t>
      </w:r>
      <w:r w:rsidRPr="00097694">
        <w:rPr>
          <w:rFonts w:ascii="Times New Roman" w:hAnsi="Times New Roman" w:cs="Times New Roman"/>
          <w:color w:val="000000"/>
          <w:sz w:val="28"/>
          <w:szCs w:val="28"/>
        </w:rPr>
        <w:t xml:space="preserve"> номенклатур</w:t>
      </w:r>
      <w:r>
        <w:rPr>
          <w:rFonts w:ascii="Times New Roman" w:hAnsi="Times New Roman" w:cs="Times New Roman"/>
          <w:color w:val="000000"/>
          <w:sz w:val="28"/>
          <w:szCs w:val="28"/>
        </w:rPr>
        <w:t>у</w:t>
      </w:r>
      <w:r w:rsidRPr="00097694">
        <w:rPr>
          <w:rFonts w:ascii="Times New Roman" w:hAnsi="Times New Roman" w:cs="Times New Roman"/>
          <w:color w:val="000000"/>
          <w:sz w:val="28"/>
          <w:szCs w:val="28"/>
        </w:rPr>
        <w:t xml:space="preserve"> статей затрат и доходов, при этом каждой из статей присваива</w:t>
      </w:r>
      <w:r>
        <w:rPr>
          <w:rFonts w:ascii="Times New Roman" w:hAnsi="Times New Roman" w:cs="Times New Roman"/>
          <w:color w:val="000000"/>
          <w:sz w:val="28"/>
          <w:szCs w:val="28"/>
        </w:rPr>
        <w:t>ют</w:t>
      </w:r>
      <w:r w:rsidRPr="00097694">
        <w:rPr>
          <w:rFonts w:ascii="Times New Roman" w:hAnsi="Times New Roman" w:cs="Times New Roman"/>
          <w:color w:val="000000"/>
          <w:sz w:val="28"/>
          <w:szCs w:val="28"/>
        </w:rPr>
        <w:t xml:space="preserve"> определенный </w:t>
      </w:r>
      <w:r w:rsidRPr="00097694">
        <w:rPr>
          <w:rFonts w:ascii="Times New Roman" w:hAnsi="Times New Roman" w:cs="Times New Roman"/>
          <w:b/>
          <w:color w:val="000000"/>
          <w:sz w:val="28"/>
          <w:szCs w:val="28"/>
        </w:rPr>
        <w:t>код</w:t>
      </w:r>
      <w:r w:rsidRPr="00097694">
        <w:rPr>
          <w:rFonts w:ascii="Times New Roman" w:hAnsi="Times New Roman" w:cs="Times New Roman"/>
          <w:color w:val="000000"/>
          <w:sz w:val="28"/>
          <w:szCs w:val="28"/>
        </w:rPr>
        <w:t xml:space="preserve">, позволяющий легко находить и группировать данные. В интересах пользователей присвоить каждой хозяйственной операции и каждому полю в базе данных как можно больше кодов – чем больше признаков имеют поля информационной базы, тем больше отчетов она позволяет сформировать. Можно предусмотреть специальные кодировки для статей затрат и доходов в денежной форме – это существенно облегчит формирование бюджета денежных средств и отчета о его исполнении. </w:t>
      </w:r>
    </w:p>
    <w:p w:rsidR="00273944" w:rsidRPr="00097694" w:rsidRDefault="00273944" w:rsidP="00273944">
      <w:pPr>
        <w:pStyle w:val="art"/>
        <w:spacing w:before="0" w:after="0"/>
        <w:ind w:firstLine="709"/>
        <w:rPr>
          <w:rFonts w:ascii="Times New Roman" w:hAnsi="Times New Roman" w:cs="Times New Roman"/>
          <w:b/>
          <w:i/>
          <w:color w:val="000000"/>
          <w:sz w:val="28"/>
          <w:szCs w:val="28"/>
        </w:rPr>
      </w:pPr>
    </w:p>
    <w:p w:rsidR="00273944" w:rsidRPr="00494B06" w:rsidRDefault="00273944" w:rsidP="00273944">
      <w:pPr>
        <w:pStyle w:val="art"/>
        <w:spacing w:before="0" w:after="0"/>
        <w:ind w:firstLine="0"/>
        <w:jc w:val="center"/>
        <w:rPr>
          <w:rFonts w:ascii="Times New Roman" w:hAnsi="Times New Roman" w:cs="Times New Roman"/>
          <w:b/>
          <w:color w:val="000000"/>
          <w:sz w:val="28"/>
          <w:szCs w:val="28"/>
        </w:rPr>
      </w:pPr>
      <w:r w:rsidRPr="00494B06">
        <w:rPr>
          <w:rFonts w:ascii="Times New Roman" w:hAnsi="Times New Roman" w:cs="Times New Roman"/>
          <w:b/>
          <w:color w:val="000000"/>
          <w:sz w:val="28"/>
          <w:szCs w:val="28"/>
        </w:rPr>
        <w:t>10.1.4. Разработка документооборота</w:t>
      </w:r>
    </w:p>
    <w:p w:rsidR="00273944" w:rsidRPr="00097694" w:rsidRDefault="00273944" w:rsidP="00273944">
      <w:pPr>
        <w:ind w:firstLine="709"/>
        <w:jc w:val="both"/>
        <w:rPr>
          <w:color w:val="000000"/>
          <w:sz w:val="28"/>
          <w:szCs w:val="28"/>
        </w:rPr>
      </w:pPr>
      <w:r w:rsidRPr="00097694">
        <w:rPr>
          <w:color w:val="000000"/>
          <w:sz w:val="28"/>
          <w:szCs w:val="28"/>
        </w:rPr>
        <w:t xml:space="preserve">При разработке документооборота основное внимание нужно уделить первичным документам, предназначенным для внутреннего пользования. В </w:t>
      </w:r>
      <w:r w:rsidRPr="00097694">
        <w:rPr>
          <w:b/>
          <w:bCs/>
          <w:i/>
          <w:iCs/>
          <w:color w:val="000000"/>
          <w:sz w:val="28"/>
          <w:szCs w:val="28"/>
        </w:rPr>
        <w:t xml:space="preserve">плане документации </w:t>
      </w:r>
      <w:r w:rsidRPr="00097694">
        <w:rPr>
          <w:color w:val="000000"/>
          <w:sz w:val="28"/>
          <w:szCs w:val="28"/>
        </w:rPr>
        <w:t>указыва</w:t>
      </w:r>
      <w:r>
        <w:rPr>
          <w:color w:val="000000"/>
          <w:sz w:val="28"/>
          <w:szCs w:val="28"/>
        </w:rPr>
        <w:t>ют</w:t>
      </w:r>
      <w:r w:rsidRPr="00097694">
        <w:rPr>
          <w:color w:val="000000"/>
          <w:sz w:val="28"/>
          <w:szCs w:val="28"/>
        </w:rPr>
        <w:t xml:space="preserve"> перечень документов для учета хозяйственных операций и их формы (типовые или разработанные самостоятельно). В </w:t>
      </w:r>
      <w:r w:rsidRPr="00097694">
        <w:rPr>
          <w:b/>
          <w:i/>
          <w:color w:val="000000"/>
          <w:sz w:val="28"/>
          <w:szCs w:val="28"/>
        </w:rPr>
        <w:t>графике документооборота</w:t>
      </w:r>
      <w:r w:rsidRPr="00097694">
        <w:rPr>
          <w:color w:val="000000"/>
          <w:sz w:val="28"/>
          <w:szCs w:val="28"/>
        </w:rPr>
        <w:t xml:space="preserve"> (документооборот – путь, который проходят документы от момента их выписки до сдачи на хранение в архив) определя</w:t>
      </w:r>
      <w:r>
        <w:rPr>
          <w:color w:val="000000"/>
          <w:sz w:val="28"/>
          <w:szCs w:val="28"/>
        </w:rPr>
        <w:t>ют</w:t>
      </w:r>
      <w:r w:rsidRPr="00097694">
        <w:rPr>
          <w:color w:val="000000"/>
          <w:sz w:val="28"/>
          <w:szCs w:val="28"/>
        </w:rPr>
        <w:t xml:space="preserve"> круг лиц, ответственных за оформление документов, и указывают порядок, место, сроки прохождения документа с момента составления до сдачи в архив. </w:t>
      </w:r>
    </w:p>
    <w:p w:rsidR="00273944" w:rsidRPr="00097694" w:rsidRDefault="00273944" w:rsidP="00273944">
      <w:pPr>
        <w:pStyle w:val="art"/>
        <w:spacing w:before="0" w:after="0"/>
        <w:ind w:firstLine="709"/>
        <w:rPr>
          <w:rFonts w:ascii="Times New Roman" w:hAnsi="Times New Roman" w:cs="Times New Roman"/>
          <w:color w:val="000000"/>
          <w:sz w:val="28"/>
          <w:szCs w:val="28"/>
        </w:rPr>
      </w:pPr>
      <w:r w:rsidRPr="00097694">
        <w:rPr>
          <w:rFonts w:ascii="Times New Roman" w:hAnsi="Times New Roman" w:cs="Times New Roman"/>
          <w:color w:val="000000"/>
          <w:sz w:val="28"/>
          <w:szCs w:val="28"/>
        </w:rPr>
        <w:t xml:space="preserve">Также необходимо определить </w:t>
      </w:r>
      <w:r w:rsidRPr="00097694">
        <w:rPr>
          <w:rFonts w:ascii="Times New Roman" w:hAnsi="Times New Roman" w:cs="Times New Roman"/>
          <w:b/>
          <w:i/>
          <w:color w:val="000000"/>
          <w:sz w:val="28"/>
          <w:szCs w:val="28"/>
        </w:rPr>
        <w:t>состав</w:t>
      </w:r>
      <w:r w:rsidRPr="00097694">
        <w:rPr>
          <w:rFonts w:ascii="Times New Roman" w:hAnsi="Times New Roman" w:cs="Times New Roman"/>
          <w:color w:val="000000"/>
          <w:sz w:val="28"/>
          <w:szCs w:val="28"/>
        </w:rPr>
        <w:t xml:space="preserve"> </w:t>
      </w:r>
      <w:r w:rsidRPr="00097694">
        <w:rPr>
          <w:rFonts w:ascii="Times New Roman" w:hAnsi="Times New Roman" w:cs="Times New Roman"/>
          <w:b/>
          <w:i/>
          <w:color w:val="000000"/>
          <w:sz w:val="28"/>
          <w:szCs w:val="28"/>
        </w:rPr>
        <w:t>управленческой отчетности</w:t>
      </w:r>
      <w:r w:rsidRPr="00097694">
        <w:rPr>
          <w:rFonts w:ascii="Times New Roman" w:hAnsi="Times New Roman" w:cs="Times New Roman"/>
          <w:color w:val="000000"/>
          <w:sz w:val="28"/>
          <w:szCs w:val="28"/>
        </w:rPr>
        <w:t>: перечень отчетных форм с краткой характеристикой, отчетный период, за который составляется та или иная форма отчета, сроки представления отчетности, наименование служб и подразделений, а также фамилии должностных лиц, получающих отчеты, способ представления отчетов и фамилии работников, отвечающих за составление отчетности, с точным указанием выполняемых работ.</w:t>
      </w:r>
    </w:p>
    <w:p w:rsidR="00273944" w:rsidRPr="00097694" w:rsidRDefault="00273944" w:rsidP="00273944">
      <w:pPr>
        <w:shd w:val="clear" w:color="auto" w:fill="FFFFFF"/>
        <w:autoSpaceDE w:val="0"/>
        <w:autoSpaceDN w:val="0"/>
        <w:adjustRightInd w:val="0"/>
        <w:ind w:firstLine="709"/>
        <w:jc w:val="both"/>
        <w:rPr>
          <w:color w:val="000000"/>
          <w:sz w:val="28"/>
          <w:szCs w:val="28"/>
        </w:rPr>
      </w:pPr>
    </w:p>
    <w:p w:rsidR="00273944" w:rsidRPr="00016B26" w:rsidRDefault="00273944" w:rsidP="00273944">
      <w:pPr>
        <w:shd w:val="clear" w:color="auto" w:fill="FFFFFF"/>
        <w:autoSpaceDE w:val="0"/>
        <w:autoSpaceDN w:val="0"/>
        <w:adjustRightInd w:val="0"/>
        <w:jc w:val="center"/>
        <w:rPr>
          <w:b/>
          <w:color w:val="000000"/>
          <w:sz w:val="30"/>
          <w:szCs w:val="30"/>
        </w:rPr>
      </w:pPr>
      <w:r w:rsidRPr="00016B26">
        <w:rPr>
          <w:b/>
          <w:color w:val="000000"/>
          <w:sz w:val="30"/>
          <w:szCs w:val="30"/>
        </w:rPr>
        <w:t>10.2. Служба управленческого учета</w:t>
      </w:r>
    </w:p>
    <w:p w:rsidR="00273944" w:rsidRDefault="00273944" w:rsidP="00273944">
      <w:pPr>
        <w:shd w:val="clear" w:color="auto" w:fill="FFFFFF"/>
        <w:autoSpaceDE w:val="0"/>
        <w:autoSpaceDN w:val="0"/>
        <w:adjustRightInd w:val="0"/>
        <w:ind w:firstLine="709"/>
        <w:jc w:val="both"/>
        <w:rPr>
          <w:color w:val="000000"/>
          <w:sz w:val="28"/>
          <w:szCs w:val="28"/>
        </w:rPr>
      </w:pPr>
    </w:p>
    <w:p w:rsidR="00273944" w:rsidRPr="00097694" w:rsidRDefault="00273944" w:rsidP="00273944">
      <w:pPr>
        <w:shd w:val="clear" w:color="auto" w:fill="FFFFFF"/>
        <w:autoSpaceDE w:val="0"/>
        <w:autoSpaceDN w:val="0"/>
        <w:adjustRightInd w:val="0"/>
        <w:ind w:firstLine="709"/>
        <w:jc w:val="both"/>
        <w:rPr>
          <w:color w:val="000000"/>
          <w:sz w:val="28"/>
          <w:szCs w:val="28"/>
        </w:rPr>
      </w:pPr>
      <w:r w:rsidRPr="00097694">
        <w:rPr>
          <w:color w:val="000000"/>
          <w:sz w:val="28"/>
          <w:szCs w:val="28"/>
        </w:rPr>
        <w:t>В зависимости от размера компании и объема учетной работы служба управленческого учета может создаваться как отдельное структурное подразделение, возглавляемое соответствующим руководителем, или могут быть введены должности специалистов по управленческому учету (бухгалтеров-аналитиков) в составе других подразделений финансового блока. Служба управленческого учета (департамент, управление) может состоять из нескольких групп (отделов, бюро, секторов) с отдельными функциями.</w:t>
      </w:r>
    </w:p>
    <w:p w:rsidR="00273944" w:rsidRPr="00097694" w:rsidRDefault="00273944" w:rsidP="00273944">
      <w:pPr>
        <w:shd w:val="clear" w:color="auto" w:fill="FFFFFF"/>
        <w:autoSpaceDE w:val="0"/>
        <w:autoSpaceDN w:val="0"/>
        <w:adjustRightInd w:val="0"/>
        <w:ind w:firstLine="709"/>
        <w:jc w:val="both"/>
        <w:rPr>
          <w:color w:val="000000"/>
          <w:sz w:val="28"/>
          <w:szCs w:val="28"/>
        </w:rPr>
      </w:pPr>
      <w:r w:rsidRPr="00097694">
        <w:rPr>
          <w:bCs/>
          <w:iCs/>
          <w:color w:val="000000"/>
          <w:sz w:val="28"/>
          <w:szCs w:val="28"/>
        </w:rPr>
        <w:t>Группа</w:t>
      </w:r>
      <w:r w:rsidRPr="00097694">
        <w:rPr>
          <w:b/>
          <w:bCs/>
          <w:i/>
          <w:iCs/>
          <w:color w:val="000000"/>
          <w:sz w:val="28"/>
          <w:szCs w:val="28"/>
        </w:rPr>
        <w:t xml:space="preserve"> планирования </w:t>
      </w:r>
      <w:r w:rsidRPr="00097694">
        <w:rPr>
          <w:color w:val="000000"/>
          <w:sz w:val="28"/>
          <w:szCs w:val="28"/>
        </w:rPr>
        <w:t>составляет главный бюджет, бюджеты структурных подразделений, операционный бюджет, финансовый бюджет, специальные бюджеты для отдельных видов деятельности или программ (социального развития, научно-исследовательских работ и т.п.).</w:t>
      </w:r>
    </w:p>
    <w:p w:rsidR="00273944" w:rsidRPr="00097694" w:rsidRDefault="00273944" w:rsidP="00273944">
      <w:pPr>
        <w:shd w:val="clear" w:color="auto" w:fill="FFFFFF"/>
        <w:autoSpaceDE w:val="0"/>
        <w:autoSpaceDN w:val="0"/>
        <w:adjustRightInd w:val="0"/>
        <w:ind w:firstLine="709"/>
        <w:jc w:val="both"/>
        <w:rPr>
          <w:color w:val="000000"/>
          <w:sz w:val="28"/>
          <w:szCs w:val="28"/>
        </w:rPr>
      </w:pPr>
      <w:r w:rsidRPr="00097694">
        <w:rPr>
          <w:b/>
          <w:bCs/>
          <w:i/>
          <w:color w:val="000000"/>
          <w:sz w:val="28"/>
          <w:szCs w:val="28"/>
        </w:rPr>
        <w:t>Материальная</w:t>
      </w:r>
      <w:r w:rsidRPr="00097694">
        <w:rPr>
          <w:b/>
          <w:bCs/>
          <w:color w:val="000000"/>
          <w:sz w:val="28"/>
          <w:szCs w:val="28"/>
        </w:rPr>
        <w:t xml:space="preserve"> </w:t>
      </w:r>
      <w:r w:rsidRPr="00097694">
        <w:rPr>
          <w:color w:val="000000"/>
          <w:sz w:val="28"/>
          <w:szCs w:val="28"/>
        </w:rPr>
        <w:t>группа:</w:t>
      </w:r>
    </w:p>
    <w:p w:rsidR="00273944" w:rsidRPr="00097694" w:rsidRDefault="00273944" w:rsidP="00AC1C8D">
      <w:pPr>
        <w:numPr>
          <w:ilvl w:val="0"/>
          <w:numId w:val="30"/>
        </w:numPr>
        <w:shd w:val="clear" w:color="auto" w:fill="FFFFFF"/>
        <w:tabs>
          <w:tab w:val="clear" w:pos="397"/>
          <w:tab w:val="num" w:pos="0"/>
        </w:tabs>
        <w:autoSpaceDE w:val="0"/>
        <w:autoSpaceDN w:val="0"/>
        <w:adjustRightInd w:val="0"/>
        <w:ind w:left="0" w:firstLine="0"/>
        <w:jc w:val="both"/>
        <w:rPr>
          <w:color w:val="000000"/>
          <w:sz w:val="28"/>
          <w:szCs w:val="28"/>
        </w:rPr>
      </w:pPr>
      <w:r w:rsidRPr="00097694">
        <w:rPr>
          <w:color w:val="000000"/>
          <w:sz w:val="28"/>
          <w:szCs w:val="28"/>
        </w:rPr>
        <w:t>осуществляет выбор поставщиков материальных ресурсов, контроль за поступлением, хранением и использованием этих ресурсов;</w:t>
      </w:r>
    </w:p>
    <w:p w:rsidR="00273944" w:rsidRPr="00097694" w:rsidRDefault="00273944" w:rsidP="00AC1C8D">
      <w:pPr>
        <w:numPr>
          <w:ilvl w:val="0"/>
          <w:numId w:val="30"/>
        </w:numPr>
        <w:shd w:val="clear" w:color="auto" w:fill="FFFFFF"/>
        <w:tabs>
          <w:tab w:val="clear" w:pos="397"/>
          <w:tab w:val="num" w:pos="0"/>
        </w:tabs>
        <w:autoSpaceDE w:val="0"/>
        <w:autoSpaceDN w:val="0"/>
        <w:adjustRightInd w:val="0"/>
        <w:ind w:left="0" w:firstLine="0"/>
        <w:jc w:val="both"/>
        <w:rPr>
          <w:color w:val="000000"/>
          <w:sz w:val="28"/>
          <w:szCs w:val="28"/>
        </w:rPr>
      </w:pPr>
      <w:r w:rsidRPr="00097694">
        <w:rPr>
          <w:color w:val="000000"/>
          <w:sz w:val="28"/>
          <w:szCs w:val="28"/>
        </w:rPr>
        <w:t>разрабатывает нормы расхода сырья и материалов на осуществление производственной деятельности, нормы запасов сырья и материалов на складах;</w:t>
      </w:r>
    </w:p>
    <w:p w:rsidR="00273944" w:rsidRPr="00097694" w:rsidRDefault="00273944" w:rsidP="00AC1C8D">
      <w:pPr>
        <w:numPr>
          <w:ilvl w:val="0"/>
          <w:numId w:val="30"/>
        </w:numPr>
        <w:shd w:val="clear" w:color="auto" w:fill="FFFFFF"/>
        <w:tabs>
          <w:tab w:val="clear" w:pos="397"/>
          <w:tab w:val="num" w:pos="0"/>
        </w:tabs>
        <w:autoSpaceDE w:val="0"/>
        <w:autoSpaceDN w:val="0"/>
        <w:adjustRightInd w:val="0"/>
        <w:ind w:left="0" w:firstLine="0"/>
        <w:jc w:val="both"/>
        <w:rPr>
          <w:color w:val="000000"/>
          <w:sz w:val="28"/>
          <w:szCs w:val="28"/>
        </w:rPr>
      </w:pPr>
      <w:r w:rsidRPr="00097694">
        <w:rPr>
          <w:color w:val="000000"/>
          <w:sz w:val="28"/>
          <w:szCs w:val="28"/>
        </w:rPr>
        <w:t>принимает участие в выборе типовых и разработке новых форм первичных документов и учетных регистров для учета поступления, наличия и отпуска всех видов сырья и материалов;</w:t>
      </w:r>
    </w:p>
    <w:p w:rsidR="00273944" w:rsidRPr="00097694" w:rsidRDefault="00273944" w:rsidP="00AC1C8D">
      <w:pPr>
        <w:numPr>
          <w:ilvl w:val="0"/>
          <w:numId w:val="30"/>
        </w:numPr>
        <w:shd w:val="clear" w:color="auto" w:fill="FFFFFF"/>
        <w:tabs>
          <w:tab w:val="clear" w:pos="397"/>
          <w:tab w:val="num" w:pos="0"/>
        </w:tabs>
        <w:autoSpaceDE w:val="0"/>
        <w:autoSpaceDN w:val="0"/>
        <w:adjustRightInd w:val="0"/>
        <w:ind w:left="0" w:firstLine="0"/>
        <w:jc w:val="both"/>
        <w:rPr>
          <w:color w:val="000000"/>
          <w:sz w:val="28"/>
          <w:szCs w:val="28"/>
        </w:rPr>
      </w:pPr>
      <w:r w:rsidRPr="00097694">
        <w:rPr>
          <w:color w:val="000000"/>
          <w:sz w:val="28"/>
          <w:szCs w:val="28"/>
        </w:rPr>
        <w:t>разрабатывает формы отчетов о расходе сырья и материалов;</w:t>
      </w:r>
    </w:p>
    <w:p w:rsidR="00273944" w:rsidRPr="00097694" w:rsidRDefault="00273944" w:rsidP="00AC1C8D">
      <w:pPr>
        <w:numPr>
          <w:ilvl w:val="0"/>
          <w:numId w:val="30"/>
        </w:numPr>
        <w:shd w:val="clear" w:color="auto" w:fill="FFFFFF"/>
        <w:tabs>
          <w:tab w:val="clear" w:pos="397"/>
          <w:tab w:val="num" w:pos="0"/>
        </w:tabs>
        <w:autoSpaceDE w:val="0"/>
        <w:autoSpaceDN w:val="0"/>
        <w:adjustRightInd w:val="0"/>
        <w:ind w:left="0" w:firstLine="0"/>
        <w:jc w:val="both"/>
        <w:rPr>
          <w:color w:val="000000"/>
          <w:sz w:val="28"/>
          <w:szCs w:val="28"/>
        </w:rPr>
      </w:pPr>
      <w:r w:rsidRPr="00097694">
        <w:rPr>
          <w:color w:val="000000"/>
          <w:sz w:val="28"/>
          <w:szCs w:val="28"/>
        </w:rPr>
        <w:t>осуществляет выбор цен для оприходования и расхода сырья и материалов.</w:t>
      </w:r>
    </w:p>
    <w:p w:rsidR="00273944" w:rsidRPr="00097694" w:rsidRDefault="00273944" w:rsidP="00273944">
      <w:pPr>
        <w:shd w:val="clear" w:color="auto" w:fill="FFFFFF"/>
        <w:autoSpaceDE w:val="0"/>
        <w:autoSpaceDN w:val="0"/>
        <w:adjustRightInd w:val="0"/>
        <w:ind w:firstLine="709"/>
        <w:jc w:val="both"/>
        <w:rPr>
          <w:color w:val="000000"/>
          <w:sz w:val="28"/>
          <w:szCs w:val="28"/>
        </w:rPr>
      </w:pPr>
      <w:r w:rsidRPr="00097694">
        <w:rPr>
          <w:color w:val="000000"/>
          <w:sz w:val="28"/>
          <w:szCs w:val="28"/>
        </w:rPr>
        <w:t xml:space="preserve">Группа </w:t>
      </w:r>
      <w:r w:rsidRPr="00097694">
        <w:rPr>
          <w:b/>
          <w:bCs/>
          <w:i/>
          <w:iCs/>
          <w:color w:val="000000"/>
          <w:sz w:val="28"/>
          <w:szCs w:val="28"/>
        </w:rPr>
        <w:t xml:space="preserve">учета затрат труда и его оплаты </w:t>
      </w:r>
      <w:r w:rsidRPr="00097694">
        <w:rPr>
          <w:color w:val="000000"/>
          <w:sz w:val="28"/>
          <w:szCs w:val="28"/>
        </w:rPr>
        <w:t>осуществляет нормирование труда, определяет расценки оплаты труда, ведет учет затрат труда по установленным объектам учета, контролирует использование фонда заработной платы, принимает участие в разработке форм первичных документов, учетных регистров и отчетов по труду и заработной плате.</w:t>
      </w:r>
    </w:p>
    <w:p w:rsidR="00273944" w:rsidRPr="00097694" w:rsidRDefault="00273944" w:rsidP="00273944">
      <w:pPr>
        <w:shd w:val="clear" w:color="auto" w:fill="FFFFFF"/>
        <w:autoSpaceDE w:val="0"/>
        <w:autoSpaceDN w:val="0"/>
        <w:adjustRightInd w:val="0"/>
        <w:ind w:firstLine="709"/>
        <w:jc w:val="both"/>
        <w:rPr>
          <w:color w:val="000000"/>
          <w:sz w:val="28"/>
          <w:szCs w:val="28"/>
        </w:rPr>
      </w:pPr>
      <w:r w:rsidRPr="00097694">
        <w:rPr>
          <w:b/>
          <w:bCs/>
          <w:i/>
          <w:iCs/>
          <w:color w:val="000000"/>
          <w:sz w:val="28"/>
          <w:szCs w:val="28"/>
        </w:rPr>
        <w:t xml:space="preserve">Производственно-калькуляционная </w:t>
      </w:r>
      <w:r w:rsidRPr="00097694">
        <w:rPr>
          <w:color w:val="000000"/>
          <w:sz w:val="28"/>
          <w:szCs w:val="28"/>
        </w:rPr>
        <w:t>группа определяет перечень центров затрат и центров ответственности, устанавливает статьи затрат по каждому центру затрат, разрабатывает формы учетных регистров и отчетов по затратам и выпуску продукции, осуществляет калькулирование себестоимости продукции по центрам затрат и по организации в целом и контроль за эффективным использованием производственных ресурсов.</w:t>
      </w:r>
    </w:p>
    <w:p w:rsidR="00273944" w:rsidRPr="00097694" w:rsidRDefault="00273944" w:rsidP="00273944">
      <w:pPr>
        <w:ind w:firstLine="709"/>
        <w:jc w:val="both"/>
        <w:rPr>
          <w:color w:val="000000"/>
          <w:sz w:val="28"/>
          <w:szCs w:val="28"/>
        </w:rPr>
      </w:pPr>
      <w:r w:rsidRPr="00097694">
        <w:rPr>
          <w:b/>
          <w:bCs/>
          <w:i/>
          <w:iCs/>
          <w:color w:val="000000"/>
          <w:sz w:val="28"/>
          <w:szCs w:val="28"/>
        </w:rPr>
        <w:t xml:space="preserve">Группа учета продажи продукции </w:t>
      </w:r>
      <w:r w:rsidRPr="00097694">
        <w:rPr>
          <w:color w:val="000000"/>
          <w:sz w:val="28"/>
          <w:szCs w:val="28"/>
        </w:rPr>
        <w:t>определяет порядок учета выпуска и продажи продукции, состав покупателей, исчисляет фактические затраты по продаже продукции, себестоимость проданной продукции по ее видам, зонам продажи и т.п., разрабатывает формы отчетов по продаже продукции, выявляет прибыль и рентабельность по продаже отде</w:t>
      </w:r>
      <w:r>
        <w:rPr>
          <w:color w:val="000000"/>
          <w:sz w:val="28"/>
          <w:szCs w:val="28"/>
        </w:rPr>
        <w:t>льных видов продукции, структур</w:t>
      </w:r>
      <w:r w:rsidRPr="00097694">
        <w:rPr>
          <w:color w:val="000000"/>
          <w:sz w:val="28"/>
          <w:szCs w:val="28"/>
        </w:rPr>
        <w:t>ным подразделениям, организации в целом.</w:t>
      </w:r>
    </w:p>
    <w:p w:rsidR="00273944" w:rsidRPr="00097694" w:rsidRDefault="00273944" w:rsidP="00273944">
      <w:pPr>
        <w:ind w:firstLine="709"/>
        <w:jc w:val="both"/>
        <w:rPr>
          <w:color w:val="000000"/>
          <w:sz w:val="28"/>
          <w:szCs w:val="28"/>
        </w:rPr>
      </w:pPr>
      <w:r w:rsidRPr="00097694">
        <w:rPr>
          <w:b/>
          <w:bCs/>
          <w:i/>
          <w:iCs/>
          <w:color w:val="000000"/>
          <w:sz w:val="28"/>
          <w:szCs w:val="28"/>
        </w:rPr>
        <w:t xml:space="preserve">Аналитическая группа </w:t>
      </w:r>
      <w:r w:rsidRPr="00097694">
        <w:rPr>
          <w:color w:val="000000"/>
          <w:sz w:val="28"/>
          <w:szCs w:val="28"/>
        </w:rPr>
        <w:t>осуществляет анализ эффективности деятельности по каждому центру затрат, структурному подразделению и организации в целом, выявляет резервы повышения эффективности использования всех видов ресурсов, принимает участие в разработке бюджетов (совместно с группой планирования).</w:t>
      </w:r>
    </w:p>
    <w:p w:rsidR="00273944" w:rsidRPr="00097694" w:rsidRDefault="00273944" w:rsidP="00273944">
      <w:pPr>
        <w:shd w:val="clear" w:color="auto" w:fill="FFFFFF"/>
        <w:autoSpaceDE w:val="0"/>
        <w:autoSpaceDN w:val="0"/>
        <w:adjustRightInd w:val="0"/>
        <w:ind w:firstLine="709"/>
        <w:jc w:val="both"/>
        <w:rPr>
          <w:color w:val="000000"/>
          <w:sz w:val="28"/>
          <w:szCs w:val="28"/>
        </w:rPr>
      </w:pPr>
    </w:p>
    <w:p w:rsidR="00273944" w:rsidRPr="00016B26" w:rsidRDefault="00273944" w:rsidP="00273944">
      <w:pPr>
        <w:pStyle w:val="art"/>
        <w:spacing w:before="0" w:after="0"/>
        <w:ind w:firstLine="0"/>
        <w:jc w:val="center"/>
        <w:rPr>
          <w:rFonts w:ascii="Times New Roman" w:hAnsi="Times New Roman" w:cs="Times New Roman"/>
          <w:b/>
          <w:color w:val="000000"/>
          <w:sz w:val="30"/>
          <w:szCs w:val="30"/>
        </w:rPr>
      </w:pPr>
      <w:r w:rsidRPr="00016B26">
        <w:rPr>
          <w:rFonts w:ascii="Times New Roman" w:hAnsi="Times New Roman" w:cs="Times New Roman"/>
          <w:b/>
          <w:color w:val="000000"/>
          <w:sz w:val="30"/>
          <w:szCs w:val="30"/>
        </w:rPr>
        <w:t>10.3. Ведение управленческого учета</w:t>
      </w:r>
    </w:p>
    <w:p w:rsidR="00273944" w:rsidRDefault="00273944" w:rsidP="00273944">
      <w:pPr>
        <w:pStyle w:val="art"/>
        <w:spacing w:before="0" w:after="0"/>
        <w:ind w:firstLine="709"/>
        <w:rPr>
          <w:rFonts w:ascii="Times New Roman" w:hAnsi="Times New Roman" w:cs="Times New Roman"/>
          <w:color w:val="000000"/>
          <w:sz w:val="28"/>
          <w:szCs w:val="28"/>
        </w:rPr>
      </w:pPr>
    </w:p>
    <w:p w:rsidR="00273944" w:rsidRPr="00097694" w:rsidRDefault="00273944" w:rsidP="00273944">
      <w:pPr>
        <w:pStyle w:val="art"/>
        <w:spacing w:before="0" w:after="0"/>
        <w:ind w:firstLine="709"/>
        <w:rPr>
          <w:rFonts w:ascii="Times New Roman" w:hAnsi="Times New Roman" w:cs="Times New Roman"/>
          <w:color w:val="000000"/>
          <w:sz w:val="28"/>
          <w:szCs w:val="28"/>
        </w:rPr>
      </w:pPr>
      <w:r w:rsidRPr="00097694">
        <w:rPr>
          <w:rFonts w:ascii="Times New Roman" w:hAnsi="Times New Roman" w:cs="Times New Roman"/>
          <w:color w:val="000000"/>
          <w:sz w:val="28"/>
          <w:szCs w:val="28"/>
        </w:rPr>
        <w:t>Управленческий учет наиболее удобно вести с помощью того же программного обеспечения, что и бухгалтерский – такую возможность дают большинство бухгалтерских систем, используемых российскими предприятиями. Необходимым условием для этого является наличие квалифицированных специалистов, разбирающихся как в управленческом, так и в бухгалтерском учете.</w:t>
      </w:r>
    </w:p>
    <w:p w:rsidR="00273944" w:rsidRPr="00097694" w:rsidRDefault="00273944" w:rsidP="00273944">
      <w:pPr>
        <w:pStyle w:val="art"/>
        <w:spacing w:before="0" w:after="0"/>
        <w:ind w:firstLine="709"/>
        <w:rPr>
          <w:rFonts w:ascii="Times New Roman" w:hAnsi="Times New Roman" w:cs="Times New Roman"/>
          <w:color w:val="000000"/>
          <w:sz w:val="28"/>
          <w:szCs w:val="28"/>
        </w:rPr>
      </w:pPr>
      <w:r w:rsidRPr="00097694">
        <w:rPr>
          <w:rFonts w:ascii="Times New Roman" w:hAnsi="Times New Roman" w:cs="Times New Roman"/>
          <w:color w:val="000000"/>
          <w:sz w:val="28"/>
          <w:szCs w:val="28"/>
        </w:rPr>
        <w:t xml:space="preserve">При этом возможны два принципиальных варианта организации управленческого учета. </w:t>
      </w:r>
      <w:r w:rsidRPr="00097694">
        <w:rPr>
          <w:rFonts w:ascii="Times New Roman" w:hAnsi="Times New Roman" w:cs="Times New Roman"/>
          <w:b/>
          <w:i/>
          <w:color w:val="000000"/>
          <w:sz w:val="28"/>
          <w:szCs w:val="28"/>
        </w:rPr>
        <w:t>Первый вариант</w:t>
      </w:r>
      <w:r w:rsidRPr="00097694">
        <w:rPr>
          <w:rFonts w:ascii="Times New Roman" w:hAnsi="Times New Roman" w:cs="Times New Roman"/>
          <w:color w:val="000000"/>
          <w:sz w:val="28"/>
          <w:szCs w:val="28"/>
        </w:rPr>
        <w:t xml:space="preserve"> предусматривает, что все учетные документы поступают к бухгалтеру (или группе бухгалтеров), ведущему управленческий учет. Этот бухгалтер определяет, как хозяйственные операции, учитываемые в первичных документах, должны отражаться в управленческом учете, и по каждому из первичных учетных документов формирует и управленческие, и бухгалтерские проводки. После этого первичные документы поступают бухгалтерам, ведущим бухгалтерский и налоговый учет, которые на их основании составляют официальные бухгалтерские проводки. </w:t>
      </w:r>
    </w:p>
    <w:p w:rsidR="00273944" w:rsidRPr="00097694" w:rsidRDefault="00273944" w:rsidP="00273944">
      <w:pPr>
        <w:pStyle w:val="art"/>
        <w:spacing w:before="0" w:after="0"/>
        <w:ind w:firstLine="709"/>
        <w:rPr>
          <w:rFonts w:ascii="Times New Roman" w:hAnsi="Times New Roman" w:cs="Times New Roman"/>
          <w:color w:val="000000"/>
          <w:sz w:val="28"/>
          <w:szCs w:val="28"/>
        </w:rPr>
      </w:pPr>
      <w:r w:rsidRPr="00097694">
        <w:rPr>
          <w:rFonts w:ascii="Times New Roman" w:hAnsi="Times New Roman" w:cs="Times New Roman"/>
          <w:color w:val="000000"/>
          <w:sz w:val="28"/>
          <w:szCs w:val="28"/>
        </w:rPr>
        <w:t xml:space="preserve">Этот вариант наиболее точно соответствует основным принципам ведения учета и позволяет полнее отразить деятельность организации, однако требует дополнительных ресурсов для создания интегрированной бухгалтерской системы, сочетающей как типовую бухгалтерскую, так и управленческую конфигурации. </w:t>
      </w:r>
    </w:p>
    <w:p w:rsidR="00273944" w:rsidRPr="00097694" w:rsidRDefault="00273944" w:rsidP="00273944">
      <w:pPr>
        <w:pStyle w:val="art"/>
        <w:spacing w:before="0" w:after="0"/>
        <w:ind w:firstLine="709"/>
        <w:rPr>
          <w:rFonts w:ascii="Times New Roman" w:hAnsi="Times New Roman" w:cs="Times New Roman"/>
          <w:color w:val="000000"/>
          <w:sz w:val="28"/>
          <w:szCs w:val="28"/>
        </w:rPr>
      </w:pPr>
      <w:r w:rsidRPr="00097694">
        <w:rPr>
          <w:rFonts w:ascii="Times New Roman" w:hAnsi="Times New Roman" w:cs="Times New Roman"/>
          <w:b/>
          <w:i/>
          <w:color w:val="000000"/>
          <w:sz w:val="28"/>
          <w:szCs w:val="28"/>
        </w:rPr>
        <w:t xml:space="preserve">Второй вариант </w:t>
      </w:r>
      <w:r w:rsidRPr="00097694">
        <w:rPr>
          <w:rFonts w:ascii="Times New Roman" w:hAnsi="Times New Roman" w:cs="Times New Roman"/>
          <w:color w:val="000000"/>
          <w:sz w:val="28"/>
          <w:szCs w:val="28"/>
        </w:rPr>
        <w:t>подразумевает, что ведутся две параллельные базы данных. Финансовая бухгалтерия работает в обычном режиме, предоставляя свою базу бухгалтеру, ведущему управленческий учет, для ее последующей трансформации. В управленческую базу данных информаци</w:t>
      </w:r>
      <w:r>
        <w:rPr>
          <w:rFonts w:ascii="Times New Roman" w:hAnsi="Times New Roman" w:cs="Times New Roman"/>
          <w:color w:val="000000"/>
          <w:sz w:val="28"/>
          <w:szCs w:val="28"/>
        </w:rPr>
        <w:t>ю</w:t>
      </w:r>
      <w:r w:rsidRPr="00097694">
        <w:rPr>
          <w:rFonts w:ascii="Times New Roman" w:hAnsi="Times New Roman" w:cs="Times New Roman"/>
          <w:color w:val="000000"/>
          <w:sz w:val="28"/>
          <w:szCs w:val="28"/>
        </w:rPr>
        <w:t xml:space="preserve"> внос</w:t>
      </w:r>
      <w:r>
        <w:rPr>
          <w:rFonts w:ascii="Times New Roman" w:hAnsi="Times New Roman" w:cs="Times New Roman"/>
          <w:color w:val="000000"/>
          <w:sz w:val="28"/>
          <w:szCs w:val="28"/>
        </w:rPr>
        <w:t>ят</w:t>
      </w:r>
      <w:r w:rsidRPr="00097694">
        <w:rPr>
          <w:rFonts w:ascii="Times New Roman" w:hAnsi="Times New Roman" w:cs="Times New Roman"/>
          <w:color w:val="000000"/>
          <w:sz w:val="28"/>
          <w:szCs w:val="28"/>
        </w:rPr>
        <w:t xml:space="preserve"> уже после того, как она была отражена в базе данных бухгалтерского учета. На практике так</w:t>
      </w:r>
      <w:r>
        <w:rPr>
          <w:rFonts w:ascii="Times New Roman" w:hAnsi="Times New Roman" w:cs="Times New Roman"/>
          <w:color w:val="000000"/>
          <w:sz w:val="28"/>
          <w:szCs w:val="28"/>
        </w:rPr>
        <w:t>ую трансформацию</w:t>
      </w:r>
      <w:r w:rsidRPr="00097694">
        <w:rPr>
          <w:rFonts w:ascii="Times New Roman" w:hAnsi="Times New Roman" w:cs="Times New Roman"/>
          <w:color w:val="000000"/>
          <w:sz w:val="28"/>
          <w:szCs w:val="28"/>
        </w:rPr>
        <w:t xml:space="preserve"> осуществля</w:t>
      </w:r>
      <w:r>
        <w:rPr>
          <w:rFonts w:ascii="Times New Roman" w:hAnsi="Times New Roman" w:cs="Times New Roman"/>
          <w:color w:val="000000"/>
          <w:sz w:val="28"/>
          <w:szCs w:val="28"/>
        </w:rPr>
        <w:t>ют</w:t>
      </w:r>
      <w:r w:rsidRPr="00097694">
        <w:rPr>
          <w:rFonts w:ascii="Times New Roman" w:hAnsi="Times New Roman" w:cs="Times New Roman"/>
          <w:color w:val="000000"/>
          <w:sz w:val="28"/>
          <w:szCs w:val="28"/>
        </w:rPr>
        <w:t xml:space="preserve">, как правило, по консолидированным данным. </w:t>
      </w:r>
    </w:p>
    <w:p w:rsidR="00273944" w:rsidRPr="00097694" w:rsidRDefault="00273944" w:rsidP="00273944">
      <w:pPr>
        <w:pStyle w:val="art"/>
        <w:spacing w:before="0" w:after="0"/>
        <w:ind w:firstLine="709"/>
        <w:rPr>
          <w:rFonts w:ascii="Times New Roman" w:hAnsi="Times New Roman" w:cs="Times New Roman"/>
          <w:color w:val="000000"/>
          <w:sz w:val="28"/>
          <w:szCs w:val="28"/>
        </w:rPr>
      </w:pPr>
      <w:r w:rsidRPr="00097694">
        <w:rPr>
          <w:rFonts w:ascii="Times New Roman" w:hAnsi="Times New Roman" w:cs="Times New Roman"/>
          <w:color w:val="000000"/>
          <w:sz w:val="28"/>
          <w:szCs w:val="28"/>
        </w:rPr>
        <w:t>Перенос консолидированной информации из бухгалтерской базы данных в управленческую возможен лишь для операций, юридическое содержание которых соответствует их реальной экономической сути. Если же такого соответствия нет, то каждую проводку, переносимую в управленческие регистры, нужно рассматривать отдельно. Кроме того, отражение в управленческом учете консолидированных данных су</w:t>
      </w:r>
      <w:r>
        <w:rPr>
          <w:rFonts w:ascii="Times New Roman" w:hAnsi="Times New Roman" w:cs="Times New Roman"/>
          <w:color w:val="000000"/>
          <w:sz w:val="28"/>
          <w:szCs w:val="28"/>
        </w:rPr>
        <w:t xml:space="preserve">щественно затрудняет получение </w:t>
      </w:r>
      <w:r w:rsidRPr="00097694">
        <w:rPr>
          <w:rFonts w:ascii="Times New Roman" w:hAnsi="Times New Roman" w:cs="Times New Roman"/>
          <w:color w:val="000000"/>
          <w:sz w:val="28"/>
          <w:szCs w:val="28"/>
        </w:rPr>
        <w:t>необходимой информации и заставляет обращаться к бухгалтерской базе данных.</w:t>
      </w:r>
    </w:p>
    <w:p w:rsidR="00273944" w:rsidRPr="00097694" w:rsidRDefault="00273944" w:rsidP="00273944">
      <w:pPr>
        <w:pStyle w:val="art"/>
        <w:spacing w:before="0" w:after="0"/>
        <w:ind w:firstLine="709"/>
        <w:rPr>
          <w:rFonts w:ascii="Times New Roman" w:hAnsi="Times New Roman" w:cs="Times New Roman"/>
          <w:color w:val="000000"/>
          <w:sz w:val="28"/>
          <w:szCs w:val="28"/>
        </w:rPr>
      </w:pPr>
      <w:r w:rsidRPr="00097694">
        <w:rPr>
          <w:rFonts w:ascii="Times New Roman" w:hAnsi="Times New Roman" w:cs="Times New Roman"/>
          <w:color w:val="000000"/>
          <w:sz w:val="28"/>
          <w:szCs w:val="28"/>
        </w:rPr>
        <w:t>Несмотря на отмеченные недостатки, этот вариант ведения управленческого учета привлекателен своей низкой ресурсоемкостью, он может быть внедрен в кратчайшие сроки и с мини</w:t>
      </w:r>
      <w:r>
        <w:rPr>
          <w:rFonts w:ascii="Times New Roman" w:hAnsi="Times New Roman" w:cs="Times New Roman"/>
          <w:color w:val="000000"/>
          <w:sz w:val="28"/>
          <w:szCs w:val="28"/>
        </w:rPr>
        <w:t>мальными затратами на базе самого</w:t>
      </w:r>
      <w:r w:rsidRPr="00097694">
        <w:rPr>
          <w:rFonts w:ascii="Times New Roman" w:hAnsi="Times New Roman" w:cs="Times New Roman"/>
          <w:color w:val="000000"/>
          <w:sz w:val="28"/>
          <w:szCs w:val="28"/>
        </w:rPr>
        <w:t xml:space="preserve"> распространенного программного продукта </w:t>
      </w:r>
      <w:r w:rsidR="00FF7205">
        <w:rPr>
          <w:rFonts w:ascii="Times New Roman" w:hAnsi="Times New Roman" w:cs="Times New Roman"/>
          <w:color w:val="000000"/>
          <w:sz w:val="28"/>
          <w:szCs w:val="28"/>
        </w:rPr>
        <w:t>«</w:t>
      </w:r>
      <w:r w:rsidRPr="00097694">
        <w:rPr>
          <w:rFonts w:ascii="Times New Roman" w:hAnsi="Times New Roman" w:cs="Times New Roman"/>
          <w:color w:val="000000"/>
          <w:sz w:val="28"/>
          <w:szCs w:val="28"/>
        </w:rPr>
        <w:t>1С</w:t>
      </w:r>
      <w:r w:rsidR="00FF7205">
        <w:rPr>
          <w:rFonts w:ascii="Times New Roman" w:hAnsi="Times New Roman" w:cs="Times New Roman"/>
          <w:color w:val="000000"/>
          <w:sz w:val="28"/>
          <w:szCs w:val="28"/>
        </w:rPr>
        <w:t>»</w:t>
      </w:r>
      <w:r w:rsidRPr="00097694">
        <w:rPr>
          <w:rFonts w:ascii="Times New Roman" w:hAnsi="Times New Roman" w:cs="Times New Roman"/>
          <w:color w:val="000000"/>
          <w:sz w:val="28"/>
          <w:szCs w:val="28"/>
        </w:rPr>
        <w:t>.</w:t>
      </w:r>
    </w:p>
    <w:p w:rsidR="00273944" w:rsidRPr="00097694" w:rsidRDefault="00273944" w:rsidP="00273944">
      <w:pPr>
        <w:pStyle w:val="art"/>
        <w:spacing w:before="0" w:after="0"/>
        <w:ind w:firstLine="709"/>
        <w:rPr>
          <w:rFonts w:ascii="Times New Roman" w:hAnsi="Times New Roman" w:cs="Times New Roman"/>
          <w:color w:val="000000"/>
          <w:sz w:val="28"/>
          <w:szCs w:val="28"/>
        </w:rPr>
      </w:pPr>
      <w:r w:rsidRPr="00097694">
        <w:rPr>
          <w:rFonts w:ascii="Times New Roman" w:hAnsi="Times New Roman" w:cs="Times New Roman"/>
          <w:color w:val="000000"/>
          <w:sz w:val="28"/>
          <w:szCs w:val="28"/>
        </w:rPr>
        <w:t xml:space="preserve">Возможны и другие варианты ведения управленческого учета, например на основе данных оперативного учета (о движении товаров, денежных средств и т. п.). В этом случае можно будет получать управленческие отчеты лишь по отдельным аналитическим срезам (фактическому остатку товаров, задолженности), но не по финансово-хозяйственной деятельности предприятия в целом. </w:t>
      </w:r>
    </w:p>
    <w:p w:rsidR="00273944" w:rsidRPr="00097694" w:rsidRDefault="00273944" w:rsidP="00273944">
      <w:pPr>
        <w:pStyle w:val="art"/>
        <w:spacing w:before="0" w:after="0"/>
        <w:ind w:firstLine="709"/>
        <w:rPr>
          <w:rFonts w:ascii="Times New Roman" w:hAnsi="Times New Roman" w:cs="Times New Roman"/>
          <w:b/>
          <w:color w:val="000000"/>
          <w:sz w:val="28"/>
          <w:szCs w:val="28"/>
        </w:rPr>
      </w:pPr>
    </w:p>
    <w:p w:rsidR="00273944" w:rsidRPr="00016B26" w:rsidRDefault="00273944" w:rsidP="00273944">
      <w:pPr>
        <w:shd w:val="clear" w:color="auto" w:fill="FFFFFF"/>
        <w:autoSpaceDE w:val="0"/>
        <w:autoSpaceDN w:val="0"/>
        <w:adjustRightInd w:val="0"/>
        <w:jc w:val="center"/>
        <w:rPr>
          <w:b/>
          <w:color w:val="000000"/>
          <w:sz w:val="30"/>
          <w:szCs w:val="30"/>
        </w:rPr>
      </w:pPr>
      <w:r w:rsidRPr="00016B26">
        <w:rPr>
          <w:b/>
          <w:color w:val="000000"/>
          <w:sz w:val="30"/>
          <w:szCs w:val="30"/>
        </w:rPr>
        <w:t>10.4. Автоматизация управленческого учета</w:t>
      </w:r>
    </w:p>
    <w:p w:rsidR="00273944" w:rsidRDefault="00273944" w:rsidP="00273944">
      <w:pPr>
        <w:shd w:val="clear" w:color="auto" w:fill="FFFFFF"/>
        <w:autoSpaceDE w:val="0"/>
        <w:autoSpaceDN w:val="0"/>
        <w:adjustRightInd w:val="0"/>
        <w:ind w:firstLine="709"/>
        <w:jc w:val="both"/>
        <w:rPr>
          <w:bCs/>
          <w:color w:val="000000"/>
          <w:sz w:val="28"/>
          <w:szCs w:val="28"/>
        </w:rPr>
      </w:pPr>
    </w:p>
    <w:p w:rsidR="00273944" w:rsidRPr="00097694" w:rsidRDefault="00273944" w:rsidP="00273944">
      <w:pPr>
        <w:shd w:val="clear" w:color="auto" w:fill="FFFFFF"/>
        <w:autoSpaceDE w:val="0"/>
        <w:autoSpaceDN w:val="0"/>
        <w:adjustRightInd w:val="0"/>
        <w:ind w:firstLine="709"/>
        <w:jc w:val="both"/>
        <w:rPr>
          <w:bCs/>
          <w:color w:val="000000"/>
          <w:sz w:val="28"/>
          <w:szCs w:val="28"/>
        </w:rPr>
      </w:pPr>
      <w:r w:rsidRPr="00097694">
        <w:rPr>
          <w:bCs/>
          <w:color w:val="000000"/>
          <w:sz w:val="28"/>
          <w:szCs w:val="28"/>
        </w:rPr>
        <w:t xml:space="preserve">Реализация функции управленческого учета по обеспечению менеджмента и собственников информацией для принятия решений предполагает, что управленческий учет является </w:t>
      </w:r>
      <w:r>
        <w:rPr>
          <w:bCs/>
          <w:color w:val="000000"/>
          <w:sz w:val="28"/>
          <w:szCs w:val="28"/>
        </w:rPr>
        <w:t xml:space="preserve">составной частью единой </w:t>
      </w:r>
      <w:r w:rsidRPr="00097694">
        <w:rPr>
          <w:bCs/>
          <w:color w:val="000000"/>
          <w:sz w:val="28"/>
          <w:szCs w:val="28"/>
        </w:rPr>
        <w:t>информационной с</w:t>
      </w:r>
      <w:r w:rsidR="00016B26">
        <w:rPr>
          <w:bCs/>
          <w:color w:val="000000"/>
          <w:sz w:val="28"/>
          <w:szCs w:val="28"/>
        </w:rPr>
        <w:t>ис</w:t>
      </w:r>
      <w:r w:rsidRPr="00097694">
        <w:rPr>
          <w:bCs/>
          <w:color w:val="000000"/>
          <w:sz w:val="28"/>
          <w:szCs w:val="28"/>
        </w:rPr>
        <w:t xml:space="preserve">темы компании. Под </w:t>
      </w:r>
      <w:r w:rsidRPr="00097694">
        <w:rPr>
          <w:b/>
          <w:bCs/>
          <w:i/>
          <w:color w:val="000000"/>
          <w:sz w:val="28"/>
          <w:szCs w:val="28"/>
        </w:rPr>
        <w:t>информационной системой</w:t>
      </w:r>
      <w:r w:rsidRPr="00097694">
        <w:rPr>
          <w:bCs/>
          <w:color w:val="000000"/>
          <w:sz w:val="28"/>
          <w:szCs w:val="28"/>
        </w:rPr>
        <w:t xml:space="preserve"> понимают организационно упорядоченную совокупность массивов документов и информационных технологий, в том числе с использованием средств вычислительной техники и связи, реализующ</w:t>
      </w:r>
      <w:r>
        <w:rPr>
          <w:bCs/>
          <w:color w:val="000000"/>
          <w:sz w:val="28"/>
          <w:szCs w:val="28"/>
        </w:rPr>
        <w:t>ую</w:t>
      </w:r>
      <w:r w:rsidRPr="00097694">
        <w:rPr>
          <w:bCs/>
          <w:color w:val="000000"/>
          <w:sz w:val="28"/>
          <w:szCs w:val="28"/>
        </w:rPr>
        <w:t xml:space="preserve"> процессы сбора, обработки, накопления, хранения, поиска и распространения информации. </w:t>
      </w:r>
    </w:p>
    <w:p w:rsidR="00273944" w:rsidRPr="00097694" w:rsidRDefault="00273944" w:rsidP="00273944">
      <w:pPr>
        <w:shd w:val="clear" w:color="auto" w:fill="FFFFFF"/>
        <w:autoSpaceDE w:val="0"/>
        <w:autoSpaceDN w:val="0"/>
        <w:adjustRightInd w:val="0"/>
        <w:ind w:firstLine="709"/>
        <w:jc w:val="both"/>
        <w:rPr>
          <w:bCs/>
          <w:color w:val="000000"/>
          <w:sz w:val="28"/>
          <w:szCs w:val="28"/>
        </w:rPr>
      </w:pPr>
      <w:r w:rsidRPr="00097694">
        <w:rPr>
          <w:bCs/>
          <w:color w:val="000000"/>
          <w:sz w:val="28"/>
          <w:szCs w:val="28"/>
        </w:rPr>
        <w:t>В настоящее время даже в малых компаниях управленческий учет не вед</w:t>
      </w:r>
      <w:r>
        <w:rPr>
          <w:bCs/>
          <w:color w:val="000000"/>
          <w:sz w:val="28"/>
          <w:szCs w:val="28"/>
        </w:rPr>
        <w:t>ут</w:t>
      </w:r>
      <w:r w:rsidRPr="00097694">
        <w:rPr>
          <w:bCs/>
          <w:color w:val="000000"/>
          <w:sz w:val="28"/>
          <w:szCs w:val="28"/>
        </w:rPr>
        <w:t xml:space="preserve"> вручную, на бумажных носителях. Автоматизированная форма ведения учета, с применением современной вычислительной техники и соответствующих программных продуктов, позволяет не только выполнять традиционные задачи по формированию необходимых учетных регистров и отчетности, но и существенно повыша</w:t>
      </w:r>
      <w:r>
        <w:rPr>
          <w:bCs/>
          <w:color w:val="000000"/>
          <w:sz w:val="28"/>
          <w:szCs w:val="28"/>
        </w:rPr>
        <w:t>е</w:t>
      </w:r>
      <w:r w:rsidRPr="00097694">
        <w:rPr>
          <w:bCs/>
          <w:color w:val="000000"/>
          <w:sz w:val="28"/>
          <w:szCs w:val="28"/>
        </w:rPr>
        <w:t>т оперативность и аналитичность учета.</w:t>
      </w:r>
    </w:p>
    <w:p w:rsidR="00273944" w:rsidRPr="00097694" w:rsidRDefault="00273944" w:rsidP="00273944">
      <w:pPr>
        <w:shd w:val="clear" w:color="auto" w:fill="FFFFFF"/>
        <w:autoSpaceDE w:val="0"/>
        <w:autoSpaceDN w:val="0"/>
        <w:adjustRightInd w:val="0"/>
        <w:ind w:firstLine="709"/>
        <w:jc w:val="both"/>
        <w:rPr>
          <w:bCs/>
          <w:color w:val="000000"/>
          <w:sz w:val="28"/>
          <w:szCs w:val="28"/>
        </w:rPr>
      </w:pPr>
      <w:r w:rsidRPr="00097694">
        <w:rPr>
          <w:bCs/>
          <w:color w:val="000000"/>
          <w:sz w:val="28"/>
          <w:szCs w:val="28"/>
        </w:rPr>
        <w:t>Информационные системы различаются по своим возможностям с точки зрения обеспечения системы управления необходимой информацией, а также по масштабу и стоимости.</w:t>
      </w:r>
    </w:p>
    <w:p w:rsidR="00273944" w:rsidRPr="00097694" w:rsidRDefault="00273944" w:rsidP="00273944">
      <w:pPr>
        <w:shd w:val="clear" w:color="auto" w:fill="FFFFFF"/>
        <w:autoSpaceDE w:val="0"/>
        <w:autoSpaceDN w:val="0"/>
        <w:adjustRightInd w:val="0"/>
        <w:ind w:firstLine="709"/>
        <w:jc w:val="both"/>
        <w:rPr>
          <w:bCs/>
          <w:color w:val="000000"/>
          <w:sz w:val="28"/>
          <w:szCs w:val="28"/>
        </w:rPr>
      </w:pPr>
      <w:r w:rsidRPr="00097694">
        <w:rPr>
          <w:b/>
          <w:bCs/>
          <w:i/>
          <w:color w:val="000000"/>
          <w:sz w:val="28"/>
          <w:szCs w:val="28"/>
        </w:rPr>
        <w:t>Программы автоматизации стандартных бухгалтерских задач</w:t>
      </w:r>
      <w:r w:rsidRPr="00097694">
        <w:rPr>
          <w:bCs/>
          <w:color w:val="000000"/>
          <w:sz w:val="28"/>
          <w:szCs w:val="28"/>
        </w:rPr>
        <w:t xml:space="preserve"> (мини-бухгалтерии) – </w:t>
      </w:r>
      <w:r w:rsidR="00FF7205">
        <w:rPr>
          <w:bCs/>
          <w:color w:val="000000"/>
          <w:sz w:val="28"/>
          <w:szCs w:val="28"/>
        </w:rPr>
        <w:t>«</w:t>
      </w:r>
      <w:r w:rsidRPr="00097694">
        <w:rPr>
          <w:bCs/>
          <w:color w:val="000000"/>
          <w:sz w:val="28"/>
          <w:szCs w:val="28"/>
        </w:rPr>
        <w:t>Турбо-Бухгалтер</w:t>
      </w:r>
      <w:r w:rsidR="00FF7205">
        <w:rPr>
          <w:bCs/>
          <w:color w:val="000000"/>
          <w:sz w:val="28"/>
          <w:szCs w:val="28"/>
        </w:rPr>
        <w:t>»</w:t>
      </w:r>
      <w:r w:rsidRPr="00097694">
        <w:rPr>
          <w:bCs/>
          <w:color w:val="000000"/>
          <w:sz w:val="28"/>
          <w:szCs w:val="28"/>
        </w:rPr>
        <w:t xml:space="preserve">, </w:t>
      </w:r>
      <w:r w:rsidR="00FF7205">
        <w:rPr>
          <w:bCs/>
          <w:color w:val="000000"/>
          <w:sz w:val="28"/>
          <w:szCs w:val="28"/>
        </w:rPr>
        <w:t>«</w:t>
      </w:r>
      <w:r w:rsidRPr="00097694">
        <w:rPr>
          <w:bCs/>
          <w:color w:val="000000"/>
          <w:sz w:val="28"/>
          <w:szCs w:val="28"/>
        </w:rPr>
        <w:t>1С:Бухгалтерия</w:t>
      </w:r>
      <w:r w:rsidR="00FF7205">
        <w:rPr>
          <w:bCs/>
          <w:color w:val="000000"/>
          <w:sz w:val="28"/>
          <w:szCs w:val="28"/>
        </w:rPr>
        <w:t>»</w:t>
      </w:r>
      <w:r w:rsidRPr="00097694">
        <w:rPr>
          <w:bCs/>
          <w:color w:val="000000"/>
          <w:sz w:val="28"/>
          <w:szCs w:val="28"/>
        </w:rPr>
        <w:t xml:space="preserve"> – предназначены в основном для малых предприятий, и их возможности ограничены ведением синтетического и стоимостного аналитического учета и генерацией отдельных отчетов. </w:t>
      </w:r>
    </w:p>
    <w:p w:rsidR="00273944" w:rsidRPr="00097694" w:rsidRDefault="00273944" w:rsidP="00273944">
      <w:pPr>
        <w:shd w:val="clear" w:color="auto" w:fill="FFFFFF"/>
        <w:autoSpaceDE w:val="0"/>
        <w:autoSpaceDN w:val="0"/>
        <w:adjustRightInd w:val="0"/>
        <w:ind w:firstLine="709"/>
        <w:jc w:val="both"/>
        <w:rPr>
          <w:bCs/>
          <w:color w:val="000000"/>
          <w:sz w:val="28"/>
          <w:szCs w:val="28"/>
        </w:rPr>
      </w:pPr>
      <w:r w:rsidRPr="00097694">
        <w:rPr>
          <w:b/>
          <w:bCs/>
          <w:i/>
          <w:color w:val="000000"/>
          <w:sz w:val="28"/>
          <w:szCs w:val="28"/>
        </w:rPr>
        <w:t>Интегрированные системы и бухгалтерские комплексы</w:t>
      </w:r>
      <w:r w:rsidRPr="00097694">
        <w:rPr>
          <w:bCs/>
          <w:color w:val="000000"/>
          <w:sz w:val="28"/>
          <w:szCs w:val="28"/>
        </w:rPr>
        <w:t xml:space="preserve"> (</w:t>
      </w:r>
      <w:r w:rsidR="00FF7205">
        <w:rPr>
          <w:bCs/>
          <w:color w:val="000000"/>
          <w:sz w:val="28"/>
          <w:szCs w:val="28"/>
        </w:rPr>
        <w:t>«</w:t>
      </w:r>
      <w:r w:rsidRPr="00097694">
        <w:rPr>
          <w:bCs/>
          <w:color w:val="000000"/>
          <w:sz w:val="28"/>
          <w:szCs w:val="28"/>
        </w:rPr>
        <w:t>1С</w:t>
      </w:r>
      <w:r w:rsidR="00FF7205">
        <w:rPr>
          <w:bCs/>
          <w:color w:val="000000"/>
          <w:sz w:val="28"/>
          <w:szCs w:val="28"/>
        </w:rPr>
        <w:t>»</w:t>
      </w:r>
      <w:r w:rsidRPr="00097694">
        <w:rPr>
          <w:bCs/>
          <w:color w:val="000000"/>
          <w:sz w:val="28"/>
          <w:szCs w:val="28"/>
        </w:rPr>
        <w:t xml:space="preserve">, </w:t>
      </w:r>
      <w:r w:rsidR="00FF7205">
        <w:rPr>
          <w:bCs/>
          <w:color w:val="000000"/>
          <w:sz w:val="28"/>
          <w:szCs w:val="28"/>
        </w:rPr>
        <w:t>«</w:t>
      </w:r>
      <w:r w:rsidRPr="00097694">
        <w:rPr>
          <w:bCs/>
          <w:color w:val="000000"/>
          <w:sz w:val="28"/>
          <w:szCs w:val="28"/>
        </w:rPr>
        <w:t>БЭСТ</w:t>
      </w:r>
      <w:r w:rsidR="00FF7205">
        <w:rPr>
          <w:bCs/>
          <w:color w:val="000000"/>
          <w:sz w:val="28"/>
          <w:szCs w:val="28"/>
        </w:rPr>
        <w:t>»</w:t>
      </w:r>
      <w:r w:rsidRPr="00097694">
        <w:rPr>
          <w:bCs/>
          <w:color w:val="000000"/>
          <w:sz w:val="28"/>
          <w:szCs w:val="28"/>
        </w:rPr>
        <w:t xml:space="preserve">, </w:t>
      </w:r>
      <w:r w:rsidRPr="00097694">
        <w:rPr>
          <w:bCs/>
          <w:color w:val="000000"/>
          <w:sz w:val="28"/>
          <w:szCs w:val="28"/>
          <w:lang w:val="en-US"/>
        </w:rPr>
        <w:t>Abacus</w:t>
      </w:r>
      <w:r w:rsidRPr="00097694">
        <w:rPr>
          <w:bCs/>
          <w:color w:val="000000"/>
          <w:sz w:val="28"/>
          <w:szCs w:val="28"/>
        </w:rPr>
        <w:t xml:space="preserve">, </w:t>
      </w:r>
      <w:r w:rsidR="00FF7205">
        <w:rPr>
          <w:bCs/>
          <w:color w:val="000000"/>
          <w:sz w:val="28"/>
          <w:szCs w:val="28"/>
        </w:rPr>
        <w:t>«</w:t>
      </w:r>
      <w:r w:rsidRPr="00097694">
        <w:rPr>
          <w:bCs/>
          <w:color w:val="000000"/>
          <w:sz w:val="28"/>
          <w:szCs w:val="28"/>
        </w:rPr>
        <w:t>Парус</w:t>
      </w:r>
      <w:r w:rsidR="00FF7205">
        <w:rPr>
          <w:bCs/>
          <w:color w:val="000000"/>
          <w:sz w:val="28"/>
          <w:szCs w:val="28"/>
        </w:rPr>
        <w:t>»</w:t>
      </w:r>
      <w:r w:rsidRPr="00097694">
        <w:rPr>
          <w:bCs/>
          <w:color w:val="000000"/>
          <w:sz w:val="28"/>
          <w:szCs w:val="28"/>
        </w:rPr>
        <w:t xml:space="preserve">, </w:t>
      </w:r>
      <w:r w:rsidR="00FF7205">
        <w:rPr>
          <w:bCs/>
          <w:color w:val="000000"/>
          <w:sz w:val="28"/>
          <w:szCs w:val="28"/>
        </w:rPr>
        <w:t>«</w:t>
      </w:r>
      <w:r w:rsidRPr="00097694">
        <w:rPr>
          <w:bCs/>
          <w:color w:val="000000"/>
          <w:sz w:val="28"/>
          <w:szCs w:val="28"/>
        </w:rPr>
        <w:t>Инфософт</w:t>
      </w:r>
      <w:r w:rsidR="00FF7205">
        <w:rPr>
          <w:bCs/>
          <w:color w:val="000000"/>
          <w:sz w:val="28"/>
          <w:szCs w:val="28"/>
        </w:rPr>
        <w:t>»</w:t>
      </w:r>
      <w:r w:rsidRPr="00097694">
        <w:rPr>
          <w:bCs/>
          <w:color w:val="000000"/>
          <w:sz w:val="28"/>
          <w:szCs w:val="28"/>
        </w:rPr>
        <w:t xml:space="preserve">) формируют информацию, на базе которой можно одновременно решать задачи бухгалтерского и управленческого учета. Они рассчитаны на несколько рабочих мест и могут быть построены по модульному принципу; полный набор модулей решает задачу комплексной автоматизации учета. На крупных предприятиях для автоматизации учета могут использоваться такие системы управления базами данных, как </w:t>
      </w:r>
      <w:r w:rsidRPr="00097694">
        <w:rPr>
          <w:bCs/>
          <w:color w:val="000000"/>
          <w:sz w:val="28"/>
          <w:szCs w:val="28"/>
          <w:lang w:val="en-US"/>
        </w:rPr>
        <w:t>SQL</w:t>
      </w:r>
      <w:r w:rsidRPr="00097694">
        <w:rPr>
          <w:bCs/>
          <w:color w:val="000000"/>
          <w:sz w:val="28"/>
          <w:szCs w:val="28"/>
        </w:rPr>
        <w:t xml:space="preserve">, </w:t>
      </w:r>
      <w:r w:rsidRPr="00097694">
        <w:rPr>
          <w:bCs/>
          <w:color w:val="000000"/>
          <w:sz w:val="28"/>
          <w:szCs w:val="28"/>
          <w:lang w:val="en-US"/>
        </w:rPr>
        <w:t>Oracle</w:t>
      </w:r>
      <w:r w:rsidRPr="00097694">
        <w:rPr>
          <w:bCs/>
          <w:color w:val="000000"/>
          <w:sz w:val="28"/>
          <w:szCs w:val="28"/>
        </w:rPr>
        <w:t xml:space="preserve">, </w:t>
      </w:r>
      <w:r w:rsidRPr="00097694">
        <w:rPr>
          <w:bCs/>
          <w:color w:val="000000"/>
          <w:sz w:val="28"/>
          <w:szCs w:val="28"/>
          <w:lang w:val="en-US"/>
        </w:rPr>
        <w:t>Atlantis</w:t>
      </w:r>
      <w:r w:rsidRPr="00097694">
        <w:rPr>
          <w:bCs/>
          <w:color w:val="000000"/>
          <w:sz w:val="28"/>
          <w:szCs w:val="28"/>
        </w:rPr>
        <w:t>.</w:t>
      </w:r>
    </w:p>
    <w:p w:rsidR="00273944" w:rsidRPr="00097694" w:rsidRDefault="00273944" w:rsidP="00273944">
      <w:pPr>
        <w:shd w:val="clear" w:color="auto" w:fill="FFFFFF"/>
        <w:autoSpaceDE w:val="0"/>
        <w:autoSpaceDN w:val="0"/>
        <w:adjustRightInd w:val="0"/>
        <w:ind w:firstLine="709"/>
        <w:jc w:val="both"/>
        <w:rPr>
          <w:bCs/>
          <w:color w:val="000000"/>
          <w:sz w:val="28"/>
          <w:szCs w:val="28"/>
        </w:rPr>
      </w:pPr>
      <w:r w:rsidRPr="00097694">
        <w:rPr>
          <w:b/>
          <w:bCs/>
          <w:i/>
          <w:color w:val="000000"/>
          <w:sz w:val="28"/>
          <w:szCs w:val="28"/>
        </w:rPr>
        <w:t>Корпоративные информационные системы</w:t>
      </w:r>
      <w:r w:rsidRPr="00097694">
        <w:rPr>
          <w:bCs/>
          <w:color w:val="000000"/>
          <w:sz w:val="28"/>
          <w:szCs w:val="28"/>
        </w:rPr>
        <w:t xml:space="preserve"> (КИС) (</w:t>
      </w:r>
      <w:r w:rsidRPr="00097694">
        <w:rPr>
          <w:bCs/>
          <w:color w:val="000000"/>
          <w:sz w:val="28"/>
          <w:szCs w:val="28"/>
          <w:lang w:val="en-US"/>
        </w:rPr>
        <w:t>R</w:t>
      </w:r>
      <w:r w:rsidRPr="00097694">
        <w:rPr>
          <w:bCs/>
          <w:color w:val="000000"/>
          <w:sz w:val="28"/>
          <w:szCs w:val="28"/>
        </w:rPr>
        <w:t xml:space="preserve">/3, </w:t>
      </w:r>
      <w:r w:rsidRPr="00097694">
        <w:rPr>
          <w:bCs/>
          <w:color w:val="000000"/>
          <w:sz w:val="28"/>
          <w:szCs w:val="28"/>
          <w:lang w:val="en-US"/>
        </w:rPr>
        <w:t>SAP</w:t>
      </w:r>
      <w:r w:rsidRPr="00097694">
        <w:rPr>
          <w:bCs/>
          <w:color w:val="000000"/>
          <w:sz w:val="28"/>
          <w:szCs w:val="28"/>
        </w:rPr>
        <w:t xml:space="preserve">, </w:t>
      </w:r>
      <w:r w:rsidRPr="00097694">
        <w:rPr>
          <w:bCs/>
          <w:color w:val="000000"/>
          <w:sz w:val="28"/>
          <w:szCs w:val="28"/>
          <w:lang w:val="en-US"/>
        </w:rPr>
        <w:t>Axapta</w:t>
      </w:r>
      <w:r w:rsidRPr="00097694">
        <w:rPr>
          <w:bCs/>
          <w:color w:val="000000"/>
          <w:sz w:val="28"/>
          <w:szCs w:val="28"/>
        </w:rPr>
        <w:t>) используют на крупных предприятиях со сложной организационной структурой. КИС строят как единый комплекс программно-технических решений, охватывающий все производственные, технологические, финансовые и хозя</w:t>
      </w:r>
      <w:r>
        <w:rPr>
          <w:bCs/>
          <w:color w:val="000000"/>
          <w:sz w:val="28"/>
          <w:szCs w:val="28"/>
        </w:rPr>
        <w:t>йственные решения и объединяющий</w:t>
      </w:r>
      <w:r w:rsidRPr="00097694">
        <w:rPr>
          <w:bCs/>
          <w:color w:val="000000"/>
          <w:sz w:val="28"/>
          <w:szCs w:val="28"/>
        </w:rPr>
        <w:t xml:space="preserve"> все подразделения компании в единое информационное пространство. Предназначение КИС – учет, контроль, анализ и оптимизация всей финансово-хозяйственной деятельности компании. Помимо подсистем бухгалтерского, управленческого, кадрового учета</w:t>
      </w:r>
      <w:r>
        <w:rPr>
          <w:bCs/>
          <w:color w:val="000000"/>
          <w:sz w:val="28"/>
          <w:szCs w:val="28"/>
        </w:rPr>
        <w:t>,</w:t>
      </w:r>
      <w:r w:rsidRPr="00097694">
        <w:rPr>
          <w:bCs/>
          <w:color w:val="000000"/>
          <w:sz w:val="28"/>
          <w:szCs w:val="28"/>
        </w:rPr>
        <w:t xml:space="preserve"> они включают </w:t>
      </w:r>
      <w:r w:rsidRPr="00097694">
        <w:rPr>
          <w:bCs/>
          <w:color w:val="000000"/>
          <w:sz w:val="28"/>
          <w:szCs w:val="28"/>
          <w:lang w:val="en-US"/>
        </w:rPr>
        <w:t>ERP</w:t>
      </w:r>
      <w:r w:rsidRPr="00097694">
        <w:rPr>
          <w:bCs/>
          <w:color w:val="000000"/>
          <w:sz w:val="28"/>
          <w:szCs w:val="28"/>
        </w:rPr>
        <w:t xml:space="preserve">- и </w:t>
      </w:r>
      <w:r w:rsidRPr="00097694">
        <w:rPr>
          <w:bCs/>
          <w:color w:val="000000"/>
          <w:sz w:val="28"/>
          <w:szCs w:val="28"/>
          <w:lang w:val="en-US"/>
        </w:rPr>
        <w:t>MRP</w:t>
      </w:r>
      <w:r w:rsidRPr="00097694">
        <w:rPr>
          <w:bCs/>
          <w:color w:val="000000"/>
          <w:sz w:val="28"/>
          <w:szCs w:val="28"/>
        </w:rPr>
        <w:t xml:space="preserve">-системы, обеспечивая связь учета и производственного планирования. КИС имеют модульную структуру и адаптируются разработчиками и консультантами к деятельности конкретного предприятия. </w:t>
      </w:r>
    </w:p>
    <w:p w:rsidR="00273944" w:rsidRPr="00097694" w:rsidRDefault="00273944" w:rsidP="00273944">
      <w:pPr>
        <w:shd w:val="clear" w:color="auto" w:fill="FFFFFF"/>
        <w:autoSpaceDE w:val="0"/>
        <w:autoSpaceDN w:val="0"/>
        <w:adjustRightInd w:val="0"/>
        <w:ind w:firstLine="709"/>
        <w:jc w:val="both"/>
        <w:rPr>
          <w:bCs/>
          <w:color w:val="000000"/>
          <w:sz w:val="28"/>
          <w:szCs w:val="28"/>
        </w:rPr>
      </w:pPr>
      <w:r w:rsidRPr="00097694">
        <w:rPr>
          <w:bCs/>
          <w:color w:val="000000"/>
          <w:sz w:val="28"/>
          <w:szCs w:val="28"/>
        </w:rPr>
        <w:t xml:space="preserve">Подобные программно-технические и организационные решения создают возможность </w:t>
      </w:r>
      <w:r>
        <w:rPr>
          <w:bCs/>
          <w:color w:val="000000"/>
          <w:sz w:val="28"/>
          <w:szCs w:val="28"/>
        </w:rPr>
        <w:t>для построения</w:t>
      </w:r>
      <w:r w:rsidRPr="00097694">
        <w:rPr>
          <w:bCs/>
          <w:color w:val="000000"/>
          <w:sz w:val="28"/>
          <w:szCs w:val="28"/>
        </w:rPr>
        <w:t xml:space="preserve"> единой информационной системы, позволяющей анализировать одни и те же данные в различных аспектах для различных целей и пользователей. Главным результатом внедрения такой единой информационной системы должно стать создание эффективного и действенного механизма управления, о</w:t>
      </w:r>
      <w:r>
        <w:rPr>
          <w:bCs/>
          <w:color w:val="000000"/>
          <w:sz w:val="28"/>
          <w:szCs w:val="28"/>
        </w:rPr>
        <w:t xml:space="preserve">хватывающего </w:t>
      </w:r>
      <w:r w:rsidRPr="00097694">
        <w:rPr>
          <w:bCs/>
          <w:color w:val="000000"/>
          <w:sz w:val="28"/>
          <w:szCs w:val="28"/>
        </w:rPr>
        <w:t xml:space="preserve">различные бизнес-процессы, и переход на качественно новый уровень управления и планирования. </w:t>
      </w:r>
    </w:p>
    <w:p w:rsidR="00273944" w:rsidRPr="00097694" w:rsidRDefault="00273944" w:rsidP="00273944">
      <w:pPr>
        <w:pStyle w:val="art"/>
        <w:spacing w:before="0" w:after="0"/>
        <w:ind w:firstLine="709"/>
        <w:rPr>
          <w:rFonts w:ascii="Times New Roman" w:hAnsi="Times New Roman" w:cs="Times New Roman"/>
          <w:b/>
          <w:bCs/>
          <w:color w:val="000000"/>
          <w:sz w:val="28"/>
          <w:szCs w:val="28"/>
        </w:rPr>
      </w:pPr>
    </w:p>
    <w:p w:rsidR="00273944" w:rsidRPr="00016B26" w:rsidRDefault="00273944" w:rsidP="00273944">
      <w:pPr>
        <w:pStyle w:val="art"/>
        <w:spacing w:before="0" w:after="0"/>
        <w:ind w:firstLine="0"/>
        <w:jc w:val="center"/>
        <w:rPr>
          <w:rFonts w:ascii="Times New Roman" w:hAnsi="Times New Roman" w:cs="Times New Roman"/>
          <w:b/>
          <w:color w:val="000000"/>
          <w:sz w:val="30"/>
          <w:szCs w:val="30"/>
        </w:rPr>
      </w:pPr>
      <w:r w:rsidRPr="00016B26">
        <w:rPr>
          <w:rFonts w:ascii="Times New Roman" w:hAnsi="Times New Roman" w:cs="Times New Roman"/>
          <w:b/>
          <w:bCs/>
          <w:color w:val="000000"/>
          <w:sz w:val="30"/>
          <w:szCs w:val="30"/>
        </w:rPr>
        <w:t>10.5.</w:t>
      </w:r>
      <w:r w:rsidRPr="00016B26">
        <w:rPr>
          <w:rFonts w:ascii="Times New Roman" w:hAnsi="Times New Roman" w:cs="Times New Roman"/>
          <w:bCs/>
          <w:color w:val="000000"/>
          <w:sz w:val="30"/>
          <w:szCs w:val="30"/>
        </w:rPr>
        <w:t xml:space="preserve"> </w:t>
      </w:r>
      <w:r w:rsidRPr="00016B26">
        <w:rPr>
          <w:rFonts w:ascii="Times New Roman" w:hAnsi="Times New Roman" w:cs="Times New Roman"/>
          <w:b/>
          <w:color w:val="000000"/>
          <w:sz w:val="30"/>
          <w:szCs w:val="30"/>
        </w:rPr>
        <w:t>Организационные проблемы в связи с внедрением управленческого учета</w:t>
      </w:r>
    </w:p>
    <w:p w:rsidR="00273944" w:rsidRPr="00097694" w:rsidRDefault="00273944" w:rsidP="00273944">
      <w:pPr>
        <w:pStyle w:val="art"/>
        <w:spacing w:before="0" w:after="0"/>
        <w:ind w:firstLine="709"/>
        <w:rPr>
          <w:rFonts w:ascii="Times New Roman" w:hAnsi="Times New Roman" w:cs="Times New Roman"/>
          <w:color w:val="000000"/>
          <w:sz w:val="28"/>
          <w:szCs w:val="28"/>
        </w:rPr>
      </w:pPr>
      <w:r w:rsidRPr="00097694">
        <w:rPr>
          <w:rFonts w:ascii="Times New Roman" w:hAnsi="Times New Roman" w:cs="Times New Roman"/>
          <w:color w:val="000000"/>
          <w:sz w:val="28"/>
          <w:szCs w:val="28"/>
        </w:rPr>
        <w:t xml:space="preserve">При внедрении на предприятии управленческого учета почти всегда возникают серьезные трудности, вызванные следующими основными причинами: </w:t>
      </w:r>
    </w:p>
    <w:p w:rsidR="00273944" w:rsidRPr="00097694" w:rsidRDefault="00273944" w:rsidP="00AC1C8D">
      <w:pPr>
        <w:numPr>
          <w:ilvl w:val="0"/>
          <w:numId w:val="31"/>
        </w:numPr>
        <w:shd w:val="clear" w:color="auto" w:fill="FFFFFF"/>
        <w:tabs>
          <w:tab w:val="clear" w:pos="340"/>
          <w:tab w:val="num" w:pos="0"/>
        </w:tabs>
        <w:autoSpaceDE w:val="0"/>
        <w:autoSpaceDN w:val="0"/>
        <w:adjustRightInd w:val="0"/>
        <w:ind w:left="0" w:firstLine="0"/>
        <w:jc w:val="both"/>
        <w:rPr>
          <w:color w:val="000000"/>
          <w:sz w:val="28"/>
          <w:szCs w:val="28"/>
        </w:rPr>
      </w:pPr>
      <w:r w:rsidRPr="00097694">
        <w:rPr>
          <w:color w:val="000000"/>
          <w:sz w:val="28"/>
          <w:szCs w:val="28"/>
        </w:rPr>
        <w:t xml:space="preserve">нежелание руководителей центров ответственности своевременно предоставлять полную информацию о деятельности своих подразделений; </w:t>
      </w:r>
    </w:p>
    <w:p w:rsidR="00273944" w:rsidRPr="00097694" w:rsidRDefault="00273944" w:rsidP="00AC1C8D">
      <w:pPr>
        <w:numPr>
          <w:ilvl w:val="0"/>
          <w:numId w:val="31"/>
        </w:numPr>
        <w:shd w:val="clear" w:color="auto" w:fill="FFFFFF"/>
        <w:tabs>
          <w:tab w:val="clear" w:pos="340"/>
          <w:tab w:val="num" w:pos="0"/>
        </w:tabs>
        <w:autoSpaceDE w:val="0"/>
        <w:autoSpaceDN w:val="0"/>
        <w:adjustRightInd w:val="0"/>
        <w:ind w:left="0" w:firstLine="0"/>
        <w:jc w:val="both"/>
        <w:rPr>
          <w:color w:val="000000"/>
          <w:sz w:val="28"/>
          <w:szCs w:val="28"/>
        </w:rPr>
      </w:pPr>
      <w:r w:rsidRPr="00097694">
        <w:rPr>
          <w:color w:val="000000"/>
          <w:sz w:val="28"/>
          <w:szCs w:val="28"/>
        </w:rPr>
        <w:t xml:space="preserve">отсутствие локальной компьютерной сети, единой системы документооборота, четкой организационно-функциональной структуры; </w:t>
      </w:r>
    </w:p>
    <w:p w:rsidR="00273944" w:rsidRPr="00097694" w:rsidRDefault="00273944" w:rsidP="00AC1C8D">
      <w:pPr>
        <w:numPr>
          <w:ilvl w:val="0"/>
          <w:numId w:val="31"/>
        </w:numPr>
        <w:shd w:val="clear" w:color="auto" w:fill="FFFFFF"/>
        <w:tabs>
          <w:tab w:val="clear" w:pos="340"/>
          <w:tab w:val="num" w:pos="0"/>
        </w:tabs>
        <w:autoSpaceDE w:val="0"/>
        <w:autoSpaceDN w:val="0"/>
        <w:adjustRightInd w:val="0"/>
        <w:ind w:left="0" w:firstLine="0"/>
        <w:jc w:val="both"/>
        <w:rPr>
          <w:color w:val="000000"/>
          <w:sz w:val="28"/>
          <w:szCs w:val="28"/>
        </w:rPr>
      </w:pPr>
      <w:r w:rsidRPr="00097694">
        <w:rPr>
          <w:color w:val="000000"/>
          <w:sz w:val="28"/>
          <w:szCs w:val="28"/>
        </w:rPr>
        <w:t xml:space="preserve">нежелание отдельных сотрудников перестраивать свою деятельность, заполнять различные управленческие отчеты из-за непонимания роли управленческого учета; </w:t>
      </w:r>
    </w:p>
    <w:p w:rsidR="00273944" w:rsidRPr="00097694" w:rsidRDefault="00273944" w:rsidP="00AC1C8D">
      <w:pPr>
        <w:numPr>
          <w:ilvl w:val="0"/>
          <w:numId w:val="31"/>
        </w:numPr>
        <w:shd w:val="clear" w:color="auto" w:fill="FFFFFF"/>
        <w:tabs>
          <w:tab w:val="clear" w:pos="340"/>
          <w:tab w:val="num" w:pos="0"/>
        </w:tabs>
        <w:autoSpaceDE w:val="0"/>
        <w:autoSpaceDN w:val="0"/>
        <w:adjustRightInd w:val="0"/>
        <w:ind w:left="0" w:firstLine="0"/>
        <w:jc w:val="both"/>
        <w:rPr>
          <w:color w:val="000000"/>
          <w:sz w:val="28"/>
          <w:szCs w:val="28"/>
        </w:rPr>
      </w:pPr>
      <w:r w:rsidRPr="00097694">
        <w:rPr>
          <w:color w:val="000000"/>
          <w:sz w:val="28"/>
          <w:szCs w:val="28"/>
        </w:rPr>
        <w:t xml:space="preserve">дефицит квалифицированных специалистов, обладающих знаниями как в управленческом, так и в бухгалтерском и налоговом учете; </w:t>
      </w:r>
    </w:p>
    <w:p w:rsidR="00273944" w:rsidRPr="00097694" w:rsidRDefault="00273944" w:rsidP="00AC1C8D">
      <w:pPr>
        <w:numPr>
          <w:ilvl w:val="0"/>
          <w:numId w:val="31"/>
        </w:numPr>
        <w:shd w:val="clear" w:color="auto" w:fill="FFFFFF"/>
        <w:tabs>
          <w:tab w:val="clear" w:pos="340"/>
          <w:tab w:val="num" w:pos="0"/>
        </w:tabs>
        <w:autoSpaceDE w:val="0"/>
        <w:autoSpaceDN w:val="0"/>
        <w:adjustRightInd w:val="0"/>
        <w:ind w:left="0" w:firstLine="0"/>
        <w:jc w:val="both"/>
        <w:rPr>
          <w:color w:val="000000"/>
          <w:sz w:val="28"/>
          <w:szCs w:val="28"/>
        </w:rPr>
      </w:pPr>
      <w:r w:rsidRPr="00097694">
        <w:rPr>
          <w:color w:val="000000"/>
          <w:sz w:val="28"/>
          <w:szCs w:val="28"/>
        </w:rPr>
        <w:t xml:space="preserve">противодействие работников финансовой бухгалтерии, которым специалисты по управленческому учету часто представляются профессиональными конкурентами. </w:t>
      </w:r>
    </w:p>
    <w:p w:rsidR="00273944" w:rsidRDefault="00273944" w:rsidP="00273944">
      <w:pPr>
        <w:pStyle w:val="art"/>
        <w:spacing w:before="0" w:after="0"/>
        <w:ind w:firstLine="709"/>
        <w:rPr>
          <w:rFonts w:ascii="Times New Roman" w:hAnsi="Times New Roman" w:cs="Times New Roman"/>
          <w:color w:val="000000"/>
          <w:sz w:val="28"/>
          <w:szCs w:val="28"/>
        </w:rPr>
      </w:pPr>
      <w:r w:rsidRPr="00097694">
        <w:rPr>
          <w:rFonts w:ascii="Times New Roman" w:hAnsi="Times New Roman" w:cs="Times New Roman"/>
          <w:color w:val="000000"/>
          <w:sz w:val="28"/>
          <w:szCs w:val="28"/>
        </w:rPr>
        <w:t>Чтобы минимизировать возможные проблемы, перед внедрением управленческой учетной системы целесообразно пров</w:t>
      </w:r>
      <w:r>
        <w:rPr>
          <w:rFonts w:ascii="Times New Roman" w:hAnsi="Times New Roman" w:cs="Times New Roman"/>
          <w:color w:val="000000"/>
          <w:sz w:val="28"/>
          <w:szCs w:val="28"/>
        </w:rPr>
        <w:t>ести</w:t>
      </w:r>
      <w:r w:rsidRPr="00097694">
        <w:rPr>
          <w:rFonts w:ascii="Times New Roman" w:hAnsi="Times New Roman" w:cs="Times New Roman"/>
          <w:color w:val="000000"/>
          <w:sz w:val="28"/>
          <w:szCs w:val="28"/>
        </w:rPr>
        <w:t xml:space="preserve"> разъясни</w:t>
      </w:r>
      <w:r w:rsidR="00016B26">
        <w:rPr>
          <w:rFonts w:ascii="Times New Roman" w:hAnsi="Times New Roman" w:cs="Times New Roman"/>
          <w:color w:val="000000"/>
          <w:sz w:val="28"/>
          <w:szCs w:val="28"/>
        </w:rPr>
        <w:t>-</w:t>
      </w:r>
      <w:r w:rsidRPr="00097694">
        <w:rPr>
          <w:rFonts w:ascii="Times New Roman" w:hAnsi="Times New Roman" w:cs="Times New Roman"/>
          <w:color w:val="000000"/>
          <w:sz w:val="28"/>
          <w:szCs w:val="28"/>
        </w:rPr>
        <w:t>тельную и консультационную работу с персоналом, а затем оформ</w:t>
      </w:r>
      <w:r>
        <w:rPr>
          <w:rFonts w:ascii="Times New Roman" w:hAnsi="Times New Roman" w:cs="Times New Roman"/>
          <w:color w:val="000000"/>
          <w:sz w:val="28"/>
          <w:szCs w:val="28"/>
        </w:rPr>
        <w:t>ить</w:t>
      </w:r>
      <w:r w:rsidRPr="00097694">
        <w:rPr>
          <w:rFonts w:ascii="Times New Roman" w:hAnsi="Times New Roman" w:cs="Times New Roman"/>
          <w:color w:val="000000"/>
          <w:sz w:val="28"/>
          <w:szCs w:val="28"/>
        </w:rPr>
        <w:t xml:space="preserve"> приказ по предприятию, подписанный руководителем, который обяжет сотрудников и начальников всех подразделений выполнять мероприятия, необходимые как для постановки учета, так и для его дальнейшего функционирования. </w:t>
      </w:r>
    </w:p>
    <w:p w:rsidR="00273944" w:rsidRPr="00737201" w:rsidRDefault="00273944" w:rsidP="00273944">
      <w:pPr>
        <w:shd w:val="clear" w:color="auto" w:fill="FFFFFF"/>
        <w:autoSpaceDE w:val="0"/>
        <w:autoSpaceDN w:val="0"/>
        <w:adjustRightInd w:val="0"/>
        <w:jc w:val="center"/>
        <w:rPr>
          <w:b/>
          <w:color w:val="000000"/>
          <w:sz w:val="32"/>
          <w:szCs w:val="32"/>
        </w:rPr>
      </w:pPr>
      <w:r>
        <w:rPr>
          <w:color w:val="000000"/>
          <w:sz w:val="28"/>
          <w:szCs w:val="28"/>
        </w:rPr>
        <w:br w:type="page"/>
      </w:r>
      <w:r w:rsidRPr="00737201">
        <w:rPr>
          <w:b/>
          <w:color w:val="000000"/>
          <w:sz w:val="32"/>
          <w:szCs w:val="32"/>
        </w:rPr>
        <w:t>11.</w:t>
      </w:r>
      <w:r w:rsidRPr="00737201">
        <w:rPr>
          <w:color w:val="000000"/>
          <w:sz w:val="32"/>
          <w:szCs w:val="32"/>
        </w:rPr>
        <w:t xml:space="preserve"> </w:t>
      </w:r>
      <w:r w:rsidRPr="00737201">
        <w:rPr>
          <w:b/>
          <w:color w:val="000000"/>
          <w:sz w:val="32"/>
          <w:szCs w:val="32"/>
        </w:rPr>
        <w:t>Перспективы развития управленческого учета</w:t>
      </w:r>
    </w:p>
    <w:p w:rsidR="00273944" w:rsidRDefault="00273944" w:rsidP="00273944">
      <w:pPr>
        <w:shd w:val="clear" w:color="auto" w:fill="FFFFFF"/>
        <w:autoSpaceDE w:val="0"/>
        <w:autoSpaceDN w:val="0"/>
        <w:adjustRightInd w:val="0"/>
        <w:ind w:firstLine="709"/>
        <w:jc w:val="both"/>
        <w:rPr>
          <w:color w:val="000000"/>
          <w:sz w:val="28"/>
          <w:szCs w:val="28"/>
        </w:rPr>
      </w:pPr>
    </w:p>
    <w:p w:rsidR="00273944" w:rsidRPr="009B5121" w:rsidRDefault="00273944" w:rsidP="00273944">
      <w:pPr>
        <w:shd w:val="clear" w:color="auto" w:fill="FFFFFF"/>
        <w:autoSpaceDE w:val="0"/>
        <w:autoSpaceDN w:val="0"/>
        <w:adjustRightInd w:val="0"/>
        <w:ind w:firstLine="709"/>
        <w:jc w:val="both"/>
        <w:rPr>
          <w:sz w:val="28"/>
          <w:szCs w:val="28"/>
        </w:rPr>
      </w:pPr>
      <w:r w:rsidRPr="009B5121">
        <w:rPr>
          <w:color w:val="000000"/>
          <w:sz w:val="28"/>
          <w:szCs w:val="28"/>
        </w:rPr>
        <w:t>В настоя</w:t>
      </w:r>
      <w:r>
        <w:rPr>
          <w:color w:val="000000"/>
          <w:sz w:val="28"/>
          <w:szCs w:val="28"/>
        </w:rPr>
        <w:t>щее время в России полезность управленческого учета</w:t>
      </w:r>
      <w:r w:rsidRPr="009B5121">
        <w:rPr>
          <w:color w:val="000000"/>
          <w:sz w:val="28"/>
          <w:szCs w:val="28"/>
        </w:rPr>
        <w:t xml:space="preserve"> уже не подверга</w:t>
      </w:r>
      <w:r>
        <w:rPr>
          <w:color w:val="000000"/>
          <w:sz w:val="28"/>
          <w:szCs w:val="28"/>
        </w:rPr>
        <w:t>ют</w:t>
      </w:r>
      <w:r w:rsidRPr="009B5121">
        <w:rPr>
          <w:color w:val="000000"/>
          <w:sz w:val="28"/>
          <w:szCs w:val="28"/>
        </w:rPr>
        <w:t xml:space="preserve"> сомнениям, и все больше компаний – не только крупные, но и средний и малый бизнес – обращаются к </w:t>
      </w:r>
      <w:r>
        <w:rPr>
          <w:color w:val="000000"/>
          <w:sz w:val="28"/>
          <w:szCs w:val="28"/>
        </w:rPr>
        <w:t>нему</w:t>
      </w:r>
      <w:r w:rsidRPr="009B5121">
        <w:rPr>
          <w:color w:val="000000"/>
          <w:sz w:val="28"/>
          <w:szCs w:val="28"/>
        </w:rPr>
        <w:t xml:space="preserve"> как к инструменту повышения эффективности </w:t>
      </w:r>
      <w:r>
        <w:rPr>
          <w:color w:val="000000"/>
          <w:sz w:val="28"/>
          <w:szCs w:val="28"/>
        </w:rPr>
        <w:t xml:space="preserve">своей </w:t>
      </w:r>
      <w:r w:rsidRPr="009B5121">
        <w:rPr>
          <w:color w:val="000000"/>
          <w:sz w:val="28"/>
          <w:szCs w:val="28"/>
        </w:rPr>
        <w:t>деятельности. В то же время на Западе растет число критических замечаний в адрес современной практики управленческого учета. К числу наиболее распространенных относятся следующие:</w:t>
      </w:r>
    </w:p>
    <w:p w:rsidR="00273944" w:rsidRPr="009B5121" w:rsidRDefault="00273944" w:rsidP="00AC1C8D">
      <w:pPr>
        <w:numPr>
          <w:ilvl w:val="0"/>
          <w:numId w:val="32"/>
        </w:numPr>
        <w:shd w:val="clear" w:color="auto" w:fill="FFFFFF"/>
        <w:tabs>
          <w:tab w:val="clear" w:pos="340"/>
          <w:tab w:val="num" w:pos="0"/>
        </w:tabs>
        <w:autoSpaceDE w:val="0"/>
        <w:autoSpaceDN w:val="0"/>
        <w:adjustRightInd w:val="0"/>
        <w:ind w:left="0" w:firstLine="0"/>
        <w:jc w:val="both"/>
        <w:rPr>
          <w:sz w:val="28"/>
          <w:szCs w:val="28"/>
        </w:rPr>
      </w:pPr>
      <w:r w:rsidRPr="009B5121">
        <w:rPr>
          <w:color w:val="000000"/>
          <w:sz w:val="28"/>
          <w:szCs w:val="28"/>
        </w:rPr>
        <w:t>традиционный управленческий учет не удовлетворяет требованиям современного уровня развития производства и возросшей конкуренции;</w:t>
      </w:r>
    </w:p>
    <w:p w:rsidR="00273944" w:rsidRPr="009B5121" w:rsidRDefault="00273944" w:rsidP="00AC1C8D">
      <w:pPr>
        <w:numPr>
          <w:ilvl w:val="0"/>
          <w:numId w:val="32"/>
        </w:numPr>
        <w:shd w:val="clear" w:color="auto" w:fill="FFFFFF"/>
        <w:tabs>
          <w:tab w:val="clear" w:pos="340"/>
          <w:tab w:val="num" w:pos="0"/>
        </w:tabs>
        <w:autoSpaceDE w:val="0"/>
        <w:autoSpaceDN w:val="0"/>
        <w:adjustRightInd w:val="0"/>
        <w:ind w:left="0" w:firstLine="0"/>
        <w:jc w:val="both"/>
        <w:rPr>
          <w:sz w:val="28"/>
          <w:szCs w:val="28"/>
        </w:rPr>
      </w:pPr>
      <w:r w:rsidRPr="009B5121">
        <w:rPr>
          <w:color w:val="000000"/>
          <w:sz w:val="28"/>
          <w:szCs w:val="28"/>
        </w:rPr>
        <w:t>традиционные системы учета производственных затрат поставляют дезориентирующую информацию, непригодную для принятия решений;</w:t>
      </w:r>
    </w:p>
    <w:p w:rsidR="00273944" w:rsidRPr="009B5121" w:rsidRDefault="00273944" w:rsidP="00AC1C8D">
      <w:pPr>
        <w:numPr>
          <w:ilvl w:val="0"/>
          <w:numId w:val="32"/>
        </w:numPr>
        <w:shd w:val="clear" w:color="auto" w:fill="FFFFFF"/>
        <w:tabs>
          <w:tab w:val="clear" w:pos="340"/>
          <w:tab w:val="num" w:pos="0"/>
        </w:tabs>
        <w:autoSpaceDE w:val="0"/>
        <w:autoSpaceDN w:val="0"/>
        <w:adjustRightInd w:val="0"/>
        <w:ind w:left="0" w:firstLine="0"/>
        <w:jc w:val="both"/>
        <w:rPr>
          <w:sz w:val="28"/>
          <w:szCs w:val="28"/>
        </w:rPr>
      </w:pPr>
      <w:r w:rsidRPr="009B5121">
        <w:rPr>
          <w:color w:val="000000"/>
          <w:sz w:val="28"/>
          <w:szCs w:val="28"/>
        </w:rPr>
        <w:t>практика управленческого учета теряет самостоятельность, следуя за требованиями финансового учета, и приобретает вспомогательный характер;</w:t>
      </w:r>
    </w:p>
    <w:p w:rsidR="00273944" w:rsidRPr="009B5121" w:rsidRDefault="00273944" w:rsidP="00AC1C8D">
      <w:pPr>
        <w:numPr>
          <w:ilvl w:val="0"/>
          <w:numId w:val="32"/>
        </w:numPr>
        <w:tabs>
          <w:tab w:val="clear" w:pos="340"/>
          <w:tab w:val="num" w:pos="0"/>
        </w:tabs>
        <w:ind w:left="0" w:firstLine="0"/>
        <w:jc w:val="both"/>
        <w:rPr>
          <w:color w:val="000000"/>
          <w:sz w:val="28"/>
          <w:szCs w:val="28"/>
        </w:rPr>
      </w:pPr>
      <w:r w:rsidRPr="009B5121">
        <w:rPr>
          <w:color w:val="000000"/>
          <w:sz w:val="28"/>
          <w:szCs w:val="28"/>
        </w:rPr>
        <w:t xml:space="preserve">управленческий учет практически полностью фокусируется на внутренних аспектах деятельности компании и не уделяет внимания окружающей среде бизнеса, в которой действует компания. </w:t>
      </w:r>
    </w:p>
    <w:p w:rsidR="00273944" w:rsidRPr="009B5121" w:rsidRDefault="00273944" w:rsidP="00273944">
      <w:pPr>
        <w:autoSpaceDE w:val="0"/>
        <w:autoSpaceDN w:val="0"/>
        <w:adjustRightInd w:val="0"/>
        <w:ind w:firstLine="709"/>
        <w:jc w:val="both"/>
        <w:rPr>
          <w:sz w:val="28"/>
          <w:szCs w:val="28"/>
        </w:rPr>
      </w:pPr>
      <w:r w:rsidRPr="009B5121">
        <w:rPr>
          <w:color w:val="000000"/>
          <w:sz w:val="28"/>
          <w:szCs w:val="28"/>
        </w:rPr>
        <w:t>Действительно, в последнее время в связи с изменением характера производства, ростом доли косвенных затрат традиционные метод</w:t>
      </w:r>
      <w:r>
        <w:rPr>
          <w:color w:val="000000"/>
          <w:sz w:val="28"/>
          <w:szCs w:val="28"/>
        </w:rPr>
        <w:t>ы</w:t>
      </w:r>
      <w:r w:rsidRPr="009B5121">
        <w:rPr>
          <w:color w:val="000000"/>
          <w:sz w:val="28"/>
          <w:szCs w:val="28"/>
        </w:rPr>
        <w:t xml:space="preserve"> управленческого учета, ориентированные на расчет количественных показателей, уже не удовлетворяют менеджеров. Однако это не является основанием для полного отказа от практики управленческого учета или его принципиальной ревизии. В то же время необходимость дальнейшего развития управленческого учета не оспаривается. В качестве </w:t>
      </w:r>
      <w:r w:rsidRPr="009B5121">
        <w:rPr>
          <w:sz w:val="28"/>
          <w:szCs w:val="28"/>
        </w:rPr>
        <w:t>попытки усовершенствовать существующие калькуляционные системы необходимо упомянуть уже рассмотренную систему АВ-костинг, которая, однако, не нашла широкого применения в связи с затратностью, и концепцию бережливого учета (</w:t>
      </w:r>
      <w:r w:rsidRPr="009B5121">
        <w:rPr>
          <w:i/>
          <w:sz w:val="28"/>
          <w:szCs w:val="28"/>
          <w:lang w:val="en-US"/>
        </w:rPr>
        <w:t>lean</w:t>
      </w:r>
      <w:r w:rsidRPr="009B5121">
        <w:rPr>
          <w:i/>
          <w:sz w:val="28"/>
          <w:szCs w:val="28"/>
        </w:rPr>
        <w:t xml:space="preserve"> </w:t>
      </w:r>
      <w:r w:rsidRPr="009B5121">
        <w:rPr>
          <w:i/>
          <w:sz w:val="28"/>
          <w:szCs w:val="28"/>
          <w:lang w:val="en-US"/>
        </w:rPr>
        <w:t>accounting</w:t>
      </w:r>
      <w:r w:rsidRPr="009B5121">
        <w:rPr>
          <w:sz w:val="28"/>
          <w:szCs w:val="28"/>
        </w:rPr>
        <w:t>) на базе бережливого производства.</w:t>
      </w:r>
    </w:p>
    <w:p w:rsidR="00273944" w:rsidRPr="009B5121" w:rsidRDefault="00273944" w:rsidP="00273944">
      <w:pPr>
        <w:shd w:val="clear" w:color="auto" w:fill="FFFFFF"/>
        <w:autoSpaceDE w:val="0"/>
        <w:autoSpaceDN w:val="0"/>
        <w:adjustRightInd w:val="0"/>
        <w:ind w:firstLine="709"/>
        <w:jc w:val="both"/>
        <w:rPr>
          <w:color w:val="000000"/>
          <w:sz w:val="28"/>
          <w:szCs w:val="28"/>
        </w:rPr>
      </w:pPr>
      <w:r w:rsidRPr="009B5121">
        <w:rPr>
          <w:color w:val="000000"/>
          <w:sz w:val="28"/>
          <w:szCs w:val="28"/>
        </w:rPr>
        <w:t xml:space="preserve">Можно ожидать, что системы управленческого учета в будущем будут уделять больше внимания сбору и отражению </w:t>
      </w:r>
      <w:r w:rsidRPr="00287F1F">
        <w:rPr>
          <w:b/>
          <w:color w:val="000000"/>
          <w:sz w:val="28"/>
          <w:szCs w:val="28"/>
        </w:rPr>
        <w:t>нефинансовых данных</w:t>
      </w:r>
      <w:r w:rsidRPr="009B5121">
        <w:rPr>
          <w:color w:val="000000"/>
          <w:sz w:val="28"/>
          <w:szCs w:val="28"/>
        </w:rPr>
        <w:t xml:space="preserve"> по ключевым </w:t>
      </w:r>
      <w:r w:rsidRPr="00287F1F">
        <w:rPr>
          <w:b/>
          <w:color w:val="000000"/>
          <w:sz w:val="28"/>
          <w:szCs w:val="28"/>
        </w:rPr>
        <w:t>качественным показателям</w:t>
      </w:r>
      <w:r w:rsidRPr="009B5121">
        <w:rPr>
          <w:color w:val="000000"/>
          <w:sz w:val="28"/>
          <w:szCs w:val="28"/>
        </w:rPr>
        <w:t>, имеющим большое значение для обеспечения успеха в современных условиях жесткой конкуренции. Эти нефинансовые показатели будут включать такие факторы, как качество, надежность, уровень удовлетворен</w:t>
      </w:r>
      <w:r>
        <w:rPr>
          <w:color w:val="000000"/>
          <w:sz w:val="28"/>
          <w:szCs w:val="28"/>
        </w:rPr>
        <w:t xml:space="preserve">ности </w:t>
      </w:r>
      <w:r w:rsidRPr="009B5121">
        <w:rPr>
          <w:color w:val="000000"/>
          <w:sz w:val="28"/>
          <w:szCs w:val="28"/>
        </w:rPr>
        <w:t xml:space="preserve">клиентов, циклы заказов новых продуктов, время реакции </w:t>
      </w:r>
      <w:r>
        <w:rPr>
          <w:color w:val="000000"/>
          <w:sz w:val="28"/>
          <w:szCs w:val="28"/>
        </w:rPr>
        <w:t xml:space="preserve">на запросы </w:t>
      </w:r>
      <w:r w:rsidRPr="009B5121">
        <w:rPr>
          <w:color w:val="000000"/>
          <w:sz w:val="28"/>
          <w:szCs w:val="28"/>
        </w:rPr>
        <w:t>клиентов и эффективность деятельности по доставке и снабжению и т.д. Таким образом, перенос акцентов в философии производства с количественных показателей, подразумевающих в первую очередь рост объема производства, на качественные, внедрение передовыми компаниями системы всеобщего управления качеством (</w:t>
      </w:r>
      <w:r w:rsidRPr="009B5121">
        <w:rPr>
          <w:color w:val="000000"/>
          <w:sz w:val="28"/>
          <w:szCs w:val="28"/>
          <w:lang w:val="en-US"/>
        </w:rPr>
        <w:t>TQM</w:t>
      </w:r>
      <w:r w:rsidRPr="009B5121">
        <w:rPr>
          <w:color w:val="000000"/>
          <w:sz w:val="28"/>
          <w:szCs w:val="28"/>
        </w:rPr>
        <w:t xml:space="preserve"> – </w:t>
      </w:r>
      <w:r w:rsidRPr="009B5121">
        <w:rPr>
          <w:color w:val="000000"/>
          <w:sz w:val="28"/>
          <w:szCs w:val="28"/>
          <w:lang w:val="en-US"/>
        </w:rPr>
        <w:t>Total</w:t>
      </w:r>
      <w:r w:rsidRPr="009B5121">
        <w:rPr>
          <w:color w:val="000000"/>
          <w:sz w:val="28"/>
          <w:szCs w:val="28"/>
        </w:rPr>
        <w:t xml:space="preserve"> </w:t>
      </w:r>
      <w:r w:rsidRPr="009B5121">
        <w:rPr>
          <w:color w:val="000000"/>
          <w:sz w:val="28"/>
          <w:szCs w:val="28"/>
          <w:lang w:val="en-US"/>
        </w:rPr>
        <w:t>Quality</w:t>
      </w:r>
      <w:r w:rsidRPr="009B5121">
        <w:rPr>
          <w:color w:val="000000"/>
          <w:sz w:val="28"/>
          <w:szCs w:val="28"/>
        </w:rPr>
        <w:t xml:space="preserve"> </w:t>
      </w:r>
      <w:r w:rsidRPr="009B5121">
        <w:rPr>
          <w:color w:val="000000"/>
          <w:sz w:val="28"/>
          <w:szCs w:val="28"/>
          <w:lang w:val="en-US"/>
        </w:rPr>
        <w:t>Management</w:t>
      </w:r>
      <w:r w:rsidRPr="009B5121">
        <w:rPr>
          <w:color w:val="000000"/>
          <w:sz w:val="28"/>
          <w:szCs w:val="28"/>
        </w:rPr>
        <w:t>) долж</w:t>
      </w:r>
      <w:r>
        <w:rPr>
          <w:color w:val="000000"/>
          <w:sz w:val="28"/>
          <w:szCs w:val="28"/>
        </w:rPr>
        <w:t>ны</w:t>
      </w:r>
      <w:r w:rsidRPr="009B5121">
        <w:rPr>
          <w:color w:val="000000"/>
          <w:sz w:val="28"/>
          <w:szCs w:val="28"/>
        </w:rPr>
        <w:t xml:space="preserve"> найти отражение и в новых системах управленческого учета. </w:t>
      </w:r>
      <w:r>
        <w:rPr>
          <w:color w:val="000000"/>
          <w:sz w:val="28"/>
          <w:szCs w:val="28"/>
        </w:rPr>
        <w:t xml:space="preserve">Для того чтобы </w:t>
      </w:r>
      <w:r w:rsidRPr="009B5121">
        <w:rPr>
          <w:color w:val="000000"/>
          <w:sz w:val="28"/>
          <w:szCs w:val="28"/>
        </w:rPr>
        <w:t>способствовать компаниям в достижении высокого качества на всех стадиях хозяйственной деятельности</w:t>
      </w:r>
      <w:r>
        <w:rPr>
          <w:color w:val="000000"/>
          <w:sz w:val="28"/>
          <w:szCs w:val="28"/>
        </w:rPr>
        <w:t>,</w:t>
      </w:r>
      <w:r w:rsidRPr="009B5121">
        <w:rPr>
          <w:color w:val="000000"/>
          <w:sz w:val="28"/>
          <w:szCs w:val="28"/>
        </w:rPr>
        <w:t xml:space="preserve"> они должны предусматривать такие формы отчетности и набор таких показателей, которые будут стимулировать менеджеров и оценивать их усилия по улучшению качества.</w:t>
      </w:r>
    </w:p>
    <w:p w:rsidR="00273944" w:rsidRDefault="00273944" w:rsidP="00273944">
      <w:pPr>
        <w:shd w:val="clear" w:color="auto" w:fill="FFFFFF"/>
        <w:autoSpaceDE w:val="0"/>
        <w:autoSpaceDN w:val="0"/>
        <w:adjustRightInd w:val="0"/>
        <w:ind w:firstLine="709"/>
        <w:jc w:val="both"/>
        <w:rPr>
          <w:color w:val="000000"/>
          <w:sz w:val="28"/>
          <w:szCs w:val="28"/>
        </w:rPr>
      </w:pPr>
      <w:r w:rsidRPr="009B5121">
        <w:rPr>
          <w:color w:val="000000"/>
          <w:sz w:val="28"/>
          <w:szCs w:val="28"/>
        </w:rPr>
        <w:t xml:space="preserve">Одним из перспективных направлений развития управленческого учета является </w:t>
      </w:r>
      <w:r w:rsidRPr="00287F1F">
        <w:rPr>
          <w:b/>
          <w:color w:val="000000"/>
          <w:sz w:val="28"/>
          <w:szCs w:val="28"/>
        </w:rPr>
        <w:t>стратегический управленческий учет</w:t>
      </w:r>
      <w:r>
        <w:rPr>
          <w:b/>
          <w:color w:val="000000"/>
          <w:sz w:val="28"/>
          <w:szCs w:val="28"/>
        </w:rPr>
        <w:t xml:space="preserve"> (СУУ)</w:t>
      </w:r>
      <w:r w:rsidRPr="009B5121">
        <w:rPr>
          <w:color w:val="000000"/>
          <w:sz w:val="28"/>
          <w:szCs w:val="28"/>
        </w:rPr>
        <w:t xml:space="preserve">. </w:t>
      </w:r>
      <w:r>
        <w:rPr>
          <w:color w:val="000000"/>
          <w:sz w:val="28"/>
          <w:szCs w:val="28"/>
        </w:rPr>
        <w:t xml:space="preserve">Это совокупность методов информационно-аналитического обеспечения стратегических решений с широким применением принципов и понятий из других областей знаний </w:t>
      </w:r>
      <w:r w:rsidRPr="009C45B7">
        <w:rPr>
          <w:color w:val="000000"/>
          <w:sz w:val="28"/>
          <w:szCs w:val="28"/>
        </w:rPr>
        <w:t>–</w:t>
      </w:r>
      <w:r>
        <w:rPr>
          <w:color w:val="000000"/>
          <w:sz w:val="28"/>
          <w:szCs w:val="28"/>
        </w:rPr>
        <w:t xml:space="preserve"> стратегического менеджмента, маркетинга, эконометрики и т.д. СУУ ориентирован на</w:t>
      </w:r>
      <w:r w:rsidRPr="009B5121">
        <w:rPr>
          <w:color w:val="000000"/>
          <w:sz w:val="28"/>
          <w:szCs w:val="28"/>
        </w:rPr>
        <w:t xml:space="preserve"> </w:t>
      </w:r>
      <w:r>
        <w:rPr>
          <w:color w:val="000000"/>
          <w:sz w:val="28"/>
          <w:szCs w:val="28"/>
        </w:rPr>
        <w:t xml:space="preserve">долгосрочную </w:t>
      </w:r>
      <w:r w:rsidRPr="009B5121">
        <w:rPr>
          <w:color w:val="000000"/>
          <w:sz w:val="28"/>
          <w:szCs w:val="28"/>
        </w:rPr>
        <w:t>перспектив</w:t>
      </w:r>
      <w:r>
        <w:rPr>
          <w:color w:val="000000"/>
          <w:sz w:val="28"/>
          <w:szCs w:val="28"/>
        </w:rPr>
        <w:t xml:space="preserve">у и служит для анализа собственного бизнеса и бизнеса конкурентов при разработке и мониторинге стратегии компании, отслеживая информацию о рынках продукции, затратах и структуре затрат предприятия и его соперников. Таким образом, традиционный анализ внутренних факторов дополняется анализом внешних, акцент делается на выявлении </w:t>
      </w:r>
      <w:r w:rsidRPr="009B5121">
        <w:rPr>
          <w:color w:val="000000"/>
          <w:sz w:val="28"/>
          <w:szCs w:val="28"/>
        </w:rPr>
        <w:t>конкурентны</w:t>
      </w:r>
      <w:r>
        <w:rPr>
          <w:color w:val="000000"/>
          <w:sz w:val="28"/>
          <w:szCs w:val="28"/>
        </w:rPr>
        <w:t>х</w:t>
      </w:r>
      <w:r w:rsidRPr="009B5121">
        <w:rPr>
          <w:color w:val="000000"/>
          <w:sz w:val="28"/>
          <w:szCs w:val="28"/>
        </w:rPr>
        <w:t xml:space="preserve"> преимуществ компании и формировани</w:t>
      </w:r>
      <w:r>
        <w:rPr>
          <w:color w:val="000000"/>
          <w:sz w:val="28"/>
          <w:szCs w:val="28"/>
        </w:rPr>
        <w:t>и</w:t>
      </w:r>
      <w:r w:rsidRPr="009B5121">
        <w:rPr>
          <w:color w:val="000000"/>
          <w:sz w:val="28"/>
          <w:szCs w:val="28"/>
        </w:rPr>
        <w:t xml:space="preserve"> успешной конкурентной стратегии. </w:t>
      </w:r>
      <w:r>
        <w:rPr>
          <w:color w:val="000000"/>
          <w:sz w:val="28"/>
          <w:szCs w:val="28"/>
        </w:rPr>
        <w:t xml:space="preserve">При этом помимо финансовых, широко учитываются нефинансовые факторы. Выражая стратегические планы и задачи в конкретных показателях, СУУ обеспечивает взаимосвязь между стратегической и оперативной деятельностью, а также контролирует степень достижения поставленных стратегических целей. </w:t>
      </w:r>
    </w:p>
    <w:p w:rsidR="00273944" w:rsidRDefault="00273944" w:rsidP="00273944">
      <w:pPr>
        <w:shd w:val="clear" w:color="auto" w:fill="FFFFFF"/>
        <w:autoSpaceDE w:val="0"/>
        <w:autoSpaceDN w:val="0"/>
        <w:adjustRightInd w:val="0"/>
        <w:ind w:firstLine="709"/>
        <w:jc w:val="both"/>
        <w:rPr>
          <w:color w:val="000000"/>
          <w:sz w:val="28"/>
          <w:szCs w:val="28"/>
        </w:rPr>
      </w:pPr>
      <w:r>
        <w:rPr>
          <w:color w:val="000000"/>
          <w:sz w:val="28"/>
          <w:szCs w:val="28"/>
        </w:rPr>
        <w:t>СУУ следует рассматривать как единую информационно-аналитическую систему стратегического управления предприятием, в состав которой входит стратегическая управленческая отчетность и инструментарий СУУ, который, помимо традиционных инструментов управленческого учета, включает:</w:t>
      </w:r>
    </w:p>
    <w:p w:rsidR="00273944" w:rsidRPr="008C180E" w:rsidRDefault="00273944" w:rsidP="00273944">
      <w:pPr>
        <w:shd w:val="clear" w:color="auto" w:fill="FFFFFF"/>
        <w:autoSpaceDE w:val="0"/>
        <w:autoSpaceDN w:val="0"/>
        <w:adjustRightInd w:val="0"/>
        <w:ind w:firstLine="709"/>
        <w:jc w:val="both"/>
        <w:rPr>
          <w:color w:val="000000"/>
        </w:rPr>
      </w:pPr>
    </w:p>
    <w:tbl>
      <w:tblPr>
        <w:tblStyle w:val="a8"/>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768"/>
        <w:gridCol w:w="2520"/>
      </w:tblGrid>
      <w:tr w:rsidR="00273944">
        <w:tc>
          <w:tcPr>
            <w:tcW w:w="6768" w:type="dxa"/>
          </w:tcPr>
          <w:p w:rsidR="00273944" w:rsidRDefault="00273944" w:rsidP="00AC1C8D">
            <w:pPr>
              <w:numPr>
                <w:ilvl w:val="0"/>
                <w:numId w:val="12"/>
              </w:numPr>
              <w:shd w:val="clear" w:color="auto" w:fill="FFFFFF"/>
              <w:tabs>
                <w:tab w:val="clear" w:pos="879"/>
                <w:tab w:val="num" w:pos="360"/>
              </w:tabs>
              <w:autoSpaceDE w:val="0"/>
              <w:autoSpaceDN w:val="0"/>
              <w:adjustRightInd w:val="0"/>
              <w:ind w:left="360" w:hanging="360"/>
              <w:jc w:val="both"/>
              <w:rPr>
                <w:color w:val="000000"/>
                <w:sz w:val="28"/>
                <w:szCs w:val="28"/>
              </w:rPr>
            </w:pPr>
            <w:r>
              <w:rPr>
                <w:color w:val="000000"/>
                <w:sz w:val="28"/>
                <w:szCs w:val="28"/>
              </w:rPr>
              <w:t>систему сбалансированных показателей (ССП);</w:t>
            </w:r>
          </w:p>
          <w:p w:rsidR="00273944" w:rsidRDefault="00273944" w:rsidP="00AC1C8D">
            <w:pPr>
              <w:numPr>
                <w:ilvl w:val="0"/>
                <w:numId w:val="12"/>
              </w:numPr>
              <w:shd w:val="clear" w:color="auto" w:fill="FFFFFF"/>
              <w:tabs>
                <w:tab w:val="clear" w:pos="879"/>
                <w:tab w:val="num" w:pos="360"/>
              </w:tabs>
              <w:autoSpaceDE w:val="0"/>
              <w:autoSpaceDN w:val="0"/>
              <w:adjustRightInd w:val="0"/>
              <w:ind w:left="360" w:hanging="360"/>
              <w:jc w:val="both"/>
              <w:rPr>
                <w:color w:val="000000"/>
                <w:sz w:val="28"/>
                <w:szCs w:val="28"/>
              </w:rPr>
            </w:pPr>
            <w:r>
              <w:rPr>
                <w:color w:val="000000"/>
                <w:sz w:val="28"/>
                <w:szCs w:val="28"/>
              </w:rPr>
              <w:t>стратегический анализ затрат и цепочки создания ценности;</w:t>
            </w:r>
          </w:p>
          <w:p w:rsidR="00273944" w:rsidRDefault="00273944" w:rsidP="00AC1C8D">
            <w:pPr>
              <w:numPr>
                <w:ilvl w:val="0"/>
                <w:numId w:val="12"/>
              </w:numPr>
              <w:shd w:val="clear" w:color="auto" w:fill="FFFFFF"/>
              <w:tabs>
                <w:tab w:val="clear" w:pos="879"/>
                <w:tab w:val="num" w:pos="360"/>
              </w:tabs>
              <w:autoSpaceDE w:val="0"/>
              <w:autoSpaceDN w:val="0"/>
              <w:adjustRightInd w:val="0"/>
              <w:ind w:left="360" w:hanging="360"/>
              <w:jc w:val="both"/>
              <w:rPr>
                <w:color w:val="000000"/>
                <w:sz w:val="28"/>
                <w:szCs w:val="28"/>
              </w:rPr>
            </w:pPr>
            <w:r>
              <w:rPr>
                <w:color w:val="000000"/>
                <w:sz w:val="28"/>
                <w:szCs w:val="28"/>
              </w:rPr>
              <w:t>модель экономической добавленной стоимости;</w:t>
            </w:r>
          </w:p>
          <w:p w:rsidR="00273944" w:rsidRPr="00515809" w:rsidRDefault="00273944" w:rsidP="00AC1C8D">
            <w:pPr>
              <w:numPr>
                <w:ilvl w:val="0"/>
                <w:numId w:val="12"/>
              </w:numPr>
              <w:shd w:val="clear" w:color="auto" w:fill="FFFFFF"/>
              <w:tabs>
                <w:tab w:val="clear" w:pos="879"/>
                <w:tab w:val="num" w:pos="360"/>
              </w:tabs>
              <w:autoSpaceDE w:val="0"/>
              <w:autoSpaceDN w:val="0"/>
              <w:adjustRightInd w:val="0"/>
              <w:ind w:left="360" w:hanging="360"/>
              <w:jc w:val="both"/>
              <w:rPr>
                <w:color w:val="000000"/>
                <w:sz w:val="28"/>
                <w:szCs w:val="28"/>
              </w:rPr>
            </w:pPr>
            <w:r>
              <w:rPr>
                <w:color w:val="000000"/>
                <w:sz w:val="28"/>
                <w:szCs w:val="28"/>
              </w:rPr>
              <w:t xml:space="preserve">всеобщее управление качеством </w:t>
            </w:r>
            <w:r w:rsidRPr="00515809">
              <w:rPr>
                <w:color w:val="000000"/>
                <w:sz w:val="28"/>
                <w:szCs w:val="28"/>
              </w:rPr>
              <w:t>(</w:t>
            </w:r>
            <w:r>
              <w:rPr>
                <w:color w:val="000000"/>
                <w:sz w:val="28"/>
                <w:szCs w:val="28"/>
                <w:lang w:val="en-US"/>
              </w:rPr>
              <w:t>TQM</w:t>
            </w:r>
            <w:r>
              <w:rPr>
                <w:color w:val="000000"/>
                <w:sz w:val="28"/>
                <w:szCs w:val="28"/>
              </w:rPr>
              <w:t>);</w:t>
            </w:r>
          </w:p>
          <w:p w:rsidR="00273944" w:rsidRDefault="00273944" w:rsidP="00AC1C8D">
            <w:pPr>
              <w:numPr>
                <w:ilvl w:val="0"/>
                <w:numId w:val="12"/>
              </w:numPr>
              <w:shd w:val="clear" w:color="auto" w:fill="FFFFFF"/>
              <w:tabs>
                <w:tab w:val="clear" w:pos="879"/>
                <w:tab w:val="num" w:pos="360"/>
              </w:tabs>
              <w:autoSpaceDE w:val="0"/>
              <w:autoSpaceDN w:val="0"/>
              <w:adjustRightInd w:val="0"/>
              <w:ind w:left="360" w:hanging="360"/>
              <w:jc w:val="both"/>
              <w:rPr>
                <w:color w:val="000000"/>
                <w:sz w:val="28"/>
                <w:szCs w:val="28"/>
              </w:rPr>
            </w:pPr>
            <w:r>
              <w:rPr>
                <w:color w:val="000000"/>
                <w:sz w:val="28"/>
                <w:szCs w:val="28"/>
              </w:rPr>
              <w:t xml:space="preserve">систему управления поставками точно в срок </w:t>
            </w:r>
            <w:r w:rsidRPr="00767622">
              <w:rPr>
                <w:color w:val="000000"/>
                <w:sz w:val="28"/>
                <w:szCs w:val="28"/>
              </w:rPr>
              <w:t>(</w:t>
            </w:r>
            <w:r>
              <w:rPr>
                <w:color w:val="000000"/>
                <w:sz w:val="28"/>
                <w:szCs w:val="28"/>
                <w:lang w:val="en-US"/>
              </w:rPr>
              <w:t>JIT</w:t>
            </w:r>
            <w:r w:rsidRPr="00767622">
              <w:rPr>
                <w:color w:val="000000"/>
                <w:sz w:val="28"/>
                <w:szCs w:val="28"/>
              </w:rPr>
              <w:t>)</w:t>
            </w:r>
            <w:r>
              <w:rPr>
                <w:color w:val="000000"/>
                <w:sz w:val="28"/>
                <w:szCs w:val="28"/>
              </w:rPr>
              <w:t>;</w:t>
            </w:r>
          </w:p>
        </w:tc>
        <w:tc>
          <w:tcPr>
            <w:tcW w:w="2520" w:type="dxa"/>
          </w:tcPr>
          <w:p w:rsidR="00273944" w:rsidRDefault="00273944" w:rsidP="00AC1C8D">
            <w:pPr>
              <w:numPr>
                <w:ilvl w:val="0"/>
                <w:numId w:val="12"/>
              </w:numPr>
              <w:shd w:val="clear" w:color="auto" w:fill="FFFFFF"/>
              <w:tabs>
                <w:tab w:val="clear" w:pos="879"/>
              </w:tabs>
              <w:autoSpaceDE w:val="0"/>
              <w:autoSpaceDN w:val="0"/>
              <w:adjustRightInd w:val="0"/>
              <w:ind w:left="432" w:right="-108" w:hanging="360"/>
              <w:jc w:val="both"/>
              <w:rPr>
                <w:color w:val="000000"/>
                <w:sz w:val="28"/>
                <w:szCs w:val="28"/>
              </w:rPr>
            </w:pPr>
            <w:r>
              <w:rPr>
                <w:color w:val="000000"/>
                <w:sz w:val="28"/>
                <w:szCs w:val="28"/>
              </w:rPr>
              <w:t>АВ-костинг;</w:t>
            </w:r>
          </w:p>
          <w:p w:rsidR="00273944" w:rsidRDefault="00273944" w:rsidP="00AC1C8D">
            <w:pPr>
              <w:numPr>
                <w:ilvl w:val="0"/>
                <w:numId w:val="12"/>
              </w:numPr>
              <w:shd w:val="clear" w:color="auto" w:fill="FFFFFF"/>
              <w:tabs>
                <w:tab w:val="clear" w:pos="879"/>
              </w:tabs>
              <w:autoSpaceDE w:val="0"/>
              <w:autoSpaceDN w:val="0"/>
              <w:adjustRightInd w:val="0"/>
              <w:ind w:left="432" w:right="-108" w:hanging="360"/>
              <w:rPr>
                <w:color w:val="000000"/>
                <w:sz w:val="28"/>
                <w:szCs w:val="28"/>
              </w:rPr>
            </w:pPr>
            <w:r>
              <w:rPr>
                <w:color w:val="000000"/>
                <w:sz w:val="28"/>
                <w:szCs w:val="28"/>
              </w:rPr>
              <w:t>бенчмаркинг;</w:t>
            </w:r>
          </w:p>
          <w:p w:rsidR="00273944" w:rsidRDefault="00273944" w:rsidP="00AC1C8D">
            <w:pPr>
              <w:numPr>
                <w:ilvl w:val="0"/>
                <w:numId w:val="12"/>
              </w:numPr>
              <w:shd w:val="clear" w:color="auto" w:fill="FFFFFF"/>
              <w:tabs>
                <w:tab w:val="clear" w:pos="879"/>
              </w:tabs>
              <w:autoSpaceDE w:val="0"/>
              <w:autoSpaceDN w:val="0"/>
              <w:adjustRightInd w:val="0"/>
              <w:ind w:left="432" w:right="-108" w:hanging="360"/>
              <w:rPr>
                <w:color w:val="000000"/>
                <w:sz w:val="28"/>
                <w:szCs w:val="28"/>
              </w:rPr>
            </w:pPr>
            <w:r w:rsidRPr="008C180E">
              <w:rPr>
                <w:color w:val="000000"/>
                <w:sz w:val="28"/>
                <w:szCs w:val="28"/>
              </w:rPr>
              <w:t>SWOT</w:t>
            </w:r>
            <w:r w:rsidRPr="00515809">
              <w:rPr>
                <w:color w:val="000000"/>
                <w:sz w:val="28"/>
                <w:szCs w:val="28"/>
              </w:rPr>
              <w:t>-</w:t>
            </w:r>
            <w:r>
              <w:rPr>
                <w:color w:val="000000"/>
                <w:sz w:val="28"/>
                <w:szCs w:val="28"/>
              </w:rPr>
              <w:t>анализ;</w:t>
            </w:r>
          </w:p>
          <w:p w:rsidR="00273944" w:rsidRDefault="00273944" w:rsidP="00AC1C8D">
            <w:pPr>
              <w:numPr>
                <w:ilvl w:val="0"/>
                <w:numId w:val="12"/>
              </w:numPr>
              <w:shd w:val="clear" w:color="auto" w:fill="FFFFFF"/>
              <w:tabs>
                <w:tab w:val="clear" w:pos="879"/>
              </w:tabs>
              <w:autoSpaceDE w:val="0"/>
              <w:autoSpaceDN w:val="0"/>
              <w:adjustRightInd w:val="0"/>
              <w:ind w:left="432" w:right="-108" w:hanging="360"/>
              <w:rPr>
                <w:color w:val="000000"/>
                <w:sz w:val="28"/>
                <w:szCs w:val="28"/>
              </w:rPr>
            </w:pPr>
            <w:r>
              <w:rPr>
                <w:color w:val="000000"/>
                <w:sz w:val="28"/>
                <w:szCs w:val="28"/>
              </w:rPr>
              <w:t>анализ кривой обучения;</w:t>
            </w:r>
          </w:p>
          <w:p w:rsidR="00273944" w:rsidRDefault="00273944" w:rsidP="00AC1C8D">
            <w:pPr>
              <w:numPr>
                <w:ilvl w:val="0"/>
                <w:numId w:val="12"/>
              </w:numPr>
              <w:shd w:val="clear" w:color="auto" w:fill="FFFFFF"/>
              <w:tabs>
                <w:tab w:val="clear" w:pos="879"/>
              </w:tabs>
              <w:autoSpaceDE w:val="0"/>
              <w:autoSpaceDN w:val="0"/>
              <w:adjustRightInd w:val="0"/>
              <w:ind w:left="432" w:right="-108" w:hanging="360"/>
              <w:rPr>
                <w:color w:val="000000"/>
                <w:sz w:val="28"/>
                <w:szCs w:val="28"/>
              </w:rPr>
            </w:pPr>
            <w:r>
              <w:rPr>
                <w:color w:val="000000"/>
                <w:sz w:val="28"/>
                <w:szCs w:val="28"/>
              </w:rPr>
              <w:t>кайзен-костинг.</w:t>
            </w:r>
          </w:p>
        </w:tc>
      </w:tr>
    </w:tbl>
    <w:p w:rsidR="00273944" w:rsidRPr="008C180E" w:rsidRDefault="00273944" w:rsidP="00273944">
      <w:pPr>
        <w:shd w:val="clear" w:color="auto" w:fill="FFFFFF"/>
        <w:autoSpaceDE w:val="0"/>
        <w:autoSpaceDN w:val="0"/>
        <w:adjustRightInd w:val="0"/>
        <w:ind w:firstLine="708"/>
        <w:jc w:val="both"/>
        <w:rPr>
          <w:color w:val="000000"/>
        </w:rPr>
      </w:pPr>
    </w:p>
    <w:p w:rsidR="00273944" w:rsidRPr="008C180E" w:rsidRDefault="00273944" w:rsidP="00273944">
      <w:pPr>
        <w:shd w:val="clear" w:color="auto" w:fill="FFFFFF"/>
        <w:autoSpaceDE w:val="0"/>
        <w:autoSpaceDN w:val="0"/>
        <w:adjustRightInd w:val="0"/>
        <w:ind w:firstLine="708"/>
        <w:jc w:val="both"/>
        <w:rPr>
          <w:sz w:val="28"/>
          <w:szCs w:val="28"/>
        </w:rPr>
      </w:pPr>
      <w:r>
        <w:rPr>
          <w:sz w:val="28"/>
          <w:szCs w:val="28"/>
        </w:rPr>
        <w:t>Поэтому естественно, что к</w:t>
      </w:r>
      <w:r w:rsidRPr="008C180E">
        <w:rPr>
          <w:sz w:val="28"/>
          <w:szCs w:val="28"/>
        </w:rPr>
        <w:t xml:space="preserve"> бухгалтерам-аналитикам, занятым стратегическим управленческим учетом на уровне компании, предъявляют требования владения перечисленным инструментарием. С другой стороны, рост квалификации приведет к возрастанию роли бухгалтеров-аналитиков в разработке и осуществлении конкурентной стратегии компании.</w:t>
      </w:r>
    </w:p>
    <w:p w:rsidR="00273944" w:rsidRDefault="00273944" w:rsidP="00273944">
      <w:pPr>
        <w:jc w:val="center"/>
        <w:rPr>
          <w:b/>
          <w:sz w:val="28"/>
          <w:szCs w:val="28"/>
        </w:rPr>
      </w:pPr>
      <w:r>
        <w:rPr>
          <w:sz w:val="28"/>
          <w:szCs w:val="28"/>
        </w:rPr>
        <w:br w:type="page"/>
      </w:r>
      <w:r w:rsidRPr="00311F83">
        <w:rPr>
          <w:b/>
          <w:sz w:val="28"/>
          <w:szCs w:val="28"/>
        </w:rPr>
        <w:t>Литература</w:t>
      </w:r>
    </w:p>
    <w:p w:rsidR="00273944" w:rsidRPr="00311F83" w:rsidRDefault="00273944" w:rsidP="00273944">
      <w:pPr>
        <w:rPr>
          <w:b/>
          <w:sz w:val="28"/>
          <w:szCs w:val="28"/>
        </w:rPr>
      </w:pPr>
    </w:p>
    <w:p w:rsidR="00273944" w:rsidRPr="00311F83" w:rsidRDefault="00273944" w:rsidP="00AC1C8D">
      <w:pPr>
        <w:pStyle w:val="ConsNonformat"/>
        <w:widowControl/>
        <w:numPr>
          <w:ilvl w:val="0"/>
          <w:numId w:val="13"/>
        </w:numPr>
        <w:tabs>
          <w:tab w:val="clear" w:pos="720"/>
          <w:tab w:val="num" w:pos="360"/>
        </w:tabs>
        <w:spacing w:line="360" w:lineRule="auto"/>
        <w:ind w:left="357" w:hanging="357"/>
        <w:jc w:val="both"/>
        <w:rPr>
          <w:rFonts w:ascii="Times New Roman" w:hAnsi="Times New Roman" w:cs="Times New Roman"/>
          <w:sz w:val="28"/>
          <w:szCs w:val="28"/>
        </w:rPr>
      </w:pPr>
      <w:r w:rsidRPr="00311F83">
        <w:rPr>
          <w:rFonts w:ascii="Times New Roman" w:hAnsi="Times New Roman" w:cs="Times New Roman"/>
          <w:kern w:val="36"/>
          <w:sz w:val="28"/>
          <w:szCs w:val="28"/>
        </w:rPr>
        <w:t>Друри К. Управленческий и производственный учет</w:t>
      </w:r>
      <w:r w:rsidR="00804E0D">
        <w:rPr>
          <w:rFonts w:ascii="Times New Roman" w:hAnsi="Times New Roman" w:cs="Times New Roman"/>
          <w:kern w:val="36"/>
          <w:sz w:val="28"/>
          <w:szCs w:val="28"/>
        </w:rPr>
        <w:t xml:space="preserve"> </w:t>
      </w:r>
      <w:r w:rsidR="00804E0D">
        <w:rPr>
          <w:rFonts w:ascii="Times New Roman" w:hAnsi="Times New Roman" w:cs="Times New Roman"/>
          <w:sz w:val="28"/>
          <w:szCs w:val="28"/>
        </w:rPr>
        <w:t>/ п</w:t>
      </w:r>
      <w:r w:rsidRPr="00311F83">
        <w:rPr>
          <w:rFonts w:ascii="Times New Roman" w:hAnsi="Times New Roman" w:cs="Times New Roman"/>
          <w:sz w:val="28"/>
          <w:szCs w:val="28"/>
        </w:rPr>
        <w:t>ер. с англ. –</w:t>
      </w:r>
      <w:r w:rsidR="00804E0D">
        <w:rPr>
          <w:rFonts w:ascii="Times New Roman" w:hAnsi="Times New Roman" w:cs="Times New Roman"/>
          <w:sz w:val="28"/>
          <w:szCs w:val="28"/>
        </w:rPr>
        <w:t xml:space="preserve"> М.: </w:t>
      </w:r>
      <w:r w:rsidRPr="005471C3">
        <w:rPr>
          <w:rFonts w:ascii="Times New Roman" w:hAnsi="Times New Roman" w:cs="Times New Roman"/>
          <w:sz w:val="28"/>
          <w:szCs w:val="28"/>
        </w:rPr>
        <w:t>Юнити-Дана</w:t>
      </w:r>
      <w:r w:rsidRPr="00311F83">
        <w:rPr>
          <w:rFonts w:ascii="Times New Roman" w:hAnsi="Times New Roman" w:cs="Times New Roman"/>
          <w:sz w:val="28"/>
          <w:szCs w:val="28"/>
        </w:rPr>
        <w:t>, 2007. – 1424 с.</w:t>
      </w:r>
    </w:p>
    <w:p w:rsidR="00273944" w:rsidRPr="00311F83" w:rsidRDefault="00273944" w:rsidP="00AC1C8D">
      <w:pPr>
        <w:pStyle w:val="ConsNonformat"/>
        <w:widowControl/>
        <w:numPr>
          <w:ilvl w:val="0"/>
          <w:numId w:val="13"/>
        </w:numPr>
        <w:tabs>
          <w:tab w:val="clear" w:pos="720"/>
          <w:tab w:val="num" w:pos="360"/>
        </w:tabs>
        <w:spacing w:line="360" w:lineRule="auto"/>
        <w:ind w:left="357" w:hanging="357"/>
        <w:jc w:val="both"/>
        <w:rPr>
          <w:rFonts w:ascii="Times New Roman" w:hAnsi="Times New Roman" w:cs="Times New Roman"/>
          <w:sz w:val="28"/>
          <w:szCs w:val="28"/>
        </w:rPr>
      </w:pPr>
      <w:r w:rsidRPr="00311F83">
        <w:rPr>
          <w:rFonts w:ascii="Times New Roman" w:hAnsi="Times New Roman" w:cs="Times New Roman"/>
          <w:sz w:val="28"/>
          <w:szCs w:val="28"/>
        </w:rPr>
        <w:t>Хорнгрен Ч., Фостер Дж., Датар Ш. Управленческий учет</w:t>
      </w:r>
      <w:r w:rsidR="00804E0D">
        <w:rPr>
          <w:rFonts w:ascii="Times New Roman" w:hAnsi="Times New Roman" w:cs="Times New Roman"/>
          <w:sz w:val="28"/>
          <w:szCs w:val="28"/>
        </w:rPr>
        <w:t>.</w:t>
      </w:r>
      <w:r w:rsidRPr="00311F83">
        <w:rPr>
          <w:rFonts w:ascii="Times New Roman" w:hAnsi="Times New Roman" w:cs="Times New Roman"/>
          <w:sz w:val="28"/>
          <w:szCs w:val="28"/>
        </w:rPr>
        <w:t xml:space="preserve"> 10</w:t>
      </w:r>
      <w:r>
        <w:rPr>
          <w:rFonts w:ascii="Times New Roman" w:hAnsi="Times New Roman" w:cs="Times New Roman"/>
          <w:sz w:val="28"/>
          <w:szCs w:val="28"/>
        </w:rPr>
        <w:t>-</w:t>
      </w:r>
      <w:r w:rsidR="00804E0D">
        <w:rPr>
          <w:rFonts w:ascii="Times New Roman" w:hAnsi="Times New Roman" w:cs="Times New Roman"/>
          <w:sz w:val="28"/>
          <w:szCs w:val="28"/>
        </w:rPr>
        <w:t>е изд. / п</w:t>
      </w:r>
      <w:r w:rsidRPr="00311F83">
        <w:rPr>
          <w:rFonts w:ascii="Times New Roman" w:hAnsi="Times New Roman" w:cs="Times New Roman"/>
          <w:sz w:val="28"/>
          <w:szCs w:val="28"/>
        </w:rPr>
        <w:t>ер. с англ. – СПб.:</w:t>
      </w:r>
      <w:r w:rsidR="00804E0D">
        <w:rPr>
          <w:rFonts w:ascii="Times New Roman" w:hAnsi="Times New Roman" w:cs="Times New Roman"/>
          <w:sz w:val="28"/>
          <w:szCs w:val="28"/>
        </w:rPr>
        <w:t xml:space="preserve"> </w:t>
      </w:r>
      <w:r w:rsidRPr="00311F83">
        <w:rPr>
          <w:rFonts w:ascii="Times New Roman" w:hAnsi="Times New Roman" w:cs="Times New Roman"/>
          <w:sz w:val="28"/>
          <w:szCs w:val="28"/>
        </w:rPr>
        <w:t>Питер, 2008. – 1008 с.:</w:t>
      </w:r>
      <w:r w:rsidR="00CC19A6">
        <w:rPr>
          <w:rFonts w:ascii="Times New Roman" w:hAnsi="Times New Roman" w:cs="Times New Roman"/>
          <w:sz w:val="28"/>
          <w:szCs w:val="28"/>
        </w:rPr>
        <w:t xml:space="preserve"> </w:t>
      </w:r>
      <w:r w:rsidRPr="00311F83">
        <w:rPr>
          <w:rFonts w:ascii="Times New Roman" w:hAnsi="Times New Roman" w:cs="Times New Roman"/>
          <w:sz w:val="28"/>
          <w:szCs w:val="28"/>
        </w:rPr>
        <w:t xml:space="preserve">ил. </w:t>
      </w:r>
    </w:p>
    <w:p w:rsidR="00273944" w:rsidRPr="00311F83" w:rsidRDefault="00804E0D" w:rsidP="00AC1C8D">
      <w:pPr>
        <w:pStyle w:val="ConsNormal"/>
        <w:widowControl/>
        <w:numPr>
          <w:ilvl w:val="0"/>
          <w:numId w:val="13"/>
        </w:numPr>
        <w:tabs>
          <w:tab w:val="clear" w:pos="720"/>
          <w:tab w:val="num" w:pos="360"/>
        </w:tabs>
        <w:spacing w:line="360" w:lineRule="auto"/>
        <w:ind w:left="357" w:hanging="357"/>
        <w:jc w:val="both"/>
        <w:rPr>
          <w:rFonts w:ascii="Times New Roman" w:hAnsi="Times New Roman" w:cs="Times New Roman"/>
          <w:sz w:val="28"/>
          <w:szCs w:val="28"/>
        </w:rPr>
      </w:pPr>
      <w:r>
        <w:rPr>
          <w:rFonts w:ascii="Times New Roman" w:hAnsi="Times New Roman" w:cs="Times New Roman"/>
          <w:sz w:val="28"/>
          <w:szCs w:val="28"/>
        </w:rPr>
        <w:t>Управленческий учет: у</w:t>
      </w:r>
      <w:r w:rsidR="00273944" w:rsidRPr="00311F83">
        <w:rPr>
          <w:rFonts w:ascii="Times New Roman" w:hAnsi="Times New Roman" w:cs="Times New Roman"/>
          <w:sz w:val="28"/>
          <w:szCs w:val="28"/>
        </w:rPr>
        <w:t>чебник / А.Д. Шеремет, О.Е.</w:t>
      </w:r>
      <w:r>
        <w:rPr>
          <w:rFonts w:ascii="Times New Roman" w:hAnsi="Times New Roman" w:cs="Times New Roman"/>
          <w:sz w:val="28"/>
          <w:szCs w:val="28"/>
        </w:rPr>
        <w:t xml:space="preserve"> </w:t>
      </w:r>
      <w:r w:rsidR="00273944" w:rsidRPr="00311F83">
        <w:rPr>
          <w:rFonts w:ascii="Times New Roman" w:hAnsi="Times New Roman" w:cs="Times New Roman"/>
          <w:sz w:val="28"/>
          <w:szCs w:val="28"/>
        </w:rPr>
        <w:t>Николаева, С.И.</w:t>
      </w:r>
      <w:r>
        <w:rPr>
          <w:rFonts w:ascii="Times New Roman" w:hAnsi="Times New Roman" w:cs="Times New Roman"/>
          <w:sz w:val="28"/>
          <w:szCs w:val="28"/>
        </w:rPr>
        <w:t xml:space="preserve"> </w:t>
      </w:r>
      <w:r w:rsidR="00273944" w:rsidRPr="00311F83">
        <w:rPr>
          <w:rFonts w:ascii="Times New Roman" w:hAnsi="Times New Roman" w:cs="Times New Roman"/>
          <w:sz w:val="28"/>
          <w:szCs w:val="28"/>
        </w:rPr>
        <w:t>Поляков</w:t>
      </w:r>
      <w:r>
        <w:rPr>
          <w:rFonts w:ascii="Times New Roman" w:hAnsi="Times New Roman" w:cs="Times New Roman"/>
          <w:sz w:val="28"/>
          <w:szCs w:val="28"/>
        </w:rPr>
        <w:t>а и др.; п</w:t>
      </w:r>
      <w:r w:rsidR="00273944" w:rsidRPr="00311F83">
        <w:rPr>
          <w:rFonts w:ascii="Times New Roman" w:hAnsi="Times New Roman" w:cs="Times New Roman"/>
          <w:sz w:val="28"/>
          <w:szCs w:val="28"/>
        </w:rPr>
        <w:t>од ред. А.Д.</w:t>
      </w:r>
      <w:r>
        <w:rPr>
          <w:rFonts w:ascii="Times New Roman" w:hAnsi="Times New Roman" w:cs="Times New Roman"/>
          <w:sz w:val="28"/>
          <w:szCs w:val="28"/>
        </w:rPr>
        <w:t xml:space="preserve"> </w:t>
      </w:r>
      <w:r w:rsidR="00273944" w:rsidRPr="00311F83">
        <w:rPr>
          <w:rFonts w:ascii="Times New Roman" w:hAnsi="Times New Roman" w:cs="Times New Roman"/>
          <w:sz w:val="28"/>
          <w:szCs w:val="28"/>
        </w:rPr>
        <w:t>Шеремета. – 4-е изд., перераб. и доп. – М.: ИНФРА-М, 2009. – 429 с.</w:t>
      </w:r>
    </w:p>
    <w:p w:rsidR="00273944" w:rsidRPr="00311F83" w:rsidRDefault="00273944" w:rsidP="00AC1C8D">
      <w:pPr>
        <w:pStyle w:val="ConsNormal"/>
        <w:widowControl/>
        <w:numPr>
          <w:ilvl w:val="0"/>
          <w:numId w:val="13"/>
        </w:numPr>
        <w:tabs>
          <w:tab w:val="clear" w:pos="720"/>
          <w:tab w:val="num" w:pos="360"/>
        </w:tabs>
        <w:spacing w:line="360" w:lineRule="auto"/>
        <w:ind w:left="357" w:hanging="357"/>
        <w:jc w:val="both"/>
        <w:rPr>
          <w:rFonts w:ascii="Times New Roman" w:hAnsi="Times New Roman" w:cs="Times New Roman"/>
          <w:sz w:val="28"/>
          <w:szCs w:val="28"/>
        </w:rPr>
      </w:pPr>
      <w:r w:rsidRPr="00311F83">
        <w:rPr>
          <w:rFonts w:ascii="Times New Roman" w:hAnsi="Times New Roman" w:cs="Times New Roman"/>
          <w:sz w:val="28"/>
          <w:szCs w:val="28"/>
        </w:rPr>
        <w:t>Кондраков Н.П., Иванова М.А. Бухг</w:t>
      </w:r>
      <w:r w:rsidR="00804E0D">
        <w:rPr>
          <w:rFonts w:ascii="Times New Roman" w:hAnsi="Times New Roman" w:cs="Times New Roman"/>
          <w:sz w:val="28"/>
          <w:szCs w:val="28"/>
        </w:rPr>
        <w:t>алтерский управленческий учет: у</w:t>
      </w:r>
      <w:r w:rsidRPr="00311F83">
        <w:rPr>
          <w:rFonts w:ascii="Times New Roman" w:hAnsi="Times New Roman" w:cs="Times New Roman"/>
          <w:sz w:val="28"/>
          <w:szCs w:val="28"/>
        </w:rPr>
        <w:t>чеб</w:t>
      </w:r>
      <w:r w:rsidR="00804E0D">
        <w:rPr>
          <w:rFonts w:ascii="Times New Roman" w:hAnsi="Times New Roman" w:cs="Times New Roman"/>
          <w:sz w:val="28"/>
          <w:szCs w:val="28"/>
        </w:rPr>
        <w:t>.</w:t>
      </w:r>
      <w:r w:rsidRPr="00311F83">
        <w:rPr>
          <w:rFonts w:ascii="Times New Roman" w:hAnsi="Times New Roman" w:cs="Times New Roman"/>
          <w:sz w:val="28"/>
          <w:szCs w:val="28"/>
        </w:rPr>
        <w:t xml:space="preserve"> пособие. – М.: ИНФРА-М, 2008. – 368 с.</w:t>
      </w:r>
    </w:p>
    <w:p w:rsidR="00273944" w:rsidRPr="00311F83" w:rsidRDefault="00273944" w:rsidP="00AC1C8D">
      <w:pPr>
        <w:pStyle w:val="ConsNormal"/>
        <w:widowControl/>
        <w:numPr>
          <w:ilvl w:val="0"/>
          <w:numId w:val="13"/>
        </w:numPr>
        <w:tabs>
          <w:tab w:val="clear" w:pos="720"/>
          <w:tab w:val="num" w:pos="360"/>
        </w:tabs>
        <w:spacing w:line="360" w:lineRule="auto"/>
        <w:ind w:left="357" w:hanging="357"/>
        <w:jc w:val="both"/>
        <w:rPr>
          <w:rFonts w:ascii="Times New Roman" w:hAnsi="Times New Roman" w:cs="Times New Roman"/>
          <w:sz w:val="28"/>
          <w:szCs w:val="28"/>
        </w:rPr>
      </w:pPr>
      <w:r w:rsidRPr="00311F83">
        <w:rPr>
          <w:rFonts w:ascii="Times New Roman" w:hAnsi="Times New Roman" w:cs="Times New Roman"/>
          <w:sz w:val="28"/>
          <w:szCs w:val="28"/>
        </w:rPr>
        <w:t>Молчанов С.С. Управленческий учет за 14 дней. Экспресс-курс / 2-е изд., исправленное. – М.: Эксмо, 2009. – 544 с.</w:t>
      </w:r>
    </w:p>
    <w:p w:rsidR="00273944" w:rsidRDefault="00273944" w:rsidP="00AC1C8D">
      <w:pPr>
        <w:pStyle w:val="ConsNormal"/>
        <w:widowControl/>
        <w:numPr>
          <w:ilvl w:val="0"/>
          <w:numId w:val="13"/>
        </w:numPr>
        <w:tabs>
          <w:tab w:val="clear" w:pos="720"/>
          <w:tab w:val="num" w:pos="360"/>
        </w:tabs>
        <w:spacing w:line="360" w:lineRule="auto"/>
        <w:ind w:left="357" w:hanging="357"/>
        <w:jc w:val="both"/>
        <w:rPr>
          <w:rFonts w:ascii="Times New Roman" w:hAnsi="Times New Roman" w:cs="Times New Roman"/>
          <w:sz w:val="28"/>
          <w:szCs w:val="28"/>
        </w:rPr>
      </w:pPr>
      <w:r w:rsidRPr="00311F83">
        <w:rPr>
          <w:rFonts w:ascii="Times New Roman" w:hAnsi="Times New Roman" w:cs="Times New Roman"/>
          <w:bCs/>
          <w:sz w:val="28"/>
          <w:szCs w:val="28"/>
        </w:rPr>
        <w:t>Кондраков</w:t>
      </w:r>
      <w:r w:rsidRPr="00311F83">
        <w:rPr>
          <w:rFonts w:ascii="Times New Roman" w:hAnsi="Times New Roman" w:cs="Times New Roman"/>
          <w:sz w:val="28"/>
          <w:szCs w:val="28"/>
        </w:rPr>
        <w:t xml:space="preserve"> </w:t>
      </w:r>
      <w:r w:rsidRPr="00311F83">
        <w:rPr>
          <w:rFonts w:ascii="Times New Roman" w:hAnsi="Times New Roman" w:cs="Times New Roman"/>
          <w:bCs/>
          <w:sz w:val="28"/>
          <w:szCs w:val="28"/>
        </w:rPr>
        <w:t>Н</w:t>
      </w:r>
      <w:r w:rsidRPr="00311F83">
        <w:rPr>
          <w:rFonts w:ascii="Times New Roman" w:hAnsi="Times New Roman" w:cs="Times New Roman"/>
          <w:sz w:val="28"/>
          <w:szCs w:val="28"/>
        </w:rPr>
        <w:t>.</w:t>
      </w:r>
      <w:r w:rsidRPr="00311F83">
        <w:rPr>
          <w:rFonts w:ascii="Times New Roman" w:hAnsi="Times New Roman" w:cs="Times New Roman"/>
          <w:bCs/>
          <w:sz w:val="28"/>
          <w:szCs w:val="28"/>
        </w:rPr>
        <w:t>П</w:t>
      </w:r>
      <w:r w:rsidRPr="00311F83">
        <w:rPr>
          <w:rFonts w:ascii="Times New Roman" w:hAnsi="Times New Roman" w:cs="Times New Roman"/>
          <w:sz w:val="28"/>
          <w:szCs w:val="28"/>
        </w:rPr>
        <w:t>.</w:t>
      </w:r>
      <w:r w:rsidR="00804E0D">
        <w:rPr>
          <w:rFonts w:ascii="Times New Roman" w:hAnsi="Times New Roman" w:cs="Times New Roman"/>
          <w:sz w:val="28"/>
          <w:szCs w:val="28"/>
        </w:rPr>
        <w:t xml:space="preserve"> </w:t>
      </w:r>
      <w:r w:rsidRPr="00311F83">
        <w:rPr>
          <w:rFonts w:ascii="Times New Roman" w:hAnsi="Times New Roman" w:cs="Times New Roman"/>
          <w:bCs/>
          <w:sz w:val="28"/>
          <w:szCs w:val="28"/>
        </w:rPr>
        <w:t>Бухгалтерский</w:t>
      </w:r>
      <w:r w:rsidRPr="00311F83">
        <w:rPr>
          <w:rFonts w:ascii="Times New Roman" w:hAnsi="Times New Roman" w:cs="Times New Roman"/>
          <w:sz w:val="28"/>
          <w:szCs w:val="28"/>
        </w:rPr>
        <w:t xml:space="preserve"> </w:t>
      </w:r>
      <w:r w:rsidRPr="00311F83">
        <w:rPr>
          <w:rFonts w:ascii="Times New Roman" w:hAnsi="Times New Roman" w:cs="Times New Roman"/>
          <w:bCs/>
          <w:sz w:val="28"/>
          <w:szCs w:val="28"/>
        </w:rPr>
        <w:t>учет</w:t>
      </w:r>
      <w:r w:rsidR="00804E0D">
        <w:rPr>
          <w:rFonts w:ascii="Times New Roman" w:hAnsi="Times New Roman" w:cs="Times New Roman"/>
          <w:bCs/>
          <w:sz w:val="28"/>
          <w:szCs w:val="28"/>
        </w:rPr>
        <w:t>:</w:t>
      </w:r>
      <w:r w:rsidRPr="00311F83">
        <w:rPr>
          <w:rFonts w:ascii="Times New Roman" w:hAnsi="Times New Roman" w:cs="Times New Roman"/>
          <w:sz w:val="28"/>
          <w:szCs w:val="28"/>
        </w:rPr>
        <w:t xml:space="preserve"> </w:t>
      </w:r>
      <w:r w:rsidR="00804E0D">
        <w:rPr>
          <w:rFonts w:ascii="Times New Roman" w:hAnsi="Times New Roman" w:cs="Times New Roman"/>
          <w:bCs/>
          <w:sz w:val="28"/>
          <w:szCs w:val="28"/>
        </w:rPr>
        <w:t>у</w:t>
      </w:r>
      <w:r w:rsidRPr="00311F83">
        <w:rPr>
          <w:rFonts w:ascii="Times New Roman" w:hAnsi="Times New Roman" w:cs="Times New Roman"/>
          <w:bCs/>
          <w:sz w:val="28"/>
          <w:szCs w:val="28"/>
        </w:rPr>
        <w:t>чеб</w:t>
      </w:r>
      <w:r w:rsidR="00804E0D">
        <w:rPr>
          <w:rFonts w:ascii="Times New Roman" w:hAnsi="Times New Roman" w:cs="Times New Roman"/>
          <w:bCs/>
          <w:sz w:val="28"/>
          <w:szCs w:val="28"/>
        </w:rPr>
        <w:t>.</w:t>
      </w:r>
      <w:r w:rsidRPr="00311F83">
        <w:rPr>
          <w:rFonts w:ascii="Times New Roman" w:hAnsi="Times New Roman" w:cs="Times New Roman"/>
          <w:sz w:val="28"/>
          <w:szCs w:val="28"/>
        </w:rPr>
        <w:t xml:space="preserve"> </w:t>
      </w:r>
      <w:r w:rsidRPr="00311F83">
        <w:rPr>
          <w:rFonts w:ascii="Times New Roman" w:hAnsi="Times New Roman" w:cs="Times New Roman"/>
          <w:bCs/>
          <w:sz w:val="28"/>
          <w:szCs w:val="28"/>
        </w:rPr>
        <w:t>пособие</w:t>
      </w:r>
      <w:r>
        <w:rPr>
          <w:rFonts w:ascii="Times New Roman" w:hAnsi="Times New Roman" w:cs="Times New Roman"/>
          <w:bCs/>
          <w:sz w:val="28"/>
          <w:szCs w:val="28"/>
        </w:rPr>
        <w:t xml:space="preserve"> </w:t>
      </w:r>
      <w:r w:rsidRPr="00311F83">
        <w:rPr>
          <w:rFonts w:ascii="Times New Roman" w:hAnsi="Times New Roman" w:cs="Times New Roman"/>
          <w:sz w:val="28"/>
          <w:szCs w:val="28"/>
        </w:rPr>
        <w:t xml:space="preserve">/ – М.: </w:t>
      </w:r>
      <w:r w:rsidR="00FF7205">
        <w:rPr>
          <w:rFonts w:ascii="Times New Roman" w:hAnsi="Times New Roman" w:cs="Times New Roman"/>
          <w:sz w:val="28"/>
          <w:szCs w:val="28"/>
        </w:rPr>
        <w:t>«</w:t>
      </w:r>
      <w:r w:rsidRPr="00311F83">
        <w:rPr>
          <w:rFonts w:ascii="Times New Roman" w:hAnsi="Times New Roman" w:cs="Times New Roman"/>
          <w:bCs/>
          <w:sz w:val="28"/>
          <w:szCs w:val="28"/>
        </w:rPr>
        <w:t>ИПБ</w:t>
      </w:r>
      <w:r w:rsidRPr="00311F83">
        <w:rPr>
          <w:rFonts w:ascii="Times New Roman" w:hAnsi="Times New Roman" w:cs="Times New Roman"/>
          <w:sz w:val="28"/>
          <w:szCs w:val="28"/>
        </w:rPr>
        <w:t>-</w:t>
      </w:r>
      <w:r w:rsidRPr="00311F83">
        <w:rPr>
          <w:rFonts w:ascii="Times New Roman" w:hAnsi="Times New Roman" w:cs="Times New Roman"/>
          <w:bCs/>
          <w:sz w:val="28"/>
          <w:szCs w:val="28"/>
        </w:rPr>
        <w:t>БИНФА</w:t>
      </w:r>
      <w:r w:rsidR="00FF7205">
        <w:rPr>
          <w:rFonts w:ascii="Times New Roman" w:hAnsi="Times New Roman" w:cs="Times New Roman"/>
          <w:sz w:val="28"/>
          <w:szCs w:val="28"/>
        </w:rPr>
        <w:t>»</w:t>
      </w:r>
      <w:r w:rsidRPr="00311F83">
        <w:rPr>
          <w:rFonts w:ascii="Times New Roman" w:hAnsi="Times New Roman" w:cs="Times New Roman"/>
          <w:sz w:val="28"/>
          <w:szCs w:val="28"/>
        </w:rPr>
        <w:t xml:space="preserve">, </w:t>
      </w:r>
      <w:smartTag w:uri="urn:schemas-microsoft-com:office:smarttags" w:element="metricconverter">
        <w:smartTagPr>
          <w:attr w:name="ProductID" w:val="2006 г"/>
        </w:smartTagPr>
        <w:r w:rsidRPr="00311F83">
          <w:rPr>
            <w:rFonts w:ascii="Times New Roman" w:hAnsi="Times New Roman" w:cs="Times New Roman"/>
            <w:sz w:val="28"/>
            <w:szCs w:val="28"/>
          </w:rPr>
          <w:t>2006 г</w:t>
        </w:r>
      </w:smartTag>
      <w:r w:rsidRPr="00311F83">
        <w:rPr>
          <w:rFonts w:ascii="Times New Roman" w:hAnsi="Times New Roman" w:cs="Times New Roman"/>
          <w:sz w:val="28"/>
          <w:szCs w:val="28"/>
        </w:rPr>
        <w:t>. – 486 с.</w:t>
      </w:r>
    </w:p>
    <w:p w:rsidR="00273944" w:rsidRPr="006851C4" w:rsidRDefault="00273944" w:rsidP="00AC1C8D">
      <w:pPr>
        <w:pStyle w:val="ConsNormal"/>
        <w:widowControl/>
        <w:numPr>
          <w:ilvl w:val="0"/>
          <w:numId w:val="13"/>
        </w:numPr>
        <w:tabs>
          <w:tab w:val="clear" w:pos="720"/>
          <w:tab w:val="num" w:pos="360"/>
        </w:tabs>
        <w:spacing w:line="360" w:lineRule="auto"/>
        <w:ind w:left="357" w:hanging="357"/>
        <w:jc w:val="both"/>
        <w:rPr>
          <w:rFonts w:ascii="Times New Roman" w:hAnsi="Times New Roman" w:cs="Times New Roman"/>
          <w:bCs/>
          <w:sz w:val="28"/>
          <w:szCs w:val="28"/>
        </w:rPr>
      </w:pPr>
      <w:r w:rsidRPr="006851C4">
        <w:rPr>
          <w:rFonts w:ascii="Times New Roman" w:hAnsi="Times New Roman" w:cs="Times New Roman"/>
          <w:bCs/>
          <w:sz w:val="28"/>
          <w:szCs w:val="28"/>
        </w:rPr>
        <w:t>Хруцкий В.Е., Сизова Т.В., Гамаюнов В.В. Внутрифирменное бюджетирование</w:t>
      </w:r>
      <w:r>
        <w:rPr>
          <w:rFonts w:ascii="Times New Roman" w:hAnsi="Times New Roman" w:cs="Times New Roman"/>
          <w:bCs/>
          <w:sz w:val="28"/>
          <w:szCs w:val="28"/>
        </w:rPr>
        <w:t xml:space="preserve">. </w:t>
      </w:r>
      <w:r w:rsidRPr="006851C4">
        <w:rPr>
          <w:rFonts w:ascii="Times New Roman" w:hAnsi="Times New Roman" w:cs="Times New Roman"/>
          <w:bCs/>
          <w:sz w:val="28"/>
          <w:szCs w:val="28"/>
        </w:rPr>
        <w:t>–</w:t>
      </w:r>
      <w:r>
        <w:rPr>
          <w:rFonts w:ascii="Times New Roman" w:hAnsi="Times New Roman" w:cs="Times New Roman"/>
          <w:bCs/>
          <w:sz w:val="28"/>
          <w:szCs w:val="28"/>
        </w:rPr>
        <w:t xml:space="preserve"> </w:t>
      </w:r>
      <w:r w:rsidRPr="006851C4">
        <w:rPr>
          <w:rFonts w:ascii="Times New Roman" w:hAnsi="Times New Roman" w:cs="Times New Roman"/>
          <w:bCs/>
          <w:sz w:val="28"/>
          <w:szCs w:val="28"/>
        </w:rPr>
        <w:t xml:space="preserve">М.: Финансы и статистика, 2006. – 400 с. </w:t>
      </w:r>
    </w:p>
    <w:p w:rsidR="00273944" w:rsidRPr="00F2247F" w:rsidRDefault="00273944" w:rsidP="00AC1C8D">
      <w:pPr>
        <w:pStyle w:val="ConsNormal"/>
        <w:widowControl/>
        <w:numPr>
          <w:ilvl w:val="0"/>
          <w:numId w:val="13"/>
        </w:numPr>
        <w:tabs>
          <w:tab w:val="clear" w:pos="720"/>
          <w:tab w:val="num" w:pos="360"/>
        </w:tabs>
        <w:spacing w:line="360" w:lineRule="auto"/>
        <w:ind w:left="357" w:hanging="357"/>
        <w:jc w:val="both"/>
        <w:rPr>
          <w:rFonts w:ascii="Times New Roman" w:hAnsi="Times New Roman" w:cs="Times New Roman"/>
          <w:bCs/>
          <w:sz w:val="28"/>
          <w:szCs w:val="28"/>
        </w:rPr>
      </w:pPr>
      <w:r w:rsidRPr="00F2247F">
        <w:rPr>
          <w:rFonts w:ascii="Times New Roman" w:hAnsi="Times New Roman" w:cs="Times New Roman"/>
          <w:bCs/>
          <w:sz w:val="28"/>
          <w:szCs w:val="28"/>
        </w:rPr>
        <w:t xml:space="preserve">Щиборщ К.В. Бюджетирование деятельности промышленных предприятий России. – </w:t>
      </w:r>
      <w:r w:rsidR="00804E0D">
        <w:rPr>
          <w:rFonts w:ascii="Times New Roman" w:hAnsi="Times New Roman" w:cs="Times New Roman"/>
          <w:bCs/>
          <w:sz w:val="28"/>
          <w:szCs w:val="28"/>
        </w:rPr>
        <w:t xml:space="preserve">М.: </w:t>
      </w:r>
      <w:r w:rsidR="00FF7205">
        <w:rPr>
          <w:rFonts w:ascii="Times New Roman" w:hAnsi="Times New Roman" w:cs="Times New Roman"/>
          <w:bCs/>
          <w:sz w:val="28"/>
          <w:szCs w:val="28"/>
        </w:rPr>
        <w:t>«</w:t>
      </w:r>
      <w:r w:rsidRPr="00F2247F">
        <w:rPr>
          <w:rFonts w:ascii="Times New Roman" w:hAnsi="Times New Roman" w:cs="Times New Roman"/>
          <w:bCs/>
          <w:sz w:val="28"/>
          <w:szCs w:val="28"/>
        </w:rPr>
        <w:t>Дело и сервис</w:t>
      </w:r>
      <w:r w:rsidR="00CC19A6">
        <w:rPr>
          <w:rFonts w:ascii="Times New Roman" w:hAnsi="Times New Roman" w:cs="Times New Roman"/>
          <w:bCs/>
          <w:sz w:val="28"/>
          <w:szCs w:val="28"/>
        </w:rPr>
        <w:t>»</w:t>
      </w:r>
      <w:r w:rsidRPr="00F2247F">
        <w:rPr>
          <w:rFonts w:ascii="Times New Roman" w:hAnsi="Times New Roman" w:cs="Times New Roman"/>
          <w:bCs/>
          <w:sz w:val="28"/>
          <w:szCs w:val="28"/>
        </w:rPr>
        <w:t>, 2005. – 592 с.</w:t>
      </w:r>
    </w:p>
    <w:p w:rsidR="00273944" w:rsidRDefault="00273944" w:rsidP="00AC1C8D">
      <w:pPr>
        <w:pStyle w:val="ConsNormal"/>
        <w:widowControl/>
        <w:numPr>
          <w:ilvl w:val="0"/>
          <w:numId w:val="13"/>
        </w:numPr>
        <w:tabs>
          <w:tab w:val="clear" w:pos="720"/>
          <w:tab w:val="num" w:pos="360"/>
        </w:tabs>
        <w:spacing w:line="360" w:lineRule="auto"/>
        <w:ind w:left="357" w:hanging="357"/>
        <w:jc w:val="both"/>
        <w:rPr>
          <w:rFonts w:ascii="Times New Roman" w:hAnsi="Times New Roman" w:cs="Times New Roman"/>
          <w:bCs/>
          <w:sz w:val="28"/>
          <w:szCs w:val="28"/>
        </w:rPr>
      </w:pPr>
      <w:r w:rsidRPr="00F2247F">
        <w:rPr>
          <w:rFonts w:ascii="Times New Roman" w:hAnsi="Times New Roman" w:cs="Times New Roman"/>
          <w:bCs/>
          <w:sz w:val="28"/>
          <w:szCs w:val="28"/>
        </w:rPr>
        <w:t>Керимов В.Э. Организация управленческого учета на производственных предприятиях</w:t>
      </w:r>
      <w:r w:rsidRPr="00C65DE9">
        <w:rPr>
          <w:rFonts w:ascii="Times New Roman" w:hAnsi="Times New Roman" w:cs="Times New Roman"/>
          <w:bCs/>
          <w:sz w:val="28"/>
          <w:szCs w:val="28"/>
        </w:rPr>
        <w:t xml:space="preserve">//Аудит и финансовый анализ. </w:t>
      </w:r>
      <w:r w:rsidR="00804E0D" w:rsidRPr="00804E0D">
        <w:rPr>
          <w:rFonts w:ascii="Times New Roman" w:hAnsi="Times New Roman" w:cs="Times New Roman"/>
          <w:bCs/>
          <w:sz w:val="28"/>
          <w:szCs w:val="28"/>
        </w:rPr>
        <w:t>–</w:t>
      </w:r>
      <w:r w:rsidR="00804E0D">
        <w:rPr>
          <w:rFonts w:ascii="Times New Roman" w:hAnsi="Times New Roman" w:cs="Times New Roman"/>
          <w:bCs/>
          <w:sz w:val="28"/>
          <w:szCs w:val="28"/>
        </w:rPr>
        <w:t xml:space="preserve"> </w:t>
      </w:r>
      <w:r w:rsidRPr="00C65DE9">
        <w:rPr>
          <w:rFonts w:ascii="Times New Roman" w:hAnsi="Times New Roman" w:cs="Times New Roman"/>
          <w:bCs/>
          <w:sz w:val="28"/>
          <w:szCs w:val="28"/>
        </w:rPr>
        <w:t>200</w:t>
      </w:r>
      <w:r>
        <w:rPr>
          <w:rFonts w:ascii="Times New Roman" w:hAnsi="Times New Roman" w:cs="Times New Roman"/>
          <w:bCs/>
          <w:sz w:val="28"/>
          <w:szCs w:val="28"/>
        </w:rPr>
        <w:t>0.</w:t>
      </w:r>
      <w:r w:rsidRPr="00C65DE9">
        <w:rPr>
          <w:rFonts w:ascii="Times New Roman" w:hAnsi="Times New Roman" w:cs="Times New Roman"/>
          <w:bCs/>
          <w:sz w:val="28"/>
          <w:szCs w:val="28"/>
        </w:rPr>
        <w:t xml:space="preserve"> </w:t>
      </w:r>
      <w:r w:rsidR="00804E0D" w:rsidRPr="00804E0D">
        <w:rPr>
          <w:rFonts w:ascii="Times New Roman" w:hAnsi="Times New Roman" w:cs="Times New Roman"/>
          <w:bCs/>
          <w:sz w:val="28"/>
          <w:szCs w:val="28"/>
        </w:rPr>
        <w:t>–</w:t>
      </w:r>
      <w:r w:rsidR="00804E0D">
        <w:rPr>
          <w:rFonts w:ascii="Times New Roman" w:hAnsi="Times New Roman" w:cs="Times New Roman"/>
          <w:bCs/>
          <w:sz w:val="28"/>
          <w:szCs w:val="28"/>
        </w:rPr>
        <w:t xml:space="preserve"> </w:t>
      </w:r>
      <w:r w:rsidRPr="00C65DE9">
        <w:rPr>
          <w:rFonts w:ascii="Times New Roman" w:hAnsi="Times New Roman" w:cs="Times New Roman"/>
          <w:bCs/>
          <w:sz w:val="28"/>
          <w:szCs w:val="28"/>
        </w:rPr>
        <w:t>№3</w:t>
      </w:r>
      <w:r>
        <w:rPr>
          <w:rFonts w:ascii="Times New Roman" w:hAnsi="Times New Roman" w:cs="Times New Roman"/>
          <w:bCs/>
          <w:sz w:val="28"/>
          <w:szCs w:val="28"/>
        </w:rPr>
        <w:t>.</w:t>
      </w:r>
    </w:p>
    <w:p w:rsidR="00273944" w:rsidRPr="00C65DE9" w:rsidRDefault="00804E0D" w:rsidP="00AC1C8D">
      <w:pPr>
        <w:pStyle w:val="ConsNormal"/>
        <w:widowControl/>
        <w:numPr>
          <w:ilvl w:val="0"/>
          <w:numId w:val="13"/>
        </w:numPr>
        <w:tabs>
          <w:tab w:val="clear" w:pos="720"/>
          <w:tab w:val="num" w:pos="360"/>
        </w:tabs>
        <w:spacing w:line="360" w:lineRule="auto"/>
        <w:ind w:left="357" w:hanging="357"/>
        <w:jc w:val="both"/>
        <w:rPr>
          <w:rFonts w:ascii="Times New Roman" w:hAnsi="Times New Roman" w:cs="Times New Roman"/>
          <w:bCs/>
          <w:sz w:val="28"/>
          <w:szCs w:val="28"/>
        </w:rPr>
      </w:pPr>
      <w:r>
        <w:rPr>
          <w:rFonts w:ascii="Times New Roman" w:hAnsi="Times New Roman" w:cs="Times New Roman"/>
          <w:bCs/>
          <w:sz w:val="28"/>
          <w:szCs w:val="28"/>
        </w:rPr>
        <w:t xml:space="preserve"> </w:t>
      </w:r>
      <w:r w:rsidR="00273944" w:rsidRPr="00C65DE9">
        <w:rPr>
          <w:rFonts w:ascii="Times New Roman" w:hAnsi="Times New Roman" w:cs="Times New Roman"/>
          <w:bCs/>
          <w:sz w:val="28"/>
          <w:szCs w:val="28"/>
        </w:rPr>
        <w:t>Паркшеян Х.Р. Практикум по бухгалтерскому учету на новом плане счетов//Аудит и финансовый анализ.</w:t>
      </w:r>
      <w:r>
        <w:rPr>
          <w:rFonts w:ascii="Times New Roman" w:hAnsi="Times New Roman" w:cs="Times New Roman"/>
          <w:bCs/>
          <w:sz w:val="28"/>
          <w:szCs w:val="28"/>
        </w:rPr>
        <w:t xml:space="preserve"> </w:t>
      </w:r>
      <w:r w:rsidRPr="00804E0D">
        <w:rPr>
          <w:rFonts w:ascii="Times New Roman" w:hAnsi="Times New Roman" w:cs="Times New Roman"/>
          <w:bCs/>
          <w:sz w:val="28"/>
          <w:szCs w:val="28"/>
        </w:rPr>
        <w:t>–</w:t>
      </w:r>
      <w:r w:rsidR="00273944" w:rsidRPr="00C65DE9">
        <w:rPr>
          <w:rFonts w:ascii="Times New Roman" w:hAnsi="Times New Roman" w:cs="Times New Roman"/>
          <w:bCs/>
          <w:sz w:val="28"/>
          <w:szCs w:val="28"/>
        </w:rPr>
        <w:t xml:space="preserve"> 2001</w:t>
      </w:r>
      <w:r w:rsidR="00273944">
        <w:rPr>
          <w:rFonts w:ascii="Times New Roman" w:hAnsi="Times New Roman" w:cs="Times New Roman"/>
          <w:bCs/>
          <w:sz w:val="28"/>
          <w:szCs w:val="28"/>
        </w:rPr>
        <w:t xml:space="preserve">. </w:t>
      </w:r>
      <w:r w:rsidRPr="00804E0D">
        <w:rPr>
          <w:rFonts w:ascii="Times New Roman" w:hAnsi="Times New Roman" w:cs="Times New Roman"/>
          <w:bCs/>
          <w:sz w:val="28"/>
          <w:szCs w:val="28"/>
        </w:rPr>
        <w:t>–</w:t>
      </w:r>
      <w:r>
        <w:rPr>
          <w:rFonts w:ascii="Times New Roman" w:hAnsi="Times New Roman" w:cs="Times New Roman"/>
          <w:bCs/>
          <w:sz w:val="28"/>
          <w:szCs w:val="28"/>
        </w:rPr>
        <w:t xml:space="preserve"> </w:t>
      </w:r>
      <w:r w:rsidR="00273944">
        <w:rPr>
          <w:rFonts w:ascii="Times New Roman" w:hAnsi="Times New Roman" w:cs="Times New Roman"/>
          <w:bCs/>
          <w:sz w:val="28"/>
          <w:szCs w:val="28"/>
        </w:rPr>
        <w:t>№3.</w:t>
      </w:r>
    </w:p>
    <w:p w:rsidR="002211C6" w:rsidRDefault="00273944" w:rsidP="00AC1C8D">
      <w:pPr>
        <w:numPr>
          <w:ilvl w:val="0"/>
          <w:numId w:val="13"/>
        </w:numPr>
        <w:tabs>
          <w:tab w:val="clear" w:pos="720"/>
          <w:tab w:val="num" w:pos="360"/>
        </w:tabs>
        <w:spacing w:line="360" w:lineRule="auto"/>
        <w:ind w:left="357" w:hanging="357"/>
        <w:jc w:val="both"/>
        <w:rPr>
          <w:sz w:val="28"/>
          <w:szCs w:val="28"/>
        </w:rPr>
      </w:pPr>
      <w:r>
        <w:rPr>
          <w:sz w:val="28"/>
          <w:szCs w:val="28"/>
        </w:rPr>
        <w:t xml:space="preserve"> </w:t>
      </w:r>
      <w:r w:rsidRPr="00311F83">
        <w:rPr>
          <w:sz w:val="28"/>
          <w:szCs w:val="28"/>
        </w:rPr>
        <w:t xml:space="preserve">Божко П. Особенности управленческого учета на российских предприятиях </w:t>
      </w:r>
      <w:bookmarkStart w:id="1" w:name="YANDEX_13"/>
      <w:bookmarkEnd w:id="1"/>
      <w:r w:rsidRPr="00311F83">
        <w:rPr>
          <w:sz w:val="28"/>
          <w:szCs w:val="28"/>
        </w:rPr>
        <w:t xml:space="preserve">// Финансовый директор. </w:t>
      </w:r>
      <w:r w:rsidR="00804E0D" w:rsidRPr="00804E0D">
        <w:rPr>
          <w:sz w:val="28"/>
          <w:szCs w:val="28"/>
        </w:rPr>
        <w:t>–</w:t>
      </w:r>
      <w:r w:rsidR="00804E0D">
        <w:rPr>
          <w:sz w:val="28"/>
          <w:szCs w:val="28"/>
        </w:rPr>
        <w:t xml:space="preserve"> </w:t>
      </w:r>
      <w:r w:rsidRPr="00311F83">
        <w:rPr>
          <w:sz w:val="28"/>
          <w:szCs w:val="28"/>
        </w:rPr>
        <w:t xml:space="preserve">2003. </w:t>
      </w:r>
      <w:r w:rsidR="00804E0D" w:rsidRPr="00804E0D">
        <w:rPr>
          <w:sz w:val="28"/>
          <w:szCs w:val="28"/>
        </w:rPr>
        <w:t>–</w:t>
      </w:r>
      <w:r w:rsidR="00804E0D">
        <w:rPr>
          <w:sz w:val="28"/>
          <w:szCs w:val="28"/>
        </w:rPr>
        <w:t xml:space="preserve"> </w:t>
      </w:r>
      <w:r w:rsidRPr="00311F83">
        <w:rPr>
          <w:sz w:val="28"/>
          <w:szCs w:val="28"/>
        </w:rPr>
        <w:t>№2.</w:t>
      </w:r>
    </w:p>
    <w:p w:rsidR="00AC1C8D" w:rsidRDefault="00737201" w:rsidP="00737201">
      <w:pPr>
        <w:jc w:val="center"/>
        <w:rPr>
          <w:sz w:val="28"/>
          <w:szCs w:val="28"/>
        </w:rPr>
      </w:pPr>
      <w:r>
        <w:rPr>
          <w:sz w:val="28"/>
          <w:szCs w:val="28"/>
        </w:rPr>
        <w:br w:type="page"/>
      </w:r>
    </w:p>
    <w:p w:rsidR="00737201" w:rsidRPr="00737201" w:rsidRDefault="00737201" w:rsidP="00737201">
      <w:pPr>
        <w:jc w:val="center"/>
        <w:rPr>
          <w:b/>
          <w:sz w:val="32"/>
          <w:szCs w:val="32"/>
        </w:rPr>
      </w:pPr>
      <w:r w:rsidRPr="00355CDC">
        <w:rPr>
          <w:b/>
          <w:sz w:val="32"/>
          <w:szCs w:val="32"/>
        </w:rPr>
        <w:t>Оглавление</w:t>
      </w:r>
    </w:p>
    <w:p w:rsidR="00737201" w:rsidRPr="00737201" w:rsidRDefault="00737201" w:rsidP="00737201">
      <w:pPr>
        <w:jc w:val="center"/>
        <w:rPr>
          <w:b/>
          <w:sz w:val="28"/>
          <w:szCs w:val="28"/>
        </w:rPr>
      </w:pPr>
    </w:p>
    <w:p w:rsidR="00737201" w:rsidRPr="00355CDC" w:rsidRDefault="00737201" w:rsidP="00737201">
      <w:pPr>
        <w:rPr>
          <w:b/>
          <w:sz w:val="28"/>
          <w:szCs w:val="28"/>
        </w:rPr>
      </w:pPr>
      <w:r w:rsidRPr="00355CDC">
        <w:rPr>
          <w:b/>
          <w:sz w:val="28"/>
          <w:szCs w:val="28"/>
        </w:rPr>
        <w:t xml:space="preserve">Введение </w:t>
      </w:r>
      <w:r w:rsidR="0025467F">
        <w:rPr>
          <w:b/>
          <w:sz w:val="28"/>
          <w:szCs w:val="28"/>
        </w:rPr>
        <w:t xml:space="preserve"> . . . . . . . . . . . . . . . . . . . . . . . .</w:t>
      </w:r>
      <w:r w:rsidR="0025467F" w:rsidRPr="0025467F">
        <w:rPr>
          <w:b/>
          <w:sz w:val="28"/>
          <w:szCs w:val="28"/>
        </w:rPr>
        <w:t xml:space="preserve"> </w:t>
      </w:r>
      <w:r w:rsidR="0025467F">
        <w:rPr>
          <w:b/>
          <w:sz w:val="28"/>
          <w:szCs w:val="28"/>
        </w:rPr>
        <w:t xml:space="preserve">. . . . . . . . . . . . . . . . . . . . . . . . . . . . . . </w:t>
      </w:r>
      <w:r w:rsidRPr="00355CDC">
        <w:rPr>
          <w:sz w:val="28"/>
          <w:szCs w:val="28"/>
        </w:rPr>
        <w:t>3</w:t>
      </w:r>
    </w:p>
    <w:p w:rsidR="00737201" w:rsidRPr="00355CDC" w:rsidRDefault="00737201" w:rsidP="00737201">
      <w:pPr>
        <w:rPr>
          <w:b/>
          <w:sz w:val="28"/>
          <w:szCs w:val="28"/>
        </w:rPr>
      </w:pPr>
      <w:r w:rsidRPr="00355CDC">
        <w:rPr>
          <w:b/>
          <w:sz w:val="28"/>
          <w:szCs w:val="28"/>
        </w:rPr>
        <w:t xml:space="preserve">Глава </w:t>
      </w:r>
      <w:r w:rsidRPr="00355CDC">
        <w:rPr>
          <w:b/>
          <w:sz w:val="28"/>
          <w:szCs w:val="28"/>
          <w:lang w:val="en-US"/>
        </w:rPr>
        <w:t>I</w:t>
      </w:r>
      <w:r w:rsidRPr="00355CDC">
        <w:rPr>
          <w:b/>
          <w:sz w:val="28"/>
          <w:szCs w:val="28"/>
        </w:rPr>
        <w:t>. Основы управленческого учета</w:t>
      </w:r>
      <w:r w:rsidR="0025467F">
        <w:rPr>
          <w:b/>
          <w:sz w:val="28"/>
          <w:szCs w:val="28"/>
        </w:rPr>
        <w:t xml:space="preserve">. . . . . . . . . . . . . . . . . . . . . . . . . . . </w:t>
      </w:r>
      <w:r w:rsidRPr="00355CDC">
        <w:rPr>
          <w:sz w:val="28"/>
          <w:szCs w:val="28"/>
        </w:rPr>
        <w:t>4</w:t>
      </w:r>
    </w:p>
    <w:p w:rsidR="00737201" w:rsidRPr="00355CDC" w:rsidRDefault="00737201" w:rsidP="00737201">
      <w:pPr>
        <w:rPr>
          <w:sz w:val="28"/>
          <w:szCs w:val="28"/>
        </w:rPr>
      </w:pPr>
      <w:r w:rsidRPr="00355CDC">
        <w:rPr>
          <w:b/>
          <w:sz w:val="28"/>
          <w:szCs w:val="28"/>
        </w:rPr>
        <w:t xml:space="preserve">1. Сущность и задачи управленческого учета </w:t>
      </w:r>
      <w:r w:rsidR="0025467F">
        <w:rPr>
          <w:b/>
          <w:sz w:val="28"/>
          <w:szCs w:val="28"/>
        </w:rPr>
        <w:t xml:space="preserve">. . . . . . . . . . . . . . . . . . . . . . </w:t>
      </w:r>
      <w:r w:rsidRPr="00355CDC">
        <w:rPr>
          <w:sz w:val="28"/>
          <w:szCs w:val="28"/>
        </w:rPr>
        <w:t>4</w:t>
      </w:r>
    </w:p>
    <w:p w:rsidR="00737201" w:rsidRPr="00737201" w:rsidRDefault="00737201" w:rsidP="00AC1C8D">
      <w:pPr>
        <w:shd w:val="clear" w:color="auto" w:fill="FFFFFF"/>
        <w:autoSpaceDE w:val="0"/>
        <w:autoSpaceDN w:val="0"/>
        <w:adjustRightInd w:val="0"/>
        <w:ind w:firstLine="360"/>
        <w:rPr>
          <w:color w:val="000000"/>
          <w:sz w:val="28"/>
          <w:szCs w:val="28"/>
        </w:rPr>
      </w:pPr>
      <w:r w:rsidRPr="00355CDC">
        <w:rPr>
          <w:color w:val="000000"/>
          <w:sz w:val="28"/>
          <w:szCs w:val="28"/>
        </w:rPr>
        <w:t xml:space="preserve">1.1. Понятие управленческого учета </w:t>
      </w:r>
    </w:p>
    <w:p w:rsidR="00737201" w:rsidRPr="00355CDC" w:rsidRDefault="00737201" w:rsidP="00AC1C8D">
      <w:pPr>
        <w:shd w:val="clear" w:color="auto" w:fill="FFFFFF"/>
        <w:autoSpaceDE w:val="0"/>
        <w:autoSpaceDN w:val="0"/>
        <w:adjustRightInd w:val="0"/>
        <w:ind w:firstLine="360"/>
        <w:rPr>
          <w:color w:val="000000"/>
          <w:sz w:val="28"/>
          <w:szCs w:val="28"/>
        </w:rPr>
      </w:pPr>
      <w:r w:rsidRPr="00355CDC">
        <w:rPr>
          <w:color w:val="000000"/>
          <w:sz w:val="28"/>
          <w:szCs w:val="28"/>
        </w:rPr>
        <w:t xml:space="preserve">и его </w:t>
      </w:r>
      <w:r w:rsidRPr="00355CDC">
        <w:rPr>
          <w:rFonts w:ascii="TimesNewRoman" w:hAnsi="TimesNewRoman" w:cs="TimesNewRoman"/>
          <w:sz w:val="28"/>
          <w:szCs w:val="28"/>
        </w:rPr>
        <w:t>место в учетной системе организации</w:t>
      </w:r>
      <w:r w:rsidR="0025467F">
        <w:rPr>
          <w:rFonts w:cs="TimesNewRoman"/>
          <w:sz w:val="28"/>
          <w:szCs w:val="28"/>
        </w:rPr>
        <w:t xml:space="preserve"> </w:t>
      </w:r>
      <w:r w:rsidR="0025467F">
        <w:rPr>
          <w:b/>
          <w:sz w:val="28"/>
          <w:szCs w:val="28"/>
        </w:rPr>
        <w:t xml:space="preserve"> . . . . . . . . . . . . . . . . . . . . . . . </w:t>
      </w:r>
      <w:r w:rsidRPr="00355CDC">
        <w:rPr>
          <w:rFonts w:ascii="TimesNewRoman" w:hAnsi="TimesNewRoman" w:cs="TimesNewRoman"/>
          <w:sz w:val="28"/>
          <w:szCs w:val="28"/>
        </w:rPr>
        <w:t>4</w:t>
      </w:r>
    </w:p>
    <w:p w:rsidR="00737201" w:rsidRPr="00355CDC" w:rsidRDefault="00737201" w:rsidP="00AC1C8D">
      <w:pPr>
        <w:autoSpaceDE w:val="0"/>
        <w:autoSpaceDN w:val="0"/>
        <w:adjustRightInd w:val="0"/>
        <w:ind w:firstLine="360"/>
        <w:rPr>
          <w:rFonts w:ascii="TimesNewRoman" w:hAnsi="TimesNewRoman" w:cs="TimesNewRoman"/>
          <w:bCs/>
          <w:sz w:val="28"/>
          <w:szCs w:val="28"/>
        </w:rPr>
      </w:pPr>
      <w:r w:rsidRPr="00355CDC">
        <w:rPr>
          <w:rFonts w:ascii="TimesNewRoman" w:hAnsi="TimesNewRoman" w:cs="TimesNewRoman"/>
          <w:bCs/>
          <w:sz w:val="28"/>
          <w:szCs w:val="28"/>
        </w:rPr>
        <w:t>1.2. Основные функции управленческого учета</w:t>
      </w:r>
      <w:r w:rsidR="0025467F">
        <w:rPr>
          <w:b/>
          <w:sz w:val="28"/>
          <w:szCs w:val="28"/>
        </w:rPr>
        <w:t xml:space="preserve"> . . . . . . . . . . . . . . . . . . . . </w:t>
      </w:r>
      <w:r w:rsidRPr="00355CDC">
        <w:rPr>
          <w:rFonts w:ascii="TimesNewRoman" w:hAnsi="TimesNewRoman" w:cs="TimesNewRoman"/>
          <w:bCs/>
          <w:sz w:val="28"/>
          <w:szCs w:val="28"/>
        </w:rPr>
        <w:t>7</w:t>
      </w:r>
    </w:p>
    <w:p w:rsidR="00737201" w:rsidRPr="00355CDC" w:rsidRDefault="00737201" w:rsidP="00AC1C8D">
      <w:pPr>
        <w:ind w:firstLine="360"/>
        <w:rPr>
          <w:bCs/>
          <w:sz w:val="28"/>
          <w:szCs w:val="28"/>
        </w:rPr>
      </w:pPr>
      <w:r w:rsidRPr="00355CDC">
        <w:rPr>
          <w:bCs/>
          <w:sz w:val="28"/>
          <w:szCs w:val="28"/>
        </w:rPr>
        <w:t>1.3. Принципы управленческого учета</w:t>
      </w:r>
      <w:r w:rsidR="00887865">
        <w:rPr>
          <w:b/>
          <w:sz w:val="28"/>
          <w:szCs w:val="28"/>
        </w:rPr>
        <w:t xml:space="preserve">. . . . . . . . . . . . . . . . . . . . . . . . . . . . </w:t>
      </w:r>
      <w:r w:rsidRPr="00355CDC">
        <w:rPr>
          <w:bCs/>
          <w:sz w:val="28"/>
          <w:szCs w:val="28"/>
        </w:rPr>
        <w:t>8</w:t>
      </w:r>
    </w:p>
    <w:p w:rsidR="00737201" w:rsidRPr="00355CDC" w:rsidRDefault="00737201" w:rsidP="00AC1C8D">
      <w:pPr>
        <w:shd w:val="clear" w:color="auto" w:fill="FFFFFF"/>
        <w:autoSpaceDE w:val="0"/>
        <w:autoSpaceDN w:val="0"/>
        <w:adjustRightInd w:val="0"/>
        <w:ind w:firstLine="360"/>
        <w:rPr>
          <w:sz w:val="28"/>
          <w:szCs w:val="28"/>
        </w:rPr>
      </w:pPr>
      <w:r w:rsidRPr="00355CDC">
        <w:rPr>
          <w:bCs/>
          <w:color w:val="000000"/>
          <w:sz w:val="28"/>
          <w:szCs w:val="28"/>
        </w:rPr>
        <w:t>1.4. Роль бухгалтера-аналитика в процессе управления</w:t>
      </w:r>
      <w:r w:rsidR="00887865">
        <w:rPr>
          <w:b/>
          <w:sz w:val="28"/>
          <w:szCs w:val="28"/>
        </w:rPr>
        <w:t xml:space="preserve">. . . . . . . . . . . . . . </w:t>
      </w:r>
      <w:r w:rsidRPr="00355CDC">
        <w:rPr>
          <w:bCs/>
          <w:color w:val="000000"/>
          <w:sz w:val="28"/>
          <w:szCs w:val="28"/>
        </w:rPr>
        <w:t>8</w:t>
      </w:r>
    </w:p>
    <w:p w:rsidR="00737201" w:rsidRPr="00355CDC" w:rsidRDefault="00737201" w:rsidP="00737201">
      <w:pPr>
        <w:shd w:val="clear" w:color="auto" w:fill="FFFFFF"/>
        <w:autoSpaceDE w:val="0"/>
        <w:autoSpaceDN w:val="0"/>
        <w:adjustRightInd w:val="0"/>
        <w:rPr>
          <w:sz w:val="28"/>
          <w:szCs w:val="28"/>
        </w:rPr>
      </w:pPr>
      <w:r w:rsidRPr="00355CDC">
        <w:rPr>
          <w:b/>
          <w:sz w:val="28"/>
          <w:szCs w:val="28"/>
        </w:rPr>
        <w:t>2. Классификаци</w:t>
      </w:r>
      <w:r w:rsidR="00887865">
        <w:rPr>
          <w:b/>
          <w:sz w:val="28"/>
          <w:szCs w:val="28"/>
        </w:rPr>
        <w:t>я затрат в управленческом учете</w:t>
      </w:r>
      <w:r w:rsidR="0025467F">
        <w:rPr>
          <w:b/>
          <w:sz w:val="28"/>
          <w:szCs w:val="28"/>
        </w:rPr>
        <w:t xml:space="preserve"> </w:t>
      </w:r>
      <w:r w:rsidR="00887865">
        <w:rPr>
          <w:b/>
          <w:sz w:val="28"/>
          <w:szCs w:val="28"/>
        </w:rPr>
        <w:t xml:space="preserve"> . . . . . . . . . . . . . . . . </w:t>
      </w:r>
      <w:r w:rsidRPr="00355CDC">
        <w:rPr>
          <w:sz w:val="28"/>
          <w:szCs w:val="28"/>
        </w:rPr>
        <w:t>10</w:t>
      </w:r>
    </w:p>
    <w:p w:rsidR="00737201" w:rsidRPr="00355CDC" w:rsidRDefault="00737201" w:rsidP="00AC1C8D">
      <w:pPr>
        <w:shd w:val="clear" w:color="auto" w:fill="FFFFFF"/>
        <w:autoSpaceDE w:val="0"/>
        <w:autoSpaceDN w:val="0"/>
        <w:adjustRightInd w:val="0"/>
        <w:ind w:firstLine="360"/>
        <w:rPr>
          <w:sz w:val="28"/>
          <w:szCs w:val="28"/>
        </w:rPr>
      </w:pPr>
      <w:r w:rsidRPr="00355CDC">
        <w:rPr>
          <w:sz w:val="28"/>
          <w:szCs w:val="28"/>
        </w:rPr>
        <w:t>2.1. Затраты, расходы и издержки</w:t>
      </w:r>
      <w:r w:rsidR="00887865">
        <w:rPr>
          <w:b/>
          <w:sz w:val="28"/>
          <w:szCs w:val="28"/>
        </w:rPr>
        <w:t xml:space="preserve">. . . . . . . . . . . . . . . . . . . . . . . . . . . . . . . </w:t>
      </w:r>
      <w:r w:rsidRPr="00355CDC">
        <w:rPr>
          <w:sz w:val="28"/>
          <w:szCs w:val="28"/>
        </w:rPr>
        <w:t>10</w:t>
      </w:r>
    </w:p>
    <w:p w:rsidR="00737201" w:rsidRPr="00355CDC" w:rsidRDefault="00737201" w:rsidP="00AC1C8D">
      <w:pPr>
        <w:ind w:firstLine="360"/>
        <w:rPr>
          <w:sz w:val="28"/>
          <w:szCs w:val="28"/>
        </w:rPr>
      </w:pPr>
      <w:r w:rsidRPr="00355CDC">
        <w:rPr>
          <w:sz w:val="28"/>
          <w:szCs w:val="28"/>
        </w:rPr>
        <w:t>2.2. Классификация затрат для целей управленческого учета</w:t>
      </w:r>
      <w:r w:rsidR="00887865">
        <w:rPr>
          <w:b/>
          <w:sz w:val="28"/>
          <w:szCs w:val="28"/>
        </w:rPr>
        <w:t xml:space="preserve"> . . . . . . . .</w:t>
      </w:r>
      <w:r w:rsidRPr="00355CDC">
        <w:rPr>
          <w:sz w:val="28"/>
          <w:szCs w:val="28"/>
        </w:rPr>
        <w:t xml:space="preserve"> 11</w:t>
      </w:r>
    </w:p>
    <w:p w:rsidR="00737201" w:rsidRPr="00355CDC" w:rsidRDefault="00737201" w:rsidP="00AC1C8D">
      <w:pPr>
        <w:ind w:right="-185" w:firstLine="360"/>
        <w:rPr>
          <w:color w:val="000000"/>
          <w:sz w:val="28"/>
          <w:szCs w:val="28"/>
        </w:rPr>
      </w:pPr>
      <w:r w:rsidRPr="00355CDC">
        <w:rPr>
          <w:sz w:val="28"/>
          <w:szCs w:val="28"/>
        </w:rPr>
        <w:t>2.3. Классификация затрат</w:t>
      </w:r>
      <w:r w:rsidRPr="00355CDC">
        <w:rPr>
          <w:color w:val="000000"/>
          <w:sz w:val="28"/>
          <w:szCs w:val="28"/>
        </w:rPr>
        <w:t xml:space="preserve"> для расчета </w:t>
      </w:r>
    </w:p>
    <w:p w:rsidR="00737201" w:rsidRPr="00355CDC" w:rsidRDefault="00737201" w:rsidP="00AC1C8D">
      <w:pPr>
        <w:ind w:right="-185" w:firstLine="360"/>
        <w:rPr>
          <w:color w:val="000000"/>
          <w:sz w:val="28"/>
          <w:szCs w:val="28"/>
        </w:rPr>
      </w:pPr>
      <w:r w:rsidRPr="00355CDC">
        <w:rPr>
          <w:color w:val="000000"/>
          <w:sz w:val="28"/>
          <w:szCs w:val="28"/>
        </w:rPr>
        <w:t>себестоимости и прибыли и оценки запасов</w:t>
      </w:r>
      <w:r w:rsidR="00887865">
        <w:rPr>
          <w:b/>
          <w:sz w:val="28"/>
          <w:szCs w:val="28"/>
        </w:rPr>
        <w:t xml:space="preserve"> . . . . . . . . . . . . . . . . . . . . . . </w:t>
      </w:r>
      <w:r w:rsidRPr="00355CDC">
        <w:rPr>
          <w:color w:val="000000"/>
          <w:sz w:val="28"/>
          <w:szCs w:val="28"/>
        </w:rPr>
        <w:t>12</w:t>
      </w:r>
    </w:p>
    <w:p w:rsidR="00737201" w:rsidRPr="00355CDC" w:rsidRDefault="00737201" w:rsidP="00AC1C8D">
      <w:pPr>
        <w:ind w:firstLine="360"/>
        <w:rPr>
          <w:color w:val="000000"/>
          <w:sz w:val="28"/>
          <w:szCs w:val="28"/>
        </w:rPr>
      </w:pPr>
      <w:r w:rsidRPr="00355CDC">
        <w:rPr>
          <w:sz w:val="28"/>
          <w:szCs w:val="28"/>
        </w:rPr>
        <w:t>2.4. Классификация затрат</w:t>
      </w:r>
      <w:r w:rsidRPr="00355CDC">
        <w:rPr>
          <w:color w:val="000000"/>
          <w:sz w:val="28"/>
          <w:szCs w:val="28"/>
        </w:rPr>
        <w:t xml:space="preserve"> для принятия решений</w:t>
      </w:r>
      <w:r w:rsidR="00887865">
        <w:rPr>
          <w:b/>
          <w:sz w:val="28"/>
          <w:szCs w:val="28"/>
        </w:rPr>
        <w:t xml:space="preserve">. . . . . . . . . . . . . . . . . </w:t>
      </w:r>
      <w:r w:rsidRPr="00355CDC">
        <w:rPr>
          <w:color w:val="000000"/>
          <w:sz w:val="28"/>
          <w:szCs w:val="28"/>
        </w:rPr>
        <w:t>16</w:t>
      </w:r>
    </w:p>
    <w:p w:rsidR="00737201" w:rsidRPr="00355CDC" w:rsidRDefault="00737201" w:rsidP="00AC1C8D">
      <w:pPr>
        <w:shd w:val="clear" w:color="auto" w:fill="FFFFFF"/>
        <w:autoSpaceDE w:val="0"/>
        <w:autoSpaceDN w:val="0"/>
        <w:adjustRightInd w:val="0"/>
        <w:ind w:firstLine="360"/>
        <w:rPr>
          <w:sz w:val="28"/>
          <w:szCs w:val="28"/>
        </w:rPr>
      </w:pPr>
      <w:r w:rsidRPr="00355CDC">
        <w:rPr>
          <w:sz w:val="28"/>
          <w:szCs w:val="28"/>
        </w:rPr>
        <w:t xml:space="preserve">2.5. </w:t>
      </w:r>
      <w:r w:rsidRPr="00355CDC">
        <w:rPr>
          <w:bCs/>
          <w:color w:val="000000"/>
          <w:sz w:val="28"/>
          <w:szCs w:val="28"/>
        </w:rPr>
        <w:t>Классификация затрат для планирования и контроля</w:t>
      </w:r>
      <w:r w:rsidR="00887865">
        <w:rPr>
          <w:b/>
          <w:sz w:val="28"/>
          <w:szCs w:val="28"/>
        </w:rPr>
        <w:t xml:space="preserve"> . . . . . . . . . . . </w:t>
      </w:r>
      <w:r w:rsidRPr="00355CDC">
        <w:rPr>
          <w:bCs/>
          <w:color w:val="000000"/>
          <w:sz w:val="28"/>
          <w:szCs w:val="28"/>
        </w:rPr>
        <w:t>17</w:t>
      </w:r>
    </w:p>
    <w:p w:rsidR="00737201" w:rsidRPr="00355CDC" w:rsidRDefault="00737201" w:rsidP="00737201">
      <w:pPr>
        <w:rPr>
          <w:b/>
          <w:sz w:val="28"/>
          <w:szCs w:val="28"/>
        </w:rPr>
      </w:pPr>
      <w:r w:rsidRPr="00355CDC">
        <w:rPr>
          <w:b/>
          <w:sz w:val="28"/>
          <w:szCs w:val="28"/>
        </w:rPr>
        <w:t xml:space="preserve">Глава </w:t>
      </w:r>
      <w:r w:rsidRPr="00355CDC">
        <w:rPr>
          <w:b/>
          <w:sz w:val="28"/>
          <w:szCs w:val="28"/>
          <w:lang w:val="en-US"/>
        </w:rPr>
        <w:t>II</w:t>
      </w:r>
      <w:r w:rsidRPr="00355CDC">
        <w:rPr>
          <w:b/>
          <w:sz w:val="28"/>
          <w:szCs w:val="28"/>
        </w:rPr>
        <w:t xml:space="preserve">. Учет затрат на производство продукции и </w:t>
      </w:r>
    </w:p>
    <w:p w:rsidR="00737201" w:rsidRPr="00355CDC" w:rsidRDefault="00737201" w:rsidP="00737201">
      <w:pPr>
        <w:ind w:firstLine="360"/>
        <w:rPr>
          <w:b/>
          <w:sz w:val="28"/>
          <w:szCs w:val="28"/>
        </w:rPr>
      </w:pPr>
      <w:r w:rsidRPr="00355CDC">
        <w:rPr>
          <w:b/>
          <w:sz w:val="28"/>
          <w:szCs w:val="28"/>
        </w:rPr>
        <w:t>калькулирование себестоимости</w:t>
      </w:r>
      <w:r w:rsidR="00887865">
        <w:rPr>
          <w:b/>
          <w:sz w:val="28"/>
          <w:szCs w:val="28"/>
        </w:rPr>
        <w:t xml:space="preserve">  . . . . . . . . . . . . . . . . . . . . . . . . . . . . . </w:t>
      </w:r>
      <w:r w:rsidRPr="00355CDC">
        <w:rPr>
          <w:sz w:val="28"/>
          <w:szCs w:val="28"/>
        </w:rPr>
        <w:t>18</w:t>
      </w:r>
    </w:p>
    <w:p w:rsidR="00737201" w:rsidRPr="00355CDC" w:rsidRDefault="00737201" w:rsidP="00737201">
      <w:pPr>
        <w:jc w:val="both"/>
        <w:rPr>
          <w:color w:val="000000"/>
          <w:sz w:val="28"/>
          <w:szCs w:val="28"/>
        </w:rPr>
      </w:pPr>
      <w:r w:rsidRPr="00355CDC">
        <w:rPr>
          <w:b/>
          <w:color w:val="000000"/>
          <w:sz w:val="28"/>
          <w:szCs w:val="28"/>
        </w:rPr>
        <w:t>3. Учет затрат</w:t>
      </w:r>
      <w:r w:rsidR="0025467F">
        <w:rPr>
          <w:b/>
          <w:color w:val="000000"/>
          <w:sz w:val="28"/>
          <w:szCs w:val="28"/>
        </w:rPr>
        <w:t xml:space="preserve"> </w:t>
      </w:r>
      <w:r w:rsidR="00887865">
        <w:rPr>
          <w:b/>
          <w:sz w:val="28"/>
          <w:szCs w:val="28"/>
        </w:rPr>
        <w:t xml:space="preserve">. . . . . . . . . . . . . . . . . . . . . . . . . . . . . . . . . . . . . . . . . . . . . . . . . </w:t>
      </w:r>
      <w:r w:rsidRPr="00355CDC">
        <w:rPr>
          <w:color w:val="000000"/>
          <w:sz w:val="28"/>
          <w:szCs w:val="28"/>
        </w:rPr>
        <w:t>18</w:t>
      </w:r>
    </w:p>
    <w:p w:rsidR="00737201" w:rsidRPr="00355CDC" w:rsidRDefault="00737201" w:rsidP="00AC1C8D">
      <w:pPr>
        <w:ind w:firstLine="360"/>
        <w:jc w:val="both"/>
        <w:rPr>
          <w:sz w:val="28"/>
          <w:szCs w:val="28"/>
        </w:rPr>
      </w:pPr>
      <w:r w:rsidRPr="00355CDC">
        <w:rPr>
          <w:sz w:val="28"/>
          <w:szCs w:val="28"/>
        </w:rPr>
        <w:t>3.1. Учет материальных затрат</w:t>
      </w:r>
      <w:r w:rsidR="00887865">
        <w:rPr>
          <w:b/>
          <w:sz w:val="28"/>
          <w:szCs w:val="28"/>
        </w:rPr>
        <w:t xml:space="preserve"> . . . . . . . . . . . . . . . . . . . . . . . . . . . . . . . . . </w:t>
      </w:r>
      <w:r w:rsidRPr="00355CDC">
        <w:rPr>
          <w:sz w:val="28"/>
          <w:szCs w:val="28"/>
        </w:rPr>
        <w:t>18</w:t>
      </w:r>
    </w:p>
    <w:p w:rsidR="00737201" w:rsidRPr="00355CDC" w:rsidRDefault="00737201" w:rsidP="00AC1C8D">
      <w:pPr>
        <w:autoSpaceDE w:val="0"/>
        <w:autoSpaceDN w:val="0"/>
        <w:adjustRightInd w:val="0"/>
        <w:ind w:firstLine="360"/>
        <w:jc w:val="both"/>
        <w:rPr>
          <w:rFonts w:ascii="TimesNewRoman,Bold" w:hAnsi="TimesNewRoman,Bold" w:cs="TimesNewRoman,Bold"/>
          <w:bCs/>
          <w:sz w:val="28"/>
          <w:szCs w:val="28"/>
        </w:rPr>
      </w:pPr>
      <w:r w:rsidRPr="00355CDC">
        <w:rPr>
          <w:rFonts w:ascii="TimesNewRoman,Bold" w:hAnsi="TimesNewRoman,Bold" w:cs="TimesNewRoman,Bold"/>
          <w:bCs/>
          <w:sz w:val="28"/>
          <w:szCs w:val="28"/>
        </w:rPr>
        <w:t>3.2. Учет затрат на оплату труда</w:t>
      </w:r>
      <w:r w:rsidR="00887865">
        <w:rPr>
          <w:b/>
          <w:sz w:val="28"/>
          <w:szCs w:val="28"/>
        </w:rPr>
        <w:t xml:space="preserve">  . . . . . . . . . . . . . . . . . . . . . . . . . . . . . . . </w:t>
      </w:r>
      <w:r w:rsidRPr="00355CDC">
        <w:rPr>
          <w:rFonts w:ascii="TimesNewRoman,Bold" w:hAnsi="TimesNewRoman,Bold" w:cs="TimesNewRoman,Bold"/>
          <w:bCs/>
          <w:sz w:val="28"/>
          <w:szCs w:val="28"/>
        </w:rPr>
        <w:t>21</w:t>
      </w:r>
    </w:p>
    <w:p w:rsidR="00737201" w:rsidRPr="00355CDC" w:rsidRDefault="00737201" w:rsidP="00AC1C8D">
      <w:pPr>
        <w:autoSpaceDE w:val="0"/>
        <w:autoSpaceDN w:val="0"/>
        <w:adjustRightInd w:val="0"/>
        <w:ind w:firstLine="360"/>
        <w:jc w:val="both"/>
        <w:rPr>
          <w:rFonts w:ascii="TimesNewRoman,Bold" w:hAnsi="TimesNewRoman,Bold" w:cs="TimesNewRoman,Bold"/>
          <w:bCs/>
          <w:sz w:val="28"/>
          <w:szCs w:val="28"/>
        </w:rPr>
      </w:pPr>
      <w:r w:rsidRPr="00355CDC">
        <w:rPr>
          <w:rFonts w:ascii="TimesNewRoman,Bold" w:hAnsi="TimesNewRoman,Bold" w:cs="TimesNewRoman,Bold"/>
          <w:bCs/>
          <w:sz w:val="28"/>
          <w:szCs w:val="28"/>
        </w:rPr>
        <w:t>3.3. Учет косвенных затрат</w:t>
      </w:r>
      <w:r w:rsidR="00887865">
        <w:rPr>
          <w:b/>
          <w:sz w:val="28"/>
          <w:szCs w:val="28"/>
        </w:rPr>
        <w:t xml:space="preserve"> . . . . . . . . . . . . . . . . . . . . . . . . . . . . . . . . . . . . </w:t>
      </w:r>
      <w:r w:rsidRPr="00355CDC">
        <w:rPr>
          <w:rFonts w:ascii="TimesNewRoman,Bold" w:hAnsi="TimesNewRoman,Bold" w:cs="TimesNewRoman,Bold"/>
          <w:bCs/>
          <w:sz w:val="28"/>
          <w:szCs w:val="28"/>
        </w:rPr>
        <w:t>23</w:t>
      </w:r>
    </w:p>
    <w:p w:rsidR="00737201" w:rsidRPr="00355CDC" w:rsidRDefault="00737201" w:rsidP="00AC1C8D">
      <w:pPr>
        <w:autoSpaceDE w:val="0"/>
        <w:autoSpaceDN w:val="0"/>
        <w:adjustRightInd w:val="0"/>
        <w:ind w:firstLine="360"/>
        <w:jc w:val="both"/>
        <w:rPr>
          <w:rFonts w:ascii="TimesNewRoman" w:hAnsi="TimesNewRoman" w:cs="TimesNewRoman"/>
          <w:sz w:val="28"/>
          <w:szCs w:val="28"/>
        </w:rPr>
      </w:pPr>
      <w:r w:rsidRPr="00355CDC">
        <w:rPr>
          <w:rFonts w:ascii="TimesNewRoman" w:hAnsi="TimesNewRoman" w:cs="TimesNewRoman"/>
          <w:sz w:val="28"/>
          <w:szCs w:val="28"/>
        </w:rPr>
        <w:t>3.4. Распределение косвенных затрат</w:t>
      </w:r>
      <w:r w:rsidR="00AC1C8D">
        <w:rPr>
          <w:rFonts w:cs="TimesNewRoman"/>
          <w:sz w:val="28"/>
          <w:szCs w:val="28"/>
        </w:rPr>
        <w:t xml:space="preserve"> </w:t>
      </w:r>
      <w:r w:rsidR="00887865">
        <w:rPr>
          <w:b/>
          <w:sz w:val="28"/>
          <w:szCs w:val="28"/>
        </w:rPr>
        <w:t xml:space="preserve"> . . . . . . . . . . . . . . . . . . . . . . . . . . . </w:t>
      </w:r>
      <w:r w:rsidRPr="00355CDC">
        <w:rPr>
          <w:rFonts w:ascii="TimesNewRoman" w:hAnsi="TimesNewRoman" w:cs="TimesNewRoman"/>
          <w:sz w:val="28"/>
          <w:szCs w:val="28"/>
        </w:rPr>
        <w:t>26</w:t>
      </w:r>
    </w:p>
    <w:p w:rsidR="00737201" w:rsidRPr="00355CDC" w:rsidRDefault="00737201" w:rsidP="00737201">
      <w:pPr>
        <w:pStyle w:val="a7"/>
        <w:spacing w:before="0" w:beforeAutospacing="0" w:after="0" w:afterAutospacing="0"/>
        <w:rPr>
          <w:b/>
          <w:sz w:val="28"/>
          <w:szCs w:val="28"/>
        </w:rPr>
      </w:pPr>
      <w:r w:rsidRPr="00355CDC">
        <w:rPr>
          <w:b/>
          <w:sz w:val="28"/>
          <w:szCs w:val="28"/>
        </w:rPr>
        <w:t>4. Системы калькулирования себестоимости</w:t>
      </w:r>
      <w:r w:rsidR="00887865">
        <w:rPr>
          <w:b/>
          <w:sz w:val="28"/>
          <w:szCs w:val="28"/>
        </w:rPr>
        <w:t xml:space="preserve"> </w:t>
      </w:r>
      <w:r w:rsidR="00887865" w:rsidRPr="00887865">
        <w:rPr>
          <w:b/>
          <w:sz w:val="28"/>
          <w:szCs w:val="28"/>
        </w:rPr>
        <w:t xml:space="preserve">. . . . . . . . . . . . . . . . . . . . . </w:t>
      </w:r>
      <w:r w:rsidRPr="00AC1C8D">
        <w:rPr>
          <w:sz w:val="28"/>
          <w:szCs w:val="28"/>
        </w:rPr>
        <w:t>30</w:t>
      </w:r>
    </w:p>
    <w:p w:rsidR="00737201" w:rsidRPr="00355CDC" w:rsidRDefault="00737201" w:rsidP="00AC1C8D">
      <w:pPr>
        <w:pStyle w:val="4"/>
        <w:spacing w:before="0" w:beforeAutospacing="0" w:after="0" w:afterAutospacing="0"/>
        <w:ind w:firstLine="360"/>
        <w:jc w:val="both"/>
        <w:rPr>
          <w:b w:val="0"/>
          <w:sz w:val="28"/>
          <w:szCs w:val="28"/>
        </w:rPr>
      </w:pPr>
      <w:r w:rsidRPr="00355CDC">
        <w:rPr>
          <w:b w:val="0"/>
          <w:sz w:val="28"/>
          <w:szCs w:val="28"/>
        </w:rPr>
        <w:t>4.1. Полная себестоимость</w:t>
      </w:r>
      <w:r w:rsidR="0025467F">
        <w:rPr>
          <w:b w:val="0"/>
          <w:sz w:val="28"/>
          <w:szCs w:val="28"/>
        </w:rPr>
        <w:t xml:space="preserve"> </w:t>
      </w:r>
      <w:r w:rsidR="00887865" w:rsidRPr="00887865">
        <w:rPr>
          <w:sz w:val="28"/>
          <w:szCs w:val="28"/>
        </w:rPr>
        <w:t xml:space="preserve"> . . . . . . . . . . . . . . . . . . . . . . . . . . . . . . . . . . . .</w:t>
      </w:r>
      <w:r w:rsidR="00887865">
        <w:rPr>
          <w:b w:val="0"/>
          <w:sz w:val="28"/>
          <w:szCs w:val="28"/>
        </w:rPr>
        <w:t xml:space="preserve"> </w:t>
      </w:r>
      <w:r w:rsidRPr="00355CDC">
        <w:rPr>
          <w:b w:val="0"/>
          <w:sz w:val="28"/>
          <w:szCs w:val="28"/>
        </w:rPr>
        <w:t>30</w:t>
      </w:r>
    </w:p>
    <w:p w:rsidR="00737201" w:rsidRPr="00737201" w:rsidRDefault="00737201" w:rsidP="00AC1C8D">
      <w:pPr>
        <w:pStyle w:val="4"/>
        <w:spacing w:before="0" w:beforeAutospacing="0" w:after="0" w:afterAutospacing="0"/>
        <w:ind w:firstLine="360"/>
        <w:jc w:val="both"/>
        <w:rPr>
          <w:b w:val="0"/>
          <w:sz w:val="28"/>
          <w:szCs w:val="28"/>
        </w:rPr>
      </w:pPr>
      <w:r w:rsidRPr="00355CDC">
        <w:rPr>
          <w:b w:val="0"/>
          <w:sz w:val="28"/>
          <w:szCs w:val="28"/>
        </w:rPr>
        <w:t>4.2. Неполная себестоимость</w:t>
      </w:r>
      <w:r w:rsidR="00887865">
        <w:rPr>
          <w:b w:val="0"/>
          <w:sz w:val="28"/>
          <w:szCs w:val="28"/>
        </w:rPr>
        <w:t xml:space="preserve"> </w:t>
      </w:r>
      <w:r w:rsidR="00887865" w:rsidRPr="00887865">
        <w:rPr>
          <w:sz w:val="28"/>
          <w:szCs w:val="28"/>
        </w:rPr>
        <w:t xml:space="preserve"> . . . . . . . . . . . . . . . . . . . . . . . . . . . . . . . . . . </w:t>
      </w:r>
      <w:r w:rsidRPr="00737201">
        <w:rPr>
          <w:b w:val="0"/>
          <w:sz w:val="28"/>
          <w:szCs w:val="28"/>
        </w:rPr>
        <w:t>31</w:t>
      </w:r>
    </w:p>
    <w:p w:rsidR="00737201" w:rsidRPr="00737201" w:rsidRDefault="00737201" w:rsidP="00AC1C8D">
      <w:pPr>
        <w:pStyle w:val="a7"/>
        <w:spacing w:before="0" w:beforeAutospacing="0" w:after="0" w:afterAutospacing="0"/>
        <w:ind w:firstLine="360"/>
        <w:rPr>
          <w:sz w:val="28"/>
          <w:szCs w:val="28"/>
        </w:rPr>
      </w:pPr>
      <w:r w:rsidRPr="00355CDC">
        <w:rPr>
          <w:sz w:val="28"/>
          <w:szCs w:val="28"/>
        </w:rPr>
        <w:t xml:space="preserve">4.3. Западая практика расчета себестоимости. </w:t>
      </w:r>
    </w:p>
    <w:p w:rsidR="00737201" w:rsidRPr="00355CDC" w:rsidRDefault="00737201" w:rsidP="00AC1C8D">
      <w:pPr>
        <w:pStyle w:val="a7"/>
        <w:spacing w:before="0" w:beforeAutospacing="0" w:after="0" w:afterAutospacing="0"/>
        <w:ind w:firstLine="360"/>
        <w:rPr>
          <w:sz w:val="28"/>
          <w:szCs w:val="28"/>
        </w:rPr>
      </w:pPr>
      <w:r w:rsidRPr="00355CDC">
        <w:rPr>
          <w:sz w:val="28"/>
          <w:szCs w:val="28"/>
        </w:rPr>
        <w:t>Абсорпшен-костинг и директ-костинг</w:t>
      </w:r>
      <w:r w:rsidR="00887865" w:rsidRPr="00887865">
        <w:rPr>
          <w:b/>
          <w:sz w:val="28"/>
          <w:szCs w:val="28"/>
        </w:rPr>
        <w:t xml:space="preserve"> </w:t>
      </w:r>
      <w:r w:rsidRPr="00887865">
        <w:rPr>
          <w:b/>
          <w:sz w:val="28"/>
          <w:szCs w:val="28"/>
        </w:rPr>
        <w:t xml:space="preserve"> </w:t>
      </w:r>
      <w:r w:rsidR="00887865">
        <w:rPr>
          <w:b/>
          <w:sz w:val="28"/>
          <w:szCs w:val="28"/>
        </w:rPr>
        <w:t xml:space="preserve">. . . . . . . . . . . . . . . . . . . . . . . . . </w:t>
      </w:r>
      <w:r w:rsidR="00AC1C8D">
        <w:rPr>
          <w:b/>
          <w:sz w:val="28"/>
          <w:szCs w:val="28"/>
        </w:rPr>
        <w:t xml:space="preserve">. </w:t>
      </w:r>
      <w:r w:rsidRPr="00355CDC">
        <w:rPr>
          <w:sz w:val="28"/>
          <w:szCs w:val="28"/>
        </w:rPr>
        <w:t>33</w:t>
      </w:r>
    </w:p>
    <w:p w:rsidR="00737201" w:rsidRPr="00355CDC" w:rsidRDefault="00737201" w:rsidP="00737201">
      <w:pPr>
        <w:pStyle w:val="a7"/>
        <w:spacing w:before="0" w:beforeAutospacing="0" w:after="0" w:afterAutospacing="0"/>
        <w:rPr>
          <w:b/>
          <w:sz w:val="28"/>
          <w:szCs w:val="28"/>
        </w:rPr>
      </w:pPr>
      <w:r w:rsidRPr="00355CDC">
        <w:rPr>
          <w:b/>
          <w:sz w:val="28"/>
          <w:szCs w:val="28"/>
        </w:rPr>
        <w:t xml:space="preserve">5. Методы учета затрат на производство </w:t>
      </w:r>
      <w:r w:rsidR="00887865">
        <w:rPr>
          <w:b/>
          <w:sz w:val="28"/>
          <w:szCs w:val="28"/>
        </w:rPr>
        <w:t xml:space="preserve">. . . . . . . . . . . . . . . . . . . . . . . . . </w:t>
      </w:r>
      <w:r w:rsidRPr="00AC1C8D">
        <w:rPr>
          <w:sz w:val="28"/>
          <w:szCs w:val="28"/>
        </w:rPr>
        <w:t>36</w:t>
      </w:r>
    </w:p>
    <w:p w:rsidR="00737201" w:rsidRPr="00355CDC" w:rsidRDefault="00737201" w:rsidP="00AC1C8D">
      <w:pPr>
        <w:tabs>
          <w:tab w:val="left" w:pos="7560"/>
        </w:tabs>
        <w:ind w:firstLine="360"/>
        <w:jc w:val="both"/>
        <w:rPr>
          <w:sz w:val="28"/>
          <w:szCs w:val="28"/>
        </w:rPr>
      </w:pPr>
      <w:r w:rsidRPr="00355CDC">
        <w:rPr>
          <w:sz w:val="28"/>
          <w:szCs w:val="28"/>
        </w:rPr>
        <w:t>5.1. Позаказный метод учета затрат</w:t>
      </w:r>
      <w:r w:rsidR="00AC1C8D" w:rsidRPr="00AC1C8D">
        <w:rPr>
          <w:b/>
          <w:sz w:val="28"/>
          <w:szCs w:val="28"/>
        </w:rPr>
        <w:t xml:space="preserve"> </w:t>
      </w:r>
      <w:r w:rsidR="00887865">
        <w:rPr>
          <w:b/>
          <w:sz w:val="28"/>
          <w:szCs w:val="28"/>
        </w:rPr>
        <w:t xml:space="preserve">. . . . . . . . . . . . . . . . . . . . . . . . . . . . . </w:t>
      </w:r>
      <w:r w:rsidRPr="00355CDC">
        <w:rPr>
          <w:sz w:val="28"/>
          <w:szCs w:val="28"/>
        </w:rPr>
        <w:t>37</w:t>
      </w:r>
    </w:p>
    <w:p w:rsidR="00737201" w:rsidRPr="00355CDC" w:rsidRDefault="00737201" w:rsidP="00AC1C8D">
      <w:pPr>
        <w:shd w:val="clear" w:color="auto" w:fill="FFFFFF"/>
        <w:autoSpaceDE w:val="0"/>
        <w:autoSpaceDN w:val="0"/>
        <w:adjustRightInd w:val="0"/>
        <w:ind w:firstLine="360"/>
        <w:jc w:val="both"/>
        <w:rPr>
          <w:sz w:val="28"/>
          <w:szCs w:val="28"/>
        </w:rPr>
      </w:pPr>
      <w:r w:rsidRPr="00355CDC">
        <w:rPr>
          <w:sz w:val="28"/>
          <w:szCs w:val="28"/>
        </w:rPr>
        <w:t>5.2. Попроцессный метод учета затрат</w:t>
      </w:r>
      <w:r w:rsidR="00AC1C8D">
        <w:rPr>
          <w:b/>
          <w:sz w:val="28"/>
          <w:szCs w:val="28"/>
        </w:rPr>
        <w:t xml:space="preserve"> </w:t>
      </w:r>
      <w:r w:rsidR="00887865">
        <w:rPr>
          <w:b/>
          <w:sz w:val="28"/>
          <w:szCs w:val="28"/>
        </w:rPr>
        <w:t xml:space="preserve"> . . . . . . . . . . . . . . . . . . . . . . . . . . </w:t>
      </w:r>
      <w:r w:rsidRPr="00355CDC">
        <w:rPr>
          <w:sz w:val="28"/>
          <w:szCs w:val="28"/>
        </w:rPr>
        <w:t>39</w:t>
      </w:r>
    </w:p>
    <w:p w:rsidR="00737201" w:rsidRPr="00AC1C8D" w:rsidRDefault="00737201" w:rsidP="00737201">
      <w:pPr>
        <w:rPr>
          <w:sz w:val="28"/>
          <w:szCs w:val="28"/>
        </w:rPr>
      </w:pPr>
      <w:r w:rsidRPr="00355CDC">
        <w:rPr>
          <w:b/>
          <w:sz w:val="28"/>
          <w:szCs w:val="28"/>
        </w:rPr>
        <w:t xml:space="preserve">Глава </w:t>
      </w:r>
      <w:r w:rsidRPr="00355CDC">
        <w:rPr>
          <w:b/>
          <w:sz w:val="28"/>
          <w:szCs w:val="28"/>
          <w:lang w:val="en-US"/>
        </w:rPr>
        <w:t>III</w:t>
      </w:r>
      <w:r w:rsidRPr="00355CDC">
        <w:rPr>
          <w:b/>
          <w:sz w:val="28"/>
          <w:szCs w:val="28"/>
        </w:rPr>
        <w:t>. Анализ и принятие управленческих решений</w:t>
      </w:r>
      <w:r w:rsidR="00AC1C8D">
        <w:rPr>
          <w:b/>
          <w:sz w:val="28"/>
          <w:szCs w:val="28"/>
        </w:rPr>
        <w:t xml:space="preserve"> </w:t>
      </w:r>
      <w:r w:rsidR="00887865">
        <w:rPr>
          <w:b/>
          <w:sz w:val="28"/>
          <w:szCs w:val="28"/>
        </w:rPr>
        <w:t xml:space="preserve"> . . . . . . . . . . . </w:t>
      </w:r>
      <w:r w:rsidRPr="00AC1C8D">
        <w:rPr>
          <w:sz w:val="28"/>
          <w:szCs w:val="28"/>
        </w:rPr>
        <w:t>43</w:t>
      </w:r>
    </w:p>
    <w:p w:rsidR="00737201" w:rsidRPr="00355CDC" w:rsidRDefault="00737201" w:rsidP="00737201">
      <w:pPr>
        <w:shd w:val="clear" w:color="auto" w:fill="FFFFFF"/>
        <w:autoSpaceDE w:val="0"/>
        <w:autoSpaceDN w:val="0"/>
        <w:adjustRightInd w:val="0"/>
        <w:rPr>
          <w:b/>
          <w:sz w:val="28"/>
          <w:szCs w:val="28"/>
        </w:rPr>
      </w:pPr>
      <w:r w:rsidRPr="00355CDC">
        <w:rPr>
          <w:b/>
          <w:color w:val="000000"/>
          <w:sz w:val="28"/>
          <w:szCs w:val="28"/>
        </w:rPr>
        <w:t>6. Поведение затрат и а</w:t>
      </w:r>
      <w:r w:rsidRPr="00355CDC">
        <w:rPr>
          <w:b/>
          <w:sz w:val="28"/>
          <w:szCs w:val="28"/>
        </w:rPr>
        <w:t>нализ безубыточности</w:t>
      </w:r>
      <w:r w:rsidR="00AC1C8D">
        <w:rPr>
          <w:b/>
          <w:sz w:val="28"/>
          <w:szCs w:val="28"/>
        </w:rPr>
        <w:t xml:space="preserve"> </w:t>
      </w:r>
      <w:r w:rsidR="00887865">
        <w:rPr>
          <w:b/>
          <w:sz w:val="28"/>
          <w:szCs w:val="28"/>
        </w:rPr>
        <w:t xml:space="preserve"> . . . . . . . . . . . . . . . . . . . . </w:t>
      </w:r>
      <w:r w:rsidRPr="00AC1C8D">
        <w:rPr>
          <w:sz w:val="28"/>
          <w:szCs w:val="28"/>
        </w:rPr>
        <w:t>43</w:t>
      </w:r>
    </w:p>
    <w:p w:rsidR="00737201" w:rsidRPr="00355CDC" w:rsidRDefault="00737201" w:rsidP="00AC1C8D">
      <w:pPr>
        <w:shd w:val="clear" w:color="auto" w:fill="FFFFFF"/>
        <w:autoSpaceDE w:val="0"/>
        <w:autoSpaceDN w:val="0"/>
        <w:adjustRightInd w:val="0"/>
        <w:ind w:firstLine="360"/>
        <w:rPr>
          <w:color w:val="000000"/>
          <w:sz w:val="28"/>
          <w:szCs w:val="28"/>
        </w:rPr>
      </w:pPr>
      <w:r w:rsidRPr="00355CDC">
        <w:rPr>
          <w:color w:val="000000"/>
          <w:sz w:val="28"/>
          <w:szCs w:val="28"/>
        </w:rPr>
        <w:t>6.1. Поведение затрат и функция затрат</w:t>
      </w:r>
      <w:r w:rsidR="00AC1C8D">
        <w:rPr>
          <w:color w:val="000000"/>
          <w:sz w:val="28"/>
          <w:szCs w:val="28"/>
        </w:rPr>
        <w:t xml:space="preserve"> </w:t>
      </w:r>
      <w:r w:rsidR="00887865">
        <w:rPr>
          <w:b/>
          <w:sz w:val="28"/>
          <w:szCs w:val="28"/>
        </w:rPr>
        <w:t xml:space="preserve"> . . . . . . . . . . . . . . . . . . . . . . . . . </w:t>
      </w:r>
      <w:r w:rsidRPr="00355CDC">
        <w:rPr>
          <w:color w:val="000000"/>
          <w:sz w:val="28"/>
          <w:szCs w:val="28"/>
        </w:rPr>
        <w:t>43</w:t>
      </w:r>
    </w:p>
    <w:p w:rsidR="00737201" w:rsidRPr="00355CDC" w:rsidRDefault="00737201" w:rsidP="00AC1C8D">
      <w:pPr>
        <w:shd w:val="clear" w:color="auto" w:fill="FFFFFF"/>
        <w:autoSpaceDE w:val="0"/>
        <w:autoSpaceDN w:val="0"/>
        <w:adjustRightInd w:val="0"/>
        <w:ind w:firstLine="360"/>
        <w:rPr>
          <w:sz w:val="28"/>
          <w:szCs w:val="28"/>
        </w:rPr>
      </w:pPr>
      <w:r w:rsidRPr="00355CDC">
        <w:rPr>
          <w:color w:val="000000"/>
          <w:sz w:val="28"/>
          <w:szCs w:val="28"/>
        </w:rPr>
        <w:t>6.2. А</w:t>
      </w:r>
      <w:r w:rsidRPr="00355CDC">
        <w:rPr>
          <w:sz w:val="28"/>
          <w:szCs w:val="28"/>
        </w:rPr>
        <w:t>нализ безубыточности</w:t>
      </w:r>
      <w:r w:rsidR="00AC1C8D">
        <w:rPr>
          <w:sz w:val="28"/>
          <w:szCs w:val="28"/>
        </w:rPr>
        <w:t xml:space="preserve"> </w:t>
      </w:r>
      <w:r w:rsidR="00887865">
        <w:rPr>
          <w:b/>
          <w:sz w:val="28"/>
          <w:szCs w:val="28"/>
        </w:rPr>
        <w:t xml:space="preserve"> . . . . . . . . . . . . . . . . . . . . . . . . . . . . . . . . . . . </w:t>
      </w:r>
      <w:r w:rsidRPr="00355CDC">
        <w:rPr>
          <w:sz w:val="28"/>
          <w:szCs w:val="28"/>
        </w:rPr>
        <w:t>45</w:t>
      </w:r>
    </w:p>
    <w:p w:rsidR="00737201" w:rsidRPr="00355CDC" w:rsidRDefault="00737201" w:rsidP="00AC1C8D">
      <w:pPr>
        <w:shd w:val="clear" w:color="auto" w:fill="FFFFFF"/>
        <w:autoSpaceDE w:val="0"/>
        <w:autoSpaceDN w:val="0"/>
        <w:adjustRightInd w:val="0"/>
        <w:ind w:firstLine="360"/>
        <w:rPr>
          <w:color w:val="000000"/>
          <w:sz w:val="28"/>
          <w:szCs w:val="28"/>
        </w:rPr>
      </w:pPr>
      <w:r w:rsidRPr="00355CDC">
        <w:rPr>
          <w:sz w:val="28"/>
          <w:szCs w:val="28"/>
        </w:rPr>
        <w:t>6.3. Использование модели безубыточности</w:t>
      </w:r>
      <w:r w:rsidR="0025467F">
        <w:rPr>
          <w:sz w:val="28"/>
          <w:szCs w:val="28"/>
        </w:rPr>
        <w:t xml:space="preserve"> </w:t>
      </w:r>
      <w:r w:rsidR="00887865">
        <w:rPr>
          <w:b/>
          <w:sz w:val="28"/>
          <w:szCs w:val="28"/>
        </w:rPr>
        <w:t xml:space="preserve">. . . . . . . . . . . . . . . . . . . . . . </w:t>
      </w:r>
      <w:r w:rsidRPr="00355CDC">
        <w:rPr>
          <w:sz w:val="28"/>
          <w:szCs w:val="28"/>
        </w:rPr>
        <w:t>48</w:t>
      </w:r>
    </w:p>
    <w:p w:rsidR="00737201" w:rsidRPr="00355CDC" w:rsidRDefault="00737201" w:rsidP="00737201">
      <w:pPr>
        <w:shd w:val="clear" w:color="auto" w:fill="FFFFFF"/>
        <w:jc w:val="both"/>
        <w:rPr>
          <w:b/>
          <w:sz w:val="28"/>
          <w:szCs w:val="28"/>
        </w:rPr>
      </w:pPr>
      <w:r w:rsidRPr="00355CDC">
        <w:rPr>
          <w:b/>
          <w:color w:val="000000"/>
          <w:sz w:val="28"/>
          <w:szCs w:val="28"/>
        </w:rPr>
        <w:t xml:space="preserve">7. Принятие </w:t>
      </w:r>
      <w:r w:rsidRPr="00355CDC">
        <w:rPr>
          <w:b/>
          <w:sz w:val="28"/>
          <w:szCs w:val="28"/>
        </w:rPr>
        <w:t xml:space="preserve">управленческих </w:t>
      </w:r>
      <w:r w:rsidRPr="00355CDC">
        <w:rPr>
          <w:b/>
          <w:color w:val="000000"/>
          <w:sz w:val="28"/>
          <w:szCs w:val="28"/>
        </w:rPr>
        <w:t>решений</w:t>
      </w:r>
      <w:r w:rsidR="00887865">
        <w:rPr>
          <w:b/>
          <w:color w:val="000000"/>
          <w:sz w:val="28"/>
          <w:szCs w:val="28"/>
        </w:rPr>
        <w:t xml:space="preserve"> </w:t>
      </w:r>
      <w:r w:rsidR="00887865">
        <w:rPr>
          <w:b/>
          <w:sz w:val="28"/>
          <w:szCs w:val="28"/>
        </w:rPr>
        <w:t xml:space="preserve">. . . . . . . . . . . . . . . . . . . . . . . . . . . </w:t>
      </w:r>
      <w:r w:rsidRPr="00AC1C8D">
        <w:rPr>
          <w:color w:val="000000"/>
          <w:sz w:val="28"/>
          <w:szCs w:val="28"/>
        </w:rPr>
        <w:t>50</w:t>
      </w:r>
    </w:p>
    <w:p w:rsidR="00737201" w:rsidRPr="00355CDC" w:rsidRDefault="00737201" w:rsidP="00AC1C8D">
      <w:pPr>
        <w:ind w:firstLine="360"/>
        <w:rPr>
          <w:color w:val="000000"/>
          <w:sz w:val="28"/>
          <w:szCs w:val="28"/>
        </w:rPr>
      </w:pPr>
      <w:r w:rsidRPr="00355CDC">
        <w:rPr>
          <w:color w:val="000000"/>
          <w:sz w:val="28"/>
          <w:szCs w:val="28"/>
        </w:rPr>
        <w:t>7.1. Релевантная информация</w:t>
      </w:r>
      <w:r w:rsidR="00AC1C8D">
        <w:rPr>
          <w:color w:val="000000"/>
          <w:sz w:val="28"/>
          <w:szCs w:val="28"/>
        </w:rPr>
        <w:t xml:space="preserve"> </w:t>
      </w:r>
      <w:r w:rsidR="00887865">
        <w:rPr>
          <w:b/>
          <w:sz w:val="28"/>
          <w:szCs w:val="28"/>
        </w:rPr>
        <w:t xml:space="preserve"> . . . . . . . . . . . . . . . . . . . . . . . . . . . . . . . . . . </w:t>
      </w:r>
      <w:r w:rsidRPr="00355CDC">
        <w:rPr>
          <w:color w:val="000000"/>
          <w:sz w:val="28"/>
          <w:szCs w:val="28"/>
        </w:rPr>
        <w:t>50</w:t>
      </w:r>
    </w:p>
    <w:p w:rsidR="00737201" w:rsidRPr="00737201" w:rsidRDefault="00737201" w:rsidP="00AC1C8D">
      <w:pPr>
        <w:ind w:firstLine="360"/>
        <w:rPr>
          <w:sz w:val="28"/>
          <w:szCs w:val="28"/>
        </w:rPr>
      </w:pPr>
      <w:r w:rsidRPr="00355CDC">
        <w:rPr>
          <w:color w:val="000000"/>
          <w:sz w:val="28"/>
          <w:szCs w:val="28"/>
        </w:rPr>
        <w:t xml:space="preserve">7.2. Принятие отдельных </w:t>
      </w:r>
      <w:r w:rsidRPr="00355CDC">
        <w:rPr>
          <w:sz w:val="28"/>
          <w:szCs w:val="28"/>
        </w:rPr>
        <w:t xml:space="preserve">управленческих </w:t>
      </w:r>
      <w:r w:rsidRPr="00355CDC">
        <w:rPr>
          <w:color w:val="000000"/>
          <w:sz w:val="28"/>
          <w:szCs w:val="28"/>
        </w:rPr>
        <w:t>решений</w:t>
      </w:r>
      <w:r w:rsidR="00AC1C8D">
        <w:rPr>
          <w:color w:val="000000"/>
          <w:sz w:val="28"/>
          <w:szCs w:val="28"/>
        </w:rPr>
        <w:t xml:space="preserve"> </w:t>
      </w:r>
      <w:r w:rsidR="00887865">
        <w:rPr>
          <w:b/>
          <w:sz w:val="28"/>
          <w:szCs w:val="28"/>
        </w:rPr>
        <w:t xml:space="preserve">. . . . . . . . . . . . . . . . </w:t>
      </w:r>
      <w:r w:rsidRPr="00737201">
        <w:rPr>
          <w:color w:val="000000"/>
          <w:sz w:val="28"/>
          <w:szCs w:val="28"/>
        </w:rPr>
        <w:t>51</w:t>
      </w:r>
    </w:p>
    <w:p w:rsidR="00737201" w:rsidRPr="00AC1C8D" w:rsidRDefault="00737201" w:rsidP="00737201">
      <w:pPr>
        <w:rPr>
          <w:sz w:val="28"/>
          <w:szCs w:val="28"/>
        </w:rPr>
      </w:pPr>
      <w:r w:rsidRPr="00355CDC">
        <w:rPr>
          <w:b/>
          <w:sz w:val="28"/>
          <w:szCs w:val="28"/>
        </w:rPr>
        <w:t xml:space="preserve">Глава </w:t>
      </w:r>
      <w:r w:rsidRPr="00355CDC">
        <w:rPr>
          <w:b/>
          <w:sz w:val="28"/>
          <w:szCs w:val="28"/>
          <w:lang w:val="en-US"/>
        </w:rPr>
        <w:t>IV</w:t>
      </w:r>
      <w:r w:rsidRPr="00355CDC">
        <w:rPr>
          <w:b/>
          <w:sz w:val="28"/>
          <w:szCs w:val="28"/>
        </w:rPr>
        <w:t>. Планирование и контроль</w:t>
      </w:r>
      <w:r w:rsidR="00BD7B90">
        <w:rPr>
          <w:b/>
          <w:sz w:val="28"/>
          <w:szCs w:val="28"/>
        </w:rPr>
        <w:t xml:space="preserve"> </w:t>
      </w:r>
      <w:r w:rsidR="0025467F" w:rsidRPr="004E7AF3">
        <w:rPr>
          <w:sz w:val="28"/>
          <w:szCs w:val="28"/>
        </w:rPr>
        <w:t xml:space="preserve"> </w:t>
      </w:r>
      <w:r w:rsidR="004E7AF3">
        <w:rPr>
          <w:b/>
          <w:sz w:val="28"/>
          <w:szCs w:val="28"/>
        </w:rPr>
        <w:t>.</w:t>
      </w:r>
      <w:r w:rsidR="00887865" w:rsidRPr="004E7AF3">
        <w:rPr>
          <w:b/>
          <w:sz w:val="28"/>
          <w:szCs w:val="28"/>
        </w:rPr>
        <w:t xml:space="preserve"> </w:t>
      </w:r>
      <w:r w:rsidR="00887865">
        <w:rPr>
          <w:b/>
          <w:sz w:val="28"/>
          <w:szCs w:val="28"/>
        </w:rPr>
        <w:t xml:space="preserve">. . . . . . . . . . . . . . . . . . . . . . . . . . . </w:t>
      </w:r>
      <w:r w:rsidRPr="00AC1C8D">
        <w:rPr>
          <w:sz w:val="28"/>
          <w:szCs w:val="28"/>
        </w:rPr>
        <w:t>56</w:t>
      </w:r>
    </w:p>
    <w:p w:rsidR="00737201" w:rsidRPr="004E7AF3" w:rsidRDefault="00737201" w:rsidP="00737201">
      <w:pPr>
        <w:rPr>
          <w:sz w:val="28"/>
          <w:szCs w:val="28"/>
        </w:rPr>
      </w:pPr>
      <w:r w:rsidRPr="00355CDC">
        <w:rPr>
          <w:b/>
          <w:sz w:val="28"/>
          <w:szCs w:val="28"/>
        </w:rPr>
        <w:t>8. Нормативный учет затрат и система стандарт-кост</w:t>
      </w:r>
      <w:r w:rsidR="00BD7B90" w:rsidRPr="00BD7B90">
        <w:rPr>
          <w:sz w:val="28"/>
          <w:szCs w:val="28"/>
        </w:rPr>
        <w:t xml:space="preserve"> </w:t>
      </w:r>
      <w:r w:rsidR="00887865" w:rsidRPr="00BD7B90">
        <w:rPr>
          <w:sz w:val="28"/>
          <w:szCs w:val="28"/>
        </w:rPr>
        <w:t xml:space="preserve"> </w:t>
      </w:r>
      <w:r w:rsidR="00887865">
        <w:rPr>
          <w:b/>
          <w:sz w:val="28"/>
          <w:szCs w:val="28"/>
        </w:rPr>
        <w:t xml:space="preserve">. . . . . . . . . . . . . </w:t>
      </w:r>
      <w:r w:rsidRPr="00AC1C8D">
        <w:rPr>
          <w:sz w:val="28"/>
          <w:szCs w:val="28"/>
        </w:rPr>
        <w:t>58</w:t>
      </w:r>
    </w:p>
    <w:p w:rsidR="00737201" w:rsidRPr="00565AA9" w:rsidRDefault="00737201" w:rsidP="004E7AF3">
      <w:pPr>
        <w:ind w:firstLine="360"/>
        <w:jc w:val="both"/>
        <w:rPr>
          <w:sz w:val="28"/>
          <w:szCs w:val="28"/>
        </w:rPr>
      </w:pPr>
      <w:r w:rsidRPr="00355CDC">
        <w:rPr>
          <w:sz w:val="28"/>
          <w:szCs w:val="28"/>
        </w:rPr>
        <w:t>8.1. Расчет нормативной себестоимости</w:t>
      </w:r>
      <w:r w:rsidR="0025467F">
        <w:rPr>
          <w:sz w:val="28"/>
          <w:szCs w:val="28"/>
        </w:rPr>
        <w:t xml:space="preserve"> </w:t>
      </w:r>
      <w:r w:rsidR="00887865">
        <w:rPr>
          <w:b/>
          <w:sz w:val="28"/>
          <w:szCs w:val="28"/>
        </w:rPr>
        <w:t xml:space="preserve"> . . . . . . . . . . . . . . . . . . . . . . . . . </w:t>
      </w:r>
      <w:r w:rsidRPr="00565AA9">
        <w:rPr>
          <w:sz w:val="28"/>
          <w:szCs w:val="28"/>
        </w:rPr>
        <w:t>59</w:t>
      </w:r>
    </w:p>
    <w:p w:rsidR="00737201" w:rsidRPr="00565AA9" w:rsidRDefault="00737201" w:rsidP="004E7AF3">
      <w:pPr>
        <w:ind w:firstLine="360"/>
        <w:jc w:val="both"/>
        <w:rPr>
          <w:sz w:val="28"/>
          <w:szCs w:val="28"/>
        </w:rPr>
      </w:pPr>
      <w:r w:rsidRPr="00355CDC">
        <w:rPr>
          <w:sz w:val="28"/>
          <w:szCs w:val="28"/>
        </w:rPr>
        <w:t>8.2. Учет отклонений от норм</w:t>
      </w:r>
      <w:r w:rsidR="00887865">
        <w:rPr>
          <w:b/>
          <w:sz w:val="28"/>
          <w:szCs w:val="28"/>
        </w:rPr>
        <w:t xml:space="preserve"> . . . . . . . . . . . . . . . . . . . . . . . . . . . . . . . . . . </w:t>
      </w:r>
      <w:r w:rsidRPr="00565AA9">
        <w:rPr>
          <w:sz w:val="28"/>
          <w:szCs w:val="28"/>
        </w:rPr>
        <w:t>63</w:t>
      </w:r>
    </w:p>
    <w:p w:rsidR="00737201" w:rsidRPr="00565AA9" w:rsidRDefault="00737201" w:rsidP="004E7AF3">
      <w:pPr>
        <w:shd w:val="clear" w:color="auto" w:fill="FFFFFF"/>
        <w:autoSpaceDE w:val="0"/>
        <w:autoSpaceDN w:val="0"/>
        <w:adjustRightInd w:val="0"/>
        <w:ind w:firstLine="360"/>
        <w:jc w:val="both"/>
        <w:rPr>
          <w:sz w:val="28"/>
          <w:szCs w:val="28"/>
        </w:rPr>
      </w:pPr>
      <w:r w:rsidRPr="00355CDC">
        <w:rPr>
          <w:iCs/>
          <w:sz w:val="28"/>
          <w:szCs w:val="28"/>
        </w:rPr>
        <w:t>8.3. Анализ отклонений</w:t>
      </w:r>
      <w:r w:rsidR="00990AF2">
        <w:rPr>
          <w:iCs/>
          <w:sz w:val="28"/>
          <w:szCs w:val="28"/>
        </w:rPr>
        <w:t xml:space="preserve"> </w:t>
      </w:r>
      <w:r w:rsidR="00AE36C2">
        <w:rPr>
          <w:b/>
          <w:sz w:val="28"/>
          <w:szCs w:val="28"/>
        </w:rPr>
        <w:t xml:space="preserve">. . . . . . . . . . . . . . . . . . . . . . . . . . . . . . . . . . . . . . . </w:t>
      </w:r>
      <w:r w:rsidRPr="00565AA9">
        <w:rPr>
          <w:sz w:val="28"/>
          <w:szCs w:val="28"/>
        </w:rPr>
        <w:t>66</w:t>
      </w:r>
    </w:p>
    <w:p w:rsidR="00737201" w:rsidRPr="00565AA9" w:rsidRDefault="00737201" w:rsidP="004E7AF3">
      <w:pPr>
        <w:ind w:firstLine="360"/>
        <w:jc w:val="both"/>
        <w:rPr>
          <w:sz w:val="28"/>
          <w:szCs w:val="28"/>
        </w:rPr>
      </w:pPr>
      <w:r w:rsidRPr="00355CDC">
        <w:rPr>
          <w:sz w:val="28"/>
          <w:szCs w:val="28"/>
        </w:rPr>
        <w:t>8.4. З</w:t>
      </w:r>
      <w:r w:rsidRPr="00355CDC">
        <w:rPr>
          <w:bCs/>
          <w:sz w:val="28"/>
          <w:szCs w:val="28"/>
        </w:rPr>
        <w:t>апись отклонений</w:t>
      </w:r>
      <w:r w:rsidRPr="00355CDC">
        <w:rPr>
          <w:sz w:val="28"/>
          <w:szCs w:val="28"/>
        </w:rPr>
        <w:t xml:space="preserve"> в учетных регистрах</w:t>
      </w:r>
      <w:r w:rsidR="00887865">
        <w:rPr>
          <w:sz w:val="28"/>
          <w:szCs w:val="28"/>
        </w:rPr>
        <w:t xml:space="preserve"> </w:t>
      </w:r>
      <w:r w:rsidR="00AE36C2">
        <w:rPr>
          <w:b/>
          <w:sz w:val="28"/>
          <w:szCs w:val="28"/>
        </w:rPr>
        <w:t xml:space="preserve"> . . . . . . . . . . . . . . . . . . . . . </w:t>
      </w:r>
      <w:r w:rsidRPr="00565AA9">
        <w:rPr>
          <w:sz w:val="28"/>
          <w:szCs w:val="28"/>
        </w:rPr>
        <w:t>67</w:t>
      </w:r>
    </w:p>
    <w:p w:rsidR="00737201" w:rsidRPr="004E7AF3" w:rsidRDefault="00737201" w:rsidP="00737201">
      <w:pPr>
        <w:rPr>
          <w:sz w:val="28"/>
          <w:szCs w:val="28"/>
        </w:rPr>
      </w:pPr>
      <w:r w:rsidRPr="00355CDC">
        <w:rPr>
          <w:b/>
          <w:sz w:val="28"/>
          <w:szCs w:val="28"/>
        </w:rPr>
        <w:t>9. Планирование и бюджетирование</w:t>
      </w:r>
      <w:r w:rsidR="00887865">
        <w:rPr>
          <w:b/>
          <w:sz w:val="28"/>
          <w:szCs w:val="28"/>
        </w:rPr>
        <w:t xml:space="preserve"> </w:t>
      </w:r>
      <w:r w:rsidR="00AE36C2">
        <w:rPr>
          <w:b/>
          <w:sz w:val="28"/>
          <w:szCs w:val="28"/>
        </w:rPr>
        <w:t>. . . . . . . . . . . . . . .</w:t>
      </w:r>
      <w:r w:rsidR="00887865">
        <w:rPr>
          <w:b/>
          <w:sz w:val="28"/>
          <w:szCs w:val="28"/>
        </w:rPr>
        <w:t xml:space="preserve"> . . . . . . . . . . . . . . </w:t>
      </w:r>
      <w:r w:rsidRPr="004E7AF3">
        <w:rPr>
          <w:sz w:val="28"/>
          <w:szCs w:val="28"/>
        </w:rPr>
        <w:t>71</w:t>
      </w:r>
    </w:p>
    <w:p w:rsidR="00737201" w:rsidRPr="00355CDC" w:rsidRDefault="00737201" w:rsidP="004E7AF3">
      <w:pPr>
        <w:ind w:firstLine="360"/>
        <w:rPr>
          <w:bCs/>
          <w:sz w:val="28"/>
          <w:szCs w:val="28"/>
        </w:rPr>
      </w:pPr>
      <w:r w:rsidRPr="00355CDC">
        <w:rPr>
          <w:bCs/>
          <w:sz w:val="28"/>
          <w:szCs w:val="28"/>
        </w:rPr>
        <w:t>9.1. Место бюджетирования в системе планов</w:t>
      </w:r>
      <w:r w:rsidR="00887865">
        <w:rPr>
          <w:bCs/>
          <w:sz w:val="28"/>
          <w:szCs w:val="28"/>
        </w:rPr>
        <w:t xml:space="preserve"> </w:t>
      </w:r>
      <w:r w:rsidR="00AE36C2">
        <w:rPr>
          <w:b/>
          <w:sz w:val="28"/>
          <w:szCs w:val="28"/>
        </w:rPr>
        <w:t xml:space="preserve">. . . . . . . . . . . . . . . . . . . . </w:t>
      </w:r>
      <w:r>
        <w:rPr>
          <w:bCs/>
          <w:sz w:val="28"/>
          <w:szCs w:val="28"/>
        </w:rPr>
        <w:t>71</w:t>
      </w:r>
    </w:p>
    <w:p w:rsidR="00737201" w:rsidRPr="00355CDC" w:rsidRDefault="00737201" w:rsidP="004E7AF3">
      <w:pPr>
        <w:ind w:firstLine="360"/>
        <w:rPr>
          <w:sz w:val="28"/>
          <w:szCs w:val="28"/>
        </w:rPr>
      </w:pPr>
      <w:r w:rsidRPr="00355CDC">
        <w:rPr>
          <w:sz w:val="28"/>
          <w:szCs w:val="28"/>
        </w:rPr>
        <w:t>9.2. Задачи бюджетирования</w:t>
      </w:r>
      <w:r w:rsidR="00AE36C2">
        <w:rPr>
          <w:b/>
          <w:sz w:val="28"/>
          <w:szCs w:val="28"/>
        </w:rPr>
        <w:t xml:space="preserve"> . . . . . . . . . . . . . . . . . . . . . . . . . . . . . . . . . . . </w:t>
      </w:r>
      <w:r>
        <w:rPr>
          <w:sz w:val="28"/>
          <w:szCs w:val="28"/>
        </w:rPr>
        <w:t>72</w:t>
      </w:r>
    </w:p>
    <w:p w:rsidR="00737201" w:rsidRPr="00355CDC" w:rsidRDefault="00737201" w:rsidP="004E7AF3">
      <w:pPr>
        <w:ind w:firstLine="360"/>
        <w:rPr>
          <w:sz w:val="28"/>
          <w:szCs w:val="28"/>
        </w:rPr>
      </w:pPr>
      <w:r w:rsidRPr="00355CDC">
        <w:rPr>
          <w:sz w:val="28"/>
          <w:szCs w:val="28"/>
        </w:rPr>
        <w:t>9.3. Виды бюджетов и объекты бюджетирования</w:t>
      </w:r>
      <w:r w:rsidR="004E7AF3">
        <w:rPr>
          <w:sz w:val="28"/>
          <w:szCs w:val="28"/>
        </w:rPr>
        <w:t xml:space="preserve"> </w:t>
      </w:r>
      <w:r w:rsidR="00AE36C2" w:rsidRPr="00AE36C2">
        <w:rPr>
          <w:b/>
          <w:sz w:val="28"/>
          <w:szCs w:val="28"/>
        </w:rPr>
        <w:t xml:space="preserve"> . . . . . . . . . . . . . . . . . </w:t>
      </w:r>
      <w:r>
        <w:rPr>
          <w:sz w:val="28"/>
          <w:szCs w:val="28"/>
        </w:rPr>
        <w:t>73</w:t>
      </w:r>
    </w:p>
    <w:p w:rsidR="00737201" w:rsidRPr="00355CDC" w:rsidRDefault="00737201" w:rsidP="004E7AF3">
      <w:pPr>
        <w:ind w:firstLine="360"/>
        <w:rPr>
          <w:color w:val="000000"/>
          <w:sz w:val="28"/>
          <w:szCs w:val="28"/>
        </w:rPr>
      </w:pPr>
      <w:r w:rsidRPr="00355CDC">
        <w:rPr>
          <w:color w:val="000000"/>
          <w:sz w:val="28"/>
          <w:szCs w:val="28"/>
        </w:rPr>
        <w:t>9.4. Состав и структура основного бюджета</w:t>
      </w:r>
      <w:r w:rsidR="004E7AF3">
        <w:rPr>
          <w:color w:val="000000"/>
          <w:sz w:val="28"/>
          <w:szCs w:val="28"/>
        </w:rPr>
        <w:t xml:space="preserve"> </w:t>
      </w:r>
      <w:r w:rsidR="00AE36C2" w:rsidRPr="00AE36C2">
        <w:rPr>
          <w:b/>
          <w:sz w:val="28"/>
          <w:szCs w:val="28"/>
        </w:rPr>
        <w:t xml:space="preserve">. . . . . . . . . . . . . . . . . . . . . . </w:t>
      </w:r>
      <w:r>
        <w:rPr>
          <w:color w:val="000000"/>
          <w:sz w:val="28"/>
          <w:szCs w:val="28"/>
        </w:rPr>
        <w:t>74</w:t>
      </w:r>
    </w:p>
    <w:p w:rsidR="00737201" w:rsidRPr="00355CDC" w:rsidRDefault="00737201" w:rsidP="004E7AF3">
      <w:pPr>
        <w:ind w:firstLine="360"/>
        <w:rPr>
          <w:sz w:val="28"/>
          <w:szCs w:val="28"/>
        </w:rPr>
      </w:pPr>
      <w:r w:rsidRPr="00355CDC">
        <w:rPr>
          <w:sz w:val="28"/>
          <w:szCs w:val="28"/>
        </w:rPr>
        <w:t>9.5. Регламентация процесса бюджетирования</w:t>
      </w:r>
      <w:r w:rsidR="004E7AF3">
        <w:rPr>
          <w:sz w:val="28"/>
          <w:szCs w:val="28"/>
        </w:rPr>
        <w:t xml:space="preserve"> </w:t>
      </w:r>
      <w:r w:rsidR="00AE36C2" w:rsidRPr="00AE36C2">
        <w:rPr>
          <w:b/>
          <w:sz w:val="28"/>
          <w:szCs w:val="28"/>
        </w:rPr>
        <w:t xml:space="preserve">. . . . . . . . . . . . . . . . . . . . </w:t>
      </w:r>
      <w:r>
        <w:rPr>
          <w:sz w:val="28"/>
          <w:szCs w:val="28"/>
        </w:rPr>
        <w:t>78</w:t>
      </w:r>
    </w:p>
    <w:p w:rsidR="00737201" w:rsidRPr="00355CDC" w:rsidRDefault="00737201" w:rsidP="004E7AF3">
      <w:pPr>
        <w:ind w:firstLine="360"/>
        <w:rPr>
          <w:color w:val="000000"/>
          <w:sz w:val="28"/>
          <w:szCs w:val="28"/>
        </w:rPr>
      </w:pPr>
      <w:r w:rsidRPr="00355CDC">
        <w:rPr>
          <w:color w:val="000000"/>
          <w:sz w:val="28"/>
          <w:szCs w:val="28"/>
        </w:rPr>
        <w:t>9.6. Система бюджетного контроля</w:t>
      </w:r>
      <w:r w:rsidR="00AE36C2">
        <w:rPr>
          <w:color w:val="000000"/>
          <w:sz w:val="28"/>
          <w:szCs w:val="28"/>
        </w:rPr>
        <w:t xml:space="preserve"> </w:t>
      </w:r>
      <w:r w:rsidR="00AE36C2" w:rsidRPr="00AE36C2">
        <w:rPr>
          <w:b/>
          <w:color w:val="000000"/>
          <w:sz w:val="28"/>
          <w:szCs w:val="28"/>
        </w:rPr>
        <w:t xml:space="preserve"> </w:t>
      </w:r>
      <w:r w:rsidR="00AE36C2" w:rsidRPr="00AE36C2">
        <w:rPr>
          <w:b/>
          <w:sz w:val="28"/>
          <w:szCs w:val="28"/>
        </w:rPr>
        <w:t xml:space="preserve">. . . . . . . . . . . . . . . . . . . . . . . . . . . . . </w:t>
      </w:r>
      <w:r>
        <w:rPr>
          <w:color w:val="000000"/>
          <w:sz w:val="28"/>
          <w:szCs w:val="28"/>
        </w:rPr>
        <w:t>79</w:t>
      </w:r>
    </w:p>
    <w:p w:rsidR="00737201" w:rsidRPr="00355CDC" w:rsidRDefault="00737201" w:rsidP="004E7AF3">
      <w:pPr>
        <w:ind w:firstLine="360"/>
        <w:rPr>
          <w:sz w:val="28"/>
          <w:szCs w:val="28"/>
        </w:rPr>
      </w:pPr>
      <w:r w:rsidRPr="00355CDC">
        <w:rPr>
          <w:sz w:val="28"/>
          <w:szCs w:val="28"/>
        </w:rPr>
        <w:t xml:space="preserve">9.7. Аналитический блок системы бюджетирования </w:t>
      </w:r>
      <w:r w:rsidR="00AE36C2" w:rsidRPr="00AE36C2">
        <w:rPr>
          <w:b/>
          <w:sz w:val="28"/>
          <w:szCs w:val="28"/>
        </w:rPr>
        <w:t xml:space="preserve"> . . . . . . . . . . . . . . .</w:t>
      </w:r>
      <w:r w:rsidR="00AE36C2">
        <w:rPr>
          <w:b/>
          <w:sz w:val="28"/>
          <w:szCs w:val="28"/>
        </w:rPr>
        <w:t xml:space="preserve"> </w:t>
      </w:r>
      <w:r>
        <w:rPr>
          <w:sz w:val="28"/>
          <w:szCs w:val="28"/>
        </w:rPr>
        <w:t>79</w:t>
      </w:r>
    </w:p>
    <w:p w:rsidR="00737201" w:rsidRPr="00355CDC" w:rsidRDefault="00737201" w:rsidP="00737201">
      <w:pPr>
        <w:rPr>
          <w:b/>
          <w:sz w:val="28"/>
          <w:szCs w:val="28"/>
        </w:rPr>
      </w:pPr>
      <w:r w:rsidRPr="00355CDC">
        <w:rPr>
          <w:b/>
          <w:sz w:val="28"/>
          <w:szCs w:val="28"/>
        </w:rPr>
        <w:t xml:space="preserve">Глава </w:t>
      </w:r>
      <w:r w:rsidRPr="00355CDC">
        <w:rPr>
          <w:b/>
          <w:sz w:val="28"/>
          <w:szCs w:val="28"/>
          <w:lang w:val="en-US"/>
        </w:rPr>
        <w:t>V</w:t>
      </w:r>
      <w:r w:rsidRPr="00355CDC">
        <w:rPr>
          <w:b/>
          <w:sz w:val="28"/>
          <w:szCs w:val="28"/>
        </w:rPr>
        <w:t>. Постановка управленческого учета</w:t>
      </w:r>
      <w:r w:rsidR="00BD7B90">
        <w:rPr>
          <w:b/>
          <w:sz w:val="28"/>
          <w:szCs w:val="28"/>
        </w:rPr>
        <w:t xml:space="preserve"> </w:t>
      </w:r>
      <w:r w:rsidR="00AE36C2" w:rsidRPr="00AE36C2">
        <w:rPr>
          <w:b/>
          <w:sz w:val="28"/>
          <w:szCs w:val="28"/>
        </w:rPr>
        <w:t xml:space="preserve"> . . . . . . . . . . . . . . . . . . . . .</w:t>
      </w:r>
      <w:r w:rsidR="00AE36C2">
        <w:rPr>
          <w:b/>
          <w:sz w:val="28"/>
          <w:szCs w:val="28"/>
        </w:rPr>
        <w:t xml:space="preserve"> </w:t>
      </w:r>
      <w:r w:rsidRPr="004E7AF3">
        <w:rPr>
          <w:sz w:val="28"/>
          <w:szCs w:val="28"/>
        </w:rPr>
        <w:t>81</w:t>
      </w:r>
    </w:p>
    <w:p w:rsidR="00737201" w:rsidRPr="00355CDC" w:rsidRDefault="00737201" w:rsidP="00737201">
      <w:pPr>
        <w:rPr>
          <w:b/>
          <w:sz w:val="28"/>
          <w:szCs w:val="28"/>
        </w:rPr>
      </w:pPr>
      <w:r w:rsidRPr="00355CDC">
        <w:rPr>
          <w:b/>
          <w:sz w:val="28"/>
          <w:szCs w:val="28"/>
        </w:rPr>
        <w:t>10. Организация управленческого учета</w:t>
      </w:r>
      <w:r w:rsidR="00AE36C2" w:rsidRPr="00AE36C2">
        <w:rPr>
          <w:b/>
          <w:sz w:val="28"/>
          <w:szCs w:val="28"/>
        </w:rPr>
        <w:t>. . . . . . . . . . . . . . . . . . . . . . . . . .</w:t>
      </w:r>
      <w:r w:rsidR="00AE36C2">
        <w:rPr>
          <w:b/>
          <w:sz w:val="28"/>
          <w:szCs w:val="28"/>
        </w:rPr>
        <w:t xml:space="preserve"> </w:t>
      </w:r>
      <w:r w:rsidRPr="004E7AF3">
        <w:rPr>
          <w:sz w:val="28"/>
          <w:szCs w:val="28"/>
        </w:rPr>
        <w:t>81</w:t>
      </w:r>
    </w:p>
    <w:p w:rsidR="00737201" w:rsidRPr="00355CDC" w:rsidRDefault="00737201" w:rsidP="004E7AF3">
      <w:pPr>
        <w:pStyle w:val="art"/>
        <w:spacing w:before="0" w:after="0"/>
        <w:ind w:firstLine="360"/>
        <w:rPr>
          <w:rFonts w:ascii="Times New Roman" w:hAnsi="Times New Roman" w:cs="Times New Roman"/>
          <w:color w:val="000000"/>
          <w:sz w:val="28"/>
          <w:szCs w:val="28"/>
        </w:rPr>
      </w:pPr>
      <w:r w:rsidRPr="00355CDC">
        <w:rPr>
          <w:rFonts w:ascii="Times New Roman" w:hAnsi="Times New Roman" w:cs="Times New Roman"/>
          <w:color w:val="000000"/>
          <w:sz w:val="28"/>
          <w:szCs w:val="28"/>
        </w:rPr>
        <w:t>10.1. Регламентация управленческого учета</w:t>
      </w:r>
      <w:r w:rsidR="00AE36C2">
        <w:rPr>
          <w:rFonts w:ascii="Times New Roman" w:hAnsi="Times New Roman" w:cs="Times New Roman"/>
          <w:color w:val="000000"/>
          <w:sz w:val="28"/>
          <w:szCs w:val="28"/>
        </w:rPr>
        <w:t xml:space="preserve"> </w:t>
      </w:r>
      <w:r w:rsidR="00AE36C2" w:rsidRPr="00AE36C2">
        <w:rPr>
          <w:rFonts w:ascii="Times New Roman" w:hAnsi="Times New Roman" w:cs="Times New Roman"/>
          <w:b/>
          <w:sz w:val="28"/>
          <w:szCs w:val="28"/>
        </w:rPr>
        <w:t>. . . . . . . . . . . . . . . . . . . . . .</w:t>
      </w:r>
      <w:r w:rsidR="0025467F">
        <w:rPr>
          <w:rFonts w:ascii="Times New Roman" w:hAnsi="Times New Roman" w:cs="Times New Roman"/>
          <w:b/>
          <w:sz w:val="28"/>
          <w:szCs w:val="28"/>
        </w:rPr>
        <w:t xml:space="preserve"> </w:t>
      </w:r>
      <w:r>
        <w:rPr>
          <w:rFonts w:ascii="Times New Roman" w:hAnsi="Times New Roman" w:cs="Times New Roman"/>
          <w:color w:val="000000"/>
          <w:sz w:val="28"/>
          <w:szCs w:val="28"/>
        </w:rPr>
        <w:t>82</w:t>
      </w:r>
    </w:p>
    <w:p w:rsidR="00737201" w:rsidRPr="00355CDC" w:rsidRDefault="00737201" w:rsidP="004E7AF3">
      <w:pPr>
        <w:shd w:val="clear" w:color="auto" w:fill="FFFFFF"/>
        <w:autoSpaceDE w:val="0"/>
        <w:autoSpaceDN w:val="0"/>
        <w:adjustRightInd w:val="0"/>
        <w:ind w:firstLine="360"/>
        <w:jc w:val="both"/>
        <w:rPr>
          <w:color w:val="000000"/>
          <w:sz w:val="28"/>
          <w:szCs w:val="28"/>
        </w:rPr>
      </w:pPr>
      <w:r w:rsidRPr="00355CDC">
        <w:rPr>
          <w:color w:val="000000"/>
          <w:sz w:val="28"/>
          <w:szCs w:val="28"/>
        </w:rPr>
        <w:t>10.2. Служба управленческого учета</w:t>
      </w:r>
      <w:r w:rsidR="00AE36C2">
        <w:rPr>
          <w:color w:val="000000"/>
          <w:sz w:val="28"/>
          <w:szCs w:val="28"/>
        </w:rPr>
        <w:t xml:space="preserve"> </w:t>
      </w:r>
      <w:r w:rsidR="004E7AF3">
        <w:rPr>
          <w:color w:val="000000"/>
          <w:sz w:val="28"/>
          <w:szCs w:val="28"/>
        </w:rPr>
        <w:t xml:space="preserve"> </w:t>
      </w:r>
      <w:r w:rsidR="00AE36C2" w:rsidRPr="00AE36C2">
        <w:rPr>
          <w:b/>
          <w:sz w:val="28"/>
          <w:szCs w:val="28"/>
        </w:rPr>
        <w:t>. . . . . . . . . . . . . . . . . . . . . . . . . . . .</w:t>
      </w:r>
      <w:r w:rsidR="00AE36C2">
        <w:rPr>
          <w:b/>
          <w:sz w:val="28"/>
          <w:szCs w:val="28"/>
        </w:rPr>
        <w:t xml:space="preserve"> </w:t>
      </w:r>
      <w:r>
        <w:rPr>
          <w:color w:val="000000"/>
          <w:sz w:val="28"/>
          <w:szCs w:val="28"/>
        </w:rPr>
        <w:t>85</w:t>
      </w:r>
    </w:p>
    <w:p w:rsidR="00737201" w:rsidRPr="00355CDC" w:rsidRDefault="00737201" w:rsidP="004E7AF3">
      <w:pPr>
        <w:pStyle w:val="art"/>
        <w:spacing w:before="0" w:after="0"/>
        <w:ind w:firstLine="360"/>
        <w:rPr>
          <w:rFonts w:ascii="Times New Roman" w:hAnsi="Times New Roman" w:cs="Times New Roman"/>
          <w:color w:val="000000"/>
          <w:sz w:val="28"/>
          <w:szCs w:val="28"/>
        </w:rPr>
      </w:pPr>
      <w:r w:rsidRPr="00355CDC">
        <w:rPr>
          <w:rFonts w:ascii="Times New Roman" w:hAnsi="Times New Roman" w:cs="Times New Roman"/>
          <w:color w:val="000000"/>
          <w:sz w:val="28"/>
          <w:szCs w:val="28"/>
        </w:rPr>
        <w:t>10.3. Ведение управленческого учета</w:t>
      </w:r>
      <w:r w:rsidR="00AE36C2">
        <w:rPr>
          <w:rFonts w:ascii="Times New Roman" w:hAnsi="Times New Roman" w:cs="Times New Roman"/>
          <w:color w:val="000000"/>
          <w:sz w:val="28"/>
          <w:szCs w:val="28"/>
        </w:rPr>
        <w:t xml:space="preserve"> </w:t>
      </w:r>
      <w:r w:rsidR="004E7AF3">
        <w:rPr>
          <w:rFonts w:ascii="Times New Roman" w:hAnsi="Times New Roman" w:cs="Times New Roman"/>
          <w:color w:val="000000"/>
          <w:sz w:val="28"/>
          <w:szCs w:val="28"/>
        </w:rPr>
        <w:t xml:space="preserve"> </w:t>
      </w:r>
      <w:r w:rsidR="00AE36C2" w:rsidRPr="00AE36C2">
        <w:rPr>
          <w:rFonts w:ascii="Times New Roman" w:hAnsi="Times New Roman" w:cs="Times New Roman"/>
          <w:b/>
          <w:sz w:val="28"/>
          <w:szCs w:val="28"/>
        </w:rPr>
        <w:t xml:space="preserve">. . . . . . . . . . . . . . . . . . . . . . . . . . . </w:t>
      </w:r>
      <w:r>
        <w:rPr>
          <w:rFonts w:ascii="Times New Roman" w:hAnsi="Times New Roman" w:cs="Times New Roman"/>
          <w:color w:val="000000"/>
          <w:sz w:val="28"/>
          <w:szCs w:val="28"/>
        </w:rPr>
        <w:t>86</w:t>
      </w:r>
    </w:p>
    <w:p w:rsidR="00737201" w:rsidRPr="00355CDC" w:rsidRDefault="00737201" w:rsidP="004E7AF3">
      <w:pPr>
        <w:shd w:val="clear" w:color="auto" w:fill="FFFFFF"/>
        <w:autoSpaceDE w:val="0"/>
        <w:autoSpaceDN w:val="0"/>
        <w:adjustRightInd w:val="0"/>
        <w:ind w:firstLine="360"/>
        <w:jc w:val="both"/>
        <w:rPr>
          <w:color w:val="000000"/>
          <w:sz w:val="28"/>
          <w:szCs w:val="28"/>
        </w:rPr>
      </w:pPr>
      <w:r w:rsidRPr="00355CDC">
        <w:rPr>
          <w:color w:val="000000"/>
          <w:sz w:val="28"/>
          <w:szCs w:val="28"/>
        </w:rPr>
        <w:t>10.4. Автоматизация управленческого учета</w:t>
      </w:r>
      <w:r w:rsidR="00AE36C2">
        <w:rPr>
          <w:color w:val="000000"/>
          <w:sz w:val="28"/>
          <w:szCs w:val="28"/>
        </w:rPr>
        <w:t xml:space="preserve"> </w:t>
      </w:r>
      <w:r w:rsidR="00AE36C2" w:rsidRPr="00AE36C2">
        <w:rPr>
          <w:b/>
          <w:sz w:val="28"/>
          <w:szCs w:val="28"/>
        </w:rPr>
        <w:t xml:space="preserve">. . . . </w:t>
      </w:r>
      <w:r w:rsidR="00AE36C2">
        <w:rPr>
          <w:b/>
          <w:sz w:val="28"/>
          <w:szCs w:val="28"/>
        </w:rPr>
        <w:t xml:space="preserve">. . . . . . . . . . . . . . . </w:t>
      </w:r>
      <w:r w:rsidR="00AE36C2" w:rsidRPr="00AE36C2">
        <w:rPr>
          <w:b/>
          <w:sz w:val="28"/>
          <w:szCs w:val="28"/>
        </w:rPr>
        <w:t>. .</w:t>
      </w:r>
      <w:r w:rsidR="00AE36C2">
        <w:rPr>
          <w:color w:val="000000"/>
          <w:sz w:val="28"/>
          <w:szCs w:val="28"/>
        </w:rPr>
        <w:t xml:space="preserve"> </w:t>
      </w:r>
      <w:r w:rsidR="00AE36C2" w:rsidRPr="00AE36C2">
        <w:rPr>
          <w:b/>
          <w:color w:val="000000"/>
          <w:sz w:val="28"/>
          <w:szCs w:val="28"/>
        </w:rPr>
        <w:t xml:space="preserve">. </w:t>
      </w:r>
      <w:r>
        <w:rPr>
          <w:color w:val="000000"/>
          <w:sz w:val="28"/>
          <w:szCs w:val="28"/>
        </w:rPr>
        <w:t>87</w:t>
      </w:r>
    </w:p>
    <w:p w:rsidR="00737201" w:rsidRDefault="00737201" w:rsidP="004E7AF3">
      <w:pPr>
        <w:pStyle w:val="art"/>
        <w:spacing w:before="0" w:after="0"/>
        <w:ind w:firstLine="360"/>
        <w:rPr>
          <w:rFonts w:ascii="Times New Roman" w:hAnsi="Times New Roman" w:cs="Times New Roman"/>
          <w:color w:val="000000"/>
          <w:sz w:val="28"/>
          <w:szCs w:val="28"/>
        </w:rPr>
      </w:pPr>
      <w:r w:rsidRPr="00355CDC">
        <w:rPr>
          <w:rFonts w:ascii="Times New Roman" w:hAnsi="Times New Roman" w:cs="Times New Roman"/>
          <w:bCs/>
          <w:color w:val="000000"/>
          <w:sz w:val="28"/>
          <w:szCs w:val="28"/>
        </w:rPr>
        <w:t xml:space="preserve">10.5. </w:t>
      </w:r>
      <w:r w:rsidRPr="00355CDC">
        <w:rPr>
          <w:rFonts w:ascii="Times New Roman" w:hAnsi="Times New Roman" w:cs="Times New Roman"/>
          <w:color w:val="000000"/>
          <w:sz w:val="28"/>
          <w:szCs w:val="28"/>
        </w:rPr>
        <w:t xml:space="preserve">Организационные проблемы в связи </w:t>
      </w:r>
    </w:p>
    <w:p w:rsidR="00737201" w:rsidRPr="00355CDC" w:rsidRDefault="00737201" w:rsidP="004E7AF3">
      <w:pPr>
        <w:pStyle w:val="art"/>
        <w:spacing w:before="0" w:after="0"/>
        <w:ind w:firstLine="360"/>
        <w:rPr>
          <w:rFonts w:ascii="Times New Roman" w:hAnsi="Times New Roman" w:cs="Times New Roman"/>
          <w:color w:val="000000"/>
          <w:sz w:val="28"/>
          <w:szCs w:val="28"/>
        </w:rPr>
      </w:pPr>
      <w:r w:rsidRPr="00355CDC">
        <w:rPr>
          <w:rFonts w:ascii="Times New Roman" w:hAnsi="Times New Roman" w:cs="Times New Roman"/>
          <w:color w:val="000000"/>
          <w:sz w:val="28"/>
          <w:szCs w:val="28"/>
        </w:rPr>
        <w:t>с внедрением управленческого учета</w:t>
      </w:r>
      <w:r w:rsidR="004E7AF3">
        <w:rPr>
          <w:rFonts w:ascii="Times New Roman" w:hAnsi="Times New Roman" w:cs="Times New Roman"/>
          <w:color w:val="000000"/>
          <w:sz w:val="28"/>
          <w:szCs w:val="28"/>
        </w:rPr>
        <w:t xml:space="preserve"> </w:t>
      </w:r>
      <w:r w:rsidR="004E7AF3" w:rsidRPr="00AE36C2">
        <w:rPr>
          <w:rFonts w:ascii="Times New Roman" w:hAnsi="Times New Roman" w:cs="Times New Roman"/>
          <w:b/>
          <w:sz w:val="28"/>
          <w:szCs w:val="28"/>
        </w:rPr>
        <w:t>.</w:t>
      </w:r>
      <w:r w:rsidR="004E7AF3">
        <w:rPr>
          <w:rFonts w:ascii="Times New Roman" w:hAnsi="Times New Roman" w:cs="Times New Roman"/>
          <w:color w:val="000000"/>
          <w:sz w:val="28"/>
          <w:szCs w:val="28"/>
        </w:rPr>
        <w:t xml:space="preserve"> </w:t>
      </w:r>
      <w:r w:rsidR="004E7AF3" w:rsidRPr="00AE36C2">
        <w:rPr>
          <w:rFonts w:ascii="Times New Roman" w:hAnsi="Times New Roman" w:cs="Times New Roman"/>
          <w:b/>
          <w:sz w:val="28"/>
          <w:szCs w:val="28"/>
        </w:rPr>
        <w:t xml:space="preserve">. . </w:t>
      </w:r>
      <w:r w:rsidR="00AE36C2" w:rsidRPr="00AE36C2">
        <w:rPr>
          <w:rFonts w:ascii="Times New Roman" w:hAnsi="Times New Roman" w:cs="Times New Roman"/>
          <w:b/>
          <w:sz w:val="28"/>
          <w:szCs w:val="28"/>
        </w:rPr>
        <w:t>. . . . . . . . . . . . . . . . . . . . . . . .</w:t>
      </w:r>
      <w:r w:rsidR="00AE36C2">
        <w:rPr>
          <w:rFonts w:ascii="Times New Roman" w:hAnsi="Times New Roman" w:cs="Times New Roman"/>
          <w:color w:val="000000"/>
          <w:sz w:val="28"/>
          <w:szCs w:val="28"/>
        </w:rPr>
        <w:t xml:space="preserve"> </w:t>
      </w:r>
      <w:r w:rsidR="00AE36C2" w:rsidRPr="00AE36C2">
        <w:rPr>
          <w:rFonts w:ascii="Times New Roman" w:hAnsi="Times New Roman" w:cs="Times New Roman"/>
          <w:b/>
          <w:color w:val="000000"/>
          <w:sz w:val="28"/>
          <w:szCs w:val="28"/>
        </w:rPr>
        <w:t xml:space="preserve">. </w:t>
      </w:r>
      <w:r>
        <w:rPr>
          <w:rFonts w:ascii="Times New Roman" w:hAnsi="Times New Roman" w:cs="Times New Roman"/>
          <w:color w:val="000000"/>
          <w:sz w:val="28"/>
          <w:szCs w:val="28"/>
        </w:rPr>
        <w:t>88</w:t>
      </w:r>
    </w:p>
    <w:p w:rsidR="00737201" w:rsidRPr="00355CDC" w:rsidRDefault="00737201" w:rsidP="00737201">
      <w:pPr>
        <w:rPr>
          <w:b/>
          <w:sz w:val="28"/>
          <w:szCs w:val="28"/>
        </w:rPr>
      </w:pPr>
      <w:r w:rsidRPr="00355CDC">
        <w:rPr>
          <w:b/>
          <w:sz w:val="28"/>
          <w:szCs w:val="28"/>
        </w:rPr>
        <w:t>11. Перспективы развития управленческого учета</w:t>
      </w:r>
      <w:r w:rsidR="00AE36C2">
        <w:rPr>
          <w:b/>
          <w:sz w:val="28"/>
          <w:szCs w:val="28"/>
        </w:rPr>
        <w:t xml:space="preserve"> </w:t>
      </w:r>
      <w:r w:rsidR="00BD7B90">
        <w:rPr>
          <w:b/>
          <w:sz w:val="28"/>
          <w:szCs w:val="28"/>
        </w:rPr>
        <w:t xml:space="preserve"> </w:t>
      </w:r>
      <w:r w:rsidR="00AE36C2">
        <w:rPr>
          <w:b/>
          <w:sz w:val="28"/>
          <w:szCs w:val="28"/>
        </w:rPr>
        <w:t xml:space="preserve">. . . . . . . . . . . . . . . . </w:t>
      </w:r>
      <w:r w:rsidRPr="004E7AF3">
        <w:rPr>
          <w:sz w:val="28"/>
          <w:szCs w:val="28"/>
        </w:rPr>
        <w:t>90</w:t>
      </w:r>
    </w:p>
    <w:p w:rsidR="00737201" w:rsidRPr="00355CDC" w:rsidRDefault="00737201" w:rsidP="00737201">
      <w:pPr>
        <w:rPr>
          <w:b/>
          <w:sz w:val="28"/>
          <w:szCs w:val="28"/>
        </w:rPr>
      </w:pPr>
      <w:r w:rsidRPr="00355CDC">
        <w:rPr>
          <w:b/>
          <w:sz w:val="28"/>
          <w:szCs w:val="28"/>
        </w:rPr>
        <w:t>Литература</w:t>
      </w:r>
      <w:r w:rsidR="00BD7B90">
        <w:rPr>
          <w:b/>
          <w:sz w:val="28"/>
          <w:szCs w:val="28"/>
        </w:rPr>
        <w:t xml:space="preserve"> </w:t>
      </w:r>
      <w:r w:rsidR="00AE36C2">
        <w:rPr>
          <w:b/>
          <w:sz w:val="28"/>
          <w:szCs w:val="28"/>
        </w:rPr>
        <w:t xml:space="preserve"> . . . . . . . . . . . . . . . . . . . . . . . . . . . . . . . . . . . . . . . . . . . . . . . . . . . </w:t>
      </w:r>
      <w:r w:rsidRPr="004E7AF3">
        <w:rPr>
          <w:sz w:val="28"/>
          <w:szCs w:val="28"/>
        </w:rPr>
        <w:t>92</w:t>
      </w:r>
    </w:p>
    <w:p w:rsidR="00737201" w:rsidRPr="00355CDC" w:rsidRDefault="00737201" w:rsidP="00737201">
      <w:pPr>
        <w:rPr>
          <w:sz w:val="28"/>
          <w:szCs w:val="28"/>
        </w:rPr>
      </w:pPr>
    </w:p>
    <w:p w:rsidR="00235FD0" w:rsidRDefault="00235FD0" w:rsidP="00737201">
      <w:pPr>
        <w:spacing w:line="360" w:lineRule="auto"/>
        <w:jc w:val="both"/>
        <w:rPr>
          <w:sz w:val="28"/>
          <w:szCs w:val="28"/>
        </w:rPr>
        <w:sectPr w:rsidR="00235FD0" w:rsidSect="00900539">
          <w:headerReference w:type="default" r:id="rId42"/>
          <w:pgSz w:w="11906" w:h="16838"/>
          <w:pgMar w:top="1701" w:right="1418" w:bottom="1418" w:left="1418" w:header="709" w:footer="709" w:gutter="0"/>
          <w:cols w:space="708"/>
          <w:docGrid w:linePitch="360"/>
        </w:sectPr>
      </w:pPr>
    </w:p>
    <w:p w:rsidR="00737201" w:rsidRDefault="00235FD0" w:rsidP="00235FD0">
      <w:pPr>
        <w:spacing w:line="360" w:lineRule="auto"/>
        <w:jc w:val="center"/>
        <w:rPr>
          <w:sz w:val="28"/>
          <w:szCs w:val="28"/>
        </w:rPr>
      </w:pPr>
      <w:r>
        <w:rPr>
          <w:sz w:val="28"/>
          <w:szCs w:val="28"/>
        </w:rPr>
        <w:t>Учебное издание</w:t>
      </w:r>
    </w:p>
    <w:p w:rsidR="00235FD0" w:rsidRDefault="00235FD0" w:rsidP="00235FD0">
      <w:pPr>
        <w:spacing w:line="360" w:lineRule="auto"/>
        <w:jc w:val="center"/>
        <w:rPr>
          <w:sz w:val="28"/>
          <w:szCs w:val="28"/>
        </w:rPr>
      </w:pPr>
    </w:p>
    <w:p w:rsidR="00235FD0" w:rsidRDefault="00235FD0" w:rsidP="00235FD0">
      <w:pPr>
        <w:spacing w:line="360" w:lineRule="auto"/>
        <w:jc w:val="center"/>
        <w:rPr>
          <w:sz w:val="28"/>
          <w:szCs w:val="28"/>
        </w:rPr>
      </w:pPr>
      <w:r>
        <w:rPr>
          <w:sz w:val="28"/>
          <w:szCs w:val="28"/>
        </w:rPr>
        <w:t>АВРУЦКАЯ Светлана Гарровна</w:t>
      </w:r>
    </w:p>
    <w:p w:rsidR="00235FD0" w:rsidRDefault="00235FD0" w:rsidP="00235FD0">
      <w:pPr>
        <w:spacing w:line="360" w:lineRule="auto"/>
        <w:jc w:val="center"/>
        <w:rPr>
          <w:sz w:val="28"/>
          <w:szCs w:val="28"/>
        </w:rPr>
      </w:pPr>
    </w:p>
    <w:p w:rsidR="00235FD0" w:rsidRDefault="00235FD0" w:rsidP="00235FD0">
      <w:pPr>
        <w:spacing w:line="360" w:lineRule="auto"/>
        <w:jc w:val="center"/>
        <w:rPr>
          <w:sz w:val="28"/>
          <w:szCs w:val="28"/>
        </w:rPr>
      </w:pPr>
    </w:p>
    <w:p w:rsidR="00235FD0" w:rsidRPr="00235FD0" w:rsidRDefault="00235FD0" w:rsidP="00235FD0">
      <w:pPr>
        <w:spacing w:line="360" w:lineRule="auto"/>
        <w:jc w:val="center"/>
        <w:rPr>
          <w:b/>
          <w:sz w:val="32"/>
          <w:szCs w:val="32"/>
        </w:rPr>
      </w:pPr>
      <w:r w:rsidRPr="00235FD0">
        <w:rPr>
          <w:b/>
          <w:sz w:val="32"/>
          <w:szCs w:val="32"/>
        </w:rPr>
        <w:t>УПРАВЛЕНЧЕСКИЙ УЧЕТ</w:t>
      </w:r>
    </w:p>
    <w:p w:rsidR="00235FD0" w:rsidRDefault="00235FD0" w:rsidP="00235FD0">
      <w:pPr>
        <w:spacing w:line="360" w:lineRule="auto"/>
        <w:jc w:val="center"/>
        <w:rPr>
          <w:sz w:val="28"/>
          <w:szCs w:val="28"/>
        </w:rPr>
      </w:pPr>
    </w:p>
    <w:p w:rsidR="00235FD0" w:rsidRDefault="00235FD0" w:rsidP="00235FD0">
      <w:pPr>
        <w:spacing w:line="360" w:lineRule="auto"/>
        <w:jc w:val="center"/>
        <w:rPr>
          <w:sz w:val="28"/>
          <w:szCs w:val="28"/>
        </w:rPr>
      </w:pPr>
    </w:p>
    <w:p w:rsidR="00235FD0" w:rsidRDefault="00235FD0" w:rsidP="00235FD0">
      <w:pPr>
        <w:spacing w:line="360" w:lineRule="auto"/>
        <w:jc w:val="center"/>
        <w:rPr>
          <w:sz w:val="28"/>
          <w:szCs w:val="28"/>
        </w:rPr>
      </w:pPr>
    </w:p>
    <w:p w:rsidR="00235FD0" w:rsidRDefault="00235FD0" w:rsidP="00235FD0">
      <w:pPr>
        <w:spacing w:line="360" w:lineRule="auto"/>
        <w:jc w:val="center"/>
        <w:rPr>
          <w:sz w:val="28"/>
          <w:szCs w:val="28"/>
        </w:rPr>
      </w:pPr>
    </w:p>
    <w:p w:rsidR="00235FD0" w:rsidRDefault="00235FD0" w:rsidP="00235FD0">
      <w:pPr>
        <w:spacing w:line="360" w:lineRule="auto"/>
        <w:jc w:val="center"/>
        <w:rPr>
          <w:sz w:val="28"/>
          <w:szCs w:val="28"/>
        </w:rPr>
      </w:pPr>
    </w:p>
    <w:p w:rsidR="00EC6115" w:rsidRDefault="00EC6115" w:rsidP="00235FD0">
      <w:pPr>
        <w:spacing w:line="360" w:lineRule="auto"/>
        <w:jc w:val="center"/>
        <w:rPr>
          <w:sz w:val="28"/>
          <w:szCs w:val="28"/>
        </w:rPr>
      </w:pPr>
    </w:p>
    <w:p w:rsidR="00235FD0" w:rsidRDefault="00235FD0" w:rsidP="00235FD0">
      <w:pPr>
        <w:spacing w:line="360" w:lineRule="auto"/>
        <w:jc w:val="center"/>
        <w:rPr>
          <w:sz w:val="28"/>
          <w:szCs w:val="28"/>
        </w:rPr>
      </w:pPr>
    </w:p>
    <w:p w:rsidR="00235FD0" w:rsidRDefault="00235FD0" w:rsidP="00235FD0">
      <w:pPr>
        <w:spacing w:line="360" w:lineRule="auto"/>
        <w:jc w:val="center"/>
        <w:rPr>
          <w:sz w:val="28"/>
          <w:szCs w:val="28"/>
        </w:rPr>
      </w:pPr>
    </w:p>
    <w:p w:rsidR="00235FD0" w:rsidRDefault="00235FD0" w:rsidP="00235FD0">
      <w:pPr>
        <w:spacing w:line="360" w:lineRule="auto"/>
        <w:jc w:val="center"/>
        <w:rPr>
          <w:sz w:val="28"/>
          <w:szCs w:val="28"/>
        </w:rPr>
      </w:pPr>
    </w:p>
    <w:p w:rsidR="00235FD0" w:rsidRDefault="00235FD0" w:rsidP="00235FD0">
      <w:pPr>
        <w:jc w:val="center"/>
        <w:rPr>
          <w:sz w:val="28"/>
          <w:szCs w:val="28"/>
        </w:rPr>
      </w:pPr>
      <w:r>
        <w:rPr>
          <w:sz w:val="28"/>
          <w:szCs w:val="28"/>
        </w:rPr>
        <w:t>Редактор: Е. В. Копасова</w:t>
      </w:r>
    </w:p>
    <w:p w:rsidR="00235FD0" w:rsidRPr="00235FD0" w:rsidRDefault="00235FD0" w:rsidP="00235FD0">
      <w:pPr>
        <w:jc w:val="center"/>
        <w:rPr>
          <w:sz w:val="28"/>
          <w:szCs w:val="28"/>
        </w:rPr>
      </w:pPr>
      <w:r>
        <w:rPr>
          <w:sz w:val="28"/>
          <w:szCs w:val="28"/>
        </w:rPr>
        <w:t>Подписано в печать 01.11.2010 г. Формат 60х84 1</w:t>
      </w:r>
      <w:r w:rsidRPr="00235FD0">
        <w:rPr>
          <w:sz w:val="28"/>
          <w:szCs w:val="28"/>
        </w:rPr>
        <w:t>/16</w:t>
      </w:r>
    </w:p>
    <w:p w:rsidR="00235FD0" w:rsidRDefault="00235FD0" w:rsidP="00235FD0">
      <w:pPr>
        <w:jc w:val="center"/>
        <w:rPr>
          <w:sz w:val="28"/>
          <w:szCs w:val="28"/>
        </w:rPr>
      </w:pPr>
      <w:r>
        <w:rPr>
          <w:sz w:val="28"/>
          <w:szCs w:val="28"/>
        </w:rPr>
        <w:t>Усл</w:t>
      </w:r>
      <w:r w:rsidRPr="00235FD0">
        <w:rPr>
          <w:sz w:val="28"/>
          <w:szCs w:val="28"/>
        </w:rPr>
        <w:t xml:space="preserve">. </w:t>
      </w:r>
      <w:r>
        <w:rPr>
          <w:sz w:val="28"/>
          <w:szCs w:val="28"/>
        </w:rPr>
        <w:t>печ. л. 5,5. Уч.-изд. л. 6,6. Тираж 100 экз. Заказ</w:t>
      </w:r>
    </w:p>
    <w:p w:rsidR="00235FD0" w:rsidRDefault="00235FD0" w:rsidP="00235FD0">
      <w:pPr>
        <w:spacing w:line="360" w:lineRule="auto"/>
        <w:jc w:val="center"/>
        <w:rPr>
          <w:sz w:val="28"/>
          <w:szCs w:val="28"/>
        </w:rPr>
      </w:pPr>
    </w:p>
    <w:p w:rsidR="00235FD0" w:rsidRDefault="00235FD0" w:rsidP="00235FD0">
      <w:pPr>
        <w:spacing w:line="360" w:lineRule="auto"/>
        <w:jc w:val="center"/>
        <w:rPr>
          <w:sz w:val="28"/>
          <w:szCs w:val="28"/>
        </w:rPr>
      </w:pPr>
    </w:p>
    <w:p w:rsidR="00235FD0" w:rsidRDefault="005471C3" w:rsidP="005471C3">
      <w:pPr>
        <w:tabs>
          <w:tab w:val="left" w:pos="8235"/>
        </w:tabs>
        <w:spacing w:line="360" w:lineRule="auto"/>
        <w:rPr>
          <w:sz w:val="28"/>
          <w:szCs w:val="28"/>
        </w:rPr>
      </w:pPr>
      <w:r>
        <w:rPr>
          <w:sz w:val="28"/>
          <w:szCs w:val="28"/>
        </w:rPr>
        <w:tab/>
      </w:r>
      <w:bookmarkStart w:id="2" w:name="_GoBack"/>
      <w:bookmarkEnd w:id="2"/>
    </w:p>
    <w:p w:rsidR="00235FD0" w:rsidRDefault="00235FD0" w:rsidP="00235FD0">
      <w:pPr>
        <w:spacing w:line="360" w:lineRule="auto"/>
        <w:jc w:val="center"/>
        <w:rPr>
          <w:sz w:val="28"/>
          <w:szCs w:val="28"/>
        </w:rPr>
      </w:pPr>
    </w:p>
    <w:p w:rsidR="00235FD0" w:rsidRDefault="00235FD0" w:rsidP="00235FD0">
      <w:pPr>
        <w:spacing w:line="360" w:lineRule="auto"/>
        <w:jc w:val="center"/>
        <w:rPr>
          <w:sz w:val="28"/>
          <w:szCs w:val="28"/>
        </w:rPr>
      </w:pPr>
    </w:p>
    <w:p w:rsidR="00235FD0" w:rsidRDefault="00235FD0" w:rsidP="00235FD0">
      <w:pPr>
        <w:spacing w:line="360" w:lineRule="auto"/>
        <w:jc w:val="center"/>
        <w:rPr>
          <w:sz w:val="28"/>
          <w:szCs w:val="28"/>
        </w:rPr>
      </w:pPr>
    </w:p>
    <w:p w:rsidR="00235FD0" w:rsidRDefault="00235FD0" w:rsidP="00235FD0">
      <w:pPr>
        <w:spacing w:line="360" w:lineRule="auto"/>
        <w:jc w:val="center"/>
        <w:rPr>
          <w:sz w:val="28"/>
          <w:szCs w:val="28"/>
        </w:rPr>
      </w:pPr>
    </w:p>
    <w:p w:rsidR="00235FD0" w:rsidRDefault="00235FD0" w:rsidP="00235FD0">
      <w:pPr>
        <w:jc w:val="center"/>
        <w:rPr>
          <w:sz w:val="28"/>
          <w:szCs w:val="28"/>
        </w:rPr>
      </w:pPr>
    </w:p>
    <w:p w:rsidR="00235FD0" w:rsidRDefault="00235FD0" w:rsidP="00235FD0">
      <w:pPr>
        <w:jc w:val="center"/>
        <w:rPr>
          <w:sz w:val="28"/>
          <w:szCs w:val="28"/>
        </w:rPr>
      </w:pPr>
      <w:r>
        <w:rPr>
          <w:sz w:val="28"/>
          <w:szCs w:val="28"/>
        </w:rPr>
        <w:t>Российский химико-технологический университет им. Д. И. Менделеева</w:t>
      </w:r>
    </w:p>
    <w:p w:rsidR="00235FD0" w:rsidRDefault="00235FD0" w:rsidP="00235FD0">
      <w:pPr>
        <w:jc w:val="center"/>
        <w:rPr>
          <w:sz w:val="28"/>
          <w:szCs w:val="28"/>
        </w:rPr>
      </w:pPr>
    </w:p>
    <w:p w:rsidR="00235FD0" w:rsidRDefault="00235FD0" w:rsidP="00235FD0">
      <w:pPr>
        <w:jc w:val="center"/>
        <w:rPr>
          <w:sz w:val="28"/>
          <w:szCs w:val="28"/>
        </w:rPr>
      </w:pPr>
      <w:r>
        <w:rPr>
          <w:sz w:val="28"/>
          <w:szCs w:val="28"/>
        </w:rPr>
        <w:t>Издательский центр</w:t>
      </w:r>
    </w:p>
    <w:p w:rsidR="00235FD0" w:rsidRDefault="00235FD0" w:rsidP="00235FD0">
      <w:pPr>
        <w:jc w:val="center"/>
        <w:rPr>
          <w:sz w:val="28"/>
          <w:szCs w:val="28"/>
        </w:rPr>
      </w:pPr>
      <w:r>
        <w:rPr>
          <w:sz w:val="28"/>
          <w:szCs w:val="28"/>
        </w:rPr>
        <w:t>Адрес университета и издательского центра:</w:t>
      </w:r>
    </w:p>
    <w:p w:rsidR="00235FD0" w:rsidRPr="00235FD0" w:rsidRDefault="00235FD0" w:rsidP="00235FD0">
      <w:pPr>
        <w:jc w:val="center"/>
        <w:rPr>
          <w:sz w:val="28"/>
          <w:szCs w:val="28"/>
        </w:rPr>
      </w:pPr>
      <w:r>
        <w:rPr>
          <w:sz w:val="28"/>
          <w:szCs w:val="28"/>
        </w:rPr>
        <w:t>125047 Москва, Миусская пл., 9</w:t>
      </w:r>
    </w:p>
    <w:sectPr w:rsidR="00235FD0" w:rsidRPr="00235FD0" w:rsidSect="00900539">
      <w:headerReference w:type="default" r:id="rId43"/>
      <w:pgSz w:w="11906" w:h="16838"/>
      <w:pgMar w:top="1701"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59DB" w:rsidRDefault="002459DB">
      <w:r>
        <w:separator/>
      </w:r>
    </w:p>
  </w:endnote>
  <w:endnote w:type="continuationSeparator" w:id="0">
    <w:p w:rsidR="002459DB" w:rsidRDefault="00245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crosoft Sans Serif">
    <w:panose1 w:val="020B0604020202020204"/>
    <w:charset w:val="CC"/>
    <w:family w:val="swiss"/>
    <w:pitch w:val="variable"/>
    <w:sig w:usb0="E1002AFF" w:usb1="C0000002" w:usb2="00000008" w:usb3="00000000" w:csb0="000101F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TimesNewRoman,Bold">
    <w:altName w:val="Times New Roman"/>
    <w:panose1 w:val="00000000000000000000"/>
    <w:charset w:val="00"/>
    <w:family w:val="roman"/>
    <w:notTrueType/>
    <w:pitch w:val="default"/>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TimesNewRoman,BoldItalic">
    <w:altName w:val="Times New Roman"/>
    <w:panose1 w:val="00000000000000000000"/>
    <w:charset w:val="CC"/>
    <w:family w:val="auto"/>
    <w:notTrueType/>
    <w:pitch w:val="default"/>
    <w:sig w:usb0="00000203" w:usb1="00000000" w:usb2="00000000" w:usb3="00000000" w:csb0="00000005" w:csb1="00000000"/>
  </w:font>
  <w:font w:name="TimesNewRoman,Italic">
    <w:panose1 w:val="00000000000000000000"/>
    <w:charset w:val="CC"/>
    <w:family w:val="auto"/>
    <w:notTrueType/>
    <w:pitch w:val="default"/>
    <w:sig w:usb0="00000201" w:usb1="00000000" w:usb2="00000000" w:usb3="00000000" w:csb0="00000004" w:csb1="00000000"/>
  </w:font>
  <w:font w:name="Europe">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59DB" w:rsidRDefault="002459DB">
      <w:r>
        <w:separator/>
      </w:r>
    </w:p>
  </w:footnote>
  <w:footnote w:type="continuationSeparator" w:id="0">
    <w:p w:rsidR="002459DB" w:rsidRDefault="002459DB">
      <w:r>
        <w:continuationSeparator/>
      </w:r>
    </w:p>
  </w:footnote>
  <w:footnote w:id="1">
    <w:p w:rsidR="00AC1C8D" w:rsidRPr="001F4433" w:rsidRDefault="00AC1C8D">
      <w:pPr>
        <w:pStyle w:val="ac"/>
        <w:rPr>
          <w:sz w:val="24"/>
          <w:szCs w:val="24"/>
        </w:rPr>
      </w:pPr>
      <w:r w:rsidRPr="001F4433">
        <w:rPr>
          <w:rStyle w:val="ad"/>
          <w:sz w:val="24"/>
          <w:szCs w:val="24"/>
        </w:rPr>
        <w:t>*</w:t>
      </w:r>
      <w:r w:rsidRPr="001F4433">
        <w:rPr>
          <w:sz w:val="24"/>
          <w:szCs w:val="24"/>
        </w:rPr>
        <w:t xml:space="preserve"> Виды центров ответственности будут рассмотрены в гл</w:t>
      </w:r>
      <w:r>
        <w:rPr>
          <w:sz w:val="24"/>
          <w:szCs w:val="24"/>
        </w:rPr>
        <w:t>.</w:t>
      </w:r>
      <w:r w:rsidRPr="001F4433">
        <w:rPr>
          <w:sz w:val="24"/>
          <w:szCs w:val="24"/>
        </w:rPr>
        <w:t xml:space="preserve"> </w:t>
      </w:r>
      <w:r w:rsidRPr="001F4433">
        <w:rPr>
          <w:sz w:val="24"/>
          <w:szCs w:val="24"/>
          <w:lang w:val="en-US"/>
        </w:rPr>
        <w:t>IV</w:t>
      </w:r>
      <w:r w:rsidRPr="001F4433">
        <w:rPr>
          <w:sz w:val="24"/>
          <w:szCs w:val="24"/>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1C8D" w:rsidRDefault="00AC1C8D" w:rsidP="00C91A4D">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AC1C8D" w:rsidRDefault="00AC1C8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1C8D" w:rsidRDefault="00AC1C8D" w:rsidP="00583C8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AC1C8D" w:rsidRDefault="00AC1C8D">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1C8D" w:rsidRDefault="00AC1C8D" w:rsidP="00583C86">
    <w:pPr>
      <w:pStyle w:val="a3"/>
      <w:framePr w:wrap="around" w:vAnchor="text" w:hAnchor="page" w:x="5739" w:y="267"/>
      <w:rPr>
        <w:rStyle w:val="a4"/>
      </w:rPr>
    </w:pPr>
    <w:r>
      <w:rPr>
        <w:rStyle w:val="a4"/>
      </w:rPr>
      <w:fldChar w:fldCharType="begin"/>
    </w:r>
    <w:r>
      <w:rPr>
        <w:rStyle w:val="a4"/>
      </w:rPr>
      <w:instrText xml:space="preserve">PAGE  </w:instrText>
    </w:r>
    <w:r>
      <w:rPr>
        <w:rStyle w:val="a4"/>
      </w:rPr>
      <w:fldChar w:fldCharType="separate"/>
    </w:r>
    <w:r w:rsidR="002D5B88">
      <w:rPr>
        <w:rStyle w:val="a4"/>
        <w:noProof/>
      </w:rPr>
      <w:t>10</w:t>
    </w:r>
    <w:r>
      <w:rPr>
        <w:rStyle w:val="a4"/>
      </w:rPr>
      <w:fldChar w:fldCharType="end"/>
    </w:r>
  </w:p>
  <w:p w:rsidR="00AC1C8D" w:rsidRDefault="00AC1C8D">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1C8D" w:rsidRDefault="00AC1C8D" w:rsidP="00C91A4D">
    <w:pPr>
      <w:pStyle w:val="a3"/>
      <w:framePr w:wrap="around" w:vAnchor="text" w:hAnchor="page" w:x="5919" w:y="267"/>
      <w:rPr>
        <w:rStyle w:val="a4"/>
      </w:rPr>
    </w:pPr>
    <w:r>
      <w:rPr>
        <w:rStyle w:val="a4"/>
      </w:rPr>
      <w:fldChar w:fldCharType="begin"/>
    </w:r>
    <w:r>
      <w:rPr>
        <w:rStyle w:val="a4"/>
      </w:rPr>
      <w:instrText xml:space="preserve">PAGE  </w:instrText>
    </w:r>
    <w:r>
      <w:rPr>
        <w:rStyle w:val="a4"/>
      </w:rPr>
      <w:fldChar w:fldCharType="separate"/>
    </w:r>
    <w:r w:rsidR="002D5B88">
      <w:rPr>
        <w:rStyle w:val="a4"/>
        <w:noProof/>
      </w:rPr>
      <w:t>95</w:t>
    </w:r>
    <w:r>
      <w:rPr>
        <w:rStyle w:val="a4"/>
      </w:rPr>
      <w:fldChar w:fldCharType="end"/>
    </w:r>
  </w:p>
  <w:p w:rsidR="00AC1C8D" w:rsidRPr="00C91A4D" w:rsidRDefault="00AC1C8D" w:rsidP="00C91A4D">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FD0" w:rsidRPr="00C91A4D" w:rsidRDefault="00235FD0" w:rsidP="00C91A4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65295"/>
    <w:multiLevelType w:val="hybridMultilevel"/>
    <w:tmpl w:val="D222E162"/>
    <w:lvl w:ilvl="0" w:tplc="4EBE45E2">
      <w:start w:val="1"/>
      <w:numFmt w:val="bullet"/>
      <w:lvlText w:val=""/>
      <w:lvlJc w:val="left"/>
      <w:pPr>
        <w:tabs>
          <w:tab w:val="num" w:pos="397"/>
        </w:tabs>
        <w:ind w:left="397" w:hanging="397"/>
      </w:pPr>
      <w:rPr>
        <w:rFonts w:ascii="Symbol" w:hAnsi="Symbol" w:hint="default"/>
        <w:color w:val="auto"/>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7A56E85"/>
    <w:multiLevelType w:val="hybridMultilevel"/>
    <w:tmpl w:val="8CB22D72"/>
    <w:lvl w:ilvl="0" w:tplc="4EBE45E2">
      <w:start w:val="1"/>
      <w:numFmt w:val="bullet"/>
      <w:lvlText w:val=""/>
      <w:lvlJc w:val="left"/>
      <w:pPr>
        <w:tabs>
          <w:tab w:val="num" w:pos="397"/>
        </w:tabs>
        <w:ind w:left="397" w:hanging="397"/>
      </w:pPr>
      <w:rPr>
        <w:rFonts w:ascii="Symbol" w:hAnsi="Symbol" w:hint="default"/>
        <w:color w:val="auto"/>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C5B25E2"/>
    <w:multiLevelType w:val="multilevel"/>
    <w:tmpl w:val="74BE311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0ECA0BB2"/>
    <w:multiLevelType w:val="hybridMultilevel"/>
    <w:tmpl w:val="A048911E"/>
    <w:lvl w:ilvl="0" w:tplc="3042E318">
      <w:start w:val="1"/>
      <w:numFmt w:val="bullet"/>
      <w:lvlText w:val=""/>
      <w:lvlJc w:val="left"/>
      <w:pPr>
        <w:tabs>
          <w:tab w:val="num" w:pos="340"/>
        </w:tabs>
        <w:ind w:left="397" w:hanging="397"/>
      </w:pPr>
      <w:rPr>
        <w:rFonts w:ascii="Symbol" w:hAnsi="Symbol" w:hint="default"/>
        <w:color w:val="auto"/>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5FB05E9"/>
    <w:multiLevelType w:val="hybridMultilevel"/>
    <w:tmpl w:val="EB76B7A8"/>
    <w:lvl w:ilvl="0" w:tplc="4EBE45E2">
      <w:start w:val="1"/>
      <w:numFmt w:val="bullet"/>
      <w:lvlText w:val=""/>
      <w:lvlJc w:val="left"/>
      <w:pPr>
        <w:tabs>
          <w:tab w:val="num" w:pos="397"/>
        </w:tabs>
        <w:ind w:left="397" w:hanging="397"/>
      </w:pPr>
      <w:rPr>
        <w:rFonts w:ascii="Symbol" w:hAnsi="Symbol" w:hint="default"/>
        <w:color w:val="auto"/>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BBF3217"/>
    <w:multiLevelType w:val="hybridMultilevel"/>
    <w:tmpl w:val="D0F01176"/>
    <w:lvl w:ilvl="0" w:tplc="4EBE45E2">
      <w:start w:val="1"/>
      <w:numFmt w:val="bullet"/>
      <w:lvlText w:val=""/>
      <w:lvlJc w:val="left"/>
      <w:pPr>
        <w:tabs>
          <w:tab w:val="num" w:pos="1117"/>
        </w:tabs>
        <w:ind w:left="1117" w:hanging="397"/>
      </w:pPr>
      <w:rPr>
        <w:rFonts w:ascii="Symbol" w:hAnsi="Symbol" w:hint="default"/>
        <w:color w:val="auto"/>
        <w:sz w:val="24"/>
        <w:szCs w:val="24"/>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1FEE149D"/>
    <w:multiLevelType w:val="hybridMultilevel"/>
    <w:tmpl w:val="F4F03F8C"/>
    <w:lvl w:ilvl="0" w:tplc="4EBE45E2">
      <w:start w:val="1"/>
      <w:numFmt w:val="bullet"/>
      <w:lvlText w:val=""/>
      <w:lvlJc w:val="left"/>
      <w:pPr>
        <w:tabs>
          <w:tab w:val="num" w:pos="1106"/>
        </w:tabs>
        <w:ind w:left="1106" w:hanging="397"/>
      </w:pPr>
      <w:rPr>
        <w:rFonts w:ascii="Symbol" w:hAnsi="Symbol" w:hint="default"/>
        <w:color w:val="auto"/>
        <w:sz w:val="24"/>
        <w:szCs w:val="24"/>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23CF7642"/>
    <w:multiLevelType w:val="hybridMultilevel"/>
    <w:tmpl w:val="14880B96"/>
    <w:lvl w:ilvl="0" w:tplc="4EBE45E2">
      <w:start w:val="1"/>
      <w:numFmt w:val="bullet"/>
      <w:lvlText w:val=""/>
      <w:lvlJc w:val="left"/>
      <w:pPr>
        <w:tabs>
          <w:tab w:val="num" w:pos="397"/>
        </w:tabs>
        <w:ind w:left="397" w:hanging="397"/>
      </w:pPr>
      <w:rPr>
        <w:rFonts w:ascii="Symbol" w:hAnsi="Symbol" w:hint="default"/>
        <w:color w:val="auto"/>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74532D5"/>
    <w:multiLevelType w:val="hybridMultilevel"/>
    <w:tmpl w:val="B4A0D140"/>
    <w:lvl w:ilvl="0" w:tplc="4EBE45E2">
      <w:start w:val="1"/>
      <w:numFmt w:val="bullet"/>
      <w:lvlText w:val=""/>
      <w:lvlJc w:val="left"/>
      <w:pPr>
        <w:tabs>
          <w:tab w:val="num" w:pos="397"/>
        </w:tabs>
        <w:ind w:left="397" w:hanging="397"/>
      </w:pPr>
      <w:rPr>
        <w:rFonts w:ascii="Symbol" w:hAnsi="Symbol" w:hint="default"/>
        <w:color w:val="auto"/>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7813E12"/>
    <w:multiLevelType w:val="hybridMultilevel"/>
    <w:tmpl w:val="D0F4AA60"/>
    <w:lvl w:ilvl="0" w:tplc="4EBE45E2">
      <w:start w:val="1"/>
      <w:numFmt w:val="bullet"/>
      <w:lvlText w:val=""/>
      <w:lvlJc w:val="left"/>
      <w:pPr>
        <w:tabs>
          <w:tab w:val="num" w:pos="397"/>
        </w:tabs>
        <w:ind w:left="397" w:hanging="397"/>
      </w:pPr>
      <w:rPr>
        <w:rFonts w:ascii="Symbol" w:hAnsi="Symbol" w:hint="default"/>
        <w:color w:val="auto"/>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8074D1E"/>
    <w:multiLevelType w:val="hybridMultilevel"/>
    <w:tmpl w:val="840EB048"/>
    <w:lvl w:ilvl="0" w:tplc="3042E318">
      <w:start w:val="1"/>
      <w:numFmt w:val="bullet"/>
      <w:lvlText w:val=""/>
      <w:lvlJc w:val="left"/>
      <w:pPr>
        <w:tabs>
          <w:tab w:val="num" w:pos="340"/>
        </w:tabs>
        <w:ind w:left="397" w:hanging="397"/>
      </w:pPr>
      <w:rPr>
        <w:rFonts w:ascii="Symbol" w:hAnsi="Symbol" w:hint="default"/>
        <w:color w:val="auto"/>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AC75601"/>
    <w:multiLevelType w:val="hybridMultilevel"/>
    <w:tmpl w:val="54DAC558"/>
    <w:lvl w:ilvl="0" w:tplc="8A567B80">
      <w:start w:val="1"/>
      <w:numFmt w:val="bullet"/>
      <w:lvlText w:val=""/>
      <w:lvlJc w:val="left"/>
      <w:pPr>
        <w:tabs>
          <w:tab w:val="num" w:pos="170"/>
        </w:tabs>
        <w:ind w:left="170" w:hanging="17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FD708CD"/>
    <w:multiLevelType w:val="multilevel"/>
    <w:tmpl w:val="8EA8583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30B70990"/>
    <w:multiLevelType w:val="hybridMultilevel"/>
    <w:tmpl w:val="0B3A0DDC"/>
    <w:lvl w:ilvl="0" w:tplc="8AC8B12A">
      <w:start w:val="1"/>
      <w:numFmt w:val="bullet"/>
      <w:lvlText w:val=""/>
      <w:lvlJc w:val="left"/>
      <w:pPr>
        <w:tabs>
          <w:tab w:val="num" w:pos="879"/>
        </w:tabs>
        <w:ind w:left="709" w:firstLine="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3243642C"/>
    <w:multiLevelType w:val="hybridMultilevel"/>
    <w:tmpl w:val="574A41CA"/>
    <w:lvl w:ilvl="0" w:tplc="5142A77A">
      <w:start w:val="1"/>
      <w:numFmt w:val="bullet"/>
      <w:lvlText w:val="•"/>
      <w:lvlJc w:val="left"/>
      <w:pPr>
        <w:tabs>
          <w:tab w:val="num" w:pos="357"/>
        </w:tabs>
        <w:ind w:left="720" w:hanging="360"/>
      </w:pPr>
      <w:rPr>
        <w:rFonts w:ascii="Times New Roman" w:hAnsi="Times New Roman" w:cs="Times New Roman" w:hint="default"/>
      </w:rPr>
    </w:lvl>
    <w:lvl w:ilvl="1" w:tplc="422299F4" w:tentative="1">
      <w:start w:val="1"/>
      <w:numFmt w:val="bullet"/>
      <w:lvlText w:val="•"/>
      <w:lvlJc w:val="left"/>
      <w:pPr>
        <w:tabs>
          <w:tab w:val="num" w:pos="1440"/>
        </w:tabs>
        <w:ind w:left="1440" w:hanging="360"/>
      </w:pPr>
      <w:rPr>
        <w:rFonts w:ascii="Times New Roman" w:hAnsi="Times New Roman" w:hint="default"/>
      </w:rPr>
    </w:lvl>
    <w:lvl w:ilvl="2" w:tplc="9F1A2C5E" w:tentative="1">
      <w:start w:val="1"/>
      <w:numFmt w:val="bullet"/>
      <w:lvlText w:val="•"/>
      <w:lvlJc w:val="left"/>
      <w:pPr>
        <w:tabs>
          <w:tab w:val="num" w:pos="2160"/>
        </w:tabs>
        <w:ind w:left="2160" w:hanging="360"/>
      </w:pPr>
      <w:rPr>
        <w:rFonts w:ascii="Times New Roman" w:hAnsi="Times New Roman" w:hint="default"/>
      </w:rPr>
    </w:lvl>
    <w:lvl w:ilvl="3" w:tplc="6B340188" w:tentative="1">
      <w:start w:val="1"/>
      <w:numFmt w:val="bullet"/>
      <w:lvlText w:val="•"/>
      <w:lvlJc w:val="left"/>
      <w:pPr>
        <w:tabs>
          <w:tab w:val="num" w:pos="2880"/>
        </w:tabs>
        <w:ind w:left="2880" w:hanging="360"/>
      </w:pPr>
      <w:rPr>
        <w:rFonts w:ascii="Times New Roman" w:hAnsi="Times New Roman" w:hint="default"/>
      </w:rPr>
    </w:lvl>
    <w:lvl w:ilvl="4" w:tplc="24DC817C" w:tentative="1">
      <w:start w:val="1"/>
      <w:numFmt w:val="bullet"/>
      <w:lvlText w:val="•"/>
      <w:lvlJc w:val="left"/>
      <w:pPr>
        <w:tabs>
          <w:tab w:val="num" w:pos="3600"/>
        </w:tabs>
        <w:ind w:left="3600" w:hanging="360"/>
      </w:pPr>
      <w:rPr>
        <w:rFonts w:ascii="Times New Roman" w:hAnsi="Times New Roman" w:hint="default"/>
      </w:rPr>
    </w:lvl>
    <w:lvl w:ilvl="5" w:tplc="D81C3246" w:tentative="1">
      <w:start w:val="1"/>
      <w:numFmt w:val="bullet"/>
      <w:lvlText w:val="•"/>
      <w:lvlJc w:val="left"/>
      <w:pPr>
        <w:tabs>
          <w:tab w:val="num" w:pos="4320"/>
        </w:tabs>
        <w:ind w:left="4320" w:hanging="360"/>
      </w:pPr>
      <w:rPr>
        <w:rFonts w:ascii="Times New Roman" w:hAnsi="Times New Roman" w:hint="default"/>
      </w:rPr>
    </w:lvl>
    <w:lvl w:ilvl="6" w:tplc="09487B86" w:tentative="1">
      <w:start w:val="1"/>
      <w:numFmt w:val="bullet"/>
      <w:lvlText w:val="•"/>
      <w:lvlJc w:val="left"/>
      <w:pPr>
        <w:tabs>
          <w:tab w:val="num" w:pos="5040"/>
        </w:tabs>
        <w:ind w:left="5040" w:hanging="360"/>
      </w:pPr>
      <w:rPr>
        <w:rFonts w:ascii="Times New Roman" w:hAnsi="Times New Roman" w:hint="default"/>
      </w:rPr>
    </w:lvl>
    <w:lvl w:ilvl="7" w:tplc="388E272E" w:tentative="1">
      <w:start w:val="1"/>
      <w:numFmt w:val="bullet"/>
      <w:lvlText w:val="•"/>
      <w:lvlJc w:val="left"/>
      <w:pPr>
        <w:tabs>
          <w:tab w:val="num" w:pos="5760"/>
        </w:tabs>
        <w:ind w:left="5760" w:hanging="360"/>
      </w:pPr>
      <w:rPr>
        <w:rFonts w:ascii="Times New Roman" w:hAnsi="Times New Roman" w:hint="default"/>
      </w:rPr>
    </w:lvl>
    <w:lvl w:ilvl="8" w:tplc="51E07666" w:tentative="1">
      <w:start w:val="1"/>
      <w:numFmt w:val="bullet"/>
      <w:lvlText w:val="•"/>
      <w:lvlJc w:val="left"/>
      <w:pPr>
        <w:tabs>
          <w:tab w:val="num" w:pos="6480"/>
        </w:tabs>
        <w:ind w:left="6480" w:hanging="360"/>
      </w:pPr>
      <w:rPr>
        <w:rFonts w:ascii="Times New Roman" w:hAnsi="Times New Roman" w:hint="default"/>
      </w:rPr>
    </w:lvl>
  </w:abstractNum>
  <w:abstractNum w:abstractNumId="15">
    <w:nsid w:val="3E1B4E4A"/>
    <w:multiLevelType w:val="hybridMultilevel"/>
    <w:tmpl w:val="7136892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72F2A39"/>
    <w:multiLevelType w:val="hybridMultilevel"/>
    <w:tmpl w:val="F91434C8"/>
    <w:lvl w:ilvl="0" w:tplc="525CEDD4">
      <w:start w:val="1"/>
      <w:numFmt w:val="bullet"/>
      <w:lvlText w:val="•"/>
      <w:lvlJc w:val="left"/>
      <w:pPr>
        <w:tabs>
          <w:tab w:val="num" w:pos="720"/>
        </w:tabs>
        <w:ind w:left="720" w:hanging="360"/>
      </w:pPr>
      <w:rPr>
        <w:rFonts w:ascii="Times New Roman" w:hAnsi="Times New Roman" w:hint="default"/>
      </w:rPr>
    </w:lvl>
    <w:lvl w:ilvl="1" w:tplc="97EEFAA6" w:tentative="1">
      <w:start w:val="1"/>
      <w:numFmt w:val="bullet"/>
      <w:lvlText w:val="•"/>
      <w:lvlJc w:val="left"/>
      <w:pPr>
        <w:tabs>
          <w:tab w:val="num" w:pos="1440"/>
        </w:tabs>
        <w:ind w:left="1440" w:hanging="360"/>
      </w:pPr>
      <w:rPr>
        <w:rFonts w:ascii="Times New Roman" w:hAnsi="Times New Roman" w:hint="default"/>
      </w:rPr>
    </w:lvl>
    <w:lvl w:ilvl="2" w:tplc="448AC86A" w:tentative="1">
      <w:start w:val="1"/>
      <w:numFmt w:val="bullet"/>
      <w:lvlText w:val="•"/>
      <w:lvlJc w:val="left"/>
      <w:pPr>
        <w:tabs>
          <w:tab w:val="num" w:pos="2160"/>
        </w:tabs>
        <w:ind w:left="2160" w:hanging="360"/>
      </w:pPr>
      <w:rPr>
        <w:rFonts w:ascii="Times New Roman" w:hAnsi="Times New Roman" w:hint="default"/>
      </w:rPr>
    </w:lvl>
    <w:lvl w:ilvl="3" w:tplc="0CB2738E" w:tentative="1">
      <w:start w:val="1"/>
      <w:numFmt w:val="bullet"/>
      <w:lvlText w:val="•"/>
      <w:lvlJc w:val="left"/>
      <w:pPr>
        <w:tabs>
          <w:tab w:val="num" w:pos="2880"/>
        </w:tabs>
        <w:ind w:left="2880" w:hanging="360"/>
      </w:pPr>
      <w:rPr>
        <w:rFonts w:ascii="Times New Roman" w:hAnsi="Times New Roman" w:hint="default"/>
      </w:rPr>
    </w:lvl>
    <w:lvl w:ilvl="4" w:tplc="715417A0" w:tentative="1">
      <w:start w:val="1"/>
      <w:numFmt w:val="bullet"/>
      <w:lvlText w:val="•"/>
      <w:lvlJc w:val="left"/>
      <w:pPr>
        <w:tabs>
          <w:tab w:val="num" w:pos="3600"/>
        </w:tabs>
        <w:ind w:left="3600" w:hanging="360"/>
      </w:pPr>
      <w:rPr>
        <w:rFonts w:ascii="Times New Roman" w:hAnsi="Times New Roman" w:hint="default"/>
      </w:rPr>
    </w:lvl>
    <w:lvl w:ilvl="5" w:tplc="9ED61CD6" w:tentative="1">
      <w:start w:val="1"/>
      <w:numFmt w:val="bullet"/>
      <w:lvlText w:val="•"/>
      <w:lvlJc w:val="left"/>
      <w:pPr>
        <w:tabs>
          <w:tab w:val="num" w:pos="4320"/>
        </w:tabs>
        <w:ind w:left="4320" w:hanging="360"/>
      </w:pPr>
      <w:rPr>
        <w:rFonts w:ascii="Times New Roman" w:hAnsi="Times New Roman" w:hint="default"/>
      </w:rPr>
    </w:lvl>
    <w:lvl w:ilvl="6" w:tplc="C0003DC4" w:tentative="1">
      <w:start w:val="1"/>
      <w:numFmt w:val="bullet"/>
      <w:lvlText w:val="•"/>
      <w:lvlJc w:val="left"/>
      <w:pPr>
        <w:tabs>
          <w:tab w:val="num" w:pos="5040"/>
        </w:tabs>
        <w:ind w:left="5040" w:hanging="360"/>
      </w:pPr>
      <w:rPr>
        <w:rFonts w:ascii="Times New Roman" w:hAnsi="Times New Roman" w:hint="default"/>
      </w:rPr>
    </w:lvl>
    <w:lvl w:ilvl="7" w:tplc="014E6DAC" w:tentative="1">
      <w:start w:val="1"/>
      <w:numFmt w:val="bullet"/>
      <w:lvlText w:val="•"/>
      <w:lvlJc w:val="left"/>
      <w:pPr>
        <w:tabs>
          <w:tab w:val="num" w:pos="5760"/>
        </w:tabs>
        <w:ind w:left="5760" w:hanging="360"/>
      </w:pPr>
      <w:rPr>
        <w:rFonts w:ascii="Times New Roman" w:hAnsi="Times New Roman" w:hint="default"/>
      </w:rPr>
    </w:lvl>
    <w:lvl w:ilvl="8" w:tplc="EDF2112C" w:tentative="1">
      <w:start w:val="1"/>
      <w:numFmt w:val="bullet"/>
      <w:lvlText w:val="•"/>
      <w:lvlJc w:val="left"/>
      <w:pPr>
        <w:tabs>
          <w:tab w:val="num" w:pos="6480"/>
        </w:tabs>
        <w:ind w:left="6480" w:hanging="360"/>
      </w:pPr>
      <w:rPr>
        <w:rFonts w:ascii="Times New Roman" w:hAnsi="Times New Roman" w:hint="default"/>
      </w:rPr>
    </w:lvl>
  </w:abstractNum>
  <w:abstractNum w:abstractNumId="17">
    <w:nsid w:val="49AD42EE"/>
    <w:multiLevelType w:val="multilevel"/>
    <w:tmpl w:val="8EA8583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50602FB0"/>
    <w:multiLevelType w:val="hybridMultilevel"/>
    <w:tmpl w:val="4880C2F8"/>
    <w:lvl w:ilvl="0" w:tplc="4EBE45E2">
      <w:start w:val="1"/>
      <w:numFmt w:val="bullet"/>
      <w:lvlText w:val=""/>
      <w:lvlJc w:val="left"/>
      <w:pPr>
        <w:tabs>
          <w:tab w:val="num" w:pos="397"/>
        </w:tabs>
        <w:ind w:left="397" w:hanging="397"/>
      </w:pPr>
      <w:rPr>
        <w:rFonts w:ascii="Symbol" w:hAnsi="Symbol" w:hint="default"/>
        <w:color w:val="auto"/>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53345D3"/>
    <w:multiLevelType w:val="hybridMultilevel"/>
    <w:tmpl w:val="D88C2E38"/>
    <w:lvl w:ilvl="0" w:tplc="9FF29EA4">
      <w:start w:val="1"/>
      <w:numFmt w:val="bullet"/>
      <w:lvlText w:val="•"/>
      <w:lvlJc w:val="left"/>
      <w:pPr>
        <w:tabs>
          <w:tab w:val="num" w:pos="720"/>
        </w:tabs>
        <w:ind w:left="720" w:hanging="360"/>
      </w:pPr>
      <w:rPr>
        <w:rFonts w:ascii="Times New Roman" w:hAnsi="Times New Roman" w:hint="default"/>
      </w:rPr>
    </w:lvl>
    <w:lvl w:ilvl="1" w:tplc="77AA2A9C" w:tentative="1">
      <w:start w:val="1"/>
      <w:numFmt w:val="bullet"/>
      <w:lvlText w:val="•"/>
      <w:lvlJc w:val="left"/>
      <w:pPr>
        <w:tabs>
          <w:tab w:val="num" w:pos="1440"/>
        </w:tabs>
        <w:ind w:left="1440" w:hanging="360"/>
      </w:pPr>
      <w:rPr>
        <w:rFonts w:ascii="Times New Roman" w:hAnsi="Times New Roman" w:hint="default"/>
      </w:rPr>
    </w:lvl>
    <w:lvl w:ilvl="2" w:tplc="1A96535A" w:tentative="1">
      <w:start w:val="1"/>
      <w:numFmt w:val="bullet"/>
      <w:lvlText w:val="•"/>
      <w:lvlJc w:val="left"/>
      <w:pPr>
        <w:tabs>
          <w:tab w:val="num" w:pos="2160"/>
        </w:tabs>
        <w:ind w:left="2160" w:hanging="360"/>
      </w:pPr>
      <w:rPr>
        <w:rFonts w:ascii="Times New Roman" w:hAnsi="Times New Roman" w:hint="default"/>
      </w:rPr>
    </w:lvl>
    <w:lvl w:ilvl="3" w:tplc="FEBAB948" w:tentative="1">
      <w:start w:val="1"/>
      <w:numFmt w:val="bullet"/>
      <w:lvlText w:val="•"/>
      <w:lvlJc w:val="left"/>
      <w:pPr>
        <w:tabs>
          <w:tab w:val="num" w:pos="2880"/>
        </w:tabs>
        <w:ind w:left="2880" w:hanging="360"/>
      </w:pPr>
      <w:rPr>
        <w:rFonts w:ascii="Times New Roman" w:hAnsi="Times New Roman" w:hint="default"/>
      </w:rPr>
    </w:lvl>
    <w:lvl w:ilvl="4" w:tplc="93661F4A" w:tentative="1">
      <w:start w:val="1"/>
      <w:numFmt w:val="bullet"/>
      <w:lvlText w:val="•"/>
      <w:lvlJc w:val="left"/>
      <w:pPr>
        <w:tabs>
          <w:tab w:val="num" w:pos="3600"/>
        </w:tabs>
        <w:ind w:left="3600" w:hanging="360"/>
      </w:pPr>
      <w:rPr>
        <w:rFonts w:ascii="Times New Roman" w:hAnsi="Times New Roman" w:hint="default"/>
      </w:rPr>
    </w:lvl>
    <w:lvl w:ilvl="5" w:tplc="E3246B6E" w:tentative="1">
      <w:start w:val="1"/>
      <w:numFmt w:val="bullet"/>
      <w:lvlText w:val="•"/>
      <w:lvlJc w:val="left"/>
      <w:pPr>
        <w:tabs>
          <w:tab w:val="num" w:pos="4320"/>
        </w:tabs>
        <w:ind w:left="4320" w:hanging="360"/>
      </w:pPr>
      <w:rPr>
        <w:rFonts w:ascii="Times New Roman" w:hAnsi="Times New Roman" w:hint="default"/>
      </w:rPr>
    </w:lvl>
    <w:lvl w:ilvl="6" w:tplc="D31A4766" w:tentative="1">
      <w:start w:val="1"/>
      <w:numFmt w:val="bullet"/>
      <w:lvlText w:val="•"/>
      <w:lvlJc w:val="left"/>
      <w:pPr>
        <w:tabs>
          <w:tab w:val="num" w:pos="5040"/>
        </w:tabs>
        <w:ind w:left="5040" w:hanging="360"/>
      </w:pPr>
      <w:rPr>
        <w:rFonts w:ascii="Times New Roman" w:hAnsi="Times New Roman" w:hint="default"/>
      </w:rPr>
    </w:lvl>
    <w:lvl w:ilvl="7" w:tplc="60169758" w:tentative="1">
      <w:start w:val="1"/>
      <w:numFmt w:val="bullet"/>
      <w:lvlText w:val="•"/>
      <w:lvlJc w:val="left"/>
      <w:pPr>
        <w:tabs>
          <w:tab w:val="num" w:pos="5760"/>
        </w:tabs>
        <w:ind w:left="5760" w:hanging="360"/>
      </w:pPr>
      <w:rPr>
        <w:rFonts w:ascii="Times New Roman" w:hAnsi="Times New Roman" w:hint="default"/>
      </w:rPr>
    </w:lvl>
    <w:lvl w:ilvl="8" w:tplc="7E24992C" w:tentative="1">
      <w:start w:val="1"/>
      <w:numFmt w:val="bullet"/>
      <w:lvlText w:val="•"/>
      <w:lvlJc w:val="left"/>
      <w:pPr>
        <w:tabs>
          <w:tab w:val="num" w:pos="6480"/>
        </w:tabs>
        <w:ind w:left="6480" w:hanging="360"/>
      </w:pPr>
      <w:rPr>
        <w:rFonts w:ascii="Times New Roman" w:hAnsi="Times New Roman" w:hint="default"/>
      </w:rPr>
    </w:lvl>
  </w:abstractNum>
  <w:abstractNum w:abstractNumId="20">
    <w:nsid w:val="57D9753B"/>
    <w:multiLevelType w:val="hybridMultilevel"/>
    <w:tmpl w:val="417EF8B8"/>
    <w:lvl w:ilvl="0" w:tplc="192619BC">
      <w:start w:val="1"/>
      <w:numFmt w:val="bullet"/>
      <w:lvlText w:val=""/>
      <w:lvlJc w:val="left"/>
      <w:pPr>
        <w:tabs>
          <w:tab w:val="num" w:pos="57"/>
        </w:tabs>
        <w:ind w:left="567" w:hanging="567"/>
      </w:pPr>
      <w:rPr>
        <w:rFonts w:ascii="Symbol" w:hAnsi="Symbol" w:hint="default"/>
        <w:sz w:val="22"/>
        <w:szCs w:val="22"/>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B924BC0"/>
    <w:multiLevelType w:val="multilevel"/>
    <w:tmpl w:val="6EF63DA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nsid w:val="5C172540"/>
    <w:multiLevelType w:val="hybridMultilevel"/>
    <w:tmpl w:val="8F0C5204"/>
    <w:lvl w:ilvl="0" w:tplc="C1FED99A">
      <w:start w:val="1"/>
      <w:numFmt w:val="bullet"/>
      <w:lvlText w:val=""/>
      <w:lvlJc w:val="left"/>
      <w:pPr>
        <w:tabs>
          <w:tab w:val="num" w:pos="879"/>
        </w:tabs>
        <w:ind w:left="879" w:hanging="17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
    <w:nsid w:val="5DC23855"/>
    <w:multiLevelType w:val="hybridMultilevel"/>
    <w:tmpl w:val="C47C5DAA"/>
    <w:lvl w:ilvl="0" w:tplc="DBF83F20">
      <w:start w:val="1"/>
      <w:numFmt w:val="bullet"/>
      <w:lvlText w:val="•"/>
      <w:lvlJc w:val="left"/>
      <w:pPr>
        <w:tabs>
          <w:tab w:val="num" w:pos="720"/>
        </w:tabs>
        <w:ind w:left="720" w:hanging="360"/>
      </w:pPr>
      <w:rPr>
        <w:rFonts w:ascii="Times New Roman" w:hAnsi="Times New Roman" w:hint="default"/>
      </w:rPr>
    </w:lvl>
    <w:lvl w:ilvl="1" w:tplc="41CC80EE" w:tentative="1">
      <w:start w:val="1"/>
      <w:numFmt w:val="bullet"/>
      <w:lvlText w:val="•"/>
      <w:lvlJc w:val="left"/>
      <w:pPr>
        <w:tabs>
          <w:tab w:val="num" w:pos="1440"/>
        </w:tabs>
        <w:ind w:left="1440" w:hanging="360"/>
      </w:pPr>
      <w:rPr>
        <w:rFonts w:ascii="Times New Roman" w:hAnsi="Times New Roman" w:hint="default"/>
      </w:rPr>
    </w:lvl>
    <w:lvl w:ilvl="2" w:tplc="BD28432A" w:tentative="1">
      <w:start w:val="1"/>
      <w:numFmt w:val="bullet"/>
      <w:lvlText w:val="•"/>
      <w:lvlJc w:val="left"/>
      <w:pPr>
        <w:tabs>
          <w:tab w:val="num" w:pos="2160"/>
        </w:tabs>
        <w:ind w:left="2160" w:hanging="360"/>
      </w:pPr>
      <w:rPr>
        <w:rFonts w:ascii="Times New Roman" w:hAnsi="Times New Roman" w:hint="default"/>
      </w:rPr>
    </w:lvl>
    <w:lvl w:ilvl="3" w:tplc="050882B6" w:tentative="1">
      <w:start w:val="1"/>
      <w:numFmt w:val="bullet"/>
      <w:lvlText w:val="•"/>
      <w:lvlJc w:val="left"/>
      <w:pPr>
        <w:tabs>
          <w:tab w:val="num" w:pos="2880"/>
        </w:tabs>
        <w:ind w:left="2880" w:hanging="360"/>
      </w:pPr>
      <w:rPr>
        <w:rFonts w:ascii="Times New Roman" w:hAnsi="Times New Roman" w:hint="default"/>
      </w:rPr>
    </w:lvl>
    <w:lvl w:ilvl="4" w:tplc="150CC938" w:tentative="1">
      <w:start w:val="1"/>
      <w:numFmt w:val="bullet"/>
      <w:lvlText w:val="•"/>
      <w:lvlJc w:val="left"/>
      <w:pPr>
        <w:tabs>
          <w:tab w:val="num" w:pos="3600"/>
        </w:tabs>
        <w:ind w:left="3600" w:hanging="360"/>
      </w:pPr>
      <w:rPr>
        <w:rFonts w:ascii="Times New Roman" w:hAnsi="Times New Roman" w:hint="default"/>
      </w:rPr>
    </w:lvl>
    <w:lvl w:ilvl="5" w:tplc="EA0453F6" w:tentative="1">
      <w:start w:val="1"/>
      <w:numFmt w:val="bullet"/>
      <w:lvlText w:val="•"/>
      <w:lvlJc w:val="left"/>
      <w:pPr>
        <w:tabs>
          <w:tab w:val="num" w:pos="4320"/>
        </w:tabs>
        <w:ind w:left="4320" w:hanging="360"/>
      </w:pPr>
      <w:rPr>
        <w:rFonts w:ascii="Times New Roman" w:hAnsi="Times New Roman" w:hint="default"/>
      </w:rPr>
    </w:lvl>
    <w:lvl w:ilvl="6" w:tplc="94E83298" w:tentative="1">
      <w:start w:val="1"/>
      <w:numFmt w:val="bullet"/>
      <w:lvlText w:val="•"/>
      <w:lvlJc w:val="left"/>
      <w:pPr>
        <w:tabs>
          <w:tab w:val="num" w:pos="5040"/>
        </w:tabs>
        <w:ind w:left="5040" w:hanging="360"/>
      </w:pPr>
      <w:rPr>
        <w:rFonts w:ascii="Times New Roman" w:hAnsi="Times New Roman" w:hint="default"/>
      </w:rPr>
    </w:lvl>
    <w:lvl w:ilvl="7" w:tplc="57689E8E" w:tentative="1">
      <w:start w:val="1"/>
      <w:numFmt w:val="bullet"/>
      <w:lvlText w:val="•"/>
      <w:lvlJc w:val="left"/>
      <w:pPr>
        <w:tabs>
          <w:tab w:val="num" w:pos="5760"/>
        </w:tabs>
        <w:ind w:left="5760" w:hanging="360"/>
      </w:pPr>
      <w:rPr>
        <w:rFonts w:ascii="Times New Roman" w:hAnsi="Times New Roman" w:hint="default"/>
      </w:rPr>
    </w:lvl>
    <w:lvl w:ilvl="8" w:tplc="4BF69B4E" w:tentative="1">
      <w:start w:val="1"/>
      <w:numFmt w:val="bullet"/>
      <w:lvlText w:val="•"/>
      <w:lvlJc w:val="left"/>
      <w:pPr>
        <w:tabs>
          <w:tab w:val="num" w:pos="6480"/>
        </w:tabs>
        <w:ind w:left="6480" w:hanging="360"/>
      </w:pPr>
      <w:rPr>
        <w:rFonts w:ascii="Times New Roman" w:hAnsi="Times New Roman" w:hint="default"/>
      </w:rPr>
    </w:lvl>
  </w:abstractNum>
  <w:abstractNum w:abstractNumId="24">
    <w:nsid w:val="62FC3074"/>
    <w:multiLevelType w:val="hybridMultilevel"/>
    <w:tmpl w:val="37FC2E32"/>
    <w:lvl w:ilvl="0" w:tplc="BA4ECF2E">
      <w:start w:val="1"/>
      <w:numFmt w:val="bullet"/>
      <w:lvlText w:val="•"/>
      <w:lvlJc w:val="left"/>
      <w:pPr>
        <w:tabs>
          <w:tab w:val="num" w:pos="720"/>
        </w:tabs>
        <w:ind w:left="720" w:hanging="360"/>
      </w:pPr>
      <w:rPr>
        <w:rFonts w:ascii="Times New Roman" w:hAnsi="Times New Roman" w:hint="default"/>
      </w:rPr>
    </w:lvl>
    <w:lvl w:ilvl="1" w:tplc="BE288FC0" w:tentative="1">
      <w:start w:val="1"/>
      <w:numFmt w:val="bullet"/>
      <w:lvlText w:val="•"/>
      <w:lvlJc w:val="left"/>
      <w:pPr>
        <w:tabs>
          <w:tab w:val="num" w:pos="1440"/>
        </w:tabs>
        <w:ind w:left="1440" w:hanging="360"/>
      </w:pPr>
      <w:rPr>
        <w:rFonts w:ascii="Times New Roman" w:hAnsi="Times New Roman" w:hint="default"/>
      </w:rPr>
    </w:lvl>
    <w:lvl w:ilvl="2" w:tplc="4F8AF4BA" w:tentative="1">
      <w:start w:val="1"/>
      <w:numFmt w:val="bullet"/>
      <w:lvlText w:val="•"/>
      <w:lvlJc w:val="left"/>
      <w:pPr>
        <w:tabs>
          <w:tab w:val="num" w:pos="2160"/>
        </w:tabs>
        <w:ind w:left="2160" w:hanging="360"/>
      </w:pPr>
      <w:rPr>
        <w:rFonts w:ascii="Times New Roman" w:hAnsi="Times New Roman" w:hint="default"/>
      </w:rPr>
    </w:lvl>
    <w:lvl w:ilvl="3" w:tplc="3D5C6EAE" w:tentative="1">
      <w:start w:val="1"/>
      <w:numFmt w:val="bullet"/>
      <w:lvlText w:val="•"/>
      <w:lvlJc w:val="left"/>
      <w:pPr>
        <w:tabs>
          <w:tab w:val="num" w:pos="2880"/>
        </w:tabs>
        <w:ind w:left="2880" w:hanging="360"/>
      </w:pPr>
      <w:rPr>
        <w:rFonts w:ascii="Times New Roman" w:hAnsi="Times New Roman" w:hint="default"/>
      </w:rPr>
    </w:lvl>
    <w:lvl w:ilvl="4" w:tplc="682AA9B4" w:tentative="1">
      <w:start w:val="1"/>
      <w:numFmt w:val="bullet"/>
      <w:lvlText w:val="•"/>
      <w:lvlJc w:val="left"/>
      <w:pPr>
        <w:tabs>
          <w:tab w:val="num" w:pos="3600"/>
        </w:tabs>
        <w:ind w:left="3600" w:hanging="360"/>
      </w:pPr>
      <w:rPr>
        <w:rFonts w:ascii="Times New Roman" w:hAnsi="Times New Roman" w:hint="default"/>
      </w:rPr>
    </w:lvl>
    <w:lvl w:ilvl="5" w:tplc="D5022BBA" w:tentative="1">
      <w:start w:val="1"/>
      <w:numFmt w:val="bullet"/>
      <w:lvlText w:val="•"/>
      <w:lvlJc w:val="left"/>
      <w:pPr>
        <w:tabs>
          <w:tab w:val="num" w:pos="4320"/>
        </w:tabs>
        <w:ind w:left="4320" w:hanging="360"/>
      </w:pPr>
      <w:rPr>
        <w:rFonts w:ascii="Times New Roman" w:hAnsi="Times New Roman" w:hint="default"/>
      </w:rPr>
    </w:lvl>
    <w:lvl w:ilvl="6" w:tplc="09242384" w:tentative="1">
      <w:start w:val="1"/>
      <w:numFmt w:val="bullet"/>
      <w:lvlText w:val="•"/>
      <w:lvlJc w:val="left"/>
      <w:pPr>
        <w:tabs>
          <w:tab w:val="num" w:pos="5040"/>
        </w:tabs>
        <w:ind w:left="5040" w:hanging="360"/>
      </w:pPr>
      <w:rPr>
        <w:rFonts w:ascii="Times New Roman" w:hAnsi="Times New Roman" w:hint="default"/>
      </w:rPr>
    </w:lvl>
    <w:lvl w:ilvl="7" w:tplc="EF7CF9CC" w:tentative="1">
      <w:start w:val="1"/>
      <w:numFmt w:val="bullet"/>
      <w:lvlText w:val="•"/>
      <w:lvlJc w:val="left"/>
      <w:pPr>
        <w:tabs>
          <w:tab w:val="num" w:pos="5760"/>
        </w:tabs>
        <w:ind w:left="5760" w:hanging="360"/>
      </w:pPr>
      <w:rPr>
        <w:rFonts w:ascii="Times New Roman" w:hAnsi="Times New Roman" w:hint="default"/>
      </w:rPr>
    </w:lvl>
    <w:lvl w:ilvl="8" w:tplc="C02CDC06" w:tentative="1">
      <w:start w:val="1"/>
      <w:numFmt w:val="bullet"/>
      <w:lvlText w:val="•"/>
      <w:lvlJc w:val="left"/>
      <w:pPr>
        <w:tabs>
          <w:tab w:val="num" w:pos="6480"/>
        </w:tabs>
        <w:ind w:left="6480" w:hanging="360"/>
      </w:pPr>
      <w:rPr>
        <w:rFonts w:ascii="Times New Roman" w:hAnsi="Times New Roman" w:hint="default"/>
      </w:rPr>
    </w:lvl>
  </w:abstractNum>
  <w:abstractNum w:abstractNumId="25">
    <w:nsid w:val="65677714"/>
    <w:multiLevelType w:val="hybridMultilevel"/>
    <w:tmpl w:val="2C8C79D0"/>
    <w:lvl w:ilvl="0" w:tplc="4EBE45E2">
      <w:start w:val="1"/>
      <w:numFmt w:val="bullet"/>
      <w:lvlText w:val=""/>
      <w:lvlJc w:val="left"/>
      <w:pPr>
        <w:tabs>
          <w:tab w:val="num" w:pos="397"/>
        </w:tabs>
        <w:ind w:left="397" w:hanging="397"/>
      </w:pPr>
      <w:rPr>
        <w:rFonts w:ascii="Symbol" w:hAnsi="Symbol" w:hint="default"/>
        <w:color w:val="auto"/>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675501C9"/>
    <w:multiLevelType w:val="hybridMultilevel"/>
    <w:tmpl w:val="5E3463AC"/>
    <w:lvl w:ilvl="0" w:tplc="4EBE45E2">
      <w:start w:val="1"/>
      <w:numFmt w:val="bullet"/>
      <w:lvlText w:val=""/>
      <w:lvlJc w:val="left"/>
      <w:pPr>
        <w:tabs>
          <w:tab w:val="num" w:pos="397"/>
        </w:tabs>
        <w:ind w:left="397" w:hanging="397"/>
      </w:pPr>
      <w:rPr>
        <w:rFonts w:ascii="Symbol" w:hAnsi="Symbol" w:hint="default"/>
        <w:color w:val="auto"/>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726A1F2B"/>
    <w:multiLevelType w:val="hybridMultilevel"/>
    <w:tmpl w:val="E6B42FAE"/>
    <w:lvl w:ilvl="0" w:tplc="AD14833C">
      <w:start w:val="1"/>
      <w:numFmt w:val="bullet"/>
      <w:lvlText w:val="•"/>
      <w:lvlJc w:val="left"/>
      <w:pPr>
        <w:tabs>
          <w:tab w:val="num" w:pos="720"/>
        </w:tabs>
        <w:ind w:left="720" w:hanging="360"/>
      </w:pPr>
      <w:rPr>
        <w:rFonts w:ascii="Times New Roman" w:hAnsi="Times New Roman" w:hint="default"/>
      </w:rPr>
    </w:lvl>
    <w:lvl w:ilvl="1" w:tplc="FC5055B2" w:tentative="1">
      <w:start w:val="1"/>
      <w:numFmt w:val="bullet"/>
      <w:lvlText w:val="•"/>
      <w:lvlJc w:val="left"/>
      <w:pPr>
        <w:tabs>
          <w:tab w:val="num" w:pos="1440"/>
        </w:tabs>
        <w:ind w:left="1440" w:hanging="360"/>
      </w:pPr>
      <w:rPr>
        <w:rFonts w:ascii="Times New Roman" w:hAnsi="Times New Roman" w:hint="default"/>
      </w:rPr>
    </w:lvl>
    <w:lvl w:ilvl="2" w:tplc="14CAF436" w:tentative="1">
      <w:start w:val="1"/>
      <w:numFmt w:val="bullet"/>
      <w:lvlText w:val="•"/>
      <w:lvlJc w:val="left"/>
      <w:pPr>
        <w:tabs>
          <w:tab w:val="num" w:pos="2160"/>
        </w:tabs>
        <w:ind w:left="2160" w:hanging="360"/>
      </w:pPr>
      <w:rPr>
        <w:rFonts w:ascii="Times New Roman" w:hAnsi="Times New Roman" w:hint="default"/>
      </w:rPr>
    </w:lvl>
    <w:lvl w:ilvl="3" w:tplc="6EB4804E" w:tentative="1">
      <w:start w:val="1"/>
      <w:numFmt w:val="bullet"/>
      <w:lvlText w:val="•"/>
      <w:lvlJc w:val="left"/>
      <w:pPr>
        <w:tabs>
          <w:tab w:val="num" w:pos="2880"/>
        </w:tabs>
        <w:ind w:left="2880" w:hanging="360"/>
      </w:pPr>
      <w:rPr>
        <w:rFonts w:ascii="Times New Roman" w:hAnsi="Times New Roman" w:hint="default"/>
      </w:rPr>
    </w:lvl>
    <w:lvl w:ilvl="4" w:tplc="CDC8F9B8" w:tentative="1">
      <w:start w:val="1"/>
      <w:numFmt w:val="bullet"/>
      <w:lvlText w:val="•"/>
      <w:lvlJc w:val="left"/>
      <w:pPr>
        <w:tabs>
          <w:tab w:val="num" w:pos="3600"/>
        </w:tabs>
        <w:ind w:left="3600" w:hanging="360"/>
      </w:pPr>
      <w:rPr>
        <w:rFonts w:ascii="Times New Roman" w:hAnsi="Times New Roman" w:hint="default"/>
      </w:rPr>
    </w:lvl>
    <w:lvl w:ilvl="5" w:tplc="BEAC3FF8" w:tentative="1">
      <w:start w:val="1"/>
      <w:numFmt w:val="bullet"/>
      <w:lvlText w:val="•"/>
      <w:lvlJc w:val="left"/>
      <w:pPr>
        <w:tabs>
          <w:tab w:val="num" w:pos="4320"/>
        </w:tabs>
        <w:ind w:left="4320" w:hanging="360"/>
      </w:pPr>
      <w:rPr>
        <w:rFonts w:ascii="Times New Roman" w:hAnsi="Times New Roman" w:hint="default"/>
      </w:rPr>
    </w:lvl>
    <w:lvl w:ilvl="6" w:tplc="9A16E828" w:tentative="1">
      <w:start w:val="1"/>
      <w:numFmt w:val="bullet"/>
      <w:lvlText w:val="•"/>
      <w:lvlJc w:val="left"/>
      <w:pPr>
        <w:tabs>
          <w:tab w:val="num" w:pos="5040"/>
        </w:tabs>
        <w:ind w:left="5040" w:hanging="360"/>
      </w:pPr>
      <w:rPr>
        <w:rFonts w:ascii="Times New Roman" w:hAnsi="Times New Roman" w:hint="default"/>
      </w:rPr>
    </w:lvl>
    <w:lvl w:ilvl="7" w:tplc="D18EBC76" w:tentative="1">
      <w:start w:val="1"/>
      <w:numFmt w:val="bullet"/>
      <w:lvlText w:val="•"/>
      <w:lvlJc w:val="left"/>
      <w:pPr>
        <w:tabs>
          <w:tab w:val="num" w:pos="5760"/>
        </w:tabs>
        <w:ind w:left="5760" w:hanging="360"/>
      </w:pPr>
      <w:rPr>
        <w:rFonts w:ascii="Times New Roman" w:hAnsi="Times New Roman" w:hint="default"/>
      </w:rPr>
    </w:lvl>
    <w:lvl w:ilvl="8" w:tplc="AA1C9544" w:tentative="1">
      <w:start w:val="1"/>
      <w:numFmt w:val="bullet"/>
      <w:lvlText w:val="•"/>
      <w:lvlJc w:val="left"/>
      <w:pPr>
        <w:tabs>
          <w:tab w:val="num" w:pos="6480"/>
        </w:tabs>
        <w:ind w:left="6480" w:hanging="360"/>
      </w:pPr>
      <w:rPr>
        <w:rFonts w:ascii="Times New Roman" w:hAnsi="Times New Roman" w:hint="default"/>
      </w:rPr>
    </w:lvl>
  </w:abstractNum>
  <w:abstractNum w:abstractNumId="28">
    <w:nsid w:val="75FC12CD"/>
    <w:multiLevelType w:val="hybridMultilevel"/>
    <w:tmpl w:val="E4E23AB4"/>
    <w:lvl w:ilvl="0" w:tplc="4EBE45E2">
      <w:start w:val="1"/>
      <w:numFmt w:val="bullet"/>
      <w:lvlText w:val=""/>
      <w:lvlJc w:val="left"/>
      <w:pPr>
        <w:tabs>
          <w:tab w:val="num" w:pos="397"/>
        </w:tabs>
        <w:ind w:left="397" w:hanging="397"/>
      </w:pPr>
      <w:rPr>
        <w:rFonts w:ascii="Symbol" w:hAnsi="Symbol" w:hint="default"/>
        <w:color w:val="auto"/>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79E815AC"/>
    <w:multiLevelType w:val="hybridMultilevel"/>
    <w:tmpl w:val="586A680E"/>
    <w:lvl w:ilvl="0" w:tplc="4EBE45E2">
      <w:start w:val="1"/>
      <w:numFmt w:val="bullet"/>
      <w:lvlText w:val=""/>
      <w:lvlJc w:val="left"/>
      <w:pPr>
        <w:tabs>
          <w:tab w:val="num" w:pos="397"/>
        </w:tabs>
        <w:ind w:left="397" w:hanging="397"/>
      </w:pPr>
      <w:rPr>
        <w:rFonts w:ascii="Symbol" w:hAnsi="Symbol" w:hint="default"/>
        <w:color w:val="auto"/>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7BF07922"/>
    <w:multiLevelType w:val="hybridMultilevel"/>
    <w:tmpl w:val="B740AB6E"/>
    <w:lvl w:ilvl="0" w:tplc="29E0E942">
      <w:start w:val="1"/>
      <w:numFmt w:val="bullet"/>
      <w:lvlText w:val="•"/>
      <w:lvlJc w:val="left"/>
      <w:pPr>
        <w:tabs>
          <w:tab w:val="num" w:pos="720"/>
        </w:tabs>
        <w:ind w:left="720" w:hanging="360"/>
      </w:pPr>
      <w:rPr>
        <w:rFonts w:ascii="Times New Roman" w:hAnsi="Times New Roman" w:hint="default"/>
      </w:rPr>
    </w:lvl>
    <w:lvl w:ilvl="1" w:tplc="0C3CC080" w:tentative="1">
      <w:start w:val="1"/>
      <w:numFmt w:val="bullet"/>
      <w:lvlText w:val="•"/>
      <w:lvlJc w:val="left"/>
      <w:pPr>
        <w:tabs>
          <w:tab w:val="num" w:pos="1440"/>
        </w:tabs>
        <w:ind w:left="1440" w:hanging="360"/>
      </w:pPr>
      <w:rPr>
        <w:rFonts w:ascii="Times New Roman" w:hAnsi="Times New Roman" w:hint="default"/>
      </w:rPr>
    </w:lvl>
    <w:lvl w:ilvl="2" w:tplc="81D652C4" w:tentative="1">
      <w:start w:val="1"/>
      <w:numFmt w:val="bullet"/>
      <w:lvlText w:val="•"/>
      <w:lvlJc w:val="left"/>
      <w:pPr>
        <w:tabs>
          <w:tab w:val="num" w:pos="2160"/>
        </w:tabs>
        <w:ind w:left="2160" w:hanging="360"/>
      </w:pPr>
      <w:rPr>
        <w:rFonts w:ascii="Times New Roman" w:hAnsi="Times New Roman" w:hint="default"/>
      </w:rPr>
    </w:lvl>
    <w:lvl w:ilvl="3" w:tplc="9336180A" w:tentative="1">
      <w:start w:val="1"/>
      <w:numFmt w:val="bullet"/>
      <w:lvlText w:val="•"/>
      <w:lvlJc w:val="left"/>
      <w:pPr>
        <w:tabs>
          <w:tab w:val="num" w:pos="2880"/>
        </w:tabs>
        <w:ind w:left="2880" w:hanging="360"/>
      </w:pPr>
      <w:rPr>
        <w:rFonts w:ascii="Times New Roman" w:hAnsi="Times New Roman" w:hint="default"/>
      </w:rPr>
    </w:lvl>
    <w:lvl w:ilvl="4" w:tplc="A68E05B2" w:tentative="1">
      <w:start w:val="1"/>
      <w:numFmt w:val="bullet"/>
      <w:lvlText w:val="•"/>
      <w:lvlJc w:val="left"/>
      <w:pPr>
        <w:tabs>
          <w:tab w:val="num" w:pos="3600"/>
        </w:tabs>
        <w:ind w:left="3600" w:hanging="360"/>
      </w:pPr>
      <w:rPr>
        <w:rFonts w:ascii="Times New Roman" w:hAnsi="Times New Roman" w:hint="default"/>
      </w:rPr>
    </w:lvl>
    <w:lvl w:ilvl="5" w:tplc="EEC0E682" w:tentative="1">
      <w:start w:val="1"/>
      <w:numFmt w:val="bullet"/>
      <w:lvlText w:val="•"/>
      <w:lvlJc w:val="left"/>
      <w:pPr>
        <w:tabs>
          <w:tab w:val="num" w:pos="4320"/>
        </w:tabs>
        <w:ind w:left="4320" w:hanging="360"/>
      </w:pPr>
      <w:rPr>
        <w:rFonts w:ascii="Times New Roman" w:hAnsi="Times New Roman" w:hint="default"/>
      </w:rPr>
    </w:lvl>
    <w:lvl w:ilvl="6" w:tplc="93A21D0A" w:tentative="1">
      <w:start w:val="1"/>
      <w:numFmt w:val="bullet"/>
      <w:lvlText w:val="•"/>
      <w:lvlJc w:val="left"/>
      <w:pPr>
        <w:tabs>
          <w:tab w:val="num" w:pos="5040"/>
        </w:tabs>
        <w:ind w:left="5040" w:hanging="360"/>
      </w:pPr>
      <w:rPr>
        <w:rFonts w:ascii="Times New Roman" w:hAnsi="Times New Roman" w:hint="default"/>
      </w:rPr>
    </w:lvl>
    <w:lvl w:ilvl="7" w:tplc="80FA5530" w:tentative="1">
      <w:start w:val="1"/>
      <w:numFmt w:val="bullet"/>
      <w:lvlText w:val="•"/>
      <w:lvlJc w:val="left"/>
      <w:pPr>
        <w:tabs>
          <w:tab w:val="num" w:pos="5760"/>
        </w:tabs>
        <w:ind w:left="5760" w:hanging="360"/>
      </w:pPr>
      <w:rPr>
        <w:rFonts w:ascii="Times New Roman" w:hAnsi="Times New Roman" w:hint="default"/>
      </w:rPr>
    </w:lvl>
    <w:lvl w:ilvl="8" w:tplc="8B1A0102" w:tentative="1">
      <w:start w:val="1"/>
      <w:numFmt w:val="bullet"/>
      <w:lvlText w:val="•"/>
      <w:lvlJc w:val="left"/>
      <w:pPr>
        <w:tabs>
          <w:tab w:val="num" w:pos="6480"/>
        </w:tabs>
        <w:ind w:left="6480" w:hanging="360"/>
      </w:pPr>
      <w:rPr>
        <w:rFonts w:ascii="Times New Roman" w:hAnsi="Times New Roman" w:hint="default"/>
      </w:rPr>
    </w:lvl>
  </w:abstractNum>
  <w:abstractNum w:abstractNumId="31">
    <w:nsid w:val="7F6A50F1"/>
    <w:multiLevelType w:val="multilevel"/>
    <w:tmpl w:val="6EF63DA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23"/>
  </w:num>
  <w:num w:numId="2">
    <w:abstractNumId w:val="2"/>
  </w:num>
  <w:num w:numId="3">
    <w:abstractNumId w:val="13"/>
  </w:num>
  <w:num w:numId="4">
    <w:abstractNumId w:val="11"/>
  </w:num>
  <w:num w:numId="5">
    <w:abstractNumId w:val="14"/>
  </w:num>
  <w:num w:numId="6">
    <w:abstractNumId w:val="20"/>
  </w:num>
  <w:num w:numId="7">
    <w:abstractNumId w:val="19"/>
  </w:num>
  <w:num w:numId="8">
    <w:abstractNumId w:val="16"/>
  </w:num>
  <w:num w:numId="9">
    <w:abstractNumId w:val="27"/>
  </w:num>
  <w:num w:numId="10">
    <w:abstractNumId w:val="30"/>
  </w:num>
  <w:num w:numId="11">
    <w:abstractNumId w:val="24"/>
  </w:num>
  <w:num w:numId="12">
    <w:abstractNumId w:val="22"/>
  </w:num>
  <w:num w:numId="13">
    <w:abstractNumId w:val="15"/>
  </w:num>
  <w:num w:numId="14">
    <w:abstractNumId w:val="28"/>
  </w:num>
  <w:num w:numId="15">
    <w:abstractNumId w:val="17"/>
  </w:num>
  <w:num w:numId="16">
    <w:abstractNumId w:val="12"/>
  </w:num>
  <w:num w:numId="17">
    <w:abstractNumId w:val="21"/>
  </w:num>
  <w:num w:numId="18">
    <w:abstractNumId w:val="0"/>
  </w:num>
  <w:num w:numId="19">
    <w:abstractNumId w:val="1"/>
  </w:num>
  <w:num w:numId="20">
    <w:abstractNumId w:val="8"/>
  </w:num>
  <w:num w:numId="21">
    <w:abstractNumId w:val="31"/>
  </w:num>
  <w:num w:numId="22">
    <w:abstractNumId w:val="4"/>
  </w:num>
  <w:num w:numId="23">
    <w:abstractNumId w:val="6"/>
  </w:num>
  <w:num w:numId="24">
    <w:abstractNumId w:val="5"/>
  </w:num>
  <w:num w:numId="25">
    <w:abstractNumId w:val="18"/>
  </w:num>
  <w:num w:numId="26">
    <w:abstractNumId w:val="7"/>
  </w:num>
  <w:num w:numId="27">
    <w:abstractNumId w:val="26"/>
  </w:num>
  <w:num w:numId="28">
    <w:abstractNumId w:val="29"/>
  </w:num>
  <w:num w:numId="29">
    <w:abstractNumId w:val="9"/>
  </w:num>
  <w:num w:numId="30">
    <w:abstractNumId w:val="25"/>
  </w:num>
  <w:num w:numId="31">
    <w:abstractNumId w:val="10"/>
  </w:num>
  <w:num w:numId="32">
    <w:abstractNumId w:val="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7CBE"/>
    <w:rsid w:val="00016B26"/>
    <w:rsid w:val="000170BF"/>
    <w:rsid w:val="00064AB0"/>
    <w:rsid w:val="0008087B"/>
    <w:rsid w:val="00086C8F"/>
    <w:rsid w:val="00091429"/>
    <w:rsid w:val="000A1758"/>
    <w:rsid w:val="000B179E"/>
    <w:rsid w:val="000B2826"/>
    <w:rsid w:val="000F0113"/>
    <w:rsid w:val="000F6BB3"/>
    <w:rsid w:val="00115A68"/>
    <w:rsid w:val="00122F3F"/>
    <w:rsid w:val="001257BC"/>
    <w:rsid w:val="00131152"/>
    <w:rsid w:val="00143169"/>
    <w:rsid w:val="001578F0"/>
    <w:rsid w:val="001672ED"/>
    <w:rsid w:val="00174460"/>
    <w:rsid w:val="00184D53"/>
    <w:rsid w:val="001C2D15"/>
    <w:rsid w:val="001F17BC"/>
    <w:rsid w:val="001F1C92"/>
    <w:rsid w:val="001F388D"/>
    <w:rsid w:val="001F4433"/>
    <w:rsid w:val="002011EE"/>
    <w:rsid w:val="0020324B"/>
    <w:rsid w:val="00204B62"/>
    <w:rsid w:val="0021225C"/>
    <w:rsid w:val="002167EA"/>
    <w:rsid w:val="00217F8F"/>
    <w:rsid w:val="002211C6"/>
    <w:rsid w:val="00226D35"/>
    <w:rsid w:val="002347C1"/>
    <w:rsid w:val="002354A4"/>
    <w:rsid w:val="00235FD0"/>
    <w:rsid w:val="002459DB"/>
    <w:rsid w:val="0025467F"/>
    <w:rsid w:val="00257352"/>
    <w:rsid w:val="002620BC"/>
    <w:rsid w:val="00273944"/>
    <w:rsid w:val="002A5A9C"/>
    <w:rsid w:val="002D4883"/>
    <w:rsid w:val="002D5B88"/>
    <w:rsid w:val="002F1A3E"/>
    <w:rsid w:val="00302CEE"/>
    <w:rsid w:val="00311D21"/>
    <w:rsid w:val="00324468"/>
    <w:rsid w:val="00332527"/>
    <w:rsid w:val="00360EEA"/>
    <w:rsid w:val="00386BD8"/>
    <w:rsid w:val="00396A2C"/>
    <w:rsid w:val="003B6087"/>
    <w:rsid w:val="003D2A62"/>
    <w:rsid w:val="003D2E36"/>
    <w:rsid w:val="003E36D2"/>
    <w:rsid w:val="003F0335"/>
    <w:rsid w:val="003F03F5"/>
    <w:rsid w:val="004517B9"/>
    <w:rsid w:val="004A3D3A"/>
    <w:rsid w:val="004E7AF3"/>
    <w:rsid w:val="004F0AC1"/>
    <w:rsid w:val="004F31F9"/>
    <w:rsid w:val="00510459"/>
    <w:rsid w:val="0051158C"/>
    <w:rsid w:val="00517401"/>
    <w:rsid w:val="00517CC7"/>
    <w:rsid w:val="005310CF"/>
    <w:rsid w:val="00540E75"/>
    <w:rsid w:val="005471C3"/>
    <w:rsid w:val="005579DB"/>
    <w:rsid w:val="00557E22"/>
    <w:rsid w:val="00563062"/>
    <w:rsid w:val="00583C86"/>
    <w:rsid w:val="005D5E18"/>
    <w:rsid w:val="005E2919"/>
    <w:rsid w:val="005E4A2A"/>
    <w:rsid w:val="0062198E"/>
    <w:rsid w:val="006228DB"/>
    <w:rsid w:val="0062452A"/>
    <w:rsid w:val="00660381"/>
    <w:rsid w:val="0067063E"/>
    <w:rsid w:val="006815F5"/>
    <w:rsid w:val="006A4CF1"/>
    <w:rsid w:val="006C41AE"/>
    <w:rsid w:val="006D31E7"/>
    <w:rsid w:val="006F5A5B"/>
    <w:rsid w:val="007061E5"/>
    <w:rsid w:val="00706F12"/>
    <w:rsid w:val="00735EFC"/>
    <w:rsid w:val="007362ED"/>
    <w:rsid w:val="00737201"/>
    <w:rsid w:val="007650F7"/>
    <w:rsid w:val="00780E11"/>
    <w:rsid w:val="007962F1"/>
    <w:rsid w:val="007A4B12"/>
    <w:rsid w:val="007A59E0"/>
    <w:rsid w:val="007B6EAA"/>
    <w:rsid w:val="007C6753"/>
    <w:rsid w:val="007D365E"/>
    <w:rsid w:val="007E1ACC"/>
    <w:rsid w:val="007E64A0"/>
    <w:rsid w:val="00804E0D"/>
    <w:rsid w:val="008137A5"/>
    <w:rsid w:val="008145D3"/>
    <w:rsid w:val="008277A0"/>
    <w:rsid w:val="008319B8"/>
    <w:rsid w:val="00865866"/>
    <w:rsid w:val="00866A03"/>
    <w:rsid w:val="00885D37"/>
    <w:rsid w:val="00887865"/>
    <w:rsid w:val="00896DE4"/>
    <w:rsid w:val="008A1B4A"/>
    <w:rsid w:val="008B060F"/>
    <w:rsid w:val="008B0A2B"/>
    <w:rsid w:val="008C1E30"/>
    <w:rsid w:val="008D6FF6"/>
    <w:rsid w:val="008E4BFA"/>
    <w:rsid w:val="008F08AD"/>
    <w:rsid w:val="00900539"/>
    <w:rsid w:val="00903D80"/>
    <w:rsid w:val="009146F1"/>
    <w:rsid w:val="00950F02"/>
    <w:rsid w:val="0097541E"/>
    <w:rsid w:val="00990AF2"/>
    <w:rsid w:val="009C1721"/>
    <w:rsid w:val="009E1326"/>
    <w:rsid w:val="009E7BF2"/>
    <w:rsid w:val="00A25E49"/>
    <w:rsid w:val="00A31FCC"/>
    <w:rsid w:val="00A50823"/>
    <w:rsid w:val="00A51409"/>
    <w:rsid w:val="00A613E0"/>
    <w:rsid w:val="00A72D27"/>
    <w:rsid w:val="00A75C12"/>
    <w:rsid w:val="00A76916"/>
    <w:rsid w:val="00A91E90"/>
    <w:rsid w:val="00AB1595"/>
    <w:rsid w:val="00AC1C8D"/>
    <w:rsid w:val="00AC1F2C"/>
    <w:rsid w:val="00AC4A4D"/>
    <w:rsid w:val="00AD4E10"/>
    <w:rsid w:val="00AD65B7"/>
    <w:rsid w:val="00AE033B"/>
    <w:rsid w:val="00AE1F47"/>
    <w:rsid w:val="00AE36C2"/>
    <w:rsid w:val="00AE39AB"/>
    <w:rsid w:val="00B26B48"/>
    <w:rsid w:val="00B35A24"/>
    <w:rsid w:val="00B74515"/>
    <w:rsid w:val="00B9443E"/>
    <w:rsid w:val="00BB2CFE"/>
    <w:rsid w:val="00BD7B90"/>
    <w:rsid w:val="00C13A98"/>
    <w:rsid w:val="00C175FA"/>
    <w:rsid w:val="00C34D66"/>
    <w:rsid w:val="00C4098D"/>
    <w:rsid w:val="00C54010"/>
    <w:rsid w:val="00C56894"/>
    <w:rsid w:val="00C607CB"/>
    <w:rsid w:val="00C838AD"/>
    <w:rsid w:val="00C91A4D"/>
    <w:rsid w:val="00CC19A6"/>
    <w:rsid w:val="00CC6250"/>
    <w:rsid w:val="00CD0D17"/>
    <w:rsid w:val="00CE405F"/>
    <w:rsid w:val="00D0350F"/>
    <w:rsid w:val="00D27320"/>
    <w:rsid w:val="00D574BB"/>
    <w:rsid w:val="00D66114"/>
    <w:rsid w:val="00D8365C"/>
    <w:rsid w:val="00DA20D5"/>
    <w:rsid w:val="00DB78F2"/>
    <w:rsid w:val="00DC44A3"/>
    <w:rsid w:val="00DD01A2"/>
    <w:rsid w:val="00DD6F50"/>
    <w:rsid w:val="00E110D0"/>
    <w:rsid w:val="00E12572"/>
    <w:rsid w:val="00E249DE"/>
    <w:rsid w:val="00E26153"/>
    <w:rsid w:val="00E36BF3"/>
    <w:rsid w:val="00E42938"/>
    <w:rsid w:val="00E43914"/>
    <w:rsid w:val="00E872A4"/>
    <w:rsid w:val="00EB7B73"/>
    <w:rsid w:val="00EC6115"/>
    <w:rsid w:val="00EF3570"/>
    <w:rsid w:val="00F16793"/>
    <w:rsid w:val="00F313EC"/>
    <w:rsid w:val="00F33A54"/>
    <w:rsid w:val="00F62665"/>
    <w:rsid w:val="00F8436D"/>
    <w:rsid w:val="00F91B7A"/>
    <w:rsid w:val="00F97651"/>
    <w:rsid w:val="00FA7CBE"/>
    <w:rsid w:val="00FF6F32"/>
    <w:rsid w:val="00FF7205"/>
    <w:rsid w:val="00FF79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hapeDefaults>
    <o:shapedefaults v:ext="edit" spidmax="1604"/>
    <o:shapelayout v:ext="edit">
      <o:idmap v:ext="edit" data="1"/>
    </o:shapelayout>
  </w:shapeDefaults>
  <w:decimalSymbol w:val=","/>
  <w:listSeparator w:val=";"/>
  <w15:chartTrackingRefBased/>
  <w15:docId w15:val="{88BD5599-23CF-4F64-A259-DBBD77931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7CBE"/>
    <w:rPr>
      <w:sz w:val="24"/>
      <w:szCs w:val="24"/>
    </w:rPr>
  </w:style>
  <w:style w:type="paragraph" w:styleId="4">
    <w:name w:val="heading 4"/>
    <w:basedOn w:val="a"/>
    <w:qFormat/>
    <w:rsid w:val="001F388D"/>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91A4D"/>
    <w:pPr>
      <w:tabs>
        <w:tab w:val="center" w:pos="4677"/>
        <w:tab w:val="right" w:pos="9355"/>
      </w:tabs>
    </w:pPr>
  </w:style>
  <w:style w:type="character" w:styleId="a4">
    <w:name w:val="page number"/>
    <w:basedOn w:val="a0"/>
    <w:rsid w:val="00C91A4D"/>
  </w:style>
  <w:style w:type="paragraph" w:styleId="a5">
    <w:name w:val="footer"/>
    <w:basedOn w:val="a"/>
    <w:rsid w:val="00C91A4D"/>
    <w:pPr>
      <w:tabs>
        <w:tab w:val="center" w:pos="4677"/>
        <w:tab w:val="right" w:pos="9355"/>
      </w:tabs>
    </w:pPr>
  </w:style>
  <w:style w:type="character" w:styleId="a6">
    <w:name w:val="Strong"/>
    <w:basedOn w:val="a0"/>
    <w:qFormat/>
    <w:rsid w:val="00C607CB"/>
    <w:rPr>
      <w:b/>
      <w:bCs/>
    </w:rPr>
  </w:style>
  <w:style w:type="character" w:customStyle="1" w:styleId="brownfont1">
    <w:name w:val="brownfont1"/>
    <w:basedOn w:val="a0"/>
    <w:rsid w:val="00C607CB"/>
    <w:rPr>
      <w:color w:val="990000"/>
    </w:rPr>
  </w:style>
  <w:style w:type="paragraph" w:styleId="a7">
    <w:name w:val="Normal (Web)"/>
    <w:basedOn w:val="a"/>
    <w:rsid w:val="00C607CB"/>
    <w:pPr>
      <w:spacing w:before="100" w:beforeAutospacing="1" w:after="100" w:afterAutospacing="1"/>
    </w:pPr>
  </w:style>
  <w:style w:type="paragraph" w:customStyle="1" w:styleId="1">
    <w:name w:val="Знак1"/>
    <w:basedOn w:val="a"/>
    <w:rsid w:val="00C607CB"/>
    <w:pPr>
      <w:tabs>
        <w:tab w:val="num" w:pos="432"/>
      </w:tabs>
      <w:spacing w:before="120" w:after="160"/>
      <w:ind w:left="432" w:hanging="432"/>
    </w:pPr>
    <w:rPr>
      <w:b/>
      <w:caps/>
      <w:sz w:val="32"/>
      <w:szCs w:val="32"/>
      <w:lang w:val="en-US" w:eastAsia="en-US"/>
    </w:rPr>
  </w:style>
  <w:style w:type="table" w:styleId="a8">
    <w:name w:val="Table Grid"/>
    <w:basedOn w:val="a1"/>
    <w:rsid w:val="001311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Indent"/>
    <w:aliases w:val="Основной текст с отступом Знак Знак Знак Знак Знак Знак Знак Знак Знак Знак Знак Знак Знак,Основной текст с отступом1 Знак Знак Знак Знак Знак Знак Знак"/>
    <w:basedOn w:val="a"/>
    <w:rsid w:val="00131152"/>
    <w:pPr>
      <w:widowControl w:val="0"/>
      <w:ind w:left="284" w:firstLine="709"/>
      <w:jc w:val="both"/>
    </w:pPr>
    <w:rPr>
      <w:rFonts w:ascii="Arial" w:hAnsi="Arial"/>
      <w:sz w:val="22"/>
      <w:szCs w:val="20"/>
    </w:rPr>
  </w:style>
  <w:style w:type="paragraph" w:customStyle="1" w:styleId="ConsNormal">
    <w:name w:val="ConsNormal"/>
    <w:rsid w:val="002347C1"/>
    <w:pPr>
      <w:widowControl w:val="0"/>
      <w:autoSpaceDE w:val="0"/>
      <w:autoSpaceDN w:val="0"/>
      <w:adjustRightInd w:val="0"/>
      <w:ind w:firstLine="720"/>
    </w:pPr>
    <w:rPr>
      <w:rFonts w:ascii="Arial" w:hAnsi="Arial" w:cs="Arial"/>
    </w:rPr>
  </w:style>
  <w:style w:type="paragraph" w:customStyle="1" w:styleId="10">
    <w:name w:val="Знак1"/>
    <w:basedOn w:val="a"/>
    <w:rsid w:val="002347C1"/>
    <w:pPr>
      <w:tabs>
        <w:tab w:val="num" w:pos="432"/>
      </w:tabs>
      <w:spacing w:before="120" w:after="160"/>
      <w:ind w:left="432" w:hanging="432"/>
    </w:pPr>
    <w:rPr>
      <w:b/>
      <w:caps/>
      <w:sz w:val="32"/>
      <w:szCs w:val="32"/>
      <w:lang w:val="en-US" w:eastAsia="en-US"/>
    </w:rPr>
  </w:style>
  <w:style w:type="character" w:styleId="aa">
    <w:name w:val="Emphasis"/>
    <w:basedOn w:val="a0"/>
    <w:qFormat/>
    <w:rsid w:val="001F388D"/>
    <w:rPr>
      <w:i/>
      <w:iCs/>
    </w:rPr>
  </w:style>
  <w:style w:type="paragraph" w:customStyle="1" w:styleId="11">
    <w:name w:val="Абзац списку1"/>
    <w:basedOn w:val="a"/>
    <w:rsid w:val="00217F8F"/>
    <w:pPr>
      <w:spacing w:after="200" w:line="276" w:lineRule="auto"/>
      <w:ind w:left="720"/>
    </w:pPr>
    <w:rPr>
      <w:rFonts w:ascii="Calibri" w:hAnsi="Calibri"/>
      <w:sz w:val="22"/>
      <w:szCs w:val="22"/>
      <w:lang w:eastAsia="en-US"/>
    </w:rPr>
  </w:style>
  <w:style w:type="paragraph" w:customStyle="1" w:styleId="21">
    <w:name w:val="Основний текст 21"/>
    <w:basedOn w:val="a"/>
    <w:rsid w:val="00583C86"/>
    <w:pPr>
      <w:ind w:firstLine="567"/>
      <w:jc w:val="both"/>
    </w:pPr>
    <w:rPr>
      <w:szCs w:val="20"/>
    </w:rPr>
  </w:style>
  <w:style w:type="paragraph" w:customStyle="1" w:styleId="art">
    <w:name w:val="art"/>
    <w:basedOn w:val="a"/>
    <w:rsid w:val="00273944"/>
    <w:pPr>
      <w:spacing w:before="90" w:after="120"/>
      <w:ind w:firstLine="300"/>
      <w:jc w:val="both"/>
    </w:pPr>
    <w:rPr>
      <w:rFonts w:ascii="Microsoft Sans Serif" w:hAnsi="Microsoft Sans Serif" w:cs="Microsoft Sans Serif"/>
      <w:sz w:val="20"/>
      <w:szCs w:val="20"/>
    </w:rPr>
  </w:style>
  <w:style w:type="paragraph" w:customStyle="1" w:styleId="ConsNonformat">
    <w:name w:val="ConsNonformat"/>
    <w:rsid w:val="00273944"/>
    <w:pPr>
      <w:widowControl w:val="0"/>
      <w:autoSpaceDE w:val="0"/>
      <w:autoSpaceDN w:val="0"/>
      <w:adjustRightInd w:val="0"/>
    </w:pPr>
    <w:rPr>
      <w:rFonts w:ascii="Courier New" w:hAnsi="Courier New" w:cs="Courier New"/>
    </w:rPr>
  </w:style>
  <w:style w:type="character" w:styleId="ab">
    <w:name w:val="Hyperlink"/>
    <w:basedOn w:val="a0"/>
    <w:rsid w:val="00273944"/>
    <w:rPr>
      <w:color w:val="000000"/>
      <w:u w:val="single"/>
    </w:rPr>
  </w:style>
  <w:style w:type="paragraph" w:styleId="ac">
    <w:name w:val="footnote text"/>
    <w:basedOn w:val="a"/>
    <w:semiHidden/>
    <w:rsid w:val="001F4433"/>
    <w:rPr>
      <w:sz w:val="20"/>
      <w:szCs w:val="20"/>
    </w:rPr>
  </w:style>
  <w:style w:type="character" w:styleId="ad">
    <w:name w:val="footnote reference"/>
    <w:basedOn w:val="a0"/>
    <w:semiHidden/>
    <w:rsid w:val="001F443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17.emf"/><Relationship Id="rId21" Type="http://schemas.openxmlformats.org/officeDocument/2006/relationships/image" Target="media/image8.wmf"/><Relationship Id="rId34" Type="http://schemas.openxmlformats.org/officeDocument/2006/relationships/oleObject" Target="embeddings/oleObject13.bin"/><Relationship Id="rId42" Type="http://schemas.openxmlformats.org/officeDocument/2006/relationships/header" Target="header4.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oleObject" Target="embeddings/oleObject4.bin"/><Relationship Id="rId29"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6.wmf"/><Relationship Id="rId40" Type="http://schemas.openxmlformats.org/officeDocument/2006/relationships/header" Target="header2.xm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oleObject" Target="embeddings/oleObject14.bin"/><Relationship Id="rId10" Type="http://schemas.openxmlformats.org/officeDocument/2006/relationships/oleObject" Target="embeddings/oleObject1.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oleObject" Target="embeddings/oleObject11.bin"/><Relationship Id="rId35" Type="http://schemas.openxmlformats.org/officeDocument/2006/relationships/image" Target="media/image15.wmf"/><Relationship Id="rId43" Type="http://schemas.openxmlformats.org/officeDocument/2006/relationships/header" Target="header5.xml"/><Relationship Id="rId8" Type="http://schemas.openxmlformats.org/officeDocument/2006/relationships/image" Target="media/image1.png"/><Relationship Id="rId3" Type="http://schemas.openxmlformats.org/officeDocument/2006/relationships/settings" Target="setting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5.bin"/><Relationship Id="rId20" Type="http://schemas.openxmlformats.org/officeDocument/2006/relationships/oleObject" Target="embeddings/oleObject6.bin"/><Relationship Id="rId41" Type="http://schemas.openxmlformats.org/officeDocument/2006/relationships/header" Target="header3.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27769</Words>
  <Characters>158287</Characters>
  <Application>Microsoft Office Word</Application>
  <DocSecurity>0</DocSecurity>
  <Lines>1319</Lines>
  <Paragraphs>371</Paragraphs>
  <ScaleCrop>false</ScaleCrop>
  <HeadingPairs>
    <vt:vector size="2" baseType="variant">
      <vt:variant>
        <vt:lpstr>Название</vt:lpstr>
      </vt:variant>
      <vt:variant>
        <vt:i4>1</vt:i4>
      </vt:variant>
    </vt:vector>
  </HeadingPairs>
  <TitlesOfParts>
    <vt:vector size="1" baseType="lpstr">
      <vt:lpstr>Пособие УУ</vt:lpstr>
    </vt:vector>
  </TitlesOfParts>
  <Company/>
  <LinksUpToDate>false</LinksUpToDate>
  <CharactersWithSpaces>185685</CharactersWithSpaces>
  <SharedDoc>false</SharedDoc>
  <HLinks>
    <vt:vector size="12" baseType="variant">
      <vt:variant>
        <vt:i4>2031730</vt:i4>
      </vt:variant>
      <vt:variant>
        <vt:i4>99</vt:i4>
      </vt:variant>
      <vt:variant>
        <vt:i4>0</vt:i4>
      </vt:variant>
      <vt:variant>
        <vt:i4>5</vt:i4>
      </vt:variant>
      <vt:variant>
        <vt:lpwstr>http://www.labirint-shop.ru/search.html?ID_PubHouse=729&amp;pubhouse=%C4%E5%EB%EE%20%E8%20%F1%E5%F0%E2%E8%F1&amp;</vt:lpwstr>
      </vt:variant>
      <vt:variant>
        <vt:lpwstr/>
      </vt:variant>
      <vt:variant>
        <vt:i4>5111885</vt:i4>
      </vt:variant>
      <vt:variant>
        <vt:i4>96</vt:i4>
      </vt:variant>
      <vt:variant>
        <vt:i4>0</vt:i4>
      </vt:variant>
      <vt:variant>
        <vt:i4>5</vt:i4>
      </vt:variant>
      <vt:variant>
        <vt:lpwstr>http://www.ozon.ru/context/detail/id/857300/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Пособие УУ</dc:title>
  <dc:subject/>
  <dc:creator>Svetlana</dc:creator>
  <cp:keywords/>
  <dc:description/>
  <cp:lastModifiedBy>Irina</cp:lastModifiedBy>
  <cp:revision>2</cp:revision>
  <cp:lastPrinted>2010-09-14T17:43:00Z</cp:lastPrinted>
  <dcterms:created xsi:type="dcterms:W3CDTF">2014-08-15T18:06:00Z</dcterms:created>
  <dcterms:modified xsi:type="dcterms:W3CDTF">2014-08-15T18:06:00Z</dcterms:modified>
</cp:coreProperties>
</file>