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34D" w:rsidRDefault="009A234D" w:rsidP="00552196">
      <w:pPr>
        <w:jc w:val="center"/>
        <w:rPr>
          <w:b/>
          <w:sz w:val="28"/>
          <w:szCs w:val="28"/>
        </w:rPr>
      </w:pPr>
    </w:p>
    <w:p w:rsidR="00A01AFA" w:rsidRPr="00C62BE5" w:rsidRDefault="00552196" w:rsidP="00552196">
      <w:pPr>
        <w:jc w:val="center"/>
        <w:rPr>
          <w:b/>
          <w:sz w:val="28"/>
          <w:szCs w:val="28"/>
        </w:rPr>
      </w:pPr>
      <w:r w:rsidRPr="00C62BE5">
        <w:rPr>
          <w:b/>
          <w:sz w:val="28"/>
          <w:szCs w:val="28"/>
        </w:rPr>
        <w:t>Содержание</w:t>
      </w:r>
    </w:p>
    <w:p w:rsidR="00552196" w:rsidRDefault="00552196" w:rsidP="00111C00">
      <w:pPr>
        <w:ind w:firstLine="720"/>
        <w:rPr>
          <w:sz w:val="28"/>
          <w:szCs w:val="28"/>
        </w:rPr>
      </w:pPr>
      <w:r>
        <w:rPr>
          <w:sz w:val="28"/>
          <w:szCs w:val="28"/>
        </w:rPr>
        <w:t>Введе</w:t>
      </w:r>
      <w:r w:rsidR="00111C00">
        <w:rPr>
          <w:sz w:val="28"/>
          <w:szCs w:val="28"/>
        </w:rPr>
        <w:t>ние…………………………………………………………………….3</w:t>
      </w:r>
    </w:p>
    <w:p w:rsidR="00111C00" w:rsidRDefault="00111C00" w:rsidP="00111C00">
      <w:pPr>
        <w:ind w:left="720"/>
        <w:rPr>
          <w:sz w:val="28"/>
          <w:szCs w:val="28"/>
        </w:rPr>
      </w:pPr>
      <w:r>
        <w:rPr>
          <w:sz w:val="28"/>
          <w:szCs w:val="28"/>
        </w:rPr>
        <w:t>1. Управленческий учёт и его характеристика…………………………...4</w:t>
      </w:r>
    </w:p>
    <w:p w:rsidR="00111C00" w:rsidRDefault="00111C00" w:rsidP="00111C00">
      <w:pPr>
        <w:ind w:left="720"/>
        <w:rPr>
          <w:sz w:val="28"/>
          <w:szCs w:val="28"/>
        </w:rPr>
      </w:pPr>
      <w:r>
        <w:rPr>
          <w:sz w:val="28"/>
          <w:szCs w:val="28"/>
        </w:rPr>
        <w:t xml:space="preserve">2. Анализ экономического и финансового состояния предприятия </w:t>
      </w:r>
    </w:p>
    <w:p w:rsidR="00111C00" w:rsidRDefault="00C62BE5" w:rsidP="00C62BE5">
      <w:pPr>
        <w:ind w:left="900"/>
        <w:rPr>
          <w:sz w:val="28"/>
          <w:szCs w:val="28"/>
        </w:rPr>
      </w:pPr>
      <w:r>
        <w:rPr>
          <w:sz w:val="28"/>
          <w:szCs w:val="28"/>
        </w:rPr>
        <w:t xml:space="preserve">ООО </w:t>
      </w:r>
      <w:r w:rsidR="00111C00">
        <w:rPr>
          <w:sz w:val="28"/>
          <w:szCs w:val="28"/>
        </w:rPr>
        <w:t>«Агрострой»………………………………………………………</w:t>
      </w:r>
      <w:r>
        <w:rPr>
          <w:sz w:val="28"/>
          <w:szCs w:val="28"/>
        </w:rPr>
        <w:t>..8</w:t>
      </w:r>
      <w:r w:rsidR="00111C00">
        <w:rPr>
          <w:sz w:val="28"/>
          <w:szCs w:val="28"/>
        </w:rPr>
        <w:t xml:space="preserve">     </w:t>
      </w:r>
    </w:p>
    <w:p w:rsidR="00111C00" w:rsidRDefault="00111C00" w:rsidP="00552196">
      <w:pPr>
        <w:rPr>
          <w:sz w:val="28"/>
          <w:szCs w:val="28"/>
        </w:rPr>
      </w:pPr>
      <w:r>
        <w:rPr>
          <w:sz w:val="28"/>
          <w:szCs w:val="28"/>
        </w:rPr>
        <w:t xml:space="preserve">             2.1. Анализ экономического состояния…………………………………8</w:t>
      </w:r>
    </w:p>
    <w:p w:rsidR="00111C00" w:rsidRDefault="00111C00" w:rsidP="00552196">
      <w:pPr>
        <w:rPr>
          <w:sz w:val="28"/>
          <w:szCs w:val="28"/>
        </w:rPr>
      </w:pPr>
      <w:r>
        <w:rPr>
          <w:sz w:val="28"/>
          <w:szCs w:val="28"/>
        </w:rPr>
        <w:t xml:space="preserve">             2.2. Анализ финансового состояния…………………………………...10</w:t>
      </w:r>
    </w:p>
    <w:p w:rsidR="00111C00" w:rsidRDefault="00111C00" w:rsidP="00552196">
      <w:pPr>
        <w:rPr>
          <w:sz w:val="28"/>
          <w:szCs w:val="28"/>
        </w:rPr>
      </w:pPr>
      <w:r>
        <w:rPr>
          <w:sz w:val="28"/>
          <w:szCs w:val="28"/>
        </w:rPr>
        <w:t xml:space="preserve">             2.3. Организация бухгалтерского учёта в ООО «Агрострой»……….</w:t>
      </w:r>
      <w:r w:rsidR="00C62BE5">
        <w:rPr>
          <w:sz w:val="28"/>
          <w:szCs w:val="28"/>
        </w:rPr>
        <w:t>.</w:t>
      </w:r>
      <w:r>
        <w:rPr>
          <w:sz w:val="28"/>
          <w:szCs w:val="28"/>
        </w:rPr>
        <w:t>13</w:t>
      </w:r>
    </w:p>
    <w:p w:rsidR="00111C00" w:rsidRDefault="00111C00" w:rsidP="00552196">
      <w:pPr>
        <w:rPr>
          <w:sz w:val="28"/>
          <w:szCs w:val="28"/>
        </w:rPr>
      </w:pPr>
      <w:r>
        <w:rPr>
          <w:sz w:val="28"/>
          <w:szCs w:val="28"/>
        </w:rPr>
        <w:t xml:space="preserve">          3. Учёт денежных средств в ООО «Агрострой»………………………..</w:t>
      </w:r>
      <w:r w:rsidR="00C62BE5">
        <w:rPr>
          <w:sz w:val="28"/>
          <w:szCs w:val="28"/>
        </w:rPr>
        <w:t>.</w:t>
      </w:r>
      <w:r>
        <w:rPr>
          <w:sz w:val="28"/>
          <w:szCs w:val="28"/>
        </w:rPr>
        <w:t>15</w:t>
      </w:r>
    </w:p>
    <w:p w:rsidR="00C62BE5" w:rsidRDefault="00111C00" w:rsidP="00552196">
      <w:pPr>
        <w:rPr>
          <w:sz w:val="28"/>
          <w:szCs w:val="28"/>
        </w:rPr>
      </w:pPr>
      <w:r>
        <w:rPr>
          <w:sz w:val="28"/>
          <w:szCs w:val="28"/>
        </w:rPr>
        <w:t xml:space="preserve">             3.1.</w:t>
      </w:r>
      <w:r w:rsidR="00C62BE5">
        <w:rPr>
          <w:sz w:val="28"/>
          <w:szCs w:val="28"/>
        </w:rPr>
        <w:t xml:space="preserve"> Учёт денежных средств……………………………………………15</w:t>
      </w:r>
    </w:p>
    <w:p w:rsidR="00111C00" w:rsidRDefault="00111C00" w:rsidP="00552196">
      <w:pPr>
        <w:rPr>
          <w:sz w:val="28"/>
          <w:szCs w:val="28"/>
        </w:rPr>
      </w:pPr>
      <w:r>
        <w:rPr>
          <w:sz w:val="28"/>
          <w:szCs w:val="28"/>
        </w:rPr>
        <w:t xml:space="preserve">   </w:t>
      </w:r>
      <w:r w:rsidR="00C62BE5">
        <w:rPr>
          <w:sz w:val="28"/>
          <w:szCs w:val="28"/>
        </w:rPr>
        <w:t xml:space="preserve">          3.2. Планирование и контроль за движением денежных средств……19</w:t>
      </w:r>
    </w:p>
    <w:p w:rsidR="00C62BE5" w:rsidRDefault="00C62BE5" w:rsidP="00C62BE5">
      <w:pPr>
        <w:ind w:left="900" w:hanging="900"/>
        <w:rPr>
          <w:sz w:val="28"/>
          <w:szCs w:val="28"/>
        </w:rPr>
      </w:pPr>
      <w:r>
        <w:rPr>
          <w:sz w:val="28"/>
          <w:szCs w:val="28"/>
        </w:rPr>
        <w:t xml:space="preserve">             3.3 Анализ движения денежных средств на предприятии ООО   «Агрострой»……………………………………………………………..22</w:t>
      </w:r>
    </w:p>
    <w:p w:rsidR="00C62BE5" w:rsidRDefault="00C62BE5" w:rsidP="00C62BE5">
      <w:pPr>
        <w:ind w:left="900" w:hanging="900"/>
        <w:rPr>
          <w:sz w:val="28"/>
          <w:szCs w:val="28"/>
        </w:rPr>
      </w:pPr>
      <w:r>
        <w:rPr>
          <w:sz w:val="28"/>
          <w:szCs w:val="28"/>
        </w:rPr>
        <w:t xml:space="preserve">             3.4. Внутренняя управленческая отчётность по движению денежных средств…………………………………………………………………...24</w:t>
      </w:r>
    </w:p>
    <w:p w:rsidR="00C62BE5" w:rsidRDefault="00C62BE5" w:rsidP="00C62BE5">
      <w:pPr>
        <w:ind w:left="900" w:hanging="900"/>
        <w:rPr>
          <w:sz w:val="28"/>
          <w:szCs w:val="28"/>
        </w:rPr>
      </w:pPr>
      <w:r>
        <w:rPr>
          <w:sz w:val="28"/>
          <w:szCs w:val="28"/>
        </w:rPr>
        <w:t xml:space="preserve">          4. Совершенствование учёта и управления на предприятии ООО «Агрострой»………………………………………………………….….26</w:t>
      </w:r>
    </w:p>
    <w:p w:rsidR="00C62BE5" w:rsidRDefault="00C62BE5" w:rsidP="00C62BE5">
      <w:pPr>
        <w:ind w:left="900" w:hanging="900"/>
        <w:rPr>
          <w:sz w:val="28"/>
          <w:szCs w:val="28"/>
        </w:rPr>
      </w:pPr>
      <w:r>
        <w:rPr>
          <w:sz w:val="28"/>
          <w:szCs w:val="28"/>
        </w:rPr>
        <w:t xml:space="preserve">         Выводы и предложения……………………………………………….…..32</w:t>
      </w:r>
    </w:p>
    <w:p w:rsidR="00C62BE5" w:rsidRDefault="00C62BE5" w:rsidP="00C62BE5">
      <w:pPr>
        <w:ind w:left="720" w:hanging="720"/>
        <w:rPr>
          <w:sz w:val="28"/>
          <w:szCs w:val="28"/>
        </w:rPr>
      </w:pPr>
      <w:r>
        <w:rPr>
          <w:sz w:val="28"/>
          <w:szCs w:val="28"/>
        </w:rPr>
        <w:t xml:space="preserve">         Список литературы……………………………………………………..…36</w:t>
      </w:r>
    </w:p>
    <w:p w:rsidR="00C62BE5" w:rsidRDefault="00C62BE5" w:rsidP="00C62BE5">
      <w:pPr>
        <w:ind w:left="900" w:hanging="900"/>
        <w:rPr>
          <w:sz w:val="28"/>
          <w:szCs w:val="28"/>
        </w:rPr>
      </w:pPr>
    </w:p>
    <w:p w:rsidR="00A01AFA" w:rsidRDefault="00A01AFA" w:rsidP="00A01AFA">
      <w:pPr>
        <w:rPr>
          <w:sz w:val="28"/>
          <w:szCs w:val="28"/>
        </w:rPr>
      </w:pPr>
    </w:p>
    <w:p w:rsidR="00A01AFA" w:rsidRDefault="00A01AFA" w:rsidP="00A01AFA">
      <w:pPr>
        <w:rPr>
          <w:sz w:val="28"/>
          <w:szCs w:val="28"/>
        </w:rPr>
      </w:pPr>
    </w:p>
    <w:p w:rsidR="00A01AFA" w:rsidRDefault="00A01AFA" w:rsidP="00A01AFA">
      <w:pPr>
        <w:rPr>
          <w:sz w:val="28"/>
          <w:szCs w:val="28"/>
        </w:rPr>
      </w:pPr>
      <w:r>
        <w:rPr>
          <w:sz w:val="28"/>
          <w:szCs w:val="28"/>
        </w:rPr>
        <w:t xml:space="preserve">         </w:t>
      </w:r>
    </w:p>
    <w:p w:rsidR="00A01AFA" w:rsidRDefault="00A01AFA" w:rsidP="008219DF">
      <w:pPr>
        <w:ind w:firstLine="708"/>
        <w:rPr>
          <w:sz w:val="28"/>
          <w:szCs w:val="28"/>
        </w:rPr>
      </w:pPr>
    </w:p>
    <w:p w:rsidR="00A01AFA" w:rsidRDefault="00A01AFA" w:rsidP="008219DF">
      <w:pPr>
        <w:ind w:firstLine="708"/>
        <w:rPr>
          <w:sz w:val="28"/>
          <w:szCs w:val="28"/>
        </w:rPr>
      </w:pPr>
    </w:p>
    <w:p w:rsidR="00A01AFA" w:rsidRDefault="00A01AFA" w:rsidP="008219DF">
      <w:pPr>
        <w:ind w:firstLine="708"/>
        <w:rPr>
          <w:sz w:val="28"/>
          <w:szCs w:val="28"/>
        </w:rPr>
      </w:pPr>
    </w:p>
    <w:p w:rsidR="00A01AFA" w:rsidRDefault="00A01AFA" w:rsidP="008219DF">
      <w:pPr>
        <w:ind w:firstLine="708"/>
        <w:rPr>
          <w:sz w:val="28"/>
          <w:szCs w:val="28"/>
        </w:rPr>
      </w:pPr>
    </w:p>
    <w:p w:rsidR="00A01AFA" w:rsidRDefault="00A01AFA" w:rsidP="008219DF">
      <w:pPr>
        <w:ind w:firstLine="708"/>
        <w:rPr>
          <w:sz w:val="28"/>
          <w:szCs w:val="28"/>
        </w:rPr>
      </w:pPr>
    </w:p>
    <w:p w:rsidR="00A01AFA" w:rsidRDefault="00A01AFA" w:rsidP="008219DF">
      <w:pPr>
        <w:ind w:firstLine="708"/>
        <w:rPr>
          <w:sz w:val="28"/>
          <w:szCs w:val="28"/>
        </w:rPr>
      </w:pPr>
    </w:p>
    <w:p w:rsidR="00A01AFA" w:rsidRDefault="00A01AFA" w:rsidP="008219DF">
      <w:pPr>
        <w:ind w:firstLine="708"/>
        <w:rPr>
          <w:sz w:val="28"/>
          <w:szCs w:val="28"/>
        </w:rPr>
      </w:pPr>
    </w:p>
    <w:p w:rsidR="00A01AFA" w:rsidRDefault="00A01AFA" w:rsidP="008219DF">
      <w:pPr>
        <w:ind w:firstLine="708"/>
        <w:rPr>
          <w:sz w:val="28"/>
          <w:szCs w:val="28"/>
        </w:rPr>
      </w:pPr>
    </w:p>
    <w:p w:rsidR="00A01AFA" w:rsidRDefault="00A01AFA" w:rsidP="008219DF">
      <w:pPr>
        <w:ind w:firstLine="708"/>
        <w:rPr>
          <w:sz w:val="28"/>
          <w:szCs w:val="28"/>
        </w:rPr>
      </w:pPr>
    </w:p>
    <w:p w:rsidR="00A01AFA" w:rsidRDefault="00A01AFA" w:rsidP="008219DF">
      <w:pPr>
        <w:ind w:firstLine="708"/>
        <w:rPr>
          <w:sz w:val="28"/>
          <w:szCs w:val="28"/>
        </w:rPr>
      </w:pPr>
    </w:p>
    <w:p w:rsidR="00A01AFA" w:rsidRDefault="00A01AFA" w:rsidP="008219DF">
      <w:pPr>
        <w:ind w:firstLine="708"/>
        <w:rPr>
          <w:sz w:val="28"/>
          <w:szCs w:val="28"/>
        </w:rPr>
      </w:pPr>
    </w:p>
    <w:p w:rsidR="00A01AFA" w:rsidRDefault="00A01AFA" w:rsidP="008219DF">
      <w:pPr>
        <w:ind w:firstLine="708"/>
        <w:rPr>
          <w:sz w:val="28"/>
          <w:szCs w:val="28"/>
        </w:rPr>
      </w:pPr>
    </w:p>
    <w:p w:rsidR="00A01AFA" w:rsidRDefault="00A01AFA" w:rsidP="008219DF">
      <w:pPr>
        <w:ind w:firstLine="708"/>
        <w:rPr>
          <w:sz w:val="28"/>
          <w:szCs w:val="28"/>
        </w:rPr>
      </w:pPr>
    </w:p>
    <w:p w:rsidR="00A01AFA" w:rsidRDefault="00A01AFA" w:rsidP="008219DF">
      <w:pPr>
        <w:ind w:firstLine="708"/>
        <w:rPr>
          <w:sz w:val="28"/>
          <w:szCs w:val="28"/>
        </w:rPr>
      </w:pPr>
    </w:p>
    <w:p w:rsidR="00A01AFA" w:rsidRDefault="00A01AFA" w:rsidP="008219DF">
      <w:pPr>
        <w:ind w:firstLine="708"/>
        <w:rPr>
          <w:sz w:val="28"/>
          <w:szCs w:val="28"/>
        </w:rPr>
      </w:pPr>
    </w:p>
    <w:p w:rsidR="00A01AFA" w:rsidRDefault="00A01AFA" w:rsidP="008219DF">
      <w:pPr>
        <w:ind w:firstLine="708"/>
        <w:rPr>
          <w:sz w:val="28"/>
          <w:szCs w:val="28"/>
        </w:rPr>
      </w:pPr>
    </w:p>
    <w:p w:rsidR="00A01AFA" w:rsidRDefault="00A01AFA" w:rsidP="008219DF">
      <w:pPr>
        <w:ind w:firstLine="708"/>
        <w:rPr>
          <w:sz w:val="28"/>
          <w:szCs w:val="28"/>
        </w:rPr>
      </w:pPr>
    </w:p>
    <w:p w:rsidR="00A01AFA" w:rsidRDefault="00A01AFA" w:rsidP="008219DF">
      <w:pPr>
        <w:ind w:firstLine="708"/>
        <w:rPr>
          <w:sz w:val="28"/>
          <w:szCs w:val="28"/>
        </w:rPr>
      </w:pPr>
    </w:p>
    <w:p w:rsidR="00A01AFA" w:rsidRDefault="00A01AFA" w:rsidP="008219DF">
      <w:pPr>
        <w:ind w:firstLine="708"/>
        <w:rPr>
          <w:sz w:val="28"/>
          <w:szCs w:val="28"/>
        </w:rPr>
      </w:pPr>
    </w:p>
    <w:p w:rsidR="00A01AFA" w:rsidRDefault="00A01AFA" w:rsidP="008219DF">
      <w:pPr>
        <w:ind w:firstLine="708"/>
        <w:rPr>
          <w:sz w:val="28"/>
          <w:szCs w:val="28"/>
        </w:rPr>
      </w:pPr>
    </w:p>
    <w:p w:rsidR="00A01AFA" w:rsidRDefault="00A01AFA" w:rsidP="008219DF">
      <w:pPr>
        <w:ind w:firstLine="708"/>
        <w:rPr>
          <w:sz w:val="28"/>
          <w:szCs w:val="28"/>
        </w:rPr>
      </w:pPr>
    </w:p>
    <w:p w:rsidR="00A01AFA" w:rsidRDefault="00A01AFA" w:rsidP="008219DF">
      <w:pPr>
        <w:ind w:firstLine="708"/>
        <w:rPr>
          <w:sz w:val="28"/>
          <w:szCs w:val="28"/>
        </w:rPr>
      </w:pPr>
    </w:p>
    <w:p w:rsidR="00951206" w:rsidRDefault="00951206" w:rsidP="008219DF">
      <w:pPr>
        <w:ind w:firstLine="708"/>
        <w:rPr>
          <w:b/>
          <w:sz w:val="28"/>
          <w:szCs w:val="28"/>
        </w:rPr>
      </w:pPr>
      <w:r w:rsidRPr="00552196">
        <w:rPr>
          <w:b/>
          <w:sz w:val="28"/>
          <w:szCs w:val="28"/>
        </w:rPr>
        <w:t>Введение</w:t>
      </w:r>
    </w:p>
    <w:p w:rsidR="00552196" w:rsidRDefault="00552196" w:rsidP="008219DF">
      <w:pPr>
        <w:ind w:firstLine="708"/>
        <w:rPr>
          <w:b/>
          <w:sz w:val="28"/>
          <w:szCs w:val="28"/>
        </w:rPr>
      </w:pPr>
    </w:p>
    <w:p w:rsidR="00552196" w:rsidRPr="00552196" w:rsidRDefault="00552196" w:rsidP="008219DF">
      <w:pPr>
        <w:ind w:firstLine="708"/>
        <w:rPr>
          <w:b/>
          <w:sz w:val="28"/>
          <w:szCs w:val="28"/>
        </w:rPr>
      </w:pPr>
    </w:p>
    <w:p w:rsidR="00951206" w:rsidRDefault="00951206" w:rsidP="00C77B56">
      <w:pPr>
        <w:pStyle w:val="2"/>
        <w:spacing w:after="0" w:line="360" w:lineRule="auto"/>
        <w:ind w:firstLine="708"/>
        <w:jc w:val="both"/>
        <w:rPr>
          <w:sz w:val="28"/>
          <w:szCs w:val="28"/>
        </w:rPr>
      </w:pPr>
      <w:r>
        <w:rPr>
          <w:sz w:val="28"/>
          <w:szCs w:val="28"/>
        </w:rPr>
        <w:t>Ведение управленческого учёта на предприятии является актуальной темой в настоящее время, т.к. управленческий учет представляет собой область знаний, необходимая каждому, кто занимается  предпринимательством. Менеджер несет ответственность за достижение целей, поставленных ему администрацией или учредителями предприятия. Результаты деятельности менеджера во многом зависят от информации, которая использована им для планирования, контроля и  регулирования управленческой деятельности, а также принятия решений.</w:t>
      </w:r>
    </w:p>
    <w:p w:rsidR="00951206" w:rsidRDefault="00951206" w:rsidP="00951206">
      <w:pPr>
        <w:spacing w:line="360" w:lineRule="auto"/>
        <w:jc w:val="both"/>
        <w:rPr>
          <w:sz w:val="28"/>
          <w:szCs w:val="28"/>
        </w:rPr>
      </w:pPr>
      <w:r>
        <w:rPr>
          <w:sz w:val="28"/>
          <w:szCs w:val="28"/>
        </w:rPr>
        <w:t xml:space="preserve">      </w:t>
      </w:r>
      <w:r w:rsidR="00C77B56">
        <w:rPr>
          <w:sz w:val="28"/>
          <w:szCs w:val="28"/>
        </w:rPr>
        <w:tab/>
      </w:r>
      <w:r>
        <w:rPr>
          <w:sz w:val="28"/>
          <w:szCs w:val="28"/>
        </w:rPr>
        <w:t>Управленческий учет позволяет системно рассмотреть внутри предприятия вопросы оперативного планирования, контроля и учета отдельных видов деятельности.</w:t>
      </w:r>
    </w:p>
    <w:p w:rsidR="00951206" w:rsidRDefault="00951206" w:rsidP="00C77B56">
      <w:pPr>
        <w:pStyle w:val="1"/>
        <w:shd w:val="clear" w:color="auto" w:fill="FFFFFF"/>
        <w:spacing w:before="0" w:after="0" w:line="360" w:lineRule="auto"/>
        <w:ind w:firstLine="708"/>
        <w:rPr>
          <w:color w:val="000000"/>
          <w:sz w:val="28"/>
          <w:szCs w:val="28"/>
        </w:rPr>
      </w:pPr>
      <w:r w:rsidRPr="00495752">
        <w:rPr>
          <w:color w:val="000000"/>
          <w:sz w:val="28"/>
          <w:szCs w:val="28"/>
        </w:rPr>
        <w:t>Целью настоящей работы является формирование подхода к созда</w:t>
      </w:r>
      <w:r w:rsidRPr="00495752">
        <w:rPr>
          <w:color w:val="000000"/>
          <w:sz w:val="28"/>
          <w:szCs w:val="28"/>
        </w:rPr>
        <w:softHyphen/>
        <w:t>нию управленческой</w:t>
      </w:r>
      <w:r w:rsidR="00C77B56">
        <w:rPr>
          <w:color w:val="000000"/>
          <w:sz w:val="28"/>
          <w:szCs w:val="28"/>
        </w:rPr>
        <w:t xml:space="preserve"> системы предприятия, которая основа</w:t>
      </w:r>
      <w:r w:rsidRPr="00495752">
        <w:rPr>
          <w:color w:val="000000"/>
          <w:sz w:val="28"/>
          <w:szCs w:val="28"/>
        </w:rPr>
        <w:t xml:space="preserve"> на информацион</w:t>
      </w:r>
      <w:r w:rsidRPr="00495752">
        <w:rPr>
          <w:color w:val="000000"/>
          <w:sz w:val="28"/>
          <w:szCs w:val="28"/>
        </w:rPr>
        <w:softHyphen/>
        <w:t>ном обеспечении структур и лиц, ответственных за принятие управлен</w:t>
      </w:r>
      <w:r w:rsidRPr="00495752">
        <w:rPr>
          <w:color w:val="000000"/>
          <w:sz w:val="28"/>
          <w:szCs w:val="28"/>
        </w:rPr>
        <w:softHyphen/>
        <w:t>ческого решения.</w:t>
      </w:r>
    </w:p>
    <w:p w:rsidR="00A04C6C" w:rsidRDefault="00A04C6C" w:rsidP="00A04C6C">
      <w:pPr>
        <w:pStyle w:val="1"/>
        <w:shd w:val="clear" w:color="auto" w:fill="FFFFFF"/>
        <w:spacing w:before="0" w:after="0" w:line="360" w:lineRule="auto"/>
        <w:ind w:firstLine="708"/>
        <w:rPr>
          <w:color w:val="000000"/>
          <w:sz w:val="28"/>
          <w:szCs w:val="28"/>
        </w:rPr>
      </w:pPr>
      <w:r>
        <w:rPr>
          <w:color w:val="000000"/>
          <w:sz w:val="28"/>
          <w:szCs w:val="28"/>
        </w:rPr>
        <w:t>Задачей данной курсовой работы является изучение понятия управленческого учёта и его сущности, а также его роли в деятельности предприятия.</w:t>
      </w:r>
    </w:p>
    <w:p w:rsidR="00A04C6C" w:rsidRDefault="00A04C6C" w:rsidP="00A04C6C">
      <w:pPr>
        <w:pStyle w:val="1"/>
        <w:shd w:val="clear" w:color="auto" w:fill="FFFFFF"/>
        <w:spacing w:before="0" w:after="0" w:line="360" w:lineRule="auto"/>
        <w:ind w:firstLine="708"/>
        <w:rPr>
          <w:color w:val="000000"/>
          <w:sz w:val="28"/>
          <w:szCs w:val="28"/>
        </w:rPr>
      </w:pPr>
      <w:r>
        <w:rPr>
          <w:color w:val="000000"/>
          <w:sz w:val="28"/>
          <w:szCs w:val="28"/>
        </w:rPr>
        <w:t>Объект исследования – управленческий учёт в организации.</w:t>
      </w:r>
    </w:p>
    <w:p w:rsidR="007D2161" w:rsidRDefault="00A04C6C" w:rsidP="00A04C6C">
      <w:pPr>
        <w:pStyle w:val="1"/>
        <w:shd w:val="clear" w:color="auto" w:fill="FFFFFF"/>
        <w:spacing w:before="0" w:after="0" w:line="360" w:lineRule="auto"/>
        <w:ind w:firstLine="708"/>
        <w:rPr>
          <w:color w:val="000000"/>
          <w:sz w:val="28"/>
          <w:szCs w:val="28"/>
        </w:rPr>
      </w:pPr>
      <w:r>
        <w:rPr>
          <w:color w:val="000000"/>
          <w:sz w:val="28"/>
          <w:szCs w:val="28"/>
        </w:rPr>
        <w:t xml:space="preserve">Для написания этой работы понадобились следующие </w:t>
      </w:r>
      <w:r w:rsidR="007D2161">
        <w:rPr>
          <w:color w:val="000000"/>
          <w:sz w:val="28"/>
          <w:szCs w:val="28"/>
        </w:rPr>
        <w:t>источники информации</w:t>
      </w:r>
      <w:r>
        <w:rPr>
          <w:color w:val="000000"/>
          <w:sz w:val="28"/>
          <w:szCs w:val="28"/>
        </w:rPr>
        <w:t xml:space="preserve">: внутренние отчётности предприятия, годовые отчётности общества за 3 года, </w:t>
      </w:r>
      <w:r w:rsidR="007D2161">
        <w:rPr>
          <w:color w:val="000000"/>
          <w:sz w:val="28"/>
          <w:szCs w:val="28"/>
        </w:rPr>
        <w:t>документы первичного и синтетического учёта по учёту денежных средств.</w:t>
      </w:r>
    </w:p>
    <w:p w:rsidR="00C77B56" w:rsidRPr="00495752" w:rsidRDefault="00A04C6C" w:rsidP="00A04C6C">
      <w:pPr>
        <w:pStyle w:val="1"/>
        <w:shd w:val="clear" w:color="auto" w:fill="FFFFFF"/>
        <w:spacing w:before="0" w:after="0" w:line="360" w:lineRule="auto"/>
        <w:ind w:firstLine="708"/>
        <w:rPr>
          <w:color w:val="000000"/>
          <w:sz w:val="28"/>
          <w:szCs w:val="28"/>
        </w:rPr>
      </w:pPr>
      <w:r>
        <w:rPr>
          <w:color w:val="000000"/>
          <w:sz w:val="28"/>
          <w:szCs w:val="28"/>
        </w:rPr>
        <w:t xml:space="preserve">  </w:t>
      </w:r>
    </w:p>
    <w:p w:rsidR="00951206" w:rsidRDefault="00951206" w:rsidP="00951206">
      <w:pPr>
        <w:spacing w:line="360" w:lineRule="auto"/>
        <w:jc w:val="both"/>
        <w:rPr>
          <w:sz w:val="28"/>
          <w:szCs w:val="28"/>
        </w:rPr>
      </w:pPr>
    </w:p>
    <w:p w:rsidR="007D2161" w:rsidRDefault="007D2161" w:rsidP="00951206">
      <w:pPr>
        <w:ind w:firstLine="708"/>
        <w:rPr>
          <w:sz w:val="28"/>
          <w:szCs w:val="28"/>
        </w:rPr>
      </w:pPr>
    </w:p>
    <w:p w:rsidR="007D2161" w:rsidRDefault="007D2161" w:rsidP="00951206">
      <w:pPr>
        <w:ind w:firstLine="708"/>
        <w:rPr>
          <w:sz w:val="28"/>
          <w:szCs w:val="28"/>
        </w:rPr>
      </w:pPr>
    </w:p>
    <w:p w:rsidR="007D2161" w:rsidRDefault="007D2161" w:rsidP="00951206">
      <w:pPr>
        <w:ind w:firstLine="708"/>
        <w:rPr>
          <w:sz w:val="28"/>
          <w:szCs w:val="28"/>
        </w:rPr>
      </w:pPr>
    </w:p>
    <w:p w:rsidR="007D2161" w:rsidRDefault="007D2161" w:rsidP="00951206">
      <w:pPr>
        <w:ind w:firstLine="708"/>
        <w:rPr>
          <w:sz w:val="28"/>
          <w:szCs w:val="28"/>
        </w:rPr>
      </w:pPr>
    </w:p>
    <w:p w:rsidR="007D2161" w:rsidRDefault="007D2161" w:rsidP="0012076E">
      <w:pPr>
        <w:ind w:firstLine="708"/>
        <w:rPr>
          <w:b/>
          <w:sz w:val="28"/>
          <w:szCs w:val="28"/>
        </w:rPr>
      </w:pPr>
      <w:r w:rsidRPr="00552196">
        <w:rPr>
          <w:b/>
          <w:sz w:val="28"/>
          <w:szCs w:val="28"/>
        </w:rPr>
        <w:t>1. Управленческий учёт и его характеристика</w:t>
      </w:r>
    </w:p>
    <w:p w:rsidR="00552196" w:rsidRDefault="00552196" w:rsidP="0012076E">
      <w:pPr>
        <w:ind w:firstLine="708"/>
        <w:rPr>
          <w:b/>
          <w:sz w:val="28"/>
          <w:szCs w:val="28"/>
        </w:rPr>
      </w:pPr>
    </w:p>
    <w:p w:rsidR="00552196" w:rsidRPr="00552196" w:rsidRDefault="00552196" w:rsidP="0012076E">
      <w:pPr>
        <w:ind w:firstLine="708"/>
        <w:rPr>
          <w:b/>
          <w:sz w:val="28"/>
          <w:szCs w:val="28"/>
        </w:rPr>
      </w:pPr>
    </w:p>
    <w:p w:rsidR="00F96A42" w:rsidRPr="00F96A42" w:rsidRDefault="007D2161" w:rsidP="00F96A42">
      <w:pPr>
        <w:pStyle w:val="2"/>
        <w:spacing w:after="0" w:line="360" w:lineRule="auto"/>
        <w:jc w:val="both"/>
        <w:rPr>
          <w:sz w:val="28"/>
          <w:szCs w:val="28"/>
        </w:rPr>
      </w:pPr>
      <w:r>
        <w:rPr>
          <w:sz w:val="28"/>
          <w:szCs w:val="28"/>
        </w:rPr>
        <w:tab/>
      </w:r>
      <w:r w:rsidR="00F96A42" w:rsidRPr="00F96A42">
        <w:rPr>
          <w:sz w:val="28"/>
          <w:szCs w:val="28"/>
        </w:rPr>
        <w:t xml:space="preserve">Одна из важнейших задач руководителя любого предприятия – с максимальной отдачей использовать имеющиеся в его распоряжении ресурсы. Для этого необходима информация о наличии таких ресурсов. Стандартный бухгалтерский учет такой информации не дает. Поэтому в середине ХХ века развитие рыночной экономики в индустриально-развитых странах выявило необходимость дополнения бухгалтерского (финансового) учета </w:t>
      </w:r>
      <w:r w:rsidR="00F96A42" w:rsidRPr="00F96A42">
        <w:rPr>
          <w:bCs/>
          <w:sz w:val="28"/>
          <w:szCs w:val="28"/>
        </w:rPr>
        <w:t>управленческим учетом</w:t>
      </w:r>
      <w:r w:rsidR="00F96A42" w:rsidRPr="00F96A42">
        <w:rPr>
          <w:sz w:val="28"/>
          <w:szCs w:val="28"/>
        </w:rPr>
        <w:t>.</w:t>
      </w:r>
    </w:p>
    <w:p w:rsidR="00F96A42" w:rsidRPr="00F96A42" w:rsidRDefault="00F96A42" w:rsidP="00F96A42">
      <w:pPr>
        <w:pStyle w:val="2"/>
        <w:tabs>
          <w:tab w:val="left" w:pos="720"/>
        </w:tabs>
        <w:spacing w:after="0" w:line="360" w:lineRule="auto"/>
        <w:jc w:val="both"/>
        <w:rPr>
          <w:sz w:val="28"/>
          <w:szCs w:val="28"/>
        </w:rPr>
      </w:pPr>
      <w:r w:rsidRPr="00F96A42">
        <w:rPr>
          <w:sz w:val="28"/>
          <w:szCs w:val="28"/>
        </w:rPr>
        <w:tab/>
        <w:t>Таким образом, единая система бухгалтерского учета стала включать финансовый и управленческий учет.</w:t>
      </w:r>
    </w:p>
    <w:p w:rsidR="00F96A42" w:rsidRPr="00F96A42" w:rsidRDefault="00633AB2" w:rsidP="00F96A42">
      <w:pPr>
        <w:pStyle w:val="2"/>
        <w:spacing w:line="360" w:lineRule="auto"/>
        <w:jc w:val="both"/>
        <w:rPr>
          <w:sz w:val="28"/>
          <w:szCs w:val="28"/>
        </w:rPr>
      </w:pPr>
      <w:r>
        <w:rPr>
          <w:noProof/>
        </w:rPr>
        <w:pict>
          <v:oval id="_x0000_s1029" style="position:absolute;left:0;text-align:left;margin-left:117.25pt;margin-top:12.05pt;width:134.9pt;height:56.8pt;z-index:-251671040">
            <v:textbox inset="0,,0">
              <w:txbxContent>
                <w:p w:rsidR="00F96A42" w:rsidRDefault="00F96A42" w:rsidP="00F96A42">
                  <w:r>
                    <w:t xml:space="preserve">Б              В                </w:t>
                  </w:r>
                </w:p>
                <w:p w:rsidR="00F96A42" w:rsidRDefault="00F96A42" w:rsidP="00F96A42">
                  <w:r>
                    <w:t xml:space="preserve">                                   Г</w:t>
                  </w:r>
                </w:p>
              </w:txbxContent>
            </v:textbox>
          </v:oval>
        </w:pict>
      </w:r>
      <w:r>
        <w:rPr>
          <w:noProof/>
        </w:rPr>
        <w:pict>
          <v:shape id="_x0000_s1030" style="position:absolute;left:0;text-align:left;margin-left:217.75pt;margin-top:21.05pt;width:18.45pt;height:47.35pt;rotation:910533fd;z-index:251646464;mso-wrap-style:square;mso-wrap-distance-left:9pt;mso-wrap-distance-top:0;mso-wrap-distance-right:9pt;mso-wrap-distance-bottom:0;mso-position-horizontal:absolute;mso-position-horizontal-relative:text;mso-position-vertical:absolute;mso-position-vertical-relative:text;v-text-anchor:top" coordsize="369,947" path="m369,15c355,22,348,,301,60,254,120,134,226,84,374,34,522,17,828,,947e" filled="f">
            <v:path arrowok="t"/>
          </v:shape>
        </w:pict>
      </w:r>
      <w:r>
        <w:rPr>
          <w:noProof/>
        </w:rPr>
        <w:pict>
          <v:oval id="_x0000_s1028" style="position:absolute;left:0;text-align:left;margin-left:85.3pt;margin-top:9.7pt;width:85.2pt;height:49.7pt;z-index:251644416" o:allowincell="f" filled="f">
            <v:textbox>
              <w:txbxContent>
                <w:p w:rsidR="00F96A42" w:rsidRDefault="00F96A42" w:rsidP="00F96A42">
                  <w:r>
                    <w:t>А</w:t>
                  </w:r>
                </w:p>
              </w:txbxContent>
            </v:textbox>
          </v:oval>
        </w:pict>
      </w:r>
    </w:p>
    <w:p w:rsidR="00F96A42" w:rsidRPr="00F96A42" w:rsidRDefault="00F96A42" w:rsidP="00F96A42">
      <w:pPr>
        <w:pStyle w:val="2"/>
        <w:spacing w:line="360" w:lineRule="auto"/>
        <w:jc w:val="both"/>
        <w:rPr>
          <w:sz w:val="28"/>
          <w:szCs w:val="28"/>
        </w:rPr>
      </w:pPr>
    </w:p>
    <w:p w:rsidR="00F96A42" w:rsidRPr="00F96A42" w:rsidRDefault="00F96A42" w:rsidP="00F96A42">
      <w:pPr>
        <w:pStyle w:val="2"/>
        <w:spacing w:line="360" w:lineRule="auto"/>
        <w:jc w:val="both"/>
        <w:rPr>
          <w:sz w:val="28"/>
          <w:szCs w:val="28"/>
        </w:rPr>
      </w:pPr>
    </w:p>
    <w:p w:rsidR="00F96A42" w:rsidRPr="00F96A42" w:rsidRDefault="00F96A42" w:rsidP="00F96A42">
      <w:pPr>
        <w:pStyle w:val="2"/>
        <w:spacing w:after="0" w:line="360" w:lineRule="auto"/>
        <w:jc w:val="both"/>
        <w:rPr>
          <w:sz w:val="28"/>
          <w:szCs w:val="28"/>
        </w:rPr>
      </w:pPr>
      <w:r w:rsidRPr="00F96A42">
        <w:rPr>
          <w:sz w:val="28"/>
          <w:szCs w:val="28"/>
        </w:rPr>
        <w:t>А – производственный учет</w:t>
      </w:r>
    </w:p>
    <w:p w:rsidR="00F96A42" w:rsidRPr="00F96A42" w:rsidRDefault="00F96A42" w:rsidP="00F96A42">
      <w:pPr>
        <w:pStyle w:val="2"/>
        <w:spacing w:after="0" w:line="360" w:lineRule="auto"/>
        <w:jc w:val="both"/>
        <w:rPr>
          <w:sz w:val="28"/>
          <w:szCs w:val="28"/>
        </w:rPr>
      </w:pPr>
      <w:r w:rsidRPr="00F96A42">
        <w:rPr>
          <w:sz w:val="28"/>
          <w:szCs w:val="28"/>
        </w:rPr>
        <w:t>Б – финансовый учет для внутреннего пользования</w:t>
      </w:r>
    </w:p>
    <w:p w:rsidR="00F96A42" w:rsidRPr="00F96A42" w:rsidRDefault="00F96A42" w:rsidP="00F96A42">
      <w:pPr>
        <w:pStyle w:val="2"/>
        <w:spacing w:after="0" w:line="360" w:lineRule="auto"/>
        <w:jc w:val="both"/>
        <w:rPr>
          <w:sz w:val="28"/>
          <w:szCs w:val="28"/>
        </w:rPr>
      </w:pPr>
      <w:r w:rsidRPr="00F96A42">
        <w:rPr>
          <w:sz w:val="28"/>
          <w:szCs w:val="28"/>
        </w:rPr>
        <w:t>В – финансовый учет в узком смысле для внешних пользователей</w:t>
      </w:r>
    </w:p>
    <w:p w:rsidR="00F96A42" w:rsidRPr="00F96A42" w:rsidRDefault="00F96A42" w:rsidP="00F96A42">
      <w:pPr>
        <w:pStyle w:val="2"/>
        <w:spacing w:after="0" w:line="360" w:lineRule="auto"/>
        <w:jc w:val="both"/>
        <w:rPr>
          <w:sz w:val="28"/>
          <w:szCs w:val="28"/>
        </w:rPr>
      </w:pPr>
      <w:r w:rsidRPr="00F96A42">
        <w:rPr>
          <w:sz w:val="28"/>
          <w:szCs w:val="28"/>
        </w:rPr>
        <w:t xml:space="preserve">Г – налоговые расчеты на базе финансового учета (налоговый учет). </w:t>
      </w:r>
    </w:p>
    <w:p w:rsidR="00F96A42" w:rsidRPr="00F96A42" w:rsidRDefault="00F96A42" w:rsidP="00F96A42">
      <w:pPr>
        <w:pStyle w:val="2"/>
        <w:spacing w:after="0" w:line="360" w:lineRule="auto"/>
        <w:jc w:val="both"/>
        <w:rPr>
          <w:sz w:val="28"/>
          <w:szCs w:val="28"/>
        </w:rPr>
      </w:pPr>
      <w:r w:rsidRPr="00F96A42">
        <w:rPr>
          <w:sz w:val="28"/>
          <w:szCs w:val="28"/>
        </w:rPr>
        <w:tab/>
        <w:t xml:space="preserve">Выделяют два подхода к пониманию сущности термина «управленческий учет»: первый связан с </w:t>
      </w:r>
      <w:r w:rsidRPr="00F96A42">
        <w:rPr>
          <w:sz w:val="28"/>
          <w:szCs w:val="28"/>
          <w:lang w:val="en-US"/>
        </w:rPr>
        <w:t>management</w:t>
      </w:r>
      <w:r w:rsidRPr="00F96A42">
        <w:rPr>
          <w:sz w:val="28"/>
          <w:szCs w:val="28"/>
        </w:rPr>
        <w:t xml:space="preserve"> </w:t>
      </w:r>
      <w:r w:rsidRPr="00F96A42">
        <w:rPr>
          <w:sz w:val="28"/>
          <w:szCs w:val="28"/>
          <w:lang w:val="en-US"/>
        </w:rPr>
        <w:t>accounting</w:t>
      </w:r>
      <w:r w:rsidRPr="00F96A42">
        <w:rPr>
          <w:sz w:val="28"/>
          <w:szCs w:val="28"/>
        </w:rPr>
        <w:t xml:space="preserve">, второй – с европейским «контроллинг» (Германия). </w:t>
      </w:r>
    </w:p>
    <w:p w:rsidR="00F96A42" w:rsidRPr="00F96A42" w:rsidRDefault="00F96A42" w:rsidP="00F96A42">
      <w:pPr>
        <w:pStyle w:val="2"/>
        <w:spacing w:after="0" w:line="360" w:lineRule="auto"/>
        <w:ind w:firstLine="709"/>
        <w:jc w:val="both"/>
        <w:rPr>
          <w:sz w:val="28"/>
          <w:szCs w:val="28"/>
        </w:rPr>
      </w:pPr>
      <w:r w:rsidRPr="00F96A42">
        <w:rPr>
          <w:sz w:val="28"/>
          <w:szCs w:val="28"/>
        </w:rPr>
        <w:t xml:space="preserve">В соответствии с первым термином основной задачей любой учетной деятельности является обеспечение управленческого персонала предприятия своевременной и полной информацией для принятия управленческих решений. Это означает, что деятельность по учету неразрывно связана с управлением предприятием в целом и отдельными его частями. Поэтому </w:t>
      </w:r>
      <w:r w:rsidRPr="00F96A42">
        <w:rPr>
          <w:sz w:val="28"/>
          <w:szCs w:val="28"/>
          <w:lang w:val="en-US"/>
        </w:rPr>
        <w:t>management</w:t>
      </w:r>
      <w:r w:rsidRPr="00F96A42">
        <w:rPr>
          <w:sz w:val="28"/>
          <w:szCs w:val="28"/>
        </w:rPr>
        <w:t xml:space="preserve"> </w:t>
      </w:r>
      <w:r w:rsidRPr="00F96A42">
        <w:rPr>
          <w:sz w:val="28"/>
          <w:szCs w:val="28"/>
          <w:lang w:val="en-US"/>
        </w:rPr>
        <w:t>accounting</w:t>
      </w:r>
      <w:r w:rsidRPr="00F96A42">
        <w:rPr>
          <w:sz w:val="28"/>
          <w:szCs w:val="28"/>
        </w:rPr>
        <w:t xml:space="preserve"> может быть переведен как организация учета, исходя из потребностей управления. При таком подходе управленческий учет – не только система сбора и анализа информации об издержках предприятия, но и система бюджетирования, система оценки деятельности подразделений. В целом, это в большей степени управленческие, чем бухгалтерские технологии. </w:t>
      </w:r>
    </w:p>
    <w:p w:rsidR="00F96A42" w:rsidRPr="00F96A42" w:rsidRDefault="00F96A42" w:rsidP="00F96A42">
      <w:pPr>
        <w:pStyle w:val="2"/>
        <w:spacing w:after="0" w:line="360" w:lineRule="auto"/>
        <w:jc w:val="both"/>
        <w:rPr>
          <w:sz w:val="28"/>
          <w:szCs w:val="28"/>
        </w:rPr>
      </w:pPr>
      <w:r w:rsidRPr="00F96A42">
        <w:rPr>
          <w:sz w:val="28"/>
          <w:szCs w:val="28"/>
        </w:rPr>
        <w:tab/>
        <w:t xml:space="preserve">В соответствии со вторым понятием управленческий учет рассматривается как система сбора и интерпретации информации о затратах, издержках и себестоимости продукции, т.е. это расширенная система организации учета для целей контроля за деятельностью предприятия. </w:t>
      </w:r>
    </w:p>
    <w:p w:rsidR="00F96A42" w:rsidRPr="00F96A42" w:rsidRDefault="00F96A42" w:rsidP="00F96A42">
      <w:pPr>
        <w:pStyle w:val="2"/>
        <w:spacing w:after="0" w:line="360" w:lineRule="auto"/>
        <w:jc w:val="both"/>
        <w:rPr>
          <w:sz w:val="28"/>
          <w:szCs w:val="28"/>
        </w:rPr>
      </w:pPr>
      <w:r w:rsidRPr="00F96A42">
        <w:rPr>
          <w:sz w:val="28"/>
          <w:szCs w:val="28"/>
        </w:rPr>
        <w:tab/>
        <w:t xml:space="preserve">В узком смысле под </w:t>
      </w:r>
      <w:r w:rsidRPr="00F96A42">
        <w:rPr>
          <w:bCs/>
          <w:i/>
          <w:iCs/>
          <w:sz w:val="28"/>
          <w:szCs w:val="28"/>
        </w:rPr>
        <w:t>управленческим учетом</w:t>
      </w:r>
      <w:r w:rsidRPr="00F96A42">
        <w:rPr>
          <w:bCs/>
          <w:sz w:val="28"/>
          <w:szCs w:val="28"/>
        </w:rPr>
        <w:t xml:space="preserve"> </w:t>
      </w:r>
      <w:r w:rsidRPr="00F96A42">
        <w:rPr>
          <w:sz w:val="28"/>
          <w:szCs w:val="28"/>
        </w:rPr>
        <w:t>можно понимать учет и контроль затрат и доходов, связанных с деятельностью предприятия.</w:t>
      </w:r>
    </w:p>
    <w:p w:rsidR="00F96A42" w:rsidRPr="00F96A42" w:rsidRDefault="00F96A42" w:rsidP="00F96A42">
      <w:pPr>
        <w:pStyle w:val="2"/>
        <w:spacing w:after="0" w:line="360" w:lineRule="auto"/>
        <w:jc w:val="both"/>
        <w:rPr>
          <w:sz w:val="28"/>
          <w:szCs w:val="28"/>
        </w:rPr>
      </w:pPr>
      <w:r w:rsidRPr="00F96A42">
        <w:rPr>
          <w:sz w:val="28"/>
          <w:szCs w:val="28"/>
        </w:rPr>
        <w:tab/>
        <w:t xml:space="preserve">В российской практике чаще управленческий учет рассматривается в широком смысле (в соответствии с термином </w:t>
      </w:r>
      <w:r w:rsidRPr="00F96A42">
        <w:rPr>
          <w:sz w:val="28"/>
          <w:szCs w:val="28"/>
          <w:lang w:val="en-US"/>
        </w:rPr>
        <w:t>management</w:t>
      </w:r>
      <w:r w:rsidRPr="00F96A42">
        <w:rPr>
          <w:sz w:val="28"/>
          <w:szCs w:val="28"/>
        </w:rPr>
        <w:t xml:space="preserve"> </w:t>
      </w:r>
      <w:r w:rsidRPr="00F96A42">
        <w:rPr>
          <w:sz w:val="28"/>
          <w:szCs w:val="28"/>
          <w:lang w:val="en-US"/>
        </w:rPr>
        <w:t>accounting</w:t>
      </w:r>
      <w:r w:rsidRPr="00F96A42">
        <w:rPr>
          <w:sz w:val="28"/>
          <w:szCs w:val="28"/>
        </w:rPr>
        <w:t xml:space="preserve">) как система, которая в рамках одной организации обеспечивает управленческий персонал информацией, используемой для планирования, управления и контроля за деятельностью организации. </w:t>
      </w:r>
    </w:p>
    <w:p w:rsidR="00F96A42" w:rsidRPr="00F96A42" w:rsidRDefault="00F96A42" w:rsidP="00F96A42">
      <w:pPr>
        <w:pStyle w:val="2"/>
        <w:spacing w:after="0" w:line="360" w:lineRule="auto"/>
        <w:jc w:val="both"/>
        <w:rPr>
          <w:sz w:val="28"/>
          <w:szCs w:val="28"/>
        </w:rPr>
      </w:pPr>
      <w:r w:rsidRPr="00F96A42">
        <w:rPr>
          <w:bCs/>
          <w:sz w:val="28"/>
          <w:szCs w:val="28"/>
        </w:rPr>
        <w:tab/>
        <w:t>Предметом управленческого учета</w:t>
      </w:r>
      <w:r w:rsidRPr="00F96A42">
        <w:rPr>
          <w:sz w:val="28"/>
          <w:szCs w:val="28"/>
        </w:rPr>
        <w:t xml:space="preserve"> является производственная деятельность организации в целом и его отдельных структурных подразделений.</w:t>
      </w:r>
    </w:p>
    <w:p w:rsidR="00F96A42" w:rsidRPr="00F96A42" w:rsidRDefault="00F96A42" w:rsidP="00F96A42">
      <w:pPr>
        <w:pStyle w:val="2"/>
        <w:spacing w:after="0" w:line="360" w:lineRule="auto"/>
        <w:jc w:val="both"/>
        <w:rPr>
          <w:sz w:val="28"/>
          <w:szCs w:val="28"/>
        </w:rPr>
      </w:pPr>
      <w:r w:rsidRPr="00F96A42">
        <w:rPr>
          <w:bCs/>
          <w:sz w:val="28"/>
          <w:szCs w:val="28"/>
        </w:rPr>
        <w:tab/>
        <w:t>Объектами управленческого учета</w:t>
      </w:r>
      <w:r w:rsidRPr="00F96A42">
        <w:rPr>
          <w:sz w:val="28"/>
          <w:szCs w:val="28"/>
        </w:rPr>
        <w:t xml:space="preserve"> являются издержки предприятия и его отдельных структурных подразделений – центров ответственности; результаты хозяйственной деятельности всего предприятия и центров ответственности; внутреннее ценообразование; бюджетирование и внутренняя отчетность.</w:t>
      </w:r>
    </w:p>
    <w:p w:rsidR="00F96A42" w:rsidRDefault="00F96A42" w:rsidP="00F96A42">
      <w:pPr>
        <w:spacing w:line="360" w:lineRule="auto"/>
        <w:ind w:firstLine="567"/>
        <w:jc w:val="both"/>
        <w:rPr>
          <w:sz w:val="28"/>
          <w:szCs w:val="28"/>
        </w:rPr>
      </w:pPr>
      <w:r w:rsidRPr="00F96A42">
        <w:rPr>
          <w:sz w:val="28"/>
          <w:szCs w:val="28"/>
        </w:rPr>
        <w:t xml:space="preserve">Различные сочетания экономических, юридических, организационных и технико-технологических факторов определяют разнообразие </w:t>
      </w:r>
      <w:r w:rsidRPr="00F96A42">
        <w:rPr>
          <w:bCs/>
          <w:sz w:val="28"/>
          <w:szCs w:val="28"/>
        </w:rPr>
        <w:t>форм организации управленческого учета</w:t>
      </w:r>
      <w:r w:rsidRPr="00F96A42">
        <w:rPr>
          <w:sz w:val="28"/>
          <w:szCs w:val="28"/>
        </w:rPr>
        <w:t xml:space="preserve">. </w:t>
      </w:r>
    </w:p>
    <w:p w:rsidR="0012076E" w:rsidRPr="00F96A42" w:rsidRDefault="0012076E" w:rsidP="00F96A42">
      <w:pPr>
        <w:spacing w:line="360" w:lineRule="auto"/>
        <w:ind w:firstLine="567"/>
        <w:jc w:val="both"/>
        <w:rPr>
          <w:sz w:val="28"/>
          <w:szCs w:val="28"/>
        </w:rPr>
      </w:pPr>
    </w:p>
    <w:p w:rsidR="00F96A42" w:rsidRPr="00F96A42" w:rsidRDefault="00F96A42" w:rsidP="00F96A42">
      <w:pPr>
        <w:spacing w:line="360" w:lineRule="auto"/>
        <w:ind w:firstLine="567"/>
        <w:jc w:val="both"/>
        <w:rPr>
          <w:sz w:val="28"/>
          <w:szCs w:val="28"/>
        </w:rPr>
      </w:pPr>
      <w:r w:rsidRPr="00F96A42">
        <w:rPr>
          <w:sz w:val="28"/>
          <w:szCs w:val="28"/>
        </w:rPr>
        <w:br w:type="page"/>
      </w:r>
    </w:p>
    <w:p w:rsidR="00F96A42" w:rsidRPr="00F96A42" w:rsidRDefault="00633AB2" w:rsidP="00F96A42">
      <w:pPr>
        <w:spacing w:line="360" w:lineRule="auto"/>
        <w:ind w:firstLine="567"/>
        <w:jc w:val="both"/>
        <w:rPr>
          <w:sz w:val="28"/>
          <w:szCs w:val="28"/>
        </w:rPr>
      </w:pPr>
      <w:r>
        <w:rPr>
          <w:noProof/>
        </w:rPr>
        <w:pict>
          <v:line id="_x0000_s1047" style="position:absolute;left:0;text-align:left;z-index:251663872" from="56.95pt,2.85pt" to="56.95pt,417.15pt"/>
        </w:pict>
      </w:r>
      <w:r>
        <w:rPr>
          <w:noProof/>
        </w:rPr>
        <w:pict>
          <v:shapetype id="_x0000_t202" coordsize="21600,21600" o:spt="202" path="m,l,21600r21600,l21600,xe">
            <v:stroke joinstyle="miter"/>
            <v:path gradientshapeok="t" o:connecttype="rect"/>
          </v:shapetype>
          <v:shape id="_x0000_s1031" type="#_x0000_t202" style="position:absolute;left:0;text-align:left;margin-left:117.25pt;margin-top:-24.15pt;width:284pt;height:45pt;z-index:251647488">
            <v:textbox inset="0,0,0,0">
              <w:txbxContent>
                <w:p w:rsidR="00F96A42" w:rsidRPr="00745B0A" w:rsidRDefault="00F96A42" w:rsidP="00F96A42">
                  <w:pPr>
                    <w:jc w:val="center"/>
                    <w:rPr>
                      <w:b/>
                      <w:bCs/>
                      <w:caps/>
                      <w:sz w:val="28"/>
                      <w:szCs w:val="28"/>
                    </w:rPr>
                  </w:pPr>
                  <w:r w:rsidRPr="00745B0A">
                    <w:rPr>
                      <w:b/>
                      <w:bCs/>
                      <w:caps/>
                      <w:sz w:val="28"/>
                      <w:szCs w:val="28"/>
                    </w:rPr>
                    <w:t>Подсистема управленческого учета</w:t>
                  </w:r>
                </w:p>
              </w:txbxContent>
            </v:textbox>
          </v:shape>
        </w:pict>
      </w:r>
      <w:r>
        <w:rPr>
          <w:noProof/>
        </w:rPr>
        <w:pict>
          <v:shape id="_x0000_s1026" type="#_x0000_t202" style="position:absolute;left:0;text-align:left;margin-left:448.9pt;margin-top:11.85pt;width:14.2pt;height:284pt;z-index:251642368" strokecolor="white">
            <v:textbox style="layout-flow:vertical" inset="0,0,0,0">
              <w:txbxContent>
                <w:p w:rsidR="00F96A42" w:rsidRDefault="00F96A42" w:rsidP="00F96A42">
                  <w:pPr>
                    <w:jc w:val="center"/>
                    <w:rPr>
                      <w:b/>
                      <w:bCs/>
                      <w:caps/>
                    </w:rPr>
                  </w:pPr>
                  <w:r w:rsidRPr="00745B0A">
                    <w:rPr>
                      <w:sz w:val="28"/>
                      <w:szCs w:val="28"/>
                    </w:rPr>
                    <w:t>Виды подсистем управленческого учета</w:t>
                  </w:r>
                </w:p>
              </w:txbxContent>
            </v:textbox>
          </v:shape>
        </w:pict>
      </w:r>
      <w:r>
        <w:rPr>
          <w:noProof/>
        </w:rPr>
        <w:pict>
          <v:shape id="_x0000_s1027" type="#_x0000_t202" style="position:absolute;left:0;text-align:left;margin-left:36.85pt;margin-top:20.85pt;width:14.2pt;height:269.8pt;z-index:251643392" strokecolor="white">
            <v:textbox style="layout-flow:vertical;mso-layout-flow-alt:bottom-to-top" inset="0,0,0,0">
              <w:txbxContent>
                <w:p w:rsidR="00F96A42" w:rsidRPr="00745B0A" w:rsidRDefault="00F96A42" w:rsidP="00F96A42">
                  <w:pPr>
                    <w:jc w:val="center"/>
                    <w:rPr>
                      <w:b/>
                      <w:bCs/>
                      <w:caps/>
                      <w:sz w:val="28"/>
                      <w:szCs w:val="28"/>
                    </w:rPr>
                  </w:pPr>
                  <w:r w:rsidRPr="00745B0A">
                    <w:rPr>
                      <w:sz w:val="28"/>
                      <w:szCs w:val="28"/>
                    </w:rPr>
                    <w:t>Признаки классификации подсистем управленческого учета</w:t>
                  </w:r>
                </w:p>
              </w:txbxContent>
            </v:textbox>
          </v:shape>
        </w:pict>
      </w:r>
      <w:r>
        <w:rPr>
          <w:noProof/>
        </w:rPr>
        <w:pict>
          <v:line id="_x0000_s1048" style="position:absolute;left:0;text-align:left;z-index:251664896" from="56.9pt,3.8pt" to="113.7pt,3.8pt" o:allowincell="f"/>
        </w:pict>
      </w:r>
    </w:p>
    <w:p w:rsidR="00F96A42" w:rsidRPr="00F96A42" w:rsidRDefault="00F96A42" w:rsidP="00F96A42">
      <w:pPr>
        <w:spacing w:line="360" w:lineRule="auto"/>
        <w:ind w:firstLine="567"/>
        <w:jc w:val="both"/>
        <w:rPr>
          <w:sz w:val="28"/>
          <w:szCs w:val="28"/>
        </w:rPr>
      </w:pPr>
    </w:p>
    <w:p w:rsidR="00F96A42" w:rsidRPr="00F96A42" w:rsidRDefault="00633AB2" w:rsidP="00F96A42">
      <w:pPr>
        <w:spacing w:line="360" w:lineRule="auto"/>
        <w:ind w:firstLine="567"/>
        <w:jc w:val="both"/>
        <w:rPr>
          <w:sz w:val="28"/>
          <w:szCs w:val="28"/>
        </w:rPr>
      </w:pPr>
      <w:r>
        <w:rPr>
          <w:noProof/>
        </w:rPr>
        <w:pict>
          <v:shape id="_x0000_s1034" type="#_x0000_t202" style="position:absolute;left:0;text-align:left;margin-left:78.2pt;margin-top:11.7pt;width:142pt;height:86.85pt;z-index:251650560" o:allowincell="f">
            <v:textbox inset="0,0,0,0">
              <w:txbxContent>
                <w:p w:rsidR="00F96A42" w:rsidRDefault="00F96A42" w:rsidP="00F96A42">
                  <w:pPr>
                    <w:jc w:val="center"/>
                    <w:rPr>
                      <w:b/>
                      <w:bCs/>
                    </w:rPr>
                  </w:pPr>
                </w:p>
                <w:p w:rsidR="00F96A42" w:rsidRDefault="00F96A42" w:rsidP="00F96A42">
                  <w:pPr>
                    <w:pStyle w:val="2"/>
                    <w:spacing w:after="0"/>
                    <w:jc w:val="center"/>
                    <w:rPr>
                      <w:sz w:val="28"/>
                      <w:szCs w:val="28"/>
                    </w:rPr>
                  </w:pPr>
                  <w:r>
                    <w:rPr>
                      <w:sz w:val="28"/>
                      <w:szCs w:val="28"/>
                    </w:rPr>
                    <w:t>Форма связи управленческой и финансовой бухгалтерии</w:t>
                  </w:r>
                </w:p>
              </w:txbxContent>
            </v:textbox>
          </v:shape>
        </w:pict>
      </w:r>
      <w:r>
        <w:rPr>
          <w:noProof/>
        </w:rPr>
        <w:pict>
          <v:shape id="_x0000_s1032" type="#_x0000_t202" style="position:absolute;left:0;text-align:left;margin-left:298.3pt;margin-top:4.6pt;width:134.9pt;height:39.95pt;z-index:251648512" o:allowincell="f">
            <v:textbox inset="0,0,0,0">
              <w:txbxContent>
                <w:p w:rsidR="00F96A42" w:rsidRPr="00745B0A" w:rsidRDefault="00F96A42" w:rsidP="00F96A42">
                  <w:pPr>
                    <w:jc w:val="center"/>
                    <w:rPr>
                      <w:sz w:val="28"/>
                      <w:szCs w:val="28"/>
                    </w:rPr>
                  </w:pPr>
                  <w:r w:rsidRPr="00745B0A">
                    <w:rPr>
                      <w:sz w:val="28"/>
                      <w:szCs w:val="28"/>
                    </w:rPr>
                    <w:t xml:space="preserve">Интегрированная </w:t>
                  </w:r>
                </w:p>
                <w:p w:rsidR="00F96A42" w:rsidRDefault="00F96A42" w:rsidP="00F96A42">
                  <w:pPr>
                    <w:jc w:val="center"/>
                    <w:rPr>
                      <w:b/>
                      <w:bCs/>
                      <w:caps/>
                    </w:rPr>
                  </w:pPr>
                  <w:r w:rsidRPr="00745B0A">
                    <w:rPr>
                      <w:sz w:val="28"/>
                      <w:szCs w:val="28"/>
                    </w:rPr>
                    <w:t>(монистическая)</w:t>
                  </w:r>
                </w:p>
              </w:txbxContent>
            </v:textbox>
          </v:shape>
        </w:pict>
      </w:r>
    </w:p>
    <w:p w:rsidR="00F96A42" w:rsidRPr="00F96A42" w:rsidRDefault="00633AB2" w:rsidP="00F96A42">
      <w:pPr>
        <w:spacing w:line="360" w:lineRule="auto"/>
        <w:ind w:firstLine="567"/>
        <w:jc w:val="both"/>
        <w:rPr>
          <w:sz w:val="28"/>
          <w:szCs w:val="28"/>
        </w:rPr>
      </w:pPr>
      <w:r>
        <w:rPr>
          <w:noProof/>
        </w:rPr>
        <w:pict>
          <v:line id="_x0000_s1037" style="position:absolute;left:0;text-align:left;flip:y;z-index:251653632" from="221.1pt,2.4pt" to="299.2pt,16.6pt">
            <v:stroke endarrow="block"/>
          </v:line>
        </w:pict>
      </w:r>
    </w:p>
    <w:p w:rsidR="00F96A42" w:rsidRPr="00F96A42" w:rsidRDefault="00633AB2" w:rsidP="00F96A42">
      <w:pPr>
        <w:spacing w:line="360" w:lineRule="auto"/>
        <w:ind w:firstLine="567"/>
        <w:jc w:val="both"/>
        <w:rPr>
          <w:sz w:val="28"/>
          <w:szCs w:val="28"/>
        </w:rPr>
      </w:pPr>
      <w:r>
        <w:rPr>
          <w:noProof/>
        </w:rPr>
        <w:pict>
          <v:line id="_x0000_s1051" style="position:absolute;left:0;text-align:left;z-index:251667968" from="56.95pt,5.25pt" to="78.25pt,5.25pt">
            <v:stroke endarrow="block"/>
          </v:line>
        </w:pict>
      </w:r>
      <w:r>
        <w:rPr>
          <w:noProof/>
        </w:rPr>
        <w:pict>
          <v:line id="_x0000_s1038" style="position:absolute;left:0;text-align:left;z-index:251654656" from="221.1pt,5.25pt" to="299.2pt,33.65pt">
            <v:stroke endarrow="block"/>
          </v:line>
        </w:pict>
      </w:r>
    </w:p>
    <w:p w:rsidR="00F96A42" w:rsidRPr="00F96A42" w:rsidRDefault="00633AB2" w:rsidP="00F96A42">
      <w:pPr>
        <w:spacing w:line="360" w:lineRule="auto"/>
        <w:ind w:firstLine="567"/>
        <w:jc w:val="both"/>
        <w:rPr>
          <w:sz w:val="28"/>
          <w:szCs w:val="28"/>
        </w:rPr>
      </w:pPr>
      <w:r>
        <w:rPr>
          <w:noProof/>
        </w:rPr>
        <w:pict>
          <v:shape id="_x0000_s1036" type="#_x0000_t202" style="position:absolute;left:0;text-align:left;margin-left:298.3pt;margin-top:12.9pt;width:134.9pt;height:21.3pt;z-index:251652608" o:allowincell="f">
            <v:textbox inset="0,0,0,0">
              <w:txbxContent>
                <w:p w:rsidR="00F96A42" w:rsidRPr="00745B0A" w:rsidRDefault="00F96A42" w:rsidP="00F96A42">
                  <w:pPr>
                    <w:jc w:val="center"/>
                    <w:rPr>
                      <w:b/>
                      <w:bCs/>
                      <w:caps/>
                      <w:sz w:val="28"/>
                      <w:szCs w:val="28"/>
                    </w:rPr>
                  </w:pPr>
                  <w:r w:rsidRPr="00745B0A">
                    <w:rPr>
                      <w:sz w:val="28"/>
                      <w:szCs w:val="28"/>
                    </w:rPr>
                    <w:t>Автономная</w:t>
                  </w:r>
                </w:p>
              </w:txbxContent>
            </v:textbox>
          </v:shape>
        </w:pict>
      </w:r>
    </w:p>
    <w:p w:rsidR="00F96A42" w:rsidRPr="00F96A42" w:rsidRDefault="00F96A42" w:rsidP="00F96A42">
      <w:pPr>
        <w:spacing w:line="360" w:lineRule="auto"/>
        <w:ind w:firstLine="567"/>
        <w:jc w:val="both"/>
        <w:rPr>
          <w:sz w:val="28"/>
          <w:szCs w:val="28"/>
        </w:rPr>
      </w:pPr>
    </w:p>
    <w:p w:rsidR="00F96A42" w:rsidRPr="00F96A42" w:rsidRDefault="00F96A42" w:rsidP="00F96A42">
      <w:pPr>
        <w:spacing w:line="360" w:lineRule="auto"/>
        <w:ind w:firstLine="567"/>
        <w:jc w:val="both"/>
        <w:rPr>
          <w:sz w:val="28"/>
          <w:szCs w:val="28"/>
        </w:rPr>
      </w:pPr>
    </w:p>
    <w:p w:rsidR="00F96A42" w:rsidRPr="00F96A42" w:rsidRDefault="00633AB2" w:rsidP="00F96A42">
      <w:pPr>
        <w:spacing w:line="360" w:lineRule="auto"/>
        <w:ind w:firstLine="567"/>
        <w:jc w:val="both"/>
        <w:rPr>
          <w:sz w:val="28"/>
          <w:szCs w:val="28"/>
        </w:rPr>
      </w:pPr>
      <w:r>
        <w:rPr>
          <w:noProof/>
        </w:rPr>
        <w:pict>
          <v:shape id="_x0000_s1039" type="#_x0000_t202" style="position:absolute;left:0;text-align:left;margin-left:298.3pt;margin-top:7pt;width:134.9pt;height:36.65pt;z-index:251655680" o:allowincell="f">
            <v:textbox style="mso-next-textbox:#_x0000_s1039" inset="0,0,0,0">
              <w:txbxContent>
                <w:p w:rsidR="00F96A42" w:rsidRPr="00745B0A" w:rsidRDefault="00F96A42" w:rsidP="00F96A42">
                  <w:pPr>
                    <w:jc w:val="center"/>
                    <w:rPr>
                      <w:b/>
                      <w:bCs/>
                      <w:caps/>
                      <w:sz w:val="28"/>
                      <w:szCs w:val="28"/>
                    </w:rPr>
                  </w:pPr>
                  <w:r w:rsidRPr="00745B0A">
                    <w:rPr>
                      <w:sz w:val="28"/>
                      <w:szCs w:val="28"/>
                    </w:rPr>
                    <w:t>Учет прошлых (фактических) затрат</w:t>
                  </w:r>
                </w:p>
              </w:txbxContent>
            </v:textbox>
          </v:shape>
        </w:pict>
      </w:r>
    </w:p>
    <w:p w:rsidR="00F96A42" w:rsidRPr="00F96A42" w:rsidRDefault="00633AB2" w:rsidP="00F96A42">
      <w:pPr>
        <w:spacing w:line="360" w:lineRule="auto"/>
        <w:ind w:firstLine="567"/>
        <w:jc w:val="both"/>
        <w:rPr>
          <w:sz w:val="28"/>
          <w:szCs w:val="28"/>
        </w:rPr>
      </w:pPr>
      <w:r>
        <w:rPr>
          <w:noProof/>
        </w:rPr>
        <w:pict>
          <v:shape id="_x0000_s1035" type="#_x0000_t202" style="position:absolute;left:0;text-align:left;margin-left:83.75pt;margin-top:10.5pt;width:134.9pt;height:36pt;z-index:251651584">
            <v:textbox inset="0,0,0,0">
              <w:txbxContent>
                <w:p w:rsidR="00F96A42" w:rsidRPr="00745B0A" w:rsidRDefault="00F96A42" w:rsidP="00F96A42">
                  <w:pPr>
                    <w:jc w:val="center"/>
                    <w:rPr>
                      <w:sz w:val="28"/>
                      <w:szCs w:val="28"/>
                    </w:rPr>
                  </w:pPr>
                  <w:r w:rsidRPr="00745B0A">
                    <w:rPr>
                      <w:sz w:val="28"/>
                      <w:szCs w:val="28"/>
                    </w:rPr>
                    <w:t>Оперативность учета</w:t>
                  </w:r>
                </w:p>
                <w:p w:rsidR="00F96A42" w:rsidRPr="00745B0A" w:rsidRDefault="00F96A42" w:rsidP="00F96A42">
                  <w:pPr>
                    <w:jc w:val="center"/>
                    <w:rPr>
                      <w:b/>
                      <w:bCs/>
                      <w:sz w:val="28"/>
                      <w:szCs w:val="28"/>
                    </w:rPr>
                  </w:pPr>
                  <w:r w:rsidRPr="00745B0A">
                    <w:rPr>
                      <w:b/>
                      <w:bCs/>
                      <w:sz w:val="28"/>
                      <w:szCs w:val="28"/>
                    </w:rPr>
                    <w:t xml:space="preserve"> </w:t>
                  </w:r>
                  <w:r w:rsidRPr="00745B0A">
                    <w:rPr>
                      <w:sz w:val="28"/>
                      <w:szCs w:val="28"/>
                    </w:rPr>
                    <w:t>затрат</w:t>
                  </w:r>
                </w:p>
              </w:txbxContent>
            </v:textbox>
          </v:shape>
        </w:pict>
      </w:r>
      <w:r>
        <w:rPr>
          <w:noProof/>
        </w:rPr>
        <w:pict>
          <v:line id="_x0000_s1050" style="position:absolute;left:0;text-align:left;z-index:251666944" from="56.95pt,19.5pt" to="85.35pt,19.5pt">
            <v:stroke endarrow="block"/>
          </v:line>
        </w:pict>
      </w:r>
      <w:r>
        <w:rPr>
          <w:noProof/>
        </w:rPr>
        <w:pict>
          <v:line id="_x0000_s1041" style="position:absolute;left:0;text-align:left;flip:y;z-index:251657728" from="220.2pt,7.4pt" to="298.3pt,21.6pt" o:allowincell="f">
            <v:stroke endarrow="block"/>
          </v:line>
        </w:pict>
      </w:r>
    </w:p>
    <w:p w:rsidR="00F96A42" w:rsidRPr="00F96A42" w:rsidRDefault="00633AB2" w:rsidP="00F96A42">
      <w:pPr>
        <w:spacing w:line="360" w:lineRule="auto"/>
        <w:ind w:firstLine="567"/>
        <w:jc w:val="both"/>
        <w:rPr>
          <w:sz w:val="28"/>
          <w:szCs w:val="28"/>
        </w:rPr>
      </w:pPr>
      <w:r>
        <w:rPr>
          <w:noProof/>
        </w:rPr>
        <w:pict>
          <v:line id="_x0000_s1042" style="position:absolute;left:0;text-align:left;z-index:251658752" from="220.2pt,7.8pt" to="298.3pt,36.2pt" o:allowincell="f">
            <v:stroke endarrow="block"/>
          </v:line>
        </w:pict>
      </w:r>
    </w:p>
    <w:p w:rsidR="00F96A42" w:rsidRPr="00F96A42" w:rsidRDefault="00633AB2" w:rsidP="00F96A42">
      <w:pPr>
        <w:spacing w:line="360" w:lineRule="auto"/>
        <w:ind w:firstLine="567"/>
        <w:jc w:val="both"/>
        <w:rPr>
          <w:sz w:val="28"/>
          <w:szCs w:val="28"/>
        </w:rPr>
      </w:pPr>
      <w:r>
        <w:rPr>
          <w:noProof/>
        </w:rPr>
        <w:pict>
          <v:shape id="_x0000_s1040" type="#_x0000_t202" style="position:absolute;left:0;text-align:left;margin-left:298.3pt;margin-top:8.2pt;width:134.9pt;height:35pt;z-index:251656704" o:allowincell="f">
            <v:textbox inset="0,0,0,0">
              <w:txbxContent>
                <w:p w:rsidR="00F96A42" w:rsidRPr="00745B0A" w:rsidRDefault="00F96A42" w:rsidP="00F96A42">
                  <w:pPr>
                    <w:jc w:val="center"/>
                    <w:rPr>
                      <w:sz w:val="28"/>
                      <w:szCs w:val="28"/>
                    </w:rPr>
                  </w:pPr>
                  <w:r w:rsidRPr="00745B0A">
                    <w:rPr>
                      <w:sz w:val="28"/>
                      <w:szCs w:val="28"/>
                    </w:rPr>
                    <w:t xml:space="preserve">Нормативный метод </w:t>
                  </w:r>
                </w:p>
                <w:p w:rsidR="00F96A42" w:rsidRPr="00745B0A" w:rsidRDefault="00F96A42" w:rsidP="00F96A42">
                  <w:pPr>
                    <w:jc w:val="center"/>
                    <w:rPr>
                      <w:b/>
                      <w:bCs/>
                      <w:caps/>
                      <w:sz w:val="28"/>
                      <w:szCs w:val="28"/>
                    </w:rPr>
                  </w:pPr>
                  <w:r w:rsidRPr="00745B0A">
                    <w:rPr>
                      <w:sz w:val="28"/>
                      <w:szCs w:val="28"/>
                    </w:rPr>
                    <w:t>(стандарт-кост)</w:t>
                  </w:r>
                </w:p>
              </w:txbxContent>
            </v:textbox>
          </v:shape>
        </w:pict>
      </w:r>
    </w:p>
    <w:p w:rsidR="00F96A42" w:rsidRPr="00F96A42" w:rsidRDefault="00F96A42" w:rsidP="00F96A42">
      <w:pPr>
        <w:spacing w:line="360" w:lineRule="auto"/>
        <w:ind w:firstLine="567"/>
        <w:jc w:val="both"/>
        <w:rPr>
          <w:sz w:val="28"/>
          <w:szCs w:val="28"/>
        </w:rPr>
      </w:pPr>
    </w:p>
    <w:p w:rsidR="00F96A42" w:rsidRPr="00F96A42" w:rsidRDefault="00F96A42" w:rsidP="00F96A42">
      <w:pPr>
        <w:spacing w:line="360" w:lineRule="auto"/>
        <w:ind w:firstLine="567"/>
        <w:jc w:val="both"/>
        <w:rPr>
          <w:sz w:val="28"/>
          <w:szCs w:val="28"/>
        </w:rPr>
      </w:pPr>
    </w:p>
    <w:p w:rsidR="00F96A42" w:rsidRPr="00F96A42" w:rsidRDefault="00F96A42" w:rsidP="00F96A42">
      <w:pPr>
        <w:spacing w:line="360" w:lineRule="auto"/>
        <w:ind w:firstLine="567"/>
        <w:jc w:val="both"/>
        <w:rPr>
          <w:sz w:val="28"/>
          <w:szCs w:val="28"/>
        </w:rPr>
      </w:pPr>
    </w:p>
    <w:p w:rsidR="00F96A42" w:rsidRPr="00F96A42" w:rsidRDefault="00633AB2" w:rsidP="00F96A42">
      <w:pPr>
        <w:spacing w:line="360" w:lineRule="auto"/>
        <w:ind w:firstLine="567"/>
        <w:jc w:val="both"/>
        <w:rPr>
          <w:sz w:val="28"/>
          <w:szCs w:val="28"/>
        </w:rPr>
      </w:pPr>
      <w:r>
        <w:rPr>
          <w:noProof/>
        </w:rPr>
        <w:pict>
          <v:shape id="_x0000_s1033" type="#_x0000_t202" style="position:absolute;left:0;text-align:left;margin-left:85.3pt;margin-top:18.65pt;width:134.9pt;height:54pt;z-index:251649536" o:allowincell="f">
            <v:textbox inset="0,0,0,0">
              <w:txbxContent>
                <w:p w:rsidR="00F96A42" w:rsidRPr="00396642" w:rsidRDefault="00F96A42" w:rsidP="00F96A42">
                  <w:pPr>
                    <w:jc w:val="center"/>
                    <w:rPr>
                      <w:sz w:val="28"/>
                      <w:szCs w:val="28"/>
                    </w:rPr>
                  </w:pPr>
                  <w:r w:rsidRPr="00396642">
                    <w:rPr>
                      <w:sz w:val="28"/>
                      <w:szCs w:val="28"/>
                    </w:rPr>
                    <w:t xml:space="preserve">Полнота учитываемых </w:t>
                  </w:r>
                </w:p>
                <w:p w:rsidR="00F96A42" w:rsidRPr="00396642" w:rsidRDefault="00F96A42" w:rsidP="00F96A42">
                  <w:pPr>
                    <w:jc w:val="center"/>
                    <w:rPr>
                      <w:caps/>
                      <w:sz w:val="28"/>
                      <w:szCs w:val="28"/>
                    </w:rPr>
                  </w:pPr>
                  <w:r w:rsidRPr="00396642">
                    <w:rPr>
                      <w:sz w:val="28"/>
                      <w:szCs w:val="28"/>
                    </w:rPr>
                    <w:t>затрат</w:t>
                  </w:r>
                </w:p>
              </w:txbxContent>
            </v:textbox>
          </v:shape>
        </w:pict>
      </w:r>
      <w:r>
        <w:rPr>
          <w:noProof/>
        </w:rPr>
        <w:pict>
          <v:shape id="_x0000_s1043" type="#_x0000_t202" style="position:absolute;left:0;text-align:left;margin-left:298.3pt;margin-top:2.7pt;width:134.9pt;height:33.95pt;z-index:251659776" o:allowincell="f">
            <v:textbox style="mso-next-textbox:#_x0000_s1043" inset="0,0,0,0">
              <w:txbxContent>
                <w:p w:rsidR="00F96A42" w:rsidRPr="00745B0A" w:rsidRDefault="00F96A42" w:rsidP="00F96A42">
                  <w:pPr>
                    <w:jc w:val="center"/>
                    <w:rPr>
                      <w:sz w:val="28"/>
                      <w:szCs w:val="28"/>
                    </w:rPr>
                  </w:pPr>
                  <w:r w:rsidRPr="00745B0A">
                    <w:rPr>
                      <w:sz w:val="28"/>
                      <w:szCs w:val="28"/>
                    </w:rPr>
                    <w:t xml:space="preserve">Учет полной </w:t>
                  </w:r>
                </w:p>
                <w:p w:rsidR="00F96A42" w:rsidRPr="00745B0A" w:rsidRDefault="00F96A42" w:rsidP="00F96A42">
                  <w:pPr>
                    <w:jc w:val="center"/>
                    <w:rPr>
                      <w:b/>
                      <w:bCs/>
                      <w:caps/>
                      <w:sz w:val="28"/>
                      <w:szCs w:val="28"/>
                    </w:rPr>
                  </w:pPr>
                  <w:r w:rsidRPr="00745B0A">
                    <w:rPr>
                      <w:sz w:val="28"/>
                      <w:szCs w:val="28"/>
                    </w:rPr>
                    <w:t>себестоимости</w:t>
                  </w:r>
                </w:p>
              </w:txbxContent>
            </v:textbox>
          </v:shape>
        </w:pict>
      </w:r>
    </w:p>
    <w:p w:rsidR="00F96A42" w:rsidRPr="00F96A42" w:rsidRDefault="00633AB2" w:rsidP="00F96A42">
      <w:pPr>
        <w:spacing w:line="360" w:lineRule="auto"/>
        <w:ind w:firstLine="567"/>
        <w:jc w:val="both"/>
        <w:rPr>
          <w:sz w:val="28"/>
          <w:szCs w:val="28"/>
        </w:rPr>
      </w:pPr>
      <w:r>
        <w:rPr>
          <w:noProof/>
        </w:rPr>
        <w:pict>
          <v:line id="_x0000_s1045" style="position:absolute;left:0;text-align:left;flip:y;z-index:251661824" from="220.2pt,3.1pt" to="298.3pt,17.3pt" o:allowincell="f">
            <v:stroke endarrow="block"/>
          </v:line>
        </w:pict>
      </w:r>
    </w:p>
    <w:p w:rsidR="00F96A42" w:rsidRPr="00F96A42" w:rsidRDefault="00633AB2" w:rsidP="00F96A42">
      <w:pPr>
        <w:spacing w:line="360" w:lineRule="auto"/>
        <w:ind w:firstLine="567"/>
        <w:jc w:val="both"/>
        <w:rPr>
          <w:sz w:val="28"/>
          <w:szCs w:val="28"/>
        </w:rPr>
      </w:pPr>
      <w:r>
        <w:rPr>
          <w:noProof/>
        </w:rPr>
        <w:pict>
          <v:line id="_x0000_s1049" style="position:absolute;left:0;text-align:left;z-index:251665920" from="56.95pt,6.35pt" to="85.35pt,6.35pt">
            <v:stroke endarrow="block"/>
          </v:line>
        </w:pict>
      </w:r>
      <w:r>
        <w:rPr>
          <w:noProof/>
        </w:rPr>
        <w:pict>
          <v:line id="_x0000_s1046" style="position:absolute;left:0;text-align:left;z-index:251662848" from="220.2pt,3.5pt" to="298.3pt,31.9pt" o:allowincell="f">
            <v:stroke endarrow="block"/>
          </v:line>
        </w:pict>
      </w:r>
    </w:p>
    <w:p w:rsidR="00F96A42" w:rsidRPr="00F96A42" w:rsidRDefault="00633AB2" w:rsidP="00F96A42">
      <w:pPr>
        <w:spacing w:line="360" w:lineRule="auto"/>
        <w:ind w:firstLine="567"/>
        <w:jc w:val="both"/>
        <w:rPr>
          <w:sz w:val="28"/>
          <w:szCs w:val="28"/>
        </w:rPr>
      </w:pPr>
      <w:r>
        <w:rPr>
          <w:noProof/>
        </w:rPr>
        <w:pict>
          <v:shape id="_x0000_s1044" type="#_x0000_t202" style="position:absolute;left:0;text-align:left;margin-left:298.3pt;margin-top:3.9pt;width:134.9pt;height:59.3pt;z-index:251660800" o:allowincell="f">
            <v:textbox inset="0,0,0,0">
              <w:txbxContent>
                <w:p w:rsidR="00F96A42" w:rsidRPr="00745B0A" w:rsidRDefault="00F96A42" w:rsidP="00F96A42">
                  <w:pPr>
                    <w:jc w:val="center"/>
                    <w:rPr>
                      <w:b/>
                      <w:bCs/>
                      <w:caps/>
                      <w:sz w:val="28"/>
                      <w:szCs w:val="28"/>
                    </w:rPr>
                  </w:pPr>
                  <w:r w:rsidRPr="00745B0A">
                    <w:rPr>
                      <w:sz w:val="28"/>
                      <w:szCs w:val="28"/>
                    </w:rPr>
                    <w:t>Учет сокращенной себестоимости (директ-костинг)</w:t>
                  </w:r>
                </w:p>
              </w:txbxContent>
            </v:textbox>
          </v:shape>
        </w:pict>
      </w:r>
      <w:r w:rsidR="00F96A42" w:rsidRPr="00F96A42">
        <w:rPr>
          <w:sz w:val="28"/>
          <w:szCs w:val="28"/>
        </w:rPr>
        <w:t xml:space="preserve"> </w:t>
      </w:r>
    </w:p>
    <w:p w:rsidR="00F96A42" w:rsidRPr="00F96A42" w:rsidRDefault="00F96A42" w:rsidP="00F96A42">
      <w:pPr>
        <w:spacing w:line="360" w:lineRule="auto"/>
        <w:ind w:firstLine="567"/>
        <w:jc w:val="both"/>
        <w:rPr>
          <w:sz w:val="28"/>
          <w:szCs w:val="28"/>
        </w:rPr>
      </w:pPr>
    </w:p>
    <w:p w:rsidR="00F96A42" w:rsidRPr="00F96A42" w:rsidRDefault="00F96A42" w:rsidP="00F96A42">
      <w:pPr>
        <w:spacing w:line="360" w:lineRule="auto"/>
        <w:ind w:firstLine="567"/>
        <w:jc w:val="both"/>
        <w:rPr>
          <w:sz w:val="28"/>
          <w:szCs w:val="28"/>
        </w:rPr>
      </w:pPr>
    </w:p>
    <w:p w:rsidR="00F96A42" w:rsidRPr="00F96A42" w:rsidRDefault="00F96A42" w:rsidP="00F96A42">
      <w:pPr>
        <w:spacing w:line="360" w:lineRule="auto"/>
        <w:ind w:firstLine="567"/>
        <w:jc w:val="both"/>
        <w:rPr>
          <w:sz w:val="28"/>
          <w:szCs w:val="28"/>
        </w:rPr>
      </w:pPr>
    </w:p>
    <w:p w:rsidR="00F96A42" w:rsidRPr="00F96A42" w:rsidRDefault="00F96A42" w:rsidP="00F96A42">
      <w:pPr>
        <w:spacing w:line="360" w:lineRule="auto"/>
        <w:ind w:firstLine="567"/>
        <w:jc w:val="both"/>
        <w:rPr>
          <w:sz w:val="28"/>
          <w:szCs w:val="28"/>
        </w:rPr>
      </w:pPr>
    </w:p>
    <w:p w:rsidR="00F96A42" w:rsidRPr="00F96A42" w:rsidRDefault="00F96A42" w:rsidP="00F96A42">
      <w:pPr>
        <w:pStyle w:val="2"/>
        <w:spacing w:after="0" w:line="360" w:lineRule="auto"/>
        <w:jc w:val="both"/>
        <w:rPr>
          <w:sz w:val="28"/>
          <w:szCs w:val="28"/>
        </w:rPr>
      </w:pPr>
      <w:r w:rsidRPr="00F96A42">
        <w:rPr>
          <w:sz w:val="28"/>
          <w:szCs w:val="28"/>
        </w:rPr>
        <w:tab/>
        <w:t xml:space="preserve">В практике управленческого учета на Западе два варианта связи управленческой и финансовой бухгалтерии. Эта связь осуществляется при помощи контрольных счетов, какими являются счета расходов и доходов финансовой бухгалтерии. При наличии прямой корреспонденции счетов управленческой бухгалтерии с контрольными счетами имеет место интегрированная (монистическая) подсистема учета на предприятии. Если подсистема управленческого учета автономная, замкнутая, используются парные контрольные счета одного и того же наименования, т.е. отраженные, зеркальные счета, или счета-экраны. </w:t>
      </w:r>
    </w:p>
    <w:p w:rsidR="00F96A42" w:rsidRPr="00F96A42" w:rsidRDefault="00F96A42" w:rsidP="00F96A42">
      <w:pPr>
        <w:pStyle w:val="2"/>
        <w:spacing w:after="0" w:line="360" w:lineRule="auto"/>
        <w:jc w:val="both"/>
        <w:rPr>
          <w:sz w:val="28"/>
          <w:szCs w:val="28"/>
        </w:rPr>
      </w:pPr>
      <w:r w:rsidRPr="00F96A42">
        <w:rPr>
          <w:bCs/>
          <w:sz w:val="28"/>
          <w:szCs w:val="28"/>
        </w:rPr>
        <w:tab/>
        <w:t>Методы</w:t>
      </w:r>
      <w:r w:rsidRPr="00F96A42">
        <w:rPr>
          <w:sz w:val="28"/>
          <w:szCs w:val="28"/>
        </w:rPr>
        <w:t>, используемые в управленческом учете, разнообразны:</w:t>
      </w:r>
    </w:p>
    <w:p w:rsidR="00F96A42" w:rsidRPr="00F96A42" w:rsidRDefault="00F96A42" w:rsidP="00F96A42">
      <w:pPr>
        <w:pStyle w:val="2"/>
        <w:numPr>
          <w:ilvl w:val="0"/>
          <w:numId w:val="10"/>
        </w:numPr>
        <w:spacing w:after="0" w:line="360" w:lineRule="auto"/>
        <w:jc w:val="both"/>
        <w:rPr>
          <w:sz w:val="28"/>
          <w:szCs w:val="28"/>
        </w:rPr>
      </w:pPr>
      <w:r w:rsidRPr="00F96A42">
        <w:rPr>
          <w:sz w:val="28"/>
          <w:szCs w:val="28"/>
        </w:rPr>
        <w:t>некоторые элементы метода БУ (ФУ) (счета, двойная запись, инвентаризация и документация, балансовое обобщение, отчетность);</w:t>
      </w:r>
    </w:p>
    <w:p w:rsidR="00F96A42" w:rsidRPr="00F96A42" w:rsidRDefault="00F96A42" w:rsidP="00F96A42">
      <w:pPr>
        <w:pStyle w:val="2"/>
        <w:numPr>
          <w:ilvl w:val="0"/>
          <w:numId w:val="10"/>
        </w:numPr>
        <w:spacing w:after="0" w:line="360" w:lineRule="auto"/>
        <w:jc w:val="both"/>
        <w:rPr>
          <w:sz w:val="28"/>
          <w:szCs w:val="28"/>
        </w:rPr>
      </w:pPr>
      <w:r w:rsidRPr="00F96A42">
        <w:rPr>
          <w:sz w:val="28"/>
          <w:szCs w:val="28"/>
        </w:rPr>
        <w:t>приемы и методы, применяемые в статистике и экономическом анализе (индексный метод, факторный анализ и т.д.);</w:t>
      </w:r>
    </w:p>
    <w:p w:rsidR="00F96A42" w:rsidRPr="00F96A42" w:rsidRDefault="00F96A42" w:rsidP="00F96A42">
      <w:pPr>
        <w:pStyle w:val="2"/>
        <w:numPr>
          <w:ilvl w:val="0"/>
          <w:numId w:val="10"/>
        </w:numPr>
        <w:spacing w:after="0" w:line="360" w:lineRule="auto"/>
        <w:jc w:val="both"/>
        <w:rPr>
          <w:sz w:val="28"/>
          <w:szCs w:val="28"/>
        </w:rPr>
      </w:pPr>
      <w:r w:rsidRPr="00F96A42">
        <w:rPr>
          <w:sz w:val="28"/>
          <w:szCs w:val="28"/>
        </w:rPr>
        <w:t>математические методы (корреляция, линейное программирование, метод наименьших квадратов и т.д.)</w:t>
      </w:r>
    </w:p>
    <w:p w:rsidR="00F96A42" w:rsidRPr="00F96A42" w:rsidRDefault="00F96A42" w:rsidP="00F96A42">
      <w:pPr>
        <w:pStyle w:val="2"/>
        <w:spacing w:after="0" w:line="360" w:lineRule="auto"/>
        <w:jc w:val="both"/>
        <w:rPr>
          <w:sz w:val="28"/>
          <w:szCs w:val="28"/>
        </w:rPr>
      </w:pPr>
      <w:r w:rsidRPr="00F96A42">
        <w:rPr>
          <w:bCs/>
          <w:sz w:val="28"/>
          <w:szCs w:val="28"/>
        </w:rPr>
        <w:tab/>
        <w:t>Цели</w:t>
      </w:r>
      <w:r w:rsidRPr="00F96A42">
        <w:rPr>
          <w:sz w:val="28"/>
          <w:szCs w:val="28"/>
        </w:rPr>
        <w:t xml:space="preserve"> управленческого учета:</w:t>
      </w:r>
    </w:p>
    <w:p w:rsidR="00F96A42" w:rsidRPr="00F96A42" w:rsidRDefault="00F96A42" w:rsidP="00F96A42">
      <w:pPr>
        <w:pStyle w:val="2"/>
        <w:numPr>
          <w:ilvl w:val="0"/>
          <w:numId w:val="11"/>
        </w:numPr>
        <w:spacing w:after="0" w:line="360" w:lineRule="auto"/>
        <w:jc w:val="both"/>
        <w:rPr>
          <w:sz w:val="28"/>
          <w:szCs w:val="28"/>
        </w:rPr>
      </w:pPr>
      <w:r w:rsidRPr="00F96A42">
        <w:rPr>
          <w:sz w:val="28"/>
          <w:szCs w:val="28"/>
        </w:rPr>
        <w:t>оказание информационной помощи управляющим в принятии оперативных управленческих решений;</w:t>
      </w:r>
    </w:p>
    <w:p w:rsidR="00F96A42" w:rsidRPr="00F96A42" w:rsidRDefault="00F96A42" w:rsidP="00F96A42">
      <w:pPr>
        <w:pStyle w:val="2"/>
        <w:numPr>
          <w:ilvl w:val="0"/>
          <w:numId w:val="11"/>
        </w:numPr>
        <w:spacing w:after="0" w:line="360" w:lineRule="auto"/>
        <w:jc w:val="both"/>
        <w:rPr>
          <w:sz w:val="28"/>
          <w:szCs w:val="28"/>
        </w:rPr>
      </w:pPr>
      <w:r w:rsidRPr="00F96A42">
        <w:rPr>
          <w:sz w:val="28"/>
          <w:szCs w:val="28"/>
        </w:rPr>
        <w:t>контроль, планирование и прогнозирование экономической деятельности предприятия и центров ответственности;</w:t>
      </w:r>
    </w:p>
    <w:p w:rsidR="00F96A42" w:rsidRPr="00F96A42" w:rsidRDefault="00F96A42" w:rsidP="00F96A42">
      <w:pPr>
        <w:pStyle w:val="2"/>
        <w:numPr>
          <w:ilvl w:val="0"/>
          <w:numId w:val="11"/>
        </w:numPr>
        <w:spacing w:after="0" w:line="360" w:lineRule="auto"/>
        <w:jc w:val="both"/>
        <w:rPr>
          <w:sz w:val="28"/>
          <w:szCs w:val="28"/>
        </w:rPr>
      </w:pPr>
      <w:r w:rsidRPr="00F96A42">
        <w:rPr>
          <w:sz w:val="28"/>
          <w:szCs w:val="28"/>
        </w:rPr>
        <w:t>обеспечение базы для ценообразования;</w:t>
      </w:r>
    </w:p>
    <w:p w:rsidR="00F96A42" w:rsidRDefault="00F96A42" w:rsidP="00F96A42">
      <w:pPr>
        <w:pStyle w:val="2"/>
        <w:numPr>
          <w:ilvl w:val="0"/>
          <w:numId w:val="11"/>
        </w:numPr>
        <w:spacing w:after="0" w:line="360" w:lineRule="auto"/>
        <w:jc w:val="both"/>
        <w:rPr>
          <w:sz w:val="28"/>
          <w:szCs w:val="28"/>
        </w:rPr>
      </w:pPr>
      <w:r w:rsidRPr="00F96A42">
        <w:rPr>
          <w:sz w:val="28"/>
          <w:szCs w:val="28"/>
        </w:rPr>
        <w:t>выбор наиболее эффективных путей развития предприятия.</w:t>
      </w:r>
    </w:p>
    <w:p w:rsidR="0012076E" w:rsidRDefault="0012076E" w:rsidP="0012076E">
      <w:pPr>
        <w:spacing w:line="360" w:lineRule="auto"/>
        <w:ind w:firstLine="709"/>
        <w:jc w:val="both"/>
        <w:rPr>
          <w:sz w:val="28"/>
          <w:szCs w:val="28"/>
        </w:rPr>
      </w:pPr>
      <w:r>
        <w:rPr>
          <w:sz w:val="28"/>
          <w:szCs w:val="28"/>
        </w:rPr>
        <w:t>Таким образом, сущность управленческого учета можно определить как интегрированную систему учета затрат и доходов, нормирования, планирования, контроля и анализа, которая систематизирует информацию для оперативных управленческих решений и координации проблем будущего развития предприятия.</w:t>
      </w:r>
    </w:p>
    <w:p w:rsidR="0012076E" w:rsidRPr="00F96A42" w:rsidRDefault="0012076E" w:rsidP="0012076E">
      <w:pPr>
        <w:pStyle w:val="2"/>
        <w:spacing w:after="0" w:line="360" w:lineRule="auto"/>
        <w:ind w:left="360"/>
        <w:jc w:val="both"/>
        <w:rPr>
          <w:sz w:val="28"/>
          <w:szCs w:val="28"/>
        </w:rPr>
      </w:pPr>
    </w:p>
    <w:p w:rsidR="00F96A42" w:rsidRPr="00F96A42" w:rsidRDefault="00F96A42" w:rsidP="00F96A42">
      <w:pPr>
        <w:spacing w:line="360" w:lineRule="auto"/>
        <w:jc w:val="both"/>
        <w:rPr>
          <w:bCs/>
          <w:sz w:val="28"/>
          <w:szCs w:val="28"/>
        </w:rPr>
      </w:pPr>
    </w:p>
    <w:p w:rsidR="007D5EC2" w:rsidRDefault="00F96A42" w:rsidP="00552196">
      <w:pPr>
        <w:ind w:firstLine="708"/>
        <w:rPr>
          <w:b/>
          <w:sz w:val="28"/>
          <w:szCs w:val="28"/>
        </w:rPr>
      </w:pPr>
      <w:r w:rsidRPr="00552196">
        <w:rPr>
          <w:b/>
          <w:sz w:val="28"/>
          <w:szCs w:val="28"/>
        </w:rPr>
        <w:br w:type="page"/>
      </w:r>
      <w:r w:rsidR="007D5EC2" w:rsidRPr="00552196">
        <w:rPr>
          <w:b/>
          <w:sz w:val="28"/>
          <w:szCs w:val="28"/>
        </w:rPr>
        <w:t>2. Анализ экономического и финансового</w:t>
      </w:r>
      <w:r w:rsidR="00111C00">
        <w:rPr>
          <w:b/>
          <w:sz w:val="28"/>
          <w:szCs w:val="28"/>
        </w:rPr>
        <w:t xml:space="preserve"> состояния</w:t>
      </w:r>
      <w:r w:rsidR="007D5EC2" w:rsidRPr="00552196">
        <w:rPr>
          <w:b/>
          <w:sz w:val="28"/>
          <w:szCs w:val="28"/>
        </w:rPr>
        <w:t xml:space="preserve"> предприятия</w:t>
      </w:r>
    </w:p>
    <w:p w:rsidR="00552196" w:rsidRDefault="00552196" w:rsidP="00552196">
      <w:pPr>
        <w:ind w:firstLine="708"/>
        <w:rPr>
          <w:b/>
          <w:sz w:val="28"/>
          <w:szCs w:val="28"/>
        </w:rPr>
      </w:pPr>
    </w:p>
    <w:p w:rsidR="00552196" w:rsidRPr="00552196" w:rsidRDefault="00552196" w:rsidP="00552196">
      <w:pPr>
        <w:ind w:firstLine="708"/>
        <w:rPr>
          <w:b/>
          <w:sz w:val="28"/>
          <w:szCs w:val="28"/>
        </w:rPr>
      </w:pPr>
    </w:p>
    <w:p w:rsidR="00007D2D" w:rsidRDefault="00007D2D" w:rsidP="008219DF">
      <w:pPr>
        <w:ind w:firstLine="708"/>
        <w:rPr>
          <w:b/>
          <w:sz w:val="28"/>
          <w:szCs w:val="28"/>
        </w:rPr>
      </w:pPr>
      <w:r w:rsidRPr="00552196">
        <w:rPr>
          <w:b/>
          <w:sz w:val="28"/>
          <w:szCs w:val="28"/>
        </w:rPr>
        <w:t>2.1. Анализ экономического состояния</w:t>
      </w:r>
    </w:p>
    <w:p w:rsidR="00552196" w:rsidRDefault="00552196" w:rsidP="008219DF">
      <w:pPr>
        <w:ind w:firstLine="708"/>
        <w:rPr>
          <w:b/>
          <w:sz w:val="28"/>
          <w:szCs w:val="28"/>
        </w:rPr>
      </w:pPr>
    </w:p>
    <w:p w:rsidR="009D4541" w:rsidRDefault="009D4541" w:rsidP="0012076E">
      <w:pPr>
        <w:ind w:firstLine="708"/>
        <w:jc w:val="both"/>
        <w:rPr>
          <w:sz w:val="28"/>
          <w:szCs w:val="28"/>
        </w:rPr>
      </w:pPr>
      <w:r>
        <w:rPr>
          <w:sz w:val="28"/>
          <w:szCs w:val="28"/>
        </w:rPr>
        <w:t>ООО «Агрострой» является обществом с ограниченной ответственностью. Общество является самостоятельным юридическим лицом, создано и осуществляет свою деятельность на основании законодательства РФ.</w:t>
      </w:r>
    </w:p>
    <w:p w:rsidR="009F0457" w:rsidRDefault="009D4541" w:rsidP="0012076E">
      <w:pPr>
        <w:ind w:firstLine="708"/>
        <w:jc w:val="both"/>
        <w:rPr>
          <w:sz w:val="28"/>
          <w:szCs w:val="28"/>
        </w:rPr>
      </w:pPr>
      <w:r>
        <w:rPr>
          <w:sz w:val="28"/>
          <w:szCs w:val="28"/>
        </w:rPr>
        <w:t xml:space="preserve">Фирменное наименование </w:t>
      </w:r>
      <w:r w:rsidR="009F0457">
        <w:rPr>
          <w:sz w:val="28"/>
          <w:szCs w:val="28"/>
        </w:rPr>
        <w:t>Общества – Общество с ограниченной ответственностью «Агрострой». Юридический адрес и место нахождения общества – РФ, г.Харовск, Вологодская обл., ул.Ленина, д.62.</w:t>
      </w:r>
    </w:p>
    <w:p w:rsidR="009F0457" w:rsidRDefault="009F0457" w:rsidP="0012076E">
      <w:pPr>
        <w:ind w:firstLine="708"/>
        <w:jc w:val="both"/>
        <w:rPr>
          <w:sz w:val="28"/>
          <w:szCs w:val="28"/>
        </w:rPr>
      </w:pPr>
      <w:r>
        <w:rPr>
          <w:sz w:val="28"/>
          <w:szCs w:val="28"/>
        </w:rPr>
        <w:t>Общество является коммерческой организацией и считается созданным с момента его государственной регистрации.</w:t>
      </w:r>
    </w:p>
    <w:p w:rsidR="00007D2D" w:rsidRDefault="009F0457" w:rsidP="0012076E">
      <w:pPr>
        <w:ind w:firstLine="708"/>
        <w:jc w:val="both"/>
        <w:rPr>
          <w:sz w:val="28"/>
          <w:szCs w:val="28"/>
        </w:rPr>
      </w:pPr>
      <w:r>
        <w:rPr>
          <w:sz w:val="28"/>
          <w:szCs w:val="28"/>
        </w:rPr>
        <w:t>Общество</w:t>
      </w:r>
      <w:r w:rsidR="009D4541">
        <w:rPr>
          <w:sz w:val="28"/>
          <w:szCs w:val="28"/>
        </w:rPr>
        <w:t xml:space="preserve"> </w:t>
      </w:r>
      <w:r>
        <w:rPr>
          <w:sz w:val="28"/>
          <w:szCs w:val="28"/>
        </w:rPr>
        <w:t xml:space="preserve"> имеет гражданские права </w:t>
      </w:r>
      <w:r w:rsidR="00024B4C">
        <w:rPr>
          <w:sz w:val="28"/>
          <w:szCs w:val="28"/>
        </w:rPr>
        <w:t>и несёт обязанности, необходимые для осуществления любых видов деятельности, не запрещённых действующим законодательством.</w:t>
      </w:r>
    </w:p>
    <w:p w:rsidR="00024B4C" w:rsidRDefault="00024B4C" w:rsidP="0012076E">
      <w:pPr>
        <w:ind w:firstLine="708"/>
        <w:jc w:val="both"/>
        <w:rPr>
          <w:sz w:val="28"/>
          <w:szCs w:val="28"/>
        </w:rPr>
      </w:pPr>
      <w:r>
        <w:rPr>
          <w:sz w:val="28"/>
          <w:szCs w:val="28"/>
        </w:rPr>
        <w:t xml:space="preserve">Общество вправе в установленном порядке открывать банковские счета, иметь штампы и бланки со своим </w:t>
      </w:r>
      <w:r w:rsidR="001F3C0F">
        <w:rPr>
          <w:sz w:val="28"/>
          <w:szCs w:val="28"/>
        </w:rPr>
        <w:t>наименованием, собственную эмблему и зарегистрированный в установленном  порядке товарный знак, круглую печать, содержащую его полное наименование  на русском языке и указание на место его расположения.</w:t>
      </w:r>
    </w:p>
    <w:p w:rsidR="00EF7A37" w:rsidRDefault="001F3C0F" w:rsidP="0012076E">
      <w:pPr>
        <w:ind w:firstLine="708"/>
        <w:jc w:val="both"/>
        <w:rPr>
          <w:sz w:val="28"/>
          <w:szCs w:val="28"/>
        </w:rPr>
      </w:pPr>
      <w:r>
        <w:rPr>
          <w:sz w:val="28"/>
          <w:szCs w:val="28"/>
        </w:rPr>
        <w:t xml:space="preserve">Общество несёт ответственность по своим обязательствам всем принадлежащим его имуществом. Общество не отвечает по обязательствам своих участников. </w:t>
      </w:r>
      <w:r w:rsidR="00EF7A37">
        <w:rPr>
          <w:sz w:val="28"/>
          <w:szCs w:val="28"/>
        </w:rPr>
        <w:t>Участники не отвечают по обязательствам Общества и несёт риск убытков, связанных с его деятельностью, в пределах стоимости внесённых ими вкладов.</w:t>
      </w:r>
    </w:p>
    <w:p w:rsidR="00EF7A37" w:rsidRDefault="00EF7A37" w:rsidP="0012076E">
      <w:pPr>
        <w:ind w:firstLine="708"/>
        <w:jc w:val="both"/>
        <w:rPr>
          <w:sz w:val="28"/>
          <w:szCs w:val="28"/>
        </w:rPr>
      </w:pPr>
      <w:r>
        <w:rPr>
          <w:sz w:val="28"/>
          <w:szCs w:val="28"/>
        </w:rPr>
        <w:t xml:space="preserve">Общество является коммерческой организацией, основной целью деятельности </w:t>
      </w:r>
      <w:r w:rsidR="00804C99">
        <w:rPr>
          <w:sz w:val="28"/>
          <w:szCs w:val="28"/>
        </w:rPr>
        <w:t>которой является получение прибыли в следующих видах деятельности:</w:t>
      </w:r>
    </w:p>
    <w:p w:rsidR="00804C99" w:rsidRDefault="00804C99" w:rsidP="0012076E">
      <w:pPr>
        <w:numPr>
          <w:ilvl w:val="0"/>
          <w:numId w:val="1"/>
        </w:numPr>
        <w:jc w:val="both"/>
        <w:rPr>
          <w:sz w:val="28"/>
          <w:szCs w:val="28"/>
        </w:rPr>
      </w:pPr>
      <w:r>
        <w:rPr>
          <w:sz w:val="28"/>
          <w:szCs w:val="28"/>
        </w:rPr>
        <w:t>строительная деятельность;</w:t>
      </w:r>
    </w:p>
    <w:p w:rsidR="00804C99" w:rsidRDefault="00804C99" w:rsidP="0012076E">
      <w:pPr>
        <w:numPr>
          <w:ilvl w:val="0"/>
          <w:numId w:val="1"/>
        </w:numPr>
        <w:jc w:val="both"/>
        <w:rPr>
          <w:sz w:val="28"/>
          <w:szCs w:val="28"/>
        </w:rPr>
      </w:pPr>
      <w:r>
        <w:rPr>
          <w:sz w:val="28"/>
          <w:szCs w:val="28"/>
        </w:rPr>
        <w:t>заготовка, вывозка, переработка и реализация лесопродукции;</w:t>
      </w:r>
    </w:p>
    <w:p w:rsidR="00804C99" w:rsidRDefault="00804C99" w:rsidP="0012076E">
      <w:pPr>
        <w:numPr>
          <w:ilvl w:val="0"/>
          <w:numId w:val="1"/>
        </w:numPr>
        <w:jc w:val="both"/>
        <w:rPr>
          <w:sz w:val="28"/>
          <w:szCs w:val="28"/>
        </w:rPr>
      </w:pPr>
      <w:r>
        <w:rPr>
          <w:sz w:val="28"/>
          <w:szCs w:val="28"/>
        </w:rPr>
        <w:t>производство продукции производственно – технического назначения и товаров народного потребления;</w:t>
      </w:r>
    </w:p>
    <w:p w:rsidR="00804C99" w:rsidRDefault="00804C99" w:rsidP="0012076E">
      <w:pPr>
        <w:numPr>
          <w:ilvl w:val="0"/>
          <w:numId w:val="1"/>
        </w:numPr>
        <w:jc w:val="both"/>
        <w:rPr>
          <w:sz w:val="28"/>
          <w:szCs w:val="28"/>
        </w:rPr>
      </w:pPr>
      <w:r>
        <w:rPr>
          <w:sz w:val="28"/>
          <w:szCs w:val="28"/>
        </w:rPr>
        <w:t xml:space="preserve">осуществление посредническо – коммерческой </w:t>
      </w:r>
      <w:r w:rsidR="003F2101">
        <w:rPr>
          <w:sz w:val="28"/>
          <w:szCs w:val="28"/>
        </w:rPr>
        <w:t>деятельности;</w:t>
      </w:r>
    </w:p>
    <w:p w:rsidR="003F2101" w:rsidRDefault="003F2101" w:rsidP="0012076E">
      <w:pPr>
        <w:numPr>
          <w:ilvl w:val="0"/>
          <w:numId w:val="1"/>
        </w:numPr>
        <w:jc w:val="both"/>
        <w:rPr>
          <w:sz w:val="28"/>
          <w:szCs w:val="28"/>
        </w:rPr>
      </w:pPr>
      <w:r>
        <w:rPr>
          <w:sz w:val="28"/>
          <w:szCs w:val="28"/>
        </w:rPr>
        <w:t>составление проектно – сметной документации;</w:t>
      </w:r>
    </w:p>
    <w:p w:rsidR="003F2101" w:rsidRDefault="003F2101" w:rsidP="0012076E">
      <w:pPr>
        <w:numPr>
          <w:ilvl w:val="0"/>
          <w:numId w:val="1"/>
        </w:numPr>
        <w:jc w:val="both"/>
        <w:rPr>
          <w:sz w:val="28"/>
          <w:szCs w:val="28"/>
        </w:rPr>
      </w:pPr>
      <w:r>
        <w:rPr>
          <w:sz w:val="28"/>
          <w:szCs w:val="28"/>
        </w:rPr>
        <w:t>оказание транспортных и складских услуг;</w:t>
      </w:r>
    </w:p>
    <w:p w:rsidR="003F2101" w:rsidRDefault="003F2101" w:rsidP="0012076E">
      <w:pPr>
        <w:numPr>
          <w:ilvl w:val="0"/>
          <w:numId w:val="1"/>
        </w:numPr>
        <w:jc w:val="both"/>
        <w:rPr>
          <w:sz w:val="28"/>
          <w:szCs w:val="28"/>
        </w:rPr>
      </w:pPr>
      <w:r>
        <w:rPr>
          <w:sz w:val="28"/>
          <w:szCs w:val="28"/>
        </w:rPr>
        <w:t>сдача в аренду движимого и недвижимого имущества.</w:t>
      </w:r>
    </w:p>
    <w:p w:rsidR="003F2101" w:rsidRDefault="00574065" w:rsidP="0012076E">
      <w:pPr>
        <w:ind w:firstLine="720"/>
        <w:jc w:val="both"/>
        <w:rPr>
          <w:sz w:val="28"/>
          <w:szCs w:val="28"/>
        </w:rPr>
      </w:pPr>
      <w:r>
        <w:rPr>
          <w:sz w:val="28"/>
          <w:szCs w:val="28"/>
        </w:rPr>
        <w:t>Общество осуществляет соблюдение правил техники безопасности и противопожарной безопасности, обеспечивает выполнение военно – мобилизационных  мероприятий и решение вопросов, связанных с гражданской обороной.</w:t>
      </w:r>
    </w:p>
    <w:p w:rsidR="00574065" w:rsidRDefault="00574065" w:rsidP="0012076E">
      <w:pPr>
        <w:ind w:firstLine="720"/>
        <w:jc w:val="both"/>
        <w:rPr>
          <w:sz w:val="28"/>
          <w:szCs w:val="28"/>
        </w:rPr>
      </w:pPr>
      <w:r>
        <w:rPr>
          <w:sz w:val="28"/>
          <w:szCs w:val="28"/>
        </w:rPr>
        <w:t xml:space="preserve">Общество может </w:t>
      </w:r>
      <w:r w:rsidR="00554015">
        <w:rPr>
          <w:sz w:val="28"/>
          <w:szCs w:val="28"/>
        </w:rPr>
        <w:t>осуществлять любые другие виды деятельности, не запрещённые законодательством РФ.</w:t>
      </w:r>
    </w:p>
    <w:p w:rsidR="00554015" w:rsidRDefault="00554015" w:rsidP="0012076E">
      <w:pPr>
        <w:ind w:firstLine="720"/>
        <w:jc w:val="both"/>
        <w:rPr>
          <w:sz w:val="28"/>
          <w:szCs w:val="28"/>
        </w:rPr>
      </w:pPr>
      <w:r>
        <w:rPr>
          <w:sz w:val="28"/>
          <w:szCs w:val="28"/>
        </w:rPr>
        <w:t>Уставный капитал Общества составляет 60000рублей и разделён на 60000 долей, по одному рублю каждый.</w:t>
      </w:r>
    </w:p>
    <w:p w:rsidR="003C7582" w:rsidRDefault="003C7582" w:rsidP="0012076E">
      <w:pPr>
        <w:ind w:firstLine="720"/>
        <w:jc w:val="both"/>
        <w:rPr>
          <w:sz w:val="28"/>
          <w:szCs w:val="28"/>
        </w:rPr>
      </w:pPr>
    </w:p>
    <w:p w:rsidR="007C163F" w:rsidRDefault="007C163F" w:rsidP="0012076E">
      <w:pPr>
        <w:pStyle w:val="a4"/>
        <w:ind w:firstLine="720"/>
        <w:jc w:val="both"/>
        <w:rPr>
          <w:sz w:val="28"/>
          <w:szCs w:val="28"/>
        </w:rPr>
      </w:pPr>
      <w:r>
        <w:rPr>
          <w:sz w:val="28"/>
          <w:szCs w:val="28"/>
        </w:rPr>
        <w:t>Экономические показатели работы предприятия ООО «Агрострой» можно рассчитать</w:t>
      </w:r>
      <w:r w:rsidR="007D5EC2">
        <w:rPr>
          <w:sz w:val="28"/>
          <w:szCs w:val="28"/>
        </w:rPr>
        <w:t xml:space="preserve"> по данным предприятия.</w:t>
      </w:r>
    </w:p>
    <w:p w:rsidR="002C6AF3" w:rsidRPr="002C6AF3" w:rsidRDefault="002C6AF3" w:rsidP="0012076E">
      <w:pPr>
        <w:pStyle w:val="a4"/>
        <w:ind w:firstLine="720"/>
        <w:jc w:val="both"/>
        <w:rPr>
          <w:sz w:val="28"/>
          <w:szCs w:val="28"/>
        </w:rPr>
      </w:pPr>
      <w:r w:rsidRPr="002C6AF3">
        <w:rPr>
          <w:sz w:val="28"/>
          <w:szCs w:val="28"/>
        </w:rPr>
        <w:t>Фондоотдача и фондоёмкость</w:t>
      </w:r>
    </w:p>
    <w:p w:rsidR="002C6AF3" w:rsidRPr="002C6AF3" w:rsidRDefault="002C6AF3" w:rsidP="0012076E">
      <w:pPr>
        <w:pStyle w:val="a4"/>
        <w:ind w:firstLine="720"/>
        <w:jc w:val="both"/>
        <w:rPr>
          <w:sz w:val="28"/>
          <w:szCs w:val="28"/>
        </w:rPr>
      </w:pPr>
      <w:r w:rsidRPr="002C6AF3">
        <w:rPr>
          <w:sz w:val="28"/>
          <w:szCs w:val="28"/>
        </w:rPr>
        <w:t>При проведении анализа обеспеченности предприятия основными средствами необходимо изучить, достаточно ли у предприятия основных фондов, каково их на</w:t>
      </w:r>
      <w:r w:rsidRPr="002C6AF3">
        <w:rPr>
          <w:sz w:val="28"/>
          <w:szCs w:val="28"/>
        </w:rPr>
        <w:softHyphen/>
        <w:t>личие, уровень производства и его организация. Обеспеченность отдельными вида</w:t>
      </w:r>
      <w:r w:rsidRPr="002C6AF3">
        <w:rPr>
          <w:sz w:val="28"/>
          <w:szCs w:val="28"/>
        </w:rPr>
        <w:softHyphen/>
        <w:t>ми оборудования, помещениями устанавливается сравнением фактического их нали</w:t>
      </w:r>
      <w:r w:rsidRPr="002C6AF3">
        <w:rPr>
          <w:sz w:val="28"/>
          <w:szCs w:val="28"/>
        </w:rPr>
        <w:softHyphen/>
        <w:t>чия с плановой потребностью, необходимой для выполнения плана по выпуску про</w:t>
      </w:r>
      <w:r w:rsidRPr="002C6AF3">
        <w:rPr>
          <w:sz w:val="28"/>
          <w:szCs w:val="28"/>
        </w:rPr>
        <w:softHyphen/>
        <w:t>дукции.</w:t>
      </w:r>
    </w:p>
    <w:p w:rsidR="002C6AF3" w:rsidRPr="002C6AF3" w:rsidRDefault="002C6AF3" w:rsidP="0012076E">
      <w:pPr>
        <w:pStyle w:val="a4"/>
        <w:ind w:firstLine="720"/>
        <w:jc w:val="both"/>
        <w:rPr>
          <w:sz w:val="28"/>
          <w:szCs w:val="28"/>
        </w:rPr>
      </w:pPr>
      <w:r w:rsidRPr="002C6AF3">
        <w:rPr>
          <w:sz w:val="28"/>
          <w:szCs w:val="28"/>
        </w:rPr>
        <w:t>Показатели, характеризующие уровень обеспеченности предприятия основны</w:t>
      </w:r>
      <w:r w:rsidRPr="002C6AF3">
        <w:rPr>
          <w:sz w:val="28"/>
          <w:szCs w:val="28"/>
        </w:rPr>
        <w:softHyphen/>
        <w:t>ми производственными фондами:</w:t>
      </w:r>
    </w:p>
    <w:p w:rsidR="002C6AF3" w:rsidRPr="002C6AF3" w:rsidRDefault="002C6AF3" w:rsidP="0012076E">
      <w:pPr>
        <w:pStyle w:val="a4"/>
        <w:numPr>
          <w:ilvl w:val="0"/>
          <w:numId w:val="2"/>
        </w:numPr>
        <w:ind w:firstLine="720"/>
        <w:jc w:val="both"/>
        <w:rPr>
          <w:sz w:val="28"/>
          <w:szCs w:val="28"/>
        </w:rPr>
      </w:pPr>
      <w:r w:rsidRPr="002C6AF3">
        <w:rPr>
          <w:sz w:val="28"/>
          <w:szCs w:val="28"/>
        </w:rPr>
        <w:t xml:space="preserve">Фондовооруженность труда рассчитывается отношением </w:t>
      </w:r>
      <w:r>
        <w:rPr>
          <w:sz w:val="28"/>
          <w:szCs w:val="28"/>
        </w:rPr>
        <w:t xml:space="preserve">    </w:t>
      </w:r>
      <w:r w:rsidRPr="002C6AF3">
        <w:rPr>
          <w:sz w:val="28"/>
          <w:szCs w:val="28"/>
        </w:rPr>
        <w:t>среднегодовой стои</w:t>
      </w:r>
      <w:r w:rsidRPr="002C6AF3">
        <w:rPr>
          <w:sz w:val="28"/>
          <w:szCs w:val="28"/>
        </w:rPr>
        <w:softHyphen/>
        <w:t>мости промышленно-производственных фондов к среднесписочной численности ра</w:t>
      </w:r>
      <w:r w:rsidRPr="002C6AF3">
        <w:rPr>
          <w:sz w:val="28"/>
          <w:szCs w:val="28"/>
        </w:rPr>
        <w:softHyphen/>
        <w:t>бочих в наиболее загруженную смену:</w:t>
      </w:r>
    </w:p>
    <w:p w:rsidR="002C6AF3" w:rsidRPr="002C6AF3" w:rsidRDefault="002C6AF3" w:rsidP="0012076E">
      <w:pPr>
        <w:pStyle w:val="a4"/>
        <w:numPr>
          <w:ilvl w:val="0"/>
          <w:numId w:val="2"/>
        </w:numPr>
        <w:ind w:firstLine="720"/>
        <w:jc w:val="both"/>
        <w:rPr>
          <w:sz w:val="28"/>
          <w:szCs w:val="28"/>
        </w:rPr>
      </w:pPr>
      <w:r w:rsidRPr="002C6AF3">
        <w:rPr>
          <w:sz w:val="28"/>
          <w:szCs w:val="28"/>
        </w:rPr>
        <w:t>Техническая вооруженность труда определяется отношением стоимости производственного оборудования к среднесписочному числу рабочих в наиболее загруженную смену.</w:t>
      </w:r>
    </w:p>
    <w:p w:rsidR="002C6AF3" w:rsidRPr="002C6AF3" w:rsidRDefault="002C6AF3" w:rsidP="0012076E">
      <w:pPr>
        <w:pStyle w:val="a4"/>
        <w:ind w:firstLine="720"/>
        <w:jc w:val="both"/>
        <w:rPr>
          <w:sz w:val="28"/>
          <w:szCs w:val="28"/>
        </w:rPr>
      </w:pPr>
      <w:r w:rsidRPr="002C6AF3">
        <w:rPr>
          <w:sz w:val="28"/>
          <w:szCs w:val="28"/>
        </w:rPr>
        <w:t>Основные средства — один из видов производственных ресурсов. Оценка эф</w:t>
      </w:r>
      <w:r w:rsidRPr="002C6AF3">
        <w:rPr>
          <w:sz w:val="28"/>
          <w:szCs w:val="28"/>
        </w:rPr>
        <w:softHyphen/>
        <w:t>фективности их использования основана на применении общей для всех видов ре</w:t>
      </w:r>
      <w:r w:rsidRPr="002C6AF3">
        <w:rPr>
          <w:sz w:val="28"/>
          <w:szCs w:val="28"/>
        </w:rPr>
        <w:softHyphen/>
        <w:t>сурсов технологии, которая предполагает расчет и анализ показателей отдачи и ем</w:t>
      </w:r>
      <w:r w:rsidRPr="002C6AF3">
        <w:rPr>
          <w:sz w:val="28"/>
          <w:szCs w:val="28"/>
        </w:rPr>
        <w:softHyphen/>
        <w:t xml:space="preserve">кости. </w:t>
      </w:r>
    </w:p>
    <w:p w:rsidR="002C6AF3" w:rsidRPr="002C6AF3" w:rsidRDefault="002C6AF3" w:rsidP="0012076E">
      <w:pPr>
        <w:pStyle w:val="a4"/>
        <w:ind w:firstLine="720"/>
        <w:jc w:val="both"/>
        <w:rPr>
          <w:sz w:val="28"/>
          <w:szCs w:val="28"/>
        </w:rPr>
      </w:pPr>
      <w:r w:rsidRPr="002C6AF3">
        <w:rPr>
          <w:i/>
          <w:sz w:val="28"/>
          <w:szCs w:val="28"/>
        </w:rPr>
        <w:t xml:space="preserve">Показатели отдачи </w:t>
      </w:r>
      <w:r w:rsidRPr="002C6AF3">
        <w:rPr>
          <w:sz w:val="28"/>
          <w:szCs w:val="28"/>
        </w:rPr>
        <w:t>характеризуют выход готовой продукции на 1 руб. ресурсов.</w:t>
      </w:r>
    </w:p>
    <w:p w:rsidR="002C6AF3" w:rsidRPr="002C6AF3" w:rsidRDefault="002C6AF3" w:rsidP="0012076E">
      <w:pPr>
        <w:pStyle w:val="a4"/>
        <w:ind w:firstLine="720"/>
        <w:jc w:val="both"/>
        <w:rPr>
          <w:sz w:val="28"/>
          <w:szCs w:val="28"/>
        </w:rPr>
      </w:pPr>
      <w:r w:rsidRPr="002C6AF3">
        <w:rPr>
          <w:sz w:val="28"/>
          <w:szCs w:val="28"/>
        </w:rPr>
        <w:t xml:space="preserve">Показатели </w:t>
      </w:r>
      <w:r w:rsidRPr="002C6AF3">
        <w:rPr>
          <w:i/>
          <w:sz w:val="28"/>
          <w:szCs w:val="28"/>
        </w:rPr>
        <w:t xml:space="preserve">емкости </w:t>
      </w:r>
      <w:r w:rsidRPr="002C6AF3">
        <w:rPr>
          <w:sz w:val="28"/>
          <w:szCs w:val="28"/>
        </w:rPr>
        <w:t>характеризуют затраты ресурсов на 1 руб. выпуска про</w:t>
      </w:r>
      <w:r w:rsidRPr="002C6AF3">
        <w:rPr>
          <w:sz w:val="28"/>
          <w:szCs w:val="28"/>
        </w:rPr>
        <w:softHyphen/>
        <w:t>дукции.</w:t>
      </w:r>
    </w:p>
    <w:p w:rsidR="002C6AF3" w:rsidRPr="002C6AF3" w:rsidRDefault="002C6AF3" w:rsidP="0012076E">
      <w:pPr>
        <w:pStyle w:val="a4"/>
        <w:ind w:firstLine="720"/>
        <w:jc w:val="both"/>
        <w:rPr>
          <w:sz w:val="28"/>
          <w:szCs w:val="28"/>
        </w:rPr>
      </w:pPr>
      <w:r w:rsidRPr="002C6AF3">
        <w:rPr>
          <w:sz w:val="28"/>
          <w:szCs w:val="28"/>
        </w:rPr>
        <w:t xml:space="preserve">Важнейшие показатели использования основных производственных фондов: фондоотдача и фондоемкость. </w:t>
      </w:r>
    </w:p>
    <w:p w:rsidR="002C6AF3" w:rsidRPr="002C6AF3" w:rsidRDefault="002C6AF3" w:rsidP="0012076E">
      <w:pPr>
        <w:pStyle w:val="a4"/>
        <w:numPr>
          <w:ilvl w:val="0"/>
          <w:numId w:val="3"/>
        </w:numPr>
        <w:ind w:firstLine="720"/>
        <w:jc w:val="both"/>
        <w:rPr>
          <w:sz w:val="28"/>
          <w:szCs w:val="28"/>
        </w:rPr>
      </w:pPr>
      <w:r w:rsidRPr="002C6AF3">
        <w:rPr>
          <w:sz w:val="28"/>
          <w:szCs w:val="28"/>
        </w:rPr>
        <w:t>Фондоотдача определяется отношением стоимо</w:t>
      </w:r>
      <w:r w:rsidRPr="002C6AF3">
        <w:rPr>
          <w:sz w:val="28"/>
          <w:szCs w:val="28"/>
        </w:rPr>
        <w:softHyphen/>
        <w:t>сти годового объема продукции к среднегодовой стоимости основных производ</w:t>
      </w:r>
      <w:r w:rsidRPr="002C6AF3">
        <w:rPr>
          <w:sz w:val="28"/>
          <w:szCs w:val="28"/>
        </w:rPr>
        <w:softHyphen/>
        <w:t>ственных фондов.</w:t>
      </w:r>
    </w:p>
    <w:p w:rsidR="002C6AF3" w:rsidRPr="002C6AF3" w:rsidRDefault="002C6AF3" w:rsidP="0012076E">
      <w:pPr>
        <w:pStyle w:val="a4"/>
        <w:numPr>
          <w:ilvl w:val="0"/>
          <w:numId w:val="3"/>
        </w:numPr>
        <w:ind w:firstLine="720"/>
        <w:jc w:val="both"/>
        <w:rPr>
          <w:sz w:val="28"/>
          <w:szCs w:val="28"/>
        </w:rPr>
      </w:pPr>
      <w:r w:rsidRPr="002C6AF3">
        <w:rPr>
          <w:sz w:val="28"/>
          <w:szCs w:val="28"/>
        </w:rPr>
        <w:t xml:space="preserve">Фондоемкость – показатель, обратный фондоотдаче. </w:t>
      </w:r>
    </w:p>
    <w:p w:rsidR="002C6AF3" w:rsidRPr="002C6AF3" w:rsidRDefault="002C6AF3" w:rsidP="0012076E">
      <w:pPr>
        <w:pStyle w:val="a4"/>
        <w:ind w:firstLine="720"/>
        <w:jc w:val="both"/>
        <w:rPr>
          <w:sz w:val="28"/>
          <w:szCs w:val="28"/>
        </w:rPr>
      </w:pPr>
      <w:r w:rsidRPr="002C6AF3">
        <w:rPr>
          <w:sz w:val="28"/>
          <w:szCs w:val="28"/>
        </w:rPr>
        <w:t>При опре</w:t>
      </w:r>
      <w:r w:rsidRPr="002C6AF3">
        <w:rPr>
          <w:sz w:val="28"/>
          <w:szCs w:val="28"/>
        </w:rPr>
        <w:softHyphen/>
        <w:t>делении фондоотдачи и фондоемкости объем продукции исчисляется в стоимо</w:t>
      </w:r>
      <w:r w:rsidRPr="002C6AF3">
        <w:rPr>
          <w:sz w:val="28"/>
          <w:szCs w:val="28"/>
        </w:rPr>
        <w:softHyphen/>
        <w:t>стных, натуральных и условно-натуральных измерителях. Основные производст</w:t>
      </w:r>
      <w:r w:rsidRPr="002C6AF3">
        <w:rPr>
          <w:sz w:val="28"/>
          <w:szCs w:val="28"/>
        </w:rPr>
        <w:softHyphen/>
        <w:t>венные фонды определяются по стоимости, занимаемой площади или в других измерителях, причем в расчет принимается их средняя хронологическая величина за анализируемый период.</w:t>
      </w:r>
    </w:p>
    <w:p w:rsidR="002C6AF3" w:rsidRPr="002C6AF3" w:rsidRDefault="002C6AF3" w:rsidP="0012076E">
      <w:pPr>
        <w:pStyle w:val="a4"/>
        <w:ind w:firstLine="720"/>
        <w:jc w:val="both"/>
        <w:rPr>
          <w:sz w:val="28"/>
          <w:szCs w:val="28"/>
        </w:rPr>
      </w:pPr>
      <w:r w:rsidRPr="002C6AF3">
        <w:rPr>
          <w:sz w:val="28"/>
          <w:szCs w:val="28"/>
        </w:rPr>
        <w:t>Существует взаимосвязь фондоотдачи с производительностью труда и фондовооруженностью:</w:t>
      </w:r>
    </w:p>
    <w:p w:rsidR="002C6AF3" w:rsidRPr="002C6AF3" w:rsidRDefault="002C6AF3" w:rsidP="002C6AF3">
      <w:pPr>
        <w:pStyle w:val="a4"/>
        <w:ind w:firstLine="720"/>
        <w:jc w:val="center"/>
        <w:rPr>
          <w:sz w:val="28"/>
          <w:szCs w:val="28"/>
        </w:rPr>
      </w:pPr>
      <w:r w:rsidRPr="002C6AF3">
        <w:rPr>
          <w:position w:val="-20"/>
          <w:sz w:val="28"/>
          <w:szCs w:val="28"/>
        </w:rPr>
        <w:object w:dxaOrig="242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35.25pt" o:ole="" fillcolor="window">
            <v:imagedata r:id="rId7" o:title=""/>
          </v:shape>
          <o:OLEObject Type="Embed" ProgID="Equation.DSMT4" ShapeID="_x0000_i1025" DrawAspect="Content" ObjectID="_1459301101" r:id="rId8"/>
        </w:object>
      </w:r>
    </w:p>
    <w:p w:rsidR="002C6AF3" w:rsidRPr="002C6AF3" w:rsidRDefault="002C6AF3" w:rsidP="0012076E">
      <w:pPr>
        <w:pStyle w:val="a4"/>
        <w:ind w:firstLine="720"/>
        <w:jc w:val="both"/>
        <w:rPr>
          <w:sz w:val="28"/>
          <w:szCs w:val="28"/>
        </w:rPr>
      </w:pPr>
      <w:r w:rsidRPr="002C6AF3">
        <w:rPr>
          <w:sz w:val="28"/>
          <w:szCs w:val="28"/>
        </w:rPr>
        <w:t>где ФО - фондоотдача; ВП - объем продукции; Ф - среднегодовая стоимость промышленно-производственных фондов; Т - среднесписочная численность работающих; ПТ - производительность труда; ФВ - фондовооруженность труда.</w:t>
      </w:r>
    </w:p>
    <w:p w:rsidR="002C6AF3" w:rsidRDefault="002C6AF3" w:rsidP="0012076E">
      <w:pPr>
        <w:pStyle w:val="a4"/>
        <w:ind w:firstLine="720"/>
        <w:jc w:val="both"/>
        <w:rPr>
          <w:sz w:val="28"/>
          <w:szCs w:val="28"/>
        </w:rPr>
      </w:pPr>
      <w:r w:rsidRPr="002C6AF3">
        <w:rPr>
          <w:sz w:val="28"/>
          <w:szCs w:val="28"/>
        </w:rPr>
        <w:t>Для повышения фондоотдачи необходимо, чтобы темпы роста производ</w:t>
      </w:r>
      <w:r w:rsidRPr="002C6AF3">
        <w:rPr>
          <w:sz w:val="28"/>
          <w:szCs w:val="28"/>
        </w:rPr>
        <w:softHyphen/>
        <w:t>ительности труда опережали темпы роста его фондовооруженности.</w:t>
      </w:r>
    </w:p>
    <w:p w:rsidR="00C52A17" w:rsidRDefault="00C52A17" w:rsidP="0012076E">
      <w:pPr>
        <w:pStyle w:val="a4"/>
        <w:ind w:firstLine="720"/>
        <w:jc w:val="both"/>
        <w:rPr>
          <w:sz w:val="28"/>
          <w:szCs w:val="28"/>
        </w:rPr>
      </w:pPr>
    </w:p>
    <w:p w:rsidR="002C6AF3" w:rsidRDefault="00C52A17" w:rsidP="00C52A17">
      <w:pPr>
        <w:pStyle w:val="a4"/>
        <w:ind w:left="708" w:firstLine="12"/>
        <w:jc w:val="both"/>
        <w:rPr>
          <w:sz w:val="28"/>
          <w:szCs w:val="28"/>
        </w:rPr>
      </w:pPr>
      <w:r>
        <w:rPr>
          <w:sz w:val="28"/>
          <w:szCs w:val="28"/>
        </w:rPr>
        <w:t xml:space="preserve">Таблица 2.1. – </w:t>
      </w:r>
      <w:r w:rsidR="007C163F">
        <w:rPr>
          <w:sz w:val="28"/>
          <w:szCs w:val="28"/>
        </w:rPr>
        <w:t>Экономические</w:t>
      </w:r>
      <w:r>
        <w:rPr>
          <w:sz w:val="28"/>
          <w:szCs w:val="28"/>
        </w:rPr>
        <w:t xml:space="preserve"> </w:t>
      </w:r>
      <w:r w:rsidR="002C6AF3">
        <w:rPr>
          <w:sz w:val="28"/>
          <w:szCs w:val="28"/>
        </w:rPr>
        <w:t>показатели для предприятия ООО «Агрострой»</w:t>
      </w:r>
    </w:p>
    <w:tbl>
      <w:tblPr>
        <w:tblStyle w:val="a3"/>
        <w:tblW w:w="0" w:type="auto"/>
        <w:tblLook w:val="01E0" w:firstRow="1" w:lastRow="1" w:firstColumn="1" w:lastColumn="1" w:noHBand="0" w:noVBand="0"/>
      </w:tblPr>
      <w:tblGrid>
        <w:gridCol w:w="3190"/>
        <w:gridCol w:w="3190"/>
        <w:gridCol w:w="3191"/>
      </w:tblGrid>
      <w:tr w:rsidR="002C6AF3" w:rsidTr="002C6AF3">
        <w:tc>
          <w:tcPr>
            <w:tcW w:w="3190" w:type="dxa"/>
            <w:vAlign w:val="center"/>
          </w:tcPr>
          <w:p w:rsidR="002C6AF3" w:rsidRDefault="002C6AF3" w:rsidP="002C6AF3">
            <w:pPr>
              <w:pStyle w:val="a4"/>
              <w:shd w:val="clear" w:color="auto" w:fill="auto"/>
              <w:jc w:val="center"/>
              <w:rPr>
                <w:sz w:val="28"/>
                <w:szCs w:val="28"/>
              </w:rPr>
            </w:pPr>
            <w:r>
              <w:rPr>
                <w:sz w:val="28"/>
                <w:szCs w:val="28"/>
              </w:rPr>
              <w:t>Наименование показателя</w:t>
            </w:r>
          </w:p>
        </w:tc>
        <w:tc>
          <w:tcPr>
            <w:tcW w:w="3190" w:type="dxa"/>
            <w:vAlign w:val="center"/>
          </w:tcPr>
          <w:p w:rsidR="002C6AF3" w:rsidRDefault="002C6AF3" w:rsidP="002C6AF3">
            <w:pPr>
              <w:pStyle w:val="a4"/>
              <w:shd w:val="clear" w:color="auto" w:fill="auto"/>
              <w:jc w:val="center"/>
              <w:rPr>
                <w:sz w:val="28"/>
                <w:szCs w:val="28"/>
              </w:rPr>
            </w:pPr>
            <w:r>
              <w:rPr>
                <w:sz w:val="28"/>
                <w:szCs w:val="28"/>
              </w:rPr>
              <w:t>2007г.</w:t>
            </w:r>
          </w:p>
        </w:tc>
        <w:tc>
          <w:tcPr>
            <w:tcW w:w="3191" w:type="dxa"/>
            <w:vAlign w:val="center"/>
          </w:tcPr>
          <w:p w:rsidR="002C6AF3" w:rsidRDefault="002C6AF3" w:rsidP="002C6AF3">
            <w:pPr>
              <w:pStyle w:val="a4"/>
              <w:shd w:val="clear" w:color="auto" w:fill="auto"/>
              <w:jc w:val="center"/>
              <w:rPr>
                <w:sz w:val="28"/>
                <w:szCs w:val="28"/>
              </w:rPr>
            </w:pPr>
            <w:r>
              <w:rPr>
                <w:sz w:val="28"/>
                <w:szCs w:val="28"/>
              </w:rPr>
              <w:t>2008г.</w:t>
            </w:r>
          </w:p>
        </w:tc>
      </w:tr>
      <w:tr w:rsidR="002C6AF3" w:rsidTr="002C6AF3">
        <w:tc>
          <w:tcPr>
            <w:tcW w:w="3190" w:type="dxa"/>
          </w:tcPr>
          <w:p w:rsidR="002C6AF3" w:rsidRDefault="002C6AF3" w:rsidP="002C6AF3">
            <w:pPr>
              <w:pStyle w:val="a4"/>
              <w:shd w:val="clear" w:color="auto" w:fill="auto"/>
              <w:rPr>
                <w:sz w:val="28"/>
                <w:szCs w:val="28"/>
              </w:rPr>
            </w:pPr>
            <w:r>
              <w:rPr>
                <w:sz w:val="28"/>
                <w:szCs w:val="28"/>
              </w:rPr>
              <w:t>1.Фондоотдача</w:t>
            </w:r>
          </w:p>
        </w:tc>
        <w:tc>
          <w:tcPr>
            <w:tcW w:w="3190" w:type="dxa"/>
            <w:vAlign w:val="center"/>
          </w:tcPr>
          <w:p w:rsidR="002C6AF3" w:rsidRDefault="004A6203" w:rsidP="002C6AF3">
            <w:pPr>
              <w:pStyle w:val="a4"/>
              <w:shd w:val="clear" w:color="auto" w:fill="auto"/>
              <w:jc w:val="center"/>
              <w:rPr>
                <w:sz w:val="28"/>
                <w:szCs w:val="28"/>
              </w:rPr>
            </w:pPr>
            <w:r>
              <w:rPr>
                <w:sz w:val="28"/>
                <w:szCs w:val="28"/>
              </w:rPr>
              <w:t>8,62</w:t>
            </w:r>
          </w:p>
        </w:tc>
        <w:tc>
          <w:tcPr>
            <w:tcW w:w="3191" w:type="dxa"/>
            <w:vAlign w:val="center"/>
          </w:tcPr>
          <w:p w:rsidR="002C6AF3" w:rsidRDefault="004A6203" w:rsidP="002C6AF3">
            <w:pPr>
              <w:pStyle w:val="a4"/>
              <w:shd w:val="clear" w:color="auto" w:fill="auto"/>
              <w:jc w:val="center"/>
              <w:rPr>
                <w:sz w:val="28"/>
                <w:szCs w:val="28"/>
              </w:rPr>
            </w:pPr>
            <w:r>
              <w:rPr>
                <w:sz w:val="28"/>
                <w:szCs w:val="28"/>
              </w:rPr>
              <w:t>141,77</w:t>
            </w:r>
          </w:p>
        </w:tc>
      </w:tr>
      <w:tr w:rsidR="002C6AF3" w:rsidTr="002C6AF3">
        <w:tc>
          <w:tcPr>
            <w:tcW w:w="3190" w:type="dxa"/>
          </w:tcPr>
          <w:p w:rsidR="002C6AF3" w:rsidRDefault="002C6AF3" w:rsidP="002C6AF3">
            <w:pPr>
              <w:pStyle w:val="a4"/>
              <w:shd w:val="clear" w:color="auto" w:fill="auto"/>
              <w:rPr>
                <w:sz w:val="28"/>
                <w:szCs w:val="28"/>
              </w:rPr>
            </w:pPr>
            <w:r>
              <w:rPr>
                <w:sz w:val="28"/>
                <w:szCs w:val="28"/>
              </w:rPr>
              <w:t>2.Фондоёмкость</w:t>
            </w:r>
          </w:p>
        </w:tc>
        <w:tc>
          <w:tcPr>
            <w:tcW w:w="3190" w:type="dxa"/>
            <w:vAlign w:val="center"/>
          </w:tcPr>
          <w:p w:rsidR="002C6AF3" w:rsidRDefault="004A6203" w:rsidP="002C6AF3">
            <w:pPr>
              <w:pStyle w:val="a4"/>
              <w:shd w:val="clear" w:color="auto" w:fill="auto"/>
              <w:jc w:val="center"/>
              <w:rPr>
                <w:sz w:val="28"/>
                <w:szCs w:val="28"/>
              </w:rPr>
            </w:pPr>
            <w:r>
              <w:rPr>
                <w:sz w:val="28"/>
                <w:szCs w:val="28"/>
              </w:rPr>
              <w:t>0,12</w:t>
            </w:r>
          </w:p>
        </w:tc>
        <w:tc>
          <w:tcPr>
            <w:tcW w:w="3191" w:type="dxa"/>
            <w:vAlign w:val="center"/>
          </w:tcPr>
          <w:p w:rsidR="002C6AF3" w:rsidRDefault="004A6203" w:rsidP="002C6AF3">
            <w:pPr>
              <w:pStyle w:val="a4"/>
              <w:shd w:val="clear" w:color="auto" w:fill="auto"/>
              <w:jc w:val="center"/>
              <w:rPr>
                <w:sz w:val="28"/>
                <w:szCs w:val="28"/>
              </w:rPr>
            </w:pPr>
            <w:r>
              <w:rPr>
                <w:sz w:val="28"/>
                <w:szCs w:val="28"/>
              </w:rPr>
              <w:t>0,01</w:t>
            </w:r>
          </w:p>
        </w:tc>
      </w:tr>
      <w:tr w:rsidR="002C6AF3" w:rsidTr="002C6AF3">
        <w:tc>
          <w:tcPr>
            <w:tcW w:w="3190" w:type="dxa"/>
          </w:tcPr>
          <w:p w:rsidR="002C6AF3" w:rsidRDefault="002C6AF3" w:rsidP="002C6AF3">
            <w:pPr>
              <w:pStyle w:val="a4"/>
              <w:shd w:val="clear" w:color="auto" w:fill="auto"/>
              <w:rPr>
                <w:sz w:val="28"/>
                <w:szCs w:val="28"/>
              </w:rPr>
            </w:pPr>
            <w:r>
              <w:rPr>
                <w:sz w:val="28"/>
                <w:szCs w:val="28"/>
              </w:rPr>
              <w:t>3.Фондовооружённость</w:t>
            </w:r>
          </w:p>
        </w:tc>
        <w:tc>
          <w:tcPr>
            <w:tcW w:w="3190" w:type="dxa"/>
            <w:vAlign w:val="center"/>
          </w:tcPr>
          <w:p w:rsidR="002C6AF3" w:rsidRDefault="004A6203" w:rsidP="002C6AF3">
            <w:pPr>
              <w:pStyle w:val="a4"/>
              <w:shd w:val="clear" w:color="auto" w:fill="auto"/>
              <w:jc w:val="center"/>
              <w:rPr>
                <w:sz w:val="28"/>
                <w:szCs w:val="28"/>
              </w:rPr>
            </w:pPr>
            <w:r>
              <w:rPr>
                <w:sz w:val="28"/>
                <w:szCs w:val="28"/>
              </w:rPr>
              <w:t>41,18</w:t>
            </w:r>
          </w:p>
        </w:tc>
        <w:tc>
          <w:tcPr>
            <w:tcW w:w="3191" w:type="dxa"/>
            <w:vAlign w:val="center"/>
          </w:tcPr>
          <w:p w:rsidR="002C6AF3" w:rsidRDefault="004A6203" w:rsidP="002C6AF3">
            <w:pPr>
              <w:pStyle w:val="a4"/>
              <w:shd w:val="clear" w:color="auto" w:fill="auto"/>
              <w:jc w:val="center"/>
              <w:rPr>
                <w:sz w:val="28"/>
                <w:szCs w:val="28"/>
              </w:rPr>
            </w:pPr>
            <w:r>
              <w:rPr>
                <w:sz w:val="28"/>
                <w:szCs w:val="28"/>
              </w:rPr>
              <w:t>1,92</w:t>
            </w:r>
          </w:p>
        </w:tc>
      </w:tr>
      <w:tr w:rsidR="002C6AF3" w:rsidTr="002C6AF3">
        <w:tc>
          <w:tcPr>
            <w:tcW w:w="3190" w:type="dxa"/>
          </w:tcPr>
          <w:p w:rsidR="002C6AF3" w:rsidRDefault="002C6AF3" w:rsidP="002C6AF3">
            <w:pPr>
              <w:pStyle w:val="a4"/>
              <w:shd w:val="clear" w:color="auto" w:fill="auto"/>
              <w:rPr>
                <w:sz w:val="28"/>
                <w:szCs w:val="28"/>
              </w:rPr>
            </w:pPr>
            <w:r>
              <w:rPr>
                <w:sz w:val="28"/>
                <w:szCs w:val="28"/>
              </w:rPr>
              <w:t>4.Производительность труда</w:t>
            </w:r>
          </w:p>
        </w:tc>
        <w:tc>
          <w:tcPr>
            <w:tcW w:w="3190" w:type="dxa"/>
            <w:vAlign w:val="center"/>
          </w:tcPr>
          <w:p w:rsidR="002C6AF3" w:rsidRDefault="004A6203" w:rsidP="002C6AF3">
            <w:pPr>
              <w:pStyle w:val="a4"/>
              <w:shd w:val="clear" w:color="auto" w:fill="auto"/>
              <w:jc w:val="center"/>
              <w:rPr>
                <w:sz w:val="28"/>
                <w:szCs w:val="28"/>
              </w:rPr>
            </w:pPr>
            <w:r>
              <w:rPr>
                <w:sz w:val="28"/>
                <w:szCs w:val="28"/>
              </w:rPr>
              <w:t>354,79</w:t>
            </w:r>
          </w:p>
        </w:tc>
        <w:tc>
          <w:tcPr>
            <w:tcW w:w="3191" w:type="dxa"/>
            <w:vAlign w:val="center"/>
          </w:tcPr>
          <w:p w:rsidR="002C6AF3" w:rsidRDefault="004A6203" w:rsidP="002C6AF3">
            <w:pPr>
              <w:pStyle w:val="a4"/>
              <w:shd w:val="clear" w:color="auto" w:fill="auto"/>
              <w:jc w:val="center"/>
              <w:rPr>
                <w:sz w:val="28"/>
                <w:szCs w:val="28"/>
              </w:rPr>
            </w:pPr>
            <w:r>
              <w:rPr>
                <w:sz w:val="28"/>
                <w:szCs w:val="28"/>
              </w:rPr>
              <w:t>275,9</w:t>
            </w:r>
          </w:p>
        </w:tc>
      </w:tr>
    </w:tbl>
    <w:p w:rsidR="002C6AF3" w:rsidRDefault="004A6203" w:rsidP="00C52A17">
      <w:pPr>
        <w:pStyle w:val="a4"/>
        <w:jc w:val="both"/>
        <w:rPr>
          <w:sz w:val="28"/>
          <w:szCs w:val="28"/>
        </w:rPr>
      </w:pPr>
      <w:r>
        <w:rPr>
          <w:sz w:val="28"/>
          <w:szCs w:val="28"/>
        </w:rPr>
        <w:tab/>
        <w:t xml:space="preserve">Что, касается, зарплаты, то она в 2008г. по сравнению с 2007г. увеличилась на 14%. Фонд оплаты труда возрос </w:t>
      </w:r>
      <w:r w:rsidR="007C163F">
        <w:rPr>
          <w:sz w:val="28"/>
          <w:szCs w:val="28"/>
        </w:rPr>
        <w:t xml:space="preserve">всего </w:t>
      </w:r>
      <w:r>
        <w:rPr>
          <w:sz w:val="28"/>
          <w:szCs w:val="28"/>
        </w:rPr>
        <w:t xml:space="preserve">на 2%, т.к. среднесписочная численность работников сократилась на </w:t>
      </w:r>
      <w:r w:rsidR="007C163F">
        <w:rPr>
          <w:sz w:val="28"/>
          <w:szCs w:val="28"/>
        </w:rPr>
        <w:t>9 чел.</w:t>
      </w:r>
    </w:p>
    <w:p w:rsidR="00552196" w:rsidRDefault="00552196" w:rsidP="008219DF">
      <w:pPr>
        <w:ind w:firstLine="708"/>
        <w:rPr>
          <w:snapToGrid w:val="0"/>
          <w:color w:val="000000"/>
          <w:sz w:val="28"/>
          <w:szCs w:val="28"/>
        </w:rPr>
      </w:pPr>
    </w:p>
    <w:p w:rsidR="00552196" w:rsidRDefault="00552196" w:rsidP="008219DF">
      <w:pPr>
        <w:ind w:firstLine="708"/>
        <w:rPr>
          <w:snapToGrid w:val="0"/>
          <w:color w:val="000000"/>
          <w:sz w:val="28"/>
          <w:szCs w:val="28"/>
        </w:rPr>
      </w:pPr>
    </w:p>
    <w:p w:rsidR="004A0C1B" w:rsidRDefault="0067099F" w:rsidP="008219DF">
      <w:pPr>
        <w:ind w:firstLine="708"/>
        <w:rPr>
          <w:b/>
          <w:sz w:val="28"/>
          <w:szCs w:val="28"/>
        </w:rPr>
      </w:pPr>
      <w:r w:rsidRPr="00552196">
        <w:rPr>
          <w:b/>
          <w:sz w:val="28"/>
          <w:szCs w:val="28"/>
        </w:rPr>
        <w:t>2.2. Анализ финансового состояния</w:t>
      </w:r>
    </w:p>
    <w:p w:rsidR="00552196" w:rsidRDefault="00552196" w:rsidP="008219DF">
      <w:pPr>
        <w:ind w:firstLine="708"/>
        <w:rPr>
          <w:b/>
          <w:sz w:val="28"/>
          <w:szCs w:val="28"/>
        </w:rPr>
      </w:pPr>
    </w:p>
    <w:p w:rsidR="007D2EE7" w:rsidRDefault="0067099F" w:rsidP="009D1013">
      <w:pPr>
        <w:ind w:firstLine="720"/>
        <w:rPr>
          <w:sz w:val="28"/>
          <w:szCs w:val="28"/>
        </w:rPr>
      </w:pPr>
      <w:r>
        <w:rPr>
          <w:sz w:val="28"/>
          <w:szCs w:val="28"/>
        </w:rPr>
        <w:t>На основе бухгалтерского баланса предприятия можно произвести анализ финансового состояния ООО «Агрострой»</w:t>
      </w:r>
      <w:r w:rsidR="007D2EE7">
        <w:rPr>
          <w:sz w:val="28"/>
          <w:szCs w:val="28"/>
        </w:rPr>
        <w:t>. Для этого необходимо рассчитать следующие показатели.</w:t>
      </w:r>
    </w:p>
    <w:p w:rsidR="00C52A17" w:rsidRDefault="00C52A17" w:rsidP="00C52A17">
      <w:pPr>
        <w:rPr>
          <w:sz w:val="28"/>
          <w:szCs w:val="28"/>
        </w:rPr>
      </w:pPr>
    </w:p>
    <w:p w:rsidR="00C52A17" w:rsidRDefault="00C52A17" w:rsidP="00C52A17">
      <w:pPr>
        <w:rPr>
          <w:sz w:val="28"/>
          <w:szCs w:val="28"/>
        </w:rPr>
      </w:pPr>
    </w:p>
    <w:p w:rsidR="00C52A17" w:rsidRDefault="00C52A17" w:rsidP="00C52A17">
      <w:pPr>
        <w:rPr>
          <w:sz w:val="28"/>
          <w:szCs w:val="28"/>
        </w:rPr>
      </w:pPr>
    </w:p>
    <w:p w:rsidR="00C52A17" w:rsidRDefault="00C52A17" w:rsidP="00C52A17">
      <w:pPr>
        <w:rPr>
          <w:sz w:val="28"/>
          <w:szCs w:val="28"/>
        </w:rPr>
      </w:pPr>
    </w:p>
    <w:p w:rsidR="00C52A17" w:rsidRDefault="00C52A17" w:rsidP="00C52A17">
      <w:pPr>
        <w:rPr>
          <w:sz w:val="28"/>
          <w:szCs w:val="28"/>
        </w:rPr>
      </w:pPr>
    </w:p>
    <w:p w:rsidR="00C52A17" w:rsidRDefault="00C52A17" w:rsidP="00C52A17">
      <w:pPr>
        <w:rPr>
          <w:sz w:val="28"/>
          <w:szCs w:val="28"/>
        </w:rPr>
      </w:pPr>
    </w:p>
    <w:p w:rsidR="00C52A17" w:rsidRDefault="00C52A17" w:rsidP="00C52A17">
      <w:pPr>
        <w:rPr>
          <w:sz w:val="28"/>
          <w:szCs w:val="28"/>
        </w:rPr>
      </w:pPr>
    </w:p>
    <w:p w:rsidR="008D29D1" w:rsidRDefault="008D29D1" w:rsidP="00C52A17">
      <w:pPr>
        <w:ind w:firstLine="708"/>
        <w:rPr>
          <w:sz w:val="28"/>
          <w:szCs w:val="28"/>
        </w:rPr>
      </w:pPr>
    </w:p>
    <w:p w:rsidR="008D29D1" w:rsidRDefault="008D29D1" w:rsidP="00C52A17">
      <w:pPr>
        <w:ind w:firstLine="708"/>
        <w:rPr>
          <w:sz w:val="28"/>
          <w:szCs w:val="28"/>
        </w:rPr>
      </w:pPr>
    </w:p>
    <w:p w:rsidR="008D29D1" w:rsidRDefault="008D29D1" w:rsidP="00C52A17">
      <w:pPr>
        <w:ind w:firstLine="708"/>
        <w:rPr>
          <w:sz w:val="28"/>
          <w:szCs w:val="28"/>
        </w:rPr>
      </w:pPr>
    </w:p>
    <w:p w:rsidR="00C52A17" w:rsidRDefault="00392ECB" w:rsidP="00C52A17">
      <w:pPr>
        <w:ind w:firstLine="708"/>
        <w:rPr>
          <w:sz w:val="28"/>
          <w:szCs w:val="28"/>
        </w:rPr>
      </w:pPr>
      <w:r>
        <w:rPr>
          <w:sz w:val="28"/>
          <w:szCs w:val="28"/>
        </w:rPr>
        <w:t>Таблица</w:t>
      </w:r>
      <w:r w:rsidR="00C52A17">
        <w:rPr>
          <w:sz w:val="28"/>
          <w:szCs w:val="28"/>
        </w:rPr>
        <w:t xml:space="preserve"> 2.2. </w:t>
      </w:r>
      <w:r>
        <w:rPr>
          <w:sz w:val="28"/>
          <w:szCs w:val="28"/>
        </w:rPr>
        <w:t xml:space="preserve"> – Коэффициенты финансовой устойчивости предприятия.</w:t>
      </w:r>
    </w:p>
    <w:tbl>
      <w:tblPr>
        <w:tblStyle w:val="a3"/>
        <w:tblW w:w="0" w:type="auto"/>
        <w:tblLook w:val="01E0" w:firstRow="1" w:lastRow="1" w:firstColumn="1" w:lastColumn="1" w:noHBand="0" w:noVBand="0"/>
      </w:tblPr>
      <w:tblGrid>
        <w:gridCol w:w="2123"/>
        <w:gridCol w:w="1848"/>
        <w:gridCol w:w="1848"/>
        <w:gridCol w:w="1848"/>
        <w:gridCol w:w="1904"/>
      </w:tblGrid>
      <w:tr w:rsidR="007D2EE7" w:rsidTr="00392ECB">
        <w:tc>
          <w:tcPr>
            <w:tcW w:w="2123" w:type="dxa"/>
            <w:vAlign w:val="center"/>
          </w:tcPr>
          <w:p w:rsidR="007D2EE7" w:rsidRDefault="007D2EE7" w:rsidP="007D2EE7">
            <w:pPr>
              <w:jc w:val="center"/>
              <w:rPr>
                <w:sz w:val="28"/>
                <w:szCs w:val="28"/>
              </w:rPr>
            </w:pPr>
            <w:r>
              <w:rPr>
                <w:sz w:val="28"/>
                <w:szCs w:val="28"/>
              </w:rPr>
              <w:t>Наименование показателя</w:t>
            </w:r>
          </w:p>
        </w:tc>
        <w:tc>
          <w:tcPr>
            <w:tcW w:w="1848" w:type="dxa"/>
            <w:vAlign w:val="center"/>
          </w:tcPr>
          <w:p w:rsidR="007D2EE7" w:rsidRDefault="007D2EE7" w:rsidP="007D2EE7">
            <w:pPr>
              <w:jc w:val="center"/>
              <w:rPr>
                <w:sz w:val="28"/>
                <w:szCs w:val="28"/>
              </w:rPr>
            </w:pPr>
            <w:r>
              <w:rPr>
                <w:sz w:val="28"/>
                <w:szCs w:val="28"/>
              </w:rPr>
              <w:t>Значение на конец 2006г.</w:t>
            </w:r>
          </w:p>
        </w:tc>
        <w:tc>
          <w:tcPr>
            <w:tcW w:w="1848" w:type="dxa"/>
            <w:vAlign w:val="center"/>
          </w:tcPr>
          <w:p w:rsidR="007D2EE7" w:rsidRDefault="007D2EE7" w:rsidP="007D2EE7">
            <w:pPr>
              <w:jc w:val="center"/>
              <w:rPr>
                <w:sz w:val="28"/>
                <w:szCs w:val="28"/>
              </w:rPr>
            </w:pPr>
            <w:r>
              <w:rPr>
                <w:sz w:val="28"/>
                <w:szCs w:val="28"/>
              </w:rPr>
              <w:t>Значение на конец 2007г.</w:t>
            </w:r>
          </w:p>
        </w:tc>
        <w:tc>
          <w:tcPr>
            <w:tcW w:w="1848" w:type="dxa"/>
            <w:vAlign w:val="center"/>
          </w:tcPr>
          <w:p w:rsidR="007D2EE7" w:rsidRDefault="007D2EE7" w:rsidP="007D2EE7">
            <w:pPr>
              <w:jc w:val="center"/>
              <w:rPr>
                <w:sz w:val="28"/>
                <w:szCs w:val="28"/>
              </w:rPr>
            </w:pPr>
            <w:r>
              <w:rPr>
                <w:sz w:val="28"/>
                <w:szCs w:val="28"/>
              </w:rPr>
              <w:t>Значение на конец 2008г.</w:t>
            </w:r>
          </w:p>
        </w:tc>
        <w:tc>
          <w:tcPr>
            <w:tcW w:w="1904" w:type="dxa"/>
            <w:vAlign w:val="center"/>
          </w:tcPr>
          <w:p w:rsidR="007D2EE7" w:rsidRDefault="007D2EE7" w:rsidP="007D2EE7">
            <w:pPr>
              <w:jc w:val="center"/>
              <w:rPr>
                <w:sz w:val="28"/>
                <w:szCs w:val="28"/>
              </w:rPr>
            </w:pPr>
            <w:r>
              <w:rPr>
                <w:sz w:val="28"/>
                <w:szCs w:val="28"/>
              </w:rPr>
              <w:t>Нормативное ограничение</w:t>
            </w:r>
          </w:p>
        </w:tc>
      </w:tr>
      <w:tr w:rsidR="007D2EE7" w:rsidTr="00552196">
        <w:trPr>
          <w:trHeight w:val="1855"/>
        </w:trPr>
        <w:tc>
          <w:tcPr>
            <w:tcW w:w="2123" w:type="dxa"/>
          </w:tcPr>
          <w:p w:rsidR="007D2EE7" w:rsidRDefault="007D2EE7" w:rsidP="007D2EE7">
            <w:pPr>
              <w:rPr>
                <w:sz w:val="28"/>
                <w:szCs w:val="28"/>
              </w:rPr>
            </w:pPr>
            <w:r>
              <w:rPr>
                <w:sz w:val="28"/>
                <w:szCs w:val="28"/>
              </w:rPr>
              <w:t>1.Коэффициент независимости (автономии)</w:t>
            </w:r>
          </w:p>
        </w:tc>
        <w:tc>
          <w:tcPr>
            <w:tcW w:w="1848" w:type="dxa"/>
            <w:vAlign w:val="center"/>
          </w:tcPr>
          <w:p w:rsidR="007D2EE7" w:rsidRDefault="000B7A15" w:rsidP="007D2EE7">
            <w:pPr>
              <w:jc w:val="center"/>
              <w:rPr>
                <w:sz w:val="28"/>
                <w:szCs w:val="28"/>
              </w:rPr>
            </w:pPr>
            <w:r>
              <w:rPr>
                <w:sz w:val="28"/>
                <w:szCs w:val="28"/>
              </w:rPr>
              <w:t>0,12</w:t>
            </w:r>
          </w:p>
        </w:tc>
        <w:tc>
          <w:tcPr>
            <w:tcW w:w="1848" w:type="dxa"/>
            <w:vAlign w:val="center"/>
          </w:tcPr>
          <w:p w:rsidR="007D2EE7" w:rsidRDefault="000B7A15" w:rsidP="007D2EE7">
            <w:pPr>
              <w:jc w:val="center"/>
              <w:rPr>
                <w:sz w:val="28"/>
                <w:szCs w:val="28"/>
              </w:rPr>
            </w:pPr>
            <w:r>
              <w:rPr>
                <w:sz w:val="28"/>
                <w:szCs w:val="28"/>
              </w:rPr>
              <w:t>0,16</w:t>
            </w:r>
          </w:p>
        </w:tc>
        <w:tc>
          <w:tcPr>
            <w:tcW w:w="1848" w:type="dxa"/>
            <w:vAlign w:val="center"/>
          </w:tcPr>
          <w:p w:rsidR="007D2EE7" w:rsidRDefault="000B7A15" w:rsidP="007D2EE7">
            <w:pPr>
              <w:jc w:val="center"/>
              <w:rPr>
                <w:sz w:val="28"/>
                <w:szCs w:val="28"/>
              </w:rPr>
            </w:pPr>
            <w:r>
              <w:rPr>
                <w:sz w:val="28"/>
                <w:szCs w:val="28"/>
              </w:rPr>
              <w:t>0,25</w:t>
            </w:r>
          </w:p>
        </w:tc>
        <w:tc>
          <w:tcPr>
            <w:tcW w:w="1904" w:type="dxa"/>
            <w:vAlign w:val="center"/>
          </w:tcPr>
          <w:p w:rsidR="007D2EE7" w:rsidRPr="000B7A15" w:rsidRDefault="000B7A15" w:rsidP="007D2EE7">
            <w:pPr>
              <w:jc w:val="center"/>
              <w:rPr>
                <w:sz w:val="28"/>
                <w:szCs w:val="28"/>
              </w:rPr>
            </w:pPr>
            <w:r>
              <w:rPr>
                <w:sz w:val="28"/>
                <w:szCs w:val="28"/>
                <w:lang w:val="en-US"/>
              </w:rPr>
              <w:t>&gt;&gt;0</w:t>
            </w:r>
            <w:r>
              <w:rPr>
                <w:sz w:val="28"/>
                <w:szCs w:val="28"/>
              </w:rPr>
              <w:t>,5</w:t>
            </w:r>
          </w:p>
        </w:tc>
      </w:tr>
      <w:tr w:rsidR="007D2EE7" w:rsidTr="00392ECB">
        <w:tc>
          <w:tcPr>
            <w:tcW w:w="2123" w:type="dxa"/>
          </w:tcPr>
          <w:p w:rsidR="007D2EE7" w:rsidRDefault="000B7A15" w:rsidP="007D2EE7">
            <w:pPr>
              <w:rPr>
                <w:sz w:val="28"/>
                <w:szCs w:val="28"/>
              </w:rPr>
            </w:pPr>
            <w:r>
              <w:rPr>
                <w:sz w:val="28"/>
                <w:szCs w:val="28"/>
              </w:rPr>
              <w:t>2.Коэффициент соотношения собственных и заёмных средств</w:t>
            </w:r>
          </w:p>
        </w:tc>
        <w:tc>
          <w:tcPr>
            <w:tcW w:w="1848" w:type="dxa"/>
            <w:vAlign w:val="center"/>
          </w:tcPr>
          <w:p w:rsidR="007D2EE7" w:rsidRDefault="0079031C" w:rsidP="007D2EE7">
            <w:pPr>
              <w:jc w:val="center"/>
              <w:rPr>
                <w:sz w:val="28"/>
                <w:szCs w:val="28"/>
              </w:rPr>
            </w:pPr>
            <w:r>
              <w:rPr>
                <w:sz w:val="28"/>
                <w:szCs w:val="28"/>
              </w:rPr>
              <w:t>7,47</w:t>
            </w:r>
          </w:p>
        </w:tc>
        <w:tc>
          <w:tcPr>
            <w:tcW w:w="1848" w:type="dxa"/>
            <w:vAlign w:val="center"/>
          </w:tcPr>
          <w:p w:rsidR="007D2EE7" w:rsidRDefault="0079031C" w:rsidP="007D2EE7">
            <w:pPr>
              <w:jc w:val="center"/>
              <w:rPr>
                <w:sz w:val="28"/>
                <w:szCs w:val="28"/>
              </w:rPr>
            </w:pPr>
            <w:r>
              <w:rPr>
                <w:sz w:val="28"/>
                <w:szCs w:val="28"/>
              </w:rPr>
              <w:t>5,4</w:t>
            </w:r>
          </w:p>
        </w:tc>
        <w:tc>
          <w:tcPr>
            <w:tcW w:w="1848" w:type="dxa"/>
            <w:vAlign w:val="center"/>
          </w:tcPr>
          <w:p w:rsidR="007D2EE7" w:rsidRDefault="0079031C" w:rsidP="007D2EE7">
            <w:pPr>
              <w:jc w:val="center"/>
              <w:rPr>
                <w:sz w:val="28"/>
                <w:szCs w:val="28"/>
              </w:rPr>
            </w:pPr>
            <w:r>
              <w:rPr>
                <w:sz w:val="28"/>
                <w:szCs w:val="28"/>
              </w:rPr>
              <w:t>1,55</w:t>
            </w:r>
          </w:p>
        </w:tc>
        <w:tc>
          <w:tcPr>
            <w:tcW w:w="1904" w:type="dxa"/>
            <w:vAlign w:val="center"/>
          </w:tcPr>
          <w:p w:rsidR="007D2EE7" w:rsidRPr="0079031C" w:rsidRDefault="0079031C" w:rsidP="007D2EE7">
            <w:pPr>
              <w:jc w:val="center"/>
              <w:rPr>
                <w:sz w:val="28"/>
                <w:szCs w:val="28"/>
              </w:rPr>
            </w:pPr>
            <w:r>
              <w:rPr>
                <w:sz w:val="28"/>
                <w:szCs w:val="28"/>
              </w:rPr>
              <w:t>1</w:t>
            </w:r>
            <w:r>
              <w:rPr>
                <w:sz w:val="28"/>
                <w:szCs w:val="28"/>
                <w:lang w:val="en-US"/>
              </w:rPr>
              <w:t>&lt;</w:t>
            </w:r>
          </w:p>
        </w:tc>
      </w:tr>
      <w:tr w:rsidR="007D2EE7" w:rsidTr="00392ECB">
        <w:tc>
          <w:tcPr>
            <w:tcW w:w="2123" w:type="dxa"/>
          </w:tcPr>
          <w:p w:rsidR="007D2EE7" w:rsidRDefault="0079031C" w:rsidP="007D2EE7">
            <w:pPr>
              <w:rPr>
                <w:sz w:val="28"/>
                <w:szCs w:val="28"/>
              </w:rPr>
            </w:pPr>
            <w:r>
              <w:rPr>
                <w:sz w:val="28"/>
                <w:szCs w:val="28"/>
              </w:rPr>
              <w:t>3.Коэффициент реальной стоимости имущества</w:t>
            </w:r>
          </w:p>
        </w:tc>
        <w:tc>
          <w:tcPr>
            <w:tcW w:w="1848" w:type="dxa"/>
            <w:vAlign w:val="center"/>
          </w:tcPr>
          <w:p w:rsidR="007D2EE7" w:rsidRDefault="00B24FF5" w:rsidP="007D2EE7">
            <w:pPr>
              <w:jc w:val="center"/>
              <w:rPr>
                <w:sz w:val="28"/>
                <w:szCs w:val="28"/>
              </w:rPr>
            </w:pPr>
            <w:r>
              <w:rPr>
                <w:sz w:val="28"/>
                <w:szCs w:val="28"/>
              </w:rPr>
              <w:t>0,41</w:t>
            </w:r>
          </w:p>
        </w:tc>
        <w:tc>
          <w:tcPr>
            <w:tcW w:w="1848" w:type="dxa"/>
            <w:vAlign w:val="center"/>
          </w:tcPr>
          <w:p w:rsidR="007D2EE7" w:rsidRDefault="00B24FF5" w:rsidP="007D2EE7">
            <w:pPr>
              <w:jc w:val="center"/>
              <w:rPr>
                <w:sz w:val="28"/>
                <w:szCs w:val="28"/>
              </w:rPr>
            </w:pPr>
            <w:r>
              <w:rPr>
                <w:sz w:val="28"/>
                <w:szCs w:val="28"/>
              </w:rPr>
              <w:t>0,5</w:t>
            </w:r>
          </w:p>
        </w:tc>
        <w:tc>
          <w:tcPr>
            <w:tcW w:w="1848" w:type="dxa"/>
            <w:vAlign w:val="center"/>
          </w:tcPr>
          <w:p w:rsidR="007D2EE7" w:rsidRDefault="00B24FF5" w:rsidP="007D2EE7">
            <w:pPr>
              <w:jc w:val="center"/>
              <w:rPr>
                <w:sz w:val="28"/>
                <w:szCs w:val="28"/>
              </w:rPr>
            </w:pPr>
            <w:r>
              <w:rPr>
                <w:sz w:val="28"/>
                <w:szCs w:val="28"/>
              </w:rPr>
              <w:t>0,07</w:t>
            </w:r>
          </w:p>
        </w:tc>
        <w:tc>
          <w:tcPr>
            <w:tcW w:w="1904" w:type="dxa"/>
            <w:vAlign w:val="center"/>
          </w:tcPr>
          <w:p w:rsidR="007D2EE7" w:rsidRPr="00B24FF5" w:rsidRDefault="00B24FF5" w:rsidP="007D2EE7">
            <w:pPr>
              <w:jc w:val="center"/>
              <w:rPr>
                <w:sz w:val="28"/>
                <w:szCs w:val="28"/>
              </w:rPr>
            </w:pPr>
            <w:r>
              <w:rPr>
                <w:sz w:val="28"/>
                <w:szCs w:val="28"/>
                <w:lang w:val="en-US"/>
              </w:rPr>
              <w:t>&gt;&gt;0</w:t>
            </w:r>
            <w:r>
              <w:rPr>
                <w:sz w:val="28"/>
                <w:szCs w:val="28"/>
              </w:rPr>
              <w:t>,5</w:t>
            </w:r>
          </w:p>
        </w:tc>
      </w:tr>
      <w:tr w:rsidR="007D2EE7" w:rsidTr="00392ECB">
        <w:tc>
          <w:tcPr>
            <w:tcW w:w="2123" w:type="dxa"/>
          </w:tcPr>
          <w:p w:rsidR="007D2EE7" w:rsidRDefault="00B24FF5" w:rsidP="007D2EE7">
            <w:pPr>
              <w:rPr>
                <w:sz w:val="28"/>
                <w:szCs w:val="28"/>
              </w:rPr>
            </w:pPr>
            <w:r>
              <w:rPr>
                <w:sz w:val="28"/>
                <w:szCs w:val="28"/>
              </w:rPr>
              <w:t>4.Коэффициент манёвренности собственного капитала</w:t>
            </w:r>
          </w:p>
        </w:tc>
        <w:tc>
          <w:tcPr>
            <w:tcW w:w="1848" w:type="dxa"/>
            <w:vAlign w:val="center"/>
          </w:tcPr>
          <w:p w:rsidR="007D2EE7" w:rsidRDefault="00B24FF5" w:rsidP="007D2EE7">
            <w:pPr>
              <w:jc w:val="center"/>
              <w:rPr>
                <w:sz w:val="28"/>
                <w:szCs w:val="28"/>
              </w:rPr>
            </w:pPr>
            <w:r>
              <w:rPr>
                <w:sz w:val="28"/>
                <w:szCs w:val="28"/>
              </w:rPr>
              <w:t>- 2,16</w:t>
            </w:r>
          </w:p>
        </w:tc>
        <w:tc>
          <w:tcPr>
            <w:tcW w:w="1848" w:type="dxa"/>
            <w:vAlign w:val="center"/>
          </w:tcPr>
          <w:p w:rsidR="007D2EE7" w:rsidRDefault="00B24FF5" w:rsidP="007D2EE7">
            <w:pPr>
              <w:jc w:val="center"/>
              <w:rPr>
                <w:sz w:val="28"/>
                <w:szCs w:val="28"/>
              </w:rPr>
            </w:pPr>
            <w:r>
              <w:rPr>
                <w:sz w:val="28"/>
                <w:szCs w:val="28"/>
              </w:rPr>
              <w:t>- 1,74</w:t>
            </w:r>
          </w:p>
        </w:tc>
        <w:tc>
          <w:tcPr>
            <w:tcW w:w="1848" w:type="dxa"/>
            <w:vAlign w:val="center"/>
          </w:tcPr>
          <w:p w:rsidR="007D2EE7" w:rsidRDefault="00B24FF5" w:rsidP="007D2EE7">
            <w:pPr>
              <w:jc w:val="center"/>
              <w:rPr>
                <w:sz w:val="28"/>
                <w:szCs w:val="28"/>
              </w:rPr>
            </w:pPr>
            <w:r>
              <w:rPr>
                <w:sz w:val="28"/>
                <w:szCs w:val="28"/>
              </w:rPr>
              <w:t>0,04</w:t>
            </w:r>
          </w:p>
        </w:tc>
        <w:tc>
          <w:tcPr>
            <w:tcW w:w="1904" w:type="dxa"/>
            <w:vAlign w:val="center"/>
          </w:tcPr>
          <w:p w:rsidR="007D2EE7" w:rsidRPr="00A20C93" w:rsidRDefault="00A20C93" w:rsidP="007D2EE7">
            <w:pPr>
              <w:jc w:val="center"/>
              <w:rPr>
                <w:sz w:val="28"/>
                <w:szCs w:val="28"/>
              </w:rPr>
            </w:pPr>
            <w:r>
              <w:rPr>
                <w:sz w:val="28"/>
                <w:szCs w:val="28"/>
                <w:lang w:val="en-US"/>
              </w:rPr>
              <w:t>&gt;&gt;</w:t>
            </w:r>
            <w:r>
              <w:rPr>
                <w:sz w:val="28"/>
                <w:szCs w:val="28"/>
              </w:rPr>
              <w:t>0,5</w:t>
            </w:r>
          </w:p>
        </w:tc>
      </w:tr>
      <w:tr w:rsidR="007D2EE7" w:rsidTr="00392ECB">
        <w:tc>
          <w:tcPr>
            <w:tcW w:w="2123" w:type="dxa"/>
          </w:tcPr>
          <w:p w:rsidR="007D2EE7" w:rsidRDefault="00A20C93" w:rsidP="007D2EE7">
            <w:pPr>
              <w:rPr>
                <w:sz w:val="28"/>
                <w:szCs w:val="28"/>
              </w:rPr>
            </w:pPr>
            <w:r>
              <w:rPr>
                <w:sz w:val="28"/>
                <w:szCs w:val="28"/>
              </w:rPr>
              <w:t>5.Коэффициент обеспеченности материальных запасов собственными средствами</w:t>
            </w:r>
          </w:p>
        </w:tc>
        <w:tc>
          <w:tcPr>
            <w:tcW w:w="1848" w:type="dxa"/>
            <w:vAlign w:val="center"/>
          </w:tcPr>
          <w:p w:rsidR="007D2EE7" w:rsidRDefault="00A20C93" w:rsidP="007D2EE7">
            <w:pPr>
              <w:jc w:val="center"/>
              <w:rPr>
                <w:sz w:val="28"/>
                <w:szCs w:val="28"/>
              </w:rPr>
            </w:pPr>
            <w:r>
              <w:rPr>
                <w:sz w:val="28"/>
                <w:szCs w:val="28"/>
              </w:rPr>
              <w:t>- 2,63</w:t>
            </w:r>
          </w:p>
        </w:tc>
        <w:tc>
          <w:tcPr>
            <w:tcW w:w="1848" w:type="dxa"/>
            <w:vAlign w:val="center"/>
          </w:tcPr>
          <w:p w:rsidR="007D2EE7" w:rsidRDefault="00A20C93" w:rsidP="007D2EE7">
            <w:pPr>
              <w:jc w:val="center"/>
              <w:rPr>
                <w:sz w:val="28"/>
                <w:szCs w:val="28"/>
              </w:rPr>
            </w:pPr>
            <w:r>
              <w:rPr>
                <w:sz w:val="28"/>
                <w:szCs w:val="28"/>
              </w:rPr>
              <w:t>- 0,91</w:t>
            </w:r>
          </w:p>
        </w:tc>
        <w:tc>
          <w:tcPr>
            <w:tcW w:w="1848" w:type="dxa"/>
            <w:vAlign w:val="center"/>
          </w:tcPr>
          <w:p w:rsidR="007D2EE7" w:rsidRDefault="00A20C93" w:rsidP="007D2EE7">
            <w:pPr>
              <w:jc w:val="center"/>
              <w:rPr>
                <w:sz w:val="28"/>
                <w:szCs w:val="28"/>
              </w:rPr>
            </w:pPr>
            <w:r>
              <w:rPr>
                <w:sz w:val="28"/>
                <w:szCs w:val="28"/>
              </w:rPr>
              <w:t>0,07</w:t>
            </w:r>
          </w:p>
        </w:tc>
        <w:tc>
          <w:tcPr>
            <w:tcW w:w="1904" w:type="dxa"/>
            <w:vAlign w:val="center"/>
          </w:tcPr>
          <w:p w:rsidR="007D2EE7" w:rsidRDefault="00A20C93" w:rsidP="007D2EE7">
            <w:pPr>
              <w:jc w:val="center"/>
              <w:rPr>
                <w:sz w:val="28"/>
                <w:szCs w:val="28"/>
              </w:rPr>
            </w:pPr>
            <w:r>
              <w:rPr>
                <w:sz w:val="28"/>
                <w:szCs w:val="28"/>
              </w:rPr>
              <w:t xml:space="preserve">0,6-0,8 </w:t>
            </w:r>
          </w:p>
        </w:tc>
      </w:tr>
      <w:tr w:rsidR="007D2EE7" w:rsidTr="00392ECB">
        <w:tc>
          <w:tcPr>
            <w:tcW w:w="2123" w:type="dxa"/>
          </w:tcPr>
          <w:p w:rsidR="007D2EE7" w:rsidRDefault="00392ECB" w:rsidP="007D2EE7">
            <w:pPr>
              <w:rPr>
                <w:sz w:val="28"/>
                <w:szCs w:val="28"/>
              </w:rPr>
            </w:pPr>
            <w:r>
              <w:rPr>
                <w:sz w:val="28"/>
                <w:szCs w:val="28"/>
              </w:rPr>
              <w:t>6.Коэффициент обеспеченности собственными средствами</w:t>
            </w:r>
          </w:p>
        </w:tc>
        <w:tc>
          <w:tcPr>
            <w:tcW w:w="1848" w:type="dxa"/>
            <w:vAlign w:val="center"/>
          </w:tcPr>
          <w:p w:rsidR="007D2EE7" w:rsidRDefault="00392ECB" w:rsidP="007D2EE7">
            <w:pPr>
              <w:jc w:val="center"/>
              <w:rPr>
                <w:sz w:val="28"/>
                <w:szCs w:val="28"/>
              </w:rPr>
            </w:pPr>
            <w:r>
              <w:rPr>
                <w:sz w:val="28"/>
                <w:szCs w:val="28"/>
              </w:rPr>
              <w:t>- 0,41</w:t>
            </w:r>
          </w:p>
        </w:tc>
        <w:tc>
          <w:tcPr>
            <w:tcW w:w="1848" w:type="dxa"/>
            <w:vAlign w:val="center"/>
          </w:tcPr>
          <w:p w:rsidR="007D2EE7" w:rsidRDefault="00392ECB" w:rsidP="007D2EE7">
            <w:pPr>
              <w:jc w:val="center"/>
              <w:rPr>
                <w:sz w:val="28"/>
                <w:szCs w:val="28"/>
              </w:rPr>
            </w:pPr>
            <w:r>
              <w:rPr>
                <w:sz w:val="28"/>
                <w:szCs w:val="28"/>
              </w:rPr>
              <w:t>- 0,47</w:t>
            </w:r>
          </w:p>
        </w:tc>
        <w:tc>
          <w:tcPr>
            <w:tcW w:w="1848" w:type="dxa"/>
            <w:vAlign w:val="center"/>
          </w:tcPr>
          <w:p w:rsidR="007D2EE7" w:rsidRDefault="00392ECB" w:rsidP="007D2EE7">
            <w:pPr>
              <w:jc w:val="center"/>
              <w:rPr>
                <w:sz w:val="28"/>
                <w:szCs w:val="28"/>
              </w:rPr>
            </w:pPr>
            <w:r>
              <w:rPr>
                <w:sz w:val="28"/>
                <w:szCs w:val="28"/>
              </w:rPr>
              <w:t>0,02</w:t>
            </w:r>
          </w:p>
        </w:tc>
        <w:tc>
          <w:tcPr>
            <w:tcW w:w="1904" w:type="dxa"/>
            <w:vAlign w:val="center"/>
          </w:tcPr>
          <w:p w:rsidR="007D2EE7" w:rsidRPr="00392ECB" w:rsidRDefault="00392ECB" w:rsidP="007D2EE7">
            <w:pPr>
              <w:jc w:val="center"/>
              <w:rPr>
                <w:sz w:val="28"/>
                <w:szCs w:val="28"/>
              </w:rPr>
            </w:pPr>
            <w:r>
              <w:rPr>
                <w:sz w:val="28"/>
                <w:szCs w:val="28"/>
                <w:lang w:val="en-US"/>
              </w:rPr>
              <w:t>&gt;</w:t>
            </w:r>
            <w:r>
              <w:rPr>
                <w:sz w:val="28"/>
                <w:szCs w:val="28"/>
              </w:rPr>
              <w:t>0,1</w:t>
            </w:r>
          </w:p>
        </w:tc>
      </w:tr>
    </w:tbl>
    <w:p w:rsidR="00552196" w:rsidRDefault="00552196" w:rsidP="00552196">
      <w:pPr>
        <w:ind w:firstLine="708"/>
        <w:rPr>
          <w:sz w:val="28"/>
          <w:szCs w:val="28"/>
        </w:rPr>
      </w:pPr>
    </w:p>
    <w:p w:rsidR="00552196" w:rsidRDefault="00552196" w:rsidP="00552196">
      <w:pPr>
        <w:ind w:firstLine="708"/>
        <w:rPr>
          <w:sz w:val="28"/>
          <w:szCs w:val="28"/>
        </w:rPr>
      </w:pPr>
    </w:p>
    <w:p w:rsidR="00392ECB" w:rsidRDefault="00392ECB" w:rsidP="00552196">
      <w:pPr>
        <w:ind w:firstLine="708"/>
        <w:rPr>
          <w:sz w:val="28"/>
          <w:szCs w:val="28"/>
        </w:rPr>
      </w:pPr>
      <w:r>
        <w:rPr>
          <w:sz w:val="28"/>
          <w:szCs w:val="28"/>
        </w:rPr>
        <w:t>Таблица</w:t>
      </w:r>
      <w:r w:rsidR="00C52A17">
        <w:rPr>
          <w:sz w:val="28"/>
          <w:szCs w:val="28"/>
        </w:rPr>
        <w:t xml:space="preserve"> 2.3. </w:t>
      </w:r>
      <w:r>
        <w:rPr>
          <w:sz w:val="28"/>
          <w:szCs w:val="28"/>
        </w:rPr>
        <w:t xml:space="preserve"> – Коэффициенты ликвидности и платёжеспособности.</w:t>
      </w:r>
    </w:p>
    <w:tbl>
      <w:tblPr>
        <w:tblStyle w:val="a3"/>
        <w:tblW w:w="0" w:type="auto"/>
        <w:tblLayout w:type="fixed"/>
        <w:tblLook w:val="01E0" w:firstRow="1" w:lastRow="1" w:firstColumn="1" w:lastColumn="1" w:noHBand="0" w:noVBand="0"/>
      </w:tblPr>
      <w:tblGrid>
        <w:gridCol w:w="3168"/>
        <w:gridCol w:w="1620"/>
        <w:gridCol w:w="1440"/>
        <w:gridCol w:w="1440"/>
        <w:gridCol w:w="1903"/>
      </w:tblGrid>
      <w:tr w:rsidR="0071187D" w:rsidTr="008219DF">
        <w:tc>
          <w:tcPr>
            <w:tcW w:w="3168" w:type="dxa"/>
            <w:vAlign w:val="center"/>
          </w:tcPr>
          <w:p w:rsidR="00392ECB" w:rsidRDefault="00392ECB" w:rsidP="00392ECB">
            <w:pPr>
              <w:jc w:val="center"/>
              <w:rPr>
                <w:sz w:val="28"/>
                <w:szCs w:val="28"/>
              </w:rPr>
            </w:pPr>
            <w:r>
              <w:rPr>
                <w:sz w:val="28"/>
                <w:szCs w:val="28"/>
              </w:rPr>
              <w:t>Наименование показателя</w:t>
            </w:r>
          </w:p>
        </w:tc>
        <w:tc>
          <w:tcPr>
            <w:tcW w:w="1620" w:type="dxa"/>
            <w:vAlign w:val="center"/>
          </w:tcPr>
          <w:p w:rsidR="00392ECB" w:rsidRDefault="00392ECB" w:rsidP="00392ECB">
            <w:pPr>
              <w:jc w:val="center"/>
              <w:rPr>
                <w:sz w:val="28"/>
                <w:szCs w:val="28"/>
              </w:rPr>
            </w:pPr>
            <w:r>
              <w:rPr>
                <w:sz w:val="28"/>
                <w:szCs w:val="28"/>
              </w:rPr>
              <w:t>Значение на конец 2006г.</w:t>
            </w:r>
          </w:p>
        </w:tc>
        <w:tc>
          <w:tcPr>
            <w:tcW w:w="1440" w:type="dxa"/>
            <w:vAlign w:val="center"/>
          </w:tcPr>
          <w:p w:rsidR="00392ECB" w:rsidRDefault="00392ECB" w:rsidP="00392ECB">
            <w:pPr>
              <w:jc w:val="center"/>
              <w:rPr>
                <w:sz w:val="28"/>
                <w:szCs w:val="28"/>
              </w:rPr>
            </w:pPr>
            <w:r>
              <w:rPr>
                <w:sz w:val="28"/>
                <w:szCs w:val="28"/>
              </w:rPr>
              <w:t>Значение на конец 2007г.</w:t>
            </w:r>
          </w:p>
        </w:tc>
        <w:tc>
          <w:tcPr>
            <w:tcW w:w="1440" w:type="dxa"/>
            <w:vAlign w:val="center"/>
          </w:tcPr>
          <w:p w:rsidR="00392ECB" w:rsidRDefault="00392ECB" w:rsidP="00392ECB">
            <w:pPr>
              <w:jc w:val="center"/>
              <w:rPr>
                <w:sz w:val="28"/>
                <w:szCs w:val="28"/>
              </w:rPr>
            </w:pPr>
            <w:r>
              <w:rPr>
                <w:sz w:val="28"/>
                <w:szCs w:val="28"/>
              </w:rPr>
              <w:t>Значение на конец 2008г.</w:t>
            </w:r>
          </w:p>
        </w:tc>
        <w:tc>
          <w:tcPr>
            <w:tcW w:w="1903" w:type="dxa"/>
            <w:vAlign w:val="center"/>
          </w:tcPr>
          <w:p w:rsidR="00392ECB" w:rsidRDefault="00392ECB" w:rsidP="00392ECB">
            <w:pPr>
              <w:jc w:val="center"/>
              <w:rPr>
                <w:sz w:val="28"/>
                <w:szCs w:val="28"/>
              </w:rPr>
            </w:pPr>
            <w:r>
              <w:rPr>
                <w:sz w:val="28"/>
                <w:szCs w:val="28"/>
              </w:rPr>
              <w:t>Нормативное ограничение</w:t>
            </w:r>
          </w:p>
        </w:tc>
      </w:tr>
      <w:tr w:rsidR="0071187D" w:rsidTr="008219DF">
        <w:tc>
          <w:tcPr>
            <w:tcW w:w="3168" w:type="dxa"/>
          </w:tcPr>
          <w:p w:rsidR="00392ECB" w:rsidRDefault="00392ECB" w:rsidP="007D2EE7">
            <w:pPr>
              <w:rPr>
                <w:sz w:val="28"/>
                <w:szCs w:val="28"/>
              </w:rPr>
            </w:pPr>
            <w:r>
              <w:rPr>
                <w:sz w:val="28"/>
                <w:szCs w:val="28"/>
              </w:rPr>
              <w:t>1.</w:t>
            </w:r>
            <w:r w:rsidR="0071187D">
              <w:rPr>
                <w:sz w:val="28"/>
                <w:szCs w:val="28"/>
              </w:rPr>
              <w:t>Коэффициент абсолютной ликвидности</w:t>
            </w:r>
          </w:p>
        </w:tc>
        <w:tc>
          <w:tcPr>
            <w:tcW w:w="1620" w:type="dxa"/>
            <w:vAlign w:val="center"/>
          </w:tcPr>
          <w:p w:rsidR="00392ECB" w:rsidRDefault="0071187D" w:rsidP="00392ECB">
            <w:pPr>
              <w:jc w:val="center"/>
              <w:rPr>
                <w:sz w:val="28"/>
                <w:szCs w:val="28"/>
              </w:rPr>
            </w:pPr>
            <w:r>
              <w:rPr>
                <w:sz w:val="28"/>
                <w:szCs w:val="28"/>
              </w:rPr>
              <w:t>0,0002</w:t>
            </w:r>
          </w:p>
        </w:tc>
        <w:tc>
          <w:tcPr>
            <w:tcW w:w="1440" w:type="dxa"/>
            <w:vAlign w:val="center"/>
          </w:tcPr>
          <w:p w:rsidR="00392ECB" w:rsidRDefault="0071187D" w:rsidP="00392ECB">
            <w:pPr>
              <w:jc w:val="center"/>
              <w:rPr>
                <w:sz w:val="28"/>
                <w:szCs w:val="28"/>
              </w:rPr>
            </w:pPr>
            <w:r>
              <w:rPr>
                <w:sz w:val="28"/>
                <w:szCs w:val="28"/>
              </w:rPr>
              <w:t>0,25</w:t>
            </w:r>
          </w:p>
        </w:tc>
        <w:tc>
          <w:tcPr>
            <w:tcW w:w="1440" w:type="dxa"/>
            <w:vAlign w:val="center"/>
          </w:tcPr>
          <w:p w:rsidR="00392ECB" w:rsidRDefault="0071187D" w:rsidP="00392ECB">
            <w:pPr>
              <w:jc w:val="center"/>
              <w:rPr>
                <w:sz w:val="28"/>
                <w:szCs w:val="28"/>
              </w:rPr>
            </w:pPr>
            <w:r>
              <w:rPr>
                <w:sz w:val="28"/>
                <w:szCs w:val="28"/>
              </w:rPr>
              <w:t>0,003</w:t>
            </w:r>
          </w:p>
        </w:tc>
        <w:tc>
          <w:tcPr>
            <w:tcW w:w="1903" w:type="dxa"/>
            <w:vAlign w:val="center"/>
          </w:tcPr>
          <w:p w:rsidR="00392ECB" w:rsidRPr="0071187D" w:rsidRDefault="0071187D" w:rsidP="00392ECB">
            <w:pPr>
              <w:jc w:val="center"/>
              <w:rPr>
                <w:sz w:val="28"/>
                <w:szCs w:val="28"/>
              </w:rPr>
            </w:pPr>
            <w:r>
              <w:rPr>
                <w:sz w:val="28"/>
                <w:szCs w:val="28"/>
                <w:lang w:val="en-US"/>
              </w:rPr>
              <w:t>&gt;&gt;</w:t>
            </w:r>
            <w:r>
              <w:rPr>
                <w:sz w:val="28"/>
                <w:szCs w:val="28"/>
              </w:rPr>
              <w:t>0,2 – 0,25</w:t>
            </w:r>
          </w:p>
        </w:tc>
      </w:tr>
      <w:tr w:rsidR="00392ECB" w:rsidTr="008219DF">
        <w:tc>
          <w:tcPr>
            <w:tcW w:w="3168" w:type="dxa"/>
          </w:tcPr>
          <w:p w:rsidR="00D22256" w:rsidRDefault="0071187D" w:rsidP="007D2EE7">
            <w:pPr>
              <w:rPr>
                <w:sz w:val="28"/>
                <w:szCs w:val="28"/>
              </w:rPr>
            </w:pPr>
            <w:r>
              <w:rPr>
                <w:sz w:val="28"/>
                <w:szCs w:val="28"/>
              </w:rPr>
              <w:t>2.</w:t>
            </w:r>
            <w:r w:rsidR="00D22256">
              <w:rPr>
                <w:sz w:val="28"/>
                <w:szCs w:val="28"/>
              </w:rPr>
              <w:t>Промежуточный коэффициент покрытия (оперативная ликвидность)</w:t>
            </w:r>
          </w:p>
        </w:tc>
        <w:tc>
          <w:tcPr>
            <w:tcW w:w="1620" w:type="dxa"/>
            <w:vAlign w:val="center"/>
          </w:tcPr>
          <w:p w:rsidR="00392ECB" w:rsidRDefault="00D22256" w:rsidP="00392ECB">
            <w:pPr>
              <w:jc w:val="center"/>
              <w:rPr>
                <w:sz w:val="28"/>
                <w:szCs w:val="28"/>
              </w:rPr>
            </w:pPr>
            <w:r>
              <w:rPr>
                <w:sz w:val="28"/>
                <w:szCs w:val="28"/>
              </w:rPr>
              <w:t>0,6</w:t>
            </w:r>
          </w:p>
        </w:tc>
        <w:tc>
          <w:tcPr>
            <w:tcW w:w="1440" w:type="dxa"/>
            <w:vAlign w:val="center"/>
          </w:tcPr>
          <w:p w:rsidR="00392ECB" w:rsidRDefault="00D22256" w:rsidP="00392ECB">
            <w:pPr>
              <w:jc w:val="center"/>
              <w:rPr>
                <w:sz w:val="28"/>
                <w:szCs w:val="28"/>
              </w:rPr>
            </w:pPr>
            <w:r>
              <w:rPr>
                <w:sz w:val="28"/>
                <w:szCs w:val="28"/>
              </w:rPr>
              <w:t>0,33</w:t>
            </w:r>
          </w:p>
        </w:tc>
        <w:tc>
          <w:tcPr>
            <w:tcW w:w="1440" w:type="dxa"/>
            <w:vAlign w:val="center"/>
          </w:tcPr>
          <w:p w:rsidR="00392ECB" w:rsidRDefault="00D22256" w:rsidP="00392ECB">
            <w:pPr>
              <w:jc w:val="center"/>
              <w:rPr>
                <w:sz w:val="28"/>
                <w:szCs w:val="28"/>
              </w:rPr>
            </w:pPr>
            <w:r>
              <w:rPr>
                <w:sz w:val="28"/>
                <w:szCs w:val="28"/>
              </w:rPr>
              <w:t>0,68</w:t>
            </w:r>
          </w:p>
        </w:tc>
        <w:tc>
          <w:tcPr>
            <w:tcW w:w="1903" w:type="dxa"/>
            <w:vAlign w:val="center"/>
          </w:tcPr>
          <w:p w:rsidR="00392ECB" w:rsidRPr="00D22256" w:rsidRDefault="00D22256" w:rsidP="00392ECB">
            <w:pPr>
              <w:jc w:val="center"/>
              <w:rPr>
                <w:sz w:val="28"/>
                <w:szCs w:val="28"/>
              </w:rPr>
            </w:pPr>
            <w:r>
              <w:rPr>
                <w:sz w:val="28"/>
                <w:szCs w:val="28"/>
                <w:lang w:val="en-US"/>
              </w:rPr>
              <w:t>&gt;</w:t>
            </w:r>
            <w:r>
              <w:rPr>
                <w:sz w:val="28"/>
                <w:szCs w:val="28"/>
              </w:rPr>
              <w:t>1</w:t>
            </w:r>
          </w:p>
        </w:tc>
      </w:tr>
      <w:tr w:rsidR="00D22256" w:rsidTr="008219DF">
        <w:tc>
          <w:tcPr>
            <w:tcW w:w="3168" w:type="dxa"/>
            <w:vAlign w:val="center"/>
          </w:tcPr>
          <w:p w:rsidR="00D22256" w:rsidRDefault="00D22256" w:rsidP="009F0457">
            <w:pPr>
              <w:jc w:val="center"/>
              <w:rPr>
                <w:sz w:val="28"/>
                <w:szCs w:val="28"/>
              </w:rPr>
            </w:pPr>
            <w:r>
              <w:rPr>
                <w:sz w:val="28"/>
                <w:szCs w:val="28"/>
              </w:rPr>
              <w:t>Наименование показателя</w:t>
            </w:r>
          </w:p>
        </w:tc>
        <w:tc>
          <w:tcPr>
            <w:tcW w:w="1620" w:type="dxa"/>
            <w:vAlign w:val="center"/>
          </w:tcPr>
          <w:p w:rsidR="00D22256" w:rsidRDefault="00D22256" w:rsidP="009F0457">
            <w:pPr>
              <w:jc w:val="center"/>
              <w:rPr>
                <w:sz w:val="28"/>
                <w:szCs w:val="28"/>
              </w:rPr>
            </w:pPr>
            <w:r>
              <w:rPr>
                <w:sz w:val="28"/>
                <w:szCs w:val="28"/>
              </w:rPr>
              <w:t>Значение на конец 2006г.</w:t>
            </w:r>
          </w:p>
        </w:tc>
        <w:tc>
          <w:tcPr>
            <w:tcW w:w="1440" w:type="dxa"/>
            <w:vAlign w:val="center"/>
          </w:tcPr>
          <w:p w:rsidR="00D22256" w:rsidRDefault="00D22256" w:rsidP="009F0457">
            <w:pPr>
              <w:jc w:val="center"/>
              <w:rPr>
                <w:sz w:val="28"/>
                <w:szCs w:val="28"/>
              </w:rPr>
            </w:pPr>
            <w:r>
              <w:rPr>
                <w:sz w:val="28"/>
                <w:szCs w:val="28"/>
              </w:rPr>
              <w:t>Значение на конец 2007г.</w:t>
            </w:r>
          </w:p>
        </w:tc>
        <w:tc>
          <w:tcPr>
            <w:tcW w:w="1440" w:type="dxa"/>
            <w:vAlign w:val="center"/>
          </w:tcPr>
          <w:p w:rsidR="00D22256" w:rsidRDefault="00D22256" w:rsidP="009F0457">
            <w:pPr>
              <w:jc w:val="center"/>
              <w:rPr>
                <w:sz w:val="28"/>
                <w:szCs w:val="28"/>
              </w:rPr>
            </w:pPr>
            <w:r>
              <w:rPr>
                <w:sz w:val="28"/>
                <w:szCs w:val="28"/>
              </w:rPr>
              <w:t>Значение на конец 2008г.</w:t>
            </w:r>
          </w:p>
        </w:tc>
        <w:tc>
          <w:tcPr>
            <w:tcW w:w="1903" w:type="dxa"/>
            <w:vAlign w:val="center"/>
          </w:tcPr>
          <w:p w:rsidR="00D22256" w:rsidRDefault="00D22256" w:rsidP="009F0457">
            <w:pPr>
              <w:jc w:val="center"/>
              <w:rPr>
                <w:sz w:val="28"/>
                <w:szCs w:val="28"/>
              </w:rPr>
            </w:pPr>
            <w:r>
              <w:rPr>
                <w:sz w:val="28"/>
                <w:szCs w:val="28"/>
              </w:rPr>
              <w:t>Нормативное ограничение</w:t>
            </w:r>
          </w:p>
        </w:tc>
      </w:tr>
      <w:tr w:rsidR="00392ECB" w:rsidTr="008219DF">
        <w:tc>
          <w:tcPr>
            <w:tcW w:w="3168" w:type="dxa"/>
          </w:tcPr>
          <w:p w:rsidR="00392ECB" w:rsidRDefault="00D22256" w:rsidP="007D2EE7">
            <w:pPr>
              <w:rPr>
                <w:sz w:val="28"/>
                <w:szCs w:val="28"/>
              </w:rPr>
            </w:pPr>
            <w:r>
              <w:rPr>
                <w:sz w:val="28"/>
                <w:szCs w:val="28"/>
              </w:rPr>
              <w:t>3.Общий коэффициент покрытия (оперативная ликвидность)</w:t>
            </w:r>
          </w:p>
        </w:tc>
        <w:tc>
          <w:tcPr>
            <w:tcW w:w="1620" w:type="dxa"/>
            <w:vAlign w:val="center"/>
          </w:tcPr>
          <w:p w:rsidR="00392ECB" w:rsidRDefault="009C1809" w:rsidP="00392ECB">
            <w:pPr>
              <w:jc w:val="center"/>
              <w:rPr>
                <w:sz w:val="28"/>
                <w:szCs w:val="28"/>
              </w:rPr>
            </w:pPr>
            <w:r>
              <w:rPr>
                <w:sz w:val="28"/>
                <w:szCs w:val="28"/>
              </w:rPr>
              <w:t>0,71</w:t>
            </w:r>
          </w:p>
        </w:tc>
        <w:tc>
          <w:tcPr>
            <w:tcW w:w="1440" w:type="dxa"/>
            <w:vAlign w:val="center"/>
          </w:tcPr>
          <w:p w:rsidR="00392ECB" w:rsidRDefault="009C1809" w:rsidP="00392ECB">
            <w:pPr>
              <w:jc w:val="center"/>
              <w:rPr>
                <w:sz w:val="28"/>
                <w:szCs w:val="28"/>
              </w:rPr>
            </w:pPr>
            <w:r>
              <w:rPr>
                <w:sz w:val="28"/>
                <w:szCs w:val="28"/>
              </w:rPr>
              <w:t>0,68</w:t>
            </w:r>
          </w:p>
        </w:tc>
        <w:tc>
          <w:tcPr>
            <w:tcW w:w="1440" w:type="dxa"/>
            <w:vAlign w:val="center"/>
          </w:tcPr>
          <w:p w:rsidR="00392ECB" w:rsidRDefault="009C1809" w:rsidP="00392ECB">
            <w:pPr>
              <w:jc w:val="center"/>
              <w:rPr>
                <w:sz w:val="28"/>
                <w:szCs w:val="28"/>
              </w:rPr>
            </w:pPr>
            <w:r>
              <w:rPr>
                <w:sz w:val="28"/>
                <w:szCs w:val="28"/>
              </w:rPr>
              <w:t>0,8</w:t>
            </w:r>
          </w:p>
        </w:tc>
        <w:tc>
          <w:tcPr>
            <w:tcW w:w="1903" w:type="dxa"/>
            <w:vAlign w:val="center"/>
          </w:tcPr>
          <w:p w:rsidR="00392ECB" w:rsidRPr="009C1809" w:rsidRDefault="009C1809" w:rsidP="00392ECB">
            <w:pPr>
              <w:jc w:val="center"/>
              <w:rPr>
                <w:sz w:val="28"/>
                <w:szCs w:val="28"/>
              </w:rPr>
            </w:pPr>
            <w:r>
              <w:rPr>
                <w:sz w:val="28"/>
                <w:szCs w:val="28"/>
                <w:lang w:val="en-US"/>
              </w:rPr>
              <w:t>&gt;</w:t>
            </w:r>
            <w:r>
              <w:rPr>
                <w:sz w:val="28"/>
                <w:szCs w:val="28"/>
              </w:rPr>
              <w:t>2</w:t>
            </w:r>
          </w:p>
        </w:tc>
      </w:tr>
      <w:tr w:rsidR="00D22256" w:rsidTr="008219DF">
        <w:tc>
          <w:tcPr>
            <w:tcW w:w="3168" w:type="dxa"/>
          </w:tcPr>
          <w:p w:rsidR="00D22256" w:rsidRDefault="009C1809" w:rsidP="007D2EE7">
            <w:pPr>
              <w:rPr>
                <w:sz w:val="28"/>
                <w:szCs w:val="28"/>
              </w:rPr>
            </w:pPr>
            <w:r>
              <w:rPr>
                <w:sz w:val="28"/>
                <w:szCs w:val="28"/>
              </w:rPr>
              <w:t>4.Коэффициент общей платёжеспособности</w:t>
            </w:r>
          </w:p>
        </w:tc>
        <w:tc>
          <w:tcPr>
            <w:tcW w:w="1620" w:type="dxa"/>
            <w:vAlign w:val="center"/>
          </w:tcPr>
          <w:p w:rsidR="00D22256" w:rsidRDefault="009C1809" w:rsidP="00392ECB">
            <w:pPr>
              <w:jc w:val="center"/>
              <w:rPr>
                <w:sz w:val="28"/>
                <w:szCs w:val="28"/>
              </w:rPr>
            </w:pPr>
            <w:r>
              <w:rPr>
                <w:sz w:val="28"/>
                <w:szCs w:val="28"/>
              </w:rPr>
              <w:t>0,13</w:t>
            </w:r>
          </w:p>
        </w:tc>
        <w:tc>
          <w:tcPr>
            <w:tcW w:w="1440" w:type="dxa"/>
            <w:vAlign w:val="center"/>
          </w:tcPr>
          <w:p w:rsidR="00D22256" w:rsidRDefault="009C1809" w:rsidP="00392ECB">
            <w:pPr>
              <w:jc w:val="center"/>
              <w:rPr>
                <w:sz w:val="28"/>
                <w:szCs w:val="28"/>
              </w:rPr>
            </w:pPr>
            <w:r>
              <w:rPr>
                <w:sz w:val="28"/>
                <w:szCs w:val="28"/>
              </w:rPr>
              <w:t>0,18</w:t>
            </w:r>
          </w:p>
        </w:tc>
        <w:tc>
          <w:tcPr>
            <w:tcW w:w="1440" w:type="dxa"/>
            <w:vAlign w:val="center"/>
          </w:tcPr>
          <w:p w:rsidR="00D22256" w:rsidRDefault="008219DF" w:rsidP="00392ECB">
            <w:pPr>
              <w:jc w:val="center"/>
              <w:rPr>
                <w:sz w:val="28"/>
                <w:szCs w:val="28"/>
              </w:rPr>
            </w:pPr>
            <w:r>
              <w:rPr>
                <w:sz w:val="28"/>
                <w:szCs w:val="28"/>
              </w:rPr>
              <w:t>0,64</w:t>
            </w:r>
          </w:p>
        </w:tc>
        <w:tc>
          <w:tcPr>
            <w:tcW w:w="1903" w:type="dxa"/>
            <w:vAlign w:val="center"/>
          </w:tcPr>
          <w:p w:rsidR="00D22256" w:rsidRPr="008219DF" w:rsidRDefault="008219DF" w:rsidP="00392ECB">
            <w:pPr>
              <w:jc w:val="center"/>
              <w:rPr>
                <w:sz w:val="28"/>
                <w:szCs w:val="28"/>
              </w:rPr>
            </w:pPr>
            <w:r>
              <w:rPr>
                <w:sz w:val="28"/>
                <w:szCs w:val="28"/>
                <w:lang w:val="en-US"/>
              </w:rPr>
              <w:t>&gt;</w:t>
            </w:r>
            <w:r>
              <w:rPr>
                <w:sz w:val="28"/>
                <w:szCs w:val="28"/>
              </w:rPr>
              <w:t>2</w:t>
            </w:r>
          </w:p>
        </w:tc>
      </w:tr>
    </w:tbl>
    <w:p w:rsidR="009D1013" w:rsidRDefault="009D1013" w:rsidP="009D1013">
      <w:pPr>
        <w:tabs>
          <w:tab w:val="left" w:pos="720"/>
        </w:tabs>
        <w:ind w:firstLine="720"/>
      </w:pPr>
    </w:p>
    <w:p w:rsidR="00861044" w:rsidRDefault="009D1013" w:rsidP="0012076E">
      <w:pPr>
        <w:tabs>
          <w:tab w:val="left" w:pos="720"/>
        </w:tabs>
        <w:ind w:firstLine="720"/>
        <w:jc w:val="both"/>
        <w:rPr>
          <w:sz w:val="28"/>
          <w:szCs w:val="28"/>
        </w:rPr>
      </w:pPr>
      <w:r>
        <w:rPr>
          <w:sz w:val="28"/>
          <w:szCs w:val="28"/>
        </w:rPr>
        <w:t xml:space="preserve">Коэффициент независимости с 2006 – </w:t>
      </w:r>
      <w:smartTag w:uri="urn:schemas-microsoft-com:office:smarttags" w:element="metricconverter">
        <w:smartTagPr>
          <w:attr w:name="ProductID" w:val="2008 г"/>
        </w:smartTagPr>
        <w:r>
          <w:rPr>
            <w:sz w:val="28"/>
            <w:szCs w:val="28"/>
          </w:rPr>
          <w:t>2008 г</w:t>
        </w:r>
      </w:smartTag>
      <w:r>
        <w:rPr>
          <w:sz w:val="28"/>
          <w:szCs w:val="28"/>
        </w:rPr>
        <w:t xml:space="preserve">. возрастает. На конец 2008г. он составляет 0,25 при нормативном 0,5. </w:t>
      </w:r>
      <w:r w:rsidR="00861044">
        <w:rPr>
          <w:sz w:val="28"/>
          <w:szCs w:val="28"/>
        </w:rPr>
        <w:t>Удельный вес</w:t>
      </w:r>
      <w:r w:rsidR="0067099F">
        <w:t xml:space="preserve"> </w:t>
      </w:r>
      <w:r w:rsidR="00861044">
        <w:t xml:space="preserve"> </w:t>
      </w:r>
      <w:r w:rsidR="00861044">
        <w:rPr>
          <w:sz w:val="28"/>
          <w:szCs w:val="28"/>
        </w:rPr>
        <w:t>собственных активов в отчётном периоде больше, чем в предыдущих.</w:t>
      </w:r>
    </w:p>
    <w:p w:rsidR="00837AD5" w:rsidRDefault="00861044" w:rsidP="0012076E">
      <w:pPr>
        <w:tabs>
          <w:tab w:val="left" w:pos="720"/>
        </w:tabs>
        <w:ind w:firstLine="720"/>
        <w:jc w:val="both"/>
        <w:rPr>
          <w:sz w:val="28"/>
          <w:szCs w:val="28"/>
        </w:rPr>
      </w:pPr>
      <w:r>
        <w:rPr>
          <w:sz w:val="28"/>
          <w:szCs w:val="28"/>
        </w:rPr>
        <w:t>Коэффициент соотношения собственных и заёмных средств в 2008г. по сравнению</w:t>
      </w:r>
      <w:r w:rsidR="00837AD5">
        <w:rPr>
          <w:sz w:val="28"/>
          <w:szCs w:val="28"/>
        </w:rPr>
        <w:t xml:space="preserve"> с предыдущими уменьшился, но зато он приблизился к нормативному.</w:t>
      </w:r>
    </w:p>
    <w:p w:rsidR="00837AD5" w:rsidRDefault="00837AD5" w:rsidP="0012076E">
      <w:pPr>
        <w:tabs>
          <w:tab w:val="left" w:pos="720"/>
        </w:tabs>
        <w:ind w:firstLine="720"/>
        <w:jc w:val="both"/>
        <w:rPr>
          <w:sz w:val="28"/>
          <w:szCs w:val="28"/>
        </w:rPr>
      </w:pPr>
      <w:r>
        <w:rPr>
          <w:sz w:val="28"/>
          <w:szCs w:val="28"/>
        </w:rPr>
        <w:t>Коэффициент реальной стоимости имущества понизился с 2006 по 2008г., но он очень далёк от нормативного значения.</w:t>
      </w:r>
    </w:p>
    <w:p w:rsidR="00717759" w:rsidRDefault="00837AD5" w:rsidP="0012076E">
      <w:pPr>
        <w:tabs>
          <w:tab w:val="left" w:pos="720"/>
        </w:tabs>
        <w:ind w:firstLine="720"/>
        <w:jc w:val="both"/>
        <w:rPr>
          <w:sz w:val="28"/>
          <w:szCs w:val="28"/>
        </w:rPr>
      </w:pPr>
      <w:r>
        <w:rPr>
          <w:sz w:val="28"/>
          <w:szCs w:val="28"/>
        </w:rPr>
        <w:t>Коэффициент манёвренности собственного капитала за период 2006 – 2008г. повысился, но намного меньше нормативного</w:t>
      </w:r>
      <w:r w:rsidR="00717759">
        <w:rPr>
          <w:sz w:val="28"/>
          <w:szCs w:val="28"/>
        </w:rPr>
        <w:t>. В 2008г. 4% собственных источников предприятия было вложено в наиболее мобильные активы.</w:t>
      </w:r>
    </w:p>
    <w:p w:rsidR="00717759" w:rsidRDefault="00717759" w:rsidP="0012076E">
      <w:pPr>
        <w:tabs>
          <w:tab w:val="left" w:pos="720"/>
        </w:tabs>
        <w:ind w:firstLine="720"/>
        <w:jc w:val="both"/>
        <w:rPr>
          <w:sz w:val="28"/>
          <w:szCs w:val="28"/>
        </w:rPr>
      </w:pPr>
      <w:r>
        <w:rPr>
          <w:sz w:val="28"/>
          <w:szCs w:val="28"/>
        </w:rPr>
        <w:t>Коэффициент обеспеченности материальных запасов собственными средствами с 2006г. по 2008г. увеличился, означает, что 7% затрат финансируется за счёт собственных источников.</w:t>
      </w:r>
    </w:p>
    <w:p w:rsidR="00717759" w:rsidRDefault="00717759" w:rsidP="0012076E">
      <w:pPr>
        <w:tabs>
          <w:tab w:val="left" w:pos="720"/>
        </w:tabs>
        <w:ind w:firstLine="720"/>
        <w:jc w:val="both"/>
        <w:rPr>
          <w:sz w:val="28"/>
          <w:szCs w:val="28"/>
        </w:rPr>
      </w:pPr>
      <w:r>
        <w:rPr>
          <w:sz w:val="28"/>
          <w:szCs w:val="28"/>
        </w:rPr>
        <w:t xml:space="preserve">Коэффициент обеспеченности собственности собственными средствами за 3 года возрос, это значит, что предприятие стало более финансово устойчивым.  </w:t>
      </w:r>
    </w:p>
    <w:p w:rsidR="0054094F" w:rsidRDefault="00717759" w:rsidP="0012076E">
      <w:pPr>
        <w:tabs>
          <w:tab w:val="left" w:pos="720"/>
        </w:tabs>
        <w:ind w:firstLine="720"/>
        <w:jc w:val="both"/>
        <w:rPr>
          <w:sz w:val="28"/>
          <w:szCs w:val="28"/>
        </w:rPr>
      </w:pPr>
      <w:r>
        <w:rPr>
          <w:sz w:val="28"/>
          <w:szCs w:val="28"/>
        </w:rPr>
        <w:t xml:space="preserve">Коэффициент абсолютной ликвидности </w:t>
      </w:r>
      <w:r w:rsidR="0054094F">
        <w:rPr>
          <w:sz w:val="28"/>
          <w:szCs w:val="28"/>
        </w:rPr>
        <w:t>на конец 2007года соответствует норме, на конец 2006г. и 2008г. значение очень низкое. Предприятие имеет низкую ликвидность и может погасить лишь малую часть своих обязательств.</w:t>
      </w:r>
    </w:p>
    <w:p w:rsidR="00356451" w:rsidRDefault="0054094F" w:rsidP="0012076E">
      <w:pPr>
        <w:tabs>
          <w:tab w:val="left" w:pos="720"/>
        </w:tabs>
        <w:ind w:firstLine="720"/>
        <w:jc w:val="both"/>
        <w:rPr>
          <w:sz w:val="28"/>
          <w:szCs w:val="28"/>
        </w:rPr>
      </w:pPr>
      <w:r>
        <w:rPr>
          <w:sz w:val="28"/>
          <w:szCs w:val="28"/>
        </w:rPr>
        <w:t>Промежуточный коэффициент покрытия увеличился, 68% обязательств может быть погашено в случаи своевременных расчётов с дебиторами.</w:t>
      </w:r>
    </w:p>
    <w:p w:rsidR="00356451" w:rsidRDefault="00356451" w:rsidP="0012076E">
      <w:pPr>
        <w:tabs>
          <w:tab w:val="left" w:pos="720"/>
        </w:tabs>
        <w:ind w:firstLine="720"/>
        <w:jc w:val="both"/>
        <w:rPr>
          <w:sz w:val="28"/>
          <w:szCs w:val="28"/>
        </w:rPr>
      </w:pPr>
      <w:r>
        <w:rPr>
          <w:sz w:val="28"/>
          <w:szCs w:val="28"/>
        </w:rPr>
        <w:t>Общий коэффициент покрытия с 2006 – 2008г. постепенно увеличивался. Ожидаемая платёжеспособность предприятия не соответствует нормам.</w:t>
      </w:r>
    </w:p>
    <w:p w:rsidR="0067099F" w:rsidRDefault="00356451" w:rsidP="0012076E">
      <w:pPr>
        <w:tabs>
          <w:tab w:val="left" w:pos="720"/>
        </w:tabs>
        <w:ind w:firstLine="720"/>
        <w:jc w:val="both"/>
      </w:pPr>
      <w:r>
        <w:rPr>
          <w:sz w:val="28"/>
          <w:szCs w:val="28"/>
        </w:rPr>
        <w:t>Коэффициент общей платёжеспособности  на конец 2008г. намного больше, чем в предыдущие периоды. Но у предприятия недостаточно денежных средств вложено  в активы для погашения обязательств.</w:t>
      </w:r>
      <w:r w:rsidR="00717759">
        <w:rPr>
          <w:sz w:val="28"/>
          <w:szCs w:val="28"/>
        </w:rPr>
        <w:t xml:space="preserve">  </w:t>
      </w:r>
      <w:r w:rsidR="00861044">
        <w:rPr>
          <w:sz w:val="28"/>
          <w:szCs w:val="28"/>
        </w:rPr>
        <w:t xml:space="preserve"> </w:t>
      </w:r>
      <w:r w:rsidR="009D1013">
        <w:tab/>
      </w:r>
    </w:p>
    <w:p w:rsidR="009D1013" w:rsidRDefault="009D1013" w:rsidP="0012076E">
      <w:pPr>
        <w:tabs>
          <w:tab w:val="left" w:pos="720"/>
        </w:tabs>
        <w:jc w:val="both"/>
      </w:pPr>
    </w:p>
    <w:p w:rsidR="007D5EC2" w:rsidRDefault="007D5EC2" w:rsidP="0012076E">
      <w:pPr>
        <w:tabs>
          <w:tab w:val="left" w:pos="720"/>
        </w:tabs>
        <w:jc w:val="both"/>
      </w:pPr>
    </w:p>
    <w:p w:rsidR="007D5EC2" w:rsidRDefault="007D5EC2" w:rsidP="0012076E">
      <w:pPr>
        <w:tabs>
          <w:tab w:val="left" w:pos="720"/>
        </w:tabs>
        <w:jc w:val="both"/>
      </w:pPr>
    </w:p>
    <w:p w:rsidR="00C52A17" w:rsidRDefault="00C52A17" w:rsidP="00C52A17">
      <w:pPr>
        <w:tabs>
          <w:tab w:val="left" w:pos="720"/>
        </w:tabs>
        <w:rPr>
          <w:sz w:val="28"/>
          <w:szCs w:val="28"/>
        </w:rPr>
      </w:pPr>
      <w:r>
        <w:rPr>
          <w:sz w:val="28"/>
          <w:szCs w:val="28"/>
        </w:rPr>
        <w:tab/>
      </w:r>
    </w:p>
    <w:p w:rsidR="00C52A17" w:rsidRDefault="00C52A17" w:rsidP="00C52A17">
      <w:pPr>
        <w:tabs>
          <w:tab w:val="left" w:pos="720"/>
        </w:tabs>
        <w:rPr>
          <w:sz w:val="28"/>
          <w:szCs w:val="28"/>
        </w:rPr>
      </w:pPr>
    </w:p>
    <w:p w:rsidR="00C52A17" w:rsidRDefault="00C52A17" w:rsidP="00C52A17">
      <w:pPr>
        <w:tabs>
          <w:tab w:val="left" w:pos="720"/>
        </w:tabs>
        <w:rPr>
          <w:sz w:val="28"/>
          <w:szCs w:val="28"/>
        </w:rPr>
      </w:pPr>
    </w:p>
    <w:p w:rsidR="007D5EC2" w:rsidRPr="00C52A17" w:rsidRDefault="00C52A17" w:rsidP="00C52A17">
      <w:pPr>
        <w:tabs>
          <w:tab w:val="left" w:pos="720"/>
        </w:tabs>
        <w:rPr>
          <w:b/>
          <w:sz w:val="28"/>
          <w:szCs w:val="28"/>
        </w:rPr>
      </w:pPr>
      <w:r w:rsidRPr="00C52A17">
        <w:rPr>
          <w:b/>
          <w:sz w:val="28"/>
          <w:szCs w:val="28"/>
        </w:rPr>
        <w:tab/>
      </w:r>
      <w:r w:rsidR="007D5EC2" w:rsidRPr="00C52A17">
        <w:rPr>
          <w:b/>
          <w:sz w:val="28"/>
          <w:szCs w:val="28"/>
        </w:rPr>
        <w:t>2.3.</w:t>
      </w:r>
      <w:r w:rsidR="008B4A72" w:rsidRPr="00C52A17">
        <w:rPr>
          <w:b/>
          <w:sz w:val="28"/>
          <w:szCs w:val="28"/>
        </w:rPr>
        <w:t xml:space="preserve"> Организация бухгалтерского учёта</w:t>
      </w:r>
    </w:p>
    <w:p w:rsidR="00C52A17" w:rsidRDefault="00C52A17" w:rsidP="00C52A17">
      <w:pPr>
        <w:tabs>
          <w:tab w:val="left" w:pos="720"/>
        </w:tabs>
        <w:rPr>
          <w:sz w:val="28"/>
          <w:szCs w:val="28"/>
        </w:rPr>
      </w:pPr>
    </w:p>
    <w:p w:rsidR="008B4A72" w:rsidRDefault="008B4A72" w:rsidP="0012076E">
      <w:pPr>
        <w:tabs>
          <w:tab w:val="left" w:pos="720"/>
        </w:tabs>
        <w:ind w:firstLine="720"/>
        <w:jc w:val="both"/>
        <w:rPr>
          <w:sz w:val="28"/>
          <w:szCs w:val="28"/>
        </w:rPr>
      </w:pPr>
      <w:r>
        <w:rPr>
          <w:sz w:val="28"/>
          <w:szCs w:val="28"/>
        </w:rPr>
        <w:t>На предприятии ООО «Агрострой» сформирована и утверждена приказом директора общества на 2009г. учётная политика.</w:t>
      </w:r>
    </w:p>
    <w:p w:rsidR="00361518" w:rsidRDefault="00361518" w:rsidP="0012076E">
      <w:pPr>
        <w:tabs>
          <w:tab w:val="left" w:pos="720"/>
        </w:tabs>
        <w:ind w:firstLine="720"/>
        <w:jc w:val="both"/>
        <w:rPr>
          <w:sz w:val="28"/>
          <w:szCs w:val="28"/>
        </w:rPr>
      </w:pPr>
      <w:r>
        <w:rPr>
          <w:sz w:val="28"/>
          <w:szCs w:val="28"/>
        </w:rPr>
        <w:t>1)</w:t>
      </w:r>
      <w:r w:rsidR="008B4A72">
        <w:rPr>
          <w:sz w:val="28"/>
          <w:szCs w:val="28"/>
        </w:rPr>
        <w:t xml:space="preserve">Бухгалтерский учёт ведётся в полном объёме. Для целей налогообложения при упрощённой системе налогообложения, объект налогообложения – доходы. </w:t>
      </w:r>
    </w:p>
    <w:p w:rsidR="00361518" w:rsidRDefault="00361518" w:rsidP="0012076E">
      <w:pPr>
        <w:tabs>
          <w:tab w:val="left" w:pos="720"/>
        </w:tabs>
        <w:ind w:firstLine="720"/>
        <w:jc w:val="both"/>
        <w:rPr>
          <w:sz w:val="28"/>
          <w:szCs w:val="28"/>
        </w:rPr>
      </w:pPr>
      <w:r>
        <w:rPr>
          <w:sz w:val="28"/>
          <w:szCs w:val="28"/>
        </w:rPr>
        <w:t>2)</w:t>
      </w:r>
      <w:r w:rsidR="008B4A72">
        <w:rPr>
          <w:sz w:val="28"/>
          <w:szCs w:val="28"/>
        </w:rPr>
        <w:t xml:space="preserve">Установлен лимит стоимости основных средств в размере – 20000 руб. </w:t>
      </w:r>
    </w:p>
    <w:p w:rsidR="00361518" w:rsidRDefault="00361518" w:rsidP="0012076E">
      <w:pPr>
        <w:tabs>
          <w:tab w:val="left" w:pos="720"/>
        </w:tabs>
        <w:ind w:firstLine="720"/>
        <w:jc w:val="both"/>
        <w:rPr>
          <w:sz w:val="28"/>
          <w:szCs w:val="28"/>
        </w:rPr>
      </w:pPr>
      <w:r>
        <w:rPr>
          <w:sz w:val="28"/>
          <w:szCs w:val="28"/>
        </w:rPr>
        <w:t>3)</w:t>
      </w:r>
      <w:r w:rsidR="008B4A72">
        <w:rPr>
          <w:sz w:val="28"/>
          <w:szCs w:val="28"/>
        </w:rPr>
        <w:t xml:space="preserve">Применяется линейный способ начисления амортизации по всем объектам основных средств. </w:t>
      </w:r>
    </w:p>
    <w:p w:rsidR="00361518" w:rsidRDefault="00361518" w:rsidP="0012076E">
      <w:pPr>
        <w:tabs>
          <w:tab w:val="left" w:pos="720"/>
        </w:tabs>
        <w:ind w:firstLine="720"/>
        <w:jc w:val="both"/>
        <w:rPr>
          <w:sz w:val="28"/>
          <w:szCs w:val="28"/>
        </w:rPr>
      </w:pPr>
      <w:r>
        <w:rPr>
          <w:sz w:val="28"/>
          <w:szCs w:val="28"/>
        </w:rPr>
        <w:t>4)</w:t>
      </w:r>
      <w:r w:rsidR="008B4A72">
        <w:rPr>
          <w:sz w:val="28"/>
          <w:szCs w:val="28"/>
        </w:rPr>
        <w:t xml:space="preserve">Срок полезного использования определяется из ожидаемого срока использования. </w:t>
      </w:r>
    </w:p>
    <w:p w:rsidR="00361518" w:rsidRDefault="00361518" w:rsidP="0012076E">
      <w:pPr>
        <w:tabs>
          <w:tab w:val="left" w:pos="720"/>
        </w:tabs>
        <w:ind w:firstLine="720"/>
        <w:jc w:val="both"/>
        <w:rPr>
          <w:sz w:val="28"/>
          <w:szCs w:val="28"/>
        </w:rPr>
      </w:pPr>
      <w:r>
        <w:rPr>
          <w:sz w:val="28"/>
          <w:szCs w:val="28"/>
        </w:rPr>
        <w:t>5)</w:t>
      </w:r>
      <w:r w:rsidR="008B4A72">
        <w:rPr>
          <w:sz w:val="28"/>
          <w:szCs w:val="28"/>
        </w:rPr>
        <w:t xml:space="preserve">Затраты по ремонту основных средств включаются в себестоимость. </w:t>
      </w:r>
      <w:r w:rsidR="00EB0C35">
        <w:rPr>
          <w:sz w:val="28"/>
          <w:szCs w:val="28"/>
        </w:rPr>
        <w:t xml:space="preserve">ТМЦ учитываются по фактической стоимости на 10 счёте «Материалы». Их оценка производится по средней себестоимости. </w:t>
      </w:r>
    </w:p>
    <w:p w:rsidR="00361518" w:rsidRDefault="00361518" w:rsidP="0012076E">
      <w:pPr>
        <w:tabs>
          <w:tab w:val="left" w:pos="720"/>
        </w:tabs>
        <w:ind w:firstLine="720"/>
        <w:jc w:val="both"/>
        <w:rPr>
          <w:sz w:val="28"/>
          <w:szCs w:val="28"/>
        </w:rPr>
      </w:pPr>
      <w:r>
        <w:rPr>
          <w:sz w:val="28"/>
          <w:szCs w:val="28"/>
        </w:rPr>
        <w:t>6)</w:t>
      </w:r>
      <w:r w:rsidR="00EB0C35">
        <w:rPr>
          <w:sz w:val="28"/>
          <w:szCs w:val="28"/>
        </w:rPr>
        <w:t>Общехозяйственные расходы по окончанию отчётного периода распределяются на затратные счета пропорционально начисленной затраты.</w:t>
      </w:r>
    </w:p>
    <w:p w:rsidR="00361518" w:rsidRDefault="00361518" w:rsidP="0012076E">
      <w:pPr>
        <w:tabs>
          <w:tab w:val="left" w:pos="720"/>
        </w:tabs>
        <w:ind w:firstLine="720"/>
        <w:jc w:val="both"/>
        <w:rPr>
          <w:sz w:val="28"/>
          <w:szCs w:val="28"/>
        </w:rPr>
      </w:pPr>
      <w:r>
        <w:rPr>
          <w:sz w:val="28"/>
          <w:szCs w:val="28"/>
        </w:rPr>
        <w:t>7)</w:t>
      </w:r>
      <w:r w:rsidR="00EB0C35">
        <w:rPr>
          <w:sz w:val="28"/>
          <w:szCs w:val="28"/>
        </w:rPr>
        <w:t xml:space="preserve"> Расходы будущих периодов списываются в бухучёте равномерно в течение периода, к которому относится. </w:t>
      </w:r>
    </w:p>
    <w:p w:rsidR="00361518" w:rsidRDefault="00361518" w:rsidP="0012076E">
      <w:pPr>
        <w:tabs>
          <w:tab w:val="left" w:pos="720"/>
        </w:tabs>
        <w:ind w:firstLine="720"/>
        <w:jc w:val="both"/>
        <w:rPr>
          <w:sz w:val="28"/>
          <w:szCs w:val="28"/>
        </w:rPr>
      </w:pPr>
      <w:r>
        <w:rPr>
          <w:sz w:val="28"/>
          <w:szCs w:val="28"/>
        </w:rPr>
        <w:t>8)</w:t>
      </w:r>
      <w:r w:rsidR="00EB0C35">
        <w:rPr>
          <w:sz w:val="28"/>
          <w:szCs w:val="28"/>
        </w:rPr>
        <w:t>Готовая продукция учитывается по себестоимости. Проводится инвентаризация ТМЦ и основных средств, инвентаризация кассы проводится не реже одного раза в квартал.</w:t>
      </w:r>
      <w:r>
        <w:rPr>
          <w:sz w:val="28"/>
          <w:szCs w:val="28"/>
        </w:rPr>
        <w:t xml:space="preserve"> </w:t>
      </w:r>
    </w:p>
    <w:p w:rsidR="00361518" w:rsidRDefault="00361518" w:rsidP="0012076E">
      <w:pPr>
        <w:tabs>
          <w:tab w:val="left" w:pos="720"/>
        </w:tabs>
        <w:ind w:firstLine="720"/>
        <w:jc w:val="both"/>
        <w:rPr>
          <w:sz w:val="28"/>
          <w:szCs w:val="28"/>
        </w:rPr>
      </w:pPr>
      <w:r>
        <w:rPr>
          <w:sz w:val="28"/>
          <w:szCs w:val="28"/>
        </w:rPr>
        <w:t>9)Начисление и выплата дивидендов производится за счёт прибыли, остающейся  в распоряжении предприятия.</w:t>
      </w:r>
    </w:p>
    <w:p w:rsidR="00656D66" w:rsidRDefault="00361518" w:rsidP="0012076E">
      <w:pPr>
        <w:tabs>
          <w:tab w:val="left" w:pos="720"/>
        </w:tabs>
        <w:ind w:firstLine="720"/>
        <w:jc w:val="both"/>
        <w:rPr>
          <w:sz w:val="28"/>
          <w:szCs w:val="28"/>
        </w:rPr>
      </w:pPr>
      <w:r>
        <w:rPr>
          <w:sz w:val="28"/>
          <w:szCs w:val="28"/>
        </w:rPr>
        <w:t>10)Утверждены формы первичных учётных документов, применяемых для оформления хозяйственных опер</w:t>
      </w:r>
      <w:r w:rsidR="00C23239">
        <w:rPr>
          <w:sz w:val="28"/>
          <w:szCs w:val="28"/>
        </w:rPr>
        <w:t>а</w:t>
      </w:r>
      <w:r>
        <w:rPr>
          <w:sz w:val="28"/>
          <w:szCs w:val="28"/>
        </w:rPr>
        <w:t>ций.</w:t>
      </w:r>
    </w:p>
    <w:p w:rsidR="00656D66" w:rsidRDefault="00C52A17" w:rsidP="00C52A17">
      <w:pPr>
        <w:tabs>
          <w:tab w:val="left" w:pos="720"/>
        </w:tabs>
        <w:jc w:val="both"/>
        <w:rPr>
          <w:sz w:val="28"/>
          <w:szCs w:val="28"/>
        </w:rPr>
      </w:pPr>
      <w:r>
        <w:rPr>
          <w:sz w:val="28"/>
          <w:szCs w:val="28"/>
        </w:rPr>
        <w:tab/>
      </w:r>
      <w:r w:rsidR="00656D66">
        <w:rPr>
          <w:sz w:val="28"/>
          <w:szCs w:val="28"/>
        </w:rPr>
        <w:t>Учёт и отчётность общества.</w:t>
      </w:r>
    </w:p>
    <w:p w:rsidR="00656D66" w:rsidRDefault="00656D66" w:rsidP="0012076E">
      <w:pPr>
        <w:tabs>
          <w:tab w:val="left" w:pos="720"/>
        </w:tabs>
        <w:ind w:firstLine="720"/>
        <w:jc w:val="both"/>
        <w:rPr>
          <w:sz w:val="28"/>
          <w:szCs w:val="28"/>
        </w:rPr>
      </w:pPr>
      <w:r>
        <w:rPr>
          <w:sz w:val="28"/>
          <w:szCs w:val="28"/>
        </w:rPr>
        <w:t>Бухгалтерская отчётность Общества, составленная на основе данных синтетического и аналитического учёта, включает в себя бухгалтерский баланс, отчёт о прибылях и убытках, приложения к ним и пояснительную записку. Составление бухгалтерской отчётности производится согласно законам и иным нормативным актам.</w:t>
      </w:r>
    </w:p>
    <w:p w:rsidR="00656D66" w:rsidRDefault="00656D66" w:rsidP="0012076E">
      <w:pPr>
        <w:tabs>
          <w:tab w:val="left" w:pos="720"/>
        </w:tabs>
        <w:ind w:firstLine="720"/>
        <w:jc w:val="both"/>
        <w:rPr>
          <w:sz w:val="28"/>
          <w:szCs w:val="28"/>
        </w:rPr>
      </w:pPr>
      <w:r>
        <w:rPr>
          <w:sz w:val="28"/>
          <w:szCs w:val="28"/>
        </w:rPr>
        <w:t>Каждый финансовый год Общество соответствует календарному году.</w:t>
      </w:r>
    </w:p>
    <w:p w:rsidR="008B4A72" w:rsidRDefault="00656D66" w:rsidP="0012076E">
      <w:pPr>
        <w:tabs>
          <w:tab w:val="left" w:pos="720"/>
        </w:tabs>
        <w:ind w:firstLine="720"/>
        <w:jc w:val="both"/>
        <w:rPr>
          <w:sz w:val="28"/>
          <w:szCs w:val="28"/>
        </w:rPr>
      </w:pPr>
      <w:r>
        <w:rPr>
          <w:sz w:val="28"/>
          <w:szCs w:val="28"/>
        </w:rPr>
        <w:t>Общество обязано хранить</w:t>
      </w:r>
      <w:r w:rsidR="00361518">
        <w:rPr>
          <w:sz w:val="28"/>
          <w:szCs w:val="28"/>
        </w:rPr>
        <w:t xml:space="preserve"> </w:t>
      </w:r>
      <w:r w:rsidR="00EB0C35">
        <w:rPr>
          <w:sz w:val="28"/>
          <w:szCs w:val="28"/>
        </w:rPr>
        <w:t xml:space="preserve"> </w:t>
      </w:r>
      <w:r>
        <w:rPr>
          <w:sz w:val="28"/>
          <w:szCs w:val="28"/>
        </w:rPr>
        <w:t>следующие документы:</w:t>
      </w:r>
    </w:p>
    <w:p w:rsidR="00656D66" w:rsidRDefault="00656D66" w:rsidP="00656D66">
      <w:pPr>
        <w:tabs>
          <w:tab w:val="left" w:pos="720"/>
        </w:tabs>
        <w:ind w:firstLine="720"/>
        <w:jc w:val="both"/>
        <w:rPr>
          <w:sz w:val="28"/>
          <w:szCs w:val="28"/>
        </w:rPr>
      </w:pPr>
      <w:r>
        <w:rPr>
          <w:sz w:val="28"/>
          <w:szCs w:val="28"/>
        </w:rPr>
        <w:t>- учредительный договор о создании Общества;</w:t>
      </w:r>
    </w:p>
    <w:p w:rsidR="00656D66" w:rsidRDefault="00656D66" w:rsidP="00656D66">
      <w:pPr>
        <w:tabs>
          <w:tab w:val="left" w:pos="720"/>
        </w:tabs>
        <w:ind w:left="708" w:firstLine="12"/>
        <w:jc w:val="both"/>
        <w:rPr>
          <w:sz w:val="28"/>
          <w:szCs w:val="28"/>
        </w:rPr>
      </w:pPr>
      <w:r>
        <w:rPr>
          <w:sz w:val="28"/>
          <w:szCs w:val="28"/>
        </w:rPr>
        <w:t>- Устав Общества, изменения и дополнения вносимые в него и зарегистрированные в установленном порядке;</w:t>
      </w:r>
    </w:p>
    <w:p w:rsidR="00656D66" w:rsidRDefault="00656D66" w:rsidP="00656D66">
      <w:pPr>
        <w:tabs>
          <w:tab w:val="left" w:pos="720"/>
        </w:tabs>
        <w:ind w:firstLine="720"/>
        <w:jc w:val="both"/>
        <w:rPr>
          <w:sz w:val="28"/>
          <w:szCs w:val="28"/>
        </w:rPr>
      </w:pPr>
      <w:r>
        <w:rPr>
          <w:sz w:val="28"/>
          <w:szCs w:val="28"/>
        </w:rPr>
        <w:t>- свидетельство о государственной регистрации Общества;</w:t>
      </w:r>
    </w:p>
    <w:p w:rsidR="00656D66" w:rsidRDefault="00656D66" w:rsidP="00656D66">
      <w:pPr>
        <w:tabs>
          <w:tab w:val="left" w:pos="720"/>
        </w:tabs>
        <w:ind w:left="708" w:firstLine="12"/>
        <w:jc w:val="both"/>
        <w:rPr>
          <w:sz w:val="28"/>
          <w:szCs w:val="28"/>
        </w:rPr>
      </w:pPr>
      <w:r>
        <w:rPr>
          <w:sz w:val="28"/>
          <w:szCs w:val="28"/>
        </w:rPr>
        <w:t>- документы, подтверждающие права Общества на имущество, находящееся на его балансе;</w:t>
      </w:r>
    </w:p>
    <w:p w:rsidR="00656D66" w:rsidRDefault="00656D66" w:rsidP="00656D66">
      <w:pPr>
        <w:tabs>
          <w:tab w:val="left" w:pos="720"/>
        </w:tabs>
        <w:ind w:firstLine="720"/>
        <w:jc w:val="both"/>
        <w:rPr>
          <w:sz w:val="28"/>
          <w:szCs w:val="28"/>
        </w:rPr>
      </w:pPr>
      <w:r>
        <w:rPr>
          <w:sz w:val="28"/>
          <w:szCs w:val="28"/>
        </w:rPr>
        <w:t>- годовые отчёты, документы бухгалтерского учёта и отчётности;</w:t>
      </w:r>
    </w:p>
    <w:p w:rsidR="00656D66" w:rsidRDefault="00656D66" w:rsidP="00656D66">
      <w:pPr>
        <w:tabs>
          <w:tab w:val="left" w:pos="720"/>
        </w:tabs>
        <w:ind w:left="708" w:firstLine="12"/>
        <w:jc w:val="both"/>
        <w:rPr>
          <w:sz w:val="28"/>
          <w:szCs w:val="28"/>
        </w:rPr>
      </w:pPr>
      <w:r>
        <w:rPr>
          <w:sz w:val="28"/>
          <w:szCs w:val="28"/>
        </w:rPr>
        <w:t xml:space="preserve">- протоколы общих собраний участников, заседаний Ревизионной комиссии. </w:t>
      </w:r>
    </w:p>
    <w:p w:rsidR="00656D66" w:rsidRDefault="00757C72" w:rsidP="00757C72">
      <w:pPr>
        <w:tabs>
          <w:tab w:val="left" w:pos="720"/>
        </w:tabs>
        <w:jc w:val="both"/>
        <w:rPr>
          <w:sz w:val="28"/>
          <w:szCs w:val="28"/>
        </w:rPr>
      </w:pPr>
      <w:r>
        <w:rPr>
          <w:sz w:val="28"/>
          <w:szCs w:val="28"/>
        </w:rPr>
        <w:tab/>
      </w:r>
      <w:r w:rsidR="00656D66">
        <w:rPr>
          <w:sz w:val="28"/>
          <w:szCs w:val="28"/>
        </w:rPr>
        <w:t>Указанные документы Общество хранит по месту нахождения исполнительного органа Общества в течение сроков, установленных законом.</w:t>
      </w:r>
    </w:p>
    <w:p w:rsidR="00757C72" w:rsidRDefault="00757C72" w:rsidP="00757C72">
      <w:pPr>
        <w:tabs>
          <w:tab w:val="left" w:pos="720"/>
        </w:tabs>
        <w:ind w:firstLine="720"/>
        <w:jc w:val="both"/>
        <w:rPr>
          <w:sz w:val="28"/>
          <w:szCs w:val="28"/>
        </w:rPr>
      </w:pPr>
      <w:r>
        <w:rPr>
          <w:sz w:val="28"/>
          <w:szCs w:val="28"/>
        </w:rPr>
        <w:t>К документам бухгалтерского учёта имеют право доступа участники, имеющие в совокупности не менее 25% долей Общества.</w:t>
      </w:r>
    </w:p>
    <w:p w:rsidR="00656D66" w:rsidRDefault="00656D66" w:rsidP="00656D66">
      <w:pPr>
        <w:tabs>
          <w:tab w:val="left" w:pos="720"/>
        </w:tabs>
        <w:ind w:left="708" w:firstLine="12"/>
        <w:jc w:val="both"/>
        <w:rPr>
          <w:sz w:val="28"/>
          <w:szCs w:val="28"/>
        </w:rPr>
      </w:pPr>
    </w:p>
    <w:p w:rsidR="00656D66" w:rsidRDefault="00656D66" w:rsidP="00656D66">
      <w:pPr>
        <w:tabs>
          <w:tab w:val="left" w:pos="720"/>
        </w:tabs>
        <w:ind w:firstLine="720"/>
        <w:jc w:val="both"/>
        <w:rPr>
          <w:sz w:val="28"/>
          <w:szCs w:val="28"/>
        </w:rPr>
      </w:pPr>
    </w:p>
    <w:p w:rsidR="00361518" w:rsidRDefault="00361518" w:rsidP="0012076E">
      <w:pPr>
        <w:tabs>
          <w:tab w:val="left" w:pos="720"/>
        </w:tabs>
        <w:ind w:firstLine="720"/>
        <w:jc w:val="both"/>
        <w:rPr>
          <w:sz w:val="28"/>
          <w:szCs w:val="28"/>
        </w:rPr>
      </w:pPr>
    </w:p>
    <w:p w:rsidR="00361518" w:rsidRDefault="00361518" w:rsidP="0012076E">
      <w:pPr>
        <w:tabs>
          <w:tab w:val="left" w:pos="720"/>
        </w:tabs>
        <w:ind w:firstLine="720"/>
        <w:jc w:val="both"/>
        <w:rPr>
          <w:sz w:val="28"/>
          <w:szCs w:val="28"/>
        </w:rPr>
      </w:pPr>
    </w:p>
    <w:p w:rsidR="00361518" w:rsidRDefault="00361518" w:rsidP="0012076E">
      <w:pPr>
        <w:tabs>
          <w:tab w:val="left" w:pos="720"/>
        </w:tabs>
        <w:ind w:firstLine="720"/>
        <w:jc w:val="both"/>
        <w:rPr>
          <w:sz w:val="28"/>
          <w:szCs w:val="28"/>
        </w:rPr>
      </w:pPr>
    </w:p>
    <w:p w:rsidR="00361518" w:rsidRDefault="00361518" w:rsidP="0012076E">
      <w:pPr>
        <w:tabs>
          <w:tab w:val="left" w:pos="720"/>
        </w:tabs>
        <w:ind w:firstLine="720"/>
        <w:jc w:val="both"/>
        <w:rPr>
          <w:sz w:val="28"/>
          <w:szCs w:val="28"/>
        </w:rPr>
      </w:pPr>
    </w:p>
    <w:p w:rsidR="00361518" w:rsidRDefault="00361518" w:rsidP="0012076E">
      <w:pPr>
        <w:tabs>
          <w:tab w:val="left" w:pos="720"/>
        </w:tabs>
        <w:ind w:firstLine="720"/>
        <w:jc w:val="both"/>
        <w:rPr>
          <w:sz w:val="28"/>
          <w:szCs w:val="28"/>
        </w:rPr>
      </w:pPr>
    </w:p>
    <w:p w:rsidR="00361518" w:rsidRDefault="00361518" w:rsidP="0012076E">
      <w:pPr>
        <w:tabs>
          <w:tab w:val="left" w:pos="720"/>
        </w:tabs>
        <w:ind w:firstLine="720"/>
        <w:jc w:val="both"/>
        <w:rPr>
          <w:sz w:val="28"/>
          <w:szCs w:val="28"/>
        </w:rPr>
      </w:pPr>
    </w:p>
    <w:p w:rsidR="00361518" w:rsidRDefault="00361518" w:rsidP="007D5EC2">
      <w:pPr>
        <w:tabs>
          <w:tab w:val="left" w:pos="720"/>
        </w:tabs>
        <w:ind w:firstLine="720"/>
        <w:rPr>
          <w:sz w:val="28"/>
          <w:szCs w:val="28"/>
        </w:rPr>
      </w:pPr>
    </w:p>
    <w:p w:rsidR="00361518" w:rsidRDefault="00361518" w:rsidP="007D5EC2">
      <w:pPr>
        <w:tabs>
          <w:tab w:val="left" w:pos="720"/>
        </w:tabs>
        <w:ind w:firstLine="720"/>
        <w:rPr>
          <w:sz w:val="28"/>
          <w:szCs w:val="28"/>
        </w:rPr>
      </w:pPr>
    </w:p>
    <w:p w:rsidR="00361518" w:rsidRDefault="00361518" w:rsidP="007D5EC2">
      <w:pPr>
        <w:tabs>
          <w:tab w:val="left" w:pos="720"/>
        </w:tabs>
        <w:ind w:firstLine="720"/>
        <w:rPr>
          <w:sz w:val="28"/>
          <w:szCs w:val="28"/>
        </w:rPr>
      </w:pPr>
    </w:p>
    <w:p w:rsidR="00361518" w:rsidRDefault="00361518" w:rsidP="007D5EC2">
      <w:pPr>
        <w:tabs>
          <w:tab w:val="left" w:pos="720"/>
        </w:tabs>
        <w:ind w:firstLine="720"/>
        <w:rPr>
          <w:sz w:val="28"/>
          <w:szCs w:val="28"/>
        </w:rPr>
      </w:pPr>
    </w:p>
    <w:p w:rsidR="00361518" w:rsidRDefault="00361518" w:rsidP="007D5EC2">
      <w:pPr>
        <w:tabs>
          <w:tab w:val="left" w:pos="720"/>
        </w:tabs>
        <w:ind w:firstLine="720"/>
        <w:rPr>
          <w:sz w:val="28"/>
          <w:szCs w:val="28"/>
        </w:rPr>
      </w:pPr>
    </w:p>
    <w:p w:rsidR="00361518" w:rsidRDefault="00361518" w:rsidP="007D5EC2">
      <w:pPr>
        <w:tabs>
          <w:tab w:val="left" w:pos="720"/>
        </w:tabs>
        <w:ind w:firstLine="720"/>
        <w:rPr>
          <w:sz w:val="28"/>
          <w:szCs w:val="28"/>
        </w:rPr>
      </w:pPr>
    </w:p>
    <w:p w:rsidR="00361518" w:rsidRDefault="00361518" w:rsidP="007D5EC2">
      <w:pPr>
        <w:tabs>
          <w:tab w:val="left" w:pos="720"/>
        </w:tabs>
        <w:ind w:firstLine="720"/>
        <w:rPr>
          <w:sz w:val="28"/>
          <w:szCs w:val="28"/>
        </w:rPr>
      </w:pPr>
    </w:p>
    <w:p w:rsidR="00361518" w:rsidRDefault="00361518" w:rsidP="007D5EC2">
      <w:pPr>
        <w:tabs>
          <w:tab w:val="left" w:pos="720"/>
        </w:tabs>
        <w:ind w:firstLine="720"/>
        <w:rPr>
          <w:sz w:val="28"/>
          <w:szCs w:val="28"/>
        </w:rPr>
      </w:pPr>
    </w:p>
    <w:p w:rsidR="00361518" w:rsidRDefault="00361518" w:rsidP="007D5EC2">
      <w:pPr>
        <w:tabs>
          <w:tab w:val="left" w:pos="720"/>
        </w:tabs>
        <w:ind w:firstLine="720"/>
        <w:rPr>
          <w:sz w:val="28"/>
          <w:szCs w:val="28"/>
        </w:rPr>
      </w:pPr>
    </w:p>
    <w:p w:rsidR="00361518" w:rsidRDefault="00361518" w:rsidP="007D5EC2">
      <w:pPr>
        <w:tabs>
          <w:tab w:val="left" w:pos="720"/>
        </w:tabs>
        <w:ind w:firstLine="720"/>
        <w:rPr>
          <w:sz w:val="28"/>
          <w:szCs w:val="28"/>
        </w:rPr>
      </w:pPr>
    </w:p>
    <w:p w:rsidR="00361518" w:rsidRDefault="00361518" w:rsidP="007D5EC2">
      <w:pPr>
        <w:tabs>
          <w:tab w:val="left" w:pos="720"/>
        </w:tabs>
        <w:ind w:firstLine="720"/>
        <w:rPr>
          <w:sz w:val="28"/>
          <w:szCs w:val="28"/>
        </w:rPr>
      </w:pPr>
    </w:p>
    <w:p w:rsidR="00361518" w:rsidRDefault="00361518" w:rsidP="007D5EC2">
      <w:pPr>
        <w:tabs>
          <w:tab w:val="left" w:pos="720"/>
        </w:tabs>
        <w:ind w:firstLine="720"/>
        <w:rPr>
          <w:sz w:val="28"/>
          <w:szCs w:val="28"/>
        </w:rPr>
      </w:pPr>
    </w:p>
    <w:p w:rsidR="00361518" w:rsidRDefault="00361518" w:rsidP="007D5EC2">
      <w:pPr>
        <w:tabs>
          <w:tab w:val="left" w:pos="720"/>
        </w:tabs>
        <w:ind w:firstLine="720"/>
        <w:rPr>
          <w:sz w:val="28"/>
          <w:szCs w:val="28"/>
        </w:rPr>
      </w:pPr>
    </w:p>
    <w:p w:rsidR="00C52A17" w:rsidRDefault="00C52A17" w:rsidP="00115815">
      <w:pPr>
        <w:tabs>
          <w:tab w:val="left" w:pos="720"/>
        </w:tabs>
        <w:ind w:firstLine="720"/>
        <w:rPr>
          <w:sz w:val="28"/>
          <w:szCs w:val="28"/>
        </w:rPr>
      </w:pPr>
    </w:p>
    <w:p w:rsidR="00C52A17" w:rsidRDefault="00C52A17" w:rsidP="00115815">
      <w:pPr>
        <w:tabs>
          <w:tab w:val="left" w:pos="720"/>
        </w:tabs>
        <w:ind w:firstLine="720"/>
        <w:rPr>
          <w:sz w:val="28"/>
          <w:szCs w:val="28"/>
        </w:rPr>
      </w:pPr>
    </w:p>
    <w:p w:rsidR="00C52A17" w:rsidRDefault="00C52A17" w:rsidP="00115815">
      <w:pPr>
        <w:tabs>
          <w:tab w:val="left" w:pos="720"/>
        </w:tabs>
        <w:ind w:firstLine="720"/>
        <w:rPr>
          <w:sz w:val="28"/>
          <w:szCs w:val="28"/>
        </w:rPr>
      </w:pPr>
    </w:p>
    <w:p w:rsidR="00C52A17" w:rsidRDefault="00C52A17" w:rsidP="00115815">
      <w:pPr>
        <w:tabs>
          <w:tab w:val="left" w:pos="720"/>
        </w:tabs>
        <w:ind w:firstLine="720"/>
        <w:rPr>
          <w:sz w:val="28"/>
          <w:szCs w:val="28"/>
        </w:rPr>
      </w:pPr>
    </w:p>
    <w:p w:rsidR="00C52A17" w:rsidRDefault="00C52A17" w:rsidP="00115815">
      <w:pPr>
        <w:tabs>
          <w:tab w:val="left" w:pos="720"/>
        </w:tabs>
        <w:ind w:firstLine="720"/>
        <w:rPr>
          <w:sz w:val="28"/>
          <w:szCs w:val="28"/>
        </w:rPr>
      </w:pPr>
    </w:p>
    <w:p w:rsidR="00C52A17" w:rsidRDefault="00C52A17" w:rsidP="00115815">
      <w:pPr>
        <w:tabs>
          <w:tab w:val="left" w:pos="720"/>
        </w:tabs>
        <w:ind w:firstLine="720"/>
        <w:rPr>
          <w:sz w:val="28"/>
          <w:szCs w:val="28"/>
        </w:rPr>
      </w:pPr>
    </w:p>
    <w:p w:rsidR="00C52A17" w:rsidRDefault="00C52A17" w:rsidP="00115815">
      <w:pPr>
        <w:tabs>
          <w:tab w:val="left" w:pos="720"/>
        </w:tabs>
        <w:ind w:firstLine="720"/>
        <w:rPr>
          <w:sz w:val="28"/>
          <w:szCs w:val="28"/>
        </w:rPr>
      </w:pPr>
    </w:p>
    <w:p w:rsidR="00C52A17" w:rsidRDefault="00C52A17" w:rsidP="00115815">
      <w:pPr>
        <w:tabs>
          <w:tab w:val="left" w:pos="720"/>
        </w:tabs>
        <w:ind w:firstLine="720"/>
        <w:rPr>
          <w:sz w:val="28"/>
          <w:szCs w:val="28"/>
        </w:rPr>
      </w:pPr>
    </w:p>
    <w:p w:rsidR="00C52A17" w:rsidRDefault="00C52A17" w:rsidP="00115815">
      <w:pPr>
        <w:tabs>
          <w:tab w:val="left" w:pos="720"/>
        </w:tabs>
        <w:ind w:firstLine="720"/>
        <w:rPr>
          <w:sz w:val="28"/>
          <w:szCs w:val="28"/>
        </w:rPr>
      </w:pPr>
    </w:p>
    <w:p w:rsidR="00C52A17" w:rsidRDefault="00C52A17" w:rsidP="00115815">
      <w:pPr>
        <w:tabs>
          <w:tab w:val="left" w:pos="720"/>
        </w:tabs>
        <w:ind w:firstLine="720"/>
        <w:rPr>
          <w:sz w:val="28"/>
          <w:szCs w:val="28"/>
        </w:rPr>
      </w:pPr>
    </w:p>
    <w:p w:rsidR="00C52A17" w:rsidRDefault="00C52A17" w:rsidP="00115815">
      <w:pPr>
        <w:tabs>
          <w:tab w:val="left" w:pos="720"/>
        </w:tabs>
        <w:ind w:firstLine="720"/>
        <w:rPr>
          <w:sz w:val="28"/>
          <w:szCs w:val="28"/>
        </w:rPr>
      </w:pPr>
    </w:p>
    <w:p w:rsidR="00C52A17" w:rsidRDefault="00C52A17" w:rsidP="00115815">
      <w:pPr>
        <w:tabs>
          <w:tab w:val="left" w:pos="720"/>
        </w:tabs>
        <w:ind w:firstLine="720"/>
        <w:rPr>
          <w:sz w:val="28"/>
          <w:szCs w:val="28"/>
        </w:rPr>
      </w:pPr>
    </w:p>
    <w:p w:rsidR="00C52A17" w:rsidRDefault="00C52A17" w:rsidP="00115815">
      <w:pPr>
        <w:tabs>
          <w:tab w:val="left" w:pos="720"/>
        </w:tabs>
        <w:ind w:firstLine="720"/>
        <w:rPr>
          <w:sz w:val="28"/>
          <w:szCs w:val="28"/>
        </w:rPr>
      </w:pPr>
    </w:p>
    <w:p w:rsidR="00C52A17" w:rsidRDefault="00C52A17" w:rsidP="00115815">
      <w:pPr>
        <w:tabs>
          <w:tab w:val="left" w:pos="720"/>
        </w:tabs>
        <w:ind w:firstLine="720"/>
        <w:rPr>
          <w:sz w:val="28"/>
          <w:szCs w:val="28"/>
        </w:rPr>
      </w:pPr>
    </w:p>
    <w:p w:rsidR="00C52A17" w:rsidRDefault="00C52A17" w:rsidP="00115815">
      <w:pPr>
        <w:tabs>
          <w:tab w:val="left" w:pos="720"/>
        </w:tabs>
        <w:ind w:firstLine="720"/>
        <w:rPr>
          <w:sz w:val="28"/>
          <w:szCs w:val="28"/>
        </w:rPr>
      </w:pPr>
    </w:p>
    <w:p w:rsidR="00C52A17" w:rsidRDefault="00C52A17" w:rsidP="00115815">
      <w:pPr>
        <w:tabs>
          <w:tab w:val="left" w:pos="720"/>
        </w:tabs>
        <w:ind w:firstLine="720"/>
        <w:rPr>
          <w:sz w:val="28"/>
          <w:szCs w:val="28"/>
        </w:rPr>
      </w:pPr>
    </w:p>
    <w:p w:rsidR="00C52A17" w:rsidRDefault="00C52A17" w:rsidP="00115815">
      <w:pPr>
        <w:tabs>
          <w:tab w:val="left" w:pos="720"/>
        </w:tabs>
        <w:ind w:firstLine="720"/>
        <w:rPr>
          <w:sz w:val="28"/>
          <w:szCs w:val="28"/>
        </w:rPr>
      </w:pPr>
    </w:p>
    <w:p w:rsidR="00C52A17" w:rsidRDefault="00C52A17" w:rsidP="00115815">
      <w:pPr>
        <w:tabs>
          <w:tab w:val="left" w:pos="720"/>
        </w:tabs>
        <w:ind w:firstLine="720"/>
        <w:rPr>
          <w:sz w:val="28"/>
          <w:szCs w:val="28"/>
        </w:rPr>
      </w:pPr>
    </w:p>
    <w:p w:rsidR="00C52A17" w:rsidRDefault="00C52A17" w:rsidP="00115815">
      <w:pPr>
        <w:tabs>
          <w:tab w:val="left" w:pos="720"/>
        </w:tabs>
        <w:ind w:firstLine="720"/>
        <w:rPr>
          <w:sz w:val="28"/>
          <w:szCs w:val="28"/>
        </w:rPr>
      </w:pPr>
    </w:p>
    <w:p w:rsidR="00361518" w:rsidRDefault="00FD4105" w:rsidP="00115815">
      <w:pPr>
        <w:tabs>
          <w:tab w:val="left" w:pos="720"/>
        </w:tabs>
        <w:ind w:firstLine="720"/>
        <w:rPr>
          <w:b/>
          <w:sz w:val="28"/>
          <w:szCs w:val="28"/>
        </w:rPr>
      </w:pPr>
      <w:r w:rsidRPr="00C52A17">
        <w:rPr>
          <w:b/>
          <w:sz w:val="28"/>
          <w:szCs w:val="28"/>
        </w:rPr>
        <w:t>3. Учёт денежных средств</w:t>
      </w:r>
    </w:p>
    <w:p w:rsidR="00C52A17" w:rsidRDefault="00C52A17" w:rsidP="00115815">
      <w:pPr>
        <w:tabs>
          <w:tab w:val="left" w:pos="720"/>
        </w:tabs>
        <w:ind w:firstLine="720"/>
        <w:rPr>
          <w:b/>
          <w:sz w:val="28"/>
          <w:szCs w:val="28"/>
        </w:rPr>
      </w:pPr>
    </w:p>
    <w:p w:rsidR="00C52A17" w:rsidRPr="00C52A17" w:rsidRDefault="00C52A17" w:rsidP="00115815">
      <w:pPr>
        <w:tabs>
          <w:tab w:val="left" w:pos="720"/>
        </w:tabs>
        <w:ind w:firstLine="720"/>
        <w:rPr>
          <w:b/>
          <w:sz w:val="28"/>
          <w:szCs w:val="28"/>
        </w:rPr>
      </w:pPr>
    </w:p>
    <w:p w:rsidR="00FD4105" w:rsidRDefault="00FD4105" w:rsidP="00115815">
      <w:pPr>
        <w:tabs>
          <w:tab w:val="left" w:pos="720"/>
        </w:tabs>
        <w:ind w:firstLine="720"/>
        <w:rPr>
          <w:b/>
          <w:sz w:val="28"/>
          <w:szCs w:val="28"/>
        </w:rPr>
      </w:pPr>
      <w:r w:rsidRPr="00C52A17">
        <w:rPr>
          <w:b/>
          <w:sz w:val="28"/>
          <w:szCs w:val="28"/>
        </w:rPr>
        <w:t>3.1. Учёт денежных средств</w:t>
      </w:r>
    </w:p>
    <w:p w:rsidR="00C52A17" w:rsidRDefault="00C52A17" w:rsidP="00115815">
      <w:pPr>
        <w:tabs>
          <w:tab w:val="left" w:pos="720"/>
        </w:tabs>
        <w:ind w:firstLine="720"/>
        <w:rPr>
          <w:b/>
          <w:sz w:val="28"/>
          <w:szCs w:val="28"/>
        </w:rPr>
      </w:pPr>
    </w:p>
    <w:p w:rsidR="00115815" w:rsidRDefault="00361518" w:rsidP="00FD4105">
      <w:pPr>
        <w:tabs>
          <w:tab w:val="left" w:pos="720"/>
        </w:tabs>
        <w:spacing w:after="240"/>
        <w:ind w:firstLine="720"/>
        <w:jc w:val="both"/>
        <w:rPr>
          <w:sz w:val="28"/>
          <w:szCs w:val="28"/>
        </w:rPr>
      </w:pPr>
      <w:r w:rsidRPr="00115815">
        <w:rPr>
          <w:sz w:val="28"/>
          <w:szCs w:val="28"/>
        </w:rPr>
        <w:t>Денежные средства предприятий - совокупность денег, находящихся в кассе, на банковских расчетных, валютных, специальных и депозитных счетах, в аккредитивах, чековых книжках, переводах в пути и денежных документах. В широком смысле к денежным активам относят также вложения в легко реализуемые ценные бумаги и требования н</w:t>
      </w:r>
      <w:r w:rsidR="00115815">
        <w:rPr>
          <w:sz w:val="28"/>
          <w:szCs w:val="28"/>
        </w:rPr>
        <w:t xml:space="preserve">а получение денежных средств. </w:t>
      </w:r>
      <w:r w:rsidRPr="00115815">
        <w:rPr>
          <w:sz w:val="28"/>
          <w:szCs w:val="28"/>
        </w:rPr>
        <w:t>Денежные средства характеризуют начальную и конечную стадии кругооборота хозяйственных средств, скорость движения которых определяет эффективность всей деятельности предприятия. Объем имеющихся у предприятия денег определяет платежеспособность предприятия (одну из важнейших характеристик финанс</w:t>
      </w:r>
      <w:r w:rsidR="00115815">
        <w:rPr>
          <w:sz w:val="28"/>
          <w:szCs w:val="28"/>
        </w:rPr>
        <w:t>ового положения предприятия).</w:t>
      </w:r>
      <w:r w:rsidRPr="00115815">
        <w:rPr>
          <w:sz w:val="28"/>
          <w:szCs w:val="28"/>
        </w:rPr>
        <w:t xml:space="preserve">Денежные средства - единственный вид оборотных средств, обладающий абсолютной ликвидностью, т.е. немедленной способностью выступать средством платежа по обязательствам предприятия. Платежеспособность предприятия определяется сопоставлением уровня денежных средств с размером текущих обязательств предприятия. Кроме погашения обязательств, необходимы определенные запасы денежных средств для оплаты возможных непредвиденных обязательств, а также для осуществления выгодных инвестиций. С другой стороны, излишние запасы приводят к замедлению оборота, снижению эффективности их использования, потерям вследствие инфляции. Таким образом, задача учета - сохранение повседневной платежеспособности предприятия и извлечение дополнительной прибыли за счет инвестиций. </w:t>
      </w:r>
      <w:bookmarkStart w:id="0" w:name="u_kassа"/>
    </w:p>
    <w:p w:rsidR="00C52A17" w:rsidRDefault="00361518" w:rsidP="00C52A17">
      <w:pPr>
        <w:tabs>
          <w:tab w:val="left" w:pos="720"/>
        </w:tabs>
        <w:spacing w:after="240"/>
        <w:ind w:firstLine="720"/>
        <w:jc w:val="both"/>
        <w:rPr>
          <w:i/>
          <w:sz w:val="28"/>
          <w:szCs w:val="28"/>
        </w:rPr>
      </w:pPr>
      <w:r w:rsidRPr="00FD4105">
        <w:rPr>
          <w:bCs/>
          <w:i/>
          <w:sz w:val="28"/>
          <w:szCs w:val="28"/>
        </w:rPr>
        <w:t>Учет кассовых операций</w:t>
      </w:r>
      <w:bookmarkEnd w:id="0"/>
    </w:p>
    <w:p w:rsidR="00361518" w:rsidRPr="00C52A17" w:rsidRDefault="00361518" w:rsidP="00C52A17">
      <w:pPr>
        <w:tabs>
          <w:tab w:val="left" w:pos="720"/>
        </w:tabs>
        <w:spacing w:after="240"/>
        <w:ind w:firstLine="720"/>
        <w:jc w:val="both"/>
        <w:rPr>
          <w:i/>
          <w:sz w:val="28"/>
          <w:szCs w:val="28"/>
        </w:rPr>
      </w:pPr>
      <w:r w:rsidRPr="00115815">
        <w:rPr>
          <w:sz w:val="28"/>
          <w:szCs w:val="28"/>
        </w:rPr>
        <w:t>Наличные денежные средства и денежные документы хранятся и учитываются в кассе предприятия. Общие правила хранения, использования и учета денежных средств в кассе устанавливаются Центральным Банком РФ (инструкции, положения и пр. нормативные документы). Поступление денег в кассу происходит при их получении с расчетного или других счетов в банках, приеме наличных денег за продукцию и услуги, различных взносов работников предприятия или возврате ранее выданных им авансов. Из кассы деньги расходуются на выплату зарплаты и другие платежи работникам, выдаются на хозяйственные или другие расходы ил</w:t>
      </w:r>
      <w:r w:rsidR="00115815">
        <w:rPr>
          <w:sz w:val="28"/>
          <w:szCs w:val="28"/>
        </w:rPr>
        <w:t xml:space="preserve">и вносятся на счета в банках. </w:t>
      </w:r>
      <w:r w:rsidR="00115815">
        <w:rPr>
          <w:sz w:val="28"/>
          <w:szCs w:val="28"/>
        </w:rPr>
        <w:br/>
        <w:t xml:space="preserve">          </w:t>
      </w:r>
      <w:r w:rsidRPr="00115815">
        <w:rPr>
          <w:sz w:val="28"/>
          <w:szCs w:val="28"/>
        </w:rPr>
        <w:t xml:space="preserve">Основными документами по учету поступления денег и их выдачи являются </w:t>
      </w:r>
      <w:r w:rsidRPr="00115815">
        <w:rPr>
          <w:bCs/>
          <w:sz w:val="28"/>
          <w:szCs w:val="28"/>
        </w:rPr>
        <w:t>приходные и расходные кассовые ордера</w:t>
      </w:r>
      <w:r w:rsidRPr="00115815">
        <w:rPr>
          <w:sz w:val="28"/>
          <w:szCs w:val="28"/>
        </w:rPr>
        <w:t>. Расходные кассовые ордера подписываются руководителем предприятия и главным бухгалтером. Подпись руководителя не обязательна, если она есть на прилагаемых к ордеру документах. Приходные кассовые ордера подписываются главным бухгалтером. Лицу, которое внесло деньги, выдается квитанция к приходному кассовому ордеру, подт</w:t>
      </w:r>
      <w:r w:rsidR="00115815">
        <w:rPr>
          <w:sz w:val="28"/>
          <w:szCs w:val="28"/>
        </w:rPr>
        <w:t xml:space="preserve">верждающая факт приходования. </w:t>
      </w:r>
      <w:r w:rsidR="00115815">
        <w:rPr>
          <w:sz w:val="28"/>
          <w:szCs w:val="28"/>
        </w:rPr>
        <w:br/>
        <w:t xml:space="preserve">          </w:t>
      </w:r>
      <w:r w:rsidRPr="00115815">
        <w:rPr>
          <w:sz w:val="28"/>
          <w:szCs w:val="28"/>
        </w:rPr>
        <w:t>К оформлению всех денежных документов предъявляются особые требования. В них не допускаются никакие исправления. Исполненные кассовые ордера гасятся специальны</w:t>
      </w:r>
      <w:r w:rsidR="00115815">
        <w:rPr>
          <w:sz w:val="28"/>
          <w:szCs w:val="28"/>
        </w:rPr>
        <w:t xml:space="preserve">ми штампами с указанием даты. </w:t>
      </w:r>
      <w:r w:rsidR="00115815">
        <w:rPr>
          <w:sz w:val="28"/>
          <w:szCs w:val="28"/>
        </w:rPr>
        <w:br/>
        <w:t xml:space="preserve">          </w:t>
      </w:r>
      <w:r w:rsidRPr="00115815">
        <w:rPr>
          <w:sz w:val="28"/>
          <w:szCs w:val="28"/>
        </w:rPr>
        <w:t xml:space="preserve">Выдача зарплаты, пособий, пенсий, стипендий оформляется </w:t>
      </w:r>
      <w:r w:rsidRPr="00115815">
        <w:rPr>
          <w:bCs/>
          <w:sz w:val="28"/>
          <w:szCs w:val="28"/>
        </w:rPr>
        <w:t>платежными ведомостями</w:t>
      </w:r>
      <w:r w:rsidRPr="00115815">
        <w:rPr>
          <w:sz w:val="28"/>
          <w:szCs w:val="28"/>
        </w:rPr>
        <w:t xml:space="preserve">, подписанными руководителем и главным бухгалтером предприятия без оформления расходных кассовых ордеров на каждого получателя. По истечении срока выдачи зарплаты и других платежей (3 дня) по ведомости в отношении лиц, не получивших соответствующей выплаты, вместо подписи о получении делается отметка о депонировании, затем подсчитываются и записываются в конце ведомости суммы выплаченных и депонированных средств за подписью кассира. На эти суммы составляются расходные кассовые ордера, на невыданную зарплату </w:t>
      </w:r>
      <w:r w:rsidR="00FD4105">
        <w:rPr>
          <w:sz w:val="28"/>
          <w:szCs w:val="28"/>
        </w:rPr>
        <w:t xml:space="preserve">– реестр депонированных сумм. </w:t>
      </w:r>
      <w:r w:rsidR="00FD4105">
        <w:rPr>
          <w:sz w:val="28"/>
          <w:szCs w:val="28"/>
        </w:rPr>
        <w:br/>
        <w:t xml:space="preserve">          </w:t>
      </w:r>
      <w:r w:rsidRPr="00115815">
        <w:rPr>
          <w:sz w:val="28"/>
          <w:szCs w:val="28"/>
        </w:rPr>
        <w:t xml:space="preserve">Все приходные и расходные кассовые ордера регистрируются в </w:t>
      </w:r>
      <w:r w:rsidRPr="00FD4105">
        <w:rPr>
          <w:bCs/>
          <w:sz w:val="28"/>
          <w:szCs w:val="28"/>
        </w:rPr>
        <w:t>журнале регистрации кассовых ордеров</w:t>
      </w:r>
      <w:r w:rsidR="00FD4105">
        <w:rPr>
          <w:sz w:val="28"/>
          <w:szCs w:val="28"/>
        </w:rPr>
        <w:t xml:space="preserve">. </w:t>
      </w:r>
      <w:r w:rsidR="00FD4105">
        <w:rPr>
          <w:sz w:val="28"/>
          <w:szCs w:val="28"/>
        </w:rPr>
        <w:br/>
        <w:t xml:space="preserve">          </w:t>
      </w:r>
      <w:r w:rsidRPr="00115815">
        <w:rPr>
          <w:sz w:val="28"/>
          <w:szCs w:val="28"/>
        </w:rPr>
        <w:t xml:space="preserve">Текущий учет движения денежных средств в кассе ведется кассиром в </w:t>
      </w:r>
      <w:r w:rsidRPr="00FD4105">
        <w:rPr>
          <w:bCs/>
          <w:sz w:val="28"/>
          <w:szCs w:val="28"/>
        </w:rPr>
        <w:t>кассовой книге</w:t>
      </w:r>
      <w:r w:rsidRPr="00115815">
        <w:rPr>
          <w:sz w:val="28"/>
          <w:szCs w:val="28"/>
        </w:rPr>
        <w:t>, в которой регистрируется остаток денег на начало дня, все операции по приходу и расходу за день (номер, номер корреспондентского счета, приход или расход), подводятся итоги поступления и выдачи денег, и выводится их остаток на конец дня. Записи в книге ведутся в двух экземплярах через копировальную бумагу. Второй экземпляр - отрывная часть листа служит ежедневным отчетом кассира, который вместе со всеми приходными и расходными документами в конце рабочего дня сдается в бухгалтерию под расписку бухгалтера. Кассовая должна быть пронумерована, прошнурована, опечатана сургучной печатью и заверена руководителем и гла</w:t>
      </w:r>
      <w:r w:rsidR="00FD4105">
        <w:rPr>
          <w:sz w:val="28"/>
          <w:szCs w:val="28"/>
        </w:rPr>
        <w:t xml:space="preserve">вным бухгалтером предприятия. </w:t>
      </w:r>
      <w:r w:rsidR="00FD4105">
        <w:rPr>
          <w:sz w:val="28"/>
          <w:szCs w:val="28"/>
        </w:rPr>
        <w:br/>
        <w:t xml:space="preserve">          </w:t>
      </w:r>
      <w:r w:rsidRPr="00115815">
        <w:rPr>
          <w:sz w:val="28"/>
          <w:szCs w:val="28"/>
        </w:rPr>
        <w:t xml:space="preserve">Учет кассовых операций ведется на счете </w:t>
      </w:r>
      <w:r w:rsidRPr="00FD4105">
        <w:rPr>
          <w:bCs/>
          <w:sz w:val="28"/>
          <w:szCs w:val="28"/>
        </w:rPr>
        <w:t>50 "Касса"</w:t>
      </w:r>
      <w:r w:rsidRPr="00FD4105">
        <w:rPr>
          <w:sz w:val="28"/>
          <w:szCs w:val="28"/>
        </w:rPr>
        <w:t>.</w:t>
      </w:r>
      <w:r w:rsidRPr="00115815">
        <w:rPr>
          <w:sz w:val="28"/>
          <w:szCs w:val="28"/>
        </w:rPr>
        <w:t xml:space="preserve"> К нему могут быть открыты субсчета: </w:t>
      </w:r>
    </w:p>
    <w:p w:rsidR="00361518" w:rsidRPr="00115815" w:rsidRDefault="00361518" w:rsidP="00115815">
      <w:pPr>
        <w:numPr>
          <w:ilvl w:val="0"/>
          <w:numId w:val="4"/>
        </w:numPr>
        <w:spacing w:before="100" w:beforeAutospacing="1" w:after="100" w:afterAutospacing="1"/>
        <w:ind w:firstLine="720"/>
        <w:jc w:val="both"/>
        <w:rPr>
          <w:sz w:val="28"/>
          <w:szCs w:val="28"/>
        </w:rPr>
      </w:pPr>
      <w:r w:rsidRPr="00115815">
        <w:rPr>
          <w:sz w:val="28"/>
          <w:szCs w:val="28"/>
        </w:rPr>
        <w:t xml:space="preserve">50.1 - Касса организации; </w:t>
      </w:r>
    </w:p>
    <w:p w:rsidR="00361518" w:rsidRPr="00115815" w:rsidRDefault="00361518" w:rsidP="00115815">
      <w:pPr>
        <w:numPr>
          <w:ilvl w:val="0"/>
          <w:numId w:val="4"/>
        </w:numPr>
        <w:spacing w:before="100" w:beforeAutospacing="1" w:after="100" w:afterAutospacing="1"/>
        <w:ind w:firstLine="720"/>
        <w:jc w:val="both"/>
        <w:rPr>
          <w:sz w:val="28"/>
          <w:szCs w:val="28"/>
        </w:rPr>
      </w:pPr>
      <w:r w:rsidRPr="00115815">
        <w:rPr>
          <w:sz w:val="28"/>
          <w:szCs w:val="28"/>
        </w:rPr>
        <w:t xml:space="preserve">50.2 - Операционная касса (кассы товарных контор, остановочных пунктов, судов, билетных касс портов, вокзалов, кассах отделений связи); </w:t>
      </w:r>
    </w:p>
    <w:p w:rsidR="00361518" w:rsidRPr="00115815" w:rsidRDefault="00361518" w:rsidP="00115815">
      <w:pPr>
        <w:numPr>
          <w:ilvl w:val="0"/>
          <w:numId w:val="4"/>
        </w:numPr>
        <w:spacing w:before="100" w:beforeAutospacing="1" w:after="100" w:afterAutospacing="1"/>
        <w:ind w:firstLine="720"/>
        <w:jc w:val="both"/>
        <w:rPr>
          <w:sz w:val="28"/>
          <w:szCs w:val="28"/>
        </w:rPr>
      </w:pPr>
      <w:r w:rsidRPr="00115815">
        <w:rPr>
          <w:sz w:val="28"/>
          <w:szCs w:val="28"/>
        </w:rPr>
        <w:t xml:space="preserve">50.3 - Денежные документы (учитываются почтовые марки, марки государственной пошлины, вексельные марки, оплаченные авиабилеты по сумме фактических затрат на приобретение). </w:t>
      </w:r>
    </w:p>
    <w:p w:rsidR="00361518" w:rsidRPr="00115815" w:rsidRDefault="00361518" w:rsidP="00115815">
      <w:pPr>
        <w:ind w:firstLine="720"/>
        <w:jc w:val="both"/>
        <w:rPr>
          <w:sz w:val="28"/>
          <w:szCs w:val="28"/>
        </w:rPr>
      </w:pPr>
      <w:r w:rsidRPr="00115815">
        <w:rPr>
          <w:sz w:val="28"/>
          <w:szCs w:val="28"/>
        </w:rPr>
        <w:t xml:space="preserve">По дебету счета ведутся записи о поступлении денег, например, типовыми проводками по работе с кассой являются: </w:t>
      </w:r>
    </w:p>
    <w:p w:rsidR="00361518" w:rsidRPr="00115815" w:rsidRDefault="00361518" w:rsidP="00115815">
      <w:pPr>
        <w:numPr>
          <w:ilvl w:val="0"/>
          <w:numId w:val="5"/>
        </w:numPr>
        <w:spacing w:before="100" w:beforeAutospacing="1" w:after="100" w:afterAutospacing="1"/>
        <w:ind w:firstLine="720"/>
        <w:jc w:val="both"/>
        <w:rPr>
          <w:sz w:val="28"/>
          <w:szCs w:val="28"/>
        </w:rPr>
      </w:pPr>
      <w:r w:rsidRPr="00115815">
        <w:rPr>
          <w:sz w:val="28"/>
          <w:szCs w:val="28"/>
        </w:rPr>
        <w:t>Переведены деньги с расчетного, валютного или других счетов (</w:t>
      </w:r>
      <w:r w:rsidRPr="00FD4105">
        <w:rPr>
          <w:bCs/>
          <w:sz w:val="28"/>
          <w:szCs w:val="28"/>
        </w:rPr>
        <w:t>Д 50 - К 51, 52, 55</w:t>
      </w:r>
      <w:r w:rsidRPr="00115815">
        <w:rPr>
          <w:sz w:val="28"/>
          <w:szCs w:val="28"/>
        </w:rPr>
        <w:t xml:space="preserve">); </w:t>
      </w:r>
    </w:p>
    <w:p w:rsidR="00361518" w:rsidRPr="00115815" w:rsidRDefault="00361518" w:rsidP="00115815">
      <w:pPr>
        <w:numPr>
          <w:ilvl w:val="0"/>
          <w:numId w:val="5"/>
        </w:numPr>
        <w:spacing w:before="100" w:beforeAutospacing="1" w:after="100" w:afterAutospacing="1"/>
        <w:ind w:firstLine="720"/>
        <w:jc w:val="both"/>
        <w:rPr>
          <w:sz w:val="28"/>
          <w:szCs w:val="28"/>
        </w:rPr>
      </w:pPr>
      <w:r w:rsidRPr="00115815">
        <w:rPr>
          <w:sz w:val="28"/>
          <w:szCs w:val="28"/>
        </w:rPr>
        <w:t>Поступление выручки за продукцию от покупателей (</w:t>
      </w:r>
      <w:r w:rsidRPr="00FD4105">
        <w:rPr>
          <w:bCs/>
          <w:sz w:val="28"/>
          <w:szCs w:val="28"/>
        </w:rPr>
        <w:t>Д 50</w:t>
      </w:r>
      <w:r w:rsidRPr="00115815">
        <w:rPr>
          <w:b/>
          <w:bCs/>
          <w:sz w:val="28"/>
          <w:szCs w:val="28"/>
        </w:rPr>
        <w:t xml:space="preserve"> - </w:t>
      </w:r>
      <w:r w:rsidRPr="00FD4105">
        <w:rPr>
          <w:bCs/>
          <w:sz w:val="28"/>
          <w:szCs w:val="28"/>
        </w:rPr>
        <w:t>К 62</w:t>
      </w:r>
      <w:r w:rsidRPr="00115815">
        <w:rPr>
          <w:sz w:val="28"/>
          <w:szCs w:val="28"/>
        </w:rPr>
        <w:t xml:space="preserve">); </w:t>
      </w:r>
    </w:p>
    <w:p w:rsidR="00361518" w:rsidRPr="00115815" w:rsidRDefault="00361518" w:rsidP="00115815">
      <w:pPr>
        <w:numPr>
          <w:ilvl w:val="0"/>
          <w:numId w:val="5"/>
        </w:numPr>
        <w:spacing w:before="100" w:beforeAutospacing="1" w:after="100" w:afterAutospacing="1"/>
        <w:ind w:firstLine="720"/>
        <w:jc w:val="both"/>
        <w:rPr>
          <w:sz w:val="28"/>
          <w:szCs w:val="28"/>
        </w:rPr>
      </w:pPr>
      <w:r w:rsidRPr="00115815">
        <w:rPr>
          <w:sz w:val="28"/>
          <w:szCs w:val="28"/>
        </w:rPr>
        <w:t>Взносы учредителей (</w:t>
      </w:r>
      <w:r w:rsidRPr="00FD4105">
        <w:rPr>
          <w:bCs/>
          <w:sz w:val="28"/>
          <w:szCs w:val="28"/>
        </w:rPr>
        <w:t>Д 50 - К 75</w:t>
      </w:r>
      <w:r w:rsidRPr="00115815">
        <w:rPr>
          <w:sz w:val="28"/>
          <w:szCs w:val="28"/>
        </w:rPr>
        <w:t xml:space="preserve">); </w:t>
      </w:r>
    </w:p>
    <w:p w:rsidR="00361518" w:rsidRPr="00115815" w:rsidRDefault="00361518" w:rsidP="00115815">
      <w:pPr>
        <w:numPr>
          <w:ilvl w:val="0"/>
          <w:numId w:val="5"/>
        </w:numPr>
        <w:spacing w:before="100" w:beforeAutospacing="1" w:after="100" w:afterAutospacing="1"/>
        <w:ind w:firstLine="720"/>
        <w:jc w:val="both"/>
        <w:rPr>
          <w:sz w:val="28"/>
          <w:szCs w:val="28"/>
        </w:rPr>
      </w:pPr>
      <w:r w:rsidRPr="00115815">
        <w:rPr>
          <w:sz w:val="28"/>
          <w:szCs w:val="28"/>
        </w:rPr>
        <w:t>Получение кредитов (</w:t>
      </w:r>
      <w:r w:rsidRPr="00FD4105">
        <w:rPr>
          <w:bCs/>
          <w:sz w:val="28"/>
          <w:szCs w:val="28"/>
        </w:rPr>
        <w:t>Д 50 - К 66, 67</w:t>
      </w:r>
      <w:r w:rsidRPr="00115815">
        <w:rPr>
          <w:sz w:val="28"/>
          <w:szCs w:val="28"/>
        </w:rPr>
        <w:t xml:space="preserve">). </w:t>
      </w:r>
    </w:p>
    <w:p w:rsidR="00361518" w:rsidRPr="00115815" w:rsidRDefault="00361518" w:rsidP="00115815">
      <w:pPr>
        <w:ind w:firstLine="720"/>
        <w:jc w:val="both"/>
        <w:rPr>
          <w:sz w:val="28"/>
          <w:szCs w:val="28"/>
        </w:rPr>
      </w:pPr>
      <w:r w:rsidRPr="00115815">
        <w:rPr>
          <w:sz w:val="28"/>
          <w:szCs w:val="28"/>
        </w:rPr>
        <w:t xml:space="preserve">По кредиту отражаются расход денежных средств из кассы, например: </w:t>
      </w:r>
    </w:p>
    <w:p w:rsidR="00361518" w:rsidRPr="00115815" w:rsidRDefault="00361518" w:rsidP="00115815">
      <w:pPr>
        <w:numPr>
          <w:ilvl w:val="0"/>
          <w:numId w:val="6"/>
        </w:numPr>
        <w:spacing w:before="100" w:beforeAutospacing="1" w:after="100" w:afterAutospacing="1"/>
        <w:ind w:firstLine="720"/>
        <w:jc w:val="both"/>
        <w:rPr>
          <w:sz w:val="28"/>
          <w:szCs w:val="28"/>
        </w:rPr>
      </w:pPr>
      <w:r w:rsidRPr="00115815">
        <w:rPr>
          <w:sz w:val="28"/>
          <w:szCs w:val="28"/>
        </w:rPr>
        <w:t>Выдача зарплаты (</w:t>
      </w:r>
      <w:r w:rsidRPr="00FD4105">
        <w:rPr>
          <w:bCs/>
          <w:sz w:val="28"/>
          <w:szCs w:val="28"/>
        </w:rPr>
        <w:t>Д 70 - К 50</w:t>
      </w:r>
      <w:r w:rsidRPr="00115815">
        <w:rPr>
          <w:sz w:val="28"/>
          <w:szCs w:val="28"/>
        </w:rPr>
        <w:t xml:space="preserve">); </w:t>
      </w:r>
    </w:p>
    <w:p w:rsidR="00361518" w:rsidRPr="00115815" w:rsidRDefault="00361518" w:rsidP="00115815">
      <w:pPr>
        <w:numPr>
          <w:ilvl w:val="0"/>
          <w:numId w:val="6"/>
        </w:numPr>
        <w:spacing w:before="100" w:beforeAutospacing="1" w:after="100" w:afterAutospacing="1"/>
        <w:ind w:firstLine="720"/>
        <w:jc w:val="both"/>
        <w:rPr>
          <w:sz w:val="28"/>
          <w:szCs w:val="28"/>
        </w:rPr>
      </w:pPr>
      <w:r w:rsidRPr="00115815">
        <w:rPr>
          <w:sz w:val="28"/>
          <w:szCs w:val="28"/>
        </w:rPr>
        <w:t>Выдача под отчет (</w:t>
      </w:r>
      <w:r w:rsidRPr="00FD4105">
        <w:rPr>
          <w:bCs/>
          <w:sz w:val="28"/>
          <w:szCs w:val="28"/>
        </w:rPr>
        <w:t>Д 71 - К 50</w:t>
      </w:r>
      <w:r w:rsidRPr="00115815">
        <w:rPr>
          <w:sz w:val="28"/>
          <w:szCs w:val="28"/>
        </w:rPr>
        <w:t xml:space="preserve">); </w:t>
      </w:r>
    </w:p>
    <w:p w:rsidR="00361518" w:rsidRPr="00115815" w:rsidRDefault="00361518" w:rsidP="00115815">
      <w:pPr>
        <w:numPr>
          <w:ilvl w:val="0"/>
          <w:numId w:val="6"/>
        </w:numPr>
        <w:spacing w:before="100" w:beforeAutospacing="1" w:after="100" w:afterAutospacing="1"/>
        <w:ind w:firstLine="720"/>
        <w:jc w:val="both"/>
        <w:rPr>
          <w:sz w:val="28"/>
          <w:szCs w:val="28"/>
        </w:rPr>
      </w:pPr>
      <w:r w:rsidRPr="00115815">
        <w:rPr>
          <w:sz w:val="28"/>
          <w:szCs w:val="28"/>
        </w:rPr>
        <w:t>Внесение на счета в банках (</w:t>
      </w:r>
      <w:r w:rsidRPr="00115815">
        <w:rPr>
          <w:b/>
          <w:bCs/>
          <w:sz w:val="28"/>
          <w:szCs w:val="28"/>
        </w:rPr>
        <w:t xml:space="preserve">Д </w:t>
      </w:r>
      <w:r w:rsidRPr="00FD4105">
        <w:rPr>
          <w:bCs/>
          <w:sz w:val="28"/>
          <w:szCs w:val="28"/>
        </w:rPr>
        <w:t>51, 52, 55 - К 50</w:t>
      </w:r>
      <w:r w:rsidRPr="00115815">
        <w:rPr>
          <w:sz w:val="28"/>
          <w:szCs w:val="28"/>
        </w:rPr>
        <w:t xml:space="preserve">). </w:t>
      </w:r>
    </w:p>
    <w:p w:rsidR="00361518" w:rsidRPr="00115815" w:rsidRDefault="00361518" w:rsidP="00115815">
      <w:pPr>
        <w:ind w:firstLine="720"/>
        <w:jc w:val="both"/>
        <w:rPr>
          <w:sz w:val="28"/>
          <w:szCs w:val="28"/>
        </w:rPr>
      </w:pPr>
      <w:r w:rsidRPr="00115815">
        <w:rPr>
          <w:sz w:val="28"/>
          <w:szCs w:val="28"/>
        </w:rPr>
        <w:t>Периодически в сроки, установленные руководителем, производится инвентаризация денежных средств (типовой пример таких случаев - при смене кассиров). Создаются специальные комиссии по инентаризации, результаты оформляются актом специальной формы. Выявленные при инвентаризации излишки денег приходуются зачислением их в доход организации (</w:t>
      </w:r>
      <w:r w:rsidRPr="00FD4105">
        <w:rPr>
          <w:bCs/>
          <w:sz w:val="28"/>
          <w:szCs w:val="28"/>
        </w:rPr>
        <w:t>Д 50 - К 99</w:t>
      </w:r>
      <w:r w:rsidRPr="00115815">
        <w:rPr>
          <w:sz w:val="28"/>
          <w:szCs w:val="28"/>
        </w:rPr>
        <w:t xml:space="preserve">). Обнаруженные при инвентаризации недостачи взыскиваются с кассиров с помощью следующих проводок: </w:t>
      </w:r>
    </w:p>
    <w:p w:rsidR="00361518" w:rsidRPr="00115815" w:rsidRDefault="00361518" w:rsidP="00115815">
      <w:pPr>
        <w:numPr>
          <w:ilvl w:val="0"/>
          <w:numId w:val="7"/>
        </w:numPr>
        <w:spacing w:before="100" w:beforeAutospacing="1" w:after="100" w:afterAutospacing="1"/>
        <w:ind w:firstLine="720"/>
        <w:jc w:val="both"/>
        <w:rPr>
          <w:sz w:val="28"/>
          <w:szCs w:val="28"/>
        </w:rPr>
      </w:pPr>
      <w:r w:rsidRPr="00115815">
        <w:rPr>
          <w:sz w:val="28"/>
          <w:szCs w:val="28"/>
        </w:rPr>
        <w:t>Списание недостающих денег в кассе (</w:t>
      </w:r>
      <w:r w:rsidRPr="00FD4105">
        <w:rPr>
          <w:bCs/>
          <w:sz w:val="28"/>
          <w:szCs w:val="28"/>
        </w:rPr>
        <w:t>Д 94 - К 50</w:t>
      </w:r>
      <w:r w:rsidRPr="00115815">
        <w:rPr>
          <w:sz w:val="28"/>
          <w:szCs w:val="28"/>
        </w:rPr>
        <w:t xml:space="preserve">); </w:t>
      </w:r>
    </w:p>
    <w:p w:rsidR="00361518" w:rsidRPr="00115815" w:rsidRDefault="00361518" w:rsidP="00115815">
      <w:pPr>
        <w:numPr>
          <w:ilvl w:val="0"/>
          <w:numId w:val="7"/>
        </w:numPr>
        <w:spacing w:before="100" w:beforeAutospacing="1" w:after="100" w:afterAutospacing="1"/>
        <w:ind w:firstLine="720"/>
        <w:jc w:val="both"/>
        <w:rPr>
          <w:sz w:val="28"/>
          <w:szCs w:val="28"/>
        </w:rPr>
      </w:pPr>
      <w:r w:rsidRPr="00115815">
        <w:rPr>
          <w:sz w:val="28"/>
          <w:szCs w:val="28"/>
        </w:rPr>
        <w:t>Предъявление иска кассиру (</w:t>
      </w:r>
      <w:r w:rsidRPr="00FD4105">
        <w:rPr>
          <w:bCs/>
          <w:sz w:val="28"/>
          <w:szCs w:val="28"/>
        </w:rPr>
        <w:t>Д 73.2 - К 94</w:t>
      </w:r>
      <w:r w:rsidRPr="00115815">
        <w:rPr>
          <w:sz w:val="28"/>
          <w:szCs w:val="28"/>
        </w:rPr>
        <w:t xml:space="preserve">); </w:t>
      </w:r>
    </w:p>
    <w:p w:rsidR="00361518" w:rsidRPr="00115815" w:rsidRDefault="00361518" w:rsidP="00115815">
      <w:pPr>
        <w:numPr>
          <w:ilvl w:val="0"/>
          <w:numId w:val="7"/>
        </w:numPr>
        <w:spacing w:before="100" w:beforeAutospacing="1" w:after="100" w:afterAutospacing="1"/>
        <w:ind w:firstLine="720"/>
        <w:jc w:val="both"/>
        <w:rPr>
          <w:sz w:val="28"/>
          <w:szCs w:val="28"/>
        </w:rPr>
      </w:pPr>
      <w:r w:rsidRPr="00115815">
        <w:rPr>
          <w:sz w:val="28"/>
          <w:szCs w:val="28"/>
        </w:rPr>
        <w:t>По мере взносов кассира в возмещении недостачи(</w:t>
      </w:r>
      <w:r w:rsidRPr="00FD4105">
        <w:rPr>
          <w:bCs/>
          <w:sz w:val="28"/>
          <w:szCs w:val="28"/>
        </w:rPr>
        <w:t>Д 50, 51,</w:t>
      </w:r>
      <w:r w:rsidRPr="00115815">
        <w:rPr>
          <w:b/>
          <w:bCs/>
          <w:sz w:val="28"/>
          <w:szCs w:val="28"/>
        </w:rPr>
        <w:t xml:space="preserve"> </w:t>
      </w:r>
      <w:r w:rsidRPr="00FD4105">
        <w:rPr>
          <w:bCs/>
          <w:sz w:val="28"/>
          <w:szCs w:val="28"/>
        </w:rPr>
        <w:t>70 - К 73.2</w:t>
      </w:r>
      <w:r w:rsidRPr="00115815">
        <w:rPr>
          <w:sz w:val="28"/>
          <w:szCs w:val="28"/>
        </w:rPr>
        <w:t xml:space="preserve">). </w:t>
      </w:r>
    </w:p>
    <w:p w:rsidR="00361518" w:rsidRPr="00115815" w:rsidRDefault="00361518" w:rsidP="00115815">
      <w:pPr>
        <w:spacing w:after="240"/>
        <w:ind w:firstLine="720"/>
        <w:jc w:val="both"/>
        <w:rPr>
          <w:sz w:val="28"/>
          <w:szCs w:val="28"/>
        </w:rPr>
      </w:pPr>
      <w:r w:rsidRPr="00115815">
        <w:rPr>
          <w:sz w:val="28"/>
          <w:szCs w:val="28"/>
        </w:rPr>
        <w:t xml:space="preserve">За нарушение установленного порядка налагаются различные административные штрафы. </w:t>
      </w:r>
      <w:bookmarkStart w:id="1" w:name="u_rasch"/>
    </w:p>
    <w:p w:rsidR="00361518" w:rsidRDefault="00361518" w:rsidP="00115815">
      <w:pPr>
        <w:ind w:firstLine="720"/>
        <w:jc w:val="both"/>
        <w:rPr>
          <w:bCs/>
          <w:i/>
          <w:sz w:val="28"/>
          <w:szCs w:val="28"/>
        </w:rPr>
      </w:pPr>
      <w:r w:rsidRPr="00FD4105">
        <w:rPr>
          <w:bCs/>
          <w:i/>
          <w:sz w:val="28"/>
          <w:szCs w:val="28"/>
        </w:rPr>
        <w:t>Учет операций по расчетному и другим счетам</w:t>
      </w:r>
    </w:p>
    <w:p w:rsidR="00FD4105" w:rsidRPr="00FD4105" w:rsidRDefault="00FD4105" w:rsidP="00115815">
      <w:pPr>
        <w:ind w:firstLine="720"/>
        <w:jc w:val="both"/>
        <w:rPr>
          <w:bCs/>
          <w:i/>
          <w:sz w:val="28"/>
          <w:szCs w:val="28"/>
        </w:rPr>
      </w:pPr>
    </w:p>
    <w:bookmarkEnd w:id="1"/>
    <w:p w:rsidR="00361518" w:rsidRPr="00115815" w:rsidRDefault="00361518" w:rsidP="00115815">
      <w:pPr>
        <w:ind w:firstLine="720"/>
        <w:jc w:val="both"/>
        <w:rPr>
          <w:sz w:val="28"/>
          <w:szCs w:val="28"/>
        </w:rPr>
      </w:pPr>
      <w:r w:rsidRPr="00115815">
        <w:rPr>
          <w:sz w:val="28"/>
          <w:szCs w:val="28"/>
        </w:rPr>
        <w:t>Количество расчетных счетов, необходимых для осуществления расчетов, определяется самим предприятием. По своему усмотрению предприятие выбирает и банки для их открытия. С любого из них оно может производить все виды операций. Порядок открытия расчетных счетов, совершения и оформления операций опреде</w:t>
      </w:r>
      <w:r w:rsidR="00FD4105">
        <w:rPr>
          <w:sz w:val="28"/>
          <w:szCs w:val="28"/>
        </w:rPr>
        <w:t xml:space="preserve">ляется Центральным Банком РФ. </w:t>
      </w:r>
      <w:r w:rsidR="00FD4105">
        <w:rPr>
          <w:sz w:val="28"/>
          <w:szCs w:val="28"/>
        </w:rPr>
        <w:br/>
        <w:t xml:space="preserve">          </w:t>
      </w:r>
      <w:r w:rsidRPr="00115815">
        <w:rPr>
          <w:sz w:val="28"/>
          <w:szCs w:val="28"/>
        </w:rPr>
        <w:t>При открытии расчетного счета предприятие представляет в банк заявление об открытии счета и нотариально заверенные копии документов о создании предприятия (учредительный договор и устав), справки о регистрации предприятия, о его постановке на налоговый учет в налоговой инспекции и в социальных фондах, карточки с образцами подписей распорядителей кредитов (руководителя предприятия, его заместителя) и главного бухгалтера, которые заверяются нотариусом. Один экземпляр карточки с образцами подписей и печати (первое время без печати) хранится у контроллера банка для постоянного контроля подл</w:t>
      </w:r>
      <w:r w:rsidR="00FD4105">
        <w:rPr>
          <w:sz w:val="28"/>
          <w:szCs w:val="28"/>
        </w:rPr>
        <w:t xml:space="preserve">инности представляемых денежных документов. </w:t>
      </w:r>
      <w:r w:rsidR="00FD4105">
        <w:rPr>
          <w:sz w:val="28"/>
          <w:szCs w:val="28"/>
        </w:rPr>
        <w:br/>
        <w:t xml:space="preserve">          </w:t>
      </w:r>
      <w:r w:rsidRPr="00115815">
        <w:rPr>
          <w:sz w:val="28"/>
          <w:szCs w:val="28"/>
        </w:rPr>
        <w:t>Каждому открытому счету присваивается номер, о чем делается пометка в уставе предприятия, заверенная гербовой печатью банка. Далее этот номер указывается во всех документах, связанных с движением денежных средств. При возникновении изменений в названии предприятия, характере его уставной деятельности, состава распорядителей расчетного счета в указанную документацию вносят</w:t>
      </w:r>
      <w:r w:rsidR="00FD4105">
        <w:rPr>
          <w:sz w:val="28"/>
          <w:szCs w:val="28"/>
        </w:rPr>
        <w:t xml:space="preserve">ся соответствующие изменения. </w:t>
      </w:r>
      <w:r w:rsidR="00FD4105">
        <w:rPr>
          <w:sz w:val="28"/>
          <w:szCs w:val="28"/>
        </w:rPr>
        <w:br/>
        <w:t xml:space="preserve">          </w:t>
      </w:r>
      <w:r w:rsidRPr="00115815">
        <w:rPr>
          <w:sz w:val="28"/>
          <w:szCs w:val="28"/>
        </w:rPr>
        <w:t xml:space="preserve">Банковское расчетно-кассовое обслуживание предприятия осуществляется по договору между предприятием и банком, в котором оговаривается стоимость банковских услуг, проценты </w:t>
      </w:r>
      <w:r w:rsidR="00FD4105">
        <w:rPr>
          <w:sz w:val="28"/>
          <w:szCs w:val="28"/>
        </w:rPr>
        <w:t xml:space="preserve">за хранение денежных средств. </w:t>
      </w:r>
      <w:r w:rsidR="00FD4105">
        <w:rPr>
          <w:sz w:val="28"/>
          <w:szCs w:val="28"/>
        </w:rPr>
        <w:br/>
        <w:t xml:space="preserve">          </w:t>
      </w:r>
      <w:r w:rsidRPr="00115815">
        <w:rPr>
          <w:sz w:val="28"/>
          <w:szCs w:val="28"/>
        </w:rPr>
        <w:t xml:space="preserve">Операции по расчетному счету осуществляются на основании письменных распоряжений владельцев счета, оформляемых специальными банковскими документами: </w:t>
      </w:r>
    </w:p>
    <w:p w:rsidR="00361518" w:rsidRPr="00115815" w:rsidRDefault="00361518" w:rsidP="00115815">
      <w:pPr>
        <w:numPr>
          <w:ilvl w:val="0"/>
          <w:numId w:val="8"/>
        </w:numPr>
        <w:spacing w:before="100" w:beforeAutospacing="1" w:after="100" w:afterAutospacing="1"/>
        <w:ind w:firstLine="720"/>
        <w:jc w:val="both"/>
        <w:rPr>
          <w:sz w:val="28"/>
          <w:szCs w:val="28"/>
        </w:rPr>
      </w:pPr>
      <w:r w:rsidRPr="00115815">
        <w:rPr>
          <w:sz w:val="28"/>
          <w:szCs w:val="28"/>
        </w:rPr>
        <w:t xml:space="preserve">внесение наличных денег - по объявлениям о взносе; </w:t>
      </w:r>
    </w:p>
    <w:p w:rsidR="00361518" w:rsidRPr="00115815" w:rsidRDefault="00361518" w:rsidP="00115815">
      <w:pPr>
        <w:numPr>
          <w:ilvl w:val="0"/>
          <w:numId w:val="8"/>
        </w:numPr>
        <w:spacing w:before="100" w:beforeAutospacing="1" w:after="100" w:afterAutospacing="1"/>
        <w:ind w:firstLine="720"/>
        <w:jc w:val="both"/>
        <w:rPr>
          <w:sz w:val="28"/>
          <w:szCs w:val="28"/>
        </w:rPr>
      </w:pPr>
      <w:r w:rsidRPr="00115815">
        <w:rPr>
          <w:sz w:val="28"/>
          <w:szCs w:val="28"/>
        </w:rPr>
        <w:t xml:space="preserve">получение наличных - по денежным чекам; </w:t>
      </w:r>
    </w:p>
    <w:p w:rsidR="00361518" w:rsidRPr="00115815" w:rsidRDefault="00361518" w:rsidP="00115815">
      <w:pPr>
        <w:numPr>
          <w:ilvl w:val="0"/>
          <w:numId w:val="8"/>
        </w:numPr>
        <w:spacing w:before="100" w:beforeAutospacing="1" w:after="100" w:afterAutospacing="1"/>
        <w:ind w:firstLine="720"/>
        <w:jc w:val="both"/>
        <w:rPr>
          <w:sz w:val="28"/>
          <w:szCs w:val="28"/>
        </w:rPr>
      </w:pPr>
      <w:r w:rsidRPr="00115815">
        <w:rPr>
          <w:sz w:val="28"/>
          <w:szCs w:val="28"/>
        </w:rPr>
        <w:t xml:space="preserve">перечисление денег - по платежным поручениям, расчетным чекам, платежным требованиям-поручениям. </w:t>
      </w:r>
    </w:p>
    <w:p w:rsidR="00361518" w:rsidRPr="00FD4105" w:rsidRDefault="00FD4105" w:rsidP="00FD4105">
      <w:pPr>
        <w:tabs>
          <w:tab w:val="left" w:pos="720"/>
        </w:tabs>
        <w:jc w:val="both"/>
        <w:rPr>
          <w:sz w:val="28"/>
          <w:szCs w:val="28"/>
        </w:rPr>
      </w:pPr>
      <w:r>
        <w:rPr>
          <w:sz w:val="28"/>
          <w:szCs w:val="28"/>
        </w:rPr>
        <w:t xml:space="preserve">          </w:t>
      </w:r>
      <w:r w:rsidR="00361518" w:rsidRPr="00115815">
        <w:rPr>
          <w:sz w:val="28"/>
          <w:szCs w:val="28"/>
        </w:rPr>
        <w:t>Оплата платежных требований поставщиков может не оформляться распорядительными документами владельца счета, но производится с его согласия - акцепта. В безакцептном порядке банком списываются средства на оплату счетов предприятий энергоснабжения, теплоснабжения, водоснабжения, по решению судебных, налоговых, финансовых органов в установленных законом сл</w:t>
      </w:r>
      <w:r>
        <w:rPr>
          <w:sz w:val="28"/>
          <w:szCs w:val="28"/>
        </w:rPr>
        <w:t xml:space="preserve">учаях (просроченные платежи). </w:t>
      </w:r>
      <w:r>
        <w:rPr>
          <w:sz w:val="28"/>
          <w:szCs w:val="28"/>
        </w:rPr>
        <w:br/>
        <w:t xml:space="preserve">          </w:t>
      </w:r>
      <w:r w:rsidR="00361518" w:rsidRPr="00115815">
        <w:rPr>
          <w:sz w:val="28"/>
          <w:szCs w:val="28"/>
        </w:rPr>
        <w:t>Платежеспособное предприятие в состоянии оплатить все свои обязательства. В этом случае списание денежных средств с расчетного счета производится в календарной последовательности платежей (по мере поступления платежных поручений). При недостаточности денежных средств на расчетном счете списание денежных средств производится в порядке очередности, установленном законодательством. Неоплаченные документы хранятся в</w:t>
      </w:r>
      <w:r>
        <w:rPr>
          <w:sz w:val="28"/>
          <w:szCs w:val="28"/>
        </w:rPr>
        <w:t xml:space="preserve"> специальной картотеке банка. </w:t>
      </w:r>
      <w:r>
        <w:rPr>
          <w:sz w:val="28"/>
          <w:szCs w:val="28"/>
        </w:rPr>
        <w:br/>
        <w:t xml:space="preserve">          </w:t>
      </w:r>
      <w:r w:rsidR="00361518" w:rsidRPr="00115815">
        <w:rPr>
          <w:sz w:val="28"/>
          <w:szCs w:val="28"/>
        </w:rPr>
        <w:t xml:space="preserve">Синтетический учет ведется по </w:t>
      </w:r>
      <w:r w:rsidR="00361518" w:rsidRPr="00FD4105">
        <w:rPr>
          <w:sz w:val="28"/>
          <w:szCs w:val="28"/>
        </w:rPr>
        <w:t xml:space="preserve">счету </w:t>
      </w:r>
      <w:r w:rsidR="00361518" w:rsidRPr="00FD4105">
        <w:rPr>
          <w:bCs/>
          <w:sz w:val="28"/>
          <w:szCs w:val="28"/>
        </w:rPr>
        <w:t>51 "Расчетные счета"</w:t>
      </w:r>
      <w:r w:rsidR="00361518" w:rsidRPr="00FD4105">
        <w:rPr>
          <w:sz w:val="28"/>
          <w:szCs w:val="28"/>
        </w:rPr>
        <w:t xml:space="preserve">. Типовыми операциями являются: </w:t>
      </w:r>
    </w:p>
    <w:p w:rsidR="00361518" w:rsidRPr="00FD4105" w:rsidRDefault="00361518" w:rsidP="00115815">
      <w:pPr>
        <w:numPr>
          <w:ilvl w:val="0"/>
          <w:numId w:val="9"/>
        </w:numPr>
        <w:spacing w:before="100" w:beforeAutospacing="1" w:after="100" w:afterAutospacing="1"/>
        <w:ind w:firstLine="720"/>
        <w:jc w:val="both"/>
        <w:rPr>
          <w:sz w:val="28"/>
          <w:szCs w:val="28"/>
        </w:rPr>
      </w:pPr>
      <w:r w:rsidRPr="00FD4105">
        <w:rPr>
          <w:sz w:val="28"/>
          <w:szCs w:val="28"/>
        </w:rPr>
        <w:t>Взнос наличными из кассы (</w:t>
      </w:r>
      <w:r w:rsidRPr="00FD4105">
        <w:rPr>
          <w:bCs/>
          <w:sz w:val="28"/>
          <w:szCs w:val="28"/>
        </w:rPr>
        <w:t>Д 51 - К 50</w:t>
      </w:r>
      <w:r w:rsidRPr="00FD4105">
        <w:rPr>
          <w:sz w:val="28"/>
          <w:szCs w:val="28"/>
        </w:rPr>
        <w:t xml:space="preserve">); </w:t>
      </w:r>
    </w:p>
    <w:p w:rsidR="00361518" w:rsidRPr="00FD4105" w:rsidRDefault="00361518" w:rsidP="00115815">
      <w:pPr>
        <w:numPr>
          <w:ilvl w:val="0"/>
          <w:numId w:val="9"/>
        </w:numPr>
        <w:spacing w:before="100" w:beforeAutospacing="1" w:after="100" w:afterAutospacing="1"/>
        <w:ind w:firstLine="720"/>
        <w:jc w:val="both"/>
        <w:rPr>
          <w:sz w:val="28"/>
          <w:szCs w:val="28"/>
        </w:rPr>
      </w:pPr>
      <w:r w:rsidRPr="00FD4105">
        <w:rPr>
          <w:sz w:val="28"/>
          <w:szCs w:val="28"/>
        </w:rPr>
        <w:t>Зачисление выручки от покупателей (</w:t>
      </w:r>
      <w:r w:rsidRPr="00FD4105">
        <w:rPr>
          <w:bCs/>
          <w:sz w:val="28"/>
          <w:szCs w:val="28"/>
        </w:rPr>
        <w:t>Д 51 - К 62</w:t>
      </w:r>
      <w:r w:rsidRPr="00FD4105">
        <w:rPr>
          <w:sz w:val="28"/>
          <w:szCs w:val="28"/>
        </w:rPr>
        <w:t xml:space="preserve">) (например, аванс за будущую поставку продукции); </w:t>
      </w:r>
    </w:p>
    <w:p w:rsidR="00361518" w:rsidRPr="00FD4105" w:rsidRDefault="00361518" w:rsidP="00115815">
      <w:pPr>
        <w:numPr>
          <w:ilvl w:val="0"/>
          <w:numId w:val="9"/>
        </w:numPr>
        <w:spacing w:before="100" w:beforeAutospacing="1" w:after="100" w:afterAutospacing="1"/>
        <w:ind w:firstLine="720"/>
        <w:jc w:val="both"/>
        <w:rPr>
          <w:sz w:val="28"/>
          <w:szCs w:val="28"/>
        </w:rPr>
      </w:pPr>
      <w:r w:rsidRPr="00FD4105">
        <w:rPr>
          <w:sz w:val="28"/>
          <w:szCs w:val="28"/>
        </w:rPr>
        <w:t>Получение кредитов банков, займов (</w:t>
      </w:r>
      <w:r w:rsidRPr="00FD4105">
        <w:rPr>
          <w:bCs/>
          <w:sz w:val="28"/>
          <w:szCs w:val="28"/>
        </w:rPr>
        <w:t>Д 51 - К 66, 67</w:t>
      </w:r>
      <w:r w:rsidRPr="00FD4105">
        <w:rPr>
          <w:sz w:val="28"/>
          <w:szCs w:val="28"/>
        </w:rPr>
        <w:t xml:space="preserve">); </w:t>
      </w:r>
    </w:p>
    <w:p w:rsidR="00361518" w:rsidRPr="00FD4105" w:rsidRDefault="00361518" w:rsidP="00115815">
      <w:pPr>
        <w:numPr>
          <w:ilvl w:val="0"/>
          <w:numId w:val="9"/>
        </w:numPr>
        <w:spacing w:before="100" w:beforeAutospacing="1" w:after="100" w:afterAutospacing="1"/>
        <w:ind w:firstLine="720"/>
        <w:jc w:val="both"/>
        <w:rPr>
          <w:sz w:val="28"/>
          <w:szCs w:val="28"/>
        </w:rPr>
      </w:pPr>
      <w:r w:rsidRPr="00FD4105">
        <w:rPr>
          <w:sz w:val="28"/>
          <w:szCs w:val="28"/>
        </w:rPr>
        <w:t>Получение наличных в кассу (</w:t>
      </w:r>
      <w:r w:rsidRPr="00FD4105">
        <w:rPr>
          <w:bCs/>
          <w:sz w:val="28"/>
          <w:szCs w:val="28"/>
        </w:rPr>
        <w:t>Д 50 - К 51</w:t>
      </w:r>
      <w:r w:rsidRPr="00FD4105">
        <w:rPr>
          <w:sz w:val="28"/>
          <w:szCs w:val="28"/>
        </w:rPr>
        <w:t xml:space="preserve">); </w:t>
      </w:r>
    </w:p>
    <w:p w:rsidR="00361518" w:rsidRPr="00FD4105" w:rsidRDefault="00361518" w:rsidP="00115815">
      <w:pPr>
        <w:numPr>
          <w:ilvl w:val="0"/>
          <w:numId w:val="9"/>
        </w:numPr>
        <w:spacing w:before="100" w:beforeAutospacing="1" w:after="100" w:afterAutospacing="1"/>
        <w:ind w:firstLine="720"/>
        <w:jc w:val="both"/>
        <w:rPr>
          <w:sz w:val="28"/>
          <w:szCs w:val="28"/>
        </w:rPr>
      </w:pPr>
      <w:r w:rsidRPr="00FD4105">
        <w:rPr>
          <w:sz w:val="28"/>
          <w:szCs w:val="28"/>
        </w:rPr>
        <w:t>Перечислено поставщику за поставленные материалы(</w:t>
      </w:r>
      <w:r w:rsidRPr="00FD4105">
        <w:rPr>
          <w:bCs/>
          <w:sz w:val="28"/>
          <w:szCs w:val="28"/>
        </w:rPr>
        <w:t>Д 60 - К 51</w:t>
      </w:r>
      <w:r w:rsidRPr="00FD4105">
        <w:rPr>
          <w:sz w:val="28"/>
          <w:szCs w:val="28"/>
        </w:rPr>
        <w:t xml:space="preserve">) (например, выдан аванс поставщику за предстоящую поставку материалов); </w:t>
      </w:r>
    </w:p>
    <w:p w:rsidR="00361518" w:rsidRPr="00115815" w:rsidRDefault="00361518" w:rsidP="00115815">
      <w:pPr>
        <w:numPr>
          <w:ilvl w:val="0"/>
          <w:numId w:val="9"/>
        </w:numPr>
        <w:spacing w:before="100" w:beforeAutospacing="1" w:after="100" w:afterAutospacing="1"/>
        <w:ind w:firstLine="720"/>
        <w:jc w:val="both"/>
        <w:rPr>
          <w:sz w:val="28"/>
          <w:szCs w:val="28"/>
        </w:rPr>
      </w:pPr>
      <w:r w:rsidRPr="00115815">
        <w:rPr>
          <w:sz w:val="28"/>
          <w:szCs w:val="28"/>
        </w:rPr>
        <w:t xml:space="preserve">Перечислено в бюджет, органам социального страхования(Д 68, 69 - К 51); </w:t>
      </w:r>
    </w:p>
    <w:p w:rsidR="00361518" w:rsidRPr="00115815" w:rsidRDefault="00361518" w:rsidP="00115815">
      <w:pPr>
        <w:numPr>
          <w:ilvl w:val="0"/>
          <w:numId w:val="9"/>
        </w:numPr>
        <w:spacing w:before="100" w:beforeAutospacing="1" w:after="100" w:afterAutospacing="1"/>
        <w:ind w:firstLine="720"/>
        <w:jc w:val="both"/>
        <w:rPr>
          <w:sz w:val="28"/>
          <w:szCs w:val="28"/>
        </w:rPr>
      </w:pPr>
      <w:r w:rsidRPr="00115815">
        <w:rPr>
          <w:sz w:val="28"/>
          <w:szCs w:val="28"/>
        </w:rPr>
        <w:t xml:space="preserve">Погашение кредитов банков(Д 66,67 - К 51). </w:t>
      </w:r>
    </w:p>
    <w:p w:rsidR="00361518" w:rsidRDefault="00FD4105" w:rsidP="00FD4105">
      <w:pPr>
        <w:tabs>
          <w:tab w:val="left" w:pos="720"/>
        </w:tabs>
        <w:jc w:val="both"/>
        <w:rPr>
          <w:sz w:val="28"/>
          <w:szCs w:val="28"/>
        </w:rPr>
      </w:pPr>
      <w:r>
        <w:rPr>
          <w:sz w:val="28"/>
          <w:szCs w:val="28"/>
        </w:rPr>
        <w:t xml:space="preserve">          </w:t>
      </w:r>
      <w:r w:rsidR="00361518" w:rsidRPr="00FD4105">
        <w:rPr>
          <w:sz w:val="28"/>
          <w:szCs w:val="28"/>
        </w:rPr>
        <w:t xml:space="preserve">Основанием для записей служит документ под названием </w:t>
      </w:r>
      <w:r w:rsidR="00361518" w:rsidRPr="00FD4105">
        <w:rPr>
          <w:bCs/>
          <w:sz w:val="28"/>
          <w:szCs w:val="28"/>
        </w:rPr>
        <w:t>выписка из расчетного счета</w:t>
      </w:r>
      <w:r w:rsidR="00361518" w:rsidRPr="00FD4105">
        <w:rPr>
          <w:sz w:val="28"/>
          <w:szCs w:val="28"/>
        </w:rPr>
        <w:t>. Такие выписки по установленным по договору с банком срокам периодически представляются предприятию банком с приложением всех соответствующих первичных</w:t>
      </w:r>
      <w:r w:rsidR="00361518" w:rsidRPr="00115815">
        <w:rPr>
          <w:sz w:val="28"/>
          <w:szCs w:val="28"/>
        </w:rPr>
        <w:t xml:space="preserve"> документов, на основе которых осуществлялись операции. Поступающие выписки контролируются бухгалтерией предприятия по первичным документам. Ошибки исправляются после согласования с банком в течение 10 дней с момента получения выписки.</w:t>
      </w:r>
    </w:p>
    <w:p w:rsidR="00757C72" w:rsidRDefault="00757C72" w:rsidP="00FD4105">
      <w:pPr>
        <w:tabs>
          <w:tab w:val="left" w:pos="720"/>
        </w:tabs>
        <w:jc w:val="both"/>
        <w:rPr>
          <w:sz w:val="28"/>
          <w:szCs w:val="28"/>
        </w:rPr>
      </w:pPr>
    </w:p>
    <w:p w:rsidR="00757C72" w:rsidRDefault="00757C72" w:rsidP="00FD4105">
      <w:pPr>
        <w:tabs>
          <w:tab w:val="left" w:pos="720"/>
        </w:tabs>
        <w:jc w:val="both"/>
        <w:rPr>
          <w:sz w:val="28"/>
          <w:szCs w:val="28"/>
        </w:rPr>
      </w:pPr>
    </w:p>
    <w:p w:rsidR="00757C72" w:rsidRDefault="00757C72" w:rsidP="00757C72">
      <w:pPr>
        <w:ind w:firstLine="720"/>
        <w:rPr>
          <w:b/>
          <w:sz w:val="28"/>
          <w:szCs w:val="28"/>
        </w:rPr>
      </w:pPr>
      <w:r w:rsidRPr="00C52A17">
        <w:rPr>
          <w:b/>
          <w:sz w:val="28"/>
          <w:szCs w:val="28"/>
        </w:rPr>
        <w:t>3.2. Планирование и контроль</w:t>
      </w:r>
      <w:r w:rsidR="00C62BE5">
        <w:rPr>
          <w:b/>
          <w:sz w:val="28"/>
          <w:szCs w:val="28"/>
        </w:rPr>
        <w:t xml:space="preserve"> за движением денежных средств</w:t>
      </w:r>
    </w:p>
    <w:p w:rsidR="00C52A17" w:rsidRPr="00C52A17" w:rsidRDefault="00C52A17" w:rsidP="00757C72">
      <w:pPr>
        <w:ind w:firstLine="720"/>
        <w:rPr>
          <w:b/>
          <w:sz w:val="28"/>
          <w:szCs w:val="28"/>
        </w:rPr>
      </w:pPr>
    </w:p>
    <w:p w:rsidR="00757C72" w:rsidRPr="00AE0549" w:rsidRDefault="00757C72" w:rsidP="00757C72">
      <w:pPr>
        <w:ind w:firstLine="720"/>
        <w:rPr>
          <w:sz w:val="28"/>
          <w:szCs w:val="28"/>
        </w:rPr>
      </w:pPr>
      <w:r w:rsidRPr="00AE0549">
        <w:rPr>
          <w:sz w:val="28"/>
          <w:szCs w:val="28"/>
        </w:rPr>
        <w:t>Бюджет движения денежных средств – это план движения расчётного счёта и наличных денежных средств в кассе предприятия, отражающий все прогнозируемые поступления и изъятия денежных средств в результате хозяйственной деятельности. БДДС показывает возможные поступления предоплаты за поставляемую продукцию (на расчётный счёт или в кассу), авансовые платежи, задержки поступлений за отгруженную раннее продукцию.</w:t>
      </w:r>
    </w:p>
    <w:p w:rsidR="00757C72" w:rsidRPr="00AE0549" w:rsidRDefault="00757C72" w:rsidP="00757C72">
      <w:pPr>
        <w:ind w:firstLine="708"/>
        <w:rPr>
          <w:sz w:val="28"/>
          <w:szCs w:val="28"/>
        </w:rPr>
      </w:pPr>
      <w:r w:rsidRPr="00AE0549">
        <w:rPr>
          <w:sz w:val="28"/>
          <w:szCs w:val="28"/>
        </w:rPr>
        <w:t xml:space="preserve">БДДС отражает потребность во внешнем финансировании (объём кредитов, инвестиций), а также способствует более точному определению объёмов внешнего финансирования. Назначение документа состоит в обеспечении сбалансированности поступлений денежных средств (соответствующих планируемым доходам) и их списании (в соответствии с запланированными расходами по бюджетным периодам). </w:t>
      </w:r>
    </w:p>
    <w:p w:rsidR="00757C72" w:rsidRPr="00AE0549" w:rsidRDefault="00757C72" w:rsidP="00757C72">
      <w:pPr>
        <w:ind w:firstLine="708"/>
        <w:rPr>
          <w:sz w:val="28"/>
          <w:szCs w:val="28"/>
        </w:rPr>
      </w:pPr>
      <w:r w:rsidRPr="00AE0549">
        <w:rPr>
          <w:sz w:val="28"/>
          <w:szCs w:val="28"/>
        </w:rPr>
        <w:t>Если оказывается, что остатки денежных средств на начало бюджетного периода (вступительное сальдо) будут недостаточными для покрытия расходов, запланированных согласно бюджету прибылей и убытков, а также других видов затрат в соответствующий бюджетный период, то для данного бизнеса необходимо предпринимать шаги по поиску дополнительных источников денежных средств.</w:t>
      </w:r>
    </w:p>
    <w:p w:rsidR="00757C72" w:rsidRPr="00AE0549" w:rsidRDefault="00757C72" w:rsidP="00757C72">
      <w:pPr>
        <w:ind w:firstLine="708"/>
        <w:rPr>
          <w:sz w:val="28"/>
          <w:szCs w:val="28"/>
        </w:rPr>
      </w:pPr>
      <w:r w:rsidRPr="00AE0549">
        <w:rPr>
          <w:sz w:val="28"/>
          <w:szCs w:val="28"/>
        </w:rPr>
        <w:t>Бюджет движения денежных средств является основным документом финансового планирования, составляется на весь прогнозный период и представляет прогноз денежных притоков и оттоков, который классифицируется по видам финансово-хозяйственной деятельности:</w:t>
      </w:r>
    </w:p>
    <w:p w:rsidR="00757C72" w:rsidRPr="00AE0549" w:rsidRDefault="00757C72" w:rsidP="00757C72">
      <w:pPr>
        <w:ind w:firstLine="720"/>
        <w:rPr>
          <w:sz w:val="28"/>
          <w:szCs w:val="28"/>
        </w:rPr>
      </w:pPr>
      <w:r w:rsidRPr="00AE0549">
        <w:rPr>
          <w:sz w:val="28"/>
          <w:szCs w:val="28"/>
        </w:rPr>
        <w:t xml:space="preserve">текущая (операционная) деятельность обеспечивает выполнение коммерческих функций предприятия и генерирует основной поток денежных средств; </w:t>
      </w:r>
    </w:p>
    <w:p w:rsidR="00757C72" w:rsidRPr="00AE0549" w:rsidRDefault="00757C72" w:rsidP="00757C72">
      <w:pPr>
        <w:ind w:firstLine="720"/>
        <w:rPr>
          <w:sz w:val="28"/>
          <w:szCs w:val="28"/>
        </w:rPr>
      </w:pPr>
      <w:r w:rsidRPr="00AE0549">
        <w:rPr>
          <w:sz w:val="28"/>
          <w:szCs w:val="28"/>
        </w:rPr>
        <w:t xml:space="preserve">инвестиционная деятельность включает поступление и использование денежных средств, связанных с продажей основных средств, капитальными вложениями, доходами от долгосрочных инвестиций; </w:t>
      </w:r>
    </w:p>
    <w:p w:rsidR="00757C72" w:rsidRPr="00AE0549" w:rsidRDefault="00757C72" w:rsidP="00757C72">
      <w:pPr>
        <w:ind w:firstLine="720"/>
        <w:rPr>
          <w:sz w:val="28"/>
          <w:szCs w:val="28"/>
        </w:rPr>
      </w:pPr>
      <w:r w:rsidRPr="00AE0549">
        <w:rPr>
          <w:sz w:val="28"/>
          <w:szCs w:val="28"/>
        </w:rPr>
        <w:t xml:space="preserve">финансовая деятельность связана с получением и погашение краткосрочных кредитов и займов, начисленными процентами и дивидендами. </w:t>
      </w:r>
    </w:p>
    <w:p w:rsidR="00757C72" w:rsidRPr="00AE0549" w:rsidRDefault="00757C72" w:rsidP="00757C72">
      <w:pPr>
        <w:ind w:firstLine="708"/>
        <w:rPr>
          <w:sz w:val="28"/>
          <w:szCs w:val="28"/>
        </w:rPr>
      </w:pPr>
      <w:r w:rsidRPr="00AE0549">
        <w:rPr>
          <w:sz w:val="28"/>
          <w:szCs w:val="28"/>
        </w:rPr>
        <w:t>Форматы БДДС могут быть различными в зависимости от специфики деятельности компании. Но во всех случаях статьи БДДС взаимосвязаны с бюджетом прибылей и убытков, бюджетом капитальных вложений и бюджетом кредитного портфеля. В БДДС все статьи затрат показаны по способу их оплаты (т.е. соответствуют графикам оплаты дебиторской и кредиторской задолженности).</w:t>
      </w:r>
    </w:p>
    <w:p w:rsidR="00757C72" w:rsidRPr="00AE0549" w:rsidRDefault="00757C72" w:rsidP="00757C72">
      <w:pPr>
        <w:ind w:firstLine="708"/>
        <w:rPr>
          <w:sz w:val="28"/>
          <w:szCs w:val="28"/>
        </w:rPr>
      </w:pPr>
      <w:r w:rsidRPr="00AE0549">
        <w:rPr>
          <w:sz w:val="28"/>
          <w:szCs w:val="28"/>
        </w:rPr>
        <w:t>Бюджет движения денежных средств состоит из двух основных частей:</w:t>
      </w:r>
    </w:p>
    <w:p w:rsidR="00757C72" w:rsidRPr="00AE0549" w:rsidRDefault="00757C72" w:rsidP="00757C72">
      <w:pPr>
        <w:ind w:firstLine="720"/>
        <w:rPr>
          <w:sz w:val="28"/>
          <w:szCs w:val="28"/>
        </w:rPr>
      </w:pPr>
      <w:r w:rsidRPr="00AE0549">
        <w:rPr>
          <w:sz w:val="28"/>
          <w:szCs w:val="28"/>
        </w:rPr>
        <w:t>• Приходы (источники денежных средств)</w:t>
      </w:r>
    </w:p>
    <w:p w:rsidR="00757C72" w:rsidRPr="00AE0549" w:rsidRDefault="00757C72" w:rsidP="00757C72">
      <w:pPr>
        <w:ind w:firstLine="720"/>
        <w:rPr>
          <w:sz w:val="28"/>
          <w:szCs w:val="28"/>
        </w:rPr>
      </w:pPr>
      <w:r w:rsidRPr="00AE0549">
        <w:rPr>
          <w:sz w:val="28"/>
          <w:szCs w:val="28"/>
        </w:rPr>
        <w:t>• Расходы (использование денежных средств)</w:t>
      </w:r>
    </w:p>
    <w:p w:rsidR="00757C72" w:rsidRPr="00AE0549" w:rsidRDefault="00757C72" w:rsidP="00757C72">
      <w:pPr>
        <w:ind w:firstLine="708"/>
        <w:rPr>
          <w:sz w:val="28"/>
          <w:szCs w:val="28"/>
        </w:rPr>
      </w:pPr>
      <w:r w:rsidRPr="00AE0549">
        <w:rPr>
          <w:sz w:val="28"/>
          <w:szCs w:val="28"/>
        </w:rPr>
        <w:t>Разработка бюджета движения денежных средств начинается с определения источников и составных частей возможных поступлений денежных средств в предстоящий бюджетный период. В общем случае источники денежных средств делятся на три группы статей: поступления от операций, поступления из внешних источников и прочие поступления. Однако всё зависит от специфики бизнеса.</w:t>
      </w:r>
    </w:p>
    <w:p w:rsidR="00757C72" w:rsidRPr="00AE0549" w:rsidRDefault="00757C72" w:rsidP="00757C72">
      <w:pPr>
        <w:ind w:firstLine="708"/>
        <w:rPr>
          <w:sz w:val="28"/>
          <w:szCs w:val="28"/>
        </w:rPr>
      </w:pPr>
      <w:r w:rsidRPr="00AE0549">
        <w:rPr>
          <w:sz w:val="28"/>
          <w:szCs w:val="28"/>
        </w:rPr>
        <w:t>Приходы (источники ДС) отражают только те денежные средства или финансовые суррогаты, которые реально могут поступить на расчётный счёт или иным образом в данный бюджетный период. Эти источники могут быть двух видов: внешние и внутренние. Внешние поступления – это кредиты и инвестиции. Внутренние поступления делятся на две группы: доходы от реализации и внереализационные доходы.</w:t>
      </w:r>
    </w:p>
    <w:p w:rsidR="00757C72" w:rsidRPr="00AE0549" w:rsidRDefault="00757C72" w:rsidP="00757C72">
      <w:pPr>
        <w:ind w:firstLine="708"/>
        <w:rPr>
          <w:sz w:val="28"/>
          <w:szCs w:val="28"/>
        </w:rPr>
      </w:pPr>
      <w:r w:rsidRPr="00AE0549">
        <w:rPr>
          <w:sz w:val="28"/>
          <w:szCs w:val="28"/>
        </w:rPr>
        <w:t>Расходы (использование ДС) в БДДС делятся на три основные категории. Денежные средства могут использоваться на финансирование:</w:t>
      </w:r>
    </w:p>
    <w:p w:rsidR="00757C72" w:rsidRPr="00AE0549" w:rsidRDefault="00757C72" w:rsidP="00757C72">
      <w:pPr>
        <w:ind w:firstLine="720"/>
        <w:rPr>
          <w:sz w:val="28"/>
          <w:szCs w:val="28"/>
        </w:rPr>
      </w:pPr>
      <w:r w:rsidRPr="00AE0549">
        <w:rPr>
          <w:sz w:val="28"/>
          <w:szCs w:val="28"/>
        </w:rPr>
        <w:t>Текущих операций</w:t>
      </w:r>
    </w:p>
    <w:p w:rsidR="00757C72" w:rsidRPr="00AE0549" w:rsidRDefault="00757C72" w:rsidP="00757C72">
      <w:pPr>
        <w:ind w:firstLine="720"/>
        <w:rPr>
          <w:sz w:val="28"/>
          <w:szCs w:val="28"/>
        </w:rPr>
      </w:pPr>
      <w:r w:rsidRPr="00AE0549">
        <w:rPr>
          <w:sz w:val="28"/>
          <w:szCs w:val="28"/>
        </w:rPr>
        <w:t>Капитальных вложений</w:t>
      </w:r>
    </w:p>
    <w:p w:rsidR="00757C72" w:rsidRPr="00AE0549" w:rsidRDefault="00757C72" w:rsidP="00757C72">
      <w:pPr>
        <w:ind w:firstLine="720"/>
        <w:rPr>
          <w:sz w:val="28"/>
          <w:szCs w:val="28"/>
        </w:rPr>
      </w:pPr>
      <w:r w:rsidRPr="00AE0549">
        <w:rPr>
          <w:sz w:val="28"/>
          <w:szCs w:val="28"/>
        </w:rPr>
        <w:t>Прочих расходов</w:t>
      </w:r>
    </w:p>
    <w:p w:rsidR="00757C72" w:rsidRPr="00AE0549" w:rsidRDefault="00757C72" w:rsidP="00757C72">
      <w:pPr>
        <w:ind w:firstLine="708"/>
        <w:rPr>
          <w:sz w:val="28"/>
          <w:szCs w:val="28"/>
        </w:rPr>
      </w:pPr>
      <w:r w:rsidRPr="00AE0549">
        <w:rPr>
          <w:sz w:val="28"/>
          <w:szCs w:val="28"/>
        </w:rPr>
        <w:t>Финансирование текущих операций представляет собой отражение порядка оплаты статей затрат и расходов, перечисленных в бюджете прибылей и убытков. Однако могут возникать расхождения, обусловленные как спецификой деятельности, так и реальным финансовым положением компании.</w:t>
      </w:r>
    </w:p>
    <w:p w:rsidR="00757C72" w:rsidRPr="00AE0549" w:rsidRDefault="00757C72" w:rsidP="00757C72">
      <w:pPr>
        <w:ind w:firstLine="708"/>
        <w:rPr>
          <w:sz w:val="28"/>
          <w:szCs w:val="28"/>
        </w:rPr>
      </w:pPr>
      <w:r w:rsidRPr="00AE0549">
        <w:rPr>
          <w:sz w:val="28"/>
          <w:szCs w:val="28"/>
        </w:rPr>
        <w:t>Прочие расходы в БДДС включают следующие статьи:</w:t>
      </w:r>
    </w:p>
    <w:p w:rsidR="00757C72" w:rsidRPr="00AE0549" w:rsidRDefault="00757C72" w:rsidP="00757C72">
      <w:pPr>
        <w:ind w:firstLine="720"/>
        <w:rPr>
          <w:sz w:val="28"/>
          <w:szCs w:val="28"/>
        </w:rPr>
      </w:pPr>
      <w:r w:rsidRPr="00AE0549">
        <w:rPr>
          <w:sz w:val="28"/>
          <w:szCs w:val="28"/>
        </w:rPr>
        <w:t>• выплата процентов за кредит</w:t>
      </w:r>
    </w:p>
    <w:p w:rsidR="00757C72" w:rsidRPr="00AE0549" w:rsidRDefault="00757C72" w:rsidP="00757C72">
      <w:pPr>
        <w:ind w:firstLine="720"/>
        <w:rPr>
          <w:sz w:val="28"/>
          <w:szCs w:val="28"/>
        </w:rPr>
      </w:pPr>
      <w:r w:rsidRPr="00AE0549">
        <w:rPr>
          <w:sz w:val="28"/>
          <w:szCs w:val="28"/>
        </w:rPr>
        <w:t>• возврат кредитов и займов</w:t>
      </w:r>
    </w:p>
    <w:p w:rsidR="00757C72" w:rsidRPr="00AE0549" w:rsidRDefault="00757C72" w:rsidP="00757C72">
      <w:pPr>
        <w:ind w:firstLine="720"/>
        <w:rPr>
          <w:sz w:val="28"/>
          <w:szCs w:val="28"/>
        </w:rPr>
      </w:pPr>
      <w:r w:rsidRPr="00AE0549">
        <w:rPr>
          <w:sz w:val="28"/>
          <w:szCs w:val="28"/>
        </w:rPr>
        <w:t>• выплата дивидендов и прочие расчёты с инвесторами</w:t>
      </w:r>
    </w:p>
    <w:p w:rsidR="00757C72" w:rsidRPr="00AE0549" w:rsidRDefault="00757C72" w:rsidP="00757C72">
      <w:pPr>
        <w:ind w:firstLine="720"/>
        <w:rPr>
          <w:sz w:val="28"/>
          <w:szCs w:val="28"/>
        </w:rPr>
      </w:pPr>
      <w:r w:rsidRPr="00AE0549">
        <w:rPr>
          <w:sz w:val="28"/>
          <w:szCs w:val="28"/>
        </w:rPr>
        <w:t>• расчёты с госбюджетом</w:t>
      </w:r>
    </w:p>
    <w:p w:rsidR="00757C72" w:rsidRPr="00AE0549" w:rsidRDefault="00757C72" w:rsidP="00757C72">
      <w:pPr>
        <w:ind w:firstLine="708"/>
        <w:rPr>
          <w:sz w:val="28"/>
          <w:szCs w:val="28"/>
        </w:rPr>
      </w:pPr>
      <w:r w:rsidRPr="00AE0549">
        <w:rPr>
          <w:sz w:val="28"/>
          <w:szCs w:val="28"/>
        </w:rPr>
        <w:t>Конечное сальдо является главным целевым показателем БДДС, вокруг которого должен строиться весь процесс оптимизации отдельных статей данного бюджета. В любом случае конечное сальдо не может быть отрицательным. Величина конечного сальдо – один из важнейших показателей, который может быть запланирован в БДДС. Он не нормируется, а именно устанавливается руководством компании.</w:t>
      </w:r>
    </w:p>
    <w:p w:rsidR="00757C72" w:rsidRPr="00AE0549" w:rsidRDefault="00757C72" w:rsidP="00757C72">
      <w:pPr>
        <w:ind w:firstLine="708"/>
        <w:rPr>
          <w:sz w:val="28"/>
          <w:szCs w:val="28"/>
        </w:rPr>
      </w:pPr>
      <w:r w:rsidRPr="00AE0549">
        <w:rPr>
          <w:sz w:val="28"/>
          <w:szCs w:val="28"/>
        </w:rPr>
        <w:t>Ключевая цель анализа движения денежных средств состоит в оптимизации денежных потоков и определении достаточности средств, выявлении причин дефицита или избытка. При получении избыточного денежного потока формируется высокая положительная величина резерва денежной наличности, которая может быть использована для получения дополнительной прибыли. Дефицитный денежный поток формируется при недостаточности средств для покрытия потребностей.</w:t>
      </w:r>
    </w:p>
    <w:p w:rsidR="00757C72" w:rsidRDefault="00757C72" w:rsidP="00757C72">
      <w:pPr>
        <w:ind w:firstLine="708"/>
        <w:rPr>
          <w:sz w:val="28"/>
          <w:szCs w:val="28"/>
        </w:rPr>
      </w:pPr>
      <w:r w:rsidRPr="00AE0549">
        <w:rPr>
          <w:sz w:val="28"/>
          <w:szCs w:val="28"/>
        </w:rPr>
        <w:t>Планирование и контроль движения денежных средств на предприятиях, разработка решений по управлению дебиторской и кредиторской задолженностью позволяет обеспечить финансовую устойчивость, платежеспособность и ликвидность баланса.</w:t>
      </w:r>
    </w:p>
    <w:p w:rsidR="00757C72" w:rsidRDefault="00757C72" w:rsidP="00757C72">
      <w:pPr>
        <w:ind w:firstLine="708"/>
        <w:rPr>
          <w:sz w:val="28"/>
          <w:szCs w:val="28"/>
        </w:rPr>
      </w:pPr>
      <w:r>
        <w:rPr>
          <w:sz w:val="28"/>
          <w:szCs w:val="28"/>
        </w:rPr>
        <w:t>На предприятии ООО «Агрострой» также составляется бюджет движения денежных средств.</w:t>
      </w:r>
    </w:p>
    <w:p w:rsidR="00C52A17" w:rsidRDefault="00C52A17" w:rsidP="00757C72">
      <w:pPr>
        <w:ind w:firstLine="708"/>
        <w:rPr>
          <w:sz w:val="28"/>
          <w:szCs w:val="28"/>
        </w:rPr>
      </w:pPr>
    </w:p>
    <w:p w:rsidR="00757C72" w:rsidRDefault="00757C72" w:rsidP="00757C72">
      <w:pPr>
        <w:ind w:firstLine="708"/>
        <w:rPr>
          <w:sz w:val="28"/>
          <w:szCs w:val="28"/>
        </w:rPr>
      </w:pPr>
    </w:p>
    <w:p w:rsidR="00757C72" w:rsidRDefault="00757C72" w:rsidP="00757C72">
      <w:pPr>
        <w:ind w:firstLine="708"/>
        <w:rPr>
          <w:sz w:val="28"/>
          <w:szCs w:val="28"/>
        </w:rPr>
      </w:pPr>
      <w:r>
        <w:rPr>
          <w:sz w:val="28"/>
          <w:szCs w:val="28"/>
        </w:rPr>
        <w:t>Таблица</w:t>
      </w:r>
      <w:r w:rsidR="00C52A17">
        <w:rPr>
          <w:sz w:val="28"/>
          <w:szCs w:val="28"/>
        </w:rPr>
        <w:t xml:space="preserve"> 3.1. </w:t>
      </w:r>
      <w:r>
        <w:rPr>
          <w:sz w:val="28"/>
          <w:szCs w:val="28"/>
        </w:rPr>
        <w:t xml:space="preserve"> – Бюджет движения денежных средств(тыс.руб.) на первый квартал 2008г.</w:t>
      </w:r>
    </w:p>
    <w:tbl>
      <w:tblPr>
        <w:tblStyle w:val="a3"/>
        <w:tblW w:w="9318" w:type="dxa"/>
        <w:tblLook w:val="01E0" w:firstRow="1" w:lastRow="1" w:firstColumn="1" w:lastColumn="1" w:noHBand="0" w:noVBand="0"/>
      </w:tblPr>
      <w:tblGrid>
        <w:gridCol w:w="5262"/>
        <w:gridCol w:w="1313"/>
        <w:gridCol w:w="1430"/>
        <w:gridCol w:w="1313"/>
      </w:tblGrid>
      <w:tr w:rsidR="00757C72" w:rsidTr="00E03676">
        <w:trPr>
          <w:trHeight w:val="320"/>
        </w:trPr>
        <w:tc>
          <w:tcPr>
            <w:tcW w:w="0" w:type="auto"/>
            <w:vMerge w:val="restart"/>
            <w:vAlign w:val="center"/>
          </w:tcPr>
          <w:p w:rsidR="00757C72" w:rsidRDefault="00757C72" w:rsidP="00E03676">
            <w:pPr>
              <w:jc w:val="center"/>
              <w:rPr>
                <w:sz w:val="28"/>
                <w:szCs w:val="28"/>
              </w:rPr>
            </w:pPr>
            <w:r>
              <w:rPr>
                <w:sz w:val="28"/>
                <w:szCs w:val="28"/>
              </w:rPr>
              <w:t>Статья</w:t>
            </w:r>
          </w:p>
        </w:tc>
        <w:tc>
          <w:tcPr>
            <w:tcW w:w="0" w:type="auto"/>
            <w:gridSpan w:val="3"/>
            <w:vAlign w:val="center"/>
          </w:tcPr>
          <w:p w:rsidR="00757C72" w:rsidRDefault="00757C72" w:rsidP="00E03676">
            <w:pPr>
              <w:jc w:val="center"/>
              <w:rPr>
                <w:sz w:val="28"/>
                <w:szCs w:val="28"/>
              </w:rPr>
            </w:pPr>
            <w:r>
              <w:rPr>
                <w:sz w:val="28"/>
                <w:szCs w:val="28"/>
              </w:rPr>
              <w:t>Месяц</w:t>
            </w:r>
          </w:p>
        </w:tc>
      </w:tr>
      <w:tr w:rsidR="00757C72" w:rsidTr="00E03676">
        <w:trPr>
          <w:trHeight w:val="146"/>
        </w:trPr>
        <w:tc>
          <w:tcPr>
            <w:tcW w:w="0" w:type="auto"/>
            <w:vMerge/>
            <w:vAlign w:val="center"/>
          </w:tcPr>
          <w:p w:rsidR="00757C72" w:rsidRDefault="00757C72" w:rsidP="00E03676">
            <w:pPr>
              <w:jc w:val="center"/>
              <w:rPr>
                <w:sz w:val="28"/>
                <w:szCs w:val="28"/>
              </w:rPr>
            </w:pPr>
          </w:p>
        </w:tc>
        <w:tc>
          <w:tcPr>
            <w:tcW w:w="0" w:type="auto"/>
            <w:vAlign w:val="center"/>
          </w:tcPr>
          <w:p w:rsidR="00757C72" w:rsidRDefault="00757C72" w:rsidP="00E03676">
            <w:pPr>
              <w:jc w:val="center"/>
              <w:rPr>
                <w:sz w:val="28"/>
                <w:szCs w:val="28"/>
              </w:rPr>
            </w:pPr>
            <w:r>
              <w:rPr>
                <w:sz w:val="28"/>
                <w:szCs w:val="28"/>
              </w:rPr>
              <w:t>Январь</w:t>
            </w:r>
          </w:p>
        </w:tc>
        <w:tc>
          <w:tcPr>
            <w:tcW w:w="0" w:type="auto"/>
            <w:vAlign w:val="center"/>
          </w:tcPr>
          <w:p w:rsidR="00757C72" w:rsidRDefault="00757C72" w:rsidP="00E03676">
            <w:pPr>
              <w:jc w:val="center"/>
              <w:rPr>
                <w:sz w:val="28"/>
                <w:szCs w:val="28"/>
              </w:rPr>
            </w:pPr>
            <w:r>
              <w:rPr>
                <w:sz w:val="28"/>
                <w:szCs w:val="28"/>
              </w:rPr>
              <w:t>Февраль</w:t>
            </w:r>
          </w:p>
        </w:tc>
        <w:tc>
          <w:tcPr>
            <w:tcW w:w="0" w:type="auto"/>
            <w:vAlign w:val="center"/>
          </w:tcPr>
          <w:p w:rsidR="00757C72" w:rsidRDefault="00757C72" w:rsidP="00E03676">
            <w:pPr>
              <w:jc w:val="center"/>
              <w:rPr>
                <w:sz w:val="28"/>
                <w:szCs w:val="28"/>
              </w:rPr>
            </w:pPr>
            <w:r>
              <w:rPr>
                <w:sz w:val="28"/>
                <w:szCs w:val="28"/>
              </w:rPr>
              <w:t>Март</w:t>
            </w:r>
          </w:p>
        </w:tc>
      </w:tr>
      <w:tr w:rsidR="00757C72" w:rsidTr="00E03676">
        <w:trPr>
          <w:trHeight w:val="320"/>
        </w:trPr>
        <w:tc>
          <w:tcPr>
            <w:tcW w:w="0" w:type="auto"/>
          </w:tcPr>
          <w:p w:rsidR="00757C72" w:rsidRPr="00B05E8D" w:rsidRDefault="00757C72" w:rsidP="00E03676">
            <w:pPr>
              <w:rPr>
                <w:b/>
                <w:sz w:val="28"/>
                <w:szCs w:val="28"/>
              </w:rPr>
            </w:pPr>
            <w:r w:rsidRPr="00B05E8D">
              <w:rPr>
                <w:b/>
                <w:sz w:val="28"/>
                <w:szCs w:val="28"/>
              </w:rPr>
              <w:t>Доходная часть</w:t>
            </w:r>
          </w:p>
        </w:tc>
        <w:tc>
          <w:tcPr>
            <w:tcW w:w="0" w:type="auto"/>
            <w:vAlign w:val="center"/>
          </w:tcPr>
          <w:p w:rsidR="00757C72" w:rsidRPr="00B05E8D" w:rsidRDefault="00757C72" w:rsidP="00E03676">
            <w:pPr>
              <w:jc w:val="right"/>
              <w:rPr>
                <w:b/>
                <w:sz w:val="28"/>
                <w:szCs w:val="28"/>
              </w:rPr>
            </w:pPr>
            <w:r w:rsidRPr="00B05E8D">
              <w:rPr>
                <w:b/>
                <w:sz w:val="28"/>
                <w:szCs w:val="28"/>
              </w:rPr>
              <w:t>968,87</w:t>
            </w:r>
          </w:p>
        </w:tc>
        <w:tc>
          <w:tcPr>
            <w:tcW w:w="0" w:type="auto"/>
            <w:vAlign w:val="center"/>
          </w:tcPr>
          <w:p w:rsidR="00757C72" w:rsidRPr="00B05E8D" w:rsidRDefault="00757C72" w:rsidP="00E03676">
            <w:pPr>
              <w:jc w:val="right"/>
              <w:rPr>
                <w:b/>
                <w:sz w:val="28"/>
                <w:szCs w:val="28"/>
              </w:rPr>
            </w:pPr>
            <w:r w:rsidRPr="00B05E8D">
              <w:rPr>
                <w:b/>
                <w:sz w:val="28"/>
                <w:szCs w:val="28"/>
              </w:rPr>
              <w:t>1316,45</w:t>
            </w:r>
          </w:p>
        </w:tc>
        <w:tc>
          <w:tcPr>
            <w:tcW w:w="0" w:type="auto"/>
            <w:vAlign w:val="center"/>
          </w:tcPr>
          <w:p w:rsidR="00757C72" w:rsidRPr="00B05E8D" w:rsidRDefault="00757C72" w:rsidP="00E03676">
            <w:pPr>
              <w:jc w:val="right"/>
              <w:rPr>
                <w:b/>
                <w:sz w:val="28"/>
                <w:szCs w:val="28"/>
              </w:rPr>
            </w:pPr>
            <w:r w:rsidRPr="00B05E8D">
              <w:rPr>
                <w:b/>
                <w:sz w:val="28"/>
                <w:szCs w:val="28"/>
              </w:rPr>
              <w:t>1508,41</w:t>
            </w:r>
          </w:p>
        </w:tc>
      </w:tr>
      <w:tr w:rsidR="00757C72" w:rsidTr="00E03676">
        <w:trPr>
          <w:trHeight w:val="320"/>
        </w:trPr>
        <w:tc>
          <w:tcPr>
            <w:tcW w:w="0" w:type="auto"/>
          </w:tcPr>
          <w:p w:rsidR="00757C72" w:rsidRDefault="00757C72" w:rsidP="00E03676">
            <w:pPr>
              <w:rPr>
                <w:sz w:val="28"/>
                <w:szCs w:val="28"/>
              </w:rPr>
            </w:pPr>
            <w:r>
              <w:rPr>
                <w:sz w:val="28"/>
                <w:szCs w:val="28"/>
              </w:rPr>
              <w:t>Реализация продукции</w:t>
            </w:r>
          </w:p>
        </w:tc>
        <w:tc>
          <w:tcPr>
            <w:tcW w:w="0" w:type="auto"/>
            <w:vAlign w:val="center"/>
          </w:tcPr>
          <w:p w:rsidR="00757C72" w:rsidRDefault="00757C72" w:rsidP="00E03676">
            <w:pPr>
              <w:jc w:val="right"/>
              <w:rPr>
                <w:sz w:val="28"/>
                <w:szCs w:val="28"/>
              </w:rPr>
            </w:pPr>
            <w:r>
              <w:rPr>
                <w:sz w:val="28"/>
                <w:szCs w:val="28"/>
              </w:rPr>
              <w:t>718,86</w:t>
            </w:r>
          </w:p>
        </w:tc>
        <w:tc>
          <w:tcPr>
            <w:tcW w:w="0" w:type="auto"/>
            <w:vAlign w:val="center"/>
          </w:tcPr>
          <w:p w:rsidR="00757C72" w:rsidRDefault="00757C72" w:rsidP="00E03676">
            <w:pPr>
              <w:jc w:val="right"/>
              <w:rPr>
                <w:sz w:val="28"/>
                <w:szCs w:val="28"/>
              </w:rPr>
            </w:pPr>
            <w:r>
              <w:rPr>
                <w:sz w:val="28"/>
                <w:szCs w:val="28"/>
              </w:rPr>
              <w:t>1198,15</w:t>
            </w:r>
          </w:p>
        </w:tc>
        <w:tc>
          <w:tcPr>
            <w:tcW w:w="0" w:type="auto"/>
            <w:vAlign w:val="center"/>
          </w:tcPr>
          <w:p w:rsidR="00757C72" w:rsidRDefault="00757C72" w:rsidP="00E03676">
            <w:pPr>
              <w:jc w:val="right"/>
              <w:rPr>
                <w:sz w:val="28"/>
                <w:szCs w:val="28"/>
              </w:rPr>
            </w:pPr>
            <w:r>
              <w:rPr>
                <w:sz w:val="28"/>
                <w:szCs w:val="28"/>
              </w:rPr>
              <w:t>1347,72</w:t>
            </w:r>
          </w:p>
        </w:tc>
      </w:tr>
      <w:tr w:rsidR="00757C72" w:rsidTr="00E03676">
        <w:trPr>
          <w:trHeight w:val="320"/>
        </w:trPr>
        <w:tc>
          <w:tcPr>
            <w:tcW w:w="0" w:type="auto"/>
          </w:tcPr>
          <w:p w:rsidR="00757C72" w:rsidRDefault="00757C72" w:rsidP="00E03676">
            <w:pPr>
              <w:rPr>
                <w:sz w:val="28"/>
                <w:szCs w:val="28"/>
              </w:rPr>
            </w:pPr>
            <w:r>
              <w:rPr>
                <w:sz w:val="28"/>
                <w:szCs w:val="28"/>
              </w:rPr>
              <w:t xml:space="preserve">Продукт 1-ый </w:t>
            </w:r>
          </w:p>
        </w:tc>
        <w:tc>
          <w:tcPr>
            <w:tcW w:w="0" w:type="auto"/>
            <w:vAlign w:val="center"/>
          </w:tcPr>
          <w:p w:rsidR="00757C72" w:rsidRDefault="00757C72" w:rsidP="00E03676">
            <w:pPr>
              <w:jc w:val="right"/>
              <w:rPr>
                <w:sz w:val="28"/>
                <w:szCs w:val="28"/>
              </w:rPr>
            </w:pPr>
            <w:r>
              <w:rPr>
                <w:sz w:val="28"/>
                <w:szCs w:val="28"/>
              </w:rPr>
              <w:t>718,86</w:t>
            </w:r>
          </w:p>
        </w:tc>
        <w:tc>
          <w:tcPr>
            <w:tcW w:w="0" w:type="auto"/>
            <w:vAlign w:val="center"/>
          </w:tcPr>
          <w:p w:rsidR="00757C72" w:rsidRDefault="00757C72" w:rsidP="00E03676">
            <w:pPr>
              <w:jc w:val="right"/>
              <w:rPr>
                <w:sz w:val="28"/>
                <w:szCs w:val="28"/>
              </w:rPr>
            </w:pPr>
            <w:r>
              <w:rPr>
                <w:sz w:val="28"/>
                <w:szCs w:val="28"/>
              </w:rPr>
              <w:t>323,14</w:t>
            </w:r>
          </w:p>
        </w:tc>
        <w:tc>
          <w:tcPr>
            <w:tcW w:w="0" w:type="auto"/>
            <w:vAlign w:val="center"/>
          </w:tcPr>
          <w:p w:rsidR="00757C72" w:rsidRDefault="00757C72" w:rsidP="00E03676">
            <w:pPr>
              <w:jc w:val="right"/>
              <w:rPr>
                <w:sz w:val="28"/>
                <w:szCs w:val="28"/>
              </w:rPr>
            </w:pPr>
            <w:r>
              <w:rPr>
                <w:sz w:val="28"/>
                <w:szCs w:val="28"/>
              </w:rPr>
              <w:t>278,40</w:t>
            </w:r>
          </w:p>
        </w:tc>
      </w:tr>
      <w:tr w:rsidR="00757C72" w:rsidTr="00E03676">
        <w:trPr>
          <w:trHeight w:val="320"/>
        </w:trPr>
        <w:tc>
          <w:tcPr>
            <w:tcW w:w="0" w:type="auto"/>
          </w:tcPr>
          <w:p w:rsidR="00757C72" w:rsidRDefault="00757C72" w:rsidP="00E03676">
            <w:pPr>
              <w:rPr>
                <w:sz w:val="28"/>
                <w:szCs w:val="28"/>
              </w:rPr>
            </w:pPr>
            <w:r>
              <w:rPr>
                <w:sz w:val="28"/>
                <w:szCs w:val="28"/>
              </w:rPr>
              <w:t>Продукт 2-ой</w:t>
            </w:r>
          </w:p>
        </w:tc>
        <w:tc>
          <w:tcPr>
            <w:tcW w:w="0" w:type="auto"/>
            <w:vAlign w:val="center"/>
          </w:tcPr>
          <w:p w:rsidR="00757C72" w:rsidRDefault="00757C72" w:rsidP="00E03676">
            <w:pPr>
              <w:jc w:val="right"/>
              <w:rPr>
                <w:sz w:val="28"/>
                <w:szCs w:val="28"/>
              </w:rPr>
            </w:pPr>
            <w:r>
              <w:rPr>
                <w:sz w:val="28"/>
                <w:szCs w:val="28"/>
              </w:rPr>
              <w:t>0,00</w:t>
            </w:r>
          </w:p>
        </w:tc>
        <w:tc>
          <w:tcPr>
            <w:tcW w:w="0" w:type="auto"/>
            <w:vAlign w:val="center"/>
          </w:tcPr>
          <w:p w:rsidR="00757C72" w:rsidRDefault="00757C72" w:rsidP="00E03676">
            <w:pPr>
              <w:jc w:val="right"/>
              <w:rPr>
                <w:sz w:val="28"/>
                <w:szCs w:val="28"/>
              </w:rPr>
            </w:pPr>
            <w:r>
              <w:rPr>
                <w:sz w:val="28"/>
                <w:szCs w:val="28"/>
              </w:rPr>
              <w:t>875,01</w:t>
            </w:r>
          </w:p>
        </w:tc>
        <w:tc>
          <w:tcPr>
            <w:tcW w:w="0" w:type="auto"/>
            <w:vAlign w:val="center"/>
          </w:tcPr>
          <w:p w:rsidR="00757C72" w:rsidRDefault="00757C72" w:rsidP="00E03676">
            <w:pPr>
              <w:jc w:val="right"/>
              <w:rPr>
                <w:sz w:val="28"/>
                <w:szCs w:val="28"/>
              </w:rPr>
            </w:pPr>
            <w:r>
              <w:rPr>
                <w:sz w:val="28"/>
                <w:szCs w:val="28"/>
              </w:rPr>
              <w:t>1069,32</w:t>
            </w:r>
          </w:p>
        </w:tc>
      </w:tr>
      <w:tr w:rsidR="00757C72" w:rsidTr="00E03676">
        <w:trPr>
          <w:trHeight w:val="320"/>
        </w:trPr>
        <w:tc>
          <w:tcPr>
            <w:tcW w:w="0" w:type="auto"/>
          </w:tcPr>
          <w:p w:rsidR="00757C72" w:rsidRDefault="00757C72" w:rsidP="00E03676">
            <w:pPr>
              <w:rPr>
                <w:sz w:val="28"/>
                <w:szCs w:val="28"/>
              </w:rPr>
            </w:pPr>
            <w:r>
              <w:rPr>
                <w:sz w:val="28"/>
                <w:szCs w:val="28"/>
              </w:rPr>
              <w:t>Прочая реализация</w:t>
            </w:r>
          </w:p>
        </w:tc>
        <w:tc>
          <w:tcPr>
            <w:tcW w:w="0" w:type="auto"/>
            <w:vAlign w:val="center"/>
          </w:tcPr>
          <w:p w:rsidR="00757C72" w:rsidRDefault="00757C72" w:rsidP="00E03676">
            <w:pPr>
              <w:jc w:val="right"/>
              <w:rPr>
                <w:sz w:val="28"/>
                <w:szCs w:val="28"/>
              </w:rPr>
            </w:pPr>
            <w:r>
              <w:rPr>
                <w:sz w:val="28"/>
                <w:szCs w:val="28"/>
              </w:rPr>
              <w:t>6,08</w:t>
            </w:r>
          </w:p>
        </w:tc>
        <w:tc>
          <w:tcPr>
            <w:tcW w:w="0" w:type="auto"/>
            <w:vAlign w:val="center"/>
          </w:tcPr>
          <w:p w:rsidR="00757C72" w:rsidRDefault="00757C72" w:rsidP="00E03676">
            <w:pPr>
              <w:jc w:val="right"/>
              <w:rPr>
                <w:sz w:val="28"/>
                <w:szCs w:val="28"/>
              </w:rPr>
            </w:pPr>
            <w:r>
              <w:rPr>
                <w:sz w:val="28"/>
                <w:szCs w:val="28"/>
              </w:rPr>
              <w:t>11,51</w:t>
            </w:r>
          </w:p>
        </w:tc>
        <w:tc>
          <w:tcPr>
            <w:tcW w:w="0" w:type="auto"/>
            <w:vAlign w:val="center"/>
          </w:tcPr>
          <w:p w:rsidR="00757C72" w:rsidRDefault="00757C72" w:rsidP="00E03676">
            <w:pPr>
              <w:jc w:val="right"/>
              <w:rPr>
                <w:sz w:val="28"/>
                <w:szCs w:val="28"/>
              </w:rPr>
            </w:pPr>
            <w:r>
              <w:rPr>
                <w:sz w:val="28"/>
                <w:szCs w:val="28"/>
              </w:rPr>
              <w:t>12,49</w:t>
            </w:r>
          </w:p>
        </w:tc>
      </w:tr>
      <w:tr w:rsidR="00757C72" w:rsidTr="00E03676">
        <w:trPr>
          <w:trHeight w:val="335"/>
        </w:trPr>
        <w:tc>
          <w:tcPr>
            <w:tcW w:w="0" w:type="auto"/>
          </w:tcPr>
          <w:p w:rsidR="00757C72" w:rsidRDefault="00757C72" w:rsidP="00E03676">
            <w:pPr>
              <w:rPr>
                <w:sz w:val="28"/>
                <w:szCs w:val="28"/>
              </w:rPr>
            </w:pPr>
            <w:r>
              <w:rPr>
                <w:sz w:val="28"/>
                <w:szCs w:val="28"/>
              </w:rPr>
              <w:t>Услуга 1-ая</w:t>
            </w:r>
          </w:p>
        </w:tc>
        <w:tc>
          <w:tcPr>
            <w:tcW w:w="0" w:type="auto"/>
            <w:vAlign w:val="center"/>
          </w:tcPr>
          <w:p w:rsidR="00757C72" w:rsidRDefault="00757C72" w:rsidP="00E03676">
            <w:pPr>
              <w:jc w:val="right"/>
              <w:rPr>
                <w:sz w:val="28"/>
                <w:szCs w:val="28"/>
              </w:rPr>
            </w:pPr>
            <w:r>
              <w:rPr>
                <w:sz w:val="28"/>
                <w:szCs w:val="28"/>
              </w:rPr>
              <w:t>6,08</w:t>
            </w:r>
          </w:p>
        </w:tc>
        <w:tc>
          <w:tcPr>
            <w:tcW w:w="0" w:type="auto"/>
            <w:vAlign w:val="center"/>
          </w:tcPr>
          <w:p w:rsidR="00757C72" w:rsidRDefault="00757C72" w:rsidP="00E03676">
            <w:pPr>
              <w:jc w:val="right"/>
              <w:rPr>
                <w:sz w:val="28"/>
                <w:szCs w:val="28"/>
              </w:rPr>
            </w:pPr>
            <w:r>
              <w:rPr>
                <w:sz w:val="28"/>
                <w:szCs w:val="28"/>
              </w:rPr>
              <w:t>11,51</w:t>
            </w:r>
          </w:p>
        </w:tc>
        <w:tc>
          <w:tcPr>
            <w:tcW w:w="0" w:type="auto"/>
            <w:vAlign w:val="center"/>
          </w:tcPr>
          <w:p w:rsidR="00757C72" w:rsidRDefault="00757C72" w:rsidP="00E03676">
            <w:pPr>
              <w:jc w:val="right"/>
              <w:rPr>
                <w:sz w:val="28"/>
                <w:szCs w:val="28"/>
              </w:rPr>
            </w:pPr>
            <w:r>
              <w:rPr>
                <w:sz w:val="28"/>
                <w:szCs w:val="28"/>
              </w:rPr>
              <w:t>12,49</w:t>
            </w:r>
          </w:p>
        </w:tc>
      </w:tr>
      <w:tr w:rsidR="00757C72" w:rsidTr="00E03676">
        <w:trPr>
          <w:trHeight w:val="320"/>
        </w:trPr>
        <w:tc>
          <w:tcPr>
            <w:tcW w:w="0" w:type="auto"/>
          </w:tcPr>
          <w:p w:rsidR="00757C72" w:rsidRDefault="00757C72" w:rsidP="00E03676">
            <w:pPr>
              <w:rPr>
                <w:sz w:val="28"/>
                <w:szCs w:val="28"/>
              </w:rPr>
            </w:pPr>
            <w:r>
              <w:rPr>
                <w:sz w:val="28"/>
                <w:szCs w:val="28"/>
              </w:rPr>
              <w:t>Внереализационные доходы</w:t>
            </w:r>
          </w:p>
        </w:tc>
        <w:tc>
          <w:tcPr>
            <w:tcW w:w="0" w:type="auto"/>
            <w:vAlign w:val="center"/>
          </w:tcPr>
          <w:p w:rsidR="00757C72" w:rsidRDefault="00757C72" w:rsidP="00E03676">
            <w:pPr>
              <w:jc w:val="right"/>
              <w:rPr>
                <w:sz w:val="28"/>
                <w:szCs w:val="28"/>
              </w:rPr>
            </w:pPr>
            <w:r>
              <w:rPr>
                <w:sz w:val="28"/>
                <w:szCs w:val="28"/>
              </w:rPr>
              <w:t>5,00</w:t>
            </w:r>
          </w:p>
        </w:tc>
        <w:tc>
          <w:tcPr>
            <w:tcW w:w="0" w:type="auto"/>
            <w:vAlign w:val="center"/>
          </w:tcPr>
          <w:p w:rsidR="00757C72" w:rsidRDefault="00757C72" w:rsidP="00E03676">
            <w:pPr>
              <w:jc w:val="right"/>
              <w:rPr>
                <w:sz w:val="28"/>
                <w:szCs w:val="28"/>
              </w:rPr>
            </w:pPr>
            <w:r>
              <w:rPr>
                <w:sz w:val="28"/>
                <w:szCs w:val="28"/>
              </w:rPr>
              <w:t>5,00</w:t>
            </w:r>
          </w:p>
        </w:tc>
        <w:tc>
          <w:tcPr>
            <w:tcW w:w="0" w:type="auto"/>
            <w:vAlign w:val="center"/>
          </w:tcPr>
          <w:p w:rsidR="00757C72" w:rsidRDefault="00757C72" w:rsidP="00E03676">
            <w:pPr>
              <w:jc w:val="right"/>
              <w:rPr>
                <w:sz w:val="28"/>
                <w:szCs w:val="28"/>
              </w:rPr>
            </w:pPr>
            <w:r>
              <w:rPr>
                <w:sz w:val="28"/>
                <w:szCs w:val="28"/>
              </w:rPr>
              <w:t>5,00</w:t>
            </w:r>
          </w:p>
        </w:tc>
      </w:tr>
      <w:tr w:rsidR="00757C72" w:rsidTr="00E03676">
        <w:trPr>
          <w:trHeight w:val="320"/>
        </w:trPr>
        <w:tc>
          <w:tcPr>
            <w:tcW w:w="0" w:type="auto"/>
          </w:tcPr>
          <w:p w:rsidR="00757C72" w:rsidRDefault="00757C72" w:rsidP="00E03676">
            <w:pPr>
              <w:rPr>
                <w:sz w:val="28"/>
                <w:szCs w:val="28"/>
              </w:rPr>
            </w:pPr>
            <w:r>
              <w:rPr>
                <w:sz w:val="28"/>
                <w:szCs w:val="28"/>
              </w:rPr>
              <w:t>Доходы по финансовым вложениям</w:t>
            </w:r>
          </w:p>
        </w:tc>
        <w:tc>
          <w:tcPr>
            <w:tcW w:w="0" w:type="auto"/>
            <w:vAlign w:val="center"/>
          </w:tcPr>
          <w:p w:rsidR="00757C72" w:rsidRDefault="00757C72" w:rsidP="00E03676">
            <w:pPr>
              <w:jc w:val="right"/>
              <w:rPr>
                <w:sz w:val="28"/>
                <w:szCs w:val="28"/>
              </w:rPr>
            </w:pPr>
            <w:r>
              <w:rPr>
                <w:sz w:val="28"/>
                <w:szCs w:val="28"/>
              </w:rPr>
              <w:t>5,00</w:t>
            </w:r>
          </w:p>
        </w:tc>
        <w:tc>
          <w:tcPr>
            <w:tcW w:w="0" w:type="auto"/>
            <w:vAlign w:val="center"/>
          </w:tcPr>
          <w:p w:rsidR="00757C72" w:rsidRDefault="00757C72" w:rsidP="00E03676">
            <w:pPr>
              <w:jc w:val="right"/>
              <w:rPr>
                <w:sz w:val="28"/>
                <w:szCs w:val="28"/>
              </w:rPr>
            </w:pPr>
            <w:r>
              <w:rPr>
                <w:sz w:val="28"/>
                <w:szCs w:val="28"/>
              </w:rPr>
              <w:t>5,00</w:t>
            </w:r>
          </w:p>
        </w:tc>
        <w:tc>
          <w:tcPr>
            <w:tcW w:w="0" w:type="auto"/>
            <w:vAlign w:val="center"/>
          </w:tcPr>
          <w:p w:rsidR="00757C72" w:rsidRDefault="00757C72" w:rsidP="00E03676">
            <w:pPr>
              <w:jc w:val="right"/>
              <w:rPr>
                <w:sz w:val="28"/>
                <w:szCs w:val="28"/>
              </w:rPr>
            </w:pPr>
            <w:r>
              <w:rPr>
                <w:sz w:val="28"/>
                <w:szCs w:val="28"/>
              </w:rPr>
              <w:t>5,00</w:t>
            </w:r>
          </w:p>
        </w:tc>
      </w:tr>
      <w:tr w:rsidR="00757C72" w:rsidTr="00E03676">
        <w:trPr>
          <w:trHeight w:val="640"/>
        </w:trPr>
        <w:tc>
          <w:tcPr>
            <w:tcW w:w="0" w:type="auto"/>
          </w:tcPr>
          <w:p w:rsidR="00757C72" w:rsidRDefault="00757C72" w:rsidP="00E03676">
            <w:pPr>
              <w:rPr>
                <w:sz w:val="28"/>
                <w:szCs w:val="28"/>
              </w:rPr>
            </w:pPr>
            <w:r>
              <w:rPr>
                <w:sz w:val="28"/>
                <w:szCs w:val="28"/>
              </w:rPr>
              <w:t xml:space="preserve">Поступления от дебиторской </w:t>
            </w:r>
          </w:p>
          <w:p w:rsidR="00757C72" w:rsidRDefault="00757C72" w:rsidP="00E03676">
            <w:pPr>
              <w:rPr>
                <w:sz w:val="28"/>
                <w:szCs w:val="28"/>
              </w:rPr>
            </w:pPr>
            <w:r>
              <w:rPr>
                <w:sz w:val="28"/>
                <w:szCs w:val="28"/>
              </w:rPr>
              <w:t>Задолженности прошлых лет</w:t>
            </w:r>
          </w:p>
        </w:tc>
        <w:tc>
          <w:tcPr>
            <w:tcW w:w="0" w:type="auto"/>
            <w:vAlign w:val="center"/>
          </w:tcPr>
          <w:p w:rsidR="00757C72" w:rsidRDefault="00757C72" w:rsidP="00E03676">
            <w:pPr>
              <w:jc w:val="right"/>
              <w:rPr>
                <w:sz w:val="28"/>
                <w:szCs w:val="28"/>
              </w:rPr>
            </w:pPr>
            <w:r>
              <w:rPr>
                <w:sz w:val="28"/>
                <w:szCs w:val="28"/>
              </w:rPr>
              <w:t>157,00</w:t>
            </w:r>
          </w:p>
        </w:tc>
        <w:tc>
          <w:tcPr>
            <w:tcW w:w="0" w:type="auto"/>
            <w:vAlign w:val="center"/>
          </w:tcPr>
          <w:p w:rsidR="00757C72" w:rsidRDefault="00757C72" w:rsidP="00E03676">
            <w:pPr>
              <w:jc w:val="right"/>
              <w:rPr>
                <w:sz w:val="28"/>
                <w:szCs w:val="28"/>
              </w:rPr>
            </w:pPr>
            <w:r>
              <w:rPr>
                <w:sz w:val="28"/>
                <w:szCs w:val="28"/>
              </w:rPr>
              <w:t>0,00</w:t>
            </w:r>
          </w:p>
        </w:tc>
        <w:tc>
          <w:tcPr>
            <w:tcW w:w="0" w:type="auto"/>
            <w:vAlign w:val="center"/>
          </w:tcPr>
          <w:p w:rsidR="00757C72" w:rsidRDefault="00757C72" w:rsidP="00E03676">
            <w:pPr>
              <w:jc w:val="right"/>
              <w:rPr>
                <w:sz w:val="28"/>
                <w:szCs w:val="28"/>
              </w:rPr>
            </w:pPr>
            <w:r>
              <w:rPr>
                <w:sz w:val="28"/>
                <w:szCs w:val="28"/>
              </w:rPr>
              <w:t>0,00</w:t>
            </w:r>
          </w:p>
        </w:tc>
      </w:tr>
      <w:tr w:rsidR="00757C72" w:rsidTr="00E03676">
        <w:trPr>
          <w:trHeight w:val="335"/>
        </w:trPr>
        <w:tc>
          <w:tcPr>
            <w:tcW w:w="0" w:type="auto"/>
          </w:tcPr>
          <w:p w:rsidR="00757C72" w:rsidRDefault="00757C72" w:rsidP="00E03676">
            <w:pPr>
              <w:rPr>
                <w:sz w:val="28"/>
                <w:szCs w:val="28"/>
              </w:rPr>
            </w:pPr>
            <w:r>
              <w:rPr>
                <w:sz w:val="28"/>
                <w:szCs w:val="28"/>
              </w:rPr>
              <w:t>Продукт 2-ой</w:t>
            </w:r>
          </w:p>
        </w:tc>
        <w:tc>
          <w:tcPr>
            <w:tcW w:w="0" w:type="auto"/>
            <w:vAlign w:val="center"/>
          </w:tcPr>
          <w:p w:rsidR="00757C72" w:rsidRDefault="00757C72" w:rsidP="00E03676">
            <w:pPr>
              <w:jc w:val="right"/>
              <w:rPr>
                <w:sz w:val="28"/>
                <w:szCs w:val="28"/>
              </w:rPr>
            </w:pPr>
            <w:r>
              <w:rPr>
                <w:sz w:val="28"/>
                <w:szCs w:val="28"/>
              </w:rPr>
              <w:t>150,00</w:t>
            </w:r>
          </w:p>
        </w:tc>
        <w:tc>
          <w:tcPr>
            <w:tcW w:w="0" w:type="auto"/>
            <w:vAlign w:val="center"/>
          </w:tcPr>
          <w:p w:rsidR="00757C72" w:rsidRDefault="00757C72" w:rsidP="00E03676">
            <w:pPr>
              <w:jc w:val="right"/>
              <w:rPr>
                <w:sz w:val="28"/>
                <w:szCs w:val="28"/>
              </w:rPr>
            </w:pPr>
            <w:r>
              <w:rPr>
                <w:sz w:val="28"/>
                <w:szCs w:val="28"/>
              </w:rPr>
              <w:t>0,00</w:t>
            </w:r>
          </w:p>
        </w:tc>
        <w:tc>
          <w:tcPr>
            <w:tcW w:w="0" w:type="auto"/>
            <w:vAlign w:val="center"/>
          </w:tcPr>
          <w:p w:rsidR="00757C72" w:rsidRDefault="00757C72" w:rsidP="00E03676">
            <w:pPr>
              <w:jc w:val="right"/>
              <w:rPr>
                <w:sz w:val="28"/>
                <w:szCs w:val="28"/>
              </w:rPr>
            </w:pPr>
            <w:r>
              <w:rPr>
                <w:sz w:val="28"/>
                <w:szCs w:val="28"/>
              </w:rPr>
              <w:t>0,00</w:t>
            </w:r>
          </w:p>
        </w:tc>
      </w:tr>
      <w:tr w:rsidR="00757C72" w:rsidTr="00E03676">
        <w:trPr>
          <w:trHeight w:val="320"/>
        </w:trPr>
        <w:tc>
          <w:tcPr>
            <w:tcW w:w="0" w:type="auto"/>
          </w:tcPr>
          <w:p w:rsidR="00757C72" w:rsidRDefault="00757C72" w:rsidP="00E03676">
            <w:pPr>
              <w:rPr>
                <w:sz w:val="28"/>
                <w:szCs w:val="28"/>
              </w:rPr>
            </w:pPr>
            <w:r>
              <w:rPr>
                <w:sz w:val="28"/>
                <w:szCs w:val="28"/>
              </w:rPr>
              <w:t>Услуга 1-ая</w:t>
            </w:r>
          </w:p>
        </w:tc>
        <w:tc>
          <w:tcPr>
            <w:tcW w:w="0" w:type="auto"/>
            <w:vAlign w:val="center"/>
          </w:tcPr>
          <w:p w:rsidR="00757C72" w:rsidRDefault="00757C72" w:rsidP="00E03676">
            <w:pPr>
              <w:jc w:val="right"/>
              <w:rPr>
                <w:sz w:val="28"/>
                <w:szCs w:val="28"/>
              </w:rPr>
            </w:pPr>
            <w:r>
              <w:rPr>
                <w:sz w:val="28"/>
                <w:szCs w:val="28"/>
              </w:rPr>
              <w:t>7,00</w:t>
            </w:r>
          </w:p>
        </w:tc>
        <w:tc>
          <w:tcPr>
            <w:tcW w:w="0" w:type="auto"/>
            <w:vAlign w:val="center"/>
          </w:tcPr>
          <w:p w:rsidR="00757C72" w:rsidRDefault="00757C72" w:rsidP="00E03676">
            <w:pPr>
              <w:jc w:val="right"/>
              <w:rPr>
                <w:sz w:val="28"/>
                <w:szCs w:val="28"/>
              </w:rPr>
            </w:pPr>
            <w:r>
              <w:rPr>
                <w:sz w:val="28"/>
                <w:szCs w:val="28"/>
              </w:rPr>
              <w:t>0,00</w:t>
            </w:r>
          </w:p>
        </w:tc>
        <w:tc>
          <w:tcPr>
            <w:tcW w:w="0" w:type="auto"/>
            <w:vAlign w:val="center"/>
          </w:tcPr>
          <w:p w:rsidR="00757C72" w:rsidRDefault="00757C72" w:rsidP="00E03676">
            <w:pPr>
              <w:jc w:val="right"/>
              <w:rPr>
                <w:sz w:val="28"/>
                <w:szCs w:val="28"/>
              </w:rPr>
            </w:pPr>
            <w:r>
              <w:rPr>
                <w:sz w:val="28"/>
                <w:szCs w:val="28"/>
              </w:rPr>
              <w:t>0,00</w:t>
            </w:r>
          </w:p>
        </w:tc>
      </w:tr>
      <w:tr w:rsidR="00757C72" w:rsidTr="00E03676">
        <w:trPr>
          <w:trHeight w:val="320"/>
        </w:trPr>
        <w:tc>
          <w:tcPr>
            <w:tcW w:w="0" w:type="auto"/>
          </w:tcPr>
          <w:p w:rsidR="00757C72" w:rsidRDefault="00757C72" w:rsidP="00E03676">
            <w:pPr>
              <w:rPr>
                <w:sz w:val="28"/>
                <w:szCs w:val="28"/>
              </w:rPr>
            </w:pPr>
            <w:r>
              <w:rPr>
                <w:sz w:val="28"/>
                <w:szCs w:val="28"/>
              </w:rPr>
              <w:t>Получение кредита</w:t>
            </w:r>
          </w:p>
        </w:tc>
        <w:tc>
          <w:tcPr>
            <w:tcW w:w="0" w:type="auto"/>
            <w:vAlign w:val="center"/>
          </w:tcPr>
          <w:p w:rsidR="00757C72" w:rsidRDefault="00757C72" w:rsidP="00E03676">
            <w:pPr>
              <w:jc w:val="right"/>
              <w:rPr>
                <w:sz w:val="28"/>
                <w:szCs w:val="28"/>
              </w:rPr>
            </w:pPr>
            <w:r>
              <w:rPr>
                <w:sz w:val="28"/>
                <w:szCs w:val="28"/>
              </w:rPr>
              <w:t>60,00</w:t>
            </w:r>
          </w:p>
        </w:tc>
        <w:tc>
          <w:tcPr>
            <w:tcW w:w="0" w:type="auto"/>
            <w:vAlign w:val="center"/>
          </w:tcPr>
          <w:p w:rsidR="00757C72" w:rsidRDefault="00757C72" w:rsidP="00E03676">
            <w:pPr>
              <w:jc w:val="right"/>
              <w:rPr>
                <w:sz w:val="28"/>
                <w:szCs w:val="28"/>
              </w:rPr>
            </w:pPr>
            <w:r>
              <w:rPr>
                <w:sz w:val="28"/>
                <w:szCs w:val="28"/>
              </w:rPr>
              <w:t>0,00</w:t>
            </w:r>
          </w:p>
        </w:tc>
        <w:tc>
          <w:tcPr>
            <w:tcW w:w="0" w:type="auto"/>
            <w:vAlign w:val="center"/>
          </w:tcPr>
          <w:p w:rsidR="00757C72" w:rsidRDefault="00757C72" w:rsidP="00E03676">
            <w:pPr>
              <w:jc w:val="right"/>
              <w:rPr>
                <w:sz w:val="28"/>
                <w:szCs w:val="28"/>
              </w:rPr>
            </w:pPr>
            <w:r>
              <w:rPr>
                <w:sz w:val="28"/>
                <w:szCs w:val="28"/>
              </w:rPr>
              <w:t>0,00</w:t>
            </w:r>
          </w:p>
        </w:tc>
      </w:tr>
      <w:tr w:rsidR="00757C72" w:rsidTr="00E03676">
        <w:trPr>
          <w:trHeight w:val="320"/>
        </w:trPr>
        <w:tc>
          <w:tcPr>
            <w:tcW w:w="0" w:type="auto"/>
          </w:tcPr>
          <w:p w:rsidR="00757C72" w:rsidRDefault="00757C72" w:rsidP="00E03676">
            <w:pPr>
              <w:rPr>
                <w:sz w:val="28"/>
                <w:szCs w:val="28"/>
              </w:rPr>
            </w:pPr>
            <w:r>
              <w:rPr>
                <w:sz w:val="28"/>
                <w:szCs w:val="28"/>
              </w:rPr>
              <w:t>Банковский кредит</w:t>
            </w:r>
          </w:p>
        </w:tc>
        <w:tc>
          <w:tcPr>
            <w:tcW w:w="0" w:type="auto"/>
            <w:vAlign w:val="center"/>
          </w:tcPr>
          <w:p w:rsidR="00757C72" w:rsidRDefault="00757C72" w:rsidP="00E03676">
            <w:pPr>
              <w:jc w:val="right"/>
              <w:rPr>
                <w:sz w:val="28"/>
                <w:szCs w:val="28"/>
              </w:rPr>
            </w:pPr>
            <w:r>
              <w:rPr>
                <w:sz w:val="28"/>
                <w:szCs w:val="28"/>
              </w:rPr>
              <w:t>60,00</w:t>
            </w:r>
          </w:p>
        </w:tc>
        <w:tc>
          <w:tcPr>
            <w:tcW w:w="0" w:type="auto"/>
            <w:vAlign w:val="center"/>
          </w:tcPr>
          <w:p w:rsidR="00757C72" w:rsidRDefault="00757C72" w:rsidP="00E03676">
            <w:pPr>
              <w:jc w:val="right"/>
              <w:rPr>
                <w:sz w:val="28"/>
                <w:szCs w:val="28"/>
              </w:rPr>
            </w:pPr>
            <w:r>
              <w:rPr>
                <w:sz w:val="28"/>
                <w:szCs w:val="28"/>
              </w:rPr>
              <w:t>0,00</w:t>
            </w:r>
          </w:p>
        </w:tc>
        <w:tc>
          <w:tcPr>
            <w:tcW w:w="0" w:type="auto"/>
            <w:vAlign w:val="center"/>
          </w:tcPr>
          <w:p w:rsidR="00757C72" w:rsidRDefault="00757C72" w:rsidP="00E03676">
            <w:pPr>
              <w:jc w:val="right"/>
              <w:rPr>
                <w:sz w:val="28"/>
                <w:szCs w:val="28"/>
              </w:rPr>
            </w:pPr>
            <w:r>
              <w:rPr>
                <w:sz w:val="28"/>
                <w:szCs w:val="28"/>
              </w:rPr>
              <w:t>0,00</w:t>
            </w:r>
          </w:p>
        </w:tc>
      </w:tr>
      <w:tr w:rsidR="00757C72" w:rsidTr="00E03676">
        <w:trPr>
          <w:trHeight w:val="320"/>
        </w:trPr>
        <w:tc>
          <w:tcPr>
            <w:tcW w:w="0" w:type="auto"/>
          </w:tcPr>
          <w:p w:rsidR="00757C72" w:rsidRPr="00B05E8D" w:rsidRDefault="00757C72" w:rsidP="00E03676">
            <w:pPr>
              <w:rPr>
                <w:b/>
                <w:sz w:val="28"/>
                <w:szCs w:val="28"/>
              </w:rPr>
            </w:pPr>
            <w:r w:rsidRPr="00B05E8D">
              <w:rPr>
                <w:b/>
                <w:sz w:val="28"/>
                <w:szCs w:val="28"/>
              </w:rPr>
              <w:t>Расходная часть</w:t>
            </w:r>
          </w:p>
        </w:tc>
        <w:tc>
          <w:tcPr>
            <w:tcW w:w="0" w:type="auto"/>
            <w:vAlign w:val="center"/>
          </w:tcPr>
          <w:p w:rsidR="00757C72" w:rsidRPr="00B05E8D" w:rsidRDefault="00757C72" w:rsidP="00E03676">
            <w:pPr>
              <w:jc w:val="right"/>
              <w:rPr>
                <w:b/>
                <w:sz w:val="28"/>
                <w:szCs w:val="28"/>
              </w:rPr>
            </w:pPr>
            <w:r w:rsidRPr="00B05E8D">
              <w:rPr>
                <w:b/>
                <w:sz w:val="28"/>
                <w:szCs w:val="28"/>
              </w:rPr>
              <w:t>1039,81</w:t>
            </w:r>
          </w:p>
        </w:tc>
        <w:tc>
          <w:tcPr>
            <w:tcW w:w="0" w:type="auto"/>
            <w:vAlign w:val="center"/>
          </w:tcPr>
          <w:p w:rsidR="00757C72" w:rsidRPr="00B05E8D" w:rsidRDefault="00757C72" w:rsidP="00E03676">
            <w:pPr>
              <w:jc w:val="right"/>
              <w:rPr>
                <w:b/>
                <w:sz w:val="28"/>
                <w:szCs w:val="28"/>
              </w:rPr>
            </w:pPr>
            <w:r w:rsidRPr="00B05E8D">
              <w:rPr>
                <w:b/>
                <w:sz w:val="28"/>
                <w:szCs w:val="28"/>
              </w:rPr>
              <w:t>1292,25</w:t>
            </w:r>
          </w:p>
        </w:tc>
        <w:tc>
          <w:tcPr>
            <w:tcW w:w="0" w:type="auto"/>
            <w:vAlign w:val="center"/>
          </w:tcPr>
          <w:p w:rsidR="00757C72" w:rsidRPr="00B05E8D" w:rsidRDefault="00757C72" w:rsidP="00E03676">
            <w:pPr>
              <w:jc w:val="right"/>
              <w:rPr>
                <w:b/>
                <w:sz w:val="28"/>
                <w:szCs w:val="28"/>
              </w:rPr>
            </w:pPr>
            <w:r w:rsidRPr="00B05E8D">
              <w:rPr>
                <w:b/>
                <w:sz w:val="28"/>
                <w:szCs w:val="28"/>
              </w:rPr>
              <w:t>1559,72</w:t>
            </w:r>
          </w:p>
        </w:tc>
      </w:tr>
      <w:tr w:rsidR="00757C72" w:rsidTr="00E03676">
        <w:trPr>
          <w:trHeight w:val="320"/>
        </w:trPr>
        <w:tc>
          <w:tcPr>
            <w:tcW w:w="0" w:type="auto"/>
          </w:tcPr>
          <w:p w:rsidR="00757C72" w:rsidRDefault="00757C72" w:rsidP="00E03676">
            <w:pPr>
              <w:rPr>
                <w:sz w:val="28"/>
                <w:szCs w:val="28"/>
              </w:rPr>
            </w:pPr>
            <w:r>
              <w:rPr>
                <w:sz w:val="28"/>
                <w:szCs w:val="28"/>
              </w:rPr>
              <w:t>Условно-переменные затраты</w:t>
            </w:r>
          </w:p>
        </w:tc>
        <w:tc>
          <w:tcPr>
            <w:tcW w:w="0" w:type="auto"/>
            <w:vAlign w:val="center"/>
          </w:tcPr>
          <w:p w:rsidR="00757C72" w:rsidRDefault="00757C72" w:rsidP="00E03676">
            <w:pPr>
              <w:jc w:val="right"/>
              <w:rPr>
                <w:sz w:val="28"/>
                <w:szCs w:val="28"/>
              </w:rPr>
            </w:pPr>
            <w:r>
              <w:rPr>
                <w:sz w:val="28"/>
                <w:szCs w:val="28"/>
              </w:rPr>
              <w:t>420,54</w:t>
            </w:r>
          </w:p>
        </w:tc>
        <w:tc>
          <w:tcPr>
            <w:tcW w:w="0" w:type="auto"/>
            <w:vAlign w:val="center"/>
          </w:tcPr>
          <w:p w:rsidR="00757C72" w:rsidRDefault="00757C72" w:rsidP="00E03676">
            <w:pPr>
              <w:jc w:val="right"/>
              <w:rPr>
                <w:sz w:val="28"/>
                <w:szCs w:val="28"/>
              </w:rPr>
            </w:pPr>
            <w:r>
              <w:rPr>
                <w:sz w:val="28"/>
                <w:szCs w:val="28"/>
              </w:rPr>
              <w:t>319,06</w:t>
            </w:r>
          </w:p>
        </w:tc>
        <w:tc>
          <w:tcPr>
            <w:tcW w:w="0" w:type="auto"/>
            <w:vAlign w:val="center"/>
          </w:tcPr>
          <w:p w:rsidR="00757C72" w:rsidRDefault="00757C72" w:rsidP="00E03676">
            <w:pPr>
              <w:jc w:val="right"/>
              <w:rPr>
                <w:sz w:val="28"/>
                <w:szCs w:val="28"/>
              </w:rPr>
            </w:pPr>
            <w:r>
              <w:rPr>
                <w:sz w:val="28"/>
                <w:szCs w:val="28"/>
              </w:rPr>
              <w:t>420,93</w:t>
            </w:r>
          </w:p>
        </w:tc>
      </w:tr>
      <w:tr w:rsidR="00757C72" w:rsidTr="00E03676">
        <w:trPr>
          <w:trHeight w:val="320"/>
        </w:trPr>
        <w:tc>
          <w:tcPr>
            <w:tcW w:w="0" w:type="auto"/>
          </w:tcPr>
          <w:p w:rsidR="00757C72" w:rsidRDefault="00757C72" w:rsidP="00E03676">
            <w:pPr>
              <w:rPr>
                <w:sz w:val="28"/>
                <w:szCs w:val="28"/>
              </w:rPr>
            </w:pPr>
            <w:r>
              <w:rPr>
                <w:sz w:val="28"/>
                <w:szCs w:val="28"/>
              </w:rPr>
              <w:t>Сырьё</w:t>
            </w:r>
          </w:p>
        </w:tc>
        <w:tc>
          <w:tcPr>
            <w:tcW w:w="0" w:type="auto"/>
            <w:vAlign w:val="center"/>
          </w:tcPr>
          <w:p w:rsidR="00757C72" w:rsidRDefault="00757C72" w:rsidP="00E03676">
            <w:pPr>
              <w:jc w:val="right"/>
              <w:rPr>
                <w:sz w:val="28"/>
                <w:szCs w:val="28"/>
              </w:rPr>
            </w:pPr>
            <w:r>
              <w:rPr>
                <w:sz w:val="28"/>
                <w:szCs w:val="28"/>
              </w:rPr>
              <w:t>74,48</w:t>
            </w:r>
          </w:p>
        </w:tc>
        <w:tc>
          <w:tcPr>
            <w:tcW w:w="0" w:type="auto"/>
            <w:vAlign w:val="center"/>
          </w:tcPr>
          <w:p w:rsidR="00757C72" w:rsidRDefault="00757C72" w:rsidP="00E03676">
            <w:pPr>
              <w:jc w:val="right"/>
              <w:rPr>
                <w:sz w:val="28"/>
                <w:szCs w:val="28"/>
              </w:rPr>
            </w:pPr>
            <w:r>
              <w:rPr>
                <w:sz w:val="28"/>
                <w:szCs w:val="28"/>
              </w:rPr>
              <w:t>109,12</w:t>
            </w:r>
          </w:p>
        </w:tc>
        <w:tc>
          <w:tcPr>
            <w:tcW w:w="0" w:type="auto"/>
            <w:vAlign w:val="center"/>
          </w:tcPr>
          <w:p w:rsidR="00757C72" w:rsidRDefault="00757C72" w:rsidP="00E03676">
            <w:pPr>
              <w:jc w:val="right"/>
              <w:rPr>
                <w:sz w:val="28"/>
                <w:szCs w:val="28"/>
              </w:rPr>
            </w:pPr>
            <w:r>
              <w:rPr>
                <w:sz w:val="28"/>
                <w:szCs w:val="28"/>
              </w:rPr>
              <w:t>54,00</w:t>
            </w:r>
          </w:p>
        </w:tc>
      </w:tr>
      <w:tr w:rsidR="00757C72" w:rsidTr="00E03676">
        <w:trPr>
          <w:trHeight w:val="320"/>
        </w:trPr>
        <w:tc>
          <w:tcPr>
            <w:tcW w:w="0" w:type="auto"/>
          </w:tcPr>
          <w:p w:rsidR="00757C72" w:rsidRDefault="00757C72" w:rsidP="00E03676">
            <w:pPr>
              <w:rPr>
                <w:sz w:val="28"/>
                <w:szCs w:val="28"/>
              </w:rPr>
            </w:pPr>
            <w:r>
              <w:rPr>
                <w:sz w:val="28"/>
                <w:szCs w:val="28"/>
              </w:rPr>
              <w:t>Сырьё 1-ое</w:t>
            </w:r>
          </w:p>
        </w:tc>
        <w:tc>
          <w:tcPr>
            <w:tcW w:w="0" w:type="auto"/>
            <w:vAlign w:val="center"/>
          </w:tcPr>
          <w:p w:rsidR="00757C72" w:rsidRDefault="00757C72" w:rsidP="00E03676">
            <w:pPr>
              <w:jc w:val="right"/>
              <w:rPr>
                <w:sz w:val="28"/>
                <w:szCs w:val="28"/>
              </w:rPr>
            </w:pPr>
            <w:r>
              <w:rPr>
                <w:sz w:val="28"/>
                <w:szCs w:val="28"/>
              </w:rPr>
              <w:t>74,48</w:t>
            </w:r>
          </w:p>
        </w:tc>
        <w:tc>
          <w:tcPr>
            <w:tcW w:w="0" w:type="auto"/>
            <w:vAlign w:val="center"/>
          </w:tcPr>
          <w:p w:rsidR="00757C72" w:rsidRDefault="00757C72" w:rsidP="00E03676">
            <w:pPr>
              <w:jc w:val="right"/>
              <w:rPr>
                <w:sz w:val="28"/>
                <w:szCs w:val="28"/>
              </w:rPr>
            </w:pPr>
            <w:r>
              <w:rPr>
                <w:sz w:val="28"/>
                <w:szCs w:val="28"/>
              </w:rPr>
              <w:t>109,12</w:t>
            </w:r>
          </w:p>
        </w:tc>
        <w:tc>
          <w:tcPr>
            <w:tcW w:w="0" w:type="auto"/>
            <w:vAlign w:val="center"/>
          </w:tcPr>
          <w:p w:rsidR="00757C72" w:rsidRDefault="00757C72" w:rsidP="00E03676">
            <w:pPr>
              <w:jc w:val="right"/>
              <w:rPr>
                <w:sz w:val="28"/>
                <w:szCs w:val="28"/>
              </w:rPr>
            </w:pPr>
            <w:r>
              <w:rPr>
                <w:sz w:val="28"/>
                <w:szCs w:val="28"/>
              </w:rPr>
              <w:t>54,00</w:t>
            </w:r>
          </w:p>
        </w:tc>
      </w:tr>
      <w:tr w:rsidR="00757C72" w:rsidTr="00E03676">
        <w:trPr>
          <w:trHeight w:val="335"/>
        </w:trPr>
        <w:tc>
          <w:tcPr>
            <w:tcW w:w="0" w:type="auto"/>
          </w:tcPr>
          <w:p w:rsidR="00757C72" w:rsidRDefault="00757C72" w:rsidP="00E03676">
            <w:pPr>
              <w:rPr>
                <w:sz w:val="28"/>
                <w:szCs w:val="28"/>
              </w:rPr>
            </w:pPr>
            <w:r>
              <w:rPr>
                <w:sz w:val="28"/>
                <w:szCs w:val="28"/>
              </w:rPr>
              <w:t>Материалы</w:t>
            </w:r>
          </w:p>
        </w:tc>
        <w:tc>
          <w:tcPr>
            <w:tcW w:w="0" w:type="auto"/>
            <w:vAlign w:val="center"/>
          </w:tcPr>
          <w:p w:rsidR="00757C72" w:rsidRDefault="00757C72" w:rsidP="00E03676">
            <w:pPr>
              <w:jc w:val="right"/>
              <w:rPr>
                <w:sz w:val="28"/>
                <w:szCs w:val="28"/>
              </w:rPr>
            </w:pPr>
            <w:r>
              <w:rPr>
                <w:sz w:val="28"/>
                <w:szCs w:val="28"/>
              </w:rPr>
              <w:t>23,22</w:t>
            </w:r>
          </w:p>
        </w:tc>
        <w:tc>
          <w:tcPr>
            <w:tcW w:w="0" w:type="auto"/>
            <w:vAlign w:val="center"/>
          </w:tcPr>
          <w:p w:rsidR="00757C72" w:rsidRDefault="00757C72" w:rsidP="00E03676">
            <w:pPr>
              <w:jc w:val="right"/>
              <w:rPr>
                <w:sz w:val="28"/>
                <w:szCs w:val="28"/>
              </w:rPr>
            </w:pPr>
            <w:r>
              <w:rPr>
                <w:sz w:val="28"/>
                <w:szCs w:val="28"/>
              </w:rPr>
              <w:t>58,18</w:t>
            </w:r>
          </w:p>
        </w:tc>
        <w:tc>
          <w:tcPr>
            <w:tcW w:w="0" w:type="auto"/>
            <w:vAlign w:val="center"/>
          </w:tcPr>
          <w:p w:rsidR="00757C72" w:rsidRDefault="00757C72" w:rsidP="00E03676">
            <w:pPr>
              <w:jc w:val="right"/>
              <w:rPr>
                <w:sz w:val="28"/>
                <w:szCs w:val="28"/>
              </w:rPr>
            </w:pPr>
            <w:r>
              <w:rPr>
                <w:sz w:val="28"/>
                <w:szCs w:val="28"/>
              </w:rPr>
              <w:t>85,53</w:t>
            </w:r>
          </w:p>
        </w:tc>
      </w:tr>
      <w:tr w:rsidR="00757C72" w:rsidTr="00E03676">
        <w:trPr>
          <w:trHeight w:val="320"/>
        </w:trPr>
        <w:tc>
          <w:tcPr>
            <w:tcW w:w="0" w:type="auto"/>
          </w:tcPr>
          <w:p w:rsidR="00757C72" w:rsidRDefault="00757C72" w:rsidP="00E03676">
            <w:pPr>
              <w:rPr>
                <w:sz w:val="28"/>
                <w:szCs w:val="28"/>
              </w:rPr>
            </w:pPr>
            <w:r>
              <w:rPr>
                <w:sz w:val="28"/>
                <w:szCs w:val="28"/>
              </w:rPr>
              <w:t>Материал 1-ый</w:t>
            </w:r>
          </w:p>
        </w:tc>
        <w:tc>
          <w:tcPr>
            <w:tcW w:w="0" w:type="auto"/>
            <w:vAlign w:val="center"/>
          </w:tcPr>
          <w:p w:rsidR="00757C72" w:rsidRDefault="00757C72" w:rsidP="00E03676">
            <w:pPr>
              <w:jc w:val="right"/>
              <w:rPr>
                <w:sz w:val="28"/>
                <w:szCs w:val="28"/>
              </w:rPr>
            </w:pPr>
            <w:r>
              <w:rPr>
                <w:sz w:val="28"/>
                <w:szCs w:val="28"/>
              </w:rPr>
              <w:t>23,22</w:t>
            </w:r>
          </w:p>
        </w:tc>
        <w:tc>
          <w:tcPr>
            <w:tcW w:w="0" w:type="auto"/>
            <w:vAlign w:val="center"/>
          </w:tcPr>
          <w:p w:rsidR="00757C72" w:rsidRDefault="00757C72" w:rsidP="00E03676">
            <w:pPr>
              <w:jc w:val="right"/>
              <w:rPr>
                <w:sz w:val="28"/>
                <w:szCs w:val="28"/>
              </w:rPr>
            </w:pPr>
            <w:r>
              <w:rPr>
                <w:sz w:val="28"/>
                <w:szCs w:val="28"/>
              </w:rPr>
              <w:t>42,58</w:t>
            </w:r>
          </w:p>
        </w:tc>
        <w:tc>
          <w:tcPr>
            <w:tcW w:w="0" w:type="auto"/>
            <w:vAlign w:val="center"/>
          </w:tcPr>
          <w:p w:rsidR="00757C72" w:rsidRDefault="00757C72" w:rsidP="00E03676">
            <w:pPr>
              <w:jc w:val="right"/>
              <w:rPr>
                <w:sz w:val="28"/>
                <w:szCs w:val="28"/>
              </w:rPr>
            </w:pPr>
            <w:r>
              <w:rPr>
                <w:sz w:val="28"/>
                <w:szCs w:val="28"/>
              </w:rPr>
              <w:t>24,20</w:t>
            </w:r>
          </w:p>
        </w:tc>
      </w:tr>
      <w:tr w:rsidR="00757C72" w:rsidTr="00E03676">
        <w:trPr>
          <w:trHeight w:val="320"/>
        </w:trPr>
        <w:tc>
          <w:tcPr>
            <w:tcW w:w="0" w:type="auto"/>
          </w:tcPr>
          <w:p w:rsidR="00757C72" w:rsidRDefault="00757C72" w:rsidP="00E03676">
            <w:pPr>
              <w:rPr>
                <w:sz w:val="28"/>
                <w:szCs w:val="28"/>
              </w:rPr>
            </w:pPr>
            <w:r>
              <w:rPr>
                <w:sz w:val="28"/>
                <w:szCs w:val="28"/>
              </w:rPr>
              <w:t>Материал 2-ой</w:t>
            </w:r>
          </w:p>
        </w:tc>
        <w:tc>
          <w:tcPr>
            <w:tcW w:w="0" w:type="auto"/>
            <w:vAlign w:val="center"/>
          </w:tcPr>
          <w:p w:rsidR="00757C72" w:rsidRDefault="00757C72" w:rsidP="00E03676">
            <w:pPr>
              <w:jc w:val="right"/>
              <w:rPr>
                <w:sz w:val="28"/>
                <w:szCs w:val="28"/>
              </w:rPr>
            </w:pPr>
            <w:r>
              <w:rPr>
                <w:sz w:val="28"/>
                <w:szCs w:val="28"/>
              </w:rPr>
              <w:t>0,00</w:t>
            </w:r>
          </w:p>
        </w:tc>
        <w:tc>
          <w:tcPr>
            <w:tcW w:w="0" w:type="auto"/>
            <w:vAlign w:val="center"/>
          </w:tcPr>
          <w:p w:rsidR="00757C72" w:rsidRDefault="00757C72" w:rsidP="00E03676">
            <w:pPr>
              <w:jc w:val="right"/>
              <w:rPr>
                <w:sz w:val="28"/>
                <w:szCs w:val="28"/>
              </w:rPr>
            </w:pPr>
            <w:r>
              <w:rPr>
                <w:sz w:val="28"/>
                <w:szCs w:val="28"/>
              </w:rPr>
              <w:t>15,60</w:t>
            </w:r>
          </w:p>
        </w:tc>
        <w:tc>
          <w:tcPr>
            <w:tcW w:w="0" w:type="auto"/>
            <w:vAlign w:val="center"/>
          </w:tcPr>
          <w:p w:rsidR="00757C72" w:rsidRDefault="00757C72" w:rsidP="00E03676">
            <w:pPr>
              <w:jc w:val="right"/>
              <w:rPr>
                <w:sz w:val="28"/>
                <w:szCs w:val="28"/>
              </w:rPr>
            </w:pPr>
            <w:r>
              <w:rPr>
                <w:sz w:val="28"/>
                <w:szCs w:val="28"/>
              </w:rPr>
              <w:t>61,33</w:t>
            </w:r>
          </w:p>
        </w:tc>
      </w:tr>
      <w:tr w:rsidR="00757C72" w:rsidTr="00E03676">
        <w:trPr>
          <w:trHeight w:val="320"/>
        </w:trPr>
        <w:tc>
          <w:tcPr>
            <w:tcW w:w="0" w:type="auto"/>
          </w:tcPr>
          <w:p w:rsidR="00757C72" w:rsidRDefault="00757C72" w:rsidP="00E03676">
            <w:pPr>
              <w:rPr>
                <w:sz w:val="28"/>
                <w:szCs w:val="28"/>
              </w:rPr>
            </w:pPr>
            <w:r>
              <w:rPr>
                <w:sz w:val="28"/>
                <w:szCs w:val="28"/>
              </w:rPr>
              <w:t>Энергетика</w:t>
            </w:r>
          </w:p>
        </w:tc>
        <w:tc>
          <w:tcPr>
            <w:tcW w:w="0" w:type="auto"/>
            <w:vAlign w:val="center"/>
          </w:tcPr>
          <w:p w:rsidR="00757C72" w:rsidRDefault="00757C72" w:rsidP="00E03676">
            <w:pPr>
              <w:jc w:val="right"/>
              <w:rPr>
                <w:sz w:val="28"/>
                <w:szCs w:val="28"/>
              </w:rPr>
            </w:pPr>
            <w:r>
              <w:rPr>
                <w:sz w:val="28"/>
                <w:szCs w:val="28"/>
              </w:rPr>
              <w:t>322,84</w:t>
            </w:r>
          </w:p>
        </w:tc>
        <w:tc>
          <w:tcPr>
            <w:tcW w:w="0" w:type="auto"/>
            <w:vAlign w:val="center"/>
          </w:tcPr>
          <w:p w:rsidR="00757C72" w:rsidRDefault="00757C72" w:rsidP="00E03676">
            <w:pPr>
              <w:jc w:val="right"/>
              <w:rPr>
                <w:sz w:val="28"/>
                <w:szCs w:val="28"/>
              </w:rPr>
            </w:pPr>
            <w:r>
              <w:rPr>
                <w:sz w:val="28"/>
                <w:szCs w:val="28"/>
              </w:rPr>
              <w:t>151,76</w:t>
            </w:r>
          </w:p>
        </w:tc>
        <w:tc>
          <w:tcPr>
            <w:tcW w:w="0" w:type="auto"/>
            <w:vAlign w:val="center"/>
          </w:tcPr>
          <w:p w:rsidR="00757C72" w:rsidRDefault="00757C72" w:rsidP="00E03676">
            <w:pPr>
              <w:jc w:val="right"/>
              <w:rPr>
                <w:sz w:val="28"/>
                <w:szCs w:val="28"/>
              </w:rPr>
            </w:pPr>
            <w:r>
              <w:rPr>
                <w:sz w:val="28"/>
                <w:szCs w:val="28"/>
              </w:rPr>
              <w:t>281,40</w:t>
            </w:r>
          </w:p>
        </w:tc>
      </w:tr>
      <w:tr w:rsidR="00757C72" w:rsidTr="00E03676">
        <w:trPr>
          <w:trHeight w:val="320"/>
        </w:trPr>
        <w:tc>
          <w:tcPr>
            <w:tcW w:w="0" w:type="auto"/>
          </w:tcPr>
          <w:p w:rsidR="00757C72" w:rsidRDefault="00757C72" w:rsidP="00E03676">
            <w:pPr>
              <w:rPr>
                <w:sz w:val="28"/>
                <w:szCs w:val="28"/>
              </w:rPr>
            </w:pPr>
            <w:r>
              <w:rPr>
                <w:sz w:val="28"/>
                <w:szCs w:val="28"/>
              </w:rPr>
              <w:t>Электроэнергия</w:t>
            </w:r>
          </w:p>
        </w:tc>
        <w:tc>
          <w:tcPr>
            <w:tcW w:w="0" w:type="auto"/>
            <w:vAlign w:val="center"/>
          </w:tcPr>
          <w:p w:rsidR="00757C72" w:rsidRDefault="00757C72" w:rsidP="00E03676">
            <w:pPr>
              <w:jc w:val="right"/>
              <w:rPr>
                <w:sz w:val="28"/>
                <w:szCs w:val="28"/>
              </w:rPr>
            </w:pPr>
            <w:r>
              <w:rPr>
                <w:sz w:val="28"/>
                <w:szCs w:val="28"/>
              </w:rPr>
              <w:t>322,84</w:t>
            </w:r>
          </w:p>
        </w:tc>
        <w:tc>
          <w:tcPr>
            <w:tcW w:w="0" w:type="auto"/>
            <w:vAlign w:val="center"/>
          </w:tcPr>
          <w:p w:rsidR="00757C72" w:rsidRDefault="00757C72" w:rsidP="00E03676">
            <w:pPr>
              <w:jc w:val="right"/>
              <w:rPr>
                <w:sz w:val="28"/>
                <w:szCs w:val="28"/>
              </w:rPr>
            </w:pPr>
            <w:r>
              <w:rPr>
                <w:sz w:val="28"/>
                <w:szCs w:val="28"/>
              </w:rPr>
              <w:t>151,76</w:t>
            </w:r>
          </w:p>
        </w:tc>
        <w:tc>
          <w:tcPr>
            <w:tcW w:w="0" w:type="auto"/>
            <w:vAlign w:val="center"/>
          </w:tcPr>
          <w:p w:rsidR="00757C72" w:rsidRDefault="00757C72" w:rsidP="00E03676">
            <w:pPr>
              <w:jc w:val="right"/>
              <w:rPr>
                <w:sz w:val="28"/>
                <w:szCs w:val="28"/>
              </w:rPr>
            </w:pPr>
            <w:r>
              <w:rPr>
                <w:sz w:val="28"/>
                <w:szCs w:val="28"/>
              </w:rPr>
              <w:t>281,40</w:t>
            </w:r>
          </w:p>
        </w:tc>
      </w:tr>
      <w:tr w:rsidR="00757C72" w:rsidTr="00E03676">
        <w:trPr>
          <w:trHeight w:val="320"/>
        </w:trPr>
        <w:tc>
          <w:tcPr>
            <w:tcW w:w="0" w:type="auto"/>
          </w:tcPr>
          <w:p w:rsidR="00757C72" w:rsidRDefault="00757C72" w:rsidP="00E03676">
            <w:pPr>
              <w:rPr>
                <w:sz w:val="28"/>
                <w:szCs w:val="28"/>
              </w:rPr>
            </w:pPr>
            <w:r>
              <w:rPr>
                <w:sz w:val="28"/>
                <w:szCs w:val="28"/>
              </w:rPr>
              <w:t>Условно-постоянные затраты</w:t>
            </w:r>
          </w:p>
        </w:tc>
        <w:tc>
          <w:tcPr>
            <w:tcW w:w="0" w:type="auto"/>
            <w:vAlign w:val="center"/>
          </w:tcPr>
          <w:p w:rsidR="00757C72" w:rsidRDefault="00757C72" w:rsidP="00E03676">
            <w:pPr>
              <w:jc w:val="right"/>
              <w:rPr>
                <w:sz w:val="28"/>
                <w:szCs w:val="28"/>
              </w:rPr>
            </w:pPr>
            <w:r>
              <w:rPr>
                <w:sz w:val="28"/>
                <w:szCs w:val="28"/>
              </w:rPr>
              <w:t>492,17</w:t>
            </w:r>
          </w:p>
        </w:tc>
        <w:tc>
          <w:tcPr>
            <w:tcW w:w="0" w:type="auto"/>
            <w:vAlign w:val="center"/>
          </w:tcPr>
          <w:p w:rsidR="00757C72" w:rsidRDefault="00757C72" w:rsidP="00E03676">
            <w:pPr>
              <w:jc w:val="right"/>
              <w:rPr>
                <w:sz w:val="28"/>
                <w:szCs w:val="28"/>
              </w:rPr>
            </w:pPr>
            <w:r>
              <w:rPr>
                <w:sz w:val="28"/>
                <w:szCs w:val="28"/>
              </w:rPr>
              <w:t>823,22</w:t>
            </w:r>
          </w:p>
        </w:tc>
        <w:tc>
          <w:tcPr>
            <w:tcW w:w="0" w:type="auto"/>
            <w:vAlign w:val="center"/>
          </w:tcPr>
          <w:p w:rsidR="00757C72" w:rsidRDefault="00757C72" w:rsidP="00E03676">
            <w:pPr>
              <w:jc w:val="right"/>
              <w:rPr>
                <w:sz w:val="28"/>
                <w:szCs w:val="28"/>
              </w:rPr>
            </w:pPr>
            <w:r>
              <w:rPr>
                <w:sz w:val="28"/>
                <w:szCs w:val="28"/>
              </w:rPr>
              <w:t>930,34</w:t>
            </w:r>
          </w:p>
        </w:tc>
      </w:tr>
      <w:tr w:rsidR="00757C72" w:rsidTr="00E03676">
        <w:trPr>
          <w:trHeight w:val="335"/>
        </w:trPr>
        <w:tc>
          <w:tcPr>
            <w:tcW w:w="0" w:type="auto"/>
          </w:tcPr>
          <w:p w:rsidR="00757C72" w:rsidRDefault="00757C72" w:rsidP="00E03676">
            <w:pPr>
              <w:rPr>
                <w:sz w:val="28"/>
                <w:szCs w:val="28"/>
              </w:rPr>
            </w:pPr>
            <w:r>
              <w:rPr>
                <w:sz w:val="28"/>
                <w:szCs w:val="28"/>
              </w:rPr>
              <w:t>Вспомогательные материалы</w:t>
            </w:r>
          </w:p>
        </w:tc>
        <w:tc>
          <w:tcPr>
            <w:tcW w:w="0" w:type="auto"/>
            <w:vAlign w:val="center"/>
          </w:tcPr>
          <w:p w:rsidR="00757C72" w:rsidRDefault="00757C72" w:rsidP="00E03676">
            <w:pPr>
              <w:jc w:val="right"/>
              <w:rPr>
                <w:sz w:val="28"/>
                <w:szCs w:val="28"/>
              </w:rPr>
            </w:pPr>
            <w:r>
              <w:rPr>
                <w:sz w:val="28"/>
                <w:szCs w:val="28"/>
              </w:rPr>
              <w:t>278,70</w:t>
            </w:r>
          </w:p>
        </w:tc>
        <w:tc>
          <w:tcPr>
            <w:tcW w:w="0" w:type="auto"/>
            <w:vAlign w:val="center"/>
          </w:tcPr>
          <w:p w:rsidR="00757C72" w:rsidRDefault="00757C72" w:rsidP="00E03676">
            <w:pPr>
              <w:jc w:val="right"/>
              <w:rPr>
                <w:sz w:val="28"/>
                <w:szCs w:val="28"/>
              </w:rPr>
            </w:pPr>
            <w:r>
              <w:rPr>
                <w:sz w:val="28"/>
                <w:szCs w:val="28"/>
              </w:rPr>
              <w:t>512,10</w:t>
            </w:r>
          </w:p>
        </w:tc>
        <w:tc>
          <w:tcPr>
            <w:tcW w:w="0" w:type="auto"/>
            <w:vAlign w:val="center"/>
          </w:tcPr>
          <w:p w:rsidR="00757C72" w:rsidRDefault="00757C72" w:rsidP="00E03676">
            <w:pPr>
              <w:jc w:val="right"/>
              <w:rPr>
                <w:sz w:val="28"/>
                <w:szCs w:val="28"/>
              </w:rPr>
            </w:pPr>
            <w:r>
              <w:rPr>
                <w:sz w:val="28"/>
                <w:szCs w:val="28"/>
              </w:rPr>
              <w:t>576,90</w:t>
            </w:r>
          </w:p>
        </w:tc>
      </w:tr>
    </w:tbl>
    <w:p w:rsidR="00C52A17" w:rsidRDefault="00C52A17" w:rsidP="00757C72">
      <w:pPr>
        <w:ind w:firstLine="708"/>
        <w:rPr>
          <w:sz w:val="28"/>
          <w:szCs w:val="28"/>
        </w:rPr>
      </w:pPr>
    </w:p>
    <w:p w:rsidR="00757C72" w:rsidRPr="00AE0549" w:rsidRDefault="00757C72" w:rsidP="00757C72">
      <w:pPr>
        <w:ind w:firstLine="708"/>
        <w:rPr>
          <w:sz w:val="28"/>
          <w:szCs w:val="28"/>
        </w:rPr>
      </w:pPr>
      <w:r w:rsidRPr="00B05E8D">
        <w:rPr>
          <w:sz w:val="28"/>
          <w:szCs w:val="28"/>
        </w:rPr>
        <w:t>Утвержденные бюджеты должны исполняться - это одно из основных правил. В противном случае сводится на «нет» вся идея планирования и достижения поставленных целей. За неисполнение надо наказывать, для исполнения - мотивировать.</w:t>
      </w:r>
      <w:r>
        <w:rPr>
          <w:sz w:val="28"/>
          <w:szCs w:val="28"/>
        </w:rPr>
        <w:t xml:space="preserve"> Например, ввести премию за выполнение бюджета.  </w:t>
      </w:r>
    </w:p>
    <w:p w:rsidR="00757C72" w:rsidRDefault="00757C72" w:rsidP="00757C72">
      <w:pPr>
        <w:ind w:firstLine="720"/>
        <w:rPr>
          <w:sz w:val="28"/>
          <w:szCs w:val="28"/>
        </w:rPr>
      </w:pPr>
    </w:p>
    <w:p w:rsidR="00757C72" w:rsidRDefault="00757C72" w:rsidP="00757C72">
      <w:pPr>
        <w:ind w:firstLine="720"/>
        <w:rPr>
          <w:sz w:val="28"/>
          <w:szCs w:val="28"/>
        </w:rPr>
      </w:pPr>
    </w:p>
    <w:p w:rsidR="00757C72" w:rsidRDefault="00757C72" w:rsidP="00757C72">
      <w:pPr>
        <w:ind w:firstLine="720"/>
        <w:rPr>
          <w:b/>
          <w:sz w:val="28"/>
          <w:szCs w:val="28"/>
        </w:rPr>
      </w:pPr>
      <w:r w:rsidRPr="00C52A17">
        <w:rPr>
          <w:b/>
          <w:sz w:val="28"/>
          <w:szCs w:val="28"/>
        </w:rPr>
        <w:t>3.3. Анализ движения денежных средств на предприятии ООО «Агрострой»</w:t>
      </w:r>
    </w:p>
    <w:p w:rsidR="00C52A17" w:rsidRDefault="00C52A17" w:rsidP="00757C72">
      <w:pPr>
        <w:ind w:firstLine="720"/>
        <w:rPr>
          <w:b/>
          <w:sz w:val="28"/>
          <w:szCs w:val="28"/>
        </w:rPr>
      </w:pPr>
    </w:p>
    <w:p w:rsidR="00757C72" w:rsidRDefault="00757C72" w:rsidP="00757C72">
      <w:pPr>
        <w:ind w:firstLine="720"/>
        <w:rPr>
          <w:sz w:val="28"/>
          <w:szCs w:val="28"/>
        </w:rPr>
      </w:pPr>
      <w:r w:rsidRPr="00F30470">
        <w:rPr>
          <w:sz w:val="28"/>
          <w:szCs w:val="28"/>
        </w:rPr>
        <w:t>Анализ денежных средств и управление денежными потоками является одним из важнейших направлений де</w:t>
      </w:r>
      <w:r>
        <w:rPr>
          <w:sz w:val="28"/>
          <w:szCs w:val="28"/>
        </w:rPr>
        <w:t>ятельности главного бухгалтера</w:t>
      </w:r>
      <w:r w:rsidRPr="00F30470">
        <w:rPr>
          <w:sz w:val="28"/>
          <w:szCs w:val="28"/>
        </w:rPr>
        <w:t xml:space="preserve">. Оно включает в себя расчет времени обращения денежных средств (финансовый цикл), анализ денежного потока, его прогнозирование, определение оптимального уровня денежных средств, составление </w:t>
      </w:r>
      <w:r w:rsidRPr="00F30470">
        <w:rPr>
          <w:color w:val="000000"/>
          <w:sz w:val="28"/>
          <w:szCs w:val="28"/>
        </w:rPr>
        <w:t>бюджетов</w:t>
      </w:r>
      <w:r w:rsidRPr="00F30470">
        <w:rPr>
          <w:sz w:val="28"/>
          <w:szCs w:val="28"/>
        </w:rPr>
        <w:t xml:space="preserve"> денежных средств и т.п. </w:t>
      </w:r>
    </w:p>
    <w:p w:rsidR="00757C72" w:rsidRPr="00F30470" w:rsidRDefault="00757C72" w:rsidP="00757C72">
      <w:pPr>
        <w:spacing w:line="360" w:lineRule="auto"/>
        <w:ind w:firstLine="540"/>
        <w:jc w:val="both"/>
        <w:rPr>
          <w:sz w:val="28"/>
          <w:szCs w:val="28"/>
        </w:rPr>
      </w:pPr>
      <w:r w:rsidRPr="00F30470">
        <w:rPr>
          <w:sz w:val="28"/>
          <w:szCs w:val="28"/>
        </w:rPr>
        <w:t>Основными задачами анализа денежных средств являются:</w:t>
      </w:r>
    </w:p>
    <w:p w:rsidR="00757C72" w:rsidRPr="00F30470" w:rsidRDefault="00757C72" w:rsidP="00757C72">
      <w:pPr>
        <w:widowControl w:val="0"/>
        <w:numPr>
          <w:ilvl w:val="0"/>
          <w:numId w:val="12"/>
        </w:numPr>
        <w:tabs>
          <w:tab w:val="left" w:pos="927"/>
        </w:tabs>
        <w:spacing w:line="360" w:lineRule="auto"/>
        <w:ind w:left="0" w:firstLine="540"/>
        <w:jc w:val="both"/>
        <w:rPr>
          <w:sz w:val="28"/>
          <w:szCs w:val="28"/>
        </w:rPr>
      </w:pPr>
      <w:r w:rsidRPr="00F30470">
        <w:rPr>
          <w:sz w:val="28"/>
          <w:szCs w:val="28"/>
        </w:rPr>
        <w:t>оперативный, повседневный контроль за сохранностью наличных денежных средств и ценных бумаг в кассе предприятия;</w:t>
      </w:r>
    </w:p>
    <w:p w:rsidR="00757C72" w:rsidRPr="00F30470" w:rsidRDefault="00757C72" w:rsidP="00757C72">
      <w:pPr>
        <w:widowControl w:val="0"/>
        <w:numPr>
          <w:ilvl w:val="0"/>
          <w:numId w:val="12"/>
        </w:numPr>
        <w:tabs>
          <w:tab w:val="left" w:pos="927"/>
        </w:tabs>
        <w:spacing w:line="360" w:lineRule="auto"/>
        <w:ind w:left="0" w:firstLine="540"/>
        <w:jc w:val="both"/>
        <w:rPr>
          <w:sz w:val="28"/>
          <w:szCs w:val="28"/>
        </w:rPr>
      </w:pPr>
      <w:r w:rsidRPr="00F30470">
        <w:rPr>
          <w:sz w:val="28"/>
          <w:szCs w:val="28"/>
        </w:rPr>
        <w:t>контроль за использованием денежных средств строго по целевому назначению;</w:t>
      </w:r>
    </w:p>
    <w:p w:rsidR="00757C72" w:rsidRPr="00F30470" w:rsidRDefault="00757C72" w:rsidP="00757C72">
      <w:pPr>
        <w:widowControl w:val="0"/>
        <w:numPr>
          <w:ilvl w:val="0"/>
          <w:numId w:val="12"/>
        </w:numPr>
        <w:tabs>
          <w:tab w:val="left" w:pos="927"/>
        </w:tabs>
        <w:spacing w:line="360" w:lineRule="auto"/>
        <w:ind w:left="0" w:firstLine="540"/>
        <w:jc w:val="both"/>
        <w:rPr>
          <w:sz w:val="28"/>
          <w:szCs w:val="28"/>
        </w:rPr>
      </w:pPr>
      <w:r w:rsidRPr="00F30470">
        <w:rPr>
          <w:sz w:val="28"/>
          <w:szCs w:val="28"/>
        </w:rPr>
        <w:t>контроль за правильными и своевременными расчетами с бюджетом, банками, персоналом;</w:t>
      </w:r>
    </w:p>
    <w:p w:rsidR="00757C72" w:rsidRPr="00F30470" w:rsidRDefault="00757C72" w:rsidP="00757C72">
      <w:pPr>
        <w:widowControl w:val="0"/>
        <w:numPr>
          <w:ilvl w:val="0"/>
          <w:numId w:val="12"/>
        </w:numPr>
        <w:tabs>
          <w:tab w:val="left" w:pos="927"/>
        </w:tabs>
        <w:spacing w:line="360" w:lineRule="auto"/>
        <w:ind w:left="0" w:firstLine="540"/>
        <w:jc w:val="both"/>
        <w:rPr>
          <w:sz w:val="28"/>
          <w:szCs w:val="28"/>
        </w:rPr>
      </w:pPr>
      <w:r w:rsidRPr="00F30470">
        <w:rPr>
          <w:sz w:val="28"/>
          <w:szCs w:val="28"/>
        </w:rPr>
        <w:t>контроль за соблюдением форм расчетов, установленных в договорах с покупателями и поставщиками;</w:t>
      </w:r>
    </w:p>
    <w:p w:rsidR="00757C72" w:rsidRPr="00F30470" w:rsidRDefault="00757C72" w:rsidP="00757C72">
      <w:pPr>
        <w:widowControl w:val="0"/>
        <w:numPr>
          <w:ilvl w:val="0"/>
          <w:numId w:val="12"/>
        </w:numPr>
        <w:tabs>
          <w:tab w:val="left" w:pos="927"/>
        </w:tabs>
        <w:spacing w:line="360" w:lineRule="auto"/>
        <w:ind w:left="0" w:firstLine="540"/>
        <w:jc w:val="both"/>
        <w:rPr>
          <w:sz w:val="28"/>
          <w:szCs w:val="28"/>
        </w:rPr>
      </w:pPr>
      <w:r w:rsidRPr="00F30470">
        <w:rPr>
          <w:sz w:val="28"/>
          <w:szCs w:val="28"/>
        </w:rPr>
        <w:t>своевременная выверка расчетов с дебиторами и кредиторами для исключения просроченной задолженности;</w:t>
      </w:r>
    </w:p>
    <w:p w:rsidR="00757C72" w:rsidRPr="00F30470" w:rsidRDefault="00757C72" w:rsidP="00757C72">
      <w:pPr>
        <w:widowControl w:val="0"/>
        <w:numPr>
          <w:ilvl w:val="0"/>
          <w:numId w:val="12"/>
        </w:numPr>
        <w:tabs>
          <w:tab w:val="left" w:pos="927"/>
        </w:tabs>
        <w:spacing w:line="360" w:lineRule="auto"/>
        <w:ind w:left="0" w:firstLine="540"/>
        <w:jc w:val="both"/>
        <w:rPr>
          <w:sz w:val="28"/>
          <w:szCs w:val="28"/>
        </w:rPr>
      </w:pPr>
      <w:r w:rsidRPr="00F30470">
        <w:rPr>
          <w:sz w:val="28"/>
          <w:szCs w:val="28"/>
        </w:rPr>
        <w:t>диагностика состояния абсолютной ликвидности предприятия;</w:t>
      </w:r>
    </w:p>
    <w:p w:rsidR="00757C72" w:rsidRPr="00F30470" w:rsidRDefault="00757C72" w:rsidP="00757C72">
      <w:pPr>
        <w:widowControl w:val="0"/>
        <w:numPr>
          <w:ilvl w:val="0"/>
          <w:numId w:val="12"/>
        </w:numPr>
        <w:tabs>
          <w:tab w:val="left" w:pos="927"/>
        </w:tabs>
        <w:spacing w:line="360" w:lineRule="auto"/>
        <w:ind w:left="0" w:firstLine="540"/>
        <w:jc w:val="both"/>
        <w:rPr>
          <w:sz w:val="28"/>
          <w:szCs w:val="28"/>
        </w:rPr>
      </w:pPr>
      <w:r w:rsidRPr="00F30470">
        <w:rPr>
          <w:sz w:val="28"/>
          <w:szCs w:val="28"/>
        </w:rPr>
        <w:t>прогнозирование способности предприятия погасить возникшие обязательства в установленные сроки;</w:t>
      </w:r>
    </w:p>
    <w:p w:rsidR="00757C72" w:rsidRDefault="00757C72" w:rsidP="00757C72">
      <w:pPr>
        <w:widowControl w:val="0"/>
        <w:numPr>
          <w:ilvl w:val="0"/>
          <w:numId w:val="12"/>
        </w:numPr>
        <w:tabs>
          <w:tab w:val="left" w:pos="927"/>
        </w:tabs>
        <w:spacing w:line="360" w:lineRule="auto"/>
        <w:ind w:left="0" w:firstLine="540"/>
        <w:jc w:val="both"/>
        <w:rPr>
          <w:sz w:val="28"/>
          <w:szCs w:val="28"/>
        </w:rPr>
      </w:pPr>
      <w:r w:rsidRPr="00F30470">
        <w:rPr>
          <w:sz w:val="28"/>
          <w:szCs w:val="28"/>
        </w:rPr>
        <w:t>способствование грамотному управлению денежными потоками предприятия.</w:t>
      </w:r>
    </w:p>
    <w:p w:rsidR="00757C72" w:rsidRDefault="00757C72" w:rsidP="00757C72">
      <w:pPr>
        <w:ind w:firstLine="720"/>
        <w:rPr>
          <w:sz w:val="28"/>
          <w:szCs w:val="28"/>
        </w:rPr>
      </w:pPr>
      <w:r w:rsidRPr="00F40565">
        <w:rPr>
          <w:sz w:val="28"/>
          <w:szCs w:val="28"/>
        </w:rPr>
        <w:t>Основным источником информации для проведения анализа взаимосвязи прибыли, движения оборотного капитала и денежных средств является баланс (ф. № 1), приложение к балансу (ф. № 5), отчет о финансовых результатах и их использовании (ф. № 2). Особенностью формирования информации в этих отчетах является метод начислений, а не кассовый метод. Это означает, что полученные доходы, или понесенные затраты могут не соответствовать реальному “притоку” или “оттоку” денежных средств на предприятии</w:t>
      </w:r>
      <w:r w:rsidR="007C5DFD">
        <w:rPr>
          <w:sz w:val="28"/>
          <w:szCs w:val="28"/>
        </w:rPr>
        <w:t>.</w:t>
      </w:r>
    </w:p>
    <w:p w:rsidR="00C52A17" w:rsidRDefault="00C52A17" w:rsidP="00757C72">
      <w:pPr>
        <w:ind w:firstLine="720"/>
        <w:rPr>
          <w:sz w:val="28"/>
          <w:szCs w:val="28"/>
        </w:rPr>
      </w:pPr>
    </w:p>
    <w:p w:rsidR="00C52A17" w:rsidRDefault="00C52A17" w:rsidP="00757C72">
      <w:pPr>
        <w:ind w:firstLine="720"/>
        <w:rPr>
          <w:sz w:val="28"/>
          <w:szCs w:val="28"/>
        </w:rPr>
      </w:pPr>
    </w:p>
    <w:p w:rsidR="007C5DFD" w:rsidRDefault="00C52A17" w:rsidP="00937751">
      <w:pPr>
        <w:ind w:firstLine="720"/>
        <w:rPr>
          <w:sz w:val="28"/>
          <w:szCs w:val="28"/>
        </w:rPr>
      </w:pPr>
      <w:r>
        <w:rPr>
          <w:sz w:val="28"/>
          <w:szCs w:val="28"/>
        </w:rPr>
        <w:t xml:space="preserve">Таблица 3.2. </w:t>
      </w:r>
      <w:r w:rsidR="00937751">
        <w:rPr>
          <w:sz w:val="28"/>
          <w:szCs w:val="28"/>
        </w:rPr>
        <w:t>–</w:t>
      </w:r>
      <w:r>
        <w:rPr>
          <w:sz w:val="28"/>
          <w:szCs w:val="28"/>
        </w:rPr>
        <w:t xml:space="preserve"> </w:t>
      </w:r>
      <w:r w:rsidR="00937751">
        <w:rPr>
          <w:sz w:val="28"/>
          <w:szCs w:val="28"/>
        </w:rPr>
        <w:t>Динамика денежных средств.</w:t>
      </w:r>
    </w:p>
    <w:tbl>
      <w:tblPr>
        <w:tblStyle w:val="a3"/>
        <w:tblW w:w="0" w:type="auto"/>
        <w:tblLook w:val="01E0" w:firstRow="1" w:lastRow="1" w:firstColumn="1" w:lastColumn="1" w:noHBand="0" w:noVBand="0"/>
      </w:tblPr>
      <w:tblGrid>
        <w:gridCol w:w="2681"/>
        <w:gridCol w:w="2150"/>
        <w:gridCol w:w="2150"/>
        <w:gridCol w:w="2150"/>
      </w:tblGrid>
      <w:tr w:rsidR="009676D9" w:rsidTr="009676D9">
        <w:trPr>
          <w:trHeight w:val="148"/>
        </w:trPr>
        <w:tc>
          <w:tcPr>
            <w:tcW w:w="2681" w:type="dxa"/>
            <w:vAlign w:val="center"/>
          </w:tcPr>
          <w:p w:rsidR="009676D9" w:rsidRDefault="009676D9" w:rsidP="00FE653D">
            <w:pPr>
              <w:jc w:val="center"/>
              <w:rPr>
                <w:sz w:val="28"/>
                <w:szCs w:val="28"/>
              </w:rPr>
            </w:pPr>
            <w:r>
              <w:rPr>
                <w:sz w:val="28"/>
                <w:szCs w:val="28"/>
              </w:rPr>
              <w:t>Статья баланса</w:t>
            </w:r>
          </w:p>
        </w:tc>
        <w:tc>
          <w:tcPr>
            <w:tcW w:w="2150" w:type="dxa"/>
            <w:vAlign w:val="center"/>
          </w:tcPr>
          <w:p w:rsidR="009676D9" w:rsidRDefault="009676D9" w:rsidP="00FE653D">
            <w:pPr>
              <w:jc w:val="center"/>
              <w:rPr>
                <w:sz w:val="28"/>
                <w:szCs w:val="28"/>
              </w:rPr>
            </w:pPr>
            <w:r>
              <w:rPr>
                <w:sz w:val="28"/>
                <w:szCs w:val="28"/>
              </w:rPr>
              <w:t>На конец 2006г.</w:t>
            </w:r>
          </w:p>
        </w:tc>
        <w:tc>
          <w:tcPr>
            <w:tcW w:w="2150" w:type="dxa"/>
            <w:vAlign w:val="center"/>
          </w:tcPr>
          <w:p w:rsidR="009676D9" w:rsidRDefault="009676D9" w:rsidP="00FE653D">
            <w:pPr>
              <w:jc w:val="center"/>
              <w:rPr>
                <w:sz w:val="28"/>
                <w:szCs w:val="28"/>
              </w:rPr>
            </w:pPr>
            <w:r>
              <w:rPr>
                <w:sz w:val="28"/>
                <w:szCs w:val="28"/>
              </w:rPr>
              <w:t>На конец 2007г.</w:t>
            </w:r>
          </w:p>
        </w:tc>
        <w:tc>
          <w:tcPr>
            <w:tcW w:w="2150" w:type="dxa"/>
            <w:vAlign w:val="center"/>
          </w:tcPr>
          <w:p w:rsidR="009676D9" w:rsidRDefault="009676D9" w:rsidP="00FE653D">
            <w:pPr>
              <w:jc w:val="center"/>
              <w:rPr>
                <w:sz w:val="28"/>
                <w:szCs w:val="28"/>
              </w:rPr>
            </w:pPr>
            <w:r>
              <w:rPr>
                <w:sz w:val="28"/>
                <w:szCs w:val="28"/>
              </w:rPr>
              <w:t>На конец 2008г.</w:t>
            </w:r>
          </w:p>
        </w:tc>
      </w:tr>
      <w:tr w:rsidR="009676D9" w:rsidTr="009676D9">
        <w:trPr>
          <w:trHeight w:val="148"/>
        </w:trPr>
        <w:tc>
          <w:tcPr>
            <w:tcW w:w="2681" w:type="dxa"/>
          </w:tcPr>
          <w:p w:rsidR="009676D9" w:rsidRDefault="009676D9" w:rsidP="00757C72">
            <w:pPr>
              <w:rPr>
                <w:sz w:val="28"/>
                <w:szCs w:val="28"/>
              </w:rPr>
            </w:pPr>
            <w:r>
              <w:rPr>
                <w:sz w:val="28"/>
                <w:szCs w:val="28"/>
              </w:rPr>
              <w:t>Денежные средства, тыс. руб.</w:t>
            </w:r>
          </w:p>
        </w:tc>
        <w:tc>
          <w:tcPr>
            <w:tcW w:w="2150" w:type="dxa"/>
          </w:tcPr>
          <w:p w:rsidR="009676D9" w:rsidRDefault="009676D9" w:rsidP="00757C72">
            <w:pPr>
              <w:rPr>
                <w:sz w:val="28"/>
                <w:szCs w:val="28"/>
              </w:rPr>
            </w:pPr>
            <w:r>
              <w:rPr>
                <w:sz w:val="28"/>
                <w:szCs w:val="28"/>
              </w:rPr>
              <w:t>2</w:t>
            </w:r>
          </w:p>
        </w:tc>
        <w:tc>
          <w:tcPr>
            <w:tcW w:w="2150" w:type="dxa"/>
          </w:tcPr>
          <w:p w:rsidR="009676D9" w:rsidRDefault="009676D9" w:rsidP="00757C72">
            <w:pPr>
              <w:rPr>
                <w:sz w:val="28"/>
                <w:szCs w:val="28"/>
              </w:rPr>
            </w:pPr>
            <w:r>
              <w:rPr>
                <w:sz w:val="28"/>
                <w:szCs w:val="28"/>
              </w:rPr>
              <w:t>2204</w:t>
            </w:r>
          </w:p>
        </w:tc>
        <w:tc>
          <w:tcPr>
            <w:tcW w:w="2150" w:type="dxa"/>
          </w:tcPr>
          <w:p w:rsidR="009676D9" w:rsidRDefault="009676D9" w:rsidP="00757C72">
            <w:pPr>
              <w:rPr>
                <w:sz w:val="28"/>
                <w:szCs w:val="28"/>
              </w:rPr>
            </w:pPr>
            <w:r>
              <w:rPr>
                <w:sz w:val="28"/>
                <w:szCs w:val="28"/>
              </w:rPr>
              <w:t>8</w:t>
            </w:r>
          </w:p>
        </w:tc>
      </w:tr>
      <w:tr w:rsidR="009676D9" w:rsidTr="009676D9">
        <w:trPr>
          <w:trHeight w:val="148"/>
        </w:trPr>
        <w:tc>
          <w:tcPr>
            <w:tcW w:w="2681" w:type="dxa"/>
          </w:tcPr>
          <w:p w:rsidR="009676D9" w:rsidRDefault="009676D9" w:rsidP="00757C72">
            <w:pPr>
              <w:rPr>
                <w:sz w:val="28"/>
                <w:szCs w:val="28"/>
              </w:rPr>
            </w:pPr>
            <w:r>
              <w:rPr>
                <w:sz w:val="28"/>
                <w:szCs w:val="28"/>
              </w:rPr>
              <w:t>Оборотные активы, тыс. руб.</w:t>
            </w:r>
          </w:p>
        </w:tc>
        <w:tc>
          <w:tcPr>
            <w:tcW w:w="2150" w:type="dxa"/>
          </w:tcPr>
          <w:p w:rsidR="009676D9" w:rsidRDefault="009676D9" w:rsidP="00757C72">
            <w:pPr>
              <w:rPr>
                <w:sz w:val="28"/>
                <w:szCs w:val="28"/>
              </w:rPr>
            </w:pPr>
            <w:r>
              <w:rPr>
                <w:sz w:val="28"/>
                <w:szCs w:val="28"/>
              </w:rPr>
              <w:t>6214</w:t>
            </w:r>
          </w:p>
        </w:tc>
        <w:tc>
          <w:tcPr>
            <w:tcW w:w="2150" w:type="dxa"/>
          </w:tcPr>
          <w:p w:rsidR="009676D9" w:rsidRDefault="009676D9" w:rsidP="00757C72">
            <w:pPr>
              <w:rPr>
                <w:sz w:val="28"/>
                <w:szCs w:val="28"/>
              </w:rPr>
            </w:pPr>
            <w:r>
              <w:rPr>
                <w:sz w:val="28"/>
                <w:szCs w:val="28"/>
              </w:rPr>
              <w:t>6019</w:t>
            </w:r>
          </w:p>
        </w:tc>
        <w:tc>
          <w:tcPr>
            <w:tcW w:w="2150" w:type="dxa"/>
          </w:tcPr>
          <w:p w:rsidR="009676D9" w:rsidRDefault="009676D9" w:rsidP="00757C72">
            <w:pPr>
              <w:rPr>
                <w:sz w:val="28"/>
                <w:szCs w:val="28"/>
              </w:rPr>
            </w:pPr>
            <w:r>
              <w:rPr>
                <w:sz w:val="28"/>
                <w:szCs w:val="28"/>
              </w:rPr>
              <w:t>6235</w:t>
            </w:r>
          </w:p>
        </w:tc>
      </w:tr>
      <w:tr w:rsidR="009676D9" w:rsidTr="009676D9">
        <w:trPr>
          <w:trHeight w:val="148"/>
        </w:trPr>
        <w:tc>
          <w:tcPr>
            <w:tcW w:w="2681" w:type="dxa"/>
          </w:tcPr>
          <w:p w:rsidR="009676D9" w:rsidRDefault="009676D9" w:rsidP="00757C72">
            <w:pPr>
              <w:rPr>
                <w:sz w:val="28"/>
                <w:szCs w:val="28"/>
              </w:rPr>
            </w:pPr>
            <w:r>
              <w:rPr>
                <w:sz w:val="28"/>
                <w:szCs w:val="28"/>
              </w:rPr>
              <w:t>Собственный капитал, тыс. руб.</w:t>
            </w:r>
          </w:p>
        </w:tc>
        <w:tc>
          <w:tcPr>
            <w:tcW w:w="2150" w:type="dxa"/>
          </w:tcPr>
          <w:p w:rsidR="009676D9" w:rsidRDefault="009676D9" w:rsidP="00757C72">
            <w:pPr>
              <w:rPr>
                <w:sz w:val="28"/>
                <w:szCs w:val="28"/>
              </w:rPr>
            </w:pPr>
            <w:r>
              <w:rPr>
                <w:sz w:val="28"/>
                <w:szCs w:val="28"/>
              </w:rPr>
              <w:t>1170</w:t>
            </w:r>
          </w:p>
        </w:tc>
        <w:tc>
          <w:tcPr>
            <w:tcW w:w="2150" w:type="dxa"/>
          </w:tcPr>
          <w:p w:rsidR="009676D9" w:rsidRDefault="009676D9" w:rsidP="00757C72">
            <w:pPr>
              <w:rPr>
                <w:sz w:val="28"/>
                <w:szCs w:val="28"/>
              </w:rPr>
            </w:pPr>
            <w:r>
              <w:rPr>
                <w:sz w:val="28"/>
                <w:szCs w:val="28"/>
              </w:rPr>
              <w:t>1643</w:t>
            </w:r>
          </w:p>
        </w:tc>
        <w:tc>
          <w:tcPr>
            <w:tcW w:w="2150" w:type="dxa"/>
          </w:tcPr>
          <w:p w:rsidR="009676D9" w:rsidRDefault="009676D9" w:rsidP="00757C72">
            <w:pPr>
              <w:rPr>
                <w:sz w:val="28"/>
                <w:szCs w:val="28"/>
              </w:rPr>
            </w:pPr>
            <w:r>
              <w:rPr>
                <w:sz w:val="28"/>
                <w:szCs w:val="28"/>
              </w:rPr>
              <w:t>2590</w:t>
            </w:r>
          </w:p>
        </w:tc>
      </w:tr>
      <w:tr w:rsidR="009676D9" w:rsidTr="009676D9">
        <w:trPr>
          <w:trHeight w:val="148"/>
        </w:trPr>
        <w:tc>
          <w:tcPr>
            <w:tcW w:w="2681" w:type="dxa"/>
          </w:tcPr>
          <w:p w:rsidR="009676D9" w:rsidRDefault="009676D9" w:rsidP="00757C72">
            <w:pPr>
              <w:rPr>
                <w:sz w:val="28"/>
                <w:szCs w:val="28"/>
              </w:rPr>
            </w:pPr>
            <w:r>
              <w:rPr>
                <w:sz w:val="28"/>
                <w:szCs w:val="28"/>
              </w:rPr>
              <w:t>Доля денежных средств в оборотных активах, %</w:t>
            </w:r>
          </w:p>
        </w:tc>
        <w:tc>
          <w:tcPr>
            <w:tcW w:w="2150" w:type="dxa"/>
          </w:tcPr>
          <w:p w:rsidR="009676D9" w:rsidRDefault="009676D9" w:rsidP="00757C72">
            <w:pPr>
              <w:rPr>
                <w:sz w:val="28"/>
                <w:szCs w:val="28"/>
              </w:rPr>
            </w:pPr>
            <w:r>
              <w:rPr>
                <w:sz w:val="28"/>
                <w:szCs w:val="28"/>
              </w:rPr>
              <w:t>0,03</w:t>
            </w:r>
          </w:p>
        </w:tc>
        <w:tc>
          <w:tcPr>
            <w:tcW w:w="2150" w:type="dxa"/>
          </w:tcPr>
          <w:p w:rsidR="009676D9" w:rsidRDefault="009676D9" w:rsidP="00757C72">
            <w:pPr>
              <w:rPr>
                <w:sz w:val="28"/>
                <w:szCs w:val="28"/>
              </w:rPr>
            </w:pPr>
            <w:r>
              <w:rPr>
                <w:sz w:val="28"/>
                <w:szCs w:val="28"/>
              </w:rPr>
              <w:t>36,62</w:t>
            </w:r>
          </w:p>
        </w:tc>
        <w:tc>
          <w:tcPr>
            <w:tcW w:w="2150" w:type="dxa"/>
          </w:tcPr>
          <w:p w:rsidR="009676D9" w:rsidRDefault="009676D9" w:rsidP="00757C72">
            <w:pPr>
              <w:rPr>
                <w:sz w:val="28"/>
                <w:szCs w:val="28"/>
              </w:rPr>
            </w:pPr>
            <w:r>
              <w:rPr>
                <w:sz w:val="28"/>
                <w:szCs w:val="28"/>
              </w:rPr>
              <w:t>0,13</w:t>
            </w:r>
          </w:p>
        </w:tc>
      </w:tr>
      <w:tr w:rsidR="009676D9" w:rsidTr="009676D9">
        <w:trPr>
          <w:trHeight w:val="1656"/>
        </w:trPr>
        <w:tc>
          <w:tcPr>
            <w:tcW w:w="2681" w:type="dxa"/>
          </w:tcPr>
          <w:p w:rsidR="009676D9" w:rsidRDefault="009676D9" w:rsidP="00757C72">
            <w:pPr>
              <w:rPr>
                <w:sz w:val="28"/>
                <w:szCs w:val="28"/>
              </w:rPr>
            </w:pPr>
            <w:r>
              <w:rPr>
                <w:sz w:val="28"/>
                <w:szCs w:val="28"/>
              </w:rPr>
              <w:t>Коэффициент закрепления оборотных средств в обороте</w:t>
            </w:r>
          </w:p>
        </w:tc>
        <w:tc>
          <w:tcPr>
            <w:tcW w:w="2150" w:type="dxa"/>
          </w:tcPr>
          <w:p w:rsidR="009676D9" w:rsidRDefault="009676D9" w:rsidP="00757C72">
            <w:pPr>
              <w:rPr>
                <w:sz w:val="28"/>
                <w:szCs w:val="28"/>
              </w:rPr>
            </w:pPr>
            <w:r>
              <w:rPr>
                <w:sz w:val="28"/>
                <w:szCs w:val="28"/>
              </w:rPr>
              <w:t>0,2</w:t>
            </w:r>
          </w:p>
        </w:tc>
        <w:tc>
          <w:tcPr>
            <w:tcW w:w="2150" w:type="dxa"/>
          </w:tcPr>
          <w:p w:rsidR="009676D9" w:rsidRDefault="009676D9" w:rsidP="00757C72">
            <w:pPr>
              <w:rPr>
                <w:sz w:val="28"/>
                <w:szCs w:val="28"/>
              </w:rPr>
            </w:pPr>
            <w:r>
              <w:rPr>
                <w:sz w:val="28"/>
                <w:szCs w:val="28"/>
              </w:rPr>
              <w:t>0.18</w:t>
            </w:r>
          </w:p>
        </w:tc>
        <w:tc>
          <w:tcPr>
            <w:tcW w:w="2150" w:type="dxa"/>
          </w:tcPr>
          <w:p w:rsidR="009676D9" w:rsidRDefault="009676D9" w:rsidP="00757C72">
            <w:pPr>
              <w:rPr>
                <w:sz w:val="28"/>
                <w:szCs w:val="28"/>
              </w:rPr>
            </w:pPr>
            <w:r>
              <w:rPr>
                <w:sz w:val="28"/>
                <w:szCs w:val="28"/>
              </w:rPr>
              <w:t>0,24</w:t>
            </w:r>
          </w:p>
        </w:tc>
      </w:tr>
      <w:tr w:rsidR="009676D9" w:rsidTr="009676D9">
        <w:trPr>
          <w:trHeight w:val="1331"/>
        </w:trPr>
        <w:tc>
          <w:tcPr>
            <w:tcW w:w="2681" w:type="dxa"/>
          </w:tcPr>
          <w:p w:rsidR="009676D9" w:rsidRDefault="009676D9" w:rsidP="00757C72">
            <w:pPr>
              <w:rPr>
                <w:sz w:val="28"/>
                <w:szCs w:val="28"/>
              </w:rPr>
            </w:pPr>
            <w:r>
              <w:rPr>
                <w:sz w:val="28"/>
                <w:szCs w:val="28"/>
              </w:rPr>
              <w:t>Коэффициент оборачиваемости оборотных средств</w:t>
            </w:r>
          </w:p>
        </w:tc>
        <w:tc>
          <w:tcPr>
            <w:tcW w:w="2150" w:type="dxa"/>
          </w:tcPr>
          <w:p w:rsidR="009676D9" w:rsidRDefault="009676D9" w:rsidP="00757C72">
            <w:pPr>
              <w:rPr>
                <w:sz w:val="28"/>
                <w:szCs w:val="28"/>
              </w:rPr>
            </w:pPr>
            <w:r>
              <w:rPr>
                <w:sz w:val="28"/>
                <w:szCs w:val="28"/>
              </w:rPr>
              <w:t>5</w:t>
            </w:r>
          </w:p>
        </w:tc>
        <w:tc>
          <w:tcPr>
            <w:tcW w:w="2150" w:type="dxa"/>
          </w:tcPr>
          <w:p w:rsidR="009676D9" w:rsidRDefault="009676D9" w:rsidP="00757C72">
            <w:pPr>
              <w:rPr>
                <w:sz w:val="28"/>
                <w:szCs w:val="28"/>
              </w:rPr>
            </w:pPr>
            <w:r>
              <w:rPr>
                <w:sz w:val="28"/>
                <w:szCs w:val="28"/>
              </w:rPr>
              <w:t>5,6</w:t>
            </w:r>
          </w:p>
        </w:tc>
        <w:tc>
          <w:tcPr>
            <w:tcW w:w="2150" w:type="dxa"/>
          </w:tcPr>
          <w:p w:rsidR="009676D9" w:rsidRDefault="009676D9" w:rsidP="00757C72">
            <w:pPr>
              <w:rPr>
                <w:sz w:val="28"/>
                <w:szCs w:val="28"/>
              </w:rPr>
            </w:pPr>
            <w:r>
              <w:rPr>
                <w:sz w:val="28"/>
                <w:szCs w:val="28"/>
              </w:rPr>
              <w:t>4,2</w:t>
            </w:r>
          </w:p>
          <w:p w:rsidR="009676D9" w:rsidRPr="00CC5B1B" w:rsidRDefault="009676D9" w:rsidP="00CC5B1B">
            <w:pPr>
              <w:jc w:val="center"/>
              <w:rPr>
                <w:sz w:val="28"/>
                <w:szCs w:val="28"/>
              </w:rPr>
            </w:pPr>
          </w:p>
        </w:tc>
      </w:tr>
    </w:tbl>
    <w:p w:rsidR="00757C72" w:rsidRDefault="00757C72" w:rsidP="00757C72">
      <w:pPr>
        <w:ind w:firstLine="720"/>
        <w:rPr>
          <w:sz w:val="28"/>
          <w:szCs w:val="28"/>
        </w:rPr>
      </w:pPr>
    </w:p>
    <w:p w:rsidR="005F5278" w:rsidRDefault="009676D9" w:rsidP="00757C72">
      <w:pPr>
        <w:ind w:firstLine="720"/>
        <w:rPr>
          <w:sz w:val="28"/>
          <w:szCs w:val="28"/>
        </w:rPr>
      </w:pPr>
      <w:r>
        <w:rPr>
          <w:sz w:val="28"/>
          <w:szCs w:val="28"/>
        </w:rPr>
        <w:t>Если рассмотреть денежные средства в динамике, то видно, что на конец 2007г. денежных средств в наличии намного больше, чем на конец 2006г. и конец 2008г., а именно 2204тыс. руб.</w:t>
      </w:r>
    </w:p>
    <w:p w:rsidR="00DC6704" w:rsidRDefault="005F5278" w:rsidP="00757C72">
      <w:pPr>
        <w:ind w:firstLine="720"/>
        <w:rPr>
          <w:sz w:val="28"/>
          <w:szCs w:val="28"/>
        </w:rPr>
      </w:pPr>
      <w:r>
        <w:rPr>
          <w:sz w:val="28"/>
          <w:szCs w:val="28"/>
        </w:rPr>
        <w:t xml:space="preserve">Доля денежных средств в оборотных средствах на конец 2006г. приходится </w:t>
      </w:r>
      <w:r w:rsidR="00DC6704">
        <w:rPr>
          <w:sz w:val="28"/>
          <w:szCs w:val="28"/>
        </w:rPr>
        <w:t xml:space="preserve"> </w:t>
      </w:r>
      <w:r>
        <w:rPr>
          <w:sz w:val="28"/>
          <w:szCs w:val="28"/>
        </w:rPr>
        <w:t>0,03%, на конец 2007г. – 36,62%, на конец 2008г. – 0,13%.</w:t>
      </w:r>
    </w:p>
    <w:p w:rsidR="00DC6704" w:rsidRDefault="00DC6704" w:rsidP="00DC6704">
      <w:pPr>
        <w:rPr>
          <w:sz w:val="28"/>
          <w:szCs w:val="28"/>
        </w:rPr>
      </w:pPr>
      <w:r>
        <w:rPr>
          <w:sz w:val="28"/>
          <w:szCs w:val="28"/>
        </w:rPr>
        <w:tab/>
        <w:t>Коэффициент закрепления оборотных средств в обороте</w:t>
      </w:r>
      <w:r w:rsidR="005F5278">
        <w:rPr>
          <w:sz w:val="28"/>
          <w:szCs w:val="28"/>
        </w:rPr>
        <w:t xml:space="preserve"> означает сколько копеек оборотных средств приходится на 1 руб. выручки. На конец 2006г. приходится 20коп., на конец 2007г. – 18коп., на конец 2008г. – 24коп.</w:t>
      </w:r>
    </w:p>
    <w:p w:rsidR="009676D9" w:rsidRDefault="00DC6704" w:rsidP="00757C72">
      <w:pPr>
        <w:ind w:firstLine="720"/>
        <w:rPr>
          <w:sz w:val="28"/>
          <w:szCs w:val="28"/>
        </w:rPr>
      </w:pPr>
      <w:r>
        <w:rPr>
          <w:sz w:val="28"/>
          <w:szCs w:val="28"/>
        </w:rPr>
        <w:t>Коэффициент оборачиваемости на конец 2006г равен 5, оборотные средства за год совершают 5 оборотов, за 2007г. проходят 5,6 оборотов, за 2007г. – 4,2 оборота.</w:t>
      </w:r>
    </w:p>
    <w:p w:rsidR="00DC6704" w:rsidRDefault="00DC6704" w:rsidP="00757C72">
      <w:pPr>
        <w:ind w:firstLine="720"/>
        <w:rPr>
          <w:sz w:val="28"/>
          <w:szCs w:val="28"/>
        </w:rPr>
      </w:pPr>
    </w:p>
    <w:p w:rsidR="005F5278" w:rsidRDefault="005F5278" w:rsidP="00757C72">
      <w:pPr>
        <w:ind w:firstLine="720"/>
        <w:rPr>
          <w:sz w:val="28"/>
          <w:szCs w:val="28"/>
        </w:rPr>
      </w:pPr>
    </w:p>
    <w:p w:rsidR="008D29D1" w:rsidRDefault="008D29D1" w:rsidP="008D29D1">
      <w:pPr>
        <w:ind w:firstLine="720"/>
        <w:rPr>
          <w:b/>
          <w:sz w:val="28"/>
          <w:szCs w:val="28"/>
        </w:rPr>
      </w:pPr>
    </w:p>
    <w:p w:rsidR="008D29D1" w:rsidRDefault="008D29D1" w:rsidP="008D29D1">
      <w:pPr>
        <w:ind w:firstLine="720"/>
        <w:rPr>
          <w:b/>
          <w:sz w:val="28"/>
          <w:szCs w:val="28"/>
        </w:rPr>
      </w:pPr>
    </w:p>
    <w:p w:rsidR="008D29D1" w:rsidRDefault="008D29D1" w:rsidP="008D29D1">
      <w:pPr>
        <w:ind w:firstLine="720"/>
        <w:rPr>
          <w:b/>
          <w:sz w:val="28"/>
          <w:szCs w:val="28"/>
        </w:rPr>
      </w:pPr>
    </w:p>
    <w:p w:rsidR="00C62BE5" w:rsidRDefault="00C62BE5" w:rsidP="008D29D1">
      <w:pPr>
        <w:ind w:firstLine="720"/>
        <w:rPr>
          <w:b/>
          <w:sz w:val="28"/>
          <w:szCs w:val="28"/>
        </w:rPr>
      </w:pPr>
    </w:p>
    <w:p w:rsidR="008D29D1" w:rsidRDefault="008D29D1" w:rsidP="008D29D1">
      <w:pPr>
        <w:ind w:firstLine="720"/>
        <w:rPr>
          <w:b/>
          <w:sz w:val="28"/>
          <w:szCs w:val="28"/>
        </w:rPr>
      </w:pPr>
      <w:r w:rsidRPr="00AD6072">
        <w:rPr>
          <w:b/>
          <w:sz w:val="28"/>
          <w:szCs w:val="28"/>
        </w:rPr>
        <w:t>3.4. Внутренняя управленческая отчётность по движению денежных средств.</w:t>
      </w:r>
    </w:p>
    <w:p w:rsidR="008D29D1" w:rsidRPr="00AD6072" w:rsidRDefault="008D29D1" w:rsidP="008D29D1">
      <w:pPr>
        <w:ind w:firstLine="720"/>
        <w:rPr>
          <w:b/>
          <w:sz w:val="28"/>
          <w:szCs w:val="28"/>
        </w:rPr>
      </w:pPr>
    </w:p>
    <w:p w:rsidR="008D29D1" w:rsidRDefault="008D29D1" w:rsidP="008D29D1">
      <w:pPr>
        <w:ind w:firstLine="720"/>
        <w:rPr>
          <w:sz w:val="28"/>
          <w:szCs w:val="28"/>
        </w:rPr>
      </w:pPr>
      <w:r>
        <w:rPr>
          <w:sz w:val="28"/>
          <w:szCs w:val="28"/>
        </w:rPr>
        <w:t xml:space="preserve">На предприятии ООО «Агрострой» ведётся постоянный контроль над движением денежных средств. </w:t>
      </w:r>
    </w:p>
    <w:p w:rsidR="008D29D1" w:rsidRDefault="008D29D1" w:rsidP="008D29D1">
      <w:pPr>
        <w:ind w:firstLine="720"/>
        <w:rPr>
          <w:sz w:val="28"/>
          <w:szCs w:val="28"/>
        </w:rPr>
      </w:pPr>
      <w:r>
        <w:rPr>
          <w:sz w:val="28"/>
          <w:szCs w:val="28"/>
        </w:rPr>
        <w:t>По денежным средствам в кассе:</w:t>
      </w:r>
    </w:p>
    <w:p w:rsidR="008D29D1" w:rsidRDefault="00633AB2" w:rsidP="008D29D1">
      <w:pPr>
        <w:ind w:firstLine="720"/>
        <w:rPr>
          <w:sz w:val="28"/>
          <w:szCs w:val="28"/>
        </w:rPr>
      </w:pPr>
      <w:r>
        <w:rPr>
          <w:sz w:val="28"/>
          <w:szCs w:val="28"/>
        </w:rPr>
      </w:r>
      <w:r>
        <w:rPr>
          <w:sz w:val="28"/>
          <w:szCs w:val="28"/>
        </w:rPr>
        <w:pict>
          <v:group id="_x0000_s1053" editas="canvas" style="width:441pt;height:278.95pt;mso-position-horizontal-relative:char;mso-position-vertical-relative:line" coordorigin="2281,1933" coordsize="6918,4319">
            <o:lock v:ext="edit" aspectratio="t"/>
            <v:shape id="_x0000_s1054" type="#_x0000_t75" style="position:absolute;left:2281;top:1933;width:6918;height:4319" o:preferrelative="f">
              <v:fill o:detectmouseclick="t"/>
              <v:path o:extrusionok="t" o:connecttype="none"/>
              <o:lock v:ext="edit" text="t"/>
            </v:shape>
            <v:rect id="_x0000_s1055" style="position:absolute;left:2705;top:2072;width:2400;height:697">
              <v:textbox>
                <w:txbxContent>
                  <w:p w:rsidR="008D29D1" w:rsidRDefault="008D29D1" w:rsidP="008D29D1">
                    <w:pPr>
                      <w:jc w:val="center"/>
                      <w:rPr>
                        <w:sz w:val="28"/>
                        <w:szCs w:val="28"/>
                      </w:rPr>
                    </w:pPr>
                    <w:r>
                      <w:rPr>
                        <w:sz w:val="28"/>
                        <w:szCs w:val="28"/>
                      </w:rPr>
                      <w:t>Приходный кассовый</w:t>
                    </w:r>
                  </w:p>
                  <w:p w:rsidR="008D29D1" w:rsidRPr="005872AA" w:rsidRDefault="008D29D1" w:rsidP="008D29D1">
                    <w:pPr>
                      <w:jc w:val="center"/>
                      <w:rPr>
                        <w:sz w:val="28"/>
                        <w:szCs w:val="28"/>
                      </w:rPr>
                    </w:pPr>
                    <w:r>
                      <w:rPr>
                        <w:sz w:val="28"/>
                        <w:szCs w:val="28"/>
                      </w:rPr>
                      <w:t>ордер</w:t>
                    </w:r>
                  </w:p>
                </w:txbxContent>
              </v:textbox>
            </v:rect>
            <v:rect id="_x0000_s1056" style="position:absolute;left:5669;top:2072;width:2400;height:697">
              <v:textbox>
                <w:txbxContent>
                  <w:p w:rsidR="008D29D1" w:rsidRDefault="008D29D1" w:rsidP="008D29D1">
                    <w:pPr>
                      <w:jc w:val="center"/>
                      <w:rPr>
                        <w:sz w:val="28"/>
                        <w:szCs w:val="28"/>
                      </w:rPr>
                    </w:pPr>
                    <w:r>
                      <w:rPr>
                        <w:sz w:val="28"/>
                        <w:szCs w:val="28"/>
                      </w:rPr>
                      <w:t>Расходный кассовый</w:t>
                    </w:r>
                  </w:p>
                  <w:p w:rsidR="008D29D1" w:rsidRPr="005872AA" w:rsidRDefault="008D29D1" w:rsidP="008D29D1">
                    <w:pPr>
                      <w:jc w:val="center"/>
                      <w:rPr>
                        <w:sz w:val="28"/>
                        <w:szCs w:val="28"/>
                      </w:rPr>
                    </w:pPr>
                    <w:r>
                      <w:rPr>
                        <w:sz w:val="28"/>
                        <w:szCs w:val="28"/>
                      </w:rPr>
                      <w:t>ордер</w:t>
                    </w:r>
                  </w:p>
                </w:txbxContent>
              </v:textbox>
            </v:rect>
            <v:rect id="_x0000_s1057" style="position:absolute;left:4257;top:3327;width:2400;height:696">
              <v:textbox>
                <w:txbxContent>
                  <w:p w:rsidR="008D29D1" w:rsidRPr="005872AA" w:rsidRDefault="008D29D1" w:rsidP="008D29D1">
                    <w:pPr>
                      <w:jc w:val="center"/>
                      <w:rPr>
                        <w:sz w:val="28"/>
                        <w:szCs w:val="28"/>
                      </w:rPr>
                    </w:pPr>
                    <w:r>
                      <w:rPr>
                        <w:sz w:val="28"/>
                        <w:szCs w:val="28"/>
                      </w:rPr>
                      <w:t>Кассовая книга</w:t>
                    </w:r>
                  </w:p>
                </w:txbxContent>
              </v:textbox>
            </v:rect>
            <v:rect id="_x0000_s1058" style="position:absolute;left:2705;top:4441;width:2400;height:698">
              <v:textbox>
                <w:txbxContent>
                  <w:p w:rsidR="008D29D1" w:rsidRPr="005872AA" w:rsidRDefault="008D29D1" w:rsidP="008D29D1">
                    <w:pPr>
                      <w:jc w:val="center"/>
                      <w:rPr>
                        <w:sz w:val="28"/>
                        <w:szCs w:val="28"/>
                      </w:rPr>
                    </w:pPr>
                    <w:r>
                      <w:rPr>
                        <w:sz w:val="28"/>
                        <w:szCs w:val="28"/>
                      </w:rPr>
                      <w:t>Журнал – ордер№1</w:t>
                    </w:r>
                  </w:p>
                </w:txbxContent>
              </v:textbox>
            </v:rect>
            <v:rect id="_x0000_s1059" style="position:absolute;left:4257;top:5556;width:2400;height:696">
              <v:textbox>
                <w:txbxContent>
                  <w:p w:rsidR="008D29D1" w:rsidRPr="005872AA" w:rsidRDefault="008D29D1" w:rsidP="008D29D1">
                    <w:pPr>
                      <w:jc w:val="center"/>
                      <w:rPr>
                        <w:sz w:val="28"/>
                        <w:szCs w:val="28"/>
                      </w:rPr>
                    </w:pPr>
                    <w:r>
                      <w:rPr>
                        <w:sz w:val="28"/>
                        <w:szCs w:val="28"/>
                      </w:rPr>
                      <w:t>Главная книга</w:t>
                    </w:r>
                  </w:p>
                </w:txbxContent>
              </v:textbox>
            </v:rect>
            <v:rect id="_x0000_s1060" style="position:absolute;left:5669;top:4441;width:2402;height:696">
              <v:textbox>
                <w:txbxContent>
                  <w:p w:rsidR="008D29D1" w:rsidRPr="005872AA" w:rsidRDefault="008D29D1" w:rsidP="008D29D1">
                    <w:pPr>
                      <w:jc w:val="center"/>
                      <w:rPr>
                        <w:sz w:val="28"/>
                        <w:szCs w:val="28"/>
                      </w:rPr>
                    </w:pPr>
                    <w:r>
                      <w:rPr>
                        <w:sz w:val="28"/>
                        <w:szCs w:val="28"/>
                      </w:rPr>
                      <w:t>Ведомость №1</w:t>
                    </w:r>
                  </w:p>
                </w:txbxContent>
              </v:textbox>
            </v:rect>
            <v:line id="_x0000_s1061" style="position:absolute" from="4399,2854" to="5246,3272">
              <v:stroke endarrow="block"/>
            </v:line>
            <v:line id="_x0000_s1062" style="position:absolute;flip:x" from="5528,2769" to="6375,3326">
              <v:stroke endarrow="block"/>
            </v:line>
            <v:line id="_x0000_s1063" style="position:absolute;flip:x" from="4116,4023" to="4681,4441">
              <v:stroke endarrow="block"/>
            </v:line>
            <v:line id="_x0000_s1064" style="position:absolute" from="5952,4023" to="6517,4441">
              <v:stroke endarrow="block"/>
            </v:line>
            <v:line id="_x0000_s1065" style="position:absolute" from="4540,5138" to="5246,5556">
              <v:stroke endarrow="block"/>
            </v:line>
            <v:line id="_x0000_s1066" style="position:absolute;flip:x" from="5528,5138" to="6234,5556">
              <v:stroke endarrow="block"/>
            </v:line>
            <w10:wrap type="none"/>
            <w10:anchorlock/>
          </v:group>
        </w:pict>
      </w:r>
      <w:r w:rsidR="008D29D1">
        <w:rPr>
          <w:sz w:val="28"/>
          <w:szCs w:val="28"/>
        </w:rPr>
        <w:t xml:space="preserve"> </w:t>
      </w:r>
    </w:p>
    <w:p w:rsidR="008D29D1" w:rsidRDefault="008D29D1" w:rsidP="008D29D1">
      <w:pPr>
        <w:ind w:firstLine="720"/>
        <w:rPr>
          <w:sz w:val="28"/>
          <w:szCs w:val="28"/>
        </w:rPr>
      </w:pPr>
      <w:r>
        <w:rPr>
          <w:sz w:val="28"/>
          <w:szCs w:val="28"/>
        </w:rPr>
        <w:t>По денежным средствам на расчётном счёте:</w:t>
      </w:r>
    </w:p>
    <w:p w:rsidR="008D29D1" w:rsidRDefault="00633AB2" w:rsidP="008D29D1">
      <w:pPr>
        <w:ind w:firstLine="720"/>
        <w:rPr>
          <w:sz w:val="28"/>
          <w:szCs w:val="28"/>
        </w:rPr>
      </w:pPr>
      <w:r>
        <w:rPr>
          <w:noProof/>
          <w:sz w:val="28"/>
          <w:szCs w:val="28"/>
        </w:rPr>
        <w:pict>
          <v:rect id="_x0000_s1080" style="position:absolute;left:0;text-align:left;margin-left:252pt;margin-top:13pt;width:153pt;height:44.95pt;z-index:251671040">
            <v:textbox>
              <w:txbxContent>
                <w:p w:rsidR="008D29D1" w:rsidRPr="005872AA" w:rsidRDefault="008D29D1" w:rsidP="008D29D1">
                  <w:pPr>
                    <w:rPr>
                      <w:sz w:val="28"/>
                      <w:szCs w:val="28"/>
                    </w:rPr>
                  </w:pPr>
                  <w:r>
                    <w:rPr>
                      <w:sz w:val="28"/>
                      <w:szCs w:val="28"/>
                    </w:rPr>
                    <w:t>Мемориальный ордер</w:t>
                  </w:r>
                </w:p>
              </w:txbxContent>
            </v:textbox>
          </v:rect>
        </w:pict>
      </w:r>
      <w:r>
        <w:rPr>
          <w:noProof/>
          <w:sz w:val="28"/>
          <w:szCs w:val="28"/>
        </w:rPr>
        <w:pict>
          <v:rect id="_x0000_s1079" style="position:absolute;left:0;text-align:left;margin-left:63pt;margin-top:13pt;width:153pt;height:44.95pt;z-index:251670016">
            <v:textbox>
              <w:txbxContent>
                <w:p w:rsidR="008D29D1" w:rsidRDefault="008D29D1" w:rsidP="008D29D1">
                  <w:pPr>
                    <w:rPr>
                      <w:sz w:val="28"/>
                      <w:szCs w:val="28"/>
                    </w:rPr>
                  </w:pPr>
                  <w:r>
                    <w:rPr>
                      <w:sz w:val="28"/>
                      <w:szCs w:val="28"/>
                    </w:rPr>
                    <w:t>Платёжное поручение</w:t>
                  </w:r>
                </w:p>
                <w:p w:rsidR="008D29D1" w:rsidRPr="005872AA" w:rsidRDefault="008D29D1" w:rsidP="008D29D1">
                  <w:pPr>
                    <w:jc w:val="center"/>
                    <w:rPr>
                      <w:sz w:val="28"/>
                      <w:szCs w:val="28"/>
                    </w:rPr>
                  </w:pPr>
                </w:p>
              </w:txbxContent>
            </v:textbox>
          </v:rect>
        </w:pict>
      </w:r>
      <w:r>
        <w:rPr>
          <w:sz w:val="28"/>
          <w:szCs w:val="28"/>
        </w:rPr>
      </w:r>
      <w:r>
        <w:rPr>
          <w:sz w:val="28"/>
          <w:szCs w:val="28"/>
        </w:rPr>
        <w:pict>
          <v:group id="_x0000_s1067" editas="canvas" style="width:459pt;height:3in;mso-position-horizontal-relative:char;mso-position-vertical-relative:line" coordorigin="2281,4041" coordsize="7200,3345">
            <o:lock v:ext="edit" aspectratio="t"/>
            <v:shape id="_x0000_s1068" type="#_x0000_t75" style="position:absolute;left:2281;top:4041;width:7200;height:3345" o:preferrelative="f">
              <v:fill o:detectmouseclick="t"/>
              <v:path o:extrusionok="t" o:connecttype="none"/>
              <o:lock v:ext="edit" text="t"/>
            </v:shape>
            <v:line id="_x0000_s1069" style="position:absolute" from="5810,6131" to="5810,6131">
              <v:stroke endarrow="block"/>
            </v:line>
            <v:rect id="_x0000_s1070" style="position:absolute;left:2705;top:5435;width:2400;height:696">
              <v:textbox>
                <w:txbxContent>
                  <w:p w:rsidR="008D29D1" w:rsidRPr="005872AA" w:rsidRDefault="008D29D1" w:rsidP="008D29D1">
                    <w:pPr>
                      <w:jc w:val="center"/>
                      <w:rPr>
                        <w:sz w:val="28"/>
                        <w:szCs w:val="28"/>
                      </w:rPr>
                    </w:pPr>
                    <w:r>
                      <w:rPr>
                        <w:sz w:val="28"/>
                        <w:szCs w:val="28"/>
                      </w:rPr>
                      <w:t>Журнал – ордер»2</w:t>
                    </w:r>
                  </w:p>
                </w:txbxContent>
              </v:textbox>
            </v:rect>
            <v:rect id="_x0000_s1071" style="position:absolute;left:5669;top:5435;width:2400;height:696">
              <v:textbox>
                <w:txbxContent>
                  <w:p w:rsidR="008D29D1" w:rsidRPr="005872AA" w:rsidRDefault="008D29D1" w:rsidP="008D29D1">
                    <w:pPr>
                      <w:jc w:val="center"/>
                      <w:rPr>
                        <w:sz w:val="28"/>
                        <w:szCs w:val="28"/>
                      </w:rPr>
                    </w:pPr>
                    <w:r>
                      <w:rPr>
                        <w:sz w:val="28"/>
                        <w:szCs w:val="28"/>
                      </w:rPr>
                      <w:t>Ведомость №2</w:t>
                    </w:r>
                  </w:p>
                </w:txbxContent>
              </v:textbox>
            </v:rect>
            <v:rect id="_x0000_s1072" style="position:absolute;left:4257;top:6611;width:2400;height:696">
              <v:textbox>
                <w:txbxContent>
                  <w:p w:rsidR="008D29D1" w:rsidRPr="005872AA" w:rsidRDefault="008D29D1" w:rsidP="008D29D1">
                    <w:pPr>
                      <w:jc w:val="center"/>
                      <w:rPr>
                        <w:sz w:val="28"/>
                        <w:szCs w:val="28"/>
                      </w:rPr>
                    </w:pPr>
                    <w:r>
                      <w:rPr>
                        <w:sz w:val="28"/>
                        <w:szCs w:val="28"/>
                      </w:rPr>
                      <w:t>Главная книга</w:t>
                    </w:r>
                  </w:p>
                </w:txbxContent>
              </v:textbox>
            </v:rect>
            <v:line id="_x0000_s1073" style="position:absolute" from="3975,5016" to="3975,5435">
              <v:stroke endarrow="block"/>
            </v:line>
            <v:line id="_x0000_s1074" style="position:absolute" from="6657,5016" to="6657,5435">
              <v:stroke endarrow="block"/>
            </v:line>
            <v:line id="_x0000_s1075" style="position:absolute" from="4822,5016" to="6093,5435">
              <v:stroke endarrow="block"/>
            </v:line>
            <v:line id="_x0000_s1076" style="position:absolute;flip:x" from="4681,5016" to="5952,5435">
              <v:stroke endarrow="block"/>
            </v:line>
            <v:line id="_x0000_s1077" style="position:absolute" from="4540,6131" to="5246,6549">
              <v:stroke endarrow="block"/>
            </v:line>
            <v:line id="_x0000_s1078" style="position:absolute;flip:x" from="5528,6131" to="6234,6549">
              <v:stroke endarrow="block"/>
            </v:line>
            <w10:wrap type="none"/>
            <w10:anchorlock/>
          </v:group>
        </w:pict>
      </w:r>
    </w:p>
    <w:p w:rsidR="008D29D1" w:rsidRDefault="008D29D1" w:rsidP="008D29D1">
      <w:pPr>
        <w:ind w:firstLine="720"/>
        <w:rPr>
          <w:sz w:val="28"/>
          <w:szCs w:val="28"/>
        </w:rPr>
      </w:pPr>
      <w:r>
        <w:rPr>
          <w:sz w:val="28"/>
          <w:szCs w:val="28"/>
        </w:rPr>
        <w:t>Также на предприятии в целях управленческого учёта составляется отчёт о движении денежных средств.</w:t>
      </w:r>
    </w:p>
    <w:p w:rsidR="008D29D1" w:rsidRDefault="008D29D1" w:rsidP="008D29D1">
      <w:pPr>
        <w:ind w:firstLine="720"/>
        <w:rPr>
          <w:sz w:val="28"/>
          <w:szCs w:val="28"/>
        </w:rPr>
      </w:pPr>
      <w:r w:rsidRPr="003F0623">
        <w:rPr>
          <w:sz w:val="28"/>
          <w:szCs w:val="28"/>
        </w:rPr>
        <w:t>Отчет о движении денежных средств - одна из основных форм финансовой отчетности, в которой суммируется информация о поступлении и выбытии денежных средств компании. Отчет о движении денежных средств дополняет балансовый отчет и отчет о прибылях и убытках.</w:t>
      </w:r>
    </w:p>
    <w:p w:rsidR="008D29D1" w:rsidRDefault="008D29D1" w:rsidP="008D29D1">
      <w:pPr>
        <w:ind w:firstLine="720"/>
        <w:rPr>
          <w:sz w:val="28"/>
          <w:szCs w:val="28"/>
        </w:rPr>
      </w:pPr>
      <w:r>
        <w:rPr>
          <w:sz w:val="28"/>
          <w:szCs w:val="28"/>
        </w:rPr>
        <w:t>Порядок заполнения отчёта о движении денежных средств.</w:t>
      </w:r>
    </w:p>
    <w:p w:rsidR="008D29D1" w:rsidRPr="003F0623" w:rsidRDefault="008D29D1" w:rsidP="008D29D1">
      <w:pPr>
        <w:widowControl w:val="0"/>
        <w:autoSpaceDE w:val="0"/>
        <w:autoSpaceDN w:val="0"/>
        <w:adjustRightInd w:val="0"/>
        <w:ind w:firstLine="709"/>
        <w:rPr>
          <w:sz w:val="28"/>
          <w:szCs w:val="28"/>
        </w:rPr>
      </w:pPr>
      <w:r w:rsidRPr="003F0623">
        <w:rPr>
          <w:sz w:val="28"/>
          <w:szCs w:val="28"/>
        </w:rPr>
        <w:t>Строка 010 «Остаток денежных средств на начало отчётного периода</w:t>
      </w:r>
    </w:p>
    <w:p w:rsidR="008D29D1" w:rsidRPr="003F0623" w:rsidRDefault="008D29D1" w:rsidP="008D29D1">
      <w:pPr>
        <w:widowControl w:val="0"/>
        <w:autoSpaceDE w:val="0"/>
        <w:autoSpaceDN w:val="0"/>
        <w:adjustRightInd w:val="0"/>
        <w:ind w:firstLine="709"/>
        <w:rPr>
          <w:sz w:val="28"/>
          <w:szCs w:val="28"/>
        </w:rPr>
      </w:pPr>
      <w:r w:rsidRPr="003F0623">
        <w:rPr>
          <w:sz w:val="28"/>
          <w:szCs w:val="28"/>
        </w:rPr>
        <w:t xml:space="preserve">Заполняя эту строку, нужно в графе 3 указать остаток денежных средств на 1 января 2003 года. Заполняя эту строку, нужно сложить дебетовое сальдо по счетам 50 «Касса» и 51 «Расчётный счёт». </w:t>
      </w:r>
    </w:p>
    <w:p w:rsidR="008D29D1" w:rsidRPr="003F0623" w:rsidRDefault="008D29D1" w:rsidP="008D29D1">
      <w:pPr>
        <w:widowControl w:val="0"/>
        <w:autoSpaceDE w:val="0"/>
        <w:autoSpaceDN w:val="0"/>
        <w:adjustRightInd w:val="0"/>
        <w:ind w:firstLine="709"/>
        <w:rPr>
          <w:sz w:val="28"/>
          <w:szCs w:val="28"/>
        </w:rPr>
      </w:pPr>
      <w:r w:rsidRPr="003F0623">
        <w:rPr>
          <w:sz w:val="28"/>
          <w:szCs w:val="28"/>
        </w:rPr>
        <w:t>Движение денежных средств по текущей деятельности</w:t>
      </w:r>
    </w:p>
    <w:p w:rsidR="008D29D1" w:rsidRPr="003F0623" w:rsidRDefault="008D29D1" w:rsidP="008D29D1">
      <w:pPr>
        <w:widowControl w:val="0"/>
        <w:autoSpaceDE w:val="0"/>
        <w:autoSpaceDN w:val="0"/>
        <w:adjustRightInd w:val="0"/>
        <w:ind w:firstLine="709"/>
        <w:rPr>
          <w:sz w:val="28"/>
          <w:szCs w:val="28"/>
        </w:rPr>
      </w:pPr>
      <w:r w:rsidRPr="003F0623">
        <w:rPr>
          <w:sz w:val="28"/>
          <w:szCs w:val="28"/>
        </w:rPr>
        <w:t xml:space="preserve">В этом разделе Отчёта организация показывает, сколько денег поступило и выбыло из-за текущей деятельности организации. </w:t>
      </w:r>
    </w:p>
    <w:p w:rsidR="008D29D1" w:rsidRPr="003F0623" w:rsidRDefault="008D29D1" w:rsidP="008D29D1">
      <w:pPr>
        <w:widowControl w:val="0"/>
        <w:autoSpaceDE w:val="0"/>
        <w:autoSpaceDN w:val="0"/>
        <w:adjustRightInd w:val="0"/>
        <w:ind w:firstLine="709"/>
        <w:rPr>
          <w:sz w:val="28"/>
          <w:szCs w:val="28"/>
        </w:rPr>
      </w:pPr>
      <w:r w:rsidRPr="003F0623">
        <w:rPr>
          <w:sz w:val="28"/>
          <w:szCs w:val="28"/>
        </w:rPr>
        <w:t>Строка 020 «Средства, полученные от покупателей, заказчиков»</w:t>
      </w:r>
    </w:p>
    <w:p w:rsidR="008D29D1" w:rsidRPr="003F0623" w:rsidRDefault="008D29D1" w:rsidP="008D29D1">
      <w:pPr>
        <w:widowControl w:val="0"/>
        <w:autoSpaceDE w:val="0"/>
        <w:autoSpaceDN w:val="0"/>
        <w:adjustRightInd w:val="0"/>
        <w:ind w:firstLine="709"/>
        <w:rPr>
          <w:sz w:val="28"/>
          <w:szCs w:val="28"/>
        </w:rPr>
      </w:pPr>
      <w:r w:rsidRPr="003F0623">
        <w:rPr>
          <w:sz w:val="28"/>
          <w:szCs w:val="28"/>
        </w:rPr>
        <w:t xml:space="preserve">По данной строке нужно отразить общую суму поступлений от покупателей и заказчиков. Чтобы отразить выручку, нужно подсчитать кредитовый оборот по счёту 62 «Покупатели и заказчики» в корреспонденции со счетами учёта денежных средств (50 и 51). </w:t>
      </w:r>
    </w:p>
    <w:p w:rsidR="008D29D1" w:rsidRPr="003F0623" w:rsidRDefault="008D29D1" w:rsidP="008D29D1">
      <w:pPr>
        <w:widowControl w:val="0"/>
        <w:autoSpaceDE w:val="0"/>
        <w:autoSpaceDN w:val="0"/>
        <w:adjustRightInd w:val="0"/>
        <w:ind w:firstLine="709"/>
        <w:rPr>
          <w:sz w:val="28"/>
          <w:szCs w:val="28"/>
        </w:rPr>
      </w:pPr>
      <w:r w:rsidRPr="003F0623">
        <w:rPr>
          <w:sz w:val="28"/>
          <w:szCs w:val="28"/>
        </w:rPr>
        <w:t>Строка 050 «Прочие доходы»</w:t>
      </w:r>
    </w:p>
    <w:p w:rsidR="008D29D1" w:rsidRPr="003F0623" w:rsidRDefault="008D29D1" w:rsidP="008D29D1">
      <w:pPr>
        <w:widowControl w:val="0"/>
        <w:autoSpaceDE w:val="0"/>
        <w:autoSpaceDN w:val="0"/>
        <w:adjustRightInd w:val="0"/>
        <w:ind w:firstLine="709"/>
        <w:rPr>
          <w:sz w:val="28"/>
          <w:szCs w:val="28"/>
        </w:rPr>
      </w:pPr>
      <w:r w:rsidRPr="003F0623">
        <w:rPr>
          <w:sz w:val="28"/>
          <w:szCs w:val="28"/>
        </w:rPr>
        <w:t xml:space="preserve">По этой строке указывают денежные средства, которые поступили на финансирование текущей деятельности организации, но не нашли отражения в предыдущих строках. Данные берутся по кредитовому обороту счета 76 «Расчёты с разными дебиторами и кредиторами». </w:t>
      </w:r>
    </w:p>
    <w:p w:rsidR="008D29D1" w:rsidRPr="003F0623" w:rsidRDefault="008D29D1" w:rsidP="008D29D1">
      <w:pPr>
        <w:widowControl w:val="0"/>
        <w:autoSpaceDE w:val="0"/>
        <w:autoSpaceDN w:val="0"/>
        <w:adjustRightInd w:val="0"/>
        <w:ind w:firstLine="709"/>
        <w:rPr>
          <w:sz w:val="28"/>
          <w:szCs w:val="28"/>
        </w:rPr>
      </w:pPr>
      <w:r w:rsidRPr="003F0623">
        <w:rPr>
          <w:sz w:val="28"/>
          <w:szCs w:val="28"/>
        </w:rPr>
        <w:t xml:space="preserve">Денежные средства, направленные: </w:t>
      </w:r>
    </w:p>
    <w:p w:rsidR="008D29D1" w:rsidRPr="003F0623" w:rsidRDefault="008D29D1" w:rsidP="008D29D1">
      <w:pPr>
        <w:widowControl w:val="0"/>
        <w:autoSpaceDE w:val="0"/>
        <w:autoSpaceDN w:val="0"/>
        <w:adjustRightInd w:val="0"/>
        <w:ind w:firstLine="709"/>
        <w:rPr>
          <w:sz w:val="28"/>
          <w:szCs w:val="28"/>
        </w:rPr>
      </w:pPr>
      <w:r w:rsidRPr="003F0623">
        <w:rPr>
          <w:sz w:val="28"/>
          <w:szCs w:val="28"/>
        </w:rPr>
        <w:t>Строка 150 «на плату приобретённых товаров, работ, услуг, сырья и иных оборотных активов»</w:t>
      </w:r>
    </w:p>
    <w:p w:rsidR="008D29D1" w:rsidRPr="003F0623" w:rsidRDefault="008D29D1" w:rsidP="008D29D1">
      <w:pPr>
        <w:widowControl w:val="0"/>
        <w:autoSpaceDE w:val="0"/>
        <w:autoSpaceDN w:val="0"/>
        <w:adjustRightInd w:val="0"/>
        <w:ind w:firstLine="709"/>
        <w:rPr>
          <w:sz w:val="28"/>
          <w:szCs w:val="28"/>
        </w:rPr>
      </w:pPr>
      <w:r w:rsidRPr="003F0623">
        <w:rPr>
          <w:sz w:val="28"/>
          <w:szCs w:val="28"/>
        </w:rPr>
        <w:t>По строке нужно указать, сколько было перечислено денежных средств на закупку сырья, материалов, топлива, комплектующих изделий, за арендную плату, коммунальные услуги…</w:t>
      </w:r>
    </w:p>
    <w:p w:rsidR="008D29D1" w:rsidRPr="003F0623" w:rsidRDefault="008D29D1" w:rsidP="008D29D1">
      <w:pPr>
        <w:widowControl w:val="0"/>
        <w:autoSpaceDE w:val="0"/>
        <w:autoSpaceDN w:val="0"/>
        <w:adjustRightInd w:val="0"/>
        <w:ind w:firstLine="709"/>
        <w:rPr>
          <w:sz w:val="28"/>
          <w:szCs w:val="28"/>
        </w:rPr>
      </w:pPr>
      <w:r w:rsidRPr="003F0623">
        <w:rPr>
          <w:sz w:val="28"/>
          <w:szCs w:val="28"/>
        </w:rPr>
        <w:t xml:space="preserve">Чтобы использовать эту строку, нужно использовать дебетовый оборот по счёту 60 субсчёт «Расчёты за товары, работы, услуги» и данные по дебету счёта 76 «Расчёты с разными дебиторами и кредиторами» в корреспонденции со счетами расчётов (50 и 51). </w:t>
      </w:r>
    </w:p>
    <w:p w:rsidR="008D29D1" w:rsidRPr="003F0623" w:rsidRDefault="008D29D1" w:rsidP="008D29D1">
      <w:pPr>
        <w:widowControl w:val="0"/>
        <w:autoSpaceDE w:val="0"/>
        <w:autoSpaceDN w:val="0"/>
        <w:adjustRightInd w:val="0"/>
        <w:ind w:firstLine="709"/>
        <w:rPr>
          <w:sz w:val="28"/>
          <w:szCs w:val="28"/>
        </w:rPr>
      </w:pPr>
      <w:r w:rsidRPr="003F0623">
        <w:rPr>
          <w:sz w:val="28"/>
          <w:szCs w:val="28"/>
        </w:rPr>
        <w:t>Строка 190 «На прочие расходы»</w:t>
      </w:r>
    </w:p>
    <w:p w:rsidR="008D29D1" w:rsidRPr="003F0623" w:rsidRDefault="008D29D1" w:rsidP="008D29D1">
      <w:pPr>
        <w:widowControl w:val="0"/>
        <w:autoSpaceDE w:val="0"/>
        <w:autoSpaceDN w:val="0"/>
        <w:adjustRightInd w:val="0"/>
        <w:ind w:firstLine="709"/>
        <w:rPr>
          <w:sz w:val="28"/>
          <w:szCs w:val="28"/>
        </w:rPr>
      </w:pPr>
      <w:r w:rsidRPr="003F0623">
        <w:rPr>
          <w:sz w:val="28"/>
          <w:szCs w:val="28"/>
        </w:rPr>
        <w:t xml:space="preserve">По строке отражена сумма, которая перешла в следующий отчётный период. </w:t>
      </w:r>
    </w:p>
    <w:p w:rsidR="008D29D1" w:rsidRPr="003F0623" w:rsidRDefault="008D29D1" w:rsidP="008D29D1">
      <w:pPr>
        <w:widowControl w:val="0"/>
        <w:autoSpaceDE w:val="0"/>
        <w:autoSpaceDN w:val="0"/>
        <w:adjustRightInd w:val="0"/>
        <w:ind w:firstLine="709"/>
        <w:rPr>
          <w:sz w:val="28"/>
          <w:szCs w:val="28"/>
        </w:rPr>
      </w:pPr>
      <w:r w:rsidRPr="003F0623">
        <w:rPr>
          <w:sz w:val="28"/>
          <w:szCs w:val="28"/>
        </w:rPr>
        <w:t>Строка 200 «Чистые денежные средства от текущей деятельности»</w:t>
      </w:r>
    </w:p>
    <w:p w:rsidR="008D29D1" w:rsidRDefault="008D29D1" w:rsidP="008D29D1">
      <w:pPr>
        <w:ind w:firstLine="720"/>
        <w:rPr>
          <w:sz w:val="28"/>
          <w:szCs w:val="28"/>
        </w:rPr>
      </w:pPr>
      <w:r w:rsidRPr="003F0623">
        <w:rPr>
          <w:sz w:val="28"/>
          <w:szCs w:val="28"/>
        </w:rPr>
        <w:t>По этой строке нужно указать разницу между поступлением и выбытием денег из-за текущей деятельности организации. Чтобы подсчитать эту величину, нужно сложить показатели всех предыдущих строк без круглых скобок и вычесть все показатели, указанные в круглых скобках.</w:t>
      </w:r>
    </w:p>
    <w:p w:rsidR="008D29D1" w:rsidRDefault="008D29D1" w:rsidP="008D29D1">
      <w:pPr>
        <w:widowControl w:val="0"/>
        <w:autoSpaceDE w:val="0"/>
        <w:autoSpaceDN w:val="0"/>
        <w:adjustRightInd w:val="0"/>
        <w:ind w:firstLine="709"/>
        <w:rPr>
          <w:sz w:val="28"/>
          <w:szCs w:val="28"/>
        </w:rPr>
      </w:pPr>
      <w:r w:rsidRPr="003F0623">
        <w:rPr>
          <w:sz w:val="28"/>
          <w:szCs w:val="28"/>
        </w:rPr>
        <w:t xml:space="preserve">В отчете о движении денежных средств все показатели, характеризующие денежные поступления и выплаты, объединяются в три подраздела: движение денежных средств по текущей, инвестиционной и финансовой деятельности. </w:t>
      </w:r>
    </w:p>
    <w:p w:rsidR="008D29D1" w:rsidRDefault="008D29D1" w:rsidP="008D29D1">
      <w:pPr>
        <w:widowControl w:val="0"/>
        <w:autoSpaceDE w:val="0"/>
        <w:autoSpaceDN w:val="0"/>
        <w:adjustRightInd w:val="0"/>
        <w:ind w:firstLine="709"/>
        <w:rPr>
          <w:sz w:val="28"/>
          <w:szCs w:val="28"/>
        </w:rPr>
      </w:pPr>
    </w:p>
    <w:p w:rsidR="008D29D1" w:rsidRPr="00937751" w:rsidRDefault="008D29D1" w:rsidP="00757C72">
      <w:pPr>
        <w:ind w:firstLine="720"/>
        <w:rPr>
          <w:b/>
          <w:sz w:val="28"/>
          <w:szCs w:val="28"/>
        </w:rPr>
      </w:pPr>
    </w:p>
    <w:p w:rsidR="005F5278" w:rsidRPr="00AE0549" w:rsidRDefault="005F5278" w:rsidP="00757C72">
      <w:pPr>
        <w:ind w:firstLine="720"/>
        <w:rPr>
          <w:sz w:val="28"/>
          <w:szCs w:val="28"/>
        </w:rPr>
      </w:pPr>
    </w:p>
    <w:p w:rsidR="00757C72" w:rsidRPr="00AE0549" w:rsidRDefault="00757C72" w:rsidP="00757C72">
      <w:pPr>
        <w:ind w:firstLine="720"/>
        <w:rPr>
          <w:sz w:val="28"/>
          <w:szCs w:val="28"/>
        </w:rPr>
      </w:pPr>
    </w:p>
    <w:p w:rsidR="00757C72" w:rsidRPr="00AE0549" w:rsidRDefault="00757C72" w:rsidP="00757C72">
      <w:pPr>
        <w:ind w:firstLine="720"/>
        <w:rPr>
          <w:sz w:val="28"/>
          <w:szCs w:val="28"/>
        </w:rPr>
      </w:pPr>
    </w:p>
    <w:p w:rsidR="00DA69F9" w:rsidRPr="008D29D1" w:rsidRDefault="00757C72" w:rsidP="008D29D1">
      <w:pPr>
        <w:ind w:firstLine="708"/>
      </w:pPr>
      <w:r w:rsidRPr="00937751">
        <w:rPr>
          <w:b/>
          <w:sz w:val="28"/>
          <w:szCs w:val="28"/>
        </w:rPr>
        <w:t>4. Совершенствование учёта и управления</w:t>
      </w:r>
    </w:p>
    <w:p w:rsidR="00937751" w:rsidRPr="00937751" w:rsidRDefault="00937751" w:rsidP="00757C72">
      <w:pPr>
        <w:ind w:firstLine="720"/>
        <w:rPr>
          <w:b/>
          <w:sz w:val="28"/>
          <w:szCs w:val="28"/>
        </w:rPr>
      </w:pPr>
    </w:p>
    <w:p w:rsidR="00757C72" w:rsidRDefault="00E03676" w:rsidP="00A757E4">
      <w:pPr>
        <w:ind w:firstLine="720"/>
        <w:rPr>
          <w:sz w:val="28"/>
          <w:szCs w:val="28"/>
        </w:rPr>
      </w:pPr>
      <w:r>
        <w:rPr>
          <w:sz w:val="28"/>
          <w:szCs w:val="28"/>
        </w:rPr>
        <w:t>ООО</w:t>
      </w:r>
      <w:r w:rsidR="00757C72">
        <w:rPr>
          <w:sz w:val="28"/>
          <w:szCs w:val="28"/>
        </w:rPr>
        <w:t xml:space="preserve"> </w:t>
      </w:r>
      <w:r w:rsidR="00A757E4">
        <w:rPr>
          <w:sz w:val="28"/>
          <w:szCs w:val="28"/>
        </w:rPr>
        <w:t xml:space="preserve">«Агрострой» - коммерческая организация, целью её хозяйственной деятельности является максимализация прибыли, минимизация издержек, себестоимости продукции. </w:t>
      </w:r>
    </w:p>
    <w:p w:rsidR="00A757E4" w:rsidRDefault="00A757E4" w:rsidP="00A757E4">
      <w:pPr>
        <w:ind w:firstLine="720"/>
        <w:rPr>
          <w:sz w:val="28"/>
          <w:szCs w:val="28"/>
        </w:rPr>
      </w:pPr>
      <w:r>
        <w:rPr>
          <w:sz w:val="28"/>
          <w:szCs w:val="28"/>
        </w:rPr>
        <w:t>Для достижения своих целей на предприятии ООО «Агрострой» ведётся внутренний контроль.</w:t>
      </w:r>
    </w:p>
    <w:p w:rsidR="00757C72" w:rsidRPr="00A757E4" w:rsidRDefault="00757C72" w:rsidP="004250A1">
      <w:pPr>
        <w:pStyle w:val="a4"/>
        <w:ind w:firstLine="720"/>
        <w:jc w:val="both"/>
        <w:rPr>
          <w:sz w:val="28"/>
          <w:szCs w:val="28"/>
        </w:rPr>
      </w:pPr>
      <w:r w:rsidRPr="00A757E4">
        <w:rPr>
          <w:bCs/>
          <w:spacing w:val="-7"/>
          <w:sz w:val="28"/>
          <w:szCs w:val="28"/>
        </w:rPr>
        <w:t>Внутренний контроль</w:t>
      </w:r>
      <w:r w:rsidRPr="00A757E4">
        <w:rPr>
          <w:b/>
          <w:bCs/>
          <w:spacing w:val="-7"/>
          <w:sz w:val="28"/>
          <w:szCs w:val="28"/>
        </w:rPr>
        <w:t xml:space="preserve"> </w:t>
      </w:r>
      <w:r w:rsidRPr="00A757E4">
        <w:rPr>
          <w:spacing w:val="-7"/>
          <w:sz w:val="28"/>
          <w:szCs w:val="28"/>
        </w:rPr>
        <w:t>— это система мер, организованных руковод</w:t>
      </w:r>
      <w:r w:rsidRPr="00A757E4">
        <w:rPr>
          <w:spacing w:val="-7"/>
          <w:sz w:val="28"/>
          <w:szCs w:val="28"/>
        </w:rPr>
        <w:softHyphen/>
      </w:r>
      <w:r w:rsidRPr="00A757E4">
        <w:rPr>
          <w:spacing w:val="-5"/>
          <w:sz w:val="28"/>
          <w:szCs w:val="28"/>
        </w:rPr>
        <w:t xml:space="preserve">ством предприятия и осуществляемых на предприятии с целью наиболее </w:t>
      </w:r>
      <w:r w:rsidRPr="00A757E4">
        <w:rPr>
          <w:spacing w:val="-3"/>
          <w:sz w:val="28"/>
          <w:szCs w:val="28"/>
        </w:rPr>
        <w:t xml:space="preserve">эффективного выполнения всеми работниками своих обязанностей при </w:t>
      </w:r>
      <w:r w:rsidRPr="00A757E4">
        <w:rPr>
          <w:spacing w:val="-5"/>
          <w:sz w:val="28"/>
          <w:szCs w:val="28"/>
        </w:rPr>
        <w:t xml:space="preserve">совершении хозяйственных операций. Внутренний контроль определяет </w:t>
      </w:r>
      <w:r w:rsidRPr="00A757E4">
        <w:rPr>
          <w:sz w:val="28"/>
          <w:szCs w:val="28"/>
        </w:rPr>
        <w:t xml:space="preserve">законность этих операций и их экономическую целесообразность для </w:t>
      </w:r>
      <w:r w:rsidRPr="00A757E4">
        <w:rPr>
          <w:spacing w:val="-8"/>
          <w:sz w:val="28"/>
          <w:szCs w:val="28"/>
        </w:rPr>
        <w:t>предприятия.</w:t>
      </w:r>
    </w:p>
    <w:p w:rsidR="00757C72" w:rsidRPr="00A757E4" w:rsidRDefault="00757C72" w:rsidP="004250A1">
      <w:pPr>
        <w:pStyle w:val="a4"/>
        <w:ind w:firstLine="720"/>
        <w:jc w:val="both"/>
        <w:rPr>
          <w:sz w:val="28"/>
          <w:szCs w:val="28"/>
        </w:rPr>
      </w:pPr>
      <w:r w:rsidRPr="00A757E4">
        <w:rPr>
          <w:bCs/>
          <w:spacing w:val="-11"/>
          <w:sz w:val="28"/>
          <w:szCs w:val="28"/>
        </w:rPr>
        <w:t xml:space="preserve">Целями организации системы внутреннего контроля </w:t>
      </w:r>
      <w:r w:rsidRPr="00A757E4">
        <w:rPr>
          <w:spacing w:val="-11"/>
          <w:sz w:val="28"/>
          <w:szCs w:val="28"/>
        </w:rPr>
        <w:t xml:space="preserve">на предприятии </w:t>
      </w:r>
      <w:r w:rsidRPr="00A757E4">
        <w:rPr>
          <w:spacing w:val="-10"/>
          <w:sz w:val="28"/>
          <w:szCs w:val="28"/>
        </w:rPr>
        <w:t>являются:</w:t>
      </w:r>
    </w:p>
    <w:p w:rsidR="00757C72" w:rsidRPr="00A757E4" w:rsidRDefault="00757C72" w:rsidP="004250A1">
      <w:pPr>
        <w:pStyle w:val="a4"/>
        <w:ind w:firstLine="720"/>
        <w:jc w:val="both"/>
        <w:rPr>
          <w:sz w:val="28"/>
          <w:szCs w:val="28"/>
        </w:rPr>
      </w:pPr>
      <w:r w:rsidRPr="00A757E4">
        <w:rPr>
          <w:spacing w:val="-6"/>
          <w:sz w:val="28"/>
          <w:szCs w:val="28"/>
        </w:rPr>
        <w:t>1) осуществление упорядоченной и эффективной деятельности пред</w:t>
      </w:r>
      <w:r w:rsidRPr="00A757E4">
        <w:rPr>
          <w:spacing w:val="-6"/>
          <w:sz w:val="28"/>
          <w:szCs w:val="28"/>
        </w:rPr>
        <w:softHyphen/>
      </w:r>
      <w:r w:rsidRPr="00A757E4">
        <w:rPr>
          <w:spacing w:val="-9"/>
          <w:sz w:val="28"/>
          <w:szCs w:val="28"/>
        </w:rPr>
        <w:t>приятия;</w:t>
      </w:r>
    </w:p>
    <w:p w:rsidR="00757C72" w:rsidRPr="00A757E4" w:rsidRDefault="00757C72" w:rsidP="004250A1">
      <w:pPr>
        <w:pStyle w:val="a4"/>
        <w:ind w:firstLine="720"/>
        <w:jc w:val="both"/>
        <w:rPr>
          <w:sz w:val="28"/>
          <w:szCs w:val="28"/>
        </w:rPr>
      </w:pPr>
      <w:r w:rsidRPr="00A757E4">
        <w:rPr>
          <w:spacing w:val="-5"/>
          <w:sz w:val="28"/>
          <w:szCs w:val="28"/>
        </w:rPr>
        <w:t>2) обеспечение соблюдения политики руководства каждым работни</w:t>
      </w:r>
      <w:r w:rsidRPr="00A757E4">
        <w:rPr>
          <w:spacing w:val="-5"/>
          <w:sz w:val="28"/>
          <w:szCs w:val="28"/>
        </w:rPr>
        <w:softHyphen/>
      </w:r>
      <w:r w:rsidRPr="00A757E4">
        <w:rPr>
          <w:spacing w:val="-7"/>
          <w:sz w:val="28"/>
          <w:szCs w:val="28"/>
        </w:rPr>
        <w:t>ком предприятия;</w:t>
      </w:r>
    </w:p>
    <w:p w:rsidR="00757C72" w:rsidRDefault="00757C72" w:rsidP="004250A1">
      <w:pPr>
        <w:pStyle w:val="a4"/>
        <w:ind w:firstLine="720"/>
        <w:jc w:val="both"/>
        <w:rPr>
          <w:spacing w:val="-6"/>
          <w:sz w:val="28"/>
          <w:szCs w:val="28"/>
        </w:rPr>
      </w:pPr>
      <w:r w:rsidRPr="00A757E4">
        <w:rPr>
          <w:spacing w:val="-6"/>
          <w:sz w:val="28"/>
          <w:szCs w:val="28"/>
        </w:rPr>
        <w:t>3) обеспечение сохранности имущества предприятия.</w:t>
      </w:r>
    </w:p>
    <w:p w:rsidR="00A757E4" w:rsidRPr="00A757E4" w:rsidRDefault="00A757E4" w:rsidP="004250A1">
      <w:pPr>
        <w:pStyle w:val="a4"/>
        <w:ind w:firstLine="720"/>
        <w:jc w:val="both"/>
        <w:rPr>
          <w:spacing w:val="-6"/>
          <w:sz w:val="28"/>
          <w:szCs w:val="28"/>
        </w:rPr>
      </w:pPr>
      <w:r>
        <w:rPr>
          <w:spacing w:val="-6"/>
          <w:sz w:val="28"/>
          <w:szCs w:val="28"/>
        </w:rPr>
        <w:t>На предприятии используются различные методы контроля.</w:t>
      </w:r>
    </w:p>
    <w:p w:rsidR="00937751" w:rsidRDefault="00937751" w:rsidP="00581FF7">
      <w:pPr>
        <w:ind w:firstLine="720"/>
        <w:jc w:val="both"/>
        <w:rPr>
          <w:sz w:val="28"/>
          <w:szCs w:val="28"/>
        </w:rPr>
      </w:pPr>
    </w:p>
    <w:p w:rsidR="00937751" w:rsidRDefault="00633AB2" w:rsidP="00581FF7">
      <w:pPr>
        <w:ind w:firstLine="720"/>
        <w:jc w:val="both"/>
        <w:rPr>
          <w:sz w:val="28"/>
          <w:szCs w:val="28"/>
        </w:rPr>
      </w:pPr>
      <w:r>
        <w:rPr>
          <w:noProof/>
        </w:rPr>
        <w:pict>
          <v:shape id="_x0000_s1052" type="#_x0000_t75" style="position:absolute;left:0;text-align:left;margin-left:148.05pt;margin-top:7.75pt;width:297pt;height:289.5pt;z-index:251668992;mso-wrap-distance-left:2pt;mso-wrap-distance-top:3.1pt;mso-wrap-distance-right:2pt;mso-wrap-distance-bottom:3.1pt;mso-position-horizontal-relative:page" fillcolor="window">
            <v:imagedata r:id="rId9" o:title=""/>
            <w10:wrap type="topAndBottom" anchorx="page"/>
          </v:shape>
        </w:pict>
      </w:r>
    </w:p>
    <w:p w:rsidR="004250A1" w:rsidRDefault="00757C72" w:rsidP="00581FF7">
      <w:pPr>
        <w:ind w:firstLine="720"/>
        <w:jc w:val="both"/>
        <w:rPr>
          <w:sz w:val="28"/>
          <w:szCs w:val="28"/>
        </w:rPr>
      </w:pPr>
      <w:r w:rsidRPr="00D66709">
        <w:rPr>
          <w:sz w:val="28"/>
          <w:szCs w:val="28"/>
        </w:rPr>
        <w:t>В настоящее время</w:t>
      </w:r>
      <w:r w:rsidR="004250A1">
        <w:rPr>
          <w:sz w:val="28"/>
          <w:szCs w:val="28"/>
        </w:rPr>
        <w:t xml:space="preserve"> на предприятии ООО «Агрострой»</w:t>
      </w:r>
      <w:r w:rsidRPr="00D66709">
        <w:rPr>
          <w:sz w:val="28"/>
          <w:szCs w:val="28"/>
        </w:rPr>
        <w:t xml:space="preserve"> при анализе фактической себестоимости выпускаемой продукции, выявлении резервов и экономического эффекта от ее снижения используется расчет по экономическим факторам. </w:t>
      </w:r>
    </w:p>
    <w:p w:rsidR="00757C72" w:rsidRDefault="00757C72" w:rsidP="00581FF7">
      <w:pPr>
        <w:ind w:right="-1" w:firstLine="720"/>
        <w:jc w:val="both"/>
        <w:rPr>
          <w:sz w:val="28"/>
          <w:szCs w:val="28"/>
        </w:rPr>
      </w:pPr>
      <w:r w:rsidRPr="00D66709">
        <w:rPr>
          <w:sz w:val="28"/>
          <w:szCs w:val="28"/>
        </w:rPr>
        <w:t>Экономические факторы наиболее полно охватывают все элементы процесса производства - средства, предметы труда и сам труд. Они отражают основные направления работы по снижению себестоимости: повышение производительности труда, внедрение передовой техники и технологии, лучшее использование оборудования, удешевление заготовки и лучшее использование предметов труда, сокращение административно-управленческих и других накладных расходов, сокращение брака и ликвидация непроизводительных расходов и потерь.</w:t>
      </w:r>
    </w:p>
    <w:p w:rsidR="00441385" w:rsidRDefault="00441385" w:rsidP="00581FF7">
      <w:pPr>
        <w:ind w:right="-1" w:firstLine="720"/>
        <w:jc w:val="both"/>
        <w:rPr>
          <w:sz w:val="28"/>
          <w:szCs w:val="28"/>
        </w:rPr>
      </w:pPr>
      <w:r>
        <w:rPr>
          <w:sz w:val="28"/>
          <w:szCs w:val="28"/>
        </w:rPr>
        <w:t>Величина резерва снижения себестоимости единицы продукции может быть определена по формуле:</w:t>
      </w:r>
    </w:p>
    <w:p w:rsidR="00CC4B3A" w:rsidRDefault="00CC4B3A" w:rsidP="00AF6A15">
      <w:pPr>
        <w:ind w:right="-1" w:firstLine="720"/>
        <w:jc w:val="both"/>
        <w:rPr>
          <w:sz w:val="28"/>
          <w:szCs w:val="28"/>
        </w:rPr>
      </w:pPr>
    </w:p>
    <w:tbl>
      <w:tblPr>
        <w:tblW w:w="6027" w:type="dxa"/>
        <w:tblInd w:w="93" w:type="dxa"/>
        <w:tblLook w:val="0000" w:firstRow="0" w:lastRow="0" w:firstColumn="0" w:lastColumn="0" w:noHBand="0" w:noVBand="0"/>
      </w:tblPr>
      <w:tblGrid>
        <w:gridCol w:w="1174"/>
        <w:gridCol w:w="1361"/>
        <w:gridCol w:w="2161"/>
        <w:gridCol w:w="440"/>
        <w:gridCol w:w="891"/>
      </w:tblGrid>
      <w:tr w:rsidR="00CC4B3A" w:rsidRPr="002A4CD0" w:rsidTr="002A4CD0">
        <w:trPr>
          <w:trHeight w:val="473"/>
        </w:trPr>
        <w:tc>
          <w:tcPr>
            <w:tcW w:w="1174" w:type="dxa"/>
            <w:vMerge w:val="restart"/>
            <w:tcBorders>
              <w:top w:val="nil"/>
              <w:left w:val="nil"/>
              <w:bottom w:val="nil"/>
              <w:right w:val="nil"/>
            </w:tcBorders>
            <w:shd w:val="clear" w:color="auto" w:fill="auto"/>
            <w:noWrap/>
            <w:vAlign w:val="center"/>
          </w:tcPr>
          <w:p w:rsidR="00CC4B3A" w:rsidRPr="002A4CD0" w:rsidRDefault="00CC4B3A">
            <w:pPr>
              <w:jc w:val="center"/>
              <w:rPr>
                <w:rFonts w:ascii="Arial CYR" w:hAnsi="Arial CYR" w:cs="Arial CYR"/>
                <w:sz w:val="28"/>
                <w:szCs w:val="28"/>
              </w:rPr>
            </w:pPr>
            <w:r w:rsidRPr="002A4CD0">
              <w:rPr>
                <w:rFonts w:ascii="Arial CYR" w:hAnsi="Arial CYR" w:cs="Arial CYR"/>
                <w:sz w:val="28"/>
                <w:szCs w:val="28"/>
              </w:rPr>
              <w:t>P↓C=</w:t>
            </w:r>
          </w:p>
        </w:tc>
        <w:tc>
          <w:tcPr>
            <w:tcW w:w="1361" w:type="dxa"/>
            <w:vMerge w:val="restart"/>
            <w:tcBorders>
              <w:top w:val="nil"/>
              <w:left w:val="nil"/>
              <w:bottom w:val="nil"/>
              <w:right w:val="nil"/>
            </w:tcBorders>
            <w:shd w:val="clear" w:color="auto" w:fill="auto"/>
            <w:noWrap/>
            <w:vAlign w:val="center"/>
          </w:tcPr>
          <w:p w:rsidR="00CC4B3A" w:rsidRPr="002A4CD0" w:rsidRDefault="00CC4B3A">
            <w:pPr>
              <w:jc w:val="center"/>
              <w:rPr>
                <w:rFonts w:ascii="Arial CYR" w:hAnsi="Arial CYR" w:cs="Arial CYR"/>
                <w:sz w:val="28"/>
                <w:szCs w:val="28"/>
              </w:rPr>
            </w:pPr>
            <w:r w:rsidRPr="002A4CD0">
              <w:rPr>
                <w:rFonts w:ascii="Arial CYR" w:hAnsi="Arial CYR" w:cs="Arial CYR"/>
                <w:sz w:val="28"/>
                <w:szCs w:val="28"/>
              </w:rPr>
              <w:t>C</w:t>
            </w:r>
            <w:r w:rsidRPr="002A4CD0">
              <w:rPr>
                <w:rFonts w:ascii="Arial CYR" w:hAnsi="Arial CYR" w:cs="Arial CYR"/>
                <w:sz w:val="28"/>
                <w:szCs w:val="28"/>
                <w:vertAlign w:val="subscript"/>
              </w:rPr>
              <w:t xml:space="preserve">В </w:t>
            </w:r>
            <w:r w:rsidRPr="002A4CD0">
              <w:rPr>
                <w:rFonts w:ascii="Arial CYR" w:hAnsi="Arial CYR" w:cs="Arial CYR"/>
                <w:sz w:val="28"/>
                <w:szCs w:val="28"/>
              </w:rPr>
              <w:t>- С</w:t>
            </w:r>
            <w:r w:rsidRPr="002A4CD0">
              <w:rPr>
                <w:rFonts w:ascii="Arial CYR" w:hAnsi="Arial CYR" w:cs="Arial CYR"/>
                <w:sz w:val="28"/>
                <w:szCs w:val="28"/>
                <w:vertAlign w:val="subscript"/>
              </w:rPr>
              <w:t>1</w:t>
            </w:r>
            <w:r w:rsidRPr="002A4CD0">
              <w:rPr>
                <w:rFonts w:ascii="Arial CYR" w:hAnsi="Arial CYR" w:cs="Arial CYR"/>
                <w:sz w:val="28"/>
                <w:szCs w:val="28"/>
              </w:rPr>
              <w:t xml:space="preserve"> =</w:t>
            </w:r>
          </w:p>
        </w:tc>
        <w:tc>
          <w:tcPr>
            <w:tcW w:w="2161" w:type="dxa"/>
            <w:tcBorders>
              <w:top w:val="nil"/>
              <w:left w:val="nil"/>
              <w:bottom w:val="single" w:sz="4" w:space="0" w:color="auto"/>
              <w:right w:val="nil"/>
            </w:tcBorders>
            <w:shd w:val="clear" w:color="auto" w:fill="auto"/>
            <w:noWrap/>
            <w:vAlign w:val="bottom"/>
          </w:tcPr>
          <w:p w:rsidR="00CC4B3A" w:rsidRPr="002A4CD0" w:rsidRDefault="00CC4B3A">
            <w:pPr>
              <w:rPr>
                <w:rFonts w:ascii="Arial CYR" w:hAnsi="Arial CYR" w:cs="Arial CYR"/>
                <w:sz w:val="28"/>
                <w:szCs w:val="28"/>
              </w:rPr>
            </w:pPr>
            <w:r w:rsidRPr="002A4CD0">
              <w:rPr>
                <w:rFonts w:ascii="Arial CYR" w:hAnsi="Arial CYR" w:cs="Arial CYR"/>
                <w:sz w:val="28"/>
                <w:szCs w:val="28"/>
              </w:rPr>
              <w:t>З</w:t>
            </w:r>
            <w:r w:rsidRPr="002A4CD0">
              <w:rPr>
                <w:rFonts w:ascii="Arial CYR" w:hAnsi="Arial CYR" w:cs="Arial CYR"/>
                <w:sz w:val="28"/>
                <w:szCs w:val="28"/>
                <w:vertAlign w:val="subscript"/>
              </w:rPr>
              <w:t>1</w:t>
            </w:r>
            <w:r w:rsidRPr="002A4CD0">
              <w:rPr>
                <w:rFonts w:ascii="Arial CYR" w:hAnsi="Arial CYR" w:cs="Arial CYR"/>
                <w:sz w:val="28"/>
                <w:szCs w:val="28"/>
              </w:rPr>
              <w:t xml:space="preserve"> - Р↓З + З</w:t>
            </w:r>
            <w:r w:rsidRPr="002A4CD0">
              <w:rPr>
                <w:rFonts w:ascii="Arial CYR" w:hAnsi="Arial CYR" w:cs="Arial CYR"/>
                <w:sz w:val="28"/>
                <w:szCs w:val="28"/>
                <w:vertAlign w:val="subscript"/>
              </w:rPr>
              <w:t>Д</w:t>
            </w:r>
          </w:p>
        </w:tc>
        <w:tc>
          <w:tcPr>
            <w:tcW w:w="440" w:type="dxa"/>
            <w:vMerge w:val="restart"/>
            <w:tcBorders>
              <w:top w:val="nil"/>
              <w:left w:val="nil"/>
              <w:bottom w:val="nil"/>
              <w:right w:val="nil"/>
            </w:tcBorders>
            <w:shd w:val="clear" w:color="auto" w:fill="auto"/>
            <w:noWrap/>
            <w:vAlign w:val="center"/>
          </w:tcPr>
          <w:p w:rsidR="00CC4B3A" w:rsidRPr="002A4CD0" w:rsidRDefault="00CC4B3A">
            <w:pPr>
              <w:jc w:val="center"/>
              <w:rPr>
                <w:rFonts w:ascii="Arial CYR" w:hAnsi="Arial CYR" w:cs="Arial CYR"/>
                <w:sz w:val="28"/>
                <w:szCs w:val="28"/>
              </w:rPr>
            </w:pPr>
            <w:r w:rsidRPr="002A4CD0">
              <w:rPr>
                <w:rFonts w:ascii="Arial CYR" w:hAnsi="Arial CYR" w:cs="Arial CYR"/>
                <w:sz w:val="28"/>
                <w:szCs w:val="28"/>
              </w:rPr>
              <w:t>-</w:t>
            </w:r>
          </w:p>
        </w:tc>
        <w:tc>
          <w:tcPr>
            <w:tcW w:w="891" w:type="dxa"/>
            <w:tcBorders>
              <w:top w:val="nil"/>
              <w:left w:val="nil"/>
              <w:bottom w:val="single" w:sz="4" w:space="0" w:color="auto"/>
              <w:right w:val="nil"/>
            </w:tcBorders>
            <w:shd w:val="clear" w:color="auto" w:fill="auto"/>
            <w:noWrap/>
            <w:vAlign w:val="bottom"/>
          </w:tcPr>
          <w:p w:rsidR="00CC4B3A" w:rsidRPr="002A4CD0" w:rsidRDefault="00CC4B3A">
            <w:pPr>
              <w:jc w:val="center"/>
              <w:rPr>
                <w:rFonts w:ascii="Arial CYR" w:hAnsi="Arial CYR" w:cs="Arial CYR"/>
                <w:sz w:val="28"/>
                <w:szCs w:val="28"/>
              </w:rPr>
            </w:pPr>
            <w:r w:rsidRPr="002A4CD0">
              <w:rPr>
                <w:rFonts w:ascii="Arial CYR" w:hAnsi="Arial CYR" w:cs="Arial CYR"/>
                <w:sz w:val="28"/>
                <w:szCs w:val="28"/>
              </w:rPr>
              <w:t>З</w:t>
            </w:r>
            <w:r w:rsidRPr="002A4CD0">
              <w:rPr>
                <w:rFonts w:ascii="Arial CYR" w:hAnsi="Arial CYR" w:cs="Arial CYR"/>
                <w:sz w:val="28"/>
                <w:szCs w:val="28"/>
                <w:vertAlign w:val="subscript"/>
              </w:rPr>
              <w:t>1</w:t>
            </w:r>
          </w:p>
        </w:tc>
      </w:tr>
      <w:tr w:rsidR="00CC4B3A" w:rsidRPr="002A4CD0" w:rsidTr="002A4CD0">
        <w:trPr>
          <w:trHeight w:val="473"/>
        </w:trPr>
        <w:tc>
          <w:tcPr>
            <w:tcW w:w="1174" w:type="dxa"/>
            <w:vMerge/>
            <w:tcBorders>
              <w:top w:val="nil"/>
              <w:left w:val="nil"/>
              <w:bottom w:val="nil"/>
              <w:right w:val="nil"/>
            </w:tcBorders>
            <w:vAlign w:val="center"/>
          </w:tcPr>
          <w:p w:rsidR="00CC4B3A" w:rsidRPr="002A4CD0" w:rsidRDefault="00CC4B3A">
            <w:pPr>
              <w:rPr>
                <w:rFonts w:ascii="Arial CYR" w:hAnsi="Arial CYR" w:cs="Arial CYR"/>
                <w:sz w:val="28"/>
                <w:szCs w:val="28"/>
              </w:rPr>
            </w:pPr>
          </w:p>
        </w:tc>
        <w:tc>
          <w:tcPr>
            <w:tcW w:w="1361" w:type="dxa"/>
            <w:vMerge/>
            <w:tcBorders>
              <w:top w:val="nil"/>
              <w:left w:val="nil"/>
              <w:bottom w:val="nil"/>
              <w:right w:val="nil"/>
            </w:tcBorders>
            <w:vAlign w:val="center"/>
          </w:tcPr>
          <w:p w:rsidR="00CC4B3A" w:rsidRPr="002A4CD0" w:rsidRDefault="00CC4B3A">
            <w:pPr>
              <w:rPr>
                <w:rFonts w:ascii="Arial CYR" w:hAnsi="Arial CYR" w:cs="Arial CYR"/>
                <w:sz w:val="28"/>
                <w:szCs w:val="28"/>
              </w:rPr>
            </w:pPr>
          </w:p>
        </w:tc>
        <w:tc>
          <w:tcPr>
            <w:tcW w:w="2161" w:type="dxa"/>
            <w:tcBorders>
              <w:top w:val="nil"/>
              <w:left w:val="nil"/>
              <w:bottom w:val="nil"/>
              <w:right w:val="nil"/>
            </w:tcBorders>
            <w:shd w:val="clear" w:color="auto" w:fill="auto"/>
            <w:noWrap/>
            <w:vAlign w:val="bottom"/>
          </w:tcPr>
          <w:p w:rsidR="00CC4B3A" w:rsidRPr="002A4CD0" w:rsidRDefault="00CC4B3A">
            <w:pPr>
              <w:rPr>
                <w:rFonts w:ascii="Arial CYR" w:hAnsi="Arial CYR" w:cs="Arial CYR"/>
                <w:sz w:val="28"/>
                <w:szCs w:val="28"/>
              </w:rPr>
            </w:pPr>
            <w:r w:rsidRPr="002A4CD0">
              <w:rPr>
                <w:rFonts w:ascii="Arial CYR" w:hAnsi="Arial CYR" w:cs="Arial CYR"/>
                <w:sz w:val="28"/>
                <w:szCs w:val="28"/>
              </w:rPr>
              <w:t>VВП</w:t>
            </w:r>
            <w:r w:rsidRPr="002A4CD0">
              <w:rPr>
                <w:rFonts w:ascii="Arial CYR" w:hAnsi="Arial CYR" w:cs="Arial CYR"/>
                <w:sz w:val="28"/>
                <w:szCs w:val="28"/>
                <w:vertAlign w:val="subscript"/>
              </w:rPr>
              <w:t xml:space="preserve">1 </w:t>
            </w:r>
            <w:r w:rsidRPr="002A4CD0">
              <w:rPr>
                <w:rFonts w:ascii="Arial CYR" w:hAnsi="Arial CYR" w:cs="Arial CYR"/>
                <w:sz w:val="28"/>
                <w:szCs w:val="28"/>
              </w:rPr>
              <w:t>+ Р↑VВП</w:t>
            </w:r>
          </w:p>
        </w:tc>
        <w:tc>
          <w:tcPr>
            <w:tcW w:w="440" w:type="dxa"/>
            <w:vMerge/>
            <w:tcBorders>
              <w:top w:val="nil"/>
              <w:left w:val="nil"/>
              <w:bottom w:val="nil"/>
              <w:right w:val="nil"/>
            </w:tcBorders>
            <w:vAlign w:val="center"/>
          </w:tcPr>
          <w:p w:rsidR="00CC4B3A" w:rsidRPr="002A4CD0" w:rsidRDefault="00CC4B3A">
            <w:pPr>
              <w:rPr>
                <w:rFonts w:ascii="Arial CYR" w:hAnsi="Arial CYR" w:cs="Arial CYR"/>
                <w:sz w:val="28"/>
                <w:szCs w:val="28"/>
              </w:rPr>
            </w:pPr>
          </w:p>
        </w:tc>
        <w:tc>
          <w:tcPr>
            <w:tcW w:w="891" w:type="dxa"/>
            <w:tcBorders>
              <w:top w:val="nil"/>
              <w:left w:val="nil"/>
              <w:bottom w:val="nil"/>
              <w:right w:val="nil"/>
            </w:tcBorders>
            <w:shd w:val="clear" w:color="auto" w:fill="auto"/>
            <w:noWrap/>
            <w:vAlign w:val="bottom"/>
          </w:tcPr>
          <w:p w:rsidR="00CC4B3A" w:rsidRPr="002A4CD0" w:rsidRDefault="00CC4B3A">
            <w:pPr>
              <w:rPr>
                <w:rFonts w:ascii="Arial CYR" w:hAnsi="Arial CYR" w:cs="Arial CYR"/>
                <w:sz w:val="28"/>
                <w:szCs w:val="28"/>
              </w:rPr>
            </w:pPr>
            <w:r w:rsidRPr="002A4CD0">
              <w:rPr>
                <w:rFonts w:ascii="Arial CYR" w:hAnsi="Arial CYR" w:cs="Arial CYR"/>
                <w:sz w:val="28"/>
                <w:szCs w:val="28"/>
              </w:rPr>
              <w:t>VВП</w:t>
            </w:r>
            <w:r w:rsidRPr="002A4CD0">
              <w:rPr>
                <w:rFonts w:ascii="Arial CYR" w:hAnsi="Arial CYR" w:cs="Arial CYR"/>
                <w:sz w:val="28"/>
                <w:szCs w:val="28"/>
                <w:vertAlign w:val="subscript"/>
              </w:rPr>
              <w:t>1</w:t>
            </w:r>
          </w:p>
        </w:tc>
      </w:tr>
    </w:tbl>
    <w:p w:rsidR="00AF6A15" w:rsidRDefault="00AF6A15" w:rsidP="00EC0A5B">
      <w:pPr>
        <w:ind w:right="-1"/>
        <w:jc w:val="both"/>
        <w:rPr>
          <w:sz w:val="28"/>
          <w:szCs w:val="28"/>
        </w:rPr>
      </w:pPr>
    </w:p>
    <w:p w:rsidR="00AF6A15" w:rsidRDefault="00AF6A15" w:rsidP="00AF6A15">
      <w:pPr>
        <w:ind w:right="-1"/>
        <w:jc w:val="both"/>
        <w:rPr>
          <w:sz w:val="28"/>
          <w:szCs w:val="28"/>
        </w:rPr>
      </w:pPr>
      <w:r>
        <w:rPr>
          <w:sz w:val="28"/>
          <w:szCs w:val="28"/>
        </w:rPr>
        <w:t>где С</w:t>
      </w:r>
      <w:r>
        <w:rPr>
          <w:sz w:val="28"/>
          <w:szCs w:val="28"/>
          <w:vertAlign w:val="subscript"/>
        </w:rPr>
        <w:t>1</w:t>
      </w:r>
      <w:r>
        <w:rPr>
          <w:sz w:val="28"/>
          <w:szCs w:val="28"/>
        </w:rPr>
        <w:t xml:space="preserve"> и С</w:t>
      </w:r>
      <w:r>
        <w:rPr>
          <w:sz w:val="28"/>
          <w:szCs w:val="28"/>
          <w:vertAlign w:val="subscript"/>
        </w:rPr>
        <w:t>0</w:t>
      </w:r>
      <w:r>
        <w:rPr>
          <w:sz w:val="28"/>
          <w:szCs w:val="28"/>
        </w:rPr>
        <w:t xml:space="preserve"> – фактический и возможный уровень себестоимости единицы продукции;</w:t>
      </w:r>
    </w:p>
    <w:p w:rsidR="00AF6A15" w:rsidRDefault="00AF6A15" w:rsidP="00AF6A15">
      <w:pPr>
        <w:ind w:right="-1"/>
        <w:jc w:val="both"/>
        <w:rPr>
          <w:sz w:val="28"/>
          <w:szCs w:val="28"/>
        </w:rPr>
      </w:pPr>
      <w:r>
        <w:rPr>
          <w:sz w:val="28"/>
          <w:szCs w:val="28"/>
        </w:rPr>
        <w:t>З</w:t>
      </w:r>
      <w:r>
        <w:rPr>
          <w:sz w:val="28"/>
          <w:szCs w:val="28"/>
          <w:vertAlign w:val="subscript"/>
        </w:rPr>
        <w:t>1</w:t>
      </w:r>
      <w:r>
        <w:rPr>
          <w:sz w:val="28"/>
          <w:szCs w:val="28"/>
        </w:rPr>
        <w:t xml:space="preserve"> – фактические затраты на производство продукции;</w:t>
      </w:r>
    </w:p>
    <w:p w:rsidR="00AF6A15" w:rsidRDefault="00AF6A15" w:rsidP="00AF6A15">
      <w:pPr>
        <w:ind w:right="-1"/>
        <w:jc w:val="both"/>
        <w:rPr>
          <w:sz w:val="28"/>
          <w:szCs w:val="28"/>
        </w:rPr>
      </w:pPr>
      <w:r>
        <w:rPr>
          <w:sz w:val="28"/>
          <w:szCs w:val="28"/>
        </w:rPr>
        <w:t>Р↓З – резерв сокращения затрат на производство продукции;</w:t>
      </w:r>
    </w:p>
    <w:p w:rsidR="00AF6A15" w:rsidRDefault="00AF6A15" w:rsidP="00AF6A15">
      <w:pPr>
        <w:ind w:right="-1"/>
        <w:jc w:val="both"/>
        <w:rPr>
          <w:sz w:val="28"/>
          <w:szCs w:val="28"/>
        </w:rPr>
      </w:pPr>
      <w:r>
        <w:rPr>
          <w:sz w:val="28"/>
          <w:szCs w:val="28"/>
          <w:lang w:val="en-US"/>
        </w:rPr>
        <w:t>V</w:t>
      </w:r>
      <w:r>
        <w:rPr>
          <w:sz w:val="28"/>
          <w:szCs w:val="28"/>
        </w:rPr>
        <w:t>ВП</w:t>
      </w:r>
      <w:r>
        <w:rPr>
          <w:sz w:val="28"/>
          <w:szCs w:val="28"/>
          <w:vertAlign w:val="subscript"/>
        </w:rPr>
        <w:t>1</w:t>
      </w:r>
      <w:r>
        <w:rPr>
          <w:sz w:val="28"/>
          <w:szCs w:val="28"/>
        </w:rPr>
        <w:t>,Р↑</w:t>
      </w:r>
      <w:r>
        <w:rPr>
          <w:sz w:val="28"/>
          <w:szCs w:val="28"/>
          <w:lang w:val="en-US"/>
        </w:rPr>
        <w:t>V</w:t>
      </w:r>
      <w:r>
        <w:rPr>
          <w:sz w:val="28"/>
          <w:szCs w:val="28"/>
        </w:rPr>
        <w:t>ВП – соответственно фактический объём и резерв увеличения выпуска продукции.</w:t>
      </w:r>
    </w:p>
    <w:p w:rsidR="00AF6A15" w:rsidRPr="00AF6A15" w:rsidRDefault="00AF6A15" w:rsidP="00AF6A15">
      <w:pPr>
        <w:ind w:right="-1"/>
        <w:jc w:val="both"/>
        <w:rPr>
          <w:sz w:val="28"/>
          <w:szCs w:val="28"/>
        </w:rPr>
      </w:pPr>
      <w:r>
        <w:rPr>
          <w:sz w:val="28"/>
          <w:szCs w:val="28"/>
        </w:rPr>
        <w:tab/>
        <w:t xml:space="preserve">Р↓С = </w:t>
      </w:r>
      <w:r w:rsidR="00EC0A5B">
        <w:rPr>
          <w:sz w:val="28"/>
          <w:szCs w:val="28"/>
        </w:rPr>
        <w:t>0,49 тыс.руб.</w:t>
      </w:r>
    </w:p>
    <w:p w:rsidR="00E31A00" w:rsidRDefault="00E31A00" w:rsidP="00581FF7">
      <w:pPr>
        <w:ind w:right="-1" w:firstLine="720"/>
        <w:jc w:val="both"/>
        <w:rPr>
          <w:sz w:val="28"/>
          <w:szCs w:val="28"/>
        </w:rPr>
      </w:pPr>
      <w:r>
        <w:rPr>
          <w:sz w:val="28"/>
          <w:szCs w:val="28"/>
        </w:rPr>
        <w:t>Экономия затрат по оплате труда (Р↓ЗП) в результате проведения инновационных мероприятий можно рассчитать путём умножения разности между трудоёмкостью продукции до внедрения (ТЕ</w:t>
      </w:r>
      <w:r>
        <w:rPr>
          <w:sz w:val="28"/>
          <w:szCs w:val="28"/>
          <w:vertAlign w:val="subscript"/>
        </w:rPr>
        <w:t>0</w:t>
      </w:r>
      <w:r>
        <w:rPr>
          <w:sz w:val="28"/>
          <w:szCs w:val="28"/>
        </w:rPr>
        <w:t>) и после внедрения (ТЕ</w:t>
      </w:r>
      <w:r>
        <w:rPr>
          <w:sz w:val="28"/>
          <w:szCs w:val="28"/>
          <w:vertAlign w:val="subscript"/>
        </w:rPr>
        <w:t>1</w:t>
      </w:r>
      <w:r>
        <w:rPr>
          <w:sz w:val="28"/>
          <w:szCs w:val="28"/>
        </w:rPr>
        <w:t xml:space="preserve">) соответствующих мероприятий на планируемый уровень среднечасовой оплаты труда (ОТ) и на планируемый объём производства продукции: </w:t>
      </w:r>
    </w:p>
    <w:p w:rsidR="006A793E" w:rsidRDefault="006A793E" w:rsidP="00581FF7">
      <w:pPr>
        <w:ind w:right="-1" w:firstLine="720"/>
        <w:jc w:val="both"/>
        <w:rPr>
          <w:sz w:val="28"/>
          <w:szCs w:val="28"/>
        </w:rPr>
      </w:pPr>
      <w:r>
        <w:rPr>
          <w:sz w:val="28"/>
          <w:szCs w:val="28"/>
        </w:rPr>
        <w:t>Р↓ЗП = ∑(</w:t>
      </w:r>
      <w:r w:rsidRPr="006A793E">
        <w:rPr>
          <w:sz w:val="28"/>
          <w:szCs w:val="28"/>
        </w:rPr>
        <w:t xml:space="preserve"> </w:t>
      </w:r>
      <w:r>
        <w:rPr>
          <w:sz w:val="28"/>
          <w:szCs w:val="28"/>
        </w:rPr>
        <w:t>ТЕ</w:t>
      </w:r>
      <w:r>
        <w:rPr>
          <w:sz w:val="28"/>
          <w:szCs w:val="28"/>
          <w:vertAlign w:val="subscript"/>
        </w:rPr>
        <w:t xml:space="preserve">1 </w:t>
      </w:r>
      <w:r>
        <w:rPr>
          <w:sz w:val="28"/>
          <w:szCs w:val="28"/>
        </w:rPr>
        <w:t>- ТЕ</w:t>
      </w:r>
      <w:r>
        <w:rPr>
          <w:sz w:val="28"/>
          <w:szCs w:val="28"/>
          <w:vertAlign w:val="subscript"/>
        </w:rPr>
        <w:t>0</w:t>
      </w:r>
      <w:r>
        <w:rPr>
          <w:sz w:val="28"/>
          <w:szCs w:val="28"/>
        </w:rPr>
        <w:t>)*ОТ</w:t>
      </w:r>
      <w:r>
        <w:rPr>
          <w:sz w:val="28"/>
          <w:szCs w:val="28"/>
          <w:vertAlign w:val="subscript"/>
        </w:rPr>
        <w:t>пл</w:t>
      </w:r>
      <w:r>
        <w:rPr>
          <w:sz w:val="28"/>
          <w:szCs w:val="28"/>
        </w:rPr>
        <w:t>*</w:t>
      </w:r>
      <w:r>
        <w:rPr>
          <w:sz w:val="28"/>
          <w:szCs w:val="28"/>
          <w:lang w:val="en-US"/>
        </w:rPr>
        <w:t>V</w:t>
      </w:r>
      <w:r>
        <w:rPr>
          <w:sz w:val="28"/>
          <w:szCs w:val="28"/>
        </w:rPr>
        <w:t>ВП</w:t>
      </w:r>
      <w:r>
        <w:rPr>
          <w:sz w:val="28"/>
          <w:szCs w:val="28"/>
          <w:vertAlign w:val="subscript"/>
        </w:rPr>
        <w:t>пл.</w:t>
      </w:r>
    </w:p>
    <w:p w:rsidR="006A793E" w:rsidRDefault="00713BCF" w:rsidP="00581FF7">
      <w:pPr>
        <w:ind w:right="-1" w:firstLine="720"/>
        <w:jc w:val="both"/>
        <w:rPr>
          <w:sz w:val="28"/>
          <w:szCs w:val="28"/>
        </w:rPr>
      </w:pPr>
      <w:r>
        <w:rPr>
          <w:sz w:val="28"/>
          <w:szCs w:val="28"/>
        </w:rPr>
        <w:t xml:space="preserve">Р↓ЗП = </w:t>
      </w:r>
      <w:r w:rsidR="00A6019F">
        <w:rPr>
          <w:sz w:val="28"/>
          <w:szCs w:val="28"/>
        </w:rPr>
        <w:t>0,002*40,34*5210,6 = 420,4</w:t>
      </w:r>
      <w:r>
        <w:rPr>
          <w:sz w:val="28"/>
          <w:szCs w:val="28"/>
        </w:rPr>
        <w:t>руб</w:t>
      </w:r>
    </w:p>
    <w:p w:rsidR="00713BCF" w:rsidRDefault="00713BCF" w:rsidP="00581FF7">
      <w:pPr>
        <w:ind w:right="-1" w:firstLine="720"/>
        <w:jc w:val="both"/>
        <w:rPr>
          <w:sz w:val="28"/>
          <w:szCs w:val="28"/>
        </w:rPr>
      </w:pPr>
      <w:r>
        <w:rPr>
          <w:sz w:val="28"/>
          <w:szCs w:val="28"/>
        </w:rPr>
        <w:t>Резерв снижения материальных затрат (Р↓МЗ) на производство запланированного выпуска продукции за счёт внедрения новых технологий и других мероприятий можно определить следующим образом:</w:t>
      </w:r>
    </w:p>
    <w:p w:rsidR="00713BCF" w:rsidRDefault="00713BCF" w:rsidP="00581FF7">
      <w:pPr>
        <w:ind w:right="-1" w:firstLine="720"/>
        <w:jc w:val="both"/>
        <w:rPr>
          <w:sz w:val="28"/>
          <w:szCs w:val="28"/>
        </w:rPr>
      </w:pPr>
      <w:r>
        <w:rPr>
          <w:sz w:val="28"/>
          <w:szCs w:val="28"/>
        </w:rPr>
        <w:t>Р↓МЗ = ∑(УР</w:t>
      </w:r>
      <w:r>
        <w:rPr>
          <w:sz w:val="28"/>
          <w:szCs w:val="28"/>
          <w:vertAlign w:val="subscript"/>
        </w:rPr>
        <w:t>1</w:t>
      </w:r>
      <w:r>
        <w:rPr>
          <w:sz w:val="28"/>
          <w:szCs w:val="28"/>
        </w:rPr>
        <w:t xml:space="preserve"> – УР</w:t>
      </w:r>
      <w:r>
        <w:rPr>
          <w:sz w:val="28"/>
          <w:szCs w:val="28"/>
          <w:vertAlign w:val="subscript"/>
        </w:rPr>
        <w:t>0</w:t>
      </w:r>
      <w:r>
        <w:rPr>
          <w:sz w:val="28"/>
          <w:szCs w:val="28"/>
        </w:rPr>
        <w:t>)*</w:t>
      </w:r>
      <w:r>
        <w:rPr>
          <w:sz w:val="28"/>
          <w:szCs w:val="28"/>
          <w:lang w:val="en-US"/>
        </w:rPr>
        <w:t>V</w:t>
      </w:r>
      <w:r>
        <w:rPr>
          <w:sz w:val="28"/>
          <w:szCs w:val="28"/>
        </w:rPr>
        <w:t>ВП</w:t>
      </w:r>
      <w:r>
        <w:rPr>
          <w:sz w:val="28"/>
          <w:szCs w:val="28"/>
          <w:vertAlign w:val="subscript"/>
        </w:rPr>
        <w:t>пл</w:t>
      </w:r>
      <w:r>
        <w:rPr>
          <w:sz w:val="28"/>
          <w:szCs w:val="28"/>
        </w:rPr>
        <w:t>*Ц</w:t>
      </w:r>
      <w:r>
        <w:rPr>
          <w:sz w:val="28"/>
          <w:szCs w:val="28"/>
          <w:vertAlign w:val="subscript"/>
        </w:rPr>
        <w:t>пл</w:t>
      </w:r>
      <w:r>
        <w:rPr>
          <w:sz w:val="28"/>
          <w:szCs w:val="28"/>
        </w:rPr>
        <w:t xml:space="preserve"> ,</w:t>
      </w:r>
    </w:p>
    <w:p w:rsidR="00713BCF" w:rsidRDefault="00AF6A15" w:rsidP="00713BCF">
      <w:pPr>
        <w:ind w:right="-1"/>
        <w:jc w:val="both"/>
        <w:rPr>
          <w:sz w:val="28"/>
          <w:szCs w:val="28"/>
        </w:rPr>
      </w:pPr>
      <w:r>
        <w:rPr>
          <w:sz w:val="28"/>
          <w:szCs w:val="28"/>
        </w:rPr>
        <w:t>г</w:t>
      </w:r>
      <w:r w:rsidR="00713BCF">
        <w:rPr>
          <w:sz w:val="28"/>
          <w:szCs w:val="28"/>
        </w:rPr>
        <w:t>де УР</w:t>
      </w:r>
      <w:r w:rsidR="00713BCF">
        <w:rPr>
          <w:sz w:val="28"/>
          <w:szCs w:val="28"/>
          <w:vertAlign w:val="subscript"/>
        </w:rPr>
        <w:t>0</w:t>
      </w:r>
      <w:r w:rsidR="00713BCF">
        <w:rPr>
          <w:sz w:val="28"/>
          <w:szCs w:val="28"/>
        </w:rPr>
        <w:t>,УР</w:t>
      </w:r>
      <w:r w:rsidR="00713BCF">
        <w:rPr>
          <w:sz w:val="28"/>
          <w:szCs w:val="28"/>
          <w:vertAlign w:val="subscript"/>
        </w:rPr>
        <w:t>1</w:t>
      </w:r>
      <w:r w:rsidR="00713BCF">
        <w:rPr>
          <w:sz w:val="28"/>
          <w:szCs w:val="28"/>
        </w:rPr>
        <w:t xml:space="preserve"> – расход материальных ресурсов на единицу продукции соответственно до и после внедрения инновационных мероприятий;</w:t>
      </w:r>
    </w:p>
    <w:p w:rsidR="00713BCF" w:rsidRDefault="00702912" w:rsidP="00713BCF">
      <w:pPr>
        <w:ind w:right="-1"/>
        <w:jc w:val="both"/>
        <w:rPr>
          <w:sz w:val="28"/>
          <w:szCs w:val="28"/>
        </w:rPr>
      </w:pPr>
      <w:r>
        <w:rPr>
          <w:sz w:val="28"/>
          <w:szCs w:val="28"/>
        </w:rPr>
        <w:t>Ц</w:t>
      </w:r>
      <w:r>
        <w:rPr>
          <w:sz w:val="28"/>
          <w:szCs w:val="28"/>
          <w:vertAlign w:val="subscript"/>
        </w:rPr>
        <w:t>пл</w:t>
      </w:r>
      <w:r>
        <w:rPr>
          <w:sz w:val="28"/>
          <w:szCs w:val="28"/>
        </w:rPr>
        <w:t xml:space="preserve"> – плановые цены на материалы.</w:t>
      </w:r>
    </w:p>
    <w:p w:rsidR="00702912" w:rsidRDefault="00702912" w:rsidP="00713BCF">
      <w:pPr>
        <w:ind w:right="-1"/>
        <w:jc w:val="both"/>
        <w:rPr>
          <w:sz w:val="28"/>
          <w:szCs w:val="28"/>
        </w:rPr>
      </w:pPr>
      <w:r>
        <w:rPr>
          <w:sz w:val="28"/>
          <w:szCs w:val="28"/>
        </w:rPr>
        <w:t xml:space="preserve">Р↓МЗ = </w:t>
      </w:r>
      <w:r w:rsidR="00681C72">
        <w:rPr>
          <w:sz w:val="28"/>
          <w:szCs w:val="28"/>
        </w:rPr>
        <w:t>0,02*5210,6</w:t>
      </w:r>
      <w:r>
        <w:rPr>
          <w:sz w:val="28"/>
          <w:szCs w:val="28"/>
        </w:rPr>
        <w:t xml:space="preserve">*5838,3 = </w:t>
      </w:r>
      <w:r w:rsidR="00681C72">
        <w:rPr>
          <w:sz w:val="28"/>
          <w:szCs w:val="28"/>
        </w:rPr>
        <w:t>608,4</w:t>
      </w:r>
      <w:r w:rsidR="00441385">
        <w:rPr>
          <w:sz w:val="28"/>
          <w:szCs w:val="28"/>
        </w:rPr>
        <w:t>руб.</w:t>
      </w:r>
    </w:p>
    <w:p w:rsidR="002A4CD0" w:rsidRDefault="002A4CD0" w:rsidP="00713BCF">
      <w:pPr>
        <w:ind w:right="-1"/>
        <w:jc w:val="both"/>
        <w:rPr>
          <w:sz w:val="28"/>
          <w:szCs w:val="28"/>
        </w:rPr>
      </w:pPr>
      <w:r>
        <w:rPr>
          <w:sz w:val="28"/>
          <w:szCs w:val="28"/>
        </w:rPr>
        <w:t>Р↓З = 420,4 + 608,4 = 1028,8тыс.руб.</w:t>
      </w:r>
    </w:p>
    <w:p w:rsidR="00937751" w:rsidRDefault="004D2D1B" w:rsidP="00713BCF">
      <w:pPr>
        <w:ind w:right="-1"/>
        <w:jc w:val="both"/>
        <w:rPr>
          <w:sz w:val="28"/>
          <w:szCs w:val="28"/>
        </w:rPr>
      </w:pPr>
      <w:r>
        <w:rPr>
          <w:sz w:val="28"/>
          <w:szCs w:val="28"/>
        </w:rPr>
        <w:tab/>
      </w:r>
    </w:p>
    <w:p w:rsidR="00937751" w:rsidRDefault="00937751" w:rsidP="00713BCF">
      <w:pPr>
        <w:ind w:right="-1"/>
        <w:jc w:val="both"/>
        <w:rPr>
          <w:sz w:val="28"/>
          <w:szCs w:val="28"/>
        </w:rPr>
      </w:pPr>
    </w:p>
    <w:p w:rsidR="004D2D1B" w:rsidRDefault="004D2D1B" w:rsidP="00937751">
      <w:pPr>
        <w:ind w:right="-1" w:firstLine="708"/>
        <w:jc w:val="both"/>
        <w:rPr>
          <w:sz w:val="28"/>
          <w:szCs w:val="28"/>
        </w:rPr>
      </w:pPr>
      <w:r>
        <w:rPr>
          <w:sz w:val="28"/>
          <w:szCs w:val="28"/>
        </w:rPr>
        <w:t>Таблица</w:t>
      </w:r>
      <w:r w:rsidR="00937751">
        <w:rPr>
          <w:sz w:val="28"/>
          <w:szCs w:val="28"/>
        </w:rPr>
        <w:t xml:space="preserve"> 3.3</w:t>
      </w:r>
      <w:r>
        <w:rPr>
          <w:sz w:val="28"/>
          <w:szCs w:val="28"/>
        </w:rPr>
        <w:t xml:space="preserve"> – Исходные данные для расчёта резерва увеличения объёма продукции</w:t>
      </w:r>
    </w:p>
    <w:tbl>
      <w:tblPr>
        <w:tblStyle w:val="a3"/>
        <w:tblW w:w="0" w:type="auto"/>
        <w:tblLook w:val="01E0" w:firstRow="1" w:lastRow="1" w:firstColumn="1" w:lastColumn="1" w:noHBand="0" w:noVBand="0"/>
      </w:tblPr>
      <w:tblGrid>
        <w:gridCol w:w="3190"/>
        <w:gridCol w:w="3190"/>
        <w:gridCol w:w="3191"/>
      </w:tblGrid>
      <w:tr w:rsidR="004D2D1B" w:rsidTr="004D2D1B">
        <w:tc>
          <w:tcPr>
            <w:tcW w:w="3190" w:type="dxa"/>
            <w:vAlign w:val="center"/>
          </w:tcPr>
          <w:p w:rsidR="004D2D1B" w:rsidRDefault="004D2D1B" w:rsidP="004D2D1B">
            <w:pPr>
              <w:ind w:right="-1"/>
              <w:jc w:val="center"/>
              <w:rPr>
                <w:sz w:val="28"/>
                <w:szCs w:val="28"/>
              </w:rPr>
            </w:pPr>
            <w:r>
              <w:rPr>
                <w:sz w:val="28"/>
                <w:szCs w:val="28"/>
              </w:rPr>
              <w:t>Показатели</w:t>
            </w:r>
          </w:p>
        </w:tc>
        <w:tc>
          <w:tcPr>
            <w:tcW w:w="3190" w:type="dxa"/>
            <w:vAlign w:val="center"/>
          </w:tcPr>
          <w:p w:rsidR="004D2D1B" w:rsidRDefault="004D2D1B" w:rsidP="004D2D1B">
            <w:pPr>
              <w:ind w:right="-1"/>
              <w:jc w:val="center"/>
              <w:rPr>
                <w:sz w:val="28"/>
                <w:szCs w:val="28"/>
              </w:rPr>
            </w:pPr>
            <w:r>
              <w:rPr>
                <w:sz w:val="28"/>
                <w:szCs w:val="28"/>
              </w:rPr>
              <w:t>Факт</w:t>
            </w:r>
          </w:p>
        </w:tc>
        <w:tc>
          <w:tcPr>
            <w:tcW w:w="3191" w:type="dxa"/>
            <w:vAlign w:val="center"/>
          </w:tcPr>
          <w:p w:rsidR="004D2D1B" w:rsidRDefault="004D2D1B" w:rsidP="004D2D1B">
            <w:pPr>
              <w:ind w:right="-1"/>
              <w:jc w:val="center"/>
              <w:rPr>
                <w:sz w:val="28"/>
                <w:szCs w:val="28"/>
              </w:rPr>
            </w:pPr>
            <w:r>
              <w:rPr>
                <w:sz w:val="28"/>
                <w:szCs w:val="28"/>
              </w:rPr>
              <w:t>План</w:t>
            </w:r>
          </w:p>
        </w:tc>
      </w:tr>
      <w:tr w:rsidR="004D2D1B" w:rsidTr="004D2D1B">
        <w:tc>
          <w:tcPr>
            <w:tcW w:w="3190" w:type="dxa"/>
          </w:tcPr>
          <w:p w:rsidR="004D2D1B" w:rsidRDefault="004D2D1B" w:rsidP="00713BCF">
            <w:pPr>
              <w:ind w:right="-1"/>
              <w:jc w:val="both"/>
              <w:rPr>
                <w:sz w:val="28"/>
                <w:szCs w:val="28"/>
              </w:rPr>
            </w:pPr>
            <w:r>
              <w:rPr>
                <w:sz w:val="28"/>
                <w:szCs w:val="28"/>
              </w:rPr>
              <w:t>1.Количество работников (КР)</w:t>
            </w:r>
          </w:p>
        </w:tc>
        <w:tc>
          <w:tcPr>
            <w:tcW w:w="3190" w:type="dxa"/>
          </w:tcPr>
          <w:p w:rsidR="004D2D1B" w:rsidRDefault="004D2D1B" w:rsidP="00713BCF">
            <w:pPr>
              <w:ind w:right="-1"/>
              <w:jc w:val="both"/>
              <w:rPr>
                <w:sz w:val="28"/>
                <w:szCs w:val="28"/>
              </w:rPr>
            </w:pPr>
            <w:r>
              <w:rPr>
                <w:sz w:val="28"/>
                <w:szCs w:val="28"/>
              </w:rPr>
              <w:t>76</w:t>
            </w:r>
          </w:p>
        </w:tc>
        <w:tc>
          <w:tcPr>
            <w:tcW w:w="3191" w:type="dxa"/>
          </w:tcPr>
          <w:p w:rsidR="004D2D1B" w:rsidRDefault="004D2D1B" w:rsidP="00713BCF">
            <w:pPr>
              <w:ind w:right="-1"/>
              <w:jc w:val="both"/>
              <w:rPr>
                <w:sz w:val="28"/>
                <w:szCs w:val="28"/>
              </w:rPr>
            </w:pPr>
            <w:r>
              <w:rPr>
                <w:sz w:val="28"/>
                <w:szCs w:val="28"/>
              </w:rPr>
              <w:t>72</w:t>
            </w:r>
          </w:p>
        </w:tc>
      </w:tr>
      <w:tr w:rsidR="004D2D1B" w:rsidTr="004D2D1B">
        <w:tc>
          <w:tcPr>
            <w:tcW w:w="3190" w:type="dxa"/>
          </w:tcPr>
          <w:p w:rsidR="004D2D1B" w:rsidRDefault="004D2D1B" w:rsidP="00713BCF">
            <w:pPr>
              <w:ind w:right="-1"/>
              <w:jc w:val="both"/>
              <w:rPr>
                <w:sz w:val="28"/>
                <w:szCs w:val="28"/>
              </w:rPr>
            </w:pPr>
            <w:r>
              <w:rPr>
                <w:sz w:val="28"/>
                <w:szCs w:val="28"/>
              </w:rPr>
              <w:t>2.Отработано одним работником (Д)</w:t>
            </w:r>
          </w:p>
        </w:tc>
        <w:tc>
          <w:tcPr>
            <w:tcW w:w="3190" w:type="dxa"/>
          </w:tcPr>
          <w:p w:rsidR="004D2D1B" w:rsidRDefault="004D2D1B" w:rsidP="00713BCF">
            <w:pPr>
              <w:ind w:right="-1"/>
              <w:jc w:val="both"/>
              <w:rPr>
                <w:sz w:val="28"/>
                <w:szCs w:val="28"/>
              </w:rPr>
            </w:pPr>
            <w:r>
              <w:rPr>
                <w:sz w:val="28"/>
                <w:szCs w:val="28"/>
              </w:rPr>
              <w:t>285</w:t>
            </w:r>
          </w:p>
        </w:tc>
        <w:tc>
          <w:tcPr>
            <w:tcW w:w="3191" w:type="dxa"/>
          </w:tcPr>
          <w:p w:rsidR="004D2D1B" w:rsidRDefault="004D2D1B" w:rsidP="00713BCF">
            <w:pPr>
              <w:ind w:right="-1"/>
              <w:jc w:val="both"/>
              <w:rPr>
                <w:sz w:val="28"/>
                <w:szCs w:val="28"/>
              </w:rPr>
            </w:pPr>
            <w:r>
              <w:rPr>
                <w:sz w:val="28"/>
                <w:szCs w:val="28"/>
              </w:rPr>
              <w:t>290</w:t>
            </w:r>
          </w:p>
        </w:tc>
      </w:tr>
      <w:tr w:rsidR="004D2D1B" w:rsidTr="004D2D1B">
        <w:tc>
          <w:tcPr>
            <w:tcW w:w="3190" w:type="dxa"/>
          </w:tcPr>
          <w:p w:rsidR="004D2D1B" w:rsidRDefault="004D2D1B" w:rsidP="00713BCF">
            <w:pPr>
              <w:ind w:right="-1"/>
              <w:jc w:val="both"/>
              <w:rPr>
                <w:sz w:val="28"/>
                <w:szCs w:val="28"/>
              </w:rPr>
            </w:pPr>
            <w:r>
              <w:rPr>
                <w:sz w:val="28"/>
                <w:szCs w:val="28"/>
              </w:rPr>
              <w:t>3.Продолжительность рабочего дня,час (П)</w:t>
            </w:r>
          </w:p>
        </w:tc>
        <w:tc>
          <w:tcPr>
            <w:tcW w:w="3190" w:type="dxa"/>
          </w:tcPr>
          <w:p w:rsidR="004D2D1B" w:rsidRDefault="004D2D1B" w:rsidP="00713BCF">
            <w:pPr>
              <w:ind w:right="-1"/>
              <w:jc w:val="both"/>
              <w:rPr>
                <w:sz w:val="28"/>
                <w:szCs w:val="28"/>
              </w:rPr>
            </w:pPr>
            <w:r>
              <w:rPr>
                <w:sz w:val="28"/>
                <w:szCs w:val="28"/>
              </w:rPr>
              <w:t>8</w:t>
            </w:r>
          </w:p>
        </w:tc>
        <w:tc>
          <w:tcPr>
            <w:tcW w:w="3191" w:type="dxa"/>
          </w:tcPr>
          <w:p w:rsidR="004D2D1B" w:rsidRDefault="004D2D1B" w:rsidP="00713BCF">
            <w:pPr>
              <w:ind w:right="-1"/>
              <w:jc w:val="both"/>
              <w:rPr>
                <w:sz w:val="28"/>
                <w:szCs w:val="28"/>
              </w:rPr>
            </w:pPr>
            <w:r>
              <w:rPr>
                <w:sz w:val="28"/>
                <w:szCs w:val="28"/>
              </w:rPr>
              <w:t>8</w:t>
            </w:r>
          </w:p>
        </w:tc>
      </w:tr>
      <w:tr w:rsidR="004D2D1B" w:rsidTr="004D2D1B">
        <w:tc>
          <w:tcPr>
            <w:tcW w:w="3190" w:type="dxa"/>
          </w:tcPr>
          <w:p w:rsidR="004D2D1B" w:rsidRDefault="004D2D1B" w:rsidP="00713BCF">
            <w:pPr>
              <w:ind w:right="-1"/>
              <w:jc w:val="both"/>
              <w:rPr>
                <w:sz w:val="28"/>
                <w:szCs w:val="28"/>
              </w:rPr>
            </w:pPr>
            <w:r>
              <w:rPr>
                <w:sz w:val="28"/>
                <w:szCs w:val="28"/>
              </w:rPr>
              <w:t>4.Производительностьв час,руб. (Чв)</w:t>
            </w:r>
          </w:p>
        </w:tc>
        <w:tc>
          <w:tcPr>
            <w:tcW w:w="3190" w:type="dxa"/>
          </w:tcPr>
          <w:p w:rsidR="004D2D1B" w:rsidRDefault="00DB00BE" w:rsidP="00713BCF">
            <w:pPr>
              <w:ind w:right="-1"/>
              <w:jc w:val="both"/>
              <w:rPr>
                <w:sz w:val="28"/>
                <w:szCs w:val="28"/>
              </w:rPr>
            </w:pPr>
            <w:r>
              <w:rPr>
                <w:sz w:val="28"/>
                <w:szCs w:val="28"/>
              </w:rPr>
              <w:t>47,5</w:t>
            </w:r>
          </w:p>
        </w:tc>
        <w:tc>
          <w:tcPr>
            <w:tcW w:w="3191" w:type="dxa"/>
          </w:tcPr>
          <w:p w:rsidR="004D2D1B" w:rsidRDefault="00DB00BE" w:rsidP="00713BCF">
            <w:pPr>
              <w:ind w:right="-1"/>
              <w:jc w:val="both"/>
              <w:rPr>
                <w:sz w:val="28"/>
                <w:szCs w:val="28"/>
              </w:rPr>
            </w:pPr>
            <w:r>
              <w:rPr>
                <w:sz w:val="28"/>
                <w:szCs w:val="28"/>
              </w:rPr>
              <w:t>54</w:t>
            </w:r>
          </w:p>
        </w:tc>
      </w:tr>
      <w:tr w:rsidR="004D2D1B" w:rsidTr="004D2D1B">
        <w:tc>
          <w:tcPr>
            <w:tcW w:w="3190" w:type="dxa"/>
          </w:tcPr>
          <w:p w:rsidR="004D2D1B" w:rsidRDefault="004D2D1B" w:rsidP="00713BCF">
            <w:pPr>
              <w:ind w:right="-1"/>
              <w:jc w:val="both"/>
              <w:rPr>
                <w:sz w:val="28"/>
                <w:szCs w:val="28"/>
              </w:rPr>
            </w:pPr>
            <w:r>
              <w:rPr>
                <w:sz w:val="28"/>
                <w:szCs w:val="28"/>
              </w:rPr>
              <w:t>5.Стоимость валовой продукции,тыс.руб.</w:t>
            </w:r>
          </w:p>
        </w:tc>
        <w:tc>
          <w:tcPr>
            <w:tcW w:w="3190" w:type="dxa"/>
          </w:tcPr>
          <w:p w:rsidR="004D2D1B" w:rsidRDefault="00DB00BE" w:rsidP="00713BCF">
            <w:pPr>
              <w:ind w:right="-1"/>
              <w:jc w:val="both"/>
              <w:rPr>
                <w:sz w:val="28"/>
                <w:szCs w:val="28"/>
              </w:rPr>
            </w:pPr>
            <w:r>
              <w:rPr>
                <w:sz w:val="28"/>
                <w:szCs w:val="28"/>
              </w:rPr>
              <w:t>3610,5</w:t>
            </w:r>
          </w:p>
        </w:tc>
        <w:tc>
          <w:tcPr>
            <w:tcW w:w="3191" w:type="dxa"/>
          </w:tcPr>
          <w:p w:rsidR="004D2D1B" w:rsidRDefault="00681C72" w:rsidP="00713BCF">
            <w:pPr>
              <w:ind w:right="-1"/>
              <w:jc w:val="both"/>
              <w:rPr>
                <w:sz w:val="28"/>
                <w:szCs w:val="28"/>
              </w:rPr>
            </w:pPr>
            <w:r>
              <w:rPr>
                <w:sz w:val="28"/>
                <w:szCs w:val="28"/>
              </w:rPr>
              <w:t>5210,6</w:t>
            </w:r>
          </w:p>
        </w:tc>
      </w:tr>
    </w:tbl>
    <w:p w:rsidR="00937751" w:rsidRDefault="00DB00BE" w:rsidP="00713BCF">
      <w:pPr>
        <w:ind w:right="-1"/>
        <w:jc w:val="both"/>
        <w:rPr>
          <w:sz w:val="28"/>
          <w:szCs w:val="28"/>
        </w:rPr>
      </w:pPr>
      <w:r>
        <w:rPr>
          <w:sz w:val="28"/>
          <w:szCs w:val="28"/>
        </w:rPr>
        <w:tab/>
      </w:r>
    </w:p>
    <w:p w:rsidR="004D2D1B" w:rsidRDefault="00DB00BE" w:rsidP="00937751">
      <w:pPr>
        <w:ind w:right="-1" w:firstLine="708"/>
        <w:jc w:val="both"/>
        <w:rPr>
          <w:sz w:val="28"/>
          <w:szCs w:val="28"/>
        </w:rPr>
      </w:pPr>
      <w:r>
        <w:rPr>
          <w:sz w:val="28"/>
          <w:szCs w:val="28"/>
        </w:rPr>
        <w:t xml:space="preserve">Рассчитаем резервы увеличения производства продукции - </w:t>
      </w:r>
      <w:r w:rsidR="00CC4B3A">
        <w:rPr>
          <w:sz w:val="28"/>
          <w:szCs w:val="28"/>
        </w:rPr>
        <w:t>Р</w:t>
      </w:r>
      <w:r w:rsidR="00A6019F">
        <w:rPr>
          <w:sz w:val="28"/>
          <w:szCs w:val="28"/>
        </w:rPr>
        <w:t>↑</w:t>
      </w:r>
      <w:r w:rsidR="00CC4B3A">
        <w:rPr>
          <w:sz w:val="28"/>
          <w:szCs w:val="28"/>
          <w:lang w:val="en-US"/>
        </w:rPr>
        <w:t>V</w:t>
      </w:r>
      <w:r w:rsidR="00A6019F">
        <w:rPr>
          <w:sz w:val="28"/>
          <w:szCs w:val="28"/>
        </w:rPr>
        <w:t>ВП</w:t>
      </w:r>
    </w:p>
    <w:p w:rsidR="00A6019F" w:rsidRDefault="00A6019F" w:rsidP="00713BCF">
      <w:pPr>
        <w:ind w:right="-1"/>
        <w:jc w:val="both"/>
        <w:rPr>
          <w:sz w:val="28"/>
          <w:szCs w:val="28"/>
        </w:rPr>
      </w:pPr>
      <w:r>
        <w:rPr>
          <w:sz w:val="28"/>
          <w:szCs w:val="28"/>
        </w:rPr>
        <w:t>ВП = КР*Д*П*Чв</w:t>
      </w:r>
    </w:p>
    <w:p w:rsidR="00A6019F" w:rsidRDefault="00A6019F" w:rsidP="00713BCF">
      <w:pPr>
        <w:ind w:right="-1"/>
        <w:jc w:val="both"/>
        <w:rPr>
          <w:sz w:val="28"/>
          <w:szCs w:val="28"/>
        </w:rPr>
      </w:pPr>
      <w:r>
        <w:rPr>
          <w:sz w:val="28"/>
          <w:szCs w:val="28"/>
        </w:rPr>
        <w:t>ВП</w:t>
      </w:r>
      <w:r>
        <w:rPr>
          <w:sz w:val="28"/>
          <w:szCs w:val="28"/>
          <w:vertAlign w:val="subscript"/>
        </w:rPr>
        <w:t>1</w:t>
      </w:r>
      <w:r>
        <w:rPr>
          <w:sz w:val="28"/>
          <w:szCs w:val="28"/>
        </w:rPr>
        <w:t>=3610,5тыс.руб.</w:t>
      </w:r>
    </w:p>
    <w:p w:rsidR="00A6019F" w:rsidRDefault="00A6019F" w:rsidP="00713BCF">
      <w:pPr>
        <w:ind w:right="-1"/>
        <w:jc w:val="both"/>
        <w:rPr>
          <w:sz w:val="28"/>
          <w:szCs w:val="28"/>
        </w:rPr>
      </w:pPr>
      <w:r>
        <w:rPr>
          <w:sz w:val="28"/>
          <w:szCs w:val="28"/>
        </w:rPr>
        <w:t>ВП</w:t>
      </w:r>
      <w:r>
        <w:rPr>
          <w:sz w:val="28"/>
          <w:szCs w:val="28"/>
          <w:vertAlign w:val="subscript"/>
        </w:rPr>
        <w:t>усл1</w:t>
      </w:r>
      <w:r>
        <w:rPr>
          <w:sz w:val="28"/>
          <w:szCs w:val="28"/>
        </w:rPr>
        <w:t>=72*285*8*47,5=7797,6тыс.руб.</w:t>
      </w:r>
    </w:p>
    <w:p w:rsidR="00A6019F" w:rsidRDefault="00A6019F" w:rsidP="00713BCF">
      <w:pPr>
        <w:ind w:right="-1"/>
        <w:jc w:val="both"/>
        <w:rPr>
          <w:sz w:val="28"/>
          <w:szCs w:val="28"/>
        </w:rPr>
      </w:pPr>
      <w:r>
        <w:rPr>
          <w:sz w:val="28"/>
          <w:szCs w:val="28"/>
        </w:rPr>
        <w:t>ВП</w:t>
      </w:r>
      <w:r>
        <w:rPr>
          <w:sz w:val="28"/>
          <w:szCs w:val="28"/>
          <w:vertAlign w:val="subscript"/>
        </w:rPr>
        <w:t>усл2</w:t>
      </w:r>
      <w:r>
        <w:rPr>
          <w:sz w:val="28"/>
          <w:szCs w:val="28"/>
        </w:rPr>
        <w:t>=72*290*8*47,5=7934,4тыс.руб.</w:t>
      </w:r>
    </w:p>
    <w:p w:rsidR="00A6019F" w:rsidRDefault="00A6019F" w:rsidP="00713BCF">
      <w:pPr>
        <w:ind w:right="-1"/>
        <w:jc w:val="both"/>
        <w:rPr>
          <w:sz w:val="28"/>
          <w:szCs w:val="28"/>
        </w:rPr>
      </w:pPr>
      <w:r>
        <w:rPr>
          <w:sz w:val="28"/>
          <w:szCs w:val="28"/>
        </w:rPr>
        <w:t>ВП</w:t>
      </w:r>
      <w:r>
        <w:rPr>
          <w:sz w:val="28"/>
          <w:szCs w:val="28"/>
          <w:vertAlign w:val="subscript"/>
        </w:rPr>
        <w:t>усл3</w:t>
      </w:r>
      <w:r>
        <w:rPr>
          <w:sz w:val="28"/>
          <w:szCs w:val="28"/>
        </w:rPr>
        <w:t>=ВП</w:t>
      </w:r>
      <w:r>
        <w:rPr>
          <w:sz w:val="28"/>
          <w:szCs w:val="28"/>
          <w:vertAlign w:val="subscript"/>
        </w:rPr>
        <w:t>усл2</w:t>
      </w:r>
      <w:r>
        <w:rPr>
          <w:sz w:val="28"/>
          <w:szCs w:val="28"/>
        </w:rPr>
        <w:t>=7934,4тыс.руб.</w:t>
      </w:r>
    </w:p>
    <w:p w:rsidR="00A6019F" w:rsidRDefault="00A6019F" w:rsidP="00713BCF">
      <w:pPr>
        <w:ind w:right="-1"/>
        <w:jc w:val="both"/>
        <w:rPr>
          <w:sz w:val="28"/>
          <w:szCs w:val="28"/>
        </w:rPr>
      </w:pPr>
      <w:r>
        <w:rPr>
          <w:sz w:val="28"/>
          <w:szCs w:val="28"/>
        </w:rPr>
        <w:t>ВП</w:t>
      </w:r>
      <w:r>
        <w:rPr>
          <w:sz w:val="28"/>
          <w:szCs w:val="28"/>
          <w:vertAlign w:val="subscript"/>
        </w:rPr>
        <w:t>возм</w:t>
      </w:r>
      <w:r w:rsidR="00681C72">
        <w:rPr>
          <w:sz w:val="28"/>
          <w:szCs w:val="28"/>
        </w:rPr>
        <w:t>=5210,6</w:t>
      </w:r>
    </w:p>
    <w:p w:rsidR="00681C72" w:rsidRPr="00681C72" w:rsidRDefault="00CC4B3A" w:rsidP="00713BCF">
      <w:pPr>
        <w:ind w:right="-1"/>
        <w:jc w:val="both"/>
        <w:rPr>
          <w:sz w:val="28"/>
          <w:szCs w:val="28"/>
        </w:rPr>
      </w:pPr>
      <w:r>
        <w:rPr>
          <w:sz w:val="28"/>
          <w:szCs w:val="28"/>
          <w:lang w:val="en-US"/>
        </w:rPr>
        <w:t>P</w:t>
      </w:r>
      <w:r w:rsidR="00681C72">
        <w:rPr>
          <w:sz w:val="28"/>
          <w:szCs w:val="28"/>
        </w:rPr>
        <w:t>↑</w:t>
      </w:r>
      <w:r>
        <w:rPr>
          <w:sz w:val="28"/>
          <w:szCs w:val="28"/>
          <w:lang w:val="en-US"/>
        </w:rPr>
        <w:t>V</w:t>
      </w:r>
      <w:r w:rsidR="00681C72">
        <w:rPr>
          <w:sz w:val="28"/>
          <w:szCs w:val="28"/>
        </w:rPr>
        <w:t>ВП</w:t>
      </w:r>
      <w:r w:rsidR="00681C72" w:rsidRPr="00681C72">
        <w:rPr>
          <w:sz w:val="28"/>
          <w:szCs w:val="28"/>
        </w:rPr>
        <w:t>(</w:t>
      </w:r>
      <w:r w:rsidR="00681C72">
        <w:rPr>
          <w:sz w:val="28"/>
          <w:szCs w:val="28"/>
        </w:rPr>
        <w:t>КР)</w:t>
      </w:r>
      <w:r w:rsidR="00681C72" w:rsidRPr="00681C72">
        <w:rPr>
          <w:sz w:val="28"/>
          <w:szCs w:val="28"/>
        </w:rPr>
        <w:t>=</w:t>
      </w:r>
      <w:r w:rsidR="00681C72">
        <w:rPr>
          <w:sz w:val="28"/>
          <w:szCs w:val="28"/>
        </w:rPr>
        <w:t>7797,6 – 3610,5 = 4187,1тыс.руб.</w:t>
      </w:r>
    </w:p>
    <w:p w:rsidR="00681C72" w:rsidRPr="00681C72" w:rsidRDefault="00CC4B3A" w:rsidP="00713BCF">
      <w:pPr>
        <w:ind w:right="-1"/>
        <w:jc w:val="both"/>
        <w:rPr>
          <w:sz w:val="28"/>
          <w:szCs w:val="28"/>
        </w:rPr>
      </w:pPr>
      <w:r>
        <w:rPr>
          <w:sz w:val="28"/>
          <w:szCs w:val="28"/>
        </w:rPr>
        <w:t>Р</w:t>
      </w:r>
      <w:r w:rsidR="00681C72">
        <w:rPr>
          <w:sz w:val="28"/>
          <w:szCs w:val="28"/>
        </w:rPr>
        <w:t>↑</w:t>
      </w:r>
      <w:r>
        <w:rPr>
          <w:sz w:val="28"/>
          <w:szCs w:val="28"/>
          <w:lang w:val="en-US"/>
        </w:rPr>
        <w:t>V</w:t>
      </w:r>
      <w:r w:rsidR="00681C72">
        <w:rPr>
          <w:sz w:val="28"/>
          <w:szCs w:val="28"/>
        </w:rPr>
        <w:t>ВП(Д)</w:t>
      </w:r>
      <w:r w:rsidR="00681C72" w:rsidRPr="00681C72">
        <w:rPr>
          <w:sz w:val="28"/>
          <w:szCs w:val="28"/>
        </w:rPr>
        <w:t>=</w:t>
      </w:r>
      <w:r w:rsidR="00681C72">
        <w:rPr>
          <w:sz w:val="28"/>
          <w:szCs w:val="28"/>
        </w:rPr>
        <w:t>7934,4 – 7797,6 = 136,8тыс.руб.</w:t>
      </w:r>
    </w:p>
    <w:p w:rsidR="00681C72" w:rsidRPr="00681C72" w:rsidRDefault="00CC4B3A" w:rsidP="00713BCF">
      <w:pPr>
        <w:ind w:right="-1"/>
        <w:jc w:val="both"/>
        <w:rPr>
          <w:sz w:val="28"/>
          <w:szCs w:val="28"/>
        </w:rPr>
      </w:pPr>
      <w:r>
        <w:rPr>
          <w:sz w:val="28"/>
          <w:szCs w:val="28"/>
        </w:rPr>
        <w:t>Р</w:t>
      </w:r>
      <w:r w:rsidR="00681C72">
        <w:rPr>
          <w:sz w:val="28"/>
          <w:szCs w:val="28"/>
        </w:rPr>
        <w:t>↑</w:t>
      </w:r>
      <w:r>
        <w:rPr>
          <w:sz w:val="28"/>
          <w:szCs w:val="28"/>
          <w:lang w:val="en-US"/>
        </w:rPr>
        <w:t>V</w:t>
      </w:r>
      <w:r w:rsidR="00681C72">
        <w:rPr>
          <w:sz w:val="28"/>
          <w:szCs w:val="28"/>
        </w:rPr>
        <w:t>ВП(П)</w:t>
      </w:r>
      <w:r w:rsidR="00681C72" w:rsidRPr="00681C72">
        <w:rPr>
          <w:sz w:val="28"/>
          <w:szCs w:val="28"/>
        </w:rPr>
        <w:t>=</w:t>
      </w:r>
      <w:r w:rsidR="00681C72">
        <w:rPr>
          <w:sz w:val="28"/>
          <w:szCs w:val="28"/>
        </w:rPr>
        <w:t>нет изменений за счёт продолжительности рабочего дня</w:t>
      </w:r>
    </w:p>
    <w:p w:rsidR="00681C72" w:rsidRPr="00681C72" w:rsidRDefault="00CC4B3A" w:rsidP="00713BCF">
      <w:pPr>
        <w:ind w:right="-1"/>
        <w:jc w:val="both"/>
        <w:rPr>
          <w:sz w:val="28"/>
          <w:szCs w:val="28"/>
        </w:rPr>
      </w:pPr>
      <w:r>
        <w:rPr>
          <w:sz w:val="28"/>
          <w:szCs w:val="28"/>
          <w:lang w:val="en-US"/>
        </w:rPr>
        <w:t>P</w:t>
      </w:r>
      <w:r w:rsidR="00681C72">
        <w:rPr>
          <w:sz w:val="28"/>
          <w:szCs w:val="28"/>
        </w:rPr>
        <w:t>↑</w:t>
      </w:r>
      <w:r>
        <w:rPr>
          <w:sz w:val="28"/>
          <w:szCs w:val="28"/>
          <w:lang w:val="en-US"/>
        </w:rPr>
        <w:t>V</w:t>
      </w:r>
      <w:r w:rsidR="00681C72">
        <w:rPr>
          <w:sz w:val="28"/>
          <w:szCs w:val="28"/>
        </w:rPr>
        <w:t>ВП(Чв)</w:t>
      </w:r>
      <w:r w:rsidR="00681C72" w:rsidRPr="00681C72">
        <w:rPr>
          <w:sz w:val="28"/>
          <w:szCs w:val="28"/>
        </w:rPr>
        <w:t>=</w:t>
      </w:r>
      <w:r w:rsidR="00681C72">
        <w:rPr>
          <w:sz w:val="28"/>
          <w:szCs w:val="28"/>
        </w:rPr>
        <w:t>5210,6 – 7934,4 = -2723,8тыс.руб.</w:t>
      </w:r>
    </w:p>
    <w:p w:rsidR="00681C72" w:rsidRPr="00CC4B3A" w:rsidRDefault="00CC4B3A" w:rsidP="00713BCF">
      <w:pPr>
        <w:ind w:right="-1"/>
        <w:jc w:val="both"/>
        <w:rPr>
          <w:sz w:val="28"/>
          <w:szCs w:val="28"/>
        </w:rPr>
      </w:pPr>
      <w:r>
        <w:rPr>
          <w:sz w:val="28"/>
          <w:szCs w:val="28"/>
          <w:lang w:val="en-US"/>
        </w:rPr>
        <w:t>P</w:t>
      </w:r>
      <w:r w:rsidR="00681C72">
        <w:rPr>
          <w:sz w:val="28"/>
          <w:szCs w:val="28"/>
        </w:rPr>
        <w:t>↑</w:t>
      </w:r>
      <w:r>
        <w:rPr>
          <w:sz w:val="28"/>
          <w:szCs w:val="28"/>
          <w:lang w:val="en-US"/>
        </w:rPr>
        <w:t>V</w:t>
      </w:r>
      <w:r w:rsidR="00681C72">
        <w:rPr>
          <w:sz w:val="28"/>
          <w:szCs w:val="28"/>
        </w:rPr>
        <w:t>ВП</w:t>
      </w:r>
      <w:r w:rsidR="00681C72" w:rsidRPr="00CC4B3A">
        <w:rPr>
          <w:sz w:val="28"/>
          <w:szCs w:val="28"/>
        </w:rPr>
        <w:t>=</w:t>
      </w:r>
      <w:r>
        <w:rPr>
          <w:sz w:val="28"/>
          <w:szCs w:val="28"/>
        </w:rPr>
        <w:t>1600,1тыс.руб.</w:t>
      </w:r>
    </w:p>
    <w:p w:rsidR="00CC4B3A" w:rsidRDefault="00CC4B3A" w:rsidP="00713BCF">
      <w:pPr>
        <w:ind w:right="-1"/>
        <w:jc w:val="both"/>
        <w:rPr>
          <w:sz w:val="28"/>
          <w:szCs w:val="28"/>
        </w:rPr>
      </w:pPr>
      <w:r>
        <w:rPr>
          <w:sz w:val="28"/>
          <w:szCs w:val="28"/>
        </w:rPr>
        <w:t>Резерв увеличения производства продукции равняется 1600,1тыс.руб.</w:t>
      </w:r>
    </w:p>
    <w:p w:rsidR="00EC0A5B" w:rsidRDefault="00EC0A5B" w:rsidP="00713BCF">
      <w:pPr>
        <w:ind w:right="-1"/>
        <w:jc w:val="both"/>
        <w:rPr>
          <w:sz w:val="28"/>
          <w:szCs w:val="28"/>
        </w:rPr>
      </w:pPr>
      <w:r>
        <w:rPr>
          <w:sz w:val="28"/>
          <w:szCs w:val="28"/>
        </w:rPr>
        <w:tab/>
        <w:t>Факторы, способствующие снижению себестоимости продукции:</w:t>
      </w:r>
    </w:p>
    <w:p w:rsidR="00757C72" w:rsidRPr="00D66709" w:rsidRDefault="00757C72" w:rsidP="00EC0A5B">
      <w:pPr>
        <w:ind w:right="-1" w:firstLine="708"/>
        <w:jc w:val="both"/>
        <w:rPr>
          <w:sz w:val="28"/>
          <w:szCs w:val="28"/>
        </w:rPr>
      </w:pPr>
      <w:r w:rsidRPr="00D66709">
        <w:rPr>
          <w:sz w:val="28"/>
          <w:szCs w:val="28"/>
        </w:rPr>
        <w:t>1. Повышение технического уровня производства. Это внедрение новой, прогрессивной технологии, механизация и автоматизация производственных процессов; улучшение использования и применение новых видов сырья и материалов; изменение конструкции и технических характеристик изделий; прочие факторы, повышающие технический уровень производства.</w:t>
      </w:r>
    </w:p>
    <w:p w:rsidR="00757C72" w:rsidRPr="00D66709" w:rsidRDefault="00757C72" w:rsidP="00581FF7">
      <w:pPr>
        <w:ind w:right="-1" w:firstLine="720"/>
        <w:jc w:val="both"/>
        <w:rPr>
          <w:sz w:val="28"/>
          <w:szCs w:val="28"/>
        </w:rPr>
      </w:pPr>
      <w:r w:rsidRPr="00D66709">
        <w:rPr>
          <w:sz w:val="28"/>
          <w:szCs w:val="28"/>
        </w:rPr>
        <w:t>По данной группе анализируется влияние на себестоимость научно-технических достижений и передового опыта. По каждому мероприятию рассчитывается экономический эффект, который выражается в снижении затрат на производство. Экономия от осуществления мероприятий определяется сравнением величины затрат на единицу продукции до и после внедрения мероприятий и умножением полученной разности на объем производства в планируемом году:</w:t>
      </w:r>
    </w:p>
    <w:p w:rsidR="00757C72" w:rsidRPr="00D66709" w:rsidRDefault="00757C72" w:rsidP="00581FF7">
      <w:pPr>
        <w:ind w:right="-1" w:firstLine="720"/>
        <w:jc w:val="center"/>
        <w:rPr>
          <w:b/>
          <w:bCs/>
          <w:sz w:val="28"/>
          <w:szCs w:val="28"/>
        </w:rPr>
      </w:pPr>
      <w:r w:rsidRPr="00D66709">
        <w:rPr>
          <w:b/>
          <w:bCs/>
          <w:sz w:val="28"/>
          <w:szCs w:val="28"/>
        </w:rPr>
        <w:t>Э = (С</w:t>
      </w:r>
      <w:r w:rsidRPr="00D66709">
        <w:rPr>
          <w:b/>
          <w:bCs/>
          <w:sz w:val="28"/>
          <w:szCs w:val="28"/>
          <w:vertAlign w:val="subscript"/>
        </w:rPr>
        <w:t>С</w:t>
      </w:r>
      <w:r w:rsidRPr="00D66709">
        <w:rPr>
          <w:b/>
          <w:bCs/>
          <w:sz w:val="28"/>
          <w:szCs w:val="28"/>
        </w:rPr>
        <w:t xml:space="preserve"> - С</w:t>
      </w:r>
      <w:r w:rsidRPr="00D66709">
        <w:rPr>
          <w:b/>
          <w:bCs/>
          <w:sz w:val="28"/>
          <w:szCs w:val="28"/>
          <w:vertAlign w:val="subscript"/>
        </w:rPr>
        <w:t>Н</w:t>
      </w:r>
      <w:r w:rsidRPr="00D66709">
        <w:rPr>
          <w:b/>
          <w:bCs/>
          <w:sz w:val="28"/>
          <w:szCs w:val="28"/>
        </w:rPr>
        <w:t>) * А</w:t>
      </w:r>
      <w:r w:rsidRPr="00D66709">
        <w:rPr>
          <w:b/>
          <w:bCs/>
          <w:sz w:val="28"/>
          <w:szCs w:val="28"/>
          <w:vertAlign w:val="subscript"/>
        </w:rPr>
        <w:t>Н</w:t>
      </w:r>
      <w:r w:rsidRPr="00D66709">
        <w:rPr>
          <w:b/>
          <w:bCs/>
          <w:sz w:val="28"/>
          <w:szCs w:val="28"/>
        </w:rPr>
        <w:t>,</w:t>
      </w:r>
    </w:p>
    <w:p w:rsidR="00581FF7" w:rsidRDefault="00757C72" w:rsidP="00581FF7">
      <w:pPr>
        <w:ind w:right="-1" w:firstLine="720"/>
        <w:jc w:val="both"/>
        <w:rPr>
          <w:sz w:val="28"/>
          <w:szCs w:val="28"/>
        </w:rPr>
      </w:pPr>
      <w:r w:rsidRPr="00D66709">
        <w:rPr>
          <w:sz w:val="28"/>
          <w:szCs w:val="28"/>
        </w:rPr>
        <w:t>где Э - экономия прямых текущих затрат</w:t>
      </w:r>
    </w:p>
    <w:p w:rsidR="00757C72" w:rsidRPr="00D66709" w:rsidRDefault="00757C72" w:rsidP="00581FF7">
      <w:pPr>
        <w:ind w:left="708" w:right="-1" w:firstLine="12"/>
        <w:jc w:val="both"/>
        <w:rPr>
          <w:sz w:val="28"/>
          <w:szCs w:val="28"/>
        </w:rPr>
      </w:pPr>
      <w:r w:rsidRPr="00D66709">
        <w:rPr>
          <w:sz w:val="28"/>
          <w:szCs w:val="28"/>
        </w:rPr>
        <w:t>С</w:t>
      </w:r>
      <w:r w:rsidRPr="00D66709">
        <w:rPr>
          <w:sz w:val="28"/>
          <w:szCs w:val="28"/>
          <w:vertAlign w:val="subscript"/>
        </w:rPr>
        <w:t>С</w:t>
      </w:r>
      <w:r w:rsidRPr="00D66709">
        <w:rPr>
          <w:sz w:val="28"/>
          <w:szCs w:val="28"/>
        </w:rPr>
        <w:t xml:space="preserve"> - прямые текущие затраты на единицу продукции до внедрения мероприятия</w:t>
      </w:r>
    </w:p>
    <w:p w:rsidR="00757C72" w:rsidRPr="00D66709" w:rsidRDefault="00757C72" w:rsidP="00581FF7">
      <w:pPr>
        <w:ind w:right="-1" w:firstLine="720"/>
        <w:jc w:val="both"/>
        <w:rPr>
          <w:sz w:val="28"/>
          <w:szCs w:val="28"/>
        </w:rPr>
      </w:pPr>
      <w:r w:rsidRPr="00D66709">
        <w:rPr>
          <w:sz w:val="28"/>
          <w:szCs w:val="28"/>
        </w:rPr>
        <w:t>С</w:t>
      </w:r>
      <w:r w:rsidRPr="00D66709">
        <w:rPr>
          <w:sz w:val="28"/>
          <w:szCs w:val="28"/>
          <w:vertAlign w:val="subscript"/>
        </w:rPr>
        <w:t>Н</w:t>
      </w:r>
      <w:r w:rsidRPr="00D66709">
        <w:rPr>
          <w:sz w:val="28"/>
          <w:szCs w:val="28"/>
        </w:rPr>
        <w:t xml:space="preserve"> - прямые текущие затраты после внедрения мероприятия</w:t>
      </w:r>
    </w:p>
    <w:p w:rsidR="00757C72" w:rsidRDefault="00757C72" w:rsidP="00581FF7">
      <w:pPr>
        <w:ind w:right="-1" w:firstLine="720"/>
        <w:jc w:val="both"/>
        <w:rPr>
          <w:sz w:val="28"/>
          <w:szCs w:val="28"/>
        </w:rPr>
      </w:pPr>
      <w:r w:rsidRPr="00D66709">
        <w:rPr>
          <w:sz w:val="28"/>
          <w:szCs w:val="28"/>
        </w:rPr>
        <w:t>А</w:t>
      </w:r>
      <w:r w:rsidRPr="00D66709">
        <w:rPr>
          <w:sz w:val="28"/>
          <w:szCs w:val="28"/>
          <w:vertAlign w:val="subscript"/>
        </w:rPr>
        <w:t>Н</w:t>
      </w:r>
      <w:r w:rsidRPr="00D66709">
        <w:rPr>
          <w:sz w:val="28"/>
          <w:szCs w:val="28"/>
        </w:rPr>
        <w:t xml:space="preserve"> - объем продукции в натуральных единицах от начала внедрения мероприятия до конца планируемого года.</w:t>
      </w:r>
    </w:p>
    <w:p w:rsidR="00581FF7" w:rsidRPr="00D66709" w:rsidRDefault="00581FF7" w:rsidP="00581FF7">
      <w:pPr>
        <w:ind w:right="-1" w:firstLine="720"/>
        <w:jc w:val="both"/>
        <w:rPr>
          <w:sz w:val="28"/>
          <w:szCs w:val="28"/>
        </w:rPr>
      </w:pPr>
      <w:r>
        <w:rPr>
          <w:sz w:val="28"/>
          <w:szCs w:val="28"/>
        </w:rPr>
        <w:t>Э = (</w:t>
      </w:r>
      <w:r w:rsidR="00712048">
        <w:rPr>
          <w:sz w:val="28"/>
          <w:szCs w:val="28"/>
        </w:rPr>
        <w:t>1538,30 – 1415,25)*2466 =</w:t>
      </w:r>
      <w:r w:rsidR="00BE18E8">
        <w:rPr>
          <w:sz w:val="28"/>
          <w:szCs w:val="28"/>
        </w:rPr>
        <w:t xml:space="preserve"> 303441,3руб.</w:t>
      </w:r>
    </w:p>
    <w:p w:rsidR="00757C72" w:rsidRPr="00D66709" w:rsidRDefault="00757C72" w:rsidP="00581FF7">
      <w:pPr>
        <w:ind w:right="-1" w:firstLine="720"/>
        <w:jc w:val="both"/>
        <w:rPr>
          <w:sz w:val="28"/>
          <w:szCs w:val="28"/>
        </w:rPr>
      </w:pPr>
      <w:r w:rsidRPr="00D66709">
        <w:rPr>
          <w:sz w:val="28"/>
          <w:szCs w:val="28"/>
        </w:rPr>
        <w:t>Снижение себестоимости может произойти при создании автоматизированных систем управления, использовании ЭВМ, совершенствовании и модернизации существующей техники и технологии. Уменьшаются затраты и в результате комплексного использования сырья, применения экономичных заменителей, полного использования отходов в производстве. Большой резерв таит в себе и совершенствование продукции, снижение ее материалоемкости и трудоемкости, снижение веса машин и оборудования, уменьшение габаритных размеров и др.</w:t>
      </w:r>
    </w:p>
    <w:p w:rsidR="00757C72" w:rsidRPr="00D66709" w:rsidRDefault="00757C72" w:rsidP="00581FF7">
      <w:pPr>
        <w:ind w:right="-1" w:firstLine="720"/>
        <w:jc w:val="both"/>
        <w:rPr>
          <w:sz w:val="28"/>
          <w:szCs w:val="28"/>
        </w:rPr>
      </w:pPr>
      <w:r w:rsidRPr="00D66709">
        <w:rPr>
          <w:sz w:val="28"/>
          <w:szCs w:val="28"/>
        </w:rPr>
        <w:t>2. Совершенствование организации производства и труда. Снижение себестоимости может произойти в результате изменения в организации производства, формах и методах труда при развитии специализации производства; совершенствования управления производством и сокращения затрат на него; улучшение использования основных фондов; улучшение материально-технического снабжения; сокращения транспортных расходов; прочих факторов, повышающих уровень организации производства.</w:t>
      </w:r>
    </w:p>
    <w:p w:rsidR="00757C72" w:rsidRPr="00D66709" w:rsidRDefault="00757C72" w:rsidP="00581FF7">
      <w:pPr>
        <w:ind w:right="-1" w:firstLine="720"/>
        <w:jc w:val="both"/>
        <w:rPr>
          <w:sz w:val="28"/>
          <w:szCs w:val="28"/>
        </w:rPr>
      </w:pPr>
      <w:r w:rsidRPr="00D66709">
        <w:rPr>
          <w:sz w:val="28"/>
          <w:szCs w:val="28"/>
        </w:rPr>
        <w:t>Снижение текущих затрат происходит в результате совершенствования обслуживания основного производства ( например, развития поточного производства, повышения коэффициента сменности, упорядочения подсобно-технологических работ, улучшения инструментального хозяйства, совершенствования организации контроля за качеством работ и продукции). Значительное уменьшение затрат живого труда может произойти при увеличении норм и зон обслуживания, сокращении потерь рабочего времени, уменьшении числа рабочих, не выполняющих норм выработки. Эту экономию можно подсчитать, если умножить количество высвобождающихся рабочих на среднюю заработную плату в предыдущем году (с начислениями на социальное страхование и с учетом расходов на спецодежду, питание и т.п.). Дополнительная экономия возникает при совершенствовании структуры управления предприятия в целом. Она выражается в сокращении расходов на управление и в экономии заработной платы и начислений на нее в связи с высвобождением управленческого персонала.</w:t>
      </w:r>
    </w:p>
    <w:p w:rsidR="00757C72" w:rsidRPr="00D66709" w:rsidRDefault="00757C72" w:rsidP="00581FF7">
      <w:pPr>
        <w:ind w:right="-1" w:firstLine="720"/>
        <w:jc w:val="both"/>
        <w:rPr>
          <w:sz w:val="28"/>
          <w:szCs w:val="28"/>
        </w:rPr>
      </w:pPr>
      <w:r w:rsidRPr="00D66709">
        <w:rPr>
          <w:sz w:val="28"/>
          <w:szCs w:val="28"/>
        </w:rPr>
        <w:t>При улучшении использования основных фондов снижение себестоимости происходит в результате повышения надежности и долговечности оборудования; совершенствования системы планово-предупредительного ремонта; централизации и внедрения индустриальных методов ремонта, содержания и эксплуатации основных фондов. Экономия исчисляется как произведение абсолютного сокращения затрат (кроме амортизации) на единицу оборудования (или других основных фондов) на среднедействующее количество оборудования (или других основных фондов).</w:t>
      </w:r>
    </w:p>
    <w:p w:rsidR="00757C72" w:rsidRPr="00D66709" w:rsidRDefault="00757C72" w:rsidP="00581FF7">
      <w:pPr>
        <w:ind w:right="-1" w:firstLine="720"/>
        <w:jc w:val="both"/>
        <w:rPr>
          <w:sz w:val="28"/>
          <w:szCs w:val="28"/>
        </w:rPr>
      </w:pPr>
      <w:r w:rsidRPr="00D66709">
        <w:rPr>
          <w:sz w:val="28"/>
          <w:szCs w:val="28"/>
        </w:rPr>
        <w:t>Совершенствование материально-технического снабжения и использования материальных ресурсов находит отражение в уменьшении норм расхода сырья и материалов, снижении их себестоимости за счет уменьшения заготовительно-складских расходов. Транспортные расходы сокращаются в результате уменьшения затрат на доставку сырья и материалов от поставщика до складов предприятия, от заводских складов до мест потребления; уменьшения расходов на транспортировку готовой продукции.</w:t>
      </w:r>
    </w:p>
    <w:p w:rsidR="00EC0A5B" w:rsidRDefault="00757C72" w:rsidP="00581FF7">
      <w:pPr>
        <w:ind w:right="-1" w:firstLine="720"/>
        <w:jc w:val="both"/>
        <w:rPr>
          <w:sz w:val="28"/>
          <w:szCs w:val="28"/>
        </w:rPr>
      </w:pPr>
      <w:r w:rsidRPr="00D66709">
        <w:rPr>
          <w:sz w:val="28"/>
          <w:szCs w:val="28"/>
        </w:rPr>
        <w:t xml:space="preserve">Определенные резервы снижения себестоимости заложены в устранении или сокращении затрат, которые не являются необходимыми при нормальной организации производственного процесса (сверхнормативный расход сырья, материалов, топлива, энергии, доплаты рабочим за отступление от нормальных условий труда и сверхурочные работы, платежи по регрессивным искам и т.п.). </w:t>
      </w:r>
    </w:p>
    <w:p w:rsidR="00757C72" w:rsidRPr="00D66709" w:rsidRDefault="00757C72" w:rsidP="00581FF7">
      <w:pPr>
        <w:ind w:right="-1" w:firstLine="720"/>
        <w:jc w:val="both"/>
        <w:rPr>
          <w:sz w:val="28"/>
          <w:szCs w:val="28"/>
        </w:rPr>
      </w:pPr>
      <w:r w:rsidRPr="00D66709">
        <w:rPr>
          <w:sz w:val="28"/>
          <w:szCs w:val="28"/>
        </w:rPr>
        <w:t xml:space="preserve">3. Изменение объема и структуры продукции, которые могут привести к относительному уменьшению условно-постоянных расходов (кроме амортизации), относительному уменьшению амортизационных отчислений, изменению номенклатуры и ассортимента продукции, повышению ее качества. Условно-постоянные расходы не зависят непосредственно от количества выпускаемой продукции. С увеличением объема производства их количество на единицу продукции уменьшается, что приводит к снижению ее себестоимости. </w:t>
      </w:r>
    </w:p>
    <w:p w:rsidR="00757C72" w:rsidRPr="00D66709" w:rsidRDefault="00757C72" w:rsidP="00581FF7">
      <w:pPr>
        <w:ind w:right="-1" w:firstLine="720"/>
        <w:jc w:val="both"/>
        <w:rPr>
          <w:sz w:val="28"/>
          <w:szCs w:val="28"/>
        </w:rPr>
      </w:pPr>
      <w:r w:rsidRPr="00D66709">
        <w:rPr>
          <w:sz w:val="28"/>
          <w:szCs w:val="28"/>
        </w:rPr>
        <w:t>Изменение номенклатуры и ассортимента производимой продукции является одним из важных факторов, влияющих на уровень затрат на производство. При различной рентабельности отдельных изделий (по отношению к себестоимости) сдвиги в составе продукции, связанные с совершенствованием ее структуры и повышением эффективности производства, могут приводить и к уменьшению и к увеличению затрат на производство. Влияние изменений структуры продукции на себестоимость анализируется по переменным расходам по статьям калькуляции типовой номенклатуры. Расчет влияния структуры производимой продукции на себестоимость необходимо увязать с показателями повышения производительности труда.</w:t>
      </w:r>
    </w:p>
    <w:p w:rsidR="00757C72" w:rsidRPr="00D66709" w:rsidRDefault="00757C72" w:rsidP="00581FF7">
      <w:pPr>
        <w:ind w:right="-1" w:firstLine="720"/>
        <w:jc w:val="both"/>
        <w:rPr>
          <w:sz w:val="28"/>
          <w:szCs w:val="28"/>
        </w:rPr>
      </w:pPr>
      <w:r w:rsidRPr="00D66709">
        <w:rPr>
          <w:sz w:val="28"/>
          <w:szCs w:val="28"/>
        </w:rPr>
        <w:t>4. Улучшение использования природных ресурсов. Здесь учитывается: изменение состава и качества сырья; изменение продуктивности месторождений, объемов подготовительных работ при добыче, способов добычи природного сырья; изменение других природных условий. Эти факторы отражают влияние естественных (природных) условий на величину переменных затрат. Анализ их влияния на снижение себестоимости продукции проводится на основе отраслевых методик добывающих отраслей промышленности.</w:t>
      </w:r>
    </w:p>
    <w:p w:rsidR="00757C72" w:rsidRDefault="00757C72" w:rsidP="00581FF7">
      <w:pPr>
        <w:ind w:right="-1" w:firstLine="720"/>
        <w:jc w:val="both"/>
        <w:rPr>
          <w:sz w:val="28"/>
          <w:szCs w:val="28"/>
        </w:rPr>
      </w:pPr>
      <w:r w:rsidRPr="00D66709">
        <w:rPr>
          <w:sz w:val="28"/>
          <w:szCs w:val="28"/>
        </w:rPr>
        <w:t>5. Отраслевые и прочие факторы. К ним относятся: ввод и освоение новых цехов, производственных единиц и производств, подготовка и освоение производства в действующих объединениях и на предприятиях; прочие факторы. Необходимо проанализировать резервы снижения себестоимости в результате ликвидации устаревших и ввода новых цехов и производств на более высокой технической основе, с лучшими экономическими показателями.</w:t>
      </w:r>
    </w:p>
    <w:p w:rsidR="00937751" w:rsidRDefault="00937751" w:rsidP="00581FF7">
      <w:pPr>
        <w:ind w:right="-1" w:firstLine="720"/>
        <w:jc w:val="both"/>
        <w:rPr>
          <w:sz w:val="28"/>
          <w:szCs w:val="28"/>
        </w:rPr>
      </w:pPr>
    </w:p>
    <w:p w:rsidR="00937751" w:rsidRDefault="00937751" w:rsidP="00581FF7">
      <w:pPr>
        <w:ind w:right="-1" w:firstLine="720"/>
        <w:jc w:val="both"/>
        <w:rPr>
          <w:sz w:val="28"/>
          <w:szCs w:val="28"/>
        </w:rPr>
      </w:pPr>
    </w:p>
    <w:p w:rsidR="00937751" w:rsidRDefault="00937751" w:rsidP="00581FF7">
      <w:pPr>
        <w:ind w:right="-1" w:firstLine="720"/>
        <w:jc w:val="both"/>
        <w:rPr>
          <w:sz w:val="28"/>
          <w:szCs w:val="28"/>
        </w:rPr>
      </w:pPr>
    </w:p>
    <w:p w:rsidR="00937751" w:rsidRDefault="00937751" w:rsidP="00581FF7">
      <w:pPr>
        <w:ind w:right="-1" w:firstLine="720"/>
        <w:jc w:val="both"/>
        <w:rPr>
          <w:sz w:val="28"/>
          <w:szCs w:val="28"/>
        </w:rPr>
      </w:pPr>
    </w:p>
    <w:p w:rsidR="00937751" w:rsidRDefault="00937751" w:rsidP="00581FF7">
      <w:pPr>
        <w:ind w:right="-1" w:firstLine="720"/>
        <w:jc w:val="both"/>
        <w:rPr>
          <w:sz w:val="28"/>
          <w:szCs w:val="28"/>
        </w:rPr>
      </w:pPr>
    </w:p>
    <w:p w:rsidR="00937751" w:rsidRDefault="00937751" w:rsidP="00581FF7">
      <w:pPr>
        <w:ind w:right="-1" w:firstLine="720"/>
        <w:jc w:val="both"/>
        <w:rPr>
          <w:sz w:val="28"/>
          <w:szCs w:val="28"/>
        </w:rPr>
      </w:pPr>
    </w:p>
    <w:p w:rsidR="00937751" w:rsidRDefault="00937751" w:rsidP="00581FF7">
      <w:pPr>
        <w:ind w:right="-1" w:firstLine="720"/>
        <w:jc w:val="both"/>
        <w:rPr>
          <w:sz w:val="28"/>
          <w:szCs w:val="28"/>
        </w:rPr>
      </w:pPr>
    </w:p>
    <w:p w:rsidR="00937751" w:rsidRDefault="00937751" w:rsidP="00581FF7">
      <w:pPr>
        <w:ind w:right="-1" w:firstLine="720"/>
        <w:jc w:val="both"/>
        <w:rPr>
          <w:sz w:val="28"/>
          <w:szCs w:val="28"/>
        </w:rPr>
      </w:pPr>
    </w:p>
    <w:p w:rsidR="00937751" w:rsidRDefault="00937751" w:rsidP="00581FF7">
      <w:pPr>
        <w:ind w:right="-1" w:firstLine="720"/>
        <w:jc w:val="both"/>
        <w:rPr>
          <w:sz w:val="28"/>
          <w:szCs w:val="28"/>
        </w:rPr>
      </w:pPr>
    </w:p>
    <w:p w:rsidR="00937751" w:rsidRDefault="00937751" w:rsidP="00581FF7">
      <w:pPr>
        <w:ind w:right="-1" w:firstLine="720"/>
        <w:jc w:val="both"/>
        <w:rPr>
          <w:sz w:val="28"/>
          <w:szCs w:val="28"/>
        </w:rPr>
      </w:pPr>
    </w:p>
    <w:p w:rsidR="00937751" w:rsidRDefault="00937751" w:rsidP="00581FF7">
      <w:pPr>
        <w:ind w:right="-1" w:firstLine="720"/>
        <w:jc w:val="both"/>
        <w:rPr>
          <w:sz w:val="28"/>
          <w:szCs w:val="28"/>
        </w:rPr>
      </w:pPr>
    </w:p>
    <w:p w:rsidR="00937751" w:rsidRDefault="00937751" w:rsidP="00581FF7">
      <w:pPr>
        <w:ind w:right="-1" w:firstLine="720"/>
        <w:jc w:val="both"/>
        <w:rPr>
          <w:sz w:val="28"/>
          <w:szCs w:val="28"/>
        </w:rPr>
      </w:pPr>
    </w:p>
    <w:p w:rsidR="00937751" w:rsidRDefault="00937751" w:rsidP="00581FF7">
      <w:pPr>
        <w:ind w:right="-1" w:firstLine="720"/>
        <w:jc w:val="both"/>
        <w:rPr>
          <w:sz w:val="28"/>
          <w:szCs w:val="28"/>
        </w:rPr>
      </w:pPr>
    </w:p>
    <w:p w:rsidR="00937751" w:rsidRDefault="00937751" w:rsidP="00581FF7">
      <w:pPr>
        <w:ind w:right="-1" w:firstLine="720"/>
        <w:jc w:val="both"/>
        <w:rPr>
          <w:sz w:val="28"/>
          <w:szCs w:val="28"/>
        </w:rPr>
      </w:pPr>
    </w:p>
    <w:p w:rsidR="00937751" w:rsidRDefault="00937751" w:rsidP="00581FF7">
      <w:pPr>
        <w:ind w:right="-1" w:firstLine="720"/>
        <w:jc w:val="both"/>
        <w:rPr>
          <w:sz w:val="28"/>
          <w:szCs w:val="28"/>
        </w:rPr>
      </w:pPr>
    </w:p>
    <w:p w:rsidR="00937751" w:rsidRDefault="00937751" w:rsidP="00581FF7">
      <w:pPr>
        <w:ind w:right="-1" w:firstLine="720"/>
        <w:jc w:val="both"/>
        <w:rPr>
          <w:sz w:val="28"/>
          <w:szCs w:val="28"/>
        </w:rPr>
      </w:pPr>
    </w:p>
    <w:p w:rsidR="00937751" w:rsidRDefault="00937751" w:rsidP="00581FF7">
      <w:pPr>
        <w:ind w:right="-1" w:firstLine="720"/>
        <w:jc w:val="both"/>
        <w:rPr>
          <w:sz w:val="28"/>
          <w:szCs w:val="28"/>
        </w:rPr>
      </w:pPr>
    </w:p>
    <w:p w:rsidR="00937751" w:rsidRDefault="00937751" w:rsidP="00581FF7">
      <w:pPr>
        <w:ind w:right="-1" w:firstLine="720"/>
        <w:jc w:val="both"/>
        <w:rPr>
          <w:sz w:val="28"/>
          <w:szCs w:val="28"/>
        </w:rPr>
      </w:pPr>
    </w:p>
    <w:p w:rsidR="00937751" w:rsidRDefault="00937751" w:rsidP="00581FF7">
      <w:pPr>
        <w:ind w:right="-1" w:firstLine="720"/>
        <w:jc w:val="both"/>
        <w:rPr>
          <w:sz w:val="28"/>
          <w:szCs w:val="28"/>
        </w:rPr>
      </w:pPr>
    </w:p>
    <w:p w:rsidR="00937751" w:rsidRDefault="00937751" w:rsidP="00581FF7">
      <w:pPr>
        <w:ind w:right="-1" w:firstLine="720"/>
        <w:jc w:val="both"/>
        <w:rPr>
          <w:sz w:val="28"/>
          <w:szCs w:val="28"/>
        </w:rPr>
      </w:pPr>
    </w:p>
    <w:p w:rsidR="00937751" w:rsidRDefault="00937751" w:rsidP="00581FF7">
      <w:pPr>
        <w:ind w:right="-1" w:firstLine="720"/>
        <w:jc w:val="both"/>
        <w:rPr>
          <w:sz w:val="28"/>
          <w:szCs w:val="28"/>
        </w:rPr>
      </w:pPr>
    </w:p>
    <w:p w:rsidR="00937751" w:rsidRDefault="00937751" w:rsidP="00581FF7">
      <w:pPr>
        <w:ind w:right="-1" w:firstLine="720"/>
        <w:jc w:val="both"/>
        <w:rPr>
          <w:sz w:val="28"/>
          <w:szCs w:val="28"/>
        </w:rPr>
      </w:pPr>
    </w:p>
    <w:p w:rsidR="00937751" w:rsidRDefault="00937751" w:rsidP="00581FF7">
      <w:pPr>
        <w:ind w:right="-1" w:firstLine="720"/>
        <w:jc w:val="both"/>
        <w:rPr>
          <w:sz w:val="28"/>
          <w:szCs w:val="28"/>
        </w:rPr>
      </w:pPr>
    </w:p>
    <w:p w:rsidR="00937751" w:rsidRDefault="00937751" w:rsidP="00581FF7">
      <w:pPr>
        <w:ind w:right="-1" w:firstLine="720"/>
        <w:jc w:val="both"/>
        <w:rPr>
          <w:sz w:val="28"/>
          <w:szCs w:val="28"/>
        </w:rPr>
      </w:pPr>
    </w:p>
    <w:p w:rsidR="00937751" w:rsidRDefault="00937751" w:rsidP="00581FF7">
      <w:pPr>
        <w:ind w:right="-1" w:firstLine="720"/>
        <w:jc w:val="both"/>
        <w:rPr>
          <w:sz w:val="28"/>
          <w:szCs w:val="28"/>
        </w:rPr>
      </w:pPr>
    </w:p>
    <w:p w:rsidR="00937751" w:rsidRDefault="00937751" w:rsidP="00581FF7">
      <w:pPr>
        <w:ind w:right="-1" w:firstLine="720"/>
        <w:jc w:val="both"/>
        <w:rPr>
          <w:sz w:val="28"/>
          <w:szCs w:val="28"/>
        </w:rPr>
      </w:pPr>
    </w:p>
    <w:p w:rsidR="00937751" w:rsidRDefault="00937751" w:rsidP="00581FF7">
      <w:pPr>
        <w:ind w:right="-1" w:firstLine="720"/>
        <w:jc w:val="both"/>
        <w:rPr>
          <w:sz w:val="28"/>
          <w:szCs w:val="28"/>
        </w:rPr>
      </w:pPr>
    </w:p>
    <w:p w:rsidR="00937751" w:rsidRDefault="00937751" w:rsidP="00581FF7">
      <w:pPr>
        <w:ind w:right="-1" w:firstLine="720"/>
        <w:jc w:val="both"/>
        <w:rPr>
          <w:sz w:val="28"/>
          <w:szCs w:val="28"/>
        </w:rPr>
      </w:pPr>
    </w:p>
    <w:p w:rsidR="00937751" w:rsidRDefault="00937751" w:rsidP="00581FF7">
      <w:pPr>
        <w:ind w:right="-1" w:firstLine="720"/>
        <w:jc w:val="both"/>
        <w:rPr>
          <w:sz w:val="28"/>
          <w:szCs w:val="28"/>
        </w:rPr>
      </w:pPr>
    </w:p>
    <w:p w:rsidR="00937751" w:rsidRDefault="00937751" w:rsidP="00581FF7">
      <w:pPr>
        <w:ind w:right="-1" w:firstLine="720"/>
        <w:jc w:val="both"/>
        <w:rPr>
          <w:sz w:val="28"/>
          <w:szCs w:val="28"/>
        </w:rPr>
      </w:pPr>
    </w:p>
    <w:p w:rsidR="00937751" w:rsidRDefault="00937751" w:rsidP="00581FF7">
      <w:pPr>
        <w:ind w:right="-1" w:firstLine="720"/>
        <w:jc w:val="both"/>
        <w:rPr>
          <w:sz w:val="28"/>
          <w:szCs w:val="28"/>
        </w:rPr>
      </w:pPr>
    </w:p>
    <w:p w:rsidR="00937751" w:rsidRDefault="00937751" w:rsidP="00581FF7">
      <w:pPr>
        <w:ind w:right="-1" w:firstLine="720"/>
        <w:jc w:val="both"/>
        <w:rPr>
          <w:sz w:val="28"/>
          <w:szCs w:val="28"/>
        </w:rPr>
      </w:pPr>
    </w:p>
    <w:p w:rsidR="00937751" w:rsidRDefault="00937751" w:rsidP="00581FF7">
      <w:pPr>
        <w:ind w:right="-1" w:firstLine="720"/>
        <w:jc w:val="both"/>
        <w:rPr>
          <w:sz w:val="28"/>
          <w:szCs w:val="28"/>
        </w:rPr>
      </w:pPr>
    </w:p>
    <w:p w:rsidR="00937751" w:rsidRDefault="00937751" w:rsidP="00581FF7">
      <w:pPr>
        <w:ind w:right="-1" w:firstLine="720"/>
        <w:jc w:val="both"/>
        <w:rPr>
          <w:sz w:val="28"/>
          <w:szCs w:val="28"/>
        </w:rPr>
      </w:pPr>
    </w:p>
    <w:p w:rsidR="00937751" w:rsidRDefault="00937751" w:rsidP="00581FF7">
      <w:pPr>
        <w:ind w:right="-1" w:firstLine="720"/>
        <w:jc w:val="both"/>
        <w:rPr>
          <w:sz w:val="28"/>
          <w:szCs w:val="28"/>
        </w:rPr>
      </w:pPr>
    </w:p>
    <w:p w:rsidR="00937751" w:rsidRDefault="00937751" w:rsidP="00581FF7">
      <w:pPr>
        <w:ind w:right="-1" w:firstLine="720"/>
        <w:jc w:val="both"/>
        <w:rPr>
          <w:sz w:val="28"/>
          <w:szCs w:val="28"/>
        </w:rPr>
      </w:pPr>
    </w:p>
    <w:p w:rsidR="00937751" w:rsidRDefault="00937751" w:rsidP="00581FF7">
      <w:pPr>
        <w:ind w:right="-1" w:firstLine="720"/>
        <w:jc w:val="both"/>
        <w:rPr>
          <w:sz w:val="28"/>
          <w:szCs w:val="28"/>
        </w:rPr>
      </w:pPr>
    </w:p>
    <w:p w:rsidR="00937751" w:rsidRDefault="00937751" w:rsidP="00581FF7">
      <w:pPr>
        <w:ind w:right="-1" w:firstLine="720"/>
        <w:jc w:val="both"/>
        <w:rPr>
          <w:sz w:val="28"/>
          <w:szCs w:val="28"/>
        </w:rPr>
      </w:pPr>
    </w:p>
    <w:p w:rsidR="00937751" w:rsidRDefault="00937751" w:rsidP="00581FF7">
      <w:pPr>
        <w:ind w:right="-1" w:firstLine="720"/>
        <w:jc w:val="both"/>
        <w:rPr>
          <w:sz w:val="28"/>
          <w:szCs w:val="28"/>
        </w:rPr>
      </w:pPr>
    </w:p>
    <w:p w:rsidR="00937751" w:rsidRDefault="00937751" w:rsidP="00581FF7">
      <w:pPr>
        <w:ind w:right="-1" w:firstLine="720"/>
        <w:jc w:val="both"/>
        <w:rPr>
          <w:sz w:val="28"/>
          <w:szCs w:val="28"/>
        </w:rPr>
      </w:pPr>
    </w:p>
    <w:p w:rsidR="00937751" w:rsidRDefault="00937751" w:rsidP="00581FF7">
      <w:pPr>
        <w:ind w:right="-1" w:firstLine="720"/>
        <w:jc w:val="both"/>
        <w:rPr>
          <w:sz w:val="28"/>
          <w:szCs w:val="28"/>
        </w:rPr>
      </w:pPr>
    </w:p>
    <w:p w:rsidR="00937751" w:rsidRDefault="00937751" w:rsidP="00581FF7">
      <w:pPr>
        <w:ind w:right="-1" w:firstLine="720"/>
        <w:jc w:val="both"/>
        <w:rPr>
          <w:sz w:val="28"/>
          <w:szCs w:val="28"/>
        </w:rPr>
      </w:pPr>
    </w:p>
    <w:p w:rsidR="00937751" w:rsidRDefault="00937751" w:rsidP="00937751">
      <w:pPr>
        <w:ind w:left="696" w:right="-1" w:firstLine="12"/>
        <w:jc w:val="both"/>
        <w:rPr>
          <w:b/>
          <w:sz w:val="28"/>
          <w:szCs w:val="28"/>
        </w:rPr>
      </w:pPr>
      <w:r w:rsidRPr="00937751">
        <w:rPr>
          <w:b/>
          <w:sz w:val="28"/>
          <w:szCs w:val="28"/>
        </w:rPr>
        <w:t>Выводы и предложения</w:t>
      </w:r>
    </w:p>
    <w:p w:rsidR="008D29D1" w:rsidRDefault="008D29D1" w:rsidP="008D29D1">
      <w:pPr>
        <w:ind w:firstLine="708"/>
        <w:jc w:val="both"/>
        <w:rPr>
          <w:sz w:val="28"/>
          <w:szCs w:val="28"/>
        </w:rPr>
      </w:pPr>
    </w:p>
    <w:p w:rsidR="008D29D1" w:rsidRDefault="008D29D1" w:rsidP="008D29D1">
      <w:pPr>
        <w:ind w:firstLine="708"/>
        <w:jc w:val="both"/>
        <w:rPr>
          <w:sz w:val="28"/>
          <w:szCs w:val="28"/>
        </w:rPr>
      </w:pPr>
      <w:r>
        <w:rPr>
          <w:sz w:val="28"/>
          <w:szCs w:val="28"/>
        </w:rPr>
        <w:t>ООО «Агрострой» является обществом с ограниченной ответственностью. Общество является самостоятельным юридическим лицом, создано и осуществляет свою деятельность на основании законодательства РФ.</w:t>
      </w:r>
    </w:p>
    <w:p w:rsidR="008D29D1" w:rsidRDefault="008D29D1" w:rsidP="008D29D1">
      <w:pPr>
        <w:ind w:firstLine="708"/>
        <w:jc w:val="both"/>
        <w:rPr>
          <w:sz w:val="28"/>
          <w:szCs w:val="28"/>
        </w:rPr>
      </w:pPr>
      <w:r>
        <w:rPr>
          <w:sz w:val="28"/>
          <w:szCs w:val="28"/>
        </w:rPr>
        <w:t>Фирменное наименование Общества – Общество с ограниченной ответственностью «Агрострой». Юридический адрес и место нахождения общества – РФ, г.Харовск, Вологодская обл., ул.Ленина, д.62.</w:t>
      </w:r>
    </w:p>
    <w:p w:rsidR="008D29D1" w:rsidRDefault="008D29D1" w:rsidP="008D29D1">
      <w:pPr>
        <w:ind w:firstLine="708"/>
        <w:jc w:val="both"/>
        <w:rPr>
          <w:sz w:val="28"/>
          <w:szCs w:val="28"/>
        </w:rPr>
      </w:pPr>
      <w:r>
        <w:rPr>
          <w:sz w:val="28"/>
          <w:szCs w:val="28"/>
        </w:rPr>
        <w:t>Общество является коммерческой организацией и считается созданным с момента его государственной регистрации.</w:t>
      </w:r>
    </w:p>
    <w:p w:rsidR="008D29D1" w:rsidRDefault="008D29D1" w:rsidP="008D29D1">
      <w:pPr>
        <w:ind w:firstLine="720"/>
        <w:jc w:val="both"/>
        <w:rPr>
          <w:sz w:val="28"/>
          <w:szCs w:val="28"/>
        </w:rPr>
      </w:pPr>
      <w:r>
        <w:rPr>
          <w:sz w:val="28"/>
          <w:szCs w:val="28"/>
        </w:rPr>
        <w:t>Уставный капитал Общества составляет 60000рублей и разделён на 60000 долей, по одному рублю каждый.</w:t>
      </w:r>
    </w:p>
    <w:p w:rsidR="00A2786C" w:rsidRDefault="00A2786C" w:rsidP="00A2786C">
      <w:pPr>
        <w:ind w:firstLine="720"/>
        <w:jc w:val="both"/>
        <w:rPr>
          <w:sz w:val="28"/>
          <w:szCs w:val="28"/>
        </w:rPr>
      </w:pPr>
      <w:r>
        <w:rPr>
          <w:sz w:val="28"/>
          <w:szCs w:val="28"/>
        </w:rPr>
        <w:t>Общество может осуществлять любые другие виды деятельности, не запрещённые законодательством РФ.</w:t>
      </w:r>
    </w:p>
    <w:p w:rsidR="00A2786C" w:rsidRDefault="00A2786C" w:rsidP="00A2786C">
      <w:pPr>
        <w:ind w:firstLine="720"/>
        <w:jc w:val="both"/>
        <w:rPr>
          <w:sz w:val="28"/>
          <w:szCs w:val="28"/>
        </w:rPr>
      </w:pPr>
      <w:r>
        <w:rPr>
          <w:sz w:val="28"/>
          <w:szCs w:val="28"/>
        </w:rPr>
        <w:t>Основная цель деятельности ООО «Агрострой» - максимализация прибыли, для эффективного осуществления хозяйственной деятельности на предприятии ведётся управленческий учёт. Ведь, как известно, о</w:t>
      </w:r>
      <w:r w:rsidRPr="00F96A42">
        <w:rPr>
          <w:sz w:val="28"/>
          <w:szCs w:val="28"/>
        </w:rPr>
        <w:t xml:space="preserve">дна из важнейших задач руководителя любого предприятия – с максимальной отдачей использовать имеющиеся в его распоряжении ресурсы. </w:t>
      </w:r>
      <w:r>
        <w:rPr>
          <w:sz w:val="28"/>
          <w:szCs w:val="28"/>
        </w:rPr>
        <w:t>А д</w:t>
      </w:r>
      <w:r w:rsidRPr="00F96A42">
        <w:rPr>
          <w:sz w:val="28"/>
          <w:szCs w:val="28"/>
        </w:rPr>
        <w:t>ля этого необходима информация о наличии таких ресурсов.</w:t>
      </w:r>
    </w:p>
    <w:p w:rsidR="00A2786C" w:rsidRPr="00D0132F" w:rsidRDefault="00A2786C" w:rsidP="00D0132F">
      <w:pPr>
        <w:ind w:firstLine="708"/>
        <w:jc w:val="both"/>
        <w:rPr>
          <w:sz w:val="28"/>
          <w:szCs w:val="28"/>
        </w:rPr>
      </w:pPr>
      <w:r w:rsidRPr="00D0132F">
        <w:rPr>
          <w:sz w:val="28"/>
          <w:szCs w:val="28"/>
        </w:rPr>
        <w:t>При проведении анализа обеспеченности предприятия основными средствами необходимо изучить, достаточно л</w:t>
      </w:r>
      <w:r w:rsidR="00D0132F" w:rsidRPr="00D0132F">
        <w:rPr>
          <w:sz w:val="28"/>
          <w:szCs w:val="28"/>
        </w:rPr>
        <w:t>и у предприятия основных фондов.</w:t>
      </w:r>
      <w:r w:rsidRPr="00D0132F">
        <w:rPr>
          <w:sz w:val="28"/>
          <w:szCs w:val="28"/>
        </w:rPr>
        <w:t xml:space="preserve"> </w:t>
      </w:r>
      <w:r w:rsidR="00D0132F" w:rsidRPr="00D0132F">
        <w:rPr>
          <w:sz w:val="28"/>
          <w:szCs w:val="28"/>
        </w:rPr>
        <w:t>В ходе этого анализа вычисляются такие показател</w:t>
      </w:r>
      <w:r w:rsidR="003067E4">
        <w:rPr>
          <w:sz w:val="28"/>
          <w:szCs w:val="28"/>
        </w:rPr>
        <w:t>и как фондоотдача, фондоёмкость</w:t>
      </w:r>
      <w:r w:rsidR="00D0132F" w:rsidRPr="00D0132F">
        <w:rPr>
          <w:sz w:val="28"/>
          <w:szCs w:val="28"/>
        </w:rPr>
        <w:t xml:space="preserve"> и производительность труда. </w:t>
      </w:r>
      <w:r w:rsidRPr="00D0132F">
        <w:rPr>
          <w:sz w:val="28"/>
          <w:szCs w:val="28"/>
        </w:rPr>
        <w:t>Для повышения фондоотдачи необходимо, чтобы темпы роста производ</w:t>
      </w:r>
      <w:r w:rsidRPr="00D0132F">
        <w:rPr>
          <w:sz w:val="28"/>
          <w:szCs w:val="28"/>
        </w:rPr>
        <w:softHyphen/>
        <w:t>ительности труда опережали темпы роста его фондовооруженности.</w:t>
      </w:r>
    </w:p>
    <w:p w:rsidR="003067E4" w:rsidRDefault="00D0132F" w:rsidP="00516891">
      <w:pPr>
        <w:pStyle w:val="a4"/>
        <w:jc w:val="both"/>
        <w:rPr>
          <w:sz w:val="28"/>
          <w:szCs w:val="28"/>
        </w:rPr>
      </w:pPr>
      <w:r>
        <w:rPr>
          <w:sz w:val="28"/>
          <w:szCs w:val="28"/>
        </w:rPr>
        <w:t xml:space="preserve"> </w:t>
      </w:r>
      <w:r>
        <w:rPr>
          <w:sz w:val="28"/>
          <w:szCs w:val="28"/>
        </w:rPr>
        <w:tab/>
        <w:t>Фондоотдача в 2008г. равняется 141,77руб., а значит на один рубль затраченных ресурсов приходится 141,77рублей выручки. Фондоёмкость в 2008г. равняется 0,01, а значит на один рубль выручки затрачена одна копейка ресурсов.</w:t>
      </w:r>
      <w:r w:rsidR="003067E4">
        <w:rPr>
          <w:sz w:val="28"/>
          <w:szCs w:val="28"/>
        </w:rPr>
        <w:t xml:space="preserve"> Фондовооружённость в 2008г. составляет 1,92руб., а производительность труда составляет 275,9руб.</w:t>
      </w:r>
      <w:r>
        <w:rPr>
          <w:sz w:val="28"/>
          <w:szCs w:val="28"/>
        </w:rPr>
        <w:t xml:space="preserve">  </w:t>
      </w:r>
    </w:p>
    <w:p w:rsidR="00A2786C" w:rsidRDefault="00A2786C" w:rsidP="00516891">
      <w:pPr>
        <w:pStyle w:val="a4"/>
        <w:ind w:firstLine="708"/>
        <w:jc w:val="both"/>
        <w:rPr>
          <w:sz w:val="28"/>
          <w:szCs w:val="28"/>
        </w:rPr>
      </w:pPr>
      <w:r>
        <w:rPr>
          <w:sz w:val="28"/>
          <w:szCs w:val="28"/>
        </w:rPr>
        <w:t>Что, касается, зарплаты, то она в 2008г. по сравнению с 2007г. увеличилась на 14%. Фонд оплаты труда возрос всего на 2%, т.к. среднесписочная численность работников сократилась на 9 чел.</w:t>
      </w:r>
    </w:p>
    <w:p w:rsidR="003067E4" w:rsidRDefault="00516891" w:rsidP="00516891">
      <w:pPr>
        <w:pStyle w:val="a4"/>
        <w:ind w:firstLine="708"/>
        <w:jc w:val="both"/>
        <w:rPr>
          <w:sz w:val="28"/>
          <w:szCs w:val="28"/>
        </w:rPr>
      </w:pPr>
      <w:r>
        <w:rPr>
          <w:sz w:val="28"/>
          <w:szCs w:val="28"/>
        </w:rPr>
        <w:t>В ходе анализа финансового состояния предприятия ООО «Агрострой» выявились следующие результаты:</w:t>
      </w:r>
    </w:p>
    <w:p w:rsidR="00516891" w:rsidRDefault="00516891" w:rsidP="00516891">
      <w:pPr>
        <w:tabs>
          <w:tab w:val="left" w:pos="720"/>
        </w:tabs>
        <w:ind w:firstLine="720"/>
        <w:jc w:val="both"/>
        <w:rPr>
          <w:sz w:val="28"/>
          <w:szCs w:val="28"/>
        </w:rPr>
      </w:pPr>
      <w:r>
        <w:rPr>
          <w:sz w:val="28"/>
          <w:szCs w:val="28"/>
        </w:rPr>
        <w:t>7% затрат предприятия финансируется за счёт собственных источников, т.к. коэффициент обеспеченности материальных запасов собственными средствами с 2006г. по 2008г. увеличился.</w:t>
      </w:r>
    </w:p>
    <w:p w:rsidR="00516891" w:rsidRDefault="00516891" w:rsidP="00516891">
      <w:pPr>
        <w:pStyle w:val="a4"/>
        <w:ind w:firstLine="708"/>
        <w:jc w:val="both"/>
        <w:rPr>
          <w:sz w:val="28"/>
          <w:szCs w:val="28"/>
        </w:rPr>
      </w:pPr>
      <w:r>
        <w:rPr>
          <w:sz w:val="28"/>
          <w:szCs w:val="28"/>
        </w:rPr>
        <w:t>На конец 2008г. предприятие стало наиболее финансово устойчивым, т.к. коэффициент обеспеченности собственности собственными средствами за 3 года возрос.</w:t>
      </w:r>
    </w:p>
    <w:p w:rsidR="00516891" w:rsidRDefault="00516891" w:rsidP="00516891">
      <w:pPr>
        <w:tabs>
          <w:tab w:val="left" w:pos="720"/>
        </w:tabs>
        <w:ind w:firstLine="720"/>
        <w:jc w:val="both"/>
        <w:rPr>
          <w:sz w:val="28"/>
          <w:szCs w:val="28"/>
        </w:rPr>
      </w:pPr>
      <w:r>
        <w:rPr>
          <w:sz w:val="28"/>
          <w:szCs w:val="28"/>
        </w:rPr>
        <w:t>Предприятие имеет низкую ликвидность и может погасить лишь малую часть своих обязательств.</w:t>
      </w:r>
      <w:r w:rsidRPr="00516891">
        <w:rPr>
          <w:sz w:val="28"/>
          <w:szCs w:val="28"/>
        </w:rPr>
        <w:t xml:space="preserve"> </w:t>
      </w:r>
      <w:r>
        <w:rPr>
          <w:sz w:val="28"/>
          <w:szCs w:val="28"/>
        </w:rPr>
        <w:t>Коэффициент абсолютной ликвидности на конец 2007года соответствует норме, на конец 2006г. и 2008г. значение очень низкое.</w:t>
      </w:r>
    </w:p>
    <w:p w:rsidR="003067E4" w:rsidRDefault="00516891" w:rsidP="00516891">
      <w:pPr>
        <w:tabs>
          <w:tab w:val="left" w:pos="720"/>
        </w:tabs>
        <w:jc w:val="both"/>
      </w:pPr>
      <w:r>
        <w:rPr>
          <w:snapToGrid w:val="0"/>
          <w:color w:val="000000"/>
          <w:sz w:val="28"/>
          <w:szCs w:val="28"/>
        </w:rPr>
        <w:tab/>
      </w:r>
      <w:r w:rsidR="003067E4">
        <w:rPr>
          <w:sz w:val="28"/>
          <w:szCs w:val="28"/>
        </w:rPr>
        <w:t xml:space="preserve">Коэффициент общей платёжеспособности  на конец 2008г. намного больше, чем в предыдущие периоды. Но у предприятия недостаточно денежных средств вложено  в активы для погашения обязательств.   </w:t>
      </w:r>
      <w:r w:rsidR="003067E4">
        <w:tab/>
      </w:r>
    </w:p>
    <w:p w:rsidR="00775393" w:rsidRDefault="00775393" w:rsidP="00775393">
      <w:pPr>
        <w:ind w:firstLine="720"/>
        <w:rPr>
          <w:sz w:val="28"/>
          <w:szCs w:val="28"/>
        </w:rPr>
      </w:pPr>
      <w:r>
        <w:rPr>
          <w:sz w:val="28"/>
          <w:szCs w:val="28"/>
        </w:rPr>
        <w:t>Помимо анализа экономического и финансового состояния, на предприятии  ООО «Агрострой» постоянно ведётся внутренний контроль.</w:t>
      </w:r>
    </w:p>
    <w:p w:rsidR="003067E4" w:rsidRDefault="00775393" w:rsidP="00AF0934">
      <w:pPr>
        <w:pStyle w:val="a4"/>
        <w:ind w:firstLine="720"/>
        <w:jc w:val="both"/>
        <w:rPr>
          <w:spacing w:val="-6"/>
          <w:sz w:val="28"/>
          <w:szCs w:val="28"/>
        </w:rPr>
      </w:pPr>
      <w:r w:rsidRPr="00AF0934">
        <w:rPr>
          <w:bCs/>
          <w:spacing w:val="-7"/>
          <w:sz w:val="28"/>
          <w:szCs w:val="28"/>
        </w:rPr>
        <w:t>Внутренний контроль</w:t>
      </w:r>
      <w:r w:rsidRPr="00AF0934">
        <w:rPr>
          <w:b/>
          <w:bCs/>
          <w:spacing w:val="-7"/>
          <w:sz w:val="28"/>
          <w:szCs w:val="28"/>
        </w:rPr>
        <w:t xml:space="preserve"> </w:t>
      </w:r>
      <w:r w:rsidRPr="00AF0934">
        <w:rPr>
          <w:spacing w:val="-7"/>
          <w:sz w:val="28"/>
          <w:szCs w:val="28"/>
        </w:rPr>
        <w:t>— это система мер, организованных руковод</w:t>
      </w:r>
      <w:r w:rsidRPr="00AF0934">
        <w:rPr>
          <w:spacing w:val="-7"/>
          <w:sz w:val="28"/>
          <w:szCs w:val="28"/>
        </w:rPr>
        <w:softHyphen/>
      </w:r>
      <w:r w:rsidRPr="00AF0934">
        <w:rPr>
          <w:sz w:val="28"/>
          <w:szCs w:val="28"/>
        </w:rPr>
        <w:t xml:space="preserve">ством предприятия и осуществляемых на предприятии с целью наиболее </w:t>
      </w:r>
      <w:r w:rsidRPr="00AF0934">
        <w:rPr>
          <w:spacing w:val="-3"/>
          <w:sz w:val="28"/>
          <w:szCs w:val="28"/>
        </w:rPr>
        <w:t xml:space="preserve">эффективного выполнения всеми работниками своих обязанностей при </w:t>
      </w:r>
      <w:r w:rsidRPr="00AF0934">
        <w:rPr>
          <w:sz w:val="28"/>
          <w:szCs w:val="28"/>
        </w:rPr>
        <w:t xml:space="preserve">совершении хозяйственных операций. </w:t>
      </w:r>
      <w:r w:rsidRPr="00AF0934">
        <w:rPr>
          <w:spacing w:val="-6"/>
          <w:sz w:val="28"/>
          <w:szCs w:val="28"/>
        </w:rPr>
        <w:t>На предприятии используются различные методы контроля.</w:t>
      </w:r>
      <w:r w:rsidR="0032667F" w:rsidRPr="00AF0934">
        <w:rPr>
          <w:spacing w:val="-6"/>
          <w:sz w:val="28"/>
          <w:szCs w:val="28"/>
        </w:rPr>
        <w:t xml:space="preserve"> Вычисляются резервы снижения себестоимости, степень влияния различных факторов  на себе</w:t>
      </w:r>
      <w:r w:rsidR="00AF0934" w:rsidRPr="00AF0934">
        <w:rPr>
          <w:spacing w:val="-6"/>
          <w:sz w:val="28"/>
          <w:szCs w:val="28"/>
        </w:rPr>
        <w:t>стоимость выпускаемой продукции, резерв</w:t>
      </w:r>
      <w:r w:rsidR="0032667F" w:rsidRPr="00AF0934">
        <w:rPr>
          <w:spacing w:val="-6"/>
          <w:sz w:val="28"/>
          <w:szCs w:val="28"/>
        </w:rPr>
        <w:t xml:space="preserve"> </w:t>
      </w:r>
      <w:r w:rsidR="00AF0934" w:rsidRPr="00AF0934">
        <w:rPr>
          <w:spacing w:val="-6"/>
          <w:sz w:val="28"/>
          <w:szCs w:val="28"/>
        </w:rPr>
        <w:t>увеличения выпуска продукции.</w:t>
      </w:r>
    </w:p>
    <w:p w:rsidR="00522A4A" w:rsidRDefault="00522A4A" w:rsidP="00AF0934">
      <w:pPr>
        <w:pStyle w:val="a4"/>
        <w:ind w:firstLine="720"/>
        <w:jc w:val="both"/>
        <w:rPr>
          <w:spacing w:val="-6"/>
          <w:sz w:val="28"/>
          <w:szCs w:val="28"/>
        </w:rPr>
      </w:pPr>
      <w:r>
        <w:rPr>
          <w:spacing w:val="-6"/>
          <w:sz w:val="28"/>
          <w:szCs w:val="28"/>
        </w:rPr>
        <w:t>Мероприятия по совершенствованию ведения хозяйственной деятельности предприятия ООО «Агрострой» могут быть следующими:</w:t>
      </w:r>
    </w:p>
    <w:p w:rsidR="00AF0934" w:rsidRPr="00BA795A" w:rsidRDefault="00AF0934" w:rsidP="00BA795A">
      <w:pPr>
        <w:ind w:firstLine="708"/>
        <w:rPr>
          <w:sz w:val="28"/>
          <w:szCs w:val="28"/>
        </w:rPr>
      </w:pPr>
      <w:r w:rsidRPr="00BA795A">
        <w:rPr>
          <w:sz w:val="28"/>
          <w:szCs w:val="28"/>
        </w:rPr>
        <w:t>Мероприятия по сокращению расходов на ГСМ:</w:t>
      </w:r>
    </w:p>
    <w:p w:rsidR="00AF0934" w:rsidRPr="00BA795A" w:rsidRDefault="00AF0934" w:rsidP="00BA795A">
      <w:pPr>
        <w:numPr>
          <w:ilvl w:val="0"/>
          <w:numId w:val="22"/>
        </w:numPr>
        <w:rPr>
          <w:sz w:val="28"/>
          <w:szCs w:val="28"/>
        </w:rPr>
      </w:pPr>
      <w:r w:rsidRPr="00BA795A">
        <w:rPr>
          <w:sz w:val="28"/>
          <w:szCs w:val="28"/>
        </w:rPr>
        <w:t>Разработать нормы расхода масел и рабочих жидкостей на машины, довести до операторов, жестко контролировать расход.</w:t>
      </w:r>
    </w:p>
    <w:p w:rsidR="00AF0934" w:rsidRPr="00BA795A" w:rsidRDefault="00AF0934" w:rsidP="00BA795A">
      <w:pPr>
        <w:numPr>
          <w:ilvl w:val="0"/>
          <w:numId w:val="22"/>
        </w:numPr>
        <w:rPr>
          <w:sz w:val="28"/>
          <w:szCs w:val="28"/>
        </w:rPr>
      </w:pPr>
      <w:r w:rsidRPr="00BA795A">
        <w:rPr>
          <w:sz w:val="28"/>
          <w:szCs w:val="28"/>
        </w:rPr>
        <w:t>Списание ГСМ производить только на фактические объемы,или на время, необходимое на выполнение данного объема работ, установить на машинах счетчики топлива.</w:t>
      </w:r>
    </w:p>
    <w:p w:rsidR="00AF0934" w:rsidRPr="00BA795A" w:rsidRDefault="00AF0934" w:rsidP="00BA795A">
      <w:pPr>
        <w:numPr>
          <w:ilvl w:val="0"/>
          <w:numId w:val="22"/>
        </w:numPr>
        <w:rPr>
          <w:sz w:val="28"/>
          <w:szCs w:val="28"/>
        </w:rPr>
      </w:pPr>
      <w:r w:rsidRPr="00BA795A">
        <w:rPr>
          <w:sz w:val="28"/>
          <w:szCs w:val="28"/>
        </w:rPr>
        <w:t>Определить месячные лимиты на ГСМ на участки из расчетов количества перевозок.</w:t>
      </w:r>
    </w:p>
    <w:p w:rsidR="00AF0934" w:rsidRPr="00BA795A" w:rsidRDefault="00AF0934" w:rsidP="00BA795A">
      <w:pPr>
        <w:ind w:firstLine="708"/>
        <w:rPr>
          <w:sz w:val="28"/>
          <w:szCs w:val="28"/>
        </w:rPr>
      </w:pPr>
      <w:r w:rsidRPr="00BA795A">
        <w:rPr>
          <w:sz w:val="28"/>
          <w:szCs w:val="28"/>
        </w:rPr>
        <w:t>Тепловая энергия:</w:t>
      </w:r>
    </w:p>
    <w:p w:rsidR="00AF0934" w:rsidRPr="00BA795A" w:rsidRDefault="00AF0934" w:rsidP="00BA795A">
      <w:pPr>
        <w:numPr>
          <w:ilvl w:val="0"/>
          <w:numId w:val="23"/>
        </w:numPr>
        <w:rPr>
          <w:sz w:val="28"/>
          <w:szCs w:val="28"/>
        </w:rPr>
      </w:pPr>
      <w:r w:rsidRPr="00BA795A">
        <w:rPr>
          <w:sz w:val="28"/>
          <w:szCs w:val="28"/>
        </w:rPr>
        <w:t>Старую РММ отключить от теплоснабжения.</w:t>
      </w:r>
    </w:p>
    <w:p w:rsidR="00AF0934" w:rsidRPr="00BA795A" w:rsidRDefault="00AF0934" w:rsidP="00BA795A">
      <w:pPr>
        <w:numPr>
          <w:ilvl w:val="0"/>
          <w:numId w:val="23"/>
        </w:numPr>
        <w:rPr>
          <w:sz w:val="28"/>
          <w:szCs w:val="28"/>
        </w:rPr>
      </w:pPr>
      <w:r w:rsidRPr="00BA795A">
        <w:rPr>
          <w:sz w:val="28"/>
          <w:szCs w:val="28"/>
        </w:rPr>
        <w:t>Изучить вопрос подключения административного здания  на автономное теплоснабжение.</w:t>
      </w:r>
    </w:p>
    <w:p w:rsidR="00AF0934" w:rsidRPr="00BA795A" w:rsidRDefault="00AF0934" w:rsidP="00BA795A">
      <w:pPr>
        <w:numPr>
          <w:ilvl w:val="0"/>
          <w:numId w:val="23"/>
        </w:numPr>
        <w:rPr>
          <w:sz w:val="28"/>
          <w:szCs w:val="28"/>
        </w:rPr>
      </w:pPr>
      <w:r w:rsidRPr="00BA795A">
        <w:rPr>
          <w:sz w:val="28"/>
          <w:szCs w:val="28"/>
        </w:rPr>
        <w:t>Изучить вопрос перехода на тепловые пушки.</w:t>
      </w:r>
    </w:p>
    <w:p w:rsidR="00AF0934" w:rsidRPr="00BA795A" w:rsidRDefault="00AF0934" w:rsidP="00BA795A">
      <w:pPr>
        <w:ind w:firstLine="708"/>
        <w:rPr>
          <w:sz w:val="28"/>
          <w:szCs w:val="28"/>
        </w:rPr>
      </w:pPr>
      <w:r w:rsidRPr="00BA795A">
        <w:rPr>
          <w:sz w:val="28"/>
          <w:szCs w:val="28"/>
        </w:rPr>
        <w:t>Мероприятия по сокращению расходов на запчасти и материалы:</w:t>
      </w:r>
    </w:p>
    <w:p w:rsidR="00AF0934" w:rsidRPr="00BA795A" w:rsidRDefault="00AF0934" w:rsidP="00BA795A">
      <w:pPr>
        <w:numPr>
          <w:ilvl w:val="0"/>
          <w:numId w:val="24"/>
        </w:numPr>
        <w:rPr>
          <w:sz w:val="28"/>
          <w:szCs w:val="28"/>
        </w:rPr>
      </w:pPr>
      <w:r w:rsidRPr="00BA795A">
        <w:rPr>
          <w:sz w:val="28"/>
          <w:szCs w:val="28"/>
        </w:rPr>
        <w:t>Запасные части для автомобилей  приобретать на оптовых базах.</w:t>
      </w:r>
    </w:p>
    <w:p w:rsidR="00AF0934" w:rsidRPr="00BA795A" w:rsidRDefault="00AF0934" w:rsidP="00BA795A">
      <w:pPr>
        <w:numPr>
          <w:ilvl w:val="0"/>
          <w:numId w:val="24"/>
        </w:numPr>
        <w:rPr>
          <w:sz w:val="28"/>
          <w:szCs w:val="28"/>
        </w:rPr>
      </w:pPr>
      <w:r w:rsidRPr="00BA795A">
        <w:rPr>
          <w:sz w:val="28"/>
          <w:szCs w:val="28"/>
        </w:rPr>
        <w:t>Своевременно и качественно проводить Т.О.</w:t>
      </w:r>
    </w:p>
    <w:p w:rsidR="00AF0934" w:rsidRPr="00BA795A" w:rsidRDefault="00AF0934" w:rsidP="00BA795A">
      <w:pPr>
        <w:numPr>
          <w:ilvl w:val="0"/>
          <w:numId w:val="24"/>
        </w:numPr>
        <w:rPr>
          <w:sz w:val="28"/>
          <w:szCs w:val="28"/>
        </w:rPr>
      </w:pPr>
      <w:r w:rsidRPr="00BA795A">
        <w:rPr>
          <w:sz w:val="28"/>
          <w:szCs w:val="28"/>
        </w:rPr>
        <w:t>Изучение рынка з/частей, поиск оптимальных поставщиков « цена- качество».</w:t>
      </w:r>
    </w:p>
    <w:p w:rsidR="00AF0934" w:rsidRPr="00BA795A" w:rsidRDefault="00AF0934" w:rsidP="00BA795A">
      <w:pPr>
        <w:numPr>
          <w:ilvl w:val="0"/>
          <w:numId w:val="24"/>
        </w:numPr>
        <w:rPr>
          <w:sz w:val="28"/>
          <w:szCs w:val="28"/>
        </w:rPr>
      </w:pPr>
      <w:r w:rsidRPr="00BA795A">
        <w:rPr>
          <w:sz w:val="28"/>
          <w:szCs w:val="28"/>
        </w:rPr>
        <w:t>Возмещение ущерба с механизаторов, допустивших аварийный выход машины по своей вине.</w:t>
      </w:r>
    </w:p>
    <w:p w:rsidR="00AF0934" w:rsidRPr="00BA795A" w:rsidRDefault="00AF0934" w:rsidP="00BA795A">
      <w:pPr>
        <w:numPr>
          <w:ilvl w:val="0"/>
          <w:numId w:val="24"/>
        </w:numPr>
        <w:rPr>
          <w:sz w:val="28"/>
          <w:szCs w:val="28"/>
        </w:rPr>
      </w:pPr>
      <w:r w:rsidRPr="00BA795A">
        <w:rPr>
          <w:sz w:val="28"/>
          <w:szCs w:val="28"/>
        </w:rPr>
        <w:t>Разработать нормативы использования автошин, вести строгий контроль наработки.</w:t>
      </w:r>
    </w:p>
    <w:p w:rsidR="00AF0934" w:rsidRPr="00BA795A" w:rsidRDefault="00AF0934" w:rsidP="00BA795A">
      <w:pPr>
        <w:ind w:firstLine="708"/>
        <w:rPr>
          <w:sz w:val="28"/>
          <w:szCs w:val="28"/>
        </w:rPr>
      </w:pPr>
      <w:r w:rsidRPr="00BA795A">
        <w:rPr>
          <w:sz w:val="28"/>
          <w:szCs w:val="28"/>
        </w:rPr>
        <w:t>Мероприятия по сокращению производственных расходов:</w:t>
      </w:r>
    </w:p>
    <w:p w:rsidR="00BA795A" w:rsidRDefault="00AF0934" w:rsidP="00BA795A">
      <w:pPr>
        <w:numPr>
          <w:ilvl w:val="0"/>
          <w:numId w:val="28"/>
        </w:numPr>
        <w:rPr>
          <w:sz w:val="28"/>
          <w:szCs w:val="28"/>
        </w:rPr>
      </w:pPr>
      <w:r w:rsidRPr="00BA795A">
        <w:rPr>
          <w:sz w:val="28"/>
          <w:szCs w:val="28"/>
        </w:rPr>
        <w:t>Обеспечение необходимого уровня т</w:t>
      </w:r>
      <w:r w:rsidR="00BA795A">
        <w:rPr>
          <w:sz w:val="28"/>
          <w:szCs w:val="28"/>
        </w:rPr>
        <w:t xml:space="preserve">ехнической готовности техники; </w:t>
      </w:r>
    </w:p>
    <w:p w:rsidR="00BA795A" w:rsidRDefault="00BA795A" w:rsidP="00BA795A">
      <w:pPr>
        <w:numPr>
          <w:ilvl w:val="0"/>
          <w:numId w:val="28"/>
        </w:numPr>
        <w:rPr>
          <w:sz w:val="28"/>
          <w:szCs w:val="28"/>
        </w:rPr>
      </w:pPr>
      <w:r>
        <w:rPr>
          <w:sz w:val="28"/>
          <w:szCs w:val="28"/>
        </w:rPr>
        <w:t>П</w:t>
      </w:r>
      <w:r w:rsidR="00AF0934" w:rsidRPr="00BA795A">
        <w:rPr>
          <w:sz w:val="28"/>
          <w:szCs w:val="28"/>
        </w:rPr>
        <w:t>овышение эффективности использован</w:t>
      </w:r>
      <w:r>
        <w:rPr>
          <w:sz w:val="28"/>
          <w:szCs w:val="28"/>
        </w:rPr>
        <w:t xml:space="preserve">ия производственных мощностей; </w:t>
      </w:r>
    </w:p>
    <w:p w:rsidR="00AF0934" w:rsidRDefault="00BA795A" w:rsidP="00BA795A">
      <w:pPr>
        <w:numPr>
          <w:ilvl w:val="0"/>
          <w:numId w:val="28"/>
        </w:numPr>
        <w:rPr>
          <w:sz w:val="28"/>
          <w:szCs w:val="28"/>
        </w:rPr>
      </w:pPr>
      <w:r>
        <w:rPr>
          <w:sz w:val="28"/>
          <w:szCs w:val="28"/>
        </w:rPr>
        <w:t>С</w:t>
      </w:r>
      <w:r w:rsidR="00AF0934" w:rsidRPr="00BA795A">
        <w:rPr>
          <w:sz w:val="28"/>
          <w:szCs w:val="28"/>
        </w:rPr>
        <w:t>воевременный и качественный ремонт техники.</w:t>
      </w:r>
    </w:p>
    <w:p w:rsidR="00AF0934" w:rsidRPr="00BA795A" w:rsidRDefault="00AF0934" w:rsidP="00BA795A">
      <w:pPr>
        <w:numPr>
          <w:ilvl w:val="0"/>
          <w:numId w:val="28"/>
        </w:numPr>
        <w:rPr>
          <w:sz w:val="28"/>
          <w:szCs w:val="28"/>
        </w:rPr>
      </w:pPr>
      <w:r w:rsidRPr="00BA795A">
        <w:rPr>
          <w:sz w:val="28"/>
          <w:szCs w:val="28"/>
        </w:rPr>
        <w:t>Мероприятия по минимизации штрафных санкций со стороны гос. органов при проведении гос. контроля за соблюдением законодательства.</w:t>
      </w:r>
    </w:p>
    <w:p w:rsidR="00AF0934" w:rsidRPr="00BA795A" w:rsidRDefault="00AF0934" w:rsidP="00BA795A">
      <w:pPr>
        <w:ind w:firstLine="708"/>
        <w:rPr>
          <w:sz w:val="28"/>
          <w:szCs w:val="28"/>
        </w:rPr>
      </w:pPr>
      <w:r w:rsidRPr="00BA795A">
        <w:rPr>
          <w:sz w:val="28"/>
          <w:szCs w:val="28"/>
        </w:rPr>
        <w:t>Мероприятия по сокращению издержек на складе:</w:t>
      </w:r>
    </w:p>
    <w:p w:rsidR="00AF0934" w:rsidRPr="00BA795A" w:rsidRDefault="00BA795A" w:rsidP="00522A4A">
      <w:pPr>
        <w:rPr>
          <w:sz w:val="28"/>
          <w:szCs w:val="28"/>
        </w:rPr>
      </w:pPr>
      <w:r>
        <w:rPr>
          <w:sz w:val="28"/>
          <w:szCs w:val="28"/>
        </w:rPr>
        <w:t xml:space="preserve">1)       </w:t>
      </w:r>
      <w:r w:rsidR="00AF0934" w:rsidRPr="00BA795A">
        <w:rPr>
          <w:sz w:val="28"/>
          <w:szCs w:val="28"/>
        </w:rPr>
        <w:t>Рассортировать зап. части по группам, повесит бирки с номенклатурными номерами деталей, спецификацию занести в базу данных компьютера. Позволит своевременно составить заявки на покупку зап. частей.</w:t>
      </w:r>
    </w:p>
    <w:p w:rsidR="00AF0934" w:rsidRPr="00BA795A" w:rsidRDefault="00BA795A" w:rsidP="00522A4A">
      <w:pPr>
        <w:rPr>
          <w:sz w:val="28"/>
          <w:szCs w:val="28"/>
        </w:rPr>
      </w:pPr>
      <w:r>
        <w:rPr>
          <w:sz w:val="28"/>
          <w:szCs w:val="28"/>
        </w:rPr>
        <w:t xml:space="preserve">2)      </w:t>
      </w:r>
      <w:r w:rsidR="00AF0934" w:rsidRPr="00BA795A">
        <w:rPr>
          <w:sz w:val="28"/>
          <w:szCs w:val="28"/>
        </w:rPr>
        <w:t>Провести разъяснительную работу со сторожами по поводу экономии электроэнергии.</w:t>
      </w:r>
    </w:p>
    <w:p w:rsidR="00AF0934" w:rsidRPr="00BA795A" w:rsidRDefault="00AF0934" w:rsidP="00BA795A">
      <w:pPr>
        <w:ind w:firstLine="708"/>
        <w:rPr>
          <w:sz w:val="28"/>
          <w:szCs w:val="28"/>
        </w:rPr>
      </w:pPr>
      <w:r w:rsidRPr="00BA795A">
        <w:rPr>
          <w:sz w:val="28"/>
          <w:szCs w:val="28"/>
        </w:rPr>
        <w:t>Мероприятия по сокращению общепроизводственных расходов:</w:t>
      </w:r>
    </w:p>
    <w:p w:rsidR="00AF0934" w:rsidRPr="00BA795A" w:rsidRDefault="00BA795A" w:rsidP="00522A4A">
      <w:pPr>
        <w:rPr>
          <w:sz w:val="28"/>
          <w:szCs w:val="28"/>
        </w:rPr>
      </w:pPr>
      <w:r>
        <w:rPr>
          <w:sz w:val="28"/>
          <w:szCs w:val="28"/>
        </w:rPr>
        <w:t xml:space="preserve">1)       </w:t>
      </w:r>
      <w:r w:rsidR="00AF0934" w:rsidRPr="00BA795A">
        <w:rPr>
          <w:sz w:val="28"/>
          <w:szCs w:val="28"/>
        </w:rPr>
        <w:t>Предоставление в аренду основных средств услуги на сторону.</w:t>
      </w:r>
    </w:p>
    <w:p w:rsidR="00AF0934" w:rsidRPr="00BA795A" w:rsidRDefault="00BA795A" w:rsidP="00522A4A">
      <w:pPr>
        <w:rPr>
          <w:sz w:val="28"/>
          <w:szCs w:val="28"/>
        </w:rPr>
      </w:pPr>
      <w:r>
        <w:rPr>
          <w:sz w:val="28"/>
          <w:szCs w:val="28"/>
        </w:rPr>
        <w:t xml:space="preserve">2)       </w:t>
      </w:r>
      <w:r w:rsidR="00AF0934" w:rsidRPr="00BA795A">
        <w:rPr>
          <w:sz w:val="28"/>
          <w:szCs w:val="28"/>
        </w:rPr>
        <w:t>Подбор квалифицированных кадров.</w:t>
      </w:r>
    </w:p>
    <w:p w:rsidR="00AF0934" w:rsidRPr="00BA795A" w:rsidRDefault="00BA795A" w:rsidP="00522A4A">
      <w:pPr>
        <w:rPr>
          <w:sz w:val="28"/>
          <w:szCs w:val="28"/>
        </w:rPr>
      </w:pPr>
      <w:r>
        <w:rPr>
          <w:sz w:val="28"/>
          <w:szCs w:val="28"/>
        </w:rPr>
        <w:t xml:space="preserve">3)       </w:t>
      </w:r>
      <w:r w:rsidR="00AF0934" w:rsidRPr="00BA795A">
        <w:rPr>
          <w:sz w:val="28"/>
          <w:szCs w:val="28"/>
        </w:rPr>
        <w:t>Динамика продаж по клиентам (цены на продукцию, своевременность расчетов).</w:t>
      </w:r>
    </w:p>
    <w:p w:rsidR="00AF0934" w:rsidRPr="00BA795A" w:rsidRDefault="00BA795A" w:rsidP="00BA795A">
      <w:pPr>
        <w:rPr>
          <w:sz w:val="28"/>
          <w:szCs w:val="28"/>
        </w:rPr>
      </w:pPr>
      <w:r>
        <w:rPr>
          <w:sz w:val="28"/>
          <w:szCs w:val="28"/>
        </w:rPr>
        <w:tab/>
      </w:r>
      <w:r w:rsidR="00AF0934" w:rsidRPr="00BA795A">
        <w:rPr>
          <w:sz w:val="28"/>
          <w:szCs w:val="28"/>
        </w:rPr>
        <w:t>Сокращение расходов:</w:t>
      </w:r>
    </w:p>
    <w:p w:rsidR="00AF0934" w:rsidRPr="00BA795A" w:rsidRDefault="00BA795A" w:rsidP="00522A4A">
      <w:pPr>
        <w:rPr>
          <w:sz w:val="28"/>
          <w:szCs w:val="28"/>
        </w:rPr>
      </w:pPr>
      <w:r>
        <w:rPr>
          <w:sz w:val="28"/>
          <w:szCs w:val="28"/>
        </w:rPr>
        <w:t>1)       З</w:t>
      </w:r>
      <w:r w:rsidR="00AF0934" w:rsidRPr="00BA795A">
        <w:rPr>
          <w:sz w:val="28"/>
          <w:szCs w:val="28"/>
        </w:rPr>
        <w:t>/плата (анализ работы по договорам, повременщик</w:t>
      </w:r>
      <w:r w:rsidR="00522A4A" w:rsidRPr="00BA795A">
        <w:rPr>
          <w:sz w:val="28"/>
          <w:szCs w:val="28"/>
        </w:rPr>
        <w:t>ам, материальное стимулирование</w:t>
      </w:r>
    </w:p>
    <w:p w:rsidR="00AF0934" w:rsidRPr="00BA795A" w:rsidRDefault="00BA795A" w:rsidP="00522A4A">
      <w:pPr>
        <w:rPr>
          <w:sz w:val="28"/>
          <w:szCs w:val="28"/>
        </w:rPr>
      </w:pPr>
      <w:r>
        <w:rPr>
          <w:sz w:val="28"/>
          <w:szCs w:val="28"/>
        </w:rPr>
        <w:t>2)       К</w:t>
      </w:r>
      <w:r w:rsidR="00AF0934" w:rsidRPr="00BA795A">
        <w:rPr>
          <w:sz w:val="28"/>
          <w:szCs w:val="28"/>
        </w:rPr>
        <w:t>анцтовары, оргтехника (установить лимиты при необходимости, % от объема реализации)</w:t>
      </w:r>
    </w:p>
    <w:p w:rsidR="00AF0934" w:rsidRPr="00BA795A" w:rsidRDefault="00BA795A" w:rsidP="00522A4A">
      <w:pPr>
        <w:rPr>
          <w:sz w:val="28"/>
          <w:szCs w:val="28"/>
        </w:rPr>
      </w:pPr>
      <w:r>
        <w:rPr>
          <w:sz w:val="28"/>
          <w:szCs w:val="28"/>
        </w:rPr>
        <w:t>3)       Р</w:t>
      </w:r>
      <w:r w:rsidR="00AF0934" w:rsidRPr="00BA795A">
        <w:rPr>
          <w:sz w:val="28"/>
          <w:szCs w:val="28"/>
        </w:rPr>
        <w:t>асходы замены картриджей, тонер, диски (обязательный контроль)</w:t>
      </w:r>
    </w:p>
    <w:p w:rsidR="00AF0934" w:rsidRPr="00BA795A" w:rsidRDefault="00AF0934" w:rsidP="00522A4A">
      <w:pPr>
        <w:rPr>
          <w:sz w:val="28"/>
          <w:szCs w:val="28"/>
        </w:rPr>
      </w:pPr>
      <w:r w:rsidRPr="00BA795A">
        <w:rPr>
          <w:sz w:val="28"/>
          <w:szCs w:val="28"/>
        </w:rPr>
        <w:t>услуги связи</w:t>
      </w:r>
    </w:p>
    <w:p w:rsidR="00AF0934" w:rsidRPr="00BA795A" w:rsidRDefault="00BA795A" w:rsidP="00522A4A">
      <w:pPr>
        <w:rPr>
          <w:sz w:val="28"/>
          <w:szCs w:val="28"/>
        </w:rPr>
      </w:pPr>
      <w:r>
        <w:rPr>
          <w:sz w:val="28"/>
          <w:szCs w:val="28"/>
        </w:rPr>
        <w:t xml:space="preserve">4)       </w:t>
      </w:r>
      <w:r w:rsidR="00AF0934" w:rsidRPr="00BA795A">
        <w:rPr>
          <w:sz w:val="28"/>
          <w:szCs w:val="28"/>
        </w:rPr>
        <w:t>Переводить компьютеры, которые не имеют общих ресурсов и принтеров в «спящий режим» через 3 минуты после прерывания пользователем работы.</w:t>
      </w:r>
    </w:p>
    <w:p w:rsidR="00AF0934" w:rsidRPr="00BA795A" w:rsidRDefault="00BA795A" w:rsidP="00522A4A">
      <w:pPr>
        <w:rPr>
          <w:sz w:val="28"/>
          <w:szCs w:val="28"/>
        </w:rPr>
      </w:pPr>
      <w:r>
        <w:rPr>
          <w:sz w:val="28"/>
          <w:szCs w:val="28"/>
        </w:rPr>
        <w:t xml:space="preserve">5)       </w:t>
      </w:r>
      <w:r w:rsidR="00AF0934" w:rsidRPr="00BA795A">
        <w:rPr>
          <w:sz w:val="28"/>
          <w:szCs w:val="28"/>
        </w:rPr>
        <w:t>Запретить копирование и печать документов посторонним лицам.</w:t>
      </w:r>
    </w:p>
    <w:p w:rsidR="00AF0934" w:rsidRPr="00BA795A" w:rsidRDefault="00BA795A" w:rsidP="00522A4A">
      <w:pPr>
        <w:rPr>
          <w:sz w:val="28"/>
          <w:szCs w:val="28"/>
        </w:rPr>
      </w:pPr>
      <w:r>
        <w:rPr>
          <w:sz w:val="28"/>
          <w:szCs w:val="28"/>
        </w:rPr>
        <w:t xml:space="preserve">6)       </w:t>
      </w:r>
      <w:r w:rsidR="00AF0934" w:rsidRPr="00BA795A">
        <w:rPr>
          <w:sz w:val="28"/>
          <w:szCs w:val="28"/>
        </w:rPr>
        <w:t>Подключить 1С к производственному отделу и отделу      главного механика.</w:t>
      </w:r>
    </w:p>
    <w:p w:rsidR="00AF0934" w:rsidRPr="00BA795A" w:rsidRDefault="00AF0934" w:rsidP="00522A4A">
      <w:pPr>
        <w:rPr>
          <w:sz w:val="28"/>
          <w:szCs w:val="28"/>
        </w:rPr>
      </w:pPr>
    </w:p>
    <w:p w:rsidR="00AF0934" w:rsidRPr="00BA795A" w:rsidRDefault="00AF0934" w:rsidP="00522A4A">
      <w:pPr>
        <w:rPr>
          <w:sz w:val="28"/>
          <w:szCs w:val="28"/>
        </w:rPr>
      </w:pPr>
    </w:p>
    <w:p w:rsidR="00AF0934" w:rsidRPr="00AF0934" w:rsidRDefault="00AF0934" w:rsidP="00AF0934">
      <w:pPr>
        <w:pStyle w:val="a4"/>
        <w:ind w:firstLine="720"/>
        <w:jc w:val="both"/>
        <w:rPr>
          <w:spacing w:val="-6"/>
          <w:sz w:val="28"/>
          <w:szCs w:val="28"/>
        </w:rPr>
      </w:pPr>
    </w:p>
    <w:p w:rsidR="00AF0934" w:rsidRPr="00AF0934" w:rsidRDefault="00AF0934" w:rsidP="00AF0934">
      <w:pPr>
        <w:pStyle w:val="a4"/>
        <w:ind w:firstLine="720"/>
        <w:jc w:val="both"/>
        <w:rPr>
          <w:spacing w:val="-6"/>
          <w:sz w:val="28"/>
          <w:szCs w:val="28"/>
        </w:rPr>
      </w:pPr>
    </w:p>
    <w:p w:rsidR="00AF0934" w:rsidRPr="00AF0934" w:rsidRDefault="00AF0934" w:rsidP="00AF0934">
      <w:pPr>
        <w:pStyle w:val="a4"/>
        <w:ind w:firstLine="720"/>
        <w:jc w:val="both"/>
        <w:rPr>
          <w:spacing w:val="-6"/>
          <w:sz w:val="28"/>
          <w:szCs w:val="28"/>
        </w:rPr>
      </w:pPr>
    </w:p>
    <w:p w:rsidR="00AF0934" w:rsidRPr="00AF0934" w:rsidRDefault="00AF0934" w:rsidP="00AF0934">
      <w:pPr>
        <w:pStyle w:val="a4"/>
        <w:ind w:firstLine="720"/>
        <w:jc w:val="both"/>
        <w:rPr>
          <w:spacing w:val="-6"/>
          <w:sz w:val="28"/>
          <w:szCs w:val="28"/>
        </w:rPr>
      </w:pPr>
    </w:p>
    <w:p w:rsidR="00AF0934" w:rsidRPr="00AF0934" w:rsidRDefault="00AF0934" w:rsidP="00AF0934">
      <w:pPr>
        <w:pStyle w:val="a4"/>
        <w:ind w:firstLine="720"/>
        <w:jc w:val="both"/>
        <w:rPr>
          <w:spacing w:val="-6"/>
          <w:sz w:val="28"/>
          <w:szCs w:val="28"/>
        </w:rPr>
      </w:pPr>
    </w:p>
    <w:p w:rsidR="00AF0934" w:rsidRPr="00AF0934" w:rsidRDefault="00AF0934" w:rsidP="00AF0934">
      <w:pPr>
        <w:pStyle w:val="a4"/>
        <w:ind w:firstLine="720"/>
        <w:jc w:val="both"/>
        <w:rPr>
          <w:spacing w:val="-6"/>
          <w:sz w:val="28"/>
          <w:szCs w:val="28"/>
        </w:rPr>
      </w:pPr>
    </w:p>
    <w:p w:rsidR="00AF0934" w:rsidRPr="00AF0934" w:rsidRDefault="00AF0934" w:rsidP="00AF0934">
      <w:pPr>
        <w:pStyle w:val="a4"/>
        <w:ind w:firstLine="720"/>
        <w:jc w:val="both"/>
        <w:rPr>
          <w:spacing w:val="-6"/>
          <w:sz w:val="28"/>
          <w:szCs w:val="28"/>
        </w:rPr>
      </w:pPr>
    </w:p>
    <w:p w:rsidR="00AF0934" w:rsidRPr="00AF0934" w:rsidRDefault="00AF0934" w:rsidP="00AF0934">
      <w:pPr>
        <w:pStyle w:val="a4"/>
        <w:ind w:firstLine="720"/>
        <w:jc w:val="both"/>
        <w:rPr>
          <w:spacing w:val="-6"/>
          <w:sz w:val="28"/>
          <w:szCs w:val="28"/>
        </w:rPr>
      </w:pPr>
    </w:p>
    <w:p w:rsidR="00AF0934" w:rsidRDefault="00AF0934" w:rsidP="00AF0934">
      <w:pPr>
        <w:pStyle w:val="a4"/>
        <w:ind w:firstLine="720"/>
        <w:jc w:val="both"/>
        <w:rPr>
          <w:spacing w:val="-6"/>
          <w:sz w:val="28"/>
          <w:szCs w:val="28"/>
        </w:rPr>
      </w:pPr>
    </w:p>
    <w:p w:rsidR="00AF0934" w:rsidRDefault="00AF0934" w:rsidP="00AF0934">
      <w:pPr>
        <w:pStyle w:val="a4"/>
        <w:ind w:firstLine="720"/>
        <w:jc w:val="both"/>
        <w:rPr>
          <w:spacing w:val="-6"/>
          <w:sz w:val="28"/>
          <w:szCs w:val="28"/>
        </w:rPr>
      </w:pPr>
    </w:p>
    <w:p w:rsidR="00BA795A" w:rsidRDefault="00BA795A" w:rsidP="00AF0934">
      <w:pPr>
        <w:widowControl w:val="0"/>
        <w:autoSpaceDE w:val="0"/>
        <w:autoSpaceDN w:val="0"/>
        <w:adjustRightInd w:val="0"/>
        <w:rPr>
          <w:snapToGrid w:val="0"/>
          <w:color w:val="000000"/>
          <w:spacing w:val="-6"/>
          <w:sz w:val="28"/>
          <w:szCs w:val="28"/>
        </w:rPr>
      </w:pPr>
    </w:p>
    <w:p w:rsidR="00AF0934" w:rsidRDefault="00AF0934" w:rsidP="00AF0934">
      <w:pPr>
        <w:widowControl w:val="0"/>
        <w:autoSpaceDE w:val="0"/>
        <w:autoSpaceDN w:val="0"/>
        <w:adjustRightInd w:val="0"/>
        <w:rPr>
          <w:b/>
          <w:sz w:val="28"/>
          <w:szCs w:val="28"/>
        </w:rPr>
      </w:pPr>
      <w:r>
        <w:rPr>
          <w:b/>
          <w:sz w:val="28"/>
          <w:szCs w:val="28"/>
        </w:rPr>
        <w:t>Список литературы</w:t>
      </w:r>
    </w:p>
    <w:p w:rsidR="00AF0934" w:rsidRDefault="00AF0934" w:rsidP="00AF0934">
      <w:pPr>
        <w:widowControl w:val="0"/>
        <w:autoSpaceDE w:val="0"/>
        <w:autoSpaceDN w:val="0"/>
        <w:adjustRightInd w:val="0"/>
        <w:rPr>
          <w:b/>
          <w:sz w:val="28"/>
          <w:szCs w:val="28"/>
        </w:rPr>
      </w:pPr>
    </w:p>
    <w:p w:rsidR="00AF0934" w:rsidRPr="005D48E2" w:rsidRDefault="00AF0934" w:rsidP="00AF0934">
      <w:pPr>
        <w:numPr>
          <w:ilvl w:val="0"/>
          <w:numId w:val="13"/>
        </w:numPr>
        <w:rPr>
          <w:color w:val="000000"/>
          <w:sz w:val="28"/>
          <w:szCs w:val="28"/>
        </w:rPr>
      </w:pPr>
      <w:r w:rsidRPr="005D48E2">
        <w:rPr>
          <w:color w:val="000000"/>
          <w:sz w:val="28"/>
          <w:szCs w:val="28"/>
        </w:rPr>
        <w:t>Аврова И.А.</w:t>
      </w:r>
      <w:r w:rsidRPr="005D48E2">
        <w:rPr>
          <w:i/>
          <w:iCs/>
          <w:color w:val="000000"/>
          <w:sz w:val="28"/>
          <w:szCs w:val="28"/>
        </w:rPr>
        <w:t xml:space="preserve"> </w:t>
      </w:r>
      <w:r w:rsidRPr="005D48E2">
        <w:rPr>
          <w:color w:val="000000"/>
          <w:sz w:val="28"/>
          <w:szCs w:val="28"/>
        </w:rPr>
        <w:t xml:space="preserve">Управленческий учет. — М.: Бератор-Пресс. - 2003. </w:t>
      </w:r>
    </w:p>
    <w:p w:rsidR="00AF0934" w:rsidRPr="005D48E2" w:rsidRDefault="00AF0934" w:rsidP="00AF0934">
      <w:pPr>
        <w:widowControl w:val="0"/>
        <w:numPr>
          <w:ilvl w:val="0"/>
          <w:numId w:val="13"/>
        </w:numPr>
        <w:autoSpaceDE w:val="0"/>
        <w:autoSpaceDN w:val="0"/>
        <w:adjustRightInd w:val="0"/>
        <w:rPr>
          <w:sz w:val="28"/>
          <w:szCs w:val="28"/>
        </w:rPr>
      </w:pPr>
      <w:r w:rsidRPr="005D48E2">
        <w:rPr>
          <w:sz w:val="28"/>
          <w:szCs w:val="28"/>
        </w:rPr>
        <w:t xml:space="preserve">Бабаева Ю.А. Бухгалтерский учёт: Учебник для ВУЗов. – М.: ЮНИТИ, 2003. </w:t>
      </w:r>
    </w:p>
    <w:p w:rsidR="00AF0934" w:rsidRPr="005D48E2" w:rsidRDefault="00AF0934" w:rsidP="00AF0934">
      <w:pPr>
        <w:widowControl w:val="0"/>
        <w:numPr>
          <w:ilvl w:val="0"/>
          <w:numId w:val="13"/>
        </w:numPr>
        <w:autoSpaceDE w:val="0"/>
        <w:autoSpaceDN w:val="0"/>
        <w:adjustRightInd w:val="0"/>
        <w:rPr>
          <w:sz w:val="28"/>
          <w:szCs w:val="28"/>
        </w:rPr>
      </w:pPr>
      <w:r w:rsidRPr="005D48E2">
        <w:rPr>
          <w:sz w:val="28"/>
          <w:szCs w:val="28"/>
        </w:rPr>
        <w:t>Бухгалтерский баланс ООО «Агрострой» за 2006,2007,2008г.</w:t>
      </w:r>
    </w:p>
    <w:p w:rsidR="00AF0934" w:rsidRPr="005D48E2" w:rsidRDefault="00AF0934" w:rsidP="00AF0934">
      <w:pPr>
        <w:numPr>
          <w:ilvl w:val="0"/>
          <w:numId w:val="13"/>
        </w:numPr>
        <w:rPr>
          <w:color w:val="000000"/>
          <w:sz w:val="28"/>
          <w:szCs w:val="28"/>
        </w:rPr>
      </w:pPr>
      <w:r w:rsidRPr="005D48E2">
        <w:rPr>
          <w:color w:val="000000"/>
          <w:sz w:val="28"/>
          <w:szCs w:val="28"/>
        </w:rPr>
        <w:t>Валебникова Н.В., Василевич И.Н.</w:t>
      </w:r>
      <w:r w:rsidRPr="005D48E2">
        <w:rPr>
          <w:i/>
          <w:iCs/>
          <w:color w:val="000000"/>
          <w:sz w:val="28"/>
          <w:szCs w:val="28"/>
        </w:rPr>
        <w:t xml:space="preserve"> </w:t>
      </w:r>
      <w:r w:rsidRPr="005D48E2">
        <w:rPr>
          <w:color w:val="000000"/>
          <w:sz w:val="28"/>
          <w:szCs w:val="28"/>
        </w:rPr>
        <w:t xml:space="preserve">Современные тенденции управленческого учета//Бухгалтерский учет. — 2000. </w:t>
      </w:r>
    </w:p>
    <w:p w:rsidR="00AF0934" w:rsidRPr="005D48E2" w:rsidRDefault="00AF0934" w:rsidP="00AF0934">
      <w:pPr>
        <w:numPr>
          <w:ilvl w:val="0"/>
          <w:numId w:val="13"/>
        </w:numPr>
        <w:rPr>
          <w:color w:val="000000"/>
          <w:sz w:val="28"/>
          <w:szCs w:val="28"/>
        </w:rPr>
      </w:pPr>
      <w:r w:rsidRPr="005D48E2">
        <w:rPr>
          <w:color w:val="000000"/>
          <w:sz w:val="28"/>
          <w:szCs w:val="28"/>
        </w:rPr>
        <w:t>Вахрушина М.А.</w:t>
      </w:r>
      <w:r w:rsidRPr="005D48E2">
        <w:rPr>
          <w:i/>
          <w:iCs/>
          <w:color w:val="000000"/>
          <w:sz w:val="28"/>
          <w:szCs w:val="28"/>
        </w:rPr>
        <w:t xml:space="preserve"> </w:t>
      </w:r>
      <w:r w:rsidRPr="005D48E2">
        <w:rPr>
          <w:color w:val="000000"/>
          <w:sz w:val="28"/>
          <w:szCs w:val="28"/>
        </w:rPr>
        <w:t xml:space="preserve">Бухгалтерский управленческий учет: Учебник для вузов. 2-е изд., доп. и пер. — М.; ИКФ Омега-Л: Высш. Шк., 2002. </w:t>
      </w:r>
    </w:p>
    <w:p w:rsidR="00AF0934" w:rsidRPr="005D48E2" w:rsidRDefault="00AF0934" w:rsidP="00AF0934">
      <w:pPr>
        <w:numPr>
          <w:ilvl w:val="0"/>
          <w:numId w:val="13"/>
        </w:numPr>
        <w:rPr>
          <w:color w:val="000000"/>
          <w:sz w:val="28"/>
          <w:szCs w:val="28"/>
        </w:rPr>
      </w:pPr>
      <w:r w:rsidRPr="005D48E2">
        <w:rPr>
          <w:color w:val="000000"/>
          <w:sz w:val="28"/>
          <w:szCs w:val="28"/>
        </w:rPr>
        <w:t>Гущина И.Э.</w:t>
      </w:r>
      <w:r w:rsidRPr="005D48E2">
        <w:rPr>
          <w:i/>
          <w:iCs/>
          <w:color w:val="000000"/>
          <w:sz w:val="28"/>
          <w:szCs w:val="28"/>
        </w:rPr>
        <w:t xml:space="preserve"> </w:t>
      </w:r>
      <w:r w:rsidRPr="005D48E2">
        <w:rPr>
          <w:color w:val="000000"/>
          <w:sz w:val="28"/>
          <w:szCs w:val="28"/>
        </w:rPr>
        <w:t>Управленческий учет: основы теории и практики: Учебное пособ</w:t>
      </w:r>
      <w:r>
        <w:rPr>
          <w:color w:val="000000"/>
          <w:sz w:val="28"/>
          <w:szCs w:val="28"/>
        </w:rPr>
        <w:t>.</w:t>
      </w:r>
    </w:p>
    <w:p w:rsidR="00AF0934" w:rsidRPr="005D48E2" w:rsidRDefault="00AF0934" w:rsidP="00AF0934">
      <w:pPr>
        <w:numPr>
          <w:ilvl w:val="0"/>
          <w:numId w:val="13"/>
        </w:numPr>
        <w:rPr>
          <w:color w:val="000000"/>
          <w:sz w:val="28"/>
          <w:szCs w:val="28"/>
        </w:rPr>
      </w:pPr>
      <w:r w:rsidRPr="005D48E2">
        <w:rPr>
          <w:color w:val="000000"/>
          <w:sz w:val="28"/>
          <w:szCs w:val="28"/>
        </w:rPr>
        <w:t>Карпова Т.Н.</w:t>
      </w:r>
      <w:r w:rsidRPr="005D48E2">
        <w:rPr>
          <w:i/>
          <w:iCs/>
          <w:color w:val="000000"/>
          <w:sz w:val="28"/>
          <w:szCs w:val="28"/>
        </w:rPr>
        <w:t xml:space="preserve"> </w:t>
      </w:r>
      <w:r w:rsidRPr="005D48E2">
        <w:rPr>
          <w:color w:val="000000"/>
          <w:sz w:val="28"/>
          <w:szCs w:val="28"/>
        </w:rPr>
        <w:t>Управленческий учет: Учебник для вузов. - М.: ЮНИТИ, 2000..</w:t>
      </w:r>
    </w:p>
    <w:p w:rsidR="00AF0934" w:rsidRPr="005D48E2" w:rsidRDefault="00AF0934" w:rsidP="00AF0934">
      <w:pPr>
        <w:widowControl w:val="0"/>
        <w:numPr>
          <w:ilvl w:val="0"/>
          <w:numId w:val="13"/>
        </w:numPr>
        <w:autoSpaceDE w:val="0"/>
        <w:autoSpaceDN w:val="0"/>
        <w:adjustRightInd w:val="0"/>
        <w:rPr>
          <w:sz w:val="28"/>
          <w:szCs w:val="28"/>
        </w:rPr>
      </w:pPr>
      <w:r w:rsidRPr="005D48E2">
        <w:rPr>
          <w:sz w:val="28"/>
          <w:szCs w:val="28"/>
        </w:rPr>
        <w:t xml:space="preserve">Кондраков Н.П. Бухгалтерский учёт: Учебное пособие.2-е издание – М.: ИНФРА-М, 2005. </w:t>
      </w:r>
    </w:p>
    <w:p w:rsidR="00AF0934" w:rsidRPr="005D48E2" w:rsidRDefault="00AF0934" w:rsidP="00AF0934">
      <w:pPr>
        <w:numPr>
          <w:ilvl w:val="0"/>
          <w:numId w:val="13"/>
        </w:numPr>
        <w:rPr>
          <w:sz w:val="28"/>
          <w:szCs w:val="28"/>
        </w:rPr>
      </w:pPr>
      <w:r w:rsidRPr="005D48E2">
        <w:rPr>
          <w:sz w:val="28"/>
          <w:szCs w:val="28"/>
        </w:rPr>
        <w:t>Учётная политика ООО «Агрострой»</w:t>
      </w:r>
    </w:p>
    <w:p w:rsidR="00AF0934" w:rsidRPr="00AF0934" w:rsidRDefault="00AF0934" w:rsidP="00AF0934">
      <w:pPr>
        <w:pStyle w:val="a4"/>
        <w:ind w:firstLine="720"/>
        <w:jc w:val="both"/>
        <w:rPr>
          <w:spacing w:val="-6"/>
          <w:sz w:val="28"/>
          <w:szCs w:val="28"/>
        </w:rPr>
      </w:pPr>
    </w:p>
    <w:p w:rsidR="003067E4" w:rsidRDefault="003067E4" w:rsidP="00516891">
      <w:pPr>
        <w:tabs>
          <w:tab w:val="left" w:pos="720"/>
        </w:tabs>
        <w:rPr>
          <w:sz w:val="28"/>
          <w:szCs w:val="28"/>
        </w:rPr>
      </w:pPr>
    </w:p>
    <w:p w:rsidR="003067E4" w:rsidRDefault="003067E4" w:rsidP="00516891">
      <w:pPr>
        <w:pStyle w:val="a4"/>
        <w:ind w:firstLine="708"/>
        <w:jc w:val="both"/>
        <w:rPr>
          <w:sz w:val="28"/>
          <w:szCs w:val="28"/>
        </w:rPr>
      </w:pPr>
    </w:p>
    <w:p w:rsidR="00A2786C" w:rsidRDefault="00A2786C" w:rsidP="00A2786C">
      <w:pPr>
        <w:ind w:firstLine="708"/>
        <w:rPr>
          <w:snapToGrid w:val="0"/>
          <w:color w:val="000000"/>
          <w:sz w:val="28"/>
          <w:szCs w:val="28"/>
        </w:rPr>
      </w:pPr>
    </w:p>
    <w:p w:rsidR="00A2786C" w:rsidRDefault="00A2786C" w:rsidP="00A2786C">
      <w:pPr>
        <w:ind w:firstLine="708"/>
        <w:rPr>
          <w:snapToGrid w:val="0"/>
          <w:color w:val="000000"/>
          <w:sz w:val="28"/>
          <w:szCs w:val="28"/>
        </w:rPr>
      </w:pPr>
    </w:p>
    <w:p w:rsidR="00A2786C" w:rsidRDefault="00A2786C" w:rsidP="008D29D1">
      <w:pPr>
        <w:ind w:firstLine="708"/>
        <w:jc w:val="both"/>
        <w:rPr>
          <w:sz w:val="28"/>
          <w:szCs w:val="28"/>
        </w:rPr>
      </w:pPr>
    </w:p>
    <w:p w:rsidR="008D29D1" w:rsidRDefault="008D29D1" w:rsidP="008D29D1">
      <w:pPr>
        <w:ind w:firstLine="708"/>
        <w:jc w:val="both"/>
        <w:rPr>
          <w:sz w:val="28"/>
          <w:szCs w:val="28"/>
        </w:rPr>
      </w:pPr>
    </w:p>
    <w:p w:rsidR="008D29D1" w:rsidRPr="00937751" w:rsidRDefault="008D29D1" w:rsidP="00937751">
      <w:pPr>
        <w:ind w:left="696" w:right="-1" w:firstLine="12"/>
        <w:jc w:val="both"/>
        <w:rPr>
          <w:b/>
          <w:sz w:val="28"/>
          <w:szCs w:val="28"/>
        </w:rPr>
      </w:pPr>
      <w:bookmarkStart w:id="2" w:name="_GoBack"/>
      <w:bookmarkEnd w:id="2"/>
    </w:p>
    <w:sectPr w:rsidR="008D29D1" w:rsidRPr="00937751" w:rsidSect="00BA795A">
      <w:footerReference w:type="even"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5FE" w:rsidRDefault="007F65FE">
      <w:r>
        <w:separator/>
      </w:r>
    </w:p>
  </w:endnote>
  <w:endnote w:type="continuationSeparator" w:id="0">
    <w:p w:rsidR="007F65FE" w:rsidRDefault="007F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95A" w:rsidRDefault="00BA795A" w:rsidP="00600DD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A795A" w:rsidRDefault="00BA795A" w:rsidP="00BA795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95A" w:rsidRDefault="00BA795A" w:rsidP="00600DD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A234D">
      <w:rPr>
        <w:rStyle w:val="a7"/>
        <w:noProof/>
      </w:rPr>
      <w:t>2</w:t>
    </w:r>
    <w:r>
      <w:rPr>
        <w:rStyle w:val="a7"/>
      </w:rPr>
      <w:fldChar w:fldCharType="end"/>
    </w:r>
  </w:p>
  <w:p w:rsidR="00BA795A" w:rsidRDefault="00BA795A" w:rsidP="00BA795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5FE" w:rsidRDefault="007F65FE">
      <w:r>
        <w:separator/>
      </w:r>
    </w:p>
  </w:footnote>
  <w:footnote w:type="continuationSeparator" w:id="0">
    <w:p w:rsidR="007F65FE" w:rsidRDefault="007F65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C10B26"/>
    <w:multiLevelType w:val="hybridMultilevel"/>
    <w:tmpl w:val="F5241E6A"/>
    <w:lvl w:ilvl="0" w:tplc="71123264">
      <w:start w:val="1"/>
      <w:numFmt w:val="decimal"/>
      <w:lvlText w:val="%1."/>
      <w:lvlJc w:val="left"/>
      <w:pPr>
        <w:tabs>
          <w:tab w:val="num" w:pos="0"/>
        </w:tabs>
        <w:ind w:left="284" w:hanging="284"/>
      </w:pPr>
      <w:rPr>
        <w:rFonts w:hint="default"/>
      </w:rPr>
    </w:lvl>
    <w:lvl w:ilvl="1" w:tplc="A942EFDC">
      <w:start w:val="1"/>
      <w:numFmt w:val="upperLetter"/>
      <w:lvlText w:val="%2."/>
      <w:lvlJc w:val="left"/>
      <w:pPr>
        <w:tabs>
          <w:tab w:val="num" w:pos="284"/>
        </w:tabs>
        <w:ind w:left="567" w:hanging="283"/>
      </w:pPr>
      <w:rPr>
        <w:rFonts w:hint="default"/>
      </w:rPr>
    </w:lvl>
    <w:lvl w:ilvl="2" w:tplc="08529FC0">
      <w:start w:val="5"/>
      <w:numFmt w:val="decimal"/>
      <w:lvlText w:val="%3."/>
      <w:lvlJc w:val="left"/>
      <w:pPr>
        <w:tabs>
          <w:tab w:val="num" w:pos="1980"/>
        </w:tabs>
        <w:ind w:left="2264" w:hanging="284"/>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721D72"/>
    <w:multiLevelType w:val="hybridMultilevel"/>
    <w:tmpl w:val="B1DA992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064D69A2"/>
    <w:multiLevelType w:val="multilevel"/>
    <w:tmpl w:val="8BF0D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FB5425"/>
    <w:multiLevelType w:val="hybridMultilevel"/>
    <w:tmpl w:val="CD5496AE"/>
    <w:lvl w:ilvl="0" w:tplc="CE52B7A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56E5BCC"/>
    <w:multiLevelType w:val="hybridMultilevel"/>
    <w:tmpl w:val="F2D47604"/>
    <w:lvl w:ilvl="0" w:tplc="CE52B7A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E6C48CA"/>
    <w:multiLevelType w:val="hybridMultilevel"/>
    <w:tmpl w:val="69508E36"/>
    <w:lvl w:ilvl="0" w:tplc="6B449040">
      <w:start w:val="1"/>
      <w:numFmt w:val="decimal"/>
      <w:lvlText w:val="%1."/>
      <w:lvlJc w:val="left"/>
      <w:pPr>
        <w:tabs>
          <w:tab w:val="num" w:pos="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487563"/>
    <w:multiLevelType w:val="hybridMultilevel"/>
    <w:tmpl w:val="3FD41A66"/>
    <w:lvl w:ilvl="0" w:tplc="BF129EBA">
      <w:start w:val="1"/>
      <w:numFmt w:val="bullet"/>
      <w:lvlText w:val=""/>
      <w:lvlJc w:val="left"/>
      <w:pPr>
        <w:tabs>
          <w:tab w:val="num" w:pos="0"/>
        </w:tabs>
        <w:ind w:left="170" w:hanging="17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1614DEE"/>
    <w:multiLevelType w:val="multilevel"/>
    <w:tmpl w:val="F2D47604"/>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3791C05"/>
    <w:multiLevelType w:val="hybridMultilevel"/>
    <w:tmpl w:val="2BD4CF1C"/>
    <w:lvl w:ilvl="0" w:tplc="DB528078">
      <w:start w:val="1"/>
      <w:numFmt w:val="decimal"/>
      <w:lvlText w:val="%1."/>
      <w:lvlJc w:val="left"/>
      <w:pPr>
        <w:tabs>
          <w:tab w:val="num" w:pos="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CA77C1"/>
    <w:multiLevelType w:val="hybridMultilevel"/>
    <w:tmpl w:val="DDBAB21C"/>
    <w:lvl w:ilvl="0" w:tplc="A038354E">
      <w:start w:val="1"/>
      <w:numFmt w:val="decimal"/>
      <w:lvlText w:val="%1."/>
      <w:lvlJc w:val="left"/>
      <w:pPr>
        <w:tabs>
          <w:tab w:val="num" w:pos="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DC646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33824E5B"/>
    <w:multiLevelType w:val="hybridMultilevel"/>
    <w:tmpl w:val="88E077E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34C66005"/>
    <w:multiLevelType w:val="hybridMultilevel"/>
    <w:tmpl w:val="B5368B08"/>
    <w:lvl w:ilvl="0" w:tplc="CE52B7A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D7B32E2"/>
    <w:multiLevelType w:val="hybridMultilevel"/>
    <w:tmpl w:val="00E472E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EBF3F69"/>
    <w:multiLevelType w:val="multilevel"/>
    <w:tmpl w:val="E12CF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7D3F06"/>
    <w:multiLevelType w:val="hybridMultilevel"/>
    <w:tmpl w:val="FF40E80C"/>
    <w:lvl w:ilvl="0" w:tplc="D6FC1FD0">
      <w:start w:val="5"/>
      <w:numFmt w:val="decimal"/>
      <w:lvlText w:val="%1."/>
      <w:lvlJc w:val="left"/>
      <w:pPr>
        <w:tabs>
          <w:tab w:val="num" w:pos="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B274016"/>
    <w:multiLevelType w:val="multilevel"/>
    <w:tmpl w:val="BA7C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DA0A17"/>
    <w:multiLevelType w:val="hybridMultilevel"/>
    <w:tmpl w:val="8E3C12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3FE6275"/>
    <w:multiLevelType w:val="hybridMultilevel"/>
    <w:tmpl w:val="DF66CC3C"/>
    <w:lvl w:ilvl="0" w:tplc="6304FFC0">
      <w:start w:val="1"/>
      <w:numFmt w:val="decimal"/>
      <w:lvlText w:val="%1."/>
      <w:lvlJc w:val="left"/>
      <w:pPr>
        <w:tabs>
          <w:tab w:val="num" w:pos="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4AA1BB3"/>
    <w:multiLevelType w:val="hybridMultilevel"/>
    <w:tmpl w:val="AE6A9534"/>
    <w:lvl w:ilvl="0" w:tplc="CE52B7A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C54272E"/>
    <w:multiLevelType w:val="hybridMultilevel"/>
    <w:tmpl w:val="8160D96E"/>
    <w:lvl w:ilvl="0" w:tplc="CE52B7A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CD03D4F"/>
    <w:multiLevelType w:val="multilevel"/>
    <w:tmpl w:val="7FFA3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821D89"/>
    <w:multiLevelType w:val="singleLevel"/>
    <w:tmpl w:val="71F2D9E2"/>
    <w:lvl w:ilvl="0">
      <w:start w:val="1"/>
      <w:numFmt w:val="bullet"/>
      <w:lvlText w:val=""/>
      <w:lvlJc w:val="left"/>
      <w:pPr>
        <w:tabs>
          <w:tab w:val="num" w:pos="397"/>
        </w:tabs>
        <w:ind w:left="397" w:hanging="397"/>
      </w:pPr>
      <w:rPr>
        <w:rFonts w:ascii="Wingdings" w:hAnsi="Wingdings" w:hint="default"/>
      </w:rPr>
    </w:lvl>
  </w:abstractNum>
  <w:abstractNum w:abstractNumId="24">
    <w:nsid w:val="7146628F"/>
    <w:multiLevelType w:val="multilevel"/>
    <w:tmpl w:val="97D2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C43208"/>
    <w:multiLevelType w:val="singleLevel"/>
    <w:tmpl w:val="71F2D9E2"/>
    <w:lvl w:ilvl="0">
      <w:start w:val="1"/>
      <w:numFmt w:val="bullet"/>
      <w:lvlText w:val=""/>
      <w:lvlJc w:val="left"/>
      <w:pPr>
        <w:tabs>
          <w:tab w:val="num" w:pos="397"/>
        </w:tabs>
        <w:ind w:left="397" w:hanging="397"/>
      </w:pPr>
      <w:rPr>
        <w:rFonts w:ascii="Wingdings" w:hAnsi="Wingdings" w:hint="default"/>
      </w:rPr>
    </w:lvl>
  </w:abstractNum>
  <w:abstractNum w:abstractNumId="26">
    <w:nsid w:val="77B7090E"/>
    <w:multiLevelType w:val="hybridMultilevel"/>
    <w:tmpl w:val="00946770"/>
    <w:lvl w:ilvl="0" w:tplc="A198B0CC">
      <w:start w:val="1"/>
      <w:numFmt w:val="decimal"/>
      <w:lvlText w:val="%1."/>
      <w:lvlJc w:val="left"/>
      <w:pPr>
        <w:tabs>
          <w:tab w:val="num" w:pos="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8E83ACD"/>
    <w:multiLevelType w:val="multilevel"/>
    <w:tmpl w:val="1E366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D40C7F"/>
    <w:multiLevelType w:val="hybridMultilevel"/>
    <w:tmpl w:val="1446436E"/>
    <w:lvl w:ilvl="0" w:tplc="CE52B7A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25"/>
  </w:num>
  <w:num w:numId="3">
    <w:abstractNumId w:val="23"/>
  </w:num>
  <w:num w:numId="4">
    <w:abstractNumId w:val="15"/>
  </w:num>
  <w:num w:numId="5">
    <w:abstractNumId w:val="24"/>
  </w:num>
  <w:num w:numId="6">
    <w:abstractNumId w:val="17"/>
  </w:num>
  <w:num w:numId="7">
    <w:abstractNumId w:val="3"/>
  </w:num>
  <w:num w:numId="8">
    <w:abstractNumId w:val="27"/>
  </w:num>
  <w:num w:numId="9">
    <w:abstractNumId w:val="22"/>
  </w:num>
  <w:num w:numId="10">
    <w:abstractNumId w:val="14"/>
  </w:num>
  <w:num w:numId="11">
    <w:abstractNumId w:val="12"/>
  </w:num>
  <w:num w:numId="12">
    <w:abstractNumId w:val="0"/>
    <w:lvlOverride w:ilvl="0">
      <w:lvl w:ilvl="0">
        <w:start w:val="1"/>
        <w:numFmt w:val="bullet"/>
        <w:lvlText w:val=""/>
        <w:legacy w:legacy="1" w:legacySpace="0" w:legacyIndent="360"/>
        <w:lvlJc w:val="left"/>
        <w:pPr>
          <w:ind w:left="927" w:hanging="360"/>
        </w:pPr>
        <w:rPr>
          <w:rFonts w:ascii="Symbol" w:hAnsi="Symbol" w:cs="Symbol" w:hint="default"/>
        </w:rPr>
      </w:lvl>
    </w:lvlOverride>
  </w:num>
  <w:num w:numId="13">
    <w:abstractNumId w:val="18"/>
  </w:num>
  <w:num w:numId="14">
    <w:abstractNumId w:val="9"/>
  </w:num>
  <w:num w:numId="15">
    <w:abstractNumId w:val="26"/>
  </w:num>
  <w:num w:numId="16">
    <w:abstractNumId w:val="6"/>
  </w:num>
  <w:num w:numId="17">
    <w:abstractNumId w:val="10"/>
  </w:num>
  <w:num w:numId="18">
    <w:abstractNumId w:val="19"/>
  </w:num>
  <w:num w:numId="19">
    <w:abstractNumId w:val="1"/>
  </w:num>
  <w:num w:numId="20">
    <w:abstractNumId w:val="16"/>
  </w:num>
  <w:num w:numId="21">
    <w:abstractNumId w:val="7"/>
  </w:num>
  <w:num w:numId="22">
    <w:abstractNumId w:val="13"/>
  </w:num>
  <w:num w:numId="23">
    <w:abstractNumId w:val="4"/>
  </w:num>
  <w:num w:numId="24">
    <w:abstractNumId w:val="28"/>
  </w:num>
  <w:num w:numId="25">
    <w:abstractNumId w:val="5"/>
  </w:num>
  <w:num w:numId="26">
    <w:abstractNumId w:val="8"/>
  </w:num>
  <w:num w:numId="27">
    <w:abstractNumId w:val="21"/>
  </w:num>
  <w:num w:numId="28">
    <w:abstractNumId w:val="2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099F"/>
    <w:rsid w:val="00007D2D"/>
    <w:rsid w:val="00024B4C"/>
    <w:rsid w:val="00047339"/>
    <w:rsid w:val="000B7A15"/>
    <w:rsid w:val="00111C00"/>
    <w:rsid w:val="00113294"/>
    <w:rsid w:val="00115815"/>
    <w:rsid w:val="0012076E"/>
    <w:rsid w:val="001F3C0F"/>
    <w:rsid w:val="001F5262"/>
    <w:rsid w:val="002A4CD0"/>
    <w:rsid w:val="002C6AF3"/>
    <w:rsid w:val="002E59B4"/>
    <w:rsid w:val="003067E4"/>
    <w:rsid w:val="0032667F"/>
    <w:rsid w:val="00356451"/>
    <w:rsid w:val="00361518"/>
    <w:rsid w:val="00392ECB"/>
    <w:rsid w:val="003C7582"/>
    <w:rsid w:val="003F2101"/>
    <w:rsid w:val="004250A1"/>
    <w:rsid w:val="00441385"/>
    <w:rsid w:val="004A0C1B"/>
    <w:rsid w:val="004A6203"/>
    <w:rsid w:val="004D2D1B"/>
    <w:rsid w:val="00516891"/>
    <w:rsid w:val="00522A4A"/>
    <w:rsid w:val="0054094F"/>
    <w:rsid w:val="00552196"/>
    <w:rsid w:val="00554015"/>
    <w:rsid w:val="00574065"/>
    <w:rsid w:val="00581FF7"/>
    <w:rsid w:val="005F5278"/>
    <w:rsid w:val="00600DD6"/>
    <w:rsid w:val="00633AB2"/>
    <w:rsid w:val="00656D66"/>
    <w:rsid w:val="0067099F"/>
    <w:rsid w:val="00681C72"/>
    <w:rsid w:val="006A793E"/>
    <w:rsid w:val="00702912"/>
    <w:rsid w:val="0071187D"/>
    <w:rsid w:val="00712048"/>
    <w:rsid w:val="00713BCF"/>
    <w:rsid w:val="00717759"/>
    <w:rsid w:val="00757C72"/>
    <w:rsid w:val="00775393"/>
    <w:rsid w:val="0079031C"/>
    <w:rsid w:val="007C163F"/>
    <w:rsid w:val="007C5DFD"/>
    <w:rsid w:val="007D2161"/>
    <w:rsid w:val="007D2EE7"/>
    <w:rsid w:val="007D5EC2"/>
    <w:rsid w:val="007F65FE"/>
    <w:rsid w:val="00804C99"/>
    <w:rsid w:val="008219DF"/>
    <w:rsid w:val="00837AD5"/>
    <w:rsid w:val="0084442D"/>
    <w:rsid w:val="00861044"/>
    <w:rsid w:val="008B4A72"/>
    <w:rsid w:val="008D29D1"/>
    <w:rsid w:val="00937751"/>
    <w:rsid w:val="00951206"/>
    <w:rsid w:val="009676D9"/>
    <w:rsid w:val="009A234D"/>
    <w:rsid w:val="009C1809"/>
    <w:rsid w:val="009D1013"/>
    <w:rsid w:val="009D4541"/>
    <w:rsid w:val="009F0457"/>
    <w:rsid w:val="009F5F86"/>
    <w:rsid w:val="00A01AFA"/>
    <w:rsid w:val="00A04C6C"/>
    <w:rsid w:val="00A20C93"/>
    <w:rsid w:val="00A2786C"/>
    <w:rsid w:val="00A6019F"/>
    <w:rsid w:val="00A757E4"/>
    <w:rsid w:val="00AF0934"/>
    <w:rsid w:val="00AF6A15"/>
    <w:rsid w:val="00B24FF5"/>
    <w:rsid w:val="00B7436D"/>
    <w:rsid w:val="00BA795A"/>
    <w:rsid w:val="00BE18E8"/>
    <w:rsid w:val="00C23239"/>
    <w:rsid w:val="00C36EBB"/>
    <w:rsid w:val="00C52A17"/>
    <w:rsid w:val="00C62BE5"/>
    <w:rsid w:val="00C77B56"/>
    <w:rsid w:val="00CC4B3A"/>
    <w:rsid w:val="00CC5B1B"/>
    <w:rsid w:val="00D0132F"/>
    <w:rsid w:val="00D22256"/>
    <w:rsid w:val="00DA69F9"/>
    <w:rsid w:val="00DB00BE"/>
    <w:rsid w:val="00DC6704"/>
    <w:rsid w:val="00E03676"/>
    <w:rsid w:val="00E31A00"/>
    <w:rsid w:val="00EB0C35"/>
    <w:rsid w:val="00EC0A5B"/>
    <w:rsid w:val="00EF7A37"/>
    <w:rsid w:val="00F96A42"/>
    <w:rsid w:val="00FD4105"/>
    <w:rsid w:val="00FE6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83"/>
    <o:shapelayout v:ext="edit">
      <o:idmap v:ext="edit" data="1"/>
    </o:shapelayout>
  </w:shapeDefaults>
  <w:decimalSymbol w:val=","/>
  <w:listSeparator w:val=";"/>
  <w15:chartTrackingRefBased/>
  <w15:docId w15:val="{219505E0-DC72-458B-8F42-6F2D7B1E0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D2E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2C6AF3"/>
    <w:pPr>
      <w:shd w:val="clear" w:color="auto" w:fill="FFFFFF"/>
      <w:spacing w:after="120"/>
    </w:pPr>
    <w:rPr>
      <w:snapToGrid w:val="0"/>
      <w:color w:val="000000"/>
      <w:sz w:val="20"/>
      <w:szCs w:val="20"/>
    </w:rPr>
  </w:style>
  <w:style w:type="paragraph" w:styleId="2">
    <w:name w:val="Body Text 2"/>
    <w:basedOn w:val="a"/>
    <w:rsid w:val="00951206"/>
    <w:pPr>
      <w:spacing w:after="120" w:line="480" w:lineRule="auto"/>
    </w:pPr>
  </w:style>
  <w:style w:type="paragraph" w:customStyle="1" w:styleId="1">
    <w:name w:val="Обычный1"/>
    <w:basedOn w:val="a"/>
    <w:rsid w:val="00951206"/>
    <w:pPr>
      <w:spacing w:before="60" w:after="60"/>
      <w:ind w:firstLine="360"/>
      <w:jc w:val="both"/>
    </w:pPr>
    <w:rPr>
      <w:color w:val="666666"/>
      <w:sz w:val="13"/>
      <w:szCs w:val="13"/>
    </w:rPr>
  </w:style>
  <w:style w:type="paragraph" w:styleId="a5">
    <w:name w:val="Normal (Web)"/>
    <w:basedOn w:val="a"/>
    <w:rsid w:val="00AF0934"/>
    <w:pPr>
      <w:spacing w:before="100" w:beforeAutospacing="1" w:after="100" w:afterAutospacing="1"/>
    </w:pPr>
    <w:rPr>
      <w:rFonts w:ascii="Verdana" w:hAnsi="Verdana"/>
      <w:color w:val="626161"/>
      <w:sz w:val="17"/>
      <w:szCs w:val="17"/>
    </w:rPr>
  </w:style>
  <w:style w:type="paragraph" w:styleId="a6">
    <w:name w:val="footer"/>
    <w:basedOn w:val="a"/>
    <w:rsid w:val="00BA795A"/>
    <w:pPr>
      <w:tabs>
        <w:tab w:val="center" w:pos="4677"/>
        <w:tab w:val="right" w:pos="9355"/>
      </w:tabs>
    </w:pPr>
  </w:style>
  <w:style w:type="character" w:styleId="a7">
    <w:name w:val="page number"/>
    <w:basedOn w:val="a0"/>
    <w:rsid w:val="00BA7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674866">
      <w:bodyDiv w:val="1"/>
      <w:marLeft w:val="0"/>
      <w:marRight w:val="0"/>
      <w:marTop w:val="0"/>
      <w:marBottom w:val="0"/>
      <w:divBdr>
        <w:top w:val="none" w:sz="0" w:space="0" w:color="auto"/>
        <w:left w:val="none" w:sz="0" w:space="0" w:color="auto"/>
        <w:bottom w:val="none" w:sz="0" w:space="0" w:color="auto"/>
        <w:right w:val="none" w:sz="0" w:space="0" w:color="auto"/>
      </w:divBdr>
    </w:div>
    <w:div w:id="110199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8446</Words>
  <Characters>48147</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2</vt:lpstr>
    </vt:vector>
  </TitlesOfParts>
  <Company>Home</Company>
  <LinksUpToDate>false</LinksUpToDate>
  <CharactersWithSpaces>56481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User</dc:creator>
  <cp:keywords/>
  <dc:description/>
  <cp:lastModifiedBy>admin</cp:lastModifiedBy>
  <cp:revision>2</cp:revision>
  <dcterms:created xsi:type="dcterms:W3CDTF">2014-04-18T01:39:00Z</dcterms:created>
  <dcterms:modified xsi:type="dcterms:W3CDTF">2014-04-18T01:39:00Z</dcterms:modified>
</cp:coreProperties>
</file>