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CB" w:rsidRDefault="005C40CB" w:rsidP="00DF63C2">
      <w:pPr>
        <w:shd w:val="clear" w:color="auto" w:fill="FFFFFF"/>
        <w:jc w:val="center"/>
        <w:rPr>
          <w:b/>
          <w:i/>
          <w:iCs/>
          <w:color w:val="000000"/>
          <w:spacing w:val="-2"/>
          <w:sz w:val="32"/>
          <w:szCs w:val="32"/>
        </w:rPr>
      </w:pPr>
    </w:p>
    <w:p w:rsidR="00DF63C2" w:rsidRDefault="00DF63C2" w:rsidP="00DF63C2">
      <w:pPr>
        <w:shd w:val="clear" w:color="auto" w:fill="FFFFFF"/>
        <w:jc w:val="center"/>
        <w:rPr>
          <w:b/>
          <w:i/>
          <w:iCs/>
          <w:color w:val="000000"/>
          <w:spacing w:val="-2"/>
          <w:sz w:val="32"/>
          <w:szCs w:val="32"/>
        </w:rPr>
      </w:pPr>
      <w:r w:rsidRPr="00BF4EA5">
        <w:rPr>
          <w:b/>
          <w:i/>
          <w:iCs/>
          <w:color w:val="000000"/>
          <w:spacing w:val="-2"/>
          <w:sz w:val="32"/>
          <w:szCs w:val="32"/>
        </w:rPr>
        <w:t>НОО СПО «Искитимский техникум экономики и права»</w:t>
      </w:r>
    </w:p>
    <w:p w:rsidR="00DF63C2" w:rsidRDefault="00DF63C2" w:rsidP="00DF63C2">
      <w:pPr>
        <w:shd w:val="clear" w:color="auto" w:fill="FFFFFF"/>
        <w:jc w:val="center"/>
        <w:rPr>
          <w:b/>
          <w:i/>
          <w:iCs/>
          <w:color w:val="000000"/>
          <w:spacing w:val="-2"/>
          <w:sz w:val="32"/>
          <w:szCs w:val="32"/>
        </w:rPr>
      </w:pPr>
    </w:p>
    <w:p w:rsidR="00DF63C2" w:rsidRDefault="00DF63C2" w:rsidP="00DF63C2">
      <w:pPr>
        <w:shd w:val="clear" w:color="auto" w:fill="FFFFFF"/>
        <w:jc w:val="center"/>
        <w:rPr>
          <w:b/>
          <w:i/>
          <w:iCs/>
          <w:color w:val="000000"/>
          <w:spacing w:val="-2"/>
          <w:sz w:val="32"/>
          <w:szCs w:val="32"/>
        </w:rPr>
      </w:pPr>
    </w:p>
    <w:p w:rsidR="00DF63C2" w:rsidRDefault="00DF63C2" w:rsidP="00DF63C2">
      <w:pPr>
        <w:shd w:val="clear" w:color="auto" w:fill="FFFFFF"/>
        <w:jc w:val="center"/>
        <w:rPr>
          <w:b/>
          <w:i/>
          <w:iCs/>
          <w:color w:val="000000"/>
          <w:spacing w:val="-2"/>
          <w:sz w:val="32"/>
          <w:szCs w:val="32"/>
        </w:rPr>
      </w:pPr>
    </w:p>
    <w:p w:rsidR="00DF63C2" w:rsidRDefault="00DF63C2" w:rsidP="00DF63C2">
      <w:pPr>
        <w:shd w:val="clear" w:color="auto" w:fill="FFFFFF"/>
        <w:jc w:val="center"/>
        <w:rPr>
          <w:b/>
          <w:i/>
          <w:iCs/>
          <w:color w:val="000000"/>
          <w:spacing w:val="-2"/>
          <w:sz w:val="32"/>
          <w:szCs w:val="32"/>
        </w:rPr>
      </w:pPr>
    </w:p>
    <w:p w:rsidR="00DF63C2" w:rsidRDefault="00DF63C2" w:rsidP="00DF63C2">
      <w:pPr>
        <w:shd w:val="clear" w:color="auto" w:fill="FFFFFF"/>
        <w:jc w:val="center"/>
        <w:rPr>
          <w:b/>
          <w:i/>
          <w:iCs/>
          <w:color w:val="000000"/>
          <w:spacing w:val="-2"/>
          <w:sz w:val="32"/>
          <w:szCs w:val="32"/>
        </w:rPr>
      </w:pPr>
    </w:p>
    <w:p w:rsidR="00DF63C2" w:rsidRDefault="00DF63C2" w:rsidP="00DF63C2">
      <w:pPr>
        <w:shd w:val="clear" w:color="auto" w:fill="FFFFFF"/>
        <w:jc w:val="center"/>
        <w:rPr>
          <w:b/>
          <w:i/>
          <w:iCs/>
          <w:color w:val="000000"/>
          <w:spacing w:val="-2"/>
          <w:sz w:val="32"/>
          <w:szCs w:val="32"/>
        </w:rPr>
      </w:pPr>
    </w:p>
    <w:p w:rsidR="00DF63C2" w:rsidRDefault="00DF63C2" w:rsidP="00DF63C2">
      <w:pPr>
        <w:shd w:val="clear" w:color="auto" w:fill="FFFFFF"/>
        <w:jc w:val="center"/>
        <w:rPr>
          <w:b/>
          <w:i/>
          <w:iCs/>
          <w:color w:val="000000"/>
          <w:spacing w:val="-2"/>
          <w:sz w:val="32"/>
          <w:szCs w:val="32"/>
        </w:rPr>
      </w:pPr>
    </w:p>
    <w:p w:rsidR="00DF63C2" w:rsidRDefault="00DF63C2" w:rsidP="00DF63C2">
      <w:pPr>
        <w:shd w:val="clear" w:color="auto" w:fill="FFFFFF"/>
        <w:jc w:val="center"/>
        <w:rPr>
          <w:b/>
          <w:i/>
          <w:iCs/>
          <w:color w:val="000000"/>
          <w:spacing w:val="-2"/>
          <w:sz w:val="32"/>
          <w:szCs w:val="32"/>
        </w:rPr>
      </w:pPr>
    </w:p>
    <w:p w:rsidR="00DF63C2" w:rsidRPr="00777132" w:rsidRDefault="00DF63C2" w:rsidP="00DF63C2">
      <w:pPr>
        <w:shd w:val="clear" w:color="auto" w:fill="FFFFFF"/>
        <w:jc w:val="center"/>
        <w:rPr>
          <w:b/>
          <w:i/>
          <w:iCs/>
          <w:caps/>
          <w:color w:val="000000"/>
          <w:spacing w:val="-2"/>
          <w:sz w:val="72"/>
          <w:szCs w:val="72"/>
        </w:rPr>
      </w:pPr>
      <w:r>
        <w:rPr>
          <w:b/>
          <w:i/>
          <w:iCs/>
          <w:caps/>
          <w:color w:val="000000"/>
          <w:spacing w:val="-2"/>
          <w:sz w:val="72"/>
          <w:szCs w:val="72"/>
        </w:rPr>
        <w:t>курсовая работа</w:t>
      </w:r>
    </w:p>
    <w:p w:rsidR="00DF63C2" w:rsidRDefault="00DF63C2" w:rsidP="00DF63C2">
      <w:pPr>
        <w:shd w:val="clear" w:color="auto" w:fill="FFFFFF"/>
        <w:jc w:val="center"/>
        <w:rPr>
          <w:b/>
          <w:iCs/>
          <w:color w:val="000000"/>
          <w:spacing w:val="-2"/>
          <w:sz w:val="32"/>
          <w:szCs w:val="32"/>
        </w:rPr>
      </w:pPr>
    </w:p>
    <w:p w:rsidR="00DF63C2" w:rsidRDefault="00DF63C2" w:rsidP="00DF63C2">
      <w:pPr>
        <w:shd w:val="clear" w:color="auto" w:fill="FFFFFF"/>
        <w:jc w:val="center"/>
        <w:rPr>
          <w:b/>
          <w:iCs/>
          <w:color w:val="000000"/>
          <w:spacing w:val="-2"/>
          <w:sz w:val="32"/>
          <w:szCs w:val="32"/>
        </w:rPr>
      </w:pPr>
      <w:r>
        <w:rPr>
          <w:b/>
          <w:iCs/>
          <w:color w:val="000000"/>
          <w:spacing w:val="-2"/>
          <w:sz w:val="32"/>
          <w:szCs w:val="32"/>
        </w:rPr>
        <w:t xml:space="preserve">по дисциплине </w:t>
      </w:r>
    </w:p>
    <w:p w:rsidR="00DF63C2" w:rsidRDefault="00DF63C2" w:rsidP="00DF63C2">
      <w:pPr>
        <w:shd w:val="clear" w:color="auto" w:fill="FFFFFF"/>
        <w:jc w:val="center"/>
        <w:rPr>
          <w:b/>
          <w:iCs/>
          <w:color w:val="000000"/>
          <w:spacing w:val="-2"/>
          <w:sz w:val="32"/>
          <w:szCs w:val="32"/>
        </w:rPr>
      </w:pPr>
      <w:r>
        <w:rPr>
          <w:b/>
          <w:iCs/>
          <w:color w:val="000000"/>
          <w:spacing w:val="-2"/>
          <w:sz w:val="32"/>
          <w:szCs w:val="32"/>
        </w:rPr>
        <w:t>«Управление персоналом», «</w:t>
      </w:r>
      <w:r w:rsidR="00FF2553">
        <w:rPr>
          <w:b/>
          <w:iCs/>
          <w:color w:val="000000"/>
          <w:spacing w:val="-2"/>
          <w:sz w:val="32"/>
          <w:szCs w:val="32"/>
        </w:rPr>
        <w:t>Управленческая психология</w:t>
      </w:r>
      <w:r>
        <w:rPr>
          <w:b/>
          <w:iCs/>
          <w:color w:val="000000"/>
          <w:spacing w:val="-2"/>
          <w:sz w:val="32"/>
          <w:szCs w:val="32"/>
        </w:rPr>
        <w:t xml:space="preserve">» </w:t>
      </w:r>
    </w:p>
    <w:p w:rsidR="00DF63C2" w:rsidRDefault="00DF63C2" w:rsidP="00DF63C2">
      <w:pPr>
        <w:shd w:val="clear" w:color="auto" w:fill="FFFFFF"/>
        <w:jc w:val="center"/>
        <w:rPr>
          <w:b/>
          <w:iCs/>
          <w:color w:val="000000"/>
          <w:spacing w:val="-2"/>
          <w:sz w:val="32"/>
          <w:szCs w:val="32"/>
        </w:rPr>
      </w:pPr>
    </w:p>
    <w:p w:rsidR="00DF63C2" w:rsidRDefault="00DF63C2" w:rsidP="00DF63C2">
      <w:pPr>
        <w:shd w:val="clear" w:color="auto" w:fill="FFFFFF"/>
        <w:jc w:val="center"/>
        <w:rPr>
          <w:b/>
          <w:iCs/>
          <w:color w:val="000000"/>
          <w:spacing w:val="-2"/>
          <w:sz w:val="32"/>
          <w:szCs w:val="32"/>
        </w:rPr>
      </w:pPr>
    </w:p>
    <w:p w:rsidR="00DF63C2" w:rsidRDefault="00DF63C2" w:rsidP="00DF63C2">
      <w:pPr>
        <w:shd w:val="clear" w:color="auto" w:fill="FFFFFF"/>
        <w:jc w:val="center"/>
        <w:rPr>
          <w:b/>
          <w:iCs/>
          <w:color w:val="000000"/>
          <w:spacing w:val="-2"/>
          <w:sz w:val="32"/>
          <w:szCs w:val="32"/>
        </w:rPr>
      </w:pPr>
    </w:p>
    <w:p w:rsidR="00DF63C2" w:rsidRDefault="00DF63C2" w:rsidP="00DF63C2">
      <w:pPr>
        <w:shd w:val="clear" w:color="auto" w:fill="FFFFFF"/>
        <w:jc w:val="center"/>
        <w:rPr>
          <w:b/>
          <w:iCs/>
          <w:color w:val="000000"/>
          <w:spacing w:val="-2"/>
          <w:sz w:val="32"/>
          <w:szCs w:val="32"/>
        </w:rPr>
      </w:pPr>
      <w:r>
        <w:rPr>
          <w:b/>
          <w:iCs/>
          <w:color w:val="000000"/>
          <w:spacing w:val="-2"/>
          <w:sz w:val="32"/>
          <w:szCs w:val="32"/>
        </w:rPr>
        <w:t>Тема:</w:t>
      </w:r>
    </w:p>
    <w:p w:rsidR="00DF63C2" w:rsidRDefault="00FF2553" w:rsidP="00DF63C2">
      <w:pPr>
        <w:shd w:val="clear" w:color="auto" w:fill="FFFFFF"/>
        <w:jc w:val="center"/>
        <w:rPr>
          <w:b/>
          <w:iCs/>
          <w:color w:val="000000"/>
          <w:spacing w:val="-2"/>
          <w:sz w:val="32"/>
          <w:szCs w:val="32"/>
        </w:rPr>
      </w:pPr>
      <w:r>
        <w:rPr>
          <w:b/>
          <w:iCs/>
          <w:color w:val="000000"/>
          <w:spacing w:val="-2"/>
          <w:sz w:val="32"/>
          <w:szCs w:val="32"/>
        </w:rPr>
        <w:t>«Управленческое общение</w:t>
      </w:r>
      <w:r w:rsidR="00DF63C2">
        <w:rPr>
          <w:b/>
          <w:iCs/>
          <w:color w:val="000000"/>
          <w:spacing w:val="-2"/>
          <w:sz w:val="32"/>
          <w:szCs w:val="32"/>
        </w:rPr>
        <w:t>»</w:t>
      </w:r>
    </w:p>
    <w:p w:rsidR="00DF63C2" w:rsidRDefault="00DF63C2" w:rsidP="00DF63C2">
      <w:pPr>
        <w:shd w:val="clear" w:color="auto" w:fill="FFFFFF"/>
        <w:jc w:val="center"/>
        <w:rPr>
          <w:b/>
          <w:iCs/>
          <w:color w:val="000000"/>
          <w:spacing w:val="-2"/>
          <w:sz w:val="32"/>
          <w:szCs w:val="32"/>
        </w:rPr>
      </w:pPr>
    </w:p>
    <w:p w:rsidR="00DF63C2" w:rsidRDefault="00DF63C2" w:rsidP="00DF63C2">
      <w:pPr>
        <w:shd w:val="clear" w:color="auto" w:fill="FFFFFF"/>
        <w:jc w:val="center"/>
        <w:rPr>
          <w:b/>
          <w:iCs/>
          <w:color w:val="000000"/>
          <w:spacing w:val="-2"/>
          <w:sz w:val="32"/>
          <w:szCs w:val="32"/>
        </w:rPr>
      </w:pPr>
    </w:p>
    <w:p w:rsidR="00DF63C2" w:rsidRDefault="00DF63C2" w:rsidP="00DF63C2">
      <w:pPr>
        <w:shd w:val="clear" w:color="auto" w:fill="FFFFFF"/>
        <w:jc w:val="center"/>
        <w:rPr>
          <w:b/>
          <w:iCs/>
          <w:color w:val="000000"/>
          <w:spacing w:val="-2"/>
          <w:sz w:val="32"/>
          <w:szCs w:val="32"/>
        </w:rPr>
      </w:pPr>
    </w:p>
    <w:p w:rsidR="00DF63C2" w:rsidRDefault="00DF63C2" w:rsidP="00DF63C2">
      <w:pPr>
        <w:shd w:val="clear" w:color="auto" w:fill="FFFFFF"/>
        <w:jc w:val="center"/>
        <w:rPr>
          <w:b/>
          <w:iCs/>
          <w:color w:val="000000"/>
          <w:spacing w:val="-2"/>
          <w:sz w:val="32"/>
          <w:szCs w:val="32"/>
        </w:rPr>
      </w:pPr>
    </w:p>
    <w:p w:rsidR="00DF63C2" w:rsidRDefault="00DF63C2" w:rsidP="00DF63C2">
      <w:pPr>
        <w:shd w:val="clear" w:color="auto" w:fill="FFFFFF"/>
        <w:jc w:val="center"/>
        <w:rPr>
          <w:b/>
          <w:iCs/>
          <w:color w:val="000000"/>
          <w:spacing w:val="-2"/>
          <w:sz w:val="32"/>
          <w:szCs w:val="32"/>
        </w:rPr>
      </w:pPr>
    </w:p>
    <w:p w:rsidR="00DF63C2" w:rsidRDefault="00DF63C2" w:rsidP="00DF63C2">
      <w:pPr>
        <w:shd w:val="clear" w:color="auto" w:fill="FFFFFF"/>
        <w:jc w:val="center"/>
        <w:rPr>
          <w:b/>
          <w:iCs/>
          <w:color w:val="000000"/>
          <w:spacing w:val="-2"/>
          <w:sz w:val="32"/>
          <w:szCs w:val="32"/>
        </w:rPr>
      </w:pPr>
    </w:p>
    <w:p w:rsidR="00DF63C2" w:rsidRDefault="00DF63C2" w:rsidP="00DF63C2">
      <w:pPr>
        <w:shd w:val="clear" w:color="auto" w:fill="FFFFFF"/>
        <w:jc w:val="center"/>
        <w:rPr>
          <w:b/>
          <w:iCs/>
          <w:color w:val="000000"/>
          <w:spacing w:val="-2"/>
          <w:sz w:val="32"/>
          <w:szCs w:val="32"/>
        </w:rPr>
      </w:pPr>
    </w:p>
    <w:p w:rsidR="00DF63C2" w:rsidRDefault="00DF63C2" w:rsidP="00DF63C2">
      <w:pPr>
        <w:shd w:val="clear" w:color="auto" w:fill="FFFFFF"/>
        <w:jc w:val="center"/>
        <w:rPr>
          <w:b/>
          <w:iCs/>
          <w:color w:val="000000"/>
          <w:spacing w:val="-2"/>
          <w:sz w:val="32"/>
          <w:szCs w:val="32"/>
        </w:rPr>
      </w:pPr>
    </w:p>
    <w:p w:rsidR="00DF63C2" w:rsidRDefault="00DF63C2" w:rsidP="00DF63C2">
      <w:pPr>
        <w:shd w:val="clear" w:color="auto" w:fill="FFFFFF"/>
        <w:jc w:val="right"/>
        <w:rPr>
          <w:b/>
          <w:iCs/>
          <w:color w:val="000000"/>
          <w:spacing w:val="-2"/>
          <w:sz w:val="32"/>
          <w:szCs w:val="32"/>
        </w:rPr>
      </w:pPr>
    </w:p>
    <w:p w:rsidR="00DF63C2" w:rsidRDefault="00DF63C2" w:rsidP="00DF63C2">
      <w:pPr>
        <w:shd w:val="clear" w:color="auto" w:fill="FFFFFF"/>
        <w:jc w:val="right"/>
        <w:rPr>
          <w:b/>
          <w:iCs/>
          <w:color w:val="000000"/>
          <w:spacing w:val="-2"/>
          <w:sz w:val="32"/>
          <w:szCs w:val="32"/>
        </w:rPr>
      </w:pPr>
    </w:p>
    <w:p w:rsidR="00DF63C2" w:rsidRPr="00132C7C" w:rsidRDefault="00DF63C2" w:rsidP="00DF63C2">
      <w:pPr>
        <w:shd w:val="clear" w:color="auto" w:fill="FFFFFF"/>
        <w:jc w:val="right"/>
        <w:rPr>
          <w:b/>
          <w:iCs/>
          <w:color w:val="000000"/>
          <w:spacing w:val="-2"/>
          <w:sz w:val="32"/>
          <w:szCs w:val="32"/>
        </w:rPr>
      </w:pPr>
      <w:r>
        <w:rPr>
          <w:b/>
          <w:iCs/>
          <w:color w:val="000000"/>
          <w:spacing w:val="-2"/>
          <w:sz w:val="32"/>
          <w:szCs w:val="32"/>
        </w:rPr>
        <w:t>Выполнил экстерн ЭМ-083:</w:t>
      </w:r>
    </w:p>
    <w:p w:rsidR="00DF63C2" w:rsidRDefault="00DF63C2" w:rsidP="00DF63C2">
      <w:pPr>
        <w:shd w:val="clear" w:color="auto" w:fill="FFFFFF"/>
        <w:jc w:val="right"/>
        <w:rPr>
          <w:b/>
          <w:iCs/>
          <w:color w:val="000000"/>
          <w:spacing w:val="-2"/>
          <w:sz w:val="32"/>
          <w:szCs w:val="32"/>
        </w:rPr>
      </w:pPr>
      <w:r>
        <w:rPr>
          <w:b/>
          <w:iCs/>
          <w:color w:val="000000"/>
          <w:spacing w:val="-2"/>
          <w:sz w:val="32"/>
          <w:szCs w:val="32"/>
        </w:rPr>
        <w:t>Юрьев А.Ю.</w:t>
      </w:r>
    </w:p>
    <w:p w:rsidR="00DF63C2" w:rsidRDefault="00DF63C2" w:rsidP="00DF63C2">
      <w:pPr>
        <w:shd w:val="clear" w:color="auto" w:fill="FFFFFF"/>
        <w:jc w:val="right"/>
        <w:rPr>
          <w:b/>
          <w:iCs/>
          <w:color w:val="000000"/>
          <w:spacing w:val="-2"/>
          <w:sz w:val="32"/>
          <w:szCs w:val="32"/>
        </w:rPr>
      </w:pPr>
    </w:p>
    <w:p w:rsidR="00DF63C2" w:rsidRDefault="00DF63C2" w:rsidP="00DF63C2">
      <w:pPr>
        <w:shd w:val="clear" w:color="auto" w:fill="FFFFFF"/>
        <w:jc w:val="right"/>
        <w:rPr>
          <w:b/>
          <w:iCs/>
          <w:color w:val="000000"/>
          <w:spacing w:val="-2"/>
          <w:sz w:val="32"/>
          <w:szCs w:val="32"/>
        </w:rPr>
      </w:pPr>
      <w:r>
        <w:rPr>
          <w:b/>
          <w:iCs/>
          <w:color w:val="000000"/>
          <w:spacing w:val="-2"/>
          <w:sz w:val="32"/>
          <w:szCs w:val="32"/>
        </w:rPr>
        <w:t>Проверил:</w:t>
      </w:r>
    </w:p>
    <w:p w:rsidR="00DF63C2" w:rsidRDefault="00DF63C2" w:rsidP="00DF63C2">
      <w:pPr>
        <w:shd w:val="clear" w:color="auto" w:fill="FFFFFF"/>
        <w:jc w:val="right"/>
        <w:rPr>
          <w:b/>
          <w:iCs/>
          <w:color w:val="000000"/>
          <w:spacing w:val="-2"/>
          <w:sz w:val="32"/>
          <w:szCs w:val="32"/>
        </w:rPr>
      </w:pPr>
    </w:p>
    <w:p w:rsidR="00DF63C2" w:rsidRDefault="00DF63C2" w:rsidP="00DF63C2">
      <w:pPr>
        <w:shd w:val="clear" w:color="auto" w:fill="FFFFFF"/>
        <w:jc w:val="center"/>
        <w:rPr>
          <w:b/>
          <w:iCs/>
          <w:color w:val="000000"/>
          <w:spacing w:val="-2"/>
          <w:sz w:val="32"/>
          <w:szCs w:val="32"/>
        </w:rPr>
      </w:pPr>
    </w:p>
    <w:p w:rsidR="00DF63C2" w:rsidRDefault="00DF63C2" w:rsidP="00DF63C2">
      <w:pPr>
        <w:shd w:val="clear" w:color="auto" w:fill="FFFFFF"/>
        <w:jc w:val="center"/>
        <w:rPr>
          <w:b/>
          <w:iCs/>
          <w:color w:val="000000"/>
          <w:spacing w:val="-2"/>
          <w:sz w:val="32"/>
          <w:szCs w:val="32"/>
        </w:rPr>
      </w:pPr>
    </w:p>
    <w:p w:rsidR="00DF63C2" w:rsidRDefault="00DF63C2" w:rsidP="00DF63C2">
      <w:pPr>
        <w:shd w:val="clear" w:color="auto" w:fill="FFFFFF"/>
        <w:jc w:val="center"/>
        <w:rPr>
          <w:b/>
          <w:iCs/>
          <w:color w:val="000000"/>
          <w:spacing w:val="-2"/>
          <w:sz w:val="32"/>
          <w:szCs w:val="32"/>
        </w:rPr>
      </w:pPr>
    </w:p>
    <w:p w:rsidR="00DF63C2" w:rsidRDefault="00DF63C2" w:rsidP="00DF63C2">
      <w:pPr>
        <w:shd w:val="clear" w:color="auto" w:fill="FFFFFF"/>
        <w:jc w:val="center"/>
        <w:rPr>
          <w:b/>
          <w:iCs/>
          <w:color w:val="000000"/>
          <w:spacing w:val="-2"/>
        </w:rPr>
      </w:pPr>
    </w:p>
    <w:p w:rsidR="00DF63C2" w:rsidRDefault="00DF63C2" w:rsidP="00DF63C2">
      <w:pPr>
        <w:pStyle w:val="a4"/>
        <w:jc w:val="center"/>
        <w:rPr>
          <w:b/>
          <w:iCs/>
          <w:sz w:val="32"/>
          <w:szCs w:val="32"/>
        </w:rPr>
      </w:pPr>
      <w:r>
        <w:rPr>
          <w:b/>
          <w:iCs/>
          <w:color w:val="000000"/>
          <w:spacing w:val="-2"/>
        </w:rPr>
        <w:t>г. Искитим                                                                                                                            2009г</w:t>
      </w:r>
      <w:r>
        <w:rPr>
          <w:b/>
          <w:iCs/>
          <w:sz w:val="32"/>
          <w:szCs w:val="32"/>
        </w:rPr>
        <w:br w:type="page"/>
        <w:t>Содержание</w:t>
      </w:r>
    </w:p>
    <w:p w:rsidR="00FF2553" w:rsidRDefault="00FF2553" w:rsidP="00DF63C2">
      <w:pPr>
        <w:pStyle w:val="a4"/>
        <w:jc w:val="both"/>
        <w:rPr>
          <w:iCs/>
          <w:sz w:val="28"/>
          <w:szCs w:val="28"/>
        </w:rPr>
      </w:pPr>
    </w:p>
    <w:p w:rsidR="00944E27" w:rsidRDefault="00944E27" w:rsidP="00DF63C2">
      <w:pPr>
        <w:pStyle w:val="a4"/>
        <w:jc w:val="both"/>
        <w:rPr>
          <w:iCs/>
          <w:sz w:val="28"/>
          <w:szCs w:val="28"/>
        </w:rPr>
      </w:pPr>
    </w:p>
    <w:p w:rsidR="00944E27" w:rsidRPr="00FF2553" w:rsidRDefault="00944E27" w:rsidP="00DF63C2">
      <w:pPr>
        <w:pStyle w:val="a4"/>
        <w:jc w:val="both"/>
        <w:rPr>
          <w:iCs/>
          <w:sz w:val="28"/>
          <w:szCs w:val="28"/>
        </w:rPr>
      </w:pPr>
    </w:p>
    <w:p w:rsidR="00FF2553" w:rsidRPr="00FF2553" w:rsidRDefault="00FF2553" w:rsidP="00496EB2">
      <w:pPr>
        <w:pStyle w:val="a4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FF2553">
        <w:rPr>
          <w:iCs/>
          <w:sz w:val="28"/>
          <w:szCs w:val="28"/>
        </w:rPr>
        <w:t>Введение</w:t>
      </w:r>
      <w:r w:rsidR="00496EB2">
        <w:rPr>
          <w:iCs/>
          <w:sz w:val="28"/>
          <w:szCs w:val="28"/>
        </w:rPr>
        <w:tab/>
      </w:r>
      <w:r w:rsidR="00496EB2">
        <w:rPr>
          <w:iCs/>
          <w:sz w:val="28"/>
          <w:szCs w:val="28"/>
        </w:rPr>
        <w:tab/>
      </w:r>
      <w:r w:rsidR="00496EB2">
        <w:rPr>
          <w:iCs/>
          <w:sz w:val="28"/>
          <w:szCs w:val="28"/>
        </w:rPr>
        <w:tab/>
      </w:r>
      <w:r w:rsidR="00496EB2">
        <w:rPr>
          <w:iCs/>
          <w:sz w:val="28"/>
          <w:szCs w:val="28"/>
        </w:rPr>
        <w:tab/>
      </w:r>
      <w:r w:rsidR="00496EB2">
        <w:rPr>
          <w:iCs/>
          <w:sz w:val="28"/>
          <w:szCs w:val="28"/>
        </w:rPr>
        <w:tab/>
      </w:r>
      <w:r w:rsidR="00496EB2">
        <w:rPr>
          <w:iCs/>
          <w:sz w:val="28"/>
          <w:szCs w:val="28"/>
        </w:rPr>
        <w:tab/>
      </w:r>
      <w:r w:rsidR="00496EB2">
        <w:rPr>
          <w:iCs/>
          <w:sz w:val="28"/>
          <w:szCs w:val="28"/>
        </w:rPr>
        <w:tab/>
      </w:r>
      <w:r w:rsidR="00496EB2">
        <w:rPr>
          <w:iCs/>
          <w:sz w:val="28"/>
          <w:szCs w:val="28"/>
        </w:rPr>
        <w:tab/>
      </w:r>
      <w:r w:rsidR="00496EB2">
        <w:rPr>
          <w:iCs/>
          <w:sz w:val="28"/>
          <w:szCs w:val="28"/>
        </w:rPr>
        <w:tab/>
      </w:r>
      <w:r w:rsidR="00496EB2">
        <w:rPr>
          <w:iCs/>
          <w:sz w:val="28"/>
          <w:szCs w:val="28"/>
        </w:rPr>
        <w:tab/>
      </w:r>
      <w:r w:rsidR="00496EB2">
        <w:rPr>
          <w:iCs/>
          <w:sz w:val="28"/>
          <w:szCs w:val="28"/>
        </w:rPr>
        <w:tab/>
        <w:t>3</w:t>
      </w:r>
    </w:p>
    <w:p w:rsidR="00FF2553" w:rsidRPr="00FF2553" w:rsidRDefault="00FF2553" w:rsidP="00496EB2">
      <w:pPr>
        <w:pStyle w:val="a4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FF2553">
        <w:rPr>
          <w:color w:val="000000"/>
          <w:sz w:val="28"/>
          <w:szCs w:val="28"/>
        </w:rPr>
        <w:t xml:space="preserve">1. </w:t>
      </w:r>
      <w:r w:rsidRPr="00FF2553">
        <w:rPr>
          <w:sz w:val="28"/>
          <w:szCs w:val="28"/>
        </w:rPr>
        <w:t>Виды общения</w:t>
      </w:r>
      <w:r w:rsidR="00496EB2">
        <w:rPr>
          <w:sz w:val="28"/>
          <w:szCs w:val="28"/>
        </w:rPr>
        <w:tab/>
      </w:r>
      <w:r w:rsidR="00496EB2">
        <w:rPr>
          <w:sz w:val="28"/>
          <w:szCs w:val="28"/>
        </w:rPr>
        <w:tab/>
      </w:r>
      <w:r w:rsidR="00496EB2">
        <w:rPr>
          <w:sz w:val="28"/>
          <w:szCs w:val="28"/>
        </w:rPr>
        <w:tab/>
      </w:r>
      <w:r w:rsidR="00496EB2">
        <w:rPr>
          <w:sz w:val="28"/>
          <w:szCs w:val="28"/>
        </w:rPr>
        <w:tab/>
      </w:r>
      <w:r w:rsidR="00496EB2">
        <w:rPr>
          <w:sz w:val="28"/>
          <w:szCs w:val="28"/>
        </w:rPr>
        <w:tab/>
      </w:r>
      <w:r w:rsidR="00496EB2">
        <w:rPr>
          <w:sz w:val="28"/>
          <w:szCs w:val="28"/>
        </w:rPr>
        <w:tab/>
      </w:r>
      <w:r w:rsidR="00496EB2">
        <w:rPr>
          <w:sz w:val="28"/>
          <w:szCs w:val="28"/>
        </w:rPr>
        <w:tab/>
      </w:r>
      <w:r w:rsidR="00496EB2">
        <w:rPr>
          <w:sz w:val="28"/>
          <w:szCs w:val="28"/>
        </w:rPr>
        <w:tab/>
      </w:r>
      <w:r w:rsidR="00496EB2">
        <w:rPr>
          <w:sz w:val="28"/>
          <w:szCs w:val="28"/>
        </w:rPr>
        <w:tab/>
      </w:r>
      <w:r w:rsidR="00496EB2">
        <w:rPr>
          <w:sz w:val="28"/>
          <w:szCs w:val="28"/>
        </w:rPr>
        <w:tab/>
        <w:t>4</w:t>
      </w:r>
    </w:p>
    <w:p w:rsidR="00FF2553" w:rsidRPr="00FF2553" w:rsidRDefault="00FF2553" w:rsidP="00496EB2">
      <w:pPr>
        <w:pStyle w:val="a4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FF2553">
        <w:rPr>
          <w:sz w:val="28"/>
          <w:szCs w:val="28"/>
        </w:rPr>
        <w:t>2. Три стороны общения</w:t>
      </w:r>
      <w:r w:rsidR="00496EB2">
        <w:rPr>
          <w:sz w:val="28"/>
          <w:szCs w:val="28"/>
        </w:rPr>
        <w:tab/>
      </w:r>
      <w:r w:rsidR="00496EB2">
        <w:rPr>
          <w:sz w:val="28"/>
          <w:szCs w:val="28"/>
        </w:rPr>
        <w:tab/>
      </w:r>
      <w:r w:rsidR="00496EB2">
        <w:rPr>
          <w:sz w:val="28"/>
          <w:szCs w:val="28"/>
        </w:rPr>
        <w:tab/>
      </w:r>
      <w:r w:rsidR="00496EB2">
        <w:rPr>
          <w:sz w:val="28"/>
          <w:szCs w:val="28"/>
        </w:rPr>
        <w:tab/>
      </w:r>
      <w:r w:rsidR="00496EB2">
        <w:rPr>
          <w:sz w:val="28"/>
          <w:szCs w:val="28"/>
        </w:rPr>
        <w:tab/>
      </w:r>
      <w:r w:rsidR="00496EB2">
        <w:rPr>
          <w:sz w:val="28"/>
          <w:szCs w:val="28"/>
        </w:rPr>
        <w:tab/>
      </w:r>
      <w:r w:rsidR="00496EB2">
        <w:rPr>
          <w:sz w:val="28"/>
          <w:szCs w:val="28"/>
        </w:rPr>
        <w:tab/>
      </w:r>
      <w:r w:rsidR="00496EB2">
        <w:rPr>
          <w:sz w:val="28"/>
          <w:szCs w:val="28"/>
        </w:rPr>
        <w:tab/>
        <w:t>7</w:t>
      </w:r>
    </w:p>
    <w:p w:rsidR="00FF2553" w:rsidRPr="00FF2553" w:rsidRDefault="00FF2553" w:rsidP="00496EB2">
      <w:pPr>
        <w:pStyle w:val="a4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FF2553">
        <w:rPr>
          <w:iCs/>
          <w:sz w:val="28"/>
          <w:szCs w:val="28"/>
        </w:rPr>
        <w:t xml:space="preserve">3. </w:t>
      </w:r>
      <w:r w:rsidR="00261660" w:rsidRPr="00FF2553">
        <w:rPr>
          <w:sz w:val="28"/>
          <w:szCs w:val="28"/>
        </w:rPr>
        <w:t>Формы управленческого общения</w:t>
      </w:r>
      <w:r w:rsidR="00496EB2">
        <w:rPr>
          <w:color w:val="000000"/>
          <w:sz w:val="28"/>
          <w:szCs w:val="28"/>
        </w:rPr>
        <w:tab/>
      </w:r>
      <w:r w:rsidR="00496EB2">
        <w:rPr>
          <w:color w:val="000000"/>
          <w:sz w:val="28"/>
          <w:szCs w:val="28"/>
        </w:rPr>
        <w:tab/>
      </w:r>
      <w:r w:rsidR="00496EB2">
        <w:rPr>
          <w:color w:val="000000"/>
          <w:sz w:val="28"/>
          <w:szCs w:val="28"/>
        </w:rPr>
        <w:tab/>
      </w:r>
      <w:r w:rsidR="00496EB2">
        <w:rPr>
          <w:color w:val="000000"/>
          <w:sz w:val="28"/>
          <w:szCs w:val="28"/>
        </w:rPr>
        <w:tab/>
      </w:r>
      <w:r w:rsidR="00496EB2">
        <w:rPr>
          <w:color w:val="000000"/>
          <w:sz w:val="28"/>
          <w:szCs w:val="28"/>
        </w:rPr>
        <w:tab/>
      </w:r>
      <w:r w:rsidR="00496EB2">
        <w:rPr>
          <w:color w:val="000000"/>
          <w:sz w:val="28"/>
          <w:szCs w:val="28"/>
        </w:rPr>
        <w:tab/>
        <w:t>11</w:t>
      </w:r>
    </w:p>
    <w:p w:rsidR="00FF2553" w:rsidRPr="00FF2553" w:rsidRDefault="00FF2553" w:rsidP="00496EB2">
      <w:pPr>
        <w:pStyle w:val="a4"/>
        <w:spacing w:before="0" w:beforeAutospacing="0" w:after="0" w:afterAutospacing="0" w:line="360" w:lineRule="auto"/>
        <w:rPr>
          <w:iCs/>
          <w:sz w:val="28"/>
          <w:szCs w:val="28"/>
        </w:rPr>
      </w:pPr>
      <w:r w:rsidRPr="00FF2553">
        <w:rPr>
          <w:sz w:val="28"/>
          <w:szCs w:val="28"/>
        </w:rPr>
        <w:t>4.</w:t>
      </w:r>
      <w:r w:rsidR="00261660" w:rsidRPr="00261660">
        <w:rPr>
          <w:color w:val="000000"/>
          <w:sz w:val="28"/>
          <w:szCs w:val="28"/>
        </w:rPr>
        <w:t xml:space="preserve"> </w:t>
      </w:r>
      <w:r w:rsidR="00261660" w:rsidRPr="00FF2553">
        <w:rPr>
          <w:color w:val="000000"/>
          <w:sz w:val="28"/>
          <w:szCs w:val="28"/>
        </w:rPr>
        <w:t>Личная территория</w:t>
      </w:r>
      <w:r w:rsidR="0057341B">
        <w:rPr>
          <w:color w:val="000000"/>
          <w:sz w:val="28"/>
          <w:szCs w:val="28"/>
          <w:lang w:val="en-US"/>
        </w:rPr>
        <w:t xml:space="preserve"> </w:t>
      </w:r>
      <w:r w:rsidR="0057341B">
        <w:rPr>
          <w:color w:val="000000"/>
          <w:sz w:val="28"/>
          <w:szCs w:val="28"/>
        </w:rPr>
        <w:t>общающихся</w:t>
      </w:r>
      <w:r w:rsidR="0057341B">
        <w:rPr>
          <w:sz w:val="28"/>
          <w:szCs w:val="28"/>
        </w:rPr>
        <w:tab/>
      </w:r>
      <w:r w:rsidR="00261660" w:rsidRPr="0057341B">
        <w:rPr>
          <w:sz w:val="28"/>
          <w:szCs w:val="28"/>
        </w:rPr>
        <w:tab/>
      </w:r>
      <w:r w:rsidR="00261660" w:rsidRPr="0057341B">
        <w:rPr>
          <w:sz w:val="28"/>
          <w:szCs w:val="28"/>
        </w:rPr>
        <w:tab/>
      </w:r>
      <w:r w:rsidR="0057341B">
        <w:rPr>
          <w:sz w:val="28"/>
          <w:szCs w:val="28"/>
        </w:rPr>
        <w:tab/>
      </w:r>
      <w:r w:rsidR="0057341B">
        <w:rPr>
          <w:sz w:val="28"/>
          <w:szCs w:val="28"/>
        </w:rPr>
        <w:tab/>
      </w:r>
      <w:r w:rsidR="0057341B">
        <w:rPr>
          <w:sz w:val="28"/>
          <w:szCs w:val="28"/>
        </w:rPr>
        <w:tab/>
        <w:t>1</w:t>
      </w:r>
      <w:r w:rsidR="0057341B" w:rsidRPr="0057341B">
        <w:rPr>
          <w:sz w:val="28"/>
          <w:szCs w:val="28"/>
        </w:rPr>
        <w:t>1</w:t>
      </w:r>
      <w:r w:rsidRPr="00FF2553">
        <w:rPr>
          <w:iCs/>
          <w:sz w:val="28"/>
          <w:szCs w:val="28"/>
        </w:rPr>
        <w:t xml:space="preserve"> </w:t>
      </w:r>
    </w:p>
    <w:p w:rsidR="00FF2553" w:rsidRPr="00FF2553" w:rsidRDefault="00FF2553" w:rsidP="00496EB2">
      <w:pPr>
        <w:spacing w:line="360" w:lineRule="auto"/>
        <w:rPr>
          <w:sz w:val="28"/>
          <w:szCs w:val="28"/>
        </w:rPr>
      </w:pPr>
      <w:r w:rsidRPr="00FF2553">
        <w:rPr>
          <w:sz w:val="28"/>
          <w:szCs w:val="28"/>
        </w:rPr>
        <w:t>5. Правила осуществления конструктивной психики</w:t>
      </w:r>
      <w:r w:rsidR="00496EB2">
        <w:rPr>
          <w:sz w:val="28"/>
          <w:szCs w:val="28"/>
        </w:rPr>
        <w:tab/>
      </w:r>
      <w:r w:rsidR="00496EB2">
        <w:rPr>
          <w:sz w:val="28"/>
          <w:szCs w:val="28"/>
        </w:rPr>
        <w:tab/>
      </w:r>
      <w:r w:rsidR="00496EB2">
        <w:rPr>
          <w:sz w:val="28"/>
          <w:szCs w:val="28"/>
        </w:rPr>
        <w:tab/>
      </w:r>
      <w:r w:rsidR="00496EB2">
        <w:rPr>
          <w:sz w:val="28"/>
          <w:szCs w:val="28"/>
        </w:rPr>
        <w:tab/>
        <w:t>13</w:t>
      </w:r>
    </w:p>
    <w:p w:rsidR="00FF2553" w:rsidRPr="00FF2553" w:rsidRDefault="00FF2553" w:rsidP="00496EB2">
      <w:pPr>
        <w:pStyle w:val="a4"/>
        <w:spacing w:before="0" w:beforeAutospacing="0" w:after="0" w:afterAutospacing="0" w:line="360" w:lineRule="auto"/>
        <w:rPr>
          <w:iCs/>
          <w:sz w:val="28"/>
          <w:szCs w:val="28"/>
        </w:rPr>
      </w:pPr>
      <w:r w:rsidRPr="00FF2553">
        <w:rPr>
          <w:sz w:val="28"/>
          <w:szCs w:val="28"/>
        </w:rPr>
        <w:t>6. Публичное выступление, типичные ошибки</w:t>
      </w:r>
      <w:r w:rsidR="00496EB2">
        <w:rPr>
          <w:sz w:val="28"/>
          <w:szCs w:val="28"/>
        </w:rPr>
        <w:tab/>
      </w:r>
      <w:r w:rsidR="00496EB2">
        <w:rPr>
          <w:sz w:val="28"/>
          <w:szCs w:val="28"/>
        </w:rPr>
        <w:tab/>
      </w:r>
      <w:r w:rsidR="00496EB2">
        <w:rPr>
          <w:sz w:val="28"/>
          <w:szCs w:val="28"/>
        </w:rPr>
        <w:tab/>
      </w:r>
      <w:r w:rsidR="00496EB2">
        <w:rPr>
          <w:sz w:val="28"/>
          <w:szCs w:val="28"/>
        </w:rPr>
        <w:tab/>
      </w:r>
      <w:r w:rsidR="00496EB2">
        <w:rPr>
          <w:sz w:val="28"/>
          <w:szCs w:val="28"/>
        </w:rPr>
        <w:tab/>
        <w:t>14</w:t>
      </w:r>
    </w:p>
    <w:p w:rsidR="00FF2553" w:rsidRPr="00FF2553" w:rsidRDefault="00FF2553" w:rsidP="00496EB2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FF2553">
        <w:rPr>
          <w:sz w:val="28"/>
          <w:szCs w:val="28"/>
        </w:rPr>
        <w:t>7. Характеристика эффективного стиля контакта с аудиторией</w:t>
      </w:r>
      <w:r w:rsidR="00496EB2">
        <w:rPr>
          <w:sz w:val="28"/>
          <w:szCs w:val="28"/>
        </w:rPr>
        <w:tab/>
      </w:r>
      <w:r w:rsidR="00496EB2">
        <w:rPr>
          <w:sz w:val="28"/>
          <w:szCs w:val="28"/>
        </w:rPr>
        <w:tab/>
        <w:t>15</w:t>
      </w:r>
    </w:p>
    <w:p w:rsidR="00FF2553" w:rsidRPr="00FF2553" w:rsidRDefault="00FF2553" w:rsidP="00496EB2">
      <w:pPr>
        <w:pStyle w:val="a4"/>
        <w:spacing w:before="0" w:beforeAutospacing="0" w:after="0" w:afterAutospacing="0" w:line="360" w:lineRule="auto"/>
        <w:rPr>
          <w:iCs/>
          <w:sz w:val="28"/>
          <w:szCs w:val="28"/>
        </w:rPr>
      </w:pPr>
      <w:r w:rsidRPr="00FF2553">
        <w:rPr>
          <w:iCs/>
          <w:sz w:val="28"/>
          <w:szCs w:val="28"/>
        </w:rPr>
        <w:t>Заключение</w:t>
      </w:r>
      <w:r w:rsidR="00496EB2">
        <w:rPr>
          <w:iCs/>
          <w:sz w:val="28"/>
          <w:szCs w:val="28"/>
        </w:rPr>
        <w:tab/>
      </w:r>
      <w:r w:rsidR="00496EB2">
        <w:rPr>
          <w:iCs/>
          <w:sz w:val="28"/>
          <w:szCs w:val="28"/>
        </w:rPr>
        <w:tab/>
      </w:r>
      <w:r w:rsidR="00496EB2">
        <w:rPr>
          <w:iCs/>
          <w:sz w:val="28"/>
          <w:szCs w:val="28"/>
        </w:rPr>
        <w:tab/>
      </w:r>
      <w:r w:rsidR="00496EB2">
        <w:rPr>
          <w:iCs/>
          <w:sz w:val="28"/>
          <w:szCs w:val="28"/>
        </w:rPr>
        <w:tab/>
      </w:r>
      <w:r w:rsidR="00496EB2">
        <w:rPr>
          <w:iCs/>
          <w:sz w:val="28"/>
          <w:szCs w:val="28"/>
        </w:rPr>
        <w:tab/>
      </w:r>
      <w:r w:rsidR="00496EB2">
        <w:rPr>
          <w:iCs/>
          <w:sz w:val="28"/>
          <w:szCs w:val="28"/>
        </w:rPr>
        <w:tab/>
      </w:r>
      <w:r w:rsidR="00496EB2">
        <w:rPr>
          <w:iCs/>
          <w:sz w:val="28"/>
          <w:szCs w:val="28"/>
        </w:rPr>
        <w:tab/>
      </w:r>
      <w:r w:rsidR="00496EB2">
        <w:rPr>
          <w:iCs/>
          <w:sz w:val="28"/>
          <w:szCs w:val="28"/>
        </w:rPr>
        <w:tab/>
      </w:r>
      <w:r w:rsidR="00496EB2">
        <w:rPr>
          <w:iCs/>
          <w:sz w:val="28"/>
          <w:szCs w:val="28"/>
        </w:rPr>
        <w:tab/>
      </w:r>
      <w:r w:rsidR="00496EB2">
        <w:rPr>
          <w:iCs/>
          <w:sz w:val="28"/>
          <w:szCs w:val="28"/>
        </w:rPr>
        <w:tab/>
        <w:t>16</w:t>
      </w:r>
    </w:p>
    <w:p w:rsidR="00FF2553" w:rsidRPr="00FF2553" w:rsidRDefault="00FF2553" w:rsidP="00496EB2">
      <w:pPr>
        <w:pStyle w:val="a4"/>
        <w:spacing w:before="0" w:beforeAutospacing="0" w:after="0" w:afterAutospacing="0" w:line="360" w:lineRule="auto"/>
        <w:rPr>
          <w:iCs/>
          <w:sz w:val="28"/>
          <w:szCs w:val="28"/>
        </w:rPr>
      </w:pPr>
      <w:r w:rsidRPr="00FF2553">
        <w:rPr>
          <w:iCs/>
          <w:sz w:val="28"/>
          <w:szCs w:val="28"/>
        </w:rPr>
        <w:t>Список литературы</w:t>
      </w:r>
      <w:r w:rsidR="00496EB2">
        <w:rPr>
          <w:iCs/>
          <w:sz w:val="28"/>
          <w:szCs w:val="28"/>
        </w:rPr>
        <w:tab/>
      </w:r>
      <w:r w:rsidR="00496EB2">
        <w:rPr>
          <w:iCs/>
          <w:sz w:val="28"/>
          <w:szCs w:val="28"/>
        </w:rPr>
        <w:tab/>
      </w:r>
      <w:r w:rsidR="00496EB2">
        <w:rPr>
          <w:iCs/>
          <w:sz w:val="28"/>
          <w:szCs w:val="28"/>
        </w:rPr>
        <w:tab/>
      </w:r>
      <w:r w:rsidR="00496EB2">
        <w:rPr>
          <w:iCs/>
          <w:sz w:val="28"/>
          <w:szCs w:val="28"/>
        </w:rPr>
        <w:tab/>
      </w:r>
      <w:r w:rsidR="00496EB2">
        <w:rPr>
          <w:iCs/>
          <w:sz w:val="28"/>
          <w:szCs w:val="28"/>
        </w:rPr>
        <w:tab/>
      </w:r>
      <w:r w:rsidR="00496EB2">
        <w:rPr>
          <w:iCs/>
          <w:sz w:val="28"/>
          <w:szCs w:val="28"/>
        </w:rPr>
        <w:tab/>
      </w:r>
      <w:r w:rsidR="00496EB2">
        <w:rPr>
          <w:iCs/>
          <w:sz w:val="28"/>
          <w:szCs w:val="28"/>
        </w:rPr>
        <w:tab/>
      </w:r>
      <w:r w:rsidR="00496EB2">
        <w:rPr>
          <w:iCs/>
          <w:sz w:val="28"/>
          <w:szCs w:val="28"/>
        </w:rPr>
        <w:tab/>
      </w:r>
      <w:r w:rsidR="00496EB2">
        <w:rPr>
          <w:iCs/>
          <w:sz w:val="28"/>
          <w:szCs w:val="28"/>
        </w:rPr>
        <w:tab/>
        <w:t>18</w:t>
      </w:r>
    </w:p>
    <w:p w:rsidR="007746EF" w:rsidRPr="007746EF" w:rsidRDefault="00DF63C2" w:rsidP="00FF2553">
      <w:pPr>
        <w:pStyle w:val="a4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br w:type="page"/>
      </w:r>
      <w:r w:rsidR="007746EF" w:rsidRPr="007746EF">
        <w:rPr>
          <w:b/>
          <w:iCs/>
          <w:sz w:val="32"/>
          <w:szCs w:val="32"/>
        </w:rPr>
        <w:t>Введение</w:t>
      </w:r>
    </w:p>
    <w:p w:rsidR="007E46CB" w:rsidRPr="0070092F" w:rsidRDefault="007E46CB" w:rsidP="0070092F">
      <w:pPr>
        <w:pStyle w:val="a4"/>
        <w:ind w:left="4956" w:firstLine="708"/>
        <w:rPr>
          <w:sz w:val="28"/>
          <w:szCs w:val="28"/>
        </w:rPr>
      </w:pPr>
      <w:r w:rsidRPr="0070092F">
        <w:rPr>
          <w:i/>
          <w:iCs/>
          <w:sz w:val="28"/>
          <w:szCs w:val="28"/>
        </w:rPr>
        <w:t>Заберите у меня все, чем я обладаю. Но оставьте мне мою речь. И скоро я обрету все, что имел.</w:t>
      </w:r>
    </w:p>
    <w:p w:rsidR="007E46CB" w:rsidRPr="0070092F" w:rsidRDefault="007E46CB" w:rsidP="0070092F">
      <w:pPr>
        <w:pStyle w:val="a4"/>
        <w:spacing w:before="0" w:beforeAutospacing="0" w:after="0" w:afterAutospacing="0" w:line="360" w:lineRule="auto"/>
        <w:ind w:left="6372" w:firstLine="709"/>
        <w:jc w:val="both"/>
        <w:rPr>
          <w:sz w:val="28"/>
          <w:szCs w:val="28"/>
        </w:rPr>
      </w:pPr>
      <w:r w:rsidRPr="0070092F">
        <w:rPr>
          <w:i/>
          <w:iCs/>
          <w:sz w:val="28"/>
          <w:szCs w:val="28"/>
        </w:rPr>
        <w:t>Даниэл Уэбстер</w:t>
      </w:r>
    </w:p>
    <w:p w:rsidR="007E46CB" w:rsidRPr="0070092F" w:rsidRDefault="007E46CB" w:rsidP="0070092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092F">
        <w:rPr>
          <w:sz w:val="28"/>
          <w:szCs w:val="28"/>
        </w:rPr>
        <w:t>Общение является основной составляющей труда таких специалистов, как менеджеры, юристы, психологи, бизнесмены, рекламисты и т.п. Поэтому владение общением, средствами вербальной и невербальной коммуникации необходимо для каждого делового человека.</w:t>
      </w:r>
    </w:p>
    <w:p w:rsidR="005677D1" w:rsidRPr="002A79E6" w:rsidRDefault="005677D1" w:rsidP="005677D1">
      <w:pPr>
        <w:spacing w:line="360" w:lineRule="auto"/>
        <w:ind w:firstLine="709"/>
        <w:jc w:val="both"/>
        <w:rPr>
          <w:sz w:val="28"/>
          <w:szCs w:val="28"/>
        </w:rPr>
      </w:pPr>
      <w:r w:rsidRPr="002A79E6">
        <w:rPr>
          <w:sz w:val="28"/>
          <w:szCs w:val="28"/>
        </w:rPr>
        <w:t xml:space="preserve">Всякое производство предполагает объединение людей. Но никакая человеческая общность не может осуществлять полноценную совместную деятельность, если </w:t>
      </w:r>
      <w:r w:rsidRPr="002A79E6">
        <w:rPr>
          <w:rFonts w:ascii="Symbol" w:hAnsi="Symbol" w:cs="Symbol"/>
          <w:sz w:val="28"/>
          <w:szCs w:val="28"/>
        </w:rPr>
        <w:t></w:t>
      </w:r>
      <w:r w:rsidRPr="002A79E6">
        <w:rPr>
          <w:sz w:val="28"/>
          <w:szCs w:val="28"/>
        </w:rPr>
        <w:t xml:space="preserve"> не будет установлен контакт между людьми, в нее включенными, и не будет достигнуто между ними должное взаимопонимание. Так, например, для того, чтобы учитель мог обучить чему-либо учеников, он должен вступить с ними в общение.</w:t>
      </w:r>
    </w:p>
    <w:p w:rsidR="005677D1" w:rsidRDefault="005677D1" w:rsidP="005677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79E6">
        <w:rPr>
          <w:sz w:val="28"/>
          <w:szCs w:val="28"/>
        </w:rPr>
        <w:t xml:space="preserve">Общение </w:t>
      </w:r>
      <w:r w:rsidRPr="002A79E6">
        <w:rPr>
          <w:rFonts w:ascii="Symbol" w:hAnsi="Symbol" w:cs="Symbol"/>
          <w:sz w:val="28"/>
          <w:szCs w:val="28"/>
        </w:rPr>
        <w:t></w:t>
      </w:r>
      <w:r w:rsidRPr="002A79E6">
        <w:rPr>
          <w:sz w:val="28"/>
          <w:szCs w:val="28"/>
        </w:rPr>
        <w:t xml:space="preserve"> это многоплановый процесс развития контактов между людьми, порождаемый потребностями совместной деятельности. Общение включает в себя обмен информацией между ее участниками, который может быть охарактеризован в качестве коммуникативной стороны общения. </w:t>
      </w:r>
      <w:r>
        <w:rPr>
          <w:sz w:val="28"/>
          <w:szCs w:val="28"/>
        </w:rPr>
        <w:t xml:space="preserve"> </w:t>
      </w:r>
      <w:r w:rsidRPr="002A79E6">
        <w:rPr>
          <w:sz w:val="28"/>
          <w:szCs w:val="28"/>
        </w:rPr>
        <w:t xml:space="preserve">Вторая сторона общения </w:t>
      </w:r>
      <w:r w:rsidRPr="002A79E6">
        <w:rPr>
          <w:rFonts w:ascii="Symbol" w:hAnsi="Symbol" w:cs="Symbol"/>
          <w:sz w:val="28"/>
          <w:szCs w:val="28"/>
        </w:rPr>
        <w:t></w:t>
      </w:r>
      <w:r w:rsidRPr="002A79E6">
        <w:rPr>
          <w:sz w:val="28"/>
          <w:szCs w:val="28"/>
        </w:rPr>
        <w:t xml:space="preserve"> взаимодействие общающихся - обмен в процессе речи не только словами, но и действиями, поступками. И, наконец, третья сторона общения предполагает восприятие общающимися друг друга.</w:t>
      </w:r>
    </w:p>
    <w:p w:rsidR="005677D1" w:rsidRPr="002F72C8" w:rsidRDefault="005677D1" w:rsidP="005677D1">
      <w:pPr>
        <w:pStyle w:val="a6"/>
        <w:spacing w:line="360" w:lineRule="auto"/>
        <w:ind w:firstLine="709"/>
        <w:rPr>
          <w:sz w:val="28"/>
          <w:szCs w:val="28"/>
        </w:rPr>
      </w:pPr>
      <w:r w:rsidRPr="002F72C8">
        <w:rPr>
          <w:sz w:val="28"/>
          <w:szCs w:val="28"/>
        </w:rPr>
        <w:t>Категория «общение» является одной из центральных в психологической науке наряду с категориями «мышление», «деятельнос</w:t>
      </w:r>
      <w:r>
        <w:rPr>
          <w:sz w:val="28"/>
          <w:szCs w:val="28"/>
        </w:rPr>
        <w:t xml:space="preserve">ть», «личность», «отношения». </w:t>
      </w:r>
    </w:p>
    <w:p w:rsidR="005677D1" w:rsidRDefault="005677D1" w:rsidP="005677D1">
      <w:pPr>
        <w:pStyle w:val="2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Целью данной работы является изучение видов общения. Данная тема является весьма актуальной, так как за последние 30-35</w:t>
      </w:r>
      <w:r w:rsidRPr="002F72C8">
        <w:rPr>
          <w:sz w:val="28"/>
          <w:szCs w:val="28"/>
        </w:rPr>
        <w:t xml:space="preserve"> лет изучение проблемы общения стало одним из ведущих направлений исследований в психологической науке в целом, и социальной психологии прежде всего. Ее перемещение в центр психологических исследований объясняется изменением методологической ситуации, отчетливо определившейся в социальной психологии в последние два десятилетия.</w:t>
      </w:r>
    </w:p>
    <w:p w:rsidR="00463ED2" w:rsidRDefault="00463ED2" w:rsidP="0070092F">
      <w:pPr>
        <w:pStyle w:val="a4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857FF2" w:rsidRDefault="0070092F" w:rsidP="0070092F">
      <w:pPr>
        <w:pStyle w:val="a4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70092F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857FF2" w:rsidRPr="00E526EC">
        <w:rPr>
          <w:b/>
          <w:sz w:val="32"/>
          <w:szCs w:val="32"/>
        </w:rPr>
        <w:t>Виды общения:</w:t>
      </w:r>
    </w:p>
    <w:p w:rsidR="007746EF" w:rsidRPr="007746EF" w:rsidRDefault="007746EF" w:rsidP="007746E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746EF">
        <w:rPr>
          <w:b/>
          <w:bCs/>
          <w:sz w:val="28"/>
          <w:szCs w:val="28"/>
        </w:rPr>
        <w:t>Общение</w:t>
      </w:r>
      <w:r w:rsidRPr="007746EF">
        <w:rPr>
          <w:sz w:val="28"/>
          <w:szCs w:val="28"/>
        </w:rPr>
        <w:t xml:space="preserve"> — обмен </w:t>
      </w:r>
      <w:hyperlink r:id="rId7" w:tooltip="Информация" w:history="1">
        <w:r w:rsidRPr="007746EF">
          <w:rPr>
            <w:rStyle w:val="a3"/>
            <w:color w:val="auto"/>
            <w:sz w:val="28"/>
            <w:szCs w:val="28"/>
            <w:u w:val="none"/>
          </w:rPr>
          <w:t>сведениями</w:t>
        </w:r>
      </w:hyperlink>
      <w:r w:rsidRPr="007746EF">
        <w:rPr>
          <w:sz w:val="28"/>
          <w:szCs w:val="28"/>
        </w:rPr>
        <w:t xml:space="preserve"> с помощью </w:t>
      </w:r>
      <w:hyperlink r:id="rId8" w:tooltip="Язык" w:history="1">
        <w:r w:rsidRPr="007746EF">
          <w:rPr>
            <w:rStyle w:val="a3"/>
            <w:color w:val="auto"/>
            <w:sz w:val="28"/>
            <w:szCs w:val="28"/>
            <w:u w:val="none"/>
          </w:rPr>
          <w:t>языка</w:t>
        </w:r>
      </w:hyperlink>
      <w:r w:rsidRPr="007746EF">
        <w:rPr>
          <w:sz w:val="28"/>
          <w:szCs w:val="28"/>
        </w:rPr>
        <w:t xml:space="preserve"> или </w:t>
      </w:r>
      <w:hyperlink r:id="rId9" w:tooltip="Жест" w:history="1">
        <w:r w:rsidRPr="007746EF">
          <w:rPr>
            <w:rStyle w:val="a3"/>
            <w:color w:val="auto"/>
            <w:sz w:val="28"/>
            <w:szCs w:val="28"/>
            <w:u w:val="none"/>
          </w:rPr>
          <w:t>жестов</w:t>
        </w:r>
      </w:hyperlink>
      <w:r w:rsidRPr="007746EF">
        <w:rPr>
          <w:sz w:val="28"/>
          <w:szCs w:val="28"/>
        </w:rPr>
        <w:t>. Общение – это коммуникационное взаимодействие людей или социальных групп. В процессе общения между участниками коммуникации происходит обмен разного рода информацией</w:t>
      </w:r>
    </w:p>
    <w:p w:rsidR="00B6615A" w:rsidRPr="00475D89" w:rsidRDefault="00B6615A" w:rsidP="00E526EC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475D89">
        <w:rPr>
          <w:sz w:val="28"/>
          <w:szCs w:val="28"/>
        </w:rPr>
        <w:t>Существуют различные формы и виды общения, призванные сделать его эффективным в различных ситуациях взаимодействия людей друг с другом</w:t>
      </w:r>
    </w:p>
    <w:p w:rsidR="004D3DBA" w:rsidRPr="00475D89" w:rsidRDefault="00B6615A" w:rsidP="00475D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5D89">
        <w:rPr>
          <w:sz w:val="28"/>
          <w:szCs w:val="28"/>
        </w:rPr>
        <w:t xml:space="preserve">Выделим </w:t>
      </w:r>
      <w:r w:rsidR="004D3DBA" w:rsidRPr="00475D89">
        <w:rPr>
          <w:sz w:val="28"/>
          <w:szCs w:val="28"/>
        </w:rPr>
        <w:t> несколько распространенных видов общения, отражающих многообразие наших контактов с людьми. Например, следующие:</w:t>
      </w:r>
    </w:p>
    <w:p w:rsidR="004D3DBA" w:rsidRPr="00475D89" w:rsidRDefault="004D3DBA" w:rsidP="00475D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5D89">
        <w:rPr>
          <w:sz w:val="28"/>
          <w:szCs w:val="28"/>
        </w:rPr>
        <w:t>1) </w:t>
      </w:r>
      <w:r w:rsidRPr="00475D89">
        <w:rPr>
          <w:b/>
          <w:bCs/>
          <w:sz w:val="28"/>
          <w:szCs w:val="28"/>
        </w:rPr>
        <w:t>«контакт масок»</w:t>
      </w:r>
      <w:r w:rsidRPr="00475D89">
        <w:rPr>
          <w:sz w:val="28"/>
          <w:szCs w:val="28"/>
        </w:rPr>
        <w:t> — формальное общение, когда отсутствует стремление понять собеседника и особенности его личности, интересы, внутреннее состояние; при таком поверхностном общении используются привычные маски (вежливости, строгости, безразличия, скромности, участливости, внимания и т. п.) — набор выражений лица, жестов, стандартных фраз, позволяющих скрыть истинные эмоции, отношение к собеседнику. Когда в троллейбусе с вами заговорит словоохотливая старушка и начнет рассказывать о своих проблемах, то, не особенно вслушиваясь в ее слова, вы с вежливым видом киваете в ответ, будто слушая ее. Или вы увидели симпатичную девочку и с интересом рассматриваете ее, но стоит ей, почуствовав ваш взгляд, взглянуть на вас, как вы сразу напустите на себя безразличный вид и будете смотреть в окно. Такое общение часто встречается при поверхностных, быстрых контактах с незнакомыми людьми или в самом начале знакомства. Если люди и в дальнейшем общаются под масками, не раскрываясь и что-то «строя из себя», то им становится неинтересно друг с другом, они не станут ближе. Живя в большом городе, контакт масок порой просто необходим, так как встречаешься со многими людьми и нет необходимости со всеми общаться; иногда полезно «отгородиться» маской, чтобы не задевать друг друга без надобности. Совсем по-другому ведут себя люди в деревне, где все друг друга знают, поэтому скрывать что-либо или вводить в заблуждение бесполезно.</w:t>
      </w:r>
    </w:p>
    <w:p w:rsidR="004D3DBA" w:rsidRPr="00475D89" w:rsidRDefault="004D3DBA" w:rsidP="00475D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5D89">
        <w:rPr>
          <w:sz w:val="28"/>
          <w:szCs w:val="28"/>
        </w:rPr>
        <w:t xml:space="preserve">2) При </w:t>
      </w:r>
      <w:r w:rsidRPr="00475D89">
        <w:rPr>
          <w:b/>
          <w:bCs/>
          <w:sz w:val="28"/>
          <w:szCs w:val="28"/>
        </w:rPr>
        <w:t>примитивном</w:t>
      </w:r>
      <w:r w:rsidRPr="00475D89">
        <w:rPr>
          <w:sz w:val="28"/>
          <w:szCs w:val="28"/>
        </w:rPr>
        <w:t xml:space="preserve"> общении оценивают другого человека как нужного или мешающего: надо что-то от него — активно вступаешь в контакт, мешает он тебе — отталкиваешь безразличием или грубостью. Если получил от собеседника желаемое, то теряешь интерес к нему и не скрываешь этого. Это элементарное использование другого. Как в мультике про Масяню, когда она стояла строила глазки проходящим молодым людям и сладким голосом говорила: «Молодой человек, не угостите девушку мороженым, а?», добившись своего, грубо обрывала: «А теперь проваливай!». Ценя свои отношения с людьми, вы крайне редко будете прибегать к таким уловкам, иначе с вами будут поступать так же;.</w:t>
      </w:r>
    </w:p>
    <w:p w:rsidR="004D3DBA" w:rsidRPr="00475D89" w:rsidRDefault="004D3DBA" w:rsidP="00475D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5D89">
        <w:rPr>
          <w:sz w:val="28"/>
          <w:szCs w:val="28"/>
        </w:rPr>
        <w:t>3) В </w:t>
      </w:r>
      <w:r w:rsidRPr="00475D89">
        <w:rPr>
          <w:b/>
          <w:bCs/>
          <w:sz w:val="28"/>
          <w:szCs w:val="28"/>
        </w:rPr>
        <w:t>формально-ролевом</w:t>
      </w:r>
      <w:r w:rsidRPr="00475D89">
        <w:rPr>
          <w:sz w:val="28"/>
          <w:szCs w:val="28"/>
        </w:rPr>
        <w:t xml:space="preserve"> общении содержание и форма общения четко определены и известны обеим сторонам и определяются социальными ролями контактирующих. При этом никого не интересует личность собеседника. Придя в магазин, вы говорите продавщице те же слова, что и тысячи других покупателей, а она отвечает вам как все другие продавцы; есть определенная схема взаимодействия. Вас совершенно может не интересовать, какой она человек и как живет, а ее не интересует ваша жизнь — ее интересует, что вы хотите купить. Если же вас заинтересовало что-то в ее облике, вам захотелось узнать, почему она такая радостная или грустная сегодня, то вы выходите на другой, личностный, уровень контакта. Все мы являемся носителями множества ролей: примерный ученик, строгий учитель, добрая мама, требовательный папа, грубый хулиган, модная девчонка и т. п..</w:t>
      </w:r>
    </w:p>
    <w:p w:rsidR="004D3DBA" w:rsidRPr="00475D89" w:rsidRDefault="004D3DBA" w:rsidP="00475D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5D89">
        <w:rPr>
          <w:sz w:val="28"/>
          <w:szCs w:val="28"/>
        </w:rPr>
        <w:t xml:space="preserve">4) При </w:t>
      </w:r>
      <w:r w:rsidRPr="00475D89">
        <w:rPr>
          <w:b/>
          <w:bCs/>
          <w:sz w:val="28"/>
          <w:szCs w:val="28"/>
        </w:rPr>
        <w:t>деловом</w:t>
      </w:r>
      <w:r w:rsidRPr="00475D89">
        <w:rPr>
          <w:sz w:val="28"/>
          <w:szCs w:val="28"/>
        </w:rPr>
        <w:t xml:space="preserve"> общении учитываются те особенности личности, характера, возраста, настроения собеседника, которые влияют на дело, которым вы заняты. О человеке, который учится или работает рядом с вами, вы можете знать достаточно много: в каком настроении он приходит в школу, какой предмет ему нравится, насколько хорошо он его знает, волнуется ли на контрольной. Но вы можете совершенно не подозревать, какие у него интересы вне школы, с какой компанией он общается, какую профессию хочет выбрать, о чем мечтает. Зачастую коллеги по работе и не подозревают, что их всегда строгий, «непробиваемый» шеф обожает на выходных возиться с цветами в саду, а ваша неприметная соседка по кабинету на днях победила на конкурсе дизайнеров веб-сайтов. Несомненно, деловые качества нашего партнера по делу важны в первую очередь, но не стоит считать, что человек только из них и состоит; иногда полезно узнать его в нерабочей обстановке и, возможно, у вас найдутся общие интересы.</w:t>
      </w:r>
    </w:p>
    <w:p w:rsidR="004D3DBA" w:rsidRPr="00475D89" w:rsidRDefault="004D3DBA" w:rsidP="00475D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5D89">
        <w:rPr>
          <w:sz w:val="28"/>
          <w:szCs w:val="28"/>
        </w:rPr>
        <w:t>5) </w:t>
      </w:r>
      <w:r w:rsidRPr="00475D89">
        <w:rPr>
          <w:b/>
          <w:bCs/>
          <w:sz w:val="28"/>
          <w:szCs w:val="28"/>
        </w:rPr>
        <w:t>Духовное</w:t>
      </w:r>
      <w:r w:rsidRPr="00475D89">
        <w:rPr>
          <w:sz w:val="28"/>
          <w:szCs w:val="28"/>
        </w:rPr>
        <w:t xml:space="preserve"> или </w:t>
      </w:r>
      <w:r w:rsidRPr="00475D89">
        <w:rPr>
          <w:b/>
          <w:bCs/>
          <w:sz w:val="28"/>
          <w:szCs w:val="28"/>
        </w:rPr>
        <w:t>межличностное</w:t>
      </w:r>
      <w:r w:rsidRPr="00475D89">
        <w:rPr>
          <w:sz w:val="28"/>
          <w:szCs w:val="28"/>
        </w:rPr>
        <w:t xml:space="preserve"> общение возможно между друзьями или людьми, хорошо знающими друг друга, близкими людьми. При таком контакте можно затронуть любую тему и не обязательно прибегать к помощи слов — друг поймет вас и по выражению лица, движениям, интонациям. Почти любая предлагаемая тема будет встречена с интересом и пониманием, ведь у вас общие интересы, вы интересуетесь жизнью другого человека.Такое общение очень приятно, так как вы знаете интересы, убеждения, характер собеседника, можете предвидеть его реакцию, не обидеть его.</w:t>
      </w:r>
    </w:p>
    <w:p w:rsidR="004D3DBA" w:rsidRPr="00475D89" w:rsidRDefault="004D3DBA" w:rsidP="00475D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5D89">
        <w:rPr>
          <w:sz w:val="28"/>
          <w:szCs w:val="28"/>
        </w:rPr>
        <w:t>6) </w:t>
      </w:r>
      <w:r w:rsidRPr="00475D89">
        <w:rPr>
          <w:b/>
          <w:bCs/>
          <w:sz w:val="28"/>
          <w:szCs w:val="28"/>
        </w:rPr>
        <w:t>Манипулятивное</w:t>
      </w:r>
      <w:r w:rsidRPr="00475D89">
        <w:rPr>
          <w:sz w:val="28"/>
          <w:szCs w:val="28"/>
        </w:rPr>
        <w:t xml:space="preserve"> общение направлено на извлечение выгоды от собеседника с использованием разных приемов: лесть, запугивание, «пускание пыли в глаза», обман, демонстрация доброты, заботы и т. д. . Все эти приемы нечестные, так как имеют целью заставить вас что-то сделать. Манипулятивное общение намного глубже и изощреннее, чем примитивное; часто манипулятор очень хорошо знает особенности личности собеседника, хорошо его понимает, проявляя при этом чудеса проницательности и ума. Плохо лишь одно — он вас использует в своих целях, игнорируя ваши собственные желания и стремления. Важно научиться распознавать, когда вами манипулируют, и противостоять этому.</w:t>
      </w:r>
    </w:p>
    <w:p w:rsidR="00475D89" w:rsidRDefault="004D3DBA" w:rsidP="00475D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5D89">
        <w:rPr>
          <w:sz w:val="28"/>
          <w:szCs w:val="28"/>
        </w:rPr>
        <w:t xml:space="preserve">7) Суть </w:t>
      </w:r>
      <w:r w:rsidRPr="00475D89">
        <w:rPr>
          <w:b/>
          <w:bCs/>
          <w:sz w:val="28"/>
          <w:szCs w:val="28"/>
        </w:rPr>
        <w:t>светского</w:t>
      </w:r>
      <w:r w:rsidRPr="00475D89">
        <w:rPr>
          <w:sz w:val="28"/>
          <w:szCs w:val="28"/>
        </w:rPr>
        <w:t xml:space="preserve"> общения — в его беспредметности, то есть люди говорят не то, что думают, а то, что принято говорить в подобных случаях, этакая легкая болтовня ни о чем. Точки зрения людей по тому или иному вопросу не имеют никакого значения, никого не интересует, как вы относитесь к данному вопросу на самом деле, а если вы попытаетесь выяснить это у других, то вас не поймут и вежливо «удалят из общества», чтобы вы не портили приятное и беззаботное расположение духа другим. Подобное общение обычно на приемах, презентациях, на отдыхе, если вы решили просто приятно провести время, а не решать какие-то дела, при легких знакомствах. В светском общении существуют неписаные правила поведения, характерные для данной обстановки:</w:t>
      </w:r>
    </w:p>
    <w:p w:rsidR="00475D89" w:rsidRDefault="004D3DBA" w:rsidP="00475D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5D89">
        <w:rPr>
          <w:sz w:val="28"/>
          <w:szCs w:val="28"/>
        </w:rPr>
        <w:t>— вежливость, такт («соблюдай интересы другого», «не лезь в душу») ;</w:t>
      </w:r>
    </w:p>
    <w:p w:rsidR="00475D89" w:rsidRDefault="004D3DBA" w:rsidP="00475D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5D89">
        <w:rPr>
          <w:sz w:val="28"/>
          <w:szCs w:val="28"/>
        </w:rPr>
        <w:t>— одобрение, согласие («не порицай другого», «избегай возражений») ;</w:t>
      </w:r>
    </w:p>
    <w:p w:rsidR="00475D89" w:rsidRDefault="004D3DBA" w:rsidP="00475D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5D89">
        <w:rPr>
          <w:sz w:val="28"/>
          <w:szCs w:val="28"/>
        </w:rPr>
        <w:t>— симпатия («будь доброжелателен, приветлив, улыбайся») .</w:t>
      </w:r>
    </w:p>
    <w:p w:rsidR="00475D89" w:rsidRDefault="004D3DBA" w:rsidP="00475D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5D89">
        <w:rPr>
          <w:sz w:val="28"/>
          <w:szCs w:val="28"/>
        </w:rPr>
        <w:t>Принципиально отличаются правила делового общения, призванного как можно быстрее и лучше решить какие-то проблемы:</w:t>
      </w:r>
    </w:p>
    <w:p w:rsidR="00475D89" w:rsidRDefault="004D3DBA" w:rsidP="00475D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5D89">
        <w:rPr>
          <w:sz w:val="28"/>
          <w:szCs w:val="28"/>
        </w:rPr>
        <w:t>— делай все, что в твоих силах, для совместного решения проблемы;</w:t>
      </w:r>
    </w:p>
    <w:p w:rsidR="00475D89" w:rsidRDefault="004D3DBA" w:rsidP="00475D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5D89">
        <w:rPr>
          <w:sz w:val="28"/>
          <w:szCs w:val="28"/>
        </w:rPr>
        <w:t>— говори не больше и не меньше, чем требуется в данный момент;</w:t>
      </w:r>
    </w:p>
    <w:p w:rsidR="00475D89" w:rsidRDefault="004D3DBA" w:rsidP="00475D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5D89">
        <w:rPr>
          <w:sz w:val="28"/>
          <w:szCs w:val="28"/>
        </w:rPr>
        <w:t>— не лги;</w:t>
      </w:r>
    </w:p>
    <w:p w:rsidR="00475D89" w:rsidRDefault="004D3DBA" w:rsidP="00475D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5D89">
        <w:rPr>
          <w:sz w:val="28"/>
          <w:szCs w:val="28"/>
        </w:rPr>
        <w:t>— не отклоняйся от темы, ищи решение;</w:t>
      </w:r>
    </w:p>
    <w:p w:rsidR="00475D89" w:rsidRDefault="004D3DBA" w:rsidP="00475D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5D89">
        <w:rPr>
          <w:sz w:val="28"/>
          <w:szCs w:val="28"/>
        </w:rPr>
        <w:t>— выражай мысль ясно и убедительно, понятно для собеседника;</w:t>
      </w:r>
    </w:p>
    <w:p w:rsidR="00475D89" w:rsidRDefault="004D3DBA" w:rsidP="00475D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5D89">
        <w:rPr>
          <w:sz w:val="28"/>
          <w:szCs w:val="28"/>
        </w:rPr>
        <w:t>— умей слушать и понять нужную мысль — никто не будет повторять дважды;</w:t>
      </w:r>
    </w:p>
    <w:p w:rsidR="004D3DBA" w:rsidRPr="00475D89" w:rsidRDefault="004D3DBA" w:rsidP="00475D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5D89">
        <w:rPr>
          <w:sz w:val="28"/>
          <w:szCs w:val="28"/>
        </w:rPr>
        <w:t>— умей приспособиться к собеседнику ради интересов дела.</w:t>
      </w:r>
    </w:p>
    <w:p w:rsidR="00463ED2" w:rsidRDefault="00463ED2" w:rsidP="00E526EC">
      <w:pPr>
        <w:shd w:val="clear" w:color="auto" w:fill="FFFFFF"/>
        <w:spacing w:line="360" w:lineRule="auto"/>
        <w:ind w:firstLine="709"/>
        <w:jc w:val="center"/>
        <w:rPr>
          <w:b/>
          <w:sz w:val="32"/>
          <w:szCs w:val="32"/>
        </w:rPr>
      </w:pPr>
    </w:p>
    <w:p w:rsidR="008C4F0F" w:rsidRPr="00475D89" w:rsidRDefault="00475D89" w:rsidP="00E526EC">
      <w:pPr>
        <w:shd w:val="clear" w:color="auto" w:fill="FFFFFF"/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 w:rsidR="008C4F0F" w:rsidRPr="00475D89">
        <w:rPr>
          <w:b/>
          <w:sz w:val="32"/>
          <w:szCs w:val="32"/>
        </w:rPr>
        <w:t>Три стороны общения</w:t>
      </w:r>
    </w:p>
    <w:p w:rsidR="00CC5FFD" w:rsidRPr="00E526EC" w:rsidRDefault="00CC5FFD" w:rsidP="00463ED2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E526EC">
        <w:rPr>
          <w:color w:val="333333"/>
          <w:sz w:val="28"/>
          <w:szCs w:val="28"/>
        </w:rPr>
        <w:t>К структуре общения можно подойти по-разному, в данном случае будет охарактеризована структура путем выделения в общении трех взаимосвязанных сторон: коммуникативно</w:t>
      </w:r>
      <w:r w:rsidR="008F228A" w:rsidRPr="00E526EC">
        <w:rPr>
          <w:color w:val="333333"/>
          <w:sz w:val="28"/>
          <w:szCs w:val="28"/>
        </w:rPr>
        <w:t xml:space="preserve">й, интерактивной и перцептивной. </w:t>
      </w:r>
      <w:r w:rsidRPr="00E526EC">
        <w:rPr>
          <w:color w:val="333333"/>
          <w:sz w:val="28"/>
          <w:szCs w:val="28"/>
        </w:rPr>
        <w:t xml:space="preserve">Таким образом схематически структуру общения мы представим так: </w:t>
      </w:r>
    </w:p>
    <w:p w:rsidR="00CC5FFD" w:rsidRPr="00E526EC" w:rsidRDefault="00CC5FFD" w:rsidP="00463ED2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E526EC">
        <w:rPr>
          <w:color w:val="333333"/>
          <w:sz w:val="28"/>
          <w:szCs w:val="28"/>
        </w:rPr>
        <w:t xml:space="preserve">Коммуникативная сторона общения (или коммуникация в узком смысле слова) состоит в обмене информацией между общающимися индивидами. Интерактивная сторона заключается в организации взаимодействия между общающимися индивидами (обмен действиями). Перцептивная сторона общения означает процесс восприятия и познания друг друга партнерами по общению и установления на этой основе взаимопонимания. </w:t>
      </w:r>
    </w:p>
    <w:p w:rsidR="00CC5FFD" w:rsidRPr="00E526EC" w:rsidRDefault="00CC5FFD" w:rsidP="00463ED2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E526EC">
        <w:rPr>
          <w:color w:val="333333"/>
          <w:sz w:val="28"/>
          <w:szCs w:val="28"/>
        </w:rPr>
        <w:t>Употребление этих терминов условно, иногда в более-менее аналогичном смысле употребляют и другие: в общении выделяют три функции - информационно-коммуникативная, регуляционно-коммуникатив</w:t>
      </w:r>
      <w:r w:rsidR="008F228A" w:rsidRPr="00E526EC">
        <w:rPr>
          <w:color w:val="333333"/>
          <w:sz w:val="28"/>
          <w:szCs w:val="28"/>
        </w:rPr>
        <w:t xml:space="preserve">ная, аффективно-коммуникативная. </w:t>
      </w:r>
      <w:r w:rsidRPr="00E526EC">
        <w:rPr>
          <w:color w:val="333333"/>
          <w:sz w:val="28"/>
          <w:szCs w:val="28"/>
        </w:rPr>
        <w:t xml:space="preserve">Рассмотрим эти три стороны общения поподробнее. </w:t>
      </w:r>
    </w:p>
    <w:p w:rsidR="00CC5FFD" w:rsidRPr="00E526EC" w:rsidRDefault="008F228A" w:rsidP="00E526EC">
      <w:pPr>
        <w:spacing w:line="360" w:lineRule="auto"/>
        <w:ind w:firstLine="709"/>
        <w:rPr>
          <w:color w:val="333333"/>
          <w:sz w:val="28"/>
          <w:szCs w:val="28"/>
        </w:rPr>
      </w:pPr>
      <w:r w:rsidRPr="00E526EC">
        <w:rPr>
          <w:b/>
          <w:bCs/>
          <w:color w:val="333333"/>
          <w:sz w:val="28"/>
          <w:szCs w:val="28"/>
        </w:rPr>
        <w:t>2.1</w:t>
      </w:r>
      <w:r w:rsidR="00CC5FFD" w:rsidRPr="00E526EC">
        <w:rPr>
          <w:b/>
          <w:bCs/>
          <w:color w:val="333333"/>
          <w:sz w:val="28"/>
          <w:szCs w:val="28"/>
        </w:rPr>
        <w:t xml:space="preserve"> Коммуникативная сторона общения</w:t>
      </w:r>
      <w:r w:rsidR="00CC5FFD" w:rsidRPr="00E526EC">
        <w:rPr>
          <w:color w:val="333333"/>
          <w:sz w:val="28"/>
          <w:szCs w:val="28"/>
        </w:rPr>
        <w:t xml:space="preserve"> </w:t>
      </w:r>
    </w:p>
    <w:p w:rsidR="00CC5FFD" w:rsidRPr="00E526EC" w:rsidRDefault="00CC5FFD" w:rsidP="00463ED2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E526EC">
        <w:rPr>
          <w:color w:val="333333"/>
          <w:sz w:val="28"/>
          <w:szCs w:val="28"/>
        </w:rPr>
        <w:t xml:space="preserve">Во время акта общения имеет место не просто движение информации, а взаимная передача закодированных сведений между двумя индивидами - субъектами общения. Следовательно, схематично коммуникация может быть изображена так: S S. Следовательно, имеет место обмен информацией. Но люди при этом не просто обмениваются значениями, они стремятся при этом выработать общий смысл А это возможно лишь в том случае, если информация не только принята, но и осмыслена. </w:t>
      </w:r>
    </w:p>
    <w:p w:rsidR="00CC5FFD" w:rsidRPr="00E526EC" w:rsidRDefault="00CC5FFD" w:rsidP="00463ED2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E526EC">
        <w:rPr>
          <w:color w:val="333333"/>
          <w:sz w:val="28"/>
          <w:szCs w:val="28"/>
        </w:rPr>
        <w:t xml:space="preserve">Коммуникативное взаимодействие возможно только в том случае, когда человек, направляющий информацию (коммуникатор) и человек, принимающий ее (реципиент) обладают сходной системой кодификации и декодификации информации. Т.е. "все должны говорить на одном языке". </w:t>
      </w:r>
    </w:p>
    <w:p w:rsidR="00CC5FFD" w:rsidRPr="00E526EC" w:rsidRDefault="00CC5FFD" w:rsidP="00463ED2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E526EC">
        <w:rPr>
          <w:color w:val="333333"/>
          <w:sz w:val="28"/>
          <w:szCs w:val="28"/>
        </w:rPr>
        <w:t xml:space="preserve">В условиях человеческой коммуникации могут возникать коммуникативные барьеры. Они носят социальный или психологический характер. </w:t>
      </w:r>
    </w:p>
    <w:p w:rsidR="00CC5FFD" w:rsidRPr="00E526EC" w:rsidRDefault="00CC5FFD" w:rsidP="00463ED2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E526EC">
        <w:rPr>
          <w:color w:val="333333"/>
          <w:sz w:val="28"/>
          <w:szCs w:val="28"/>
        </w:rPr>
        <w:t xml:space="preserve">Сама по себе исходящая от коммуникатора информация может быть побудительной (приказ, совет, просьба - рассчитана на то, чтобы стимулировать какое-либо действие) и констатирующей (сообщение - имеет место в различных образовательных системах). </w:t>
      </w:r>
    </w:p>
    <w:p w:rsidR="00996CEF" w:rsidRDefault="00996CEF" w:rsidP="00E526EC">
      <w:pPr>
        <w:spacing w:line="360" w:lineRule="auto"/>
        <w:ind w:firstLine="709"/>
        <w:rPr>
          <w:b/>
          <w:bCs/>
          <w:color w:val="333333"/>
          <w:sz w:val="28"/>
          <w:szCs w:val="28"/>
        </w:rPr>
      </w:pPr>
    </w:p>
    <w:p w:rsidR="00996CEF" w:rsidRDefault="00996CEF" w:rsidP="00E526EC">
      <w:pPr>
        <w:spacing w:line="360" w:lineRule="auto"/>
        <w:ind w:firstLine="709"/>
        <w:rPr>
          <w:b/>
          <w:bCs/>
          <w:color w:val="333333"/>
          <w:sz w:val="28"/>
          <w:szCs w:val="28"/>
        </w:rPr>
      </w:pPr>
    </w:p>
    <w:p w:rsidR="00CC5FFD" w:rsidRPr="00E526EC" w:rsidRDefault="00CC5FFD" w:rsidP="00E526EC">
      <w:pPr>
        <w:spacing w:line="360" w:lineRule="auto"/>
        <w:ind w:firstLine="709"/>
        <w:rPr>
          <w:color w:val="333333"/>
          <w:sz w:val="28"/>
          <w:szCs w:val="28"/>
        </w:rPr>
      </w:pPr>
      <w:r w:rsidRPr="00E526EC">
        <w:rPr>
          <w:b/>
          <w:bCs/>
          <w:color w:val="333333"/>
          <w:sz w:val="28"/>
          <w:szCs w:val="28"/>
        </w:rPr>
        <w:t>Средства коммуникации</w:t>
      </w:r>
      <w:r w:rsidRPr="00E526EC">
        <w:rPr>
          <w:color w:val="333333"/>
          <w:sz w:val="28"/>
          <w:szCs w:val="28"/>
        </w:rPr>
        <w:t xml:space="preserve"> </w:t>
      </w:r>
    </w:p>
    <w:p w:rsidR="00CC5FFD" w:rsidRPr="00E526EC" w:rsidRDefault="00CC5FFD" w:rsidP="00463ED2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E526EC">
        <w:rPr>
          <w:color w:val="333333"/>
          <w:sz w:val="28"/>
          <w:szCs w:val="28"/>
        </w:rPr>
        <w:t>Для передача любая информация должна быть соответствующим образом закодирована, т.е. она возможна лишь посредством использования знаковых систем. Самое простое деление коммуникации - на вербальную и невербальную, использующие разные знаковые системы. Вербальная использует в качестве таковой человеческую речь. Речь является самым универсальным средством коммуникации, поскольку при передаче информации посредством речи менее всего теряется смысл сообщения. Можно обозначить психологические компоненты вербальной коммуник</w:t>
      </w:r>
      <w:r w:rsidR="00595983" w:rsidRPr="00E526EC">
        <w:rPr>
          <w:color w:val="333333"/>
          <w:sz w:val="28"/>
          <w:szCs w:val="28"/>
        </w:rPr>
        <w:t>ации - "говорение" и "слушание"</w:t>
      </w:r>
      <w:r w:rsidRPr="00E526EC">
        <w:rPr>
          <w:color w:val="333333"/>
          <w:sz w:val="28"/>
          <w:szCs w:val="28"/>
        </w:rPr>
        <w:t xml:space="preserve"> "Говорящий" сначала имеет определенный замысел относительно сообщения, потом он воплощает его в систему знаков. Для "слушающего" смысл принимаемого сообщения раскрывается одновременно с декодированием. </w:t>
      </w:r>
    </w:p>
    <w:p w:rsidR="00CC5FFD" w:rsidRPr="00E526EC" w:rsidRDefault="00CC5FFD" w:rsidP="00463ED2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E526EC">
        <w:rPr>
          <w:color w:val="333333"/>
          <w:sz w:val="28"/>
          <w:szCs w:val="28"/>
        </w:rPr>
        <w:t xml:space="preserve">Модель коммуникативного процесса Лассуэлла включает пять элементов: </w:t>
      </w:r>
    </w:p>
    <w:p w:rsidR="00CC5FFD" w:rsidRPr="00E526EC" w:rsidRDefault="00CC5FFD" w:rsidP="00E526EC">
      <w:pPr>
        <w:spacing w:line="360" w:lineRule="auto"/>
        <w:ind w:firstLine="709"/>
        <w:rPr>
          <w:color w:val="333333"/>
          <w:sz w:val="28"/>
          <w:szCs w:val="28"/>
        </w:rPr>
      </w:pPr>
      <w:r w:rsidRPr="00E526EC">
        <w:rPr>
          <w:b/>
          <w:bCs/>
          <w:color w:val="333333"/>
          <w:sz w:val="28"/>
          <w:szCs w:val="28"/>
        </w:rPr>
        <w:t>КТО?</w:t>
      </w:r>
      <w:r w:rsidRPr="00E526EC">
        <w:rPr>
          <w:color w:val="333333"/>
          <w:sz w:val="28"/>
          <w:szCs w:val="28"/>
        </w:rPr>
        <w:t xml:space="preserve"> (передает сообщение) - Коммуникатор </w:t>
      </w:r>
    </w:p>
    <w:p w:rsidR="00CC5FFD" w:rsidRPr="00E526EC" w:rsidRDefault="00CC5FFD" w:rsidP="00E526EC">
      <w:pPr>
        <w:spacing w:line="360" w:lineRule="auto"/>
        <w:ind w:firstLine="709"/>
        <w:rPr>
          <w:color w:val="333333"/>
          <w:sz w:val="28"/>
          <w:szCs w:val="28"/>
        </w:rPr>
      </w:pPr>
      <w:r w:rsidRPr="00E526EC">
        <w:rPr>
          <w:b/>
          <w:bCs/>
          <w:color w:val="333333"/>
          <w:sz w:val="28"/>
          <w:szCs w:val="28"/>
        </w:rPr>
        <w:t>ЧТО?</w:t>
      </w:r>
      <w:r w:rsidRPr="00E526EC">
        <w:rPr>
          <w:color w:val="333333"/>
          <w:sz w:val="28"/>
          <w:szCs w:val="28"/>
        </w:rPr>
        <w:t xml:space="preserve"> (передается) - Сообщение (текст) </w:t>
      </w:r>
    </w:p>
    <w:p w:rsidR="00CC5FFD" w:rsidRPr="00E526EC" w:rsidRDefault="00CC5FFD" w:rsidP="00E526EC">
      <w:pPr>
        <w:spacing w:line="360" w:lineRule="auto"/>
        <w:ind w:firstLine="709"/>
        <w:rPr>
          <w:color w:val="333333"/>
          <w:sz w:val="28"/>
          <w:szCs w:val="28"/>
        </w:rPr>
      </w:pPr>
      <w:r w:rsidRPr="00E526EC">
        <w:rPr>
          <w:b/>
          <w:bCs/>
          <w:color w:val="333333"/>
          <w:sz w:val="28"/>
          <w:szCs w:val="28"/>
        </w:rPr>
        <w:t>КАК?</w:t>
      </w:r>
      <w:r w:rsidRPr="00E526EC">
        <w:rPr>
          <w:color w:val="333333"/>
          <w:sz w:val="28"/>
          <w:szCs w:val="28"/>
        </w:rPr>
        <w:t xml:space="preserve"> (осуществляется передача) - Канал </w:t>
      </w:r>
    </w:p>
    <w:p w:rsidR="00CC5FFD" w:rsidRPr="00E526EC" w:rsidRDefault="00CC5FFD" w:rsidP="00E526EC">
      <w:pPr>
        <w:spacing w:line="360" w:lineRule="auto"/>
        <w:ind w:firstLine="709"/>
        <w:rPr>
          <w:color w:val="333333"/>
          <w:sz w:val="28"/>
          <w:szCs w:val="28"/>
        </w:rPr>
      </w:pPr>
      <w:r w:rsidRPr="00E526EC">
        <w:rPr>
          <w:b/>
          <w:bCs/>
          <w:color w:val="333333"/>
          <w:sz w:val="28"/>
          <w:szCs w:val="28"/>
        </w:rPr>
        <w:t>КОМУ?</w:t>
      </w:r>
      <w:r w:rsidRPr="00E526EC">
        <w:rPr>
          <w:color w:val="333333"/>
          <w:sz w:val="28"/>
          <w:szCs w:val="28"/>
        </w:rPr>
        <w:t xml:space="preserve"> (направлено сообщение) - Аудитория </w:t>
      </w:r>
    </w:p>
    <w:p w:rsidR="00CC5FFD" w:rsidRPr="00E526EC" w:rsidRDefault="00CC5FFD" w:rsidP="00E526EC">
      <w:pPr>
        <w:spacing w:line="360" w:lineRule="auto"/>
        <w:ind w:firstLine="709"/>
        <w:rPr>
          <w:color w:val="333333"/>
          <w:sz w:val="28"/>
          <w:szCs w:val="28"/>
        </w:rPr>
      </w:pPr>
      <w:r w:rsidRPr="00E526EC">
        <w:rPr>
          <w:b/>
          <w:bCs/>
          <w:color w:val="333333"/>
          <w:sz w:val="28"/>
          <w:szCs w:val="28"/>
        </w:rPr>
        <w:t>С КАКИМ ЭФФЕКТОМ?</w:t>
      </w:r>
      <w:r w:rsidRPr="00E526EC">
        <w:rPr>
          <w:color w:val="333333"/>
          <w:sz w:val="28"/>
          <w:szCs w:val="28"/>
        </w:rPr>
        <w:t xml:space="preserve"> - Эффективность. </w:t>
      </w:r>
    </w:p>
    <w:p w:rsidR="0070092F" w:rsidRDefault="00CC5FFD" w:rsidP="00463ED2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E526EC">
        <w:rPr>
          <w:color w:val="333333"/>
          <w:sz w:val="28"/>
          <w:szCs w:val="28"/>
        </w:rPr>
        <w:t>Можно выделить три позиции коммуникатора во время коммуникативного процесса: открытая (открыто объявляет себя сторонником излагаемой точки зрения), отстраненная (держится подчеркнуто нейтрально, сопоставляет противоречивые точки зрения) и закрытая (умалчивает о своей точке зрения, скрывает ее).</w:t>
      </w:r>
    </w:p>
    <w:p w:rsidR="0070092F" w:rsidRPr="0070092F" w:rsidRDefault="00CC5FFD" w:rsidP="0070092F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0092F">
        <w:rPr>
          <w:color w:val="333333"/>
          <w:sz w:val="28"/>
          <w:szCs w:val="28"/>
        </w:rPr>
        <w:t xml:space="preserve"> </w:t>
      </w:r>
      <w:bookmarkStart w:id="0" w:name="_Toc95716424"/>
      <w:r w:rsidR="0070092F" w:rsidRPr="0070092F">
        <w:rPr>
          <w:b/>
          <w:sz w:val="28"/>
          <w:szCs w:val="28"/>
        </w:rPr>
        <w:t>Вербальные средства коммуникации</w:t>
      </w:r>
      <w:bookmarkEnd w:id="0"/>
    </w:p>
    <w:p w:rsidR="00996CEF" w:rsidRDefault="0070092F" w:rsidP="0070092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092F">
        <w:rPr>
          <w:sz w:val="28"/>
          <w:szCs w:val="28"/>
        </w:rPr>
        <w:t xml:space="preserve">К вербальным средствам общения относится человеческая речь. Специалистами по общению подсчитано, что современный деловой человек за день произносит примерно 30 тыс. слов,  или более 3 тысяч слов в час. </w:t>
      </w:r>
    </w:p>
    <w:p w:rsidR="0070092F" w:rsidRDefault="00996CEF" w:rsidP="0070092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 величество о</w:t>
      </w:r>
      <w:r w:rsidR="0070092F" w:rsidRPr="0070092F">
        <w:rPr>
          <w:sz w:val="28"/>
          <w:szCs w:val="28"/>
        </w:rPr>
        <w:t>бщение правит людьми, их жизнью, их развитием, их поведением, их познанием мира и самих себя как части этого мира. И всякая попытка осмыслить коммуникацию между людьми, понять, что ей мешает и что способствует, важна и оправд</w:t>
      </w:r>
      <w:r>
        <w:rPr>
          <w:sz w:val="28"/>
          <w:szCs w:val="28"/>
        </w:rPr>
        <w:t>ана, так как общение - это столб</w:t>
      </w:r>
      <w:r w:rsidR="0070092F" w:rsidRPr="0070092F">
        <w:rPr>
          <w:sz w:val="28"/>
          <w:szCs w:val="28"/>
        </w:rPr>
        <w:t xml:space="preserve">, стержень, основа существования человека. </w:t>
      </w:r>
    </w:p>
    <w:p w:rsidR="00CC5FFD" w:rsidRPr="00E526EC" w:rsidRDefault="00CC5FFD" w:rsidP="00463ED2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E526EC">
        <w:rPr>
          <w:b/>
          <w:bCs/>
          <w:color w:val="333333"/>
          <w:sz w:val="28"/>
          <w:szCs w:val="28"/>
        </w:rPr>
        <w:t>Невербальная коммуникация.</w:t>
      </w:r>
      <w:r w:rsidRPr="00E526EC">
        <w:rPr>
          <w:color w:val="333333"/>
          <w:sz w:val="28"/>
          <w:szCs w:val="28"/>
        </w:rPr>
        <w:t xml:space="preserve"> Выделяют четыре группы невербальных средств общения: </w:t>
      </w:r>
    </w:p>
    <w:p w:rsidR="00CC5FFD" w:rsidRPr="00E526EC" w:rsidRDefault="00CC5FFD" w:rsidP="00463ED2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E526EC">
        <w:rPr>
          <w:color w:val="333333"/>
          <w:sz w:val="28"/>
          <w:szCs w:val="28"/>
        </w:rPr>
        <w:t xml:space="preserve">Экстра- и паралингвистические (различные околоречевые добавки, придающие общению определенную смысловую окраску - тип речи, интонирование, паузы, смех, покашливание и т.д.) </w:t>
      </w:r>
    </w:p>
    <w:p w:rsidR="00CC5FFD" w:rsidRPr="00E526EC" w:rsidRDefault="00CC5FFD" w:rsidP="00463ED2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E526EC">
        <w:rPr>
          <w:color w:val="333333"/>
          <w:sz w:val="28"/>
          <w:szCs w:val="28"/>
        </w:rPr>
        <w:t xml:space="preserve">Оптико-кинетические (это то, что человек "прочитывает" на расстоянии - жесты, мимика, пантомимика). </w:t>
      </w:r>
    </w:p>
    <w:p w:rsidR="00CC5FFD" w:rsidRPr="00E526EC" w:rsidRDefault="00CC5FFD" w:rsidP="00463ED2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E526EC">
        <w:rPr>
          <w:color w:val="333333"/>
          <w:sz w:val="28"/>
          <w:szCs w:val="28"/>
        </w:rPr>
        <w:t xml:space="preserve">Жест - это движение рук или кистей рук, они классифицируются на основе функций, которые выполняют: </w:t>
      </w:r>
    </w:p>
    <w:p w:rsidR="00CC5FFD" w:rsidRPr="00E526EC" w:rsidRDefault="00CC5FFD" w:rsidP="00463ED2">
      <w:pPr>
        <w:numPr>
          <w:ilvl w:val="1"/>
          <w:numId w:val="7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E526EC">
        <w:rPr>
          <w:color w:val="333333"/>
          <w:sz w:val="28"/>
          <w:szCs w:val="28"/>
        </w:rPr>
        <w:t xml:space="preserve">коммуникативные (заменяющие речь) </w:t>
      </w:r>
    </w:p>
    <w:p w:rsidR="00CC5FFD" w:rsidRPr="00E526EC" w:rsidRDefault="00CC5FFD" w:rsidP="00463ED2">
      <w:pPr>
        <w:numPr>
          <w:ilvl w:val="1"/>
          <w:numId w:val="7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E526EC">
        <w:rPr>
          <w:color w:val="333333"/>
          <w:sz w:val="28"/>
          <w:szCs w:val="28"/>
        </w:rPr>
        <w:t xml:space="preserve">описательные (их смысл понятен только при словах) </w:t>
      </w:r>
    </w:p>
    <w:p w:rsidR="00CC5FFD" w:rsidRPr="00E526EC" w:rsidRDefault="00CC5FFD" w:rsidP="00463ED2">
      <w:pPr>
        <w:numPr>
          <w:ilvl w:val="1"/>
          <w:numId w:val="7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E526EC">
        <w:rPr>
          <w:color w:val="333333"/>
          <w:sz w:val="28"/>
          <w:szCs w:val="28"/>
        </w:rPr>
        <w:t xml:space="preserve">жесты, выражающие отношение к людям, состояние человека. </w:t>
      </w:r>
    </w:p>
    <w:p w:rsidR="00CC5FFD" w:rsidRPr="00E526EC" w:rsidRDefault="00CC5FFD" w:rsidP="00463ED2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E526EC">
        <w:rPr>
          <w:color w:val="333333"/>
          <w:sz w:val="28"/>
          <w:szCs w:val="28"/>
        </w:rPr>
        <w:t xml:space="preserve">Мимика - это движение мышц лица. </w:t>
      </w:r>
    </w:p>
    <w:p w:rsidR="00CC5FFD" w:rsidRPr="00E526EC" w:rsidRDefault="00CC5FFD" w:rsidP="00463ED2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E526EC">
        <w:rPr>
          <w:color w:val="333333"/>
          <w:sz w:val="28"/>
          <w:szCs w:val="28"/>
        </w:rPr>
        <w:t xml:space="preserve">Пантомимика - совокупность жестов, мимики и положения тела в пространстве. </w:t>
      </w:r>
    </w:p>
    <w:p w:rsidR="00CC5FFD" w:rsidRPr="00E526EC" w:rsidRDefault="00CC5FFD" w:rsidP="00463ED2">
      <w:pPr>
        <w:numPr>
          <w:ilvl w:val="0"/>
          <w:numId w:val="7"/>
        </w:numPr>
        <w:spacing w:line="360" w:lineRule="auto"/>
        <w:ind w:left="0" w:firstLine="720"/>
        <w:jc w:val="both"/>
        <w:rPr>
          <w:color w:val="333333"/>
          <w:sz w:val="28"/>
          <w:szCs w:val="28"/>
        </w:rPr>
      </w:pPr>
      <w:r w:rsidRPr="00E526EC">
        <w:rPr>
          <w:color w:val="333333"/>
          <w:sz w:val="28"/>
          <w:szCs w:val="28"/>
        </w:rPr>
        <w:t xml:space="preserve">Проксемика (организация пространства и времени коммуникативного процесса) </w:t>
      </w:r>
    </w:p>
    <w:p w:rsidR="000B68C6" w:rsidRPr="00E526EC" w:rsidRDefault="00CC5FFD" w:rsidP="00463ED2">
      <w:pPr>
        <w:numPr>
          <w:ilvl w:val="0"/>
          <w:numId w:val="7"/>
        </w:numPr>
        <w:spacing w:line="360" w:lineRule="auto"/>
        <w:ind w:left="0" w:firstLine="720"/>
        <w:jc w:val="both"/>
        <w:rPr>
          <w:color w:val="333333"/>
          <w:sz w:val="28"/>
          <w:szCs w:val="28"/>
        </w:rPr>
      </w:pPr>
      <w:r w:rsidRPr="00E526EC">
        <w:rPr>
          <w:color w:val="333333"/>
          <w:sz w:val="28"/>
          <w:szCs w:val="28"/>
        </w:rPr>
        <w:t xml:space="preserve">Визуальный контакт. Визуалика, или контакт глаз. Установлено, что обычно общающиеся смотрят в глаза друг другу не более 10 секунд. </w:t>
      </w:r>
    </w:p>
    <w:p w:rsidR="00CC5FFD" w:rsidRPr="00E526EC" w:rsidRDefault="0070092F" w:rsidP="00E526EC">
      <w:pPr>
        <w:spacing w:line="360" w:lineRule="auto"/>
        <w:ind w:firstLine="708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2.2</w:t>
      </w:r>
      <w:r w:rsidR="00CC5FFD" w:rsidRPr="00E526EC">
        <w:rPr>
          <w:b/>
          <w:bCs/>
          <w:color w:val="333333"/>
          <w:sz w:val="28"/>
          <w:szCs w:val="28"/>
        </w:rPr>
        <w:t xml:space="preserve"> Интерактивная сторона общения</w:t>
      </w:r>
      <w:r w:rsidR="00CC5FFD" w:rsidRPr="00E526EC">
        <w:rPr>
          <w:color w:val="333333"/>
          <w:sz w:val="28"/>
          <w:szCs w:val="28"/>
        </w:rPr>
        <w:t xml:space="preserve"> </w:t>
      </w:r>
    </w:p>
    <w:p w:rsidR="00CC5FFD" w:rsidRPr="00E526EC" w:rsidRDefault="00CC5FFD" w:rsidP="00463ED2">
      <w:pPr>
        <w:spacing w:line="360" w:lineRule="auto"/>
        <w:ind w:firstLine="360"/>
        <w:jc w:val="both"/>
        <w:rPr>
          <w:color w:val="333333"/>
          <w:sz w:val="28"/>
          <w:szCs w:val="28"/>
        </w:rPr>
      </w:pPr>
      <w:r w:rsidRPr="00E526EC">
        <w:rPr>
          <w:color w:val="333333"/>
          <w:sz w:val="28"/>
          <w:szCs w:val="28"/>
        </w:rPr>
        <w:t>Это характеристика тех компонентов общения, которые связаны со взаимодействием людей, с непосредственной организацией их совместной деятельности. Есть два типа взаимодействий - кооперация и конкуренция</w:t>
      </w:r>
      <w:r w:rsidR="000B68C6" w:rsidRPr="00E526EC">
        <w:rPr>
          <w:color w:val="333333"/>
          <w:sz w:val="28"/>
          <w:szCs w:val="28"/>
        </w:rPr>
        <w:t>.</w:t>
      </w:r>
      <w:r w:rsidRPr="00E526EC">
        <w:rPr>
          <w:color w:val="333333"/>
          <w:sz w:val="28"/>
          <w:szCs w:val="28"/>
        </w:rPr>
        <w:t xml:space="preserve"> Кооперативное взаимодействие означает Координацию сил участников. Кооперация является необходимым элементом совместной деятельности, порождается самой ее природой. </w:t>
      </w:r>
    </w:p>
    <w:p w:rsidR="00CC5FFD" w:rsidRPr="00E526EC" w:rsidRDefault="00CC5FFD" w:rsidP="00463ED2">
      <w:pPr>
        <w:spacing w:line="360" w:lineRule="auto"/>
        <w:ind w:firstLine="360"/>
        <w:jc w:val="both"/>
        <w:rPr>
          <w:color w:val="333333"/>
          <w:sz w:val="28"/>
          <w:szCs w:val="28"/>
        </w:rPr>
      </w:pPr>
      <w:r w:rsidRPr="00E526EC">
        <w:rPr>
          <w:color w:val="333333"/>
          <w:sz w:val="28"/>
          <w:szCs w:val="28"/>
        </w:rPr>
        <w:t xml:space="preserve">Конкуренция - одной из наиболее ярких ее форм является конфликт. </w:t>
      </w:r>
    </w:p>
    <w:p w:rsidR="00CC5FFD" w:rsidRPr="00E526EC" w:rsidRDefault="0070092F" w:rsidP="00463ED2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2.3</w:t>
      </w:r>
      <w:r w:rsidR="000B68C6" w:rsidRPr="00E526EC">
        <w:rPr>
          <w:b/>
          <w:bCs/>
          <w:color w:val="333333"/>
          <w:sz w:val="28"/>
          <w:szCs w:val="28"/>
        </w:rPr>
        <w:t xml:space="preserve"> </w:t>
      </w:r>
      <w:r w:rsidR="00CC5FFD" w:rsidRPr="00E526EC">
        <w:rPr>
          <w:b/>
          <w:bCs/>
          <w:color w:val="333333"/>
          <w:sz w:val="28"/>
          <w:szCs w:val="28"/>
        </w:rPr>
        <w:t>Перцептивная сторона общения</w:t>
      </w:r>
      <w:r w:rsidR="00CC5FFD" w:rsidRPr="00E526EC">
        <w:rPr>
          <w:color w:val="333333"/>
          <w:sz w:val="28"/>
          <w:szCs w:val="28"/>
        </w:rPr>
        <w:t xml:space="preserve"> - это процесс восприятия и понимания людьми друг друга. </w:t>
      </w:r>
    </w:p>
    <w:p w:rsidR="00CC5FFD" w:rsidRPr="00E526EC" w:rsidRDefault="00CC5FFD" w:rsidP="00463ED2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E526EC">
        <w:rPr>
          <w:color w:val="333333"/>
          <w:sz w:val="28"/>
          <w:szCs w:val="28"/>
        </w:rPr>
        <w:t xml:space="preserve">Все три стороны общения тесно переплетаются между собой, органически дополняют друг друга и составляют процесс общения в целом. </w:t>
      </w:r>
    </w:p>
    <w:p w:rsidR="00E2144E" w:rsidRDefault="00E2144E" w:rsidP="00463ED2">
      <w:pPr>
        <w:pStyle w:val="32"/>
        <w:spacing w:before="0" w:beforeAutospacing="0" w:after="0" w:afterAutospacing="0" w:line="360" w:lineRule="auto"/>
        <w:jc w:val="both"/>
        <w:rPr>
          <w:b/>
          <w:color w:val="000000"/>
          <w:sz w:val="32"/>
          <w:szCs w:val="32"/>
        </w:rPr>
      </w:pPr>
    </w:p>
    <w:p w:rsidR="00061508" w:rsidRPr="001A71CD" w:rsidRDefault="00261660" w:rsidP="001A71C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3</w:t>
      </w:r>
      <w:r w:rsidR="00463ED2">
        <w:rPr>
          <w:b/>
          <w:sz w:val="32"/>
          <w:szCs w:val="32"/>
        </w:rPr>
        <w:t xml:space="preserve">. </w:t>
      </w:r>
      <w:r w:rsidR="00061508" w:rsidRPr="001A71CD">
        <w:rPr>
          <w:b/>
          <w:sz w:val="32"/>
          <w:szCs w:val="32"/>
        </w:rPr>
        <w:t>Формы управленческого общения.</w:t>
      </w:r>
    </w:p>
    <w:p w:rsidR="00061508" w:rsidRPr="001A71CD" w:rsidRDefault="00061508" w:rsidP="00061508">
      <w:pPr>
        <w:spacing w:line="360" w:lineRule="auto"/>
        <w:ind w:firstLine="709"/>
        <w:jc w:val="both"/>
        <w:rPr>
          <w:b/>
        </w:rPr>
      </w:pPr>
    </w:p>
    <w:p w:rsidR="00061508" w:rsidRPr="004F1B08" w:rsidRDefault="00061508" w:rsidP="00061508">
      <w:pPr>
        <w:spacing w:line="360" w:lineRule="auto"/>
        <w:ind w:firstLine="709"/>
        <w:jc w:val="both"/>
        <w:rPr>
          <w:sz w:val="28"/>
          <w:szCs w:val="28"/>
        </w:rPr>
      </w:pPr>
      <w:r w:rsidRPr="001A71CD">
        <w:rPr>
          <w:b/>
          <w:sz w:val="28"/>
          <w:szCs w:val="28"/>
        </w:rPr>
        <w:t>Управленческое общение</w:t>
      </w:r>
      <w:r w:rsidRPr="004F1B08">
        <w:rPr>
          <w:b/>
          <w:i/>
          <w:sz w:val="28"/>
          <w:szCs w:val="28"/>
        </w:rPr>
        <w:t xml:space="preserve"> </w:t>
      </w:r>
      <w:r w:rsidRPr="004F1B08">
        <w:rPr>
          <w:sz w:val="28"/>
          <w:szCs w:val="28"/>
        </w:rPr>
        <w:t xml:space="preserve">– это общение, вызванное необходимостью осуществления управленческих функций с учетом обратной связи. </w:t>
      </w:r>
    </w:p>
    <w:p w:rsidR="00061508" w:rsidRPr="004F1B08" w:rsidRDefault="00061508" w:rsidP="001A71CD">
      <w:pPr>
        <w:spacing w:line="360" w:lineRule="auto"/>
        <w:ind w:left="361" w:firstLine="348"/>
        <w:jc w:val="both"/>
        <w:rPr>
          <w:sz w:val="28"/>
          <w:szCs w:val="28"/>
          <w:u w:val="single"/>
        </w:rPr>
      </w:pPr>
      <w:r w:rsidRPr="004F1B08">
        <w:rPr>
          <w:sz w:val="28"/>
          <w:szCs w:val="28"/>
          <w:u w:val="single"/>
        </w:rPr>
        <w:t>Формы управленческого общения:</w:t>
      </w:r>
    </w:p>
    <w:p w:rsidR="00061508" w:rsidRPr="004F1B08" w:rsidRDefault="00061508" w:rsidP="00061508">
      <w:pPr>
        <w:numPr>
          <w:ilvl w:val="0"/>
          <w:numId w:val="16"/>
        </w:numPr>
        <w:tabs>
          <w:tab w:val="clear" w:pos="1429"/>
          <w:tab w:val="num" w:pos="720"/>
          <w:tab w:val="num" w:pos="851"/>
        </w:tabs>
        <w:spacing w:line="360" w:lineRule="auto"/>
        <w:ind w:left="0" w:firstLine="1069"/>
        <w:jc w:val="both"/>
        <w:rPr>
          <w:sz w:val="28"/>
          <w:szCs w:val="28"/>
        </w:rPr>
      </w:pPr>
      <w:r w:rsidRPr="001A71CD">
        <w:rPr>
          <w:b/>
          <w:sz w:val="28"/>
          <w:szCs w:val="28"/>
        </w:rPr>
        <w:t xml:space="preserve">субординационная </w:t>
      </w:r>
      <w:r w:rsidRPr="004F1B08">
        <w:rPr>
          <w:sz w:val="28"/>
          <w:szCs w:val="28"/>
        </w:rPr>
        <w:t xml:space="preserve">– это общение между руководителями и подчиненными, в основу которых положены административно – правовые нормы. Эта форма общения может носить линейный характер; </w:t>
      </w:r>
    </w:p>
    <w:p w:rsidR="00061508" w:rsidRPr="004F1B08" w:rsidRDefault="00061508" w:rsidP="00061508">
      <w:pPr>
        <w:numPr>
          <w:ilvl w:val="0"/>
          <w:numId w:val="16"/>
        </w:numPr>
        <w:tabs>
          <w:tab w:val="clear" w:pos="1429"/>
          <w:tab w:val="num" w:pos="720"/>
          <w:tab w:val="num" w:pos="851"/>
        </w:tabs>
        <w:spacing w:line="360" w:lineRule="auto"/>
        <w:ind w:left="0" w:firstLine="1069"/>
        <w:jc w:val="both"/>
        <w:rPr>
          <w:sz w:val="28"/>
          <w:szCs w:val="28"/>
        </w:rPr>
      </w:pPr>
      <w:r w:rsidRPr="001A71CD">
        <w:rPr>
          <w:b/>
          <w:sz w:val="28"/>
          <w:szCs w:val="28"/>
        </w:rPr>
        <w:t>служебно-товарищеская</w:t>
      </w:r>
      <w:r w:rsidRPr="004F1B08">
        <w:rPr>
          <w:i/>
          <w:sz w:val="28"/>
          <w:szCs w:val="28"/>
        </w:rPr>
        <w:t xml:space="preserve"> – </w:t>
      </w:r>
      <w:r w:rsidRPr="004F1B08">
        <w:rPr>
          <w:sz w:val="28"/>
          <w:szCs w:val="28"/>
        </w:rPr>
        <w:t xml:space="preserve">это общение между коллегами, в основу которого положены административно – моральные нормы; </w:t>
      </w:r>
      <w:r w:rsidRPr="004F1B08">
        <w:rPr>
          <w:i/>
          <w:sz w:val="28"/>
          <w:szCs w:val="28"/>
        </w:rPr>
        <w:t xml:space="preserve"> </w:t>
      </w:r>
    </w:p>
    <w:p w:rsidR="00061508" w:rsidRPr="00261660" w:rsidRDefault="00061508" w:rsidP="00061508">
      <w:pPr>
        <w:numPr>
          <w:ilvl w:val="0"/>
          <w:numId w:val="16"/>
        </w:numPr>
        <w:tabs>
          <w:tab w:val="clear" w:pos="1429"/>
          <w:tab w:val="num" w:pos="720"/>
          <w:tab w:val="num" w:pos="851"/>
        </w:tabs>
        <w:spacing w:line="360" w:lineRule="auto"/>
        <w:ind w:left="0" w:firstLine="1069"/>
        <w:jc w:val="both"/>
        <w:rPr>
          <w:sz w:val="28"/>
          <w:szCs w:val="28"/>
        </w:rPr>
      </w:pPr>
      <w:r w:rsidRPr="001A71CD">
        <w:rPr>
          <w:b/>
          <w:sz w:val="28"/>
          <w:szCs w:val="28"/>
        </w:rPr>
        <w:t>дружеская</w:t>
      </w:r>
      <w:r w:rsidRPr="004F1B08">
        <w:rPr>
          <w:i/>
          <w:sz w:val="28"/>
          <w:szCs w:val="28"/>
        </w:rPr>
        <w:t xml:space="preserve"> – </w:t>
      </w:r>
      <w:r w:rsidRPr="004F1B08">
        <w:rPr>
          <w:sz w:val="28"/>
          <w:szCs w:val="28"/>
        </w:rPr>
        <w:t>это общение между руководителями, подчиненными, в основе которого лежат морально – психологические нормы взаимодействия.</w:t>
      </w:r>
    </w:p>
    <w:p w:rsidR="00261660" w:rsidRPr="00E2144E" w:rsidRDefault="00261660" w:rsidP="00261660">
      <w:pPr>
        <w:pStyle w:val="32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lang w:val="en-US"/>
        </w:rPr>
        <w:t>4</w:t>
      </w:r>
      <w:r>
        <w:rPr>
          <w:b/>
          <w:color w:val="000000"/>
          <w:sz w:val="32"/>
          <w:szCs w:val="32"/>
        </w:rPr>
        <w:t xml:space="preserve">. </w:t>
      </w:r>
      <w:r w:rsidRPr="00E2144E">
        <w:rPr>
          <w:b/>
          <w:color w:val="000000"/>
          <w:sz w:val="32"/>
          <w:szCs w:val="32"/>
        </w:rPr>
        <w:t>Личная территория</w:t>
      </w:r>
      <w:r w:rsidR="0057341B">
        <w:rPr>
          <w:b/>
          <w:color w:val="000000"/>
          <w:sz w:val="32"/>
          <w:szCs w:val="32"/>
        </w:rPr>
        <w:t xml:space="preserve"> общающихся.</w:t>
      </w:r>
    </w:p>
    <w:p w:rsidR="00261660" w:rsidRPr="00A368FD" w:rsidRDefault="00261660" w:rsidP="0026166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68FD">
        <w:rPr>
          <w:color w:val="000000"/>
          <w:sz w:val="28"/>
          <w:szCs w:val="28"/>
        </w:rPr>
        <w:t xml:space="preserve">ОДНИМ из наиболее значимых факторов является дистанция, на которую один человек подпускает к себе других. Под дистанцией, или личной территорией, понимается пространство, которое человек считает своим, как будто это пространство — продолжение его физического тела. Размеры личной территории человека обусловливаются размерами его биополя и плотностью населения того места, в котором он проживает. </w:t>
      </w:r>
    </w:p>
    <w:p w:rsidR="00261660" w:rsidRPr="00A368FD" w:rsidRDefault="00261660" w:rsidP="0026166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68FD">
        <w:rPr>
          <w:color w:val="000000"/>
          <w:sz w:val="28"/>
          <w:szCs w:val="28"/>
        </w:rPr>
        <w:t xml:space="preserve">Условно личную территорию можно разбить на несколько характерных для каждого человека зон: </w:t>
      </w:r>
    </w:p>
    <w:p w:rsidR="00261660" w:rsidRPr="00A368FD" w:rsidRDefault="00261660" w:rsidP="00261660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368FD">
        <w:rPr>
          <w:color w:val="000000"/>
          <w:sz w:val="28"/>
          <w:szCs w:val="28"/>
        </w:rPr>
        <w:t xml:space="preserve">интимная зона (15–46 см) — самая главная зона, которую человек охраняет как свою собственность: проникнуть в нее позволяется только очень близким людям (детям, родителям, супругам, родственникам, друзьям); </w:t>
      </w:r>
    </w:p>
    <w:p w:rsidR="00261660" w:rsidRPr="00A368FD" w:rsidRDefault="00261660" w:rsidP="00261660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368FD">
        <w:rPr>
          <w:color w:val="000000"/>
          <w:sz w:val="28"/>
          <w:szCs w:val="28"/>
        </w:rPr>
        <w:t>личная зона (46 см-</w:t>
      </w:r>
      <w:smartTag w:uri="urn:schemas-microsoft-com:office:smarttags" w:element="metricconverter">
        <w:smartTagPr>
          <w:attr w:name="ProductID" w:val="1,2 м"/>
        </w:smartTagPr>
        <w:r w:rsidRPr="00A368FD">
          <w:rPr>
            <w:color w:val="000000"/>
            <w:sz w:val="28"/>
            <w:szCs w:val="28"/>
          </w:rPr>
          <w:t>1,2 м</w:t>
        </w:r>
      </w:smartTag>
      <w:r w:rsidRPr="00A368FD">
        <w:rPr>
          <w:color w:val="000000"/>
          <w:sz w:val="28"/>
          <w:szCs w:val="28"/>
        </w:rPr>
        <w:t xml:space="preserve">) — это расстояние, которое отделяет нас от других людей в обычной, повседневной жизни (на вечеринках, официальных приемах, дружеских встречах); </w:t>
      </w:r>
    </w:p>
    <w:p w:rsidR="00261660" w:rsidRPr="00A368FD" w:rsidRDefault="00261660" w:rsidP="00261660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368FD">
        <w:rPr>
          <w:color w:val="000000"/>
          <w:sz w:val="28"/>
          <w:szCs w:val="28"/>
        </w:rPr>
        <w:t xml:space="preserve">социальная зона (1,2–3,6м) — на таком расстоянии мы держимся от посторонних людей или от людей, которых мы не очень хорошо знаем или которым не доверяем; </w:t>
      </w:r>
    </w:p>
    <w:p w:rsidR="00261660" w:rsidRPr="00A368FD" w:rsidRDefault="00261660" w:rsidP="00261660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368FD">
        <w:rPr>
          <w:color w:val="000000"/>
          <w:sz w:val="28"/>
          <w:szCs w:val="28"/>
        </w:rPr>
        <w:t xml:space="preserve">общественная зона (более </w:t>
      </w:r>
      <w:smartTag w:uri="urn:schemas-microsoft-com:office:smarttags" w:element="metricconverter">
        <w:smartTagPr>
          <w:attr w:name="ProductID" w:val="3,6 м"/>
        </w:smartTagPr>
        <w:r w:rsidRPr="00A368FD">
          <w:rPr>
            <w:color w:val="000000"/>
            <w:sz w:val="28"/>
            <w:szCs w:val="28"/>
          </w:rPr>
          <w:t>3,6 м</w:t>
        </w:r>
      </w:smartTag>
      <w:r w:rsidRPr="00A368FD">
        <w:rPr>
          <w:color w:val="000000"/>
          <w:sz w:val="28"/>
          <w:szCs w:val="28"/>
        </w:rPr>
        <w:t xml:space="preserve">) — это то расстояние, на котором нам бывает удобнее всего держаться от аудитории при общении с большой группой людей. </w:t>
      </w:r>
    </w:p>
    <w:p w:rsidR="00261660" w:rsidRPr="00A368FD" w:rsidRDefault="00261660" w:rsidP="0026166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68FD">
        <w:rPr>
          <w:color w:val="000000"/>
          <w:sz w:val="28"/>
          <w:szCs w:val="28"/>
        </w:rPr>
        <w:t xml:space="preserve">Существует еще такое понятие, как </w:t>
      </w:r>
      <w:r w:rsidRPr="00A368FD">
        <w:rPr>
          <w:b/>
          <w:bCs/>
          <w:color w:val="000000"/>
          <w:sz w:val="28"/>
          <w:szCs w:val="28"/>
        </w:rPr>
        <w:t>критическая дистанция.</w:t>
      </w:r>
      <w:r w:rsidRPr="00A368FD">
        <w:rPr>
          <w:color w:val="000000"/>
          <w:sz w:val="28"/>
          <w:szCs w:val="28"/>
        </w:rPr>
        <w:t xml:space="preserve"> Как правило, она соответствует общественной (иногда социальной) зоне. Пока человек находится за ней, он воспринимается другим как посторонний объект. В этих случаях общения либо совсем не происходит, либо оно идет без особой рефлекторной поддержки. </w:t>
      </w:r>
    </w:p>
    <w:p w:rsidR="00261660" w:rsidRPr="00A368FD" w:rsidRDefault="00261660" w:rsidP="0026166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68FD">
        <w:rPr>
          <w:color w:val="000000"/>
          <w:sz w:val="28"/>
          <w:szCs w:val="28"/>
        </w:rPr>
        <w:t xml:space="preserve">Чем дальше человек находится от нас в данный момент, тем меньше внимания он к себе привлекает. Интерес к человеку будет возрастать прямо пропорционально уменьшающемуся расстоянию, то есть чем ближе подходит человек, тем больший интерес он у нас вызывает. Как только объект, приближаясь, перейдет границы критической дистанции, он попадет в зону восприятия других людей (социальная зона). На него обращают внимание, но не особенное. И только в том случае, если дистанция откровенно сокращена, внимание человека целиком переключается на приблизившегося (личная и интимная зоны). </w:t>
      </w:r>
    </w:p>
    <w:p w:rsidR="00261660" w:rsidRPr="004F1B08" w:rsidRDefault="00261660" w:rsidP="00261660">
      <w:pPr>
        <w:tabs>
          <w:tab w:val="num" w:pos="1429"/>
        </w:tabs>
        <w:spacing w:line="360" w:lineRule="auto"/>
        <w:jc w:val="both"/>
        <w:rPr>
          <w:sz w:val="28"/>
          <w:szCs w:val="28"/>
        </w:rPr>
      </w:pPr>
      <w:r w:rsidRPr="00A368FD">
        <w:rPr>
          <w:color w:val="000000"/>
          <w:sz w:val="28"/>
          <w:szCs w:val="28"/>
        </w:rPr>
        <w:t>Любое неоправданное нарушение границ свидетельствует о намерении человека искусственным образом повлиять на ход событий. Во время общения внимательно наблюдайте за дистанцией и ее изменением. Резкое удаление собеседника может означать его несогласие или непонимание. Приближение иногда обусловлено возникшим искренним интересом или, наоборот, агрессивным намерением. В любом случае наблюдайте не только за собеседником, но и за собственным поведением, чтобы не спровоцировать его негативную реакцию в ответ на ваши действия.</w:t>
      </w:r>
    </w:p>
    <w:p w:rsidR="00463ED2" w:rsidRDefault="00463ED2" w:rsidP="00463ED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5. </w:t>
      </w:r>
      <w:r w:rsidR="00061508" w:rsidRPr="001A71CD">
        <w:rPr>
          <w:b/>
          <w:sz w:val="32"/>
          <w:szCs w:val="32"/>
        </w:rPr>
        <w:t>Правила осуществления конструктивной</w:t>
      </w:r>
    </w:p>
    <w:p w:rsidR="00061508" w:rsidRPr="001A71CD" w:rsidRDefault="00061508" w:rsidP="00463ED2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1A71CD">
        <w:rPr>
          <w:b/>
          <w:sz w:val="32"/>
          <w:szCs w:val="32"/>
        </w:rPr>
        <w:t>психики.</w:t>
      </w:r>
    </w:p>
    <w:p w:rsidR="00061508" w:rsidRPr="004F1B08" w:rsidRDefault="00061508" w:rsidP="00061508">
      <w:pPr>
        <w:numPr>
          <w:ilvl w:val="1"/>
          <w:numId w:val="15"/>
        </w:numPr>
        <w:tabs>
          <w:tab w:val="clear" w:pos="3450"/>
          <w:tab w:val="left" w:pos="851"/>
          <w:tab w:val="left" w:pos="1134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4F1B08">
        <w:rPr>
          <w:sz w:val="28"/>
          <w:szCs w:val="28"/>
        </w:rPr>
        <w:t xml:space="preserve">Начинайте с похвалы и истинного признания достоинств критикуемого, лишь  потом переходите к критике. </w:t>
      </w:r>
    </w:p>
    <w:p w:rsidR="00061508" w:rsidRPr="004F1B08" w:rsidRDefault="00061508" w:rsidP="00061508">
      <w:pPr>
        <w:numPr>
          <w:ilvl w:val="1"/>
          <w:numId w:val="15"/>
        </w:numPr>
        <w:tabs>
          <w:tab w:val="clear" w:pos="3450"/>
          <w:tab w:val="left" w:pos="851"/>
          <w:tab w:val="left" w:pos="1134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4F1B08">
        <w:rPr>
          <w:sz w:val="28"/>
          <w:szCs w:val="28"/>
        </w:rPr>
        <w:t xml:space="preserve">Не отвергайте «с порога» мнение, с которым не согласны, не говорите, что человек не прав. </w:t>
      </w:r>
    </w:p>
    <w:p w:rsidR="00061508" w:rsidRPr="004F1B08" w:rsidRDefault="00061508" w:rsidP="00061508">
      <w:pPr>
        <w:numPr>
          <w:ilvl w:val="1"/>
          <w:numId w:val="15"/>
        </w:numPr>
        <w:tabs>
          <w:tab w:val="clear" w:pos="3450"/>
          <w:tab w:val="left" w:pos="851"/>
          <w:tab w:val="left" w:pos="1134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4F1B08">
        <w:rPr>
          <w:sz w:val="28"/>
          <w:szCs w:val="28"/>
        </w:rPr>
        <w:t xml:space="preserve"> Готовясь критиковать другого вспомните и скажите о своих недостатках, если не правы – сразу признайте это.</w:t>
      </w:r>
    </w:p>
    <w:p w:rsidR="00061508" w:rsidRPr="004F1B08" w:rsidRDefault="00061508" w:rsidP="00061508">
      <w:pPr>
        <w:numPr>
          <w:ilvl w:val="1"/>
          <w:numId w:val="15"/>
        </w:numPr>
        <w:tabs>
          <w:tab w:val="clear" w:pos="3450"/>
          <w:tab w:val="left" w:pos="851"/>
          <w:tab w:val="left" w:pos="1134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4F1B08">
        <w:rPr>
          <w:sz w:val="28"/>
          <w:szCs w:val="28"/>
        </w:rPr>
        <w:t>Пользуйтесь «рекоршетом», критикуйте не прямо, а косвенно, ссылайте на вымышленные лица.</w:t>
      </w:r>
    </w:p>
    <w:p w:rsidR="00061508" w:rsidRPr="004F1B08" w:rsidRDefault="00061508" w:rsidP="00061508">
      <w:pPr>
        <w:numPr>
          <w:ilvl w:val="1"/>
          <w:numId w:val="15"/>
        </w:numPr>
        <w:tabs>
          <w:tab w:val="clear" w:pos="3450"/>
          <w:tab w:val="left" w:pos="851"/>
          <w:tab w:val="left" w:pos="1134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4F1B08">
        <w:rPr>
          <w:sz w:val="28"/>
          <w:szCs w:val="28"/>
        </w:rPr>
        <w:t>Критикуйте не личность, а поступок.</w:t>
      </w:r>
    </w:p>
    <w:p w:rsidR="00061508" w:rsidRPr="004F1B08" w:rsidRDefault="00061508" w:rsidP="00061508">
      <w:pPr>
        <w:numPr>
          <w:ilvl w:val="1"/>
          <w:numId w:val="15"/>
        </w:numPr>
        <w:tabs>
          <w:tab w:val="clear" w:pos="3450"/>
          <w:tab w:val="left" w:pos="851"/>
          <w:tab w:val="left" w:pos="1134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4F1B08">
        <w:rPr>
          <w:sz w:val="28"/>
          <w:szCs w:val="28"/>
        </w:rPr>
        <w:t>Дайте возможность человеку спасти свой престиж.</w:t>
      </w:r>
    </w:p>
    <w:p w:rsidR="00061508" w:rsidRPr="004F1B08" w:rsidRDefault="00061508" w:rsidP="00061508">
      <w:pPr>
        <w:numPr>
          <w:ilvl w:val="1"/>
          <w:numId w:val="15"/>
        </w:numPr>
        <w:tabs>
          <w:tab w:val="clear" w:pos="3450"/>
          <w:tab w:val="left" w:pos="851"/>
          <w:tab w:val="left" w:pos="1134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4F1B08">
        <w:rPr>
          <w:sz w:val="28"/>
          <w:szCs w:val="28"/>
        </w:rPr>
        <w:t>Создавайте впечатления, что ошибку, которую вы хотите видеть исправленной, на самом деле легко исправима.</w:t>
      </w:r>
    </w:p>
    <w:p w:rsidR="00061508" w:rsidRPr="004F1B08" w:rsidRDefault="00061508" w:rsidP="00061508">
      <w:pPr>
        <w:numPr>
          <w:ilvl w:val="1"/>
          <w:numId w:val="15"/>
        </w:numPr>
        <w:tabs>
          <w:tab w:val="clear" w:pos="3450"/>
          <w:tab w:val="left" w:pos="851"/>
          <w:tab w:val="left" w:pos="1134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4F1B08">
        <w:rPr>
          <w:sz w:val="28"/>
          <w:szCs w:val="28"/>
        </w:rPr>
        <w:t>Добивайтесь, чтобы люди были рады делать то, что вы предлагаете.</w:t>
      </w:r>
    </w:p>
    <w:p w:rsidR="00061508" w:rsidRPr="004F1B08" w:rsidRDefault="00061508" w:rsidP="00061508">
      <w:pPr>
        <w:numPr>
          <w:ilvl w:val="1"/>
          <w:numId w:val="15"/>
        </w:numPr>
        <w:tabs>
          <w:tab w:val="clear" w:pos="3450"/>
          <w:tab w:val="left" w:pos="851"/>
          <w:tab w:val="left" w:pos="1134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4F1B08">
        <w:rPr>
          <w:sz w:val="28"/>
          <w:szCs w:val="28"/>
        </w:rPr>
        <w:t>Делайте акцент на главном, не придирайтесь к мелочам.</w:t>
      </w:r>
    </w:p>
    <w:p w:rsidR="00061508" w:rsidRPr="004F1B08" w:rsidRDefault="00061508" w:rsidP="00061508">
      <w:pPr>
        <w:numPr>
          <w:ilvl w:val="1"/>
          <w:numId w:val="15"/>
        </w:numPr>
        <w:tabs>
          <w:tab w:val="clear" w:pos="3450"/>
          <w:tab w:val="left" w:pos="709"/>
          <w:tab w:val="left" w:pos="851"/>
          <w:tab w:val="left" w:pos="1134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4F1B08">
        <w:rPr>
          <w:sz w:val="28"/>
          <w:szCs w:val="28"/>
        </w:rPr>
        <w:t>Не накапливайте свои обиды и промахи человека, чтобы потом выплеснуть все разом – критикуйте лишь по данному поводу.</w:t>
      </w:r>
    </w:p>
    <w:p w:rsidR="00061508" w:rsidRPr="004F1B08" w:rsidRDefault="00061508" w:rsidP="00061508">
      <w:pPr>
        <w:numPr>
          <w:ilvl w:val="1"/>
          <w:numId w:val="15"/>
        </w:numPr>
        <w:tabs>
          <w:tab w:val="clear" w:pos="3450"/>
          <w:tab w:val="left" w:pos="709"/>
          <w:tab w:val="left" w:pos="851"/>
          <w:tab w:val="left" w:pos="1134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4F1B08">
        <w:rPr>
          <w:sz w:val="28"/>
          <w:szCs w:val="28"/>
        </w:rPr>
        <w:t>Помните, если ваш оппонент находится в состоянии эмоционального возбуждения – он вас не слышит.</w:t>
      </w:r>
    </w:p>
    <w:p w:rsidR="00061508" w:rsidRPr="004F1B08" w:rsidRDefault="00061508" w:rsidP="00061508">
      <w:pPr>
        <w:numPr>
          <w:ilvl w:val="1"/>
          <w:numId w:val="15"/>
        </w:numPr>
        <w:tabs>
          <w:tab w:val="clear" w:pos="3450"/>
          <w:tab w:val="left" w:pos="709"/>
          <w:tab w:val="left" w:pos="851"/>
          <w:tab w:val="left" w:pos="1134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4F1B08">
        <w:rPr>
          <w:sz w:val="28"/>
          <w:szCs w:val="28"/>
        </w:rPr>
        <w:t>Не требуйте немедленного признания ошибок и согласия с вашей позиции.</w:t>
      </w:r>
    </w:p>
    <w:p w:rsidR="00061508" w:rsidRPr="004F1B08" w:rsidRDefault="00061508" w:rsidP="00061508">
      <w:pPr>
        <w:numPr>
          <w:ilvl w:val="1"/>
          <w:numId w:val="15"/>
        </w:numPr>
        <w:tabs>
          <w:tab w:val="clear" w:pos="3450"/>
          <w:tab w:val="left" w:pos="709"/>
          <w:tab w:val="left" w:pos="851"/>
          <w:tab w:val="left" w:pos="1134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4F1B08">
        <w:rPr>
          <w:sz w:val="28"/>
          <w:szCs w:val="28"/>
        </w:rPr>
        <w:t>По возможности не критикуйте публично, чтобы не задеть самолюбие человека.</w:t>
      </w:r>
    </w:p>
    <w:p w:rsidR="00061508" w:rsidRDefault="00061508" w:rsidP="00061508">
      <w:pPr>
        <w:numPr>
          <w:ilvl w:val="1"/>
          <w:numId w:val="15"/>
        </w:numPr>
        <w:tabs>
          <w:tab w:val="clear" w:pos="3450"/>
          <w:tab w:val="left" w:pos="851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4F1B08">
        <w:rPr>
          <w:sz w:val="28"/>
          <w:szCs w:val="28"/>
        </w:rPr>
        <w:t xml:space="preserve">Старайтесь предотвратить критику и овладевайте искусством замены критике, на положительные мотивировки. </w:t>
      </w:r>
    </w:p>
    <w:p w:rsidR="00C663E2" w:rsidRDefault="00C663E2" w:rsidP="00061508">
      <w:pPr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61508" w:rsidRPr="00463ED2" w:rsidRDefault="00463ED2" w:rsidP="00463ED2">
      <w:pPr>
        <w:tabs>
          <w:tab w:val="left" w:pos="851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6. </w:t>
      </w:r>
      <w:r w:rsidR="00061508" w:rsidRPr="00463ED2">
        <w:rPr>
          <w:b/>
          <w:sz w:val="32"/>
          <w:szCs w:val="32"/>
        </w:rPr>
        <w:t>Публичное выступление,</w:t>
      </w:r>
      <w:r w:rsidR="001A71CD" w:rsidRPr="00463ED2">
        <w:rPr>
          <w:b/>
          <w:sz w:val="32"/>
          <w:szCs w:val="32"/>
        </w:rPr>
        <w:t xml:space="preserve"> типичные ошибки</w:t>
      </w:r>
      <w:r w:rsidR="00061508" w:rsidRPr="00463ED2">
        <w:rPr>
          <w:b/>
          <w:sz w:val="32"/>
          <w:szCs w:val="32"/>
        </w:rPr>
        <w:t>.</w:t>
      </w:r>
    </w:p>
    <w:p w:rsidR="00061508" w:rsidRDefault="00061508" w:rsidP="00061508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061508" w:rsidRPr="004F1B08" w:rsidRDefault="00061508" w:rsidP="00061508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F1B08">
        <w:rPr>
          <w:sz w:val="28"/>
          <w:szCs w:val="28"/>
        </w:rPr>
        <w:t xml:space="preserve">Начинающий оратор, оказавшийся один на один с аудиторией наверняка переживал состояние, когда язык прилипал к нёбу, даже если эта аудитория ему знакома. Что же помимо естественного волнения свойственно каждому начинающему оратору, мешает чувствовать себя уверенным? Это: </w:t>
      </w:r>
    </w:p>
    <w:p w:rsidR="00061508" w:rsidRPr="00401831" w:rsidRDefault="00061508" w:rsidP="001D49CF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900"/>
        <w:jc w:val="both"/>
        <w:rPr>
          <w:sz w:val="28"/>
          <w:szCs w:val="28"/>
          <w:u w:val="single"/>
        </w:rPr>
      </w:pPr>
      <w:r w:rsidRPr="00401831">
        <w:rPr>
          <w:sz w:val="28"/>
          <w:szCs w:val="28"/>
          <w:u w:val="single"/>
        </w:rPr>
        <w:t>смутное представление о процедуре выступления, нечёткое осознание цели и путей;</w:t>
      </w:r>
    </w:p>
    <w:p w:rsidR="00061508" w:rsidRPr="00401831" w:rsidRDefault="00061508" w:rsidP="001D49CF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900"/>
        <w:jc w:val="both"/>
        <w:rPr>
          <w:sz w:val="28"/>
          <w:szCs w:val="28"/>
          <w:u w:val="single"/>
        </w:rPr>
      </w:pPr>
      <w:r w:rsidRPr="00401831">
        <w:rPr>
          <w:sz w:val="28"/>
          <w:szCs w:val="28"/>
          <w:u w:val="single"/>
        </w:rPr>
        <w:t>страх оказаться некомпетентным;</w:t>
      </w:r>
    </w:p>
    <w:p w:rsidR="00061508" w:rsidRPr="00401831" w:rsidRDefault="00061508" w:rsidP="001D49CF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900"/>
        <w:jc w:val="both"/>
        <w:rPr>
          <w:sz w:val="28"/>
          <w:szCs w:val="28"/>
          <w:u w:val="single"/>
        </w:rPr>
      </w:pPr>
      <w:r w:rsidRPr="00401831">
        <w:rPr>
          <w:sz w:val="28"/>
          <w:szCs w:val="28"/>
          <w:u w:val="single"/>
        </w:rPr>
        <w:t>опасение потерять нить повествования, оговориться;</w:t>
      </w:r>
    </w:p>
    <w:p w:rsidR="00061508" w:rsidRPr="00401831" w:rsidRDefault="00061508" w:rsidP="001D49CF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900"/>
        <w:jc w:val="both"/>
        <w:rPr>
          <w:sz w:val="28"/>
          <w:szCs w:val="28"/>
          <w:u w:val="single"/>
        </w:rPr>
      </w:pPr>
      <w:r w:rsidRPr="00401831">
        <w:rPr>
          <w:sz w:val="28"/>
          <w:szCs w:val="28"/>
          <w:u w:val="single"/>
        </w:rPr>
        <w:t>боязнь негативной реакции в аудитории;</w:t>
      </w:r>
    </w:p>
    <w:p w:rsidR="00061508" w:rsidRPr="00401831" w:rsidRDefault="00061508" w:rsidP="001D49CF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900"/>
        <w:jc w:val="both"/>
        <w:rPr>
          <w:sz w:val="28"/>
          <w:szCs w:val="28"/>
          <w:u w:val="single"/>
        </w:rPr>
      </w:pPr>
      <w:r w:rsidRPr="00401831">
        <w:rPr>
          <w:sz w:val="28"/>
          <w:szCs w:val="28"/>
          <w:u w:val="single"/>
        </w:rPr>
        <w:t>ошибочная предварительная оценка слушателей;</w:t>
      </w:r>
    </w:p>
    <w:p w:rsidR="00061508" w:rsidRPr="00401831" w:rsidRDefault="00061508" w:rsidP="001D49CF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900"/>
        <w:jc w:val="both"/>
        <w:rPr>
          <w:sz w:val="28"/>
          <w:szCs w:val="28"/>
          <w:u w:val="single"/>
        </w:rPr>
      </w:pPr>
      <w:r w:rsidRPr="00401831">
        <w:rPr>
          <w:sz w:val="28"/>
          <w:szCs w:val="28"/>
          <w:u w:val="single"/>
        </w:rPr>
        <w:t>заниженная самооценка, наличие различного рода комплексов;</w:t>
      </w:r>
    </w:p>
    <w:p w:rsidR="00061508" w:rsidRPr="00401831" w:rsidRDefault="00061508" w:rsidP="001D49CF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900"/>
        <w:jc w:val="both"/>
        <w:rPr>
          <w:sz w:val="28"/>
          <w:szCs w:val="28"/>
          <w:u w:val="single"/>
        </w:rPr>
      </w:pPr>
      <w:r w:rsidRPr="00401831">
        <w:rPr>
          <w:sz w:val="28"/>
          <w:szCs w:val="28"/>
          <w:u w:val="single"/>
        </w:rPr>
        <w:t>воспоминания о своих прежних, неудачных выступлениях;</w:t>
      </w:r>
    </w:p>
    <w:p w:rsidR="00061508" w:rsidRPr="00401831" w:rsidRDefault="00061508" w:rsidP="001D49CF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900"/>
        <w:jc w:val="both"/>
        <w:rPr>
          <w:sz w:val="28"/>
          <w:szCs w:val="28"/>
          <w:u w:val="single"/>
        </w:rPr>
      </w:pPr>
      <w:r w:rsidRPr="00401831">
        <w:rPr>
          <w:sz w:val="28"/>
          <w:szCs w:val="28"/>
          <w:u w:val="single"/>
        </w:rPr>
        <w:t xml:space="preserve"> плохая самопрезентация, неумение выразить свои мысли.</w:t>
      </w:r>
    </w:p>
    <w:p w:rsidR="00061508" w:rsidRPr="004F1B08" w:rsidRDefault="00061508" w:rsidP="00061508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F1B08">
        <w:rPr>
          <w:sz w:val="28"/>
          <w:szCs w:val="28"/>
        </w:rPr>
        <w:tab/>
        <w:t>Преодолеть подобные тревожные ощущения можно, совершенствуя подготовку к выступлению, тренируя внимание и память, повышая уровень самооценки, овладевая техникой релаксацией, умением расположить к себе аудиторию, управлять её вниманием.</w:t>
      </w:r>
    </w:p>
    <w:p w:rsidR="00061508" w:rsidRPr="004F1B08" w:rsidRDefault="00061508" w:rsidP="00061508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F1B08">
        <w:rPr>
          <w:sz w:val="28"/>
          <w:szCs w:val="28"/>
        </w:rPr>
        <w:tab/>
        <w:t>Выступающий не может чувствовать себя уверенно управлять аудиторией, выступающий не может чувствовать себя уверено пока «привязан к тексту».</w:t>
      </w:r>
    </w:p>
    <w:p w:rsidR="00061508" w:rsidRPr="004F1B08" w:rsidRDefault="00061508" w:rsidP="00061508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F1B08">
        <w:rPr>
          <w:sz w:val="28"/>
          <w:szCs w:val="28"/>
        </w:rPr>
        <w:tab/>
        <w:t>Чем больше симпатий и уважения вызывает оратор, тем сильнее воздействие его речи. Это требует от менеджера создание своего имиджа. Личное обаяние – это искусная передача всех деловых качеств оратора, его морально-нравственная характеристика ума, психологических умений, навыков.</w:t>
      </w:r>
    </w:p>
    <w:p w:rsidR="00061508" w:rsidRPr="004F1B08" w:rsidRDefault="00061508" w:rsidP="00061508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F1B08">
        <w:rPr>
          <w:sz w:val="28"/>
          <w:szCs w:val="28"/>
        </w:rPr>
        <w:tab/>
      </w:r>
      <w:r w:rsidRPr="004F1B08">
        <w:rPr>
          <w:b/>
          <w:i/>
          <w:sz w:val="28"/>
          <w:szCs w:val="28"/>
        </w:rPr>
        <w:t>Самопрезентация</w:t>
      </w:r>
      <w:r w:rsidRPr="004F1B08">
        <w:rPr>
          <w:sz w:val="28"/>
          <w:szCs w:val="28"/>
        </w:rPr>
        <w:t xml:space="preserve"> – это профессиональное искусство, овладение которым требует постоянной работы над собой и контроля за своим поведением. </w:t>
      </w:r>
    </w:p>
    <w:p w:rsidR="00463ED2" w:rsidRDefault="00463ED2" w:rsidP="00477B11">
      <w:pPr>
        <w:tabs>
          <w:tab w:val="left" w:pos="851"/>
        </w:tabs>
        <w:spacing w:line="360" w:lineRule="auto"/>
        <w:jc w:val="center"/>
        <w:rPr>
          <w:b/>
          <w:sz w:val="32"/>
          <w:szCs w:val="32"/>
        </w:rPr>
      </w:pPr>
    </w:p>
    <w:p w:rsidR="00477B11" w:rsidRDefault="00463ED2" w:rsidP="00477B11">
      <w:pPr>
        <w:tabs>
          <w:tab w:val="left" w:pos="851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7. </w:t>
      </w:r>
      <w:r w:rsidR="00477B11" w:rsidRPr="00477B11">
        <w:rPr>
          <w:b/>
          <w:sz w:val="32"/>
          <w:szCs w:val="32"/>
        </w:rPr>
        <w:t xml:space="preserve">Характеристика эффективного стиля </w:t>
      </w:r>
    </w:p>
    <w:p w:rsidR="00477B11" w:rsidRPr="00477B11" w:rsidRDefault="00463ED2" w:rsidP="00477B11">
      <w:pPr>
        <w:tabs>
          <w:tab w:val="left" w:pos="851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контакта с аудиторией</w:t>
      </w:r>
      <w:r w:rsidR="001A71CD">
        <w:rPr>
          <w:b/>
          <w:sz w:val="32"/>
          <w:szCs w:val="32"/>
        </w:rPr>
        <w:t>.</w:t>
      </w:r>
    </w:p>
    <w:p w:rsidR="00477B11" w:rsidRPr="00477B11" w:rsidRDefault="00477B11" w:rsidP="001A71C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B11">
        <w:rPr>
          <w:i/>
          <w:sz w:val="28"/>
          <w:szCs w:val="28"/>
        </w:rPr>
        <w:t>Визуальность</w:t>
      </w:r>
      <w:r w:rsidRPr="00477B11">
        <w:rPr>
          <w:sz w:val="28"/>
          <w:szCs w:val="28"/>
        </w:rPr>
        <w:t xml:space="preserve"> – внешняя привлекательность качеств оратора, она складывается из манер поведения: мимика, жесты, походка, умение одеваться, причёсываться и т.д. Первоначальное достаточно стойкое впечатление о человеке складывается за первые 90 секунд.</w:t>
      </w:r>
    </w:p>
    <w:p w:rsidR="00477B11" w:rsidRPr="00477B11" w:rsidRDefault="00477B11" w:rsidP="001A71C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B11">
        <w:rPr>
          <w:sz w:val="28"/>
          <w:szCs w:val="28"/>
        </w:rPr>
        <w:t>В следующих ключевых положениях я попытаюсь рассказать о компонентах поведения на сцене. То, что выступающий</w:t>
      </w:r>
      <w:r w:rsidR="001A71CD">
        <w:rPr>
          <w:sz w:val="28"/>
          <w:szCs w:val="28"/>
        </w:rPr>
        <w:t xml:space="preserve"> </w:t>
      </w:r>
      <w:r w:rsidRPr="00477B11">
        <w:rPr>
          <w:sz w:val="28"/>
          <w:szCs w:val="28"/>
        </w:rPr>
        <w:t>«посылает в зал», должно всегда соответствовать обстановке, способствовать пониманию сути выступления, привлекать внимание зрителей, выглядеть естественно; кроме того, все должно быть в меру.</w:t>
      </w:r>
    </w:p>
    <w:p w:rsidR="00477B11" w:rsidRPr="00477B11" w:rsidRDefault="00477B11" w:rsidP="001A71C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B11">
        <w:rPr>
          <w:sz w:val="28"/>
          <w:szCs w:val="28"/>
        </w:rPr>
        <w:t>Соответствие обстановке. Обстановка на презентации может быть формальной или неформальной, официальной или неофициальной. Некоторые стили поведения уместны в одной обстановке, но не подходят для другой. Например, когда в формальной обстановке оратор говорит с кафедры, это нормально; если же так поступить в неформальной или неофициальной обстановке, это создаст ненужный барьер между выступающим и слушателями.</w:t>
      </w:r>
    </w:p>
    <w:p w:rsidR="00477B11" w:rsidRPr="00477B11" w:rsidRDefault="00477B11" w:rsidP="001A71C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B11">
        <w:rPr>
          <w:sz w:val="28"/>
          <w:szCs w:val="28"/>
        </w:rPr>
        <w:t>Пояснение смысла выступления. Стиль поведения должен выгодно подчеркивать суть презентации. Если что-то делается только ради драматического эффекта или с целью провести зрителей, это не прибавит оратору убедительности. На самом деле это может даже повредить ему, так как отвлекает аудиторию или искажает первоначальный смысл сообщения.</w:t>
      </w:r>
    </w:p>
    <w:p w:rsidR="00477B11" w:rsidRPr="00477B11" w:rsidRDefault="00477B11" w:rsidP="001A71C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B11">
        <w:rPr>
          <w:sz w:val="28"/>
          <w:szCs w:val="28"/>
        </w:rPr>
        <w:t>Привлечение внимания аудитории. Эффективная презентация сразу же завладевает вниманием аудитории и удерживает его. Чем дольше длится презентация, тем важнее вести ее таким образом, чтобы зрители«не засыпали».Умеренность. Известная поговорка</w:t>
      </w:r>
      <w:r w:rsidR="001A71CD">
        <w:rPr>
          <w:sz w:val="28"/>
          <w:szCs w:val="28"/>
        </w:rPr>
        <w:t xml:space="preserve"> </w:t>
      </w:r>
      <w:r w:rsidRPr="00477B11">
        <w:rPr>
          <w:sz w:val="28"/>
          <w:szCs w:val="28"/>
        </w:rPr>
        <w:t>«Все должно быть в меру»</w:t>
      </w:r>
      <w:r w:rsidR="001A71CD">
        <w:rPr>
          <w:sz w:val="28"/>
          <w:szCs w:val="28"/>
        </w:rPr>
        <w:t xml:space="preserve"> </w:t>
      </w:r>
      <w:r w:rsidRPr="00477B11">
        <w:rPr>
          <w:sz w:val="28"/>
          <w:szCs w:val="28"/>
        </w:rPr>
        <w:t>справедлива и для выступлений. Лишнее только отвлекает.</w:t>
      </w:r>
      <w:r w:rsidR="001A71CD">
        <w:rPr>
          <w:sz w:val="28"/>
          <w:szCs w:val="28"/>
        </w:rPr>
        <w:t xml:space="preserve"> </w:t>
      </w:r>
      <w:r w:rsidRPr="00477B11">
        <w:rPr>
          <w:sz w:val="28"/>
          <w:szCs w:val="28"/>
        </w:rPr>
        <w:t>«Больше»—совсем не обязательно</w:t>
      </w:r>
      <w:r w:rsidR="001A71CD">
        <w:rPr>
          <w:sz w:val="28"/>
          <w:szCs w:val="28"/>
        </w:rPr>
        <w:t xml:space="preserve"> </w:t>
      </w:r>
      <w:r w:rsidRPr="00477B11">
        <w:rPr>
          <w:sz w:val="28"/>
          <w:szCs w:val="28"/>
        </w:rPr>
        <w:t>«лучше».  Умеренность—это гармония, так как именно умеренность помогает избежать крайностей. Иногда, в нужном месте, эмфаза, напор в голосе или шутка будут эффективны. Но если без меры пользоваться каким-то приемом на протяжении всей презентации, он потеряет смысл.</w:t>
      </w:r>
    </w:p>
    <w:p w:rsidR="00477B11" w:rsidRPr="00477B11" w:rsidRDefault="00477B11" w:rsidP="001A71C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B11">
        <w:rPr>
          <w:sz w:val="28"/>
          <w:szCs w:val="28"/>
        </w:rPr>
        <w:t>Естественность. Любой стиль поведения должен выглядеть естественно, а не театрально. Можно включать в свой стиль поведения новые черты и работать над ними, пока они не станут выглядеть натурально. Например, профессиональные ораторы открыли энергичный стиль поведения на сцене и с течением времени развивали и оттачивали его.</w:t>
      </w:r>
    </w:p>
    <w:p w:rsidR="001A71CD" w:rsidRDefault="001A71CD" w:rsidP="005677D1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5677D1" w:rsidRDefault="005677D1" w:rsidP="005677D1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Заключение</w:t>
      </w:r>
    </w:p>
    <w:p w:rsidR="005677D1" w:rsidRDefault="005677D1" w:rsidP="005677D1">
      <w:pPr>
        <w:spacing w:line="360" w:lineRule="auto"/>
        <w:ind w:firstLine="709"/>
        <w:jc w:val="both"/>
        <w:rPr>
          <w:sz w:val="28"/>
          <w:szCs w:val="28"/>
        </w:rPr>
      </w:pPr>
    </w:p>
    <w:p w:rsidR="005677D1" w:rsidRPr="0086336F" w:rsidRDefault="005677D1" w:rsidP="005677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336F">
        <w:rPr>
          <w:sz w:val="28"/>
          <w:szCs w:val="28"/>
        </w:rPr>
        <w:t>По мере развития речи появляется возможность разнообразить содержание передаваемой и воспринимаемой в процессе</w:t>
      </w:r>
      <w:r>
        <w:rPr>
          <w:sz w:val="28"/>
          <w:szCs w:val="28"/>
        </w:rPr>
        <w:t xml:space="preserve"> общения информации, а при процессе из</w:t>
      </w:r>
      <w:r w:rsidRPr="0086336F">
        <w:rPr>
          <w:sz w:val="28"/>
          <w:szCs w:val="28"/>
        </w:rPr>
        <w:t>учения – пользоваться различными средствами общения. В результате обогащается инструментальная сторона общения.</w:t>
      </w:r>
    </w:p>
    <w:p w:rsidR="005677D1" w:rsidRPr="00B57DBD" w:rsidRDefault="005677D1" w:rsidP="005677D1">
      <w:pPr>
        <w:spacing w:line="360" w:lineRule="auto"/>
        <w:ind w:firstLine="709"/>
        <w:jc w:val="both"/>
        <w:rPr>
          <w:sz w:val="28"/>
          <w:szCs w:val="28"/>
        </w:rPr>
      </w:pPr>
      <w:r w:rsidRPr="00B57DBD">
        <w:rPr>
          <w:sz w:val="28"/>
          <w:szCs w:val="28"/>
        </w:rPr>
        <w:t xml:space="preserve"> Дальнейшее развитие общения можно представить как постепенное накопление человеком культуры общения на основе рефлексии, обратной связи и саморегуляции. Психологически высокоразвитый человек отличается от менее развитого не только выраженной потребностью в общении с разнообразными людьми, но также богатым содержанием, множественностью целей и широким выбором средств общения.</w:t>
      </w:r>
    </w:p>
    <w:p w:rsidR="005677D1" w:rsidRPr="00B57DBD" w:rsidRDefault="005677D1" w:rsidP="005677D1">
      <w:pPr>
        <w:spacing w:line="360" w:lineRule="auto"/>
        <w:ind w:firstLine="709"/>
        <w:jc w:val="both"/>
        <w:rPr>
          <w:sz w:val="28"/>
          <w:szCs w:val="28"/>
        </w:rPr>
      </w:pPr>
      <w:r w:rsidRPr="00B57DBD">
        <w:rPr>
          <w:sz w:val="28"/>
          <w:szCs w:val="28"/>
        </w:rPr>
        <w:t>Связь общения с совместной деятельностью очевидна. Несомненна связь общения и деятельности. Но возникает вопрос: является ли общение частью, стороной, аспектом совместной деятельности или это два самостоятельных, равноправных процесса? В совместной деятельности человек должен по необходимости объединяться с другими людьми, общаться с ними, т.е. вступать в контакт, добиваться взаимопонимания, получать должную информацию, сообщать ответную и т.д. Здесь общение выступает как сторона, часть деятельности, как важнейший ее информативный аспект, как ком</w:t>
      </w:r>
      <w:r w:rsidR="001272A9">
        <w:rPr>
          <w:sz w:val="28"/>
          <w:szCs w:val="28"/>
        </w:rPr>
        <w:t>муникация</w:t>
      </w:r>
      <w:r w:rsidRPr="00B57DBD">
        <w:rPr>
          <w:sz w:val="28"/>
          <w:szCs w:val="28"/>
        </w:rPr>
        <w:t>.</w:t>
      </w:r>
    </w:p>
    <w:p w:rsidR="005677D1" w:rsidRPr="00B57DBD" w:rsidRDefault="005677D1" w:rsidP="005677D1">
      <w:pPr>
        <w:pStyle w:val="text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57DBD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с одной стороны, деятельность выступает как часть, сторона общения, с другой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57DBD">
        <w:rPr>
          <w:rFonts w:ascii="Times New Roman" w:hAnsi="Times New Roman" w:cs="Times New Roman"/>
          <w:sz w:val="28"/>
          <w:szCs w:val="28"/>
          <w:lang w:val="ru-RU"/>
        </w:rPr>
        <w:t xml:space="preserve"> общение является частью, стороной деятельности. Но общение и деятельность образуют неразрывное единство во всех случаях.</w:t>
      </w:r>
    </w:p>
    <w:p w:rsidR="005677D1" w:rsidRDefault="001272A9" w:rsidP="001272A9">
      <w:pPr>
        <w:tabs>
          <w:tab w:val="left" w:pos="851"/>
        </w:tabs>
        <w:spacing w:line="360" w:lineRule="auto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Pr="001272A9">
        <w:rPr>
          <w:b/>
          <w:sz w:val="32"/>
          <w:szCs w:val="32"/>
        </w:rPr>
        <w:t>Список литературы</w:t>
      </w:r>
    </w:p>
    <w:p w:rsidR="001272A9" w:rsidRDefault="001272A9" w:rsidP="001272A9">
      <w:pPr>
        <w:tabs>
          <w:tab w:val="left" w:pos="851"/>
        </w:tabs>
        <w:spacing w:line="360" w:lineRule="auto"/>
        <w:jc w:val="center"/>
        <w:rPr>
          <w:b/>
          <w:sz w:val="32"/>
          <w:szCs w:val="32"/>
        </w:rPr>
      </w:pPr>
    </w:p>
    <w:p w:rsidR="003D08CF" w:rsidRPr="003D08CF" w:rsidRDefault="003D08CF" w:rsidP="003D08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D08CF">
        <w:rPr>
          <w:bCs/>
          <w:color w:val="000000"/>
          <w:sz w:val="28"/>
          <w:szCs w:val="28"/>
        </w:rPr>
        <w:t xml:space="preserve">1. Бодалев А.А. </w:t>
      </w:r>
      <w:r w:rsidRPr="003D08CF">
        <w:rPr>
          <w:color w:val="000000"/>
          <w:sz w:val="28"/>
          <w:szCs w:val="28"/>
        </w:rPr>
        <w:t>Личность и общение. - М., 1995.</w:t>
      </w:r>
    </w:p>
    <w:p w:rsidR="003D08CF" w:rsidRPr="003D08CF" w:rsidRDefault="003D08CF" w:rsidP="003D08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D08CF">
        <w:rPr>
          <w:bCs/>
          <w:color w:val="000000"/>
          <w:sz w:val="28"/>
          <w:szCs w:val="28"/>
        </w:rPr>
        <w:t xml:space="preserve">2. Донцов А.И. </w:t>
      </w:r>
      <w:r w:rsidRPr="003D08CF">
        <w:rPr>
          <w:color w:val="000000"/>
          <w:sz w:val="28"/>
          <w:szCs w:val="28"/>
        </w:rPr>
        <w:t>Психология коллектива. - М.: МГУ, 1984.</w:t>
      </w:r>
    </w:p>
    <w:p w:rsidR="003D08CF" w:rsidRPr="003D08CF" w:rsidRDefault="003D08CF" w:rsidP="003D08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D08CF">
        <w:rPr>
          <w:bCs/>
          <w:color w:val="000000"/>
          <w:sz w:val="28"/>
          <w:szCs w:val="28"/>
        </w:rPr>
        <w:t xml:space="preserve">3. Зазыкин В.Г., Чернышев А.П. </w:t>
      </w:r>
      <w:r w:rsidRPr="003D08CF">
        <w:rPr>
          <w:color w:val="000000"/>
          <w:sz w:val="28"/>
          <w:szCs w:val="28"/>
        </w:rPr>
        <w:t>Менеджер - психологические аспекты профессии. - М., 1992.</w:t>
      </w:r>
    </w:p>
    <w:p w:rsidR="003D08CF" w:rsidRPr="003D08CF" w:rsidRDefault="003D08CF" w:rsidP="003D08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D08CF">
        <w:rPr>
          <w:bCs/>
          <w:color w:val="000000"/>
          <w:sz w:val="28"/>
          <w:szCs w:val="28"/>
        </w:rPr>
        <w:t xml:space="preserve">4. Зигерт В., Ланг Л. </w:t>
      </w:r>
      <w:r w:rsidRPr="003D08CF">
        <w:rPr>
          <w:color w:val="000000"/>
          <w:sz w:val="28"/>
          <w:szCs w:val="28"/>
        </w:rPr>
        <w:t>Руководить без конфликтов. - М.: Экономика, 1990.</w:t>
      </w:r>
    </w:p>
    <w:p w:rsidR="003D08CF" w:rsidRPr="003D08CF" w:rsidRDefault="003D08CF" w:rsidP="003D08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D08CF">
        <w:rPr>
          <w:bCs/>
          <w:color w:val="000000"/>
          <w:sz w:val="28"/>
          <w:szCs w:val="28"/>
        </w:rPr>
        <w:t xml:space="preserve">5. Лебедев В.И. </w:t>
      </w:r>
      <w:r w:rsidRPr="003D08CF">
        <w:rPr>
          <w:color w:val="000000"/>
          <w:sz w:val="28"/>
          <w:szCs w:val="28"/>
        </w:rPr>
        <w:t>Психология и управление. - М.: ВО Агропромиздат, 1990.</w:t>
      </w:r>
    </w:p>
    <w:p w:rsidR="003D08CF" w:rsidRPr="003D08CF" w:rsidRDefault="003D08CF" w:rsidP="003D08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D08CF">
        <w:rPr>
          <w:bCs/>
          <w:color w:val="000000"/>
          <w:sz w:val="28"/>
          <w:szCs w:val="28"/>
        </w:rPr>
        <w:t xml:space="preserve">6. Мескон М., Альберт М., Хедоури Ф. </w:t>
      </w:r>
      <w:r w:rsidRPr="003D08CF">
        <w:rPr>
          <w:color w:val="000000"/>
          <w:sz w:val="28"/>
          <w:szCs w:val="28"/>
        </w:rPr>
        <w:t>Основы менеджмента. - М.: Дело, 1992.</w:t>
      </w:r>
    </w:p>
    <w:p w:rsidR="003D08CF" w:rsidRPr="003D08CF" w:rsidRDefault="003D08CF" w:rsidP="003D08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D08CF">
        <w:rPr>
          <w:bCs/>
          <w:color w:val="000000"/>
          <w:sz w:val="28"/>
          <w:szCs w:val="28"/>
        </w:rPr>
        <w:t xml:space="preserve">7. Робер М., Тильман Ф. </w:t>
      </w:r>
      <w:r w:rsidRPr="003D08CF">
        <w:rPr>
          <w:color w:val="000000"/>
          <w:sz w:val="28"/>
          <w:szCs w:val="28"/>
        </w:rPr>
        <w:t>Психология индивида и группы. - М., 1988.</w:t>
      </w:r>
    </w:p>
    <w:p w:rsidR="003D08CF" w:rsidRPr="003D08CF" w:rsidRDefault="003D08CF" w:rsidP="003D08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D08CF">
        <w:rPr>
          <w:bCs/>
          <w:color w:val="000000"/>
          <w:sz w:val="28"/>
          <w:szCs w:val="28"/>
        </w:rPr>
        <w:t xml:space="preserve">8. Розанова В.А. </w:t>
      </w:r>
      <w:r w:rsidRPr="003D08CF">
        <w:rPr>
          <w:color w:val="000000"/>
          <w:sz w:val="28"/>
          <w:szCs w:val="28"/>
        </w:rPr>
        <w:t>Психология управления (Учебно-практическое пособие). - М., 1997.</w:t>
      </w:r>
    </w:p>
    <w:p w:rsidR="003D08CF" w:rsidRPr="003D08CF" w:rsidRDefault="003D08CF" w:rsidP="003D08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D08CF">
        <w:rPr>
          <w:bCs/>
          <w:color w:val="000000"/>
          <w:sz w:val="28"/>
          <w:szCs w:val="28"/>
        </w:rPr>
        <w:t xml:space="preserve">9. Шмидт Р. </w:t>
      </w:r>
      <w:r w:rsidRPr="003D08CF">
        <w:rPr>
          <w:color w:val="000000"/>
          <w:sz w:val="28"/>
          <w:szCs w:val="28"/>
        </w:rPr>
        <w:t>Искусство общения. — М.: СП Интерэксперт, 1992.</w:t>
      </w:r>
    </w:p>
    <w:p w:rsidR="003D08CF" w:rsidRPr="003D08CF" w:rsidRDefault="003D08CF" w:rsidP="003D08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D08CF">
        <w:rPr>
          <w:bCs/>
          <w:color w:val="000000"/>
          <w:sz w:val="28"/>
          <w:szCs w:val="28"/>
        </w:rPr>
        <w:t xml:space="preserve">10. Шепель В.М. </w:t>
      </w:r>
      <w:r w:rsidRPr="003D08CF">
        <w:rPr>
          <w:color w:val="000000"/>
          <w:sz w:val="28"/>
          <w:szCs w:val="28"/>
        </w:rPr>
        <w:t>Управленческая психология. - М.: Финансы и статистика, 1993.</w:t>
      </w:r>
    </w:p>
    <w:p w:rsidR="003D08CF" w:rsidRPr="003D08CF" w:rsidRDefault="003D08CF" w:rsidP="003D08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D08CF">
        <w:rPr>
          <w:bCs/>
          <w:color w:val="000000"/>
          <w:sz w:val="28"/>
          <w:szCs w:val="28"/>
        </w:rPr>
        <w:t xml:space="preserve">11. Аверченко Л.К., Залесов Г.М. </w:t>
      </w:r>
      <w:r w:rsidRPr="003D08CF">
        <w:rPr>
          <w:color w:val="000000"/>
          <w:sz w:val="28"/>
          <w:szCs w:val="28"/>
        </w:rPr>
        <w:t xml:space="preserve">Психология управления. Курс лекций. - М.: Инфрма-М, </w:t>
      </w:r>
      <w:r w:rsidRPr="003D08CF">
        <w:rPr>
          <w:bCs/>
          <w:color w:val="000000"/>
          <w:sz w:val="28"/>
          <w:szCs w:val="28"/>
        </w:rPr>
        <w:t>1997.</w:t>
      </w:r>
    </w:p>
    <w:p w:rsidR="003D08CF" w:rsidRPr="003D08CF" w:rsidRDefault="003D08CF" w:rsidP="003D08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D08CF">
        <w:rPr>
          <w:bCs/>
          <w:color w:val="000000"/>
          <w:sz w:val="28"/>
          <w:szCs w:val="28"/>
        </w:rPr>
        <w:t xml:space="preserve">12. Морозов А.В. </w:t>
      </w:r>
      <w:r w:rsidRPr="003D08CF">
        <w:rPr>
          <w:color w:val="000000"/>
          <w:sz w:val="28"/>
          <w:szCs w:val="28"/>
        </w:rPr>
        <w:t>Деловая психология. Курс лекций. - С-Пб.: Союз, 2000.</w:t>
      </w:r>
    </w:p>
    <w:p w:rsidR="001272A9" w:rsidRPr="003D08CF" w:rsidRDefault="003D08CF" w:rsidP="003D08CF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D08CF">
        <w:rPr>
          <w:sz w:val="28"/>
          <w:szCs w:val="28"/>
        </w:rPr>
        <w:t>13. Электронные средства общения.</w:t>
      </w:r>
      <w:bookmarkStart w:id="1" w:name="_GoBack"/>
      <w:bookmarkEnd w:id="1"/>
    </w:p>
    <w:sectPr w:rsidR="001272A9" w:rsidRPr="003D08CF" w:rsidSect="00496EB2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42E" w:rsidRDefault="0015242E">
      <w:r>
        <w:separator/>
      </w:r>
    </w:p>
  </w:endnote>
  <w:endnote w:type="continuationSeparator" w:id="0">
    <w:p w:rsidR="0015242E" w:rsidRDefault="0015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E27" w:rsidRDefault="00944E27" w:rsidP="006276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44E27" w:rsidRDefault="00944E2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E27" w:rsidRDefault="00944E27" w:rsidP="006276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7341B">
      <w:rPr>
        <w:rStyle w:val="a8"/>
        <w:noProof/>
      </w:rPr>
      <w:t>11</w:t>
    </w:r>
    <w:r>
      <w:rPr>
        <w:rStyle w:val="a8"/>
      </w:rPr>
      <w:fldChar w:fldCharType="end"/>
    </w:r>
  </w:p>
  <w:p w:rsidR="00944E27" w:rsidRDefault="00944E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42E" w:rsidRDefault="0015242E">
      <w:r>
        <w:separator/>
      </w:r>
    </w:p>
  </w:footnote>
  <w:footnote w:type="continuationSeparator" w:id="0">
    <w:p w:rsidR="0015242E" w:rsidRDefault="00152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4C6D"/>
    <w:multiLevelType w:val="multilevel"/>
    <w:tmpl w:val="7BD0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27926"/>
    <w:multiLevelType w:val="hybridMultilevel"/>
    <w:tmpl w:val="FE8252A4"/>
    <w:lvl w:ilvl="0" w:tplc="0419000D">
      <w:start w:val="1"/>
      <w:numFmt w:val="bullet"/>
      <w:lvlText w:val="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1" w:tplc="DB5854C8">
      <w:start w:val="1"/>
      <w:numFmt w:val="decimal"/>
      <w:lvlText w:val="%2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 w:hint="default"/>
        <w:b w:val="0"/>
        <w:i w:val="0"/>
        <w:vertAlign w:val="baseline"/>
      </w:rPr>
    </w:lvl>
    <w:lvl w:ilvl="2" w:tplc="04190005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050"/>
        </w:tabs>
        <w:ind w:left="7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770"/>
        </w:tabs>
        <w:ind w:left="77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490"/>
        </w:tabs>
        <w:ind w:left="8490" w:hanging="360"/>
      </w:pPr>
      <w:rPr>
        <w:rFonts w:ascii="Wingdings" w:hAnsi="Wingdings" w:hint="default"/>
      </w:rPr>
    </w:lvl>
  </w:abstractNum>
  <w:abstractNum w:abstractNumId="2">
    <w:nsid w:val="096F0B70"/>
    <w:multiLevelType w:val="multilevel"/>
    <w:tmpl w:val="0864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6E17D8"/>
    <w:multiLevelType w:val="multilevel"/>
    <w:tmpl w:val="FF12D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6C7DC2"/>
    <w:multiLevelType w:val="hybridMultilevel"/>
    <w:tmpl w:val="38DCC520"/>
    <w:lvl w:ilvl="0" w:tplc="FF0E78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BAB077E"/>
    <w:multiLevelType w:val="multilevel"/>
    <w:tmpl w:val="3C0C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7F02FB"/>
    <w:multiLevelType w:val="multilevel"/>
    <w:tmpl w:val="0A68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016599"/>
    <w:multiLevelType w:val="hybridMultilevel"/>
    <w:tmpl w:val="C59C8EB6"/>
    <w:lvl w:ilvl="0" w:tplc="BE44BF2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8904B5"/>
    <w:multiLevelType w:val="hybridMultilevel"/>
    <w:tmpl w:val="C0B4432A"/>
    <w:lvl w:ilvl="0" w:tplc="DDD033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18D7C4A"/>
    <w:multiLevelType w:val="multilevel"/>
    <w:tmpl w:val="0DC4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60453D"/>
    <w:multiLevelType w:val="multilevel"/>
    <w:tmpl w:val="04163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090B89"/>
    <w:multiLevelType w:val="multilevel"/>
    <w:tmpl w:val="4ED82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50273988"/>
    <w:multiLevelType w:val="multilevel"/>
    <w:tmpl w:val="AE64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230893"/>
    <w:multiLevelType w:val="multilevel"/>
    <w:tmpl w:val="48D81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60186B"/>
    <w:multiLevelType w:val="multilevel"/>
    <w:tmpl w:val="A94A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BD2876"/>
    <w:multiLevelType w:val="multilevel"/>
    <w:tmpl w:val="F17E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707373"/>
    <w:multiLevelType w:val="multilevel"/>
    <w:tmpl w:val="A658F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426073"/>
    <w:multiLevelType w:val="hybridMultilevel"/>
    <w:tmpl w:val="C556112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6"/>
  </w:num>
  <w:num w:numId="5">
    <w:abstractNumId w:val="2"/>
  </w:num>
  <w:num w:numId="6">
    <w:abstractNumId w:val="6"/>
  </w:num>
  <w:num w:numId="7">
    <w:abstractNumId w:val="11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0"/>
  </w:num>
  <w:num w:numId="12">
    <w:abstractNumId w:val="5"/>
  </w:num>
  <w:num w:numId="13">
    <w:abstractNumId w:val="15"/>
  </w:num>
  <w:num w:numId="14">
    <w:abstractNumId w:val="3"/>
  </w:num>
  <w:num w:numId="15">
    <w:abstractNumId w:val="1"/>
  </w:num>
  <w:num w:numId="16">
    <w:abstractNumId w:val="7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FF2"/>
    <w:rsid w:val="00061508"/>
    <w:rsid w:val="000B68C6"/>
    <w:rsid w:val="001272A9"/>
    <w:rsid w:val="0015242E"/>
    <w:rsid w:val="001A71CD"/>
    <w:rsid w:val="001D49CF"/>
    <w:rsid w:val="00261660"/>
    <w:rsid w:val="00292DDB"/>
    <w:rsid w:val="002947D4"/>
    <w:rsid w:val="003242E3"/>
    <w:rsid w:val="003D08CF"/>
    <w:rsid w:val="00401831"/>
    <w:rsid w:val="00463ED2"/>
    <w:rsid w:val="00475D89"/>
    <w:rsid w:val="00477B11"/>
    <w:rsid w:val="00496EB2"/>
    <w:rsid w:val="004C3494"/>
    <w:rsid w:val="004D3DBA"/>
    <w:rsid w:val="00511BF5"/>
    <w:rsid w:val="005677D1"/>
    <w:rsid w:val="0057341B"/>
    <w:rsid w:val="00595983"/>
    <w:rsid w:val="005C40CB"/>
    <w:rsid w:val="00627660"/>
    <w:rsid w:val="006562AE"/>
    <w:rsid w:val="006B4B68"/>
    <w:rsid w:val="0070092F"/>
    <w:rsid w:val="007612CC"/>
    <w:rsid w:val="007746EF"/>
    <w:rsid w:val="007E46CB"/>
    <w:rsid w:val="00857FF2"/>
    <w:rsid w:val="008C4F0F"/>
    <w:rsid w:val="008F228A"/>
    <w:rsid w:val="00944E27"/>
    <w:rsid w:val="00996CEF"/>
    <w:rsid w:val="00A368FD"/>
    <w:rsid w:val="00AB23F7"/>
    <w:rsid w:val="00B6615A"/>
    <w:rsid w:val="00C00344"/>
    <w:rsid w:val="00C00946"/>
    <w:rsid w:val="00C663E2"/>
    <w:rsid w:val="00CC5FFD"/>
    <w:rsid w:val="00D35DF9"/>
    <w:rsid w:val="00DF63C2"/>
    <w:rsid w:val="00E2144E"/>
    <w:rsid w:val="00E526EC"/>
    <w:rsid w:val="00F957B4"/>
    <w:rsid w:val="00FF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34480-6394-40C7-A081-FC759A4C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4D3DBA"/>
    <w:pPr>
      <w:spacing w:before="100" w:beforeAutospacing="1" w:after="100" w:afterAutospacing="1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7FF2"/>
    <w:rPr>
      <w:color w:val="0000FF"/>
      <w:u w:val="single"/>
    </w:rPr>
  </w:style>
  <w:style w:type="paragraph" w:styleId="a4">
    <w:name w:val="Normal (Web)"/>
    <w:basedOn w:val="a"/>
    <w:rsid w:val="00857FF2"/>
    <w:pPr>
      <w:spacing w:before="100" w:beforeAutospacing="1" w:after="100" w:afterAutospacing="1"/>
    </w:pPr>
  </w:style>
  <w:style w:type="paragraph" w:customStyle="1" w:styleId="32">
    <w:name w:val="Заголовок 32"/>
    <w:basedOn w:val="a"/>
    <w:rsid w:val="004C3494"/>
    <w:pPr>
      <w:spacing w:before="100" w:beforeAutospacing="1" w:after="100" w:afterAutospacing="1"/>
      <w:outlineLvl w:val="3"/>
    </w:pPr>
    <w:rPr>
      <w:sz w:val="31"/>
      <w:szCs w:val="31"/>
    </w:rPr>
  </w:style>
  <w:style w:type="character" w:customStyle="1" w:styleId="topdaddy1">
    <w:name w:val="topdaddy1"/>
    <w:basedOn w:val="a0"/>
    <w:rsid w:val="002947D4"/>
    <w:rPr>
      <w:vanish w:val="0"/>
      <w:webHidden w:val="0"/>
      <w:specVanish w:val="0"/>
    </w:rPr>
  </w:style>
  <w:style w:type="paragraph" w:styleId="z-">
    <w:name w:val="HTML Top of Form"/>
    <w:basedOn w:val="a"/>
    <w:next w:val="a"/>
    <w:hidden/>
    <w:rsid w:val="002947D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2947D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readcrumbspathway">
    <w:name w:val="breadcrumbs pathway"/>
    <w:basedOn w:val="a0"/>
    <w:rsid w:val="002947D4"/>
  </w:style>
  <w:style w:type="character" w:customStyle="1" w:styleId="contentrating">
    <w:name w:val="content_rating"/>
    <w:basedOn w:val="a0"/>
    <w:rsid w:val="002947D4"/>
  </w:style>
  <w:style w:type="character" w:customStyle="1" w:styleId="contentvote">
    <w:name w:val="content_vote"/>
    <w:basedOn w:val="a0"/>
    <w:rsid w:val="002947D4"/>
  </w:style>
  <w:style w:type="character" w:styleId="a5">
    <w:name w:val="Strong"/>
    <w:basedOn w:val="a0"/>
    <w:qFormat/>
    <w:rsid w:val="002947D4"/>
    <w:rPr>
      <w:b/>
      <w:bCs/>
    </w:rPr>
  </w:style>
  <w:style w:type="character" w:customStyle="1" w:styleId="articleseparator">
    <w:name w:val="article_separator"/>
    <w:basedOn w:val="a0"/>
    <w:rsid w:val="002947D4"/>
  </w:style>
  <w:style w:type="paragraph" w:styleId="20">
    <w:name w:val="Body Text Indent 2"/>
    <w:basedOn w:val="a"/>
    <w:rsid w:val="005677D1"/>
    <w:pPr>
      <w:spacing w:after="120" w:line="480" w:lineRule="auto"/>
      <w:ind w:left="283"/>
    </w:pPr>
  </w:style>
  <w:style w:type="paragraph" w:styleId="a6">
    <w:name w:val="Body Text Indent"/>
    <w:basedOn w:val="a"/>
    <w:rsid w:val="005677D1"/>
    <w:pPr>
      <w:ind w:firstLine="708"/>
      <w:jc w:val="both"/>
    </w:pPr>
  </w:style>
  <w:style w:type="paragraph" w:customStyle="1" w:styleId="text">
    <w:name w:val="text"/>
    <w:basedOn w:val="a"/>
    <w:rsid w:val="005677D1"/>
    <w:pPr>
      <w:spacing w:before="100" w:beforeAutospacing="1" w:after="100" w:afterAutospacing="1"/>
      <w:jc w:val="both"/>
    </w:pPr>
    <w:rPr>
      <w:rFonts w:ascii="Geneva" w:hAnsi="Geneva" w:cs="Geneva"/>
      <w:sz w:val="15"/>
      <w:szCs w:val="15"/>
      <w:lang w:val="en-US" w:eastAsia="en-US"/>
    </w:rPr>
  </w:style>
  <w:style w:type="paragraph" w:styleId="21">
    <w:name w:val="Body Text 2"/>
    <w:basedOn w:val="a"/>
    <w:rsid w:val="00DF63C2"/>
    <w:pPr>
      <w:spacing w:after="120" w:line="480" w:lineRule="auto"/>
    </w:pPr>
  </w:style>
  <w:style w:type="paragraph" w:styleId="a7">
    <w:name w:val="footer"/>
    <w:basedOn w:val="a"/>
    <w:rsid w:val="003D08C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D0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05445">
                          <w:blockQuote w:val="1"/>
                          <w:marLeft w:val="5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2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8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0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570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74883864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1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4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2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57528">
                          <w:marLeft w:val="308"/>
                          <w:marRight w:val="3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7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9056">
                                  <w:marLeft w:val="308"/>
                                  <w:marRight w:val="30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81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20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428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41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7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538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450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5620444">
                          <w:marLeft w:val="308"/>
                          <w:marRight w:val="3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066120">
                          <w:marLeft w:val="308"/>
                          <w:marRight w:val="3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5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1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24570">
                                          <w:marLeft w:val="123"/>
                                          <w:marRight w:val="24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9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01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577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5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778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119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6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853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384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4138434">
                                          <w:marLeft w:val="123"/>
                                          <w:marRight w:val="24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887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33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485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15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089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95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80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910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336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4397951">
                                          <w:marLeft w:val="123"/>
                                          <w:marRight w:val="24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05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86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258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53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21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498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318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776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2018230">
                                          <w:marLeft w:val="123"/>
                                          <w:marRight w:val="24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38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58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01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78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99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351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722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629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634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239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64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74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68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388246">
                                          <w:marLeft w:val="123"/>
                                          <w:marRight w:val="24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92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52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35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376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437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7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21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22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8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73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87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7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2482135">
                              <w:marLeft w:val="308"/>
                              <w:marRight w:val="30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6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0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F%D0%B7%D1%8B%D0%B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8%D0%BD%D1%84%D0%BE%D1%80%D0%BC%D0%B0%D1%86%D0%B8%D1%8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6%D0%B5%D1%81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3892</Words>
  <Characters>22185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Общение — обмен сведениями с помощью языка или жестов</vt:lpstr>
    </vt:vector>
  </TitlesOfParts>
  <Company/>
  <LinksUpToDate>false</LinksUpToDate>
  <CharactersWithSpaces>26025</CharactersWithSpaces>
  <SharedDoc>false</SharedDoc>
  <HLinks>
    <vt:vector size="18" baseType="variant">
      <vt:variant>
        <vt:i4>5439516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http://ru.wikipedia.org/wiki/%D0%96%D0%B5%D1%81%D1%82</vt:lpwstr>
      </vt:variant>
      <vt:variant>
        <vt:lpwstr/>
      </vt:variant>
      <vt:variant>
        <vt:i4>5242909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http://ru.wikipedia.org/wiki/%D0%AF%D0%B7%D1%8B%D0%BA</vt:lpwstr>
      </vt:variant>
      <vt:variant>
        <vt:lpwstr/>
      </vt:variant>
      <vt:variant>
        <vt:i4>5439566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http://ru.wikipedia.org/wiki/%D0%98%D0%BD%D1%84%D0%BE%D1%80%D0%BC%D0%B0%D1%86%D0%B8%D1%8F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Общение — обмен сведениями с помощью языка или жестов</dc:title>
  <dc:subject/>
  <dc:creator>Andrey</dc:creator>
  <cp:keywords/>
  <dc:description/>
  <cp:lastModifiedBy>admin</cp:lastModifiedBy>
  <cp:revision>2</cp:revision>
  <cp:lastPrinted>2009-04-05T16:43:00Z</cp:lastPrinted>
  <dcterms:created xsi:type="dcterms:W3CDTF">2014-04-09T14:35:00Z</dcterms:created>
  <dcterms:modified xsi:type="dcterms:W3CDTF">2014-04-09T14:35:00Z</dcterms:modified>
</cp:coreProperties>
</file>