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6E2" w:rsidRDefault="005D06E2" w:rsidP="00326DFC">
      <w:pPr>
        <w:spacing w:line="360" w:lineRule="auto"/>
        <w:jc w:val="center"/>
        <w:rPr>
          <w:b/>
          <w:sz w:val="32"/>
          <w:szCs w:val="32"/>
        </w:rPr>
      </w:pPr>
    </w:p>
    <w:p w:rsidR="001C5C91" w:rsidRDefault="001C5C91" w:rsidP="00326DFC">
      <w:pPr>
        <w:spacing w:line="360" w:lineRule="auto"/>
        <w:jc w:val="center"/>
        <w:rPr>
          <w:b/>
          <w:sz w:val="32"/>
          <w:szCs w:val="32"/>
        </w:rPr>
      </w:pPr>
      <w:r>
        <w:rPr>
          <w:b/>
          <w:sz w:val="32"/>
          <w:szCs w:val="32"/>
        </w:rPr>
        <w:t>МОСКОВСКИЙ ГОСУДАРСТВЕННЫЙ</w:t>
      </w:r>
      <w:r w:rsidRPr="00E82F8E">
        <w:rPr>
          <w:b/>
          <w:sz w:val="32"/>
          <w:szCs w:val="32"/>
        </w:rPr>
        <w:t xml:space="preserve"> УНИВЕРСИТЕТ </w:t>
      </w:r>
    </w:p>
    <w:p w:rsidR="001C5C91" w:rsidRPr="00E82F8E" w:rsidRDefault="001C5C91" w:rsidP="00326DFC">
      <w:pPr>
        <w:spacing w:line="360" w:lineRule="auto"/>
        <w:jc w:val="center"/>
        <w:rPr>
          <w:b/>
          <w:sz w:val="32"/>
          <w:szCs w:val="32"/>
        </w:rPr>
      </w:pPr>
      <w:r w:rsidRPr="00E82F8E">
        <w:rPr>
          <w:b/>
          <w:sz w:val="32"/>
          <w:szCs w:val="32"/>
        </w:rPr>
        <w:t>ПУТЕЙ СООБЩЕНИЯ</w:t>
      </w:r>
    </w:p>
    <w:p w:rsidR="001C5C91" w:rsidRPr="00F91362" w:rsidRDefault="001C5C91">
      <w:pPr>
        <w:spacing w:line="360" w:lineRule="auto"/>
        <w:jc w:val="center"/>
        <w:rPr>
          <w:sz w:val="28"/>
          <w:szCs w:val="28"/>
        </w:rPr>
      </w:pPr>
    </w:p>
    <w:p w:rsidR="001C5C91" w:rsidRDefault="001C5C91">
      <w:pPr>
        <w:spacing w:line="360" w:lineRule="auto"/>
        <w:jc w:val="center"/>
      </w:pPr>
    </w:p>
    <w:p w:rsidR="001C5C91" w:rsidRDefault="001C5C91">
      <w:pPr>
        <w:spacing w:line="360" w:lineRule="auto"/>
        <w:jc w:val="center"/>
      </w:pPr>
    </w:p>
    <w:p w:rsidR="001C5C91" w:rsidRDefault="001C5C91">
      <w:pPr>
        <w:spacing w:line="360" w:lineRule="auto"/>
        <w:jc w:val="center"/>
      </w:pPr>
    </w:p>
    <w:p w:rsidR="001C5C91" w:rsidRDefault="001C5C91">
      <w:pPr>
        <w:spacing w:line="360" w:lineRule="auto"/>
        <w:jc w:val="center"/>
      </w:pPr>
    </w:p>
    <w:p w:rsidR="001C5C91" w:rsidRPr="00E82F8E" w:rsidRDefault="001C5C91">
      <w:pPr>
        <w:pStyle w:val="2"/>
        <w:rPr>
          <w:caps/>
          <w:sz w:val="72"/>
          <w:szCs w:val="72"/>
        </w:rPr>
      </w:pPr>
      <w:r w:rsidRPr="00E82F8E">
        <w:rPr>
          <w:caps/>
          <w:sz w:val="72"/>
          <w:szCs w:val="72"/>
        </w:rPr>
        <w:t>Курсовой проект</w:t>
      </w:r>
    </w:p>
    <w:p w:rsidR="001C5C91" w:rsidRDefault="001C5C91">
      <w:pPr>
        <w:spacing w:line="360" w:lineRule="auto"/>
        <w:jc w:val="center"/>
        <w:rPr>
          <w:b/>
          <w:bCs/>
          <w:sz w:val="40"/>
        </w:rPr>
      </w:pPr>
      <w:r>
        <w:rPr>
          <w:b/>
          <w:bCs/>
          <w:sz w:val="40"/>
        </w:rPr>
        <w:t>по предмету:</w:t>
      </w:r>
    </w:p>
    <w:p w:rsidR="001C5C91" w:rsidRDefault="001C5C91">
      <w:pPr>
        <w:spacing w:line="360" w:lineRule="auto"/>
        <w:jc w:val="center"/>
        <w:rPr>
          <w:b/>
          <w:bCs/>
          <w:sz w:val="40"/>
        </w:rPr>
      </w:pPr>
      <w:r>
        <w:rPr>
          <w:b/>
          <w:bCs/>
          <w:sz w:val="40"/>
        </w:rPr>
        <w:t>Управление грузовой и коммерческой работой</w:t>
      </w:r>
    </w:p>
    <w:p w:rsidR="001C5C91" w:rsidRDefault="001C5C91">
      <w:pPr>
        <w:spacing w:line="360" w:lineRule="auto"/>
        <w:jc w:val="center"/>
        <w:rPr>
          <w:b/>
          <w:bCs/>
          <w:sz w:val="40"/>
        </w:rPr>
      </w:pPr>
      <w:r>
        <w:rPr>
          <w:b/>
          <w:bCs/>
          <w:sz w:val="40"/>
        </w:rPr>
        <w:t>на тему:</w:t>
      </w:r>
    </w:p>
    <w:p w:rsidR="001C5C91" w:rsidRDefault="001C5C91">
      <w:pPr>
        <w:spacing w:line="360" w:lineRule="auto"/>
        <w:jc w:val="center"/>
        <w:rPr>
          <w:b/>
          <w:bCs/>
          <w:sz w:val="40"/>
        </w:rPr>
      </w:pPr>
      <w:r>
        <w:rPr>
          <w:b/>
          <w:bCs/>
          <w:sz w:val="40"/>
        </w:rPr>
        <w:t>«Организация грузовой и коммерческой работы</w:t>
      </w:r>
    </w:p>
    <w:p w:rsidR="001C5C91" w:rsidRDefault="001C5C91">
      <w:pPr>
        <w:jc w:val="center"/>
        <w:rPr>
          <w:b/>
          <w:bCs/>
          <w:sz w:val="40"/>
        </w:rPr>
      </w:pPr>
      <w:r>
        <w:rPr>
          <w:b/>
          <w:bCs/>
          <w:sz w:val="40"/>
        </w:rPr>
        <w:t>на станции и примыкающих к ней подъездных путях»</w:t>
      </w:r>
    </w:p>
    <w:p w:rsidR="001C5C91" w:rsidRDefault="001C5C91" w:rsidP="004C555C">
      <w:pPr>
        <w:pStyle w:val="a3"/>
        <w:jc w:val="left"/>
        <w:rPr>
          <w:b/>
          <w:sz w:val="32"/>
          <w:szCs w:val="32"/>
        </w:rPr>
      </w:pPr>
      <w:r>
        <w:rPr>
          <w:b/>
          <w:sz w:val="32"/>
          <w:szCs w:val="32"/>
        </w:rPr>
        <w:t xml:space="preserve">                                                                   </w:t>
      </w:r>
    </w:p>
    <w:p w:rsidR="001C5C91" w:rsidRDefault="001C5C91" w:rsidP="004C555C">
      <w:pPr>
        <w:pStyle w:val="a3"/>
        <w:ind w:firstLine="4253"/>
        <w:jc w:val="left"/>
        <w:rPr>
          <w:b/>
          <w:sz w:val="32"/>
          <w:szCs w:val="32"/>
        </w:rPr>
      </w:pPr>
      <w:r w:rsidRPr="00E82F8E">
        <w:rPr>
          <w:b/>
          <w:sz w:val="32"/>
          <w:szCs w:val="32"/>
        </w:rPr>
        <w:t>Выполнил:</w:t>
      </w:r>
      <w:r>
        <w:rPr>
          <w:b/>
          <w:sz w:val="32"/>
          <w:szCs w:val="32"/>
        </w:rPr>
        <w:t xml:space="preserve"> студент 4 курса                                                                            </w:t>
      </w:r>
    </w:p>
    <w:p w:rsidR="001C5C91" w:rsidRDefault="001C5C91" w:rsidP="004C555C">
      <w:pPr>
        <w:pStyle w:val="a3"/>
        <w:ind w:firstLine="4253"/>
        <w:jc w:val="left"/>
        <w:rPr>
          <w:b/>
          <w:sz w:val="32"/>
          <w:szCs w:val="32"/>
        </w:rPr>
      </w:pPr>
      <w:r>
        <w:rPr>
          <w:b/>
          <w:sz w:val="32"/>
          <w:szCs w:val="32"/>
        </w:rPr>
        <w:t xml:space="preserve">Специальности: Организация </w:t>
      </w:r>
    </w:p>
    <w:p w:rsidR="001C5C91" w:rsidRDefault="001C5C91" w:rsidP="004C555C">
      <w:pPr>
        <w:pStyle w:val="a3"/>
        <w:ind w:firstLine="4253"/>
        <w:jc w:val="left"/>
        <w:rPr>
          <w:b/>
          <w:sz w:val="32"/>
          <w:szCs w:val="32"/>
        </w:rPr>
      </w:pPr>
      <w:r>
        <w:rPr>
          <w:b/>
          <w:sz w:val="32"/>
          <w:szCs w:val="32"/>
        </w:rPr>
        <w:t xml:space="preserve">перевозок и управление на транспорте                                                                   </w:t>
      </w:r>
    </w:p>
    <w:p w:rsidR="001C5C91" w:rsidRPr="00E82F8E" w:rsidRDefault="001C5C91">
      <w:pPr>
        <w:spacing w:line="360" w:lineRule="auto"/>
        <w:jc w:val="both"/>
        <w:rPr>
          <w:b/>
        </w:rPr>
      </w:pPr>
    </w:p>
    <w:p w:rsidR="001C5C91" w:rsidRDefault="001C5C91">
      <w:pPr>
        <w:spacing w:line="360" w:lineRule="auto"/>
        <w:jc w:val="both"/>
        <w:rPr>
          <w:b/>
          <w:sz w:val="28"/>
          <w:szCs w:val="28"/>
        </w:rPr>
      </w:pPr>
    </w:p>
    <w:p w:rsidR="001C5C91" w:rsidRDefault="001C5C91">
      <w:pPr>
        <w:spacing w:line="360" w:lineRule="auto"/>
        <w:jc w:val="both"/>
        <w:rPr>
          <w:b/>
          <w:sz w:val="28"/>
          <w:szCs w:val="28"/>
        </w:rPr>
      </w:pPr>
    </w:p>
    <w:p w:rsidR="001C5C91" w:rsidRDefault="001C5C91">
      <w:pPr>
        <w:spacing w:line="360" w:lineRule="auto"/>
        <w:jc w:val="both"/>
        <w:rPr>
          <w:b/>
          <w:sz w:val="28"/>
          <w:szCs w:val="28"/>
        </w:rPr>
      </w:pPr>
    </w:p>
    <w:p w:rsidR="001C5C91" w:rsidRDefault="001C5C91">
      <w:pPr>
        <w:spacing w:line="360" w:lineRule="auto"/>
        <w:jc w:val="both"/>
        <w:rPr>
          <w:b/>
          <w:sz w:val="28"/>
          <w:szCs w:val="28"/>
        </w:rPr>
      </w:pPr>
    </w:p>
    <w:p w:rsidR="001C5C91" w:rsidRDefault="001C5C91">
      <w:pPr>
        <w:spacing w:line="360" w:lineRule="auto"/>
        <w:jc w:val="both"/>
        <w:rPr>
          <w:b/>
          <w:sz w:val="28"/>
          <w:szCs w:val="28"/>
        </w:rPr>
      </w:pPr>
    </w:p>
    <w:p w:rsidR="001C5C91" w:rsidRDefault="001C5C91">
      <w:pPr>
        <w:spacing w:line="360" w:lineRule="auto"/>
        <w:jc w:val="both"/>
        <w:rPr>
          <w:b/>
          <w:sz w:val="28"/>
          <w:szCs w:val="28"/>
        </w:rPr>
      </w:pPr>
    </w:p>
    <w:p w:rsidR="001C5C91" w:rsidRDefault="001C5C91">
      <w:pPr>
        <w:spacing w:line="360" w:lineRule="auto"/>
        <w:jc w:val="both"/>
        <w:rPr>
          <w:b/>
          <w:sz w:val="28"/>
          <w:szCs w:val="28"/>
        </w:rPr>
      </w:pPr>
    </w:p>
    <w:p w:rsidR="001C5C91" w:rsidRPr="00E82F8E" w:rsidRDefault="001C5C91">
      <w:pPr>
        <w:spacing w:line="360" w:lineRule="auto"/>
        <w:jc w:val="both"/>
        <w:rPr>
          <w:b/>
          <w:sz w:val="28"/>
          <w:szCs w:val="28"/>
        </w:rPr>
      </w:pPr>
    </w:p>
    <w:p w:rsidR="001C5C91" w:rsidRPr="00E82F8E" w:rsidRDefault="001C5C91">
      <w:pPr>
        <w:spacing w:line="360" w:lineRule="auto"/>
        <w:jc w:val="center"/>
        <w:rPr>
          <w:b/>
          <w:sz w:val="28"/>
          <w:szCs w:val="28"/>
        </w:rPr>
      </w:pPr>
      <w:r w:rsidRPr="00E82F8E">
        <w:rPr>
          <w:b/>
          <w:sz w:val="28"/>
          <w:szCs w:val="28"/>
        </w:rPr>
        <w:t xml:space="preserve">Ярославль, </w:t>
      </w:r>
    </w:p>
    <w:p w:rsidR="001C5C91" w:rsidRPr="004C555C" w:rsidRDefault="001C5C91" w:rsidP="004C555C">
      <w:pPr>
        <w:spacing w:line="360" w:lineRule="auto"/>
        <w:jc w:val="center"/>
        <w:rPr>
          <w:b/>
          <w:sz w:val="28"/>
          <w:szCs w:val="28"/>
        </w:rPr>
      </w:pPr>
      <w:r w:rsidRPr="00E82F8E">
        <w:rPr>
          <w:b/>
          <w:sz w:val="28"/>
          <w:szCs w:val="28"/>
        </w:rPr>
        <w:lastRenderedPageBreak/>
        <w:t>200</w:t>
      </w:r>
      <w:r>
        <w:rPr>
          <w:b/>
          <w:sz w:val="28"/>
          <w:szCs w:val="28"/>
        </w:rPr>
        <w:t>9</w:t>
      </w:r>
      <w:r w:rsidRPr="00E82F8E">
        <w:rPr>
          <w:b/>
          <w:sz w:val="28"/>
          <w:szCs w:val="28"/>
        </w:rPr>
        <w:t xml:space="preserve"> г.</w:t>
      </w:r>
    </w:p>
    <w:p w:rsidR="001C5C91" w:rsidRPr="00D63159" w:rsidRDefault="001C5C91" w:rsidP="003E730C">
      <w:pPr>
        <w:spacing w:line="360" w:lineRule="auto"/>
        <w:jc w:val="center"/>
        <w:rPr>
          <w:b/>
          <w:caps/>
          <w:sz w:val="32"/>
          <w:szCs w:val="32"/>
        </w:rPr>
      </w:pPr>
      <w:r w:rsidRPr="00D63159">
        <w:rPr>
          <w:b/>
          <w:caps/>
          <w:sz w:val="32"/>
          <w:szCs w:val="32"/>
        </w:rPr>
        <w:t>Содержание</w:t>
      </w:r>
    </w:p>
    <w:p w:rsidR="001C5C91" w:rsidRPr="00D63159" w:rsidRDefault="001C5C91" w:rsidP="00EB7968">
      <w:pPr>
        <w:spacing w:line="360" w:lineRule="auto"/>
        <w:jc w:val="both"/>
      </w:pPr>
    </w:p>
    <w:p w:rsidR="001C5C91" w:rsidRPr="00D63159" w:rsidRDefault="001C5C91" w:rsidP="00F17915">
      <w:pPr>
        <w:spacing w:line="360" w:lineRule="auto"/>
        <w:jc w:val="both"/>
        <w:rPr>
          <w:sz w:val="28"/>
          <w:szCs w:val="28"/>
        </w:rPr>
      </w:pPr>
      <w:r w:rsidRPr="00D63159">
        <w:rPr>
          <w:sz w:val="28"/>
          <w:szCs w:val="28"/>
        </w:rPr>
        <w:t>Исходные данные…………………………………………..…………………………..4</w:t>
      </w:r>
    </w:p>
    <w:p w:rsidR="001C5C91" w:rsidRPr="00D63159" w:rsidRDefault="001C5C91" w:rsidP="00F17915">
      <w:pPr>
        <w:spacing w:line="360" w:lineRule="auto"/>
        <w:jc w:val="both"/>
        <w:rPr>
          <w:sz w:val="28"/>
          <w:szCs w:val="28"/>
        </w:rPr>
      </w:pPr>
      <w:r w:rsidRPr="00D63159">
        <w:rPr>
          <w:sz w:val="28"/>
          <w:szCs w:val="28"/>
        </w:rPr>
        <w:t>Введение…………………...……….…………………………………….......…………7</w:t>
      </w:r>
    </w:p>
    <w:p w:rsidR="001C5C91" w:rsidRPr="00D63159" w:rsidRDefault="001C5C91" w:rsidP="00F17915">
      <w:pPr>
        <w:spacing w:line="360" w:lineRule="auto"/>
        <w:jc w:val="both"/>
        <w:rPr>
          <w:sz w:val="28"/>
          <w:szCs w:val="28"/>
        </w:rPr>
      </w:pPr>
      <w:r w:rsidRPr="00D63159">
        <w:rPr>
          <w:sz w:val="28"/>
          <w:szCs w:val="28"/>
        </w:rPr>
        <w:t>Техническая характеристика станции………………………………...………………9</w:t>
      </w:r>
    </w:p>
    <w:p w:rsidR="001C5C91" w:rsidRPr="00D63159" w:rsidRDefault="001C5C91" w:rsidP="00F17915">
      <w:pPr>
        <w:spacing w:line="360" w:lineRule="auto"/>
        <w:jc w:val="both"/>
        <w:rPr>
          <w:sz w:val="28"/>
          <w:szCs w:val="28"/>
        </w:rPr>
      </w:pPr>
      <w:r w:rsidRPr="00D63159">
        <w:rPr>
          <w:sz w:val="28"/>
          <w:szCs w:val="28"/>
        </w:rPr>
        <w:t>1. Расчёт потребности вагонного парка и показателей его использования…..…...11</w:t>
      </w:r>
    </w:p>
    <w:p w:rsidR="001C5C91" w:rsidRPr="00D63159" w:rsidRDefault="001C5C91" w:rsidP="00F17915">
      <w:pPr>
        <w:numPr>
          <w:ilvl w:val="1"/>
          <w:numId w:val="14"/>
        </w:numPr>
        <w:spacing w:line="360" w:lineRule="auto"/>
        <w:jc w:val="both"/>
        <w:rPr>
          <w:spacing w:val="-12"/>
          <w:sz w:val="28"/>
          <w:szCs w:val="28"/>
        </w:rPr>
      </w:pPr>
      <w:r w:rsidRPr="00D63159">
        <w:rPr>
          <w:spacing w:val="-12"/>
          <w:sz w:val="28"/>
          <w:szCs w:val="28"/>
        </w:rPr>
        <w:t xml:space="preserve"> Определение вагонопотоков по прибытию и отправлению на грузовых пунктах……11</w:t>
      </w:r>
    </w:p>
    <w:p w:rsidR="001C5C91" w:rsidRPr="00D63159" w:rsidRDefault="001C5C91" w:rsidP="00F17915">
      <w:pPr>
        <w:spacing w:line="360" w:lineRule="auto"/>
        <w:jc w:val="both"/>
        <w:rPr>
          <w:spacing w:val="-10"/>
          <w:sz w:val="28"/>
          <w:szCs w:val="28"/>
        </w:rPr>
      </w:pPr>
      <w:r w:rsidRPr="00D63159">
        <w:rPr>
          <w:spacing w:val="-10"/>
          <w:sz w:val="28"/>
          <w:szCs w:val="28"/>
        </w:rPr>
        <w:t>1.2 Установление порядка обеспечения порожними вагонами грузовых пунктов.............13</w:t>
      </w:r>
    </w:p>
    <w:p w:rsidR="001C5C91" w:rsidRPr="00D63159" w:rsidRDefault="001C5C91" w:rsidP="00F17915">
      <w:pPr>
        <w:spacing w:line="360" w:lineRule="auto"/>
        <w:jc w:val="both"/>
        <w:rPr>
          <w:sz w:val="28"/>
          <w:szCs w:val="28"/>
        </w:rPr>
      </w:pPr>
      <w:r w:rsidRPr="00D63159">
        <w:rPr>
          <w:sz w:val="28"/>
          <w:szCs w:val="28"/>
        </w:rPr>
        <w:t xml:space="preserve">1.3 Расчёт средней статической нагрузки вагонов на станции по отправлению и </w:t>
      </w:r>
    </w:p>
    <w:p w:rsidR="001C5C91" w:rsidRPr="00D63159" w:rsidRDefault="001C5C91" w:rsidP="00F17915">
      <w:pPr>
        <w:spacing w:line="360" w:lineRule="auto"/>
        <w:jc w:val="both"/>
        <w:rPr>
          <w:sz w:val="28"/>
          <w:szCs w:val="28"/>
        </w:rPr>
      </w:pPr>
      <w:r w:rsidRPr="00D63159">
        <w:rPr>
          <w:sz w:val="28"/>
          <w:szCs w:val="28"/>
        </w:rPr>
        <w:t xml:space="preserve">      коэффициента сдвоенных операций…...………..……………………….………15</w:t>
      </w:r>
    </w:p>
    <w:p w:rsidR="001C5C91" w:rsidRPr="00D63159" w:rsidRDefault="001C5C91" w:rsidP="00F17915">
      <w:pPr>
        <w:spacing w:line="360" w:lineRule="auto"/>
        <w:jc w:val="both"/>
        <w:rPr>
          <w:sz w:val="28"/>
          <w:szCs w:val="28"/>
        </w:rPr>
      </w:pPr>
      <w:r w:rsidRPr="00D63159">
        <w:rPr>
          <w:sz w:val="28"/>
          <w:szCs w:val="28"/>
        </w:rPr>
        <w:t>2. Организация вагонопотоков на станции   ……………..…………………………16</w:t>
      </w:r>
    </w:p>
    <w:p w:rsidR="001C5C91" w:rsidRPr="00D63159" w:rsidRDefault="001C5C91" w:rsidP="00F17915">
      <w:pPr>
        <w:spacing w:line="360" w:lineRule="auto"/>
        <w:jc w:val="both"/>
        <w:rPr>
          <w:sz w:val="28"/>
          <w:szCs w:val="28"/>
        </w:rPr>
      </w:pPr>
      <w:r w:rsidRPr="00D63159">
        <w:rPr>
          <w:sz w:val="28"/>
          <w:szCs w:val="28"/>
        </w:rPr>
        <w:t>2.1. Определение состава маршрута……..…………………………..………………16</w:t>
      </w:r>
    </w:p>
    <w:p w:rsidR="001C5C91" w:rsidRPr="00D63159" w:rsidRDefault="001C5C91" w:rsidP="00F17915">
      <w:pPr>
        <w:spacing w:line="360" w:lineRule="auto"/>
        <w:jc w:val="both"/>
        <w:rPr>
          <w:sz w:val="28"/>
          <w:szCs w:val="28"/>
        </w:rPr>
      </w:pPr>
      <w:r w:rsidRPr="00D63159">
        <w:rPr>
          <w:sz w:val="28"/>
          <w:szCs w:val="28"/>
        </w:rPr>
        <w:t>2.2. Расчёт числа маршрутов.…………...………………..…………………………..17</w:t>
      </w:r>
    </w:p>
    <w:p w:rsidR="001C5C91" w:rsidRPr="00D63159" w:rsidRDefault="001C5C91" w:rsidP="00F17915">
      <w:pPr>
        <w:spacing w:line="360" w:lineRule="auto"/>
        <w:jc w:val="both"/>
        <w:rPr>
          <w:sz w:val="28"/>
          <w:szCs w:val="28"/>
        </w:rPr>
      </w:pPr>
      <w:r w:rsidRPr="00D63159">
        <w:rPr>
          <w:sz w:val="28"/>
          <w:szCs w:val="28"/>
        </w:rPr>
        <w:t xml:space="preserve">2.3. Расчёт числа передаточных поездов и среднего количества вагонов в них </w:t>
      </w:r>
    </w:p>
    <w:p w:rsidR="001C5C91" w:rsidRPr="00D63159" w:rsidRDefault="001C5C91" w:rsidP="00F17915">
      <w:pPr>
        <w:spacing w:line="360" w:lineRule="auto"/>
        <w:jc w:val="both"/>
        <w:rPr>
          <w:sz w:val="28"/>
          <w:szCs w:val="28"/>
        </w:rPr>
      </w:pPr>
      <w:r w:rsidRPr="00D63159">
        <w:rPr>
          <w:sz w:val="28"/>
          <w:szCs w:val="28"/>
        </w:rPr>
        <w:t xml:space="preserve">       по грузовым пунктам……………………………………..……………………...18</w:t>
      </w:r>
    </w:p>
    <w:p w:rsidR="001C5C91" w:rsidRPr="00D63159" w:rsidRDefault="001C5C91" w:rsidP="00F17915">
      <w:pPr>
        <w:spacing w:line="360" w:lineRule="auto"/>
        <w:jc w:val="both"/>
        <w:rPr>
          <w:sz w:val="28"/>
          <w:szCs w:val="28"/>
        </w:rPr>
      </w:pPr>
      <w:r w:rsidRPr="00D63159">
        <w:rPr>
          <w:sz w:val="28"/>
          <w:szCs w:val="28"/>
        </w:rPr>
        <w:t>2.4. Определение процента маршрутизации  по станции…………..………………20</w:t>
      </w:r>
    </w:p>
    <w:p w:rsidR="001C5C91" w:rsidRPr="00D63159" w:rsidRDefault="001C5C91" w:rsidP="00F17915">
      <w:pPr>
        <w:spacing w:line="360" w:lineRule="auto"/>
        <w:jc w:val="both"/>
        <w:rPr>
          <w:sz w:val="28"/>
          <w:szCs w:val="28"/>
        </w:rPr>
      </w:pPr>
      <w:r w:rsidRPr="00D63159">
        <w:rPr>
          <w:sz w:val="28"/>
          <w:szCs w:val="28"/>
        </w:rPr>
        <w:t xml:space="preserve">3. Разработка технологического процесса грузовой и коммерческой работы </w:t>
      </w:r>
    </w:p>
    <w:p w:rsidR="001C5C91" w:rsidRPr="00D63159" w:rsidRDefault="001C5C91" w:rsidP="00F17915">
      <w:pPr>
        <w:spacing w:line="360" w:lineRule="auto"/>
        <w:jc w:val="both"/>
        <w:rPr>
          <w:sz w:val="28"/>
          <w:szCs w:val="28"/>
        </w:rPr>
      </w:pPr>
      <w:r w:rsidRPr="00D63159">
        <w:rPr>
          <w:sz w:val="28"/>
          <w:szCs w:val="28"/>
        </w:rPr>
        <w:t xml:space="preserve">    на станции и подъездных путях……….………………………………..…………21</w:t>
      </w:r>
    </w:p>
    <w:p w:rsidR="001C5C91" w:rsidRPr="00D63159" w:rsidRDefault="001C5C91" w:rsidP="00F17915">
      <w:pPr>
        <w:spacing w:line="360" w:lineRule="auto"/>
        <w:jc w:val="both"/>
        <w:rPr>
          <w:sz w:val="28"/>
          <w:szCs w:val="28"/>
        </w:rPr>
      </w:pPr>
      <w:r w:rsidRPr="00D63159">
        <w:rPr>
          <w:sz w:val="28"/>
          <w:szCs w:val="28"/>
        </w:rPr>
        <w:t xml:space="preserve">3.1 Определение количества ПРМ и норм времени на выполнение грузовых </w:t>
      </w:r>
    </w:p>
    <w:p w:rsidR="001C5C91" w:rsidRPr="00D63159" w:rsidRDefault="001C5C91" w:rsidP="00F17915">
      <w:pPr>
        <w:spacing w:line="360" w:lineRule="auto"/>
        <w:jc w:val="both"/>
        <w:rPr>
          <w:sz w:val="28"/>
          <w:szCs w:val="28"/>
        </w:rPr>
      </w:pPr>
      <w:r w:rsidRPr="00D63159">
        <w:rPr>
          <w:sz w:val="28"/>
          <w:szCs w:val="28"/>
        </w:rPr>
        <w:t xml:space="preserve">      операций на грузовом дворе и подъездных путях………..…………………..…21</w:t>
      </w:r>
    </w:p>
    <w:p w:rsidR="001C5C91" w:rsidRPr="00D63159" w:rsidRDefault="001C5C91" w:rsidP="00F17915">
      <w:pPr>
        <w:spacing w:line="360" w:lineRule="auto"/>
        <w:jc w:val="both"/>
        <w:rPr>
          <w:sz w:val="28"/>
          <w:szCs w:val="28"/>
        </w:rPr>
      </w:pPr>
      <w:r w:rsidRPr="00D63159">
        <w:rPr>
          <w:sz w:val="28"/>
          <w:szCs w:val="28"/>
        </w:rPr>
        <w:t>3.2 Разработка по указанию преподавателя одного из вопросов:………..………...24</w:t>
      </w:r>
    </w:p>
    <w:p w:rsidR="001C5C91" w:rsidRPr="00D63159" w:rsidRDefault="001C5C91" w:rsidP="00F17915">
      <w:pPr>
        <w:spacing w:line="360" w:lineRule="auto"/>
        <w:jc w:val="both"/>
        <w:rPr>
          <w:sz w:val="28"/>
          <w:szCs w:val="28"/>
        </w:rPr>
      </w:pPr>
      <w:r w:rsidRPr="00D63159">
        <w:rPr>
          <w:sz w:val="28"/>
          <w:szCs w:val="28"/>
        </w:rPr>
        <w:t>3.2.1 Описание технологии работы и составление графика вывоза со станции и</w:t>
      </w:r>
    </w:p>
    <w:p w:rsidR="001C5C91" w:rsidRPr="00D63159" w:rsidRDefault="001C5C91" w:rsidP="00F17915">
      <w:pPr>
        <w:spacing w:line="360" w:lineRule="auto"/>
        <w:jc w:val="both"/>
        <w:rPr>
          <w:sz w:val="28"/>
          <w:szCs w:val="28"/>
        </w:rPr>
      </w:pPr>
      <w:r w:rsidRPr="00D63159">
        <w:rPr>
          <w:sz w:val="28"/>
          <w:szCs w:val="28"/>
        </w:rPr>
        <w:t xml:space="preserve">         ввода на станцию груза при централизованных перевозках и транспортно-</w:t>
      </w:r>
    </w:p>
    <w:p w:rsidR="001C5C91" w:rsidRPr="00D63159" w:rsidRDefault="001C5C91" w:rsidP="00F17915">
      <w:pPr>
        <w:spacing w:line="360" w:lineRule="auto"/>
        <w:jc w:val="both"/>
        <w:rPr>
          <w:sz w:val="28"/>
          <w:szCs w:val="28"/>
        </w:rPr>
      </w:pPr>
      <w:r w:rsidRPr="00D63159">
        <w:rPr>
          <w:sz w:val="28"/>
          <w:szCs w:val="28"/>
        </w:rPr>
        <w:t xml:space="preserve">         экспедиционном обслуживании средствами ж.д……...……………...……….24</w:t>
      </w:r>
    </w:p>
    <w:p w:rsidR="001C5C91" w:rsidRPr="00D63159" w:rsidRDefault="001C5C91" w:rsidP="00F17915">
      <w:pPr>
        <w:spacing w:line="360" w:lineRule="auto"/>
        <w:jc w:val="both"/>
        <w:rPr>
          <w:sz w:val="28"/>
          <w:szCs w:val="28"/>
        </w:rPr>
      </w:pPr>
      <w:r w:rsidRPr="00D63159">
        <w:rPr>
          <w:sz w:val="28"/>
          <w:szCs w:val="28"/>
        </w:rPr>
        <w:t xml:space="preserve">3.3 Определение потребного парка автомобилей для централизованного ввода </w:t>
      </w:r>
    </w:p>
    <w:p w:rsidR="001C5C91" w:rsidRPr="00D63159" w:rsidRDefault="001C5C91" w:rsidP="00F17915">
      <w:pPr>
        <w:spacing w:line="360" w:lineRule="auto"/>
        <w:jc w:val="both"/>
        <w:rPr>
          <w:sz w:val="28"/>
          <w:szCs w:val="28"/>
        </w:rPr>
      </w:pPr>
      <w:r w:rsidRPr="00D63159">
        <w:rPr>
          <w:sz w:val="28"/>
          <w:szCs w:val="28"/>
        </w:rPr>
        <w:t xml:space="preserve">       и вывода тарно-штучных грузов……………………...…………………………27</w:t>
      </w:r>
    </w:p>
    <w:p w:rsidR="001C5C91" w:rsidRPr="00D63159" w:rsidRDefault="001C5C91" w:rsidP="00F17915">
      <w:pPr>
        <w:spacing w:line="360" w:lineRule="auto"/>
        <w:jc w:val="both"/>
        <w:rPr>
          <w:sz w:val="28"/>
          <w:szCs w:val="28"/>
        </w:rPr>
      </w:pPr>
      <w:r w:rsidRPr="00D63159">
        <w:rPr>
          <w:sz w:val="28"/>
          <w:szCs w:val="28"/>
        </w:rPr>
        <w:t>3.4 Описание содержания единого технологического процесса работы станции</w:t>
      </w:r>
    </w:p>
    <w:p w:rsidR="001C5C91" w:rsidRPr="00D63159" w:rsidRDefault="001C5C91" w:rsidP="00F17915">
      <w:pPr>
        <w:spacing w:line="360" w:lineRule="auto"/>
        <w:jc w:val="both"/>
        <w:rPr>
          <w:sz w:val="28"/>
          <w:szCs w:val="28"/>
        </w:rPr>
      </w:pPr>
      <w:r w:rsidRPr="00D63159">
        <w:rPr>
          <w:sz w:val="28"/>
          <w:szCs w:val="28"/>
        </w:rPr>
        <w:t xml:space="preserve">      и подъездного пути.…………………………..…………………...………………29</w:t>
      </w:r>
    </w:p>
    <w:p w:rsidR="001C5C91" w:rsidRPr="00D63159" w:rsidRDefault="001C5C91" w:rsidP="00F17915">
      <w:pPr>
        <w:spacing w:line="360" w:lineRule="auto"/>
        <w:jc w:val="both"/>
        <w:rPr>
          <w:sz w:val="28"/>
          <w:szCs w:val="28"/>
        </w:rPr>
      </w:pPr>
      <w:r w:rsidRPr="00D63159">
        <w:rPr>
          <w:sz w:val="28"/>
          <w:szCs w:val="28"/>
        </w:rPr>
        <w:t xml:space="preserve">3.5 Установление порядка приёма с подъездных путей  сдачи вагонов на </w:t>
      </w:r>
    </w:p>
    <w:p w:rsidR="001C5C91" w:rsidRPr="00D63159" w:rsidRDefault="001C5C91" w:rsidP="00F17915">
      <w:pPr>
        <w:spacing w:line="360" w:lineRule="auto"/>
        <w:jc w:val="both"/>
        <w:rPr>
          <w:sz w:val="28"/>
          <w:szCs w:val="28"/>
        </w:rPr>
      </w:pPr>
      <w:r w:rsidRPr="00D63159">
        <w:rPr>
          <w:sz w:val="28"/>
          <w:szCs w:val="28"/>
        </w:rPr>
        <w:t xml:space="preserve">      подъездной путь…………………………...………………………………………31</w:t>
      </w:r>
    </w:p>
    <w:p w:rsidR="001C5C91" w:rsidRPr="00D63159" w:rsidRDefault="001C5C91" w:rsidP="00F17915">
      <w:pPr>
        <w:spacing w:line="360" w:lineRule="auto"/>
        <w:jc w:val="both"/>
        <w:rPr>
          <w:sz w:val="28"/>
          <w:szCs w:val="28"/>
        </w:rPr>
      </w:pPr>
    </w:p>
    <w:p w:rsidR="001C5C91" w:rsidRPr="00D63159" w:rsidRDefault="001C5C91" w:rsidP="00F17915">
      <w:pPr>
        <w:spacing w:line="360" w:lineRule="auto"/>
        <w:jc w:val="both"/>
        <w:rPr>
          <w:sz w:val="28"/>
          <w:szCs w:val="28"/>
        </w:rPr>
      </w:pPr>
      <w:r w:rsidRPr="00D63159">
        <w:rPr>
          <w:sz w:val="28"/>
          <w:szCs w:val="28"/>
        </w:rPr>
        <w:t>3.6 Установление порядка информации о грузовой работе, также организации</w:t>
      </w:r>
    </w:p>
    <w:p w:rsidR="001C5C91" w:rsidRPr="00D63159" w:rsidRDefault="001C5C91" w:rsidP="00F17915">
      <w:pPr>
        <w:spacing w:line="360" w:lineRule="auto"/>
        <w:jc w:val="both"/>
        <w:rPr>
          <w:sz w:val="28"/>
          <w:szCs w:val="28"/>
        </w:rPr>
      </w:pPr>
      <w:r w:rsidRPr="00D63159">
        <w:rPr>
          <w:sz w:val="28"/>
          <w:szCs w:val="28"/>
        </w:rPr>
        <w:t xml:space="preserve">      суточного и сменного планирования грузовой станции………………….…….32</w:t>
      </w:r>
    </w:p>
    <w:p w:rsidR="001C5C91" w:rsidRPr="00D63159" w:rsidRDefault="001C5C91" w:rsidP="00C41BDF">
      <w:pPr>
        <w:numPr>
          <w:ilvl w:val="1"/>
          <w:numId w:val="15"/>
        </w:numPr>
        <w:spacing w:line="360" w:lineRule="auto"/>
        <w:jc w:val="both"/>
        <w:rPr>
          <w:sz w:val="28"/>
          <w:szCs w:val="28"/>
        </w:rPr>
      </w:pPr>
      <w:r w:rsidRPr="00D63159">
        <w:rPr>
          <w:sz w:val="28"/>
          <w:szCs w:val="28"/>
        </w:rPr>
        <w:t xml:space="preserve"> Разработка графиков единого технологического процесса обработки групп </w:t>
      </w:r>
    </w:p>
    <w:p w:rsidR="001C5C91" w:rsidRPr="00D63159" w:rsidRDefault="001C5C91" w:rsidP="00C41BDF">
      <w:pPr>
        <w:spacing w:line="360" w:lineRule="auto"/>
        <w:jc w:val="both"/>
        <w:rPr>
          <w:sz w:val="28"/>
          <w:szCs w:val="28"/>
        </w:rPr>
      </w:pPr>
      <w:r w:rsidRPr="00D63159">
        <w:rPr>
          <w:sz w:val="28"/>
          <w:szCs w:val="28"/>
        </w:rPr>
        <w:t xml:space="preserve">      вагонов, маршрутов на станции и подъездных путях………………...……...…35</w:t>
      </w:r>
    </w:p>
    <w:p w:rsidR="001C5C91" w:rsidRPr="00D63159" w:rsidRDefault="001C5C91" w:rsidP="00C41BDF">
      <w:pPr>
        <w:numPr>
          <w:ilvl w:val="1"/>
          <w:numId w:val="15"/>
        </w:numPr>
        <w:spacing w:line="360" w:lineRule="auto"/>
        <w:jc w:val="both"/>
        <w:rPr>
          <w:sz w:val="28"/>
          <w:szCs w:val="28"/>
        </w:rPr>
      </w:pPr>
      <w:r w:rsidRPr="00D63159">
        <w:rPr>
          <w:sz w:val="28"/>
          <w:szCs w:val="28"/>
        </w:rPr>
        <w:t xml:space="preserve"> Составление суточного плана-графика ритмичной работы станции и </w:t>
      </w:r>
    </w:p>
    <w:p w:rsidR="001C5C91" w:rsidRPr="00D63159" w:rsidRDefault="001C5C91" w:rsidP="00C41BDF">
      <w:pPr>
        <w:spacing w:line="360" w:lineRule="auto"/>
        <w:jc w:val="both"/>
        <w:rPr>
          <w:sz w:val="28"/>
          <w:szCs w:val="28"/>
        </w:rPr>
      </w:pPr>
      <w:r w:rsidRPr="00D63159">
        <w:rPr>
          <w:sz w:val="28"/>
          <w:szCs w:val="28"/>
        </w:rPr>
        <w:t xml:space="preserve">      подъездных путей с отражением всех элементов технической, грузовой и </w:t>
      </w:r>
    </w:p>
    <w:p w:rsidR="001C5C91" w:rsidRPr="00D63159" w:rsidRDefault="001C5C91" w:rsidP="00C41BDF">
      <w:pPr>
        <w:spacing w:line="360" w:lineRule="auto"/>
        <w:jc w:val="both"/>
        <w:rPr>
          <w:sz w:val="28"/>
          <w:szCs w:val="28"/>
        </w:rPr>
      </w:pPr>
      <w:r w:rsidRPr="00D63159">
        <w:rPr>
          <w:sz w:val="28"/>
          <w:szCs w:val="28"/>
        </w:rPr>
        <w:t xml:space="preserve">      коммерческой работы…………………………………………………………..…36</w:t>
      </w:r>
    </w:p>
    <w:p w:rsidR="001C5C91" w:rsidRPr="00D63159" w:rsidRDefault="001C5C91" w:rsidP="00F17915">
      <w:pPr>
        <w:spacing w:line="360" w:lineRule="auto"/>
        <w:jc w:val="both"/>
        <w:rPr>
          <w:sz w:val="28"/>
          <w:szCs w:val="28"/>
        </w:rPr>
      </w:pPr>
      <w:r w:rsidRPr="00D63159">
        <w:rPr>
          <w:sz w:val="28"/>
          <w:szCs w:val="28"/>
        </w:rPr>
        <w:t>3.9 Описание договора на эксплуатацию подъездного пути……………………….38</w:t>
      </w:r>
    </w:p>
    <w:p w:rsidR="001C5C91" w:rsidRPr="00D63159" w:rsidRDefault="001C5C91" w:rsidP="00F17915">
      <w:pPr>
        <w:spacing w:line="360" w:lineRule="auto"/>
        <w:jc w:val="both"/>
        <w:rPr>
          <w:sz w:val="28"/>
          <w:szCs w:val="28"/>
        </w:rPr>
      </w:pPr>
      <w:r w:rsidRPr="00D63159">
        <w:rPr>
          <w:sz w:val="28"/>
          <w:szCs w:val="28"/>
        </w:rPr>
        <w:t xml:space="preserve">4. Технико-экономическая эффективность разработанной технологии работы </w:t>
      </w:r>
    </w:p>
    <w:p w:rsidR="001C5C91" w:rsidRPr="00D63159" w:rsidRDefault="001C5C91" w:rsidP="00F17915">
      <w:pPr>
        <w:spacing w:line="360" w:lineRule="auto"/>
        <w:jc w:val="both"/>
        <w:rPr>
          <w:sz w:val="28"/>
          <w:szCs w:val="28"/>
        </w:rPr>
      </w:pPr>
      <w:r w:rsidRPr="00D63159">
        <w:rPr>
          <w:sz w:val="28"/>
          <w:szCs w:val="28"/>
        </w:rPr>
        <w:t xml:space="preserve">    станции……………………………………………………………………………...41</w:t>
      </w:r>
    </w:p>
    <w:p w:rsidR="001C5C91" w:rsidRPr="00D63159" w:rsidRDefault="001C5C91" w:rsidP="00F17915">
      <w:pPr>
        <w:spacing w:line="360" w:lineRule="auto"/>
        <w:jc w:val="both"/>
        <w:rPr>
          <w:sz w:val="28"/>
          <w:szCs w:val="28"/>
        </w:rPr>
      </w:pPr>
      <w:r w:rsidRPr="00D63159">
        <w:rPr>
          <w:sz w:val="28"/>
          <w:szCs w:val="28"/>
        </w:rPr>
        <w:t xml:space="preserve">5. Разработка мероприятий по технике безопасности. Противопожарные </w:t>
      </w:r>
    </w:p>
    <w:p w:rsidR="001C5C91" w:rsidRPr="00D63159" w:rsidRDefault="001C5C91" w:rsidP="00F17915">
      <w:pPr>
        <w:spacing w:line="360" w:lineRule="auto"/>
        <w:jc w:val="both"/>
        <w:rPr>
          <w:sz w:val="28"/>
          <w:szCs w:val="28"/>
        </w:rPr>
      </w:pPr>
      <w:r w:rsidRPr="00D63159">
        <w:rPr>
          <w:sz w:val="28"/>
          <w:szCs w:val="28"/>
        </w:rPr>
        <w:t xml:space="preserve">    мероприятия………………………………………………………………………...44</w:t>
      </w:r>
    </w:p>
    <w:p w:rsidR="001C5C91" w:rsidRPr="00D63159" w:rsidRDefault="001C5C91" w:rsidP="00F17915">
      <w:pPr>
        <w:spacing w:line="360" w:lineRule="auto"/>
        <w:jc w:val="both"/>
        <w:rPr>
          <w:sz w:val="28"/>
          <w:szCs w:val="28"/>
        </w:rPr>
      </w:pPr>
      <w:r w:rsidRPr="00D63159">
        <w:rPr>
          <w:sz w:val="28"/>
          <w:szCs w:val="28"/>
        </w:rPr>
        <w:t>6. Разработка мероприятий по работе станции в зимних условиях………………..48</w:t>
      </w:r>
    </w:p>
    <w:p w:rsidR="001C5C91" w:rsidRPr="00D63159" w:rsidRDefault="001C5C91" w:rsidP="00F17915">
      <w:pPr>
        <w:spacing w:line="360" w:lineRule="auto"/>
        <w:jc w:val="both"/>
        <w:rPr>
          <w:sz w:val="28"/>
          <w:szCs w:val="28"/>
        </w:rPr>
      </w:pPr>
      <w:r w:rsidRPr="00D63159">
        <w:rPr>
          <w:sz w:val="28"/>
          <w:szCs w:val="28"/>
        </w:rPr>
        <w:t>Заключение…………………………………………………………………………….50</w:t>
      </w:r>
    </w:p>
    <w:p w:rsidR="001C5C91" w:rsidRPr="00D63159" w:rsidRDefault="001C5C91" w:rsidP="00F17915">
      <w:pPr>
        <w:spacing w:line="360" w:lineRule="auto"/>
        <w:jc w:val="both"/>
        <w:rPr>
          <w:sz w:val="28"/>
          <w:szCs w:val="28"/>
        </w:rPr>
      </w:pPr>
      <w:r w:rsidRPr="00D63159">
        <w:rPr>
          <w:sz w:val="28"/>
          <w:szCs w:val="28"/>
        </w:rPr>
        <w:t>Список литературы……………………………………………………………………51</w:t>
      </w: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D63159" w:rsidRDefault="001C5C91">
      <w:pPr>
        <w:spacing w:line="360" w:lineRule="auto"/>
        <w:jc w:val="both"/>
        <w:rPr>
          <w:sz w:val="28"/>
          <w:szCs w:val="28"/>
        </w:rPr>
      </w:pPr>
    </w:p>
    <w:p w:rsidR="001C5C91" w:rsidRPr="00B21ED2" w:rsidRDefault="001C5C91">
      <w:pPr>
        <w:spacing w:line="360" w:lineRule="auto"/>
        <w:jc w:val="both"/>
        <w:rPr>
          <w:sz w:val="28"/>
          <w:szCs w:val="28"/>
        </w:rPr>
      </w:pPr>
    </w:p>
    <w:p w:rsidR="001C5C91" w:rsidRPr="00B21ED2" w:rsidRDefault="001C5C91">
      <w:pPr>
        <w:spacing w:line="360" w:lineRule="auto"/>
        <w:jc w:val="both"/>
        <w:rPr>
          <w:sz w:val="28"/>
          <w:szCs w:val="28"/>
        </w:rPr>
      </w:pPr>
    </w:p>
    <w:p w:rsidR="001C5C91" w:rsidRPr="00B21ED2" w:rsidRDefault="001C5C91">
      <w:pPr>
        <w:spacing w:line="360" w:lineRule="auto"/>
        <w:jc w:val="both"/>
        <w:rPr>
          <w:sz w:val="28"/>
          <w:szCs w:val="28"/>
        </w:rPr>
      </w:pPr>
    </w:p>
    <w:p w:rsidR="001C5C91" w:rsidRPr="00EC5CE3" w:rsidRDefault="001C5C91">
      <w:pPr>
        <w:spacing w:line="360" w:lineRule="auto"/>
        <w:jc w:val="center"/>
        <w:rPr>
          <w:b/>
          <w:caps/>
          <w:sz w:val="32"/>
          <w:szCs w:val="32"/>
        </w:rPr>
      </w:pPr>
      <w:r w:rsidRPr="00EC5CE3">
        <w:rPr>
          <w:b/>
          <w:caps/>
          <w:sz w:val="32"/>
          <w:szCs w:val="32"/>
        </w:rPr>
        <w:t>Исходные данные</w:t>
      </w:r>
    </w:p>
    <w:p w:rsidR="001C5C91" w:rsidRPr="00B21ED2" w:rsidRDefault="001C5C91">
      <w:pPr>
        <w:spacing w:line="360" w:lineRule="auto"/>
        <w:jc w:val="both"/>
        <w:rPr>
          <w:sz w:val="16"/>
          <w:szCs w:val="16"/>
        </w:rPr>
      </w:pPr>
    </w:p>
    <w:p w:rsidR="001C5C91" w:rsidRPr="00E44978" w:rsidRDefault="001C5C91">
      <w:pPr>
        <w:pStyle w:val="a3"/>
        <w:numPr>
          <w:ilvl w:val="0"/>
          <w:numId w:val="1"/>
        </w:numPr>
        <w:rPr>
          <w:sz w:val="28"/>
          <w:szCs w:val="28"/>
        </w:rPr>
      </w:pPr>
      <w:r w:rsidRPr="00E44978">
        <w:rPr>
          <w:sz w:val="28"/>
          <w:szCs w:val="28"/>
        </w:rPr>
        <w:t>Среднесуточный грузооборот станции в тоннах (из месячного максимального в году грузооборота) и состав вагонного парка:</w:t>
      </w:r>
    </w:p>
    <w:p w:rsidR="001C5C91" w:rsidRDefault="001C5C91">
      <w:pPr>
        <w:spacing w:line="360" w:lineRule="auto"/>
        <w:ind w:left="7788"/>
        <w:jc w:val="both"/>
      </w:pPr>
      <w:r>
        <w:t>Таблица 1</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5"/>
        <w:gridCol w:w="690"/>
        <w:gridCol w:w="1883"/>
        <w:gridCol w:w="1235"/>
        <w:gridCol w:w="1177"/>
        <w:gridCol w:w="1209"/>
        <w:gridCol w:w="1209"/>
        <w:gridCol w:w="1189"/>
      </w:tblGrid>
      <w:tr w:rsidR="001C5C91" w:rsidTr="00B87EC3">
        <w:trPr>
          <w:cantSplit/>
          <w:trHeight w:val="1134"/>
          <w:jc w:val="center"/>
        </w:trPr>
        <w:tc>
          <w:tcPr>
            <w:tcW w:w="1545" w:type="dxa"/>
            <w:vMerge w:val="restart"/>
          </w:tcPr>
          <w:p w:rsidR="001C5C91" w:rsidRPr="00E44978" w:rsidRDefault="001C5C91" w:rsidP="00E44978">
            <w:pPr>
              <w:jc w:val="center"/>
              <w:rPr>
                <w:sz w:val="16"/>
                <w:szCs w:val="16"/>
              </w:rPr>
            </w:pPr>
          </w:p>
          <w:p w:rsidR="001C5C91" w:rsidRDefault="001C5C91" w:rsidP="00E44978">
            <w:pPr>
              <w:jc w:val="center"/>
            </w:pPr>
            <w:r>
              <w:t>Место нахождения грузового пункта</w:t>
            </w:r>
          </w:p>
        </w:tc>
        <w:tc>
          <w:tcPr>
            <w:tcW w:w="690" w:type="dxa"/>
            <w:vMerge w:val="restart"/>
            <w:textDirection w:val="btLr"/>
          </w:tcPr>
          <w:p w:rsidR="001C5C91" w:rsidRDefault="001C5C91" w:rsidP="00E44978">
            <w:pPr>
              <w:jc w:val="center"/>
            </w:pPr>
            <w:r>
              <w:t>Порядковый номер груза</w:t>
            </w:r>
          </w:p>
        </w:tc>
        <w:tc>
          <w:tcPr>
            <w:tcW w:w="1883" w:type="dxa"/>
            <w:vMerge w:val="restart"/>
          </w:tcPr>
          <w:p w:rsidR="001C5C91" w:rsidRDefault="001C5C91" w:rsidP="00E44978">
            <w:pPr>
              <w:jc w:val="center"/>
            </w:pPr>
          </w:p>
          <w:p w:rsidR="001C5C91" w:rsidRDefault="001C5C91" w:rsidP="00E44978">
            <w:pPr>
              <w:jc w:val="center"/>
            </w:pPr>
            <w:r>
              <w:t>Наименование груза</w:t>
            </w:r>
          </w:p>
        </w:tc>
        <w:tc>
          <w:tcPr>
            <w:tcW w:w="1235" w:type="dxa"/>
            <w:vMerge w:val="restart"/>
          </w:tcPr>
          <w:p w:rsidR="001C5C91" w:rsidRDefault="001C5C91">
            <w:pPr>
              <w:spacing w:line="360" w:lineRule="auto"/>
              <w:jc w:val="both"/>
            </w:pPr>
          </w:p>
          <w:p w:rsidR="001C5C91" w:rsidRDefault="001C5C91">
            <w:pPr>
              <w:spacing w:line="360" w:lineRule="auto"/>
              <w:jc w:val="both"/>
            </w:pPr>
            <w:r>
              <w:t>Выгрузка</w:t>
            </w:r>
          </w:p>
        </w:tc>
        <w:tc>
          <w:tcPr>
            <w:tcW w:w="1177" w:type="dxa"/>
            <w:vMerge w:val="restart"/>
          </w:tcPr>
          <w:p w:rsidR="001C5C91" w:rsidRDefault="001C5C91">
            <w:pPr>
              <w:spacing w:line="360" w:lineRule="auto"/>
              <w:jc w:val="both"/>
            </w:pPr>
          </w:p>
          <w:p w:rsidR="001C5C91" w:rsidRDefault="001C5C91">
            <w:pPr>
              <w:spacing w:line="360" w:lineRule="auto"/>
              <w:jc w:val="both"/>
            </w:pPr>
            <w:r>
              <w:t xml:space="preserve">Погрузка </w:t>
            </w:r>
          </w:p>
        </w:tc>
        <w:tc>
          <w:tcPr>
            <w:tcW w:w="2418" w:type="dxa"/>
            <w:gridSpan w:val="2"/>
          </w:tcPr>
          <w:p w:rsidR="001C5C91" w:rsidRDefault="001C5C91" w:rsidP="00755BC0">
            <w:pPr>
              <w:jc w:val="center"/>
            </w:pPr>
          </w:p>
          <w:p w:rsidR="001C5C91" w:rsidRDefault="001C5C91" w:rsidP="00755BC0">
            <w:pPr>
              <w:jc w:val="center"/>
            </w:pPr>
            <w:r>
              <w:t>% соотношения в парке вагонов</w:t>
            </w:r>
          </w:p>
        </w:tc>
        <w:tc>
          <w:tcPr>
            <w:tcW w:w="1189" w:type="dxa"/>
            <w:vMerge w:val="restart"/>
          </w:tcPr>
          <w:p w:rsidR="001C5C91" w:rsidRDefault="001C5C91" w:rsidP="00755BC0">
            <w:pPr>
              <w:jc w:val="center"/>
            </w:pPr>
          </w:p>
          <w:p w:rsidR="001C5C91" w:rsidRDefault="001C5C91" w:rsidP="00755BC0">
            <w:pPr>
              <w:jc w:val="center"/>
            </w:pPr>
            <w:r>
              <w:t>Тип вагона</w:t>
            </w:r>
          </w:p>
        </w:tc>
      </w:tr>
      <w:tr w:rsidR="001C5C91" w:rsidTr="00B87EC3">
        <w:trPr>
          <w:cantSplit/>
          <w:jc w:val="center"/>
        </w:trPr>
        <w:tc>
          <w:tcPr>
            <w:tcW w:w="1545" w:type="dxa"/>
            <w:vMerge/>
          </w:tcPr>
          <w:p w:rsidR="001C5C91" w:rsidRDefault="001C5C91">
            <w:pPr>
              <w:spacing w:line="360" w:lineRule="auto"/>
              <w:jc w:val="both"/>
            </w:pPr>
          </w:p>
        </w:tc>
        <w:tc>
          <w:tcPr>
            <w:tcW w:w="690" w:type="dxa"/>
            <w:vMerge/>
          </w:tcPr>
          <w:p w:rsidR="001C5C91" w:rsidRDefault="001C5C91">
            <w:pPr>
              <w:spacing w:line="360" w:lineRule="auto"/>
              <w:jc w:val="both"/>
            </w:pPr>
          </w:p>
        </w:tc>
        <w:tc>
          <w:tcPr>
            <w:tcW w:w="1883" w:type="dxa"/>
            <w:vMerge/>
          </w:tcPr>
          <w:p w:rsidR="001C5C91" w:rsidRDefault="001C5C91">
            <w:pPr>
              <w:spacing w:line="360" w:lineRule="auto"/>
              <w:jc w:val="both"/>
            </w:pPr>
          </w:p>
        </w:tc>
        <w:tc>
          <w:tcPr>
            <w:tcW w:w="1235" w:type="dxa"/>
            <w:vMerge/>
          </w:tcPr>
          <w:p w:rsidR="001C5C91" w:rsidRDefault="001C5C91">
            <w:pPr>
              <w:spacing w:line="360" w:lineRule="auto"/>
              <w:jc w:val="both"/>
            </w:pPr>
          </w:p>
        </w:tc>
        <w:tc>
          <w:tcPr>
            <w:tcW w:w="1177" w:type="dxa"/>
            <w:vMerge/>
          </w:tcPr>
          <w:p w:rsidR="001C5C91" w:rsidRDefault="001C5C91">
            <w:pPr>
              <w:spacing w:line="360" w:lineRule="auto"/>
              <w:jc w:val="both"/>
            </w:pPr>
          </w:p>
        </w:tc>
        <w:tc>
          <w:tcPr>
            <w:tcW w:w="1209" w:type="dxa"/>
          </w:tcPr>
          <w:p w:rsidR="001C5C91" w:rsidRDefault="001C5C91">
            <w:pPr>
              <w:spacing w:line="360" w:lineRule="auto"/>
              <w:jc w:val="both"/>
            </w:pPr>
            <w:r>
              <w:t>4-осные</w:t>
            </w:r>
          </w:p>
        </w:tc>
        <w:tc>
          <w:tcPr>
            <w:tcW w:w="1209" w:type="dxa"/>
          </w:tcPr>
          <w:p w:rsidR="001C5C91" w:rsidRDefault="001C5C91">
            <w:pPr>
              <w:spacing w:line="360" w:lineRule="auto"/>
              <w:jc w:val="both"/>
            </w:pPr>
            <w:r>
              <w:t>8-осные</w:t>
            </w:r>
          </w:p>
        </w:tc>
        <w:tc>
          <w:tcPr>
            <w:tcW w:w="1189" w:type="dxa"/>
            <w:vMerge/>
          </w:tcPr>
          <w:p w:rsidR="001C5C91" w:rsidRDefault="001C5C91">
            <w:pPr>
              <w:spacing w:line="360" w:lineRule="auto"/>
              <w:jc w:val="both"/>
            </w:pPr>
          </w:p>
        </w:tc>
      </w:tr>
      <w:tr w:rsidR="001C5C91" w:rsidTr="00B87EC3">
        <w:trPr>
          <w:cantSplit/>
          <w:jc w:val="center"/>
        </w:trPr>
        <w:tc>
          <w:tcPr>
            <w:tcW w:w="1545" w:type="dxa"/>
            <w:vMerge w:val="restart"/>
            <w:textDirection w:val="btLr"/>
          </w:tcPr>
          <w:p w:rsidR="001C5C91" w:rsidRDefault="001C5C91" w:rsidP="00755BC0">
            <w:pPr>
              <w:ind w:left="113" w:right="113"/>
              <w:jc w:val="center"/>
            </w:pPr>
          </w:p>
          <w:p w:rsidR="001C5C91" w:rsidRDefault="001C5C91" w:rsidP="00755BC0">
            <w:pPr>
              <w:ind w:left="113" w:right="113"/>
              <w:jc w:val="center"/>
            </w:pPr>
            <w:r>
              <w:t xml:space="preserve"> </w:t>
            </w:r>
          </w:p>
          <w:p w:rsidR="001C5C91" w:rsidRDefault="001C5C91" w:rsidP="00755BC0">
            <w:pPr>
              <w:ind w:left="113" w:right="113"/>
              <w:jc w:val="center"/>
            </w:pPr>
            <w:r>
              <w:t>Грузовой двор</w:t>
            </w:r>
          </w:p>
        </w:tc>
        <w:tc>
          <w:tcPr>
            <w:tcW w:w="690" w:type="dxa"/>
            <w:vAlign w:val="center"/>
          </w:tcPr>
          <w:p w:rsidR="001C5C91" w:rsidRDefault="001C5C91" w:rsidP="00B87EC3">
            <w:pPr>
              <w:jc w:val="center"/>
            </w:pPr>
            <w:r>
              <w:t>1.1.</w:t>
            </w:r>
          </w:p>
        </w:tc>
        <w:tc>
          <w:tcPr>
            <w:tcW w:w="1883" w:type="dxa"/>
          </w:tcPr>
          <w:p w:rsidR="001C5C91" w:rsidRDefault="001C5C91" w:rsidP="00B87EC3">
            <w:pPr>
              <w:spacing w:line="360" w:lineRule="auto"/>
            </w:pPr>
            <w:r>
              <w:t>Тарно-штучные грузы: повагонные отправки</w:t>
            </w:r>
          </w:p>
        </w:tc>
        <w:tc>
          <w:tcPr>
            <w:tcW w:w="1235" w:type="dxa"/>
            <w:vAlign w:val="center"/>
          </w:tcPr>
          <w:p w:rsidR="001C5C91" w:rsidRDefault="001C5C91" w:rsidP="00B87EC3">
            <w:pPr>
              <w:jc w:val="center"/>
            </w:pPr>
            <w:r>
              <w:t>2100</w:t>
            </w:r>
          </w:p>
        </w:tc>
        <w:tc>
          <w:tcPr>
            <w:tcW w:w="1177" w:type="dxa"/>
            <w:vAlign w:val="center"/>
          </w:tcPr>
          <w:p w:rsidR="001C5C91" w:rsidRDefault="001C5C91" w:rsidP="00B87EC3">
            <w:pPr>
              <w:jc w:val="center"/>
            </w:pPr>
            <w:r>
              <w:t>1780</w:t>
            </w:r>
          </w:p>
        </w:tc>
        <w:tc>
          <w:tcPr>
            <w:tcW w:w="1209" w:type="dxa"/>
            <w:vAlign w:val="center"/>
          </w:tcPr>
          <w:p w:rsidR="001C5C91" w:rsidRDefault="001C5C91" w:rsidP="00B87EC3">
            <w:pPr>
              <w:jc w:val="center"/>
            </w:pPr>
            <w:r>
              <w:t>100</w:t>
            </w:r>
          </w:p>
        </w:tc>
        <w:tc>
          <w:tcPr>
            <w:tcW w:w="1209" w:type="dxa"/>
            <w:vAlign w:val="center"/>
          </w:tcPr>
          <w:p w:rsidR="001C5C91" w:rsidRDefault="001C5C91" w:rsidP="00B87EC3">
            <w:pPr>
              <w:jc w:val="center"/>
            </w:pPr>
            <w:r>
              <w:t>-</w:t>
            </w:r>
          </w:p>
        </w:tc>
        <w:tc>
          <w:tcPr>
            <w:tcW w:w="1189" w:type="dxa"/>
            <w:vAlign w:val="center"/>
          </w:tcPr>
          <w:p w:rsidR="001C5C91" w:rsidRDefault="001C5C91" w:rsidP="00B87EC3">
            <w:pPr>
              <w:jc w:val="center"/>
            </w:pPr>
            <w:r>
              <w:t>Кр.</w:t>
            </w:r>
          </w:p>
        </w:tc>
      </w:tr>
      <w:tr w:rsidR="001C5C91" w:rsidTr="00B87EC3">
        <w:trPr>
          <w:cantSplit/>
          <w:jc w:val="center"/>
        </w:trPr>
        <w:tc>
          <w:tcPr>
            <w:tcW w:w="1545" w:type="dxa"/>
            <w:vMerge/>
          </w:tcPr>
          <w:p w:rsidR="001C5C91" w:rsidRDefault="001C5C91" w:rsidP="00755BC0">
            <w:pPr>
              <w:jc w:val="center"/>
            </w:pPr>
          </w:p>
        </w:tc>
        <w:tc>
          <w:tcPr>
            <w:tcW w:w="690" w:type="dxa"/>
            <w:vAlign w:val="center"/>
          </w:tcPr>
          <w:p w:rsidR="001C5C91" w:rsidRDefault="001C5C91" w:rsidP="00B87EC3">
            <w:pPr>
              <w:jc w:val="center"/>
            </w:pPr>
            <w:r>
              <w:t>3.</w:t>
            </w:r>
          </w:p>
        </w:tc>
        <w:tc>
          <w:tcPr>
            <w:tcW w:w="1883" w:type="dxa"/>
            <w:vAlign w:val="center"/>
          </w:tcPr>
          <w:p w:rsidR="001C5C91" w:rsidRDefault="001C5C91" w:rsidP="00B87EC3">
            <w:pPr>
              <w:spacing w:line="360" w:lineRule="auto"/>
            </w:pPr>
            <w:r>
              <w:t>Тяжеловестные</w:t>
            </w:r>
          </w:p>
        </w:tc>
        <w:tc>
          <w:tcPr>
            <w:tcW w:w="1235" w:type="dxa"/>
            <w:vAlign w:val="center"/>
          </w:tcPr>
          <w:p w:rsidR="001C5C91" w:rsidRDefault="001C5C91" w:rsidP="00B87EC3">
            <w:pPr>
              <w:jc w:val="center"/>
            </w:pPr>
            <w:r>
              <w:t>2080</w:t>
            </w:r>
          </w:p>
        </w:tc>
        <w:tc>
          <w:tcPr>
            <w:tcW w:w="1177" w:type="dxa"/>
            <w:vAlign w:val="center"/>
          </w:tcPr>
          <w:p w:rsidR="001C5C91" w:rsidRDefault="001C5C91" w:rsidP="00B87EC3">
            <w:pPr>
              <w:jc w:val="center"/>
            </w:pPr>
            <w:r>
              <w:t>2080</w:t>
            </w:r>
          </w:p>
        </w:tc>
        <w:tc>
          <w:tcPr>
            <w:tcW w:w="1209" w:type="dxa"/>
            <w:vAlign w:val="center"/>
          </w:tcPr>
          <w:p w:rsidR="001C5C91" w:rsidRDefault="001C5C91" w:rsidP="00B87EC3">
            <w:pPr>
              <w:jc w:val="center"/>
            </w:pPr>
            <w:r>
              <w:t>100</w:t>
            </w:r>
          </w:p>
        </w:tc>
        <w:tc>
          <w:tcPr>
            <w:tcW w:w="1209" w:type="dxa"/>
            <w:vAlign w:val="center"/>
          </w:tcPr>
          <w:p w:rsidR="001C5C91" w:rsidRDefault="001C5C91" w:rsidP="00B87EC3">
            <w:pPr>
              <w:jc w:val="center"/>
            </w:pPr>
            <w:r>
              <w:t>-</w:t>
            </w:r>
          </w:p>
        </w:tc>
        <w:tc>
          <w:tcPr>
            <w:tcW w:w="1189" w:type="dxa"/>
            <w:vAlign w:val="center"/>
          </w:tcPr>
          <w:p w:rsidR="001C5C91" w:rsidRDefault="001C5C91" w:rsidP="00B87EC3">
            <w:pPr>
              <w:jc w:val="center"/>
            </w:pPr>
            <w:r>
              <w:t>Пл. универ.</w:t>
            </w:r>
          </w:p>
        </w:tc>
      </w:tr>
      <w:tr w:rsidR="001C5C91" w:rsidTr="00B87EC3">
        <w:trPr>
          <w:cantSplit/>
          <w:jc w:val="center"/>
        </w:trPr>
        <w:tc>
          <w:tcPr>
            <w:tcW w:w="1545" w:type="dxa"/>
            <w:vMerge/>
          </w:tcPr>
          <w:p w:rsidR="001C5C91" w:rsidRDefault="001C5C91" w:rsidP="00755BC0">
            <w:pPr>
              <w:jc w:val="center"/>
            </w:pPr>
          </w:p>
        </w:tc>
        <w:tc>
          <w:tcPr>
            <w:tcW w:w="690" w:type="dxa"/>
            <w:vAlign w:val="center"/>
          </w:tcPr>
          <w:p w:rsidR="001C5C91" w:rsidRPr="00755BC0" w:rsidRDefault="001C5C91" w:rsidP="00B87EC3">
            <w:pPr>
              <w:jc w:val="center"/>
              <w:rPr>
                <w:sz w:val="16"/>
                <w:szCs w:val="16"/>
              </w:rPr>
            </w:pPr>
          </w:p>
          <w:p w:rsidR="001C5C91" w:rsidRDefault="001C5C91" w:rsidP="00B87EC3">
            <w:pPr>
              <w:jc w:val="center"/>
            </w:pPr>
            <w:r>
              <w:t>16.</w:t>
            </w:r>
          </w:p>
        </w:tc>
        <w:tc>
          <w:tcPr>
            <w:tcW w:w="1883" w:type="dxa"/>
            <w:vAlign w:val="center"/>
          </w:tcPr>
          <w:p w:rsidR="001C5C91" w:rsidRPr="00755BC0" w:rsidRDefault="001C5C91" w:rsidP="00B87EC3">
            <w:pPr>
              <w:rPr>
                <w:sz w:val="16"/>
                <w:szCs w:val="16"/>
              </w:rPr>
            </w:pPr>
          </w:p>
          <w:p w:rsidR="001C5C91" w:rsidRDefault="001C5C91" w:rsidP="00B87EC3">
            <w:pPr>
              <w:spacing w:line="360" w:lineRule="auto"/>
            </w:pPr>
            <w:r>
              <w:t>Картон</w:t>
            </w:r>
          </w:p>
        </w:tc>
        <w:tc>
          <w:tcPr>
            <w:tcW w:w="1235" w:type="dxa"/>
            <w:vAlign w:val="center"/>
          </w:tcPr>
          <w:p w:rsidR="001C5C91" w:rsidRPr="00755BC0" w:rsidRDefault="001C5C91" w:rsidP="00B87EC3">
            <w:pPr>
              <w:jc w:val="center"/>
              <w:rPr>
                <w:sz w:val="16"/>
                <w:szCs w:val="16"/>
              </w:rPr>
            </w:pPr>
          </w:p>
          <w:p w:rsidR="001C5C91" w:rsidRDefault="001C5C91" w:rsidP="00B87EC3">
            <w:pPr>
              <w:jc w:val="center"/>
            </w:pPr>
            <w:r>
              <w:t>1950</w:t>
            </w:r>
          </w:p>
        </w:tc>
        <w:tc>
          <w:tcPr>
            <w:tcW w:w="1177" w:type="dxa"/>
            <w:vAlign w:val="center"/>
          </w:tcPr>
          <w:p w:rsidR="001C5C91" w:rsidRPr="00755BC0" w:rsidRDefault="001C5C91" w:rsidP="00B87EC3">
            <w:pPr>
              <w:jc w:val="center"/>
              <w:rPr>
                <w:sz w:val="16"/>
                <w:szCs w:val="16"/>
              </w:rPr>
            </w:pPr>
          </w:p>
          <w:p w:rsidR="001C5C91" w:rsidRDefault="001C5C91" w:rsidP="00B87EC3">
            <w:pPr>
              <w:jc w:val="center"/>
            </w:pPr>
            <w:r>
              <w:t>-</w:t>
            </w:r>
          </w:p>
        </w:tc>
        <w:tc>
          <w:tcPr>
            <w:tcW w:w="1209" w:type="dxa"/>
            <w:vAlign w:val="center"/>
          </w:tcPr>
          <w:p w:rsidR="001C5C91" w:rsidRPr="00755BC0" w:rsidRDefault="001C5C91" w:rsidP="00B87EC3">
            <w:pPr>
              <w:jc w:val="center"/>
              <w:rPr>
                <w:sz w:val="16"/>
                <w:szCs w:val="16"/>
              </w:rPr>
            </w:pPr>
          </w:p>
          <w:p w:rsidR="001C5C91" w:rsidRDefault="001C5C91" w:rsidP="00B87EC3">
            <w:pPr>
              <w:jc w:val="center"/>
            </w:pPr>
            <w:r>
              <w:t>100</w:t>
            </w:r>
          </w:p>
        </w:tc>
        <w:tc>
          <w:tcPr>
            <w:tcW w:w="1209" w:type="dxa"/>
            <w:vAlign w:val="center"/>
          </w:tcPr>
          <w:p w:rsidR="001C5C91" w:rsidRDefault="001C5C91" w:rsidP="00B87EC3">
            <w:pPr>
              <w:jc w:val="center"/>
            </w:pPr>
            <w:r>
              <w:t>-</w:t>
            </w:r>
          </w:p>
        </w:tc>
        <w:tc>
          <w:tcPr>
            <w:tcW w:w="1189" w:type="dxa"/>
            <w:vAlign w:val="center"/>
          </w:tcPr>
          <w:p w:rsidR="001C5C91" w:rsidRPr="00553769" w:rsidRDefault="001C5C91" w:rsidP="00B87EC3">
            <w:pPr>
              <w:jc w:val="center"/>
              <w:rPr>
                <w:sz w:val="16"/>
                <w:szCs w:val="16"/>
              </w:rPr>
            </w:pPr>
          </w:p>
          <w:p w:rsidR="001C5C91" w:rsidRDefault="001C5C91" w:rsidP="00B87EC3">
            <w:pPr>
              <w:jc w:val="center"/>
            </w:pPr>
            <w:r>
              <w:t>Кр.</w:t>
            </w:r>
          </w:p>
        </w:tc>
      </w:tr>
      <w:tr w:rsidR="001C5C91" w:rsidTr="00B87EC3">
        <w:trPr>
          <w:cantSplit/>
          <w:jc w:val="center"/>
        </w:trPr>
        <w:tc>
          <w:tcPr>
            <w:tcW w:w="1545" w:type="dxa"/>
            <w:vMerge w:val="restart"/>
            <w:textDirection w:val="btLr"/>
          </w:tcPr>
          <w:p w:rsidR="001C5C91" w:rsidRDefault="001C5C91" w:rsidP="00755BC0">
            <w:pPr>
              <w:ind w:left="113" w:right="113"/>
              <w:jc w:val="center"/>
            </w:pPr>
          </w:p>
          <w:p w:rsidR="001C5C91" w:rsidRDefault="001C5C91" w:rsidP="00755BC0">
            <w:pPr>
              <w:ind w:left="113" w:right="113"/>
              <w:jc w:val="center"/>
            </w:pPr>
          </w:p>
          <w:p w:rsidR="001C5C91" w:rsidRDefault="001C5C91" w:rsidP="00755BC0">
            <w:pPr>
              <w:ind w:left="113" w:right="113"/>
              <w:jc w:val="center"/>
            </w:pPr>
            <w:r>
              <w:t>П/п  № 1</w:t>
            </w:r>
          </w:p>
        </w:tc>
        <w:tc>
          <w:tcPr>
            <w:tcW w:w="690" w:type="dxa"/>
            <w:vAlign w:val="center"/>
          </w:tcPr>
          <w:p w:rsidR="001C5C91" w:rsidRPr="00755BC0" w:rsidRDefault="001C5C91" w:rsidP="00B87EC3">
            <w:pPr>
              <w:jc w:val="center"/>
              <w:rPr>
                <w:sz w:val="16"/>
                <w:szCs w:val="16"/>
              </w:rPr>
            </w:pPr>
          </w:p>
          <w:p w:rsidR="001C5C91" w:rsidRDefault="001C5C91" w:rsidP="00B87EC3">
            <w:pPr>
              <w:jc w:val="center"/>
            </w:pPr>
            <w:r>
              <w:t>19.</w:t>
            </w:r>
          </w:p>
        </w:tc>
        <w:tc>
          <w:tcPr>
            <w:tcW w:w="1883" w:type="dxa"/>
            <w:vAlign w:val="center"/>
          </w:tcPr>
          <w:p w:rsidR="001C5C91" w:rsidRDefault="001C5C91" w:rsidP="00B87EC3">
            <w:pPr>
              <w:spacing w:line="360" w:lineRule="auto"/>
            </w:pPr>
            <w:r>
              <w:t>Сланцы</w:t>
            </w:r>
          </w:p>
        </w:tc>
        <w:tc>
          <w:tcPr>
            <w:tcW w:w="1235" w:type="dxa"/>
            <w:vAlign w:val="center"/>
          </w:tcPr>
          <w:p w:rsidR="001C5C91" w:rsidRDefault="001C5C91" w:rsidP="00B87EC3">
            <w:pPr>
              <w:jc w:val="center"/>
            </w:pPr>
            <w:r>
              <w:t>6600</w:t>
            </w:r>
          </w:p>
        </w:tc>
        <w:tc>
          <w:tcPr>
            <w:tcW w:w="1177" w:type="dxa"/>
            <w:vAlign w:val="center"/>
          </w:tcPr>
          <w:p w:rsidR="001C5C91" w:rsidRDefault="001C5C91" w:rsidP="00B87EC3">
            <w:pPr>
              <w:jc w:val="center"/>
            </w:pPr>
            <w:r>
              <w:t>-</w:t>
            </w:r>
          </w:p>
          <w:p w:rsidR="001C5C91" w:rsidRDefault="001C5C91" w:rsidP="00B87EC3">
            <w:pPr>
              <w:jc w:val="center"/>
            </w:pPr>
          </w:p>
        </w:tc>
        <w:tc>
          <w:tcPr>
            <w:tcW w:w="1209" w:type="dxa"/>
            <w:vAlign w:val="center"/>
          </w:tcPr>
          <w:p w:rsidR="001C5C91" w:rsidRDefault="001C5C91" w:rsidP="00B87EC3">
            <w:pPr>
              <w:jc w:val="center"/>
            </w:pPr>
            <w:r>
              <w:t>100</w:t>
            </w:r>
          </w:p>
          <w:p w:rsidR="001C5C91" w:rsidRDefault="001C5C91" w:rsidP="00B87EC3">
            <w:pPr>
              <w:jc w:val="center"/>
            </w:pPr>
          </w:p>
        </w:tc>
        <w:tc>
          <w:tcPr>
            <w:tcW w:w="1209" w:type="dxa"/>
            <w:vAlign w:val="center"/>
          </w:tcPr>
          <w:p w:rsidR="001C5C91" w:rsidRDefault="001C5C91" w:rsidP="00B87EC3">
            <w:pPr>
              <w:jc w:val="center"/>
            </w:pPr>
            <w:r>
              <w:t>-</w:t>
            </w:r>
          </w:p>
        </w:tc>
        <w:tc>
          <w:tcPr>
            <w:tcW w:w="1189" w:type="dxa"/>
            <w:vAlign w:val="center"/>
          </w:tcPr>
          <w:p w:rsidR="001C5C91" w:rsidRDefault="001C5C91" w:rsidP="00B87EC3">
            <w:pPr>
              <w:jc w:val="center"/>
            </w:pPr>
            <w:r>
              <w:t>П/ваг.</w:t>
            </w:r>
          </w:p>
        </w:tc>
      </w:tr>
      <w:tr w:rsidR="001C5C91" w:rsidTr="00B87EC3">
        <w:trPr>
          <w:cantSplit/>
          <w:jc w:val="center"/>
        </w:trPr>
        <w:tc>
          <w:tcPr>
            <w:tcW w:w="1545" w:type="dxa"/>
            <w:vMerge/>
          </w:tcPr>
          <w:p w:rsidR="001C5C91" w:rsidRDefault="001C5C91" w:rsidP="00755BC0">
            <w:pPr>
              <w:jc w:val="center"/>
            </w:pPr>
          </w:p>
        </w:tc>
        <w:tc>
          <w:tcPr>
            <w:tcW w:w="690" w:type="dxa"/>
            <w:vAlign w:val="center"/>
          </w:tcPr>
          <w:p w:rsidR="001C5C91" w:rsidRPr="00755BC0" w:rsidRDefault="001C5C91" w:rsidP="00B87EC3">
            <w:pPr>
              <w:jc w:val="center"/>
              <w:rPr>
                <w:sz w:val="16"/>
                <w:szCs w:val="16"/>
              </w:rPr>
            </w:pPr>
          </w:p>
          <w:p w:rsidR="001C5C91" w:rsidRDefault="001C5C91" w:rsidP="00B87EC3">
            <w:pPr>
              <w:jc w:val="center"/>
            </w:pPr>
            <w:r>
              <w:t>14.</w:t>
            </w:r>
          </w:p>
          <w:p w:rsidR="001C5C91" w:rsidRDefault="001C5C91" w:rsidP="00B87EC3">
            <w:pPr>
              <w:jc w:val="center"/>
            </w:pPr>
          </w:p>
        </w:tc>
        <w:tc>
          <w:tcPr>
            <w:tcW w:w="1883" w:type="dxa"/>
            <w:vAlign w:val="center"/>
          </w:tcPr>
          <w:p w:rsidR="001C5C91" w:rsidRDefault="001C5C91" w:rsidP="00B87EC3">
            <w:pPr>
              <w:spacing w:line="360" w:lineRule="auto"/>
            </w:pPr>
            <w:r>
              <w:t>Кокс</w:t>
            </w:r>
          </w:p>
        </w:tc>
        <w:tc>
          <w:tcPr>
            <w:tcW w:w="1235" w:type="dxa"/>
            <w:vAlign w:val="center"/>
          </w:tcPr>
          <w:p w:rsidR="001C5C91" w:rsidRDefault="001C5C91" w:rsidP="00B87EC3">
            <w:pPr>
              <w:jc w:val="center"/>
            </w:pPr>
            <w:r>
              <w:t>-</w:t>
            </w:r>
          </w:p>
        </w:tc>
        <w:tc>
          <w:tcPr>
            <w:tcW w:w="1177" w:type="dxa"/>
            <w:vAlign w:val="center"/>
          </w:tcPr>
          <w:p w:rsidR="001C5C91" w:rsidRDefault="001C5C91" w:rsidP="00B87EC3">
            <w:pPr>
              <w:jc w:val="center"/>
            </w:pPr>
            <w:r>
              <w:t>4600</w:t>
            </w:r>
          </w:p>
        </w:tc>
        <w:tc>
          <w:tcPr>
            <w:tcW w:w="1209" w:type="dxa"/>
            <w:vAlign w:val="center"/>
          </w:tcPr>
          <w:p w:rsidR="001C5C91" w:rsidRDefault="001C5C91" w:rsidP="00B87EC3">
            <w:pPr>
              <w:jc w:val="center"/>
            </w:pPr>
            <w:r>
              <w:t>100</w:t>
            </w:r>
          </w:p>
        </w:tc>
        <w:tc>
          <w:tcPr>
            <w:tcW w:w="1209" w:type="dxa"/>
            <w:vAlign w:val="center"/>
          </w:tcPr>
          <w:p w:rsidR="001C5C91" w:rsidRDefault="001C5C91" w:rsidP="00B87EC3">
            <w:pPr>
              <w:jc w:val="center"/>
            </w:pPr>
            <w:r>
              <w:t>-</w:t>
            </w:r>
          </w:p>
        </w:tc>
        <w:tc>
          <w:tcPr>
            <w:tcW w:w="1189" w:type="dxa"/>
            <w:vAlign w:val="center"/>
          </w:tcPr>
          <w:p w:rsidR="001C5C91" w:rsidRDefault="001C5C91" w:rsidP="00B87EC3">
            <w:pPr>
              <w:jc w:val="center"/>
            </w:pPr>
            <w:r>
              <w:t>П/ваг.</w:t>
            </w:r>
          </w:p>
        </w:tc>
      </w:tr>
      <w:tr w:rsidR="001C5C91" w:rsidTr="00B87EC3">
        <w:trPr>
          <w:cantSplit/>
          <w:trHeight w:val="1134"/>
          <w:jc w:val="center"/>
        </w:trPr>
        <w:tc>
          <w:tcPr>
            <w:tcW w:w="1545" w:type="dxa"/>
            <w:textDirection w:val="btLr"/>
          </w:tcPr>
          <w:p w:rsidR="001C5C91" w:rsidRDefault="001C5C91" w:rsidP="00755BC0">
            <w:pPr>
              <w:ind w:left="113" w:right="113"/>
              <w:jc w:val="center"/>
            </w:pPr>
          </w:p>
          <w:p w:rsidR="001C5C91" w:rsidRDefault="001C5C91" w:rsidP="00755BC0">
            <w:pPr>
              <w:ind w:left="113" w:right="113"/>
              <w:jc w:val="center"/>
            </w:pPr>
          </w:p>
          <w:p w:rsidR="001C5C91" w:rsidRDefault="001C5C91" w:rsidP="00755BC0">
            <w:pPr>
              <w:ind w:left="113" w:right="113"/>
              <w:jc w:val="center"/>
            </w:pPr>
            <w:r>
              <w:t>П/п № 2</w:t>
            </w:r>
          </w:p>
        </w:tc>
        <w:tc>
          <w:tcPr>
            <w:tcW w:w="690" w:type="dxa"/>
            <w:vAlign w:val="center"/>
          </w:tcPr>
          <w:p w:rsidR="001C5C91" w:rsidRDefault="001C5C91" w:rsidP="00B87EC3">
            <w:pPr>
              <w:jc w:val="center"/>
            </w:pPr>
            <w:r>
              <w:t>7.</w:t>
            </w:r>
          </w:p>
        </w:tc>
        <w:tc>
          <w:tcPr>
            <w:tcW w:w="1883" w:type="dxa"/>
            <w:vAlign w:val="center"/>
          </w:tcPr>
          <w:p w:rsidR="001C5C91" w:rsidRDefault="001C5C91" w:rsidP="00B87EC3">
            <w:pPr>
              <w:spacing w:line="360" w:lineRule="auto"/>
            </w:pPr>
            <w:r>
              <w:t>Зерно насыпью</w:t>
            </w:r>
          </w:p>
        </w:tc>
        <w:tc>
          <w:tcPr>
            <w:tcW w:w="1235" w:type="dxa"/>
            <w:vAlign w:val="center"/>
          </w:tcPr>
          <w:p w:rsidR="001C5C91" w:rsidRDefault="001C5C91" w:rsidP="00B87EC3">
            <w:pPr>
              <w:jc w:val="center"/>
            </w:pPr>
            <w:r>
              <w:t>5900</w:t>
            </w:r>
          </w:p>
        </w:tc>
        <w:tc>
          <w:tcPr>
            <w:tcW w:w="1177" w:type="dxa"/>
            <w:vAlign w:val="center"/>
          </w:tcPr>
          <w:p w:rsidR="001C5C91" w:rsidRDefault="001C5C91" w:rsidP="00B87EC3">
            <w:pPr>
              <w:jc w:val="center"/>
            </w:pPr>
            <w:r>
              <w:t>-</w:t>
            </w:r>
          </w:p>
        </w:tc>
        <w:tc>
          <w:tcPr>
            <w:tcW w:w="1209" w:type="dxa"/>
            <w:vAlign w:val="center"/>
          </w:tcPr>
          <w:p w:rsidR="001C5C91" w:rsidRDefault="001C5C91" w:rsidP="00B87EC3">
            <w:pPr>
              <w:jc w:val="center"/>
            </w:pPr>
            <w:r>
              <w:t>100</w:t>
            </w:r>
          </w:p>
        </w:tc>
        <w:tc>
          <w:tcPr>
            <w:tcW w:w="1209" w:type="dxa"/>
            <w:vAlign w:val="center"/>
          </w:tcPr>
          <w:p w:rsidR="001C5C91" w:rsidRDefault="001C5C91" w:rsidP="00B87EC3">
            <w:pPr>
              <w:jc w:val="center"/>
            </w:pPr>
          </w:p>
          <w:p w:rsidR="001C5C91" w:rsidRDefault="001C5C91" w:rsidP="00B87EC3">
            <w:pPr>
              <w:jc w:val="center"/>
            </w:pPr>
            <w:r>
              <w:t>-</w:t>
            </w:r>
          </w:p>
        </w:tc>
        <w:tc>
          <w:tcPr>
            <w:tcW w:w="1189" w:type="dxa"/>
            <w:vAlign w:val="center"/>
          </w:tcPr>
          <w:p w:rsidR="001C5C91" w:rsidRDefault="001C5C91" w:rsidP="00B87EC3">
            <w:pPr>
              <w:jc w:val="center"/>
            </w:pPr>
            <w:r>
              <w:t>Зерновоз</w:t>
            </w:r>
          </w:p>
        </w:tc>
      </w:tr>
    </w:tbl>
    <w:p w:rsidR="001C5C91" w:rsidRDefault="001C5C91">
      <w:pPr>
        <w:spacing w:line="360" w:lineRule="auto"/>
        <w:jc w:val="both"/>
      </w:pPr>
      <w:r>
        <w:t xml:space="preserve">                                                                                                                                                                                                                        </w:t>
      </w: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4E1A25">
      <w:pPr>
        <w:spacing w:line="360" w:lineRule="auto"/>
        <w:ind w:left="360"/>
        <w:jc w:val="both"/>
      </w:pPr>
    </w:p>
    <w:p w:rsidR="001C5C91" w:rsidRDefault="001C5C91" w:rsidP="003E730C">
      <w:pPr>
        <w:spacing w:line="360" w:lineRule="auto"/>
        <w:ind w:left="360"/>
        <w:jc w:val="both"/>
      </w:pPr>
    </w:p>
    <w:p w:rsidR="001C5C91" w:rsidRDefault="001C5C91" w:rsidP="003E730C">
      <w:pPr>
        <w:spacing w:line="360" w:lineRule="auto"/>
        <w:ind w:left="360"/>
        <w:jc w:val="both"/>
      </w:pPr>
    </w:p>
    <w:p w:rsidR="001C5C91" w:rsidRPr="00553769" w:rsidRDefault="001C5C91" w:rsidP="004E1A25">
      <w:pPr>
        <w:numPr>
          <w:ilvl w:val="0"/>
          <w:numId w:val="7"/>
        </w:numPr>
        <w:spacing w:line="360" w:lineRule="auto"/>
        <w:jc w:val="both"/>
        <w:rPr>
          <w:sz w:val="28"/>
          <w:szCs w:val="28"/>
        </w:rPr>
      </w:pPr>
      <w:r w:rsidRPr="00553769">
        <w:rPr>
          <w:sz w:val="28"/>
          <w:szCs w:val="28"/>
        </w:rPr>
        <w:t>Схема грузовой станции.</w:t>
      </w:r>
    </w:p>
    <w:p w:rsidR="001C5C91" w:rsidRPr="00553769" w:rsidRDefault="001C5C91" w:rsidP="004E1A25">
      <w:pPr>
        <w:spacing w:line="360" w:lineRule="auto"/>
        <w:ind w:left="360"/>
        <w:jc w:val="both"/>
        <w:rPr>
          <w:sz w:val="28"/>
          <w:szCs w:val="28"/>
        </w:rPr>
      </w:pPr>
      <w:r w:rsidRPr="00553769">
        <w:rPr>
          <w:sz w:val="28"/>
          <w:szCs w:val="28"/>
        </w:rPr>
        <w:t xml:space="preserve">Грузовая станция расположена в узле в 3 км от сортировочной станции </w:t>
      </w:r>
    </w:p>
    <w:p w:rsidR="001C5C91" w:rsidRDefault="001C5C91">
      <w:pPr>
        <w:spacing w:line="360" w:lineRule="auto"/>
        <w:jc w:val="center"/>
      </w:pPr>
      <w:r>
        <w:t>Рис.1. Схема грузовой станции</w:t>
      </w:r>
    </w:p>
    <w:p w:rsidR="001C5C91" w:rsidRDefault="00F0150B">
      <w:pPr>
        <w:spacing w:line="360" w:lineRule="auto"/>
        <w:jc w:val="center"/>
      </w:pPr>
      <w:r>
        <w:pict>
          <v:group id="_x0000_s1026" editas="canvas" style="width:513pt;height:171pt;mso-position-horizontal-relative:char;mso-position-vertical-relative:line" coordorigin="5396,4779" coordsize="5130,17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396;top:4779;width:5130;height:171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646;top:4869;width:360;height:270" stroked="f">
              <v:textbox style="mso-next-textbox:#_x0000_s1028">
                <w:txbxContent>
                  <w:p w:rsidR="001C5C91" w:rsidRDefault="001C5C91" w:rsidP="00E54DEA">
                    <w:r>
                      <w:t>ГД</w:t>
                    </w:r>
                  </w:p>
                </w:txbxContent>
              </v:textbox>
            </v:shape>
            <v:shape id="_x0000_s1029" type="#_x0000_t202" style="position:absolute;left:7646;top:5229;width:360;height:270" stroked="f">
              <v:textbox style="mso-next-textbox:#_x0000_s1029">
                <w:txbxContent>
                  <w:p w:rsidR="001C5C91" w:rsidRDefault="001C5C91" w:rsidP="00E54DEA">
                    <w:r>
                      <w:t>ПС</w:t>
                    </w:r>
                  </w:p>
                </w:txbxContent>
              </v:textbox>
            </v:shape>
            <v:shape id="_x0000_s1030" type="#_x0000_t202" style="position:absolute;left:7556;top:5589;width:540;height:270" stroked="f">
              <v:textbox style="mso-next-textbox:#_x0000_s1030">
                <w:txbxContent>
                  <w:p w:rsidR="001C5C91" w:rsidRDefault="001C5C91" w:rsidP="00E54DEA">
                    <w:r>
                      <w:t xml:space="preserve">  ППО</w:t>
                    </w:r>
                  </w:p>
                </w:txbxContent>
              </v:textbox>
            </v:shape>
            <v:line id="_x0000_s1031" style="position:absolute" from="5666,5859" to="10076,5860" strokeweight="2.25pt"/>
            <v:line id="_x0000_s1032" style="position:absolute" from="6116,6039" to="9896,6040" strokeweight="2.25pt"/>
            <v:line id="_x0000_s1033" style="position:absolute;flip:x" from="5396,6039" to="6116,6309" strokeweight="2.25pt"/>
            <v:line id="_x0000_s1034" style="position:absolute" from="9896,6039" to="10346,6219" strokeweight="2.25pt"/>
            <v:line id="_x0000_s1035" style="position:absolute;flip:x" from="5666,5859" to="5846,5860" strokeweight="2.25pt">
              <v:stroke endarrow="block"/>
            </v:line>
            <v:line id="_x0000_s1036" style="position:absolute" from="5396,5859" to="5666,5860" strokeweight="2.25pt">
              <v:stroke endarrow="block"/>
            </v:line>
            <v:line id="_x0000_s1037" style="position:absolute;flip:y" from="6476,5859" to="6656,6039" strokeweight="2.25pt"/>
            <v:line id="_x0000_s1038" style="position:absolute" from="6116,5859" to="6296,6039" strokeweight="2.25pt"/>
            <v:line id="_x0000_s1039" style="position:absolute;flip:y" from="10076,5769" to="10166,5859" strokeweight="2.25pt"/>
            <v:line id="_x0000_s1040" style="position:absolute" from="10166,5769" to="10346,5949" strokeweight="2.25pt"/>
            <v:line id="_x0000_s1041" style="position:absolute;flip:y" from="10346,5859" to="10436,5949" strokeweight="2.25pt"/>
            <v:line id="_x0000_s1042" style="position:absolute" from="9446,5859" to="9626,6039" strokeweight="2.25pt"/>
            <v:line id="_x0000_s1043" style="position:absolute;flip:x" from="9806,5859" to="9896,6039" strokeweight="2.25pt"/>
            <v:line id="_x0000_s1044" style="position:absolute" from="7106,5589" to="8816,5590" strokeweight="2.25pt"/>
            <v:line id="_x0000_s1045" style="position:absolute" from="7016,5499" to="8906,5500" strokeweight="2.25pt"/>
            <v:line id="_x0000_s1046" style="position:absolute" from="7196,5229" to="8636,5230" strokeweight="2.25pt"/>
            <v:line id="_x0000_s1047" style="position:absolute" from="6926,5139" to="6926,5139"/>
            <v:line id="_x0000_s1048" style="position:absolute" from="7376,5139" to="8546,5140" strokeweight="2.25pt"/>
            <v:line id="_x0000_s1049" style="position:absolute" from="7376,4869" to="8276,4870" strokeweight="2.25pt"/>
            <v:line id="_x0000_s1050" style="position:absolute;flip:y" from="6746,5229" to="7196,5859" strokeweight="2.25pt"/>
            <v:line id="_x0000_s1051" style="position:absolute" from="7376,4869" to="7377,5139" strokeweight="2.25pt"/>
            <v:line id="_x0000_s1052" style="position:absolute;flip:x y" from="8276,4869" to="9266,5859" strokeweight="2.25pt"/>
            <v:line id="_x0000_s1053" style="position:absolute;flip:x" from="6926,5589" to="7106,5859" strokeweight="2.25pt"/>
            <v:line id="_x0000_s1054" style="position:absolute" from="8816,5589" to="9086,5859" strokeweight="2.25pt"/>
            <v:shape id="_x0000_s1055" type="#_x0000_t202" style="position:absolute;left:5396;top:5409;width:1350;height:270" stroked="f">
              <v:textbox style="mso-next-textbox:#_x0000_s1055">
                <w:txbxContent>
                  <w:p w:rsidR="001C5C91" w:rsidRDefault="001C5C91" w:rsidP="00E54DEA">
                    <w:r>
                      <w:t>На сортировочную ст.</w:t>
                    </w:r>
                  </w:p>
                </w:txbxContent>
              </v:textbox>
            </v:shape>
            <v:shape id="_x0000_s1056" type="#_x0000_t202" style="position:absolute;left:9806;top:5409;width:630;height:270" stroked="f">
              <v:textbox style="mso-next-textbox:#_x0000_s1056">
                <w:txbxContent>
                  <w:p w:rsidR="001C5C91" w:rsidRDefault="001C5C91" w:rsidP="00E54DEA">
                    <w:r>
                      <w:t>Вытяжка</w:t>
                    </w:r>
                  </w:p>
                </w:txbxContent>
              </v:textbox>
            </v:shape>
            <v:shape id="_x0000_s1057" type="#_x0000_t202" style="position:absolute;left:5756;top:6219;width:900;height:270" stroked="f">
              <v:textbox style="mso-next-textbox:#_x0000_s1057">
                <w:txbxContent>
                  <w:p w:rsidR="001C5C91" w:rsidRDefault="001C5C91" w:rsidP="00E54DEA">
                    <w:r>
                      <w:t>На п/путь №1</w:t>
                    </w:r>
                  </w:p>
                </w:txbxContent>
              </v:textbox>
            </v:shape>
            <v:shape id="_x0000_s1058" type="#_x0000_t202" style="position:absolute;left:9356;top:6219;width:900;height:270" stroked="f">
              <v:textbox style="mso-next-textbox:#_x0000_s1058">
                <w:txbxContent>
                  <w:p w:rsidR="001C5C91" w:rsidRDefault="001C5C91" w:rsidP="00E54DEA">
                    <w:r>
                      <w:t>На п/путь №2</w:t>
                    </w:r>
                  </w:p>
                </w:txbxContent>
              </v:textbox>
            </v:shape>
            <w10:wrap type="none"/>
            <w10:anchorlock/>
          </v:group>
        </w:pict>
      </w:r>
    </w:p>
    <w:p w:rsidR="001C5C91" w:rsidRPr="00553769" w:rsidRDefault="001C5C91" w:rsidP="00074316">
      <w:pPr>
        <w:spacing w:line="360" w:lineRule="auto"/>
        <w:ind w:left="360"/>
        <w:jc w:val="both"/>
        <w:rPr>
          <w:sz w:val="28"/>
          <w:szCs w:val="28"/>
        </w:rPr>
      </w:pPr>
      <w:r>
        <w:rPr>
          <w:sz w:val="28"/>
          <w:szCs w:val="28"/>
        </w:rPr>
        <w:t xml:space="preserve">3. </w:t>
      </w:r>
      <w:r w:rsidRPr="00553769">
        <w:rPr>
          <w:sz w:val="28"/>
          <w:szCs w:val="28"/>
        </w:rPr>
        <w:t xml:space="preserve"> Масса состава маршрута брутто 3</w:t>
      </w:r>
      <w:r>
        <w:rPr>
          <w:sz w:val="28"/>
          <w:szCs w:val="28"/>
        </w:rPr>
        <w:t>4</w:t>
      </w:r>
      <w:r w:rsidRPr="00553769">
        <w:rPr>
          <w:sz w:val="28"/>
          <w:szCs w:val="28"/>
        </w:rPr>
        <w:t xml:space="preserve">00 тонн </w:t>
      </w:r>
    </w:p>
    <w:p w:rsidR="001C5C91" w:rsidRPr="00553769" w:rsidRDefault="001C5C91" w:rsidP="00074316">
      <w:pPr>
        <w:spacing w:line="360" w:lineRule="auto"/>
        <w:ind w:left="360"/>
        <w:jc w:val="both"/>
        <w:rPr>
          <w:sz w:val="28"/>
          <w:szCs w:val="28"/>
        </w:rPr>
      </w:pPr>
      <w:r>
        <w:rPr>
          <w:sz w:val="28"/>
          <w:szCs w:val="28"/>
        </w:rPr>
        <w:t>4</w:t>
      </w:r>
      <w:r w:rsidRPr="00553769">
        <w:rPr>
          <w:sz w:val="28"/>
          <w:szCs w:val="28"/>
        </w:rPr>
        <w:t>. Состав передаточного поезда 3</w:t>
      </w:r>
      <w:r>
        <w:rPr>
          <w:sz w:val="28"/>
          <w:szCs w:val="28"/>
        </w:rPr>
        <w:t>6</w:t>
      </w:r>
      <w:r w:rsidRPr="00553769">
        <w:rPr>
          <w:sz w:val="28"/>
          <w:szCs w:val="28"/>
        </w:rPr>
        <w:t xml:space="preserve"> вагон.</w:t>
      </w:r>
    </w:p>
    <w:p w:rsidR="001C5C91" w:rsidRPr="00553769" w:rsidRDefault="001C5C91" w:rsidP="00074316">
      <w:pPr>
        <w:spacing w:line="360" w:lineRule="auto"/>
        <w:ind w:left="360"/>
        <w:jc w:val="both"/>
        <w:rPr>
          <w:sz w:val="28"/>
          <w:szCs w:val="28"/>
        </w:rPr>
      </w:pPr>
      <w:r>
        <w:rPr>
          <w:sz w:val="28"/>
          <w:szCs w:val="28"/>
        </w:rPr>
        <w:t>5</w:t>
      </w:r>
      <w:r w:rsidRPr="00553769">
        <w:rPr>
          <w:sz w:val="28"/>
          <w:szCs w:val="28"/>
        </w:rPr>
        <w:t>. Средства механизации:</w:t>
      </w:r>
    </w:p>
    <w:p w:rsidR="001C5C91" w:rsidRPr="00553769" w:rsidRDefault="001C5C91" w:rsidP="008E7E60">
      <w:pPr>
        <w:spacing w:line="360" w:lineRule="auto"/>
        <w:ind w:left="709"/>
        <w:jc w:val="both"/>
        <w:rPr>
          <w:sz w:val="28"/>
          <w:szCs w:val="28"/>
        </w:rPr>
      </w:pPr>
      <w:r w:rsidRPr="00553769">
        <w:rPr>
          <w:sz w:val="28"/>
          <w:szCs w:val="28"/>
        </w:rPr>
        <w:t>- для переработки т</w:t>
      </w:r>
      <w:r>
        <w:rPr>
          <w:sz w:val="28"/>
          <w:szCs w:val="28"/>
        </w:rPr>
        <w:t>арно-штучных грузов (повагонные отправки), картон  и</w:t>
      </w:r>
      <w:r w:rsidRPr="00553769">
        <w:rPr>
          <w:sz w:val="28"/>
          <w:szCs w:val="28"/>
        </w:rPr>
        <w:t>спользуется  аккумуляторный погрузчик г/п до 1,5 тонн; производительностью 32 т/ч</w:t>
      </w:r>
    </w:p>
    <w:p w:rsidR="001C5C91" w:rsidRPr="00553769" w:rsidRDefault="001C5C91" w:rsidP="008E7E60">
      <w:pPr>
        <w:spacing w:line="360" w:lineRule="auto"/>
        <w:ind w:left="709"/>
        <w:jc w:val="both"/>
        <w:rPr>
          <w:sz w:val="28"/>
          <w:szCs w:val="28"/>
        </w:rPr>
      </w:pPr>
      <w:r w:rsidRPr="00553769">
        <w:rPr>
          <w:sz w:val="28"/>
          <w:szCs w:val="28"/>
        </w:rPr>
        <w:t>- для перераб</w:t>
      </w:r>
      <w:r>
        <w:rPr>
          <w:sz w:val="28"/>
          <w:szCs w:val="28"/>
        </w:rPr>
        <w:t>отки тяжеловестных грузов</w:t>
      </w:r>
      <w:r w:rsidRPr="00553769">
        <w:rPr>
          <w:sz w:val="28"/>
          <w:szCs w:val="28"/>
        </w:rPr>
        <w:t xml:space="preserve"> – двухконсольный козловой кран г/п  10 тонн, пролетом </w:t>
      </w:r>
      <w:smartTag w:uri="urn:schemas-microsoft-com:office:smarttags" w:element="metricconverter">
        <w:smartTagPr>
          <w:attr w:name="ProductID" w:val="16 метров"/>
        </w:smartTagPr>
        <w:r w:rsidRPr="00553769">
          <w:rPr>
            <w:sz w:val="28"/>
            <w:szCs w:val="28"/>
          </w:rPr>
          <w:t>16 метров</w:t>
        </w:r>
      </w:smartTag>
      <w:r w:rsidRPr="00553769">
        <w:rPr>
          <w:sz w:val="28"/>
          <w:szCs w:val="28"/>
        </w:rPr>
        <w:t>;</w:t>
      </w:r>
      <w:r>
        <w:rPr>
          <w:sz w:val="28"/>
          <w:szCs w:val="28"/>
        </w:rPr>
        <w:t xml:space="preserve"> производительностью 70,5 </w:t>
      </w:r>
      <w:r w:rsidRPr="00553769">
        <w:rPr>
          <w:sz w:val="28"/>
          <w:szCs w:val="28"/>
        </w:rPr>
        <w:t>т/ч.</w:t>
      </w:r>
    </w:p>
    <w:p w:rsidR="001C5C91" w:rsidRDefault="001C5C91" w:rsidP="00B87EC3">
      <w:pPr>
        <w:spacing w:line="360" w:lineRule="auto"/>
        <w:ind w:left="709"/>
        <w:jc w:val="both"/>
        <w:rPr>
          <w:sz w:val="28"/>
          <w:szCs w:val="28"/>
        </w:rPr>
      </w:pPr>
      <w:r w:rsidRPr="00553769">
        <w:rPr>
          <w:sz w:val="28"/>
          <w:szCs w:val="28"/>
        </w:rPr>
        <w:t xml:space="preserve">- </w:t>
      </w:r>
      <w:r>
        <w:rPr>
          <w:sz w:val="28"/>
          <w:szCs w:val="28"/>
        </w:rPr>
        <w:t>для выгрузки сланцев используется машина С-492 производительностью 350 м</w:t>
      </w:r>
      <w:r>
        <w:rPr>
          <w:sz w:val="28"/>
          <w:szCs w:val="28"/>
          <w:vertAlign w:val="superscript"/>
        </w:rPr>
        <w:t>3</w:t>
      </w:r>
      <w:r>
        <w:rPr>
          <w:sz w:val="28"/>
          <w:szCs w:val="28"/>
        </w:rPr>
        <w:t xml:space="preserve">/ч </w:t>
      </w:r>
    </w:p>
    <w:p w:rsidR="001C5C91" w:rsidRPr="00553769" w:rsidRDefault="001C5C91" w:rsidP="00B87EC3">
      <w:pPr>
        <w:spacing w:line="360" w:lineRule="auto"/>
        <w:ind w:left="709"/>
        <w:jc w:val="both"/>
        <w:rPr>
          <w:sz w:val="28"/>
          <w:szCs w:val="28"/>
        </w:rPr>
      </w:pPr>
      <w:r>
        <w:rPr>
          <w:sz w:val="28"/>
          <w:szCs w:val="28"/>
        </w:rPr>
        <w:t>- для погрузки кокса – кран стреловой с навесным грейфером, емкость ковша 1,5 м</w:t>
      </w:r>
      <w:r>
        <w:rPr>
          <w:sz w:val="28"/>
          <w:szCs w:val="28"/>
          <w:vertAlign w:val="superscript"/>
        </w:rPr>
        <w:t xml:space="preserve">3  </w:t>
      </w:r>
      <w:r w:rsidRPr="00B87EC3">
        <w:rPr>
          <w:sz w:val="28"/>
          <w:szCs w:val="28"/>
        </w:rPr>
        <w:t>пр</w:t>
      </w:r>
      <w:r>
        <w:rPr>
          <w:sz w:val="28"/>
          <w:szCs w:val="28"/>
        </w:rPr>
        <w:t>о</w:t>
      </w:r>
      <w:r w:rsidRPr="00B87EC3">
        <w:rPr>
          <w:sz w:val="28"/>
          <w:szCs w:val="28"/>
        </w:rPr>
        <w:t>изводительностью</w:t>
      </w:r>
      <w:r>
        <w:rPr>
          <w:sz w:val="28"/>
          <w:szCs w:val="28"/>
          <w:vertAlign w:val="superscript"/>
        </w:rPr>
        <w:t xml:space="preserve"> </w:t>
      </w:r>
      <w:r>
        <w:rPr>
          <w:sz w:val="28"/>
          <w:szCs w:val="28"/>
        </w:rPr>
        <w:t>75 т/ч.</w:t>
      </w:r>
    </w:p>
    <w:p w:rsidR="001C5C91" w:rsidRPr="00553769" w:rsidRDefault="001C5C91" w:rsidP="008E7E60">
      <w:pPr>
        <w:numPr>
          <w:ilvl w:val="0"/>
          <w:numId w:val="10"/>
        </w:numPr>
        <w:spacing w:line="360" w:lineRule="auto"/>
        <w:jc w:val="both"/>
        <w:rPr>
          <w:sz w:val="28"/>
          <w:szCs w:val="28"/>
        </w:rPr>
      </w:pPr>
      <w:r w:rsidRPr="00553769">
        <w:rPr>
          <w:sz w:val="28"/>
          <w:szCs w:val="28"/>
        </w:rPr>
        <w:t>Вместимость погрузочно-разгрузочных фронтов на грузовом дворе обеспечивает подачу вагонов под выгрузку по прибытии передаточных поездов для средних вагонопотоков.</w:t>
      </w:r>
    </w:p>
    <w:p w:rsidR="001C5C91" w:rsidRPr="00553769" w:rsidRDefault="001C5C91">
      <w:pPr>
        <w:numPr>
          <w:ilvl w:val="0"/>
          <w:numId w:val="10"/>
        </w:numPr>
        <w:spacing w:line="360" w:lineRule="auto"/>
        <w:jc w:val="both"/>
        <w:rPr>
          <w:sz w:val="28"/>
          <w:szCs w:val="28"/>
        </w:rPr>
      </w:pPr>
      <w:r w:rsidRPr="00553769">
        <w:rPr>
          <w:sz w:val="28"/>
          <w:szCs w:val="28"/>
        </w:rPr>
        <w:t>Данные о вместимости  погрузочно-выгрузочных фронтов на подъездных путях:</w:t>
      </w:r>
    </w:p>
    <w:p w:rsidR="001C5C91" w:rsidRDefault="001C5C91">
      <w:pPr>
        <w:spacing w:line="360" w:lineRule="auto"/>
        <w:ind w:left="6732" w:firstLine="348"/>
        <w:jc w:val="both"/>
      </w:pPr>
    </w:p>
    <w:p w:rsidR="001C5C91" w:rsidRDefault="001C5C91">
      <w:pPr>
        <w:spacing w:line="360" w:lineRule="auto"/>
        <w:ind w:left="6732" w:firstLine="348"/>
        <w:jc w:val="both"/>
      </w:pPr>
    </w:p>
    <w:p w:rsidR="001C5C91" w:rsidRDefault="001C5C91">
      <w:pPr>
        <w:spacing w:line="360" w:lineRule="auto"/>
        <w:ind w:left="6732" w:firstLine="348"/>
        <w:jc w:val="both"/>
      </w:pPr>
    </w:p>
    <w:p w:rsidR="001C5C91" w:rsidRDefault="001C5C91">
      <w:pPr>
        <w:spacing w:line="360" w:lineRule="auto"/>
        <w:ind w:left="6732" w:firstLine="348"/>
        <w:jc w:val="both"/>
      </w:pPr>
    </w:p>
    <w:p w:rsidR="001C5C91" w:rsidRDefault="001C5C91">
      <w:pPr>
        <w:spacing w:line="360" w:lineRule="auto"/>
        <w:ind w:left="6732" w:firstLine="348"/>
        <w:jc w:val="both"/>
      </w:pPr>
    </w:p>
    <w:p w:rsidR="001C5C91" w:rsidRDefault="001C5C91">
      <w:pPr>
        <w:spacing w:line="360" w:lineRule="auto"/>
        <w:ind w:left="6732" w:firstLine="348"/>
        <w:jc w:val="both"/>
      </w:pPr>
    </w:p>
    <w:p w:rsidR="001C5C91" w:rsidRDefault="001C5C91">
      <w:pPr>
        <w:spacing w:line="360" w:lineRule="auto"/>
        <w:ind w:left="6732" w:firstLine="348"/>
        <w:jc w:val="both"/>
      </w:pPr>
    </w:p>
    <w:p w:rsidR="001C5C91" w:rsidRDefault="001C5C91" w:rsidP="00FB34B8">
      <w:pPr>
        <w:spacing w:line="360" w:lineRule="auto"/>
        <w:ind w:left="6732" w:firstLine="348"/>
        <w:jc w:val="right"/>
      </w:pPr>
      <w:r>
        <w:tab/>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2545"/>
        <w:gridCol w:w="2525"/>
        <w:gridCol w:w="2526"/>
      </w:tblGrid>
      <w:tr w:rsidR="001C5C91">
        <w:tc>
          <w:tcPr>
            <w:tcW w:w="2605" w:type="dxa"/>
          </w:tcPr>
          <w:p w:rsidR="001C5C91" w:rsidRDefault="001C5C91" w:rsidP="008E7E60">
            <w:pPr>
              <w:spacing w:line="360" w:lineRule="auto"/>
              <w:jc w:val="center"/>
            </w:pPr>
            <w:r>
              <w:t>Подъездной путь</w:t>
            </w:r>
          </w:p>
        </w:tc>
        <w:tc>
          <w:tcPr>
            <w:tcW w:w="2605" w:type="dxa"/>
          </w:tcPr>
          <w:p w:rsidR="001C5C91" w:rsidRDefault="001C5C91" w:rsidP="008E7E60">
            <w:pPr>
              <w:spacing w:line="360" w:lineRule="auto"/>
              <w:jc w:val="center"/>
            </w:pPr>
            <w:r>
              <w:t>Грузовой фронт</w:t>
            </w:r>
          </w:p>
        </w:tc>
        <w:tc>
          <w:tcPr>
            <w:tcW w:w="2605" w:type="dxa"/>
          </w:tcPr>
          <w:p w:rsidR="001C5C91" w:rsidRDefault="001C5C91" w:rsidP="008E7E60">
            <w:pPr>
              <w:spacing w:line="360" w:lineRule="auto"/>
              <w:jc w:val="center"/>
            </w:pPr>
            <w:r>
              <w:t>Погрузка</w:t>
            </w:r>
          </w:p>
        </w:tc>
        <w:tc>
          <w:tcPr>
            <w:tcW w:w="2605" w:type="dxa"/>
          </w:tcPr>
          <w:p w:rsidR="001C5C91" w:rsidRDefault="001C5C91" w:rsidP="008E7E60">
            <w:pPr>
              <w:spacing w:line="360" w:lineRule="auto"/>
              <w:jc w:val="center"/>
            </w:pPr>
            <w:r>
              <w:t>Выгрузка</w:t>
            </w:r>
          </w:p>
        </w:tc>
      </w:tr>
      <w:tr w:rsidR="001C5C91">
        <w:tc>
          <w:tcPr>
            <w:tcW w:w="2605" w:type="dxa"/>
          </w:tcPr>
          <w:p w:rsidR="001C5C91" w:rsidRDefault="001C5C91" w:rsidP="008E7E60">
            <w:pPr>
              <w:spacing w:line="360" w:lineRule="auto"/>
              <w:jc w:val="center"/>
            </w:pPr>
          </w:p>
          <w:p w:rsidR="001C5C91" w:rsidRDefault="001C5C91" w:rsidP="008E7E60">
            <w:pPr>
              <w:spacing w:line="360" w:lineRule="auto"/>
              <w:jc w:val="center"/>
            </w:pPr>
            <w:r>
              <w:t>Подъездной путь № 1</w:t>
            </w:r>
          </w:p>
        </w:tc>
        <w:tc>
          <w:tcPr>
            <w:tcW w:w="2605" w:type="dxa"/>
          </w:tcPr>
          <w:p w:rsidR="001C5C91" w:rsidRDefault="001C5C91" w:rsidP="008E7E60">
            <w:pPr>
              <w:spacing w:line="360" w:lineRule="auto"/>
              <w:jc w:val="center"/>
            </w:pPr>
            <w:r>
              <w:t>Количество фронтов</w:t>
            </w:r>
          </w:p>
          <w:p w:rsidR="001C5C91" w:rsidRDefault="001C5C91" w:rsidP="008E7E60">
            <w:pPr>
              <w:spacing w:line="360" w:lineRule="auto"/>
              <w:jc w:val="center"/>
            </w:pPr>
            <w:r>
              <w:t>Суммарная вместимость фронтов</w:t>
            </w:r>
          </w:p>
        </w:tc>
        <w:tc>
          <w:tcPr>
            <w:tcW w:w="2605" w:type="dxa"/>
          </w:tcPr>
          <w:p w:rsidR="001C5C91" w:rsidRDefault="001C5C91" w:rsidP="008E7E60">
            <w:pPr>
              <w:spacing w:line="360" w:lineRule="auto"/>
              <w:jc w:val="center"/>
            </w:pPr>
            <w:r>
              <w:t>2</w:t>
            </w:r>
          </w:p>
          <w:p w:rsidR="001C5C91" w:rsidRDefault="001C5C91" w:rsidP="008E7E60">
            <w:pPr>
              <w:spacing w:line="360" w:lineRule="auto"/>
              <w:jc w:val="center"/>
            </w:pPr>
            <w:r>
              <w:t>0,5 состава</w:t>
            </w:r>
          </w:p>
        </w:tc>
        <w:tc>
          <w:tcPr>
            <w:tcW w:w="2605" w:type="dxa"/>
          </w:tcPr>
          <w:p w:rsidR="001C5C91" w:rsidRDefault="001C5C91" w:rsidP="008E7E60">
            <w:pPr>
              <w:spacing w:line="360" w:lineRule="auto"/>
              <w:jc w:val="center"/>
            </w:pPr>
            <w:r>
              <w:t>1</w:t>
            </w:r>
          </w:p>
          <w:p w:rsidR="001C5C91" w:rsidRDefault="001C5C91" w:rsidP="008E7E60">
            <w:pPr>
              <w:spacing w:line="360" w:lineRule="auto"/>
              <w:jc w:val="center"/>
            </w:pPr>
            <w:r>
              <w:t>1 состав</w:t>
            </w:r>
          </w:p>
        </w:tc>
      </w:tr>
      <w:tr w:rsidR="001C5C91">
        <w:tc>
          <w:tcPr>
            <w:tcW w:w="2605" w:type="dxa"/>
          </w:tcPr>
          <w:p w:rsidR="001C5C91" w:rsidRDefault="001C5C91" w:rsidP="008E7E60">
            <w:pPr>
              <w:spacing w:line="360" w:lineRule="auto"/>
              <w:jc w:val="center"/>
            </w:pPr>
          </w:p>
          <w:p w:rsidR="001C5C91" w:rsidRDefault="001C5C91" w:rsidP="008E7E60">
            <w:pPr>
              <w:spacing w:line="360" w:lineRule="auto"/>
              <w:jc w:val="center"/>
            </w:pPr>
            <w:r>
              <w:t>Подъездной путь № 2</w:t>
            </w:r>
          </w:p>
        </w:tc>
        <w:tc>
          <w:tcPr>
            <w:tcW w:w="2605" w:type="dxa"/>
          </w:tcPr>
          <w:p w:rsidR="001C5C91" w:rsidRDefault="001C5C91" w:rsidP="008E7E60">
            <w:pPr>
              <w:spacing w:line="360" w:lineRule="auto"/>
              <w:jc w:val="center"/>
            </w:pPr>
            <w:r>
              <w:t>Количество фронтов</w:t>
            </w:r>
          </w:p>
          <w:p w:rsidR="001C5C91" w:rsidRDefault="001C5C91" w:rsidP="008E7E60">
            <w:pPr>
              <w:spacing w:line="360" w:lineRule="auto"/>
              <w:jc w:val="center"/>
            </w:pPr>
            <w:r>
              <w:t>Суммарная вместимость фронтов</w:t>
            </w:r>
          </w:p>
        </w:tc>
        <w:tc>
          <w:tcPr>
            <w:tcW w:w="2605" w:type="dxa"/>
          </w:tcPr>
          <w:p w:rsidR="001C5C91" w:rsidRDefault="001C5C91" w:rsidP="008E7E60">
            <w:pPr>
              <w:spacing w:line="360" w:lineRule="auto"/>
              <w:jc w:val="center"/>
            </w:pPr>
            <w:r>
              <w:t>2</w:t>
            </w:r>
          </w:p>
          <w:p w:rsidR="001C5C91" w:rsidRDefault="001C5C91" w:rsidP="008E7E60">
            <w:pPr>
              <w:spacing w:line="360" w:lineRule="auto"/>
              <w:jc w:val="center"/>
            </w:pPr>
            <w:r>
              <w:t>0,5 состава</w:t>
            </w:r>
          </w:p>
        </w:tc>
        <w:tc>
          <w:tcPr>
            <w:tcW w:w="2605" w:type="dxa"/>
          </w:tcPr>
          <w:p w:rsidR="001C5C91" w:rsidRDefault="001C5C91" w:rsidP="008E7E60">
            <w:pPr>
              <w:spacing w:line="360" w:lineRule="auto"/>
              <w:jc w:val="center"/>
            </w:pPr>
            <w:r>
              <w:t>1</w:t>
            </w:r>
          </w:p>
          <w:p w:rsidR="001C5C91" w:rsidRDefault="001C5C91" w:rsidP="008E7E60">
            <w:pPr>
              <w:spacing w:line="360" w:lineRule="auto"/>
              <w:jc w:val="center"/>
            </w:pPr>
            <w:r>
              <w:t>1 состав</w:t>
            </w:r>
          </w:p>
        </w:tc>
      </w:tr>
    </w:tbl>
    <w:p w:rsidR="001C5C91" w:rsidRPr="008E7E60" w:rsidRDefault="001C5C91">
      <w:pPr>
        <w:spacing w:line="360" w:lineRule="auto"/>
        <w:jc w:val="both"/>
        <w:rPr>
          <w:sz w:val="28"/>
          <w:szCs w:val="28"/>
        </w:rPr>
      </w:pPr>
    </w:p>
    <w:p w:rsidR="001C5C91" w:rsidRPr="008E7E60" w:rsidRDefault="001C5C91" w:rsidP="008E7E60">
      <w:pPr>
        <w:spacing w:line="360" w:lineRule="auto"/>
        <w:ind w:left="360"/>
        <w:jc w:val="both"/>
        <w:rPr>
          <w:sz w:val="28"/>
          <w:szCs w:val="28"/>
        </w:rPr>
      </w:pPr>
      <w:r>
        <w:rPr>
          <w:sz w:val="28"/>
          <w:szCs w:val="28"/>
        </w:rPr>
        <w:t xml:space="preserve">8. </w:t>
      </w:r>
      <w:r w:rsidRPr="008E7E60">
        <w:rPr>
          <w:sz w:val="28"/>
          <w:szCs w:val="28"/>
        </w:rPr>
        <w:t xml:space="preserve">Средняя продолжительность подачи и расстановки по фронтам одной группы вагонов на грузовой двор, соединение вагонов в группу и ее уборка с грузового двора </w:t>
      </w:r>
      <w:r>
        <w:rPr>
          <w:sz w:val="28"/>
          <w:szCs w:val="28"/>
        </w:rPr>
        <w:t>28</w:t>
      </w:r>
      <w:r w:rsidRPr="008E7E60">
        <w:rPr>
          <w:sz w:val="28"/>
          <w:szCs w:val="28"/>
        </w:rPr>
        <w:t xml:space="preserve"> минуты. </w:t>
      </w:r>
    </w:p>
    <w:p w:rsidR="001C5C91" w:rsidRPr="008E7E60" w:rsidRDefault="001C5C91">
      <w:pPr>
        <w:spacing w:line="360" w:lineRule="auto"/>
        <w:ind w:left="360"/>
        <w:jc w:val="both"/>
        <w:rPr>
          <w:sz w:val="28"/>
          <w:szCs w:val="28"/>
        </w:rPr>
      </w:pPr>
      <w:r w:rsidRPr="008E7E60">
        <w:rPr>
          <w:sz w:val="28"/>
          <w:szCs w:val="28"/>
        </w:rPr>
        <w:t>Продолжительность подачи  маршрута на подъездной путь № 1 – 2</w:t>
      </w:r>
      <w:r>
        <w:rPr>
          <w:sz w:val="28"/>
          <w:szCs w:val="28"/>
        </w:rPr>
        <w:t>8</w:t>
      </w:r>
      <w:r w:rsidRPr="008E7E60">
        <w:rPr>
          <w:sz w:val="28"/>
          <w:szCs w:val="28"/>
        </w:rPr>
        <w:t xml:space="preserve"> мин, на подъездной путь № 2 – 2</w:t>
      </w:r>
      <w:r>
        <w:rPr>
          <w:sz w:val="28"/>
          <w:szCs w:val="28"/>
        </w:rPr>
        <w:t>0</w:t>
      </w:r>
      <w:r w:rsidRPr="008E7E60">
        <w:rPr>
          <w:sz w:val="28"/>
          <w:szCs w:val="28"/>
        </w:rPr>
        <w:t xml:space="preserve"> мин, продолжительность уборки с подъездного пути № 1 – 2</w:t>
      </w:r>
      <w:r>
        <w:rPr>
          <w:sz w:val="28"/>
          <w:szCs w:val="28"/>
        </w:rPr>
        <w:t>8</w:t>
      </w:r>
      <w:r w:rsidRPr="008E7E60">
        <w:rPr>
          <w:sz w:val="28"/>
          <w:szCs w:val="28"/>
        </w:rPr>
        <w:t xml:space="preserve"> мин,  с подъездного пути № 2 – 2</w:t>
      </w:r>
      <w:r>
        <w:rPr>
          <w:sz w:val="28"/>
          <w:szCs w:val="28"/>
        </w:rPr>
        <w:t>0</w:t>
      </w:r>
      <w:r w:rsidRPr="008E7E60">
        <w:rPr>
          <w:sz w:val="28"/>
          <w:szCs w:val="28"/>
        </w:rPr>
        <w:t xml:space="preserve"> мин.</w:t>
      </w:r>
    </w:p>
    <w:p w:rsidR="001C5C91" w:rsidRPr="008E7E60" w:rsidRDefault="001C5C91" w:rsidP="00B87EC3">
      <w:pPr>
        <w:spacing w:line="360" w:lineRule="auto"/>
        <w:ind w:left="360"/>
        <w:jc w:val="both"/>
        <w:rPr>
          <w:sz w:val="28"/>
          <w:szCs w:val="28"/>
        </w:rPr>
      </w:pPr>
      <w:r>
        <w:rPr>
          <w:sz w:val="28"/>
          <w:szCs w:val="28"/>
        </w:rPr>
        <w:t xml:space="preserve">9. </w:t>
      </w:r>
      <w:r w:rsidRPr="008E7E60">
        <w:rPr>
          <w:sz w:val="28"/>
          <w:szCs w:val="28"/>
        </w:rPr>
        <w:t>Режим работы грузовых пунктов:</w:t>
      </w:r>
    </w:p>
    <w:p w:rsidR="001C5C91" w:rsidRPr="008E7E60" w:rsidRDefault="001C5C91">
      <w:pPr>
        <w:spacing w:line="360" w:lineRule="auto"/>
        <w:ind w:left="360"/>
        <w:jc w:val="both"/>
        <w:rPr>
          <w:sz w:val="28"/>
          <w:szCs w:val="28"/>
        </w:rPr>
      </w:pPr>
      <w:r w:rsidRPr="008E7E60">
        <w:rPr>
          <w:sz w:val="28"/>
          <w:szCs w:val="28"/>
        </w:rPr>
        <w:t>А) На грузовом дворе круглосуточно;</w:t>
      </w:r>
    </w:p>
    <w:p w:rsidR="001C5C91" w:rsidRPr="008E7E60" w:rsidRDefault="001C5C91">
      <w:pPr>
        <w:spacing w:line="360" w:lineRule="auto"/>
        <w:ind w:left="360"/>
        <w:jc w:val="both"/>
        <w:rPr>
          <w:sz w:val="28"/>
          <w:szCs w:val="28"/>
        </w:rPr>
      </w:pPr>
      <w:r w:rsidRPr="008E7E60">
        <w:rPr>
          <w:sz w:val="28"/>
          <w:szCs w:val="28"/>
        </w:rPr>
        <w:t>Б) На подъездном пути № 1 круглосуточно;</w:t>
      </w:r>
    </w:p>
    <w:p w:rsidR="001C5C91" w:rsidRPr="008E7E60" w:rsidRDefault="001C5C91">
      <w:pPr>
        <w:spacing w:line="360" w:lineRule="auto"/>
        <w:ind w:left="360"/>
        <w:jc w:val="both"/>
        <w:rPr>
          <w:sz w:val="28"/>
          <w:szCs w:val="28"/>
        </w:rPr>
      </w:pPr>
      <w:r w:rsidRPr="008E7E60">
        <w:rPr>
          <w:sz w:val="28"/>
          <w:szCs w:val="28"/>
        </w:rPr>
        <w:t>В) На подъездном пути № 2 круглосуточно.</w:t>
      </w:r>
    </w:p>
    <w:p w:rsidR="001C5C91" w:rsidRPr="008E7E60" w:rsidRDefault="001C5C91">
      <w:pPr>
        <w:numPr>
          <w:ilvl w:val="0"/>
          <w:numId w:val="11"/>
        </w:numPr>
        <w:spacing w:line="360" w:lineRule="auto"/>
        <w:jc w:val="both"/>
        <w:rPr>
          <w:sz w:val="28"/>
          <w:szCs w:val="28"/>
        </w:rPr>
      </w:pPr>
      <w:r w:rsidRPr="008E7E60">
        <w:rPr>
          <w:sz w:val="28"/>
          <w:szCs w:val="28"/>
        </w:rPr>
        <w:t>Режим работы автотранспорта на грузовом дворе:</w:t>
      </w:r>
    </w:p>
    <w:p w:rsidR="001C5C91" w:rsidRPr="008E7E60" w:rsidRDefault="001C5C91">
      <w:pPr>
        <w:spacing w:line="360" w:lineRule="auto"/>
        <w:ind w:left="360"/>
        <w:jc w:val="both"/>
        <w:rPr>
          <w:sz w:val="28"/>
          <w:szCs w:val="28"/>
        </w:rPr>
      </w:pPr>
      <w:r w:rsidRPr="008E7E60">
        <w:rPr>
          <w:sz w:val="28"/>
          <w:szCs w:val="28"/>
        </w:rPr>
        <w:t>С 8 часов до 24 часов – 16 часов</w:t>
      </w:r>
    </w:p>
    <w:p w:rsidR="001C5C91" w:rsidRPr="008E7E60" w:rsidRDefault="001C5C91">
      <w:pPr>
        <w:numPr>
          <w:ilvl w:val="0"/>
          <w:numId w:val="11"/>
        </w:numPr>
        <w:spacing w:line="360" w:lineRule="auto"/>
        <w:jc w:val="both"/>
        <w:rPr>
          <w:sz w:val="28"/>
          <w:szCs w:val="28"/>
        </w:rPr>
      </w:pPr>
      <w:r>
        <w:rPr>
          <w:sz w:val="28"/>
          <w:szCs w:val="28"/>
        </w:rPr>
        <w:t xml:space="preserve"> </w:t>
      </w:r>
      <w:r w:rsidRPr="008E7E60">
        <w:rPr>
          <w:sz w:val="28"/>
          <w:szCs w:val="28"/>
        </w:rPr>
        <w:t>Среднее расстояние перевозки грузов  автотранспортом при централизованном завозе и вывозе грузов – 1</w:t>
      </w:r>
      <w:r>
        <w:rPr>
          <w:sz w:val="28"/>
          <w:szCs w:val="28"/>
        </w:rPr>
        <w:t xml:space="preserve">8 </w:t>
      </w:r>
      <w:r w:rsidRPr="008E7E60">
        <w:rPr>
          <w:sz w:val="28"/>
          <w:szCs w:val="28"/>
        </w:rPr>
        <w:t>км.</w:t>
      </w:r>
    </w:p>
    <w:p w:rsidR="001C5C91" w:rsidRPr="008E7E60" w:rsidRDefault="001C5C91">
      <w:pPr>
        <w:numPr>
          <w:ilvl w:val="0"/>
          <w:numId w:val="11"/>
        </w:numPr>
        <w:spacing w:line="360" w:lineRule="auto"/>
        <w:jc w:val="both"/>
        <w:rPr>
          <w:sz w:val="28"/>
          <w:szCs w:val="28"/>
        </w:rPr>
      </w:pPr>
      <w:r>
        <w:rPr>
          <w:sz w:val="28"/>
          <w:szCs w:val="28"/>
        </w:rPr>
        <w:t xml:space="preserve"> </w:t>
      </w:r>
      <w:r w:rsidRPr="008E7E60">
        <w:rPr>
          <w:sz w:val="28"/>
          <w:szCs w:val="28"/>
        </w:rPr>
        <w:t>Подъездные пути обслуживаются собственными локомотивами.</w:t>
      </w: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Pr="00E16E9C" w:rsidRDefault="001C5C91">
      <w:pPr>
        <w:spacing w:line="360" w:lineRule="auto"/>
        <w:jc w:val="both"/>
        <w:rPr>
          <w:sz w:val="28"/>
          <w:szCs w:val="28"/>
        </w:rPr>
      </w:pPr>
      <w:r w:rsidRPr="00E16E9C">
        <w:rPr>
          <w:sz w:val="28"/>
          <w:szCs w:val="28"/>
        </w:rPr>
        <w:t xml:space="preserve">Задание выдал </w:t>
      </w:r>
    </w:p>
    <w:p w:rsidR="001C5C91" w:rsidRPr="00E16E9C" w:rsidRDefault="001C5C91">
      <w:pPr>
        <w:spacing w:line="360" w:lineRule="auto"/>
        <w:jc w:val="both"/>
        <w:rPr>
          <w:sz w:val="28"/>
          <w:szCs w:val="28"/>
        </w:rPr>
      </w:pPr>
      <w:r w:rsidRPr="00E16E9C">
        <w:rPr>
          <w:sz w:val="28"/>
          <w:szCs w:val="28"/>
        </w:rPr>
        <w:t>Руководитель курсового проекта      _______________  Голубкин Б.П.</w:t>
      </w:r>
    </w:p>
    <w:p w:rsidR="001C5C91" w:rsidRDefault="001C5C91">
      <w:pPr>
        <w:spacing w:line="360" w:lineRule="auto"/>
        <w:jc w:val="both"/>
      </w:pPr>
    </w:p>
    <w:p w:rsidR="001C5C91" w:rsidRDefault="001C5C91">
      <w:pPr>
        <w:spacing w:line="360" w:lineRule="auto"/>
        <w:jc w:val="center"/>
        <w:rPr>
          <w:b/>
          <w:bCs/>
          <w:caps/>
          <w:sz w:val="32"/>
          <w:szCs w:val="32"/>
        </w:rPr>
      </w:pPr>
    </w:p>
    <w:p w:rsidR="001C5C91" w:rsidRPr="00EC5CE3" w:rsidRDefault="001C5C91">
      <w:pPr>
        <w:spacing w:line="360" w:lineRule="auto"/>
        <w:jc w:val="center"/>
        <w:rPr>
          <w:b/>
          <w:bCs/>
          <w:caps/>
          <w:sz w:val="32"/>
          <w:szCs w:val="32"/>
        </w:rPr>
      </w:pPr>
      <w:r w:rsidRPr="00EC5CE3">
        <w:rPr>
          <w:b/>
          <w:bCs/>
          <w:caps/>
          <w:sz w:val="32"/>
          <w:szCs w:val="32"/>
        </w:rPr>
        <w:t>Введение</w:t>
      </w:r>
    </w:p>
    <w:p w:rsidR="001C5C91" w:rsidRPr="008E7E60" w:rsidRDefault="001C5C91" w:rsidP="008E7E60">
      <w:pPr>
        <w:jc w:val="center"/>
        <w:rPr>
          <w:b/>
          <w:bCs/>
          <w:sz w:val="28"/>
          <w:szCs w:val="28"/>
        </w:rPr>
      </w:pPr>
    </w:p>
    <w:p w:rsidR="001C5C91" w:rsidRDefault="001C5C91" w:rsidP="00FB34B8">
      <w:pPr>
        <w:spacing w:line="360" w:lineRule="auto"/>
        <w:jc w:val="both"/>
        <w:rPr>
          <w:bCs/>
          <w:sz w:val="28"/>
          <w:szCs w:val="28"/>
        </w:rPr>
      </w:pPr>
      <w:r w:rsidRPr="008E7E60">
        <w:rPr>
          <w:b/>
          <w:bCs/>
          <w:sz w:val="28"/>
          <w:szCs w:val="28"/>
        </w:rPr>
        <w:tab/>
      </w:r>
      <w:r>
        <w:rPr>
          <w:bCs/>
          <w:sz w:val="28"/>
          <w:szCs w:val="28"/>
        </w:rPr>
        <w:t xml:space="preserve">Правовой основой грузовой и коммерческой работы является Устав железнодорожного транспорта Российской Федерации, а так же ряд документов в его развитие: </w:t>
      </w:r>
    </w:p>
    <w:p w:rsidR="001C5C91" w:rsidRDefault="001C5C91" w:rsidP="00FB34B8">
      <w:pPr>
        <w:spacing w:line="360" w:lineRule="auto"/>
        <w:jc w:val="both"/>
        <w:rPr>
          <w:bCs/>
          <w:sz w:val="28"/>
          <w:szCs w:val="28"/>
        </w:rPr>
      </w:pPr>
      <w:r>
        <w:rPr>
          <w:bCs/>
          <w:sz w:val="28"/>
          <w:szCs w:val="28"/>
        </w:rPr>
        <w:t>- правила перевозки грузов;</w:t>
      </w:r>
    </w:p>
    <w:p w:rsidR="001C5C91" w:rsidRDefault="001C5C91" w:rsidP="00FB34B8">
      <w:pPr>
        <w:spacing w:line="360" w:lineRule="auto"/>
        <w:jc w:val="both"/>
        <w:rPr>
          <w:bCs/>
          <w:sz w:val="28"/>
          <w:szCs w:val="28"/>
        </w:rPr>
      </w:pPr>
      <w:r>
        <w:rPr>
          <w:bCs/>
          <w:sz w:val="28"/>
          <w:szCs w:val="28"/>
        </w:rPr>
        <w:t>- технические условия размещения и крепления грузов в вагонах и контейнерах;</w:t>
      </w:r>
    </w:p>
    <w:p w:rsidR="001C5C91" w:rsidRDefault="001C5C91" w:rsidP="00FB34B8">
      <w:pPr>
        <w:spacing w:line="360" w:lineRule="auto"/>
        <w:jc w:val="both"/>
        <w:rPr>
          <w:bCs/>
          <w:sz w:val="28"/>
          <w:szCs w:val="28"/>
        </w:rPr>
      </w:pPr>
      <w:r>
        <w:rPr>
          <w:bCs/>
          <w:sz w:val="28"/>
          <w:szCs w:val="28"/>
        </w:rPr>
        <w:t>- правила перевозки пассажиров, багажа и другие.</w:t>
      </w:r>
    </w:p>
    <w:p w:rsidR="001C5C91" w:rsidRDefault="001C5C91" w:rsidP="00FB34B8">
      <w:pPr>
        <w:spacing w:line="360" w:lineRule="auto"/>
        <w:jc w:val="both"/>
        <w:rPr>
          <w:bCs/>
          <w:sz w:val="28"/>
          <w:szCs w:val="28"/>
        </w:rPr>
      </w:pPr>
      <w:r>
        <w:rPr>
          <w:bCs/>
          <w:sz w:val="28"/>
          <w:szCs w:val="28"/>
        </w:rPr>
        <w:t xml:space="preserve">        В Уставе введено понятие – инфраструктура железнодорожного транспорта общего пользования, которая представляет технологический комплекс, включающий в себя железнодорожные пути общего пользования и другие сооружения, железнодорожные станции, устройства электроснабжения, сети связи, системы сигнализации, централизации и блокировки, информационные комплексы  и систему управления движением  и иные обеспечивающие функционирование этого комплекса здания, строения и сооружения устройства и оборудование.</w:t>
      </w:r>
    </w:p>
    <w:p w:rsidR="001C5C91" w:rsidRDefault="001C5C91" w:rsidP="00FB34B8">
      <w:pPr>
        <w:spacing w:line="360" w:lineRule="auto"/>
        <w:jc w:val="both"/>
        <w:rPr>
          <w:bCs/>
          <w:sz w:val="28"/>
          <w:szCs w:val="28"/>
        </w:rPr>
      </w:pPr>
      <w:r>
        <w:rPr>
          <w:bCs/>
          <w:sz w:val="28"/>
          <w:szCs w:val="28"/>
        </w:rPr>
        <w:t xml:space="preserve">       Устав регулирует отношения, возникающие между перевозчиками, грузоотправителями, грузополучателями, владельцами инфраструктур железнодорожного транспорта общего пользования, владельцами путей необщего пользования, другими физическими и юридическими лицами при пользовании услугами железнодорожного транспорта общего пользования и необщего пользования, и устанавливает их права, обязанности и ответственность.</w:t>
      </w:r>
    </w:p>
    <w:p w:rsidR="001C5C91" w:rsidRDefault="001C5C91" w:rsidP="00FB34B8">
      <w:pPr>
        <w:spacing w:line="360" w:lineRule="auto"/>
        <w:jc w:val="both"/>
        <w:rPr>
          <w:bCs/>
          <w:sz w:val="28"/>
          <w:szCs w:val="28"/>
        </w:rPr>
      </w:pPr>
      <w:r>
        <w:rPr>
          <w:bCs/>
          <w:sz w:val="28"/>
          <w:szCs w:val="28"/>
        </w:rPr>
        <w:t xml:space="preserve">      В единой транспортной системе железнодорожному транспорту отводится основная роль.</w:t>
      </w:r>
    </w:p>
    <w:p w:rsidR="001C5C91" w:rsidRDefault="001C5C91" w:rsidP="00FB34B8">
      <w:pPr>
        <w:spacing w:line="360" w:lineRule="auto"/>
        <w:jc w:val="both"/>
        <w:rPr>
          <w:bCs/>
          <w:sz w:val="28"/>
          <w:szCs w:val="28"/>
        </w:rPr>
      </w:pPr>
      <w:r>
        <w:rPr>
          <w:bCs/>
          <w:sz w:val="28"/>
          <w:szCs w:val="28"/>
        </w:rPr>
        <w:t xml:space="preserve">      Важная роль в дальнейшем повышении эффективности работы железнодорожного транспорта, его конкурентоспособности на рынке транспортных услуг отводится информатизации отрасли на базе современных средств связи и вычислительной техники.</w:t>
      </w:r>
    </w:p>
    <w:p w:rsidR="001C5C91" w:rsidRDefault="001C5C91" w:rsidP="00FB34B8">
      <w:pPr>
        <w:spacing w:line="360" w:lineRule="auto"/>
        <w:jc w:val="both"/>
        <w:rPr>
          <w:bCs/>
          <w:sz w:val="28"/>
          <w:szCs w:val="28"/>
        </w:rPr>
      </w:pPr>
      <w:r>
        <w:rPr>
          <w:bCs/>
          <w:sz w:val="28"/>
          <w:szCs w:val="28"/>
        </w:rPr>
        <w:t xml:space="preserve">      Взамен АСУЖД на сети железных дорог используется автоматизированная система оперативного управления перевозками- АСОУП.</w:t>
      </w:r>
    </w:p>
    <w:p w:rsidR="001C5C91" w:rsidRDefault="001C5C91" w:rsidP="00FB34B8">
      <w:pPr>
        <w:spacing w:line="360" w:lineRule="auto"/>
        <w:jc w:val="both"/>
        <w:rPr>
          <w:bCs/>
          <w:sz w:val="28"/>
          <w:szCs w:val="28"/>
        </w:rPr>
      </w:pPr>
      <w:r>
        <w:rPr>
          <w:bCs/>
          <w:sz w:val="28"/>
          <w:szCs w:val="28"/>
        </w:rPr>
        <w:t xml:space="preserve">     Однако в настоящее время ставится основная задача – проведение глубокой информационно – технологической реформы отрасли на основе создания автоматизированных информационно- управляющих систем, повышающих  функционирования железных дорог.</w:t>
      </w:r>
    </w:p>
    <w:p w:rsidR="001C5C91" w:rsidRDefault="001C5C91" w:rsidP="00FB34B8">
      <w:pPr>
        <w:spacing w:line="360" w:lineRule="auto"/>
        <w:jc w:val="both"/>
        <w:rPr>
          <w:bCs/>
          <w:sz w:val="28"/>
          <w:szCs w:val="28"/>
        </w:rPr>
      </w:pPr>
      <w:r>
        <w:rPr>
          <w:bCs/>
          <w:sz w:val="28"/>
          <w:szCs w:val="28"/>
        </w:rPr>
        <w:t xml:space="preserve">    В целях дальнейшего улучшения деятельности железных дорог создается новая структура управления перевозками: ЦУП отрасли- ЦУПР-ОЦ.  Одновременно создается новая модель сбора информации и управления перевозками через электронное обслуживание семи регионов сети железных дорог, охватывающих несколько дорог – новая единая модель перевозочного процесса (ЕМПП), которая придет на смену старой АСОУП.</w:t>
      </w:r>
    </w:p>
    <w:p w:rsidR="001C5C91" w:rsidRDefault="001C5C91" w:rsidP="00FB34B8">
      <w:pPr>
        <w:spacing w:line="360" w:lineRule="auto"/>
        <w:jc w:val="both"/>
        <w:rPr>
          <w:bCs/>
          <w:sz w:val="28"/>
          <w:szCs w:val="28"/>
        </w:rPr>
      </w:pPr>
      <w:r>
        <w:rPr>
          <w:bCs/>
          <w:sz w:val="28"/>
          <w:szCs w:val="28"/>
        </w:rPr>
        <w:t xml:space="preserve">   В ОАО определена новая система управления созданием и внедрением информационных технологий. В отрасли создан Департамент информатизации и связи с соответствующими подразделениями на железных дорогах – дорожных центрах фирменного транспортного обслуживания – ДЦФТО.</w:t>
      </w:r>
    </w:p>
    <w:p w:rsidR="001C5C91" w:rsidRDefault="001C5C91" w:rsidP="00FB34B8">
      <w:pPr>
        <w:spacing w:line="360" w:lineRule="auto"/>
        <w:jc w:val="both"/>
        <w:rPr>
          <w:bCs/>
          <w:sz w:val="28"/>
          <w:szCs w:val="28"/>
        </w:rPr>
      </w:pPr>
      <w:r>
        <w:rPr>
          <w:bCs/>
          <w:sz w:val="28"/>
          <w:szCs w:val="28"/>
        </w:rPr>
        <w:t xml:space="preserve">   Автоматизированная комплексная система фирменного транспортного обслуживания  представляет информационно- управляющую систему принятия решений  по взаимодействию с клиентами при организации грузовых перевозок. Функциональные подсистемы АКСФТО позволяют автоматизировать проведение маркетинговых исследований, анализ и ведение тарифов, сбор и доставку заявок на перевозку грузов, контроль исполнения заявок и оплаты грузовых перевозок. Информация поступает  от АРМ агентов СФТО.</w:t>
      </w:r>
    </w:p>
    <w:p w:rsidR="001C5C91" w:rsidRDefault="001C5C91" w:rsidP="00FB34B8">
      <w:pPr>
        <w:spacing w:line="360" w:lineRule="auto"/>
        <w:jc w:val="both"/>
        <w:rPr>
          <w:bCs/>
          <w:sz w:val="28"/>
          <w:szCs w:val="28"/>
        </w:rPr>
      </w:pPr>
      <w:r>
        <w:rPr>
          <w:bCs/>
          <w:sz w:val="28"/>
          <w:szCs w:val="28"/>
        </w:rPr>
        <w:t xml:space="preserve">    Автоматизированная система позволяет в настоящее время подготовку и оформление перевозочных документов  «ЭТРАН», обеспечивающая качественно новый поход к оформлению грузовых перевозок, ведению лицевых счетов, составлению отчетов по погрузке и выгрузке грузов.</w:t>
      </w:r>
    </w:p>
    <w:p w:rsidR="001C5C91" w:rsidRDefault="001C5C91" w:rsidP="00FB34B8">
      <w:pPr>
        <w:spacing w:line="360" w:lineRule="auto"/>
        <w:jc w:val="both"/>
        <w:rPr>
          <w:bCs/>
          <w:sz w:val="28"/>
          <w:szCs w:val="28"/>
        </w:rPr>
      </w:pPr>
      <w:r>
        <w:rPr>
          <w:bCs/>
          <w:sz w:val="28"/>
          <w:szCs w:val="28"/>
        </w:rPr>
        <w:t xml:space="preserve">     Стратегия развития железнодорожного транспорта сфокусирована в разрабатываемых и реализуемых федеральных и отраслевых программах, которые логично сгруппировать в пять основных блоков:</w:t>
      </w:r>
    </w:p>
    <w:p w:rsidR="001C5C91" w:rsidRDefault="001C5C91" w:rsidP="00FB34B8">
      <w:pPr>
        <w:spacing w:line="360" w:lineRule="auto"/>
        <w:jc w:val="both"/>
        <w:rPr>
          <w:bCs/>
          <w:sz w:val="28"/>
          <w:szCs w:val="28"/>
        </w:rPr>
      </w:pPr>
      <w:r>
        <w:rPr>
          <w:bCs/>
          <w:sz w:val="28"/>
          <w:szCs w:val="28"/>
        </w:rPr>
        <w:t>- управляющие информационные системы и новые технологии;</w:t>
      </w:r>
    </w:p>
    <w:p w:rsidR="001C5C91" w:rsidRDefault="001C5C91" w:rsidP="00FB34B8">
      <w:pPr>
        <w:spacing w:line="360" w:lineRule="auto"/>
        <w:jc w:val="both"/>
        <w:rPr>
          <w:bCs/>
          <w:sz w:val="28"/>
          <w:szCs w:val="28"/>
        </w:rPr>
      </w:pPr>
      <w:r>
        <w:rPr>
          <w:bCs/>
          <w:sz w:val="28"/>
          <w:szCs w:val="28"/>
        </w:rPr>
        <w:t>- новые технические средства;</w:t>
      </w:r>
    </w:p>
    <w:p w:rsidR="001C5C91" w:rsidRDefault="001C5C91" w:rsidP="00FB34B8">
      <w:pPr>
        <w:spacing w:line="360" w:lineRule="auto"/>
        <w:jc w:val="both"/>
        <w:rPr>
          <w:bCs/>
          <w:sz w:val="28"/>
          <w:szCs w:val="28"/>
        </w:rPr>
      </w:pPr>
      <w:r>
        <w:rPr>
          <w:bCs/>
          <w:sz w:val="28"/>
          <w:szCs w:val="28"/>
        </w:rPr>
        <w:t>- совершенствование финансовой, экономической и маркетинговой работы;</w:t>
      </w:r>
    </w:p>
    <w:p w:rsidR="001C5C91" w:rsidRDefault="001C5C91" w:rsidP="00FB34B8">
      <w:pPr>
        <w:spacing w:line="360" w:lineRule="auto"/>
        <w:jc w:val="both"/>
        <w:rPr>
          <w:bCs/>
          <w:sz w:val="28"/>
          <w:szCs w:val="28"/>
        </w:rPr>
      </w:pPr>
      <w:r>
        <w:rPr>
          <w:bCs/>
          <w:sz w:val="28"/>
          <w:szCs w:val="28"/>
        </w:rPr>
        <w:t>-безопасность движения;</w:t>
      </w:r>
    </w:p>
    <w:p w:rsidR="001C5C91" w:rsidRDefault="001C5C91" w:rsidP="00FB34B8">
      <w:pPr>
        <w:spacing w:line="360" w:lineRule="auto"/>
        <w:jc w:val="both"/>
        <w:rPr>
          <w:bCs/>
          <w:sz w:val="28"/>
          <w:szCs w:val="28"/>
        </w:rPr>
      </w:pPr>
      <w:r>
        <w:rPr>
          <w:bCs/>
          <w:sz w:val="28"/>
          <w:szCs w:val="28"/>
        </w:rPr>
        <w:t>-социальная защита.</w:t>
      </w:r>
    </w:p>
    <w:p w:rsidR="001C5C91" w:rsidRDefault="001C5C91" w:rsidP="00FB34B8">
      <w:pPr>
        <w:spacing w:line="360" w:lineRule="auto"/>
        <w:jc w:val="both"/>
        <w:rPr>
          <w:bCs/>
          <w:sz w:val="28"/>
          <w:szCs w:val="28"/>
        </w:rPr>
      </w:pPr>
      <w:r>
        <w:rPr>
          <w:bCs/>
          <w:sz w:val="28"/>
          <w:szCs w:val="28"/>
        </w:rPr>
        <w:t xml:space="preserve">       Реализация проектов осуществляется через ОАО «РЖД» и вновь созданные службы информации на железных дорогах .    </w:t>
      </w:r>
    </w:p>
    <w:p w:rsidR="001C5C91" w:rsidRDefault="001C5C91">
      <w:pPr>
        <w:pStyle w:val="1"/>
        <w:rPr>
          <w:sz w:val="28"/>
          <w:szCs w:val="28"/>
        </w:rPr>
      </w:pPr>
    </w:p>
    <w:p w:rsidR="001C5C91" w:rsidRPr="003A234B" w:rsidRDefault="001C5C91" w:rsidP="003A234B"/>
    <w:p w:rsidR="001C5C91" w:rsidRDefault="001C5C91">
      <w:pPr>
        <w:pStyle w:val="1"/>
        <w:rPr>
          <w:sz w:val="28"/>
          <w:szCs w:val="28"/>
        </w:rPr>
      </w:pPr>
    </w:p>
    <w:p w:rsidR="001C5C91" w:rsidRDefault="001C5C91">
      <w:pPr>
        <w:pStyle w:val="1"/>
        <w:rPr>
          <w:sz w:val="28"/>
          <w:szCs w:val="28"/>
        </w:rPr>
      </w:pPr>
    </w:p>
    <w:p w:rsidR="001C5C91" w:rsidRPr="00816B27" w:rsidRDefault="001C5C91">
      <w:pPr>
        <w:pStyle w:val="1"/>
        <w:rPr>
          <w:sz w:val="28"/>
          <w:szCs w:val="28"/>
        </w:rPr>
      </w:pPr>
      <w:r w:rsidRPr="00816B27">
        <w:rPr>
          <w:sz w:val="28"/>
          <w:szCs w:val="28"/>
        </w:rPr>
        <w:t>Техническая характеристика станции</w:t>
      </w:r>
    </w:p>
    <w:p w:rsidR="001C5C91" w:rsidRPr="00816B27" w:rsidRDefault="001C5C91">
      <w:pPr>
        <w:spacing w:line="360" w:lineRule="auto"/>
        <w:jc w:val="both"/>
        <w:rPr>
          <w:sz w:val="28"/>
          <w:szCs w:val="28"/>
        </w:rPr>
      </w:pPr>
    </w:p>
    <w:p w:rsidR="001C5C91" w:rsidRPr="00816B27" w:rsidRDefault="001C5C91" w:rsidP="00B84B16">
      <w:pPr>
        <w:pStyle w:val="a3"/>
        <w:rPr>
          <w:sz w:val="28"/>
          <w:szCs w:val="28"/>
        </w:rPr>
      </w:pPr>
      <w:r w:rsidRPr="00816B27">
        <w:rPr>
          <w:sz w:val="28"/>
          <w:szCs w:val="28"/>
        </w:rPr>
        <w:tab/>
        <w:t xml:space="preserve">Грузовая станция Т находится в железнодорожном узле на расстоянии </w:t>
      </w:r>
      <w:smartTag w:uri="urn:schemas-microsoft-com:office:smarttags" w:element="metricconverter">
        <w:smartTagPr>
          <w:attr w:name="ProductID" w:val="3 км"/>
        </w:smartTagPr>
        <w:r w:rsidRPr="00816B27">
          <w:rPr>
            <w:sz w:val="28"/>
            <w:szCs w:val="28"/>
          </w:rPr>
          <w:t>3 км</w:t>
        </w:r>
      </w:smartTag>
      <w:r w:rsidRPr="00816B27">
        <w:rPr>
          <w:sz w:val="28"/>
          <w:szCs w:val="28"/>
        </w:rPr>
        <w:t xml:space="preserve"> от сортировочной станции и соединена с ней однопу</w:t>
      </w:r>
      <w:r>
        <w:rPr>
          <w:sz w:val="28"/>
          <w:szCs w:val="28"/>
        </w:rPr>
        <w:t>тным перегоном, оборудованным АБ</w:t>
      </w:r>
      <w:r w:rsidRPr="00816B27">
        <w:rPr>
          <w:sz w:val="28"/>
          <w:szCs w:val="28"/>
        </w:rPr>
        <w:t xml:space="preserve"> и ЭЦ стрелок и сигналов. </w:t>
      </w:r>
    </w:p>
    <w:p w:rsidR="001C5C91" w:rsidRPr="00816B27" w:rsidRDefault="001C5C91">
      <w:pPr>
        <w:spacing w:line="360" w:lineRule="auto"/>
        <w:jc w:val="both"/>
        <w:rPr>
          <w:sz w:val="28"/>
          <w:szCs w:val="28"/>
        </w:rPr>
      </w:pPr>
      <w:r w:rsidRPr="00816B27">
        <w:rPr>
          <w:sz w:val="28"/>
          <w:szCs w:val="28"/>
        </w:rPr>
        <w:tab/>
        <w:t>Станция Т тупикового типа с параллельным расположением парков.</w:t>
      </w:r>
    </w:p>
    <w:p w:rsidR="001C5C91" w:rsidRDefault="001C5C91">
      <w:pPr>
        <w:numPr>
          <w:ilvl w:val="0"/>
          <w:numId w:val="2"/>
        </w:numPr>
        <w:spacing w:line="360" w:lineRule="auto"/>
        <w:jc w:val="both"/>
        <w:rPr>
          <w:sz w:val="28"/>
          <w:szCs w:val="28"/>
        </w:rPr>
      </w:pPr>
      <w:r w:rsidRPr="00816B27">
        <w:rPr>
          <w:sz w:val="28"/>
          <w:szCs w:val="28"/>
        </w:rPr>
        <w:t>Приемо-отправочный парк</w:t>
      </w:r>
      <w:r>
        <w:rPr>
          <w:sz w:val="28"/>
          <w:szCs w:val="28"/>
        </w:rPr>
        <w:t xml:space="preserve"> (ППО)</w:t>
      </w:r>
      <w:r w:rsidRPr="00816B27">
        <w:rPr>
          <w:sz w:val="28"/>
          <w:szCs w:val="28"/>
        </w:rPr>
        <w:t xml:space="preserve"> – предназначен для выполнения операций по прибытию и отправлению передаточных поездов, отправительских маршрутов, выполнения приемо-сдаточных операций.  В парке имеется </w:t>
      </w:r>
      <w:r>
        <w:rPr>
          <w:sz w:val="28"/>
          <w:szCs w:val="28"/>
        </w:rPr>
        <w:t>4</w:t>
      </w:r>
      <w:r w:rsidRPr="00816B27">
        <w:rPr>
          <w:sz w:val="28"/>
          <w:szCs w:val="28"/>
        </w:rPr>
        <w:t xml:space="preserve"> пути</w:t>
      </w:r>
      <w:r>
        <w:rPr>
          <w:sz w:val="28"/>
          <w:szCs w:val="28"/>
        </w:rPr>
        <w:t>.</w:t>
      </w:r>
    </w:p>
    <w:p w:rsidR="001C5C91" w:rsidRDefault="001C5C91" w:rsidP="00E11BBA">
      <w:pPr>
        <w:spacing w:line="360" w:lineRule="auto"/>
        <w:ind w:left="735" w:firstLine="399"/>
        <w:jc w:val="both"/>
        <w:rPr>
          <w:sz w:val="28"/>
          <w:szCs w:val="28"/>
        </w:rPr>
      </w:pPr>
      <w:r>
        <w:rPr>
          <w:sz w:val="28"/>
          <w:szCs w:val="28"/>
        </w:rPr>
        <w:t>1,2 путь – для работы с передаточными поездами.</w:t>
      </w:r>
    </w:p>
    <w:p w:rsidR="001C5C91" w:rsidRPr="00816B27" w:rsidRDefault="001C5C91" w:rsidP="00E11BBA">
      <w:pPr>
        <w:spacing w:line="360" w:lineRule="auto"/>
        <w:ind w:left="735" w:firstLine="399"/>
        <w:jc w:val="both"/>
        <w:rPr>
          <w:sz w:val="28"/>
          <w:szCs w:val="28"/>
        </w:rPr>
      </w:pPr>
      <w:r>
        <w:rPr>
          <w:sz w:val="28"/>
          <w:szCs w:val="28"/>
        </w:rPr>
        <w:t>3,4 путь – для отправления маршрутов</w:t>
      </w:r>
    </w:p>
    <w:p w:rsidR="001C5C91" w:rsidRPr="00816B27" w:rsidRDefault="001C5C91">
      <w:pPr>
        <w:numPr>
          <w:ilvl w:val="0"/>
          <w:numId w:val="2"/>
        </w:numPr>
        <w:spacing w:line="360" w:lineRule="auto"/>
        <w:jc w:val="both"/>
        <w:rPr>
          <w:sz w:val="28"/>
          <w:szCs w:val="28"/>
        </w:rPr>
      </w:pPr>
      <w:r w:rsidRPr="00816B27">
        <w:rPr>
          <w:sz w:val="28"/>
          <w:szCs w:val="28"/>
        </w:rPr>
        <w:t>Сортировочный парк (ПС)  предназначен для накопления вагонов</w:t>
      </w:r>
      <w:r>
        <w:rPr>
          <w:sz w:val="28"/>
          <w:szCs w:val="28"/>
        </w:rPr>
        <w:t xml:space="preserve"> с грузами  после расформирования передаточных поездов для грузового двора и накопления  составов передаточных поездов</w:t>
      </w:r>
      <w:r w:rsidRPr="00816B27">
        <w:rPr>
          <w:sz w:val="28"/>
          <w:szCs w:val="28"/>
        </w:rPr>
        <w:t>:</w:t>
      </w:r>
    </w:p>
    <w:p w:rsidR="001C5C91" w:rsidRPr="00816B27" w:rsidRDefault="001C5C91" w:rsidP="00E11BBA">
      <w:pPr>
        <w:spacing w:line="360" w:lineRule="auto"/>
        <w:jc w:val="both"/>
        <w:rPr>
          <w:sz w:val="28"/>
          <w:szCs w:val="28"/>
        </w:rPr>
      </w:pPr>
      <w:r w:rsidRPr="00816B27">
        <w:rPr>
          <w:sz w:val="28"/>
          <w:szCs w:val="28"/>
        </w:rPr>
        <w:t xml:space="preserve">   </w:t>
      </w:r>
      <w:r>
        <w:rPr>
          <w:sz w:val="28"/>
          <w:szCs w:val="28"/>
        </w:rPr>
        <w:t xml:space="preserve">  </w:t>
      </w:r>
      <w:r w:rsidRPr="00816B27">
        <w:rPr>
          <w:sz w:val="28"/>
          <w:szCs w:val="28"/>
        </w:rPr>
        <w:t>3) Грузовой двор</w:t>
      </w:r>
      <w:r>
        <w:rPr>
          <w:sz w:val="28"/>
          <w:szCs w:val="28"/>
        </w:rPr>
        <w:t xml:space="preserve"> (ГД)</w:t>
      </w:r>
      <w:r w:rsidRPr="00816B27">
        <w:rPr>
          <w:sz w:val="28"/>
          <w:szCs w:val="28"/>
        </w:rPr>
        <w:t xml:space="preserve"> предназначен для выполнения операций по приему, погрузке, выгрузке, выдаче грузов. На грузовом дворе имеются склады для переработки тарно-штучных, контейнеров,  </w:t>
      </w:r>
      <w:r>
        <w:rPr>
          <w:sz w:val="28"/>
          <w:szCs w:val="28"/>
        </w:rPr>
        <w:t>досок</w:t>
      </w:r>
      <w:r w:rsidRPr="00816B27">
        <w:rPr>
          <w:sz w:val="28"/>
          <w:szCs w:val="28"/>
        </w:rPr>
        <w:t>; и средства механизации погрузочно-разгрузочных работ; погрузочно-выгрузочные пути, автопроезды</w:t>
      </w:r>
      <w:r>
        <w:rPr>
          <w:sz w:val="28"/>
          <w:szCs w:val="28"/>
        </w:rPr>
        <w:t>, весовое хозяйство, служебные помещения</w:t>
      </w:r>
      <w:r w:rsidRPr="00816B27">
        <w:rPr>
          <w:sz w:val="28"/>
          <w:szCs w:val="28"/>
        </w:rPr>
        <w:t xml:space="preserve">. Грузовой двор имеет ограждение,  при въезде на грузовой двор имеется контрольно-пропускной пункт (КПП). Для завоза-вывоза грузов используется автотранспорт принадлежащий МЧ. К грузовому двору примыкает товарная контора, в которой производятся операции по оформлению перевозочных документов на отправляющиеся и прибывающие грузы. Товарная контора оборудована АРМами; работает в автоматическом режиме АСОУП. </w:t>
      </w:r>
      <w:r w:rsidRPr="00816B27">
        <w:rPr>
          <w:sz w:val="28"/>
          <w:szCs w:val="28"/>
        </w:rPr>
        <w:tab/>
      </w:r>
      <w:r w:rsidRPr="00816B27">
        <w:rPr>
          <w:sz w:val="28"/>
          <w:szCs w:val="28"/>
        </w:rPr>
        <w:tab/>
        <w:t xml:space="preserve"> </w:t>
      </w:r>
      <w:r w:rsidRPr="00816B27">
        <w:rPr>
          <w:sz w:val="28"/>
          <w:szCs w:val="28"/>
        </w:rPr>
        <w:tab/>
        <w:t xml:space="preserve"> </w:t>
      </w:r>
    </w:p>
    <w:p w:rsidR="001C5C91" w:rsidRPr="00816B27" w:rsidRDefault="001C5C91">
      <w:pPr>
        <w:spacing w:line="360" w:lineRule="auto"/>
        <w:jc w:val="both"/>
        <w:rPr>
          <w:sz w:val="28"/>
          <w:szCs w:val="28"/>
        </w:rPr>
      </w:pPr>
      <w:r w:rsidRPr="00816B27">
        <w:rPr>
          <w:sz w:val="28"/>
          <w:szCs w:val="28"/>
        </w:rPr>
        <w:tab/>
        <w:t>К станции примыкает 2 подъездных пути, на</w:t>
      </w:r>
      <w:r>
        <w:rPr>
          <w:sz w:val="28"/>
          <w:szCs w:val="28"/>
        </w:rPr>
        <w:t xml:space="preserve"> которых перерабатываются: сланцы, кокс и зерно насыпью</w:t>
      </w:r>
      <w:r w:rsidRPr="00816B27">
        <w:rPr>
          <w:sz w:val="28"/>
          <w:szCs w:val="28"/>
        </w:rPr>
        <w:t xml:space="preserve">. </w:t>
      </w:r>
    </w:p>
    <w:p w:rsidR="001C5C91" w:rsidRDefault="001C5C91">
      <w:pPr>
        <w:spacing w:line="360" w:lineRule="auto"/>
        <w:jc w:val="both"/>
        <w:rPr>
          <w:sz w:val="28"/>
          <w:szCs w:val="28"/>
        </w:rPr>
      </w:pPr>
      <w:r w:rsidRPr="00816B27">
        <w:rPr>
          <w:sz w:val="28"/>
          <w:szCs w:val="28"/>
        </w:rPr>
        <w:tab/>
        <w:t>На станции имеется вытяжка, посредством которой производится расформирование, формирование, сортировка, перестановка с одного парка в другой; один маневровый район</w:t>
      </w:r>
      <w:r>
        <w:rPr>
          <w:sz w:val="28"/>
          <w:szCs w:val="28"/>
        </w:rPr>
        <w:t xml:space="preserve">, </w:t>
      </w:r>
      <w:r w:rsidRPr="00816B27">
        <w:rPr>
          <w:sz w:val="28"/>
          <w:szCs w:val="28"/>
        </w:rPr>
        <w:t>который обслуживается тепловозом ЧМЭ-3.</w:t>
      </w:r>
    </w:p>
    <w:p w:rsidR="001C5C91" w:rsidRPr="00816B27" w:rsidRDefault="001C5C91">
      <w:pPr>
        <w:spacing w:line="360" w:lineRule="auto"/>
        <w:jc w:val="both"/>
        <w:rPr>
          <w:sz w:val="28"/>
          <w:szCs w:val="28"/>
        </w:rPr>
      </w:pPr>
      <w:r>
        <w:rPr>
          <w:sz w:val="28"/>
          <w:szCs w:val="28"/>
        </w:rPr>
        <w:t xml:space="preserve">          Район оборудован радиосвязью, освещением громкоговорящей связью для переговоров машинистов ДСП с машинистами локомотивов и составителями.</w:t>
      </w: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pPr>
        <w:spacing w:line="360" w:lineRule="auto"/>
        <w:jc w:val="both"/>
      </w:pPr>
    </w:p>
    <w:p w:rsidR="001C5C91" w:rsidRDefault="001C5C91" w:rsidP="00EC5CE3">
      <w:pPr>
        <w:spacing w:line="360" w:lineRule="auto"/>
        <w:ind w:firstLine="709"/>
        <w:jc w:val="center"/>
        <w:rPr>
          <w:b/>
          <w:bCs/>
          <w:caps/>
          <w:sz w:val="28"/>
          <w:szCs w:val="28"/>
        </w:rPr>
      </w:pPr>
    </w:p>
    <w:p w:rsidR="001C5C91" w:rsidRDefault="001C5C91" w:rsidP="00EC5CE3">
      <w:pPr>
        <w:spacing w:line="360" w:lineRule="auto"/>
        <w:ind w:firstLine="709"/>
        <w:jc w:val="center"/>
        <w:rPr>
          <w:b/>
          <w:bCs/>
          <w:caps/>
          <w:sz w:val="28"/>
          <w:szCs w:val="28"/>
        </w:rPr>
      </w:pPr>
      <w:r w:rsidRPr="00EC5CE3">
        <w:rPr>
          <w:b/>
          <w:bCs/>
          <w:caps/>
          <w:sz w:val="28"/>
          <w:szCs w:val="28"/>
        </w:rPr>
        <w:t>1.</w:t>
      </w:r>
      <w:r>
        <w:rPr>
          <w:b/>
          <w:bCs/>
          <w:caps/>
          <w:sz w:val="28"/>
          <w:szCs w:val="28"/>
        </w:rPr>
        <w:t xml:space="preserve"> </w:t>
      </w:r>
      <w:r w:rsidRPr="00EC5CE3">
        <w:rPr>
          <w:b/>
          <w:bCs/>
          <w:caps/>
          <w:sz w:val="28"/>
          <w:szCs w:val="28"/>
        </w:rPr>
        <w:t>Расчет потребности вагонного парка и показателей его использования</w:t>
      </w:r>
    </w:p>
    <w:p w:rsidR="001C5C91" w:rsidRPr="00EC5CE3" w:rsidRDefault="001C5C91" w:rsidP="00EC5CE3">
      <w:pPr>
        <w:spacing w:line="360" w:lineRule="auto"/>
        <w:ind w:firstLine="709"/>
        <w:jc w:val="center"/>
        <w:rPr>
          <w:b/>
          <w:bCs/>
          <w:caps/>
          <w:sz w:val="28"/>
          <w:szCs w:val="28"/>
        </w:rPr>
      </w:pPr>
    </w:p>
    <w:p w:rsidR="001C5C91" w:rsidRPr="00816B27" w:rsidRDefault="001C5C91" w:rsidP="00DE5934">
      <w:pPr>
        <w:numPr>
          <w:ilvl w:val="1"/>
          <w:numId w:val="3"/>
        </w:numPr>
        <w:spacing w:line="360" w:lineRule="auto"/>
        <w:ind w:left="0" w:firstLine="709"/>
        <w:jc w:val="both"/>
        <w:rPr>
          <w:b/>
          <w:bCs/>
          <w:sz w:val="28"/>
          <w:szCs w:val="28"/>
        </w:rPr>
      </w:pPr>
      <w:r w:rsidRPr="00816B27">
        <w:rPr>
          <w:b/>
          <w:bCs/>
          <w:sz w:val="28"/>
          <w:szCs w:val="28"/>
        </w:rPr>
        <w:t>Определение вагонопотоков по прибытию и по отправлению по объектам грузовой работы</w:t>
      </w:r>
    </w:p>
    <w:p w:rsidR="001C5C91" w:rsidRPr="00816B27" w:rsidRDefault="001C5C91" w:rsidP="00EC5CE3">
      <w:pPr>
        <w:spacing w:line="360" w:lineRule="auto"/>
        <w:ind w:firstLine="709"/>
        <w:jc w:val="both"/>
        <w:rPr>
          <w:bCs/>
          <w:sz w:val="28"/>
          <w:szCs w:val="28"/>
        </w:rPr>
      </w:pPr>
      <w:r w:rsidRPr="00816B27">
        <w:rPr>
          <w:bCs/>
          <w:sz w:val="28"/>
          <w:szCs w:val="28"/>
        </w:rPr>
        <w:t>Определение вагонопотоков по прибытию и отправлению проводится по объектам</w:t>
      </w:r>
      <w:r>
        <w:rPr>
          <w:bCs/>
          <w:sz w:val="28"/>
          <w:szCs w:val="28"/>
        </w:rPr>
        <w:t xml:space="preserve"> </w:t>
      </w:r>
      <w:r w:rsidRPr="00816B27">
        <w:rPr>
          <w:bCs/>
          <w:sz w:val="28"/>
          <w:szCs w:val="28"/>
        </w:rPr>
        <w:t>грузовой работы с учётом заданного грузооборота.</w:t>
      </w:r>
    </w:p>
    <w:p w:rsidR="001C5C91" w:rsidRPr="00816B27" w:rsidRDefault="001C5C91" w:rsidP="00EC5CE3">
      <w:pPr>
        <w:pStyle w:val="a4"/>
        <w:ind w:left="0" w:firstLine="709"/>
        <w:rPr>
          <w:sz w:val="28"/>
          <w:szCs w:val="28"/>
        </w:rPr>
      </w:pPr>
      <w:r w:rsidRPr="00816B27">
        <w:rPr>
          <w:sz w:val="28"/>
          <w:szCs w:val="28"/>
        </w:rPr>
        <w:t>Количество вагонов, необходимых для обеспечения суточной погрузки заданных грузов, и количество вагонов, прибывающих за сутки на станцию выгрузки, определяют по формуле:</w:t>
      </w:r>
    </w:p>
    <w:p w:rsidR="001C5C91" w:rsidRPr="00816B27" w:rsidRDefault="001C5C91" w:rsidP="00EC5CE3">
      <w:pPr>
        <w:pStyle w:val="a4"/>
        <w:ind w:left="0" w:firstLine="709"/>
        <w:rPr>
          <w:sz w:val="28"/>
          <w:szCs w:val="28"/>
        </w:rPr>
      </w:pPr>
      <w:r w:rsidRPr="00816B27">
        <w:rPr>
          <w:sz w:val="28"/>
          <w:szCs w:val="28"/>
        </w:rPr>
        <w:tab/>
      </w:r>
      <w:r w:rsidRPr="00816B27">
        <w:rPr>
          <w:sz w:val="28"/>
          <w:szCs w:val="28"/>
        </w:rPr>
        <w:tab/>
      </w:r>
      <w:r w:rsidRPr="00816B27">
        <w:rPr>
          <w:sz w:val="28"/>
          <w:szCs w:val="28"/>
        </w:rPr>
        <w:tab/>
      </w:r>
      <w:r w:rsidRPr="00816B27">
        <w:rPr>
          <w:position w:val="-30"/>
          <w:sz w:val="28"/>
          <w:szCs w:val="28"/>
        </w:rPr>
        <w:object w:dxaOrig="1540" w:dyaOrig="720">
          <v:shape id="_x0000_i1026" type="#_x0000_t75" style="width:77.25pt;height:36pt" o:ole="">
            <v:imagedata r:id="rId7" o:title=""/>
          </v:shape>
          <o:OLEObject Type="Embed" ProgID="Equation.DSMT4" ShapeID="_x0000_i1026" DrawAspect="Content" ObjectID="_1469454438" r:id="rId8"/>
        </w:object>
      </w:r>
      <w:r w:rsidRPr="00816B27">
        <w:rPr>
          <w:sz w:val="28"/>
          <w:szCs w:val="28"/>
        </w:rPr>
        <w:t xml:space="preserve">   (вагон)</w:t>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t>(1.1.1)</w:t>
      </w:r>
    </w:p>
    <w:p w:rsidR="001C5C91" w:rsidRPr="00816B27" w:rsidRDefault="001C5C91" w:rsidP="00EC5CE3">
      <w:pPr>
        <w:pStyle w:val="a4"/>
        <w:ind w:left="0" w:firstLine="709"/>
        <w:rPr>
          <w:sz w:val="28"/>
          <w:szCs w:val="28"/>
        </w:rPr>
      </w:pPr>
      <w:r w:rsidRPr="00816B27">
        <w:rPr>
          <w:sz w:val="28"/>
          <w:szCs w:val="28"/>
        </w:rPr>
        <w:t xml:space="preserve">где </w:t>
      </w:r>
      <w:r w:rsidRPr="00816B27">
        <w:rPr>
          <w:position w:val="-14"/>
          <w:sz w:val="28"/>
          <w:szCs w:val="28"/>
          <w:lang w:val="en-US"/>
        </w:rPr>
        <w:object w:dxaOrig="660" w:dyaOrig="380">
          <v:shape id="_x0000_i1027" type="#_x0000_t75" style="width:33pt;height:18.75pt" o:ole="">
            <v:imagedata r:id="rId9" o:title=""/>
          </v:shape>
          <o:OLEObject Type="Embed" ProgID="Equation.DSMT4" ShapeID="_x0000_i1027" DrawAspect="Content" ObjectID="_1469454439" r:id="rId10"/>
        </w:object>
      </w:r>
      <w:r w:rsidRPr="00816B27">
        <w:rPr>
          <w:sz w:val="28"/>
          <w:szCs w:val="28"/>
        </w:rPr>
        <w:t xml:space="preserve"> - объем суточной погрузки или выгрузки, т;</w:t>
      </w:r>
    </w:p>
    <w:p w:rsidR="001C5C91" w:rsidRPr="00816B27" w:rsidRDefault="001C5C91" w:rsidP="00EC5CE3">
      <w:pPr>
        <w:pStyle w:val="a4"/>
        <w:ind w:left="0" w:firstLine="709"/>
        <w:rPr>
          <w:sz w:val="28"/>
          <w:szCs w:val="28"/>
        </w:rPr>
      </w:pPr>
      <w:r w:rsidRPr="00816B27">
        <w:rPr>
          <w:sz w:val="28"/>
          <w:szCs w:val="28"/>
        </w:rPr>
        <w:t xml:space="preserve">      </w:t>
      </w:r>
      <w:r w:rsidRPr="00816B27">
        <w:rPr>
          <w:position w:val="-12"/>
          <w:sz w:val="28"/>
          <w:szCs w:val="28"/>
        </w:rPr>
        <w:object w:dxaOrig="680" w:dyaOrig="360">
          <v:shape id="_x0000_i1028" type="#_x0000_t75" style="width:33.75pt;height:18pt" o:ole="">
            <v:imagedata r:id="rId11" o:title=""/>
          </v:shape>
          <o:OLEObject Type="Embed" ProgID="Equation.DSMT4" ShapeID="_x0000_i1028" DrawAspect="Content" ObjectID="_1469454440" r:id="rId12"/>
        </w:object>
      </w:r>
      <w:r w:rsidRPr="00816B27">
        <w:rPr>
          <w:sz w:val="28"/>
          <w:szCs w:val="28"/>
        </w:rPr>
        <w:t xml:space="preserve"> техническая норма загрузки 4-х осных вагонов с заданным грузом;</w:t>
      </w:r>
    </w:p>
    <w:p w:rsidR="001C5C91" w:rsidRPr="00816B27" w:rsidRDefault="001C5C91" w:rsidP="00EC5CE3">
      <w:pPr>
        <w:pStyle w:val="a4"/>
        <w:tabs>
          <w:tab w:val="num" w:pos="720"/>
        </w:tabs>
        <w:ind w:left="0" w:firstLine="709"/>
        <w:rPr>
          <w:sz w:val="28"/>
          <w:szCs w:val="28"/>
        </w:rPr>
      </w:pPr>
      <w:r>
        <w:rPr>
          <w:sz w:val="28"/>
          <w:szCs w:val="28"/>
        </w:rPr>
        <w:t xml:space="preserve">         </w:t>
      </w:r>
      <w:r w:rsidRPr="00816B27">
        <w:rPr>
          <w:position w:val="-10"/>
          <w:sz w:val="28"/>
          <w:szCs w:val="28"/>
        </w:rPr>
        <w:object w:dxaOrig="300" w:dyaOrig="340">
          <v:shape id="_x0000_i1029" type="#_x0000_t75" style="width:15pt;height:17.25pt" o:ole="" o:bullet="t">
            <v:imagedata r:id="rId13" o:title=""/>
          </v:shape>
          <o:OLEObject Type="Embed" ProgID="Equation.DSMT4" ShapeID="_x0000_i1029" DrawAspect="Content" ObjectID="_1469454441" r:id="rId14"/>
        </w:object>
      </w:r>
      <w:r>
        <w:rPr>
          <w:sz w:val="28"/>
          <w:szCs w:val="28"/>
        </w:rPr>
        <w:t xml:space="preserve">− </w:t>
      </w:r>
      <w:r w:rsidRPr="00816B27">
        <w:rPr>
          <w:sz w:val="28"/>
          <w:szCs w:val="28"/>
        </w:rPr>
        <w:t>доля 4-х осных вагонов.</w:t>
      </w:r>
    </w:p>
    <w:p w:rsidR="001C5C91" w:rsidRPr="00816B27" w:rsidRDefault="001C5C91" w:rsidP="00EC5CE3">
      <w:pPr>
        <w:pStyle w:val="a4"/>
        <w:tabs>
          <w:tab w:val="num" w:pos="720"/>
        </w:tabs>
        <w:ind w:left="0" w:firstLine="709"/>
        <w:rPr>
          <w:sz w:val="28"/>
          <w:szCs w:val="28"/>
        </w:rPr>
      </w:pPr>
      <w:r w:rsidRPr="00816B27">
        <w:rPr>
          <w:sz w:val="28"/>
          <w:szCs w:val="28"/>
        </w:rPr>
        <w:t>Грузовой двор</w:t>
      </w:r>
    </w:p>
    <w:p w:rsidR="001C5C91" w:rsidRPr="00816B27" w:rsidRDefault="001C5C91" w:rsidP="00EC5CE3">
      <w:pPr>
        <w:pStyle w:val="a4"/>
        <w:tabs>
          <w:tab w:val="num" w:pos="0"/>
        </w:tabs>
        <w:ind w:left="0" w:firstLine="709"/>
        <w:rPr>
          <w:sz w:val="28"/>
          <w:szCs w:val="28"/>
        </w:rPr>
      </w:pPr>
      <w:r w:rsidRPr="00816B27">
        <w:rPr>
          <w:sz w:val="28"/>
          <w:szCs w:val="28"/>
        </w:rPr>
        <w:t>1.1.1. Расчёт количества вагонов для перевозки тарно-штучных грузов, повагонные отправки перевозятся в 4-х осных крытых вагонах, техническая норма загрузки 54 тонны. (прил.1)</w:t>
      </w:r>
    </w:p>
    <w:p w:rsidR="001C5C91" w:rsidRPr="00816B27" w:rsidRDefault="001C5C91" w:rsidP="00EC5CE3">
      <w:pPr>
        <w:pStyle w:val="a4"/>
        <w:tabs>
          <w:tab w:val="num" w:pos="0"/>
        </w:tabs>
        <w:ind w:left="0" w:firstLine="709"/>
        <w:rPr>
          <w:sz w:val="28"/>
          <w:szCs w:val="28"/>
        </w:rPr>
      </w:pPr>
      <w:r w:rsidRPr="00816B27">
        <w:rPr>
          <w:sz w:val="28"/>
          <w:szCs w:val="28"/>
        </w:rPr>
        <w:t>Выгрузка</w:t>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t>Погрузка</w:t>
      </w:r>
    </w:p>
    <w:p w:rsidR="001C5C91" w:rsidRDefault="001C5C91" w:rsidP="00EC5CE3">
      <w:pPr>
        <w:pStyle w:val="a4"/>
        <w:tabs>
          <w:tab w:val="num" w:pos="0"/>
        </w:tabs>
        <w:ind w:left="0" w:firstLine="709"/>
        <w:rPr>
          <w:sz w:val="28"/>
          <w:szCs w:val="28"/>
        </w:rPr>
      </w:pPr>
      <w:r w:rsidRPr="00816B27">
        <w:rPr>
          <w:position w:val="-24"/>
          <w:sz w:val="28"/>
          <w:szCs w:val="28"/>
        </w:rPr>
        <w:object w:dxaOrig="2540" w:dyaOrig="620">
          <v:shape id="_x0000_i1030" type="#_x0000_t75" style="width:126pt;height:30.75pt" o:ole="">
            <v:imagedata r:id="rId15" o:title=""/>
          </v:shape>
          <o:OLEObject Type="Embed" ProgID="Equation.3" ShapeID="_x0000_i1030" DrawAspect="Content" ObjectID="_1469454442" r:id="rId16"/>
        </w:object>
      </w:r>
      <w:r w:rsidRPr="00816B27">
        <w:rPr>
          <w:position w:val="-10"/>
          <w:sz w:val="28"/>
          <w:szCs w:val="28"/>
        </w:rPr>
        <w:object w:dxaOrig="180" w:dyaOrig="340">
          <v:shape id="_x0000_i1031" type="#_x0000_t75" style="width:9pt;height:17.25pt" o:ole="">
            <v:imagedata r:id="rId17" o:title=""/>
          </v:shape>
          <o:OLEObject Type="Embed" ProgID="Equation.3" ShapeID="_x0000_i1031" DrawAspect="Content" ObjectID="_1469454443" r:id="rId18"/>
        </w:object>
      </w:r>
      <w:r w:rsidRPr="00816B27">
        <w:rPr>
          <w:sz w:val="28"/>
          <w:szCs w:val="28"/>
        </w:rPr>
        <w:t>ваг.</w:t>
      </w:r>
      <w:r w:rsidRPr="00816B27">
        <w:rPr>
          <w:position w:val="-10"/>
          <w:sz w:val="28"/>
          <w:szCs w:val="28"/>
        </w:rPr>
        <w:object w:dxaOrig="180" w:dyaOrig="340">
          <v:shape id="_x0000_i1032" type="#_x0000_t75" style="width:9pt;height:17.25pt" o:ole="">
            <v:imagedata r:id="rId17" o:title=""/>
          </v:shape>
          <o:OLEObject Type="Embed" ProgID="Equation.3" ShapeID="_x0000_i1032" DrawAspect="Content" ObjectID="_1469454444" r:id="rId19"/>
        </w:object>
      </w:r>
      <w:r w:rsidRPr="00816B27">
        <w:rPr>
          <w:sz w:val="28"/>
          <w:szCs w:val="28"/>
        </w:rPr>
        <w:tab/>
      </w:r>
      <w:r w:rsidRPr="00816B27">
        <w:rPr>
          <w:sz w:val="28"/>
          <w:szCs w:val="28"/>
        </w:rPr>
        <w:tab/>
      </w:r>
      <w:r w:rsidRPr="00816B27">
        <w:rPr>
          <w:sz w:val="28"/>
          <w:szCs w:val="28"/>
        </w:rPr>
        <w:tab/>
      </w:r>
      <w:r w:rsidRPr="00816B27">
        <w:rPr>
          <w:sz w:val="28"/>
          <w:szCs w:val="28"/>
        </w:rPr>
        <w:tab/>
      </w:r>
      <w:r w:rsidRPr="00E11BBA">
        <w:rPr>
          <w:position w:val="-44"/>
          <w:sz w:val="28"/>
          <w:szCs w:val="28"/>
        </w:rPr>
        <w:object w:dxaOrig="2540" w:dyaOrig="999">
          <v:shape id="_x0000_i1033" type="#_x0000_t75" style="width:126pt;height:50.25pt" o:ole="">
            <v:imagedata r:id="rId20" o:title=""/>
          </v:shape>
          <o:OLEObject Type="Embed" ProgID="Equation.3" ShapeID="_x0000_i1033" DrawAspect="Content" ObjectID="_1469454445" r:id="rId21"/>
        </w:object>
      </w:r>
      <w:r w:rsidRPr="00816B27">
        <w:rPr>
          <w:position w:val="-10"/>
          <w:sz w:val="28"/>
          <w:szCs w:val="28"/>
        </w:rPr>
        <w:object w:dxaOrig="180" w:dyaOrig="340">
          <v:shape id="_x0000_i1034" type="#_x0000_t75" style="width:9pt;height:17.25pt" o:ole="">
            <v:imagedata r:id="rId17" o:title=""/>
          </v:shape>
          <o:OLEObject Type="Embed" ProgID="Equation.3" ShapeID="_x0000_i1034" DrawAspect="Content" ObjectID="_1469454446" r:id="rId22"/>
        </w:object>
      </w:r>
      <w:r w:rsidRPr="00816B27">
        <w:rPr>
          <w:sz w:val="28"/>
          <w:szCs w:val="28"/>
        </w:rPr>
        <w:t>ваг.</w:t>
      </w:r>
      <w:r w:rsidRPr="00816B27">
        <w:rPr>
          <w:position w:val="-10"/>
          <w:sz w:val="28"/>
          <w:szCs w:val="28"/>
        </w:rPr>
        <w:object w:dxaOrig="180" w:dyaOrig="340">
          <v:shape id="_x0000_i1035" type="#_x0000_t75" style="width:9pt;height:17.25pt" o:ole="">
            <v:imagedata r:id="rId17" o:title=""/>
          </v:shape>
          <o:OLEObject Type="Embed" ProgID="Equation.3" ShapeID="_x0000_i1035" DrawAspect="Content" ObjectID="_1469454447" r:id="rId23"/>
        </w:object>
      </w:r>
      <w:r>
        <w:rPr>
          <w:sz w:val="28"/>
          <w:szCs w:val="28"/>
        </w:rPr>
        <w:tab/>
      </w:r>
    </w:p>
    <w:p w:rsidR="001C5C91" w:rsidRPr="00816B27" w:rsidRDefault="001C5C91" w:rsidP="00EC5CE3">
      <w:pPr>
        <w:pStyle w:val="a4"/>
        <w:tabs>
          <w:tab w:val="num" w:pos="0"/>
        </w:tabs>
        <w:ind w:left="0" w:firstLine="709"/>
        <w:rPr>
          <w:sz w:val="28"/>
          <w:szCs w:val="28"/>
        </w:rPr>
      </w:pPr>
    </w:p>
    <w:p w:rsidR="001C5C91" w:rsidRPr="00816B27" w:rsidRDefault="001C5C91" w:rsidP="00EC5CE3">
      <w:pPr>
        <w:pStyle w:val="a4"/>
        <w:tabs>
          <w:tab w:val="num" w:pos="0"/>
        </w:tabs>
        <w:ind w:left="0" w:firstLine="709"/>
        <w:rPr>
          <w:sz w:val="28"/>
          <w:szCs w:val="28"/>
        </w:rPr>
      </w:pPr>
      <w:r w:rsidRPr="00816B27">
        <w:rPr>
          <w:sz w:val="28"/>
          <w:szCs w:val="28"/>
        </w:rPr>
        <w:t>1.1.2. Расчёт количества вагонов для перевозки</w:t>
      </w:r>
      <w:r>
        <w:rPr>
          <w:sz w:val="28"/>
          <w:szCs w:val="28"/>
        </w:rPr>
        <w:t xml:space="preserve"> тяжеловестных грузов</w:t>
      </w:r>
      <w:r w:rsidRPr="00816B27">
        <w:rPr>
          <w:sz w:val="28"/>
          <w:szCs w:val="28"/>
        </w:rPr>
        <w:t xml:space="preserve">, которые перевозятся в  4-х осных </w:t>
      </w:r>
      <w:r>
        <w:rPr>
          <w:sz w:val="28"/>
          <w:szCs w:val="28"/>
        </w:rPr>
        <w:t>универсальных платформах</w:t>
      </w:r>
      <w:r w:rsidRPr="00816B27">
        <w:rPr>
          <w:sz w:val="28"/>
          <w:szCs w:val="28"/>
        </w:rPr>
        <w:t xml:space="preserve">, техническая норма загрузки </w:t>
      </w:r>
      <w:r>
        <w:rPr>
          <w:sz w:val="28"/>
          <w:szCs w:val="28"/>
        </w:rPr>
        <w:t>50</w:t>
      </w:r>
      <w:r w:rsidRPr="00816B27">
        <w:rPr>
          <w:sz w:val="28"/>
          <w:szCs w:val="28"/>
        </w:rPr>
        <w:t xml:space="preserve"> тонн. (прил. 1)</w:t>
      </w:r>
    </w:p>
    <w:p w:rsidR="001C5C91" w:rsidRPr="00816B27" w:rsidRDefault="001C5C91" w:rsidP="00EC5CE3">
      <w:pPr>
        <w:pStyle w:val="a4"/>
        <w:tabs>
          <w:tab w:val="num" w:pos="0"/>
        </w:tabs>
        <w:ind w:left="0" w:firstLine="709"/>
        <w:rPr>
          <w:sz w:val="28"/>
          <w:szCs w:val="28"/>
        </w:rPr>
      </w:pPr>
      <w:r w:rsidRPr="00816B27">
        <w:rPr>
          <w:sz w:val="28"/>
          <w:szCs w:val="28"/>
        </w:rPr>
        <w:t>Выгрузка</w:t>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t>Погрузка</w:t>
      </w:r>
    </w:p>
    <w:p w:rsidR="001C5C91" w:rsidRPr="00816B27" w:rsidRDefault="001C5C91" w:rsidP="00EC5CE3">
      <w:pPr>
        <w:pStyle w:val="a4"/>
        <w:tabs>
          <w:tab w:val="num" w:pos="0"/>
        </w:tabs>
        <w:ind w:left="0" w:firstLine="709"/>
        <w:rPr>
          <w:sz w:val="28"/>
          <w:szCs w:val="28"/>
        </w:rPr>
      </w:pPr>
      <w:r w:rsidRPr="007A66FB">
        <w:rPr>
          <w:position w:val="-24"/>
          <w:sz w:val="28"/>
          <w:szCs w:val="28"/>
        </w:rPr>
        <w:object w:dxaOrig="2439" w:dyaOrig="620">
          <v:shape id="_x0000_i1036" type="#_x0000_t75" style="width:122.25pt;height:30.75pt" o:ole="">
            <v:imagedata r:id="rId24" o:title=""/>
          </v:shape>
          <o:OLEObject Type="Embed" ProgID="Equation.3" ShapeID="_x0000_i1036" DrawAspect="Content" ObjectID="_1469454448" r:id="rId25"/>
        </w:object>
      </w:r>
      <w:r w:rsidRPr="00816B27">
        <w:rPr>
          <w:position w:val="-10"/>
          <w:sz w:val="28"/>
          <w:szCs w:val="28"/>
        </w:rPr>
        <w:object w:dxaOrig="180" w:dyaOrig="340">
          <v:shape id="_x0000_i1037" type="#_x0000_t75" style="width:9pt;height:17.25pt" o:ole="">
            <v:imagedata r:id="rId17" o:title=""/>
          </v:shape>
          <o:OLEObject Type="Embed" ProgID="Equation.3" ShapeID="_x0000_i1037" DrawAspect="Content" ObjectID="_1469454449" r:id="rId26"/>
        </w:object>
      </w:r>
      <w:r w:rsidRPr="00816B27">
        <w:rPr>
          <w:sz w:val="28"/>
          <w:szCs w:val="28"/>
        </w:rPr>
        <w:t xml:space="preserve">ваг.   </w:t>
      </w:r>
      <w:r w:rsidRPr="00816B27">
        <w:rPr>
          <w:sz w:val="28"/>
          <w:szCs w:val="28"/>
        </w:rPr>
        <w:tab/>
      </w:r>
      <w:r w:rsidRPr="00816B27">
        <w:rPr>
          <w:sz w:val="28"/>
          <w:szCs w:val="28"/>
        </w:rPr>
        <w:tab/>
      </w:r>
      <w:r w:rsidRPr="00816B27">
        <w:rPr>
          <w:sz w:val="28"/>
          <w:szCs w:val="28"/>
        </w:rPr>
        <w:tab/>
      </w:r>
      <w:r w:rsidRPr="00816B27">
        <w:rPr>
          <w:sz w:val="28"/>
          <w:szCs w:val="28"/>
        </w:rPr>
        <w:tab/>
      </w:r>
      <w:r w:rsidRPr="007A66FB">
        <w:rPr>
          <w:position w:val="-24"/>
          <w:sz w:val="28"/>
          <w:szCs w:val="28"/>
        </w:rPr>
        <w:object w:dxaOrig="2439" w:dyaOrig="620">
          <v:shape id="_x0000_i1038" type="#_x0000_t75" style="width:122.25pt;height:30.75pt" o:ole="">
            <v:imagedata r:id="rId27" o:title=""/>
          </v:shape>
          <o:OLEObject Type="Embed" ProgID="Equation.3" ShapeID="_x0000_i1038" DrawAspect="Content" ObjectID="_1469454450" r:id="rId28"/>
        </w:object>
      </w:r>
      <w:r w:rsidRPr="00816B27">
        <w:rPr>
          <w:position w:val="-10"/>
          <w:sz w:val="28"/>
          <w:szCs w:val="28"/>
        </w:rPr>
        <w:object w:dxaOrig="180" w:dyaOrig="340">
          <v:shape id="_x0000_i1039" type="#_x0000_t75" style="width:9pt;height:17.25pt" o:ole="">
            <v:imagedata r:id="rId17" o:title=""/>
          </v:shape>
          <o:OLEObject Type="Embed" ProgID="Equation.3" ShapeID="_x0000_i1039" DrawAspect="Content" ObjectID="_1469454451" r:id="rId29"/>
        </w:object>
      </w:r>
      <w:r w:rsidRPr="00816B27">
        <w:rPr>
          <w:sz w:val="28"/>
          <w:szCs w:val="28"/>
        </w:rPr>
        <w:t>ваг.</w:t>
      </w:r>
      <w:r w:rsidRPr="00816B27">
        <w:rPr>
          <w:position w:val="-10"/>
          <w:sz w:val="28"/>
          <w:szCs w:val="28"/>
        </w:rPr>
        <w:object w:dxaOrig="180" w:dyaOrig="340">
          <v:shape id="_x0000_i1040" type="#_x0000_t75" style="width:9pt;height:17.25pt" o:ole="">
            <v:imagedata r:id="rId17" o:title=""/>
          </v:shape>
          <o:OLEObject Type="Embed" ProgID="Equation.3" ShapeID="_x0000_i1040" DrawAspect="Content" ObjectID="_1469454452" r:id="rId30"/>
        </w:object>
      </w:r>
    </w:p>
    <w:p w:rsidR="001C5C91" w:rsidRPr="00816B27" w:rsidRDefault="001C5C91" w:rsidP="00EC5CE3">
      <w:pPr>
        <w:pStyle w:val="a4"/>
        <w:tabs>
          <w:tab w:val="num" w:pos="0"/>
        </w:tabs>
        <w:ind w:left="0" w:firstLine="709"/>
        <w:rPr>
          <w:sz w:val="28"/>
          <w:szCs w:val="28"/>
        </w:rPr>
      </w:pPr>
      <w:r w:rsidRPr="00816B27">
        <w:rPr>
          <w:sz w:val="28"/>
          <w:szCs w:val="28"/>
        </w:rPr>
        <w:t>1.1.3. Расчёт количества вагонов для перевозки</w:t>
      </w:r>
      <w:r>
        <w:rPr>
          <w:sz w:val="28"/>
          <w:szCs w:val="28"/>
        </w:rPr>
        <w:t xml:space="preserve"> картона</w:t>
      </w:r>
      <w:r w:rsidRPr="00816B27">
        <w:rPr>
          <w:sz w:val="28"/>
          <w:szCs w:val="28"/>
        </w:rPr>
        <w:t xml:space="preserve">, который перевозится в 4-х осных </w:t>
      </w:r>
      <w:r>
        <w:rPr>
          <w:sz w:val="28"/>
          <w:szCs w:val="28"/>
        </w:rPr>
        <w:t>крытых вагонах</w:t>
      </w:r>
      <w:r w:rsidRPr="00816B27">
        <w:rPr>
          <w:sz w:val="28"/>
          <w:szCs w:val="28"/>
        </w:rPr>
        <w:t xml:space="preserve">, техническая норма загрузки </w:t>
      </w:r>
      <w:r>
        <w:rPr>
          <w:sz w:val="28"/>
          <w:szCs w:val="28"/>
        </w:rPr>
        <w:t>37</w:t>
      </w:r>
      <w:r w:rsidRPr="00816B27">
        <w:rPr>
          <w:sz w:val="28"/>
          <w:szCs w:val="28"/>
        </w:rPr>
        <w:t xml:space="preserve"> тонн. (прил. 1)</w:t>
      </w:r>
    </w:p>
    <w:p w:rsidR="001C5C91" w:rsidRPr="00816B27" w:rsidRDefault="001C5C91" w:rsidP="00EC5CE3">
      <w:pPr>
        <w:pStyle w:val="a4"/>
        <w:tabs>
          <w:tab w:val="num" w:pos="0"/>
        </w:tabs>
        <w:ind w:left="0" w:firstLine="709"/>
        <w:rPr>
          <w:sz w:val="28"/>
          <w:szCs w:val="28"/>
        </w:rPr>
      </w:pPr>
      <w:r w:rsidRPr="00816B27">
        <w:rPr>
          <w:sz w:val="28"/>
          <w:szCs w:val="28"/>
        </w:rPr>
        <w:t>Выгрузка</w:t>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p>
    <w:p w:rsidR="001C5C91" w:rsidRPr="00816B27" w:rsidRDefault="001C5C91" w:rsidP="00EC5CE3">
      <w:pPr>
        <w:pStyle w:val="a4"/>
        <w:tabs>
          <w:tab w:val="num" w:pos="0"/>
        </w:tabs>
        <w:ind w:left="0" w:firstLine="709"/>
        <w:rPr>
          <w:sz w:val="28"/>
          <w:szCs w:val="28"/>
        </w:rPr>
      </w:pPr>
      <w:r w:rsidRPr="00816B27">
        <w:rPr>
          <w:position w:val="-24"/>
          <w:sz w:val="28"/>
          <w:szCs w:val="28"/>
        </w:rPr>
        <w:object w:dxaOrig="2439" w:dyaOrig="620">
          <v:shape id="_x0000_i1041" type="#_x0000_t75" style="width:122.25pt;height:30.75pt" o:ole="">
            <v:imagedata r:id="rId31" o:title=""/>
          </v:shape>
          <o:OLEObject Type="Embed" ProgID="Equation.3" ShapeID="_x0000_i1041" DrawAspect="Content" ObjectID="_1469454453" r:id="rId32"/>
        </w:object>
      </w:r>
      <w:r w:rsidRPr="00816B27">
        <w:rPr>
          <w:position w:val="-10"/>
          <w:sz w:val="28"/>
          <w:szCs w:val="28"/>
        </w:rPr>
        <w:object w:dxaOrig="180" w:dyaOrig="340">
          <v:shape id="_x0000_i1042" type="#_x0000_t75" style="width:9pt;height:17.25pt" o:ole="">
            <v:imagedata r:id="rId17" o:title=""/>
          </v:shape>
          <o:OLEObject Type="Embed" ProgID="Equation.3" ShapeID="_x0000_i1042" DrawAspect="Content" ObjectID="_1469454454" r:id="rId33"/>
        </w:object>
      </w:r>
      <w:r w:rsidRPr="00816B27">
        <w:rPr>
          <w:sz w:val="28"/>
          <w:szCs w:val="28"/>
        </w:rPr>
        <w:t xml:space="preserve">ваг.   </w:t>
      </w:r>
      <w:r w:rsidRPr="00816B27">
        <w:rPr>
          <w:sz w:val="28"/>
          <w:szCs w:val="28"/>
        </w:rPr>
        <w:tab/>
        <w:t xml:space="preserve"> </w:t>
      </w:r>
      <w:r w:rsidRPr="00816B27">
        <w:rPr>
          <w:sz w:val="28"/>
          <w:szCs w:val="28"/>
        </w:rPr>
        <w:tab/>
      </w:r>
      <w:r w:rsidRPr="00816B27">
        <w:rPr>
          <w:sz w:val="28"/>
          <w:szCs w:val="28"/>
        </w:rPr>
        <w:tab/>
      </w:r>
      <w:r w:rsidRPr="00816B27">
        <w:rPr>
          <w:sz w:val="28"/>
          <w:szCs w:val="28"/>
        </w:rPr>
        <w:tab/>
      </w:r>
      <w:r w:rsidRPr="00816B27">
        <w:rPr>
          <w:sz w:val="28"/>
          <w:szCs w:val="28"/>
        </w:rPr>
        <w:tab/>
      </w:r>
      <w:r w:rsidRPr="00816B27">
        <w:rPr>
          <w:position w:val="-10"/>
          <w:sz w:val="28"/>
          <w:szCs w:val="28"/>
        </w:rPr>
        <w:object w:dxaOrig="180" w:dyaOrig="340">
          <v:shape id="_x0000_i1043" type="#_x0000_t75" style="width:9pt;height:17.25pt" o:ole="">
            <v:imagedata r:id="rId17" o:title=""/>
          </v:shape>
          <o:OLEObject Type="Embed" ProgID="Equation.3" ShapeID="_x0000_i1043" DrawAspect="Content" ObjectID="_1469454455" r:id="rId34"/>
        </w:object>
      </w:r>
      <w:r w:rsidRPr="00816B27">
        <w:rPr>
          <w:position w:val="-10"/>
          <w:sz w:val="28"/>
          <w:szCs w:val="28"/>
        </w:rPr>
        <w:object w:dxaOrig="180" w:dyaOrig="340">
          <v:shape id="_x0000_i1044" type="#_x0000_t75" style="width:9pt;height:17.25pt" o:ole="">
            <v:imagedata r:id="rId17" o:title=""/>
          </v:shape>
          <o:OLEObject Type="Embed" ProgID="Equation.3" ShapeID="_x0000_i1044" DrawAspect="Content" ObjectID="_1469454456" r:id="rId35"/>
        </w:object>
      </w:r>
      <w:r w:rsidRPr="00816B27">
        <w:rPr>
          <w:sz w:val="28"/>
          <w:szCs w:val="28"/>
        </w:rPr>
        <w:t xml:space="preserve">   </w:t>
      </w:r>
      <w:r w:rsidRPr="00816B27">
        <w:rPr>
          <w:sz w:val="28"/>
          <w:szCs w:val="28"/>
        </w:rPr>
        <w:tab/>
      </w:r>
      <w:r w:rsidRPr="00816B27">
        <w:rPr>
          <w:sz w:val="28"/>
          <w:szCs w:val="28"/>
        </w:rPr>
        <w:tab/>
      </w:r>
    </w:p>
    <w:p w:rsidR="001C5C91" w:rsidRPr="00816B27" w:rsidRDefault="001C5C91" w:rsidP="00EC5CE3">
      <w:pPr>
        <w:pStyle w:val="a4"/>
        <w:tabs>
          <w:tab w:val="num" w:pos="0"/>
        </w:tabs>
        <w:ind w:left="0" w:firstLine="709"/>
        <w:rPr>
          <w:sz w:val="28"/>
          <w:szCs w:val="28"/>
        </w:rPr>
      </w:pPr>
    </w:p>
    <w:p w:rsidR="001C5C91" w:rsidRPr="00816B27" w:rsidRDefault="001C5C91" w:rsidP="00EC5CE3">
      <w:pPr>
        <w:pStyle w:val="a4"/>
        <w:tabs>
          <w:tab w:val="num" w:pos="0"/>
        </w:tabs>
        <w:ind w:left="0" w:firstLine="709"/>
        <w:rPr>
          <w:sz w:val="28"/>
          <w:szCs w:val="28"/>
        </w:rPr>
      </w:pPr>
      <w:r w:rsidRPr="00816B27">
        <w:rPr>
          <w:sz w:val="28"/>
          <w:szCs w:val="28"/>
        </w:rPr>
        <w:t>Подъездной путь № 1.</w:t>
      </w:r>
    </w:p>
    <w:p w:rsidR="001C5C91" w:rsidRPr="00816B27" w:rsidRDefault="001C5C91" w:rsidP="00EC5CE3">
      <w:pPr>
        <w:pStyle w:val="a4"/>
        <w:tabs>
          <w:tab w:val="num" w:pos="0"/>
        </w:tabs>
        <w:ind w:left="0" w:firstLine="709"/>
        <w:rPr>
          <w:sz w:val="28"/>
          <w:szCs w:val="28"/>
        </w:rPr>
      </w:pPr>
      <w:r w:rsidRPr="00816B27">
        <w:rPr>
          <w:sz w:val="28"/>
          <w:szCs w:val="28"/>
        </w:rPr>
        <w:t xml:space="preserve">1.1.4. Расчёт количества вагонов для перевозки </w:t>
      </w:r>
      <w:r>
        <w:rPr>
          <w:sz w:val="28"/>
          <w:szCs w:val="28"/>
        </w:rPr>
        <w:t>сланцев, которые</w:t>
      </w:r>
      <w:r w:rsidRPr="00816B27">
        <w:rPr>
          <w:sz w:val="28"/>
          <w:szCs w:val="28"/>
        </w:rPr>
        <w:t xml:space="preserve"> пере</w:t>
      </w:r>
      <w:r>
        <w:rPr>
          <w:sz w:val="28"/>
          <w:szCs w:val="28"/>
        </w:rPr>
        <w:t>возится в 4-х осных полувагонах</w:t>
      </w:r>
      <w:r w:rsidRPr="00816B27">
        <w:rPr>
          <w:sz w:val="28"/>
          <w:szCs w:val="28"/>
        </w:rPr>
        <w:t xml:space="preserve">, техническая норма загрузки </w:t>
      </w:r>
      <w:r>
        <w:rPr>
          <w:sz w:val="28"/>
          <w:szCs w:val="28"/>
        </w:rPr>
        <w:t>69</w:t>
      </w:r>
      <w:r w:rsidRPr="00816B27">
        <w:rPr>
          <w:sz w:val="28"/>
          <w:szCs w:val="28"/>
        </w:rPr>
        <w:t xml:space="preserve"> тонн. (прил. 1)</w:t>
      </w:r>
    </w:p>
    <w:p w:rsidR="001C5C91" w:rsidRPr="00816B27" w:rsidRDefault="001C5C91" w:rsidP="00EC5CE3">
      <w:pPr>
        <w:pStyle w:val="a4"/>
        <w:tabs>
          <w:tab w:val="num" w:pos="0"/>
        </w:tabs>
        <w:ind w:left="0" w:firstLine="709"/>
        <w:rPr>
          <w:sz w:val="28"/>
          <w:szCs w:val="28"/>
        </w:rPr>
      </w:pPr>
      <w:r w:rsidRPr="00816B27">
        <w:rPr>
          <w:sz w:val="28"/>
          <w:szCs w:val="28"/>
        </w:rPr>
        <w:t>Выгрузка</w:t>
      </w:r>
    </w:p>
    <w:p w:rsidR="001C5C91" w:rsidRDefault="001C5C91" w:rsidP="00EC5CE3">
      <w:pPr>
        <w:pStyle w:val="a4"/>
        <w:tabs>
          <w:tab w:val="num" w:pos="0"/>
        </w:tabs>
        <w:ind w:left="0" w:firstLine="709"/>
        <w:rPr>
          <w:sz w:val="28"/>
          <w:szCs w:val="28"/>
        </w:rPr>
      </w:pPr>
      <w:r w:rsidRPr="00816B27">
        <w:rPr>
          <w:position w:val="-24"/>
          <w:sz w:val="28"/>
          <w:szCs w:val="28"/>
        </w:rPr>
        <w:object w:dxaOrig="2560" w:dyaOrig="620">
          <v:shape id="_x0000_i1045" type="#_x0000_t75" style="width:128.25pt;height:30.75pt" o:ole="">
            <v:imagedata r:id="rId36" o:title=""/>
          </v:shape>
          <o:OLEObject Type="Embed" ProgID="Equation.3" ShapeID="_x0000_i1045" DrawAspect="Content" ObjectID="_1469454457" r:id="rId37"/>
        </w:object>
      </w:r>
      <w:r w:rsidRPr="00816B27">
        <w:rPr>
          <w:position w:val="-10"/>
          <w:sz w:val="28"/>
          <w:szCs w:val="28"/>
        </w:rPr>
        <w:object w:dxaOrig="180" w:dyaOrig="340">
          <v:shape id="_x0000_i1046" type="#_x0000_t75" style="width:9pt;height:17.25pt" o:ole="">
            <v:imagedata r:id="rId17" o:title=""/>
          </v:shape>
          <o:OLEObject Type="Embed" ProgID="Equation.3" ShapeID="_x0000_i1046" DrawAspect="Content" ObjectID="_1469454458" r:id="rId38"/>
        </w:object>
      </w:r>
      <w:r w:rsidRPr="00816B27">
        <w:rPr>
          <w:sz w:val="28"/>
          <w:szCs w:val="28"/>
        </w:rPr>
        <w:t xml:space="preserve">ваг. </w:t>
      </w:r>
      <w:r w:rsidRPr="00816B27">
        <w:rPr>
          <w:sz w:val="28"/>
          <w:szCs w:val="28"/>
        </w:rPr>
        <w:tab/>
      </w:r>
      <w:r w:rsidRPr="00816B27">
        <w:rPr>
          <w:sz w:val="28"/>
          <w:szCs w:val="28"/>
        </w:rPr>
        <w:tab/>
      </w:r>
      <w:r w:rsidRPr="00816B27">
        <w:rPr>
          <w:sz w:val="28"/>
          <w:szCs w:val="28"/>
        </w:rPr>
        <w:tab/>
      </w:r>
      <w:r w:rsidRPr="00816B27">
        <w:rPr>
          <w:sz w:val="28"/>
          <w:szCs w:val="28"/>
        </w:rPr>
        <w:tab/>
      </w:r>
      <w:r w:rsidRPr="00816B27">
        <w:rPr>
          <w:position w:val="-10"/>
          <w:sz w:val="28"/>
          <w:szCs w:val="28"/>
        </w:rPr>
        <w:object w:dxaOrig="180" w:dyaOrig="340">
          <v:shape id="_x0000_i1047" type="#_x0000_t75" style="width:9pt;height:17.25pt" o:ole="">
            <v:imagedata r:id="rId17" o:title=""/>
          </v:shape>
          <o:OLEObject Type="Embed" ProgID="Equation.3" ShapeID="_x0000_i1047" DrawAspect="Content" ObjectID="_1469454459" r:id="rId39"/>
        </w:object>
      </w:r>
      <w:r w:rsidRPr="00816B27">
        <w:rPr>
          <w:position w:val="-10"/>
          <w:sz w:val="28"/>
          <w:szCs w:val="28"/>
        </w:rPr>
        <w:object w:dxaOrig="180" w:dyaOrig="340">
          <v:shape id="_x0000_i1048" type="#_x0000_t75" style="width:9pt;height:17.25pt" o:ole="">
            <v:imagedata r:id="rId17" o:title=""/>
          </v:shape>
          <o:OLEObject Type="Embed" ProgID="Equation.3" ShapeID="_x0000_i1048" DrawAspect="Content" ObjectID="_1469454460" r:id="rId40"/>
        </w:object>
      </w:r>
      <w:r w:rsidRPr="00816B27">
        <w:rPr>
          <w:sz w:val="28"/>
          <w:szCs w:val="28"/>
        </w:rPr>
        <w:tab/>
      </w:r>
      <w:r w:rsidRPr="00816B27">
        <w:rPr>
          <w:sz w:val="28"/>
          <w:szCs w:val="28"/>
        </w:rPr>
        <w:tab/>
      </w:r>
      <w:r w:rsidRPr="00816B27">
        <w:rPr>
          <w:sz w:val="28"/>
          <w:szCs w:val="28"/>
        </w:rPr>
        <w:tab/>
      </w:r>
      <w:r w:rsidRPr="00816B27">
        <w:rPr>
          <w:sz w:val="28"/>
          <w:szCs w:val="28"/>
        </w:rPr>
        <w:tab/>
      </w:r>
      <w:r w:rsidRPr="00816B27">
        <w:rPr>
          <w:sz w:val="28"/>
          <w:szCs w:val="28"/>
        </w:rPr>
        <w:tab/>
      </w:r>
    </w:p>
    <w:p w:rsidR="001C5C91" w:rsidRPr="00816B27" w:rsidRDefault="001C5C91" w:rsidP="00EC5CE3">
      <w:pPr>
        <w:pStyle w:val="a4"/>
        <w:tabs>
          <w:tab w:val="num" w:pos="0"/>
        </w:tabs>
        <w:ind w:left="0" w:firstLine="709"/>
        <w:rPr>
          <w:sz w:val="28"/>
          <w:szCs w:val="28"/>
        </w:rPr>
      </w:pPr>
    </w:p>
    <w:p w:rsidR="001C5C91" w:rsidRPr="00816B27" w:rsidRDefault="001C5C91" w:rsidP="00EC5CE3">
      <w:pPr>
        <w:pStyle w:val="a4"/>
        <w:tabs>
          <w:tab w:val="num" w:pos="0"/>
        </w:tabs>
        <w:ind w:left="0" w:firstLine="709"/>
        <w:rPr>
          <w:sz w:val="28"/>
          <w:szCs w:val="28"/>
        </w:rPr>
      </w:pPr>
      <w:r w:rsidRPr="00816B27">
        <w:rPr>
          <w:sz w:val="28"/>
          <w:szCs w:val="28"/>
        </w:rPr>
        <w:t>1.1.5. Расчёт количест</w:t>
      </w:r>
      <w:r>
        <w:rPr>
          <w:sz w:val="28"/>
          <w:szCs w:val="28"/>
        </w:rPr>
        <w:t>ва вагонов для перевозки кокса</w:t>
      </w:r>
      <w:r w:rsidRPr="00816B27">
        <w:rPr>
          <w:sz w:val="28"/>
          <w:szCs w:val="28"/>
        </w:rPr>
        <w:t>, которые перевозится в 4-</w:t>
      </w:r>
      <w:r>
        <w:rPr>
          <w:sz w:val="28"/>
          <w:szCs w:val="28"/>
        </w:rPr>
        <w:t>х осных полувагонах</w:t>
      </w:r>
      <w:r w:rsidRPr="00816B27">
        <w:rPr>
          <w:sz w:val="28"/>
          <w:szCs w:val="28"/>
        </w:rPr>
        <w:t xml:space="preserve">, техническая норма загрузки </w:t>
      </w:r>
      <w:r>
        <w:rPr>
          <w:sz w:val="28"/>
          <w:szCs w:val="28"/>
        </w:rPr>
        <w:t>50</w:t>
      </w:r>
      <w:r w:rsidRPr="00816B27">
        <w:rPr>
          <w:sz w:val="28"/>
          <w:szCs w:val="28"/>
        </w:rPr>
        <w:t xml:space="preserve"> тонн. (прил. 1)</w:t>
      </w:r>
    </w:p>
    <w:p w:rsidR="001C5C91" w:rsidRPr="00816B27" w:rsidRDefault="001C5C91" w:rsidP="007A66FB">
      <w:pPr>
        <w:pStyle w:val="a4"/>
        <w:tabs>
          <w:tab w:val="num" w:pos="0"/>
        </w:tabs>
        <w:ind w:left="0" w:firstLine="6379"/>
        <w:jc w:val="center"/>
        <w:rPr>
          <w:sz w:val="28"/>
          <w:szCs w:val="28"/>
        </w:rPr>
      </w:pPr>
      <w:r w:rsidRPr="00816B27">
        <w:rPr>
          <w:sz w:val="28"/>
          <w:szCs w:val="28"/>
        </w:rPr>
        <w:t>Погрузка:</w:t>
      </w:r>
    </w:p>
    <w:p w:rsidR="001C5C91" w:rsidRPr="00816B27" w:rsidRDefault="001C5C91" w:rsidP="007A66FB">
      <w:pPr>
        <w:pStyle w:val="a4"/>
        <w:tabs>
          <w:tab w:val="num" w:pos="0"/>
        </w:tabs>
        <w:ind w:left="0" w:firstLine="6379"/>
        <w:jc w:val="center"/>
        <w:rPr>
          <w:sz w:val="28"/>
          <w:szCs w:val="28"/>
        </w:rPr>
      </w:pPr>
      <w:r w:rsidRPr="00816B27">
        <w:rPr>
          <w:position w:val="-24"/>
          <w:sz w:val="28"/>
          <w:szCs w:val="28"/>
        </w:rPr>
        <w:object w:dxaOrig="1780" w:dyaOrig="620">
          <v:shape id="_x0000_i1049" type="#_x0000_t75" style="width:89.25pt;height:30.75pt" o:ole="">
            <v:imagedata r:id="rId41" o:title=""/>
          </v:shape>
          <o:OLEObject Type="Embed" ProgID="Equation.3" ShapeID="_x0000_i1049" DrawAspect="Content" ObjectID="_1469454461" r:id="rId42"/>
        </w:object>
      </w:r>
      <w:r w:rsidRPr="00816B27">
        <w:rPr>
          <w:position w:val="-10"/>
          <w:sz w:val="28"/>
          <w:szCs w:val="28"/>
        </w:rPr>
        <w:object w:dxaOrig="180" w:dyaOrig="340">
          <v:shape id="_x0000_i1050" type="#_x0000_t75" style="width:9pt;height:17.25pt" o:ole="">
            <v:imagedata r:id="rId17" o:title=""/>
          </v:shape>
          <o:OLEObject Type="Embed" ProgID="Equation.3" ShapeID="_x0000_i1050" DrawAspect="Content" ObjectID="_1469454462" r:id="rId43"/>
        </w:object>
      </w:r>
      <w:r w:rsidRPr="00816B27">
        <w:rPr>
          <w:sz w:val="28"/>
          <w:szCs w:val="28"/>
        </w:rPr>
        <w:t>ваг.</w:t>
      </w:r>
    </w:p>
    <w:p w:rsidR="001C5C91" w:rsidRDefault="001C5C91" w:rsidP="00EC5CE3">
      <w:pPr>
        <w:pStyle w:val="a4"/>
        <w:tabs>
          <w:tab w:val="num" w:pos="0"/>
        </w:tabs>
        <w:ind w:left="0" w:firstLine="709"/>
        <w:rPr>
          <w:sz w:val="28"/>
          <w:szCs w:val="28"/>
        </w:rPr>
      </w:pPr>
    </w:p>
    <w:p w:rsidR="001C5C91" w:rsidRPr="00816B27" w:rsidRDefault="001C5C91" w:rsidP="00EC5CE3">
      <w:pPr>
        <w:pStyle w:val="a4"/>
        <w:tabs>
          <w:tab w:val="num" w:pos="0"/>
        </w:tabs>
        <w:ind w:left="0" w:firstLine="709"/>
        <w:rPr>
          <w:sz w:val="28"/>
          <w:szCs w:val="28"/>
        </w:rPr>
      </w:pPr>
      <w:r w:rsidRPr="00816B27">
        <w:rPr>
          <w:sz w:val="28"/>
          <w:szCs w:val="28"/>
        </w:rPr>
        <w:t>Подъездной путь № 2.</w:t>
      </w:r>
      <w:r w:rsidRPr="00816B27">
        <w:rPr>
          <w:sz w:val="28"/>
          <w:szCs w:val="28"/>
        </w:rPr>
        <w:tab/>
      </w:r>
    </w:p>
    <w:p w:rsidR="001C5C91" w:rsidRPr="00816B27" w:rsidRDefault="001C5C91" w:rsidP="00EC5CE3">
      <w:pPr>
        <w:pStyle w:val="a4"/>
        <w:tabs>
          <w:tab w:val="num" w:pos="0"/>
        </w:tabs>
        <w:ind w:left="0" w:firstLine="709"/>
        <w:rPr>
          <w:sz w:val="28"/>
          <w:szCs w:val="28"/>
        </w:rPr>
      </w:pPr>
      <w:r w:rsidRPr="00816B27">
        <w:rPr>
          <w:sz w:val="28"/>
          <w:szCs w:val="28"/>
        </w:rPr>
        <w:t xml:space="preserve">1.1.6. Расчёт количества вагонов для перевозки </w:t>
      </w:r>
      <w:r>
        <w:rPr>
          <w:sz w:val="28"/>
          <w:szCs w:val="28"/>
        </w:rPr>
        <w:t>зерна насыпью</w:t>
      </w:r>
      <w:r w:rsidRPr="00816B27">
        <w:rPr>
          <w:sz w:val="28"/>
          <w:szCs w:val="28"/>
        </w:rPr>
        <w:t>, котор</w:t>
      </w:r>
      <w:r>
        <w:rPr>
          <w:sz w:val="28"/>
          <w:szCs w:val="28"/>
        </w:rPr>
        <w:t>ый</w:t>
      </w:r>
      <w:r w:rsidRPr="00816B27">
        <w:rPr>
          <w:sz w:val="28"/>
          <w:szCs w:val="28"/>
        </w:rPr>
        <w:t xml:space="preserve"> перевозится в 4-х осных </w:t>
      </w:r>
      <w:r>
        <w:rPr>
          <w:sz w:val="28"/>
          <w:szCs w:val="28"/>
        </w:rPr>
        <w:t>зерновозах</w:t>
      </w:r>
      <w:r w:rsidRPr="00816B27">
        <w:rPr>
          <w:sz w:val="28"/>
          <w:szCs w:val="28"/>
        </w:rPr>
        <w:t xml:space="preserve">, техническая норма загрузки </w:t>
      </w:r>
      <w:r>
        <w:rPr>
          <w:sz w:val="28"/>
          <w:szCs w:val="28"/>
        </w:rPr>
        <w:t>64</w:t>
      </w:r>
      <w:r w:rsidRPr="00816B27">
        <w:rPr>
          <w:sz w:val="28"/>
          <w:szCs w:val="28"/>
        </w:rPr>
        <w:t xml:space="preserve"> тонн. (прил. 1)</w:t>
      </w:r>
    </w:p>
    <w:p w:rsidR="001C5C91" w:rsidRPr="00816B27" w:rsidRDefault="001C5C91" w:rsidP="007A66FB">
      <w:pPr>
        <w:pStyle w:val="a4"/>
        <w:tabs>
          <w:tab w:val="num" w:pos="0"/>
        </w:tabs>
        <w:ind w:left="0" w:firstLine="709"/>
        <w:jc w:val="left"/>
        <w:rPr>
          <w:sz w:val="28"/>
          <w:szCs w:val="28"/>
        </w:rPr>
      </w:pPr>
      <w:r>
        <w:rPr>
          <w:sz w:val="28"/>
          <w:szCs w:val="28"/>
        </w:rPr>
        <w:t>Выгрузка</w:t>
      </w:r>
      <w:r w:rsidRPr="00816B27">
        <w:rPr>
          <w:sz w:val="28"/>
          <w:szCs w:val="28"/>
        </w:rPr>
        <w:t>:</w:t>
      </w:r>
    </w:p>
    <w:p w:rsidR="001C5C91" w:rsidRPr="00816B27" w:rsidRDefault="001C5C91" w:rsidP="007A66FB">
      <w:pPr>
        <w:pStyle w:val="a4"/>
        <w:tabs>
          <w:tab w:val="num" w:pos="0"/>
        </w:tabs>
        <w:ind w:left="0" w:firstLine="709"/>
        <w:jc w:val="left"/>
        <w:rPr>
          <w:sz w:val="28"/>
          <w:szCs w:val="28"/>
        </w:rPr>
      </w:pPr>
      <w:r w:rsidRPr="00816B27">
        <w:rPr>
          <w:position w:val="-24"/>
          <w:sz w:val="28"/>
          <w:szCs w:val="28"/>
        </w:rPr>
        <w:object w:dxaOrig="2540" w:dyaOrig="620">
          <v:shape id="_x0000_i1051" type="#_x0000_t75" style="width:126pt;height:30.75pt" o:ole="">
            <v:imagedata r:id="rId44" o:title=""/>
          </v:shape>
          <o:OLEObject Type="Embed" ProgID="Equation.3" ShapeID="_x0000_i1051" DrawAspect="Content" ObjectID="_1469454463" r:id="rId45"/>
        </w:object>
      </w:r>
      <w:r w:rsidRPr="00816B27">
        <w:rPr>
          <w:position w:val="-10"/>
          <w:sz w:val="28"/>
          <w:szCs w:val="28"/>
        </w:rPr>
        <w:object w:dxaOrig="180" w:dyaOrig="340">
          <v:shape id="_x0000_i1052" type="#_x0000_t75" style="width:9pt;height:17.25pt" o:ole="">
            <v:imagedata r:id="rId17" o:title=""/>
          </v:shape>
          <o:OLEObject Type="Embed" ProgID="Equation.3" ShapeID="_x0000_i1052" DrawAspect="Content" ObjectID="_1469454464" r:id="rId46"/>
        </w:object>
      </w:r>
      <w:r w:rsidRPr="00816B27">
        <w:rPr>
          <w:sz w:val="28"/>
          <w:szCs w:val="28"/>
        </w:rPr>
        <w:t>ваг.</w:t>
      </w:r>
    </w:p>
    <w:p w:rsidR="001C5C91" w:rsidRDefault="001C5C91" w:rsidP="00EC5CE3">
      <w:pPr>
        <w:pStyle w:val="a4"/>
        <w:ind w:left="0" w:firstLine="709"/>
        <w:rPr>
          <w:b/>
          <w:bCs/>
          <w:sz w:val="28"/>
          <w:szCs w:val="28"/>
        </w:rPr>
      </w:pPr>
    </w:p>
    <w:p w:rsidR="001C5C91" w:rsidRDefault="001C5C91" w:rsidP="00EC5CE3">
      <w:pPr>
        <w:pStyle w:val="a4"/>
        <w:ind w:left="0" w:firstLine="709"/>
        <w:rPr>
          <w:b/>
          <w:bCs/>
          <w:sz w:val="28"/>
          <w:szCs w:val="28"/>
        </w:rPr>
      </w:pPr>
    </w:p>
    <w:p w:rsidR="001C5C91" w:rsidRPr="00816B27" w:rsidRDefault="001C5C91" w:rsidP="00EC5CE3">
      <w:pPr>
        <w:pStyle w:val="a4"/>
        <w:ind w:left="0" w:firstLine="709"/>
        <w:rPr>
          <w:b/>
          <w:bCs/>
          <w:sz w:val="28"/>
          <w:szCs w:val="28"/>
        </w:rPr>
      </w:pPr>
    </w:p>
    <w:p w:rsidR="001C5C91" w:rsidRPr="00816B27" w:rsidRDefault="001C5C91" w:rsidP="00EC5CE3">
      <w:pPr>
        <w:pStyle w:val="a4"/>
        <w:ind w:left="0" w:firstLine="709"/>
        <w:rPr>
          <w:b/>
          <w:bCs/>
          <w:sz w:val="28"/>
          <w:szCs w:val="28"/>
        </w:rPr>
      </w:pPr>
      <w:r w:rsidRPr="00816B27">
        <w:rPr>
          <w:b/>
          <w:bCs/>
          <w:sz w:val="28"/>
          <w:szCs w:val="28"/>
        </w:rPr>
        <w:t>1.2. Установление порядка обеспечения порожними вагонами грузовых  пунктов</w:t>
      </w:r>
    </w:p>
    <w:p w:rsidR="001C5C91" w:rsidRPr="00816B27" w:rsidRDefault="001C5C91" w:rsidP="00EC5CE3">
      <w:pPr>
        <w:pStyle w:val="a4"/>
        <w:ind w:left="0" w:firstLine="709"/>
        <w:rPr>
          <w:sz w:val="28"/>
          <w:szCs w:val="28"/>
        </w:rPr>
      </w:pPr>
      <w:r w:rsidRPr="00816B27">
        <w:rPr>
          <w:sz w:val="28"/>
          <w:szCs w:val="28"/>
        </w:rPr>
        <w:t xml:space="preserve">Обеспечение пунктов погрузки порожними вагонами производят на </w:t>
      </w:r>
      <w:r>
        <w:rPr>
          <w:sz w:val="28"/>
          <w:szCs w:val="28"/>
        </w:rPr>
        <w:t>основании балансовой таблицы 1.2</w:t>
      </w:r>
      <w:r w:rsidRPr="00816B27">
        <w:rPr>
          <w:sz w:val="28"/>
          <w:szCs w:val="28"/>
        </w:rPr>
        <w:t xml:space="preserve">.1. с учетом произведенных выше расчетов по определению потребности вагонов. </w:t>
      </w:r>
    </w:p>
    <w:p w:rsidR="001C5C91" w:rsidRDefault="001C5C91" w:rsidP="00EC5CE3">
      <w:pPr>
        <w:pStyle w:val="a4"/>
        <w:ind w:left="0" w:firstLine="709"/>
        <w:rPr>
          <w:sz w:val="28"/>
          <w:szCs w:val="28"/>
        </w:rPr>
      </w:pPr>
      <w:r w:rsidRPr="00816B27">
        <w:rPr>
          <w:sz w:val="28"/>
          <w:szCs w:val="28"/>
        </w:rPr>
        <w:t>Из таблицы 1.2.1. видно, что все пункты на грузовом дворе обеспечены порожними вагонами из под выгрузки соответствующих грузов.</w:t>
      </w:r>
      <w:r>
        <w:rPr>
          <w:sz w:val="28"/>
          <w:szCs w:val="28"/>
        </w:rPr>
        <w:t xml:space="preserve"> </w:t>
      </w:r>
      <w:r w:rsidRPr="00816B27">
        <w:rPr>
          <w:sz w:val="28"/>
          <w:szCs w:val="28"/>
        </w:rPr>
        <w:t xml:space="preserve"> </w:t>
      </w:r>
      <w:r>
        <w:rPr>
          <w:sz w:val="28"/>
          <w:szCs w:val="28"/>
        </w:rPr>
        <w:t>Излишек 59 крытых вагонов. На подъездном пути №1 излишек 4 полувагона и на подъезном пути №2 излишек 92 зерновоза сдают по регулировочному плану на отделение дороги.</w:t>
      </w:r>
    </w:p>
    <w:p w:rsidR="001C5C91" w:rsidRPr="00816B27" w:rsidRDefault="001C5C91" w:rsidP="00EC5CE3">
      <w:pPr>
        <w:pStyle w:val="a4"/>
        <w:ind w:left="0" w:firstLine="709"/>
        <w:rPr>
          <w:sz w:val="28"/>
          <w:szCs w:val="28"/>
        </w:rPr>
      </w:pPr>
      <w:r w:rsidRPr="00816B27">
        <w:rPr>
          <w:sz w:val="28"/>
          <w:szCs w:val="28"/>
        </w:rPr>
        <w:t>Выгрузка + недостаток = погрузка + избыток</w:t>
      </w:r>
    </w:p>
    <w:p w:rsidR="001C5C91" w:rsidRPr="00816B27" w:rsidRDefault="001C5C91" w:rsidP="00EC5CE3">
      <w:pPr>
        <w:pStyle w:val="a4"/>
        <w:ind w:left="0" w:firstLine="709"/>
        <w:rPr>
          <w:sz w:val="28"/>
          <w:szCs w:val="28"/>
        </w:rPr>
      </w:pPr>
      <w:r>
        <w:rPr>
          <w:sz w:val="28"/>
          <w:szCs w:val="28"/>
        </w:rPr>
        <w:t>322+0=167+155</w:t>
      </w:r>
    </w:p>
    <w:p w:rsidR="001C5C91" w:rsidRDefault="001C5C91" w:rsidP="007C1A35">
      <w:pPr>
        <w:pStyle w:val="a4"/>
        <w:ind w:left="0" w:firstLine="709"/>
        <w:rPr>
          <w:sz w:val="28"/>
          <w:szCs w:val="28"/>
        </w:rPr>
      </w:pPr>
      <w:r>
        <w:rPr>
          <w:sz w:val="28"/>
          <w:szCs w:val="28"/>
        </w:rPr>
        <w:t>322=322</w:t>
      </w:r>
      <w:r w:rsidRPr="00816B27">
        <w:rPr>
          <w:sz w:val="28"/>
          <w:szCs w:val="28"/>
        </w:rPr>
        <w:t>, следовательно баланс найден</w:t>
      </w:r>
      <w:r w:rsidRPr="00816B27">
        <w:rPr>
          <w:sz w:val="28"/>
          <w:szCs w:val="28"/>
        </w:rPr>
        <w:tab/>
      </w: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7C1A35">
      <w:pPr>
        <w:pStyle w:val="a4"/>
        <w:ind w:left="0" w:firstLine="709"/>
        <w:rPr>
          <w:sz w:val="28"/>
          <w:szCs w:val="28"/>
        </w:rPr>
      </w:pPr>
    </w:p>
    <w:p w:rsidR="001C5C91" w:rsidRDefault="001C5C91" w:rsidP="001273AA">
      <w:pPr>
        <w:pStyle w:val="a4"/>
        <w:ind w:left="7080" w:firstLine="708"/>
      </w:pPr>
      <w:r>
        <w:t>Таблица 1.2.1.</w:t>
      </w:r>
    </w:p>
    <w:tbl>
      <w:tblPr>
        <w:tblW w:w="101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1"/>
        <w:gridCol w:w="87"/>
        <w:gridCol w:w="1800"/>
        <w:gridCol w:w="97"/>
        <w:gridCol w:w="623"/>
        <w:gridCol w:w="900"/>
        <w:gridCol w:w="900"/>
        <w:gridCol w:w="900"/>
        <w:gridCol w:w="720"/>
        <w:gridCol w:w="720"/>
        <w:gridCol w:w="720"/>
        <w:gridCol w:w="1620"/>
      </w:tblGrid>
      <w:tr w:rsidR="001C5C91" w:rsidRPr="003C16C8" w:rsidTr="007A66FB">
        <w:trPr>
          <w:cantSplit/>
        </w:trPr>
        <w:tc>
          <w:tcPr>
            <w:tcW w:w="1101" w:type="dxa"/>
            <w:vMerge w:val="restart"/>
          </w:tcPr>
          <w:p w:rsidR="001C5C91" w:rsidRPr="007C1A35" w:rsidRDefault="001C5C91" w:rsidP="007C1A35">
            <w:pPr>
              <w:pStyle w:val="a4"/>
              <w:tabs>
                <w:tab w:val="num" w:pos="0"/>
              </w:tabs>
              <w:ind w:left="0"/>
              <w:jc w:val="center"/>
              <w:rPr>
                <w:spacing w:val="-10"/>
              </w:rPr>
            </w:pPr>
            <w:r w:rsidRPr="007C1A35">
              <w:rPr>
                <w:spacing w:val="-10"/>
              </w:rPr>
              <w:t>Наименование погрузочно-выгрузочных пунктов</w:t>
            </w:r>
          </w:p>
        </w:tc>
        <w:tc>
          <w:tcPr>
            <w:tcW w:w="1984" w:type="dxa"/>
            <w:gridSpan w:val="3"/>
            <w:vMerge w:val="restart"/>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t>Название грузов</w:t>
            </w:r>
          </w:p>
        </w:tc>
        <w:tc>
          <w:tcPr>
            <w:tcW w:w="623" w:type="dxa"/>
            <w:vMerge w:val="restart"/>
            <w:textDirection w:val="btLr"/>
          </w:tcPr>
          <w:p w:rsidR="001C5C91" w:rsidRPr="003C16C8" w:rsidRDefault="001C5C91" w:rsidP="001146FB">
            <w:pPr>
              <w:pStyle w:val="a4"/>
              <w:tabs>
                <w:tab w:val="num" w:pos="0"/>
              </w:tabs>
              <w:ind w:left="113" w:right="113"/>
              <w:jc w:val="center"/>
            </w:pPr>
            <w:r w:rsidRPr="003C16C8">
              <w:t>Род вагонов</w:t>
            </w:r>
          </w:p>
        </w:tc>
        <w:tc>
          <w:tcPr>
            <w:tcW w:w="1800" w:type="dxa"/>
            <w:gridSpan w:val="2"/>
          </w:tcPr>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t>Выгрузка</w:t>
            </w:r>
          </w:p>
        </w:tc>
        <w:tc>
          <w:tcPr>
            <w:tcW w:w="1620" w:type="dxa"/>
            <w:gridSpan w:val="2"/>
          </w:tcPr>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t>Погрузка</w:t>
            </w:r>
          </w:p>
        </w:tc>
        <w:tc>
          <w:tcPr>
            <w:tcW w:w="1440" w:type="dxa"/>
            <w:gridSpan w:val="2"/>
          </w:tcPr>
          <w:p w:rsidR="001C5C91" w:rsidRPr="003C16C8" w:rsidRDefault="001C5C91" w:rsidP="007C1A35">
            <w:pPr>
              <w:pStyle w:val="a4"/>
              <w:tabs>
                <w:tab w:val="num" w:pos="0"/>
              </w:tabs>
              <w:ind w:left="0"/>
              <w:jc w:val="center"/>
            </w:pPr>
            <w:r w:rsidRPr="003C16C8">
              <w:t>Баланс порожних вагонов</w:t>
            </w:r>
          </w:p>
        </w:tc>
        <w:tc>
          <w:tcPr>
            <w:tcW w:w="1620" w:type="dxa"/>
            <w:vMerge w:val="restart"/>
            <w:textDirection w:val="btLr"/>
          </w:tcPr>
          <w:p w:rsidR="001C5C91" w:rsidRDefault="001C5C91" w:rsidP="001146FB">
            <w:pPr>
              <w:pStyle w:val="a4"/>
              <w:tabs>
                <w:tab w:val="num" w:pos="0"/>
              </w:tabs>
              <w:ind w:left="113" w:right="113"/>
            </w:pPr>
          </w:p>
          <w:p w:rsidR="001C5C91" w:rsidRPr="003C16C8" w:rsidRDefault="001C5C91" w:rsidP="001146FB">
            <w:pPr>
              <w:pStyle w:val="a4"/>
              <w:tabs>
                <w:tab w:val="num" w:pos="0"/>
              </w:tabs>
              <w:ind w:left="113" w:right="113"/>
            </w:pPr>
            <w:r w:rsidRPr="003C16C8">
              <w:t>Порядок регулировки порожними вагонами</w:t>
            </w:r>
          </w:p>
        </w:tc>
      </w:tr>
      <w:tr w:rsidR="001C5C91" w:rsidRPr="003C16C8" w:rsidTr="007A66FB">
        <w:trPr>
          <w:cantSplit/>
          <w:trHeight w:val="1549"/>
        </w:trPr>
        <w:tc>
          <w:tcPr>
            <w:tcW w:w="1101" w:type="dxa"/>
            <w:vMerge/>
          </w:tcPr>
          <w:p w:rsidR="001C5C91" w:rsidRPr="003C16C8" w:rsidRDefault="001C5C91" w:rsidP="007C1A35">
            <w:pPr>
              <w:pStyle w:val="a4"/>
              <w:tabs>
                <w:tab w:val="num" w:pos="0"/>
              </w:tabs>
              <w:ind w:left="0"/>
              <w:jc w:val="center"/>
            </w:pPr>
          </w:p>
        </w:tc>
        <w:tc>
          <w:tcPr>
            <w:tcW w:w="1984" w:type="dxa"/>
            <w:gridSpan w:val="3"/>
            <w:vMerge/>
          </w:tcPr>
          <w:p w:rsidR="001C5C91" w:rsidRPr="003C16C8" w:rsidRDefault="001C5C91" w:rsidP="007C1A35">
            <w:pPr>
              <w:pStyle w:val="a4"/>
              <w:tabs>
                <w:tab w:val="num" w:pos="0"/>
              </w:tabs>
              <w:ind w:left="0"/>
              <w:jc w:val="center"/>
            </w:pPr>
          </w:p>
        </w:tc>
        <w:tc>
          <w:tcPr>
            <w:tcW w:w="623" w:type="dxa"/>
            <w:vMerge/>
          </w:tcPr>
          <w:p w:rsidR="001C5C91" w:rsidRPr="003C16C8" w:rsidRDefault="001C5C91" w:rsidP="007C1A35">
            <w:pPr>
              <w:pStyle w:val="a4"/>
              <w:tabs>
                <w:tab w:val="num" w:pos="0"/>
              </w:tabs>
              <w:ind w:left="0"/>
              <w:jc w:val="center"/>
            </w:pPr>
          </w:p>
        </w:tc>
        <w:tc>
          <w:tcPr>
            <w:tcW w:w="900" w:type="dxa"/>
          </w:tcPr>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rPr>
                <w:position w:val="-18"/>
              </w:rPr>
              <w:object w:dxaOrig="680" w:dyaOrig="440">
                <v:shape id="_x0000_i1053" type="#_x0000_t75" style="width:33.75pt;height:21.75pt" o:ole="">
                  <v:imagedata r:id="rId47" o:title=""/>
                </v:shape>
                <o:OLEObject Type="Embed" ProgID="Equation.DSMT4" ShapeID="_x0000_i1053" DrawAspect="Content" ObjectID="_1469454465" r:id="rId48"/>
              </w:object>
            </w:r>
          </w:p>
        </w:tc>
        <w:tc>
          <w:tcPr>
            <w:tcW w:w="900" w:type="dxa"/>
          </w:tcPr>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rPr>
                <w:position w:val="-18"/>
              </w:rPr>
              <w:object w:dxaOrig="600" w:dyaOrig="440">
                <v:shape id="_x0000_i1054" type="#_x0000_t75" style="width:30pt;height:21.75pt" o:ole="">
                  <v:imagedata r:id="rId49" o:title=""/>
                </v:shape>
                <o:OLEObject Type="Embed" ProgID="Equation.DSMT4" ShapeID="_x0000_i1054" DrawAspect="Content" ObjectID="_1469454466" r:id="rId50"/>
              </w:object>
            </w:r>
          </w:p>
        </w:tc>
        <w:tc>
          <w:tcPr>
            <w:tcW w:w="900" w:type="dxa"/>
          </w:tcPr>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rPr>
                <w:position w:val="-18"/>
              </w:rPr>
              <w:object w:dxaOrig="680" w:dyaOrig="440">
                <v:shape id="_x0000_i1055" type="#_x0000_t75" style="width:33.75pt;height:21.75pt" o:ole="">
                  <v:imagedata r:id="rId51" o:title=""/>
                </v:shape>
                <o:OLEObject Type="Embed" ProgID="Equation.DSMT4" ShapeID="_x0000_i1055" DrawAspect="Content" ObjectID="_1469454467" r:id="rId52"/>
              </w:object>
            </w:r>
          </w:p>
        </w:tc>
        <w:tc>
          <w:tcPr>
            <w:tcW w:w="720" w:type="dxa"/>
          </w:tcPr>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rPr>
                <w:position w:val="-18"/>
              </w:rPr>
              <w:object w:dxaOrig="600" w:dyaOrig="440">
                <v:shape id="_x0000_i1056" type="#_x0000_t75" style="width:30pt;height:21.75pt" o:ole="">
                  <v:imagedata r:id="rId53" o:title=""/>
                </v:shape>
                <o:OLEObject Type="Embed" ProgID="Equation.DSMT4" ShapeID="_x0000_i1056" DrawAspect="Content" ObjectID="_1469454468" r:id="rId54"/>
              </w:object>
            </w:r>
          </w:p>
        </w:tc>
        <w:tc>
          <w:tcPr>
            <w:tcW w:w="720" w:type="dxa"/>
            <w:textDirection w:val="btLr"/>
          </w:tcPr>
          <w:p w:rsidR="001C5C91" w:rsidRPr="003C16C8" w:rsidRDefault="001C5C91" w:rsidP="007C1A35">
            <w:pPr>
              <w:pStyle w:val="a4"/>
              <w:tabs>
                <w:tab w:val="num" w:pos="0"/>
              </w:tabs>
              <w:spacing w:line="240" w:lineRule="auto"/>
              <w:ind w:left="113" w:right="113"/>
              <w:jc w:val="center"/>
            </w:pPr>
            <w:r w:rsidRPr="003C16C8">
              <w:t>Недостаток</w:t>
            </w:r>
          </w:p>
        </w:tc>
        <w:tc>
          <w:tcPr>
            <w:tcW w:w="720" w:type="dxa"/>
            <w:textDirection w:val="btLr"/>
          </w:tcPr>
          <w:p w:rsidR="001C5C91" w:rsidRPr="003C16C8" w:rsidRDefault="001C5C91" w:rsidP="007C1A35">
            <w:pPr>
              <w:pStyle w:val="a4"/>
              <w:tabs>
                <w:tab w:val="num" w:pos="0"/>
              </w:tabs>
              <w:spacing w:line="240" w:lineRule="auto"/>
              <w:ind w:left="113" w:right="113"/>
              <w:jc w:val="center"/>
            </w:pPr>
            <w:r>
              <w:t>И</w:t>
            </w:r>
            <w:r w:rsidRPr="003C16C8">
              <w:t>збыток</w:t>
            </w:r>
          </w:p>
        </w:tc>
        <w:tc>
          <w:tcPr>
            <w:tcW w:w="1620" w:type="dxa"/>
            <w:vMerge/>
          </w:tcPr>
          <w:p w:rsidR="001C5C91" w:rsidRPr="003C16C8" w:rsidRDefault="001C5C91" w:rsidP="001146FB">
            <w:pPr>
              <w:pStyle w:val="a4"/>
              <w:tabs>
                <w:tab w:val="num" w:pos="0"/>
              </w:tabs>
              <w:ind w:left="0"/>
            </w:pPr>
          </w:p>
        </w:tc>
      </w:tr>
      <w:tr w:rsidR="001C5C91" w:rsidRPr="003C16C8" w:rsidTr="007A66FB">
        <w:trPr>
          <w:cantSplit/>
          <w:trHeight w:val="407"/>
        </w:trPr>
        <w:tc>
          <w:tcPr>
            <w:tcW w:w="1101" w:type="dxa"/>
          </w:tcPr>
          <w:p w:rsidR="001C5C91" w:rsidRPr="003C16C8" w:rsidRDefault="001C5C91" w:rsidP="007C1A35">
            <w:pPr>
              <w:pStyle w:val="a4"/>
              <w:tabs>
                <w:tab w:val="num" w:pos="0"/>
              </w:tabs>
              <w:ind w:left="0"/>
              <w:jc w:val="center"/>
            </w:pPr>
            <w:r w:rsidRPr="003C16C8">
              <w:t>1</w:t>
            </w:r>
          </w:p>
        </w:tc>
        <w:tc>
          <w:tcPr>
            <w:tcW w:w="1984" w:type="dxa"/>
            <w:gridSpan w:val="3"/>
          </w:tcPr>
          <w:p w:rsidR="001C5C91" w:rsidRPr="003C16C8" w:rsidRDefault="001C5C91" w:rsidP="007C1A35">
            <w:pPr>
              <w:pStyle w:val="a4"/>
              <w:tabs>
                <w:tab w:val="num" w:pos="0"/>
              </w:tabs>
              <w:ind w:left="0"/>
              <w:jc w:val="center"/>
            </w:pPr>
            <w:r w:rsidRPr="003C16C8">
              <w:t>2</w:t>
            </w:r>
          </w:p>
        </w:tc>
        <w:tc>
          <w:tcPr>
            <w:tcW w:w="623" w:type="dxa"/>
          </w:tcPr>
          <w:p w:rsidR="001C5C91" w:rsidRPr="003C16C8" w:rsidRDefault="001C5C91" w:rsidP="007C1A35">
            <w:pPr>
              <w:pStyle w:val="a4"/>
              <w:tabs>
                <w:tab w:val="num" w:pos="0"/>
              </w:tabs>
              <w:ind w:left="0"/>
              <w:jc w:val="center"/>
            </w:pPr>
            <w:r w:rsidRPr="003C16C8">
              <w:t>3</w:t>
            </w:r>
          </w:p>
        </w:tc>
        <w:tc>
          <w:tcPr>
            <w:tcW w:w="900" w:type="dxa"/>
          </w:tcPr>
          <w:p w:rsidR="001C5C91" w:rsidRPr="003C16C8" w:rsidRDefault="001C5C91" w:rsidP="007C1A35">
            <w:pPr>
              <w:pStyle w:val="a4"/>
              <w:tabs>
                <w:tab w:val="num" w:pos="0"/>
              </w:tabs>
              <w:ind w:left="0"/>
              <w:jc w:val="center"/>
            </w:pPr>
            <w:r w:rsidRPr="003C16C8">
              <w:t>4</w:t>
            </w:r>
          </w:p>
        </w:tc>
        <w:tc>
          <w:tcPr>
            <w:tcW w:w="900" w:type="dxa"/>
          </w:tcPr>
          <w:p w:rsidR="001C5C91" w:rsidRPr="003C16C8" w:rsidRDefault="001C5C91" w:rsidP="007C1A35">
            <w:pPr>
              <w:pStyle w:val="a4"/>
              <w:tabs>
                <w:tab w:val="num" w:pos="0"/>
              </w:tabs>
              <w:ind w:left="0"/>
              <w:jc w:val="center"/>
            </w:pPr>
            <w:r w:rsidRPr="003C16C8">
              <w:t>5</w:t>
            </w:r>
          </w:p>
        </w:tc>
        <w:tc>
          <w:tcPr>
            <w:tcW w:w="900" w:type="dxa"/>
          </w:tcPr>
          <w:p w:rsidR="001C5C91" w:rsidRPr="003C16C8" w:rsidRDefault="001C5C91" w:rsidP="007C1A35">
            <w:pPr>
              <w:pStyle w:val="a4"/>
              <w:tabs>
                <w:tab w:val="num" w:pos="0"/>
              </w:tabs>
              <w:ind w:left="0"/>
              <w:jc w:val="center"/>
            </w:pPr>
            <w:r w:rsidRPr="003C16C8">
              <w:t>6</w:t>
            </w:r>
          </w:p>
        </w:tc>
        <w:tc>
          <w:tcPr>
            <w:tcW w:w="720" w:type="dxa"/>
          </w:tcPr>
          <w:p w:rsidR="001C5C91" w:rsidRPr="003C16C8" w:rsidRDefault="001C5C91" w:rsidP="007C1A35">
            <w:pPr>
              <w:pStyle w:val="a4"/>
              <w:tabs>
                <w:tab w:val="num" w:pos="0"/>
              </w:tabs>
              <w:ind w:left="0"/>
              <w:jc w:val="center"/>
            </w:pPr>
            <w:r w:rsidRPr="003C16C8">
              <w:t>7</w:t>
            </w:r>
          </w:p>
        </w:tc>
        <w:tc>
          <w:tcPr>
            <w:tcW w:w="720" w:type="dxa"/>
          </w:tcPr>
          <w:p w:rsidR="001C5C91" w:rsidRPr="003C16C8" w:rsidRDefault="001C5C91" w:rsidP="007C1A35">
            <w:pPr>
              <w:pStyle w:val="a4"/>
              <w:tabs>
                <w:tab w:val="num" w:pos="0"/>
              </w:tabs>
              <w:ind w:left="0"/>
              <w:jc w:val="center"/>
            </w:pPr>
            <w:r w:rsidRPr="003C16C8">
              <w:t>8</w:t>
            </w:r>
          </w:p>
        </w:tc>
        <w:tc>
          <w:tcPr>
            <w:tcW w:w="720" w:type="dxa"/>
          </w:tcPr>
          <w:p w:rsidR="001C5C91" w:rsidRPr="003C16C8" w:rsidRDefault="001C5C91" w:rsidP="007C1A35">
            <w:pPr>
              <w:pStyle w:val="a4"/>
              <w:tabs>
                <w:tab w:val="num" w:pos="0"/>
              </w:tabs>
              <w:ind w:left="0"/>
              <w:jc w:val="center"/>
            </w:pPr>
            <w:r w:rsidRPr="003C16C8">
              <w:t>9</w:t>
            </w:r>
          </w:p>
        </w:tc>
        <w:tc>
          <w:tcPr>
            <w:tcW w:w="1620" w:type="dxa"/>
          </w:tcPr>
          <w:p w:rsidR="001C5C91" w:rsidRPr="003C16C8" w:rsidRDefault="001C5C91" w:rsidP="007C1A35">
            <w:pPr>
              <w:pStyle w:val="a4"/>
              <w:tabs>
                <w:tab w:val="num" w:pos="0"/>
              </w:tabs>
              <w:ind w:left="0"/>
              <w:jc w:val="center"/>
            </w:pPr>
            <w:r w:rsidRPr="003C16C8">
              <w:t>10</w:t>
            </w:r>
          </w:p>
        </w:tc>
      </w:tr>
      <w:tr w:rsidR="001C5C91" w:rsidRPr="003C16C8" w:rsidTr="007A66FB">
        <w:trPr>
          <w:cantSplit/>
          <w:trHeight w:val="3064"/>
        </w:trPr>
        <w:tc>
          <w:tcPr>
            <w:tcW w:w="1101" w:type="dxa"/>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rsidRPr="003C16C8">
              <w:t>Грузовой двор</w:t>
            </w:r>
          </w:p>
        </w:tc>
        <w:tc>
          <w:tcPr>
            <w:tcW w:w="1984" w:type="dxa"/>
            <w:gridSpan w:val="3"/>
          </w:tcPr>
          <w:p w:rsidR="001C5C91" w:rsidRPr="003C16C8" w:rsidRDefault="001C5C91" w:rsidP="007C1A35">
            <w:pPr>
              <w:pStyle w:val="a4"/>
              <w:ind w:left="0"/>
              <w:jc w:val="center"/>
            </w:pPr>
            <w:r w:rsidRPr="003C16C8">
              <w:t>1.Тарно-штучные повагонные</w:t>
            </w:r>
          </w:p>
          <w:p w:rsidR="001C5C91" w:rsidRPr="003C16C8" w:rsidRDefault="001C5C91" w:rsidP="007C1A35">
            <w:pPr>
              <w:pStyle w:val="a4"/>
              <w:jc w:val="center"/>
            </w:pPr>
          </w:p>
          <w:p w:rsidR="001C5C91" w:rsidRPr="003C16C8" w:rsidRDefault="001C5C91" w:rsidP="007A66FB">
            <w:pPr>
              <w:pStyle w:val="a4"/>
              <w:ind w:left="0"/>
              <w:jc w:val="center"/>
            </w:pPr>
            <w:r>
              <w:t>2. Тяжеловесные грузы</w:t>
            </w:r>
          </w:p>
          <w:p w:rsidR="001C5C91" w:rsidRPr="003C16C8" w:rsidRDefault="001C5C91" w:rsidP="007C1A35">
            <w:pPr>
              <w:pStyle w:val="a4"/>
              <w:jc w:val="center"/>
            </w:pPr>
          </w:p>
          <w:p w:rsidR="001C5C91" w:rsidRDefault="001C5C91" w:rsidP="007C1A35">
            <w:pPr>
              <w:pStyle w:val="a4"/>
              <w:ind w:left="0"/>
              <w:jc w:val="center"/>
            </w:pPr>
          </w:p>
          <w:p w:rsidR="001C5C91" w:rsidRDefault="001C5C91" w:rsidP="007C1A35">
            <w:pPr>
              <w:pStyle w:val="a4"/>
              <w:ind w:left="0"/>
              <w:jc w:val="center"/>
            </w:pPr>
          </w:p>
          <w:p w:rsidR="001C5C91" w:rsidRPr="003C16C8" w:rsidRDefault="001C5C91" w:rsidP="007C1A35">
            <w:pPr>
              <w:pStyle w:val="a4"/>
              <w:ind w:left="0"/>
              <w:jc w:val="center"/>
            </w:pPr>
            <w:r>
              <w:t>3. Картон</w:t>
            </w:r>
          </w:p>
        </w:tc>
        <w:tc>
          <w:tcPr>
            <w:tcW w:w="623" w:type="dxa"/>
          </w:tcPr>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КР</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r>
              <w:t>ПЛ.</w:t>
            </w:r>
          </w:p>
          <w:p w:rsidR="001C5C91" w:rsidRDefault="001C5C91" w:rsidP="007C1A35">
            <w:pPr>
              <w:pStyle w:val="a4"/>
              <w:tabs>
                <w:tab w:val="num" w:pos="0"/>
              </w:tabs>
              <w:ind w:left="0"/>
              <w:jc w:val="center"/>
            </w:pPr>
            <w:r>
              <w:t>ун.</w:t>
            </w: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B91DA9">
            <w:pPr>
              <w:pStyle w:val="a4"/>
              <w:tabs>
                <w:tab w:val="num" w:pos="0"/>
              </w:tabs>
              <w:ind w:left="0"/>
            </w:pPr>
            <w:r>
              <w:t>КР</w:t>
            </w:r>
          </w:p>
        </w:tc>
        <w:tc>
          <w:tcPr>
            <w:tcW w:w="900" w:type="dxa"/>
          </w:tcPr>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2100</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2080</w:t>
            </w: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1950</w:t>
            </w:r>
          </w:p>
        </w:tc>
        <w:tc>
          <w:tcPr>
            <w:tcW w:w="900" w:type="dxa"/>
          </w:tcPr>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39</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42</w:t>
            </w: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53</w:t>
            </w:r>
          </w:p>
        </w:tc>
        <w:tc>
          <w:tcPr>
            <w:tcW w:w="900" w:type="dxa"/>
          </w:tcPr>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1780</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2080</w:t>
            </w: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tc>
        <w:tc>
          <w:tcPr>
            <w:tcW w:w="720" w:type="dxa"/>
          </w:tcPr>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33</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42</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tc>
        <w:tc>
          <w:tcPr>
            <w:tcW w:w="720" w:type="dxa"/>
          </w:tcPr>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tc>
        <w:tc>
          <w:tcPr>
            <w:tcW w:w="720" w:type="dxa"/>
          </w:tcPr>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6</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p w:rsidR="001C5C91" w:rsidRPr="003C16C8"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53</w:t>
            </w:r>
          </w:p>
        </w:tc>
        <w:tc>
          <w:tcPr>
            <w:tcW w:w="1620" w:type="dxa"/>
          </w:tcPr>
          <w:p w:rsidR="001C5C91" w:rsidRDefault="001C5C91" w:rsidP="007C1A35">
            <w:pPr>
              <w:pStyle w:val="a4"/>
              <w:tabs>
                <w:tab w:val="num" w:pos="0"/>
              </w:tabs>
              <w:spacing w:line="240" w:lineRule="auto"/>
              <w:ind w:left="0"/>
              <w:jc w:val="center"/>
            </w:pPr>
            <w:r>
              <w:t>Из под выгрузки 6 вагонов в регулировку.</w:t>
            </w:r>
          </w:p>
          <w:p w:rsidR="001C5C91" w:rsidRDefault="001C5C91" w:rsidP="007C1A35">
            <w:pPr>
              <w:pStyle w:val="a4"/>
              <w:tabs>
                <w:tab w:val="num" w:pos="0"/>
              </w:tabs>
              <w:spacing w:line="240" w:lineRule="auto"/>
              <w:ind w:left="0"/>
              <w:jc w:val="center"/>
            </w:pPr>
          </w:p>
          <w:p w:rsidR="001C5C91" w:rsidRDefault="001C5C91" w:rsidP="007C1A35">
            <w:pPr>
              <w:pStyle w:val="a4"/>
              <w:tabs>
                <w:tab w:val="num" w:pos="0"/>
              </w:tabs>
              <w:spacing w:line="240" w:lineRule="auto"/>
              <w:ind w:left="0"/>
              <w:jc w:val="center"/>
            </w:pPr>
          </w:p>
          <w:p w:rsidR="001C5C91" w:rsidRDefault="001C5C91" w:rsidP="007C1A35">
            <w:pPr>
              <w:pStyle w:val="a4"/>
              <w:tabs>
                <w:tab w:val="num" w:pos="0"/>
              </w:tabs>
              <w:spacing w:line="240" w:lineRule="auto"/>
              <w:ind w:left="0"/>
              <w:jc w:val="center"/>
            </w:pPr>
            <w:r>
              <w:t>Из под выгрузки</w:t>
            </w:r>
          </w:p>
          <w:p w:rsidR="001C5C91" w:rsidRDefault="001C5C91" w:rsidP="007C1A35">
            <w:pPr>
              <w:pStyle w:val="a4"/>
              <w:tabs>
                <w:tab w:val="num" w:pos="0"/>
              </w:tabs>
              <w:spacing w:line="240" w:lineRule="auto"/>
              <w:ind w:left="0"/>
              <w:jc w:val="center"/>
            </w:pPr>
          </w:p>
          <w:p w:rsidR="001C5C91" w:rsidRDefault="001C5C91" w:rsidP="00DB69D6">
            <w:pPr>
              <w:pStyle w:val="a4"/>
              <w:tabs>
                <w:tab w:val="num" w:pos="0"/>
              </w:tabs>
              <w:spacing w:line="240" w:lineRule="auto"/>
              <w:ind w:left="0"/>
            </w:pPr>
          </w:p>
          <w:p w:rsidR="001C5C91" w:rsidRDefault="001C5C91" w:rsidP="00DB69D6">
            <w:pPr>
              <w:pStyle w:val="a4"/>
              <w:tabs>
                <w:tab w:val="num" w:pos="0"/>
              </w:tabs>
              <w:spacing w:line="240" w:lineRule="auto"/>
              <w:ind w:left="0"/>
            </w:pPr>
          </w:p>
          <w:p w:rsidR="001C5C91" w:rsidRDefault="001C5C91" w:rsidP="00DB69D6">
            <w:pPr>
              <w:pStyle w:val="a4"/>
              <w:tabs>
                <w:tab w:val="num" w:pos="0"/>
              </w:tabs>
              <w:spacing w:line="240" w:lineRule="auto"/>
              <w:ind w:left="0"/>
            </w:pPr>
          </w:p>
          <w:p w:rsidR="001C5C91" w:rsidRDefault="001C5C91" w:rsidP="00DB69D6">
            <w:pPr>
              <w:pStyle w:val="a4"/>
              <w:tabs>
                <w:tab w:val="num" w:pos="0"/>
              </w:tabs>
              <w:spacing w:line="240" w:lineRule="auto"/>
              <w:ind w:left="0"/>
            </w:pPr>
          </w:p>
          <w:p w:rsidR="001C5C91" w:rsidRPr="003C16C8" w:rsidRDefault="001C5C91" w:rsidP="00DB69D6">
            <w:pPr>
              <w:pStyle w:val="a4"/>
              <w:tabs>
                <w:tab w:val="num" w:pos="0"/>
              </w:tabs>
              <w:spacing w:line="240" w:lineRule="auto"/>
              <w:ind w:left="0"/>
              <w:jc w:val="center"/>
            </w:pPr>
            <w:r>
              <w:t>Из под выгрузки 53 вагона в регулировку</w:t>
            </w:r>
          </w:p>
        </w:tc>
      </w:tr>
      <w:tr w:rsidR="001C5C91" w:rsidRPr="001146FB">
        <w:trPr>
          <w:cantSplit/>
          <w:trHeight w:val="665"/>
        </w:trPr>
        <w:tc>
          <w:tcPr>
            <w:tcW w:w="3708" w:type="dxa"/>
            <w:gridSpan w:val="5"/>
          </w:tcPr>
          <w:p w:rsidR="001C5C91" w:rsidRPr="001146FB" w:rsidRDefault="001C5C91" w:rsidP="007C1A35">
            <w:pPr>
              <w:pStyle w:val="a4"/>
              <w:tabs>
                <w:tab w:val="num" w:pos="0"/>
              </w:tabs>
              <w:ind w:left="0"/>
              <w:jc w:val="center"/>
              <w:rPr>
                <w:position w:val="-40"/>
              </w:rPr>
            </w:pPr>
            <w:r w:rsidRPr="001146FB">
              <w:rPr>
                <w:position w:val="-40"/>
              </w:rPr>
              <w:t>Итого по грузовому двору</w:t>
            </w:r>
          </w:p>
        </w:tc>
        <w:tc>
          <w:tcPr>
            <w:tcW w:w="900" w:type="dxa"/>
          </w:tcPr>
          <w:p w:rsidR="001C5C91" w:rsidRPr="001146FB" w:rsidRDefault="001C5C91" w:rsidP="007C1A35">
            <w:pPr>
              <w:pStyle w:val="a4"/>
              <w:tabs>
                <w:tab w:val="num" w:pos="0"/>
              </w:tabs>
              <w:ind w:left="0"/>
              <w:jc w:val="center"/>
              <w:rPr>
                <w:position w:val="-40"/>
              </w:rPr>
            </w:pPr>
            <w:r>
              <w:rPr>
                <w:position w:val="-40"/>
              </w:rPr>
              <w:t>6130</w:t>
            </w:r>
          </w:p>
        </w:tc>
        <w:tc>
          <w:tcPr>
            <w:tcW w:w="900" w:type="dxa"/>
          </w:tcPr>
          <w:p w:rsidR="001C5C91" w:rsidRPr="001146FB" w:rsidRDefault="001C5C91" w:rsidP="007C1A35">
            <w:pPr>
              <w:pStyle w:val="a4"/>
              <w:tabs>
                <w:tab w:val="num" w:pos="0"/>
              </w:tabs>
              <w:ind w:left="0"/>
              <w:jc w:val="center"/>
              <w:rPr>
                <w:position w:val="-40"/>
              </w:rPr>
            </w:pPr>
            <w:r>
              <w:rPr>
                <w:position w:val="-40"/>
              </w:rPr>
              <w:t>134</w:t>
            </w:r>
          </w:p>
        </w:tc>
        <w:tc>
          <w:tcPr>
            <w:tcW w:w="900" w:type="dxa"/>
          </w:tcPr>
          <w:p w:rsidR="001C5C91" w:rsidRPr="001146FB" w:rsidRDefault="001C5C91" w:rsidP="007C1A35">
            <w:pPr>
              <w:pStyle w:val="a4"/>
              <w:tabs>
                <w:tab w:val="num" w:pos="0"/>
              </w:tabs>
              <w:ind w:left="0"/>
              <w:jc w:val="center"/>
              <w:rPr>
                <w:position w:val="-40"/>
              </w:rPr>
            </w:pPr>
            <w:r>
              <w:rPr>
                <w:position w:val="-40"/>
              </w:rPr>
              <w:t>3860</w:t>
            </w:r>
          </w:p>
        </w:tc>
        <w:tc>
          <w:tcPr>
            <w:tcW w:w="720" w:type="dxa"/>
          </w:tcPr>
          <w:p w:rsidR="001C5C91" w:rsidRPr="001146FB" w:rsidRDefault="001C5C91" w:rsidP="007C1A35">
            <w:pPr>
              <w:pStyle w:val="a4"/>
              <w:tabs>
                <w:tab w:val="num" w:pos="0"/>
              </w:tabs>
              <w:ind w:left="0"/>
              <w:jc w:val="center"/>
              <w:rPr>
                <w:position w:val="-40"/>
              </w:rPr>
            </w:pPr>
            <w:r>
              <w:rPr>
                <w:position w:val="-40"/>
              </w:rPr>
              <w:t>75</w:t>
            </w:r>
          </w:p>
        </w:tc>
        <w:tc>
          <w:tcPr>
            <w:tcW w:w="720" w:type="dxa"/>
          </w:tcPr>
          <w:p w:rsidR="001C5C91" w:rsidRPr="001146FB" w:rsidRDefault="001C5C91" w:rsidP="007C1A35">
            <w:pPr>
              <w:pStyle w:val="a4"/>
              <w:tabs>
                <w:tab w:val="num" w:pos="0"/>
              </w:tabs>
              <w:ind w:left="0"/>
              <w:jc w:val="center"/>
              <w:rPr>
                <w:position w:val="-40"/>
              </w:rPr>
            </w:pPr>
            <w:r w:rsidRPr="001146FB">
              <w:rPr>
                <w:position w:val="-40"/>
              </w:rPr>
              <w:t>-</w:t>
            </w:r>
          </w:p>
        </w:tc>
        <w:tc>
          <w:tcPr>
            <w:tcW w:w="720" w:type="dxa"/>
          </w:tcPr>
          <w:p w:rsidR="001C5C91" w:rsidRPr="001146FB" w:rsidRDefault="001C5C91" w:rsidP="007C1A35">
            <w:pPr>
              <w:pStyle w:val="a4"/>
              <w:tabs>
                <w:tab w:val="num" w:pos="0"/>
              </w:tabs>
              <w:ind w:left="0"/>
              <w:jc w:val="center"/>
              <w:rPr>
                <w:position w:val="-40"/>
              </w:rPr>
            </w:pPr>
            <w:r>
              <w:rPr>
                <w:position w:val="-40"/>
              </w:rPr>
              <w:t>59</w:t>
            </w:r>
          </w:p>
        </w:tc>
        <w:tc>
          <w:tcPr>
            <w:tcW w:w="1620" w:type="dxa"/>
          </w:tcPr>
          <w:p w:rsidR="001C5C91" w:rsidRPr="001146FB" w:rsidRDefault="001C5C91" w:rsidP="007C1A35">
            <w:pPr>
              <w:pStyle w:val="a4"/>
              <w:tabs>
                <w:tab w:val="num" w:pos="0"/>
              </w:tabs>
              <w:spacing w:line="240" w:lineRule="auto"/>
              <w:ind w:left="0"/>
              <w:jc w:val="center"/>
              <w:rPr>
                <w:position w:val="-40"/>
              </w:rPr>
            </w:pPr>
          </w:p>
        </w:tc>
      </w:tr>
      <w:tr w:rsidR="001C5C91" w:rsidRPr="003C16C8">
        <w:trPr>
          <w:cantSplit/>
          <w:trHeight w:val="2116"/>
        </w:trPr>
        <w:tc>
          <w:tcPr>
            <w:tcW w:w="1188" w:type="dxa"/>
            <w:gridSpan w:val="2"/>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 xml:space="preserve">ПП </w:t>
            </w:r>
            <w:r w:rsidRPr="003C16C8">
              <w:t>№ 1</w:t>
            </w:r>
          </w:p>
        </w:tc>
        <w:tc>
          <w:tcPr>
            <w:tcW w:w="1800" w:type="dxa"/>
          </w:tcPr>
          <w:p w:rsidR="001C5C91" w:rsidRDefault="001C5C91" w:rsidP="007C1A35">
            <w:pPr>
              <w:pStyle w:val="a4"/>
              <w:ind w:left="0"/>
              <w:jc w:val="center"/>
            </w:pPr>
          </w:p>
          <w:p w:rsidR="001C5C91" w:rsidRDefault="001C5C91" w:rsidP="007C1A35">
            <w:pPr>
              <w:pStyle w:val="a4"/>
              <w:ind w:left="0"/>
              <w:jc w:val="center"/>
            </w:pPr>
            <w:r>
              <w:t xml:space="preserve"> Сланцы</w:t>
            </w:r>
          </w:p>
          <w:p w:rsidR="001C5C91" w:rsidRPr="003C16C8" w:rsidRDefault="001C5C91" w:rsidP="007C1A35">
            <w:pPr>
              <w:pStyle w:val="a4"/>
              <w:ind w:left="0"/>
              <w:jc w:val="center"/>
            </w:pPr>
          </w:p>
          <w:p w:rsidR="001C5C91" w:rsidRPr="003C16C8" w:rsidRDefault="001C5C91" w:rsidP="007C1A35">
            <w:pPr>
              <w:pStyle w:val="a4"/>
              <w:ind w:left="0"/>
              <w:jc w:val="center"/>
            </w:pPr>
            <w:r>
              <w:t>Кокс</w:t>
            </w:r>
          </w:p>
        </w:tc>
        <w:tc>
          <w:tcPr>
            <w:tcW w:w="720" w:type="dxa"/>
            <w:gridSpan w:val="2"/>
          </w:tcPr>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П/В</w:t>
            </w:r>
          </w:p>
          <w:p w:rsidR="001C5C91" w:rsidRPr="003C16C8" w:rsidRDefault="001C5C91" w:rsidP="007C1A35">
            <w:pPr>
              <w:pStyle w:val="a4"/>
              <w:tabs>
                <w:tab w:val="num" w:pos="0"/>
              </w:tabs>
              <w:ind w:left="0"/>
              <w:jc w:val="center"/>
            </w:pPr>
          </w:p>
          <w:p w:rsidR="001C5C91" w:rsidRPr="003C16C8" w:rsidRDefault="001C5C91" w:rsidP="00B91DA9">
            <w:pPr>
              <w:pStyle w:val="a4"/>
              <w:tabs>
                <w:tab w:val="num" w:pos="0"/>
              </w:tabs>
              <w:spacing w:line="240" w:lineRule="auto"/>
              <w:ind w:left="0"/>
            </w:pPr>
            <w:r>
              <w:t>П/В</w:t>
            </w:r>
          </w:p>
        </w:tc>
        <w:tc>
          <w:tcPr>
            <w:tcW w:w="900" w:type="dxa"/>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r>
              <w:t>6600</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tc>
        <w:tc>
          <w:tcPr>
            <w:tcW w:w="900" w:type="dxa"/>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r>
              <w:t>96</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tc>
        <w:tc>
          <w:tcPr>
            <w:tcW w:w="900" w:type="dxa"/>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r>
              <w:t>-</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4600</w:t>
            </w:r>
          </w:p>
        </w:tc>
        <w:tc>
          <w:tcPr>
            <w:tcW w:w="720" w:type="dxa"/>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r>
              <w:t>-</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92</w:t>
            </w:r>
          </w:p>
        </w:tc>
        <w:tc>
          <w:tcPr>
            <w:tcW w:w="720" w:type="dxa"/>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r>
              <w:t>-</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tc>
        <w:tc>
          <w:tcPr>
            <w:tcW w:w="720" w:type="dxa"/>
          </w:tcPr>
          <w:p w:rsidR="001C5C91" w:rsidRDefault="001C5C91" w:rsidP="007C1A35">
            <w:pPr>
              <w:pStyle w:val="a4"/>
              <w:tabs>
                <w:tab w:val="num" w:pos="0"/>
              </w:tabs>
              <w:ind w:left="0"/>
              <w:jc w:val="center"/>
            </w:pPr>
          </w:p>
          <w:p w:rsidR="001C5C91" w:rsidRDefault="001C5C91" w:rsidP="007C1A35">
            <w:pPr>
              <w:pStyle w:val="a4"/>
              <w:tabs>
                <w:tab w:val="num" w:pos="0"/>
              </w:tabs>
              <w:ind w:left="0"/>
              <w:jc w:val="center"/>
            </w:pPr>
            <w:r>
              <w:t>4</w:t>
            </w:r>
          </w:p>
          <w:p w:rsidR="001C5C91" w:rsidRDefault="001C5C91" w:rsidP="007C1A35">
            <w:pPr>
              <w:pStyle w:val="a4"/>
              <w:tabs>
                <w:tab w:val="num" w:pos="0"/>
              </w:tabs>
              <w:ind w:left="0"/>
              <w:jc w:val="center"/>
            </w:pPr>
          </w:p>
          <w:p w:rsidR="001C5C91" w:rsidRPr="003C16C8" w:rsidRDefault="001C5C91" w:rsidP="007C1A35">
            <w:pPr>
              <w:pStyle w:val="a4"/>
              <w:tabs>
                <w:tab w:val="num" w:pos="0"/>
              </w:tabs>
              <w:ind w:left="0"/>
              <w:jc w:val="center"/>
            </w:pPr>
            <w:r>
              <w:t>-</w:t>
            </w:r>
          </w:p>
        </w:tc>
        <w:tc>
          <w:tcPr>
            <w:tcW w:w="1620" w:type="dxa"/>
          </w:tcPr>
          <w:p w:rsidR="001C5C91" w:rsidRDefault="001C5C91" w:rsidP="007C1A35">
            <w:pPr>
              <w:pStyle w:val="a4"/>
              <w:tabs>
                <w:tab w:val="num" w:pos="0"/>
              </w:tabs>
              <w:spacing w:line="240" w:lineRule="auto"/>
              <w:ind w:left="0"/>
              <w:jc w:val="center"/>
            </w:pPr>
            <w:r>
              <w:t>92 из под вывгрузки</w:t>
            </w:r>
          </w:p>
          <w:p w:rsidR="001C5C91" w:rsidRPr="003C16C8" w:rsidRDefault="001C5C91" w:rsidP="007C1A35">
            <w:pPr>
              <w:pStyle w:val="a4"/>
              <w:tabs>
                <w:tab w:val="num" w:pos="0"/>
              </w:tabs>
              <w:spacing w:line="240" w:lineRule="auto"/>
              <w:ind w:left="0"/>
              <w:jc w:val="center"/>
            </w:pPr>
            <w:r>
              <w:t xml:space="preserve">Из под выгрузки 4 вагона в регулировку,  </w:t>
            </w:r>
          </w:p>
        </w:tc>
      </w:tr>
      <w:tr w:rsidR="001C5C91" w:rsidRPr="003C16C8">
        <w:trPr>
          <w:cantSplit/>
          <w:trHeight w:val="859"/>
        </w:trPr>
        <w:tc>
          <w:tcPr>
            <w:tcW w:w="1188" w:type="dxa"/>
            <w:gridSpan w:val="2"/>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rsidRPr="003C16C8">
              <w:t>П</w:t>
            </w:r>
            <w:r>
              <w:t xml:space="preserve">П </w:t>
            </w:r>
            <w:r w:rsidRPr="003C16C8">
              <w:t xml:space="preserve"> 2</w:t>
            </w:r>
          </w:p>
        </w:tc>
        <w:tc>
          <w:tcPr>
            <w:tcW w:w="1800" w:type="dxa"/>
          </w:tcPr>
          <w:p w:rsidR="001C5C91" w:rsidRDefault="001C5C91" w:rsidP="00856AAB">
            <w:pPr>
              <w:pStyle w:val="a4"/>
              <w:spacing w:line="240" w:lineRule="auto"/>
              <w:ind w:left="0"/>
              <w:jc w:val="center"/>
            </w:pPr>
          </w:p>
          <w:p w:rsidR="001C5C91" w:rsidRPr="003C16C8" w:rsidRDefault="001C5C91" w:rsidP="007C1A35">
            <w:pPr>
              <w:pStyle w:val="a4"/>
              <w:ind w:left="0"/>
              <w:jc w:val="center"/>
            </w:pPr>
            <w:r>
              <w:t>Зерно насыпью</w:t>
            </w:r>
          </w:p>
        </w:tc>
        <w:tc>
          <w:tcPr>
            <w:tcW w:w="720" w:type="dxa"/>
            <w:gridSpan w:val="2"/>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t>ЗРН</w:t>
            </w:r>
          </w:p>
        </w:tc>
        <w:tc>
          <w:tcPr>
            <w:tcW w:w="900" w:type="dxa"/>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t>5900</w:t>
            </w:r>
          </w:p>
        </w:tc>
        <w:tc>
          <w:tcPr>
            <w:tcW w:w="900" w:type="dxa"/>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t>92</w:t>
            </w:r>
          </w:p>
        </w:tc>
        <w:tc>
          <w:tcPr>
            <w:tcW w:w="900" w:type="dxa"/>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t>-</w:t>
            </w:r>
          </w:p>
        </w:tc>
        <w:tc>
          <w:tcPr>
            <w:tcW w:w="720" w:type="dxa"/>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t>-</w:t>
            </w:r>
          </w:p>
        </w:tc>
        <w:tc>
          <w:tcPr>
            <w:tcW w:w="720" w:type="dxa"/>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t>-</w:t>
            </w:r>
          </w:p>
        </w:tc>
        <w:tc>
          <w:tcPr>
            <w:tcW w:w="720" w:type="dxa"/>
          </w:tcPr>
          <w:p w:rsidR="001C5C91" w:rsidRDefault="001C5C91" w:rsidP="00856AAB">
            <w:pPr>
              <w:pStyle w:val="a4"/>
              <w:tabs>
                <w:tab w:val="num" w:pos="0"/>
              </w:tabs>
              <w:spacing w:line="240" w:lineRule="auto"/>
              <w:ind w:left="0"/>
              <w:jc w:val="center"/>
            </w:pPr>
          </w:p>
          <w:p w:rsidR="001C5C91" w:rsidRPr="003C16C8" w:rsidRDefault="001C5C91" w:rsidP="007C1A35">
            <w:pPr>
              <w:pStyle w:val="a4"/>
              <w:tabs>
                <w:tab w:val="num" w:pos="0"/>
              </w:tabs>
              <w:ind w:left="0"/>
              <w:jc w:val="center"/>
            </w:pPr>
            <w:r>
              <w:t>92</w:t>
            </w:r>
          </w:p>
        </w:tc>
        <w:tc>
          <w:tcPr>
            <w:tcW w:w="1620" w:type="dxa"/>
          </w:tcPr>
          <w:p w:rsidR="001C5C91" w:rsidRDefault="001C5C91" w:rsidP="00856AAB">
            <w:pPr>
              <w:pStyle w:val="a4"/>
              <w:tabs>
                <w:tab w:val="num" w:pos="0"/>
              </w:tabs>
              <w:spacing w:line="240" w:lineRule="auto"/>
              <w:ind w:left="0"/>
              <w:jc w:val="center"/>
            </w:pPr>
          </w:p>
          <w:p w:rsidR="001C5C91" w:rsidRPr="00856AAB" w:rsidRDefault="001C5C91" w:rsidP="00DB69D6">
            <w:pPr>
              <w:pStyle w:val="a4"/>
              <w:tabs>
                <w:tab w:val="num" w:pos="0"/>
              </w:tabs>
              <w:spacing w:line="240" w:lineRule="auto"/>
              <w:ind w:left="0"/>
              <w:jc w:val="center"/>
              <w:rPr>
                <w:sz w:val="16"/>
                <w:szCs w:val="16"/>
              </w:rPr>
            </w:pPr>
            <w:r>
              <w:t>Из под выгрузки 92 вагона в регулировку</w:t>
            </w:r>
          </w:p>
        </w:tc>
      </w:tr>
      <w:tr w:rsidR="001C5C91" w:rsidRPr="003C16C8">
        <w:trPr>
          <w:cantSplit/>
          <w:trHeight w:val="737"/>
        </w:trPr>
        <w:tc>
          <w:tcPr>
            <w:tcW w:w="3708" w:type="dxa"/>
            <w:gridSpan w:val="5"/>
          </w:tcPr>
          <w:p w:rsidR="001C5C91" w:rsidRPr="00856AAB" w:rsidRDefault="001C5C91" w:rsidP="007C1A35">
            <w:pPr>
              <w:pStyle w:val="a4"/>
              <w:tabs>
                <w:tab w:val="num" w:pos="0"/>
              </w:tabs>
              <w:ind w:left="0"/>
              <w:jc w:val="center"/>
              <w:rPr>
                <w:position w:val="-40"/>
              </w:rPr>
            </w:pPr>
            <w:r w:rsidRPr="00856AAB">
              <w:rPr>
                <w:position w:val="-40"/>
              </w:rPr>
              <w:t>Итого по подъездным путям</w:t>
            </w:r>
          </w:p>
        </w:tc>
        <w:tc>
          <w:tcPr>
            <w:tcW w:w="900" w:type="dxa"/>
          </w:tcPr>
          <w:p w:rsidR="001C5C91" w:rsidRPr="00856AAB" w:rsidRDefault="001C5C91" w:rsidP="007C1A35">
            <w:pPr>
              <w:pStyle w:val="a4"/>
              <w:tabs>
                <w:tab w:val="num" w:pos="0"/>
              </w:tabs>
              <w:ind w:left="0"/>
              <w:jc w:val="center"/>
              <w:rPr>
                <w:position w:val="-40"/>
              </w:rPr>
            </w:pPr>
            <w:r>
              <w:rPr>
                <w:position w:val="-40"/>
              </w:rPr>
              <w:t>12500</w:t>
            </w:r>
          </w:p>
        </w:tc>
        <w:tc>
          <w:tcPr>
            <w:tcW w:w="900" w:type="dxa"/>
          </w:tcPr>
          <w:p w:rsidR="001C5C91" w:rsidRPr="00856AAB" w:rsidRDefault="001C5C91" w:rsidP="007C1A35">
            <w:pPr>
              <w:pStyle w:val="a4"/>
              <w:tabs>
                <w:tab w:val="num" w:pos="0"/>
              </w:tabs>
              <w:ind w:left="0"/>
              <w:jc w:val="center"/>
              <w:rPr>
                <w:position w:val="-40"/>
              </w:rPr>
            </w:pPr>
            <w:r>
              <w:rPr>
                <w:position w:val="-40"/>
              </w:rPr>
              <w:t>188</w:t>
            </w:r>
          </w:p>
        </w:tc>
        <w:tc>
          <w:tcPr>
            <w:tcW w:w="900" w:type="dxa"/>
          </w:tcPr>
          <w:p w:rsidR="001C5C91" w:rsidRPr="00856AAB" w:rsidRDefault="001C5C91" w:rsidP="007C1A35">
            <w:pPr>
              <w:pStyle w:val="a4"/>
              <w:tabs>
                <w:tab w:val="num" w:pos="0"/>
              </w:tabs>
              <w:ind w:left="0"/>
              <w:jc w:val="center"/>
              <w:rPr>
                <w:position w:val="-40"/>
              </w:rPr>
            </w:pPr>
            <w:r>
              <w:rPr>
                <w:position w:val="-40"/>
              </w:rPr>
              <w:t>4600</w:t>
            </w:r>
          </w:p>
        </w:tc>
        <w:tc>
          <w:tcPr>
            <w:tcW w:w="720" w:type="dxa"/>
          </w:tcPr>
          <w:p w:rsidR="001C5C91" w:rsidRPr="00856AAB" w:rsidRDefault="001C5C91" w:rsidP="007C1A35">
            <w:pPr>
              <w:pStyle w:val="a4"/>
              <w:tabs>
                <w:tab w:val="num" w:pos="0"/>
              </w:tabs>
              <w:ind w:left="0"/>
              <w:jc w:val="center"/>
              <w:rPr>
                <w:position w:val="-40"/>
              </w:rPr>
            </w:pPr>
            <w:r>
              <w:rPr>
                <w:position w:val="-40"/>
              </w:rPr>
              <w:t>92</w:t>
            </w:r>
          </w:p>
        </w:tc>
        <w:tc>
          <w:tcPr>
            <w:tcW w:w="720" w:type="dxa"/>
          </w:tcPr>
          <w:p w:rsidR="001C5C91" w:rsidRPr="00856AAB" w:rsidRDefault="001C5C91" w:rsidP="007C1A35">
            <w:pPr>
              <w:pStyle w:val="a4"/>
              <w:tabs>
                <w:tab w:val="num" w:pos="0"/>
              </w:tabs>
              <w:ind w:left="0"/>
              <w:jc w:val="center"/>
              <w:rPr>
                <w:position w:val="-40"/>
              </w:rPr>
            </w:pPr>
            <w:r>
              <w:rPr>
                <w:position w:val="-40"/>
              </w:rPr>
              <w:t>-</w:t>
            </w:r>
          </w:p>
        </w:tc>
        <w:tc>
          <w:tcPr>
            <w:tcW w:w="720" w:type="dxa"/>
          </w:tcPr>
          <w:p w:rsidR="001C5C91" w:rsidRPr="00856AAB" w:rsidRDefault="001C5C91" w:rsidP="007C1A35">
            <w:pPr>
              <w:pStyle w:val="a4"/>
              <w:tabs>
                <w:tab w:val="num" w:pos="0"/>
              </w:tabs>
              <w:ind w:left="0"/>
              <w:jc w:val="center"/>
              <w:rPr>
                <w:position w:val="-40"/>
                <w:sz w:val="22"/>
                <w:szCs w:val="22"/>
              </w:rPr>
            </w:pPr>
            <w:r>
              <w:rPr>
                <w:position w:val="-40"/>
                <w:sz w:val="22"/>
                <w:szCs w:val="22"/>
              </w:rPr>
              <w:t>92</w:t>
            </w:r>
          </w:p>
        </w:tc>
        <w:tc>
          <w:tcPr>
            <w:tcW w:w="1620" w:type="dxa"/>
          </w:tcPr>
          <w:p w:rsidR="001C5C91" w:rsidRPr="00856AAB" w:rsidRDefault="001C5C91" w:rsidP="007C1A35">
            <w:pPr>
              <w:pStyle w:val="a4"/>
              <w:tabs>
                <w:tab w:val="num" w:pos="0"/>
              </w:tabs>
              <w:spacing w:line="240" w:lineRule="auto"/>
              <w:ind w:left="0"/>
              <w:jc w:val="center"/>
              <w:rPr>
                <w:position w:val="-40"/>
              </w:rPr>
            </w:pPr>
          </w:p>
        </w:tc>
      </w:tr>
      <w:tr w:rsidR="001C5C91" w:rsidRPr="003C16C8">
        <w:trPr>
          <w:cantSplit/>
          <w:trHeight w:val="437"/>
        </w:trPr>
        <w:tc>
          <w:tcPr>
            <w:tcW w:w="3708" w:type="dxa"/>
            <w:gridSpan w:val="5"/>
          </w:tcPr>
          <w:p w:rsidR="001C5C91" w:rsidRPr="00856AAB" w:rsidRDefault="001C5C91" w:rsidP="007C1A35">
            <w:pPr>
              <w:pStyle w:val="a4"/>
              <w:tabs>
                <w:tab w:val="num" w:pos="0"/>
              </w:tabs>
              <w:ind w:left="0"/>
              <w:jc w:val="center"/>
              <w:rPr>
                <w:position w:val="-40"/>
              </w:rPr>
            </w:pPr>
            <w:r w:rsidRPr="00856AAB">
              <w:rPr>
                <w:position w:val="-40"/>
              </w:rPr>
              <w:t>Всего по станции</w:t>
            </w:r>
          </w:p>
        </w:tc>
        <w:tc>
          <w:tcPr>
            <w:tcW w:w="900" w:type="dxa"/>
          </w:tcPr>
          <w:p w:rsidR="001C5C91" w:rsidRPr="00856AAB" w:rsidRDefault="001C5C91" w:rsidP="007C1A35">
            <w:pPr>
              <w:pStyle w:val="a4"/>
              <w:tabs>
                <w:tab w:val="num" w:pos="0"/>
              </w:tabs>
              <w:ind w:left="0"/>
              <w:jc w:val="center"/>
              <w:rPr>
                <w:position w:val="-40"/>
              </w:rPr>
            </w:pPr>
            <w:r>
              <w:rPr>
                <w:position w:val="-40"/>
              </w:rPr>
              <w:t>18630</w:t>
            </w:r>
          </w:p>
        </w:tc>
        <w:tc>
          <w:tcPr>
            <w:tcW w:w="900" w:type="dxa"/>
          </w:tcPr>
          <w:p w:rsidR="001C5C91" w:rsidRPr="00856AAB" w:rsidRDefault="001C5C91" w:rsidP="007C1A35">
            <w:pPr>
              <w:pStyle w:val="a4"/>
              <w:tabs>
                <w:tab w:val="num" w:pos="0"/>
              </w:tabs>
              <w:ind w:left="0"/>
              <w:jc w:val="center"/>
              <w:rPr>
                <w:position w:val="-40"/>
              </w:rPr>
            </w:pPr>
            <w:r>
              <w:rPr>
                <w:position w:val="-40"/>
              </w:rPr>
              <w:t>322</w:t>
            </w:r>
          </w:p>
        </w:tc>
        <w:tc>
          <w:tcPr>
            <w:tcW w:w="900" w:type="dxa"/>
          </w:tcPr>
          <w:p w:rsidR="001C5C91" w:rsidRPr="00856AAB" w:rsidRDefault="001C5C91" w:rsidP="007C1A35">
            <w:pPr>
              <w:pStyle w:val="a4"/>
              <w:tabs>
                <w:tab w:val="num" w:pos="0"/>
              </w:tabs>
              <w:ind w:left="0"/>
              <w:jc w:val="center"/>
              <w:rPr>
                <w:spacing w:val="-10"/>
                <w:position w:val="-40"/>
              </w:rPr>
            </w:pPr>
            <w:r>
              <w:rPr>
                <w:spacing w:val="-10"/>
                <w:position w:val="-40"/>
              </w:rPr>
              <w:t>8460</w:t>
            </w:r>
          </w:p>
        </w:tc>
        <w:tc>
          <w:tcPr>
            <w:tcW w:w="720" w:type="dxa"/>
          </w:tcPr>
          <w:p w:rsidR="001C5C91" w:rsidRPr="00856AAB" w:rsidRDefault="001C5C91" w:rsidP="00B91DA9">
            <w:pPr>
              <w:pStyle w:val="a4"/>
              <w:tabs>
                <w:tab w:val="num" w:pos="0"/>
              </w:tabs>
              <w:ind w:left="0"/>
              <w:jc w:val="center"/>
              <w:rPr>
                <w:position w:val="-40"/>
              </w:rPr>
            </w:pPr>
            <w:r>
              <w:rPr>
                <w:position w:val="-40"/>
              </w:rPr>
              <w:t>167</w:t>
            </w:r>
          </w:p>
        </w:tc>
        <w:tc>
          <w:tcPr>
            <w:tcW w:w="720" w:type="dxa"/>
          </w:tcPr>
          <w:p w:rsidR="001C5C91" w:rsidRPr="00856AAB" w:rsidRDefault="001C5C91" w:rsidP="007C1A35">
            <w:pPr>
              <w:pStyle w:val="a4"/>
              <w:tabs>
                <w:tab w:val="num" w:pos="0"/>
              </w:tabs>
              <w:ind w:left="0"/>
              <w:jc w:val="center"/>
              <w:rPr>
                <w:position w:val="-40"/>
              </w:rPr>
            </w:pPr>
            <w:r>
              <w:rPr>
                <w:position w:val="-40"/>
              </w:rPr>
              <w:t>-</w:t>
            </w:r>
          </w:p>
        </w:tc>
        <w:tc>
          <w:tcPr>
            <w:tcW w:w="720" w:type="dxa"/>
          </w:tcPr>
          <w:p w:rsidR="001C5C91" w:rsidRPr="00856AAB" w:rsidRDefault="001C5C91" w:rsidP="007C1A35">
            <w:pPr>
              <w:pStyle w:val="a4"/>
              <w:tabs>
                <w:tab w:val="num" w:pos="0"/>
              </w:tabs>
              <w:ind w:left="0"/>
              <w:jc w:val="center"/>
              <w:rPr>
                <w:position w:val="-40"/>
              </w:rPr>
            </w:pPr>
            <w:r>
              <w:rPr>
                <w:position w:val="-40"/>
              </w:rPr>
              <w:t>155</w:t>
            </w:r>
          </w:p>
        </w:tc>
        <w:tc>
          <w:tcPr>
            <w:tcW w:w="1620" w:type="dxa"/>
          </w:tcPr>
          <w:p w:rsidR="001C5C91" w:rsidRPr="00856AAB" w:rsidRDefault="001C5C91" w:rsidP="007C1A35">
            <w:pPr>
              <w:pStyle w:val="a4"/>
              <w:tabs>
                <w:tab w:val="num" w:pos="0"/>
              </w:tabs>
              <w:spacing w:line="240" w:lineRule="auto"/>
              <w:ind w:left="0"/>
              <w:jc w:val="center"/>
              <w:rPr>
                <w:position w:val="-40"/>
              </w:rPr>
            </w:pPr>
          </w:p>
        </w:tc>
      </w:tr>
    </w:tbl>
    <w:p w:rsidR="001C5C91" w:rsidRDefault="001C5C91" w:rsidP="001273AA">
      <w:pPr>
        <w:pStyle w:val="a4"/>
        <w:tabs>
          <w:tab w:val="num" w:pos="0"/>
        </w:tabs>
        <w:ind w:left="0"/>
      </w:pPr>
    </w:p>
    <w:p w:rsidR="001C5C91" w:rsidRPr="000F4F55" w:rsidRDefault="001C5C91" w:rsidP="001273AA">
      <w:pPr>
        <w:pStyle w:val="a4"/>
        <w:numPr>
          <w:ilvl w:val="1"/>
          <w:numId w:val="6"/>
        </w:numPr>
        <w:rPr>
          <w:b/>
          <w:bCs/>
          <w:sz w:val="28"/>
          <w:szCs w:val="28"/>
        </w:rPr>
      </w:pPr>
      <w:r w:rsidRPr="000F4F55">
        <w:rPr>
          <w:b/>
          <w:bCs/>
          <w:sz w:val="28"/>
          <w:szCs w:val="28"/>
        </w:rPr>
        <w:t xml:space="preserve">  Расчет  средней статистической нагрузки по станции и коэффициента сдвоенной операции</w:t>
      </w:r>
    </w:p>
    <w:p w:rsidR="001C5C91" w:rsidRPr="000F4F55" w:rsidRDefault="001C5C91" w:rsidP="001273AA">
      <w:pPr>
        <w:pStyle w:val="a4"/>
        <w:ind w:left="0"/>
        <w:rPr>
          <w:sz w:val="28"/>
          <w:szCs w:val="28"/>
        </w:rPr>
      </w:pPr>
    </w:p>
    <w:p w:rsidR="001C5C91" w:rsidRPr="000F4F55" w:rsidRDefault="001C5C91" w:rsidP="001273AA">
      <w:pPr>
        <w:pStyle w:val="a4"/>
        <w:ind w:left="480"/>
        <w:rPr>
          <w:sz w:val="28"/>
          <w:szCs w:val="28"/>
        </w:rPr>
      </w:pPr>
      <w:r w:rsidRPr="000F4F55">
        <w:rPr>
          <w:sz w:val="28"/>
          <w:szCs w:val="28"/>
        </w:rPr>
        <w:t>Определяется по формуле:</w:t>
      </w:r>
    </w:p>
    <w:p w:rsidR="001C5C91" w:rsidRPr="000F4F55" w:rsidRDefault="001C5C91" w:rsidP="001273AA">
      <w:pPr>
        <w:pStyle w:val="a4"/>
        <w:ind w:left="480"/>
        <w:rPr>
          <w:sz w:val="28"/>
          <w:szCs w:val="28"/>
        </w:rPr>
      </w:pPr>
      <w:r>
        <w:rPr>
          <w:sz w:val="28"/>
          <w:szCs w:val="28"/>
        </w:rPr>
        <w:t xml:space="preserve">                                             </w:t>
      </w:r>
      <w:r w:rsidRPr="000F4F55">
        <w:rPr>
          <w:position w:val="-32"/>
          <w:sz w:val="28"/>
          <w:szCs w:val="28"/>
        </w:rPr>
        <w:object w:dxaOrig="1620" w:dyaOrig="760">
          <v:shape id="_x0000_i1057" type="#_x0000_t75" style="width:81pt;height:38.25pt" o:ole="">
            <v:imagedata r:id="rId55" o:title=""/>
          </v:shape>
          <o:OLEObject Type="Embed" ProgID="Equation.DSMT4" ShapeID="_x0000_i1057" DrawAspect="Content" ObjectID="_1469454469" r:id="rId56"/>
        </w:object>
      </w:r>
      <w:r>
        <w:rPr>
          <w:sz w:val="28"/>
          <w:szCs w:val="28"/>
        </w:rPr>
        <w:t xml:space="preserve">   </w:t>
      </w:r>
      <w:r w:rsidRPr="000F4F55">
        <w:rPr>
          <w:sz w:val="28"/>
          <w:szCs w:val="28"/>
        </w:rPr>
        <w:t>(тонн)</w:t>
      </w:r>
      <w:r>
        <w:rPr>
          <w:sz w:val="28"/>
          <w:szCs w:val="28"/>
        </w:rPr>
        <w:t xml:space="preserve">                                         </w:t>
      </w:r>
      <w:r w:rsidRPr="000F4F55">
        <w:rPr>
          <w:sz w:val="28"/>
          <w:szCs w:val="28"/>
        </w:rPr>
        <w:t>(1.3.1.)</w:t>
      </w:r>
    </w:p>
    <w:p w:rsidR="001C5C91" w:rsidRDefault="001C5C91" w:rsidP="001273AA">
      <w:pPr>
        <w:pStyle w:val="a4"/>
        <w:ind w:left="480"/>
        <w:rPr>
          <w:sz w:val="28"/>
          <w:szCs w:val="28"/>
        </w:rPr>
      </w:pPr>
      <w:r w:rsidRPr="000F4F55">
        <w:rPr>
          <w:sz w:val="28"/>
          <w:szCs w:val="28"/>
        </w:rPr>
        <w:t xml:space="preserve">где </w:t>
      </w:r>
      <w:r w:rsidRPr="000F4F55">
        <w:rPr>
          <w:position w:val="-14"/>
          <w:sz w:val="28"/>
          <w:szCs w:val="28"/>
        </w:rPr>
        <w:object w:dxaOrig="840" w:dyaOrig="400">
          <v:shape id="_x0000_i1058" type="#_x0000_t75" style="width:42pt;height:20.25pt" o:ole="">
            <v:imagedata r:id="rId57" o:title=""/>
          </v:shape>
          <o:OLEObject Type="Embed" ProgID="Equation.DSMT4" ShapeID="_x0000_i1058" DrawAspect="Content" ObjectID="_1469454470" r:id="rId58"/>
        </w:object>
      </w:r>
      <w:r w:rsidRPr="000F4F55">
        <w:rPr>
          <w:sz w:val="28"/>
          <w:szCs w:val="28"/>
        </w:rPr>
        <w:t xml:space="preserve"> - количество грузов всех наименований погруженных на станции </w:t>
      </w:r>
    </w:p>
    <w:p w:rsidR="001C5C91" w:rsidRPr="000F4F55" w:rsidRDefault="001C5C91" w:rsidP="001273AA">
      <w:pPr>
        <w:pStyle w:val="a4"/>
        <w:ind w:left="480"/>
        <w:rPr>
          <w:sz w:val="28"/>
          <w:szCs w:val="28"/>
        </w:rPr>
      </w:pPr>
      <w:r>
        <w:rPr>
          <w:sz w:val="28"/>
          <w:szCs w:val="28"/>
        </w:rPr>
        <w:t xml:space="preserve">                      </w:t>
      </w:r>
      <w:r w:rsidRPr="000F4F55">
        <w:rPr>
          <w:sz w:val="28"/>
          <w:szCs w:val="28"/>
        </w:rPr>
        <w:t>за сутки, т.</w:t>
      </w:r>
    </w:p>
    <w:p w:rsidR="001C5C91" w:rsidRDefault="001C5C91" w:rsidP="001273AA">
      <w:pPr>
        <w:pStyle w:val="a4"/>
        <w:ind w:left="480"/>
        <w:rPr>
          <w:sz w:val="28"/>
          <w:szCs w:val="28"/>
        </w:rPr>
      </w:pPr>
      <w:r>
        <w:rPr>
          <w:sz w:val="28"/>
          <w:szCs w:val="28"/>
        </w:rPr>
        <w:t xml:space="preserve">   </w:t>
      </w:r>
      <w:r w:rsidRPr="000F4F55">
        <w:rPr>
          <w:sz w:val="28"/>
          <w:szCs w:val="28"/>
        </w:rPr>
        <w:t xml:space="preserve"> </w:t>
      </w:r>
      <w:r>
        <w:rPr>
          <w:sz w:val="28"/>
          <w:szCs w:val="28"/>
        </w:rPr>
        <w:t xml:space="preserve"> </w:t>
      </w:r>
      <w:r w:rsidRPr="000F4F55">
        <w:rPr>
          <w:sz w:val="28"/>
          <w:szCs w:val="28"/>
        </w:rPr>
        <w:t xml:space="preserve">  </w:t>
      </w:r>
      <w:r w:rsidRPr="000F4F55">
        <w:rPr>
          <w:position w:val="-14"/>
          <w:sz w:val="28"/>
          <w:szCs w:val="28"/>
        </w:rPr>
        <w:object w:dxaOrig="780" w:dyaOrig="400">
          <v:shape id="_x0000_i1059" type="#_x0000_t75" style="width:39pt;height:20.25pt" o:ole="">
            <v:imagedata r:id="rId59" o:title=""/>
          </v:shape>
          <o:OLEObject Type="Embed" ProgID="Equation.DSMT4" ShapeID="_x0000_i1059" DrawAspect="Content" ObjectID="_1469454471" r:id="rId60"/>
        </w:object>
      </w:r>
      <w:r w:rsidRPr="000F4F55">
        <w:rPr>
          <w:sz w:val="28"/>
          <w:szCs w:val="28"/>
        </w:rPr>
        <w:t xml:space="preserve"> - количество вагонов, загружаемых всеми грузами на станции за </w:t>
      </w:r>
    </w:p>
    <w:p w:rsidR="001C5C91" w:rsidRPr="000F4F55" w:rsidRDefault="001C5C91" w:rsidP="001273AA">
      <w:pPr>
        <w:pStyle w:val="a4"/>
        <w:ind w:left="480"/>
        <w:rPr>
          <w:sz w:val="28"/>
          <w:szCs w:val="28"/>
        </w:rPr>
      </w:pPr>
      <w:r>
        <w:rPr>
          <w:sz w:val="28"/>
          <w:szCs w:val="28"/>
        </w:rPr>
        <w:t xml:space="preserve">                      </w:t>
      </w:r>
      <w:r w:rsidRPr="000F4F55">
        <w:rPr>
          <w:sz w:val="28"/>
          <w:szCs w:val="28"/>
        </w:rPr>
        <w:t>сутки</w:t>
      </w:r>
    </w:p>
    <w:p w:rsidR="001C5C91" w:rsidRPr="000F4F55" w:rsidRDefault="001C5C91" w:rsidP="005B5A26">
      <w:pPr>
        <w:pStyle w:val="a4"/>
        <w:ind w:left="480"/>
        <w:jc w:val="center"/>
        <w:rPr>
          <w:sz w:val="28"/>
          <w:szCs w:val="28"/>
        </w:rPr>
      </w:pPr>
      <w:r w:rsidRPr="000F4F55">
        <w:rPr>
          <w:position w:val="-24"/>
          <w:sz w:val="28"/>
          <w:szCs w:val="28"/>
        </w:rPr>
        <w:object w:dxaOrig="2220" w:dyaOrig="620">
          <v:shape id="_x0000_i1060" type="#_x0000_t75" style="width:111pt;height:30.75pt" o:ole="">
            <v:imagedata r:id="rId61" o:title=""/>
          </v:shape>
          <o:OLEObject Type="Embed" ProgID="Equation.3" ShapeID="_x0000_i1060" DrawAspect="Content" ObjectID="_1469454472" r:id="rId62"/>
        </w:object>
      </w:r>
      <w:r w:rsidRPr="000F4F55">
        <w:rPr>
          <w:sz w:val="28"/>
          <w:szCs w:val="28"/>
        </w:rPr>
        <w:t xml:space="preserve"> тонны</w:t>
      </w:r>
    </w:p>
    <w:p w:rsidR="001C5C91" w:rsidRPr="000F4F55" w:rsidRDefault="001C5C91" w:rsidP="001273AA">
      <w:pPr>
        <w:pStyle w:val="a4"/>
        <w:ind w:left="480"/>
        <w:rPr>
          <w:sz w:val="28"/>
          <w:szCs w:val="28"/>
        </w:rPr>
      </w:pPr>
      <w:r w:rsidRPr="000F4F55">
        <w:rPr>
          <w:sz w:val="28"/>
          <w:szCs w:val="28"/>
        </w:rPr>
        <w:t>Коэффициент сдвоенных операций определяется по формуле:</w:t>
      </w:r>
    </w:p>
    <w:p w:rsidR="001C5C91" w:rsidRPr="000F4F55" w:rsidRDefault="001C5C91" w:rsidP="001273AA">
      <w:pPr>
        <w:pStyle w:val="a4"/>
        <w:ind w:left="480"/>
        <w:rPr>
          <w:sz w:val="28"/>
          <w:szCs w:val="28"/>
        </w:rPr>
      </w:pPr>
      <w:r>
        <w:rPr>
          <w:sz w:val="28"/>
          <w:szCs w:val="28"/>
        </w:rPr>
        <w:t xml:space="preserve">                                             </w:t>
      </w:r>
      <w:r w:rsidRPr="000F4F55">
        <w:rPr>
          <w:position w:val="-32"/>
          <w:sz w:val="28"/>
          <w:szCs w:val="28"/>
        </w:rPr>
        <w:object w:dxaOrig="2400" w:dyaOrig="760">
          <v:shape id="_x0000_i1061" type="#_x0000_t75" style="width:120pt;height:38.25pt" o:ole="">
            <v:imagedata r:id="rId63" o:title=""/>
          </v:shape>
          <o:OLEObject Type="Embed" ProgID="Equation.DSMT4" ShapeID="_x0000_i1061" DrawAspect="Content" ObjectID="_1469454473" r:id="rId64"/>
        </w:object>
      </w:r>
      <w:r>
        <w:rPr>
          <w:sz w:val="28"/>
          <w:szCs w:val="28"/>
        </w:rPr>
        <w:t xml:space="preserve">                                            (1.3.2)</w:t>
      </w:r>
    </w:p>
    <w:p w:rsidR="001C5C91" w:rsidRPr="000F4F55" w:rsidRDefault="001C5C91" w:rsidP="001273AA">
      <w:pPr>
        <w:pStyle w:val="a4"/>
        <w:ind w:left="480"/>
        <w:rPr>
          <w:sz w:val="28"/>
          <w:szCs w:val="28"/>
        </w:rPr>
      </w:pPr>
      <w:r w:rsidRPr="000F4F55">
        <w:rPr>
          <w:sz w:val="28"/>
          <w:szCs w:val="28"/>
        </w:rPr>
        <w:t xml:space="preserve">где </w:t>
      </w:r>
      <w:r w:rsidRPr="000F4F55">
        <w:rPr>
          <w:position w:val="-4"/>
          <w:sz w:val="28"/>
          <w:szCs w:val="28"/>
        </w:rPr>
        <w:object w:dxaOrig="180" w:dyaOrig="279">
          <v:shape id="_x0000_i1062" type="#_x0000_t75" style="width:9pt;height:14.25pt" o:ole="">
            <v:imagedata r:id="rId65" o:title=""/>
          </v:shape>
          <o:OLEObject Type="Embed" ProgID="Equation.DSMT4" ShapeID="_x0000_i1062" DrawAspect="Content" ObjectID="_1469454474" r:id="rId66"/>
        </w:object>
      </w:r>
      <w:r w:rsidRPr="000F4F55">
        <w:rPr>
          <w:sz w:val="28"/>
          <w:szCs w:val="28"/>
        </w:rPr>
        <w:t xml:space="preserve">   </w:t>
      </w:r>
      <w:r w:rsidRPr="000F4F55">
        <w:rPr>
          <w:position w:val="-14"/>
          <w:sz w:val="28"/>
          <w:szCs w:val="28"/>
        </w:rPr>
        <w:object w:dxaOrig="800" w:dyaOrig="400">
          <v:shape id="_x0000_i1063" type="#_x0000_t75" style="width:39.75pt;height:20.25pt" o:ole="">
            <v:imagedata r:id="rId67" o:title=""/>
          </v:shape>
          <o:OLEObject Type="Embed" ProgID="Equation.DSMT4" ShapeID="_x0000_i1063" DrawAspect="Content" ObjectID="_1469454475" r:id="rId68"/>
        </w:object>
      </w:r>
      <w:r w:rsidRPr="000F4F55">
        <w:rPr>
          <w:sz w:val="28"/>
          <w:szCs w:val="28"/>
        </w:rPr>
        <w:t xml:space="preserve"> - суточная выгрузка на станции, вагонов;</w:t>
      </w:r>
    </w:p>
    <w:p w:rsidR="001C5C91" w:rsidRPr="000F4F55" w:rsidRDefault="001C5C91" w:rsidP="001273AA">
      <w:pPr>
        <w:pStyle w:val="a4"/>
        <w:ind w:left="480"/>
        <w:rPr>
          <w:sz w:val="28"/>
          <w:szCs w:val="28"/>
        </w:rPr>
      </w:pPr>
      <w:r w:rsidRPr="000F4F55">
        <w:rPr>
          <w:sz w:val="28"/>
          <w:szCs w:val="28"/>
        </w:rPr>
        <w:tab/>
        <w:t xml:space="preserve">         </w:t>
      </w:r>
      <w:r w:rsidRPr="000F4F55">
        <w:rPr>
          <w:position w:val="-14"/>
          <w:sz w:val="28"/>
          <w:szCs w:val="28"/>
        </w:rPr>
        <w:object w:dxaOrig="780" w:dyaOrig="400">
          <v:shape id="_x0000_i1064" type="#_x0000_t75" style="width:39pt;height:20.25pt" o:ole="">
            <v:imagedata r:id="rId59" o:title=""/>
          </v:shape>
          <o:OLEObject Type="Embed" ProgID="Equation.DSMT4" ShapeID="_x0000_i1064" DrawAspect="Content" ObjectID="_1469454476" r:id="rId69"/>
        </w:object>
      </w:r>
      <w:r w:rsidRPr="000F4F55">
        <w:rPr>
          <w:sz w:val="28"/>
          <w:szCs w:val="28"/>
        </w:rPr>
        <w:t xml:space="preserve"> - суточная погрузка на станции, вагонов;</w:t>
      </w:r>
    </w:p>
    <w:p w:rsidR="001C5C91" w:rsidRPr="000F4F55" w:rsidRDefault="001C5C91" w:rsidP="001273AA">
      <w:pPr>
        <w:pStyle w:val="a4"/>
        <w:ind w:left="708"/>
        <w:rPr>
          <w:sz w:val="28"/>
          <w:szCs w:val="28"/>
        </w:rPr>
      </w:pPr>
      <w:r w:rsidRPr="000F4F55">
        <w:rPr>
          <w:sz w:val="28"/>
          <w:szCs w:val="28"/>
        </w:rPr>
        <w:t xml:space="preserve">         </w:t>
      </w:r>
      <w:r w:rsidRPr="000F4F55">
        <w:rPr>
          <w:position w:val="-14"/>
          <w:sz w:val="28"/>
          <w:szCs w:val="28"/>
        </w:rPr>
        <w:object w:dxaOrig="740" w:dyaOrig="400">
          <v:shape id="_x0000_i1065" type="#_x0000_t75" style="width:36.75pt;height:20.25pt" o:ole="">
            <v:imagedata r:id="rId70" o:title=""/>
          </v:shape>
          <o:OLEObject Type="Embed" ProgID="Equation.DSMT4" ShapeID="_x0000_i1065" DrawAspect="Content" ObjectID="_1469454477" r:id="rId71"/>
        </w:object>
      </w:r>
      <w:r w:rsidRPr="000F4F55">
        <w:rPr>
          <w:sz w:val="28"/>
          <w:szCs w:val="28"/>
        </w:rPr>
        <w:t xml:space="preserve"> - количество порожних вагонов поступающих на станцию под погрузку по       регулировочному плану за сутки.</w:t>
      </w:r>
    </w:p>
    <w:p w:rsidR="001C5C91" w:rsidRPr="000F4F55" w:rsidRDefault="001C5C91" w:rsidP="005B5A26">
      <w:pPr>
        <w:pStyle w:val="a4"/>
        <w:ind w:left="708"/>
        <w:jc w:val="center"/>
        <w:rPr>
          <w:sz w:val="28"/>
          <w:szCs w:val="28"/>
        </w:rPr>
      </w:pPr>
      <w:r w:rsidRPr="000F4F55">
        <w:rPr>
          <w:position w:val="-24"/>
          <w:sz w:val="28"/>
          <w:szCs w:val="28"/>
        </w:rPr>
        <w:object w:dxaOrig="2600" w:dyaOrig="620">
          <v:shape id="_x0000_i1066" type="#_x0000_t75" style="width:129pt;height:30.75pt" o:ole="">
            <v:imagedata r:id="rId72" o:title=""/>
          </v:shape>
          <o:OLEObject Type="Embed" ProgID="Equation.3" ShapeID="_x0000_i1066" DrawAspect="Content" ObjectID="_1469454478" r:id="rId73"/>
        </w:object>
      </w:r>
    </w:p>
    <w:p w:rsidR="001C5C91" w:rsidRPr="000F4F55" w:rsidRDefault="001C5C91" w:rsidP="001273AA">
      <w:pPr>
        <w:pStyle w:val="a4"/>
        <w:ind w:left="708"/>
        <w:rPr>
          <w:sz w:val="28"/>
          <w:szCs w:val="28"/>
        </w:rPr>
      </w:pPr>
      <w:r w:rsidRPr="000F4F55">
        <w:rPr>
          <w:sz w:val="28"/>
          <w:szCs w:val="28"/>
        </w:rPr>
        <w:t>Эти показатели характеризуют эффективность использования вагонного парка на станции.</w:t>
      </w:r>
    </w:p>
    <w:p w:rsidR="001C5C91" w:rsidRPr="000F4F55" w:rsidRDefault="001C5C91" w:rsidP="001273AA">
      <w:pPr>
        <w:pStyle w:val="a4"/>
        <w:ind w:left="708"/>
        <w:rPr>
          <w:sz w:val="28"/>
          <w:szCs w:val="28"/>
        </w:rPr>
      </w:pPr>
    </w:p>
    <w:p w:rsidR="001C5C91" w:rsidRPr="000F4F55" w:rsidRDefault="001C5C91" w:rsidP="001273AA">
      <w:pPr>
        <w:pStyle w:val="a4"/>
        <w:ind w:left="708"/>
        <w:rPr>
          <w:sz w:val="28"/>
          <w:szCs w:val="28"/>
        </w:rPr>
      </w:pPr>
    </w:p>
    <w:p w:rsidR="001C5C91" w:rsidRPr="000F4F55" w:rsidRDefault="001C5C91" w:rsidP="001273AA">
      <w:pPr>
        <w:pStyle w:val="a4"/>
        <w:ind w:left="708"/>
        <w:rPr>
          <w:sz w:val="28"/>
          <w:szCs w:val="28"/>
        </w:rPr>
      </w:pPr>
    </w:p>
    <w:p w:rsidR="001C5C91" w:rsidRPr="000F4F55" w:rsidRDefault="001C5C91" w:rsidP="001273AA">
      <w:pPr>
        <w:pStyle w:val="a4"/>
        <w:ind w:left="708"/>
        <w:rPr>
          <w:sz w:val="28"/>
          <w:szCs w:val="28"/>
        </w:rPr>
      </w:pPr>
    </w:p>
    <w:p w:rsidR="001C5C91" w:rsidRPr="000F4F55" w:rsidRDefault="001C5C91" w:rsidP="001273AA">
      <w:pPr>
        <w:pStyle w:val="a4"/>
        <w:ind w:left="708"/>
        <w:rPr>
          <w:sz w:val="28"/>
          <w:szCs w:val="28"/>
        </w:rPr>
      </w:pPr>
    </w:p>
    <w:p w:rsidR="001C5C91" w:rsidRPr="000F4F55" w:rsidRDefault="001C5C91" w:rsidP="001273AA">
      <w:pPr>
        <w:pStyle w:val="a4"/>
        <w:ind w:left="708"/>
        <w:rPr>
          <w:sz w:val="28"/>
          <w:szCs w:val="28"/>
        </w:rPr>
      </w:pPr>
    </w:p>
    <w:p w:rsidR="001C5C91" w:rsidRPr="000F4F55" w:rsidRDefault="001C5C91" w:rsidP="001273AA">
      <w:pPr>
        <w:pStyle w:val="a4"/>
        <w:ind w:left="708"/>
        <w:rPr>
          <w:sz w:val="28"/>
          <w:szCs w:val="28"/>
        </w:rPr>
      </w:pPr>
    </w:p>
    <w:p w:rsidR="001C5C91" w:rsidRPr="000F4F55" w:rsidRDefault="001C5C91" w:rsidP="001273AA">
      <w:pPr>
        <w:pStyle w:val="a4"/>
        <w:ind w:left="708"/>
        <w:rPr>
          <w:sz w:val="28"/>
          <w:szCs w:val="28"/>
        </w:rPr>
      </w:pPr>
    </w:p>
    <w:p w:rsidR="001C5C91" w:rsidRPr="005B5A26" w:rsidRDefault="001C5C91" w:rsidP="001273AA">
      <w:pPr>
        <w:pStyle w:val="a4"/>
        <w:numPr>
          <w:ilvl w:val="0"/>
          <w:numId w:val="6"/>
        </w:numPr>
        <w:jc w:val="center"/>
        <w:rPr>
          <w:b/>
          <w:bCs/>
          <w:caps/>
          <w:sz w:val="28"/>
          <w:szCs w:val="28"/>
        </w:rPr>
      </w:pPr>
      <w:r w:rsidRPr="005B5A26">
        <w:rPr>
          <w:b/>
          <w:bCs/>
          <w:caps/>
          <w:sz w:val="28"/>
          <w:szCs w:val="28"/>
        </w:rPr>
        <w:t>Организация вагонопотоков на станции</w:t>
      </w:r>
    </w:p>
    <w:p w:rsidR="001C5C91" w:rsidRDefault="001C5C91" w:rsidP="001273AA">
      <w:pPr>
        <w:pStyle w:val="a4"/>
        <w:ind w:left="360"/>
        <w:rPr>
          <w:bCs/>
          <w:sz w:val="28"/>
          <w:szCs w:val="28"/>
        </w:rPr>
      </w:pPr>
    </w:p>
    <w:p w:rsidR="001C5C91" w:rsidRPr="000F4F55" w:rsidRDefault="001C5C91" w:rsidP="005B5A26">
      <w:pPr>
        <w:pStyle w:val="a4"/>
        <w:ind w:left="0" w:firstLine="709"/>
        <w:rPr>
          <w:bCs/>
          <w:sz w:val="28"/>
          <w:szCs w:val="28"/>
        </w:rPr>
      </w:pPr>
      <w:r w:rsidRPr="000F4F55">
        <w:rPr>
          <w:bCs/>
          <w:sz w:val="28"/>
          <w:szCs w:val="28"/>
        </w:rPr>
        <w:t xml:space="preserve">В соответствии с </w:t>
      </w:r>
      <w:r>
        <w:rPr>
          <w:bCs/>
          <w:sz w:val="28"/>
          <w:szCs w:val="28"/>
        </w:rPr>
        <w:t>Уставом железнодорожного транспорта РФ</w:t>
      </w:r>
      <w:r w:rsidRPr="000F4F55">
        <w:rPr>
          <w:bCs/>
          <w:sz w:val="28"/>
          <w:szCs w:val="28"/>
        </w:rPr>
        <w:t xml:space="preserve"> перевозка грузов осуществляется на основании долгосрочных договоров между ж.д. и клиентурой, при этом учитывают, что все массовые грузы уголь, руда, флюсы перевозятся как правило маршрутами. Согласно задания на подъездных путях перерабатываются именно массовые грузы, поэтому перевозку этих грузов будем осуществлять маршрутами.</w:t>
      </w:r>
    </w:p>
    <w:p w:rsidR="001C5C91" w:rsidRPr="000F4F55" w:rsidRDefault="001C5C91" w:rsidP="001273AA">
      <w:pPr>
        <w:pStyle w:val="a4"/>
        <w:ind w:left="0"/>
        <w:rPr>
          <w:bCs/>
          <w:sz w:val="28"/>
          <w:szCs w:val="28"/>
        </w:rPr>
      </w:pPr>
    </w:p>
    <w:p w:rsidR="001C5C91" w:rsidRPr="000F4F55" w:rsidRDefault="001C5C91" w:rsidP="00DE5934">
      <w:pPr>
        <w:pStyle w:val="a4"/>
        <w:numPr>
          <w:ilvl w:val="1"/>
          <w:numId w:val="8"/>
        </w:numPr>
        <w:ind w:left="0" w:firstLine="709"/>
        <w:rPr>
          <w:b/>
          <w:bCs/>
          <w:sz w:val="28"/>
          <w:szCs w:val="28"/>
        </w:rPr>
      </w:pPr>
      <w:r w:rsidRPr="000F4F55">
        <w:rPr>
          <w:b/>
          <w:bCs/>
          <w:sz w:val="28"/>
          <w:szCs w:val="28"/>
        </w:rPr>
        <w:t>Определение количества вагонов в составе маршрутов.</w:t>
      </w:r>
    </w:p>
    <w:p w:rsidR="001C5C91" w:rsidRPr="000F4F55" w:rsidRDefault="001C5C91" w:rsidP="001273AA">
      <w:pPr>
        <w:pStyle w:val="a4"/>
        <w:ind w:left="0"/>
        <w:rPr>
          <w:b/>
          <w:bCs/>
          <w:sz w:val="28"/>
          <w:szCs w:val="28"/>
        </w:rPr>
      </w:pPr>
    </w:p>
    <w:p w:rsidR="001C5C91" w:rsidRPr="000F4F55" w:rsidRDefault="001C5C91" w:rsidP="005B5A26">
      <w:pPr>
        <w:pStyle w:val="a4"/>
        <w:ind w:left="0" w:firstLine="709"/>
        <w:rPr>
          <w:sz w:val="28"/>
          <w:szCs w:val="28"/>
        </w:rPr>
      </w:pPr>
      <w:r w:rsidRPr="000F4F55">
        <w:rPr>
          <w:sz w:val="28"/>
          <w:szCs w:val="28"/>
        </w:rPr>
        <w:t>Количество вагонов в маршруте по отправлению и прибытию определяются по формуле:</w:t>
      </w:r>
    </w:p>
    <w:p w:rsidR="001C5C91" w:rsidRPr="000F4F55" w:rsidRDefault="001C5C91" w:rsidP="005B5A26">
      <w:pPr>
        <w:pStyle w:val="a4"/>
        <w:ind w:left="0" w:firstLine="709"/>
        <w:rPr>
          <w:sz w:val="28"/>
          <w:szCs w:val="28"/>
        </w:rPr>
      </w:pPr>
      <w:r>
        <w:rPr>
          <w:sz w:val="28"/>
          <w:szCs w:val="28"/>
        </w:rPr>
        <w:t xml:space="preserve">                                   </w:t>
      </w:r>
      <w:r w:rsidRPr="000F4F55">
        <w:rPr>
          <w:position w:val="-30"/>
          <w:sz w:val="28"/>
          <w:szCs w:val="28"/>
        </w:rPr>
        <w:object w:dxaOrig="2480" w:dyaOrig="720">
          <v:shape id="_x0000_i1067" type="#_x0000_t75" style="width:123pt;height:36pt" o:ole="">
            <v:imagedata r:id="rId74" o:title=""/>
          </v:shape>
          <o:OLEObject Type="Embed" ProgID="Equation.DSMT4" ShapeID="_x0000_i1067" DrawAspect="Content" ObjectID="_1469454479" r:id="rId75"/>
        </w:object>
      </w:r>
      <w:r>
        <w:rPr>
          <w:sz w:val="28"/>
          <w:szCs w:val="28"/>
        </w:rPr>
        <w:t xml:space="preserve">   </w:t>
      </w:r>
      <w:r w:rsidRPr="000F4F55">
        <w:rPr>
          <w:sz w:val="28"/>
          <w:szCs w:val="28"/>
        </w:rPr>
        <w:t>(ваг)</w:t>
      </w:r>
      <w:r>
        <w:rPr>
          <w:sz w:val="28"/>
          <w:szCs w:val="28"/>
        </w:rPr>
        <w:t xml:space="preserve">                                      </w:t>
      </w:r>
      <w:r w:rsidRPr="000F4F55">
        <w:rPr>
          <w:sz w:val="28"/>
          <w:szCs w:val="28"/>
        </w:rPr>
        <w:t>(2.1.1.)</w:t>
      </w:r>
    </w:p>
    <w:p w:rsidR="001C5C91" w:rsidRPr="000F4F55" w:rsidRDefault="001C5C91" w:rsidP="005B5A26">
      <w:pPr>
        <w:pStyle w:val="a4"/>
        <w:ind w:left="0" w:firstLine="709"/>
        <w:rPr>
          <w:sz w:val="28"/>
          <w:szCs w:val="28"/>
        </w:rPr>
      </w:pPr>
      <w:r w:rsidRPr="000F4F55">
        <w:rPr>
          <w:sz w:val="28"/>
          <w:szCs w:val="28"/>
        </w:rPr>
        <w:t xml:space="preserve">где    </w:t>
      </w:r>
      <w:r w:rsidRPr="000F4F55">
        <w:rPr>
          <w:position w:val="-14"/>
          <w:sz w:val="28"/>
          <w:szCs w:val="28"/>
        </w:rPr>
        <w:object w:dxaOrig="380" w:dyaOrig="380">
          <v:shape id="_x0000_i1068" type="#_x0000_t75" style="width:18.75pt;height:18.75pt" o:ole="">
            <v:imagedata r:id="rId76" o:title=""/>
          </v:shape>
          <o:OLEObject Type="Embed" ProgID="Equation.DSMT4" ShapeID="_x0000_i1068" DrawAspect="Content" ObjectID="_1469454480" r:id="rId77"/>
        </w:object>
      </w:r>
      <w:r w:rsidRPr="000F4F55">
        <w:rPr>
          <w:sz w:val="28"/>
          <w:szCs w:val="28"/>
        </w:rPr>
        <w:t xml:space="preserve"> - масса состава маршрута брутто;</w:t>
      </w:r>
    </w:p>
    <w:p w:rsidR="001C5C91" w:rsidRPr="000F4F55" w:rsidRDefault="001C5C91" w:rsidP="005B5A26">
      <w:pPr>
        <w:pStyle w:val="a4"/>
        <w:ind w:left="0" w:firstLine="709"/>
        <w:rPr>
          <w:sz w:val="28"/>
          <w:szCs w:val="28"/>
        </w:rPr>
      </w:pPr>
      <w:r>
        <w:rPr>
          <w:sz w:val="28"/>
          <w:szCs w:val="28"/>
        </w:rPr>
        <w:t xml:space="preserve">   </w:t>
      </w:r>
      <w:r w:rsidRPr="000F4F55">
        <w:rPr>
          <w:sz w:val="28"/>
          <w:szCs w:val="28"/>
        </w:rPr>
        <w:t xml:space="preserve">      </w:t>
      </w:r>
      <w:r w:rsidRPr="000F4F55">
        <w:rPr>
          <w:position w:val="-12"/>
          <w:sz w:val="28"/>
          <w:szCs w:val="28"/>
        </w:rPr>
        <w:object w:dxaOrig="380" w:dyaOrig="360">
          <v:shape id="_x0000_i1069" type="#_x0000_t75" style="width:18.75pt;height:18pt" o:ole="">
            <v:imagedata r:id="rId78" o:title=""/>
          </v:shape>
          <o:OLEObject Type="Embed" ProgID="Equation.DSMT4" ShapeID="_x0000_i1069" DrawAspect="Content" ObjectID="_1469454481" r:id="rId79"/>
        </w:object>
      </w:r>
      <w:r w:rsidRPr="000F4F55">
        <w:rPr>
          <w:sz w:val="28"/>
          <w:szCs w:val="28"/>
        </w:rPr>
        <w:t xml:space="preserve"> - масса тары 4-х осн. вагона;</w:t>
      </w:r>
      <w:r w:rsidRPr="000F4F55">
        <w:rPr>
          <w:sz w:val="28"/>
          <w:szCs w:val="28"/>
        </w:rPr>
        <w:tab/>
        <w:t xml:space="preserve"> </w:t>
      </w:r>
    </w:p>
    <w:p w:rsidR="001C5C91" w:rsidRPr="000F4F55" w:rsidRDefault="001C5C91" w:rsidP="005B5A26">
      <w:pPr>
        <w:pStyle w:val="a4"/>
        <w:ind w:left="0" w:firstLine="709"/>
        <w:rPr>
          <w:sz w:val="28"/>
          <w:szCs w:val="28"/>
        </w:rPr>
      </w:pPr>
      <w:r>
        <w:rPr>
          <w:sz w:val="28"/>
          <w:szCs w:val="28"/>
        </w:rPr>
        <w:t xml:space="preserve"> </w:t>
      </w:r>
      <w:r w:rsidRPr="000F4F55">
        <w:rPr>
          <w:sz w:val="28"/>
          <w:szCs w:val="28"/>
        </w:rPr>
        <w:t xml:space="preserve">      </w:t>
      </w:r>
      <w:r w:rsidRPr="000F4F55">
        <w:rPr>
          <w:position w:val="-12"/>
          <w:sz w:val="28"/>
          <w:szCs w:val="28"/>
        </w:rPr>
        <w:object w:dxaOrig="480" w:dyaOrig="360">
          <v:shape id="_x0000_i1070" type="#_x0000_t75" style="width:24pt;height:18pt" o:ole="">
            <v:imagedata r:id="rId80" o:title=""/>
          </v:shape>
          <o:OLEObject Type="Embed" ProgID="Equation.DSMT4" ShapeID="_x0000_i1070" DrawAspect="Content" ObjectID="_1469454482" r:id="rId81"/>
        </w:object>
      </w:r>
      <w:r w:rsidRPr="000F4F55">
        <w:rPr>
          <w:sz w:val="28"/>
          <w:szCs w:val="28"/>
        </w:rPr>
        <w:t xml:space="preserve"> - техническая норма загрузки 4-х осн.вагона.</w:t>
      </w:r>
    </w:p>
    <w:p w:rsidR="001C5C91" w:rsidRPr="000F4F55" w:rsidRDefault="001C5C91" w:rsidP="005B5A26">
      <w:pPr>
        <w:pStyle w:val="a4"/>
        <w:ind w:left="0" w:firstLine="709"/>
        <w:rPr>
          <w:sz w:val="28"/>
          <w:szCs w:val="28"/>
        </w:rPr>
      </w:pPr>
      <w:r w:rsidRPr="000F4F55">
        <w:rPr>
          <w:sz w:val="28"/>
          <w:szCs w:val="28"/>
        </w:rPr>
        <w:t>Определяем количество вагонов в составах маршрутных поездов для следующих грузов:</w:t>
      </w:r>
    </w:p>
    <w:p w:rsidR="001C5C91" w:rsidRPr="000F4F55" w:rsidRDefault="001C5C91" w:rsidP="005B5A26">
      <w:pPr>
        <w:pStyle w:val="a4"/>
        <w:ind w:left="0" w:firstLine="709"/>
        <w:rPr>
          <w:sz w:val="28"/>
          <w:szCs w:val="28"/>
        </w:rPr>
      </w:pPr>
      <w:r w:rsidRPr="000F4F55">
        <w:rPr>
          <w:sz w:val="28"/>
          <w:szCs w:val="28"/>
        </w:rPr>
        <w:t>-   с</w:t>
      </w:r>
      <w:r>
        <w:rPr>
          <w:sz w:val="28"/>
          <w:szCs w:val="28"/>
        </w:rPr>
        <w:t>ланцы</w:t>
      </w:r>
      <w:r w:rsidRPr="000F4F55">
        <w:rPr>
          <w:sz w:val="28"/>
          <w:szCs w:val="28"/>
        </w:rPr>
        <w:t>, масса тары 22 тонны</w:t>
      </w:r>
      <w:r w:rsidRPr="000F4F55">
        <w:rPr>
          <w:sz w:val="28"/>
          <w:szCs w:val="28"/>
        </w:rPr>
        <w:tab/>
      </w:r>
    </w:p>
    <w:p w:rsidR="001C5C91" w:rsidRPr="000F4F55" w:rsidRDefault="001C5C91" w:rsidP="00EB24F1">
      <w:pPr>
        <w:pStyle w:val="a4"/>
        <w:ind w:left="707" w:firstLine="709"/>
        <w:rPr>
          <w:sz w:val="28"/>
          <w:szCs w:val="28"/>
        </w:rPr>
      </w:pPr>
      <w:r w:rsidRPr="005B5A26">
        <w:rPr>
          <w:position w:val="-28"/>
          <w:sz w:val="28"/>
          <w:szCs w:val="28"/>
        </w:rPr>
        <w:object w:dxaOrig="2760" w:dyaOrig="660">
          <v:shape id="_x0000_i1071" type="#_x0000_t75" style="width:138pt;height:33pt" o:ole="">
            <v:imagedata r:id="rId82" o:title=""/>
          </v:shape>
          <o:OLEObject Type="Embed" ProgID="Equation.3" ShapeID="_x0000_i1071" DrawAspect="Content" ObjectID="_1469454483" r:id="rId83"/>
        </w:object>
      </w:r>
      <w:r w:rsidRPr="000F4F55">
        <w:rPr>
          <w:sz w:val="28"/>
          <w:szCs w:val="28"/>
        </w:rPr>
        <w:t xml:space="preserve"> вагона</w:t>
      </w:r>
    </w:p>
    <w:p w:rsidR="001C5C91" w:rsidRPr="000F4F55" w:rsidRDefault="001C5C91" w:rsidP="00EB24F1">
      <w:pPr>
        <w:pStyle w:val="a4"/>
        <w:ind w:left="0" w:firstLine="709"/>
        <w:rPr>
          <w:sz w:val="28"/>
          <w:szCs w:val="28"/>
        </w:rPr>
      </w:pPr>
      <w:r>
        <w:rPr>
          <w:sz w:val="28"/>
          <w:szCs w:val="28"/>
        </w:rPr>
        <w:t>-   кокс, масса тары 22</w:t>
      </w:r>
      <w:r w:rsidRPr="000F4F55">
        <w:rPr>
          <w:sz w:val="28"/>
          <w:szCs w:val="28"/>
        </w:rPr>
        <w:t xml:space="preserve"> тонны</w:t>
      </w:r>
    </w:p>
    <w:p w:rsidR="001C5C91" w:rsidRPr="000F4F55" w:rsidRDefault="001C5C91" w:rsidP="00EB24F1">
      <w:pPr>
        <w:pStyle w:val="a4"/>
        <w:ind w:left="707" w:firstLine="709"/>
        <w:rPr>
          <w:sz w:val="28"/>
          <w:szCs w:val="28"/>
        </w:rPr>
      </w:pPr>
      <w:r w:rsidRPr="00EB24F1">
        <w:rPr>
          <w:position w:val="-28"/>
          <w:sz w:val="28"/>
          <w:szCs w:val="28"/>
        </w:rPr>
        <w:object w:dxaOrig="2760" w:dyaOrig="660">
          <v:shape id="_x0000_i1072" type="#_x0000_t75" style="width:138pt;height:33pt" o:ole="">
            <v:imagedata r:id="rId84" o:title=""/>
          </v:shape>
          <o:OLEObject Type="Embed" ProgID="Equation.3" ShapeID="_x0000_i1072" DrawAspect="Content" ObjectID="_1469454484" r:id="rId85"/>
        </w:object>
      </w:r>
      <w:r w:rsidRPr="000F4F55">
        <w:rPr>
          <w:sz w:val="28"/>
          <w:szCs w:val="28"/>
        </w:rPr>
        <w:t xml:space="preserve"> вагонов</w:t>
      </w:r>
    </w:p>
    <w:p w:rsidR="001C5C91" w:rsidRPr="000F4F55" w:rsidRDefault="001C5C91" w:rsidP="00EB24F1">
      <w:pPr>
        <w:pStyle w:val="a4"/>
        <w:ind w:left="0" w:firstLine="709"/>
        <w:rPr>
          <w:sz w:val="28"/>
          <w:szCs w:val="28"/>
        </w:rPr>
      </w:pPr>
      <w:r>
        <w:rPr>
          <w:sz w:val="28"/>
          <w:szCs w:val="28"/>
        </w:rPr>
        <w:t>-   зерно насыпью, масса тары 24</w:t>
      </w:r>
      <w:r w:rsidRPr="000F4F55">
        <w:rPr>
          <w:sz w:val="28"/>
          <w:szCs w:val="28"/>
        </w:rPr>
        <w:t xml:space="preserve"> тонны</w:t>
      </w:r>
    </w:p>
    <w:p w:rsidR="001C5C91" w:rsidRPr="000F4F55" w:rsidRDefault="001C5C91" w:rsidP="00EB24F1">
      <w:pPr>
        <w:pStyle w:val="a4"/>
        <w:ind w:left="707" w:firstLine="709"/>
        <w:rPr>
          <w:sz w:val="28"/>
          <w:szCs w:val="28"/>
        </w:rPr>
      </w:pPr>
      <w:r w:rsidRPr="00EB24F1">
        <w:rPr>
          <w:position w:val="-28"/>
          <w:sz w:val="28"/>
          <w:szCs w:val="28"/>
        </w:rPr>
        <w:object w:dxaOrig="2740" w:dyaOrig="660">
          <v:shape id="_x0000_i1073" type="#_x0000_t75" style="width:137.25pt;height:33pt" o:ole="">
            <v:imagedata r:id="rId86" o:title=""/>
          </v:shape>
          <o:OLEObject Type="Embed" ProgID="Equation.3" ShapeID="_x0000_i1073" DrawAspect="Content" ObjectID="_1469454485" r:id="rId87"/>
        </w:object>
      </w:r>
      <w:r w:rsidRPr="000F4F55">
        <w:rPr>
          <w:sz w:val="28"/>
          <w:szCs w:val="28"/>
        </w:rPr>
        <w:t xml:space="preserve"> вагона</w:t>
      </w:r>
    </w:p>
    <w:p w:rsidR="001C5C91" w:rsidRDefault="001C5C91" w:rsidP="005B5A26">
      <w:pPr>
        <w:pStyle w:val="a4"/>
        <w:ind w:left="0" w:firstLine="709"/>
        <w:rPr>
          <w:sz w:val="28"/>
          <w:szCs w:val="28"/>
        </w:rPr>
      </w:pPr>
    </w:p>
    <w:p w:rsidR="001C5C91" w:rsidRDefault="001C5C91" w:rsidP="005B5A26">
      <w:pPr>
        <w:pStyle w:val="a4"/>
        <w:ind w:left="0" w:firstLine="709"/>
        <w:rPr>
          <w:sz w:val="28"/>
          <w:szCs w:val="28"/>
        </w:rPr>
      </w:pPr>
    </w:p>
    <w:p w:rsidR="001C5C91" w:rsidRDefault="001C5C91" w:rsidP="005B5A26">
      <w:pPr>
        <w:pStyle w:val="a4"/>
        <w:ind w:left="0" w:firstLine="709"/>
        <w:rPr>
          <w:sz w:val="28"/>
          <w:szCs w:val="28"/>
        </w:rPr>
      </w:pPr>
    </w:p>
    <w:p w:rsidR="001C5C91" w:rsidRPr="000F4F55" w:rsidRDefault="001C5C91" w:rsidP="005B5A26">
      <w:pPr>
        <w:pStyle w:val="a4"/>
        <w:ind w:left="0" w:firstLine="709"/>
        <w:rPr>
          <w:sz w:val="28"/>
          <w:szCs w:val="28"/>
        </w:rPr>
      </w:pPr>
    </w:p>
    <w:p w:rsidR="001C5C91" w:rsidRPr="000F4F55" w:rsidRDefault="001C5C91" w:rsidP="005B5A26">
      <w:pPr>
        <w:pStyle w:val="a4"/>
        <w:ind w:left="0" w:firstLine="709"/>
        <w:rPr>
          <w:b/>
          <w:bCs/>
          <w:sz w:val="28"/>
          <w:szCs w:val="28"/>
        </w:rPr>
      </w:pPr>
      <w:r w:rsidRPr="000F4F55">
        <w:rPr>
          <w:b/>
          <w:bCs/>
          <w:sz w:val="28"/>
          <w:szCs w:val="28"/>
        </w:rPr>
        <w:t>2.2. Расчет числа маршрутов за сутки</w:t>
      </w:r>
    </w:p>
    <w:p w:rsidR="001C5C91" w:rsidRPr="000F4F55" w:rsidRDefault="001C5C91" w:rsidP="005B5A26">
      <w:pPr>
        <w:pStyle w:val="a4"/>
        <w:ind w:left="0" w:firstLine="709"/>
        <w:rPr>
          <w:sz w:val="28"/>
          <w:szCs w:val="28"/>
        </w:rPr>
      </w:pPr>
    </w:p>
    <w:p w:rsidR="001C5C91" w:rsidRPr="000F4F55" w:rsidRDefault="001C5C91" w:rsidP="005B5A26">
      <w:pPr>
        <w:pStyle w:val="a4"/>
        <w:ind w:left="0" w:firstLine="709"/>
        <w:rPr>
          <w:sz w:val="28"/>
          <w:szCs w:val="28"/>
        </w:rPr>
      </w:pPr>
      <w:r w:rsidRPr="000F4F55">
        <w:rPr>
          <w:sz w:val="28"/>
          <w:szCs w:val="28"/>
        </w:rPr>
        <w:t>Число маршрутов за сутки определяют по формуле:</w:t>
      </w:r>
    </w:p>
    <w:p w:rsidR="001C5C91" w:rsidRPr="000F4F55" w:rsidRDefault="001C5C91" w:rsidP="005B5A26">
      <w:pPr>
        <w:pStyle w:val="a4"/>
        <w:ind w:left="0" w:firstLine="709"/>
        <w:rPr>
          <w:sz w:val="28"/>
          <w:szCs w:val="28"/>
        </w:rPr>
      </w:pPr>
      <w:r>
        <w:rPr>
          <w:sz w:val="28"/>
          <w:szCs w:val="28"/>
        </w:rPr>
        <w:t xml:space="preserve">                                              </w:t>
      </w:r>
      <w:r w:rsidRPr="000F4F55">
        <w:rPr>
          <w:position w:val="-32"/>
          <w:sz w:val="28"/>
          <w:szCs w:val="28"/>
        </w:rPr>
        <w:object w:dxaOrig="1400" w:dyaOrig="740">
          <v:shape id="_x0000_i1074" type="#_x0000_t75" style="width:69pt;height:36.75pt" o:ole="">
            <v:imagedata r:id="rId88" o:title=""/>
          </v:shape>
          <o:OLEObject Type="Embed" ProgID="Equation.DSMT4" ShapeID="_x0000_i1074" DrawAspect="Content" ObjectID="_1469454486" r:id="rId89"/>
        </w:object>
      </w:r>
      <w:r>
        <w:rPr>
          <w:sz w:val="28"/>
          <w:szCs w:val="28"/>
        </w:rPr>
        <w:t xml:space="preserve">                                                     </w:t>
      </w:r>
      <w:r w:rsidRPr="000F4F55">
        <w:rPr>
          <w:sz w:val="28"/>
          <w:szCs w:val="28"/>
        </w:rPr>
        <w:t>(2.2.1.)</w:t>
      </w:r>
    </w:p>
    <w:p w:rsidR="001C5C91" w:rsidRPr="000F4F55" w:rsidRDefault="001C5C91" w:rsidP="005B5A26">
      <w:pPr>
        <w:pStyle w:val="a4"/>
        <w:ind w:left="0" w:firstLine="709"/>
        <w:rPr>
          <w:sz w:val="28"/>
          <w:szCs w:val="28"/>
        </w:rPr>
      </w:pPr>
      <w:r w:rsidRPr="000F4F55">
        <w:rPr>
          <w:sz w:val="28"/>
          <w:szCs w:val="28"/>
        </w:rPr>
        <w:t xml:space="preserve">где </w:t>
      </w:r>
      <w:r w:rsidRPr="000F4F55">
        <w:rPr>
          <w:position w:val="-28"/>
          <w:sz w:val="28"/>
          <w:szCs w:val="28"/>
        </w:rPr>
        <w:object w:dxaOrig="420" w:dyaOrig="520">
          <v:shape id="_x0000_i1075" type="#_x0000_t75" style="width:21pt;height:26.25pt" o:ole="">
            <v:imagedata r:id="rId90" o:title=""/>
          </v:shape>
          <o:OLEObject Type="Embed" ProgID="Equation.DSMT4" ShapeID="_x0000_i1075" DrawAspect="Content" ObjectID="_1469454487" r:id="rId91"/>
        </w:object>
      </w:r>
      <w:r w:rsidRPr="000F4F55">
        <w:rPr>
          <w:sz w:val="28"/>
          <w:szCs w:val="28"/>
        </w:rPr>
        <w:t xml:space="preserve"> - количество вагонов за сутки.</w:t>
      </w:r>
    </w:p>
    <w:p w:rsidR="001C5C91" w:rsidRPr="000F4F55" w:rsidRDefault="001C5C91" w:rsidP="005B5A26">
      <w:pPr>
        <w:pStyle w:val="a4"/>
        <w:ind w:left="0" w:firstLine="709"/>
        <w:rPr>
          <w:sz w:val="28"/>
          <w:szCs w:val="28"/>
        </w:rPr>
      </w:pPr>
      <w:r w:rsidRPr="000F4F55">
        <w:rPr>
          <w:sz w:val="28"/>
          <w:szCs w:val="28"/>
        </w:rPr>
        <w:t>Определяю число маршрутов:</w:t>
      </w:r>
    </w:p>
    <w:p w:rsidR="001C5C91" w:rsidRPr="000F4F55" w:rsidRDefault="001C5C91" w:rsidP="005B5A26">
      <w:pPr>
        <w:pStyle w:val="a4"/>
        <w:ind w:left="0" w:firstLine="709"/>
        <w:rPr>
          <w:sz w:val="28"/>
          <w:szCs w:val="28"/>
        </w:rPr>
      </w:pPr>
      <w:r>
        <w:rPr>
          <w:sz w:val="28"/>
          <w:szCs w:val="28"/>
        </w:rPr>
        <w:t>- сланцы</w:t>
      </w:r>
    </w:p>
    <w:p w:rsidR="001C5C91" w:rsidRPr="000F4F55" w:rsidRDefault="001C5C91" w:rsidP="005B5A26">
      <w:pPr>
        <w:pStyle w:val="a4"/>
        <w:ind w:left="0" w:firstLine="709"/>
        <w:rPr>
          <w:sz w:val="28"/>
          <w:szCs w:val="28"/>
        </w:rPr>
      </w:pPr>
      <w:r w:rsidRPr="000F4F55">
        <w:rPr>
          <w:sz w:val="28"/>
          <w:szCs w:val="28"/>
        </w:rPr>
        <w:tab/>
      </w:r>
      <w:r w:rsidRPr="000F4F55">
        <w:rPr>
          <w:position w:val="-24"/>
          <w:sz w:val="28"/>
          <w:szCs w:val="28"/>
        </w:rPr>
        <w:object w:dxaOrig="2040" w:dyaOrig="620">
          <v:shape id="_x0000_i1076" type="#_x0000_t75" style="width:102pt;height:30.75pt" o:ole="">
            <v:imagedata r:id="rId92" o:title=""/>
          </v:shape>
          <o:OLEObject Type="Embed" ProgID="Equation.3" ShapeID="_x0000_i1076" DrawAspect="Content" ObjectID="_1469454488" r:id="rId93"/>
        </w:object>
      </w:r>
      <w:r w:rsidRPr="000F4F55">
        <w:rPr>
          <w:sz w:val="28"/>
          <w:szCs w:val="28"/>
        </w:rPr>
        <w:t xml:space="preserve"> маршрута, (о</w:t>
      </w:r>
      <w:r>
        <w:rPr>
          <w:sz w:val="28"/>
          <w:szCs w:val="28"/>
        </w:rPr>
        <w:t>кругление в большую сторону</w:t>
      </w:r>
      <w:r w:rsidRPr="000F4F55">
        <w:rPr>
          <w:sz w:val="28"/>
          <w:szCs w:val="28"/>
        </w:rPr>
        <w:t>)</w:t>
      </w:r>
    </w:p>
    <w:p w:rsidR="001C5C91" w:rsidRPr="000F4F55" w:rsidRDefault="001C5C91" w:rsidP="00A566AA">
      <w:pPr>
        <w:pStyle w:val="a4"/>
        <w:ind w:left="709"/>
        <w:rPr>
          <w:sz w:val="28"/>
          <w:szCs w:val="28"/>
        </w:rPr>
      </w:pPr>
      <w:r>
        <w:rPr>
          <w:sz w:val="28"/>
          <w:szCs w:val="28"/>
        </w:rPr>
        <w:t>- кокс</w:t>
      </w:r>
    </w:p>
    <w:p w:rsidR="001C5C91" w:rsidRPr="000F4F55" w:rsidRDefault="001C5C91" w:rsidP="00246CB7">
      <w:pPr>
        <w:pStyle w:val="a4"/>
        <w:ind w:left="0" w:firstLine="709"/>
        <w:rPr>
          <w:sz w:val="28"/>
          <w:szCs w:val="28"/>
        </w:rPr>
      </w:pPr>
      <w:r w:rsidRPr="000F4F55">
        <w:rPr>
          <w:sz w:val="28"/>
          <w:szCs w:val="28"/>
        </w:rPr>
        <w:t xml:space="preserve"> </w:t>
      </w:r>
      <w:r>
        <w:rPr>
          <w:sz w:val="28"/>
          <w:szCs w:val="28"/>
        </w:rPr>
        <w:tab/>
      </w:r>
      <w:r w:rsidRPr="000F4F55">
        <w:rPr>
          <w:position w:val="-24"/>
          <w:sz w:val="28"/>
          <w:szCs w:val="28"/>
        </w:rPr>
        <w:object w:dxaOrig="2120" w:dyaOrig="620">
          <v:shape id="_x0000_i1077" type="#_x0000_t75" style="width:105.75pt;height:30.75pt" o:ole="">
            <v:imagedata r:id="rId94" o:title=""/>
          </v:shape>
          <o:OLEObject Type="Embed" ProgID="Equation.3" ShapeID="_x0000_i1077" DrawAspect="Content" ObjectID="_1469454489" r:id="rId95"/>
        </w:object>
      </w:r>
      <w:r w:rsidRPr="000F4F55">
        <w:rPr>
          <w:sz w:val="28"/>
          <w:szCs w:val="28"/>
        </w:rPr>
        <w:t xml:space="preserve"> маршрута</w:t>
      </w:r>
      <w:r>
        <w:rPr>
          <w:sz w:val="28"/>
          <w:szCs w:val="28"/>
        </w:rPr>
        <w:t xml:space="preserve"> </w:t>
      </w:r>
      <w:r w:rsidRPr="000F4F55">
        <w:rPr>
          <w:sz w:val="28"/>
          <w:szCs w:val="28"/>
        </w:rPr>
        <w:t>(о</w:t>
      </w:r>
      <w:r>
        <w:rPr>
          <w:sz w:val="28"/>
          <w:szCs w:val="28"/>
        </w:rPr>
        <w:t>кругление в большую сторону</w:t>
      </w:r>
      <w:r w:rsidRPr="000F4F55">
        <w:rPr>
          <w:sz w:val="28"/>
          <w:szCs w:val="28"/>
        </w:rPr>
        <w:t>)</w:t>
      </w:r>
    </w:p>
    <w:p w:rsidR="001C5C91" w:rsidRPr="000F4F55" w:rsidRDefault="001C5C91" w:rsidP="006B1589">
      <w:pPr>
        <w:pStyle w:val="a4"/>
        <w:ind w:left="709"/>
        <w:rPr>
          <w:sz w:val="28"/>
          <w:szCs w:val="28"/>
        </w:rPr>
      </w:pPr>
      <w:r>
        <w:rPr>
          <w:sz w:val="28"/>
          <w:szCs w:val="28"/>
        </w:rPr>
        <w:t xml:space="preserve">- </w:t>
      </w:r>
      <w:r w:rsidRPr="000F4F55">
        <w:rPr>
          <w:sz w:val="28"/>
          <w:szCs w:val="28"/>
        </w:rPr>
        <w:t xml:space="preserve">с </w:t>
      </w:r>
      <w:r>
        <w:rPr>
          <w:sz w:val="28"/>
          <w:szCs w:val="28"/>
        </w:rPr>
        <w:t>карбамидом</w:t>
      </w:r>
    </w:p>
    <w:p w:rsidR="001C5C91" w:rsidRPr="000F4F55" w:rsidRDefault="001C5C91" w:rsidP="00246CB7">
      <w:pPr>
        <w:pStyle w:val="a4"/>
        <w:ind w:left="707" w:firstLine="709"/>
        <w:rPr>
          <w:sz w:val="28"/>
          <w:szCs w:val="28"/>
        </w:rPr>
      </w:pPr>
      <w:r w:rsidRPr="000F4F55">
        <w:rPr>
          <w:position w:val="-24"/>
          <w:sz w:val="28"/>
          <w:szCs w:val="28"/>
        </w:rPr>
        <w:object w:dxaOrig="2060" w:dyaOrig="620">
          <v:shape id="_x0000_i1078" type="#_x0000_t75" style="width:102.75pt;height:30.75pt" o:ole="">
            <v:imagedata r:id="rId96" o:title=""/>
          </v:shape>
          <o:OLEObject Type="Embed" ProgID="Equation.3" ShapeID="_x0000_i1078" DrawAspect="Content" ObjectID="_1469454490" r:id="rId97"/>
        </w:object>
      </w:r>
      <w:r w:rsidRPr="000F4F55">
        <w:rPr>
          <w:sz w:val="28"/>
          <w:szCs w:val="28"/>
        </w:rPr>
        <w:t xml:space="preserve"> маршрута</w:t>
      </w:r>
      <w:r>
        <w:rPr>
          <w:sz w:val="28"/>
          <w:szCs w:val="28"/>
        </w:rPr>
        <w:t xml:space="preserve"> </w:t>
      </w:r>
      <w:r w:rsidRPr="000F4F55">
        <w:rPr>
          <w:sz w:val="28"/>
          <w:szCs w:val="28"/>
        </w:rPr>
        <w:t>(о</w:t>
      </w:r>
      <w:r>
        <w:rPr>
          <w:sz w:val="28"/>
          <w:szCs w:val="28"/>
        </w:rPr>
        <w:t>кругление в меньшую сторону</w:t>
      </w:r>
      <w:r w:rsidRPr="000F4F55">
        <w:rPr>
          <w:sz w:val="28"/>
          <w:szCs w:val="28"/>
        </w:rPr>
        <w:t>)</w:t>
      </w:r>
    </w:p>
    <w:p w:rsidR="001C5C91" w:rsidRDefault="001C5C91" w:rsidP="005B5A26">
      <w:pPr>
        <w:pStyle w:val="a4"/>
        <w:ind w:left="0" w:firstLine="709"/>
        <w:rPr>
          <w:sz w:val="28"/>
          <w:szCs w:val="28"/>
        </w:rPr>
      </w:pPr>
      <w:r>
        <w:rPr>
          <w:sz w:val="28"/>
          <w:szCs w:val="28"/>
        </w:rPr>
        <w:t xml:space="preserve">С целью сокращения потребности в технических средствах ( погрузочно – разгрузочных машин, вагонов, маневровых средств, складских помещений, пропускной способности) разработаем календарный план равномерной работы пунктов погрузки в течении месяца. </w:t>
      </w:r>
    </w:p>
    <w:p w:rsidR="001C5C91" w:rsidRDefault="001C5C91" w:rsidP="005B5A26">
      <w:pPr>
        <w:pStyle w:val="a4"/>
        <w:ind w:left="0" w:firstLine="709"/>
        <w:rPr>
          <w:sz w:val="28"/>
          <w:szCs w:val="28"/>
        </w:rPr>
      </w:pPr>
      <w:r>
        <w:rPr>
          <w:sz w:val="28"/>
          <w:szCs w:val="28"/>
        </w:rPr>
        <w:t xml:space="preserve">Количество отгружаемых за месяц маршрутов: </w:t>
      </w:r>
    </w:p>
    <w:p w:rsidR="001C5C91" w:rsidRPr="000F4F55" w:rsidRDefault="001C5C91" w:rsidP="00DE5934">
      <w:pPr>
        <w:pStyle w:val="a4"/>
        <w:numPr>
          <w:ilvl w:val="0"/>
          <w:numId w:val="4"/>
        </w:numPr>
        <w:ind w:left="0" w:firstLine="709"/>
        <w:rPr>
          <w:sz w:val="28"/>
          <w:szCs w:val="28"/>
        </w:rPr>
      </w:pPr>
      <w:r>
        <w:rPr>
          <w:sz w:val="28"/>
          <w:szCs w:val="28"/>
        </w:rPr>
        <w:t>кокс</w:t>
      </w:r>
    </w:p>
    <w:p w:rsidR="001C5C91" w:rsidRPr="000F4F55" w:rsidRDefault="001C5C91" w:rsidP="00246CB7">
      <w:pPr>
        <w:pStyle w:val="a4"/>
        <w:ind w:left="0" w:firstLine="709"/>
        <w:rPr>
          <w:sz w:val="28"/>
          <w:szCs w:val="28"/>
        </w:rPr>
      </w:pPr>
      <w:r w:rsidRPr="000F4F55">
        <w:rPr>
          <w:sz w:val="28"/>
          <w:szCs w:val="28"/>
        </w:rPr>
        <w:t xml:space="preserve"> </w:t>
      </w:r>
      <w:r>
        <w:rPr>
          <w:sz w:val="28"/>
          <w:szCs w:val="28"/>
        </w:rPr>
        <w:tab/>
      </w:r>
      <w:r w:rsidRPr="000F4F55">
        <w:rPr>
          <w:position w:val="-24"/>
          <w:sz w:val="28"/>
          <w:szCs w:val="28"/>
        </w:rPr>
        <w:object w:dxaOrig="2040" w:dyaOrig="620">
          <v:shape id="_x0000_i1079" type="#_x0000_t75" style="width:102pt;height:30.75pt" o:ole="">
            <v:imagedata r:id="rId98" o:title=""/>
          </v:shape>
          <o:OLEObject Type="Embed" ProgID="Equation.3" ShapeID="_x0000_i1079" DrawAspect="Content" ObjectID="_1469454491" r:id="rId99"/>
        </w:object>
      </w:r>
      <w:r w:rsidRPr="000F4F55">
        <w:rPr>
          <w:sz w:val="28"/>
          <w:szCs w:val="28"/>
        </w:rPr>
        <w:t xml:space="preserve"> маршрут</w:t>
      </w:r>
      <w:r>
        <w:rPr>
          <w:sz w:val="28"/>
          <w:szCs w:val="28"/>
        </w:rPr>
        <w:t xml:space="preserve">а </w:t>
      </w:r>
    </w:p>
    <w:p w:rsidR="001C5C91" w:rsidRDefault="001C5C91" w:rsidP="005B5A26">
      <w:pPr>
        <w:pStyle w:val="a4"/>
        <w:ind w:left="0" w:firstLine="709"/>
        <w:rPr>
          <w:sz w:val="28"/>
          <w:szCs w:val="28"/>
        </w:rPr>
      </w:pPr>
    </w:p>
    <w:p w:rsidR="001C5C91" w:rsidRDefault="001C5C91" w:rsidP="005B5A26">
      <w:pPr>
        <w:pStyle w:val="a4"/>
        <w:ind w:left="0" w:firstLine="709"/>
        <w:rPr>
          <w:sz w:val="28"/>
          <w:szCs w:val="28"/>
        </w:rPr>
      </w:pPr>
    </w:p>
    <w:p w:rsidR="001C5C91" w:rsidRDefault="001C5C91" w:rsidP="005B5A26">
      <w:pPr>
        <w:pStyle w:val="a4"/>
        <w:ind w:left="0" w:firstLine="709"/>
        <w:rPr>
          <w:sz w:val="28"/>
          <w:szCs w:val="28"/>
        </w:rPr>
      </w:pPr>
    </w:p>
    <w:p w:rsidR="001C5C91" w:rsidRDefault="001C5C91" w:rsidP="005B5A26">
      <w:pPr>
        <w:pStyle w:val="a4"/>
        <w:ind w:left="0" w:firstLine="709"/>
        <w:rPr>
          <w:sz w:val="28"/>
          <w:szCs w:val="28"/>
        </w:rPr>
      </w:pPr>
    </w:p>
    <w:p w:rsidR="001C5C91" w:rsidRDefault="001C5C91" w:rsidP="005B5A26">
      <w:pPr>
        <w:pStyle w:val="a4"/>
        <w:ind w:left="0" w:firstLine="709"/>
        <w:rPr>
          <w:sz w:val="28"/>
          <w:szCs w:val="28"/>
        </w:rPr>
      </w:pPr>
    </w:p>
    <w:p w:rsidR="001C5C91" w:rsidRPr="000F4F55" w:rsidRDefault="001C5C91" w:rsidP="005B5A26">
      <w:pPr>
        <w:pStyle w:val="a4"/>
        <w:ind w:left="0" w:firstLine="709"/>
        <w:rPr>
          <w:sz w:val="28"/>
          <w:szCs w:val="28"/>
        </w:rPr>
      </w:pPr>
    </w:p>
    <w:p w:rsidR="001C5C91" w:rsidRPr="000F4F55" w:rsidRDefault="001C5C91" w:rsidP="00DE5934">
      <w:pPr>
        <w:pStyle w:val="a4"/>
        <w:numPr>
          <w:ilvl w:val="1"/>
          <w:numId w:val="6"/>
        </w:numPr>
        <w:ind w:left="0" w:firstLine="709"/>
        <w:rPr>
          <w:b/>
          <w:bCs/>
          <w:sz w:val="28"/>
          <w:szCs w:val="28"/>
        </w:rPr>
      </w:pPr>
      <w:r w:rsidRPr="000F4F55">
        <w:rPr>
          <w:b/>
          <w:bCs/>
          <w:sz w:val="28"/>
          <w:szCs w:val="28"/>
        </w:rPr>
        <w:t>Расчет числа передаточных поездов и среднего количества вагонов в них  по грузовым пунктам.</w:t>
      </w:r>
    </w:p>
    <w:p w:rsidR="001C5C91" w:rsidRPr="000F4F55" w:rsidRDefault="001C5C91" w:rsidP="005B5A26">
      <w:pPr>
        <w:pStyle w:val="a4"/>
        <w:ind w:left="0" w:firstLine="709"/>
        <w:rPr>
          <w:bCs/>
          <w:sz w:val="28"/>
          <w:szCs w:val="28"/>
        </w:rPr>
      </w:pPr>
      <w:r w:rsidRPr="000F4F55">
        <w:rPr>
          <w:bCs/>
          <w:sz w:val="28"/>
          <w:szCs w:val="28"/>
        </w:rPr>
        <w:t>Вагонопоток, поступающий на станцию, неохваченную маршрутными вагонопотоками прибывает  на станцию передаточными поездами создаваемый вагонопоток после погрузки на грузовом дворе и последующего накопления отправляется передаточными поездами, обращающимися между грузовой и сортировочной станциями узла.</w:t>
      </w:r>
    </w:p>
    <w:p w:rsidR="001C5C91" w:rsidRPr="000F4F55" w:rsidRDefault="001C5C91" w:rsidP="005B5A26">
      <w:pPr>
        <w:pStyle w:val="a4"/>
        <w:ind w:left="0" w:firstLine="709"/>
        <w:rPr>
          <w:sz w:val="28"/>
          <w:szCs w:val="28"/>
        </w:rPr>
      </w:pPr>
      <w:r w:rsidRPr="000F4F55">
        <w:rPr>
          <w:sz w:val="28"/>
          <w:szCs w:val="28"/>
        </w:rPr>
        <w:t>Число передаточных поездов определяют по формуле</w:t>
      </w:r>
    </w:p>
    <w:p w:rsidR="001C5C91" w:rsidRPr="000F4F55" w:rsidRDefault="001C5C91" w:rsidP="005B5A26">
      <w:pPr>
        <w:pStyle w:val="a4"/>
        <w:ind w:left="0" w:firstLine="709"/>
        <w:rPr>
          <w:sz w:val="28"/>
          <w:szCs w:val="28"/>
        </w:rPr>
      </w:pPr>
      <w:r>
        <w:rPr>
          <w:sz w:val="28"/>
          <w:szCs w:val="28"/>
        </w:rPr>
        <w:t xml:space="preserve">                                  </w:t>
      </w:r>
      <w:r w:rsidRPr="000F4F55">
        <w:rPr>
          <w:position w:val="-32"/>
          <w:sz w:val="28"/>
          <w:szCs w:val="28"/>
        </w:rPr>
        <w:object w:dxaOrig="3120" w:dyaOrig="760">
          <v:shape id="_x0000_i1080" type="#_x0000_t75" style="width:156pt;height:38.25pt" o:ole="">
            <v:imagedata r:id="rId100" o:title=""/>
          </v:shape>
          <o:OLEObject Type="Embed" ProgID="Equation.DSMT4" ShapeID="_x0000_i1080" DrawAspect="Content" ObjectID="_1469454492" r:id="rId101"/>
        </w:object>
      </w:r>
      <w:r>
        <w:rPr>
          <w:sz w:val="28"/>
          <w:szCs w:val="28"/>
        </w:rPr>
        <w:t xml:space="preserve">                                         </w:t>
      </w:r>
      <w:r w:rsidRPr="000F4F55">
        <w:rPr>
          <w:sz w:val="28"/>
          <w:szCs w:val="28"/>
        </w:rPr>
        <w:t>(2.3.1.)</w:t>
      </w:r>
    </w:p>
    <w:p w:rsidR="001C5C91" w:rsidRDefault="001C5C91" w:rsidP="005B5A26">
      <w:pPr>
        <w:pStyle w:val="a4"/>
        <w:ind w:left="0" w:firstLine="709"/>
        <w:rPr>
          <w:sz w:val="28"/>
          <w:szCs w:val="28"/>
        </w:rPr>
      </w:pPr>
      <w:r w:rsidRPr="000F4F55">
        <w:rPr>
          <w:sz w:val="28"/>
          <w:szCs w:val="28"/>
        </w:rPr>
        <w:t xml:space="preserve">где </w:t>
      </w:r>
      <w:r w:rsidRPr="000F4F55">
        <w:rPr>
          <w:position w:val="-14"/>
          <w:sz w:val="28"/>
          <w:szCs w:val="28"/>
        </w:rPr>
        <w:object w:dxaOrig="800" w:dyaOrig="400">
          <v:shape id="_x0000_i1081" type="#_x0000_t75" style="width:39.75pt;height:20.25pt" o:ole="">
            <v:imagedata r:id="rId102" o:title=""/>
          </v:shape>
          <o:OLEObject Type="Embed" ProgID="Equation.DSMT4" ShapeID="_x0000_i1081" DrawAspect="Content" ObjectID="_1469454493" r:id="rId103"/>
        </w:object>
      </w:r>
      <w:r w:rsidRPr="000F4F55">
        <w:rPr>
          <w:sz w:val="28"/>
          <w:szCs w:val="28"/>
        </w:rPr>
        <w:t xml:space="preserve"> - суммарное количество груженых и порожних вагонов, </w:t>
      </w:r>
    </w:p>
    <w:p w:rsidR="001C5C91" w:rsidRDefault="001C5C91" w:rsidP="005B5A26">
      <w:pPr>
        <w:pStyle w:val="a4"/>
        <w:ind w:left="0" w:firstLine="709"/>
        <w:rPr>
          <w:sz w:val="28"/>
          <w:szCs w:val="28"/>
        </w:rPr>
      </w:pPr>
      <w:r>
        <w:rPr>
          <w:sz w:val="28"/>
          <w:szCs w:val="28"/>
        </w:rPr>
        <w:t xml:space="preserve">                     </w:t>
      </w:r>
      <w:r w:rsidRPr="000F4F55">
        <w:rPr>
          <w:sz w:val="28"/>
          <w:szCs w:val="28"/>
        </w:rPr>
        <w:t xml:space="preserve">поступающих на грузовой двор за сутки, или погруженных и </w:t>
      </w:r>
    </w:p>
    <w:p w:rsidR="001C5C91" w:rsidRPr="000F4F55" w:rsidRDefault="001C5C91" w:rsidP="005B5A26">
      <w:pPr>
        <w:pStyle w:val="a4"/>
        <w:ind w:left="0" w:firstLine="709"/>
        <w:rPr>
          <w:sz w:val="28"/>
          <w:szCs w:val="28"/>
        </w:rPr>
      </w:pPr>
      <w:r>
        <w:rPr>
          <w:sz w:val="28"/>
          <w:szCs w:val="28"/>
        </w:rPr>
        <w:t xml:space="preserve">                     </w:t>
      </w:r>
      <w:r w:rsidRPr="000F4F55">
        <w:rPr>
          <w:sz w:val="28"/>
          <w:szCs w:val="28"/>
        </w:rPr>
        <w:t>освободившихся после выгрузки на гд за сутки;</w:t>
      </w:r>
    </w:p>
    <w:p w:rsidR="001C5C91" w:rsidRPr="000F4F55" w:rsidRDefault="001C5C91" w:rsidP="005B5A26">
      <w:pPr>
        <w:pStyle w:val="a4"/>
        <w:ind w:left="0" w:firstLine="709"/>
        <w:rPr>
          <w:sz w:val="28"/>
          <w:szCs w:val="28"/>
        </w:rPr>
      </w:pPr>
      <w:r>
        <w:rPr>
          <w:sz w:val="28"/>
          <w:szCs w:val="28"/>
        </w:rPr>
        <w:t xml:space="preserve">          </w:t>
      </w:r>
      <w:r w:rsidRPr="000F4F55">
        <w:rPr>
          <w:position w:val="-14"/>
          <w:sz w:val="28"/>
          <w:szCs w:val="28"/>
        </w:rPr>
        <w:object w:dxaOrig="499" w:dyaOrig="380">
          <v:shape id="_x0000_i1082" type="#_x0000_t75" style="width:24.75pt;height:18.75pt" o:ole="">
            <v:imagedata r:id="rId104" o:title=""/>
          </v:shape>
          <o:OLEObject Type="Embed" ProgID="Equation.DSMT4" ShapeID="_x0000_i1082" DrawAspect="Content" ObjectID="_1469454494" r:id="rId105"/>
        </w:object>
      </w:r>
      <w:r w:rsidRPr="000F4F55">
        <w:rPr>
          <w:sz w:val="28"/>
          <w:szCs w:val="28"/>
        </w:rPr>
        <w:t xml:space="preserve"> - состав передаточного поезда;</w:t>
      </w:r>
    </w:p>
    <w:p w:rsidR="001C5C91" w:rsidRPr="000F4F55" w:rsidRDefault="001C5C91" w:rsidP="005B5A26">
      <w:pPr>
        <w:pStyle w:val="a4"/>
        <w:ind w:left="0" w:firstLine="709"/>
        <w:rPr>
          <w:sz w:val="28"/>
          <w:szCs w:val="28"/>
        </w:rPr>
      </w:pPr>
      <w:r w:rsidRPr="000F4F55">
        <w:rPr>
          <w:sz w:val="28"/>
          <w:szCs w:val="28"/>
        </w:rPr>
        <w:t>Среднее количество на грузовой пункт вагонов определяют по формуле:</w:t>
      </w:r>
    </w:p>
    <w:p w:rsidR="001C5C91" w:rsidRPr="000F4F55" w:rsidRDefault="001C5C91" w:rsidP="005B5A26">
      <w:pPr>
        <w:pStyle w:val="a4"/>
        <w:ind w:left="0" w:firstLine="709"/>
        <w:rPr>
          <w:sz w:val="28"/>
          <w:szCs w:val="28"/>
        </w:rPr>
      </w:pPr>
      <w:r>
        <w:rPr>
          <w:sz w:val="28"/>
          <w:szCs w:val="28"/>
        </w:rPr>
        <w:t xml:space="preserve">                                            </w:t>
      </w:r>
      <w:r w:rsidRPr="000F4F55">
        <w:rPr>
          <w:position w:val="-32"/>
          <w:sz w:val="28"/>
          <w:szCs w:val="28"/>
        </w:rPr>
        <w:object w:dxaOrig="999" w:dyaOrig="740">
          <v:shape id="_x0000_i1083" type="#_x0000_t75" style="width:50.25pt;height:36.75pt" o:ole="">
            <v:imagedata r:id="rId106" o:title=""/>
          </v:shape>
          <o:OLEObject Type="Embed" ProgID="Equation.DSMT4" ShapeID="_x0000_i1083" DrawAspect="Content" ObjectID="_1469454495" r:id="rId107"/>
        </w:object>
      </w:r>
      <w:r>
        <w:rPr>
          <w:sz w:val="28"/>
          <w:szCs w:val="28"/>
        </w:rPr>
        <w:t xml:space="preserve">   </w:t>
      </w:r>
      <w:r w:rsidRPr="000F4F55">
        <w:rPr>
          <w:sz w:val="28"/>
          <w:szCs w:val="28"/>
        </w:rPr>
        <w:t>(вагонов)</w:t>
      </w:r>
      <w:r>
        <w:rPr>
          <w:sz w:val="28"/>
          <w:szCs w:val="28"/>
        </w:rPr>
        <w:t xml:space="preserve">                                          </w:t>
      </w:r>
      <w:r w:rsidRPr="000F4F55">
        <w:rPr>
          <w:sz w:val="28"/>
          <w:szCs w:val="28"/>
        </w:rPr>
        <w:t>(2.3.2.)</w:t>
      </w:r>
    </w:p>
    <w:p w:rsidR="001C5C91" w:rsidRDefault="001C5C91" w:rsidP="005B5A26">
      <w:pPr>
        <w:pStyle w:val="a4"/>
        <w:ind w:left="0" w:firstLine="709"/>
        <w:rPr>
          <w:sz w:val="28"/>
          <w:szCs w:val="28"/>
        </w:rPr>
      </w:pPr>
      <w:r w:rsidRPr="000F4F55">
        <w:rPr>
          <w:sz w:val="28"/>
          <w:szCs w:val="28"/>
        </w:rPr>
        <w:t xml:space="preserve">где </w:t>
      </w:r>
      <w:r w:rsidRPr="000F4F55">
        <w:rPr>
          <w:position w:val="-14"/>
          <w:sz w:val="28"/>
          <w:szCs w:val="28"/>
        </w:rPr>
        <w:object w:dxaOrig="460" w:dyaOrig="380">
          <v:shape id="_x0000_i1084" type="#_x0000_t75" style="width:23.25pt;height:18.75pt" o:ole="">
            <v:imagedata r:id="rId108" o:title=""/>
          </v:shape>
          <o:OLEObject Type="Embed" ProgID="Equation.DSMT4" ShapeID="_x0000_i1084" DrawAspect="Content" ObjectID="_1469454496" r:id="rId109"/>
        </w:object>
      </w:r>
      <w:r w:rsidRPr="000F4F55">
        <w:rPr>
          <w:sz w:val="28"/>
          <w:szCs w:val="28"/>
        </w:rPr>
        <w:t xml:space="preserve"> - количество вагонов перерабатываемых за сутки на </w:t>
      </w:r>
      <w:r w:rsidRPr="000F4F55">
        <w:rPr>
          <w:sz w:val="28"/>
          <w:szCs w:val="28"/>
          <w:lang w:val="en-US"/>
        </w:rPr>
        <w:t>i</w:t>
      </w:r>
      <w:r w:rsidRPr="000F4F55">
        <w:rPr>
          <w:sz w:val="28"/>
          <w:szCs w:val="28"/>
        </w:rPr>
        <w:t xml:space="preserve">-том грузовом </w:t>
      </w:r>
    </w:p>
    <w:p w:rsidR="001C5C91" w:rsidRPr="000F4F55" w:rsidRDefault="001C5C91" w:rsidP="005B5A26">
      <w:pPr>
        <w:pStyle w:val="a4"/>
        <w:ind w:left="0" w:firstLine="709"/>
        <w:rPr>
          <w:sz w:val="28"/>
          <w:szCs w:val="28"/>
        </w:rPr>
      </w:pPr>
      <w:r>
        <w:rPr>
          <w:sz w:val="28"/>
          <w:szCs w:val="28"/>
        </w:rPr>
        <w:t xml:space="preserve">                </w:t>
      </w:r>
      <w:r w:rsidRPr="000F4F55">
        <w:rPr>
          <w:sz w:val="28"/>
          <w:szCs w:val="28"/>
        </w:rPr>
        <w:t>пункте отдельно по погрузке и выгрузке.</w:t>
      </w:r>
    </w:p>
    <w:p w:rsidR="001C5C91" w:rsidRPr="000F4F55" w:rsidRDefault="001C5C91" w:rsidP="005B5A26">
      <w:pPr>
        <w:pStyle w:val="a4"/>
        <w:ind w:left="0" w:firstLine="709"/>
        <w:rPr>
          <w:sz w:val="28"/>
          <w:szCs w:val="28"/>
        </w:rPr>
      </w:pPr>
      <w:r>
        <w:rPr>
          <w:sz w:val="28"/>
          <w:szCs w:val="28"/>
        </w:rPr>
        <w:t>Состав передаточного поезда – 36</w:t>
      </w:r>
      <w:r w:rsidRPr="000F4F55">
        <w:rPr>
          <w:sz w:val="28"/>
          <w:szCs w:val="28"/>
        </w:rPr>
        <w:t xml:space="preserve"> вагонов.</w:t>
      </w:r>
    </w:p>
    <w:p w:rsidR="001C5C91" w:rsidRPr="000F4F55" w:rsidRDefault="001C5C91" w:rsidP="005B5A26">
      <w:pPr>
        <w:pStyle w:val="a4"/>
        <w:ind w:left="0" w:firstLine="709"/>
        <w:rPr>
          <w:sz w:val="28"/>
          <w:szCs w:val="28"/>
        </w:rPr>
      </w:pPr>
      <w:r w:rsidRPr="000F4F55">
        <w:rPr>
          <w:sz w:val="28"/>
          <w:szCs w:val="28"/>
        </w:rPr>
        <w:t>По прибытию</w:t>
      </w:r>
    </w:p>
    <w:p w:rsidR="001C5C91" w:rsidRPr="000F4F55" w:rsidRDefault="001C5C91" w:rsidP="007A7F66">
      <w:pPr>
        <w:pStyle w:val="a4"/>
        <w:ind w:left="707" w:firstLine="709"/>
        <w:rPr>
          <w:sz w:val="28"/>
          <w:szCs w:val="28"/>
        </w:rPr>
      </w:pPr>
      <w:r w:rsidRPr="000F4F55">
        <w:rPr>
          <w:position w:val="-66"/>
          <w:sz w:val="28"/>
          <w:szCs w:val="28"/>
        </w:rPr>
        <w:object w:dxaOrig="2180" w:dyaOrig="1040">
          <v:shape id="_x0000_i1085" type="#_x0000_t75" style="width:108pt;height:51.75pt" o:ole="">
            <v:imagedata r:id="rId110" o:title=""/>
          </v:shape>
          <o:OLEObject Type="Embed" ProgID="Equation.3" ShapeID="_x0000_i1085" DrawAspect="Content" ObjectID="_1469454497" r:id="rId111"/>
        </w:object>
      </w:r>
      <w:r w:rsidRPr="000F4F55">
        <w:rPr>
          <w:sz w:val="28"/>
          <w:szCs w:val="28"/>
        </w:rPr>
        <w:t xml:space="preserve"> </w:t>
      </w:r>
      <w:r>
        <w:rPr>
          <w:sz w:val="28"/>
          <w:szCs w:val="28"/>
        </w:rPr>
        <w:t xml:space="preserve">передаточных </w:t>
      </w:r>
      <w:r w:rsidRPr="000F4F55">
        <w:rPr>
          <w:sz w:val="28"/>
          <w:szCs w:val="28"/>
        </w:rPr>
        <w:t>поезда</w:t>
      </w:r>
    </w:p>
    <w:p w:rsidR="001C5C91" w:rsidRPr="000F4F55" w:rsidRDefault="001C5C91" w:rsidP="005B5A26">
      <w:pPr>
        <w:pStyle w:val="a4"/>
        <w:ind w:left="0" w:firstLine="709"/>
        <w:rPr>
          <w:sz w:val="28"/>
          <w:szCs w:val="28"/>
        </w:rPr>
      </w:pPr>
      <w:r w:rsidRPr="000F4F55">
        <w:rPr>
          <w:sz w:val="28"/>
          <w:szCs w:val="28"/>
        </w:rPr>
        <w:t>Количество вагонов в составе передаточного поезда</w:t>
      </w:r>
    </w:p>
    <w:p w:rsidR="001C5C91" w:rsidRDefault="001C5C91" w:rsidP="005B5A26">
      <w:pPr>
        <w:pStyle w:val="a4"/>
        <w:ind w:left="0" w:firstLine="709"/>
        <w:rPr>
          <w:sz w:val="28"/>
          <w:szCs w:val="28"/>
        </w:rPr>
      </w:pPr>
      <w:r w:rsidRPr="000F4F55">
        <w:rPr>
          <w:sz w:val="28"/>
          <w:szCs w:val="28"/>
        </w:rPr>
        <w:t>- тарно-штучными грузами (повагонные отправки)</w:t>
      </w:r>
    </w:p>
    <w:p w:rsidR="001C5C91" w:rsidRPr="000F4F55" w:rsidRDefault="001C5C91" w:rsidP="005B5A26">
      <w:pPr>
        <w:pStyle w:val="a4"/>
        <w:ind w:left="0" w:firstLine="709"/>
        <w:rPr>
          <w:sz w:val="28"/>
          <w:szCs w:val="28"/>
        </w:rPr>
      </w:pPr>
    </w:p>
    <w:p w:rsidR="001C5C91" w:rsidRDefault="001C5C91" w:rsidP="00686964">
      <w:pPr>
        <w:pStyle w:val="a4"/>
        <w:ind w:left="707" w:firstLine="709"/>
        <w:rPr>
          <w:sz w:val="28"/>
          <w:szCs w:val="28"/>
        </w:rPr>
      </w:pPr>
      <w:r w:rsidRPr="00686964">
        <w:rPr>
          <w:position w:val="-24"/>
          <w:sz w:val="28"/>
          <w:szCs w:val="28"/>
        </w:rPr>
        <w:object w:dxaOrig="2760" w:dyaOrig="620">
          <v:shape id="_x0000_i1086" type="#_x0000_t75" style="width:138pt;height:30.75pt" o:ole="">
            <v:imagedata r:id="rId112" o:title=""/>
          </v:shape>
          <o:OLEObject Type="Embed" ProgID="Equation.3" ShapeID="_x0000_i1086" DrawAspect="Content" ObjectID="_1469454498" r:id="rId113"/>
        </w:object>
      </w:r>
      <w:r w:rsidRPr="000F4F55">
        <w:rPr>
          <w:sz w:val="28"/>
          <w:szCs w:val="28"/>
        </w:rPr>
        <w:t xml:space="preserve"> вагонов</w:t>
      </w:r>
    </w:p>
    <w:p w:rsidR="001C5C91" w:rsidRDefault="001C5C91" w:rsidP="007C228A">
      <w:pPr>
        <w:pStyle w:val="a4"/>
        <w:ind w:left="0" w:firstLine="709"/>
        <w:rPr>
          <w:sz w:val="28"/>
          <w:szCs w:val="28"/>
        </w:rPr>
      </w:pPr>
    </w:p>
    <w:p w:rsidR="001C5C91" w:rsidRDefault="001C5C91" w:rsidP="007C228A">
      <w:pPr>
        <w:pStyle w:val="a4"/>
        <w:ind w:left="0" w:firstLine="709"/>
        <w:rPr>
          <w:sz w:val="28"/>
          <w:szCs w:val="28"/>
        </w:rPr>
      </w:pPr>
    </w:p>
    <w:p w:rsidR="001C5C91" w:rsidRDefault="001C5C91" w:rsidP="007C228A">
      <w:pPr>
        <w:pStyle w:val="a4"/>
        <w:ind w:left="0" w:firstLine="709"/>
        <w:rPr>
          <w:sz w:val="28"/>
          <w:szCs w:val="28"/>
        </w:rPr>
      </w:pPr>
    </w:p>
    <w:p w:rsidR="001C5C91" w:rsidRPr="000F4F55" w:rsidRDefault="001C5C91" w:rsidP="005B5A26">
      <w:pPr>
        <w:pStyle w:val="a4"/>
        <w:ind w:left="0" w:firstLine="709"/>
        <w:rPr>
          <w:sz w:val="28"/>
          <w:szCs w:val="28"/>
        </w:rPr>
      </w:pPr>
      <w:r w:rsidRPr="000F4F55">
        <w:rPr>
          <w:sz w:val="28"/>
          <w:szCs w:val="28"/>
        </w:rPr>
        <w:t xml:space="preserve">- </w:t>
      </w:r>
      <w:r>
        <w:rPr>
          <w:sz w:val="28"/>
          <w:szCs w:val="28"/>
        </w:rPr>
        <w:t>тяжеловесные грузы</w:t>
      </w:r>
    </w:p>
    <w:p w:rsidR="001C5C91" w:rsidRPr="000F4F55" w:rsidRDefault="001C5C91" w:rsidP="007A7F66">
      <w:pPr>
        <w:pStyle w:val="a4"/>
        <w:ind w:left="707" w:firstLine="709"/>
        <w:rPr>
          <w:sz w:val="28"/>
          <w:szCs w:val="28"/>
        </w:rPr>
      </w:pPr>
      <w:r w:rsidRPr="000F4F55">
        <w:rPr>
          <w:position w:val="-24"/>
          <w:sz w:val="28"/>
          <w:szCs w:val="28"/>
        </w:rPr>
        <w:object w:dxaOrig="2840" w:dyaOrig="620">
          <v:shape id="_x0000_i1087" type="#_x0000_t75" style="width:140.25pt;height:30.75pt" o:ole="">
            <v:imagedata r:id="rId114" o:title=""/>
          </v:shape>
          <o:OLEObject Type="Embed" ProgID="Equation.3" ShapeID="_x0000_i1087" DrawAspect="Content" ObjectID="_1469454499" r:id="rId115"/>
        </w:object>
      </w:r>
      <w:r w:rsidRPr="000F4F55">
        <w:rPr>
          <w:sz w:val="28"/>
          <w:szCs w:val="28"/>
        </w:rPr>
        <w:t xml:space="preserve"> вагонов</w:t>
      </w:r>
    </w:p>
    <w:p w:rsidR="001C5C91" w:rsidRPr="000F4F55" w:rsidRDefault="001C5C91" w:rsidP="007A7F66">
      <w:pPr>
        <w:pStyle w:val="a4"/>
        <w:ind w:left="0" w:firstLine="709"/>
        <w:rPr>
          <w:sz w:val="28"/>
          <w:szCs w:val="28"/>
        </w:rPr>
      </w:pPr>
      <w:r>
        <w:rPr>
          <w:sz w:val="28"/>
          <w:szCs w:val="28"/>
        </w:rPr>
        <w:t>- с картоном</w:t>
      </w:r>
    </w:p>
    <w:p w:rsidR="001C5C91" w:rsidRPr="000F4F55" w:rsidRDefault="001C5C91" w:rsidP="007A7F66">
      <w:pPr>
        <w:pStyle w:val="a4"/>
        <w:spacing w:line="480" w:lineRule="auto"/>
        <w:ind w:left="707" w:firstLine="709"/>
        <w:rPr>
          <w:sz w:val="28"/>
          <w:szCs w:val="28"/>
        </w:rPr>
      </w:pPr>
      <w:r w:rsidRPr="000F4F55">
        <w:rPr>
          <w:position w:val="-24"/>
          <w:sz w:val="28"/>
          <w:szCs w:val="28"/>
        </w:rPr>
        <w:object w:dxaOrig="2860" w:dyaOrig="620">
          <v:shape id="_x0000_i1088" type="#_x0000_t75" style="width:141.75pt;height:30.75pt" o:ole="">
            <v:imagedata r:id="rId116" o:title=""/>
          </v:shape>
          <o:OLEObject Type="Embed" ProgID="Equation.3" ShapeID="_x0000_i1088" DrawAspect="Content" ObjectID="_1469454500" r:id="rId117"/>
        </w:object>
      </w:r>
      <w:r w:rsidRPr="000F4F55">
        <w:rPr>
          <w:sz w:val="28"/>
          <w:szCs w:val="28"/>
        </w:rPr>
        <w:t xml:space="preserve"> вагонов</w:t>
      </w:r>
    </w:p>
    <w:p w:rsidR="001C5C91" w:rsidRPr="000F4F55" w:rsidRDefault="001C5C91" w:rsidP="005B5A26">
      <w:pPr>
        <w:pStyle w:val="a4"/>
        <w:ind w:left="0" w:firstLine="709"/>
        <w:rPr>
          <w:sz w:val="28"/>
          <w:szCs w:val="28"/>
        </w:rPr>
      </w:pPr>
      <w:r w:rsidRPr="000F4F55">
        <w:rPr>
          <w:sz w:val="28"/>
          <w:szCs w:val="28"/>
        </w:rPr>
        <w:t>Проверка:</w:t>
      </w:r>
      <w:r>
        <w:rPr>
          <w:sz w:val="28"/>
          <w:szCs w:val="28"/>
        </w:rPr>
        <w:t xml:space="preserve"> 11</w:t>
      </w:r>
      <w:r w:rsidRPr="000F4F55">
        <w:rPr>
          <w:sz w:val="28"/>
          <w:szCs w:val="28"/>
        </w:rPr>
        <w:t>+</w:t>
      </w:r>
      <w:r>
        <w:rPr>
          <w:sz w:val="28"/>
          <w:szCs w:val="28"/>
        </w:rPr>
        <w:t>11</w:t>
      </w:r>
      <w:r w:rsidRPr="000F4F55">
        <w:rPr>
          <w:sz w:val="28"/>
          <w:szCs w:val="28"/>
        </w:rPr>
        <w:t>+</w:t>
      </w:r>
      <w:r>
        <w:rPr>
          <w:sz w:val="28"/>
          <w:szCs w:val="28"/>
        </w:rPr>
        <w:t>14</w:t>
      </w:r>
      <w:r w:rsidRPr="000F4F55">
        <w:rPr>
          <w:sz w:val="28"/>
          <w:szCs w:val="28"/>
        </w:rPr>
        <w:t>=3</w:t>
      </w:r>
      <w:r>
        <w:rPr>
          <w:sz w:val="28"/>
          <w:szCs w:val="28"/>
        </w:rPr>
        <w:t>6</w:t>
      </w:r>
      <w:r w:rsidRPr="000F4F55">
        <w:rPr>
          <w:sz w:val="28"/>
          <w:szCs w:val="28"/>
        </w:rPr>
        <w:t xml:space="preserve"> вагон</w:t>
      </w:r>
      <w:r>
        <w:rPr>
          <w:sz w:val="28"/>
          <w:szCs w:val="28"/>
        </w:rPr>
        <w:t>ов.</w:t>
      </w:r>
    </w:p>
    <w:p w:rsidR="001C5C91" w:rsidRPr="008E5077" w:rsidRDefault="001C5C91" w:rsidP="005B5A26">
      <w:pPr>
        <w:pStyle w:val="a4"/>
        <w:ind w:left="0" w:firstLine="709"/>
        <w:rPr>
          <w:sz w:val="16"/>
          <w:szCs w:val="16"/>
        </w:rPr>
      </w:pPr>
    </w:p>
    <w:p w:rsidR="001C5C91" w:rsidRDefault="001C5C91" w:rsidP="00662294">
      <w:pPr>
        <w:pStyle w:val="a4"/>
        <w:ind w:left="707" w:firstLine="2"/>
        <w:rPr>
          <w:sz w:val="28"/>
          <w:szCs w:val="28"/>
        </w:rPr>
      </w:pPr>
      <w:r w:rsidRPr="000F4F55">
        <w:rPr>
          <w:sz w:val="28"/>
          <w:szCs w:val="28"/>
        </w:rPr>
        <w:t>По отправлению</w:t>
      </w:r>
    </w:p>
    <w:p w:rsidR="001C5C91" w:rsidRPr="000F4F55" w:rsidRDefault="001C5C91" w:rsidP="00662294">
      <w:pPr>
        <w:pStyle w:val="a4"/>
        <w:ind w:left="707" w:firstLine="709"/>
        <w:rPr>
          <w:sz w:val="28"/>
          <w:szCs w:val="28"/>
        </w:rPr>
      </w:pPr>
      <w:r w:rsidRPr="000F4F55">
        <w:rPr>
          <w:position w:val="-66"/>
          <w:sz w:val="28"/>
          <w:szCs w:val="28"/>
        </w:rPr>
        <w:object w:dxaOrig="2580" w:dyaOrig="1040">
          <v:shape id="_x0000_i1089" type="#_x0000_t75" style="width:129pt;height:53.25pt" o:ole="">
            <v:imagedata r:id="rId118" o:title=""/>
          </v:shape>
          <o:OLEObject Type="Embed" ProgID="Equation.3" ShapeID="_x0000_i1089" DrawAspect="Content" ObjectID="_1469454501" r:id="rId119"/>
        </w:object>
      </w:r>
      <w:r w:rsidRPr="000F4F55">
        <w:rPr>
          <w:sz w:val="28"/>
          <w:szCs w:val="28"/>
        </w:rPr>
        <w:t xml:space="preserve"> </w:t>
      </w:r>
      <w:r>
        <w:rPr>
          <w:sz w:val="28"/>
          <w:szCs w:val="28"/>
        </w:rPr>
        <w:t xml:space="preserve">передаточных </w:t>
      </w:r>
      <w:r w:rsidRPr="000F4F55">
        <w:rPr>
          <w:sz w:val="28"/>
          <w:szCs w:val="28"/>
        </w:rPr>
        <w:t>поезда</w:t>
      </w:r>
    </w:p>
    <w:p w:rsidR="001C5C91" w:rsidRPr="000F4F55" w:rsidRDefault="001C5C91" w:rsidP="005B5A26">
      <w:pPr>
        <w:pStyle w:val="a4"/>
        <w:ind w:left="0" w:firstLine="709"/>
        <w:rPr>
          <w:sz w:val="28"/>
          <w:szCs w:val="28"/>
        </w:rPr>
      </w:pPr>
      <w:r w:rsidRPr="000F4F55">
        <w:rPr>
          <w:sz w:val="28"/>
          <w:szCs w:val="28"/>
        </w:rPr>
        <w:t>Количество вагонов в составе передаточного поезда:</w:t>
      </w:r>
    </w:p>
    <w:p w:rsidR="001C5C91" w:rsidRPr="000F4F55" w:rsidRDefault="001C5C91" w:rsidP="005B5A26">
      <w:pPr>
        <w:pStyle w:val="a4"/>
        <w:ind w:left="0" w:firstLine="709"/>
        <w:rPr>
          <w:sz w:val="28"/>
          <w:szCs w:val="28"/>
        </w:rPr>
      </w:pPr>
      <w:r w:rsidRPr="000F4F55">
        <w:rPr>
          <w:sz w:val="28"/>
          <w:szCs w:val="28"/>
        </w:rPr>
        <w:t>- тарно-штучными грузами (повагонные отправки)</w:t>
      </w:r>
    </w:p>
    <w:p w:rsidR="001C5C91" w:rsidRPr="000F4F55" w:rsidRDefault="001C5C91" w:rsidP="00662294">
      <w:pPr>
        <w:pStyle w:val="a4"/>
        <w:ind w:left="707" w:firstLine="709"/>
        <w:rPr>
          <w:sz w:val="28"/>
          <w:szCs w:val="28"/>
        </w:rPr>
      </w:pPr>
      <w:r w:rsidRPr="000F4F55">
        <w:rPr>
          <w:position w:val="-24"/>
          <w:sz w:val="28"/>
          <w:szCs w:val="28"/>
        </w:rPr>
        <w:object w:dxaOrig="2860" w:dyaOrig="620">
          <v:shape id="_x0000_i1090" type="#_x0000_t75" style="width:141.75pt;height:30.75pt" o:ole="">
            <v:imagedata r:id="rId120" o:title=""/>
          </v:shape>
          <o:OLEObject Type="Embed" ProgID="Equation.3" ShapeID="_x0000_i1090" DrawAspect="Content" ObjectID="_1469454502" r:id="rId121"/>
        </w:object>
      </w:r>
      <w:r w:rsidRPr="000F4F55">
        <w:rPr>
          <w:sz w:val="28"/>
          <w:szCs w:val="28"/>
        </w:rPr>
        <w:t xml:space="preserve"> вагонов</w:t>
      </w:r>
    </w:p>
    <w:p w:rsidR="001C5C91" w:rsidRPr="000F4F55" w:rsidRDefault="001C5C91" w:rsidP="005B5A26">
      <w:pPr>
        <w:pStyle w:val="a4"/>
        <w:ind w:left="0" w:firstLine="709"/>
        <w:rPr>
          <w:sz w:val="28"/>
          <w:szCs w:val="28"/>
        </w:rPr>
      </w:pPr>
      <w:r>
        <w:rPr>
          <w:sz w:val="28"/>
          <w:szCs w:val="28"/>
        </w:rPr>
        <w:t>- тяжеловесные грузы</w:t>
      </w:r>
    </w:p>
    <w:p w:rsidR="001C5C91" w:rsidRDefault="001C5C91" w:rsidP="00662294">
      <w:pPr>
        <w:pStyle w:val="a4"/>
        <w:ind w:left="707" w:firstLine="709"/>
        <w:rPr>
          <w:sz w:val="28"/>
          <w:szCs w:val="28"/>
        </w:rPr>
      </w:pPr>
      <w:r w:rsidRPr="000F4F55">
        <w:rPr>
          <w:position w:val="-24"/>
          <w:sz w:val="28"/>
          <w:szCs w:val="28"/>
        </w:rPr>
        <w:object w:dxaOrig="3260" w:dyaOrig="620">
          <v:shape id="_x0000_i1091" type="#_x0000_t75" style="width:161.25pt;height:30.75pt" o:ole="">
            <v:imagedata r:id="rId122" o:title=""/>
          </v:shape>
          <o:OLEObject Type="Embed" ProgID="Equation.3" ShapeID="_x0000_i1091" DrawAspect="Content" ObjectID="_1469454503" r:id="rId123"/>
        </w:object>
      </w:r>
      <w:r w:rsidRPr="000F4F55">
        <w:rPr>
          <w:sz w:val="28"/>
          <w:szCs w:val="28"/>
        </w:rPr>
        <w:t xml:space="preserve"> вагонов</w:t>
      </w:r>
    </w:p>
    <w:p w:rsidR="001C5C91" w:rsidRDefault="001C5C91" w:rsidP="00953AD7">
      <w:pPr>
        <w:pStyle w:val="a4"/>
        <w:ind w:left="707" w:firstLine="2"/>
        <w:rPr>
          <w:sz w:val="28"/>
          <w:szCs w:val="28"/>
        </w:rPr>
      </w:pPr>
      <w:r>
        <w:rPr>
          <w:sz w:val="28"/>
          <w:szCs w:val="28"/>
        </w:rPr>
        <w:t>- порожние вагоны</w:t>
      </w:r>
    </w:p>
    <w:p w:rsidR="001C5C91" w:rsidRPr="000F4F55" w:rsidRDefault="001C5C91" w:rsidP="00953AD7">
      <w:pPr>
        <w:pStyle w:val="a4"/>
        <w:ind w:left="707" w:firstLine="711"/>
        <w:rPr>
          <w:sz w:val="28"/>
          <w:szCs w:val="28"/>
        </w:rPr>
      </w:pPr>
      <w:r w:rsidRPr="000F4F55">
        <w:rPr>
          <w:position w:val="-24"/>
          <w:sz w:val="28"/>
          <w:szCs w:val="28"/>
        </w:rPr>
        <w:object w:dxaOrig="2720" w:dyaOrig="620">
          <v:shape id="_x0000_i1092" type="#_x0000_t75" style="width:135pt;height:30.75pt" o:ole="">
            <v:imagedata r:id="rId124" o:title=""/>
          </v:shape>
          <o:OLEObject Type="Embed" ProgID="Equation.3" ShapeID="_x0000_i1092" DrawAspect="Content" ObjectID="_1469454504" r:id="rId125"/>
        </w:object>
      </w:r>
      <w:r>
        <w:rPr>
          <w:position w:val="-24"/>
          <w:sz w:val="28"/>
          <w:szCs w:val="28"/>
        </w:rPr>
        <w:t xml:space="preserve">     вагонов</w:t>
      </w:r>
    </w:p>
    <w:p w:rsidR="001C5C91" w:rsidRPr="000F4F55" w:rsidRDefault="001C5C91" w:rsidP="005B5A26">
      <w:pPr>
        <w:pStyle w:val="a4"/>
        <w:ind w:left="0" w:firstLine="709"/>
        <w:rPr>
          <w:sz w:val="28"/>
          <w:szCs w:val="28"/>
        </w:rPr>
      </w:pPr>
      <w:r w:rsidRPr="000F4F55">
        <w:rPr>
          <w:sz w:val="28"/>
          <w:szCs w:val="28"/>
        </w:rPr>
        <w:t xml:space="preserve">Проверка: </w:t>
      </w:r>
      <w:r>
        <w:rPr>
          <w:sz w:val="28"/>
          <w:szCs w:val="28"/>
        </w:rPr>
        <w:t>9+11+16=36</w:t>
      </w:r>
      <w:r w:rsidRPr="000F4F55">
        <w:rPr>
          <w:sz w:val="28"/>
          <w:szCs w:val="28"/>
        </w:rPr>
        <w:t xml:space="preserve"> вагонов.</w:t>
      </w:r>
    </w:p>
    <w:p w:rsidR="001C5C91" w:rsidRDefault="001C5C91" w:rsidP="00461003">
      <w:pPr>
        <w:pStyle w:val="a4"/>
        <w:ind w:left="1416" w:firstLine="708"/>
        <w:jc w:val="right"/>
      </w:pPr>
      <w:r>
        <w:t>Таблица 2.3.1.</w:t>
      </w:r>
      <w:r w:rsidRPr="008E5077">
        <w:t xml:space="preserve"> </w:t>
      </w:r>
    </w:p>
    <w:p w:rsidR="001C5C91" w:rsidRDefault="001C5C91" w:rsidP="00461003">
      <w:pPr>
        <w:pStyle w:val="a4"/>
        <w:ind w:left="0"/>
        <w:jc w:val="center"/>
      </w:pPr>
      <w:r>
        <w:t>Разложение составов передаточных поездов</w:t>
      </w:r>
    </w:p>
    <w:tbl>
      <w:tblPr>
        <w:tblW w:w="0" w:type="auto"/>
        <w:tblInd w:w="1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5"/>
        <w:gridCol w:w="1599"/>
        <w:gridCol w:w="1400"/>
        <w:gridCol w:w="1400"/>
        <w:gridCol w:w="1400"/>
        <w:gridCol w:w="1381"/>
      </w:tblGrid>
      <w:tr w:rsidR="001C5C91" w:rsidTr="005C0FFD">
        <w:tc>
          <w:tcPr>
            <w:tcW w:w="2765" w:type="dxa"/>
            <w:vMerge w:val="restart"/>
            <w:vAlign w:val="center"/>
          </w:tcPr>
          <w:p w:rsidR="001C5C91" w:rsidRDefault="001C5C91" w:rsidP="005C0FFD">
            <w:pPr>
              <w:pStyle w:val="a4"/>
              <w:ind w:left="0"/>
              <w:jc w:val="center"/>
            </w:pPr>
            <w:r>
              <w:t>Грузы, поступающие в составах передаточных поездов</w:t>
            </w:r>
          </w:p>
        </w:tc>
        <w:tc>
          <w:tcPr>
            <w:tcW w:w="1599" w:type="dxa"/>
            <w:vMerge w:val="restart"/>
            <w:vAlign w:val="center"/>
          </w:tcPr>
          <w:p w:rsidR="001C5C91" w:rsidRDefault="001C5C91" w:rsidP="005C0FFD">
            <w:pPr>
              <w:pStyle w:val="a4"/>
              <w:ind w:left="0"/>
              <w:jc w:val="center"/>
            </w:pPr>
            <w:r>
              <w:t>Среднее количество вагонов (по расчету)</w:t>
            </w:r>
          </w:p>
        </w:tc>
        <w:tc>
          <w:tcPr>
            <w:tcW w:w="5581" w:type="dxa"/>
            <w:gridSpan w:val="4"/>
            <w:vAlign w:val="center"/>
          </w:tcPr>
          <w:p w:rsidR="001C5C91" w:rsidRDefault="001C5C91" w:rsidP="005C0FFD">
            <w:pPr>
              <w:pStyle w:val="a4"/>
              <w:ind w:left="0"/>
              <w:jc w:val="center"/>
            </w:pPr>
          </w:p>
          <w:p w:rsidR="001C5C91" w:rsidRDefault="001C5C91" w:rsidP="005C0FFD">
            <w:pPr>
              <w:pStyle w:val="a4"/>
              <w:ind w:left="0"/>
              <w:jc w:val="center"/>
            </w:pPr>
            <w:r>
              <w:t>Фактическое разложение составов передаточных поездов</w:t>
            </w:r>
          </w:p>
        </w:tc>
      </w:tr>
      <w:tr w:rsidR="001C5C91" w:rsidTr="005C0FFD">
        <w:trPr>
          <w:trHeight w:val="287"/>
        </w:trPr>
        <w:tc>
          <w:tcPr>
            <w:tcW w:w="2765" w:type="dxa"/>
            <w:vMerge/>
          </w:tcPr>
          <w:p w:rsidR="001C5C91" w:rsidRDefault="001C5C91" w:rsidP="00A63350">
            <w:pPr>
              <w:pStyle w:val="a4"/>
              <w:ind w:left="0"/>
              <w:jc w:val="center"/>
            </w:pPr>
          </w:p>
        </w:tc>
        <w:tc>
          <w:tcPr>
            <w:tcW w:w="1599" w:type="dxa"/>
            <w:vMerge/>
          </w:tcPr>
          <w:p w:rsidR="001C5C91" w:rsidRDefault="001C5C91" w:rsidP="00A63350">
            <w:pPr>
              <w:pStyle w:val="a4"/>
              <w:ind w:left="0"/>
              <w:jc w:val="center"/>
            </w:pPr>
          </w:p>
        </w:tc>
        <w:tc>
          <w:tcPr>
            <w:tcW w:w="1400" w:type="dxa"/>
            <w:vAlign w:val="center"/>
          </w:tcPr>
          <w:p w:rsidR="001C5C91" w:rsidRPr="00953AD7" w:rsidRDefault="001C5C91" w:rsidP="00953AD7">
            <w:pPr>
              <w:pStyle w:val="a4"/>
              <w:spacing w:line="240" w:lineRule="auto"/>
              <w:ind w:left="0"/>
              <w:jc w:val="center"/>
            </w:pPr>
            <w:r w:rsidRPr="00953AD7">
              <w:t>3605</w:t>
            </w:r>
          </w:p>
        </w:tc>
        <w:tc>
          <w:tcPr>
            <w:tcW w:w="1400" w:type="dxa"/>
            <w:vAlign w:val="center"/>
          </w:tcPr>
          <w:p w:rsidR="001C5C91" w:rsidRPr="00953AD7" w:rsidRDefault="001C5C91" w:rsidP="00953AD7">
            <w:pPr>
              <w:pStyle w:val="a4"/>
              <w:spacing w:line="240" w:lineRule="auto"/>
              <w:ind w:left="0"/>
              <w:jc w:val="center"/>
            </w:pPr>
            <w:r w:rsidRPr="00953AD7">
              <w:t>3601</w:t>
            </w:r>
          </w:p>
        </w:tc>
        <w:tc>
          <w:tcPr>
            <w:tcW w:w="1400" w:type="dxa"/>
            <w:vAlign w:val="center"/>
          </w:tcPr>
          <w:p w:rsidR="001C5C91" w:rsidRPr="00953AD7" w:rsidRDefault="001C5C91" w:rsidP="00953AD7">
            <w:pPr>
              <w:pStyle w:val="a4"/>
              <w:spacing w:line="240" w:lineRule="auto"/>
              <w:ind w:left="0"/>
              <w:jc w:val="center"/>
            </w:pPr>
            <w:r w:rsidRPr="00953AD7">
              <w:t>3603</w:t>
            </w:r>
          </w:p>
        </w:tc>
        <w:tc>
          <w:tcPr>
            <w:tcW w:w="1381" w:type="dxa"/>
            <w:vAlign w:val="center"/>
          </w:tcPr>
          <w:p w:rsidR="001C5C91" w:rsidRPr="00953AD7" w:rsidRDefault="001C5C91" w:rsidP="00953AD7">
            <w:pPr>
              <w:pStyle w:val="a4"/>
              <w:spacing w:line="240" w:lineRule="auto"/>
              <w:ind w:left="0"/>
              <w:jc w:val="center"/>
            </w:pPr>
            <w:r>
              <w:t>3605</w:t>
            </w:r>
          </w:p>
        </w:tc>
      </w:tr>
      <w:tr w:rsidR="001C5C91" w:rsidTr="00953AD7">
        <w:tc>
          <w:tcPr>
            <w:tcW w:w="2765" w:type="dxa"/>
          </w:tcPr>
          <w:p w:rsidR="001C5C91" w:rsidRDefault="001C5C91" w:rsidP="00A63350">
            <w:pPr>
              <w:pStyle w:val="a4"/>
              <w:ind w:left="0"/>
              <w:jc w:val="center"/>
            </w:pPr>
            <w:r>
              <w:t>1. Тарно-штучные повагонные отправки</w:t>
            </w:r>
          </w:p>
          <w:p w:rsidR="001C5C91" w:rsidRDefault="001C5C91" w:rsidP="00A63350">
            <w:pPr>
              <w:pStyle w:val="a4"/>
              <w:ind w:left="0"/>
              <w:jc w:val="center"/>
            </w:pPr>
            <w:r>
              <w:t>2. Тяжеловесные</w:t>
            </w:r>
          </w:p>
          <w:p w:rsidR="001C5C91" w:rsidRDefault="001C5C91" w:rsidP="00A63350">
            <w:pPr>
              <w:pStyle w:val="a4"/>
              <w:ind w:left="0"/>
              <w:jc w:val="center"/>
            </w:pPr>
            <w:r>
              <w:t>3. Картон</w:t>
            </w:r>
          </w:p>
        </w:tc>
        <w:tc>
          <w:tcPr>
            <w:tcW w:w="1599" w:type="dxa"/>
          </w:tcPr>
          <w:p w:rsidR="001C5C91" w:rsidRDefault="001C5C91" w:rsidP="00A63350">
            <w:pPr>
              <w:pStyle w:val="a4"/>
              <w:ind w:left="0"/>
              <w:jc w:val="center"/>
            </w:pPr>
          </w:p>
          <w:p w:rsidR="001C5C91" w:rsidRDefault="001C5C91" w:rsidP="00A63350">
            <w:pPr>
              <w:pStyle w:val="a4"/>
              <w:ind w:left="0"/>
              <w:jc w:val="center"/>
            </w:pPr>
            <w:r>
              <w:t>11</w:t>
            </w:r>
          </w:p>
          <w:p w:rsidR="001C5C91" w:rsidRDefault="001C5C91" w:rsidP="00A63350">
            <w:pPr>
              <w:pStyle w:val="a4"/>
              <w:ind w:left="0"/>
              <w:jc w:val="center"/>
            </w:pPr>
            <w:r>
              <w:t>11</w:t>
            </w:r>
          </w:p>
          <w:p w:rsidR="001C5C91" w:rsidRDefault="001C5C91" w:rsidP="00A63350">
            <w:pPr>
              <w:pStyle w:val="a4"/>
              <w:ind w:left="0"/>
              <w:jc w:val="center"/>
            </w:pPr>
            <w:r>
              <w:t>14</w:t>
            </w:r>
          </w:p>
        </w:tc>
        <w:tc>
          <w:tcPr>
            <w:tcW w:w="1400" w:type="dxa"/>
          </w:tcPr>
          <w:p w:rsidR="001C5C91" w:rsidRDefault="001C5C91" w:rsidP="00A63350">
            <w:pPr>
              <w:pStyle w:val="a4"/>
              <w:ind w:left="0"/>
              <w:jc w:val="center"/>
            </w:pPr>
          </w:p>
          <w:p w:rsidR="001C5C91" w:rsidRDefault="001C5C91" w:rsidP="00A63350">
            <w:pPr>
              <w:pStyle w:val="a4"/>
              <w:ind w:left="0"/>
              <w:jc w:val="center"/>
            </w:pPr>
            <w:r>
              <w:t>13</w:t>
            </w:r>
          </w:p>
          <w:p w:rsidR="001C5C91" w:rsidRDefault="001C5C91" w:rsidP="00953AD7">
            <w:pPr>
              <w:pStyle w:val="a4"/>
              <w:ind w:left="0"/>
              <w:jc w:val="center"/>
            </w:pPr>
            <w:r>
              <w:t>13</w:t>
            </w:r>
          </w:p>
          <w:p w:rsidR="001C5C91" w:rsidRDefault="001C5C91" w:rsidP="00953AD7">
            <w:pPr>
              <w:pStyle w:val="a4"/>
              <w:ind w:left="0"/>
              <w:jc w:val="center"/>
            </w:pPr>
            <w:r>
              <w:t>16</w:t>
            </w:r>
          </w:p>
        </w:tc>
        <w:tc>
          <w:tcPr>
            <w:tcW w:w="1400" w:type="dxa"/>
          </w:tcPr>
          <w:p w:rsidR="001C5C91" w:rsidRDefault="001C5C91" w:rsidP="00A63350">
            <w:pPr>
              <w:pStyle w:val="a4"/>
              <w:ind w:left="0"/>
              <w:jc w:val="center"/>
            </w:pPr>
          </w:p>
          <w:p w:rsidR="001C5C91" w:rsidRDefault="001C5C91" w:rsidP="00A63350">
            <w:pPr>
              <w:pStyle w:val="a4"/>
              <w:ind w:left="0"/>
              <w:jc w:val="center"/>
            </w:pPr>
            <w:r>
              <w:t>10</w:t>
            </w:r>
          </w:p>
          <w:p w:rsidR="001C5C91" w:rsidRDefault="001C5C91" w:rsidP="00A63350">
            <w:pPr>
              <w:pStyle w:val="a4"/>
              <w:ind w:left="0"/>
              <w:jc w:val="center"/>
            </w:pPr>
            <w:r>
              <w:t>11</w:t>
            </w:r>
          </w:p>
          <w:p w:rsidR="001C5C91" w:rsidRDefault="001C5C91" w:rsidP="005C0FFD">
            <w:pPr>
              <w:pStyle w:val="a4"/>
              <w:ind w:left="0"/>
              <w:jc w:val="center"/>
            </w:pPr>
            <w:r>
              <w:t>13</w:t>
            </w:r>
          </w:p>
        </w:tc>
        <w:tc>
          <w:tcPr>
            <w:tcW w:w="1400" w:type="dxa"/>
          </w:tcPr>
          <w:p w:rsidR="001C5C91" w:rsidRDefault="001C5C91" w:rsidP="00A63350">
            <w:pPr>
              <w:pStyle w:val="a4"/>
              <w:ind w:left="0"/>
              <w:jc w:val="center"/>
            </w:pPr>
          </w:p>
          <w:p w:rsidR="001C5C91" w:rsidRDefault="001C5C91" w:rsidP="00A63350">
            <w:pPr>
              <w:pStyle w:val="a4"/>
              <w:ind w:left="0"/>
              <w:jc w:val="center"/>
            </w:pPr>
            <w:r>
              <w:t>10</w:t>
            </w:r>
          </w:p>
          <w:p w:rsidR="001C5C91" w:rsidRDefault="001C5C91" w:rsidP="00A63350">
            <w:pPr>
              <w:pStyle w:val="a4"/>
              <w:ind w:left="0"/>
              <w:jc w:val="center"/>
            </w:pPr>
            <w:r>
              <w:t>10</w:t>
            </w:r>
          </w:p>
          <w:p w:rsidR="001C5C91" w:rsidRDefault="001C5C91" w:rsidP="00953AD7">
            <w:pPr>
              <w:pStyle w:val="a4"/>
              <w:ind w:left="0"/>
              <w:jc w:val="center"/>
            </w:pPr>
            <w:r>
              <w:t>13</w:t>
            </w:r>
          </w:p>
        </w:tc>
        <w:tc>
          <w:tcPr>
            <w:tcW w:w="1381" w:type="dxa"/>
          </w:tcPr>
          <w:p w:rsidR="001C5C91" w:rsidRDefault="001C5C91" w:rsidP="00A63350">
            <w:pPr>
              <w:pStyle w:val="a4"/>
              <w:ind w:left="0"/>
              <w:jc w:val="center"/>
            </w:pPr>
          </w:p>
          <w:p w:rsidR="001C5C91" w:rsidRDefault="001C5C91" w:rsidP="00A63350">
            <w:pPr>
              <w:pStyle w:val="a4"/>
              <w:ind w:left="0"/>
              <w:jc w:val="center"/>
            </w:pPr>
            <w:r>
              <w:t>11</w:t>
            </w:r>
          </w:p>
          <w:p w:rsidR="001C5C91" w:rsidRDefault="001C5C91" w:rsidP="00A63350">
            <w:pPr>
              <w:pStyle w:val="a4"/>
              <w:ind w:left="0"/>
              <w:jc w:val="center"/>
            </w:pPr>
            <w:r>
              <w:t>11</w:t>
            </w:r>
          </w:p>
          <w:p w:rsidR="001C5C91" w:rsidRDefault="001C5C91" w:rsidP="00A63350">
            <w:pPr>
              <w:pStyle w:val="a4"/>
              <w:ind w:left="0"/>
              <w:jc w:val="center"/>
            </w:pPr>
            <w:r>
              <w:t>14</w:t>
            </w:r>
          </w:p>
        </w:tc>
      </w:tr>
      <w:tr w:rsidR="001C5C91" w:rsidRPr="00A63350" w:rsidTr="00953AD7">
        <w:tc>
          <w:tcPr>
            <w:tcW w:w="2765" w:type="dxa"/>
          </w:tcPr>
          <w:p w:rsidR="001C5C91" w:rsidRPr="00A63350" w:rsidRDefault="001C5C91" w:rsidP="00A63350">
            <w:pPr>
              <w:pStyle w:val="a4"/>
              <w:ind w:left="0"/>
              <w:jc w:val="center"/>
              <w:rPr>
                <w:position w:val="-24"/>
              </w:rPr>
            </w:pPr>
            <w:r w:rsidRPr="00A63350">
              <w:rPr>
                <w:position w:val="-24"/>
              </w:rPr>
              <w:t>Всего вагонов в составе</w:t>
            </w:r>
          </w:p>
        </w:tc>
        <w:tc>
          <w:tcPr>
            <w:tcW w:w="1599" w:type="dxa"/>
          </w:tcPr>
          <w:p w:rsidR="001C5C91" w:rsidRPr="00A63350" w:rsidRDefault="001C5C91" w:rsidP="00A63350">
            <w:pPr>
              <w:pStyle w:val="a4"/>
              <w:ind w:left="0"/>
              <w:jc w:val="center"/>
              <w:rPr>
                <w:position w:val="-24"/>
              </w:rPr>
            </w:pPr>
            <w:r w:rsidRPr="00A63350">
              <w:rPr>
                <w:position w:val="-24"/>
              </w:rPr>
              <w:t>3</w:t>
            </w:r>
            <w:r>
              <w:rPr>
                <w:position w:val="-24"/>
              </w:rPr>
              <w:t>6</w:t>
            </w:r>
          </w:p>
        </w:tc>
        <w:tc>
          <w:tcPr>
            <w:tcW w:w="1400" w:type="dxa"/>
          </w:tcPr>
          <w:p w:rsidR="001C5C91" w:rsidRPr="00A63350" w:rsidRDefault="001C5C91" w:rsidP="005C0FFD">
            <w:pPr>
              <w:pStyle w:val="a4"/>
              <w:ind w:left="0"/>
              <w:jc w:val="center"/>
              <w:rPr>
                <w:position w:val="-24"/>
              </w:rPr>
            </w:pPr>
            <w:r>
              <w:rPr>
                <w:position w:val="-24"/>
              </w:rPr>
              <w:t>41</w:t>
            </w:r>
          </w:p>
        </w:tc>
        <w:tc>
          <w:tcPr>
            <w:tcW w:w="1400" w:type="dxa"/>
          </w:tcPr>
          <w:p w:rsidR="001C5C91" w:rsidRPr="00A63350" w:rsidRDefault="001C5C91" w:rsidP="00A63350">
            <w:pPr>
              <w:pStyle w:val="a4"/>
              <w:ind w:left="0"/>
              <w:jc w:val="center"/>
              <w:rPr>
                <w:position w:val="-24"/>
              </w:rPr>
            </w:pPr>
            <w:r>
              <w:rPr>
                <w:position w:val="-24"/>
              </w:rPr>
              <w:t>34</w:t>
            </w:r>
          </w:p>
        </w:tc>
        <w:tc>
          <w:tcPr>
            <w:tcW w:w="1400" w:type="dxa"/>
          </w:tcPr>
          <w:p w:rsidR="001C5C91" w:rsidRPr="00A63350" w:rsidRDefault="001C5C91" w:rsidP="00A63350">
            <w:pPr>
              <w:pStyle w:val="a4"/>
              <w:ind w:left="0"/>
              <w:jc w:val="center"/>
              <w:rPr>
                <w:position w:val="-24"/>
              </w:rPr>
            </w:pPr>
            <w:r>
              <w:rPr>
                <w:position w:val="-24"/>
              </w:rPr>
              <w:t>33</w:t>
            </w:r>
          </w:p>
        </w:tc>
        <w:tc>
          <w:tcPr>
            <w:tcW w:w="1381" w:type="dxa"/>
          </w:tcPr>
          <w:p w:rsidR="001C5C91" w:rsidRPr="00A63350" w:rsidRDefault="001C5C91" w:rsidP="00A63350">
            <w:pPr>
              <w:pStyle w:val="a4"/>
              <w:ind w:left="0"/>
              <w:jc w:val="center"/>
              <w:rPr>
                <w:position w:val="-24"/>
              </w:rPr>
            </w:pPr>
            <w:r>
              <w:rPr>
                <w:position w:val="-24"/>
              </w:rPr>
              <w:t>36</w:t>
            </w:r>
          </w:p>
        </w:tc>
      </w:tr>
    </w:tbl>
    <w:p w:rsidR="001C5C91" w:rsidRDefault="001C5C91" w:rsidP="001273AA">
      <w:pPr>
        <w:pStyle w:val="a4"/>
        <w:ind w:left="0"/>
        <w:jc w:val="center"/>
      </w:pPr>
    </w:p>
    <w:p w:rsidR="001C5C91" w:rsidRDefault="001C5C91" w:rsidP="005C0FFD">
      <w:pPr>
        <w:pStyle w:val="a4"/>
        <w:ind w:left="0" w:firstLine="709"/>
        <w:jc w:val="right"/>
        <w:rPr>
          <w:bCs/>
        </w:rPr>
      </w:pPr>
      <w:r w:rsidRPr="005C0FFD">
        <w:rPr>
          <w:bCs/>
        </w:rPr>
        <w:t>Таблица 2.3.2</w:t>
      </w:r>
    </w:p>
    <w:p w:rsidR="001C5C91" w:rsidRDefault="001C5C91" w:rsidP="007C0DD2">
      <w:pPr>
        <w:pStyle w:val="a4"/>
        <w:ind w:left="0" w:firstLine="709"/>
        <w:jc w:val="center"/>
        <w:rPr>
          <w:bCs/>
        </w:rPr>
      </w:pPr>
      <w:r>
        <w:rPr>
          <w:bCs/>
        </w:rPr>
        <w:t>Вагонопотоки станции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750"/>
        <w:gridCol w:w="790"/>
        <w:gridCol w:w="1698"/>
        <w:gridCol w:w="1009"/>
        <w:gridCol w:w="844"/>
        <w:gridCol w:w="1822"/>
        <w:gridCol w:w="2296"/>
      </w:tblGrid>
      <w:tr w:rsidR="001C5C91" w:rsidTr="000738EB">
        <w:trPr>
          <w:trHeight w:val="285"/>
        </w:trPr>
        <w:tc>
          <w:tcPr>
            <w:tcW w:w="964" w:type="dxa"/>
            <w:vMerge w:val="restart"/>
          </w:tcPr>
          <w:p w:rsidR="001C5C91" w:rsidRPr="000738EB" w:rsidRDefault="001C5C91" w:rsidP="000738EB">
            <w:pPr>
              <w:pStyle w:val="a4"/>
              <w:ind w:left="0"/>
              <w:jc w:val="center"/>
              <w:rPr>
                <w:bCs/>
              </w:rPr>
            </w:pPr>
            <w:r w:rsidRPr="000738EB">
              <w:rPr>
                <w:bCs/>
              </w:rPr>
              <w:t>Объект</w:t>
            </w:r>
          </w:p>
        </w:tc>
        <w:tc>
          <w:tcPr>
            <w:tcW w:w="3238" w:type="dxa"/>
            <w:gridSpan w:val="3"/>
          </w:tcPr>
          <w:p w:rsidR="001C5C91" w:rsidRPr="000738EB" w:rsidRDefault="001C5C91" w:rsidP="000738EB">
            <w:pPr>
              <w:pStyle w:val="a4"/>
              <w:ind w:left="0"/>
              <w:jc w:val="center"/>
              <w:rPr>
                <w:bCs/>
              </w:rPr>
            </w:pPr>
            <w:r w:rsidRPr="000738EB">
              <w:rPr>
                <w:bCs/>
              </w:rPr>
              <w:t>Прибытие</w:t>
            </w:r>
          </w:p>
        </w:tc>
        <w:tc>
          <w:tcPr>
            <w:tcW w:w="3675" w:type="dxa"/>
            <w:gridSpan w:val="3"/>
          </w:tcPr>
          <w:p w:rsidR="001C5C91" w:rsidRPr="000738EB" w:rsidRDefault="001C5C91" w:rsidP="000738EB">
            <w:pPr>
              <w:pStyle w:val="a4"/>
              <w:ind w:left="0"/>
              <w:jc w:val="center"/>
              <w:rPr>
                <w:bCs/>
              </w:rPr>
            </w:pPr>
            <w:r w:rsidRPr="000738EB">
              <w:rPr>
                <w:bCs/>
              </w:rPr>
              <w:t>Отправление</w:t>
            </w:r>
          </w:p>
        </w:tc>
        <w:tc>
          <w:tcPr>
            <w:tcW w:w="2296" w:type="dxa"/>
            <w:vMerge w:val="restart"/>
          </w:tcPr>
          <w:p w:rsidR="001C5C91" w:rsidRPr="000738EB" w:rsidRDefault="001C5C91" w:rsidP="000738EB">
            <w:pPr>
              <w:pStyle w:val="a4"/>
              <w:ind w:left="0"/>
              <w:jc w:val="center"/>
              <w:rPr>
                <w:bCs/>
              </w:rPr>
            </w:pPr>
            <w:r w:rsidRPr="000738EB">
              <w:rPr>
                <w:bCs/>
              </w:rPr>
              <w:t>Количество маршрутов, погруженных в сдвоенных опер.</w:t>
            </w:r>
          </w:p>
        </w:tc>
      </w:tr>
      <w:tr w:rsidR="001C5C91" w:rsidTr="000738EB">
        <w:trPr>
          <w:trHeight w:val="225"/>
        </w:trPr>
        <w:tc>
          <w:tcPr>
            <w:tcW w:w="964" w:type="dxa"/>
            <w:vMerge/>
          </w:tcPr>
          <w:p w:rsidR="001C5C91" w:rsidRPr="000738EB" w:rsidRDefault="001C5C91" w:rsidP="000738EB">
            <w:pPr>
              <w:pStyle w:val="a4"/>
              <w:ind w:left="0"/>
              <w:jc w:val="center"/>
              <w:rPr>
                <w:bCs/>
              </w:rPr>
            </w:pPr>
          </w:p>
        </w:tc>
        <w:tc>
          <w:tcPr>
            <w:tcW w:w="1540" w:type="dxa"/>
            <w:gridSpan w:val="2"/>
          </w:tcPr>
          <w:p w:rsidR="001C5C91" w:rsidRPr="000738EB" w:rsidRDefault="001C5C91" w:rsidP="000738EB">
            <w:pPr>
              <w:pStyle w:val="a4"/>
              <w:ind w:left="0"/>
              <w:jc w:val="center"/>
              <w:rPr>
                <w:bCs/>
              </w:rPr>
            </w:pPr>
            <w:r w:rsidRPr="000738EB">
              <w:rPr>
                <w:bCs/>
              </w:rPr>
              <w:t>Количество</w:t>
            </w:r>
          </w:p>
          <w:p w:rsidR="001C5C91" w:rsidRPr="000738EB" w:rsidRDefault="001C5C91" w:rsidP="000738EB">
            <w:pPr>
              <w:pStyle w:val="a4"/>
              <w:ind w:left="0"/>
              <w:jc w:val="center"/>
              <w:rPr>
                <w:bCs/>
              </w:rPr>
            </w:pPr>
            <w:r w:rsidRPr="000738EB">
              <w:rPr>
                <w:bCs/>
              </w:rPr>
              <w:t>маршрутов</w:t>
            </w:r>
          </w:p>
        </w:tc>
        <w:tc>
          <w:tcPr>
            <w:tcW w:w="1698" w:type="dxa"/>
            <w:vMerge w:val="restart"/>
          </w:tcPr>
          <w:p w:rsidR="001C5C91" w:rsidRPr="000738EB" w:rsidRDefault="001C5C91" w:rsidP="000738EB">
            <w:pPr>
              <w:pStyle w:val="a4"/>
              <w:ind w:left="0"/>
              <w:jc w:val="center"/>
              <w:rPr>
                <w:bCs/>
              </w:rPr>
            </w:pPr>
            <w:r w:rsidRPr="000738EB">
              <w:rPr>
                <w:bCs/>
              </w:rPr>
              <w:t>Кол-во передаточн. составов</w:t>
            </w:r>
          </w:p>
        </w:tc>
        <w:tc>
          <w:tcPr>
            <w:tcW w:w="1853" w:type="dxa"/>
            <w:gridSpan w:val="2"/>
          </w:tcPr>
          <w:p w:rsidR="001C5C91" w:rsidRPr="000738EB" w:rsidRDefault="001C5C91" w:rsidP="000738EB">
            <w:pPr>
              <w:pStyle w:val="a4"/>
              <w:ind w:left="0"/>
              <w:jc w:val="center"/>
              <w:rPr>
                <w:bCs/>
              </w:rPr>
            </w:pPr>
            <w:r w:rsidRPr="000738EB">
              <w:rPr>
                <w:bCs/>
              </w:rPr>
              <w:t>Количество маршрутов</w:t>
            </w:r>
          </w:p>
        </w:tc>
        <w:tc>
          <w:tcPr>
            <w:tcW w:w="1822" w:type="dxa"/>
            <w:vMerge w:val="restart"/>
          </w:tcPr>
          <w:p w:rsidR="001C5C91" w:rsidRPr="000738EB" w:rsidRDefault="001C5C91" w:rsidP="000738EB">
            <w:pPr>
              <w:pStyle w:val="a4"/>
              <w:ind w:left="0"/>
              <w:jc w:val="center"/>
              <w:rPr>
                <w:bCs/>
              </w:rPr>
            </w:pPr>
            <w:r w:rsidRPr="000738EB">
              <w:rPr>
                <w:bCs/>
              </w:rPr>
              <w:t>Кол-во передаточн. составов</w:t>
            </w:r>
          </w:p>
        </w:tc>
        <w:tc>
          <w:tcPr>
            <w:tcW w:w="2296" w:type="dxa"/>
            <w:vMerge/>
          </w:tcPr>
          <w:p w:rsidR="001C5C91" w:rsidRPr="000738EB" w:rsidRDefault="001C5C91" w:rsidP="000738EB">
            <w:pPr>
              <w:pStyle w:val="a4"/>
              <w:ind w:left="0"/>
              <w:jc w:val="center"/>
              <w:rPr>
                <w:bCs/>
              </w:rPr>
            </w:pPr>
          </w:p>
        </w:tc>
      </w:tr>
      <w:tr w:rsidR="001C5C91" w:rsidTr="000738EB">
        <w:trPr>
          <w:trHeight w:val="174"/>
        </w:trPr>
        <w:tc>
          <w:tcPr>
            <w:tcW w:w="964" w:type="dxa"/>
            <w:vMerge/>
          </w:tcPr>
          <w:p w:rsidR="001C5C91" w:rsidRPr="000738EB" w:rsidRDefault="001C5C91" w:rsidP="000738EB">
            <w:pPr>
              <w:pStyle w:val="a4"/>
              <w:ind w:left="0"/>
              <w:jc w:val="center"/>
              <w:rPr>
                <w:bCs/>
              </w:rPr>
            </w:pPr>
          </w:p>
        </w:tc>
        <w:tc>
          <w:tcPr>
            <w:tcW w:w="750" w:type="dxa"/>
          </w:tcPr>
          <w:p w:rsidR="001C5C91" w:rsidRPr="000738EB" w:rsidRDefault="001C5C91" w:rsidP="000738EB">
            <w:pPr>
              <w:pStyle w:val="a4"/>
              <w:ind w:left="0"/>
              <w:jc w:val="center"/>
              <w:rPr>
                <w:bCs/>
              </w:rPr>
            </w:pPr>
            <w:r w:rsidRPr="000738EB">
              <w:rPr>
                <w:bCs/>
              </w:rPr>
              <w:t>пор.</w:t>
            </w:r>
          </w:p>
        </w:tc>
        <w:tc>
          <w:tcPr>
            <w:tcW w:w="790" w:type="dxa"/>
          </w:tcPr>
          <w:p w:rsidR="001C5C91" w:rsidRPr="000738EB" w:rsidRDefault="001C5C91" w:rsidP="000738EB">
            <w:pPr>
              <w:pStyle w:val="a4"/>
              <w:ind w:left="0"/>
              <w:jc w:val="center"/>
              <w:rPr>
                <w:bCs/>
              </w:rPr>
            </w:pPr>
            <w:r w:rsidRPr="000738EB">
              <w:rPr>
                <w:bCs/>
              </w:rPr>
              <w:t>гр.</w:t>
            </w:r>
          </w:p>
        </w:tc>
        <w:tc>
          <w:tcPr>
            <w:tcW w:w="1698" w:type="dxa"/>
            <w:vMerge/>
          </w:tcPr>
          <w:p w:rsidR="001C5C91" w:rsidRPr="000738EB" w:rsidRDefault="001C5C91" w:rsidP="000738EB">
            <w:pPr>
              <w:pStyle w:val="a4"/>
              <w:ind w:left="0"/>
              <w:jc w:val="center"/>
              <w:rPr>
                <w:bCs/>
              </w:rPr>
            </w:pPr>
          </w:p>
        </w:tc>
        <w:tc>
          <w:tcPr>
            <w:tcW w:w="1009" w:type="dxa"/>
          </w:tcPr>
          <w:p w:rsidR="001C5C91" w:rsidRPr="000738EB" w:rsidRDefault="001C5C91" w:rsidP="000738EB">
            <w:pPr>
              <w:pStyle w:val="a4"/>
              <w:ind w:left="0"/>
              <w:jc w:val="center"/>
              <w:rPr>
                <w:bCs/>
              </w:rPr>
            </w:pPr>
            <w:r w:rsidRPr="000738EB">
              <w:rPr>
                <w:bCs/>
              </w:rPr>
              <w:t>пор.</w:t>
            </w:r>
          </w:p>
        </w:tc>
        <w:tc>
          <w:tcPr>
            <w:tcW w:w="844" w:type="dxa"/>
          </w:tcPr>
          <w:p w:rsidR="001C5C91" w:rsidRPr="000738EB" w:rsidRDefault="001C5C91" w:rsidP="000738EB">
            <w:pPr>
              <w:pStyle w:val="a4"/>
              <w:ind w:left="0"/>
              <w:jc w:val="center"/>
              <w:rPr>
                <w:bCs/>
              </w:rPr>
            </w:pPr>
            <w:r w:rsidRPr="000738EB">
              <w:rPr>
                <w:bCs/>
              </w:rPr>
              <w:t>гр.</w:t>
            </w:r>
          </w:p>
        </w:tc>
        <w:tc>
          <w:tcPr>
            <w:tcW w:w="1822" w:type="dxa"/>
            <w:vMerge/>
          </w:tcPr>
          <w:p w:rsidR="001C5C91" w:rsidRPr="000738EB" w:rsidRDefault="001C5C91" w:rsidP="000738EB">
            <w:pPr>
              <w:pStyle w:val="a4"/>
              <w:ind w:left="0"/>
              <w:jc w:val="center"/>
              <w:rPr>
                <w:bCs/>
              </w:rPr>
            </w:pPr>
          </w:p>
        </w:tc>
        <w:tc>
          <w:tcPr>
            <w:tcW w:w="2296" w:type="dxa"/>
            <w:vMerge/>
          </w:tcPr>
          <w:p w:rsidR="001C5C91" w:rsidRPr="000738EB" w:rsidRDefault="001C5C91" w:rsidP="000738EB">
            <w:pPr>
              <w:pStyle w:val="a4"/>
              <w:ind w:left="0"/>
              <w:jc w:val="center"/>
              <w:rPr>
                <w:bCs/>
              </w:rPr>
            </w:pPr>
          </w:p>
        </w:tc>
      </w:tr>
      <w:tr w:rsidR="001C5C91" w:rsidTr="000738EB">
        <w:tc>
          <w:tcPr>
            <w:tcW w:w="964" w:type="dxa"/>
          </w:tcPr>
          <w:p w:rsidR="001C5C91" w:rsidRPr="000738EB" w:rsidRDefault="001C5C91" w:rsidP="000738EB">
            <w:pPr>
              <w:pStyle w:val="a4"/>
              <w:ind w:left="0"/>
              <w:jc w:val="center"/>
              <w:rPr>
                <w:bCs/>
              </w:rPr>
            </w:pPr>
            <w:r w:rsidRPr="000738EB">
              <w:rPr>
                <w:bCs/>
              </w:rPr>
              <w:t>ГД</w:t>
            </w:r>
          </w:p>
        </w:tc>
        <w:tc>
          <w:tcPr>
            <w:tcW w:w="750" w:type="dxa"/>
          </w:tcPr>
          <w:p w:rsidR="001C5C91" w:rsidRPr="000738EB" w:rsidRDefault="001C5C91" w:rsidP="000738EB">
            <w:pPr>
              <w:pStyle w:val="a4"/>
              <w:ind w:left="0"/>
              <w:jc w:val="center"/>
              <w:rPr>
                <w:bCs/>
              </w:rPr>
            </w:pPr>
            <w:r w:rsidRPr="000738EB">
              <w:rPr>
                <w:bCs/>
              </w:rPr>
              <w:t>-</w:t>
            </w:r>
          </w:p>
        </w:tc>
        <w:tc>
          <w:tcPr>
            <w:tcW w:w="790" w:type="dxa"/>
          </w:tcPr>
          <w:p w:rsidR="001C5C91" w:rsidRPr="000738EB" w:rsidRDefault="001C5C91" w:rsidP="000738EB">
            <w:pPr>
              <w:pStyle w:val="a4"/>
              <w:ind w:left="0"/>
              <w:jc w:val="center"/>
              <w:rPr>
                <w:bCs/>
              </w:rPr>
            </w:pPr>
            <w:r w:rsidRPr="000738EB">
              <w:rPr>
                <w:bCs/>
              </w:rPr>
              <w:t>-</w:t>
            </w:r>
          </w:p>
        </w:tc>
        <w:tc>
          <w:tcPr>
            <w:tcW w:w="1698" w:type="dxa"/>
          </w:tcPr>
          <w:p w:rsidR="001C5C91" w:rsidRPr="000738EB" w:rsidRDefault="001C5C91" w:rsidP="000738EB">
            <w:pPr>
              <w:pStyle w:val="a4"/>
              <w:ind w:left="0"/>
              <w:jc w:val="center"/>
              <w:rPr>
                <w:bCs/>
              </w:rPr>
            </w:pPr>
            <w:r w:rsidRPr="000738EB">
              <w:rPr>
                <w:bCs/>
              </w:rPr>
              <w:t>4</w:t>
            </w:r>
          </w:p>
        </w:tc>
        <w:tc>
          <w:tcPr>
            <w:tcW w:w="1009" w:type="dxa"/>
          </w:tcPr>
          <w:p w:rsidR="001C5C91" w:rsidRPr="000738EB" w:rsidRDefault="001C5C91" w:rsidP="000738EB">
            <w:pPr>
              <w:pStyle w:val="a4"/>
              <w:ind w:left="0"/>
              <w:jc w:val="center"/>
              <w:rPr>
                <w:bCs/>
              </w:rPr>
            </w:pPr>
            <w:r w:rsidRPr="000738EB">
              <w:rPr>
                <w:bCs/>
              </w:rPr>
              <w:t>-</w:t>
            </w:r>
          </w:p>
        </w:tc>
        <w:tc>
          <w:tcPr>
            <w:tcW w:w="844" w:type="dxa"/>
          </w:tcPr>
          <w:p w:rsidR="001C5C91" w:rsidRPr="000738EB" w:rsidRDefault="001C5C91" w:rsidP="000738EB">
            <w:pPr>
              <w:pStyle w:val="a4"/>
              <w:ind w:left="0"/>
              <w:jc w:val="center"/>
              <w:rPr>
                <w:bCs/>
              </w:rPr>
            </w:pPr>
            <w:r w:rsidRPr="000738EB">
              <w:rPr>
                <w:bCs/>
              </w:rPr>
              <w:t>-</w:t>
            </w:r>
          </w:p>
        </w:tc>
        <w:tc>
          <w:tcPr>
            <w:tcW w:w="1822" w:type="dxa"/>
          </w:tcPr>
          <w:p w:rsidR="001C5C91" w:rsidRPr="000738EB" w:rsidRDefault="001C5C91" w:rsidP="000738EB">
            <w:pPr>
              <w:pStyle w:val="a4"/>
              <w:ind w:left="0"/>
              <w:jc w:val="center"/>
              <w:rPr>
                <w:bCs/>
              </w:rPr>
            </w:pPr>
            <w:r w:rsidRPr="000738EB">
              <w:rPr>
                <w:bCs/>
              </w:rPr>
              <w:t>4</w:t>
            </w:r>
          </w:p>
        </w:tc>
        <w:tc>
          <w:tcPr>
            <w:tcW w:w="2296" w:type="dxa"/>
          </w:tcPr>
          <w:p w:rsidR="001C5C91" w:rsidRPr="000738EB" w:rsidRDefault="001C5C91" w:rsidP="000738EB">
            <w:pPr>
              <w:pStyle w:val="a4"/>
              <w:ind w:left="0"/>
              <w:jc w:val="center"/>
              <w:rPr>
                <w:bCs/>
              </w:rPr>
            </w:pPr>
            <w:r w:rsidRPr="000738EB">
              <w:rPr>
                <w:bCs/>
              </w:rPr>
              <w:t>-</w:t>
            </w:r>
          </w:p>
        </w:tc>
      </w:tr>
      <w:tr w:rsidR="001C5C91" w:rsidTr="000738EB">
        <w:tc>
          <w:tcPr>
            <w:tcW w:w="964" w:type="dxa"/>
          </w:tcPr>
          <w:p w:rsidR="001C5C91" w:rsidRPr="000738EB" w:rsidRDefault="001C5C91" w:rsidP="000738EB">
            <w:pPr>
              <w:pStyle w:val="a4"/>
              <w:ind w:left="0"/>
              <w:jc w:val="center"/>
              <w:rPr>
                <w:bCs/>
              </w:rPr>
            </w:pPr>
            <w:r w:rsidRPr="000738EB">
              <w:rPr>
                <w:bCs/>
              </w:rPr>
              <w:t>ПП1</w:t>
            </w:r>
          </w:p>
        </w:tc>
        <w:tc>
          <w:tcPr>
            <w:tcW w:w="750" w:type="dxa"/>
          </w:tcPr>
          <w:p w:rsidR="001C5C91" w:rsidRPr="000738EB" w:rsidRDefault="001C5C91" w:rsidP="000738EB">
            <w:pPr>
              <w:pStyle w:val="a4"/>
              <w:ind w:left="0"/>
              <w:jc w:val="center"/>
              <w:rPr>
                <w:bCs/>
              </w:rPr>
            </w:pPr>
            <w:r w:rsidRPr="000738EB">
              <w:rPr>
                <w:bCs/>
              </w:rPr>
              <w:t>-</w:t>
            </w:r>
          </w:p>
        </w:tc>
        <w:tc>
          <w:tcPr>
            <w:tcW w:w="790" w:type="dxa"/>
          </w:tcPr>
          <w:p w:rsidR="001C5C91" w:rsidRPr="000738EB" w:rsidRDefault="001C5C91" w:rsidP="000738EB">
            <w:pPr>
              <w:pStyle w:val="a4"/>
              <w:ind w:left="0"/>
              <w:jc w:val="center"/>
              <w:rPr>
                <w:bCs/>
              </w:rPr>
            </w:pPr>
            <w:r w:rsidRPr="000738EB">
              <w:rPr>
                <w:bCs/>
              </w:rPr>
              <w:t>3</w:t>
            </w:r>
          </w:p>
        </w:tc>
        <w:tc>
          <w:tcPr>
            <w:tcW w:w="1698" w:type="dxa"/>
          </w:tcPr>
          <w:p w:rsidR="001C5C91" w:rsidRPr="000738EB" w:rsidRDefault="001C5C91" w:rsidP="000738EB">
            <w:pPr>
              <w:pStyle w:val="a4"/>
              <w:ind w:left="0"/>
              <w:jc w:val="center"/>
              <w:rPr>
                <w:bCs/>
              </w:rPr>
            </w:pPr>
            <w:r w:rsidRPr="000738EB">
              <w:rPr>
                <w:bCs/>
              </w:rPr>
              <w:t>-</w:t>
            </w:r>
          </w:p>
        </w:tc>
        <w:tc>
          <w:tcPr>
            <w:tcW w:w="1009" w:type="dxa"/>
          </w:tcPr>
          <w:p w:rsidR="001C5C91" w:rsidRPr="000738EB" w:rsidRDefault="001C5C91" w:rsidP="000738EB">
            <w:pPr>
              <w:pStyle w:val="a4"/>
              <w:ind w:left="0"/>
              <w:jc w:val="center"/>
              <w:rPr>
                <w:bCs/>
              </w:rPr>
            </w:pPr>
            <w:r w:rsidRPr="000738EB">
              <w:rPr>
                <w:bCs/>
              </w:rPr>
              <w:t>1</w:t>
            </w:r>
          </w:p>
        </w:tc>
        <w:tc>
          <w:tcPr>
            <w:tcW w:w="844" w:type="dxa"/>
          </w:tcPr>
          <w:p w:rsidR="001C5C91" w:rsidRPr="000738EB" w:rsidRDefault="001C5C91" w:rsidP="000738EB">
            <w:pPr>
              <w:pStyle w:val="a4"/>
              <w:ind w:left="0"/>
              <w:jc w:val="center"/>
              <w:rPr>
                <w:bCs/>
              </w:rPr>
            </w:pPr>
            <w:r w:rsidRPr="000738EB">
              <w:rPr>
                <w:bCs/>
              </w:rPr>
              <w:t>2</w:t>
            </w:r>
          </w:p>
        </w:tc>
        <w:tc>
          <w:tcPr>
            <w:tcW w:w="1822" w:type="dxa"/>
          </w:tcPr>
          <w:p w:rsidR="001C5C91" w:rsidRPr="000738EB" w:rsidRDefault="001C5C91" w:rsidP="000738EB">
            <w:pPr>
              <w:pStyle w:val="a4"/>
              <w:ind w:left="0"/>
              <w:jc w:val="center"/>
              <w:rPr>
                <w:bCs/>
              </w:rPr>
            </w:pPr>
            <w:r w:rsidRPr="000738EB">
              <w:rPr>
                <w:bCs/>
              </w:rPr>
              <w:t>-</w:t>
            </w:r>
          </w:p>
        </w:tc>
        <w:tc>
          <w:tcPr>
            <w:tcW w:w="2296" w:type="dxa"/>
          </w:tcPr>
          <w:p w:rsidR="001C5C91" w:rsidRPr="000738EB" w:rsidRDefault="001C5C91" w:rsidP="000738EB">
            <w:pPr>
              <w:pStyle w:val="a4"/>
              <w:ind w:left="0"/>
              <w:jc w:val="center"/>
              <w:rPr>
                <w:bCs/>
              </w:rPr>
            </w:pPr>
            <w:r w:rsidRPr="000738EB">
              <w:rPr>
                <w:bCs/>
              </w:rPr>
              <w:t>2</w:t>
            </w:r>
          </w:p>
        </w:tc>
      </w:tr>
      <w:tr w:rsidR="001C5C91" w:rsidTr="000738EB">
        <w:tc>
          <w:tcPr>
            <w:tcW w:w="964" w:type="dxa"/>
          </w:tcPr>
          <w:p w:rsidR="001C5C91" w:rsidRPr="000738EB" w:rsidRDefault="001C5C91" w:rsidP="000738EB">
            <w:pPr>
              <w:pStyle w:val="a4"/>
              <w:ind w:left="0"/>
              <w:jc w:val="center"/>
              <w:rPr>
                <w:bCs/>
              </w:rPr>
            </w:pPr>
            <w:r w:rsidRPr="000738EB">
              <w:rPr>
                <w:bCs/>
              </w:rPr>
              <w:t>ПП2</w:t>
            </w:r>
          </w:p>
        </w:tc>
        <w:tc>
          <w:tcPr>
            <w:tcW w:w="750" w:type="dxa"/>
          </w:tcPr>
          <w:p w:rsidR="001C5C91" w:rsidRPr="000738EB" w:rsidRDefault="001C5C91" w:rsidP="000738EB">
            <w:pPr>
              <w:pStyle w:val="a4"/>
              <w:ind w:left="0"/>
              <w:jc w:val="center"/>
              <w:rPr>
                <w:bCs/>
              </w:rPr>
            </w:pPr>
            <w:r w:rsidRPr="000738EB">
              <w:rPr>
                <w:bCs/>
              </w:rPr>
              <w:t>-</w:t>
            </w:r>
          </w:p>
        </w:tc>
        <w:tc>
          <w:tcPr>
            <w:tcW w:w="790" w:type="dxa"/>
          </w:tcPr>
          <w:p w:rsidR="001C5C91" w:rsidRPr="000738EB" w:rsidRDefault="001C5C91" w:rsidP="000738EB">
            <w:pPr>
              <w:pStyle w:val="a4"/>
              <w:ind w:left="0"/>
              <w:jc w:val="center"/>
              <w:rPr>
                <w:bCs/>
              </w:rPr>
            </w:pPr>
            <w:r w:rsidRPr="000738EB">
              <w:rPr>
                <w:bCs/>
              </w:rPr>
              <w:t>2</w:t>
            </w:r>
          </w:p>
        </w:tc>
        <w:tc>
          <w:tcPr>
            <w:tcW w:w="1698" w:type="dxa"/>
          </w:tcPr>
          <w:p w:rsidR="001C5C91" w:rsidRPr="000738EB" w:rsidRDefault="001C5C91" w:rsidP="000738EB">
            <w:pPr>
              <w:pStyle w:val="a4"/>
              <w:ind w:left="0"/>
              <w:jc w:val="center"/>
              <w:rPr>
                <w:bCs/>
              </w:rPr>
            </w:pPr>
            <w:r w:rsidRPr="000738EB">
              <w:rPr>
                <w:bCs/>
              </w:rPr>
              <w:t>-</w:t>
            </w:r>
          </w:p>
        </w:tc>
        <w:tc>
          <w:tcPr>
            <w:tcW w:w="1009" w:type="dxa"/>
          </w:tcPr>
          <w:p w:rsidR="001C5C91" w:rsidRPr="000738EB" w:rsidRDefault="001C5C91" w:rsidP="000738EB">
            <w:pPr>
              <w:pStyle w:val="a4"/>
              <w:ind w:left="0"/>
              <w:jc w:val="center"/>
              <w:rPr>
                <w:bCs/>
              </w:rPr>
            </w:pPr>
            <w:r w:rsidRPr="000738EB">
              <w:rPr>
                <w:bCs/>
              </w:rPr>
              <w:t>2</w:t>
            </w:r>
          </w:p>
        </w:tc>
        <w:tc>
          <w:tcPr>
            <w:tcW w:w="844" w:type="dxa"/>
          </w:tcPr>
          <w:p w:rsidR="001C5C91" w:rsidRPr="000738EB" w:rsidRDefault="001C5C91" w:rsidP="000738EB">
            <w:pPr>
              <w:pStyle w:val="a4"/>
              <w:ind w:left="0"/>
              <w:jc w:val="center"/>
              <w:rPr>
                <w:bCs/>
              </w:rPr>
            </w:pPr>
            <w:r w:rsidRPr="000738EB">
              <w:rPr>
                <w:bCs/>
              </w:rPr>
              <w:t>-</w:t>
            </w:r>
          </w:p>
        </w:tc>
        <w:tc>
          <w:tcPr>
            <w:tcW w:w="1822" w:type="dxa"/>
          </w:tcPr>
          <w:p w:rsidR="001C5C91" w:rsidRPr="000738EB" w:rsidRDefault="001C5C91" w:rsidP="000738EB">
            <w:pPr>
              <w:pStyle w:val="a4"/>
              <w:ind w:left="0"/>
              <w:jc w:val="center"/>
              <w:rPr>
                <w:bCs/>
              </w:rPr>
            </w:pPr>
            <w:r w:rsidRPr="000738EB">
              <w:rPr>
                <w:bCs/>
              </w:rPr>
              <w:t>-</w:t>
            </w:r>
          </w:p>
        </w:tc>
        <w:tc>
          <w:tcPr>
            <w:tcW w:w="2296" w:type="dxa"/>
          </w:tcPr>
          <w:p w:rsidR="001C5C91" w:rsidRPr="000738EB" w:rsidRDefault="001C5C91" w:rsidP="000738EB">
            <w:pPr>
              <w:pStyle w:val="a4"/>
              <w:ind w:left="0"/>
              <w:jc w:val="center"/>
              <w:rPr>
                <w:bCs/>
              </w:rPr>
            </w:pPr>
            <w:r w:rsidRPr="000738EB">
              <w:rPr>
                <w:bCs/>
              </w:rPr>
              <w:t>-</w:t>
            </w:r>
          </w:p>
        </w:tc>
      </w:tr>
    </w:tbl>
    <w:p w:rsidR="001C5C91" w:rsidRPr="005C0FFD" w:rsidRDefault="001C5C91" w:rsidP="005C0FFD">
      <w:pPr>
        <w:pStyle w:val="a4"/>
        <w:ind w:left="0" w:firstLine="709"/>
        <w:jc w:val="center"/>
        <w:rPr>
          <w:bCs/>
        </w:rPr>
      </w:pPr>
    </w:p>
    <w:p w:rsidR="001C5C91" w:rsidRPr="008E5077" w:rsidRDefault="001C5C91" w:rsidP="008E5077">
      <w:pPr>
        <w:pStyle w:val="a4"/>
        <w:ind w:left="0" w:firstLine="709"/>
        <w:rPr>
          <w:b/>
          <w:bCs/>
          <w:sz w:val="28"/>
          <w:szCs w:val="28"/>
        </w:rPr>
      </w:pPr>
      <w:r w:rsidRPr="008E5077">
        <w:rPr>
          <w:b/>
          <w:bCs/>
          <w:sz w:val="28"/>
          <w:szCs w:val="28"/>
        </w:rPr>
        <w:t>2.4. Определение процента маршрутизации по станции</w:t>
      </w:r>
    </w:p>
    <w:p w:rsidR="001C5C91" w:rsidRPr="008E5077" w:rsidRDefault="001C5C91" w:rsidP="008E5077">
      <w:pPr>
        <w:pStyle w:val="a4"/>
        <w:ind w:left="0" w:firstLine="709"/>
        <w:rPr>
          <w:sz w:val="28"/>
          <w:szCs w:val="28"/>
        </w:rPr>
      </w:pPr>
      <w:r w:rsidRPr="008E5077">
        <w:rPr>
          <w:sz w:val="28"/>
          <w:szCs w:val="28"/>
        </w:rPr>
        <w:t>Процент маршрутизации определяется по формуле</w:t>
      </w:r>
      <w:r w:rsidRPr="008E5077">
        <w:rPr>
          <w:position w:val="-4"/>
          <w:sz w:val="28"/>
          <w:szCs w:val="28"/>
        </w:rPr>
        <w:object w:dxaOrig="180" w:dyaOrig="279">
          <v:shape id="_x0000_i1093" type="#_x0000_t75" style="width:9pt;height:14.25pt" o:ole="">
            <v:imagedata r:id="rId65" o:title=""/>
          </v:shape>
          <o:OLEObject Type="Embed" ProgID="Equation.DSMT4" ShapeID="_x0000_i1093" DrawAspect="Content" ObjectID="_1469454505" r:id="rId126"/>
        </w:object>
      </w:r>
      <w:r w:rsidRPr="008E5077">
        <w:rPr>
          <w:sz w:val="28"/>
          <w:szCs w:val="28"/>
        </w:rPr>
        <w:t>:</w:t>
      </w:r>
    </w:p>
    <w:p w:rsidR="001C5C91" w:rsidRPr="008E5077" w:rsidRDefault="001C5C91" w:rsidP="008E5077">
      <w:pPr>
        <w:pStyle w:val="a4"/>
        <w:ind w:left="0" w:firstLine="709"/>
        <w:rPr>
          <w:sz w:val="28"/>
          <w:szCs w:val="28"/>
        </w:rPr>
      </w:pPr>
      <w:r>
        <w:rPr>
          <w:sz w:val="28"/>
          <w:szCs w:val="28"/>
        </w:rPr>
        <w:t xml:space="preserve">                                              </w:t>
      </w:r>
      <w:r w:rsidRPr="008E5077">
        <w:rPr>
          <w:position w:val="-32"/>
          <w:sz w:val="28"/>
          <w:szCs w:val="28"/>
        </w:rPr>
        <w:object w:dxaOrig="1719" w:dyaOrig="760">
          <v:shape id="_x0000_i1094" type="#_x0000_t75" style="width:86.25pt;height:38.25pt" o:ole="">
            <v:imagedata r:id="rId127" o:title=""/>
          </v:shape>
          <o:OLEObject Type="Embed" ProgID="Equation.DSMT4" ShapeID="_x0000_i1094" DrawAspect="Content" ObjectID="_1469454506" r:id="rId128"/>
        </w:object>
      </w:r>
      <w:r>
        <w:rPr>
          <w:sz w:val="28"/>
          <w:szCs w:val="28"/>
        </w:rPr>
        <w:t xml:space="preserve">                                                 </w:t>
      </w:r>
      <w:r w:rsidRPr="008E5077">
        <w:rPr>
          <w:sz w:val="28"/>
          <w:szCs w:val="28"/>
        </w:rPr>
        <w:t>(2.4.1.)</w:t>
      </w:r>
    </w:p>
    <w:p w:rsidR="001C5C91" w:rsidRDefault="001C5C91" w:rsidP="008E5077">
      <w:pPr>
        <w:pStyle w:val="a4"/>
        <w:ind w:left="0" w:firstLine="709"/>
        <w:rPr>
          <w:sz w:val="28"/>
          <w:szCs w:val="28"/>
        </w:rPr>
      </w:pPr>
      <w:r w:rsidRPr="008E5077">
        <w:rPr>
          <w:sz w:val="28"/>
          <w:szCs w:val="28"/>
        </w:rPr>
        <w:t xml:space="preserve">где </w:t>
      </w:r>
      <w:r w:rsidRPr="008E5077">
        <w:rPr>
          <w:position w:val="-14"/>
          <w:sz w:val="28"/>
          <w:szCs w:val="28"/>
        </w:rPr>
        <w:object w:dxaOrig="420" w:dyaOrig="400">
          <v:shape id="_x0000_i1095" type="#_x0000_t75" style="width:21pt;height:20.25pt" o:ole="">
            <v:imagedata r:id="rId129" o:title=""/>
          </v:shape>
          <o:OLEObject Type="Embed" ProgID="Equation.DSMT4" ShapeID="_x0000_i1095" DrawAspect="Content" ObjectID="_1469454507" r:id="rId130"/>
        </w:object>
      </w:r>
      <w:r w:rsidRPr="008E5077">
        <w:rPr>
          <w:sz w:val="28"/>
          <w:szCs w:val="28"/>
        </w:rPr>
        <w:t xml:space="preserve">- количество вагонов погруженных и отправленных  со станции </w:t>
      </w:r>
    </w:p>
    <w:p w:rsidR="001C5C91" w:rsidRPr="008E5077" w:rsidRDefault="001C5C91" w:rsidP="008E5077">
      <w:pPr>
        <w:pStyle w:val="a4"/>
        <w:ind w:left="0" w:firstLine="709"/>
        <w:rPr>
          <w:sz w:val="28"/>
          <w:szCs w:val="28"/>
        </w:rPr>
      </w:pPr>
      <w:r>
        <w:rPr>
          <w:sz w:val="28"/>
          <w:szCs w:val="28"/>
        </w:rPr>
        <w:t xml:space="preserve">              </w:t>
      </w:r>
      <w:r w:rsidRPr="008E5077">
        <w:rPr>
          <w:sz w:val="28"/>
          <w:szCs w:val="28"/>
        </w:rPr>
        <w:t>маршрутами  за сутки</w:t>
      </w:r>
    </w:p>
    <w:p w:rsidR="001C5C91" w:rsidRPr="008E5077" w:rsidRDefault="001C5C91" w:rsidP="008E5077">
      <w:pPr>
        <w:pStyle w:val="a4"/>
        <w:ind w:left="0" w:firstLine="709"/>
        <w:jc w:val="center"/>
        <w:rPr>
          <w:sz w:val="28"/>
          <w:szCs w:val="28"/>
        </w:rPr>
      </w:pPr>
      <w:r w:rsidRPr="008E5077">
        <w:rPr>
          <w:position w:val="-24"/>
          <w:sz w:val="28"/>
          <w:szCs w:val="28"/>
        </w:rPr>
        <w:object w:dxaOrig="2020" w:dyaOrig="620">
          <v:shape id="_x0000_i1096" type="#_x0000_t75" style="width:99.75pt;height:30.75pt" o:ole="">
            <v:imagedata r:id="rId131" o:title=""/>
          </v:shape>
          <o:OLEObject Type="Embed" ProgID="Equation.3" ShapeID="_x0000_i1096" DrawAspect="Content" ObjectID="_1469454508" r:id="rId132"/>
        </w:object>
      </w:r>
      <w:r w:rsidRPr="008E5077">
        <w:rPr>
          <w:sz w:val="28"/>
          <w:szCs w:val="28"/>
        </w:rPr>
        <w:t>%</w:t>
      </w:r>
      <w:r>
        <w:rPr>
          <w:sz w:val="28"/>
          <w:szCs w:val="28"/>
        </w:rPr>
        <w:t xml:space="preserve"> маршрутизации</w:t>
      </w: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7C0DD2">
      <w:pPr>
        <w:pStyle w:val="a4"/>
        <w:ind w:left="0"/>
      </w:pPr>
    </w:p>
    <w:p w:rsidR="001C5C91" w:rsidRDefault="001C5C91" w:rsidP="00461003">
      <w:pPr>
        <w:pStyle w:val="a4"/>
        <w:ind w:left="0" w:firstLine="709"/>
        <w:jc w:val="right"/>
      </w:pPr>
    </w:p>
    <w:p w:rsidR="001C5C91" w:rsidRDefault="001C5C91" w:rsidP="000A5ECA">
      <w:pPr>
        <w:pStyle w:val="a4"/>
        <w:ind w:left="0"/>
        <w:jc w:val="center"/>
        <w:rPr>
          <w:b/>
          <w:bCs/>
          <w:caps/>
          <w:sz w:val="28"/>
          <w:szCs w:val="28"/>
        </w:rPr>
      </w:pPr>
      <w:r>
        <w:rPr>
          <w:b/>
          <w:bCs/>
          <w:caps/>
          <w:sz w:val="28"/>
          <w:szCs w:val="28"/>
        </w:rPr>
        <w:t xml:space="preserve">3. </w:t>
      </w:r>
      <w:r w:rsidRPr="00461003">
        <w:rPr>
          <w:b/>
          <w:bCs/>
          <w:caps/>
          <w:sz w:val="28"/>
          <w:szCs w:val="28"/>
        </w:rPr>
        <w:t>Разработка технологического процесса грузовой и коммерческой работы на станции и подъездных путях</w:t>
      </w:r>
      <w:r>
        <w:rPr>
          <w:b/>
          <w:bCs/>
          <w:caps/>
          <w:sz w:val="28"/>
          <w:szCs w:val="28"/>
        </w:rPr>
        <w:t>.</w:t>
      </w:r>
    </w:p>
    <w:p w:rsidR="001C5C91" w:rsidRPr="00461003" w:rsidRDefault="001C5C91" w:rsidP="000A5ECA">
      <w:pPr>
        <w:pStyle w:val="a4"/>
        <w:spacing w:line="240" w:lineRule="auto"/>
        <w:ind w:left="0"/>
        <w:jc w:val="center"/>
        <w:rPr>
          <w:b/>
          <w:bCs/>
          <w:caps/>
          <w:sz w:val="28"/>
          <w:szCs w:val="28"/>
        </w:rPr>
      </w:pPr>
    </w:p>
    <w:p w:rsidR="001C5C91" w:rsidRPr="008E5077" w:rsidRDefault="001C5C91" w:rsidP="00DE5934">
      <w:pPr>
        <w:pStyle w:val="a4"/>
        <w:numPr>
          <w:ilvl w:val="1"/>
          <w:numId w:val="9"/>
        </w:numPr>
        <w:ind w:left="0" w:firstLine="709"/>
        <w:rPr>
          <w:b/>
          <w:bCs/>
          <w:sz w:val="28"/>
          <w:szCs w:val="28"/>
        </w:rPr>
      </w:pPr>
      <w:r w:rsidRPr="008E5077">
        <w:rPr>
          <w:b/>
          <w:bCs/>
          <w:sz w:val="28"/>
          <w:szCs w:val="28"/>
        </w:rPr>
        <w:t xml:space="preserve"> Определение количества погрузочно-разгрузочных машин и норм времени на выполнение грузовых операций на грузовом дворе и подъездных путях.</w:t>
      </w:r>
    </w:p>
    <w:p w:rsidR="001C5C91" w:rsidRPr="008E5077" w:rsidRDefault="001C5C91" w:rsidP="008E5077">
      <w:pPr>
        <w:pStyle w:val="a4"/>
        <w:ind w:left="0" w:firstLine="709"/>
        <w:rPr>
          <w:bCs/>
          <w:sz w:val="28"/>
          <w:szCs w:val="28"/>
        </w:rPr>
      </w:pPr>
      <w:r w:rsidRPr="008E5077">
        <w:rPr>
          <w:bCs/>
          <w:sz w:val="28"/>
          <w:szCs w:val="28"/>
        </w:rPr>
        <w:t xml:space="preserve">  При определении количества погрузочно-разгрузочных машин следует исходить из</w:t>
      </w:r>
      <w:r>
        <w:rPr>
          <w:bCs/>
          <w:sz w:val="28"/>
          <w:szCs w:val="28"/>
        </w:rPr>
        <w:t xml:space="preserve"> </w:t>
      </w:r>
      <w:r w:rsidRPr="008E5077">
        <w:rPr>
          <w:bCs/>
          <w:sz w:val="28"/>
          <w:szCs w:val="28"/>
        </w:rPr>
        <w:t xml:space="preserve">условий, обеспечивающих ритмичность грузовой работы, которая способствует рациональному использованию технических средств, сокращению их потребности как на грузовых </w:t>
      </w:r>
      <w:r>
        <w:rPr>
          <w:bCs/>
          <w:sz w:val="28"/>
          <w:szCs w:val="28"/>
        </w:rPr>
        <w:t>пунктах</w:t>
      </w:r>
      <w:r w:rsidRPr="008E5077">
        <w:rPr>
          <w:bCs/>
          <w:sz w:val="28"/>
          <w:szCs w:val="28"/>
        </w:rPr>
        <w:t>, так и в целом по станции. Расчёт производится отдельно для грузов перерабатываемых на грузовом дворе и на подъездных путях.</w:t>
      </w:r>
    </w:p>
    <w:p w:rsidR="001C5C91" w:rsidRPr="008E5077" w:rsidRDefault="001C5C91" w:rsidP="000A5ECA">
      <w:pPr>
        <w:pStyle w:val="a4"/>
        <w:ind w:left="0" w:firstLine="709"/>
        <w:rPr>
          <w:bCs/>
          <w:sz w:val="28"/>
          <w:szCs w:val="28"/>
        </w:rPr>
      </w:pPr>
      <w:r>
        <w:rPr>
          <w:bCs/>
          <w:sz w:val="28"/>
          <w:szCs w:val="28"/>
        </w:rPr>
        <w:t xml:space="preserve">3.1.1 </w:t>
      </w:r>
      <w:r w:rsidRPr="008E5077">
        <w:rPr>
          <w:bCs/>
          <w:sz w:val="28"/>
          <w:szCs w:val="28"/>
        </w:rPr>
        <w:t>Расчёт для грузов, перерабатываемых на грузовом дворе</w:t>
      </w:r>
    </w:p>
    <w:p w:rsidR="001C5C91" w:rsidRPr="008E5077" w:rsidRDefault="001C5C91" w:rsidP="008E5077">
      <w:pPr>
        <w:pStyle w:val="a4"/>
        <w:ind w:left="0" w:firstLine="709"/>
        <w:rPr>
          <w:sz w:val="28"/>
          <w:szCs w:val="28"/>
        </w:rPr>
      </w:pPr>
      <w:r w:rsidRPr="008E5077">
        <w:rPr>
          <w:sz w:val="28"/>
          <w:szCs w:val="28"/>
        </w:rPr>
        <w:t>Количество погрузочно-разгрузочных машин для грузов перерабатываемых на грузовом дворе и норма времени  в минутах на выполнение грузовых операций с группой вагонов определяется по формулам:</w:t>
      </w:r>
    </w:p>
    <w:p w:rsidR="001C5C91" w:rsidRDefault="001C5C91" w:rsidP="008E5077">
      <w:pPr>
        <w:pStyle w:val="a4"/>
        <w:ind w:left="0" w:firstLine="709"/>
        <w:rPr>
          <w:sz w:val="28"/>
          <w:szCs w:val="28"/>
        </w:rPr>
      </w:pPr>
      <w:r>
        <w:rPr>
          <w:sz w:val="28"/>
          <w:szCs w:val="28"/>
        </w:rPr>
        <w:t xml:space="preserve">                                    </w:t>
      </w:r>
      <w:r w:rsidRPr="008E5077">
        <w:rPr>
          <w:position w:val="-32"/>
          <w:sz w:val="28"/>
          <w:szCs w:val="28"/>
        </w:rPr>
        <w:object w:dxaOrig="4200" w:dyaOrig="760">
          <v:shape id="_x0000_i1097" type="#_x0000_t75" style="width:210pt;height:38.25pt" o:ole="">
            <v:imagedata r:id="rId133" o:title=""/>
          </v:shape>
          <o:OLEObject Type="Embed" ProgID="Equation.DSMT4" ShapeID="_x0000_i1097" DrawAspect="Content" ObjectID="_1469454509" r:id="rId134"/>
        </w:object>
      </w:r>
      <w:r w:rsidRPr="008E5077">
        <w:rPr>
          <w:sz w:val="28"/>
          <w:szCs w:val="28"/>
        </w:rPr>
        <w:t xml:space="preserve">  </w:t>
      </w:r>
      <w:r>
        <w:rPr>
          <w:sz w:val="28"/>
          <w:szCs w:val="28"/>
        </w:rPr>
        <w:t xml:space="preserve">        </w:t>
      </w:r>
      <w:r w:rsidRPr="008E5077">
        <w:rPr>
          <w:sz w:val="28"/>
          <w:szCs w:val="28"/>
        </w:rPr>
        <w:t xml:space="preserve">              (3.1.1)</w:t>
      </w:r>
    </w:p>
    <w:p w:rsidR="001C5C91" w:rsidRPr="008E5077" w:rsidRDefault="001C5C91" w:rsidP="007D4ED1">
      <w:pPr>
        <w:pStyle w:val="a4"/>
        <w:ind w:left="0" w:firstLine="709"/>
        <w:rPr>
          <w:sz w:val="28"/>
          <w:szCs w:val="28"/>
        </w:rPr>
      </w:pPr>
      <w:r>
        <w:rPr>
          <w:sz w:val="28"/>
          <w:szCs w:val="28"/>
        </w:rPr>
        <w:t xml:space="preserve">                                                   </w:t>
      </w:r>
      <w:r w:rsidRPr="008E5077">
        <w:rPr>
          <w:position w:val="-32"/>
          <w:sz w:val="28"/>
          <w:szCs w:val="28"/>
        </w:rPr>
        <w:object w:dxaOrig="1980" w:dyaOrig="740">
          <v:shape id="_x0000_i1098" type="#_x0000_t75" style="width:99pt;height:36.75pt" o:ole="">
            <v:imagedata r:id="rId135" o:title=""/>
          </v:shape>
          <o:OLEObject Type="Embed" ProgID="Equation.DSMT4" ShapeID="_x0000_i1098" DrawAspect="Content" ObjectID="_1469454510" r:id="rId136"/>
        </w:object>
      </w:r>
      <w:r w:rsidRPr="008E5077">
        <w:rPr>
          <w:sz w:val="28"/>
          <w:szCs w:val="28"/>
        </w:rPr>
        <w:t xml:space="preserve"> </w:t>
      </w:r>
      <w:r>
        <w:rPr>
          <w:sz w:val="28"/>
          <w:szCs w:val="28"/>
        </w:rPr>
        <w:t xml:space="preserve">                                      </w:t>
      </w:r>
      <w:r w:rsidRPr="008E5077">
        <w:rPr>
          <w:sz w:val="28"/>
          <w:szCs w:val="28"/>
        </w:rPr>
        <w:t xml:space="preserve"> (3.1.2)</w:t>
      </w:r>
    </w:p>
    <w:p w:rsidR="001C5C91" w:rsidRPr="008E5077" w:rsidRDefault="001C5C91" w:rsidP="008E5077">
      <w:pPr>
        <w:pStyle w:val="a4"/>
        <w:ind w:left="0" w:firstLine="709"/>
        <w:rPr>
          <w:sz w:val="28"/>
          <w:szCs w:val="28"/>
        </w:rPr>
      </w:pPr>
      <w:r>
        <w:rPr>
          <w:sz w:val="28"/>
          <w:szCs w:val="28"/>
        </w:rPr>
        <w:t xml:space="preserve"> </w:t>
      </w:r>
      <w:r w:rsidRPr="008E5077">
        <w:rPr>
          <w:sz w:val="28"/>
          <w:szCs w:val="28"/>
        </w:rPr>
        <w:t xml:space="preserve">где </w:t>
      </w:r>
      <w:r w:rsidRPr="008E5077">
        <w:rPr>
          <w:position w:val="-14"/>
          <w:sz w:val="28"/>
          <w:szCs w:val="28"/>
        </w:rPr>
        <w:object w:dxaOrig="1280" w:dyaOrig="400">
          <v:shape id="_x0000_i1099" type="#_x0000_t75" style="width:63pt;height:20.25pt" o:ole="">
            <v:imagedata r:id="rId137" o:title=""/>
          </v:shape>
          <o:OLEObject Type="Embed" ProgID="Equation.DSMT4" ShapeID="_x0000_i1099" DrawAspect="Content" ObjectID="_1469454511" r:id="rId138"/>
        </w:object>
      </w:r>
      <w:r w:rsidRPr="008E5077">
        <w:rPr>
          <w:sz w:val="28"/>
          <w:szCs w:val="28"/>
        </w:rPr>
        <w:t>суточная выгрузка и погрузка на грузовом пункте, т;</w:t>
      </w:r>
    </w:p>
    <w:p w:rsidR="001C5C91" w:rsidRDefault="001C5C91" w:rsidP="008E5077">
      <w:pPr>
        <w:pStyle w:val="a4"/>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4"/>
          <w:sz w:val="28"/>
          <w:szCs w:val="28"/>
        </w:rPr>
        <w:object w:dxaOrig="360" w:dyaOrig="380">
          <v:shape id="_x0000_i1100" type="#_x0000_t75" style="width:18pt;height:18.75pt" o:ole="">
            <v:imagedata r:id="rId139" o:title=""/>
          </v:shape>
          <o:OLEObject Type="Embed" ProgID="Equation.DSMT4" ShapeID="_x0000_i1100" DrawAspect="Content" ObjectID="_1469454512" r:id="rId140"/>
        </w:object>
      </w:r>
      <w:r w:rsidRPr="008E5077">
        <w:rPr>
          <w:sz w:val="28"/>
          <w:szCs w:val="28"/>
        </w:rPr>
        <w:t xml:space="preserve"> - коэффициент, учитывающий долю, погрузочно-разгрузочных </w:t>
      </w:r>
    </w:p>
    <w:p w:rsidR="001C5C91" w:rsidRPr="008E5077" w:rsidRDefault="001C5C91" w:rsidP="008E5077">
      <w:pPr>
        <w:pStyle w:val="a4"/>
        <w:ind w:left="0" w:firstLine="709"/>
        <w:rPr>
          <w:sz w:val="28"/>
          <w:szCs w:val="28"/>
        </w:rPr>
      </w:pPr>
      <w:r>
        <w:rPr>
          <w:sz w:val="28"/>
          <w:szCs w:val="28"/>
        </w:rPr>
        <w:t xml:space="preserve">                       </w:t>
      </w:r>
      <w:r w:rsidRPr="008E5077">
        <w:rPr>
          <w:sz w:val="28"/>
          <w:szCs w:val="28"/>
        </w:rPr>
        <w:t>работ по прямому варианту ( 0,2-0,5);</w:t>
      </w:r>
    </w:p>
    <w:p w:rsidR="001C5C91" w:rsidRPr="008E5077" w:rsidRDefault="001C5C91" w:rsidP="008E5077">
      <w:pPr>
        <w:pStyle w:val="a4"/>
        <w:ind w:left="0" w:firstLine="709"/>
        <w:rPr>
          <w:sz w:val="28"/>
          <w:szCs w:val="28"/>
        </w:rPr>
      </w:pPr>
      <w:r w:rsidRPr="008E5077">
        <w:rPr>
          <w:sz w:val="28"/>
          <w:szCs w:val="28"/>
        </w:rPr>
        <w:tab/>
        <w:t xml:space="preserve">    </w:t>
      </w:r>
      <w:r w:rsidRPr="008E5077">
        <w:rPr>
          <w:position w:val="-14"/>
          <w:sz w:val="28"/>
          <w:szCs w:val="28"/>
        </w:rPr>
        <w:object w:dxaOrig="420" w:dyaOrig="380">
          <v:shape id="_x0000_i1101" type="#_x0000_t75" style="width:21pt;height:18.75pt" o:ole="">
            <v:imagedata r:id="rId141" o:title=""/>
          </v:shape>
          <o:OLEObject Type="Embed" ProgID="Equation.DSMT4" ShapeID="_x0000_i1101" DrawAspect="Content" ObjectID="_1469454513" r:id="rId142"/>
        </w:object>
      </w:r>
      <w:r w:rsidRPr="008E5077">
        <w:rPr>
          <w:sz w:val="28"/>
          <w:szCs w:val="28"/>
        </w:rPr>
        <w:t xml:space="preserve"> - продолжительность работы грузового пункта за сутки, час;</w:t>
      </w:r>
    </w:p>
    <w:p w:rsidR="001C5C91" w:rsidRPr="008E5077" w:rsidRDefault="001C5C91" w:rsidP="008E5077">
      <w:pPr>
        <w:pStyle w:val="a4"/>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2"/>
          <w:sz w:val="28"/>
          <w:szCs w:val="28"/>
        </w:rPr>
        <w:object w:dxaOrig="520" w:dyaOrig="360">
          <v:shape id="_x0000_i1102" type="#_x0000_t75" style="width:26.25pt;height:18pt" o:ole="">
            <v:imagedata r:id="rId143" o:title=""/>
          </v:shape>
          <o:OLEObject Type="Embed" ProgID="Equation.DSMT4" ShapeID="_x0000_i1102" DrawAspect="Content" ObjectID="_1469454514" r:id="rId144"/>
        </w:object>
      </w:r>
      <w:r w:rsidRPr="008E5077">
        <w:rPr>
          <w:sz w:val="28"/>
          <w:szCs w:val="28"/>
        </w:rPr>
        <w:t xml:space="preserve"> - постоянные перерывы в работе грузового пункта (4-5ч)</w:t>
      </w:r>
    </w:p>
    <w:p w:rsidR="001C5C91" w:rsidRPr="000A5ECA" w:rsidRDefault="001C5C91" w:rsidP="008E5077">
      <w:pPr>
        <w:pStyle w:val="a4"/>
        <w:ind w:left="0" w:firstLine="709"/>
        <w:rPr>
          <w:spacing w:val="-12"/>
          <w:sz w:val="28"/>
          <w:szCs w:val="28"/>
        </w:rPr>
      </w:pPr>
      <w:r>
        <w:rPr>
          <w:sz w:val="28"/>
          <w:szCs w:val="28"/>
        </w:rPr>
        <w:t xml:space="preserve">     </w:t>
      </w:r>
      <w:r w:rsidRPr="008E5077">
        <w:rPr>
          <w:sz w:val="28"/>
          <w:szCs w:val="28"/>
        </w:rPr>
        <w:t xml:space="preserve"> </w:t>
      </w:r>
      <w:r>
        <w:rPr>
          <w:sz w:val="28"/>
          <w:szCs w:val="28"/>
        </w:rPr>
        <w:t xml:space="preserve">  </w:t>
      </w:r>
      <w:r w:rsidRPr="008E5077">
        <w:rPr>
          <w:sz w:val="28"/>
          <w:szCs w:val="28"/>
        </w:rPr>
        <w:t xml:space="preserve">  </w:t>
      </w:r>
      <w:r w:rsidRPr="008E5077">
        <w:rPr>
          <w:position w:val="-14"/>
          <w:sz w:val="28"/>
          <w:szCs w:val="28"/>
        </w:rPr>
        <w:object w:dxaOrig="660" w:dyaOrig="380">
          <v:shape id="_x0000_i1103" type="#_x0000_t75" style="width:33pt;height:18.75pt" o:ole="">
            <v:imagedata r:id="rId145" o:title=""/>
          </v:shape>
          <o:OLEObject Type="Embed" ProgID="Equation.DSMT4" ShapeID="_x0000_i1103" DrawAspect="Content" ObjectID="_1469454515" r:id="rId146"/>
        </w:object>
      </w:r>
      <w:r w:rsidRPr="008E5077">
        <w:rPr>
          <w:sz w:val="28"/>
          <w:szCs w:val="28"/>
        </w:rPr>
        <w:t xml:space="preserve"> - </w:t>
      </w:r>
      <w:r w:rsidRPr="000A5ECA">
        <w:rPr>
          <w:spacing w:val="-12"/>
          <w:sz w:val="28"/>
          <w:szCs w:val="28"/>
        </w:rPr>
        <w:t>количество подачи и уборки вагонов с грузового пункта за сутки;</w:t>
      </w:r>
    </w:p>
    <w:p w:rsidR="001C5C91" w:rsidRPr="008E5077" w:rsidRDefault="001C5C91" w:rsidP="008E5077">
      <w:pPr>
        <w:pStyle w:val="a4"/>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4"/>
          <w:sz w:val="28"/>
          <w:szCs w:val="28"/>
        </w:rPr>
        <w:object w:dxaOrig="560" w:dyaOrig="380">
          <v:shape id="_x0000_i1104" type="#_x0000_t75" style="width:27.75pt;height:18.75pt" o:ole="">
            <v:imagedata r:id="rId147" o:title=""/>
          </v:shape>
          <o:OLEObject Type="Embed" ProgID="Equation.DSMT4" ShapeID="_x0000_i1104" DrawAspect="Content" ObjectID="_1469454516" r:id="rId148"/>
        </w:object>
      </w:r>
      <w:r w:rsidRPr="008E5077">
        <w:rPr>
          <w:sz w:val="28"/>
          <w:szCs w:val="28"/>
        </w:rPr>
        <w:t xml:space="preserve"> - продолжительность подачи и уборки вагонов на грузовой пункт</w:t>
      </w:r>
    </w:p>
    <w:p w:rsidR="001C5C91" w:rsidRDefault="001C5C91" w:rsidP="008E5077">
      <w:pPr>
        <w:pStyle w:val="a4"/>
        <w:ind w:left="0" w:firstLine="709"/>
        <w:rPr>
          <w:spacing w:val="-12"/>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2"/>
          <w:sz w:val="28"/>
          <w:szCs w:val="28"/>
        </w:rPr>
        <w:object w:dxaOrig="639" w:dyaOrig="380">
          <v:shape id="_x0000_i1105" type="#_x0000_t75" style="width:32.25pt;height:18.75pt" o:ole="">
            <v:imagedata r:id="rId149" o:title=""/>
          </v:shape>
          <o:OLEObject Type="Embed" ProgID="Equation.DSMT4" ShapeID="_x0000_i1105" DrawAspect="Content" ObjectID="_1469454517" r:id="rId150"/>
        </w:object>
      </w:r>
      <w:r w:rsidRPr="008E5077">
        <w:rPr>
          <w:sz w:val="28"/>
          <w:szCs w:val="28"/>
        </w:rPr>
        <w:t xml:space="preserve"> - </w:t>
      </w:r>
      <w:r w:rsidRPr="000A5ECA">
        <w:rPr>
          <w:spacing w:val="-12"/>
          <w:sz w:val="28"/>
          <w:szCs w:val="28"/>
        </w:rPr>
        <w:t>общая масса груза в подаваемый или  убираемой группе вагонов, т</w:t>
      </w:r>
    </w:p>
    <w:p w:rsidR="001C5C91" w:rsidRPr="008E5077" w:rsidRDefault="001C5C91" w:rsidP="000A5ECA">
      <w:pPr>
        <w:pStyle w:val="a4"/>
        <w:ind w:left="0" w:firstLine="709"/>
        <w:jc w:val="center"/>
        <w:rPr>
          <w:sz w:val="28"/>
          <w:szCs w:val="28"/>
        </w:rPr>
      </w:pPr>
      <w:r w:rsidRPr="008E5077">
        <w:rPr>
          <w:position w:val="-12"/>
          <w:sz w:val="28"/>
          <w:szCs w:val="28"/>
        </w:rPr>
        <w:object w:dxaOrig="1800" w:dyaOrig="380">
          <v:shape id="_x0000_i1106" type="#_x0000_t75" style="width:90pt;height:18.75pt" o:ole="">
            <v:imagedata r:id="rId151" o:title=""/>
          </v:shape>
          <o:OLEObject Type="Embed" ProgID="Equation.DSMT4" ShapeID="_x0000_i1106" DrawAspect="Content" ObjectID="_1469454518" r:id="rId152"/>
        </w:object>
      </w:r>
      <w:r w:rsidRPr="008E5077">
        <w:rPr>
          <w:sz w:val="28"/>
          <w:szCs w:val="28"/>
        </w:rPr>
        <w:t>;</w:t>
      </w:r>
    </w:p>
    <w:p w:rsidR="001C5C91" w:rsidRPr="008E5077" w:rsidRDefault="001C5C91" w:rsidP="008E5077">
      <w:pPr>
        <w:pStyle w:val="a4"/>
        <w:ind w:left="0" w:firstLine="709"/>
        <w:rPr>
          <w:sz w:val="28"/>
          <w:szCs w:val="28"/>
        </w:rPr>
      </w:pPr>
      <w:r>
        <w:rPr>
          <w:sz w:val="28"/>
          <w:szCs w:val="28"/>
        </w:rPr>
        <w:t xml:space="preserve">              </w:t>
      </w:r>
      <w:r w:rsidRPr="008E5077">
        <w:rPr>
          <w:sz w:val="28"/>
          <w:szCs w:val="28"/>
        </w:rPr>
        <w:t>П – техническая производительность ПРМ</w:t>
      </w:r>
      <w:r w:rsidRPr="008E5077">
        <w:rPr>
          <w:sz w:val="28"/>
          <w:szCs w:val="28"/>
        </w:rPr>
        <w:tab/>
        <w:t xml:space="preserve"> м/час;</w:t>
      </w:r>
    </w:p>
    <w:p w:rsidR="001C5C91" w:rsidRPr="008E5077" w:rsidRDefault="001C5C91" w:rsidP="008E5077">
      <w:pPr>
        <w:pStyle w:val="a4"/>
        <w:ind w:left="0" w:firstLine="709"/>
        <w:rPr>
          <w:sz w:val="28"/>
          <w:szCs w:val="28"/>
        </w:rPr>
      </w:pPr>
      <w:r>
        <w:rPr>
          <w:sz w:val="28"/>
          <w:szCs w:val="28"/>
        </w:rPr>
        <w:t xml:space="preserve">           </w:t>
      </w:r>
      <w:r w:rsidRPr="008E5077">
        <w:rPr>
          <w:position w:val="-12"/>
          <w:sz w:val="28"/>
          <w:szCs w:val="28"/>
        </w:rPr>
        <w:object w:dxaOrig="460" w:dyaOrig="360">
          <v:shape id="_x0000_i1107" type="#_x0000_t75" style="width:23.25pt;height:18pt" o:ole="">
            <v:imagedata r:id="rId153" o:title=""/>
          </v:shape>
          <o:OLEObject Type="Embed" ProgID="Equation.DSMT4" ShapeID="_x0000_i1107" DrawAspect="Content" ObjectID="_1469454519" r:id="rId154"/>
        </w:object>
      </w:r>
      <w:r w:rsidRPr="008E5077">
        <w:rPr>
          <w:sz w:val="28"/>
          <w:szCs w:val="28"/>
        </w:rPr>
        <w:t xml:space="preserve"> - количество вагонов в подаваемой группе </w:t>
      </w:r>
    </w:p>
    <w:p w:rsidR="001C5C91" w:rsidRPr="008E5077" w:rsidRDefault="001C5C91" w:rsidP="008E5077">
      <w:pPr>
        <w:pStyle w:val="a4"/>
        <w:ind w:left="0" w:firstLine="709"/>
        <w:rPr>
          <w:sz w:val="28"/>
          <w:szCs w:val="28"/>
        </w:rPr>
      </w:pPr>
      <w:r>
        <w:rPr>
          <w:sz w:val="28"/>
          <w:szCs w:val="28"/>
        </w:rPr>
        <w:t xml:space="preserve">            </w:t>
      </w:r>
      <w:r w:rsidRPr="008E5077">
        <w:rPr>
          <w:position w:val="-12"/>
          <w:sz w:val="28"/>
          <w:szCs w:val="28"/>
        </w:rPr>
        <w:object w:dxaOrig="400" w:dyaOrig="360">
          <v:shape id="_x0000_i1108" type="#_x0000_t75" style="width:20.25pt;height:18pt" o:ole="">
            <v:imagedata r:id="rId155" o:title=""/>
          </v:shape>
          <o:OLEObject Type="Embed" ProgID="Equation.DSMT4" ShapeID="_x0000_i1108" DrawAspect="Content" ObjectID="_1469454520" r:id="rId156"/>
        </w:object>
      </w:r>
      <w:r w:rsidRPr="008E5077">
        <w:rPr>
          <w:sz w:val="28"/>
          <w:szCs w:val="28"/>
        </w:rPr>
        <w:t>- техническая норма загрузки, т;</w:t>
      </w:r>
    </w:p>
    <w:p w:rsidR="001C5C91" w:rsidRDefault="001C5C91" w:rsidP="008E5077">
      <w:pPr>
        <w:pStyle w:val="a4"/>
        <w:ind w:left="0" w:firstLine="709"/>
        <w:rPr>
          <w:sz w:val="28"/>
          <w:szCs w:val="28"/>
        </w:rPr>
      </w:pPr>
      <w:r>
        <w:rPr>
          <w:sz w:val="28"/>
          <w:szCs w:val="28"/>
        </w:rPr>
        <w:t xml:space="preserve">             </w:t>
      </w:r>
      <w:r w:rsidRPr="008E5077">
        <w:rPr>
          <w:position w:val="-12"/>
          <w:sz w:val="28"/>
          <w:szCs w:val="28"/>
        </w:rPr>
        <w:object w:dxaOrig="279" w:dyaOrig="360">
          <v:shape id="_x0000_i1109" type="#_x0000_t75" style="width:14.25pt;height:18pt" o:ole="">
            <v:imagedata r:id="rId157" o:title=""/>
          </v:shape>
          <o:OLEObject Type="Embed" ProgID="Equation.DSMT4" ShapeID="_x0000_i1109" DrawAspect="Content" ObjectID="_1469454521" r:id="rId158"/>
        </w:object>
      </w:r>
      <w:r w:rsidRPr="008E5077">
        <w:rPr>
          <w:sz w:val="28"/>
          <w:szCs w:val="28"/>
        </w:rPr>
        <w:t xml:space="preserve">- время на выполнение подготовительных и заключительных </w:t>
      </w:r>
    </w:p>
    <w:p w:rsidR="001C5C91" w:rsidRDefault="001C5C91" w:rsidP="008E5077">
      <w:pPr>
        <w:pStyle w:val="a4"/>
        <w:ind w:left="0" w:firstLine="709"/>
        <w:rPr>
          <w:sz w:val="28"/>
          <w:szCs w:val="28"/>
        </w:rPr>
      </w:pPr>
      <w:r>
        <w:rPr>
          <w:sz w:val="28"/>
          <w:szCs w:val="28"/>
        </w:rPr>
        <w:t xml:space="preserve">                   </w:t>
      </w:r>
      <w:r w:rsidRPr="008E5077">
        <w:rPr>
          <w:sz w:val="28"/>
          <w:szCs w:val="28"/>
        </w:rPr>
        <w:t>операций с группой вагонов, мин.</w:t>
      </w:r>
    </w:p>
    <w:p w:rsidR="001C5C91" w:rsidRPr="00E54FC5" w:rsidRDefault="001C5C91" w:rsidP="008E5077">
      <w:pPr>
        <w:pStyle w:val="a4"/>
        <w:ind w:left="0" w:firstLine="709"/>
        <w:rPr>
          <w:sz w:val="16"/>
          <w:szCs w:val="16"/>
        </w:rPr>
      </w:pPr>
    </w:p>
    <w:p w:rsidR="001C5C91" w:rsidRDefault="001C5C91" w:rsidP="008E5077">
      <w:pPr>
        <w:pStyle w:val="a4"/>
        <w:ind w:left="0" w:firstLine="709"/>
        <w:rPr>
          <w:sz w:val="28"/>
          <w:szCs w:val="28"/>
        </w:rPr>
      </w:pPr>
      <w:r w:rsidRPr="008E5077">
        <w:rPr>
          <w:sz w:val="28"/>
          <w:szCs w:val="28"/>
        </w:rPr>
        <w:t>Для тарно-шту</w:t>
      </w:r>
      <w:r>
        <w:rPr>
          <w:sz w:val="28"/>
          <w:szCs w:val="28"/>
        </w:rPr>
        <w:t>чных грузов (повагонной отправки</w:t>
      </w:r>
      <w:r w:rsidRPr="008E5077">
        <w:rPr>
          <w:sz w:val="28"/>
          <w:szCs w:val="28"/>
        </w:rPr>
        <w:t>).</w:t>
      </w:r>
    </w:p>
    <w:p w:rsidR="001C5C91" w:rsidRPr="008E5077" w:rsidRDefault="001C5C91" w:rsidP="008E5077">
      <w:pPr>
        <w:pStyle w:val="a4"/>
        <w:ind w:left="0" w:firstLine="709"/>
        <w:rPr>
          <w:sz w:val="28"/>
          <w:szCs w:val="28"/>
        </w:rPr>
      </w:pPr>
      <w:r>
        <w:rPr>
          <w:sz w:val="28"/>
          <w:szCs w:val="28"/>
        </w:rPr>
        <w:t>Указанный груз по выгрузке и погрузке перерабатывается</w:t>
      </w:r>
      <w:r w:rsidRPr="008E5077">
        <w:rPr>
          <w:sz w:val="28"/>
          <w:szCs w:val="28"/>
        </w:rPr>
        <w:t xml:space="preserve"> аккумуляторны</w:t>
      </w:r>
      <w:r>
        <w:rPr>
          <w:sz w:val="28"/>
          <w:szCs w:val="28"/>
        </w:rPr>
        <w:t>м</w:t>
      </w:r>
      <w:r w:rsidRPr="008E5077">
        <w:rPr>
          <w:sz w:val="28"/>
          <w:szCs w:val="28"/>
        </w:rPr>
        <w:t xml:space="preserve"> погрузчик</w:t>
      </w:r>
      <w:r>
        <w:rPr>
          <w:sz w:val="28"/>
          <w:szCs w:val="28"/>
        </w:rPr>
        <w:t>ом</w:t>
      </w:r>
      <w:r w:rsidRPr="008E5077">
        <w:rPr>
          <w:sz w:val="28"/>
          <w:szCs w:val="28"/>
        </w:rPr>
        <w:t xml:space="preserve"> г/п до 1,5 т;</w:t>
      </w:r>
      <w:r>
        <w:rPr>
          <w:sz w:val="28"/>
          <w:szCs w:val="28"/>
        </w:rPr>
        <w:t xml:space="preserve"> </w:t>
      </w:r>
      <w:r w:rsidRPr="008E5077">
        <w:rPr>
          <w:sz w:val="28"/>
          <w:szCs w:val="28"/>
        </w:rPr>
        <w:t xml:space="preserve">П = 32т/ч; </w:t>
      </w:r>
      <w:r w:rsidRPr="008E5077">
        <w:rPr>
          <w:position w:val="-12"/>
          <w:sz w:val="28"/>
          <w:szCs w:val="28"/>
        </w:rPr>
        <w:object w:dxaOrig="279" w:dyaOrig="360">
          <v:shape id="_x0000_i1110" type="#_x0000_t75" style="width:14.25pt;height:18pt" o:ole="">
            <v:imagedata r:id="rId157" o:title=""/>
          </v:shape>
          <o:OLEObject Type="Embed" ProgID="Equation.DSMT4" ShapeID="_x0000_i1110" DrawAspect="Content" ObjectID="_1469454522" r:id="rId159"/>
        </w:object>
      </w:r>
      <w:r w:rsidRPr="008E5077">
        <w:rPr>
          <w:sz w:val="28"/>
          <w:szCs w:val="28"/>
        </w:rPr>
        <w:t xml:space="preserve"> = 9 мин.</w:t>
      </w:r>
    </w:p>
    <w:p w:rsidR="001C5C91" w:rsidRPr="008E5077" w:rsidRDefault="001C5C91" w:rsidP="000F7319">
      <w:pPr>
        <w:pStyle w:val="a4"/>
        <w:ind w:left="707" w:firstLine="709"/>
        <w:rPr>
          <w:sz w:val="28"/>
          <w:szCs w:val="28"/>
        </w:rPr>
      </w:pPr>
      <w:r w:rsidRPr="008E5077">
        <w:rPr>
          <w:position w:val="-56"/>
          <w:sz w:val="28"/>
          <w:szCs w:val="28"/>
        </w:rPr>
        <w:object w:dxaOrig="3780" w:dyaOrig="940">
          <v:shape id="_x0000_i1111" type="#_x0000_t75" style="width:189pt;height:47.25pt" o:ole="">
            <v:imagedata r:id="rId160" o:title=""/>
          </v:shape>
          <o:OLEObject Type="Embed" ProgID="Equation.3" ShapeID="_x0000_i1111" DrawAspect="Content" ObjectID="_1469454523" r:id="rId161"/>
        </w:object>
      </w:r>
      <w:r w:rsidRPr="008E5077">
        <w:rPr>
          <w:sz w:val="28"/>
          <w:szCs w:val="28"/>
        </w:rPr>
        <w:t xml:space="preserve"> аккумуляторных погрузчиков</w:t>
      </w:r>
    </w:p>
    <w:p w:rsidR="001C5C91" w:rsidRPr="008E5077" w:rsidRDefault="001C5C91" w:rsidP="000F7319">
      <w:pPr>
        <w:pStyle w:val="a4"/>
        <w:ind w:left="707" w:firstLine="709"/>
        <w:rPr>
          <w:sz w:val="28"/>
          <w:szCs w:val="28"/>
        </w:rPr>
      </w:pPr>
      <w:r w:rsidRPr="008E5077">
        <w:rPr>
          <w:position w:val="-24"/>
          <w:sz w:val="28"/>
          <w:szCs w:val="28"/>
        </w:rPr>
        <w:object w:dxaOrig="2580" w:dyaOrig="620">
          <v:shape id="_x0000_i1112" type="#_x0000_t75" style="width:129pt;height:30.75pt" o:ole="">
            <v:imagedata r:id="rId162" o:title=""/>
          </v:shape>
          <o:OLEObject Type="Embed" ProgID="Equation.3" ShapeID="_x0000_i1112" DrawAspect="Content" ObjectID="_1469454524" r:id="rId163"/>
        </w:object>
      </w:r>
      <w:r w:rsidRPr="008E5077">
        <w:rPr>
          <w:sz w:val="28"/>
          <w:szCs w:val="28"/>
        </w:rPr>
        <w:t xml:space="preserve"> минут</w:t>
      </w:r>
    </w:p>
    <w:p w:rsidR="001C5C91" w:rsidRPr="008E5077" w:rsidRDefault="001C5C91" w:rsidP="000F7319">
      <w:pPr>
        <w:pStyle w:val="a4"/>
        <w:ind w:left="707" w:firstLine="709"/>
        <w:rPr>
          <w:sz w:val="28"/>
          <w:szCs w:val="28"/>
        </w:rPr>
      </w:pPr>
      <w:r w:rsidRPr="008E5077">
        <w:rPr>
          <w:position w:val="-24"/>
          <w:sz w:val="28"/>
          <w:szCs w:val="28"/>
        </w:rPr>
        <w:object w:dxaOrig="2560" w:dyaOrig="620">
          <v:shape id="_x0000_i1113" type="#_x0000_t75" style="width:128.25pt;height:30.75pt" o:ole="">
            <v:imagedata r:id="rId164" o:title=""/>
          </v:shape>
          <o:OLEObject Type="Embed" ProgID="Equation.3" ShapeID="_x0000_i1113" DrawAspect="Content" ObjectID="_1469454525" r:id="rId165"/>
        </w:object>
      </w:r>
      <w:r w:rsidRPr="008E5077">
        <w:rPr>
          <w:sz w:val="28"/>
          <w:szCs w:val="28"/>
        </w:rPr>
        <w:t xml:space="preserve"> минут</w:t>
      </w:r>
    </w:p>
    <w:p w:rsidR="001C5C91" w:rsidRPr="000F7319" w:rsidRDefault="001C5C91" w:rsidP="008E5077">
      <w:pPr>
        <w:pStyle w:val="a4"/>
        <w:ind w:left="0" w:firstLine="709"/>
        <w:rPr>
          <w:sz w:val="16"/>
          <w:szCs w:val="16"/>
        </w:rPr>
      </w:pPr>
    </w:p>
    <w:p w:rsidR="001C5C91" w:rsidRDefault="001C5C91" w:rsidP="008E5077">
      <w:pPr>
        <w:pStyle w:val="a4"/>
        <w:ind w:left="0" w:firstLine="709"/>
        <w:rPr>
          <w:sz w:val="28"/>
          <w:szCs w:val="28"/>
        </w:rPr>
      </w:pPr>
      <w:r w:rsidRPr="008E5077">
        <w:rPr>
          <w:sz w:val="28"/>
          <w:szCs w:val="28"/>
        </w:rPr>
        <w:t xml:space="preserve">Для </w:t>
      </w:r>
      <w:r>
        <w:rPr>
          <w:sz w:val="28"/>
          <w:szCs w:val="28"/>
        </w:rPr>
        <w:t>тяжеловесных грузов</w:t>
      </w:r>
    </w:p>
    <w:p w:rsidR="001C5C91" w:rsidRPr="008E5077" w:rsidRDefault="001C5C91" w:rsidP="008E5077">
      <w:pPr>
        <w:pStyle w:val="a4"/>
        <w:ind w:left="0" w:firstLine="709"/>
        <w:rPr>
          <w:sz w:val="28"/>
          <w:szCs w:val="28"/>
        </w:rPr>
      </w:pPr>
      <w:r>
        <w:rPr>
          <w:sz w:val="28"/>
          <w:szCs w:val="28"/>
        </w:rPr>
        <w:t xml:space="preserve">Указанный груз по погрузке и выгрузке перерабатывают </w:t>
      </w:r>
      <w:r w:rsidRPr="008E5077">
        <w:rPr>
          <w:sz w:val="28"/>
          <w:szCs w:val="28"/>
        </w:rPr>
        <w:t xml:space="preserve"> двухконсольны</w:t>
      </w:r>
      <w:r>
        <w:rPr>
          <w:sz w:val="28"/>
          <w:szCs w:val="28"/>
        </w:rPr>
        <w:t>м</w:t>
      </w:r>
      <w:r w:rsidRPr="008E5077">
        <w:rPr>
          <w:sz w:val="28"/>
          <w:szCs w:val="28"/>
        </w:rPr>
        <w:t xml:space="preserve"> козлов</w:t>
      </w:r>
      <w:r>
        <w:rPr>
          <w:sz w:val="28"/>
          <w:szCs w:val="28"/>
        </w:rPr>
        <w:t>ым</w:t>
      </w:r>
      <w:r w:rsidRPr="008E5077">
        <w:rPr>
          <w:sz w:val="28"/>
          <w:szCs w:val="28"/>
        </w:rPr>
        <w:t xml:space="preserve"> кран</w:t>
      </w:r>
      <w:r>
        <w:rPr>
          <w:sz w:val="28"/>
          <w:szCs w:val="28"/>
        </w:rPr>
        <w:t>ом  г/п 10т, пролет 16м, П = 70,5</w:t>
      </w:r>
      <w:r w:rsidRPr="008E5077">
        <w:rPr>
          <w:sz w:val="28"/>
          <w:szCs w:val="28"/>
        </w:rPr>
        <w:t xml:space="preserve">, </w:t>
      </w:r>
      <w:r w:rsidRPr="008E5077">
        <w:rPr>
          <w:position w:val="-12"/>
          <w:sz w:val="28"/>
          <w:szCs w:val="28"/>
        </w:rPr>
        <w:object w:dxaOrig="279" w:dyaOrig="360">
          <v:shape id="_x0000_i1114" type="#_x0000_t75" style="width:14.25pt;height:18pt" o:ole="">
            <v:imagedata r:id="rId157" o:title=""/>
          </v:shape>
          <o:OLEObject Type="Embed" ProgID="Equation.DSMT4" ShapeID="_x0000_i1114" DrawAspect="Content" ObjectID="_1469454526" r:id="rId166"/>
        </w:object>
      </w:r>
      <w:r w:rsidRPr="008E5077">
        <w:rPr>
          <w:sz w:val="28"/>
          <w:szCs w:val="28"/>
        </w:rPr>
        <w:t xml:space="preserve"> = 5 мин</w:t>
      </w:r>
    </w:p>
    <w:p w:rsidR="001C5C91" w:rsidRPr="008E5077" w:rsidRDefault="001C5C91" w:rsidP="000F7319">
      <w:pPr>
        <w:pStyle w:val="a4"/>
        <w:ind w:left="707" w:firstLine="709"/>
        <w:rPr>
          <w:sz w:val="28"/>
          <w:szCs w:val="28"/>
        </w:rPr>
      </w:pPr>
      <w:r w:rsidRPr="008E5077">
        <w:rPr>
          <w:position w:val="-56"/>
          <w:sz w:val="28"/>
          <w:szCs w:val="28"/>
        </w:rPr>
        <w:object w:dxaOrig="4840" w:dyaOrig="940">
          <v:shape id="_x0000_i1115" type="#_x0000_t75" style="width:239.25pt;height:47.25pt" o:ole="">
            <v:imagedata r:id="rId167" o:title=""/>
          </v:shape>
          <o:OLEObject Type="Embed" ProgID="Equation.3" ShapeID="_x0000_i1115" DrawAspect="Content" ObjectID="_1469454527" r:id="rId168"/>
        </w:object>
      </w:r>
      <w:r>
        <w:rPr>
          <w:sz w:val="28"/>
          <w:szCs w:val="28"/>
        </w:rPr>
        <w:t xml:space="preserve"> кранов</w:t>
      </w:r>
    </w:p>
    <w:p w:rsidR="001C5C91" w:rsidRPr="008E5077" w:rsidRDefault="001C5C91" w:rsidP="000F7319">
      <w:pPr>
        <w:pStyle w:val="a4"/>
        <w:ind w:left="707" w:firstLine="709"/>
        <w:rPr>
          <w:sz w:val="28"/>
          <w:szCs w:val="28"/>
        </w:rPr>
      </w:pPr>
      <w:r w:rsidRPr="008E5077">
        <w:rPr>
          <w:position w:val="-28"/>
          <w:sz w:val="28"/>
          <w:szCs w:val="28"/>
        </w:rPr>
        <w:object w:dxaOrig="3220" w:dyaOrig="660">
          <v:shape id="_x0000_i1116" type="#_x0000_t75" style="width:159.75pt;height:33pt" o:ole="">
            <v:imagedata r:id="rId169" o:title=""/>
          </v:shape>
          <o:OLEObject Type="Embed" ProgID="Equation.3" ShapeID="_x0000_i1116" DrawAspect="Content" ObjectID="_1469454528" r:id="rId170"/>
        </w:object>
      </w:r>
      <w:r w:rsidRPr="008E5077">
        <w:rPr>
          <w:sz w:val="28"/>
          <w:szCs w:val="28"/>
        </w:rPr>
        <w:t xml:space="preserve"> минут</w:t>
      </w:r>
      <w:r>
        <w:rPr>
          <w:sz w:val="28"/>
          <w:szCs w:val="28"/>
        </w:rPr>
        <w:t>ы</w:t>
      </w:r>
    </w:p>
    <w:p w:rsidR="001C5C91" w:rsidRPr="000F7319" w:rsidRDefault="001C5C91" w:rsidP="008E5077">
      <w:pPr>
        <w:pStyle w:val="a4"/>
        <w:ind w:left="0" w:firstLine="709"/>
        <w:rPr>
          <w:sz w:val="16"/>
          <w:szCs w:val="16"/>
        </w:rPr>
      </w:pPr>
    </w:p>
    <w:p w:rsidR="001C5C91" w:rsidRDefault="001C5C91" w:rsidP="00386221">
      <w:pPr>
        <w:pStyle w:val="a4"/>
        <w:ind w:left="0" w:firstLine="709"/>
        <w:rPr>
          <w:sz w:val="28"/>
          <w:szCs w:val="28"/>
        </w:rPr>
      </w:pPr>
      <w:r w:rsidRPr="008E5077">
        <w:rPr>
          <w:sz w:val="28"/>
          <w:szCs w:val="28"/>
        </w:rPr>
        <w:t xml:space="preserve">Для </w:t>
      </w:r>
      <w:r>
        <w:rPr>
          <w:sz w:val="28"/>
          <w:szCs w:val="28"/>
        </w:rPr>
        <w:t>картона</w:t>
      </w:r>
      <w:r w:rsidRPr="008E5077">
        <w:rPr>
          <w:sz w:val="28"/>
          <w:szCs w:val="28"/>
        </w:rPr>
        <w:t xml:space="preserve">. </w:t>
      </w:r>
    </w:p>
    <w:p w:rsidR="001C5C91" w:rsidRDefault="001C5C91" w:rsidP="00386221">
      <w:pPr>
        <w:pStyle w:val="a4"/>
        <w:ind w:left="707" w:firstLine="709"/>
        <w:rPr>
          <w:sz w:val="28"/>
          <w:szCs w:val="28"/>
        </w:rPr>
      </w:pPr>
      <w:r>
        <w:rPr>
          <w:sz w:val="28"/>
          <w:szCs w:val="28"/>
        </w:rPr>
        <w:t>Указанный груз по выгрузке и погрузке перерабатывается</w:t>
      </w:r>
      <w:r w:rsidRPr="008E5077">
        <w:rPr>
          <w:sz w:val="28"/>
          <w:szCs w:val="28"/>
        </w:rPr>
        <w:t xml:space="preserve"> аккумуляторны</w:t>
      </w:r>
      <w:r>
        <w:rPr>
          <w:sz w:val="28"/>
          <w:szCs w:val="28"/>
        </w:rPr>
        <w:t>м</w:t>
      </w:r>
      <w:r w:rsidRPr="008E5077">
        <w:rPr>
          <w:sz w:val="28"/>
          <w:szCs w:val="28"/>
        </w:rPr>
        <w:t xml:space="preserve"> погрузчик</w:t>
      </w:r>
      <w:r>
        <w:rPr>
          <w:sz w:val="28"/>
          <w:szCs w:val="28"/>
        </w:rPr>
        <w:t>ом</w:t>
      </w:r>
      <w:r w:rsidRPr="008E5077">
        <w:rPr>
          <w:sz w:val="28"/>
          <w:szCs w:val="28"/>
        </w:rPr>
        <w:t xml:space="preserve"> г/п до 1,5 т;</w:t>
      </w:r>
      <w:r>
        <w:rPr>
          <w:sz w:val="28"/>
          <w:szCs w:val="28"/>
        </w:rPr>
        <w:t xml:space="preserve"> </w:t>
      </w:r>
      <w:r w:rsidRPr="008E5077">
        <w:rPr>
          <w:sz w:val="28"/>
          <w:szCs w:val="28"/>
        </w:rPr>
        <w:t xml:space="preserve">П = 32т/ч; </w:t>
      </w:r>
      <w:r w:rsidRPr="008E5077">
        <w:rPr>
          <w:position w:val="-12"/>
          <w:sz w:val="28"/>
          <w:szCs w:val="28"/>
        </w:rPr>
        <w:object w:dxaOrig="279" w:dyaOrig="360">
          <v:shape id="_x0000_i1117" type="#_x0000_t75" style="width:14.25pt;height:18pt" o:ole="">
            <v:imagedata r:id="rId157" o:title=""/>
          </v:shape>
          <o:OLEObject Type="Embed" ProgID="Equation.DSMT4" ShapeID="_x0000_i1117" DrawAspect="Content" ObjectID="_1469454529" r:id="rId171"/>
        </w:object>
      </w:r>
      <w:r w:rsidRPr="008E5077">
        <w:rPr>
          <w:sz w:val="28"/>
          <w:szCs w:val="28"/>
        </w:rPr>
        <w:t xml:space="preserve"> = 9 мин</w:t>
      </w:r>
    </w:p>
    <w:p w:rsidR="001C5C91" w:rsidRPr="008E5077" w:rsidRDefault="001C5C91" w:rsidP="00386221">
      <w:pPr>
        <w:pStyle w:val="a4"/>
        <w:ind w:left="707" w:firstLine="709"/>
        <w:rPr>
          <w:sz w:val="28"/>
          <w:szCs w:val="28"/>
        </w:rPr>
      </w:pPr>
      <w:r w:rsidRPr="008E5077">
        <w:rPr>
          <w:position w:val="-56"/>
          <w:sz w:val="28"/>
          <w:szCs w:val="28"/>
        </w:rPr>
        <w:t xml:space="preserve"> </w:t>
      </w:r>
      <w:r w:rsidRPr="008E5077">
        <w:rPr>
          <w:position w:val="-56"/>
          <w:sz w:val="28"/>
          <w:szCs w:val="28"/>
        </w:rPr>
        <w:object w:dxaOrig="3820" w:dyaOrig="940">
          <v:shape id="_x0000_i1118" type="#_x0000_t75" style="width:191.25pt;height:47.25pt" o:ole="">
            <v:imagedata r:id="rId172" o:title=""/>
          </v:shape>
          <o:OLEObject Type="Embed" ProgID="Equation.3" ShapeID="_x0000_i1118" DrawAspect="Content" ObjectID="_1469454530" r:id="rId173"/>
        </w:object>
      </w:r>
      <w:r w:rsidRPr="008E5077">
        <w:rPr>
          <w:sz w:val="28"/>
          <w:szCs w:val="28"/>
        </w:rPr>
        <w:t xml:space="preserve"> </w:t>
      </w:r>
      <w:r>
        <w:rPr>
          <w:sz w:val="28"/>
          <w:szCs w:val="28"/>
        </w:rPr>
        <w:t>кранов</w:t>
      </w:r>
    </w:p>
    <w:p w:rsidR="001C5C91" w:rsidRPr="008E5077" w:rsidRDefault="001C5C91" w:rsidP="00386221">
      <w:pPr>
        <w:pStyle w:val="a4"/>
        <w:ind w:left="707" w:firstLine="709"/>
        <w:rPr>
          <w:sz w:val="28"/>
          <w:szCs w:val="28"/>
        </w:rPr>
      </w:pPr>
      <w:r w:rsidRPr="008E5077">
        <w:rPr>
          <w:position w:val="-24"/>
          <w:sz w:val="28"/>
          <w:szCs w:val="28"/>
        </w:rPr>
        <w:object w:dxaOrig="2700" w:dyaOrig="620">
          <v:shape id="_x0000_i1119" type="#_x0000_t75" style="width:135pt;height:30.75pt" o:ole="">
            <v:imagedata r:id="rId174" o:title=""/>
          </v:shape>
          <o:OLEObject Type="Embed" ProgID="Equation.3" ShapeID="_x0000_i1119" DrawAspect="Content" ObjectID="_1469454531" r:id="rId175"/>
        </w:object>
      </w:r>
      <w:r w:rsidRPr="008E5077">
        <w:rPr>
          <w:sz w:val="28"/>
          <w:szCs w:val="28"/>
        </w:rPr>
        <w:t xml:space="preserve"> минут</w:t>
      </w:r>
      <w:r>
        <w:rPr>
          <w:sz w:val="28"/>
          <w:szCs w:val="28"/>
        </w:rPr>
        <w:t>а</w:t>
      </w:r>
    </w:p>
    <w:p w:rsidR="001C5C91" w:rsidRPr="008E5077" w:rsidRDefault="001C5C91" w:rsidP="008E5077">
      <w:pPr>
        <w:pStyle w:val="a4"/>
        <w:ind w:left="0" w:firstLine="709"/>
        <w:rPr>
          <w:sz w:val="28"/>
          <w:szCs w:val="28"/>
        </w:rPr>
      </w:pPr>
      <w:r>
        <w:rPr>
          <w:sz w:val="28"/>
          <w:szCs w:val="28"/>
        </w:rPr>
        <w:t xml:space="preserve">3.1.2 </w:t>
      </w:r>
      <w:r w:rsidRPr="008E5077">
        <w:rPr>
          <w:sz w:val="28"/>
          <w:szCs w:val="28"/>
        </w:rPr>
        <w:t>Количество погрузочно-разгрузочных  машин перерабатываемых на подъездных путях и норма времени в минутах на выполнение грузовых операций с маршрутом (группой вагонов) определяем по формуле:</w:t>
      </w:r>
    </w:p>
    <w:p w:rsidR="001C5C91" w:rsidRPr="008E5077" w:rsidRDefault="001C5C91" w:rsidP="00386221">
      <w:pPr>
        <w:pStyle w:val="a4"/>
        <w:ind w:left="0" w:firstLine="709"/>
        <w:jc w:val="center"/>
        <w:rPr>
          <w:sz w:val="28"/>
          <w:szCs w:val="28"/>
        </w:rPr>
      </w:pPr>
      <w:r w:rsidRPr="007D4ED1">
        <w:rPr>
          <w:position w:val="-32"/>
          <w:sz w:val="28"/>
          <w:szCs w:val="28"/>
        </w:rPr>
        <w:object w:dxaOrig="4220" w:dyaOrig="740">
          <v:shape id="_x0000_i1120" type="#_x0000_t75" style="width:209.25pt;height:36.75pt" o:ole="">
            <v:imagedata r:id="rId176" o:title=""/>
          </v:shape>
          <o:OLEObject Type="Embed" ProgID="Equation.3" ShapeID="_x0000_i1120" DrawAspect="Content" ObjectID="_1469454532" r:id="rId177"/>
        </w:object>
      </w:r>
    </w:p>
    <w:p w:rsidR="001C5C91" w:rsidRPr="008E5077" w:rsidRDefault="001C5C91" w:rsidP="00386221">
      <w:pPr>
        <w:pStyle w:val="a4"/>
        <w:ind w:left="0" w:firstLine="709"/>
        <w:jc w:val="center"/>
        <w:rPr>
          <w:sz w:val="28"/>
          <w:szCs w:val="28"/>
        </w:rPr>
      </w:pPr>
      <w:r w:rsidRPr="00024D7A">
        <w:rPr>
          <w:position w:val="-32"/>
          <w:sz w:val="28"/>
          <w:szCs w:val="28"/>
        </w:rPr>
        <w:object w:dxaOrig="2100" w:dyaOrig="740">
          <v:shape id="_x0000_i1121" type="#_x0000_t75" style="width:105pt;height:36.75pt" o:ole="">
            <v:imagedata r:id="rId178" o:title=""/>
          </v:shape>
          <o:OLEObject Type="Embed" ProgID="Equation.3" ShapeID="_x0000_i1121" DrawAspect="Content" ObjectID="_1469454533" r:id="rId179"/>
        </w:object>
      </w:r>
    </w:p>
    <w:p w:rsidR="001C5C91" w:rsidRDefault="001C5C91" w:rsidP="00386221">
      <w:pPr>
        <w:pStyle w:val="a4"/>
        <w:ind w:left="0" w:firstLine="709"/>
        <w:rPr>
          <w:sz w:val="28"/>
          <w:szCs w:val="28"/>
        </w:rPr>
      </w:pPr>
      <w:r>
        <w:rPr>
          <w:sz w:val="28"/>
          <w:szCs w:val="28"/>
        </w:rPr>
        <w:t xml:space="preserve">где </w:t>
      </w:r>
      <w:r w:rsidRPr="00024D7A">
        <w:rPr>
          <w:i/>
          <w:sz w:val="28"/>
          <w:szCs w:val="28"/>
          <w:lang w:val="en-US"/>
        </w:rPr>
        <w:t>Q</w:t>
      </w:r>
      <w:r w:rsidRPr="00024D7A">
        <w:rPr>
          <w:i/>
          <w:sz w:val="28"/>
          <w:szCs w:val="28"/>
          <w:vertAlign w:val="subscript"/>
        </w:rPr>
        <w:t>р</w:t>
      </w:r>
      <w:r>
        <w:rPr>
          <w:sz w:val="28"/>
          <w:szCs w:val="28"/>
        </w:rPr>
        <w:t xml:space="preserve"> – суточный грузооборот грузового пункта, т, </w:t>
      </w:r>
      <w:r w:rsidRPr="00E54FC5">
        <w:rPr>
          <w:i/>
          <w:sz w:val="28"/>
          <w:szCs w:val="28"/>
          <w:lang w:val="en-US"/>
        </w:rPr>
        <w:t>Q</w:t>
      </w:r>
      <w:r w:rsidRPr="00E54FC5">
        <w:rPr>
          <w:i/>
          <w:sz w:val="28"/>
          <w:szCs w:val="28"/>
          <w:vertAlign w:val="subscript"/>
        </w:rPr>
        <w:t>р</w:t>
      </w:r>
      <w:r w:rsidRPr="00E54FC5">
        <w:rPr>
          <w:i/>
          <w:sz w:val="28"/>
          <w:szCs w:val="28"/>
        </w:rPr>
        <w:t>=</w:t>
      </w:r>
      <w:r w:rsidRPr="00E54FC5">
        <w:rPr>
          <w:i/>
          <w:sz w:val="28"/>
          <w:szCs w:val="28"/>
          <w:lang w:val="en-US"/>
        </w:rPr>
        <w:t>Q</w:t>
      </w:r>
      <w:r w:rsidRPr="00E54FC5">
        <w:rPr>
          <w:i/>
          <w:sz w:val="28"/>
          <w:szCs w:val="28"/>
          <w:vertAlign w:val="subscript"/>
        </w:rPr>
        <w:t>сут</w:t>
      </w:r>
      <w:r>
        <w:rPr>
          <w:sz w:val="28"/>
          <w:szCs w:val="28"/>
        </w:rPr>
        <w:t xml:space="preserve">, если при </w:t>
      </w:r>
    </w:p>
    <w:p w:rsidR="001C5C91" w:rsidRDefault="001C5C91" w:rsidP="00386221">
      <w:pPr>
        <w:pStyle w:val="a4"/>
        <w:ind w:left="0" w:firstLine="709"/>
        <w:rPr>
          <w:sz w:val="28"/>
          <w:szCs w:val="28"/>
        </w:rPr>
      </w:pPr>
      <w:r>
        <w:rPr>
          <w:sz w:val="28"/>
          <w:szCs w:val="28"/>
        </w:rPr>
        <w:t xml:space="preserve">              определении </w:t>
      </w:r>
      <w:r>
        <w:rPr>
          <w:sz w:val="28"/>
          <w:szCs w:val="28"/>
          <w:lang w:val="en-US"/>
        </w:rPr>
        <w:t>N</w:t>
      </w:r>
      <w:r w:rsidRPr="00024D7A">
        <w:rPr>
          <w:sz w:val="28"/>
          <w:szCs w:val="28"/>
          <w:vertAlign w:val="superscript"/>
        </w:rPr>
        <w:t>м</w:t>
      </w:r>
      <w:r w:rsidRPr="00024D7A">
        <w:rPr>
          <w:sz w:val="28"/>
          <w:szCs w:val="28"/>
          <w:vertAlign w:val="subscript"/>
        </w:rPr>
        <w:t>сут</w:t>
      </w:r>
      <w:r>
        <w:rPr>
          <w:sz w:val="28"/>
          <w:szCs w:val="28"/>
        </w:rPr>
        <w:t xml:space="preserve"> округление произведено в меньшую сторону и </w:t>
      </w:r>
    </w:p>
    <w:p w:rsidR="001C5C91" w:rsidRPr="00024D7A" w:rsidRDefault="001C5C91" w:rsidP="00386221">
      <w:pPr>
        <w:pStyle w:val="a4"/>
        <w:ind w:left="0" w:firstLine="709"/>
        <w:rPr>
          <w:sz w:val="28"/>
          <w:szCs w:val="28"/>
        </w:rPr>
      </w:pPr>
      <w:r>
        <w:rPr>
          <w:sz w:val="28"/>
          <w:szCs w:val="28"/>
        </w:rPr>
        <w:t xml:space="preserve">              </w:t>
      </w:r>
      <w:r w:rsidRPr="00024D7A">
        <w:rPr>
          <w:position w:val="-14"/>
          <w:sz w:val="28"/>
          <w:szCs w:val="28"/>
        </w:rPr>
        <w:object w:dxaOrig="2260" w:dyaOrig="400">
          <v:shape id="_x0000_i1122" type="#_x0000_t75" style="width:113.25pt;height:20.25pt" o:ole="">
            <v:imagedata r:id="rId180" o:title=""/>
          </v:shape>
          <o:OLEObject Type="Embed" ProgID="Equation.3" ShapeID="_x0000_i1122" DrawAspect="Content" ObjectID="_1469454534" r:id="rId181"/>
        </w:object>
      </w:r>
      <w:r>
        <w:rPr>
          <w:sz w:val="28"/>
          <w:szCs w:val="28"/>
        </w:rPr>
        <w:t xml:space="preserve"> при округлении в большую сторону; </w:t>
      </w:r>
    </w:p>
    <w:p w:rsidR="001C5C91" w:rsidRPr="00024D7A" w:rsidRDefault="001C5C91" w:rsidP="00386221">
      <w:pPr>
        <w:pStyle w:val="a4"/>
        <w:ind w:left="0" w:firstLine="709"/>
        <w:rPr>
          <w:sz w:val="28"/>
          <w:szCs w:val="28"/>
        </w:rPr>
      </w:pPr>
      <w:r>
        <w:rPr>
          <w:sz w:val="28"/>
          <w:szCs w:val="28"/>
        </w:rPr>
        <w:t xml:space="preserve">   </w:t>
      </w:r>
      <w:r w:rsidRPr="00024D7A">
        <w:rPr>
          <w:position w:val="-14"/>
          <w:sz w:val="28"/>
          <w:szCs w:val="28"/>
        </w:rPr>
        <w:object w:dxaOrig="2079" w:dyaOrig="400">
          <v:shape id="_x0000_i1123" type="#_x0000_t75" style="width:104.25pt;height:20.25pt" o:ole="">
            <v:imagedata r:id="rId182" o:title=""/>
          </v:shape>
          <o:OLEObject Type="Embed" ProgID="Equation.3" ShapeID="_x0000_i1123" DrawAspect="Content" ObjectID="_1469454535" r:id="rId183"/>
        </w:object>
      </w:r>
    </w:p>
    <w:p w:rsidR="001C5C91" w:rsidRDefault="001C5C91" w:rsidP="00386221">
      <w:pPr>
        <w:pStyle w:val="a4"/>
        <w:ind w:left="0" w:firstLine="709"/>
        <w:rPr>
          <w:sz w:val="28"/>
          <w:szCs w:val="28"/>
        </w:rPr>
      </w:pPr>
      <w:r>
        <w:rPr>
          <w:i/>
          <w:sz w:val="28"/>
          <w:szCs w:val="28"/>
        </w:rPr>
        <w:t xml:space="preserve"> </w:t>
      </w:r>
      <w:r w:rsidRPr="00E54FC5">
        <w:rPr>
          <w:i/>
          <w:sz w:val="28"/>
          <w:szCs w:val="28"/>
          <w:lang w:val="en-US"/>
        </w:rPr>
        <w:t>m</w:t>
      </w:r>
      <w:r w:rsidRPr="00E54FC5">
        <w:rPr>
          <w:i/>
          <w:sz w:val="28"/>
          <w:szCs w:val="28"/>
          <w:vertAlign w:val="subscript"/>
        </w:rPr>
        <w:t>с  марш</w:t>
      </w:r>
      <w:r w:rsidRPr="00E54FC5">
        <w:rPr>
          <w:sz w:val="28"/>
          <w:szCs w:val="28"/>
          <w:vertAlign w:val="subscript"/>
        </w:rPr>
        <w:t xml:space="preserve"> </w:t>
      </w:r>
      <w:r>
        <w:rPr>
          <w:sz w:val="28"/>
          <w:szCs w:val="28"/>
        </w:rPr>
        <w:t>– количество вагонов в составе маршрута.</w:t>
      </w:r>
    </w:p>
    <w:p w:rsidR="001C5C91" w:rsidRPr="00386221" w:rsidRDefault="001C5C91" w:rsidP="008E5077">
      <w:pPr>
        <w:pStyle w:val="a4"/>
        <w:ind w:left="0" w:firstLine="709"/>
        <w:rPr>
          <w:sz w:val="16"/>
          <w:szCs w:val="16"/>
        </w:rPr>
      </w:pPr>
    </w:p>
    <w:p w:rsidR="001C5C91" w:rsidRPr="008E5077" w:rsidRDefault="001C5C91" w:rsidP="008E5077">
      <w:pPr>
        <w:pStyle w:val="a4"/>
        <w:ind w:left="0" w:firstLine="709"/>
        <w:rPr>
          <w:sz w:val="28"/>
          <w:szCs w:val="28"/>
        </w:rPr>
      </w:pPr>
      <w:r w:rsidRPr="008E5077">
        <w:rPr>
          <w:sz w:val="28"/>
          <w:szCs w:val="28"/>
        </w:rPr>
        <w:t>Подъездной путь № 1</w:t>
      </w:r>
    </w:p>
    <w:p w:rsidR="001C5C91" w:rsidRDefault="001C5C91" w:rsidP="008E5077">
      <w:pPr>
        <w:pStyle w:val="a4"/>
        <w:ind w:left="0" w:firstLine="709"/>
        <w:rPr>
          <w:sz w:val="28"/>
          <w:szCs w:val="28"/>
        </w:rPr>
      </w:pPr>
      <w:r>
        <w:rPr>
          <w:sz w:val="28"/>
          <w:szCs w:val="28"/>
        </w:rPr>
        <w:t>Для сланцев</w:t>
      </w:r>
      <w:r w:rsidRPr="008E5077">
        <w:rPr>
          <w:sz w:val="28"/>
          <w:szCs w:val="28"/>
        </w:rPr>
        <w:t xml:space="preserve">. </w:t>
      </w:r>
    </w:p>
    <w:p w:rsidR="001C5C91" w:rsidRDefault="001C5C91" w:rsidP="008E5077">
      <w:pPr>
        <w:pStyle w:val="a4"/>
        <w:ind w:left="0" w:firstLine="709"/>
        <w:rPr>
          <w:sz w:val="28"/>
          <w:szCs w:val="28"/>
        </w:rPr>
      </w:pPr>
      <w:r>
        <w:rPr>
          <w:sz w:val="28"/>
          <w:szCs w:val="28"/>
        </w:rPr>
        <w:t>Указанный груз перерабатывается с использованием Машины С-492,</w:t>
      </w:r>
      <w:r w:rsidRPr="008E5077">
        <w:rPr>
          <w:sz w:val="28"/>
          <w:szCs w:val="28"/>
        </w:rPr>
        <w:t xml:space="preserve"> </w:t>
      </w:r>
      <w:r>
        <w:rPr>
          <w:sz w:val="28"/>
          <w:szCs w:val="28"/>
        </w:rPr>
        <w:t xml:space="preserve"> </w:t>
      </w:r>
    </w:p>
    <w:p w:rsidR="001C5C91" w:rsidRPr="008E5077" w:rsidRDefault="001C5C91" w:rsidP="008E5077">
      <w:pPr>
        <w:pStyle w:val="a4"/>
        <w:ind w:left="0" w:firstLine="709"/>
        <w:rPr>
          <w:sz w:val="28"/>
          <w:szCs w:val="28"/>
        </w:rPr>
      </w:pPr>
      <w:r w:rsidRPr="008E5077">
        <w:rPr>
          <w:sz w:val="28"/>
          <w:szCs w:val="28"/>
        </w:rPr>
        <w:t xml:space="preserve">П = </w:t>
      </w:r>
      <w:r>
        <w:rPr>
          <w:sz w:val="28"/>
          <w:szCs w:val="28"/>
        </w:rPr>
        <w:t>350 м</w:t>
      </w:r>
      <w:r>
        <w:rPr>
          <w:sz w:val="28"/>
          <w:szCs w:val="28"/>
          <w:vertAlign w:val="superscript"/>
        </w:rPr>
        <w:t>3</w:t>
      </w:r>
      <w:r w:rsidRPr="008E5077">
        <w:rPr>
          <w:sz w:val="28"/>
          <w:szCs w:val="28"/>
        </w:rPr>
        <w:t xml:space="preserve">/ч; </w:t>
      </w:r>
      <w:r w:rsidRPr="008E5077">
        <w:rPr>
          <w:position w:val="-12"/>
          <w:sz w:val="28"/>
          <w:szCs w:val="28"/>
        </w:rPr>
        <w:object w:dxaOrig="279" w:dyaOrig="360">
          <v:shape id="_x0000_i1124" type="#_x0000_t75" style="width:14.25pt;height:18pt" o:ole="">
            <v:imagedata r:id="rId157" o:title=""/>
          </v:shape>
          <o:OLEObject Type="Embed" ProgID="Equation.DSMT4" ShapeID="_x0000_i1124" DrawAspect="Content" ObjectID="_1469454536" r:id="rId184"/>
        </w:object>
      </w:r>
      <w:r w:rsidRPr="008E5077">
        <w:rPr>
          <w:sz w:val="28"/>
          <w:szCs w:val="28"/>
        </w:rPr>
        <w:t xml:space="preserve"> = </w:t>
      </w:r>
      <w:r>
        <w:rPr>
          <w:sz w:val="28"/>
          <w:szCs w:val="28"/>
        </w:rPr>
        <w:t>5</w:t>
      </w:r>
      <w:r w:rsidRPr="008E5077">
        <w:rPr>
          <w:sz w:val="28"/>
          <w:szCs w:val="28"/>
        </w:rPr>
        <w:t xml:space="preserve"> мин.</w:t>
      </w:r>
    </w:p>
    <w:p w:rsidR="001C5C91" w:rsidRPr="008E5077" w:rsidRDefault="001C5C91" w:rsidP="00386221">
      <w:pPr>
        <w:pStyle w:val="a4"/>
        <w:ind w:left="707" w:firstLine="709"/>
        <w:rPr>
          <w:sz w:val="28"/>
          <w:szCs w:val="28"/>
        </w:rPr>
      </w:pPr>
      <w:r w:rsidRPr="008E5077">
        <w:rPr>
          <w:position w:val="-56"/>
          <w:sz w:val="28"/>
          <w:szCs w:val="28"/>
        </w:rPr>
        <w:object w:dxaOrig="4520" w:dyaOrig="940">
          <v:shape id="_x0000_i1125" type="#_x0000_t75" style="width:223.5pt;height:49.5pt" o:ole="">
            <v:imagedata r:id="rId185" o:title=""/>
          </v:shape>
          <o:OLEObject Type="Embed" ProgID="Equation.3" ShapeID="_x0000_i1125" DrawAspect="Content" ObjectID="_1469454537" r:id="rId186"/>
        </w:object>
      </w:r>
      <w:r>
        <w:rPr>
          <w:sz w:val="28"/>
          <w:szCs w:val="28"/>
        </w:rPr>
        <w:t xml:space="preserve"> машина</w:t>
      </w:r>
    </w:p>
    <w:p w:rsidR="001C5C91" w:rsidRDefault="001C5C91" w:rsidP="000608FD">
      <w:pPr>
        <w:pStyle w:val="a4"/>
        <w:ind w:left="707" w:firstLine="709"/>
        <w:rPr>
          <w:sz w:val="28"/>
          <w:szCs w:val="28"/>
        </w:rPr>
      </w:pPr>
      <w:r w:rsidRPr="00417E72">
        <w:rPr>
          <w:position w:val="-28"/>
          <w:sz w:val="28"/>
          <w:szCs w:val="28"/>
        </w:rPr>
        <w:object w:dxaOrig="2760" w:dyaOrig="660">
          <v:shape id="_x0000_i1126" type="#_x0000_t75" style="width:138pt;height:33pt" o:ole="">
            <v:imagedata r:id="rId187" o:title=""/>
          </v:shape>
          <o:OLEObject Type="Embed" ProgID="Equation.3" ShapeID="_x0000_i1126" DrawAspect="Content" ObjectID="_1469454538" r:id="rId188"/>
        </w:object>
      </w:r>
      <w:r w:rsidRPr="008E5077">
        <w:rPr>
          <w:sz w:val="28"/>
          <w:szCs w:val="28"/>
        </w:rPr>
        <w:t xml:space="preserve"> минут</w:t>
      </w:r>
    </w:p>
    <w:p w:rsidR="001C5C91" w:rsidRDefault="001C5C91" w:rsidP="00417E72">
      <w:pPr>
        <w:pStyle w:val="a4"/>
        <w:ind w:left="707" w:firstLine="2"/>
        <w:rPr>
          <w:position w:val="-32"/>
          <w:sz w:val="28"/>
          <w:szCs w:val="28"/>
        </w:rPr>
      </w:pPr>
      <w:r w:rsidRPr="008E5077">
        <w:rPr>
          <w:position w:val="-32"/>
          <w:sz w:val="28"/>
          <w:szCs w:val="28"/>
        </w:rPr>
        <w:t>Для</w:t>
      </w:r>
      <w:r>
        <w:rPr>
          <w:position w:val="-32"/>
          <w:sz w:val="28"/>
          <w:szCs w:val="28"/>
        </w:rPr>
        <w:t xml:space="preserve"> кокса. </w:t>
      </w:r>
      <w:r w:rsidRPr="008E5077">
        <w:rPr>
          <w:position w:val="-32"/>
          <w:sz w:val="28"/>
          <w:szCs w:val="28"/>
        </w:rPr>
        <w:t xml:space="preserve"> </w:t>
      </w:r>
    </w:p>
    <w:p w:rsidR="001C5C91" w:rsidRDefault="001C5C91" w:rsidP="00417E72">
      <w:pPr>
        <w:pStyle w:val="a4"/>
        <w:ind w:left="707" w:firstLine="2"/>
        <w:rPr>
          <w:position w:val="-32"/>
          <w:sz w:val="28"/>
          <w:szCs w:val="28"/>
        </w:rPr>
      </w:pPr>
      <w:r>
        <w:rPr>
          <w:position w:val="-32"/>
          <w:sz w:val="28"/>
          <w:szCs w:val="28"/>
        </w:rPr>
        <w:t xml:space="preserve">Указанный груз перерабатывается краном стреловым с навесным грейфером, емкость ковша 1,5 </w:t>
      </w:r>
      <w:r w:rsidRPr="00417E72">
        <w:rPr>
          <w:position w:val="-32"/>
          <w:sz w:val="28"/>
          <w:szCs w:val="28"/>
        </w:rPr>
        <w:t>м</w:t>
      </w:r>
      <w:r>
        <w:rPr>
          <w:position w:val="-32"/>
          <w:sz w:val="28"/>
          <w:szCs w:val="28"/>
          <w:vertAlign w:val="superscript"/>
        </w:rPr>
        <w:t>3</w:t>
      </w:r>
      <w:r>
        <w:rPr>
          <w:position w:val="-32"/>
          <w:sz w:val="28"/>
          <w:szCs w:val="28"/>
        </w:rPr>
        <w:t xml:space="preserve">, </w:t>
      </w:r>
    </w:p>
    <w:p w:rsidR="001C5C91" w:rsidRPr="00D53151" w:rsidRDefault="001C5C91" w:rsidP="00D53151">
      <w:pPr>
        <w:pStyle w:val="a4"/>
        <w:ind w:left="0" w:firstLine="709"/>
        <w:rPr>
          <w:sz w:val="28"/>
          <w:szCs w:val="28"/>
        </w:rPr>
      </w:pPr>
      <w:r w:rsidRPr="008E5077">
        <w:rPr>
          <w:sz w:val="28"/>
          <w:szCs w:val="28"/>
        </w:rPr>
        <w:t xml:space="preserve">П = </w:t>
      </w:r>
      <w:r>
        <w:rPr>
          <w:sz w:val="28"/>
          <w:szCs w:val="28"/>
        </w:rPr>
        <w:t>75 т</w:t>
      </w:r>
      <w:r w:rsidRPr="008E5077">
        <w:rPr>
          <w:sz w:val="28"/>
          <w:szCs w:val="28"/>
        </w:rPr>
        <w:t xml:space="preserve">/ч; </w:t>
      </w:r>
      <w:r w:rsidRPr="008E5077">
        <w:rPr>
          <w:position w:val="-12"/>
          <w:sz w:val="28"/>
          <w:szCs w:val="28"/>
        </w:rPr>
        <w:object w:dxaOrig="279" w:dyaOrig="360">
          <v:shape id="_x0000_i1127" type="#_x0000_t75" style="width:14.25pt;height:18pt" o:ole="">
            <v:imagedata r:id="rId157" o:title=""/>
          </v:shape>
          <o:OLEObject Type="Embed" ProgID="Equation.DSMT4" ShapeID="_x0000_i1127" DrawAspect="Content" ObjectID="_1469454539" r:id="rId189"/>
        </w:object>
      </w:r>
      <w:r w:rsidRPr="008E5077">
        <w:rPr>
          <w:sz w:val="28"/>
          <w:szCs w:val="28"/>
        </w:rPr>
        <w:t xml:space="preserve"> = </w:t>
      </w:r>
      <w:r>
        <w:rPr>
          <w:sz w:val="28"/>
          <w:szCs w:val="28"/>
        </w:rPr>
        <w:t>5</w:t>
      </w:r>
      <w:r w:rsidRPr="008E5077">
        <w:rPr>
          <w:sz w:val="28"/>
          <w:szCs w:val="28"/>
        </w:rPr>
        <w:t xml:space="preserve"> мин.</w:t>
      </w:r>
    </w:p>
    <w:p w:rsidR="001C5C91" w:rsidRPr="008E5077" w:rsidRDefault="001C5C91" w:rsidP="00D53151">
      <w:pPr>
        <w:pStyle w:val="a4"/>
        <w:ind w:left="0" w:firstLine="1418"/>
        <w:rPr>
          <w:sz w:val="28"/>
          <w:szCs w:val="28"/>
        </w:rPr>
      </w:pPr>
      <w:r w:rsidRPr="008E5077">
        <w:rPr>
          <w:position w:val="-56"/>
          <w:sz w:val="28"/>
          <w:szCs w:val="28"/>
        </w:rPr>
        <w:object w:dxaOrig="4380" w:dyaOrig="940">
          <v:shape id="_x0000_i1128" type="#_x0000_t75" style="width:219pt;height:47.25pt" o:ole="">
            <v:imagedata r:id="rId190" o:title=""/>
          </v:shape>
          <o:OLEObject Type="Embed" ProgID="Equation.3" ShapeID="_x0000_i1128" DrawAspect="Content" ObjectID="_1469454540" r:id="rId191"/>
        </w:object>
      </w:r>
      <w:r w:rsidRPr="008E5077">
        <w:rPr>
          <w:sz w:val="28"/>
          <w:szCs w:val="28"/>
        </w:rPr>
        <w:t xml:space="preserve"> кран</w:t>
      </w:r>
      <w:r>
        <w:rPr>
          <w:sz w:val="28"/>
          <w:szCs w:val="28"/>
        </w:rPr>
        <w:t>а</w:t>
      </w:r>
    </w:p>
    <w:p w:rsidR="001C5C91" w:rsidRPr="008E5077" w:rsidRDefault="001C5C91" w:rsidP="00382E20">
      <w:pPr>
        <w:pStyle w:val="a4"/>
        <w:ind w:left="707" w:firstLine="709"/>
        <w:rPr>
          <w:sz w:val="28"/>
          <w:szCs w:val="28"/>
        </w:rPr>
      </w:pPr>
      <w:r w:rsidRPr="00D53151">
        <w:rPr>
          <w:position w:val="-24"/>
          <w:sz w:val="28"/>
          <w:szCs w:val="28"/>
        </w:rPr>
        <w:object w:dxaOrig="2740" w:dyaOrig="620">
          <v:shape id="_x0000_i1129" type="#_x0000_t75" style="width:137.25pt;height:30.75pt" o:ole="">
            <v:imagedata r:id="rId192" o:title=""/>
          </v:shape>
          <o:OLEObject Type="Embed" ProgID="Equation.3" ShapeID="_x0000_i1129" DrawAspect="Content" ObjectID="_1469454541" r:id="rId193"/>
        </w:object>
      </w:r>
      <w:r w:rsidRPr="008E5077">
        <w:rPr>
          <w:sz w:val="28"/>
          <w:szCs w:val="28"/>
        </w:rPr>
        <w:t xml:space="preserve"> минут</w:t>
      </w:r>
    </w:p>
    <w:p w:rsidR="001C5C91" w:rsidRDefault="001C5C91" w:rsidP="008E5077">
      <w:pPr>
        <w:pStyle w:val="a4"/>
        <w:ind w:left="0" w:firstLine="709"/>
        <w:rPr>
          <w:position w:val="-32"/>
          <w:sz w:val="28"/>
          <w:szCs w:val="28"/>
        </w:rPr>
      </w:pPr>
    </w:p>
    <w:p w:rsidR="001C5C91" w:rsidRPr="008E5077" w:rsidRDefault="001C5C91" w:rsidP="008E5077">
      <w:pPr>
        <w:pStyle w:val="a4"/>
        <w:ind w:left="0" w:firstLine="709"/>
        <w:rPr>
          <w:position w:val="-32"/>
          <w:sz w:val="28"/>
          <w:szCs w:val="28"/>
        </w:rPr>
      </w:pPr>
      <w:r w:rsidRPr="008E5077">
        <w:rPr>
          <w:position w:val="-32"/>
          <w:sz w:val="28"/>
          <w:szCs w:val="28"/>
        </w:rPr>
        <w:t>Подъездной путь №2</w:t>
      </w:r>
    </w:p>
    <w:p w:rsidR="001C5C91" w:rsidRDefault="001C5C91" w:rsidP="008E5077">
      <w:pPr>
        <w:pStyle w:val="a4"/>
        <w:ind w:left="0" w:firstLine="709"/>
        <w:rPr>
          <w:position w:val="-32"/>
          <w:sz w:val="28"/>
          <w:szCs w:val="28"/>
        </w:rPr>
      </w:pPr>
      <w:r w:rsidRPr="008E5077">
        <w:rPr>
          <w:position w:val="-32"/>
          <w:sz w:val="28"/>
          <w:szCs w:val="28"/>
        </w:rPr>
        <w:t xml:space="preserve">Для </w:t>
      </w:r>
      <w:r>
        <w:rPr>
          <w:position w:val="-32"/>
          <w:sz w:val="28"/>
          <w:szCs w:val="28"/>
        </w:rPr>
        <w:t>зерна насыпью</w:t>
      </w:r>
      <w:r w:rsidRPr="008E5077">
        <w:rPr>
          <w:position w:val="-32"/>
          <w:sz w:val="28"/>
          <w:szCs w:val="28"/>
        </w:rPr>
        <w:t>.</w:t>
      </w:r>
    </w:p>
    <w:p w:rsidR="001C5C91" w:rsidRDefault="001C5C91" w:rsidP="008E5077">
      <w:pPr>
        <w:pStyle w:val="a4"/>
        <w:ind w:left="0" w:firstLine="709"/>
        <w:rPr>
          <w:position w:val="-32"/>
          <w:sz w:val="28"/>
          <w:szCs w:val="28"/>
        </w:rPr>
      </w:pPr>
      <w:r>
        <w:rPr>
          <w:position w:val="-32"/>
          <w:sz w:val="28"/>
          <w:szCs w:val="28"/>
        </w:rPr>
        <w:t xml:space="preserve">Указанный груз перерабатывается </w:t>
      </w:r>
      <w:r w:rsidRPr="008E5077">
        <w:rPr>
          <w:position w:val="-32"/>
          <w:sz w:val="28"/>
          <w:szCs w:val="28"/>
        </w:rPr>
        <w:t xml:space="preserve"> </w:t>
      </w:r>
      <w:r>
        <w:rPr>
          <w:position w:val="-32"/>
          <w:sz w:val="28"/>
          <w:szCs w:val="28"/>
        </w:rPr>
        <w:t xml:space="preserve">приемным бункером с норией, </w:t>
      </w:r>
    </w:p>
    <w:p w:rsidR="001C5C91" w:rsidRPr="00D53151" w:rsidRDefault="001C5C91" w:rsidP="008E5077">
      <w:pPr>
        <w:pStyle w:val="a4"/>
        <w:ind w:left="0" w:firstLine="709"/>
        <w:rPr>
          <w:position w:val="-32"/>
          <w:sz w:val="28"/>
          <w:szCs w:val="28"/>
        </w:rPr>
      </w:pPr>
      <w:r>
        <w:rPr>
          <w:position w:val="-32"/>
          <w:sz w:val="28"/>
          <w:szCs w:val="28"/>
        </w:rPr>
        <w:t xml:space="preserve">П=350т/ч; </w:t>
      </w:r>
    </w:p>
    <w:p w:rsidR="001C5C91" w:rsidRPr="008E5077" w:rsidRDefault="001C5C91" w:rsidP="00315E59">
      <w:pPr>
        <w:pStyle w:val="a4"/>
        <w:ind w:left="707" w:firstLine="709"/>
        <w:rPr>
          <w:sz w:val="28"/>
          <w:szCs w:val="28"/>
        </w:rPr>
      </w:pPr>
      <w:r w:rsidRPr="008E5077">
        <w:rPr>
          <w:position w:val="-56"/>
          <w:sz w:val="28"/>
          <w:szCs w:val="28"/>
        </w:rPr>
        <w:object w:dxaOrig="4580" w:dyaOrig="940">
          <v:shape id="_x0000_i1130" type="#_x0000_t75" style="width:226.5pt;height:47.25pt" o:ole="">
            <v:imagedata r:id="rId194" o:title=""/>
          </v:shape>
          <o:OLEObject Type="Embed" ProgID="Equation.3" ShapeID="_x0000_i1130" DrawAspect="Content" ObjectID="_1469454542" r:id="rId195"/>
        </w:object>
      </w:r>
      <w:r w:rsidRPr="008E5077">
        <w:rPr>
          <w:sz w:val="28"/>
          <w:szCs w:val="28"/>
        </w:rPr>
        <w:t xml:space="preserve"> </w:t>
      </w:r>
      <w:r>
        <w:rPr>
          <w:sz w:val="28"/>
          <w:szCs w:val="28"/>
        </w:rPr>
        <w:t>приемный бункер</w:t>
      </w:r>
    </w:p>
    <w:p w:rsidR="001C5C91" w:rsidRPr="008E5077" w:rsidRDefault="001C5C91" w:rsidP="00315E59">
      <w:pPr>
        <w:pStyle w:val="a4"/>
        <w:ind w:left="707" w:firstLine="709"/>
        <w:rPr>
          <w:sz w:val="28"/>
          <w:szCs w:val="28"/>
        </w:rPr>
      </w:pPr>
      <w:r w:rsidRPr="00D53151">
        <w:rPr>
          <w:position w:val="-24"/>
          <w:sz w:val="28"/>
          <w:szCs w:val="28"/>
        </w:rPr>
        <w:object w:dxaOrig="3260" w:dyaOrig="620">
          <v:shape id="_x0000_i1131" type="#_x0000_t75" style="width:162.75pt;height:30.75pt" o:ole="">
            <v:imagedata r:id="rId196" o:title=""/>
          </v:shape>
          <o:OLEObject Type="Embed" ProgID="Equation.3" ShapeID="_x0000_i1131" DrawAspect="Content" ObjectID="_1469454543" r:id="rId197"/>
        </w:object>
      </w:r>
      <w:r w:rsidRPr="008E5077">
        <w:rPr>
          <w:sz w:val="28"/>
          <w:szCs w:val="28"/>
        </w:rPr>
        <w:t xml:space="preserve"> минут</w:t>
      </w:r>
    </w:p>
    <w:p w:rsidR="001C5C91" w:rsidRPr="008E5077" w:rsidRDefault="001C5C91" w:rsidP="008E5077">
      <w:pPr>
        <w:pStyle w:val="a4"/>
        <w:ind w:left="0" w:firstLine="709"/>
        <w:rPr>
          <w:b/>
          <w:bCs/>
          <w:sz w:val="28"/>
          <w:szCs w:val="28"/>
        </w:rPr>
      </w:pPr>
    </w:p>
    <w:p w:rsidR="001C5C91" w:rsidRPr="008E5077" w:rsidRDefault="001C5C91" w:rsidP="008E5077">
      <w:pPr>
        <w:pStyle w:val="a4"/>
        <w:ind w:left="0" w:firstLine="709"/>
        <w:rPr>
          <w:b/>
          <w:bCs/>
          <w:sz w:val="28"/>
          <w:szCs w:val="28"/>
        </w:rPr>
      </w:pPr>
    </w:p>
    <w:p w:rsidR="001C5C91" w:rsidRPr="008E5077" w:rsidRDefault="001C5C91" w:rsidP="00315E59">
      <w:pPr>
        <w:pStyle w:val="a4"/>
        <w:ind w:left="0" w:firstLine="709"/>
        <w:rPr>
          <w:b/>
          <w:bCs/>
          <w:sz w:val="28"/>
          <w:szCs w:val="28"/>
        </w:rPr>
      </w:pPr>
      <w:r w:rsidRPr="007452BE">
        <w:rPr>
          <w:b/>
          <w:bCs/>
          <w:sz w:val="28"/>
          <w:szCs w:val="28"/>
        </w:rPr>
        <w:t>3.2.1</w:t>
      </w:r>
      <w:r w:rsidRPr="008E5077">
        <w:rPr>
          <w:b/>
          <w:bCs/>
          <w:sz w:val="28"/>
          <w:szCs w:val="28"/>
        </w:rPr>
        <w:t xml:space="preserve"> Описание технологии работы </w:t>
      </w:r>
      <w:r>
        <w:rPr>
          <w:b/>
          <w:bCs/>
          <w:sz w:val="28"/>
          <w:szCs w:val="28"/>
        </w:rPr>
        <w:t xml:space="preserve">и составление графика </w:t>
      </w:r>
      <w:r w:rsidRPr="008E5077">
        <w:rPr>
          <w:b/>
          <w:bCs/>
          <w:sz w:val="28"/>
          <w:szCs w:val="28"/>
        </w:rPr>
        <w:t>вывоза со станции и ввоза на станцию груза</w:t>
      </w:r>
      <w:r>
        <w:rPr>
          <w:b/>
          <w:bCs/>
          <w:sz w:val="28"/>
          <w:szCs w:val="28"/>
        </w:rPr>
        <w:t xml:space="preserve"> </w:t>
      </w:r>
      <w:r w:rsidRPr="008E5077">
        <w:rPr>
          <w:b/>
          <w:bCs/>
          <w:sz w:val="28"/>
          <w:szCs w:val="28"/>
        </w:rPr>
        <w:t xml:space="preserve"> при централизованных перевозках и транспортно-экспедиционном обслуживании средствами железной дороги</w:t>
      </w:r>
    </w:p>
    <w:p w:rsidR="001C5C91" w:rsidRPr="00315E59" w:rsidRDefault="001C5C91" w:rsidP="00315E59">
      <w:pPr>
        <w:pStyle w:val="a4"/>
        <w:ind w:left="0" w:firstLine="709"/>
        <w:rPr>
          <w:sz w:val="16"/>
          <w:szCs w:val="16"/>
        </w:rPr>
      </w:pPr>
    </w:p>
    <w:p w:rsidR="001C5C91" w:rsidRDefault="001C5C91" w:rsidP="00315E59">
      <w:pPr>
        <w:pStyle w:val="a4"/>
        <w:ind w:left="0" w:firstLine="709"/>
        <w:rPr>
          <w:sz w:val="28"/>
          <w:szCs w:val="28"/>
        </w:rPr>
      </w:pPr>
      <w:r>
        <w:rPr>
          <w:sz w:val="28"/>
          <w:szCs w:val="28"/>
        </w:rPr>
        <w:t>После раскредитования перевозочных документов по накладным диспетчер в соответствии с графиком вывоза грузов составляет план их вывоза, а коммерческий агент заполняет наряды КЭУ-4 на вывоз его автомобильным транспортом. Одновременно составляют план завоза принимаемых отправок по завизированным накладным и заполняют наряды формы КЭУ-5. Каждому комплекту присваивают дробный номер: в числителе указывают номер под которым отправка записана в Книгу прибытия  или в Книгу выгрузки, а в знаменателе – порядковый номер комплекта наряда. Заполняют все графы, за исключением тех,  где должны быть указаны фамилия водителя – экспедитора, номер автомобиля и путевого листа.</w:t>
      </w:r>
    </w:p>
    <w:p w:rsidR="001C5C91" w:rsidRDefault="001C5C91" w:rsidP="00315E59">
      <w:pPr>
        <w:pStyle w:val="a4"/>
        <w:ind w:left="0" w:firstLine="709"/>
        <w:rPr>
          <w:sz w:val="28"/>
          <w:szCs w:val="28"/>
        </w:rPr>
      </w:pPr>
      <w:r>
        <w:rPr>
          <w:sz w:val="28"/>
          <w:szCs w:val="28"/>
        </w:rPr>
        <w:t xml:space="preserve"> Выписанные комплекты нарядов и накладных сортируют по районам города и грузовладельцам.</w:t>
      </w:r>
    </w:p>
    <w:p w:rsidR="001C5C91" w:rsidRDefault="001C5C91" w:rsidP="00315E59">
      <w:pPr>
        <w:pStyle w:val="a4"/>
        <w:ind w:left="0" w:firstLine="709"/>
        <w:rPr>
          <w:sz w:val="28"/>
          <w:szCs w:val="28"/>
        </w:rPr>
      </w:pPr>
      <w:r>
        <w:rPr>
          <w:sz w:val="28"/>
          <w:szCs w:val="28"/>
        </w:rPr>
        <w:t xml:space="preserve"> По прибытии автомобиля в грузовой район водитель – экспедитор предъявляет диспетчеру удостоверение личности и путевой лист. Диспетчер, проверив их, вносит в график работы автомобилей номер автомобиля и путевого листа, фамилию водителя и выдает ему накладные и наряды КЭУ-4 и КЭУ-5.</w:t>
      </w:r>
    </w:p>
    <w:p w:rsidR="001C5C91" w:rsidRDefault="001C5C91" w:rsidP="00315E59">
      <w:pPr>
        <w:pStyle w:val="a4"/>
        <w:ind w:left="0" w:firstLine="709"/>
        <w:rPr>
          <w:sz w:val="28"/>
          <w:szCs w:val="28"/>
        </w:rPr>
      </w:pPr>
      <w:r>
        <w:rPr>
          <w:sz w:val="28"/>
          <w:szCs w:val="28"/>
        </w:rPr>
        <w:t xml:space="preserve">Полученные от диспетчера накладный и наряды водитель – экспедитор предъявляет на складе приемосдатчику. Проверив документы, приемосдатчик дает указание бригадиру комплексной  механизированной бригады приступить к выполнению грузовых операций. Погрузка груза на автомобиль производится с соблюдением правил техники безопасности и условий, гарантирующих сохранность груза при перевозке. Во время погрузки водитель – экспедитор осматривает упаковку, маркировку и проверяет сохранность груза.  </w:t>
      </w:r>
    </w:p>
    <w:p w:rsidR="001C5C91" w:rsidRDefault="001C5C91" w:rsidP="00315E59">
      <w:pPr>
        <w:pStyle w:val="a4"/>
        <w:ind w:left="0" w:firstLine="709"/>
        <w:rPr>
          <w:sz w:val="28"/>
          <w:szCs w:val="28"/>
        </w:rPr>
      </w:pPr>
      <w:r>
        <w:rPr>
          <w:sz w:val="28"/>
          <w:szCs w:val="28"/>
        </w:rPr>
        <w:t>При выдаче отправки по частям приемосдатчик делает отметку на обороте накладкой в гр. 3, в Книге выгрузки в графе «Примечание» указывает  номер и марку автомобиля, число мест, массу груза и фамилию водителя – экспедитора. В наряде КЭУ-4 приемосдатчик учитывает число мест и массу вывозимой отправки, время окончания погрузки автомобиля, номер путевого листа и удостоверение личности водителя и заверяет их своей подписью и штемпелем станции, после чего накладную и наряд возвращают водителю – экспедитору.</w:t>
      </w:r>
    </w:p>
    <w:p w:rsidR="001C5C91" w:rsidRDefault="001C5C91" w:rsidP="00315E59">
      <w:pPr>
        <w:pStyle w:val="a4"/>
        <w:ind w:left="0" w:firstLine="709"/>
        <w:rPr>
          <w:sz w:val="28"/>
          <w:szCs w:val="28"/>
        </w:rPr>
      </w:pPr>
      <w:r>
        <w:rPr>
          <w:sz w:val="28"/>
          <w:szCs w:val="28"/>
        </w:rPr>
        <w:t xml:space="preserve">Накладную вместе со вторым комплектом наряда формы КЭУ-4 выдают водителю – экспедитору, который будет вывозить вторую часть этой отправки. При вывозе последней части отправки приемосдатчик в гр. 3 оборотной стороны накладной проставляет итог вывезенного числа мест и массы груза и передает накладную водителю – экспедитору для вручения грузополучателю. </w:t>
      </w:r>
    </w:p>
    <w:p w:rsidR="001C5C91" w:rsidRDefault="001C5C91" w:rsidP="00315E59">
      <w:pPr>
        <w:pStyle w:val="a4"/>
        <w:ind w:left="0" w:firstLine="709"/>
        <w:rPr>
          <w:sz w:val="28"/>
          <w:szCs w:val="28"/>
        </w:rPr>
      </w:pPr>
      <w:r>
        <w:rPr>
          <w:sz w:val="28"/>
          <w:szCs w:val="28"/>
        </w:rPr>
        <w:t>Каждую отправку доставляют грузополучателю автомобилем одновременно с тремя экземплярами наряда КЭУ-4, которые предъявляют при выезде из грузового двора у контрольно – пропускных ворот.</w:t>
      </w:r>
    </w:p>
    <w:p w:rsidR="001C5C91" w:rsidRDefault="001C5C91" w:rsidP="00315E59">
      <w:pPr>
        <w:pStyle w:val="a4"/>
        <w:ind w:left="0" w:firstLine="709"/>
        <w:rPr>
          <w:sz w:val="28"/>
          <w:szCs w:val="28"/>
        </w:rPr>
      </w:pPr>
      <w:r>
        <w:rPr>
          <w:sz w:val="28"/>
          <w:szCs w:val="28"/>
        </w:rPr>
        <w:t>Принимая доставленный груз, получатель расписывается в двух экземплярах наряда, заверяет свою подпись печатью предприятия и возвращает их водителю – экспедитору, третий экземпляр оставляет у себя для контроля. Водитель – экспедитор один экземпляр наряда сдает диспетчеру, а другой прикрепляет к путевому листу.</w:t>
      </w:r>
    </w:p>
    <w:p w:rsidR="001C5C91" w:rsidRDefault="001C5C91" w:rsidP="00315E59">
      <w:pPr>
        <w:pStyle w:val="a4"/>
        <w:ind w:left="0" w:firstLine="709"/>
        <w:rPr>
          <w:sz w:val="28"/>
          <w:szCs w:val="28"/>
        </w:rPr>
      </w:pPr>
      <w:r>
        <w:rPr>
          <w:sz w:val="28"/>
          <w:szCs w:val="28"/>
        </w:rPr>
        <w:t>После разгрузки и приема груза получателем водитель – экспедитор согласно наряду КЭУ-5 следует к грузоотправителю для приема новой отправки. Диспетчер или водитель- экспедитор уведомляет грузоотправителя о выезде к нему автомобиля. При погрузке груза средствами грузоотправителя водитель – экспедитор тщательно осматривает груз, сверяет наличие с данными наряда формы КЭУ-5 и расписывается в приемке отправки на том экземпляре, который остается у грузоотправителя для подтверждения приема груза.</w:t>
      </w:r>
    </w:p>
    <w:p w:rsidR="001C5C91" w:rsidRDefault="001C5C91" w:rsidP="00315E59">
      <w:pPr>
        <w:pStyle w:val="a4"/>
        <w:ind w:left="0" w:firstLine="709"/>
        <w:rPr>
          <w:sz w:val="28"/>
          <w:szCs w:val="28"/>
        </w:rPr>
      </w:pPr>
      <w:r>
        <w:rPr>
          <w:sz w:val="28"/>
          <w:szCs w:val="28"/>
        </w:rPr>
        <w:t>В грузовом районе станции водитель – экспедитор сдает груз приемосдатчику, который после приема расписывается в наряде формы КЭУ-5 и записывает данные о грузе в Книгу приема груза к отправлению.</w:t>
      </w:r>
    </w:p>
    <w:p w:rsidR="001C5C91" w:rsidRDefault="001C5C91" w:rsidP="00315E59">
      <w:pPr>
        <w:pStyle w:val="a4"/>
        <w:ind w:left="0" w:firstLine="709"/>
        <w:rPr>
          <w:sz w:val="28"/>
          <w:szCs w:val="28"/>
        </w:rPr>
      </w:pPr>
      <w:r>
        <w:rPr>
          <w:sz w:val="28"/>
          <w:szCs w:val="28"/>
        </w:rPr>
        <w:t>Завоз – вывоз осуществляется в соответствии с графиками, представленными в таблице 3.2.1.</w:t>
      </w:r>
    </w:p>
    <w:p w:rsidR="001C5C91" w:rsidRDefault="001C5C91" w:rsidP="00315E59">
      <w:pPr>
        <w:pStyle w:val="a4"/>
        <w:ind w:left="0" w:firstLine="709"/>
        <w:rPr>
          <w:sz w:val="28"/>
          <w:szCs w:val="28"/>
        </w:rPr>
      </w:pPr>
      <w:r>
        <w:rPr>
          <w:sz w:val="28"/>
          <w:szCs w:val="28"/>
        </w:rPr>
        <w:t xml:space="preserve">В конце дежурства диспетчер по автомобильному транспорту подбирает наряды на выполненную работу по завозу – вывозу грузов и передает их в расчетную группу экспедиции, которая их рассылает механизированной дистанции погрузочно – разгрузочных работ для таксировки и грузовладельцам со счетами – для оплаты за транспортно – экспедиционное обслуживание.        </w:t>
      </w:r>
    </w:p>
    <w:p w:rsidR="001C5C91" w:rsidRPr="008E5077" w:rsidRDefault="001C5C91" w:rsidP="008E5077">
      <w:pPr>
        <w:pStyle w:val="a4"/>
        <w:ind w:left="0" w:firstLine="709"/>
        <w:jc w:val="center"/>
        <w:rPr>
          <w:b/>
          <w:bCs/>
          <w:sz w:val="28"/>
          <w:szCs w:val="28"/>
        </w:rPr>
      </w:pPr>
    </w:p>
    <w:p w:rsidR="001C5C91" w:rsidRPr="00315E59" w:rsidRDefault="001C5C91" w:rsidP="00315E59">
      <w:pPr>
        <w:ind w:firstLine="709"/>
        <w:jc w:val="center"/>
        <w:rPr>
          <w:b/>
        </w:rPr>
      </w:pPr>
      <w:r w:rsidRPr="00315E59">
        <w:rPr>
          <w:b/>
        </w:rPr>
        <w:t>ГРАФИК ВЫВОЗА И ЗАВОЗА ГРУЗОВ ПРИ ЦЕНТРАЛИЗОВАННЫХ ПЕРЕВОЗКАХ</w:t>
      </w:r>
    </w:p>
    <w:p w:rsidR="001C5C91" w:rsidRDefault="001C5C91" w:rsidP="00315E59">
      <w:pPr>
        <w:ind w:firstLine="709"/>
        <w:jc w:val="right"/>
        <w:rPr>
          <w:b/>
        </w:rPr>
      </w:pPr>
      <w:r>
        <w:rPr>
          <w:b/>
        </w:rPr>
        <w:tab/>
      </w:r>
      <w:r>
        <w:rPr>
          <w:b/>
        </w:rPr>
        <w:tab/>
      </w:r>
      <w:r>
        <w:rPr>
          <w:b/>
        </w:rPr>
        <w:tab/>
      </w:r>
      <w:r>
        <w:rPr>
          <w:b/>
        </w:rPr>
        <w:tab/>
      </w:r>
      <w:r>
        <w:rPr>
          <w:b/>
        </w:rPr>
        <w:tab/>
      </w:r>
      <w:r w:rsidRPr="00315E59">
        <w:rPr>
          <w:b/>
        </w:rPr>
        <w:tab/>
      </w:r>
    </w:p>
    <w:p w:rsidR="001C5C91" w:rsidRDefault="001C5C91" w:rsidP="00315E59">
      <w:pPr>
        <w:jc w:val="right"/>
      </w:pPr>
      <w:r w:rsidRPr="00315E59">
        <w:t>Таблица №3.2.1.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060"/>
        <w:gridCol w:w="2531"/>
      </w:tblGrid>
      <w:tr w:rsidR="001C5C91" w:rsidRPr="00315E59" w:rsidTr="00A63350">
        <w:trPr>
          <w:jc w:val="center"/>
        </w:trPr>
        <w:tc>
          <w:tcPr>
            <w:tcW w:w="4248" w:type="dxa"/>
          </w:tcPr>
          <w:p w:rsidR="001C5C91" w:rsidRPr="00315E59" w:rsidRDefault="001C5C91" w:rsidP="00A63350">
            <w:pPr>
              <w:jc w:val="center"/>
            </w:pPr>
            <w:r w:rsidRPr="00315E59">
              <w:t>Наименование операции</w:t>
            </w:r>
          </w:p>
        </w:tc>
        <w:tc>
          <w:tcPr>
            <w:tcW w:w="3060" w:type="dxa"/>
          </w:tcPr>
          <w:p w:rsidR="001C5C91" w:rsidRPr="00315E59" w:rsidRDefault="001C5C91" w:rsidP="00A63350">
            <w:pPr>
              <w:jc w:val="center"/>
            </w:pPr>
            <w:r w:rsidRPr="00315E59">
              <w:t>Время (мин)</w:t>
            </w:r>
          </w:p>
        </w:tc>
        <w:tc>
          <w:tcPr>
            <w:tcW w:w="2531" w:type="dxa"/>
          </w:tcPr>
          <w:p w:rsidR="001C5C91" w:rsidRPr="00315E59" w:rsidRDefault="001C5C91" w:rsidP="00A63350">
            <w:pPr>
              <w:jc w:val="center"/>
            </w:pPr>
            <w:r w:rsidRPr="00315E59">
              <w:t>Исполнитель</w:t>
            </w:r>
          </w:p>
        </w:tc>
      </w:tr>
      <w:tr w:rsidR="001C5C91" w:rsidRPr="00315E59" w:rsidTr="00A63350">
        <w:trPr>
          <w:jc w:val="center"/>
        </w:trPr>
        <w:tc>
          <w:tcPr>
            <w:tcW w:w="4248" w:type="dxa"/>
          </w:tcPr>
          <w:p w:rsidR="001C5C91" w:rsidRPr="00315E59" w:rsidRDefault="001C5C91" w:rsidP="00A63350">
            <w:pPr>
              <w:jc w:val="center"/>
            </w:pPr>
            <w:r w:rsidRPr="00315E59">
              <w:t>Составление плана завоза и вывоза груза.</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Диспетчер</w:t>
            </w:r>
          </w:p>
        </w:tc>
      </w:tr>
      <w:tr w:rsidR="001C5C91" w:rsidRPr="00315E59" w:rsidTr="00A63350">
        <w:trPr>
          <w:jc w:val="center"/>
        </w:trPr>
        <w:tc>
          <w:tcPr>
            <w:tcW w:w="4248" w:type="dxa"/>
          </w:tcPr>
          <w:p w:rsidR="001C5C91" w:rsidRPr="00315E59" w:rsidRDefault="001C5C91" w:rsidP="00A63350">
            <w:pPr>
              <w:jc w:val="center"/>
            </w:pPr>
            <w:r w:rsidRPr="00315E59">
              <w:t>Составление наряда на вывоз и завоз груза.</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Товарный кассир</w:t>
            </w:r>
          </w:p>
        </w:tc>
      </w:tr>
      <w:tr w:rsidR="001C5C91" w:rsidRPr="00315E59" w:rsidTr="00A63350">
        <w:trPr>
          <w:jc w:val="center"/>
        </w:trPr>
        <w:tc>
          <w:tcPr>
            <w:tcW w:w="4248" w:type="dxa"/>
          </w:tcPr>
          <w:p w:rsidR="001C5C91" w:rsidRPr="00315E59" w:rsidRDefault="001C5C91" w:rsidP="00A63350">
            <w:pPr>
              <w:jc w:val="center"/>
            </w:pPr>
            <w:r w:rsidRPr="00315E59">
              <w:t>Подборка нарядов и накладных и передача их на диспетчерский пункт.</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Товарный кассир</w:t>
            </w:r>
          </w:p>
        </w:tc>
      </w:tr>
      <w:tr w:rsidR="001C5C91" w:rsidRPr="00315E59" w:rsidTr="00A63350">
        <w:trPr>
          <w:jc w:val="center"/>
        </w:trPr>
        <w:tc>
          <w:tcPr>
            <w:tcW w:w="4248" w:type="dxa"/>
          </w:tcPr>
          <w:p w:rsidR="001C5C91" w:rsidRPr="00315E59" w:rsidRDefault="001C5C91" w:rsidP="00A63350">
            <w:pPr>
              <w:jc w:val="center"/>
            </w:pPr>
            <w:r w:rsidRPr="00315E59">
              <w:t>Проверка наличия у водителя-экспедитора путевого листа и удостоверения личности, выдача ему накладных и нарядов на вывоз и завоз грузов.</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Диспетчер</w:t>
            </w:r>
          </w:p>
        </w:tc>
      </w:tr>
      <w:tr w:rsidR="001C5C91" w:rsidRPr="00315E59" w:rsidTr="00A63350">
        <w:trPr>
          <w:jc w:val="center"/>
        </w:trPr>
        <w:tc>
          <w:tcPr>
            <w:tcW w:w="4248" w:type="dxa"/>
          </w:tcPr>
          <w:p w:rsidR="001C5C91" w:rsidRPr="00315E59" w:rsidRDefault="001C5C91" w:rsidP="00A63350">
            <w:pPr>
              <w:jc w:val="center"/>
            </w:pPr>
            <w:r w:rsidRPr="00315E59">
              <w:t>Выдача водителю-экспедитору отправки, отметка в наряде об окончании погрузки.</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Приёмосдатчик</w:t>
            </w:r>
          </w:p>
        </w:tc>
      </w:tr>
      <w:tr w:rsidR="001C5C91" w:rsidRPr="00315E59" w:rsidTr="00A63350">
        <w:trPr>
          <w:jc w:val="center"/>
        </w:trPr>
        <w:tc>
          <w:tcPr>
            <w:tcW w:w="4248" w:type="dxa"/>
          </w:tcPr>
          <w:p w:rsidR="001C5C91" w:rsidRPr="00315E59" w:rsidRDefault="001C5C91" w:rsidP="00A63350">
            <w:pPr>
              <w:jc w:val="center"/>
            </w:pPr>
            <w:r w:rsidRPr="00315E59">
              <w:t>Уведомление грузополучателя о выезде к нему автомобиля.</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Диспетчер</w:t>
            </w:r>
          </w:p>
        </w:tc>
      </w:tr>
      <w:tr w:rsidR="001C5C91" w:rsidRPr="00315E59" w:rsidTr="00A63350">
        <w:trPr>
          <w:jc w:val="center"/>
        </w:trPr>
        <w:tc>
          <w:tcPr>
            <w:tcW w:w="4248" w:type="dxa"/>
          </w:tcPr>
          <w:p w:rsidR="001C5C91" w:rsidRPr="00315E59" w:rsidRDefault="001C5C91" w:rsidP="00A63350">
            <w:pPr>
              <w:jc w:val="center"/>
            </w:pPr>
            <w:r w:rsidRPr="00315E59">
              <w:t>Следование автомобиля со станции к складу получателя.</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Водитель-экспедитор</w:t>
            </w:r>
          </w:p>
        </w:tc>
      </w:tr>
      <w:tr w:rsidR="001C5C91" w:rsidRPr="00315E59" w:rsidTr="00A63350">
        <w:trPr>
          <w:jc w:val="center"/>
        </w:trPr>
        <w:tc>
          <w:tcPr>
            <w:tcW w:w="4248" w:type="dxa"/>
          </w:tcPr>
          <w:p w:rsidR="001C5C91" w:rsidRPr="00315E59" w:rsidRDefault="001C5C91" w:rsidP="00A63350">
            <w:pPr>
              <w:jc w:val="center"/>
            </w:pPr>
            <w:r w:rsidRPr="00315E59">
              <w:t>Сдача приём отправки, выгрузка её средствами получателя и оформление нарядов формы КЭУ-4</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Водитель-экспедитор, грузополучатель.</w:t>
            </w:r>
          </w:p>
        </w:tc>
      </w:tr>
      <w:tr w:rsidR="001C5C91" w:rsidRPr="00315E59" w:rsidTr="00A63350">
        <w:trPr>
          <w:jc w:val="center"/>
        </w:trPr>
        <w:tc>
          <w:tcPr>
            <w:tcW w:w="4248" w:type="dxa"/>
          </w:tcPr>
          <w:p w:rsidR="001C5C91" w:rsidRPr="00315E59" w:rsidRDefault="001C5C91" w:rsidP="00A63350">
            <w:pPr>
              <w:jc w:val="center"/>
            </w:pPr>
            <w:r w:rsidRPr="00315E59">
              <w:t>Уведомление грузоотправителя о предстоящей передаче на его склад автомобиля под погрузку груза.</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Диспетчер или Водитель-экспедитор</w:t>
            </w:r>
          </w:p>
        </w:tc>
      </w:tr>
      <w:tr w:rsidR="001C5C91" w:rsidRPr="00315E59" w:rsidTr="00A63350">
        <w:trPr>
          <w:jc w:val="center"/>
        </w:trPr>
        <w:tc>
          <w:tcPr>
            <w:tcW w:w="4248" w:type="dxa"/>
          </w:tcPr>
          <w:p w:rsidR="001C5C91" w:rsidRPr="00315E59" w:rsidRDefault="001C5C91" w:rsidP="00A63350">
            <w:pPr>
              <w:jc w:val="center"/>
            </w:pPr>
            <w:r w:rsidRPr="00315E59">
              <w:t>Следование автомобиля со станции к складу грузоотправителя.</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Водитель-экспедитор</w:t>
            </w:r>
          </w:p>
        </w:tc>
      </w:tr>
      <w:tr w:rsidR="001C5C91" w:rsidRPr="00315E59" w:rsidTr="00A63350">
        <w:trPr>
          <w:jc w:val="center"/>
        </w:trPr>
        <w:tc>
          <w:tcPr>
            <w:tcW w:w="4248" w:type="dxa"/>
          </w:tcPr>
          <w:p w:rsidR="001C5C91" w:rsidRPr="00315E59" w:rsidRDefault="001C5C91" w:rsidP="00A63350">
            <w:pPr>
              <w:jc w:val="center"/>
            </w:pPr>
            <w:r w:rsidRPr="00315E59">
              <w:t>Погрузка отправки грузоотправителем оформление нарядов формы КЭУ-</w:t>
            </w:r>
            <w:r>
              <w:t>5</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Водитель-экспедитор, грузоотправитель.</w:t>
            </w:r>
          </w:p>
        </w:tc>
      </w:tr>
      <w:tr w:rsidR="001C5C91" w:rsidRPr="00315E59" w:rsidTr="00A63350">
        <w:trPr>
          <w:jc w:val="center"/>
        </w:trPr>
        <w:tc>
          <w:tcPr>
            <w:tcW w:w="4248" w:type="dxa"/>
          </w:tcPr>
          <w:p w:rsidR="001C5C91" w:rsidRPr="00315E59" w:rsidRDefault="001C5C91" w:rsidP="00A63350">
            <w:pPr>
              <w:jc w:val="center"/>
            </w:pPr>
            <w:r w:rsidRPr="00315E59">
              <w:t>Следование автомобиля от склада грузоотправителя на станцию.</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Водитель-экспедитор.</w:t>
            </w:r>
          </w:p>
        </w:tc>
      </w:tr>
      <w:tr w:rsidR="001C5C91" w:rsidRPr="00315E59" w:rsidTr="00A63350">
        <w:trPr>
          <w:jc w:val="center"/>
        </w:trPr>
        <w:tc>
          <w:tcPr>
            <w:tcW w:w="4248" w:type="dxa"/>
          </w:tcPr>
          <w:p w:rsidR="001C5C91" w:rsidRPr="00315E59" w:rsidRDefault="001C5C91" w:rsidP="00A63350">
            <w:pPr>
              <w:jc w:val="center"/>
            </w:pPr>
            <w:r w:rsidRPr="00315E59">
              <w:t>Приём груза приёмосдатчиком, оформление документов</w:t>
            </w: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r w:rsidRPr="00315E59">
              <w:t>Водитель-экспедитор, приёмосдатчик.</w:t>
            </w:r>
          </w:p>
        </w:tc>
      </w:tr>
      <w:tr w:rsidR="001C5C91" w:rsidRPr="00315E59" w:rsidTr="00A63350">
        <w:trPr>
          <w:jc w:val="center"/>
        </w:trPr>
        <w:tc>
          <w:tcPr>
            <w:tcW w:w="4248" w:type="dxa"/>
          </w:tcPr>
          <w:p w:rsidR="001C5C91" w:rsidRPr="00315E59" w:rsidRDefault="001C5C91" w:rsidP="00A63350">
            <w:pPr>
              <w:jc w:val="center"/>
            </w:pPr>
            <w:r w:rsidRPr="00315E59">
              <w:t>ОБЩЕЕ ВРЕМЯ:</w:t>
            </w:r>
          </w:p>
          <w:p w:rsidR="001C5C91" w:rsidRPr="00315E59" w:rsidRDefault="001C5C91" w:rsidP="00A63350">
            <w:pPr>
              <w:jc w:val="center"/>
            </w:pPr>
          </w:p>
          <w:p w:rsidR="001C5C91" w:rsidRPr="00315E59" w:rsidRDefault="001C5C91" w:rsidP="00A63350">
            <w:pPr>
              <w:jc w:val="center"/>
            </w:pPr>
          </w:p>
        </w:tc>
        <w:tc>
          <w:tcPr>
            <w:tcW w:w="3060" w:type="dxa"/>
          </w:tcPr>
          <w:p w:rsidR="001C5C91" w:rsidRPr="00315E59" w:rsidRDefault="001C5C91" w:rsidP="00A63350">
            <w:pPr>
              <w:jc w:val="center"/>
            </w:pPr>
          </w:p>
        </w:tc>
        <w:tc>
          <w:tcPr>
            <w:tcW w:w="2531" w:type="dxa"/>
          </w:tcPr>
          <w:p w:rsidR="001C5C91" w:rsidRPr="00315E59" w:rsidRDefault="001C5C91" w:rsidP="00A63350">
            <w:pPr>
              <w:jc w:val="center"/>
            </w:pPr>
          </w:p>
        </w:tc>
      </w:tr>
    </w:tbl>
    <w:p w:rsidR="001C5C91" w:rsidRPr="008E5077" w:rsidRDefault="001C5C91" w:rsidP="008E5077">
      <w:pPr>
        <w:ind w:firstLine="709"/>
        <w:rPr>
          <w:sz w:val="28"/>
          <w:szCs w:val="28"/>
        </w:rPr>
      </w:pPr>
    </w:p>
    <w:p w:rsidR="001C5C91" w:rsidRPr="008E5077" w:rsidRDefault="001C5C91" w:rsidP="008E5077">
      <w:pPr>
        <w:pStyle w:val="a4"/>
        <w:ind w:left="0" w:firstLine="709"/>
        <w:jc w:val="center"/>
        <w:rPr>
          <w:b/>
          <w:bCs/>
          <w:sz w:val="28"/>
          <w:szCs w:val="28"/>
        </w:rPr>
      </w:pPr>
    </w:p>
    <w:p w:rsidR="001C5C91" w:rsidRPr="008E5077" w:rsidRDefault="001C5C91" w:rsidP="008E5077">
      <w:pPr>
        <w:pStyle w:val="a4"/>
        <w:ind w:left="0" w:firstLine="709"/>
        <w:jc w:val="center"/>
        <w:rPr>
          <w:b/>
          <w:bCs/>
          <w:sz w:val="28"/>
          <w:szCs w:val="28"/>
        </w:rPr>
      </w:pPr>
    </w:p>
    <w:p w:rsidR="001C5C91" w:rsidRPr="008E5077" w:rsidRDefault="001C5C91" w:rsidP="008E5077">
      <w:pPr>
        <w:pStyle w:val="a4"/>
        <w:ind w:left="0" w:firstLine="709"/>
        <w:jc w:val="center"/>
        <w:rPr>
          <w:b/>
          <w:bCs/>
          <w:sz w:val="28"/>
          <w:szCs w:val="28"/>
        </w:rPr>
      </w:pPr>
    </w:p>
    <w:p w:rsidR="001C5C91" w:rsidRPr="008E5077" w:rsidRDefault="001C5C91" w:rsidP="008E5077">
      <w:pPr>
        <w:pStyle w:val="a4"/>
        <w:ind w:left="0" w:firstLine="709"/>
        <w:jc w:val="center"/>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Default="001C5C91" w:rsidP="008E5077">
      <w:pPr>
        <w:pStyle w:val="a4"/>
        <w:ind w:left="0" w:firstLine="709"/>
        <w:rPr>
          <w:b/>
          <w:bCs/>
          <w:sz w:val="28"/>
          <w:szCs w:val="28"/>
        </w:rPr>
      </w:pPr>
    </w:p>
    <w:p w:rsidR="001C5C91" w:rsidRPr="00315E59" w:rsidRDefault="001C5C91" w:rsidP="008E5077">
      <w:pPr>
        <w:pStyle w:val="a4"/>
        <w:ind w:left="0" w:firstLine="709"/>
        <w:rPr>
          <w:sz w:val="16"/>
          <w:szCs w:val="16"/>
        </w:rPr>
      </w:pPr>
      <w:r>
        <w:rPr>
          <w:b/>
          <w:bCs/>
          <w:sz w:val="28"/>
          <w:szCs w:val="28"/>
        </w:rPr>
        <w:t xml:space="preserve">3.3. </w:t>
      </w:r>
      <w:r w:rsidRPr="00303CC7">
        <w:rPr>
          <w:b/>
          <w:bCs/>
          <w:sz w:val="28"/>
          <w:szCs w:val="28"/>
        </w:rPr>
        <w:t>Выбор типа и марки автомашин для централизованног</w:t>
      </w:r>
      <w:r>
        <w:rPr>
          <w:b/>
          <w:bCs/>
          <w:sz w:val="28"/>
          <w:szCs w:val="28"/>
        </w:rPr>
        <w:t>о завоза на станцию и вывоза со станции тарно-штучных грузов</w:t>
      </w:r>
    </w:p>
    <w:p w:rsidR="001C5C91" w:rsidRPr="008E5077" w:rsidRDefault="001C5C91" w:rsidP="008E5077">
      <w:pPr>
        <w:pStyle w:val="a4"/>
        <w:ind w:left="0" w:firstLine="709"/>
        <w:rPr>
          <w:sz w:val="28"/>
          <w:szCs w:val="28"/>
        </w:rPr>
      </w:pPr>
      <w:r w:rsidRPr="008E5077">
        <w:rPr>
          <w:sz w:val="28"/>
          <w:szCs w:val="28"/>
        </w:rPr>
        <w:t xml:space="preserve">      Потребное количество автомашин определяется по формуле:</w:t>
      </w:r>
    </w:p>
    <w:p w:rsidR="001C5C91" w:rsidRPr="008E5077" w:rsidRDefault="001C5C91" w:rsidP="008E5077">
      <w:pPr>
        <w:pStyle w:val="a4"/>
        <w:tabs>
          <w:tab w:val="left" w:pos="4080"/>
        </w:tabs>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30"/>
          <w:sz w:val="28"/>
          <w:szCs w:val="28"/>
        </w:rPr>
        <w:object w:dxaOrig="2580" w:dyaOrig="1040">
          <v:shape id="_x0000_i1132" type="#_x0000_t75" style="width:129pt;height:51.75pt" o:ole="">
            <v:imagedata r:id="rId198" o:title=""/>
          </v:shape>
          <o:OLEObject Type="Embed" ProgID="Equation.DSMT4" ShapeID="_x0000_i1132" DrawAspect="Content" ObjectID="_1469454544" r:id="rId199"/>
        </w:object>
      </w:r>
      <w:r>
        <w:rPr>
          <w:sz w:val="28"/>
          <w:szCs w:val="28"/>
        </w:rPr>
        <w:t xml:space="preserve">                                      (</w:t>
      </w:r>
      <w:r w:rsidRPr="008E5077">
        <w:rPr>
          <w:sz w:val="28"/>
          <w:szCs w:val="28"/>
        </w:rPr>
        <w:t>3.3.1)</w:t>
      </w:r>
    </w:p>
    <w:p w:rsidR="001C5C91" w:rsidRPr="008E5077" w:rsidRDefault="001C5C91" w:rsidP="008E5077">
      <w:pPr>
        <w:pStyle w:val="a4"/>
        <w:tabs>
          <w:tab w:val="left" w:pos="4080"/>
        </w:tabs>
        <w:ind w:left="0" w:firstLine="709"/>
        <w:rPr>
          <w:sz w:val="28"/>
          <w:szCs w:val="28"/>
        </w:rPr>
      </w:pPr>
      <w:r w:rsidRPr="008E5077">
        <w:rPr>
          <w:sz w:val="28"/>
          <w:szCs w:val="28"/>
        </w:rPr>
        <w:t xml:space="preserve">где </w:t>
      </w:r>
      <w:r w:rsidRPr="008E5077">
        <w:rPr>
          <w:position w:val="-14"/>
          <w:sz w:val="28"/>
          <w:szCs w:val="28"/>
        </w:rPr>
        <w:object w:dxaOrig="660" w:dyaOrig="380">
          <v:shape id="_x0000_i1133" type="#_x0000_t75" style="width:33pt;height:18.75pt" o:ole="">
            <v:imagedata r:id="rId200" o:title=""/>
          </v:shape>
          <o:OLEObject Type="Embed" ProgID="Equation.DSMT4" ShapeID="_x0000_i1133" DrawAspect="Content" ObjectID="_1469454545" r:id="rId201"/>
        </w:object>
      </w:r>
      <w:r w:rsidRPr="008E5077">
        <w:rPr>
          <w:sz w:val="28"/>
          <w:szCs w:val="28"/>
        </w:rPr>
        <w:t>суточный грузооборот, т;</w:t>
      </w:r>
    </w:p>
    <w:p w:rsidR="001C5C91" w:rsidRDefault="001C5C91" w:rsidP="008E5077">
      <w:pPr>
        <w:pStyle w:val="a4"/>
        <w:tabs>
          <w:tab w:val="left" w:pos="4080"/>
        </w:tabs>
        <w:ind w:left="0" w:firstLine="709"/>
        <w:rPr>
          <w:sz w:val="28"/>
          <w:szCs w:val="28"/>
        </w:rPr>
      </w:pPr>
      <w:r w:rsidRPr="008E5077">
        <w:rPr>
          <w:sz w:val="28"/>
          <w:szCs w:val="28"/>
        </w:rPr>
        <w:t xml:space="preserve">     </w:t>
      </w:r>
      <w:r>
        <w:rPr>
          <w:sz w:val="28"/>
          <w:szCs w:val="28"/>
        </w:rPr>
        <w:t xml:space="preserve">    </w:t>
      </w:r>
      <w:r w:rsidRPr="008E5077">
        <w:rPr>
          <w:position w:val="-12"/>
          <w:sz w:val="28"/>
          <w:szCs w:val="28"/>
        </w:rPr>
        <w:object w:dxaOrig="400" w:dyaOrig="360">
          <v:shape id="_x0000_i1134" type="#_x0000_t75" style="width:20.25pt;height:18pt" o:ole="">
            <v:imagedata r:id="rId202" o:title=""/>
          </v:shape>
          <o:OLEObject Type="Embed" ProgID="Equation.DSMT4" ShapeID="_x0000_i1134" DrawAspect="Content" ObjectID="_1469454546" r:id="rId203"/>
        </w:object>
      </w:r>
      <w:r w:rsidRPr="008E5077">
        <w:rPr>
          <w:sz w:val="28"/>
          <w:szCs w:val="28"/>
        </w:rPr>
        <w:t xml:space="preserve"> расстояние перевозки грузов от склада станции до склада </w:t>
      </w:r>
    </w:p>
    <w:p w:rsidR="001C5C91" w:rsidRPr="008E5077" w:rsidRDefault="001C5C91" w:rsidP="008E5077">
      <w:pPr>
        <w:pStyle w:val="a4"/>
        <w:tabs>
          <w:tab w:val="left" w:pos="4080"/>
        </w:tabs>
        <w:ind w:left="0" w:firstLine="709"/>
        <w:rPr>
          <w:sz w:val="28"/>
          <w:szCs w:val="28"/>
        </w:rPr>
      </w:pPr>
      <w:r>
        <w:rPr>
          <w:sz w:val="28"/>
          <w:szCs w:val="28"/>
        </w:rPr>
        <w:t xml:space="preserve">               </w:t>
      </w:r>
      <w:r w:rsidRPr="008E5077">
        <w:rPr>
          <w:sz w:val="28"/>
          <w:szCs w:val="28"/>
        </w:rPr>
        <w:t>потребителя, км;</w:t>
      </w:r>
    </w:p>
    <w:p w:rsidR="001C5C91" w:rsidRPr="008E5077" w:rsidRDefault="001C5C91" w:rsidP="008E5077">
      <w:pPr>
        <w:pStyle w:val="a4"/>
        <w:tabs>
          <w:tab w:val="left" w:pos="4080"/>
        </w:tabs>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4"/>
          <w:sz w:val="28"/>
          <w:szCs w:val="28"/>
        </w:rPr>
        <w:object w:dxaOrig="499" w:dyaOrig="380">
          <v:shape id="_x0000_i1135" type="#_x0000_t75" style="width:24.75pt;height:18.75pt" o:ole="">
            <v:imagedata r:id="rId204" o:title=""/>
          </v:shape>
          <o:OLEObject Type="Embed" ProgID="Equation.DSMT4" ShapeID="_x0000_i1135" DrawAspect="Content" ObjectID="_1469454547" r:id="rId205"/>
        </w:object>
      </w:r>
      <w:r w:rsidRPr="008E5077">
        <w:rPr>
          <w:sz w:val="28"/>
          <w:szCs w:val="28"/>
        </w:rPr>
        <w:t xml:space="preserve"> средняя коммерческая скорость движения автомобиля (</w:t>
      </w:r>
      <w:smartTag w:uri="urn:schemas-microsoft-com:office:smarttags" w:element="metricconverter">
        <w:smartTagPr>
          <w:attr w:name="ProductID" w:val="20 км/ч"/>
        </w:smartTagPr>
        <w:r w:rsidRPr="008E5077">
          <w:rPr>
            <w:sz w:val="28"/>
            <w:szCs w:val="28"/>
          </w:rPr>
          <w:t>20 км/ч</w:t>
        </w:r>
      </w:smartTag>
      <w:r w:rsidRPr="008E5077">
        <w:rPr>
          <w:sz w:val="28"/>
          <w:szCs w:val="28"/>
        </w:rPr>
        <w:t>);</w:t>
      </w:r>
    </w:p>
    <w:p w:rsidR="001C5C91" w:rsidRPr="008E5077" w:rsidRDefault="001C5C91" w:rsidP="008E5077">
      <w:pPr>
        <w:pStyle w:val="a4"/>
        <w:tabs>
          <w:tab w:val="left" w:pos="4080"/>
        </w:tabs>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2"/>
          <w:sz w:val="28"/>
          <w:szCs w:val="28"/>
        </w:rPr>
        <w:object w:dxaOrig="460" w:dyaOrig="360">
          <v:shape id="_x0000_i1136" type="#_x0000_t75" style="width:23.25pt;height:18pt" o:ole="">
            <v:imagedata r:id="rId206" o:title=""/>
          </v:shape>
          <o:OLEObject Type="Embed" ProgID="Equation.DSMT4" ShapeID="_x0000_i1136" DrawAspect="Content" ObjectID="_1469454548" r:id="rId207"/>
        </w:object>
      </w:r>
      <w:r w:rsidRPr="008E5077">
        <w:rPr>
          <w:sz w:val="28"/>
          <w:szCs w:val="28"/>
        </w:rPr>
        <w:t xml:space="preserve"> время нахождения автомобиля в наряде, ч/сут;</w:t>
      </w:r>
    </w:p>
    <w:p w:rsidR="001C5C91" w:rsidRPr="008E5077" w:rsidRDefault="001C5C91" w:rsidP="008E5077">
      <w:pPr>
        <w:pStyle w:val="a4"/>
        <w:tabs>
          <w:tab w:val="left" w:pos="4080"/>
        </w:tabs>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2"/>
          <w:sz w:val="28"/>
          <w:szCs w:val="28"/>
        </w:rPr>
        <w:object w:dxaOrig="460" w:dyaOrig="360">
          <v:shape id="_x0000_i1137" type="#_x0000_t75" style="width:23.25pt;height:18pt" o:ole="">
            <v:imagedata r:id="rId208" o:title=""/>
          </v:shape>
          <o:OLEObject Type="Embed" ProgID="Equation.DSMT4" ShapeID="_x0000_i1137" DrawAspect="Content" ObjectID="_1469454549" r:id="rId209"/>
        </w:object>
      </w:r>
      <w:r w:rsidRPr="008E5077">
        <w:rPr>
          <w:sz w:val="28"/>
          <w:szCs w:val="28"/>
        </w:rPr>
        <w:t xml:space="preserve"> номинальная грузоподъемность автомобиля, т;</w:t>
      </w:r>
    </w:p>
    <w:p w:rsidR="001C5C91" w:rsidRPr="008E5077" w:rsidRDefault="001C5C91" w:rsidP="008E5077">
      <w:pPr>
        <w:pStyle w:val="a4"/>
        <w:tabs>
          <w:tab w:val="num" w:pos="720"/>
          <w:tab w:val="left" w:pos="4080"/>
        </w:tabs>
        <w:ind w:left="0" w:firstLine="709"/>
        <w:rPr>
          <w:sz w:val="28"/>
          <w:szCs w:val="28"/>
        </w:rPr>
      </w:pPr>
      <w:r w:rsidRPr="008E5077">
        <w:rPr>
          <w:sz w:val="28"/>
          <w:szCs w:val="28"/>
        </w:rPr>
        <w:t xml:space="preserve">   </w:t>
      </w:r>
      <w:r>
        <w:rPr>
          <w:sz w:val="28"/>
          <w:szCs w:val="28"/>
        </w:rPr>
        <w:t xml:space="preserve">     </w:t>
      </w:r>
      <w:r w:rsidRPr="008E5077">
        <w:rPr>
          <w:position w:val="-10"/>
          <w:sz w:val="28"/>
          <w:szCs w:val="28"/>
        </w:rPr>
        <w:object w:dxaOrig="200" w:dyaOrig="260">
          <v:shape id="_x0000_i1138" type="#_x0000_t75" style="width:9.75pt;height:12.75pt" o:ole="" o:bullet="t">
            <v:imagedata r:id="rId210" o:title=""/>
          </v:shape>
          <o:OLEObject Type="Embed" ProgID="Equation.DSMT4" ShapeID="_x0000_i1138" DrawAspect="Content" ObjectID="_1469454550" r:id="rId211"/>
        </w:object>
      </w:r>
      <w:r w:rsidRPr="008E5077">
        <w:rPr>
          <w:sz w:val="28"/>
          <w:szCs w:val="28"/>
        </w:rPr>
        <w:t xml:space="preserve">  -коэффициент использования грузоподъемности автомобиля (1);</w:t>
      </w:r>
    </w:p>
    <w:p w:rsidR="001C5C91" w:rsidRPr="008E5077" w:rsidRDefault="001C5C91" w:rsidP="008E5077">
      <w:pPr>
        <w:pStyle w:val="a4"/>
        <w:tabs>
          <w:tab w:val="num" w:pos="720"/>
          <w:tab w:val="left" w:pos="4080"/>
        </w:tabs>
        <w:ind w:left="0" w:firstLine="709"/>
        <w:rPr>
          <w:sz w:val="28"/>
          <w:szCs w:val="28"/>
        </w:rPr>
      </w:pPr>
      <w:r w:rsidRPr="008E5077">
        <w:rPr>
          <w:sz w:val="28"/>
          <w:szCs w:val="28"/>
        </w:rPr>
        <w:t xml:space="preserve">   </w:t>
      </w:r>
      <w:r>
        <w:rPr>
          <w:sz w:val="28"/>
          <w:szCs w:val="28"/>
        </w:rPr>
        <w:t xml:space="preserve">  </w:t>
      </w:r>
      <w:r w:rsidRPr="008E5077">
        <w:rPr>
          <w:position w:val="-12"/>
          <w:sz w:val="28"/>
          <w:szCs w:val="28"/>
        </w:rPr>
        <w:object w:dxaOrig="639" w:dyaOrig="360">
          <v:shape id="_x0000_i1139" type="#_x0000_t75" style="width:32.25pt;height:18pt" o:ole="">
            <v:imagedata r:id="rId212" o:title=""/>
          </v:shape>
          <o:OLEObject Type="Embed" ProgID="Equation.DSMT4" ShapeID="_x0000_i1139" DrawAspect="Content" ObjectID="_1469454551" r:id="rId213"/>
        </w:object>
      </w:r>
      <w:r w:rsidRPr="008E5077">
        <w:rPr>
          <w:sz w:val="28"/>
          <w:szCs w:val="28"/>
        </w:rPr>
        <w:t>коэффициент вып</w:t>
      </w:r>
      <w:r>
        <w:rPr>
          <w:sz w:val="28"/>
          <w:szCs w:val="28"/>
        </w:rPr>
        <w:t xml:space="preserve">уска автомобилей (0.67); </w:t>
      </w:r>
      <w:r>
        <w:rPr>
          <w:sz w:val="28"/>
          <w:szCs w:val="28"/>
        </w:rPr>
        <w:tab/>
      </w:r>
      <w:r>
        <w:rPr>
          <w:sz w:val="28"/>
          <w:szCs w:val="28"/>
        </w:rPr>
        <w:tab/>
      </w:r>
      <w:r>
        <w:rPr>
          <w:sz w:val="28"/>
          <w:szCs w:val="28"/>
        </w:rPr>
        <w:tab/>
      </w:r>
      <w:r>
        <w:rPr>
          <w:sz w:val="28"/>
          <w:szCs w:val="28"/>
        </w:rPr>
        <w:tab/>
      </w:r>
      <w:r>
        <w:rPr>
          <w:sz w:val="28"/>
          <w:szCs w:val="28"/>
        </w:rPr>
        <w:tab/>
      </w:r>
      <w:r w:rsidRPr="008E5077">
        <w:rPr>
          <w:sz w:val="28"/>
          <w:szCs w:val="28"/>
        </w:rPr>
        <w:t xml:space="preserve">                     </w:t>
      </w:r>
    </w:p>
    <w:p w:rsidR="001C5C91" w:rsidRPr="008E5077" w:rsidRDefault="001C5C91" w:rsidP="008E5077">
      <w:pPr>
        <w:pStyle w:val="a4"/>
        <w:tabs>
          <w:tab w:val="num" w:pos="720"/>
          <w:tab w:val="left" w:pos="4080"/>
        </w:tabs>
        <w:ind w:left="0" w:firstLine="709"/>
        <w:rPr>
          <w:sz w:val="28"/>
          <w:szCs w:val="28"/>
        </w:rPr>
      </w:pPr>
      <w:r>
        <w:rPr>
          <w:sz w:val="28"/>
          <w:szCs w:val="28"/>
        </w:rPr>
        <w:t xml:space="preserve">     </w:t>
      </w:r>
      <w:r w:rsidRPr="008E5077">
        <w:rPr>
          <w:sz w:val="28"/>
          <w:szCs w:val="28"/>
        </w:rPr>
        <w:t xml:space="preserve">    </w:t>
      </w:r>
      <w:r w:rsidRPr="008E5077">
        <w:rPr>
          <w:position w:val="-6"/>
          <w:sz w:val="28"/>
          <w:szCs w:val="28"/>
        </w:rPr>
        <w:object w:dxaOrig="320" w:dyaOrig="240">
          <v:shape id="_x0000_i1140" type="#_x0000_t75" style="width:15.75pt;height:12pt" o:ole="" o:bullet="t">
            <v:imagedata r:id="rId214" o:title=""/>
          </v:shape>
          <o:OLEObject Type="Embed" ProgID="Equation.DSMT4" ShapeID="_x0000_i1140" DrawAspect="Content" ObjectID="_1469454552" r:id="rId215"/>
        </w:object>
      </w:r>
      <w:r w:rsidRPr="008E5077">
        <w:rPr>
          <w:sz w:val="28"/>
          <w:szCs w:val="28"/>
        </w:rPr>
        <w:t>время нахождения автомобиля в пунктах погрузки выгрузки. ч;</w:t>
      </w:r>
    </w:p>
    <w:p w:rsidR="001C5C91" w:rsidRPr="008E5077" w:rsidRDefault="001C5C91" w:rsidP="007B7ED0">
      <w:pPr>
        <w:pStyle w:val="a4"/>
        <w:tabs>
          <w:tab w:val="num" w:pos="720"/>
          <w:tab w:val="left" w:pos="4080"/>
        </w:tabs>
        <w:ind w:left="0" w:firstLine="709"/>
        <w:rPr>
          <w:sz w:val="28"/>
          <w:szCs w:val="28"/>
        </w:rPr>
      </w:pPr>
      <w:r>
        <w:rPr>
          <w:sz w:val="28"/>
          <w:szCs w:val="28"/>
        </w:rPr>
        <w:t xml:space="preserve">                                                </w:t>
      </w:r>
      <w:r w:rsidRPr="008E5077">
        <w:rPr>
          <w:position w:val="-30"/>
          <w:sz w:val="28"/>
          <w:szCs w:val="28"/>
        </w:rPr>
        <w:object w:dxaOrig="3060" w:dyaOrig="740">
          <v:shape id="_x0000_i1141" type="#_x0000_t75" style="width:153pt;height:36.75pt" o:ole="">
            <v:imagedata r:id="rId216" o:title=""/>
          </v:shape>
          <o:OLEObject Type="Embed" ProgID="Equation.DSMT4" ShapeID="_x0000_i1141" DrawAspect="Content" ObjectID="_1469454553" r:id="rId217"/>
        </w:object>
      </w:r>
      <w:r w:rsidRPr="008E5077">
        <w:rPr>
          <w:sz w:val="28"/>
          <w:szCs w:val="28"/>
        </w:rPr>
        <w:t>;</w:t>
      </w:r>
      <w:r>
        <w:rPr>
          <w:sz w:val="28"/>
          <w:szCs w:val="28"/>
        </w:rPr>
        <w:t xml:space="preserve">                            (3.3.2)</w:t>
      </w:r>
    </w:p>
    <w:p w:rsidR="001C5C91" w:rsidRDefault="001C5C91" w:rsidP="008E5077">
      <w:pPr>
        <w:pStyle w:val="a4"/>
        <w:tabs>
          <w:tab w:val="num" w:pos="720"/>
          <w:tab w:val="left" w:pos="4080"/>
        </w:tabs>
        <w:ind w:left="0" w:firstLine="709"/>
        <w:rPr>
          <w:sz w:val="28"/>
          <w:szCs w:val="28"/>
        </w:rPr>
      </w:pPr>
      <w:r w:rsidRPr="008E5077">
        <w:rPr>
          <w:sz w:val="28"/>
          <w:szCs w:val="28"/>
        </w:rPr>
        <w:t xml:space="preserve">где </w:t>
      </w:r>
      <w:r w:rsidRPr="008E5077">
        <w:rPr>
          <w:position w:val="-12"/>
          <w:sz w:val="28"/>
          <w:szCs w:val="28"/>
        </w:rPr>
        <w:object w:dxaOrig="900" w:dyaOrig="360">
          <v:shape id="_x0000_i1142" type="#_x0000_t75" style="width:45pt;height:18pt" o:ole="">
            <v:imagedata r:id="rId218" o:title=""/>
          </v:shape>
          <o:OLEObject Type="Embed" ProgID="Equation.DSMT4" ShapeID="_x0000_i1142" DrawAspect="Content" ObjectID="_1469454554" r:id="rId219"/>
        </w:object>
      </w:r>
      <w:r w:rsidRPr="008E5077">
        <w:rPr>
          <w:sz w:val="28"/>
          <w:szCs w:val="28"/>
        </w:rPr>
        <w:t xml:space="preserve"> производительность погрузочно-выгрузочных машин по </w:t>
      </w:r>
    </w:p>
    <w:p w:rsidR="001C5C91" w:rsidRPr="008E5077" w:rsidRDefault="001C5C91" w:rsidP="008E5077">
      <w:pPr>
        <w:pStyle w:val="a4"/>
        <w:tabs>
          <w:tab w:val="num" w:pos="720"/>
          <w:tab w:val="left" w:pos="4080"/>
        </w:tabs>
        <w:ind w:left="0" w:firstLine="709"/>
        <w:rPr>
          <w:sz w:val="28"/>
          <w:szCs w:val="28"/>
        </w:rPr>
      </w:pPr>
      <w:r>
        <w:rPr>
          <w:sz w:val="28"/>
          <w:szCs w:val="28"/>
        </w:rPr>
        <w:t xml:space="preserve">                   </w:t>
      </w:r>
      <w:r w:rsidRPr="008E5077">
        <w:rPr>
          <w:sz w:val="28"/>
          <w:szCs w:val="28"/>
        </w:rPr>
        <w:t>погрузке и выгрузке автомобилей, т/ч;</w:t>
      </w:r>
    </w:p>
    <w:p w:rsidR="001C5C91" w:rsidRDefault="001C5C91" w:rsidP="008E5077">
      <w:pPr>
        <w:pStyle w:val="a4"/>
        <w:tabs>
          <w:tab w:val="num" w:pos="720"/>
          <w:tab w:val="num" w:pos="1080"/>
          <w:tab w:val="left" w:pos="4080"/>
        </w:tabs>
        <w:ind w:left="0" w:firstLine="709"/>
        <w:rPr>
          <w:sz w:val="28"/>
          <w:szCs w:val="28"/>
        </w:rPr>
      </w:pPr>
      <w:r w:rsidRPr="008E5077">
        <w:rPr>
          <w:sz w:val="28"/>
          <w:szCs w:val="28"/>
        </w:rPr>
        <w:t xml:space="preserve"> </w:t>
      </w:r>
      <w:r>
        <w:rPr>
          <w:sz w:val="28"/>
          <w:szCs w:val="28"/>
        </w:rPr>
        <w:t xml:space="preserve">       </w:t>
      </w:r>
      <w:r w:rsidRPr="008E5077">
        <w:rPr>
          <w:sz w:val="28"/>
          <w:szCs w:val="28"/>
        </w:rPr>
        <w:t xml:space="preserve">  </w:t>
      </w:r>
      <w:r w:rsidRPr="008E5077">
        <w:rPr>
          <w:position w:val="-10"/>
          <w:sz w:val="28"/>
          <w:szCs w:val="28"/>
        </w:rPr>
        <w:object w:dxaOrig="240" w:dyaOrig="320">
          <v:shape id="_x0000_i1143" type="#_x0000_t75" style="width:12pt;height:15.75pt" o:ole="" o:bullet="t">
            <v:imagedata r:id="rId220" o:title=""/>
          </v:shape>
          <o:OLEObject Type="Embed" ProgID="Equation.DSMT4" ShapeID="_x0000_i1143" DrawAspect="Content" ObjectID="_1469454555" r:id="rId221"/>
        </w:object>
      </w:r>
      <w:r>
        <w:rPr>
          <w:sz w:val="28"/>
          <w:szCs w:val="28"/>
        </w:rPr>
        <w:t xml:space="preserve"> </w:t>
      </w:r>
      <w:r w:rsidRPr="008E5077">
        <w:rPr>
          <w:sz w:val="28"/>
          <w:szCs w:val="28"/>
        </w:rPr>
        <w:t>-</w:t>
      </w:r>
      <w:r>
        <w:rPr>
          <w:sz w:val="28"/>
          <w:szCs w:val="28"/>
        </w:rPr>
        <w:t xml:space="preserve"> </w:t>
      </w:r>
      <w:r w:rsidRPr="008E5077">
        <w:rPr>
          <w:sz w:val="28"/>
          <w:szCs w:val="28"/>
        </w:rPr>
        <w:t xml:space="preserve">коэффициент использования пробега автомобиля (отношение </w:t>
      </w:r>
    </w:p>
    <w:p w:rsidR="001C5C91" w:rsidRDefault="001C5C91" w:rsidP="008E5077">
      <w:pPr>
        <w:pStyle w:val="a4"/>
        <w:tabs>
          <w:tab w:val="num" w:pos="720"/>
          <w:tab w:val="num" w:pos="1080"/>
          <w:tab w:val="left" w:pos="4080"/>
        </w:tabs>
        <w:ind w:left="0" w:firstLine="709"/>
        <w:rPr>
          <w:sz w:val="28"/>
          <w:szCs w:val="28"/>
        </w:rPr>
      </w:pPr>
      <w:r>
        <w:rPr>
          <w:sz w:val="28"/>
          <w:szCs w:val="28"/>
        </w:rPr>
        <w:t xml:space="preserve">                 </w:t>
      </w:r>
      <w:r w:rsidRPr="008E5077">
        <w:rPr>
          <w:sz w:val="28"/>
          <w:szCs w:val="28"/>
        </w:rPr>
        <w:t xml:space="preserve">пробега груженого автомобиля к общему пробегу за один оборот </w:t>
      </w:r>
    </w:p>
    <w:p w:rsidR="001C5C91" w:rsidRPr="008E5077" w:rsidRDefault="001C5C91" w:rsidP="008E5077">
      <w:pPr>
        <w:pStyle w:val="a4"/>
        <w:tabs>
          <w:tab w:val="num" w:pos="720"/>
          <w:tab w:val="num" w:pos="1080"/>
          <w:tab w:val="left" w:pos="4080"/>
        </w:tabs>
        <w:ind w:left="0" w:firstLine="709"/>
        <w:rPr>
          <w:sz w:val="28"/>
          <w:szCs w:val="28"/>
        </w:rPr>
      </w:pPr>
      <w:r>
        <w:rPr>
          <w:sz w:val="28"/>
          <w:szCs w:val="28"/>
        </w:rPr>
        <w:t xml:space="preserve">                 </w:t>
      </w:r>
      <w:r w:rsidRPr="008E5077">
        <w:rPr>
          <w:sz w:val="28"/>
          <w:szCs w:val="28"/>
        </w:rPr>
        <w:t>автомобиля);</w:t>
      </w:r>
    </w:p>
    <w:p w:rsidR="001C5C91" w:rsidRDefault="001C5C91" w:rsidP="008E5077">
      <w:pPr>
        <w:pStyle w:val="a4"/>
        <w:tabs>
          <w:tab w:val="num" w:pos="720"/>
          <w:tab w:val="num" w:pos="1080"/>
          <w:tab w:val="left" w:pos="4080"/>
        </w:tabs>
        <w:ind w:left="0" w:firstLine="709"/>
        <w:rPr>
          <w:sz w:val="28"/>
          <w:szCs w:val="28"/>
        </w:rPr>
      </w:pPr>
      <w:r>
        <w:rPr>
          <w:sz w:val="28"/>
          <w:szCs w:val="28"/>
        </w:rPr>
        <w:t xml:space="preserve">      </w:t>
      </w:r>
      <w:r w:rsidRPr="008E5077">
        <w:rPr>
          <w:position w:val="-14"/>
          <w:sz w:val="28"/>
          <w:szCs w:val="28"/>
        </w:rPr>
        <w:object w:dxaOrig="760" w:dyaOrig="400">
          <v:shape id="_x0000_i1144" type="#_x0000_t75" style="width:38.25pt;height:20.25pt" o:ole="">
            <v:imagedata r:id="rId222" o:title=""/>
          </v:shape>
          <o:OLEObject Type="Embed" ProgID="Equation.DSMT4" ShapeID="_x0000_i1144" DrawAspect="Content" ObjectID="_1469454556" r:id="rId223"/>
        </w:object>
      </w:r>
      <w:r w:rsidRPr="008E5077">
        <w:rPr>
          <w:sz w:val="28"/>
          <w:szCs w:val="28"/>
        </w:rPr>
        <w:t>время нахождения автомобиля на КПП станции и клиентуры (</w:t>
      </w:r>
      <w:r w:rsidRPr="008E5077">
        <w:rPr>
          <w:sz w:val="28"/>
          <w:szCs w:val="28"/>
          <w:lang w:val="en-US"/>
        </w:rPr>
        <w:t>t</w:t>
      </w:r>
      <w:r w:rsidRPr="008E5077">
        <w:rPr>
          <w:sz w:val="28"/>
          <w:szCs w:val="28"/>
        </w:rPr>
        <w:t xml:space="preserve"> = </w:t>
      </w:r>
    </w:p>
    <w:p w:rsidR="001C5C91" w:rsidRPr="008E5077" w:rsidRDefault="001C5C91" w:rsidP="008E5077">
      <w:pPr>
        <w:pStyle w:val="a4"/>
        <w:tabs>
          <w:tab w:val="num" w:pos="720"/>
          <w:tab w:val="num" w:pos="1080"/>
          <w:tab w:val="left" w:pos="4080"/>
        </w:tabs>
        <w:ind w:left="0" w:firstLine="709"/>
        <w:rPr>
          <w:sz w:val="28"/>
          <w:szCs w:val="28"/>
        </w:rPr>
      </w:pPr>
      <w:r>
        <w:rPr>
          <w:sz w:val="28"/>
          <w:szCs w:val="28"/>
        </w:rPr>
        <w:t xml:space="preserve">                 </w:t>
      </w:r>
      <w:r w:rsidRPr="008E5077">
        <w:rPr>
          <w:sz w:val="28"/>
          <w:szCs w:val="28"/>
        </w:rPr>
        <w:t>4.5 мин для одного КПП );</w:t>
      </w:r>
    </w:p>
    <w:p w:rsidR="001C5C91" w:rsidRPr="00303CC7" w:rsidRDefault="001C5C91" w:rsidP="000A7671">
      <w:pPr>
        <w:pStyle w:val="a4"/>
        <w:tabs>
          <w:tab w:val="num" w:pos="720"/>
          <w:tab w:val="num" w:pos="1080"/>
          <w:tab w:val="left" w:pos="4080"/>
        </w:tabs>
        <w:ind w:left="0" w:firstLine="709"/>
        <w:rPr>
          <w:sz w:val="28"/>
          <w:szCs w:val="28"/>
        </w:rPr>
      </w:pPr>
      <w:r>
        <w:rPr>
          <w:sz w:val="28"/>
          <w:szCs w:val="28"/>
        </w:rPr>
        <w:t xml:space="preserve">Для перевозки </w:t>
      </w:r>
      <w:r w:rsidRPr="00303CC7">
        <w:rPr>
          <w:sz w:val="28"/>
          <w:szCs w:val="28"/>
        </w:rPr>
        <w:t>используется автомобиль КамАЗ-54102/ОдАЗ-9385.06, грузоподъемностью 19,2т, бортовой П-66 т/ч.</w:t>
      </w:r>
    </w:p>
    <w:p w:rsidR="001C5C91" w:rsidRDefault="001C5C91" w:rsidP="000A7671">
      <w:pPr>
        <w:pStyle w:val="a4"/>
        <w:ind w:left="707" w:firstLine="709"/>
        <w:rPr>
          <w:sz w:val="28"/>
          <w:szCs w:val="28"/>
        </w:rPr>
      </w:pPr>
      <w:r w:rsidRPr="00303CC7">
        <w:rPr>
          <w:position w:val="-24"/>
          <w:sz w:val="28"/>
          <w:szCs w:val="28"/>
        </w:rPr>
        <w:object w:dxaOrig="4880" w:dyaOrig="620">
          <v:shape id="_x0000_i1145" type="#_x0000_t75" style="width:241.5pt;height:30.75pt" o:ole="">
            <v:imagedata r:id="rId224" o:title=""/>
          </v:shape>
          <o:OLEObject Type="Embed" ProgID="Equation.3" ShapeID="_x0000_i1145" DrawAspect="Content" ObjectID="_1469454557" r:id="rId225"/>
        </w:object>
      </w:r>
      <w:r w:rsidRPr="00303CC7">
        <w:rPr>
          <w:sz w:val="28"/>
          <w:szCs w:val="28"/>
        </w:rPr>
        <w:t xml:space="preserve"> часа</w:t>
      </w:r>
    </w:p>
    <w:p w:rsidR="001C5C91" w:rsidRPr="00303CC7" w:rsidRDefault="001C5C91" w:rsidP="000A7671">
      <w:pPr>
        <w:pStyle w:val="a4"/>
        <w:ind w:left="707" w:firstLine="709"/>
        <w:rPr>
          <w:sz w:val="28"/>
          <w:szCs w:val="28"/>
        </w:rPr>
      </w:pPr>
      <w:r>
        <w:rPr>
          <w:sz w:val="28"/>
          <w:szCs w:val="28"/>
        </w:rPr>
        <w:t>Для тарно-штучных грузов:</w:t>
      </w:r>
    </w:p>
    <w:p w:rsidR="001C5C91" w:rsidRDefault="001C5C91" w:rsidP="000A7671">
      <w:pPr>
        <w:pStyle w:val="a4"/>
        <w:ind w:left="707" w:firstLine="709"/>
        <w:rPr>
          <w:sz w:val="28"/>
          <w:szCs w:val="28"/>
        </w:rPr>
      </w:pPr>
      <w:r w:rsidRPr="00303CC7">
        <w:rPr>
          <w:position w:val="-28"/>
          <w:sz w:val="28"/>
          <w:szCs w:val="28"/>
        </w:rPr>
        <w:object w:dxaOrig="3680" w:dyaOrig="960">
          <v:shape id="_x0000_i1146" type="#_x0000_t75" style="width:182.25pt;height:48pt" o:ole="">
            <v:imagedata r:id="rId226" o:title=""/>
          </v:shape>
          <o:OLEObject Type="Embed" ProgID="Equation.3" ShapeID="_x0000_i1146" DrawAspect="Content" ObjectID="_1469454558" r:id="rId227"/>
        </w:object>
      </w:r>
      <w:r w:rsidRPr="00303CC7">
        <w:rPr>
          <w:sz w:val="28"/>
          <w:szCs w:val="28"/>
        </w:rPr>
        <w:t>автомобилей</w:t>
      </w:r>
    </w:p>
    <w:p w:rsidR="001C5C91" w:rsidRDefault="001C5C91" w:rsidP="000A7671">
      <w:pPr>
        <w:pStyle w:val="a4"/>
        <w:ind w:left="707" w:firstLine="709"/>
        <w:rPr>
          <w:sz w:val="28"/>
          <w:szCs w:val="28"/>
        </w:rPr>
      </w:pPr>
      <w:r>
        <w:rPr>
          <w:sz w:val="28"/>
          <w:szCs w:val="28"/>
        </w:rPr>
        <w:t>Для тяжеловесных грузов:</w:t>
      </w:r>
    </w:p>
    <w:p w:rsidR="001C5C91" w:rsidRDefault="001C5C91" w:rsidP="000A7671">
      <w:pPr>
        <w:pStyle w:val="a4"/>
        <w:ind w:left="707" w:firstLine="709"/>
        <w:rPr>
          <w:sz w:val="28"/>
          <w:szCs w:val="28"/>
        </w:rPr>
      </w:pPr>
      <w:r w:rsidRPr="00303CC7">
        <w:rPr>
          <w:position w:val="-28"/>
          <w:sz w:val="28"/>
          <w:szCs w:val="28"/>
        </w:rPr>
        <w:object w:dxaOrig="3600" w:dyaOrig="960">
          <v:shape id="_x0000_i1147" type="#_x0000_t75" style="width:180pt;height:48pt" o:ole="">
            <v:imagedata r:id="rId228" o:title=""/>
          </v:shape>
          <o:OLEObject Type="Embed" ProgID="Equation.3" ShapeID="_x0000_i1147" DrawAspect="Content" ObjectID="_1469454559" r:id="rId229"/>
        </w:object>
      </w:r>
      <w:r w:rsidRPr="00FC3438">
        <w:rPr>
          <w:sz w:val="28"/>
          <w:szCs w:val="28"/>
        </w:rPr>
        <w:t xml:space="preserve"> </w:t>
      </w:r>
      <w:r w:rsidRPr="00303CC7">
        <w:rPr>
          <w:sz w:val="28"/>
          <w:szCs w:val="28"/>
        </w:rPr>
        <w:t>автомобилей</w:t>
      </w:r>
    </w:p>
    <w:p w:rsidR="001C5C91" w:rsidRDefault="001C5C91" w:rsidP="000A7671">
      <w:pPr>
        <w:pStyle w:val="a4"/>
        <w:ind w:left="707" w:firstLine="709"/>
        <w:rPr>
          <w:sz w:val="28"/>
          <w:szCs w:val="28"/>
        </w:rPr>
      </w:pPr>
      <w:r>
        <w:rPr>
          <w:sz w:val="28"/>
          <w:szCs w:val="28"/>
        </w:rPr>
        <w:t>Для картона:</w:t>
      </w:r>
    </w:p>
    <w:p w:rsidR="001C5C91" w:rsidRDefault="001C5C91" w:rsidP="000A7671">
      <w:pPr>
        <w:pStyle w:val="a4"/>
        <w:ind w:left="707" w:firstLine="709"/>
        <w:rPr>
          <w:sz w:val="28"/>
          <w:szCs w:val="28"/>
        </w:rPr>
      </w:pPr>
      <w:r w:rsidRPr="00303CC7">
        <w:rPr>
          <w:position w:val="-28"/>
          <w:sz w:val="28"/>
          <w:szCs w:val="28"/>
        </w:rPr>
        <w:object w:dxaOrig="3640" w:dyaOrig="960">
          <v:shape id="_x0000_i1148" type="#_x0000_t75" style="width:182.25pt;height:48pt" o:ole="">
            <v:imagedata r:id="rId230" o:title=""/>
          </v:shape>
          <o:OLEObject Type="Embed" ProgID="Equation.3" ShapeID="_x0000_i1148" DrawAspect="Content" ObjectID="_1469454560" r:id="rId231"/>
        </w:object>
      </w:r>
      <w:r w:rsidRPr="00DF44EF">
        <w:rPr>
          <w:sz w:val="28"/>
          <w:szCs w:val="28"/>
        </w:rPr>
        <w:t xml:space="preserve"> </w:t>
      </w:r>
      <w:r w:rsidRPr="00303CC7">
        <w:rPr>
          <w:sz w:val="28"/>
          <w:szCs w:val="28"/>
        </w:rPr>
        <w:t>автомобилей</w:t>
      </w:r>
    </w:p>
    <w:p w:rsidR="001C5C91" w:rsidRDefault="001C5C91" w:rsidP="000A7671">
      <w:pPr>
        <w:pStyle w:val="a4"/>
        <w:ind w:left="707" w:firstLine="709"/>
        <w:rPr>
          <w:sz w:val="28"/>
          <w:szCs w:val="28"/>
        </w:rPr>
      </w:pPr>
    </w:p>
    <w:p w:rsidR="001C5C91" w:rsidRDefault="001C5C91" w:rsidP="000A7671">
      <w:pPr>
        <w:pStyle w:val="a4"/>
        <w:ind w:left="707" w:firstLine="709"/>
        <w:rPr>
          <w:sz w:val="28"/>
          <w:szCs w:val="28"/>
        </w:rPr>
      </w:pPr>
    </w:p>
    <w:p w:rsidR="001C5C91" w:rsidRDefault="001C5C91" w:rsidP="000A7671">
      <w:pPr>
        <w:pStyle w:val="a4"/>
        <w:ind w:left="707" w:firstLine="709"/>
        <w:rPr>
          <w:sz w:val="28"/>
          <w:szCs w:val="28"/>
        </w:rPr>
      </w:pPr>
    </w:p>
    <w:p w:rsidR="001C5C91" w:rsidRPr="00303CC7" w:rsidRDefault="001C5C91" w:rsidP="000A7671">
      <w:pPr>
        <w:pStyle w:val="a4"/>
        <w:ind w:left="707" w:firstLine="709"/>
        <w:rPr>
          <w:sz w:val="28"/>
          <w:szCs w:val="28"/>
        </w:rPr>
      </w:pPr>
    </w:p>
    <w:p w:rsidR="001C5C91" w:rsidRDefault="001C5C91" w:rsidP="007B7ED0">
      <w:pPr>
        <w:pStyle w:val="a4"/>
        <w:ind w:left="0" w:firstLine="709"/>
        <w:rPr>
          <w:b/>
          <w:bCs/>
          <w:sz w:val="28"/>
          <w:szCs w:val="28"/>
        </w:rPr>
      </w:pPr>
      <w:r w:rsidRPr="008E5077">
        <w:rPr>
          <w:b/>
          <w:bCs/>
          <w:sz w:val="28"/>
          <w:szCs w:val="28"/>
        </w:rPr>
        <w:t>3.4 Описание содержания единого технологического процесса работы станции и подъездного пути</w:t>
      </w:r>
    </w:p>
    <w:p w:rsidR="001C5C91" w:rsidRPr="007B7ED0" w:rsidRDefault="001C5C91" w:rsidP="007B7ED0">
      <w:pPr>
        <w:pStyle w:val="a4"/>
        <w:ind w:left="0" w:firstLine="709"/>
        <w:rPr>
          <w:b/>
          <w:bCs/>
          <w:sz w:val="16"/>
          <w:szCs w:val="16"/>
        </w:rPr>
      </w:pPr>
    </w:p>
    <w:p w:rsidR="001C5C91" w:rsidRDefault="001C5C91" w:rsidP="008E5077">
      <w:pPr>
        <w:pStyle w:val="a4"/>
        <w:ind w:left="0" w:firstLine="709"/>
        <w:rPr>
          <w:sz w:val="28"/>
          <w:szCs w:val="28"/>
        </w:rPr>
      </w:pPr>
      <w:r w:rsidRPr="008E5077">
        <w:rPr>
          <w:sz w:val="28"/>
          <w:szCs w:val="28"/>
        </w:rPr>
        <w:t xml:space="preserve">    Единый технологический процесс работы</w:t>
      </w:r>
      <w:r>
        <w:rPr>
          <w:sz w:val="28"/>
          <w:szCs w:val="28"/>
        </w:rPr>
        <w:t xml:space="preserve"> станции и</w:t>
      </w:r>
      <w:r w:rsidRPr="008E5077">
        <w:rPr>
          <w:sz w:val="28"/>
          <w:szCs w:val="28"/>
        </w:rPr>
        <w:t xml:space="preserve"> подъездного пути</w:t>
      </w:r>
      <w:r>
        <w:rPr>
          <w:sz w:val="28"/>
          <w:szCs w:val="28"/>
        </w:rPr>
        <w:t xml:space="preserve"> разрабатывается для подъездных путей, которые обслуживаются собственными локомотивами и имеющими среднесуточный грузооборот 50 и более вагонов.</w:t>
      </w:r>
    </w:p>
    <w:p w:rsidR="001C5C91" w:rsidRDefault="001C5C91" w:rsidP="000A7671">
      <w:pPr>
        <w:pStyle w:val="a4"/>
        <w:ind w:left="0" w:firstLine="709"/>
        <w:rPr>
          <w:sz w:val="28"/>
          <w:szCs w:val="28"/>
        </w:rPr>
      </w:pPr>
      <w:r>
        <w:rPr>
          <w:sz w:val="28"/>
          <w:szCs w:val="28"/>
        </w:rPr>
        <w:t xml:space="preserve">   При разработке единого технологического процесса работы станции примыкании и железнодорожного подъездного пути рекомендуется придерживаться приводимой ниже примерной 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249"/>
      </w:tblGrid>
      <w:tr w:rsidR="001C5C91" w:rsidRPr="00A63350" w:rsidTr="00A63350">
        <w:tc>
          <w:tcPr>
            <w:tcW w:w="3888" w:type="dxa"/>
          </w:tcPr>
          <w:p w:rsidR="001C5C91" w:rsidRPr="00A63350" w:rsidRDefault="001C5C91" w:rsidP="00A63350">
            <w:pPr>
              <w:pStyle w:val="a4"/>
              <w:ind w:left="0"/>
              <w:jc w:val="center"/>
              <w:rPr>
                <w:sz w:val="28"/>
                <w:szCs w:val="28"/>
              </w:rPr>
            </w:pPr>
            <w:r w:rsidRPr="00A63350">
              <w:rPr>
                <w:sz w:val="28"/>
                <w:szCs w:val="28"/>
              </w:rPr>
              <w:t>Заглавие раздела ЕТП</w:t>
            </w:r>
          </w:p>
        </w:tc>
        <w:tc>
          <w:tcPr>
            <w:tcW w:w="6249" w:type="dxa"/>
          </w:tcPr>
          <w:p w:rsidR="001C5C91" w:rsidRPr="00A63350" w:rsidRDefault="001C5C91" w:rsidP="00A63350">
            <w:pPr>
              <w:pStyle w:val="a4"/>
              <w:ind w:left="0"/>
              <w:jc w:val="center"/>
              <w:rPr>
                <w:sz w:val="28"/>
                <w:szCs w:val="28"/>
              </w:rPr>
            </w:pPr>
            <w:r w:rsidRPr="00A63350">
              <w:rPr>
                <w:sz w:val="28"/>
                <w:szCs w:val="28"/>
              </w:rPr>
              <w:t>Содержание</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Введение</w:t>
            </w:r>
          </w:p>
        </w:tc>
        <w:tc>
          <w:tcPr>
            <w:tcW w:w="6249" w:type="dxa"/>
          </w:tcPr>
          <w:p w:rsidR="001C5C91" w:rsidRPr="00A63350" w:rsidRDefault="001C5C91" w:rsidP="00A63350">
            <w:pPr>
              <w:pStyle w:val="a4"/>
              <w:ind w:left="0"/>
              <w:rPr>
                <w:sz w:val="28"/>
                <w:szCs w:val="28"/>
              </w:rPr>
            </w:pPr>
            <w:r w:rsidRPr="00A63350">
              <w:rPr>
                <w:sz w:val="28"/>
                <w:szCs w:val="28"/>
              </w:rPr>
              <w:t>Назначение и задачи единой технологии. Основные принципы работы станции и подъездного пути.</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 xml:space="preserve">Техническая характеристика станции и подъездного пути </w:t>
            </w:r>
          </w:p>
        </w:tc>
        <w:tc>
          <w:tcPr>
            <w:tcW w:w="6249" w:type="dxa"/>
          </w:tcPr>
          <w:p w:rsidR="001C5C91" w:rsidRPr="00A63350" w:rsidRDefault="001C5C91" w:rsidP="00A63350">
            <w:pPr>
              <w:pStyle w:val="a4"/>
              <w:ind w:left="0"/>
              <w:rPr>
                <w:sz w:val="28"/>
                <w:szCs w:val="28"/>
              </w:rPr>
            </w:pPr>
            <w:r w:rsidRPr="00A63350">
              <w:rPr>
                <w:sz w:val="28"/>
                <w:szCs w:val="28"/>
              </w:rPr>
              <w:t>Технические характеристики подразделений станции, обслуживающих предприятие, подъездного пути и его грузового хозяйства. Схема вагоно- и грузопотоков.</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Оперативное планирование и диспетчерское руководство работой станции и подъездного пути.</w:t>
            </w:r>
          </w:p>
        </w:tc>
        <w:tc>
          <w:tcPr>
            <w:tcW w:w="6249" w:type="dxa"/>
          </w:tcPr>
          <w:p w:rsidR="001C5C91" w:rsidRPr="00A63350" w:rsidRDefault="001C5C91" w:rsidP="00A63350">
            <w:pPr>
              <w:pStyle w:val="a4"/>
              <w:ind w:left="0"/>
              <w:rPr>
                <w:sz w:val="28"/>
                <w:szCs w:val="28"/>
              </w:rPr>
            </w:pPr>
            <w:r w:rsidRPr="00A63350">
              <w:rPr>
                <w:sz w:val="28"/>
                <w:szCs w:val="28"/>
              </w:rPr>
              <w:t xml:space="preserve">Порядок взаимодействия. Взаимная информация о подходе поездов и грузов. Суточное и сменное планирование. </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Обработка поездов на станции примыкания и подъездном пути.</w:t>
            </w:r>
          </w:p>
        </w:tc>
        <w:tc>
          <w:tcPr>
            <w:tcW w:w="6249" w:type="dxa"/>
          </w:tcPr>
          <w:p w:rsidR="001C5C91" w:rsidRPr="00A63350" w:rsidRDefault="001C5C91" w:rsidP="00A63350">
            <w:pPr>
              <w:pStyle w:val="a4"/>
              <w:ind w:left="0"/>
              <w:rPr>
                <w:sz w:val="28"/>
                <w:szCs w:val="28"/>
              </w:rPr>
            </w:pPr>
            <w:r w:rsidRPr="00A63350">
              <w:rPr>
                <w:sz w:val="28"/>
                <w:szCs w:val="28"/>
              </w:rPr>
              <w:t>Технология обработки поездов. Операции по прибытии, отправлению, приемо – сдаточные. Графики обработки составов и групп вагонов.</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Подача и уборка вагонов и маневровая работа.</w:t>
            </w:r>
          </w:p>
        </w:tc>
        <w:tc>
          <w:tcPr>
            <w:tcW w:w="6249" w:type="dxa"/>
          </w:tcPr>
          <w:p w:rsidR="001C5C91" w:rsidRPr="00A63350" w:rsidRDefault="001C5C91" w:rsidP="00A63350">
            <w:pPr>
              <w:pStyle w:val="a4"/>
              <w:ind w:left="0"/>
              <w:rPr>
                <w:sz w:val="28"/>
                <w:szCs w:val="28"/>
              </w:rPr>
            </w:pPr>
            <w:r w:rsidRPr="00A63350">
              <w:rPr>
                <w:sz w:val="28"/>
                <w:szCs w:val="28"/>
              </w:rPr>
              <w:t>Организация подачи и уборки вагонов. Перестановка вагонов с пунктов выгрузки под погрузку. Маневровая работа на подъездном пути.</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Грузовая и коммерческая работа.</w:t>
            </w:r>
          </w:p>
        </w:tc>
        <w:tc>
          <w:tcPr>
            <w:tcW w:w="6249" w:type="dxa"/>
          </w:tcPr>
          <w:p w:rsidR="001C5C91" w:rsidRPr="00A63350" w:rsidRDefault="001C5C91" w:rsidP="00A63350">
            <w:pPr>
              <w:pStyle w:val="a4"/>
              <w:ind w:left="0"/>
              <w:rPr>
                <w:sz w:val="28"/>
                <w:szCs w:val="28"/>
              </w:rPr>
            </w:pPr>
            <w:r w:rsidRPr="00A63350">
              <w:rPr>
                <w:sz w:val="28"/>
                <w:szCs w:val="28"/>
              </w:rPr>
              <w:t>Специализация фронтов погрузки – выгрузки и складов. Организация погрузки и выгрузки. Взвешивание и дозировка грузов. Сдвоенные грузовые операции. Погрузка маршрутов. Комплексное использование погрузочно – разгрузочных средств. Организация коммерческих операций.</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Особенности работы станции и подъездного пути в зимних условиях.</w:t>
            </w:r>
          </w:p>
        </w:tc>
        <w:tc>
          <w:tcPr>
            <w:tcW w:w="6249" w:type="dxa"/>
          </w:tcPr>
          <w:p w:rsidR="001C5C91" w:rsidRPr="00A63350" w:rsidRDefault="001C5C91" w:rsidP="00A63350">
            <w:pPr>
              <w:pStyle w:val="a4"/>
              <w:ind w:left="0"/>
              <w:rPr>
                <w:sz w:val="28"/>
                <w:szCs w:val="28"/>
              </w:rPr>
            </w:pPr>
            <w:r w:rsidRPr="00A63350">
              <w:rPr>
                <w:sz w:val="28"/>
                <w:szCs w:val="28"/>
              </w:rPr>
              <w:t>Подготовка к работе в зимних условиях. Маневровая работа. Профилактика при погрузке смерзающихся грузов. Выгрузка смерзающихся грузов.</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 xml:space="preserve">Нормирование основных показателей работы. Контроль и анализ работы. </w:t>
            </w:r>
          </w:p>
        </w:tc>
        <w:tc>
          <w:tcPr>
            <w:tcW w:w="6249" w:type="dxa"/>
          </w:tcPr>
          <w:p w:rsidR="001C5C91" w:rsidRPr="00A63350" w:rsidRDefault="001C5C91" w:rsidP="00A63350">
            <w:pPr>
              <w:pStyle w:val="a4"/>
              <w:ind w:left="0"/>
              <w:rPr>
                <w:sz w:val="28"/>
                <w:szCs w:val="28"/>
              </w:rPr>
            </w:pPr>
            <w:r w:rsidRPr="00A63350">
              <w:rPr>
                <w:sz w:val="28"/>
                <w:szCs w:val="28"/>
              </w:rPr>
              <w:t xml:space="preserve">Исходные данные для нормирования работы. Расчет основных показателей и норм. Порядок совместного анализа работы и контроля за выполнением единого технологического процесса. </w:t>
            </w:r>
          </w:p>
        </w:tc>
      </w:tr>
      <w:tr w:rsidR="001C5C91" w:rsidRPr="00A63350" w:rsidTr="00A63350">
        <w:tc>
          <w:tcPr>
            <w:tcW w:w="3888" w:type="dxa"/>
          </w:tcPr>
          <w:p w:rsidR="001C5C91" w:rsidRPr="00A63350" w:rsidRDefault="001C5C91" w:rsidP="00A63350">
            <w:pPr>
              <w:pStyle w:val="a4"/>
              <w:ind w:left="0"/>
              <w:rPr>
                <w:sz w:val="28"/>
                <w:szCs w:val="28"/>
              </w:rPr>
            </w:pPr>
            <w:r w:rsidRPr="00A63350">
              <w:rPr>
                <w:sz w:val="28"/>
                <w:szCs w:val="28"/>
              </w:rPr>
              <w:t>Мероприятия по улучшению эксплуатации подъездного пути и станции.</w:t>
            </w:r>
          </w:p>
        </w:tc>
        <w:tc>
          <w:tcPr>
            <w:tcW w:w="6249" w:type="dxa"/>
          </w:tcPr>
          <w:p w:rsidR="001C5C91" w:rsidRPr="00A63350" w:rsidRDefault="001C5C91" w:rsidP="00A63350">
            <w:pPr>
              <w:pStyle w:val="a4"/>
              <w:ind w:left="0"/>
              <w:rPr>
                <w:sz w:val="28"/>
                <w:szCs w:val="28"/>
              </w:rPr>
            </w:pPr>
            <w:r w:rsidRPr="00A63350">
              <w:rPr>
                <w:sz w:val="28"/>
                <w:szCs w:val="28"/>
              </w:rPr>
              <w:t>Организационно – технические мероприятия, в том числе требующие капительных вложений в текущем году и в перспективе.</w:t>
            </w:r>
          </w:p>
        </w:tc>
      </w:tr>
    </w:tbl>
    <w:p w:rsidR="001C5C91" w:rsidRDefault="001C5C91" w:rsidP="008E5077">
      <w:pPr>
        <w:pStyle w:val="a4"/>
        <w:ind w:left="0" w:firstLine="709"/>
        <w:rPr>
          <w:sz w:val="28"/>
          <w:szCs w:val="28"/>
        </w:rPr>
      </w:pPr>
      <w:r>
        <w:rPr>
          <w:sz w:val="28"/>
          <w:szCs w:val="28"/>
        </w:rPr>
        <w:t xml:space="preserve"> </w:t>
      </w:r>
      <w:r w:rsidRPr="008E5077">
        <w:rPr>
          <w:sz w:val="28"/>
          <w:szCs w:val="28"/>
        </w:rPr>
        <w:t xml:space="preserve"> </w:t>
      </w:r>
    </w:p>
    <w:p w:rsidR="001C5C91" w:rsidRDefault="001C5C91" w:rsidP="008E5077">
      <w:pPr>
        <w:pStyle w:val="a4"/>
        <w:ind w:left="0" w:firstLine="709"/>
        <w:rPr>
          <w:sz w:val="28"/>
          <w:szCs w:val="28"/>
        </w:rPr>
      </w:pPr>
      <w:r>
        <w:rPr>
          <w:sz w:val="28"/>
          <w:szCs w:val="28"/>
        </w:rPr>
        <w:t xml:space="preserve">Работа станции и подъездных путей осуществляется по графикам единого технологического процесса. В графиках указывается последовательность выполнения операций, их продолжительность. При разработке графиков должны быть максимально использованы возможности параллельного выполнения ряда технологических операций. </w:t>
      </w:r>
    </w:p>
    <w:p w:rsidR="001C5C91" w:rsidRDefault="001C5C91" w:rsidP="008E5077">
      <w:pPr>
        <w:pStyle w:val="a4"/>
        <w:ind w:left="0" w:firstLine="709"/>
        <w:rPr>
          <w:sz w:val="28"/>
          <w:szCs w:val="28"/>
        </w:rPr>
      </w:pPr>
    </w:p>
    <w:p w:rsidR="001C5C91" w:rsidRDefault="001C5C91" w:rsidP="008E5077">
      <w:pPr>
        <w:pStyle w:val="a4"/>
        <w:ind w:left="0" w:firstLine="709"/>
        <w:rPr>
          <w:sz w:val="28"/>
          <w:szCs w:val="28"/>
        </w:rPr>
      </w:pPr>
    </w:p>
    <w:p w:rsidR="001C5C91" w:rsidRDefault="001C5C91" w:rsidP="008E5077">
      <w:pPr>
        <w:pStyle w:val="a4"/>
        <w:ind w:left="0" w:firstLine="709"/>
        <w:rPr>
          <w:sz w:val="28"/>
          <w:szCs w:val="28"/>
        </w:rPr>
      </w:pPr>
    </w:p>
    <w:p w:rsidR="001C5C91" w:rsidRDefault="001C5C91" w:rsidP="008E5077">
      <w:pPr>
        <w:pStyle w:val="a4"/>
        <w:ind w:left="0" w:firstLine="709"/>
        <w:rPr>
          <w:sz w:val="28"/>
          <w:szCs w:val="28"/>
        </w:rPr>
      </w:pPr>
    </w:p>
    <w:p w:rsidR="001C5C91" w:rsidRDefault="001C5C91" w:rsidP="008E5077">
      <w:pPr>
        <w:pStyle w:val="a4"/>
        <w:ind w:left="0" w:firstLine="709"/>
        <w:rPr>
          <w:sz w:val="28"/>
          <w:szCs w:val="28"/>
        </w:rPr>
      </w:pPr>
    </w:p>
    <w:p w:rsidR="001C5C91" w:rsidRPr="008E5077" w:rsidRDefault="001C5C91" w:rsidP="008E5077">
      <w:pPr>
        <w:pStyle w:val="a4"/>
        <w:ind w:left="0" w:firstLine="709"/>
        <w:rPr>
          <w:sz w:val="28"/>
          <w:szCs w:val="28"/>
        </w:rPr>
      </w:pPr>
    </w:p>
    <w:p w:rsidR="001C5C91" w:rsidRPr="00841409" w:rsidRDefault="001C5C91" w:rsidP="008E5077">
      <w:pPr>
        <w:pStyle w:val="a4"/>
        <w:ind w:left="0" w:firstLine="709"/>
        <w:rPr>
          <w:b/>
          <w:bCs/>
          <w:sz w:val="16"/>
          <w:szCs w:val="16"/>
        </w:rPr>
      </w:pPr>
      <w:r w:rsidRPr="008E5077">
        <w:rPr>
          <w:b/>
          <w:bCs/>
          <w:sz w:val="28"/>
          <w:szCs w:val="28"/>
        </w:rPr>
        <w:t>3.5. Установление порядка приема с подъездных путей и сдачи вагонов на подъездные пути</w:t>
      </w:r>
      <w:r>
        <w:rPr>
          <w:b/>
          <w:bCs/>
          <w:sz w:val="28"/>
          <w:szCs w:val="28"/>
        </w:rPr>
        <w:t>.</w:t>
      </w:r>
      <w:r w:rsidRPr="008E5077">
        <w:rPr>
          <w:b/>
          <w:bCs/>
          <w:sz w:val="28"/>
          <w:szCs w:val="28"/>
        </w:rPr>
        <w:tab/>
      </w:r>
    </w:p>
    <w:p w:rsidR="001C5C91" w:rsidRDefault="001C5C91" w:rsidP="008E5077">
      <w:pPr>
        <w:pStyle w:val="a4"/>
        <w:ind w:left="0" w:firstLine="709"/>
        <w:rPr>
          <w:sz w:val="28"/>
          <w:szCs w:val="28"/>
        </w:rPr>
      </w:pPr>
      <w:r>
        <w:rPr>
          <w:sz w:val="28"/>
          <w:szCs w:val="28"/>
        </w:rPr>
        <w:t xml:space="preserve">Организация работы станции примыкания и подъездных путей. </w:t>
      </w:r>
      <w:r w:rsidRPr="008E5077">
        <w:rPr>
          <w:sz w:val="28"/>
          <w:szCs w:val="28"/>
        </w:rPr>
        <w:t xml:space="preserve">Взаимоотношения железной дороги с </w:t>
      </w:r>
      <w:r>
        <w:rPr>
          <w:sz w:val="28"/>
          <w:szCs w:val="28"/>
        </w:rPr>
        <w:t>подъездными путями промышленных предприятий и организаций, предприятиями промышленного железнодорожного транспорта регламентируются Уставом железнодорожного транспорта РФ, Правилами эксплуатации железнодорожных подъездных путей, договорами на эксплуатацию подъездных путей, подачу и уборку вагонов.</w:t>
      </w:r>
    </w:p>
    <w:p w:rsidR="001C5C91" w:rsidRDefault="001C5C91" w:rsidP="008E5077">
      <w:pPr>
        <w:pStyle w:val="a4"/>
        <w:ind w:left="0" w:firstLine="709"/>
        <w:rPr>
          <w:sz w:val="28"/>
          <w:szCs w:val="28"/>
        </w:rPr>
      </w:pPr>
      <w:r>
        <w:rPr>
          <w:sz w:val="28"/>
          <w:szCs w:val="28"/>
        </w:rPr>
        <w:t>Работа станции примыкания, предприятий промышленного железнодорожного транспорта и подъездных путей предприятий, имеющих собственные локомотивы, должны строиться на основе единых технологических процессов.</w:t>
      </w:r>
    </w:p>
    <w:p w:rsidR="001C5C91" w:rsidRDefault="001C5C91" w:rsidP="008E5077">
      <w:pPr>
        <w:pStyle w:val="a4"/>
        <w:ind w:left="0" w:firstLine="709"/>
        <w:rPr>
          <w:sz w:val="28"/>
          <w:szCs w:val="28"/>
        </w:rPr>
      </w:pPr>
      <w:r>
        <w:rPr>
          <w:sz w:val="28"/>
          <w:szCs w:val="28"/>
        </w:rPr>
        <w:t>Единые технологические процессы разрабатывают порядком,  установленным Правилами эксплуатации железнодорожных подъездных путей. Указаниями по разработке единых технологических процессов работы на подъездных путей и станции примыкания и Типовым технологическим  процессом работы предприятий промышленного железнодорожного транспорта ОАО «РЖД».</w:t>
      </w:r>
    </w:p>
    <w:p w:rsidR="001C5C91" w:rsidRDefault="001C5C91" w:rsidP="008E5077">
      <w:pPr>
        <w:pStyle w:val="a4"/>
        <w:ind w:left="0" w:firstLine="709"/>
        <w:rPr>
          <w:sz w:val="28"/>
          <w:szCs w:val="28"/>
        </w:rPr>
      </w:pPr>
      <w:r>
        <w:rPr>
          <w:sz w:val="28"/>
          <w:szCs w:val="28"/>
        </w:rPr>
        <w:t xml:space="preserve"> Оперативная работа станции и подъездного пути строится на основании сменно – суточного плана, предусматривающего размеры погрузки и выгрузки, формирование маршрутов и групп вагонов, время и последовательность обработки поездов и вагонов.</w:t>
      </w:r>
    </w:p>
    <w:p w:rsidR="001C5C91" w:rsidRDefault="001C5C91" w:rsidP="008E5077">
      <w:pPr>
        <w:pStyle w:val="a4"/>
        <w:ind w:left="0" w:firstLine="709"/>
        <w:rPr>
          <w:sz w:val="28"/>
          <w:szCs w:val="28"/>
        </w:rPr>
      </w:pPr>
      <w:r>
        <w:rPr>
          <w:sz w:val="28"/>
          <w:szCs w:val="28"/>
        </w:rPr>
        <w:t>Взаимоотношение между станцией и ППЖТ, а также между ППЖТ и предприятиями и организациями, ими обслуживаемыми, регламентируются приказами и указаниями ОАО «РЖД».</w:t>
      </w:r>
    </w:p>
    <w:p w:rsidR="001C5C91" w:rsidRDefault="001C5C91" w:rsidP="008E5077">
      <w:pPr>
        <w:pStyle w:val="a4"/>
        <w:ind w:left="0" w:firstLine="709"/>
        <w:rPr>
          <w:sz w:val="28"/>
          <w:szCs w:val="28"/>
        </w:rPr>
      </w:pPr>
      <w:r>
        <w:rPr>
          <w:sz w:val="28"/>
          <w:szCs w:val="28"/>
        </w:rPr>
        <w:t xml:space="preserve">Начальники станций и транспортного цеха предприятия и ППЖТ ежедневно анализируют работу станции и подъездного пути за прошедшие сутки и исходя из наличия грузов и имеющейся предварительной информации о подходе поездов планируют грузовую и коммерческую работу на предстоящие сутки. В случаях недовыполнения плана погрузки и выгрузки в сменно- суточном плане предусматривают сгущенную подачу вагонов.  </w:t>
      </w:r>
    </w:p>
    <w:p w:rsidR="001C5C91" w:rsidRPr="008E5077" w:rsidRDefault="001C5C91" w:rsidP="008E5077">
      <w:pPr>
        <w:pStyle w:val="a4"/>
        <w:ind w:left="0" w:firstLine="709"/>
        <w:rPr>
          <w:sz w:val="28"/>
          <w:szCs w:val="28"/>
        </w:rPr>
      </w:pPr>
      <w:r>
        <w:rPr>
          <w:sz w:val="28"/>
          <w:szCs w:val="28"/>
        </w:rPr>
        <w:t xml:space="preserve"> </w:t>
      </w:r>
    </w:p>
    <w:p w:rsidR="001C5C91" w:rsidRPr="008E5077" w:rsidRDefault="001C5C91" w:rsidP="00DE5934">
      <w:pPr>
        <w:pStyle w:val="a4"/>
        <w:numPr>
          <w:ilvl w:val="1"/>
          <w:numId w:val="5"/>
        </w:numPr>
        <w:ind w:left="0" w:firstLine="709"/>
        <w:rPr>
          <w:b/>
          <w:bCs/>
          <w:sz w:val="28"/>
          <w:szCs w:val="28"/>
        </w:rPr>
      </w:pPr>
      <w:r w:rsidRPr="008E5077">
        <w:rPr>
          <w:b/>
          <w:bCs/>
          <w:sz w:val="28"/>
          <w:szCs w:val="28"/>
        </w:rPr>
        <w:t>Порядок организации информации о грузовой работе</w:t>
      </w:r>
      <w:r>
        <w:rPr>
          <w:b/>
          <w:bCs/>
          <w:sz w:val="28"/>
          <w:szCs w:val="28"/>
        </w:rPr>
        <w:t>,</w:t>
      </w:r>
      <w:r w:rsidRPr="008E5077">
        <w:rPr>
          <w:b/>
          <w:bCs/>
          <w:sz w:val="28"/>
          <w:szCs w:val="28"/>
        </w:rPr>
        <w:t xml:space="preserve"> а также суточного  и сменного планирования</w:t>
      </w:r>
    </w:p>
    <w:p w:rsidR="001C5C91" w:rsidRPr="00841409" w:rsidRDefault="001C5C91" w:rsidP="008E5077">
      <w:pPr>
        <w:pStyle w:val="a4"/>
        <w:ind w:left="0" w:firstLine="709"/>
        <w:rPr>
          <w:b/>
          <w:bCs/>
          <w:sz w:val="16"/>
          <w:szCs w:val="16"/>
        </w:rPr>
      </w:pPr>
    </w:p>
    <w:p w:rsidR="001C5C91" w:rsidRDefault="001C5C91" w:rsidP="008E5077">
      <w:pPr>
        <w:pStyle w:val="a4"/>
        <w:ind w:left="0" w:firstLine="709"/>
        <w:rPr>
          <w:sz w:val="28"/>
          <w:szCs w:val="28"/>
        </w:rPr>
      </w:pPr>
      <w:r>
        <w:rPr>
          <w:sz w:val="28"/>
          <w:szCs w:val="28"/>
        </w:rPr>
        <w:t>Для обеспечения оперативного планирования поездной и грузовой работы и своевременной информации станции, грузополучателей и грузоотправителей, работников подъездных путей, морских и речных портов, автотранспортных организаций о подходе поездов и грузов, а также о прибытии и подаче груженых и порожних вагонов организуют информационные пункты (ИП).</w:t>
      </w:r>
    </w:p>
    <w:p w:rsidR="001C5C91" w:rsidRDefault="001C5C91" w:rsidP="008E5077">
      <w:pPr>
        <w:pStyle w:val="a4"/>
        <w:ind w:left="0" w:firstLine="709"/>
        <w:rPr>
          <w:sz w:val="28"/>
          <w:szCs w:val="28"/>
        </w:rPr>
      </w:pPr>
      <w:r>
        <w:rPr>
          <w:sz w:val="28"/>
          <w:szCs w:val="28"/>
        </w:rPr>
        <w:t>Различают два вида заблаговременной информации о подходе поездов и грузов: предварительную и точную. Предварительная информация используется станциями для планирования поездной и грузовой работы, а пунктами переработки грузов и грузополучателями – для своевременной подготовки фронтов погрузки – выгрузки, механизмов и рабочей силы.</w:t>
      </w:r>
    </w:p>
    <w:p w:rsidR="001C5C91" w:rsidRDefault="001C5C91" w:rsidP="008E5077">
      <w:pPr>
        <w:pStyle w:val="a4"/>
        <w:ind w:left="0" w:firstLine="709"/>
        <w:rPr>
          <w:sz w:val="28"/>
          <w:szCs w:val="28"/>
        </w:rPr>
      </w:pPr>
      <w:r>
        <w:rPr>
          <w:sz w:val="28"/>
          <w:szCs w:val="28"/>
        </w:rPr>
        <w:t>Предварительная информация должна передаваться из отделения дороги вместе с заданием на смену. Она должна содержать данные о числе поездов, которые прибудут на станцию в предстоящие 12 часов с каждого направления с выделением вагонов, следующих под выгрузку на данную станцию. Периодически через каждые 4-6 ч из отделения поступает на станцию откорректированная информация.</w:t>
      </w:r>
    </w:p>
    <w:p w:rsidR="001C5C91" w:rsidRDefault="001C5C91" w:rsidP="008E5077">
      <w:pPr>
        <w:pStyle w:val="a4"/>
        <w:ind w:left="0" w:firstLine="709"/>
        <w:rPr>
          <w:sz w:val="28"/>
          <w:szCs w:val="28"/>
        </w:rPr>
      </w:pPr>
      <w:r>
        <w:rPr>
          <w:sz w:val="28"/>
          <w:szCs w:val="28"/>
        </w:rPr>
        <w:t>Точную информацию о подходе поездов грузополучателям передают информационные подразделения на основании полученных станциями назначения телеграмм натурных листов (ТНЛ), которые содержат данные о поездах и вагонах.</w:t>
      </w:r>
    </w:p>
    <w:p w:rsidR="001C5C91" w:rsidRDefault="001C5C91" w:rsidP="008E5077">
      <w:pPr>
        <w:pStyle w:val="a4"/>
        <w:ind w:left="0" w:firstLine="709"/>
        <w:rPr>
          <w:sz w:val="28"/>
          <w:szCs w:val="28"/>
        </w:rPr>
      </w:pPr>
      <w:r>
        <w:rPr>
          <w:sz w:val="28"/>
          <w:szCs w:val="28"/>
        </w:rPr>
        <w:t>Глубина передаваемой информации определяется дорожными инструкциями и указывается в договорах о передаче информации – создание базы данных. Нормативно – справочная информация используется многократно и является относительно постоянной.</w:t>
      </w:r>
    </w:p>
    <w:p w:rsidR="001C5C91" w:rsidRDefault="001C5C91" w:rsidP="008E5077">
      <w:pPr>
        <w:pStyle w:val="a4"/>
        <w:ind w:left="0" w:firstLine="709"/>
        <w:rPr>
          <w:sz w:val="28"/>
          <w:szCs w:val="28"/>
        </w:rPr>
      </w:pPr>
      <w:r>
        <w:rPr>
          <w:sz w:val="28"/>
          <w:szCs w:val="28"/>
        </w:rPr>
        <w:t>Переменная информация характеризует непрерывно изменяющееся состояние грузовой станции и содержит сведения о вагонах и грузах на различных фазах технологического процесса.</w:t>
      </w:r>
    </w:p>
    <w:p w:rsidR="001C5C91" w:rsidRDefault="001C5C91" w:rsidP="008E5077">
      <w:pPr>
        <w:pStyle w:val="a4"/>
        <w:ind w:left="0" w:firstLine="709"/>
        <w:rPr>
          <w:sz w:val="28"/>
          <w:szCs w:val="28"/>
        </w:rPr>
      </w:pPr>
      <w:r>
        <w:rPr>
          <w:sz w:val="28"/>
          <w:szCs w:val="28"/>
        </w:rPr>
        <w:t>Нормативно справочная информация корректируется по мере изменения технического оснащения отдельных объектов грузовой станции и подъездных путей, норм времени на выполнение технологических операций и других нормативных документов.</w:t>
      </w:r>
    </w:p>
    <w:p w:rsidR="001C5C91" w:rsidRDefault="001C5C91" w:rsidP="008E5077">
      <w:pPr>
        <w:pStyle w:val="a4"/>
        <w:ind w:left="0" w:firstLine="709"/>
        <w:rPr>
          <w:sz w:val="28"/>
          <w:szCs w:val="28"/>
        </w:rPr>
      </w:pPr>
      <w:r>
        <w:rPr>
          <w:sz w:val="28"/>
          <w:szCs w:val="28"/>
        </w:rPr>
        <w:t xml:space="preserve">Оперативное планирование поездной и грузовой работы включает в себя разработку суточных и сменных планов работы станции и осуществляется с целью выполнения заданий по приему и отправлению поездов и вагонов, в том числе порожних по регулировочному заданию, погрузке и выгрузке, перевалке и сортировки грузов, а также выполнения графика движения и плана формирования поездов и основных качественных показателей работы. </w:t>
      </w:r>
    </w:p>
    <w:p w:rsidR="001C5C91" w:rsidRDefault="001C5C91" w:rsidP="008E5077">
      <w:pPr>
        <w:pStyle w:val="a4"/>
        <w:ind w:left="0" w:firstLine="709"/>
        <w:rPr>
          <w:sz w:val="28"/>
          <w:szCs w:val="28"/>
        </w:rPr>
      </w:pPr>
      <w:r>
        <w:rPr>
          <w:sz w:val="28"/>
          <w:szCs w:val="28"/>
        </w:rPr>
        <w:t>Суточный план график работы станции передается на станцию за 3 ч до начала планируемых суток. В суточном плане выделяется объем работы, который должен быть выполнен в первой половине суток.</w:t>
      </w:r>
    </w:p>
    <w:p w:rsidR="001C5C91" w:rsidRDefault="001C5C91" w:rsidP="008E5077">
      <w:pPr>
        <w:pStyle w:val="a4"/>
        <w:ind w:left="0" w:firstLine="709"/>
        <w:rPr>
          <w:sz w:val="28"/>
          <w:szCs w:val="28"/>
        </w:rPr>
      </w:pPr>
      <w:r>
        <w:rPr>
          <w:sz w:val="28"/>
          <w:szCs w:val="28"/>
        </w:rPr>
        <w:t>Начальник станции или его заместитель на основании суточного плана –задания отделения дороги составляет план грузовой работы по каждому грузоотправителю, по выгрузке вагонов определяет объем работы по подготовке вагонов под выгрузку.</w:t>
      </w:r>
    </w:p>
    <w:p w:rsidR="001C5C91" w:rsidRDefault="001C5C91" w:rsidP="008E5077">
      <w:pPr>
        <w:pStyle w:val="a4"/>
        <w:ind w:left="0" w:firstLine="709"/>
        <w:rPr>
          <w:sz w:val="28"/>
          <w:szCs w:val="28"/>
        </w:rPr>
      </w:pPr>
      <w:r>
        <w:rPr>
          <w:sz w:val="28"/>
          <w:szCs w:val="28"/>
        </w:rPr>
        <w:t>Суточный план уточняют и корректируют в начале второй половины суток в зависимости от сложившейся оперативной обстановки, результатов работы за первую половину суток и передают его в отделение дороги для утверждения начальником отдела перевозок отделения.</w:t>
      </w:r>
    </w:p>
    <w:p w:rsidR="001C5C91" w:rsidRDefault="001C5C91" w:rsidP="008E5077">
      <w:pPr>
        <w:pStyle w:val="a4"/>
        <w:ind w:left="0" w:firstLine="709"/>
        <w:rPr>
          <w:sz w:val="28"/>
          <w:szCs w:val="28"/>
        </w:rPr>
      </w:pPr>
      <w:r>
        <w:rPr>
          <w:sz w:val="28"/>
          <w:szCs w:val="28"/>
        </w:rPr>
        <w:t>Сменный план – задание составляет начальник станции или его заместитель на основании суточного плана и сменного задания отделения дороги с учетом положения на станции к началу планируемого периода.</w:t>
      </w:r>
    </w:p>
    <w:p w:rsidR="001C5C91" w:rsidRDefault="001C5C91" w:rsidP="008E5077">
      <w:pPr>
        <w:pStyle w:val="a4"/>
        <w:ind w:left="0" w:firstLine="709"/>
        <w:rPr>
          <w:sz w:val="28"/>
          <w:szCs w:val="28"/>
        </w:rPr>
      </w:pPr>
      <w:r>
        <w:rPr>
          <w:sz w:val="28"/>
          <w:szCs w:val="28"/>
        </w:rPr>
        <w:t>План работы смены, вступающей на дежурство во второй половине суток, составляют с учетом итогов работы первой смены и обеспечения выполнения суточного плана работы, полученного из отделения дороги.</w:t>
      </w:r>
    </w:p>
    <w:p w:rsidR="001C5C91" w:rsidRDefault="001C5C91" w:rsidP="008E5077">
      <w:pPr>
        <w:pStyle w:val="a4"/>
        <w:ind w:left="0" w:firstLine="709"/>
        <w:rPr>
          <w:sz w:val="28"/>
          <w:szCs w:val="28"/>
        </w:rPr>
      </w:pPr>
      <w:r>
        <w:rPr>
          <w:sz w:val="28"/>
          <w:szCs w:val="28"/>
        </w:rPr>
        <w:t>Итоги выполнения сменного плана – задания рассматривают по истечении дежурства начальник станции или его заместитель. По результатам разбора дают оценку работы смены и намечают необходимые меры для устранения недостатков.</w:t>
      </w:r>
    </w:p>
    <w:p w:rsidR="001C5C91" w:rsidRDefault="001C5C91" w:rsidP="008E5077">
      <w:pPr>
        <w:pStyle w:val="a4"/>
        <w:ind w:left="0" w:firstLine="709"/>
        <w:rPr>
          <w:sz w:val="28"/>
          <w:szCs w:val="28"/>
        </w:rPr>
      </w:pPr>
      <w:r>
        <w:rPr>
          <w:sz w:val="28"/>
          <w:szCs w:val="28"/>
        </w:rPr>
        <w:t>При планировании работы станции с использованием ЭВМ оперативные планы также составляют на смену и сутки, а при решении комплекса технологических задач оперативное текущее планирование работы грузовой станции осуществляется на бале короткие периоды времени. С помощью ЭВМ планируют средний простой вагонов на местах общего пользования и подъездных путях, среднюю статическую нагрузку вагона, количество грузов, подлежащих завозу и вывозу на основных грузовых пунктах станции, остаток грузов на местах общего пользования на конец суток, средний срок хранения грузов на местах общего пользования и др.</w:t>
      </w:r>
    </w:p>
    <w:p w:rsidR="001C5C91" w:rsidRDefault="001C5C91" w:rsidP="008E5077">
      <w:pPr>
        <w:pStyle w:val="a4"/>
        <w:ind w:left="0" w:firstLine="709"/>
        <w:rPr>
          <w:sz w:val="28"/>
          <w:szCs w:val="28"/>
        </w:rPr>
      </w:pPr>
      <w:r>
        <w:rPr>
          <w:sz w:val="28"/>
          <w:szCs w:val="28"/>
        </w:rPr>
        <w:t>В рамках сменно – суточного планирования ЭВМ определяет потребность в трудовых ресурсах: число бригад рабочих и механизаторов, погрузочно – разгрузочных машин, автотранспорта для вывоза и завоза грузов на местах общего пользования.</w:t>
      </w:r>
    </w:p>
    <w:p w:rsidR="001C5C91" w:rsidRDefault="001C5C91" w:rsidP="008E5077">
      <w:pPr>
        <w:pStyle w:val="a4"/>
        <w:ind w:left="0" w:firstLine="709"/>
        <w:rPr>
          <w:sz w:val="28"/>
          <w:szCs w:val="28"/>
        </w:rPr>
      </w:pPr>
      <w:r>
        <w:rPr>
          <w:sz w:val="28"/>
          <w:szCs w:val="28"/>
        </w:rPr>
        <w:t>В результате решения комплекса технологических задач ЭВМ выдает исполнителям следующие документы:</w:t>
      </w:r>
    </w:p>
    <w:p w:rsidR="001C5C91" w:rsidRDefault="001C5C91" w:rsidP="008E5077">
      <w:pPr>
        <w:pStyle w:val="a4"/>
        <w:ind w:left="0" w:firstLine="709"/>
        <w:rPr>
          <w:sz w:val="28"/>
          <w:szCs w:val="28"/>
        </w:rPr>
      </w:pPr>
      <w:r>
        <w:rPr>
          <w:sz w:val="28"/>
          <w:szCs w:val="28"/>
        </w:rPr>
        <w:t>маневровому диспетчеру и составителю поездов – наряд на подачу и уборку вагонов с указанием их номеров и адресов прицепки и отцепки вагонов;</w:t>
      </w:r>
    </w:p>
    <w:p w:rsidR="001C5C91" w:rsidRDefault="001C5C91" w:rsidP="008E5077">
      <w:pPr>
        <w:pStyle w:val="a4"/>
        <w:ind w:left="0" w:firstLine="709"/>
        <w:rPr>
          <w:sz w:val="28"/>
          <w:szCs w:val="28"/>
        </w:rPr>
      </w:pPr>
      <w:r>
        <w:rPr>
          <w:sz w:val="28"/>
          <w:szCs w:val="28"/>
        </w:rPr>
        <w:t>приемосдатчикам и бригаде механизаторов – расписание рейсов погрузочно – разгрузочных машин с указанием адресов мест взятия и укладки грузов и их количества; план загрузки вагонов с указанием номеров вагонов, контейнеров; число грузовых мест в каждой отправке;</w:t>
      </w:r>
    </w:p>
    <w:p w:rsidR="001C5C91" w:rsidRDefault="001C5C91" w:rsidP="008E5077">
      <w:pPr>
        <w:pStyle w:val="a4"/>
        <w:ind w:left="0" w:firstLine="709"/>
        <w:rPr>
          <w:sz w:val="28"/>
          <w:szCs w:val="28"/>
        </w:rPr>
      </w:pPr>
      <w:r>
        <w:rPr>
          <w:sz w:val="28"/>
          <w:szCs w:val="28"/>
        </w:rPr>
        <w:t>шоферу – экспедитору – план последовательности объезда грузоотправителей и грузополучателей автомобилем при завозе вывозе мелких отправок и среднетоннажных контейнеров.</w:t>
      </w:r>
    </w:p>
    <w:p w:rsidR="001C5C91" w:rsidRDefault="001C5C91" w:rsidP="008E5077">
      <w:pPr>
        <w:pStyle w:val="a4"/>
        <w:ind w:left="0" w:firstLine="709"/>
        <w:rPr>
          <w:sz w:val="28"/>
          <w:szCs w:val="28"/>
        </w:rPr>
      </w:pPr>
      <w:r>
        <w:rPr>
          <w:sz w:val="28"/>
          <w:szCs w:val="28"/>
        </w:rPr>
        <w:t>План работы грузовой станции, рассчитанный на ЭВМ, передают маневровому диспетчеру не позднее, чем за 20 мин до начала смены; он является основным документом для организации оперативной работы станции на предстоящий 4- и 6-часовой период.</w:t>
      </w:r>
    </w:p>
    <w:p w:rsidR="001C5C91" w:rsidRDefault="001C5C91" w:rsidP="008E5077">
      <w:pPr>
        <w:pStyle w:val="a4"/>
        <w:ind w:left="0" w:firstLine="709"/>
        <w:rPr>
          <w:sz w:val="28"/>
          <w:szCs w:val="28"/>
        </w:rPr>
      </w:pPr>
      <w:r>
        <w:rPr>
          <w:sz w:val="28"/>
          <w:szCs w:val="28"/>
        </w:rPr>
        <w:t>Для выполнения сменного плана на станции поездная и грузовая работа планируется по 4- и 6-часовым периодам, при этом рассчитывают план поездообразования, которым устанавливается время окончания накопления вагонов на полный состав по назначениям плана формирования и время готовности состава к отправлению, окончания формирования внутристанционных передач, срок подачи и уборки вагонов с пунктов погрузки и выгрузки.</w:t>
      </w:r>
    </w:p>
    <w:p w:rsidR="001C5C91" w:rsidRDefault="001C5C91" w:rsidP="008E5077">
      <w:pPr>
        <w:pStyle w:val="a4"/>
        <w:ind w:left="0" w:firstLine="709"/>
        <w:rPr>
          <w:sz w:val="28"/>
          <w:szCs w:val="28"/>
        </w:rPr>
      </w:pPr>
      <w:r>
        <w:rPr>
          <w:sz w:val="28"/>
          <w:szCs w:val="28"/>
        </w:rPr>
        <w:t>План поездообразования разрабатывает  маневровый диспетчер с помощью таблиц и номограмм.</w:t>
      </w:r>
    </w:p>
    <w:p w:rsidR="001C5C91" w:rsidRDefault="001C5C91" w:rsidP="008E5077">
      <w:pPr>
        <w:pStyle w:val="a4"/>
        <w:ind w:left="0" w:firstLine="709"/>
        <w:rPr>
          <w:sz w:val="28"/>
          <w:szCs w:val="28"/>
        </w:rPr>
      </w:pPr>
      <w:r>
        <w:rPr>
          <w:sz w:val="28"/>
          <w:szCs w:val="28"/>
        </w:rPr>
        <w:t>Отправление вагонов со станции планируется за 2 ч до начала планируемого периода. Разработанный план сообщают всем причастным работникам станции, депо, пунктов технического обслуживания вагонов, связанного с приемом, формированием поездов, подготовкой к отправлению и отправлением их сос станции.</w:t>
      </w: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Default="001C5C91" w:rsidP="00841409">
      <w:pPr>
        <w:pStyle w:val="a4"/>
        <w:ind w:left="0" w:firstLine="709"/>
      </w:pPr>
    </w:p>
    <w:p w:rsidR="001C5C91" w:rsidRPr="00841409" w:rsidRDefault="001C5C91" w:rsidP="00841409">
      <w:pPr>
        <w:pStyle w:val="a4"/>
        <w:ind w:left="0" w:firstLine="709"/>
        <w:rPr>
          <w:sz w:val="28"/>
          <w:szCs w:val="28"/>
        </w:rPr>
      </w:pPr>
    </w:p>
    <w:p w:rsidR="001C5C91" w:rsidRPr="00841409" w:rsidRDefault="001C5C91" w:rsidP="00841409">
      <w:pPr>
        <w:pStyle w:val="20"/>
        <w:ind w:firstLine="709"/>
        <w:jc w:val="both"/>
        <w:rPr>
          <w:sz w:val="28"/>
          <w:szCs w:val="28"/>
        </w:rPr>
      </w:pPr>
      <w:r w:rsidRPr="00841409">
        <w:rPr>
          <w:sz w:val="28"/>
          <w:szCs w:val="28"/>
        </w:rPr>
        <w:t>3.</w:t>
      </w:r>
      <w:r>
        <w:rPr>
          <w:sz w:val="28"/>
          <w:szCs w:val="28"/>
        </w:rPr>
        <w:t>8</w:t>
      </w:r>
      <w:r w:rsidRPr="00841409">
        <w:rPr>
          <w:sz w:val="28"/>
          <w:szCs w:val="28"/>
        </w:rPr>
        <w:t xml:space="preserve">  Составление суточного плана-графика ритмичной работы станции и подъездных путей с отражением всех элементов технической, грузовой и коммерческой работы</w:t>
      </w:r>
    </w:p>
    <w:p w:rsidR="001C5C91" w:rsidRPr="00841409" w:rsidRDefault="001C5C91" w:rsidP="00841409">
      <w:pPr>
        <w:pStyle w:val="20"/>
        <w:ind w:firstLine="709"/>
        <w:jc w:val="left"/>
        <w:rPr>
          <w:b w:val="0"/>
          <w:bCs w:val="0"/>
          <w:sz w:val="16"/>
          <w:szCs w:val="16"/>
        </w:rPr>
      </w:pPr>
    </w:p>
    <w:p w:rsidR="001C5C91" w:rsidRPr="00841409" w:rsidRDefault="001C5C91" w:rsidP="00841409">
      <w:pPr>
        <w:pStyle w:val="20"/>
        <w:ind w:firstLine="709"/>
        <w:jc w:val="both"/>
        <w:rPr>
          <w:b w:val="0"/>
          <w:bCs w:val="0"/>
          <w:sz w:val="28"/>
          <w:szCs w:val="28"/>
        </w:rPr>
      </w:pPr>
      <w:r w:rsidRPr="00841409">
        <w:rPr>
          <w:b w:val="0"/>
          <w:bCs w:val="0"/>
          <w:sz w:val="28"/>
          <w:szCs w:val="28"/>
        </w:rPr>
        <w:t>На суточном плане-графике работы станции и подъездных путей графически изображается работа станции по обработке всех поездов,</w:t>
      </w:r>
      <w:r>
        <w:rPr>
          <w:b w:val="0"/>
          <w:bCs w:val="0"/>
          <w:sz w:val="28"/>
          <w:szCs w:val="28"/>
        </w:rPr>
        <w:t xml:space="preserve"> </w:t>
      </w:r>
      <w:r w:rsidRPr="00841409">
        <w:rPr>
          <w:b w:val="0"/>
          <w:bCs w:val="0"/>
          <w:sz w:val="28"/>
          <w:szCs w:val="28"/>
        </w:rPr>
        <w:t xml:space="preserve">перерабатываемых на станции ,работа с местными вагонами. </w:t>
      </w:r>
    </w:p>
    <w:p w:rsidR="001C5C91" w:rsidRPr="00841409" w:rsidRDefault="001C5C91" w:rsidP="00841409">
      <w:pPr>
        <w:pStyle w:val="20"/>
        <w:ind w:firstLine="709"/>
        <w:jc w:val="both"/>
        <w:rPr>
          <w:b w:val="0"/>
          <w:bCs w:val="0"/>
          <w:sz w:val="28"/>
          <w:szCs w:val="28"/>
        </w:rPr>
      </w:pPr>
      <w:r w:rsidRPr="00841409">
        <w:rPr>
          <w:b w:val="0"/>
          <w:bCs w:val="0"/>
          <w:sz w:val="28"/>
          <w:szCs w:val="28"/>
        </w:rPr>
        <w:t>Целью плана-графика является увязка работы всех подразделений станции,</w:t>
      </w:r>
      <w:r>
        <w:rPr>
          <w:b w:val="0"/>
          <w:bCs w:val="0"/>
          <w:sz w:val="28"/>
          <w:szCs w:val="28"/>
        </w:rPr>
        <w:t xml:space="preserve"> </w:t>
      </w:r>
      <w:r w:rsidRPr="00841409">
        <w:rPr>
          <w:b w:val="0"/>
          <w:bCs w:val="0"/>
          <w:sz w:val="28"/>
          <w:szCs w:val="28"/>
        </w:rPr>
        <w:t>снижение до минимума межоперационных интервалов ,установление загрузки отдельных элементов станции ,маневровых локомотивов и установление норм простоя вагонов.</w:t>
      </w:r>
    </w:p>
    <w:p w:rsidR="001C5C91" w:rsidRPr="00A566AA" w:rsidRDefault="001C5C91" w:rsidP="00841409">
      <w:pPr>
        <w:pStyle w:val="20"/>
        <w:ind w:firstLine="709"/>
        <w:jc w:val="both"/>
        <w:rPr>
          <w:b w:val="0"/>
          <w:bCs w:val="0"/>
          <w:sz w:val="28"/>
          <w:szCs w:val="28"/>
        </w:rPr>
      </w:pPr>
      <w:r w:rsidRPr="00841409">
        <w:rPr>
          <w:b w:val="0"/>
          <w:bCs w:val="0"/>
          <w:sz w:val="28"/>
          <w:szCs w:val="28"/>
        </w:rPr>
        <w:t xml:space="preserve">  Расчет простоя вагонов определяем на основании суточного плана-графика и таблицы  3.</w:t>
      </w:r>
      <w:r w:rsidRPr="002B4591">
        <w:rPr>
          <w:b w:val="0"/>
          <w:bCs w:val="0"/>
          <w:sz w:val="28"/>
          <w:szCs w:val="28"/>
        </w:rPr>
        <w:t>8</w:t>
      </w:r>
      <w:r w:rsidRPr="00841409">
        <w:rPr>
          <w:b w:val="0"/>
          <w:bCs w:val="0"/>
          <w:sz w:val="28"/>
          <w:szCs w:val="28"/>
        </w:rPr>
        <w:t>.1.</w:t>
      </w:r>
    </w:p>
    <w:p w:rsidR="001C5C91" w:rsidRPr="00841409" w:rsidRDefault="001C5C91" w:rsidP="002B4591">
      <w:pPr>
        <w:pStyle w:val="20"/>
        <w:ind w:firstLine="709"/>
        <w:jc w:val="left"/>
        <w:rPr>
          <w:b w:val="0"/>
          <w:bCs w:val="0"/>
          <w:sz w:val="28"/>
          <w:szCs w:val="28"/>
        </w:rPr>
      </w:pPr>
      <w:r w:rsidRPr="00841409">
        <w:rPr>
          <w:b w:val="0"/>
          <w:bCs w:val="0"/>
          <w:sz w:val="28"/>
          <w:szCs w:val="28"/>
        </w:rPr>
        <w:t>Простой местного вагона по станции определяется по формуле :</w:t>
      </w:r>
    </w:p>
    <w:p w:rsidR="001C5C91" w:rsidRPr="00841409" w:rsidRDefault="001C5C91" w:rsidP="002B4591">
      <w:pPr>
        <w:pStyle w:val="20"/>
        <w:ind w:firstLine="709"/>
        <w:jc w:val="left"/>
        <w:rPr>
          <w:b w:val="0"/>
          <w:bCs w:val="0"/>
          <w:sz w:val="28"/>
          <w:szCs w:val="28"/>
        </w:rPr>
      </w:pPr>
      <w:r w:rsidRPr="00841409">
        <w:rPr>
          <w:b w:val="0"/>
          <w:bCs w:val="0"/>
          <w:sz w:val="28"/>
          <w:szCs w:val="28"/>
        </w:rPr>
        <w:t xml:space="preserve">                             </w:t>
      </w:r>
      <w:r w:rsidRPr="00841409">
        <w:rPr>
          <w:b w:val="0"/>
          <w:bCs w:val="0"/>
          <w:position w:val="-32"/>
          <w:sz w:val="28"/>
          <w:szCs w:val="28"/>
        </w:rPr>
        <w:object w:dxaOrig="1880" w:dyaOrig="760">
          <v:shape id="_x0000_i1149" type="#_x0000_t75" style="width:93pt;height:38.25pt" o:ole="">
            <v:imagedata r:id="rId232" o:title=""/>
          </v:shape>
          <o:OLEObject Type="Embed" ProgID="Equation.DSMT4" ShapeID="_x0000_i1149" DrawAspect="Content" ObjectID="_1469454561" r:id="rId233"/>
        </w:object>
      </w:r>
      <w:r w:rsidRPr="00841409">
        <w:rPr>
          <w:b w:val="0"/>
          <w:bCs w:val="0"/>
          <w:sz w:val="28"/>
          <w:szCs w:val="28"/>
        </w:rPr>
        <w:tab/>
      </w:r>
      <w:r w:rsidRPr="00841409">
        <w:rPr>
          <w:b w:val="0"/>
          <w:bCs w:val="0"/>
          <w:sz w:val="28"/>
          <w:szCs w:val="28"/>
        </w:rPr>
        <w:tab/>
      </w:r>
      <w:r w:rsidRPr="00841409">
        <w:rPr>
          <w:b w:val="0"/>
          <w:bCs w:val="0"/>
          <w:sz w:val="28"/>
          <w:szCs w:val="28"/>
        </w:rPr>
        <w:tab/>
      </w:r>
      <w:r w:rsidRPr="00841409">
        <w:rPr>
          <w:b w:val="0"/>
          <w:bCs w:val="0"/>
          <w:sz w:val="28"/>
          <w:szCs w:val="28"/>
        </w:rPr>
        <w:tab/>
      </w:r>
      <w:r w:rsidRPr="00841409">
        <w:rPr>
          <w:b w:val="0"/>
          <w:bCs w:val="0"/>
          <w:sz w:val="28"/>
          <w:szCs w:val="28"/>
        </w:rPr>
        <w:tab/>
      </w:r>
      <w:r w:rsidRPr="00841409">
        <w:rPr>
          <w:b w:val="0"/>
          <w:bCs w:val="0"/>
          <w:sz w:val="28"/>
          <w:szCs w:val="28"/>
        </w:rPr>
        <w:tab/>
        <w:t>(3.</w:t>
      </w:r>
      <w:r>
        <w:rPr>
          <w:b w:val="0"/>
          <w:bCs w:val="0"/>
          <w:sz w:val="28"/>
          <w:szCs w:val="28"/>
        </w:rPr>
        <w:t>8</w:t>
      </w:r>
      <w:r w:rsidRPr="00841409">
        <w:rPr>
          <w:b w:val="0"/>
          <w:bCs w:val="0"/>
          <w:sz w:val="28"/>
          <w:szCs w:val="28"/>
        </w:rPr>
        <w:t>.1)</w:t>
      </w:r>
    </w:p>
    <w:p w:rsidR="001C5C91" w:rsidRPr="00841409" w:rsidRDefault="001C5C91" w:rsidP="002B4591">
      <w:pPr>
        <w:pStyle w:val="20"/>
        <w:ind w:firstLine="709"/>
        <w:jc w:val="left"/>
        <w:rPr>
          <w:b w:val="0"/>
          <w:bCs w:val="0"/>
          <w:sz w:val="28"/>
          <w:szCs w:val="28"/>
        </w:rPr>
      </w:pPr>
      <w:r w:rsidRPr="00841409">
        <w:rPr>
          <w:b w:val="0"/>
          <w:bCs w:val="0"/>
          <w:sz w:val="28"/>
          <w:szCs w:val="28"/>
        </w:rPr>
        <w:t xml:space="preserve">                             </w:t>
      </w:r>
      <w:r w:rsidRPr="002B4591">
        <w:rPr>
          <w:b w:val="0"/>
          <w:bCs w:val="0"/>
          <w:position w:val="-24"/>
          <w:sz w:val="28"/>
          <w:szCs w:val="28"/>
        </w:rPr>
        <w:object w:dxaOrig="2040" w:dyaOrig="620">
          <v:shape id="_x0000_i1150" type="#_x0000_t75" style="width:102pt;height:30.75pt" o:ole="">
            <v:imagedata r:id="rId234" o:title=""/>
          </v:shape>
          <o:OLEObject Type="Embed" ProgID="Equation.3" ShapeID="_x0000_i1150" DrawAspect="Content" ObjectID="_1469454562" r:id="rId235"/>
        </w:object>
      </w:r>
      <w:r>
        <w:rPr>
          <w:b w:val="0"/>
          <w:bCs w:val="0"/>
          <w:sz w:val="28"/>
          <w:szCs w:val="28"/>
        </w:rPr>
        <w:t xml:space="preserve"> час</w:t>
      </w:r>
    </w:p>
    <w:p w:rsidR="001C5C91" w:rsidRPr="00841409" w:rsidRDefault="001C5C91" w:rsidP="002B4591">
      <w:pPr>
        <w:pStyle w:val="20"/>
        <w:ind w:firstLine="709"/>
        <w:jc w:val="left"/>
        <w:rPr>
          <w:b w:val="0"/>
          <w:bCs w:val="0"/>
          <w:sz w:val="28"/>
          <w:szCs w:val="28"/>
        </w:rPr>
      </w:pPr>
      <w:r w:rsidRPr="00841409">
        <w:rPr>
          <w:b w:val="0"/>
          <w:bCs w:val="0"/>
          <w:sz w:val="28"/>
          <w:szCs w:val="28"/>
        </w:rPr>
        <w:t>Норму времени нахождения  вагона  под одной грузовой операцией  определяю по формуле :</w:t>
      </w:r>
    </w:p>
    <w:p w:rsidR="001C5C91" w:rsidRPr="00841409" w:rsidRDefault="001C5C91" w:rsidP="002B4591">
      <w:pPr>
        <w:pStyle w:val="20"/>
        <w:ind w:firstLine="709"/>
        <w:jc w:val="left"/>
        <w:rPr>
          <w:b w:val="0"/>
          <w:bCs w:val="0"/>
          <w:sz w:val="28"/>
          <w:szCs w:val="28"/>
        </w:rPr>
      </w:pPr>
      <w:r w:rsidRPr="00841409">
        <w:rPr>
          <w:b w:val="0"/>
          <w:bCs w:val="0"/>
          <w:sz w:val="28"/>
          <w:szCs w:val="28"/>
        </w:rPr>
        <w:t xml:space="preserve">                   </w:t>
      </w:r>
      <w:r>
        <w:rPr>
          <w:b w:val="0"/>
          <w:bCs w:val="0"/>
          <w:sz w:val="28"/>
          <w:szCs w:val="28"/>
        </w:rPr>
        <w:t xml:space="preserve">          </w:t>
      </w:r>
      <w:r w:rsidRPr="00841409">
        <w:rPr>
          <w:b w:val="0"/>
          <w:bCs w:val="0"/>
          <w:sz w:val="28"/>
          <w:szCs w:val="28"/>
        </w:rPr>
        <w:t xml:space="preserve"> </w:t>
      </w:r>
      <w:r>
        <w:rPr>
          <w:b w:val="0"/>
          <w:bCs w:val="0"/>
          <w:sz w:val="28"/>
          <w:szCs w:val="28"/>
        </w:rPr>
        <w:t xml:space="preserve">       </w:t>
      </w:r>
      <w:r w:rsidRPr="00841409">
        <w:rPr>
          <w:b w:val="0"/>
          <w:bCs w:val="0"/>
          <w:sz w:val="28"/>
          <w:szCs w:val="28"/>
        </w:rPr>
        <w:t xml:space="preserve">   </w:t>
      </w:r>
      <w:r w:rsidRPr="00841409">
        <w:rPr>
          <w:b w:val="0"/>
          <w:bCs w:val="0"/>
          <w:position w:val="-30"/>
          <w:sz w:val="28"/>
          <w:szCs w:val="28"/>
        </w:rPr>
        <w:object w:dxaOrig="1359" w:dyaOrig="680">
          <v:shape id="_x0000_i1151" type="#_x0000_t75" style="width:68.25pt;height:33.75pt" o:ole="">
            <v:imagedata r:id="rId236" o:title=""/>
          </v:shape>
          <o:OLEObject Type="Embed" ProgID="Equation.DSMT4" ShapeID="_x0000_i1151" DrawAspect="Content" ObjectID="_1469454563" r:id="rId237"/>
        </w:object>
      </w:r>
      <w:r w:rsidRPr="00841409">
        <w:rPr>
          <w:b w:val="0"/>
          <w:bCs w:val="0"/>
          <w:sz w:val="28"/>
          <w:szCs w:val="28"/>
        </w:rPr>
        <w:t xml:space="preserve"> </w:t>
      </w:r>
      <w:r w:rsidRPr="00841409">
        <w:rPr>
          <w:b w:val="0"/>
          <w:bCs w:val="0"/>
          <w:sz w:val="28"/>
          <w:szCs w:val="28"/>
        </w:rPr>
        <w:tab/>
      </w:r>
      <w:r w:rsidRPr="00841409">
        <w:rPr>
          <w:b w:val="0"/>
          <w:bCs w:val="0"/>
          <w:sz w:val="28"/>
          <w:szCs w:val="28"/>
        </w:rPr>
        <w:tab/>
      </w:r>
      <w:r>
        <w:rPr>
          <w:b w:val="0"/>
          <w:bCs w:val="0"/>
          <w:sz w:val="28"/>
          <w:szCs w:val="28"/>
        </w:rPr>
        <w:t xml:space="preserve">                                              </w:t>
      </w:r>
      <w:r w:rsidRPr="00841409">
        <w:rPr>
          <w:b w:val="0"/>
          <w:bCs w:val="0"/>
          <w:sz w:val="28"/>
          <w:szCs w:val="28"/>
        </w:rPr>
        <w:t>(3.</w:t>
      </w:r>
      <w:r>
        <w:rPr>
          <w:b w:val="0"/>
          <w:bCs w:val="0"/>
          <w:sz w:val="28"/>
          <w:szCs w:val="28"/>
        </w:rPr>
        <w:t>8</w:t>
      </w:r>
      <w:r w:rsidRPr="00841409">
        <w:rPr>
          <w:b w:val="0"/>
          <w:bCs w:val="0"/>
          <w:sz w:val="28"/>
          <w:szCs w:val="28"/>
        </w:rPr>
        <w:t>.2)</w:t>
      </w:r>
    </w:p>
    <w:p w:rsidR="001C5C91" w:rsidRPr="00841409" w:rsidRDefault="001C5C91" w:rsidP="002B4591">
      <w:pPr>
        <w:pStyle w:val="20"/>
        <w:ind w:firstLine="709"/>
        <w:jc w:val="left"/>
        <w:rPr>
          <w:b w:val="0"/>
          <w:bCs w:val="0"/>
          <w:sz w:val="28"/>
          <w:szCs w:val="28"/>
        </w:rPr>
      </w:pPr>
      <w:r w:rsidRPr="00841409">
        <w:rPr>
          <w:b w:val="0"/>
          <w:bCs w:val="0"/>
          <w:sz w:val="28"/>
          <w:szCs w:val="28"/>
        </w:rPr>
        <w:t xml:space="preserve"> </w:t>
      </w:r>
      <w:r w:rsidRPr="00841409">
        <w:rPr>
          <w:b w:val="0"/>
          <w:bCs w:val="0"/>
          <w:sz w:val="28"/>
          <w:szCs w:val="28"/>
        </w:rPr>
        <w:tab/>
      </w:r>
      <w:r w:rsidRPr="00841409">
        <w:rPr>
          <w:b w:val="0"/>
          <w:bCs w:val="0"/>
          <w:sz w:val="28"/>
          <w:szCs w:val="28"/>
        </w:rPr>
        <w:tab/>
      </w:r>
      <w:r>
        <w:rPr>
          <w:b w:val="0"/>
          <w:bCs w:val="0"/>
          <w:sz w:val="28"/>
          <w:szCs w:val="28"/>
        </w:rPr>
        <w:t xml:space="preserve">                   </w:t>
      </w:r>
      <w:r w:rsidRPr="008C3C51">
        <w:rPr>
          <w:b w:val="0"/>
          <w:bCs w:val="0"/>
          <w:position w:val="-28"/>
          <w:sz w:val="28"/>
          <w:szCs w:val="28"/>
        </w:rPr>
        <w:object w:dxaOrig="1620" w:dyaOrig="660">
          <v:shape id="_x0000_i1152" type="#_x0000_t75" style="width:81pt;height:33pt" o:ole="">
            <v:imagedata r:id="rId238" o:title=""/>
          </v:shape>
          <o:OLEObject Type="Embed" ProgID="Equation.3" ShapeID="_x0000_i1152" DrawAspect="Content" ObjectID="_1469454564" r:id="rId239"/>
        </w:object>
      </w:r>
      <w:r>
        <w:rPr>
          <w:b w:val="0"/>
          <w:bCs w:val="0"/>
          <w:sz w:val="28"/>
          <w:szCs w:val="28"/>
        </w:rPr>
        <w:t xml:space="preserve"> час</w:t>
      </w:r>
    </w:p>
    <w:p w:rsidR="001C5C91" w:rsidRPr="008C3C51" w:rsidRDefault="001C5C91" w:rsidP="00841409">
      <w:pPr>
        <w:pStyle w:val="20"/>
        <w:ind w:firstLine="709"/>
        <w:jc w:val="both"/>
        <w:rPr>
          <w:b w:val="0"/>
          <w:bCs w:val="0"/>
          <w:sz w:val="28"/>
          <w:szCs w:val="28"/>
        </w:rPr>
      </w:pPr>
      <w:r>
        <w:rPr>
          <w:b w:val="0"/>
          <w:bCs w:val="0"/>
          <w:sz w:val="28"/>
          <w:szCs w:val="28"/>
        </w:rPr>
        <w:t xml:space="preserve">Аналогично определяют норму простоя вагонов для подъездных путей делением вагоно-часов, затраченных на подъездном пути, на количество вагонов, участвующих в операциях на этом подъездном пути. </w:t>
      </w:r>
    </w:p>
    <w:p w:rsidR="001C5C91" w:rsidRDefault="001C5C91" w:rsidP="00841409">
      <w:pPr>
        <w:pStyle w:val="20"/>
        <w:ind w:firstLine="709"/>
        <w:jc w:val="both"/>
        <w:rPr>
          <w:b w:val="0"/>
          <w:bCs w:val="0"/>
          <w:sz w:val="28"/>
          <w:szCs w:val="28"/>
        </w:rPr>
      </w:pPr>
      <w:r>
        <w:rPr>
          <w:b w:val="0"/>
          <w:bCs w:val="0"/>
          <w:sz w:val="28"/>
          <w:szCs w:val="28"/>
        </w:rPr>
        <w:t>Для подъездного пути №1</w:t>
      </w:r>
    </w:p>
    <w:p w:rsidR="001C5C91" w:rsidRPr="002B4591" w:rsidRDefault="001C5C91" w:rsidP="00841409">
      <w:pPr>
        <w:pStyle w:val="20"/>
        <w:ind w:firstLine="709"/>
        <w:jc w:val="both"/>
        <w:rPr>
          <w:b w:val="0"/>
          <w:bCs w:val="0"/>
          <w:sz w:val="28"/>
          <w:szCs w:val="28"/>
        </w:rPr>
      </w:pPr>
      <w:r>
        <w:rPr>
          <w:b w:val="0"/>
          <w:bCs w:val="0"/>
          <w:sz w:val="28"/>
          <w:szCs w:val="28"/>
        </w:rPr>
        <w:t xml:space="preserve">                                          </w:t>
      </w:r>
      <w:r w:rsidRPr="008C3C51">
        <w:rPr>
          <w:b w:val="0"/>
          <w:bCs w:val="0"/>
          <w:position w:val="-32"/>
          <w:sz w:val="28"/>
          <w:szCs w:val="28"/>
        </w:rPr>
        <w:object w:dxaOrig="2100" w:dyaOrig="780">
          <v:shape id="_x0000_i1153" type="#_x0000_t75" style="width:105pt;height:39pt" o:ole="">
            <v:imagedata r:id="rId240" o:title=""/>
          </v:shape>
          <o:OLEObject Type="Embed" ProgID="Equation.3" ShapeID="_x0000_i1153" DrawAspect="Content" ObjectID="_1469454565" r:id="rId241"/>
        </w:object>
      </w:r>
      <w:r>
        <w:rPr>
          <w:b w:val="0"/>
          <w:bCs w:val="0"/>
          <w:sz w:val="28"/>
          <w:szCs w:val="28"/>
        </w:rPr>
        <w:t xml:space="preserve">                                                (3.8.3)</w:t>
      </w:r>
    </w:p>
    <w:p w:rsidR="001C5C91" w:rsidRPr="008C3C51" w:rsidRDefault="001C5C91" w:rsidP="00841409">
      <w:pPr>
        <w:pStyle w:val="20"/>
        <w:ind w:firstLine="709"/>
        <w:jc w:val="both"/>
        <w:rPr>
          <w:b w:val="0"/>
          <w:bCs w:val="0"/>
          <w:sz w:val="28"/>
          <w:szCs w:val="28"/>
        </w:rPr>
      </w:pPr>
    </w:p>
    <w:p w:rsidR="001C5C91" w:rsidRPr="008C3C51" w:rsidRDefault="001C5C91" w:rsidP="00841409">
      <w:pPr>
        <w:pStyle w:val="20"/>
        <w:ind w:firstLine="709"/>
        <w:jc w:val="both"/>
        <w:rPr>
          <w:b w:val="0"/>
          <w:bCs w:val="0"/>
          <w:sz w:val="28"/>
          <w:szCs w:val="28"/>
        </w:rPr>
      </w:pPr>
    </w:p>
    <w:p w:rsidR="001C5C91" w:rsidRDefault="001C5C91" w:rsidP="002B4591">
      <w:pPr>
        <w:pStyle w:val="20"/>
        <w:jc w:val="right"/>
        <w:rPr>
          <w:b w:val="0"/>
          <w:bCs w:val="0"/>
        </w:rPr>
      </w:pPr>
    </w:p>
    <w:p w:rsidR="001C5C91" w:rsidRDefault="001C5C91" w:rsidP="002B4591">
      <w:pPr>
        <w:pStyle w:val="20"/>
        <w:jc w:val="right"/>
        <w:rPr>
          <w:b w:val="0"/>
          <w:bCs w:val="0"/>
        </w:rPr>
      </w:pPr>
      <w:r>
        <w:rPr>
          <w:b w:val="0"/>
          <w:bCs w:val="0"/>
        </w:rPr>
        <w:tab/>
        <w:t>Таблица 3.</w:t>
      </w:r>
      <w:r>
        <w:rPr>
          <w:b w:val="0"/>
          <w:bCs w:val="0"/>
          <w:lang w:val="en-US"/>
        </w:rPr>
        <w:t>8</w:t>
      </w:r>
      <w:r>
        <w:rPr>
          <w:b w:val="0"/>
          <w:bCs w:val="0"/>
        </w:rPr>
        <w:t>.1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89"/>
        <w:gridCol w:w="1689"/>
        <w:gridCol w:w="1689"/>
        <w:gridCol w:w="1690"/>
        <w:gridCol w:w="1690"/>
        <w:gridCol w:w="1690"/>
      </w:tblGrid>
      <w:tr w:rsidR="001C5C91" w:rsidRPr="00A63350" w:rsidTr="00A63350">
        <w:tc>
          <w:tcPr>
            <w:tcW w:w="1689" w:type="dxa"/>
            <w:vMerge w:val="restart"/>
          </w:tcPr>
          <w:p w:rsidR="001C5C91" w:rsidRPr="00A63350" w:rsidRDefault="001C5C91" w:rsidP="00A63350">
            <w:pPr>
              <w:pStyle w:val="20"/>
              <w:spacing w:line="240" w:lineRule="auto"/>
              <w:rPr>
                <w:b w:val="0"/>
                <w:bCs w:val="0"/>
              </w:rPr>
            </w:pPr>
          </w:p>
          <w:p w:rsidR="001C5C91" w:rsidRPr="00A63350" w:rsidRDefault="001C5C91" w:rsidP="00A63350">
            <w:pPr>
              <w:pStyle w:val="20"/>
              <w:spacing w:line="240" w:lineRule="auto"/>
              <w:rPr>
                <w:b w:val="0"/>
                <w:bCs w:val="0"/>
              </w:rPr>
            </w:pPr>
            <w:r w:rsidRPr="00A63350">
              <w:rPr>
                <w:b w:val="0"/>
                <w:bCs w:val="0"/>
              </w:rPr>
              <w:t>Номер поезда</w:t>
            </w:r>
          </w:p>
        </w:tc>
        <w:tc>
          <w:tcPr>
            <w:tcW w:w="3378" w:type="dxa"/>
            <w:gridSpan w:val="2"/>
          </w:tcPr>
          <w:p w:rsidR="001C5C91" w:rsidRPr="00A63350" w:rsidRDefault="001C5C91" w:rsidP="00A63350">
            <w:pPr>
              <w:pStyle w:val="20"/>
              <w:spacing w:line="240" w:lineRule="auto"/>
              <w:rPr>
                <w:b w:val="0"/>
                <w:bCs w:val="0"/>
              </w:rPr>
            </w:pPr>
            <w:r w:rsidRPr="00A63350">
              <w:rPr>
                <w:b w:val="0"/>
                <w:bCs w:val="0"/>
              </w:rPr>
              <w:t>Время</w:t>
            </w:r>
          </w:p>
        </w:tc>
        <w:tc>
          <w:tcPr>
            <w:tcW w:w="1690" w:type="dxa"/>
            <w:vMerge w:val="restart"/>
          </w:tcPr>
          <w:p w:rsidR="001C5C91" w:rsidRPr="00A63350" w:rsidRDefault="001C5C91" w:rsidP="00A63350">
            <w:pPr>
              <w:pStyle w:val="20"/>
              <w:spacing w:line="240" w:lineRule="auto"/>
              <w:rPr>
                <w:b w:val="0"/>
                <w:bCs w:val="0"/>
              </w:rPr>
            </w:pPr>
          </w:p>
          <w:p w:rsidR="001C5C91" w:rsidRPr="00A63350" w:rsidRDefault="001C5C91" w:rsidP="00A63350">
            <w:pPr>
              <w:pStyle w:val="20"/>
              <w:spacing w:line="240" w:lineRule="auto"/>
              <w:rPr>
                <w:b w:val="0"/>
                <w:bCs w:val="0"/>
              </w:rPr>
            </w:pPr>
            <w:r w:rsidRPr="00A63350">
              <w:rPr>
                <w:b w:val="0"/>
                <w:bCs w:val="0"/>
              </w:rPr>
              <w:t>Простой, час</w:t>
            </w:r>
          </w:p>
        </w:tc>
        <w:tc>
          <w:tcPr>
            <w:tcW w:w="1690" w:type="dxa"/>
            <w:vMerge w:val="restart"/>
          </w:tcPr>
          <w:p w:rsidR="001C5C91" w:rsidRPr="00A63350" w:rsidRDefault="001C5C91" w:rsidP="00A63350">
            <w:pPr>
              <w:pStyle w:val="20"/>
              <w:spacing w:line="240" w:lineRule="auto"/>
              <w:rPr>
                <w:b w:val="0"/>
                <w:bCs w:val="0"/>
              </w:rPr>
            </w:pPr>
            <w:r w:rsidRPr="00A63350">
              <w:rPr>
                <w:b w:val="0"/>
                <w:bCs w:val="0"/>
              </w:rPr>
              <w:t>Кол-во вагонов</w:t>
            </w:r>
          </w:p>
        </w:tc>
        <w:tc>
          <w:tcPr>
            <w:tcW w:w="1690" w:type="dxa"/>
            <w:vMerge w:val="restart"/>
          </w:tcPr>
          <w:p w:rsidR="001C5C91" w:rsidRPr="00A63350" w:rsidRDefault="001C5C91" w:rsidP="00A63350">
            <w:pPr>
              <w:pStyle w:val="20"/>
              <w:spacing w:line="240" w:lineRule="auto"/>
              <w:rPr>
                <w:b w:val="0"/>
                <w:bCs w:val="0"/>
              </w:rPr>
            </w:pPr>
            <w:r w:rsidRPr="00A63350">
              <w:rPr>
                <w:b w:val="0"/>
                <w:bCs w:val="0"/>
              </w:rPr>
              <w:t>Вагоно-часы простоя</w:t>
            </w:r>
          </w:p>
        </w:tc>
      </w:tr>
      <w:tr w:rsidR="001C5C91" w:rsidRPr="00A63350" w:rsidTr="00A63350">
        <w:tc>
          <w:tcPr>
            <w:tcW w:w="1689" w:type="dxa"/>
            <w:vMerge/>
          </w:tcPr>
          <w:p w:rsidR="001C5C91" w:rsidRPr="00A63350" w:rsidRDefault="001C5C91" w:rsidP="00FC0BB2">
            <w:pPr>
              <w:pStyle w:val="20"/>
              <w:rPr>
                <w:b w:val="0"/>
                <w:bCs w:val="0"/>
              </w:rPr>
            </w:pPr>
          </w:p>
        </w:tc>
        <w:tc>
          <w:tcPr>
            <w:tcW w:w="1689" w:type="dxa"/>
          </w:tcPr>
          <w:p w:rsidR="001C5C91" w:rsidRPr="00A63350" w:rsidRDefault="001C5C91" w:rsidP="00FC0BB2">
            <w:pPr>
              <w:pStyle w:val="20"/>
              <w:rPr>
                <w:b w:val="0"/>
                <w:bCs w:val="0"/>
              </w:rPr>
            </w:pPr>
            <w:r w:rsidRPr="00A63350">
              <w:rPr>
                <w:b w:val="0"/>
                <w:bCs w:val="0"/>
              </w:rPr>
              <w:t>Прибытие</w:t>
            </w:r>
          </w:p>
        </w:tc>
        <w:tc>
          <w:tcPr>
            <w:tcW w:w="1689" w:type="dxa"/>
          </w:tcPr>
          <w:p w:rsidR="001C5C91" w:rsidRPr="00A63350" w:rsidRDefault="001C5C91" w:rsidP="00FC0BB2">
            <w:pPr>
              <w:pStyle w:val="20"/>
              <w:rPr>
                <w:b w:val="0"/>
                <w:bCs w:val="0"/>
              </w:rPr>
            </w:pPr>
            <w:r w:rsidRPr="00A63350">
              <w:rPr>
                <w:b w:val="0"/>
                <w:bCs w:val="0"/>
              </w:rPr>
              <w:t>Отправление</w:t>
            </w:r>
          </w:p>
        </w:tc>
        <w:tc>
          <w:tcPr>
            <w:tcW w:w="1690" w:type="dxa"/>
            <w:vMerge/>
          </w:tcPr>
          <w:p w:rsidR="001C5C91" w:rsidRPr="00A63350" w:rsidRDefault="001C5C91" w:rsidP="00FC0BB2">
            <w:pPr>
              <w:pStyle w:val="20"/>
              <w:rPr>
                <w:b w:val="0"/>
                <w:bCs w:val="0"/>
              </w:rPr>
            </w:pPr>
          </w:p>
        </w:tc>
        <w:tc>
          <w:tcPr>
            <w:tcW w:w="1690" w:type="dxa"/>
            <w:vMerge/>
          </w:tcPr>
          <w:p w:rsidR="001C5C91" w:rsidRPr="00A63350" w:rsidRDefault="001C5C91" w:rsidP="00FC0BB2">
            <w:pPr>
              <w:pStyle w:val="20"/>
              <w:rPr>
                <w:b w:val="0"/>
                <w:bCs w:val="0"/>
              </w:rPr>
            </w:pPr>
          </w:p>
        </w:tc>
        <w:tc>
          <w:tcPr>
            <w:tcW w:w="1690" w:type="dxa"/>
            <w:vMerge/>
          </w:tcPr>
          <w:p w:rsidR="001C5C91" w:rsidRPr="00A63350" w:rsidRDefault="001C5C91" w:rsidP="00FC0BB2">
            <w:pPr>
              <w:pStyle w:val="20"/>
              <w:rPr>
                <w:b w:val="0"/>
                <w:bCs w:val="0"/>
              </w:rPr>
            </w:pPr>
          </w:p>
        </w:tc>
      </w:tr>
      <w:tr w:rsidR="001C5C91" w:rsidRPr="00A63350" w:rsidTr="00A63350">
        <w:tc>
          <w:tcPr>
            <w:tcW w:w="1689" w:type="dxa"/>
          </w:tcPr>
          <w:p w:rsidR="001C5C91" w:rsidRPr="00A63350" w:rsidRDefault="001C5C91" w:rsidP="00FC0BB2">
            <w:pPr>
              <w:pStyle w:val="20"/>
              <w:rPr>
                <w:b w:val="0"/>
                <w:bCs w:val="0"/>
              </w:rPr>
            </w:pPr>
            <w:r w:rsidRPr="00A63350">
              <w:rPr>
                <w:b w:val="0"/>
                <w:bCs w:val="0"/>
              </w:rPr>
              <w:t>3605/3602</w:t>
            </w:r>
          </w:p>
          <w:p w:rsidR="001C5C91" w:rsidRPr="00A63350" w:rsidRDefault="001C5C91" w:rsidP="00FC0BB2">
            <w:pPr>
              <w:pStyle w:val="20"/>
              <w:rPr>
                <w:b w:val="0"/>
                <w:bCs w:val="0"/>
              </w:rPr>
            </w:pPr>
            <w:r w:rsidRPr="00A63350">
              <w:rPr>
                <w:b w:val="0"/>
                <w:bCs w:val="0"/>
              </w:rPr>
              <w:t>3605/3604</w:t>
            </w:r>
          </w:p>
          <w:p w:rsidR="001C5C91" w:rsidRPr="00A63350" w:rsidRDefault="001C5C91" w:rsidP="00FC0BB2">
            <w:pPr>
              <w:pStyle w:val="20"/>
              <w:rPr>
                <w:b w:val="0"/>
                <w:bCs w:val="0"/>
              </w:rPr>
            </w:pPr>
            <w:r w:rsidRPr="00A63350">
              <w:rPr>
                <w:b w:val="0"/>
                <w:bCs w:val="0"/>
              </w:rPr>
              <w:t>3601/3604</w:t>
            </w:r>
          </w:p>
          <w:p w:rsidR="001C5C91" w:rsidRPr="00A63350" w:rsidRDefault="001C5C91" w:rsidP="00FC0BB2">
            <w:pPr>
              <w:pStyle w:val="20"/>
              <w:rPr>
                <w:b w:val="0"/>
                <w:bCs w:val="0"/>
              </w:rPr>
            </w:pPr>
            <w:r w:rsidRPr="00A63350">
              <w:rPr>
                <w:b w:val="0"/>
                <w:bCs w:val="0"/>
              </w:rPr>
              <w:t>3603/3606</w:t>
            </w:r>
          </w:p>
        </w:tc>
        <w:tc>
          <w:tcPr>
            <w:tcW w:w="1689" w:type="dxa"/>
          </w:tcPr>
          <w:p w:rsidR="001C5C91" w:rsidRPr="00A63350" w:rsidRDefault="001C5C91" w:rsidP="00FC0BB2">
            <w:pPr>
              <w:pStyle w:val="20"/>
              <w:rPr>
                <w:b w:val="0"/>
                <w:bCs w:val="0"/>
              </w:rPr>
            </w:pPr>
            <w:r w:rsidRPr="00A63350">
              <w:rPr>
                <w:b w:val="0"/>
                <w:bCs w:val="0"/>
              </w:rPr>
              <w:t>18.30</w:t>
            </w:r>
          </w:p>
          <w:p w:rsidR="001C5C91" w:rsidRPr="00A63350" w:rsidRDefault="001C5C91" w:rsidP="00FC0BB2">
            <w:pPr>
              <w:pStyle w:val="20"/>
              <w:rPr>
                <w:b w:val="0"/>
                <w:bCs w:val="0"/>
              </w:rPr>
            </w:pPr>
            <w:r w:rsidRPr="00A63350">
              <w:rPr>
                <w:b w:val="0"/>
                <w:bCs w:val="0"/>
              </w:rPr>
              <w:t>18.30</w:t>
            </w:r>
          </w:p>
          <w:p w:rsidR="001C5C91" w:rsidRPr="00A63350" w:rsidRDefault="001C5C91" w:rsidP="00FC0BB2">
            <w:pPr>
              <w:pStyle w:val="20"/>
              <w:rPr>
                <w:b w:val="0"/>
                <w:bCs w:val="0"/>
                <w:lang w:val="en-US"/>
              </w:rPr>
            </w:pPr>
            <w:r w:rsidRPr="00A63350">
              <w:rPr>
                <w:b w:val="0"/>
                <w:bCs w:val="0"/>
                <w:lang w:val="en-US"/>
              </w:rPr>
              <w:t>0</w:t>
            </w:r>
            <w:r w:rsidRPr="00A63350">
              <w:rPr>
                <w:b w:val="0"/>
                <w:bCs w:val="0"/>
              </w:rPr>
              <w:t>2</w:t>
            </w:r>
            <w:r w:rsidRPr="00A63350">
              <w:rPr>
                <w:b w:val="0"/>
                <w:bCs w:val="0"/>
                <w:lang w:val="en-US"/>
              </w:rPr>
              <w:t>.30</w:t>
            </w:r>
          </w:p>
          <w:p w:rsidR="001C5C91" w:rsidRPr="00A63350" w:rsidRDefault="001C5C91" w:rsidP="00FC0BB2">
            <w:pPr>
              <w:pStyle w:val="20"/>
              <w:rPr>
                <w:b w:val="0"/>
                <w:bCs w:val="0"/>
                <w:lang w:val="en-US"/>
              </w:rPr>
            </w:pPr>
            <w:r w:rsidRPr="00A63350">
              <w:rPr>
                <w:b w:val="0"/>
                <w:bCs w:val="0"/>
                <w:lang w:val="en-US"/>
              </w:rPr>
              <w:t>1</w:t>
            </w:r>
            <w:r w:rsidRPr="00A63350">
              <w:rPr>
                <w:b w:val="0"/>
                <w:bCs w:val="0"/>
              </w:rPr>
              <w:t>0</w:t>
            </w:r>
            <w:r w:rsidRPr="00A63350">
              <w:rPr>
                <w:b w:val="0"/>
                <w:bCs w:val="0"/>
                <w:lang w:val="en-US"/>
              </w:rPr>
              <w:t>.30</w:t>
            </w:r>
          </w:p>
          <w:p w:rsidR="001C5C91" w:rsidRPr="00A63350" w:rsidRDefault="001C5C91" w:rsidP="00FC0BB2">
            <w:pPr>
              <w:pStyle w:val="20"/>
              <w:rPr>
                <w:b w:val="0"/>
                <w:bCs w:val="0"/>
                <w:lang w:val="en-US"/>
              </w:rPr>
            </w:pPr>
          </w:p>
        </w:tc>
        <w:tc>
          <w:tcPr>
            <w:tcW w:w="1689" w:type="dxa"/>
          </w:tcPr>
          <w:p w:rsidR="001C5C91" w:rsidRPr="00A63350" w:rsidRDefault="001C5C91" w:rsidP="00FC0BB2">
            <w:pPr>
              <w:pStyle w:val="20"/>
              <w:rPr>
                <w:b w:val="0"/>
                <w:bCs w:val="0"/>
                <w:lang w:val="en-US"/>
              </w:rPr>
            </w:pPr>
            <w:r w:rsidRPr="00A63350">
              <w:rPr>
                <w:b w:val="0"/>
                <w:bCs w:val="0"/>
              </w:rPr>
              <w:t>1</w:t>
            </w:r>
            <w:r w:rsidRPr="00A63350">
              <w:rPr>
                <w:b w:val="0"/>
                <w:bCs w:val="0"/>
                <w:lang w:val="en-US"/>
              </w:rPr>
              <w:t>.</w:t>
            </w:r>
            <w:r w:rsidRPr="00A63350">
              <w:rPr>
                <w:b w:val="0"/>
                <w:bCs w:val="0"/>
              </w:rPr>
              <w:t>15</w:t>
            </w:r>
          </w:p>
          <w:p w:rsidR="001C5C91" w:rsidRPr="00A63350" w:rsidRDefault="001C5C91" w:rsidP="00FC0BB2">
            <w:pPr>
              <w:pStyle w:val="20"/>
              <w:rPr>
                <w:b w:val="0"/>
                <w:bCs w:val="0"/>
                <w:lang w:val="en-US"/>
              </w:rPr>
            </w:pPr>
            <w:r w:rsidRPr="00A63350">
              <w:rPr>
                <w:b w:val="0"/>
                <w:bCs w:val="0"/>
                <w:lang w:val="en-US"/>
              </w:rPr>
              <w:t>0</w:t>
            </w:r>
            <w:r w:rsidRPr="00A63350">
              <w:rPr>
                <w:b w:val="0"/>
                <w:bCs w:val="0"/>
              </w:rPr>
              <w:t>9</w:t>
            </w:r>
            <w:r w:rsidRPr="00A63350">
              <w:rPr>
                <w:b w:val="0"/>
                <w:bCs w:val="0"/>
                <w:lang w:val="en-US"/>
              </w:rPr>
              <w:t>.</w:t>
            </w:r>
            <w:r w:rsidRPr="00A63350">
              <w:rPr>
                <w:b w:val="0"/>
                <w:bCs w:val="0"/>
              </w:rPr>
              <w:t>05</w:t>
            </w:r>
          </w:p>
          <w:p w:rsidR="001C5C91" w:rsidRPr="00A63350" w:rsidRDefault="001C5C91" w:rsidP="00FC0BB2">
            <w:pPr>
              <w:pStyle w:val="20"/>
              <w:rPr>
                <w:b w:val="0"/>
                <w:bCs w:val="0"/>
                <w:lang w:val="en-US"/>
              </w:rPr>
            </w:pPr>
            <w:r w:rsidRPr="00A63350">
              <w:rPr>
                <w:b w:val="0"/>
                <w:bCs w:val="0"/>
              </w:rPr>
              <w:t>09</w:t>
            </w:r>
            <w:r w:rsidRPr="00A63350">
              <w:rPr>
                <w:b w:val="0"/>
                <w:bCs w:val="0"/>
                <w:lang w:val="en-US"/>
              </w:rPr>
              <w:t>.</w:t>
            </w:r>
            <w:r w:rsidRPr="00A63350">
              <w:rPr>
                <w:b w:val="0"/>
                <w:bCs w:val="0"/>
              </w:rPr>
              <w:t>05</w:t>
            </w:r>
          </w:p>
          <w:p w:rsidR="001C5C91" w:rsidRPr="00A63350" w:rsidRDefault="001C5C91" w:rsidP="00FC0BB2">
            <w:pPr>
              <w:pStyle w:val="20"/>
              <w:rPr>
                <w:b w:val="0"/>
                <w:bCs w:val="0"/>
                <w:lang w:val="en-US"/>
              </w:rPr>
            </w:pPr>
            <w:r w:rsidRPr="00A63350">
              <w:rPr>
                <w:b w:val="0"/>
                <w:bCs w:val="0"/>
                <w:lang w:val="en-US"/>
              </w:rPr>
              <w:t>17.</w:t>
            </w:r>
            <w:r w:rsidRPr="00A63350">
              <w:rPr>
                <w:b w:val="0"/>
                <w:bCs w:val="0"/>
              </w:rPr>
              <w:t>15</w:t>
            </w:r>
          </w:p>
          <w:p w:rsidR="001C5C91" w:rsidRPr="00A63350" w:rsidRDefault="001C5C91" w:rsidP="00FC0BB2">
            <w:pPr>
              <w:pStyle w:val="20"/>
              <w:rPr>
                <w:b w:val="0"/>
                <w:bCs w:val="0"/>
                <w:lang w:val="en-US"/>
              </w:rPr>
            </w:pPr>
          </w:p>
        </w:tc>
        <w:tc>
          <w:tcPr>
            <w:tcW w:w="1690" w:type="dxa"/>
          </w:tcPr>
          <w:p w:rsidR="001C5C91" w:rsidRPr="00A63350" w:rsidRDefault="001C5C91" w:rsidP="00FC0BB2">
            <w:pPr>
              <w:pStyle w:val="20"/>
              <w:rPr>
                <w:b w:val="0"/>
                <w:bCs w:val="0"/>
                <w:lang w:val="en-US"/>
              </w:rPr>
            </w:pPr>
            <w:r w:rsidRPr="00A63350">
              <w:rPr>
                <w:b w:val="0"/>
                <w:bCs w:val="0"/>
              </w:rPr>
              <w:t>6</w:t>
            </w:r>
            <w:r w:rsidRPr="00A63350">
              <w:rPr>
                <w:b w:val="0"/>
                <w:bCs w:val="0"/>
                <w:lang w:val="en-US"/>
              </w:rPr>
              <w:t>.</w:t>
            </w:r>
            <w:r w:rsidRPr="00A63350">
              <w:rPr>
                <w:b w:val="0"/>
                <w:bCs w:val="0"/>
              </w:rPr>
              <w:t>75</w:t>
            </w:r>
          </w:p>
          <w:p w:rsidR="001C5C91" w:rsidRPr="00A63350" w:rsidRDefault="001C5C91" w:rsidP="00FC0BB2">
            <w:pPr>
              <w:pStyle w:val="20"/>
              <w:rPr>
                <w:b w:val="0"/>
                <w:bCs w:val="0"/>
                <w:lang w:val="en-US"/>
              </w:rPr>
            </w:pPr>
            <w:r w:rsidRPr="00A63350">
              <w:rPr>
                <w:b w:val="0"/>
                <w:bCs w:val="0"/>
              </w:rPr>
              <w:t>14</w:t>
            </w:r>
            <w:r w:rsidRPr="00A63350">
              <w:rPr>
                <w:b w:val="0"/>
                <w:bCs w:val="0"/>
                <w:lang w:val="en-US"/>
              </w:rPr>
              <w:t>.</w:t>
            </w:r>
            <w:r w:rsidRPr="00A63350">
              <w:rPr>
                <w:b w:val="0"/>
                <w:bCs w:val="0"/>
              </w:rPr>
              <w:t>58</w:t>
            </w:r>
          </w:p>
          <w:p w:rsidR="001C5C91" w:rsidRPr="00A63350" w:rsidRDefault="001C5C91" w:rsidP="00FC0BB2">
            <w:pPr>
              <w:pStyle w:val="20"/>
              <w:rPr>
                <w:b w:val="0"/>
                <w:bCs w:val="0"/>
                <w:lang w:val="en-US"/>
              </w:rPr>
            </w:pPr>
            <w:r w:rsidRPr="00A63350">
              <w:rPr>
                <w:b w:val="0"/>
                <w:bCs w:val="0"/>
              </w:rPr>
              <w:t>8</w:t>
            </w:r>
            <w:r w:rsidRPr="00A63350">
              <w:rPr>
                <w:b w:val="0"/>
                <w:bCs w:val="0"/>
                <w:lang w:val="en-US"/>
              </w:rPr>
              <w:t>.</w:t>
            </w:r>
            <w:r w:rsidRPr="00A63350">
              <w:rPr>
                <w:b w:val="0"/>
                <w:bCs w:val="0"/>
              </w:rPr>
              <w:t>58</w:t>
            </w:r>
          </w:p>
          <w:p w:rsidR="001C5C91" w:rsidRPr="00A63350" w:rsidRDefault="001C5C91" w:rsidP="00FC0BB2">
            <w:pPr>
              <w:pStyle w:val="20"/>
              <w:rPr>
                <w:b w:val="0"/>
                <w:bCs w:val="0"/>
                <w:lang w:val="en-US"/>
              </w:rPr>
            </w:pPr>
            <w:r w:rsidRPr="00A63350">
              <w:rPr>
                <w:b w:val="0"/>
                <w:bCs w:val="0"/>
              </w:rPr>
              <w:t>6</w:t>
            </w:r>
            <w:r w:rsidRPr="00A63350">
              <w:rPr>
                <w:b w:val="0"/>
                <w:bCs w:val="0"/>
                <w:lang w:val="en-US"/>
              </w:rPr>
              <w:t>.</w:t>
            </w:r>
            <w:r w:rsidRPr="00A63350">
              <w:rPr>
                <w:b w:val="0"/>
                <w:bCs w:val="0"/>
              </w:rPr>
              <w:t>75</w:t>
            </w:r>
          </w:p>
          <w:p w:rsidR="001C5C91" w:rsidRPr="00A63350" w:rsidRDefault="001C5C91" w:rsidP="00FC0BB2">
            <w:pPr>
              <w:pStyle w:val="20"/>
              <w:rPr>
                <w:b w:val="0"/>
                <w:bCs w:val="0"/>
                <w:lang w:val="en-US"/>
              </w:rPr>
            </w:pPr>
          </w:p>
        </w:tc>
        <w:tc>
          <w:tcPr>
            <w:tcW w:w="1690" w:type="dxa"/>
          </w:tcPr>
          <w:p w:rsidR="001C5C91" w:rsidRPr="00A63350" w:rsidRDefault="001C5C91" w:rsidP="00FC0BB2">
            <w:pPr>
              <w:pStyle w:val="20"/>
              <w:rPr>
                <w:b w:val="0"/>
                <w:bCs w:val="0"/>
              </w:rPr>
            </w:pPr>
            <w:r w:rsidRPr="00A63350">
              <w:rPr>
                <w:b w:val="0"/>
                <w:bCs w:val="0"/>
              </w:rPr>
              <w:t>35</w:t>
            </w:r>
          </w:p>
          <w:p w:rsidR="001C5C91" w:rsidRPr="00A63350" w:rsidRDefault="001C5C91" w:rsidP="00FC0BB2">
            <w:pPr>
              <w:pStyle w:val="20"/>
              <w:rPr>
                <w:b w:val="0"/>
                <w:bCs w:val="0"/>
              </w:rPr>
            </w:pPr>
            <w:r w:rsidRPr="00A63350">
              <w:rPr>
                <w:b w:val="0"/>
                <w:bCs w:val="0"/>
              </w:rPr>
              <w:t>6</w:t>
            </w:r>
          </w:p>
          <w:p w:rsidR="001C5C91" w:rsidRPr="00A63350" w:rsidRDefault="001C5C91" w:rsidP="00FC0BB2">
            <w:pPr>
              <w:pStyle w:val="20"/>
              <w:rPr>
                <w:b w:val="0"/>
                <w:bCs w:val="0"/>
                <w:lang w:val="en-US"/>
              </w:rPr>
            </w:pPr>
            <w:r w:rsidRPr="00A63350">
              <w:rPr>
                <w:b w:val="0"/>
                <w:bCs w:val="0"/>
              </w:rPr>
              <w:t>2</w:t>
            </w:r>
            <w:r w:rsidRPr="00A63350">
              <w:rPr>
                <w:b w:val="0"/>
                <w:bCs w:val="0"/>
                <w:lang w:val="en-US"/>
              </w:rPr>
              <w:t>9</w:t>
            </w:r>
          </w:p>
          <w:p w:rsidR="001C5C91" w:rsidRPr="00A63350" w:rsidRDefault="001C5C91" w:rsidP="00FC0BB2">
            <w:pPr>
              <w:pStyle w:val="20"/>
              <w:rPr>
                <w:b w:val="0"/>
                <w:bCs w:val="0"/>
              </w:rPr>
            </w:pPr>
            <w:r w:rsidRPr="00A63350">
              <w:rPr>
                <w:b w:val="0"/>
                <w:bCs w:val="0"/>
              </w:rPr>
              <w:t>35</w:t>
            </w:r>
          </w:p>
          <w:p w:rsidR="001C5C91" w:rsidRPr="00A63350" w:rsidRDefault="001C5C91" w:rsidP="00FC0BB2">
            <w:pPr>
              <w:pStyle w:val="20"/>
              <w:rPr>
                <w:b w:val="0"/>
                <w:bCs w:val="0"/>
                <w:lang w:val="en-US"/>
              </w:rPr>
            </w:pPr>
          </w:p>
        </w:tc>
        <w:tc>
          <w:tcPr>
            <w:tcW w:w="1690" w:type="dxa"/>
          </w:tcPr>
          <w:p w:rsidR="001C5C91" w:rsidRPr="00A63350" w:rsidRDefault="001C5C91" w:rsidP="00FC0BB2">
            <w:pPr>
              <w:pStyle w:val="20"/>
              <w:rPr>
                <w:b w:val="0"/>
                <w:bCs w:val="0"/>
                <w:lang w:val="en-US"/>
              </w:rPr>
            </w:pPr>
            <w:r w:rsidRPr="00A63350">
              <w:rPr>
                <w:b w:val="0"/>
                <w:bCs w:val="0"/>
              </w:rPr>
              <w:t>236.25</w:t>
            </w:r>
          </w:p>
          <w:p w:rsidR="001C5C91" w:rsidRPr="00A63350" w:rsidRDefault="001C5C91" w:rsidP="00FC0BB2">
            <w:pPr>
              <w:pStyle w:val="20"/>
              <w:rPr>
                <w:b w:val="0"/>
                <w:bCs w:val="0"/>
                <w:lang w:val="en-US"/>
              </w:rPr>
            </w:pPr>
            <w:r w:rsidRPr="00A63350">
              <w:rPr>
                <w:b w:val="0"/>
                <w:bCs w:val="0"/>
              </w:rPr>
              <w:t>87.48</w:t>
            </w:r>
          </w:p>
          <w:p w:rsidR="001C5C91" w:rsidRPr="00A63350" w:rsidRDefault="001C5C91" w:rsidP="00FC0BB2">
            <w:pPr>
              <w:pStyle w:val="20"/>
              <w:rPr>
                <w:b w:val="0"/>
                <w:bCs w:val="0"/>
                <w:lang w:val="en-US"/>
              </w:rPr>
            </w:pPr>
            <w:r w:rsidRPr="00A63350">
              <w:rPr>
                <w:b w:val="0"/>
                <w:bCs w:val="0"/>
              </w:rPr>
              <w:t>248.82</w:t>
            </w:r>
          </w:p>
          <w:p w:rsidR="001C5C91" w:rsidRPr="00A63350" w:rsidRDefault="001C5C91" w:rsidP="00FC0BB2">
            <w:pPr>
              <w:pStyle w:val="20"/>
              <w:rPr>
                <w:b w:val="0"/>
                <w:bCs w:val="0"/>
                <w:lang w:val="en-US"/>
              </w:rPr>
            </w:pPr>
            <w:r w:rsidRPr="00A63350">
              <w:rPr>
                <w:b w:val="0"/>
                <w:bCs w:val="0"/>
              </w:rPr>
              <w:t>236.25</w:t>
            </w:r>
          </w:p>
        </w:tc>
      </w:tr>
      <w:tr w:rsidR="001C5C91" w:rsidRPr="00A63350" w:rsidTr="00A63350">
        <w:tc>
          <w:tcPr>
            <w:tcW w:w="6757" w:type="dxa"/>
            <w:gridSpan w:val="4"/>
          </w:tcPr>
          <w:p w:rsidR="001C5C91" w:rsidRPr="00A63350" w:rsidRDefault="001C5C91" w:rsidP="002B4591">
            <w:pPr>
              <w:pStyle w:val="20"/>
              <w:rPr>
                <w:b w:val="0"/>
                <w:bCs w:val="0"/>
              </w:rPr>
            </w:pPr>
            <w:r w:rsidRPr="00A63350">
              <w:rPr>
                <w:b w:val="0"/>
                <w:bCs w:val="0"/>
              </w:rPr>
              <w:t>Итого по грузовому двору</w:t>
            </w:r>
          </w:p>
        </w:tc>
        <w:tc>
          <w:tcPr>
            <w:tcW w:w="1690" w:type="dxa"/>
          </w:tcPr>
          <w:p w:rsidR="001C5C91" w:rsidRPr="00A63350" w:rsidRDefault="001C5C91" w:rsidP="00FC0BB2">
            <w:pPr>
              <w:pStyle w:val="20"/>
              <w:rPr>
                <w:b w:val="0"/>
                <w:bCs w:val="0"/>
              </w:rPr>
            </w:pPr>
            <w:r w:rsidRPr="00A63350">
              <w:rPr>
                <w:b w:val="0"/>
                <w:bCs w:val="0"/>
              </w:rPr>
              <w:t>105</w:t>
            </w:r>
          </w:p>
        </w:tc>
        <w:tc>
          <w:tcPr>
            <w:tcW w:w="1690" w:type="dxa"/>
          </w:tcPr>
          <w:p w:rsidR="001C5C91" w:rsidRPr="00A63350" w:rsidRDefault="001C5C91" w:rsidP="00FC0BB2">
            <w:pPr>
              <w:pStyle w:val="20"/>
              <w:rPr>
                <w:b w:val="0"/>
                <w:bCs w:val="0"/>
              </w:rPr>
            </w:pPr>
            <w:r w:rsidRPr="00A63350">
              <w:rPr>
                <w:b w:val="0"/>
                <w:bCs w:val="0"/>
              </w:rPr>
              <w:t>808.80</w:t>
            </w:r>
          </w:p>
        </w:tc>
      </w:tr>
      <w:tr w:rsidR="001C5C91" w:rsidRPr="00A63350" w:rsidTr="00A63350">
        <w:tc>
          <w:tcPr>
            <w:tcW w:w="1689" w:type="dxa"/>
          </w:tcPr>
          <w:p w:rsidR="001C5C91" w:rsidRPr="00A63350" w:rsidRDefault="001C5C91" w:rsidP="00FC0BB2">
            <w:pPr>
              <w:pStyle w:val="20"/>
              <w:rPr>
                <w:b w:val="0"/>
                <w:bCs w:val="0"/>
                <w:lang w:val="en-US"/>
              </w:rPr>
            </w:pPr>
            <w:r w:rsidRPr="00A63350">
              <w:rPr>
                <w:b w:val="0"/>
                <w:bCs w:val="0"/>
              </w:rPr>
              <w:t>1700</w:t>
            </w:r>
            <w:r w:rsidRPr="00A63350">
              <w:rPr>
                <w:b w:val="0"/>
                <w:bCs w:val="0"/>
                <w:lang w:val="en-US"/>
              </w:rPr>
              <w:t>/</w:t>
            </w:r>
            <w:r w:rsidRPr="00A63350">
              <w:rPr>
                <w:b w:val="0"/>
                <w:bCs w:val="0"/>
              </w:rPr>
              <w:t>1701</w:t>
            </w:r>
          </w:p>
          <w:p w:rsidR="001C5C91" w:rsidRPr="00A63350" w:rsidRDefault="001C5C91" w:rsidP="00FC0BB2">
            <w:pPr>
              <w:pStyle w:val="20"/>
              <w:rPr>
                <w:b w:val="0"/>
                <w:bCs w:val="0"/>
                <w:lang w:val="en-US"/>
              </w:rPr>
            </w:pPr>
            <w:r w:rsidRPr="00A63350">
              <w:rPr>
                <w:b w:val="0"/>
                <w:bCs w:val="0"/>
              </w:rPr>
              <w:t>1702</w:t>
            </w:r>
            <w:r w:rsidRPr="00A63350">
              <w:rPr>
                <w:b w:val="0"/>
                <w:bCs w:val="0"/>
                <w:lang w:val="en-US"/>
              </w:rPr>
              <w:t>/</w:t>
            </w:r>
            <w:r w:rsidRPr="00A63350">
              <w:rPr>
                <w:b w:val="0"/>
                <w:bCs w:val="0"/>
              </w:rPr>
              <w:t>1703</w:t>
            </w:r>
          </w:p>
          <w:p w:rsidR="001C5C91" w:rsidRPr="00A63350" w:rsidRDefault="001C5C91" w:rsidP="00FC0BB2">
            <w:pPr>
              <w:pStyle w:val="20"/>
              <w:rPr>
                <w:b w:val="0"/>
                <w:bCs w:val="0"/>
                <w:lang w:val="en-US"/>
              </w:rPr>
            </w:pPr>
            <w:r w:rsidRPr="00A63350">
              <w:rPr>
                <w:b w:val="0"/>
                <w:bCs w:val="0"/>
              </w:rPr>
              <w:t>3605</w:t>
            </w:r>
            <w:r w:rsidRPr="00A63350">
              <w:rPr>
                <w:b w:val="0"/>
                <w:bCs w:val="0"/>
                <w:lang w:val="en-US"/>
              </w:rPr>
              <w:t>/</w:t>
            </w:r>
            <w:r w:rsidRPr="00A63350">
              <w:rPr>
                <w:b w:val="0"/>
                <w:bCs w:val="0"/>
              </w:rPr>
              <w:t>1705</w:t>
            </w:r>
          </w:p>
          <w:p w:rsidR="001C5C91" w:rsidRPr="00A63350" w:rsidRDefault="001C5C91" w:rsidP="00FC0BB2">
            <w:pPr>
              <w:pStyle w:val="20"/>
              <w:rPr>
                <w:b w:val="0"/>
                <w:bCs w:val="0"/>
              </w:rPr>
            </w:pPr>
            <w:r w:rsidRPr="00A63350">
              <w:rPr>
                <w:b w:val="0"/>
                <w:bCs w:val="0"/>
              </w:rPr>
              <w:t>1704</w:t>
            </w:r>
            <w:r w:rsidRPr="00A63350">
              <w:rPr>
                <w:b w:val="0"/>
                <w:bCs w:val="0"/>
                <w:lang w:val="en-US"/>
              </w:rPr>
              <w:t>/</w:t>
            </w:r>
            <w:r w:rsidRPr="00A63350">
              <w:rPr>
                <w:b w:val="0"/>
                <w:bCs w:val="0"/>
              </w:rPr>
              <w:t>1705</w:t>
            </w:r>
          </w:p>
          <w:p w:rsidR="001C5C91" w:rsidRPr="00A63350" w:rsidRDefault="001C5C91" w:rsidP="00FC0BB2">
            <w:pPr>
              <w:pStyle w:val="20"/>
              <w:rPr>
                <w:b w:val="0"/>
                <w:bCs w:val="0"/>
              </w:rPr>
            </w:pPr>
            <w:r w:rsidRPr="00A63350">
              <w:rPr>
                <w:b w:val="0"/>
                <w:bCs w:val="0"/>
              </w:rPr>
              <w:t>3601/1707</w:t>
            </w:r>
          </w:p>
          <w:p w:rsidR="001C5C91" w:rsidRPr="00A63350" w:rsidRDefault="001C5C91" w:rsidP="00FC0BB2">
            <w:pPr>
              <w:pStyle w:val="20"/>
              <w:rPr>
                <w:b w:val="0"/>
                <w:bCs w:val="0"/>
              </w:rPr>
            </w:pPr>
            <w:r w:rsidRPr="00A63350">
              <w:rPr>
                <w:b w:val="0"/>
                <w:bCs w:val="0"/>
              </w:rPr>
              <w:t>1706/1707</w:t>
            </w:r>
          </w:p>
          <w:p w:rsidR="001C5C91" w:rsidRPr="00A63350" w:rsidRDefault="001C5C91" w:rsidP="00FC0BB2">
            <w:pPr>
              <w:pStyle w:val="20"/>
              <w:rPr>
                <w:b w:val="0"/>
                <w:bCs w:val="0"/>
              </w:rPr>
            </w:pPr>
            <w:r w:rsidRPr="00A63350">
              <w:rPr>
                <w:b w:val="0"/>
                <w:bCs w:val="0"/>
              </w:rPr>
              <w:t>3603/1707</w:t>
            </w:r>
          </w:p>
        </w:tc>
        <w:tc>
          <w:tcPr>
            <w:tcW w:w="1689" w:type="dxa"/>
          </w:tcPr>
          <w:p w:rsidR="001C5C91" w:rsidRPr="00A63350" w:rsidRDefault="001C5C91" w:rsidP="00FC0BB2">
            <w:pPr>
              <w:pStyle w:val="20"/>
              <w:rPr>
                <w:b w:val="0"/>
                <w:bCs w:val="0"/>
                <w:lang w:val="en-US"/>
              </w:rPr>
            </w:pPr>
            <w:r w:rsidRPr="00A63350">
              <w:rPr>
                <w:b w:val="0"/>
                <w:bCs w:val="0"/>
                <w:lang w:val="en-US"/>
              </w:rPr>
              <w:t>19.30</w:t>
            </w:r>
          </w:p>
          <w:p w:rsidR="001C5C91" w:rsidRPr="00A63350" w:rsidRDefault="001C5C91" w:rsidP="00FC0BB2">
            <w:pPr>
              <w:pStyle w:val="20"/>
              <w:rPr>
                <w:b w:val="0"/>
                <w:bCs w:val="0"/>
                <w:lang w:val="en-US"/>
              </w:rPr>
            </w:pPr>
            <w:r w:rsidRPr="00A63350">
              <w:rPr>
                <w:b w:val="0"/>
                <w:bCs w:val="0"/>
                <w:lang w:val="en-US"/>
              </w:rPr>
              <w:t>0</w:t>
            </w:r>
            <w:r w:rsidRPr="00A63350">
              <w:rPr>
                <w:b w:val="0"/>
                <w:bCs w:val="0"/>
              </w:rPr>
              <w:t>7</w:t>
            </w:r>
            <w:r w:rsidRPr="00A63350">
              <w:rPr>
                <w:b w:val="0"/>
                <w:bCs w:val="0"/>
                <w:lang w:val="en-US"/>
              </w:rPr>
              <w:t>.</w:t>
            </w:r>
            <w:r w:rsidRPr="00A63350">
              <w:rPr>
                <w:b w:val="0"/>
                <w:bCs w:val="0"/>
              </w:rPr>
              <w:t>30</w:t>
            </w:r>
          </w:p>
          <w:p w:rsidR="001C5C91" w:rsidRPr="00A63350" w:rsidRDefault="001C5C91" w:rsidP="00FC0BB2">
            <w:pPr>
              <w:pStyle w:val="20"/>
              <w:rPr>
                <w:b w:val="0"/>
                <w:bCs w:val="0"/>
                <w:lang w:val="en-US"/>
              </w:rPr>
            </w:pPr>
            <w:r w:rsidRPr="00A63350">
              <w:rPr>
                <w:b w:val="0"/>
                <w:bCs w:val="0"/>
              </w:rPr>
              <w:t>18</w:t>
            </w:r>
            <w:r w:rsidRPr="00A63350">
              <w:rPr>
                <w:b w:val="0"/>
                <w:bCs w:val="0"/>
                <w:lang w:val="en-US"/>
              </w:rPr>
              <w:t>.</w:t>
            </w:r>
            <w:r w:rsidRPr="00A63350">
              <w:rPr>
                <w:b w:val="0"/>
                <w:bCs w:val="0"/>
              </w:rPr>
              <w:t>30</w:t>
            </w:r>
          </w:p>
          <w:p w:rsidR="001C5C91" w:rsidRPr="00A63350" w:rsidRDefault="001C5C91" w:rsidP="00FC0BB2">
            <w:pPr>
              <w:pStyle w:val="20"/>
              <w:rPr>
                <w:b w:val="0"/>
                <w:bCs w:val="0"/>
              </w:rPr>
            </w:pPr>
            <w:r w:rsidRPr="00A63350">
              <w:rPr>
                <w:b w:val="0"/>
                <w:bCs w:val="0"/>
              </w:rPr>
              <w:t>21</w:t>
            </w:r>
            <w:r w:rsidRPr="00A63350">
              <w:rPr>
                <w:b w:val="0"/>
                <w:bCs w:val="0"/>
                <w:lang w:val="en-US"/>
              </w:rPr>
              <w:t>.</w:t>
            </w:r>
            <w:r w:rsidRPr="00A63350">
              <w:rPr>
                <w:b w:val="0"/>
                <w:bCs w:val="0"/>
              </w:rPr>
              <w:t>1</w:t>
            </w:r>
            <w:r w:rsidRPr="00A63350">
              <w:rPr>
                <w:b w:val="0"/>
                <w:bCs w:val="0"/>
                <w:lang w:val="en-US"/>
              </w:rPr>
              <w:t>0</w:t>
            </w:r>
          </w:p>
          <w:p w:rsidR="001C5C91" w:rsidRPr="00A63350" w:rsidRDefault="001C5C91" w:rsidP="00FC0BB2">
            <w:pPr>
              <w:pStyle w:val="20"/>
              <w:rPr>
                <w:b w:val="0"/>
                <w:bCs w:val="0"/>
              </w:rPr>
            </w:pPr>
            <w:r w:rsidRPr="00A63350">
              <w:rPr>
                <w:b w:val="0"/>
                <w:bCs w:val="0"/>
              </w:rPr>
              <w:t>02.30</w:t>
            </w:r>
          </w:p>
          <w:p w:rsidR="001C5C91" w:rsidRPr="00A63350" w:rsidRDefault="001C5C91" w:rsidP="00FC0BB2">
            <w:pPr>
              <w:pStyle w:val="20"/>
              <w:rPr>
                <w:b w:val="0"/>
                <w:bCs w:val="0"/>
              </w:rPr>
            </w:pPr>
            <w:r w:rsidRPr="00A63350">
              <w:rPr>
                <w:b w:val="0"/>
                <w:bCs w:val="0"/>
              </w:rPr>
              <w:t>08.40</w:t>
            </w:r>
          </w:p>
          <w:p w:rsidR="001C5C91" w:rsidRPr="00A63350" w:rsidRDefault="001C5C91" w:rsidP="00FC0BB2">
            <w:pPr>
              <w:pStyle w:val="20"/>
              <w:rPr>
                <w:b w:val="0"/>
                <w:bCs w:val="0"/>
              </w:rPr>
            </w:pPr>
            <w:r w:rsidRPr="00A63350">
              <w:rPr>
                <w:b w:val="0"/>
                <w:bCs w:val="0"/>
              </w:rPr>
              <w:t>10.30</w:t>
            </w:r>
          </w:p>
        </w:tc>
        <w:tc>
          <w:tcPr>
            <w:tcW w:w="1689" w:type="dxa"/>
          </w:tcPr>
          <w:p w:rsidR="001C5C91" w:rsidRPr="00A63350" w:rsidRDefault="001C5C91" w:rsidP="00FC0BB2">
            <w:pPr>
              <w:pStyle w:val="20"/>
              <w:rPr>
                <w:b w:val="0"/>
                <w:bCs w:val="0"/>
                <w:lang w:val="en-US"/>
              </w:rPr>
            </w:pPr>
            <w:r w:rsidRPr="00A63350">
              <w:rPr>
                <w:b w:val="0"/>
                <w:bCs w:val="0"/>
                <w:lang w:val="en-US"/>
              </w:rPr>
              <w:t>0</w:t>
            </w:r>
            <w:r w:rsidRPr="00A63350">
              <w:rPr>
                <w:b w:val="0"/>
                <w:bCs w:val="0"/>
              </w:rPr>
              <w:t>5.40</w:t>
            </w:r>
          </w:p>
          <w:p w:rsidR="001C5C91" w:rsidRPr="00A63350" w:rsidRDefault="001C5C91" w:rsidP="00FC0BB2">
            <w:pPr>
              <w:pStyle w:val="20"/>
              <w:rPr>
                <w:b w:val="0"/>
                <w:bCs w:val="0"/>
                <w:lang w:val="en-US"/>
              </w:rPr>
            </w:pPr>
            <w:r w:rsidRPr="00A63350">
              <w:rPr>
                <w:b w:val="0"/>
                <w:bCs w:val="0"/>
                <w:lang w:val="en-US"/>
              </w:rPr>
              <w:t>1</w:t>
            </w:r>
            <w:r w:rsidRPr="00A63350">
              <w:rPr>
                <w:b w:val="0"/>
                <w:bCs w:val="0"/>
              </w:rPr>
              <w:t>8</w:t>
            </w:r>
            <w:r w:rsidRPr="00A63350">
              <w:rPr>
                <w:b w:val="0"/>
                <w:bCs w:val="0"/>
                <w:lang w:val="en-US"/>
              </w:rPr>
              <w:t>.</w:t>
            </w:r>
            <w:r w:rsidRPr="00A63350">
              <w:rPr>
                <w:b w:val="0"/>
                <w:bCs w:val="0"/>
              </w:rPr>
              <w:t>00</w:t>
            </w:r>
          </w:p>
          <w:p w:rsidR="001C5C91" w:rsidRPr="00A63350" w:rsidRDefault="001C5C91" w:rsidP="00FC0BB2">
            <w:pPr>
              <w:pStyle w:val="20"/>
              <w:rPr>
                <w:b w:val="0"/>
                <w:bCs w:val="0"/>
                <w:lang w:val="en-US"/>
              </w:rPr>
            </w:pPr>
            <w:r w:rsidRPr="00A63350">
              <w:rPr>
                <w:b w:val="0"/>
                <w:bCs w:val="0"/>
                <w:lang w:val="en-US"/>
              </w:rPr>
              <w:t>0</w:t>
            </w:r>
            <w:r w:rsidRPr="00A63350">
              <w:rPr>
                <w:b w:val="0"/>
                <w:bCs w:val="0"/>
              </w:rPr>
              <w:t>6</w:t>
            </w:r>
            <w:r w:rsidRPr="00A63350">
              <w:rPr>
                <w:b w:val="0"/>
                <w:bCs w:val="0"/>
                <w:lang w:val="en-US"/>
              </w:rPr>
              <w:t>.</w:t>
            </w:r>
            <w:r w:rsidRPr="00A63350">
              <w:rPr>
                <w:b w:val="0"/>
                <w:bCs w:val="0"/>
              </w:rPr>
              <w:t>55</w:t>
            </w:r>
          </w:p>
          <w:p w:rsidR="001C5C91" w:rsidRPr="00A63350" w:rsidRDefault="001C5C91" w:rsidP="00FC0BB2">
            <w:pPr>
              <w:pStyle w:val="20"/>
              <w:rPr>
                <w:b w:val="0"/>
                <w:bCs w:val="0"/>
              </w:rPr>
            </w:pPr>
            <w:r w:rsidRPr="00A63350">
              <w:rPr>
                <w:b w:val="0"/>
                <w:bCs w:val="0"/>
              </w:rPr>
              <w:t>06</w:t>
            </w:r>
            <w:r w:rsidRPr="00A63350">
              <w:rPr>
                <w:b w:val="0"/>
                <w:bCs w:val="0"/>
                <w:lang w:val="en-US"/>
              </w:rPr>
              <w:t>.</w:t>
            </w:r>
            <w:r w:rsidRPr="00A63350">
              <w:rPr>
                <w:b w:val="0"/>
                <w:bCs w:val="0"/>
              </w:rPr>
              <w:t>55</w:t>
            </w:r>
          </w:p>
          <w:p w:rsidR="001C5C91" w:rsidRPr="00A63350" w:rsidRDefault="001C5C91" w:rsidP="00FC0BB2">
            <w:pPr>
              <w:pStyle w:val="20"/>
              <w:rPr>
                <w:b w:val="0"/>
                <w:bCs w:val="0"/>
              </w:rPr>
            </w:pPr>
            <w:r w:rsidRPr="00A63350">
              <w:rPr>
                <w:b w:val="0"/>
                <w:bCs w:val="0"/>
              </w:rPr>
              <w:t>21.05</w:t>
            </w:r>
          </w:p>
          <w:p w:rsidR="001C5C91" w:rsidRPr="00A63350" w:rsidRDefault="001C5C91" w:rsidP="00FC0BB2">
            <w:pPr>
              <w:pStyle w:val="20"/>
              <w:rPr>
                <w:b w:val="0"/>
                <w:bCs w:val="0"/>
              </w:rPr>
            </w:pPr>
            <w:r w:rsidRPr="00A63350">
              <w:rPr>
                <w:b w:val="0"/>
                <w:bCs w:val="0"/>
              </w:rPr>
              <w:t>21.05</w:t>
            </w:r>
          </w:p>
          <w:p w:rsidR="001C5C91" w:rsidRPr="00A63350" w:rsidRDefault="001C5C91" w:rsidP="00FC0BB2">
            <w:pPr>
              <w:pStyle w:val="20"/>
              <w:rPr>
                <w:b w:val="0"/>
                <w:bCs w:val="0"/>
                <w:lang w:val="en-US"/>
              </w:rPr>
            </w:pPr>
            <w:r w:rsidRPr="00A63350">
              <w:rPr>
                <w:b w:val="0"/>
                <w:bCs w:val="0"/>
              </w:rPr>
              <w:t>21.05</w:t>
            </w:r>
          </w:p>
        </w:tc>
        <w:tc>
          <w:tcPr>
            <w:tcW w:w="1690" w:type="dxa"/>
          </w:tcPr>
          <w:p w:rsidR="001C5C91" w:rsidRPr="00A63350" w:rsidRDefault="001C5C91" w:rsidP="00FC0BB2">
            <w:pPr>
              <w:pStyle w:val="20"/>
              <w:rPr>
                <w:b w:val="0"/>
                <w:bCs w:val="0"/>
                <w:lang w:val="en-US"/>
              </w:rPr>
            </w:pPr>
            <w:r w:rsidRPr="00A63350">
              <w:rPr>
                <w:b w:val="0"/>
                <w:bCs w:val="0"/>
              </w:rPr>
              <w:t>10</w:t>
            </w:r>
            <w:r w:rsidRPr="00A63350">
              <w:rPr>
                <w:b w:val="0"/>
                <w:bCs w:val="0"/>
                <w:lang w:val="en-US"/>
              </w:rPr>
              <w:t>.</w:t>
            </w:r>
            <w:r w:rsidRPr="00A63350">
              <w:rPr>
                <w:b w:val="0"/>
                <w:bCs w:val="0"/>
              </w:rPr>
              <w:t>16</w:t>
            </w:r>
          </w:p>
          <w:p w:rsidR="001C5C91" w:rsidRPr="00A63350" w:rsidRDefault="001C5C91" w:rsidP="00FC0BB2">
            <w:pPr>
              <w:pStyle w:val="20"/>
              <w:rPr>
                <w:b w:val="0"/>
                <w:bCs w:val="0"/>
              </w:rPr>
            </w:pPr>
            <w:r w:rsidRPr="00A63350">
              <w:rPr>
                <w:b w:val="0"/>
                <w:bCs w:val="0"/>
                <w:lang w:val="en-US"/>
              </w:rPr>
              <w:t>9.</w:t>
            </w:r>
            <w:r w:rsidRPr="00A63350">
              <w:rPr>
                <w:b w:val="0"/>
                <w:bCs w:val="0"/>
              </w:rPr>
              <w:t>05</w:t>
            </w:r>
          </w:p>
          <w:p w:rsidR="001C5C91" w:rsidRPr="00A63350" w:rsidRDefault="001C5C91" w:rsidP="00FC0BB2">
            <w:pPr>
              <w:pStyle w:val="20"/>
              <w:rPr>
                <w:b w:val="0"/>
                <w:bCs w:val="0"/>
                <w:lang w:val="en-US"/>
              </w:rPr>
            </w:pPr>
            <w:r w:rsidRPr="00A63350">
              <w:rPr>
                <w:b w:val="0"/>
                <w:bCs w:val="0"/>
                <w:lang w:val="en-US"/>
              </w:rPr>
              <w:t>10.42</w:t>
            </w:r>
          </w:p>
          <w:p w:rsidR="001C5C91" w:rsidRPr="00A63350" w:rsidRDefault="001C5C91" w:rsidP="00FC0BB2">
            <w:pPr>
              <w:pStyle w:val="20"/>
              <w:rPr>
                <w:b w:val="0"/>
                <w:bCs w:val="0"/>
              </w:rPr>
            </w:pPr>
            <w:r w:rsidRPr="00A63350">
              <w:rPr>
                <w:b w:val="0"/>
                <w:bCs w:val="0"/>
                <w:lang w:val="en-US"/>
              </w:rPr>
              <w:t>10.58</w:t>
            </w:r>
          </w:p>
          <w:p w:rsidR="001C5C91" w:rsidRPr="00A63350" w:rsidRDefault="001C5C91" w:rsidP="00FC0BB2">
            <w:pPr>
              <w:pStyle w:val="20"/>
              <w:rPr>
                <w:b w:val="0"/>
                <w:bCs w:val="0"/>
              </w:rPr>
            </w:pPr>
            <w:r w:rsidRPr="00A63350">
              <w:rPr>
                <w:b w:val="0"/>
                <w:bCs w:val="0"/>
              </w:rPr>
              <w:t>18.58</w:t>
            </w:r>
          </w:p>
          <w:p w:rsidR="001C5C91" w:rsidRPr="00A63350" w:rsidRDefault="001C5C91" w:rsidP="00FC0BB2">
            <w:pPr>
              <w:pStyle w:val="20"/>
              <w:rPr>
                <w:b w:val="0"/>
                <w:bCs w:val="0"/>
              </w:rPr>
            </w:pPr>
            <w:r w:rsidRPr="00A63350">
              <w:rPr>
                <w:b w:val="0"/>
                <w:bCs w:val="0"/>
              </w:rPr>
              <w:t>12.41</w:t>
            </w:r>
          </w:p>
          <w:p w:rsidR="001C5C91" w:rsidRPr="00A63350" w:rsidRDefault="001C5C91" w:rsidP="00FC0BB2">
            <w:pPr>
              <w:pStyle w:val="20"/>
              <w:rPr>
                <w:b w:val="0"/>
                <w:bCs w:val="0"/>
              </w:rPr>
            </w:pPr>
            <w:r w:rsidRPr="00A63350">
              <w:rPr>
                <w:b w:val="0"/>
                <w:bCs w:val="0"/>
              </w:rPr>
              <w:t>10.58</w:t>
            </w:r>
          </w:p>
        </w:tc>
        <w:tc>
          <w:tcPr>
            <w:tcW w:w="1690" w:type="dxa"/>
          </w:tcPr>
          <w:p w:rsidR="001C5C91" w:rsidRPr="00A63350" w:rsidRDefault="001C5C91" w:rsidP="00FC0BB2">
            <w:pPr>
              <w:pStyle w:val="20"/>
              <w:rPr>
                <w:b w:val="0"/>
                <w:bCs w:val="0"/>
              </w:rPr>
            </w:pPr>
            <w:r w:rsidRPr="00A63350">
              <w:rPr>
                <w:b w:val="0"/>
                <w:bCs w:val="0"/>
                <w:lang w:val="en-US"/>
              </w:rPr>
              <w:t>3</w:t>
            </w:r>
            <w:r w:rsidRPr="00A63350">
              <w:rPr>
                <w:b w:val="0"/>
                <w:bCs w:val="0"/>
              </w:rPr>
              <w:t>7</w:t>
            </w:r>
          </w:p>
          <w:p w:rsidR="001C5C91" w:rsidRPr="00A63350" w:rsidRDefault="001C5C91" w:rsidP="00FC0BB2">
            <w:pPr>
              <w:pStyle w:val="20"/>
              <w:rPr>
                <w:b w:val="0"/>
                <w:bCs w:val="0"/>
              </w:rPr>
            </w:pPr>
            <w:r w:rsidRPr="00A63350">
              <w:rPr>
                <w:b w:val="0"/>
                <w:bCs w:val="0"/>
                <w:lang w:val="en-US"/>
              </w:rPr>
              <w:t>3</w:t>
            </w:r>
            <w:r w:rsidRPr="00A63350">
              <w:rPr>
                <w:b w:val="0"/>
                <w:bCs w:val="0"/>
              </w:rPr>
              <w:t>7</w:t>
            </w:r>
          </w:p>
          <w:p w:rsidR="001C5C91" w:rsidRPr="00A63350" w:rsidRDefault="001C5C91" w:rsidP="00FC0BB2">
            <w:pPr>
              <w:pStyle w:val="20"/>
              <w:rPr>
                <w:b w:val="0"/>
                <w:bCs w:val="0"/>
              </w:rPr>
            </w:pPr>
            <w:r w:rsidRPr="00A63350">
              <w:rPr>
                <w:b w:val="0"/>
                <w:bCs w:val="0"/>
              </w:rPr>
              <w:t>9</w:t>
            </w:r>
          </w:p>
          <w:p w:rsidR="001C5C91" w:rsidRPr="00A63350" w:rsidRDefault="001C5C91" w:rsidP="00FC0BB2">
            <w:pPr>
              <w:pStyle w:val="20"/>
              <w:rPr>
                <w:b w:val="0"/>
                <w:bCs w:val="0"/>
              </w:rPr>
            </w:pPr>
            <w:r w:rsidRPr="00A63350">
              <w:rPr>
                <w:b w:val="0"/>
                <w:bCs w:val="0"/>
              </w:rPr>
              <w:t>37</w:t>
            </w:r>
          </w:p>
          <w:p w:rsidR="001C5C91" w:rsidRPr="00A63350" w:rsidRDefault="001C5C91" w:rsidP="00FC0BB2">
            <w:pPr>
              <w:pStyle w:val="20"/>
              <w:rPr>
                <w:b w:val="0"/>
                <w:bCs w:val="0"/>
              </w:rPr>
            </w:pPr>
            <w:r w:rsidRPr="00A63350">
              <w:rPr>
                <w:b w:val="0"/>
                <w:bCs w:val="0"/>
              </w:rPr>
              <w:t>9</w:t>
            </w:r>
          </w:p>
          <w:p w:rsidR="001C5C91" w:rsidRPr="00A63350" w:rsidRDefault="001C5C91" w:rsidP="00FC0BB2">
            <w:pPr>
              <w:pStyle w:val="20"/>
              <w:rPr>
                <w:b w:val="0"/>
                <w:bCs w:val="0"/>
              </w:rPr>
            </w:pPr>
            <w:r w:rsidRPr="00A63350">
              <w:rPr>
                <w:b w:val="0"/>
                <w:bCs w:val="0"/>
              </w:rPr>
              <w:t>28</w:t>
            </w:r>
          </w:p>
          <w:p w:rsidR="001C5C91" w:rsidRPr="00A63350" w:rsidRDefault="001C5C91" w:rsidP="00FC0BB2">
            <w:pPr>
              <w:pStyle w:val="20"/>
              <w:rPr>
                <w:b w:val="0"/>
                <w:bCs w:val="0"/>
              </w:rPr>
            </w:pPr>
            <w:r w:rsidRPr="00A63350">
              <w:rPr>
                <w:b w:val="0"/>
                <w:bCs w:val="0"/>
              </w:rPr>
              <w:t>9</w:t>
            </w:r>
          </w:p>
        </w:tc>
        <w:tc>
          <w:tcPr>
            <w:tcW w:w="1690" w:type="dxa"/>
          </w:tcPr>
          <w:p w:rsidR="001C5C91" w:rsidRPr="00A63350" w:rsidRDefault="001C5C91" w:rsidP="00FC0BB2">
            <w:pPr>
              <w:pStyle w:val="20"/>
              <w:rPr>
                <w:b w:val="0"/>
                <w:bCs w:val="0"/>
                <w:lang w:val="en-US"/>
              </w:rPr>
            </w:pPr>
            <w:r w:rsidRPr="00A63350">
              <w:rPr>
                <w:b w:val="0"/>
                <w:bCs w:val="0"/>
                <w:lang w:val="en-US"/>
              </w:rPr>
              <w:t>3</w:t>
            </w:r>
            <w:r w:rsidRPr="00A63350">
              <w:rPr>
                <w:b w:val="0"/>
                <w:bCs w:val="0"/>
              </w:rPr>
              <w:t>75.92</w:t>
            </w:r>
          </w:p>
          <w:p w:rsidR="001C5C91" w:rsidRPr="00A63350" w:rsidRDefault="001C5C91" w:rsidP="00FC0BB2">
            <w:pPr>
              <w:pStyle w:val="20"/>
              <w:rPr>
                <w:b w:val="0"/>
                <w:bCs w:val="0"/>
                <w:lang w:val="en-US"/>
              </w:rPr>
            </w:pPr>
            <w:r w:rsidRPr="00A63350">
              <w:rPr>
                <w:b w:val="0"/>
                <w:bCs w:val="0"/>
                <w:lang w:val="en-US"/>
              </w:rPr>
              <w:t>3</w:t>
            </w:r>
            <w:r w:rsidRPr="00A63350">
              <w:rPr>
                <w:b w:val="0"/>
                <w:bCs w:val="0"/>
              </w:rPr>
              <w:t>34.85</w:t>
            </w:r>
          </w:p>
          <w:p w:rsidR="001C5C91" w:rsidRPr="00A63350" w:rsidRDefault="001C5C91" w:rsidP="00FC0BB2">
            <w:pPr>
              <w:pStyle w:val="20"/>
              <w:rPr>
                <w:b w:val="0"/>
                <w:bCs w:val="0"/>
                <w:lang w:val="en-US"/>
              </w:rPr>
            </w:pPr>
            <w:r w:rsidRPr="00A63350">
              <w:rPr>
                <w:b w:val="0"/>
                <w:bCs w:val="0"/>
              </w:rPr>
              <w:t>93.78</w:t>
            </w:r>
          </w:p>
          <w:p w:rsidR="001C5C91" w:rsidRPr="00A63350" w:rsidRDefault="001C5C91" w:rsidP="00FC0BB2">
            <w:pPr>
              <w:pStyle w:val="20"/>
              <w:rPr>
                <w:b w:val="0"/>
                <w:bCs w:val="0"/>
              </w:rPr>
            </w:pPr>
            <w:r w:rsidRPr="00A63350">
              <w:rPr>
                <w:b w:val="0"/>
                <w:bCs w:val="0"/>
              </w:rPr>
              <w:t>391.46</w:t>
            </w:r>
          </w:p>
          <w:p w:rsidR="001C5C91" w:rsidRPr="00A63350" w:rsidRDefault="001C5C91" w:rsidP="00FC0BB2">
            <w:pPr>
              <w:pStyle w:val="20"/>
              <w:rPr>
                <w:b w:val="0"/>
                <w:bCs w:val="0"/>
              </w:rPr>
            </w:pPr>
            <w:r w:rsidRPr="00A63350">
              <w:rPr>
                <w:b w:val="0"/>
                <w:bCs w:val="0"/>
              </w:rPr>
              <w:t>167.22</w:t>
            </w:r>
          </w:p>
          <w:p w:rsidR="001C5C91" w:rsidRPr="00A63350" w:rsidRDefault="001C5C91" w:rsidP="00FC0BB2">
            <w:pPr>
              <w:pStyle w:val="20"/>
              <w:rPr>
                <w:b w:val="0"/>
                <w:bCs w:val="0"/>
              </w:rPr>
            </w:pPr>
            <w:r w:rsidRPr="00A63350">
              <w:rPr>
                <w:b w:val="0"/>
                <w:bCs w:val="0"/>
              </w:rPr>
              <w:t>347.48</w:t>
            </w:r>
          </w:p>
          <w:p w:rsidR="001C5C91" w:rsidRPr="00A63350" w:rsidRDefault="001C5C91" w:rsidP="00FC0BB2">
            <w:pPr>
              <w:pStyle w:val="20"/>
              <w:rPr>
                <w:b w:val="0"/>
                <w:bCs w:val="0"/>
              </w:rPr>
            </w:pPr>
            <w:r w:rsidRPr="00A63350">
              <w:rPr>
                <w:b w:val="0"/>
                <w:bCs w:val="0"/>
              </w:rPr>
              <w:t>95.22</w:t>
            </w:r>
          </w:p>
        </w:tc>
      </w:tr>
      <w:tr w:rsidR="001C5C91" w:rsidRPr="00A63350" w:rsidTr="00A63350">
        <w:tc>
          <w:tcPr>
            <w:tcW w:w="6757" w:type="dxa"/>
            <w:gridSpan w:val="4"/>
          </w:tcPr>
          <w:p w:rsidR="001C5C91" w:rsidRPr="00A63350" w:rsidRDefault="001C5C91" w:rsidP="00FC0BB2">
            <w:pPr>
              <w:pStyle w:val="20"/>
              <w:rPr>
                <w:b w:val="0"/>
                <w:bCs w:val="0"/>
              </w:rPr>
            </w:pPr>
            <w:r w:rsidRPr="00A63350">
              <w:rPr>
                <w:b w:val="0"/>
                <w:bCs w:val="0"/>
              </w:rPr>
              <w:t>Итого по ПП1</w:t>
            </w:r>
          </w:p>
        </w:tc>
        <w:tc>
          <w:tcPr>
            <w:tcW w:w="1690" w:type="dxa"/>
          </w:tcPr>
          <w:p w:rsidR="001C5C91" w:rsidRPr="00A63350" w:rsidRDefault="001C5C91" w:rsidP="00FC0BB2">
            <w:pPr>
              <w:pStyle w:val="20"/>
              <w:rPr>
                <w:b w:val="0"/>
                <w:bCs w:val="0"/>
              </w:rPr>
            </w:pPr>
            <w:r w:rsidRPr="00A63350">
              <w:rPr>
                <w:b w:val="0"/>
                <w:bCs w:val="0"/>
              </w:rPr>
              <w:t>166</w:t>
            </w:r>
          </w:p>
        </w:tc>
        <w:tc>
          <w:tcPr>
            <w:tcW w:w="1690" w:type="dxa"/>
          </w:tcPr>
          <w:p w:rsidR="001C5C91" w:rsidRPr="00A63350" w:rsidRDefault="001C5C91" w:rsidP="00FC0BB2">
            <w:pPr>
              <w:pStyle w:val="20"/>
              <w:rPr>
                <w:b w:val="0"/>
                <w:bCs w:val="0"/>
              </w:rPr>
            </w:pPr>
            <w:r w:rsidRPr="00A63350">
              <w:rPr>
                <w:b w:val="0"/>
                <w:bCs w:val="0"/>
              </w:rPr>
              <w:t>1787.93</w:t>
            </w:r>
          </w:p>
        </w:tc>
      </w:tr>
      <w:tr w:rsidR="001C5C91" w:rsidRPr="00A63350" w:rsidTr="00A63350">
        <w:tc>
          <w:tcPr>
            <w:tcW w:w="1689" w:type="dxa"/>
          </w:tcPr>
          <w:p w:rsidR="001C5C91" w:rsidRPr="00A63350" w:rsidRDefault="001C5C91" w:rsidP="00FC0BB2">
            <w:pPr>
              <w:pStyle w:val="20"/>
              <w:rPr>
                <w:b w:val="0"/>
                <w:bCs w:val="0"/>
                <w:lang w:val="en-US"/>
              </w:rPr>
            </w:pPr>
            <w:r w:rsidRPr="00A63350">
              <w:rPr>
                <w:b w:val="0"/>
                <w:bCs w:val="0"/>
              </w:rPr>
              <w:t>1708</w:t>
            </w:r>
            <w:r w:rsidRPr="00A63350">
              <w:rPr>
                <w:b w:val="0"/>
                <w:bCs w:val="0"/>
                <w:lang w:val="en-US"/>
              </w:rPr>
              <w:t>/</w:t>
            </w:r>
            <w:r w:rsidRPr="00A63350">
              <w:rPr>
                <w:b w:val="0"/>
                <w:bCs w:val="0"/>
              </w:rPr>
              <w:t>1709</w:t>
            </w:r>
          </w:p>
          <w:p w:rsidR="001C5C91" w:rsidRPr="00A63350" w:rsidRDefault="001C5C91" w:rsidP="00FC0BB2">
            <w:pPr>
              <w:pStyle w:val="20"/>
              <w:rPr>
                <w:b w:val="0"/>
                <w:bCs w:val="0"/>
                <w:lang w:val="en-US"/>
              </w:rPr>
            </w:pPr>
            <w:r w:rsidRPr="00A63350">
              <w:rPr>
                <w:b w:val="0"/>
                <w:bCs w:val="0"/>
              </w:rPr>
              <w:t>3605</w:t>
            </w:r>
            <w:r w:rsidRPr="00A63350">
              <w:rPr>
                <w:b w:val="0"/>
                <w:bCs w:val="0"/>
                <w:lang w:val="en-US"/>
              </w:rPr>
              <w:t>/</w:t>
            </w:r>
            <w:r w:rsidRPr="00A63350">
              <w:rPr>
                <w:b w:val="0"/>
                <w:bCs w:val="0"/>
              </w:rPr>
              <w:t>1709</w:t>
            </w:r>
          </w:p>
          <w:p w:rsidR="001C5C91" w:rsidRPr="00A63350" w:rsidRDefault="001C5C91" w:rsidP="00FC0BB2">
            <w:pPr>
              <w:pStyle w:val="20"/>
              <w:rPr>
                <w:b w:val="0"/>
                <w:bCs w:val="0"/>
                <w:lang w:val="en-US"/>
              </w:rPr>
            </w:pPr>
            <w:r w:rsidRPr="00A63350">
              <w:rPr>
                <w:b w:val="0"/>
                <w:bCs w:val="0"/>
                <w:lang w:val="en-US"/>
              </w:rPr>
              <w:t>360</w:t>
            </w:r>
            <w:r w:rsidRPr="00A63350">
              <w:rPr>
                <w:b w:val="0"/>
                <w:bCs w:val="0"/>
              </w:rPr>
              <w:t>1</w:t>
            </w:r>
            <w:r w:rsidRPr="00A63350">
              <w:rPr>
                <w:b w:val="0"/>
                <w:bCs w:val="0"/>
                <w:lang w:val="en-US"/>
              </w:rPr>
              <w:t>/</w:t>
            </w:r>
            <w:r w:rsidRPr="00A63350">
              <w:rPr>
                <w:b w:val="0"/>
                <w:bCs w:val="0"/>
              </w:rPr>
              <w:t>1709</w:t>
            </w:r>
          </w:p>
          <w:p w:rsidR="001C5C91" w:rsidRPr="00A63350" w:rsidRDefault="001C5C91" w:rsidP="00FC0BB2">
            <w:pPr>
              <w:pStyle w:val="20"/>
              <w:rPr>
                <w:b w:val="0"/>
                <w:bCs w:val="0"/>
                <w:lang w:val="en-US"/>
              </w:rPr>
            </w:pPr>
          </w:p>
        </w:tc>
        <w:tc>
          <w:tcPr>
            <w:tcW w:w="1689" w:type="dxa"/>
          </w:tcPr>
          <w:p w:rsidR="001C5C91" w:rsidRPr="00A63350" w:rsidRDefault="001C5C91" w:rsidP="00FC0BB2">
            <w:pPr>
              <w:pStyle w:val="20"/>
              <w:rPr>
                <w:b w:val="0"/>
                <w:bCs w:val="0"/>
                <w:lang w:val="en-US"/>
              </w:rPr>
            </w:pPr>
            <w:r w:rsidRPr="00A63350">
              <w:rPr>
                <w:b w:val="0"/>
                <w:bCs w:val="0"/>
              </w:rPr>
              <w:t>22</w:t>
            </w:r>
            <w:r w:rsidRPr="00A63350">
              <w:rPr>
                <w:b w:val="0"/>
                <w:bCs w:val="0"/>
                <w:lang w:val="en-US"/>
              </w:rPr>
              <w:t>.</w:t>
            </w:r>
            <w:r w:rsidRPr="00A63350">
              <w:rPr>
                <w:b w:val="0"/>
                <w:bCs w:val="0"/>
              </w:rPr>
              <w:t>30</w:t>
            </w:r>
          </w:p>
          <w:p w:rsidR="001C5C91" w:rsidRPr="00A63350" w:rsidRDefault="001C5C91" w:rsidP="00FC0BB2">
            <w:pPr>
              <w:pStyle w:val="20"/>
              <w:rPr>
                <w:b w:val="0"/>
                <w:bCs w:val="0"/>
                <w:lang w:val="en-US"/>
              </w:rPr>
            </w:pPr>
            <w:r w:rsidRPr="00A63350">
              <w:rPr>
                <w:b w:val="0"/>
                <w:bCs w:val="0"/>
              </w:rPr>
              <w:t>18</w:t>
            </w:r>
            <w:r w:rsidRPr="00A63350">
              <w:rPr>
                <w:b w:val="0"/>
                <w:bCs w:val="0"/>
                <w:lang w:val="en-US"/>
              </w:rPr>
              <w:t>.</w:t>
            </w:r>
            <w:r w:rsidRPr="00A63350">
              <w:rPr>
                <w:b w:val="0"/>
                <w:bCs w:val="0"/>
              </w:rPr>
              <w:t>30</w:t>
            </w:r>
          </w:p>
          <w:p w:rsidR="001C5C91" w:rsidRPr="00A63350" w:rsidRDefault="001C5C91" w:rsidP="00FC0BB2">
            <w:pPr>
              <w:pStyle w:val="20"/>
              <w:rPr>
                <w:b w:val="0"/>
                <w:bCs w:val="0"/>
                <w:lang w:val="en-US"/>
              </w:rPr>
            </w:pPr>
            <w:r w:rsidRPr="00A63350">
              <w:rPr>
                <w:b w:val="0"/>
                <w:bCs w:val="0"/>
              </w:rPr>
              <w:t>02</w:t>
            </w:r>
            <w:r w:rsidRPr="00A63350">
              <w:rPr>
                <w:b w:val="0"/>
                <w:bCs w:val="0"/>
                <w:lang w:val="en-US"/>
              </w:rPr>
              <w:t>.</w:t>
            </w:r>
            <w:r w:rsidRPr="00A63350">
              <w:rPr>
                <w:b w:val="0"/>
                <w:bCs w:val="0"/>
              </w:rPr>
              <w:t>30</w:t>
            </w:r>
          </w:p>
          <w:p w:rsidR="001C5C91" w:rsidRPr="00A63350" w:rsidRDefault="001C5C91" w:rsidP="00FC0BB2">
            <w:pPr>
              <w:pStyle w:val="20"/>
              <w:rPr>
                <w:b w:val="0"/>
                <w:bCs w:val="0"/>
                <w:lang w:val="en-US"/>
              </w:rPr>
            </w:pPr>
          </w:p>
        </w:tc>
        <w:tc>
          <w:tcPr>
            <w:tcW w:w="1689" w:type="dxa"/>
          </w:tcPr>
          <w:p w:rsidR="001C5C91" w:rsidRPr="00A63350" w:rsidRDefault="001C5C91" w:rsidP="00FC0BB2">
            <w:pPr>
              <w:pStyle w:val="20"/>
              <w:rPr>
                <w:b w:val="0"/>
                <w:bCs w:val="0"/>
                <w:lang w:val="en-US"/>
              </w:rPr>
            </w:pPr>
            <w:r w:rsidRPr="00A63350">
              <w:rPr>
                <w:b w:val="0"/>
                <w:bCs w:val="0"/>
                <w:lang w:val="en-US"/>
              </w:rPr>
              <w:t>1</w:t>
            </w:r>
            <w:r w:rsidRPr="00A63350">
              <w:rPr>
                <w:b w:val="0"/>
                <w:bCs w:val="0"/>
              </w:rPr>
              <w:t>2</w:t>
            </w:r>
            <w:r w:rsidRPr="00A63350">
              <w:rPr>
                <w:b w:val="0"/>
                <w:bCs w:val="0"/>
                <w:lang w:val="en-US"/>
              </w:rPr>
              <w:t>.</w:t>
            </w:r>
            <w:r w:rsidRPr="00A63350">
              <w:rPr>
                <w:b w:val="0"/>
                <w:bCs w:val="0"/>
              </w:rPr>
              <w:t>20</w:t>
            </w:r>
          </w:p>
          <w:p w:rsidR="001C5C91" w:rsidRPr="00A63350" w:rsidRDefault="001C5C91" w:rsidP="00FC0BB2">
            <w:pPr>
              <w:pStyle w:val="20"/>
              <w:rPr>
                <w:b w:val="0"/>
                <w:bCs w:val="0"/>
                <w:lang w:val="en-US"/>
              </w:rPr>
            </w:pPr>
            <w:r w:rsidRPr="00A63350">
              <w:rPr>
                <w:b w:val="0"/>
                <w:bCs w:val="0"/>
              </w:rPr>
              <w:t>12</w:t>
            </w:r>
            <w:r w:rsidRPr="00A63350">
              <w:rPr>
                <w:b w:val="0"/>
                <w:bCs w:val="0"/>
                <w:lang w:val="en-US"/>
              </w:rPr>
              <w:t>.</w:t>
            </w:r>
            <w:r w:rsidRPr="00A63350">
              <w:rPr>
                <w:b w:val="0"/>
                <w:bCs w:val="0"/>
              </w:rPr>
              <w:t>20</w:t>
            </w:r>
          </w:p>
          <w:p w:rsidR="001C5C91" w:rsidRPr="00A63350" w:rsidRDefault="001C5C91" w:rsidP="00FC0BB2">
            <w:pPr>
              <w:pStyle w:val="20"/>
              <w:rPr>
                <w:b w:val="0"/>
                <w:bCs w:val="0"/>
                <w:lang w:val="en-US"/>
              </w:rPr>
            </w:pPr>
            <w:r w:rsidRPr="00A63350">
              <w:rPr>
                <w:b w:val="0"/>
                <w:bCs w:val="0"/>
              </w:rPr>
              <w:t>12</w:t>
            </w:r>
            <w:r w:rsidRPr="00A63350">
              <w:rPr>
                <w:b w:val="0"/>
                <w:bCs w:val="0"/>
                <w:lang w:val="en-US"/>
              </w:rPr>
              <w:t>.3</w:t>
            </w:r>
            <w:r w:rsidRPr="00A63350">
              <w:rPr>
                <w:b w:val="0"/>
                <w:bCs w:val="0"/>
              </w:rPr>
              <w:t>0</w:t>
            </w:r>
          </w:p>
          <w:p w:rsidR="001C5C91" w:rsidRPr="00A63350" w:rsidRDefault="001C5C91" w:rsidP="00BB2CAF">
            <w:pPr>
              <w:pStyle w:val="20"/>
              <w:rPr>
                <w:b w:val="0"/>
                <w:bCs w:val="0"/>
                <w:lang w:val="en-US"/>
              </w:rPr>
            </w:pPr>
          </w:p>
        </w:tc>
        <w:tc>
          <w:tcPr>
            <w:tcW w:w="1690" w:type="dxa"/>
          </w:tcPr>
          <w:p w:rsidR="001C5C91" w:rsidRPr="00A63350" w:rsidRDefault="001C5C91" w:rsidP="00FC0BB2">
            <w:pPr>
              <w:pStyle w:val="20"/>
              <w:rPr>
                <w:b w:val="0"/>
                <w:bCs w:val="0"/>
                <w:lang w:val="en-US"/>
              </w:rPr>
            </w:pPr>
            <w:r w:rsidRPr="00A63350">
              <w:rPr>
                <w:b w:val="0"/>
                <w:bCs w:val="0"/>
                <w:lang w:val="en-US"/>
              </w:rPr>
              <w:t>1</w:t>
            </w:r>
            <w:r w:rsidRPr="00A63350">
              <w:rPr>
                <w:b w:val="0"/>
                <w:bCs w:val="0"/>
              </w:rPr>
              <w:t>3</w:t>
            </w:r>
            <w:r w:rsidRPr="00A63350">
              <w:rPr>
                <w:b w:val="0"/>
                <w:bCs w:val="0"/>
                <w:lang w:val="en-US"/>
              </w:rPr>
              <w:t>.</w:t>
            </w:r>
            <w:r w:rsidRPr="00A63350">
              <w:rPr>
                <w:b w:val="0"/>
                <w:bCs w:val="0"/>
              </w:rPr>
              <w:t>67</w:t>
            </w:r>
          </w:p>
          <w:p w:rsidR="001C5C91" w:rsidRPr="00A63350" w:rsidRDefault="001C5C91" w:rsidP="00FC0BB2">
            <w:pPr>
              <w:pStyle w:val="20"/>
              <w:rPr>
                <w:b w:val="0"/>
                <w:bCs w:val="0"/>
                <w:lang w:val="en-US"/>
              </w:rPr>
            </w:pPr>
            <w:r w:rsidRPr="00A63350">
              <w:rPr>
                <w:b w:val="0"/>
                <w:bCs w:val="0"/>
                <w:lang w:val="en-US"/>
              </w:rPr>
              <w:t>1</w:t>
            </w:r>
            <w:r w:rsidRPr="00A63350">
              <w:rPr>
                <w:b w:val="0"/>
                <w:bCs w:val="0"/>
              </w:rPr>
              <w:t>2</w:t>
            </w:r>
            <w:r w:rsidRPr="00A63350">
              <w:rPr>
                <w:b w:val="0"/>
                <w:bCs w:val="0"/>
                <w:lang w:val="en-US"/>
              </w:rPr>
              <w:t>.</w:t>
            </w:r>
            <w:r w:rsidRPr="00A63350">
              <w:rPr>
                <w:b w:val="0"/>
                <w:bCs w:val="0"/>
              </w:rPr>
              <w:t>83</w:t>
            </w:r>
          </w:p>
          <w:p w:rsidR="001C5C91" w:rsidRPr="00A63350" w:rsidRDefault="001C5C91" w:rsidP="00FC0BB2">
            <w:pPr>
              <w:pStyle w:val="20"/>
              <w:rPr>
                <w:b w:val="0"/>
                <w:bCs w:val="0"/>
                <w:lang w:val="en-US"/>
              </w:rPr>
            </w:pPr>
            <w:r w:rsidRPr="00A63350">
              <w:rPr>
                <w:b w:val="0"/>
                <w:bCs w:val="0"/>
                <w:lang w:val="en-US"/>
              </w:rPr>
              <w:t>1</w:t>
            </w:r>
            <w:r w:rsidRPr="00A63350">
              <w:rPr>
                <w:b w:val="0"/>
                <w:bCs w:val="0"/>
              </w:rPr>
              <w:t>2</w:t>
            </w:r>
            <w:r w:rsidRPr="00A63350">
              <w:rPr>
                <w:b w:val="0"/>
                <w:bCs w:val="0"/>
                <w:lang w:val="en-US"/>
              </w:rPr>
              <w:t>.0</w:t>
            </w:r>
            <w:r w:rsidRPr="00A63350">
              <w:rPr>
                <w:b w:val="0"/>
                <w:bCs w:val="0"/>
              </w:rPr>
              <w:t>0</w:t>
            </w:r>
          </w:p>
          <w:p w:rsidR="001C5C91" w:rsidRPr="00A63350" w:rsidRDefault="001C5C91" w:rsidP="00FC0BB2">
            <w:pPr>
              <w:pStyle w:val="20"/>
              <w:rPr>
                <w:b w:val="0"/>
                <w:bCs w:val="0"/>
                <w:lang w:val="en-US"/>
              </w:rPr>
            </w:pPr>
          </w:p>
        </w:tc>
        <w:tc>
          <w:tcPr>
            <w:tcW w:w="1690" w:type="dxa"/>
          </w:tcPr>
          <w:p w:rsidR="001C5C91" w:rsidRPr="00A63350" w:rsidRDefault="001C5C91" w:rsidP="00FC0BB2">
            <w:pPr>
              <w:pStyle w:val="20"/>
              <w:rPr>
                <w:b w:val="0"/>
                <w:bCs w:val="0"/>
                <w:lang w:val="en-US"/>
              </w:rPr>
            </w:pPr>
            <w:r w:rsidRPr="00A63350">
              <w:rPr>
                <w:b w:val="0"/>
                <w:bCs w:val="0"/>
              </w:rPr>
              <w:t>34</w:t>
            </w:r>
          </w:p>
          <w:p w:rsidR="001C5C91" w:rsidRPr="00A63350" w:rsidRDefault="001C5C91" w:rsidP="00FC0BB2">
            <w:pPr>
              <w:pStyle w:val="20"/>
              <w:rPr>
                <w:b w:val="0"/>
                <w:bCs w:val="0"/>
              </w:rPr>
            </w:pPr>
            <w:r w:rsidRPr="00A63350">
              <w:rPr>
                <w:b w:val="0"/>
                <w:bCs w:val="0"/>
              </w:rPr>
              <w:t>2</w:t>
            </w:r>
          </w:p>
          <w:p w:rsidR="001C5C91" w:rsidRPr="00A63350" w:rsidRDefault="001C5C91" w:rsidP="00FC0BB2">
            <w:pPr>
              <w:pStyle w:val="20"/>
              <w:rPr>
                <w:b w:val="0"/>
                <w:bCs w:val="0"/>
              </w:rPr>
            </w:pPr>
            <w:r w:rsidRPr="00A63350">
              <w:rPr>
                <w:b w:val="0"/>
                <w:bCs w:val="0"/>
              </w:rPr>
              <w:t>2</w:t>
            </w:r>
          </w:p>
          <w:p w:rsidR="001C5C91" w:rsidRPr="00A63350" w:rsidRDefault="001C5C91" w:rsidP="00BB2CAF">
            <w:pPr>
              <w:pStyle w:val="20"/>
              <w:rPr>
                <w:b w:val="0"/>
                <w:bCs w:val="0"/>
                <w:lang w:val="en-US"/>
              </w:rPr>
            </w:pPr>
          </w:p>
        </w:tc>
        <w:tc>
          <w:tcPr>
            <w:tcW w:w="1690" w:type="dxa"/>
          </w:tcPr>
          <w:p w:rsidR="001C5C91" w:rsidRPr="00A63350" w:rsidRDefault="001C5C91" w:rsidP="00FC0BB2">
            <w:pPr>
              <w:pStyle w:val="20"/>
              <w:rPr>
                <w:b w:val="0"/>
                <w:bCs w:val="0"/>
              </w:rPr>
            </w:pPr>
            <w:r w:rsidRPr="00A63350">
              <w:rPr>
                <w:b w:val="0"/>
                <w:bCs w:val="0"/>
              </w:rPr>
              <w:t>464.78</w:t>
            </w:r>
          </w:p>
          <w:p w:rsidR="001C5C91" w:rsidRPr="00A63350" w:rsidRDefault="001C5C91" w:rsidP="00FC0BB2">
            <w:pPr>
              <w:pStyle w:val="20"/>
              <w:rPr>
                <w:b w:val="0"/>
                <w:bCs w:val="0"/>
              </w:rPr>
            </w:pPr>
            <w:r w:rsidRPr="00A63350">
              <w:rPr>
                <w:b w:val="0"/>
                <w:bCs w:val="0"/>
              </w:rPr>
              <w:t>25.66</w:t>
            </w:r>
          </w:p>
          <w:p w:rsidR="001C5C91" w:rsidRPr="00A63350" w:rsidRDefault="001C5C91" w:rsidP="00FC0BB2">
            <w:pPr>
              <w:pStyle w:val="20"/>
              <w:rPr>
                <w:b w:val="0"/>
                <w:bCs w:val="0"/>
              </w:rPr>
            </w:pPr>
            <w:r w:rsidRPr="00A63350">
              <w:rPr>
                <w:b w:val="0"/>
                <w:bCs w:val="0"/>
              </w:rPr>
              <w:t>24.00</w:t>
            </w:r>
          </w:p>
        </w:tc>
      </w:tr>
      <w:tr w:rsidR="001C5C91" w:rsidRPr="00A63350" w:rsidTr="00A63350">
        <w:tc>
          <w:tcPr>
            <w:tcW w:w="6757" w:type="dxa"/>
            <w:gridSpan w:val="4"/>
          </w:tcPr>
          <w:p w:rsidR="001C5C91" w:rsidRPr="00A63350" w:rsidRDefault="001C5C91" w:rsidP="00FC0BB2">
            <w:pPr>
              <w:pStyle w:val="20"/>
              <w:rPr>
                <w:b w:val="0"/>
                <w:bCs w:val="0"/>
              </w:rPr>
            </w:pPr>
            <w:r w:rsidRPr="00A63350">
              <w:rPr>
                <w:b w:val="0"/>
                <w:bCs w:val="0"/>
              </w:rPr>
              <w:t>Итого ПП2</w:t>
            </w:r>
          </w:p>
        </w:tc>
        <w:tc>
          <w:tcPr>
            <w:tcW w:w="1690" w:type="dxa"/>
          </w:tcPr>
          <w:p w:rsidR="001C5C91" w:rsidRPr="00A63350" w:rsidRDefault="001C5C91" w:rsidP="00FC0BB2">
            <w:pPr>
              <w:pStyle w:val="20"/>
              <w:rPr>
                <w:b w:val="0"/>
                <w:bCs w:val="0"/>
              </w:rPr>
            </w:pPr>
            <w:r w:rsidRPr="00A63350">
              <w:rPr>
                <w:b w:val="0"/>
                <w:bCs w:val="0"/>
              </w:rPr>
              <w:t>36</w:t>
            </w:r>
          </w:p>
        </w:tc>
        <w:tc>
          <w:tcPr>
            <w:tcW w:w="1690" w:type="dxa"/>
          </w:tcPr>
          <w:p w:rsidR="001C5C91" w:rsidRPr="00A63350" w:rsidRDefault="001C5C91" w:rsidP="00FC0BB2">
            <w:pPr>
              <w:pStyle w:val="20"/>
              <w:rPr>
                <w:b w:val="0"/>
                <w:bCs w:val="0"/>
              </w:rPr>
            </w:pPr>
            <w:r w:rsidRPr="00A63350">
              <w:rPr>
                <w:b w:val="0"/>
                <w:bCs w:val="0"/>
              </w:rPr>
              <w:t>514.44</w:t>
            </w:r>
          </w:p>
        </w:tc>
      </w:tr>
      <w:tr w:rsidR="001C5C91" w:rsidRPr="00A63350" w:rsidTr="00A63350">
        <w:tc>
          <w:tcPr>
            <w:tcW w:w="6757" w:type="dxa"/>
            <w:gridSpan w:val="4"/>
          </w:tcPr>
          <w:p w:rsidR="001C5C91" w:rsidRPr="00A63350" w:rsidRDefault="001C5C91" w:rsidP="00FC0BB2">
            <w:pPr>
              <w:pStyle w:val="20"/>
              <w:rPr>
                <w:b w:val="0"/>
                <w:bCs w:val="0"/>
              </w:rPr>
            </w:pPr>
            <w:r w:rsidRPr="00A63350">
              <w:rPr>
                <w:b w:val="0"/>
                <w:bCs w:val="0"/>
              </w:rPr>
              <w:t>Итого по станции</w:t>
            </w:r>
          </w:p>
        </w:tc>
        <w:tc>
          <w:tcPr>
            <w:tcW w:w="1690" w:type="dxa"/>
          </w:tcPr>
          <w:p w:rsidR="001C5C91" w:rsidRPr="00A63350" w:rsidRDefault="001C5C91" w:rsidP="00FC0BB2">
            <w:pPr>
              <w:pStyle w:val="20"/>
              <w:rPr>
                <w:b w:val="0"/>
                <w:bCs w:val="0"/>
              </w:rPr>
            </w:pPr>
            <w:r w:rsidRPr="00A63350">
              <w:rPr>
                <w:b w:val="0"/>
                <w:bCs w:val="0"/>
              </w:rPr>
              <w:t>307</w:t>
            </w:r>
          </w:p>
        </w:tc>
        <w:tc>
          <w:tcPr>
            <w:tcW w:w="1690" w:type="dxa"/>
          </w:tcPr>
          <w:p w:rsidR="001C5C91" w:rsidRPr="00A63350" w:rsidRDefault="001C5C91" w:rsidP="00FC0BB2">
            <w:pPr>
              <w:pStyle w:val="20"/>
              <w:rPr>
                <w:b w:val="0"/>
                <w:bCs w:val="0"/>
              </w:rPr>
            </w:pPr>
            <w:r w:rsidRPr="00A63350">
              <w:rPr>
                <w:b w:val="0"/>
                <w:bCs w:val="0"/>
              </w:rPr>
              <w:t>3111.17</w:t>
            </w:r>
          </w:p>
        </w:tc>
      </w:tr>
    </w:tbl>
    <w:p w:rsidR="001C5C91" w:rsidRPr="00841409" w:rsidRDefault="001C5C91" w:rsidP="001273AA">
      <w:pPr>
        <w:pStyle w:val="20"/>
        <w:jc w:val="left"/>
        <w:rPr>
          <w:b w:val="0"/>
          <w:bCs w:val="0"/>
          <w:sz w:val="28"/>
          <w:szCs w:val="28"/>
        </w:rPr>
      </w:pPr>
    </w:p>
    <w:p w:rsidR="001C5C91" w:rsidRDefault="001C5C91" w:rsidP="00F8006A">
      <w:pPr>
        <w:pStyle w:val="20"/>
        <w:ind w:left="708" w:firstLine="708"/>
        <w:jc w:val="left"/>
        <w:rPr>
          <w:b w:val="0"/>
          <w:bCs w:val="0"/>
          <w:sz w:val="28"/>
          <w:szCs w:val="28"/>
        </w:rPr>
      </w:pPr>
      <w:r w:rsidRPr="008C3C51">
        <w:rPr>
          <w:b w:val="0"/>
          <w:bCs w:val="0"/>
          <w:position w:val="-24"/>
          <w:sz w:val="28"/>
          <w:szCs w:val="28"/>
        </w:rPr>
        <w:object w:dxaOrig="2820" w:dyaOrig="620">
          <v:shape id="_x0000_i1154" type="#_x0000_t75" style="width:141pt;height:30.75pt" o:ole="">
            <v:imagedata r:id="rId242" o:title=""/>
          </v:shape>
          <o:OLEObject Type="Embed" ProgID="Equation.3" ShapeID="_x0000_i1154" DrawAspect="Content" ObjectID="_1469454566" r:id="rId243"/>
        </w:object>
      </w:r>
      <w:r>
        <w:rPr>
          <w:b w:val="0"/>
          <w:bCs w:val="0"/>
          <w:sz w:val="28"/>
          <w:szCs w:val="28"/>
        </w:rPr>
        <w:t xml:space="preserve"> час</w:t>
      </w:r>
    </w:p>
    <w:p w:rsidR="001C5C91" w:rsidRDefault="001C5C91" w:rsidP="008C3C51">
      <w:pPr>
        <w:pStyle w:val="20"/>
        <w:ind w:firstLine="709"/>
        <w:jc w:val="left"/>
        <w:rPr>
          <w:b w:val="0"/>
          <w:bCs w:val="0"/>
          <w:sz w:val="28"/>
          <w:szCs w:val="28"/>
        </w:rPr>
      </w:pPr>
      <w:r>
        <w:rPr>
          <w:b w:val="0"/>
          <w:bCs w:val="0"/>
          <w:sz w:val="28"/>
          <w:szCs w:val="28"/>
        </w:rPr>
        <w:t>Для подъездного пути №2</w:t>
      </w:r>
    </w:p>
    <w:p w:rsidR="001C5C91" w:rsidRDefault="001C5C91" w:rsidP="008C3C51">
      <w:pPr>
        <w:pStyle w:val="20"/>
        <w:ind w:firstLine="709"/>
        <w:jc w:val="left"/>
        <w:rPr>
          <w:b w:val="0"/>
          <w:bCs w:val="0"/>
          <w:sz w:val="28"/>
          <w:szCs w:val="28"/>
        </w:rPr>
      </w:pPr>
      <w:r>
        <w:rPr>
          <w:b w:val="0"/>
          <w:bCs w:val="0"/>
          <w:sz w:val="28"/>
          <w:szCs w:val="28"/>
        </w:rPr>
        <w:t xml:space="preserve">                                          </w:t>
      </w:r>
      <w:r w:rsidRPr="008C3C51">
        <w:rPr>
          <w:b w:val="0"/>
          <w:bCs w:val="0"/>
          <w:position w:val="-32"/>
          <w:sz w:val="28"/>
          <w:szCs w:val="28"/>
        </w:rPr>
        <w:object w:dxaOrig="2160" w:dyaOrig="780">
          <v:shape id="_x0000_i1155" type="#_x0000_t75" style="width:108pt;height:39pt" o:ole="">
            <v:imagedata r:id="rId244" o:title=""/>
          </v:shape>
          <o:OLEObject Type="Embed" ProgID="Equation.3" ShapeID="_x0000_i1155" DrawAspect="Content" ObjectID="_1469454567" r:id="rId245"/>
        </w:object>
      </w:r>
      <w:r>
        <w:rPr>
          <w:b w:val="0"/>
          <w:bCs w:val="0"/>
          <w:sz w:val="28"/>
          <w:szCs w:val="28"/>
        </w:rPr>
        <w:t xml:space="preserve">                                                (3.8.4)</w:t>
      </w:r>
    </w:p>
    <w:p w:rsidR="001C5C91" w:rsidRDefault="001C5C91" w:rsidP="00F8006A">
      <w:pPr>
        <w:pStyle w:val="20"/>
        <w:ind w:left="707" w:firstLine="709"/>
        <w:jc w:val="left"/>
        <w:rPr>
          <w:b w:val="0"/>
          <w:bCs w:val="0"/>
          <w:sz w:val="28"/>
          <w:szCs w:val="28"/>
        </w:rPr>
      </w:pPr>
      <w:r w:rsidRPr="00F8006A">
        <w:rPr>
          <w:b w:val="0"/>
          <w:bCs w:val="0"/>
          <w:position w:val="-24"/>
          <w:sz w:val="28"/>
          <w:szCs w:val="28"/>
        </w:rPr>
        <w:object w:dxaOrig="2760" w:dyaOrig="620">
          <v:shape id="_x0000_i1156" type="#_x0000_t75" style="width:138pt;height:30.75pt" o:ole="">
            <v:imagedata r:id="rId246" o:title=""/>
          </v:shape>
          <o:OLEObject Type="Embed" ProgID="Equation.3" ShapeID="_x0000_i1156" DrawAspect="Content" ObjectID="_1469454568" r:id="rId247"/>
        </w:object>
      </w:r>
      <w:r>
        <w:rPr>
          <w:b w:val="0"/>
          <w:bCs w:val="0"/>
          <w:sz w:val="28"/>
          <w:szCs w:val="28"/>
        </w:rPr>
        <w:t xml:space="preserve"> час</w:t>
      </w:r>
    </w:p>
    <w:p w:rsidR="001C5C91" w:rsidRDefault="001C5C91" w:rsidP="00841409">
      <w:pPr>
        <w:pStyle w:val="20"/>
        <w:ind w:firstLine="709"/>
        <w:jc w:val="left"/>
        <w:rPr>
          <w:b w:val="0"/>
          <w:bCs w:val="0"/>
          <w:sz w:val="28"/>
          <w:szCs w:val="28"/>
        </w:rPr>
      </w:pPr>
      <w:r>
        <w:rPr>
          <w:b w:val="0"/>
          <w:bCs w:val="0"/>
          <w:sz w:val="28"/>
          <w:szCs w:val="28"/>
        </w:rPr>
        <w:t xml:space="preserve">где 0,75 – время нахождения вагонов на станции до окончания выполнения </w:t>
      </w:r>
    </w:p>
    <w:p w:rsidR="001C5C91" w:rsidRDefault="001C5C91" w:rsidP="00841409">
      <w:pPr>
        <w:pStyle w:val="20"/>
        <w:ind w:firstLine="709"/>
        <w:jc w:val="left"/>
        <w:rPr>
          <w:b w:val="0"/>
          <w:bCs w:val="0"/>
          <w:sz w:val="28"/>
          <w:szCs w:val="28"/>
        </w:rPr>
      </w:pPr>
      <w:r>
        <w:rPr>
          <w:b w:val="0"/>
          <w:bCs w:val="0"/>
          <w:sz w:val="28"/>
          <w:szCs w:val="28"/>
        </w:rPr>
        <w:t xml:space="preserve">                 приемо-сдаточных операций при поступлении вагонов и до </w:t>
      </w:r>
    </w:p>
    <w:p w:rsidR="001C5C91" w:rsidRDefault="001C5C91" w:rsidP="00841409">
      <w:pPr>
        <w:pStyle w:val="20"/>
        <w:ind w:firstLine="709"/>
        <w:jc w:val="left"/>
        <w:rPr>
          <w:b w:val="0"/>
          <w:bCs w:val="0"/>
          <w:sz w:val="28"/>
          <w:szCs w:val="28"/>
        </w:rPr>
      </w:pPr>
      <w:r>
        <w:rPr>
          <w:b w:val="0"/>
          <w:bCs w:val="0"/>
          <w:sz w:val="28"/>
          <w:szCs w:val="28"/>
        </w:rPr>
        <w:t xml:space="preserve">                 отправления состава со станции, ч.</w:t>
      </w:r>
    </w:p>
    <w:p w:rsidR="001C5C91" w:rsidRDefault="001C5C91" w:rsidP="00841409">
      <w:pPr>
        <w:pStyle w:val="20"/>
        <w:ind w:firstLine="709"/>
        <w:jc w:val="left"/>
        <w:rPr>
          <w:sz w:val="28"/>
          <w:szCs w:val="28"/>
        </w:rPr>
      </w:pPr>
    </w:p>
    <w:p w:rsidR="001C5C91" w:rsidRPr="00841409" w:rsidRDefault="001C5C91" w:rsidP="00841409">
      <w:pPr>
        <w:pStyle w:val="20"/>
        <w:ind w:firstLine="709"/>
        <w:jc w:val="left"/>
        <w:rPr>
          <w:sz w:val="28"/>
          <w:szCs w:val="28"/>
        </w:rPr>
      </w:pPr>
      <w:r>
        <w:rPr>
          <w:sz w:val="28"/>
          <w:szCs w:val="28"/>
        </w:rPr>
        <w:t xml:space="preserve">3.9 </w:t>
      </w:r>
      <w:r w:rsidRPr="00841409">
        <w:rPr>
          <w:sz w:val="28"/>
          <w:szCs w:val="28"/>
        </w:rPr>
        <w:t xml:space="preserve">Описание договора на эксплуатацию подъездного пути         </w:t>
      </w:r>
    </w:p>
    <w:p w:rsidR="001C5C91" w:rsidRPr="00841409" w:rsidRDefault="001C5C91" w:rsidP="00F8006A">
      <w:pPr>
        <w:pStyle w:val="20"/>
        <w:spacing w:line="240" w:lineRule="auto"/>
        <w:ind w:firstLine="709"/>
        <w:jc w:val="left"/>
        <w:rPr>
          <w:sz w:val="28"/>
          <w:szCs w:val="28"/>
        </w:rPr>
      </w:pPr>
      <w:r w:rsidRPr="00841409">
        <w:rPr>
          <w:sz w:val="28"/>
          <w:szCs w:val="28"/>
        </w:rPr>
        <w:t xml:space="preserve">                 </w:t>
      </w:r>
    </w:p>
    <w:p w:rsidR="001C5C91" w:rsidRDefault="001C5C91" w:rsidP="00841409">
      <w:pPr>
        <w:pStyle w:val="20"/>
        <w:ind w:firstLine="709"/>
        <w:jc w:val="both"/>
        <w:rPr>
          <w:b w:val="0"/>
          <w:bCs w:val="0"/>
          <w:sz w:val="28"/>
          <w:szCs w:val="28"/>
        </w:rPr>
      </w:pPr>
      <w:r>
        <w:rPr>
          <w:b w:val="0"/>
          <w:bCs w:val="0"/>
          <w:sz w:val="28"/>
          <w:szCs w:val="28"/>
        </w:rPr>
        <w:t>К железнодорожным подъездным путям относятся пути, не включенные в общую сеть железных дорог РФ, но связанные с обслуживанием отдельных владельцев подъездных путей. Только с разрешения ОАО «РЖД» или по его поручению начальником соответствующей железной дороги допускается примыкание железнодорожных подъездных путей к железнодорожным путям общего пользования.</w:t>
      </w:r>
    </w:p>
    <w:p w:rsidR="001C5C91" w:rsidRDefault="001C5C91" w:rsidP="00841409">
      <w:pPr>
        <w:pStyle w:val="20"/>
        <w:ind w:firstLine="709"/>
        <w:jc w:val="both"/>
        <w:rPr>
          <w:b w:val="0"/>
          <w:bCs w:val="0"/>
          <w:sz w:val="28"/>
          <w:szCs w:val="28"/>
        </w:rPr>
      </w:pPr>
      <w:r>
        <w:rPr>
          <w:b w:val="0"/>
          <w:bCs w:val="0"/>
          <w:sz w:val="28"/>
          <w:szCs w:val="28"/>
        </w:rPr>
        <w:t>Принятие в эксплуатацию железнодорожного подъездного пути осуществляется специальной комиссией, в состав которой входят представитель железной дороги и представитель ветвевладельца.</w:t>
      </w:r>
    </w:p>
    <w:p w:rsidR="001C5C91" w:rsidRDefault="001C5C91" w:rsidP="00841409">
      <w:pPr>
        <w:pStyle w:val="20"/>
        <w:ind w:firstLine="709"/>
        <w:jc w:val="both"/>
        <w:rPr>
          <w:b w:val="0"/>
          <w:bCs w:val="0"/>
          <w:sz w:val="28"/>
          <w:szCs w:val="28"/>
        </w:rPr>
      </w:pPr>
      <w:r>
        <w:rPr>
          <w:b w:val="0"/>
          <w:bCs w:val="0"/>
          <w:sz w:val="28"/>
          <w:szCs w:val="28"/>
        </w:rPr>
        <w:t>На каждый подъездной путь по окончании его строительства и сдачи в эксплуатацию  должна быть составлена инструкция о порядке обслуживания и организации движения на подъездном пути.</w:t>
      </w:r>
    </w:p>
    <w:p w:rsidR="001C5C91" w:rsidRDefault="001C5C91" w:rsidP="00841409">
      <w:pPr>
        <w:pStyle w:val="20"/>
        <w:ind w:firstLine="709"/>
        <w:jc w:val="both"/>
        <w:rPr>
          <w:b w:val="0"/>
          <w:bCs w:val="0"/>
          <w:sz w:val="28"/>
          <w:szCs w:val="28"/>
        </w:rPr>
      </w:pPr>
      <w:r>
        <w:rPr>
          <w:b w:val="0"/>
          <w:bCs w:val="0"/>
          <w:sz w:val="28"/>
          <w:szCs w:val="28"/>
        </w:rPr>
        <w:t>Порядок обслуживания и организации маневровой работы на подъездных путях указывается в технико – распорядительном акте станции и приложенной к нему ведомости подъездных путей.</w:t>
      </w:r>
    </w:p>
    <w:p w:rsidR="001C5C91" w:rsidRDefault="001C5C91" w:rsidP="00841409">
      <w:pPr>
        <w:pStyle w:val="20"/>
        <w:ind w:firstLine="709"/>
        <w:jc w:val="both"/>
        <w:rPr>
          <w:b w:val="0"/>
          <w:bCs w:val="0"/>
          <w:sz w:val="28"/>
          <w:szCs w:val="28"/>
        </w:rPr>
      </w:pPr>
      <w:r>
        <w:rPr>
          <w:b w:val="0"/>
          <w:bCs w:val="0"/>
          <w:sz w:val="28"/>
          <w:szCs w:val="28"/>
        </w:rPr>
        <w:t>Железнодорожные подъездные пути, не зависимо от того, кому они принадлежат, должны иметь сооружения и устройства, обеспечивающие ритмичную погрузку, выгрузку грузов, маневровую работу в соответствии с объектом перевозок, а также рациональное использование подвижного состава.</w:t>
      </w:r>
    </w:p>
    <w:p w:rsidR="001C5C91" w:rsidRDefault="001C5C91" w:rsidP="00841409">
      <w:pPr>
        <w:pStyle w:val="20"/>
        <w:ind w:firstLine="709"/>
        <w:jc w:val="both"/>
        <w:rPr>
          <w:b w:val="0"/>
          <w:bCs w:val="0"/>
          <w:sz w:val="28"/>
          <w:szCs w:val="28"/>
        </w:rPr>
      </w:pPr>
      <w:r>
        <w:rPr>
          <w:b w:val="0"/>
          <w:bCs w:val="0"/>
          <w:sz w:val="28"/>
          <w:szCs w:val="28"/>
        </w:rPr>
        <w:t>Железнодорожные подъездные пути, локомотивы, вагоны, принадлежащие владельцу подъездного пути, должны содержаться им в полной исправности в соответствии с действующими на железнодорожном транспорте правилами.</w:t>
      </w:r>
    </w:p>
    <w:p w:rsidR="001C5C91" w:rsidRDefault="001C5C91" w:rsidP="00841409">
      <w:pPr>
        <w:pStyle w:val="20"/>
        <w:ind w:firstLine="709"/>
        <w:jc w:val="both"/>
        <w:rPr>
          <w:b w:val="0"/>
          <w:bCs w:val="0"/>
          <w:sz w:val="28"/>
          <w:szCs w:val="28"/>
        </w:rPr>
      </w:pPr>
      <w:r>
        <w:rPr>
          <w:b w:val="0"/>
          <w:bCs w:val="0"/>
          <w:sz w:val="28"/>
          <w:szCs w:val="28"/>
        </w:rPr>
        <w:t>Учитывая особую значимость для обеспечения безопасности движения поездов и сохранности грузов, правильной их погрузки и крепления в железнодорожном подвижном составе, работники, ответственные за эти операции, должны проходить проверку знаний технических условий размещения и крепления грузов. Порядок проведения таких проверок устанавливает ОАО «РЖД».</w:t>
      </w:r>
    </w:p>
    <w:p w:rsidR="001C5C91" w:rsidRDefault="001C5C91" w:rsidP="00841409">
      <w:pPr>
        <w:pStyle w:val="20"/>
        <w:ind w:firstLine="709"/>
        <w:jc w:val="both"/>
        <w:rPr>
          <w:b w:val="0"/>
          <w:bCs w:val="0"/>
          <w:sz w:val="28"/>
          <w:szCs w:val="28"/>
        </w:rPr>
      </w:pPr>
      <w:r>
        <w:rPr>
          <w:b w:val="0"/>
          <w:bCs w:val="0"/>
          <w:sz w:val="28"/>
          <w:szCs w:val="28"/>
        </w:rPr>
        <w:t>Отношения между железной дорогой и имеющими железнодорожные подъездные пути организациями , физическими лицами регулируются договорами, связанными с эксплуатацией железнодорожных подъездных путей.</w:t>
      </w:r>
    </w:p>
    <w:p w:rsidR="001C5C91" w:rsidRPr="00841409" w:rsidRDefault="001C5C91" w:rsidP="00841409">
      <w:pPr>
        <w:pStyle w:val="20"/>
        <w:ind w:firstLine="709"/>
        <w:jc w:val="both"/>
        <w:rPr>
          <w:b w:val="0"/>
          <w:bCs w:val="0"/>
          <w:sz w:val="28"/>
          <w:szCs w:val="28"/>
        </w:rPr>
      </w:pPr>
      <w:r>
        <w:rPr>
          <w:b w:val="0"/>
          <w:bCs w:val="0"/>
          <w:sz w:val="28"/>
          <w:szCs w:val="28"/>
        </w:rPr>
        <w:t xml:space="preserve">      </w:t>
      </w:r>
      <w:r w:rsidRPr="00841409">
        <w:rPr>
          <w:b w:val="0"/>
          <w:bCs w:val="0"/>
          <w:sz w:val="28"/>
          <w:szCs w:val="28"/>
        </w:rPr>
        <w:t xml:space="preserve">В зависимости от того, кому принадлежит железнодорожные пути и локомотив, обслуживающий этот подъездной путь, существуют 2 вида договоров:  </w:t>
      </w:r>
    </w:p>
    <w:p w:rsidR="001C5C91" w:rsidRPr="00841409" w:rsidRDefault="001C5C91" w:rsidP="00841409">
      <w:pPr>
        <w:pStyle w:val="20"/>
        <w:ind w:firstLine="709"/>
        <w:jc w:val="both"/>
        <w:rPr>
          <w:b w:val="0"/>
          <w:bCs w:val="0"/>
          <w:sz w:val="28"/>
          <w:szCs w:val="28"/>
        </w:rPr>
      </w:pPr>
      <w:r w:rsidRPr="00841409">
        <w:rPr>
          <w:b w:val="0"/>
          <w:bCs w:val="0"/>
          <w:sz w:val="28"/>
          <w:szCs w:val="28"/>
        </w:rPr>
        <w:t>1.  Договор, связанный с  эксплуатацией железнодорожного подъездного пути, принадлежащего   юридическим или физическим лицам, при обслуживании его  их локомотивами;</w:t>
      </w:r>
    </w:p>
    <w:p w:rsidR="001C5C91" w:rsidRPr="00841409" w:rsidRDefault="001C5C91" w:rsidP="00841409">
      <w:pPr>
        <w:pStyle w:val="20"/>
        <w:ind w:firstLine="709"/>
        <w:jc w:val="both"/>
        <w:rPr>
          <w:b w:val="0"/>
          <w:bCs w:val="0"/>
          <w:sz w:val="28"/>
          <w:szCs w:val="28"/>
        </w:rPr>
      </w:pPr>
      <w:r w:rsidRPr="00841409">
        <w:rPr>
          <w:b w:val="0"/>
          <w:bCs w:val="0"/>
          <w:sz w:val="28"/>
          <w:szCs w:val="28"/>
        </w:rPr>
        <w:t>2.</w:t>
      </w:r>
      <w:r>
        <w:rPr>
          <w:b w:val="0"/>
          <w:bCs w:val="0"/>
          <w:sz w:val="28"/>
          <w:szCs w:val="28"/>
        </w:rPr>
        <w:t xml:space="preserve"> </w:t>
      </w:r>
      <w:r w:rsidRPr="00841409">
        <w:rPr>
          <w:b w:val="0"/>
          <w:bCs w:val="0"/>
          <w:sz w:val="28"/>
          <w:szCs w:val="28"/>
        </w:rPr>
        <w:t>Договор</w:t>
      </w:r>
      <w:r>
        <w:rPr>
          <w:b w:val="0"/>
          <w:bCs w:val="0"/>
          <w:sz w:val="28"/>
          <w:szCs w:val="28"/>
        </w:rPr>
        <w:t>,</w:t>
      </w:r>
      <w:r w:rsidRPr="00841409">
        <w:rPr>
          <w:b w:val="0"/>
          <w:bCs w:val="0"/>
          <w:sz w:val="28"/>
          <w:szCs w:val="28"/>
        </w:rPr>
        <w:t xml:space="preserve"> связанный с эксплуатацией железнодорожного подъездного пути, принадлежащего  юридическим либо физическим  лицам, при обслуживании его локомотивом железной дороги.</w:t>
      </w:r>
    </w:p>
    <w:p w:rsidR="001C5C91" w:rsidRPr="00841409" w:rsidRDefault="001C5C91" w:rsidP="00841409">
      <w:pPr>
        <w:pStyle w:val="20"/>
        <w:ind w:firstLine="709"/>
        <w:jc w:val="both"/>
        <w:rPr>
          <w:b w:val="0"/>
          <w:bCs w:val="0"/>
          <w:sz w:val="28"/>
          <w:szCs w:val="28"/>
        </w:rPr>
      </w:pPr>
      <w:r w:rsidRPr="00841409">
        <w:rPr>
          <w:b w:val="0"/>
          <w:bCs w:val="0"/>
          <w:sz w:val="28"/>
          <w:szCs w:val="28"/>
        </w:rPr>
        <w:tab/>
        <w:t>До</w:t>
      </w:r>
      <w:r>
        <w:rPr>
          <w:b w:val="0"/>
          <w:bCs w:val="0"/>
          <w:sz w:val="28"/>
          <w:szCs w:val="28"/>
        </w:rPr>
        <w:t xml:space="preserve"> </w:t>
      </w:r>
      <w:r w:rsidRPr="00841409">
        <w:rPr>
          <w:b w:val="0"/>
          <w:bCs w:val="0"/>
          <w:sz w:val="28"/>
          <w:szCs w:val="28"/>
        </w:rPr>
        <w:t>за</w:t>
      </w:r>
      <w:r>
        <w:rPr>
          <w:b w:val="0"/>
          <w:bCs w:val="0"/>
          <w:sz w:val="28"/>
          <w:szCs w:val="28"/>
        </w:rPr>
        <w:t xml:space="preserve">ключение договоров, связанных с </w:t>
      </w:r>
      <w:r w:rsidRPr="00841409">
        <w:rPr>
          <w:b w:val="0"/>
          <w:bCs w:val="0"/>
          <w:sz w:val="28"/>
          <w:szCs w:val="28"/>
        </w:rPr>
        <w:t>эксплуатацией железнодорожных подъездных путей, и договоров, связанных с подачей и уборкой вагонов, железная дорога совместно с владельцем  подъездных путей производит обследование подъездного пути и его  технической вооруженности для определения условий договоров. Результаты обследования оформляются специальным актом.</w:t>
      </w:r>
    </w:p>
    <w:p w:rsidR="001C5C91" w:rsidRPr="00841409" w:rsidRDefault="001C5C91" w:rsidP="00841409">
      <w:pPr>
        <w:pStyle w:val="20"/>
        <w:ind w:firstLine="709"/>
        <w:jc w:val="both"/>
        <w:rPr>
          <w:b w:val="0"/>
          <w:bCs w:val="0"/>
          <w:sz w:val="28"/>
          <w:szCs w:val="28"/>
        </w:rPr>
      </w:pPr>
      <w:r w:rsidRPr="00841409">
        <w:rPr>
          <w:b w:val="0"/>
          <w:bCs w:val="0"/>
          <w:sz w:val="28"/>
          <w:szCs w:val="28"/>
        </w:rPr>
        <w:tab/>
        <w:t>Договоры, связанные с эксплуатацией железнодорожных подъездных путей, и договоры, связанные с подачей и уборкой вагонов, заключаются сроком на пять лет.</w:t>
      </w:r>
    </w:p>
    <w:p w:rsidR="001C5C91" w:rsidRPr="00841409" w:rsidRDefault="001C5C91" w:rsidP="00841409">
      <w:pPr>
        <w:pStyle w:val="20"/>
        <w:ind w:firstLine="709"/>
        <w:jc w:val="both"/>
        <w:rPr>
          <w:b w:val="0"/>
          <w:bCs w:val="0"/>
          <w:sz w:val="28"/>
          <w:szCs w:val="28"/>
        </w:rPr>
      </w:pPr>
      <w:r w:rsidRPr="00841409">
        <w:rPr>
          <w:b w:val="0"/>
          <w:bCs w:val="0"/>
          <w:sz w:val="28"/>
          <w:szCs w:val="28"/>
        </w:rPr>
        <w:tab/>
        <w:t>Указанные договоры подписываются руководителем  железной дороги ( по его поручению ДС) и владельцем железнодорожного пути (по его поручению обслуживающей его организацией.</w:t>
      </w:r>
    </w:p>
    <w:p w:rsidR="001C5C91" w:rsidRPr="00841409" w:rsidRDefault="001C5C91" w:rsidP="00841409">
      <w:pPr>
        <w:pStyle w:val="20"/>
        <w:ind w:firstLine="709"/>
        <w:jc w:val="both"/>
        <w:rPr>
          <w:b w:val="0"/>
          <w:bCs w:val="0"/>
          <w:sz w:val="28"/>
          <w:szCs w:val="28"/>
        </w:rPr>
      </w:pPr>
      <w:r w:rsidRPr="00841409">
        <w:rPr>
          <w:b w:val="0"/>
          <w:bCs w:val="0"/>
          <w:sz w:val="28"/>
          <w:szCs w:val="28"/>
        </w:rPr>
        <w:tab/>
        <w:t>В договоре указывают: место примыкания подъездного пути к станции, установка знака «Граница подъездного пути», развёрнутая длина пути, площадь полосы отвода, подача вагонов, порядок передачи, уведомление, порядок подачи вагонов и приёма с подъездного пути. Количество вагонов  в подаваемой группе, сроки на погрузку и выгрузку, время на выполнение маневровой р</w:t>
      </w:r>
      <w:r>
        <w:rPr>
          <w:b w:val="0"/>
          <w:bCs w:val="0"/>
          <w:sz w:val="28"/>
          <w:szCs w:val="28"/>
        </w:rPr>
        <w:t>аботы. Расстояние, за которое взим</w:t>
      </w:r>
      <w:r w:rsidRPr="00841409">
        <w:rPr>
          <w:b w:val="0"/>
          <w:bCs w:val="0"/>
          <w:sz w:val="28"/>
          <w:szCs w:val="28"/>
        </w:rPr>
        <w:t>ается сбор за подачу и уборку вагонов. Дополнительные условия договора</w:t>
      </w:r>
    </w:p>
    <w:p w:rsidR="001C5C91" w:rsidRPr="00841409" w:rsidRDefault="001C5C91" w:rsidP="00841409">
      <w:pPr>
        <w:pStyle w:val="20"/>
        <w:ind w:firstLine="709"/>
        <w:jc w:val="both"/>
        <w:rPr>
          <w:b w:val="0"/>
          <w:bCs w:val="0"/>
          <w:sz w:val="28"/>
          <w:szCs w:val="28"/>
        </w:rPr>
      </w:pPr>
      <w:r w:rsidRPr="00841409">
        <w:rPr>
          <w:b w:val="0"/>
          <w:bCs w:val="0"/>
          <w:sz w:val="28"/>
          <w:szCs w:val="28"/>
        </w:rPr>
        <w:tab/>
        <w:t>Договорами, связанными с эксплуатацией подъездных путей, и договорами, связанными с подачей и уборкой вагонов, предусматривается порядок изменений условий таких договоров до истечения срока их действия в случае изменений технического оснащений либо технологий работы станции или подъездных путей.</w:t>
      </w:r>
    </w:p>
    <w:p w:rsidR="001C5C91" w:rsidRPr="00841409" w:rsidRDefault="001C5C91" w:rsidP="00841409">
      <w:pPr>
        <w:pStyle w:val="20"/>
        <w:ind w:firstLine="709"/>
        <w:jc w:val="both"/>
        <w:rPr>
          <w:b w:val="0"/>
          <w:bCs w:val="0"/>
          <w:sz w:val="28"/>
          <w:szCs w:val="28"/>
        </w:rPr>
      </w:pPr>
      <w:r w:rsidRPr="00841409">
        <w:rPr>
          <w:b w:val="0"/>
          <w:bCs w:val="0"/>
          <w:sz w:val="28"/>
          <w:szCs w:val="28"/>
        </w:rPr>
        <w:tab/>
        <w:t>Разногласия по данным договорам рассматриваются и разрешаются начальником железной дороги и владельцем подъездного пути.</w:t>
      </w:r>
    </w:p>
    <w:p w:rsidR="001C5C91" w:rsidRPr="00841409" w:rsidRDefault="001C5C91" w:rsidP="00841409">
      <w:pPr>
        <w:pStyle w:val="20"/>
        <w:ind w:firstLine="709"/>
        <w:jc w:val="both"/>
        <w:rPr>
          <w:b w:val="0"/>
          <w:bCs w:val="0"/>
          <w:sz w:val="28"/>
          <w:szCs w:val="28"/>
        </w:rPr>
      </w:pPr>
      <w:r w:rsidRPr="00841409">
        <w:rPr>
          <w:b w:val="0"/>
          <w:bCs w:val="0"/>
          <w:sz w:val="28"/>
          <w:szCs w:val="28"/>
        </w:rPr>
        <w:tab/>
        <w:t>При  разногласиях споры рассматриваются в порядке установленном законодательством РФ.</w:t>
      </w:r>
      <w:r w:rsidRPr="00841409">
        <w:rPr>
          <w:b w:val="0"/>
          <w:bCs w:val="0"/>
          <w:sz w:val="28"/>
          <w:szCs w:val="28"/>
        </w:rPr>
        <w:tab/>
      </w:r>
      <w:r>
        <w:rPr>
          <w:b w:val="0"/>
          <w:bCs w:val="0"/>
          <w:sz w:val="28"/>
          <w:szCs w:val="28"/>
        </w:rPr>
        <w:t xml:space="preserve"> </w:t>
      </w:r>
      <w:r w:rsidRPr="00841409">
        <w:rPr>
          <w:b w:val="0"/>
          <w:bCs w:val="0"/>
          <w:sz w:val="28"/>
          <w:szCs w:val="28"/>
        </w:rPr>
        <w:t>По вопросам обеспечения безопасности движения и сохранности подвижного состава, контейнеров решение принимает начальник железной дороги. До разрешения спорных вопросов все отношения сторон регулируются ранее заключенными договорами.</w:t>
      </w:r>
    </w:p>
    <w:p w:rsidR="001C5C91" w:rsidRDefault="001C5C91" w:rsidP="001273AA">
      <w:pPr>
        <w:pStyle w:val="20"/>
        <w:jc w:val="left"/>
        <w:rPr>
          <w:b w:val="0"/>
          <w:bCs w:val="0"/>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1273AA">
      <w:pPr>
        <w:pStyle w:val="20"/>
        <w:rPr>
          <w:sz w:val="28"/>
          <w:szCs w:val="28"/>
        </w:rPr>
      </w:pPr>
    </w:p>
    <w:p w:rsidR="001C5C91" w:rsidRPr="00F8006A" w:rsidRDefault="001C5C91" w:rsidP="00F8006A">
      <w:pPr>
        <w:pStyle w:val="20"/>
        <w:rPr>
          <w:caps/>
          <w:sz w:val="28"/>
          <w:szCs w:val="28"/>
        </w:rPr>
      </w:pPr>
      <w:r w:rsidRPr="00F8006A">
        <w:rPr>
          <w:b w:val="0"/>
          <w:bCs w:val="0"/>
          <w:caps/>
          <w:sz w:val="28"/>
          <w:szCs w:val="28"/>
        </w:rPr>
        <w:t>4.</w:t>
      </w:r>
      <w:r w:rsidRPr="00F8006A">
        <w:rPr>
          <w:caps/>
          <w:sz w:val="28"/>
          <w:szCs w:val="28"/>
        </w:rPr>
        <w:t xml:space="preserve"> Технико-экономическая эффективность разработанной технологии работы станции</w:t>
      </w:r>
    </w:p>
    <w:p w:rsidR="001C5C91" w:rsidRDefault="001C5C91" w:rsidP="00645376">
      <w:pPr>
        <w:pStyle w:val="20"/>
        <w:ind w:firstLine="709"/>
        <w:jc w:val="both"/>
        <w:rPr>
          <w:b w:val="0"/>
          <w:sz w:val="28"/>
          <w:szCs w:val="28"/>
        </w:rPr>
      </w:pPr>
      <w:r>
        <w:rPr>
          <w:b w:val="0"/>
          <w:sz w:val="28"/>
          <w:szCs w:val="28"/>
        </w:rPr>
        <w:t>При выполнении курсового проекта были использованы передовые методы труда, рациональная технология и эффективные способы организации вагонопотоков.</w:t>
      </w:r>
    </w:p>
    <w:p w:rsidR="001C5C91" w:rsidRDefault="001C5C91" w:rsidP="00645376">
      <w:pPr>
        <w:pStyle w:val="20"/>
        <w:ind w:firstLine="709"/>
        <w:jc w:val="both"/>
        <w:rPr>
          <w:b w:val="0"/>
          <w:sz w:val="28"/>
          <w:szCs w:val="28"/>
        </w:rPr>
      </w:pPr>
      <w:r>
        <w:rPr>
          <w:b w:val="0"/>
          <w:sz w:val="28"/>
          <w:szCs w:val="28"/>
        </w:rPr>
        <w:t xml:space="preserve"> Эффективность может быть выражена как стоимостными, так и натуральными показателями. </w:t>
      </w:r>
    </w:p>
    <w:p w:rsidR="001C5C91" w:rsidRDefault="001C5C91" w:rsidP="00645376">
      <w:pPr>
        <w:pStyle w:val="20"/>
        <w:ind w:firstLine="709"/>
        <w:jc w:val="both"/>
        <w:rPr>
          <w:b w:val="0"/>
          <w:sz w:val="28"/>
          <w:szCs w:val="28"/>
        </w:rPr>
      </w:pPr>
      <w:r>
        <w:rPr>
          <w:b w:val="0"/>
          <w:sz w:val="28"/>
          <w:szCs w:val="28"/>
        </w:rPr>
        <w:t xml:space="preserve">Технико-экономическая эффективность может быть достигнута от проведения следующих мероприятий: </w:t>
      </w:r>
    </w:p>
    <w:p w:rsidR="001C5C91" w:rsidRDefault="001C5C91" w:rsidP="00645376">
      <w:pPr>
        <w:pStyle w:val="20"/>
        <w:numPr>
          <w:ilvl w:val="0"/>
          <w:numId w:val="12"/>
        </w:numPr>
        <w:jc w:val="both"/>
        <w:rPr>
          <w:b w:val="0"/>
          <w:sz w:val="28"/>
          <w:szCs w:val="28"/>
        </w:rPr>
      </w:pPr>
      <w:r>
        <w:rPr>
          <w:b w:val="0"/>
          <w:sz w:val="28"/>
          <w:szCs w:val="28"/>
        </w:rPr>
        <w:t xml:space="preserve">Перевозки массовых грузов отправительскими маршрутами с мест погрузки. </w:t>
      </w:r>
    </w:p>
    <w:p w:rsidR="001C5C91" w:rsidRDefault="001C5C91" w:rsidP="00645376">
      <w:pPr>
        <w:pStyle w:val="20"/>
        <w:ind w:left="709"/>
        <w:jc w:val="both"/>
        <w:rPr>
          <w:b w:val="0"/>
          <w:sz w:val="28"/>
          <w:szCs w:val="28"/>
        </w:rPr>
      </w:pPr>
      <w:r>
        <w:rPr>
          <w:b w:val="0"/>
          <w:sz w:val="28"/>
          <w:szCs w:val="28"/>
        </w:rPr>
        <w:t>В этом случае сокращается срок доставки грузов на величину</w:t>
      </w:r>
    </w:p>
    <w:p w:rsidR="001C5C91" w:rsidRDefault="001C5C91" w:rsidP="00645376">
      <w:pPr>
        <w:pStyle w:val="20"/>
        <w:ind w:left="709"/>
        <w:jc w:val="both"/>
        <w:rPr>
          <w:b w:val="0"/>
          <w:sz w:val="28"/>
          <w:szCs w:val="28"/>
        </w:rPr>
      </w:pPr>
      <w:r>
        <w:rPr>
          <w:b w:val="0"/>
          <w:sz w:val="28"/>
          <w:szCs w:val="28"/>
        </w:rPr>
        <w:t xml:space="preserve">                                          </w:t>
      </w:r>
      <w:r w:rsidRPr="00645376">
        <w:rPr>
          <w:b w:val="0"/>
          <w:position w:val="-24"/>
          <w:sz w:val="28"/>
          <w:szCs w:val="28"/>
        </w:rPr>
        <w:object w:dxaOrig="1760" w:dyaOrig="620">
          <v:shape id="_x0000_i1157" type="#_x0000_t75" style="width:87pt;height:30.75pt" o:ole="">
            <v:imagedata r:id="rId248" o:title=""/>
          </v:shape>
          <o:OLEObject Type="Embed" ProgID="Equation.3" ShapeID="_x0000_i1157" DrawAspect="Content" ObjectID="_1469454569" r:id="rId249"/>
        </w:object>
      </w:r>
      <w:r>
        <w:rPr>
          <w:b w:val="0"/>
          <w:sz w:val="28"/>
          <w:szCs w:val="28"/>
        </w:rPr>
        <w:t xml:space="preserve"> сут                                                  (4.1)</w:t>
      </w:r>
    </w:p>
    <w:p w:rsidR="001C5C91" w:rsidRDefault="001C5C91" w:rsidP="00645376">
      <w:pPr>
        <w:pStyle w:val="20"/>
        <w:ind w:left="709"/>
        <w:jc w:val="both"/>
        <w:rPr>
          <w:b w:val="0"/>
          <w:sz w:val="28"/>
          <w:szCs w:val="28"/>
        </w:rPr>
      </w:pPr>
      <w:r>
        <w:rPr>
          <w:b w:val="0"/>
          <w:sz w:val="28"/>
          <w:szCs w:val="28"/>
        </w:rPr>
        <w:t xml:space="preserve">где </w:t>
      </w:r>
      <w:r w:rsidRPr="00645376">
        <w:rPr>
          <w:b w:val="0"/>
          <w:i/>
          <w:sz w:val="28"/>
          <w:szCs w:val="28"/>
          <w:lang w:val="en-US"/>
        </w:rPr>
        <w:t>L</w:t>
      </w:r>
      <w:r w:rsidRPr="00645376">
        <w:rPr>
          <w:b w:val="0"/>
          <w:i/>
          <w:sz w:val="28"/>
          <w:szCs w:val="28"/>
        </w:rPr>
        <w:t xml:space="preserve"> </w:t>
      </w:r>
      <w:r>
        <w:rPr>
          <w:b w:val="0"/>
          <w:sz w:val="28"/>
          <w:szCs w:val="28"/>
        </w:rPr>
        <w:t xml:space="preserve">– расстояние следования груза маршрутом, км (принимаем для ПП1 – </w:t>
      </w:r>
    </w:p>
    <w:p w:rsidR="001C5C91" w:rsidRDefault="001C5C91" w:rsidP="00645376">
      <w:pPr>
        <w:pStyle w:val="20"/>
        <w:ind w:left="709"/>
        <w:jc w:val="both"/>
        <w:rPr>
          <w:b w:val="0"/>
          <w:sz w:val="28"/>
          <w:szCs w:val="28"/>
        </w:rPr>
      </w:pPr>
      <w:r>
        <w:rPr>
          <w:b w:val="0"/>
          <w:sz w:val="28"/>
          <w:szCs w:val="28"/>
        </w:rPr>
        <w:t xml:space="preserve">             </w:t>
      </w:r>
      <w:smartTag w:uri="urn:schemas-microsoft-com:office:smarttags" w:element="metricconverter">
        <w:smartTagPr>
          <w:attr w:name="ProductID" w:val="1000 км"/>
        </w:smartTagPr>
        <w:r>
          <w:rPr>
            <w:b w:val="0"/>
            <w:sz w:val="28"/>
            <w:szCs w:val="28"/>
          </w:rPr>
          <w:t>1000 км</w:t>
        </w:r>
      </w:smartTag>
      <w:r>
        <w:rPr>
          <w:b w:val="0"/>
          <w:sz w:val="28"/>
          <w:szCs w:val="28"/>
        </w:rPr>
        <w:t xml:space="preserve">, для ПП2 – </w:t>
      </w:r>
      <w:smartTag w:uri="urn:schemas-microsoft-com:office:smarttags" w:element="metricconverter">
        <w:smartTagPr>
          <w:attr w:name="ProductID" w:val="1500 км"/>
        </w:smartTagPr>
        <w:r>
          <w:rPr>
            <w:b w:val="0"/>
            <w:sz w:val="28"/>
            <w:szCs w:val="28"/>
          </w:rPr>
          <w:t>1500 км</w:t>
        </w:r>
      </w:smartTag>
      <w:r>
        <w:rPr>
          <w:b w:val="0"/>
          <w:sz w:val="28"/>
          <w:szCs w:val="28"/>
        </w:rPr>
        <w:t xml:space="preserve">): </w:t>
      </w:r>
    </w:p>
    <w:p w:rsidR="001C5C91" w:rsidRDefault="001C5C91" w:rsidP="00645376">
      <w:pPr>
        <w:pStyle w:val="20"/>
        <w:ind w:left="709"/>
        <w:jc w:val="both"/>
        <w:rPr>
          <w:b w:val="0"/>
          <w:sz w:val="28"/>
          <w:szCs w:val="28"/>
        </w:rPr>
      </w:pPr>
      <w:r>
        <w:rPr>
          <w:b w:val="0"/>
          <w:sz w:val="28"/>
          <w:szCs w:val="28"/>
        </w:rPr>
        <w:t xml:space="preserve">310,550 – нормы МПС на пробег в км/сут соответственно для     </w:t>
      </w:r>
    </w:p>
    <w:p w:rsidR="001C5C91" w:rsidRDefault="001C5C91" w:rsidP="00645376">
      <w:pPr>
        <w:pStyle w:val="20"/>
        <w:ind w:left="709"/>
        <w:jc w:val="both"/>
        <w:rPr>
          <w:b w:val="0"/>
          <w:sz w:val="28"/>
          <w:szCs w:val="28"/>
        </w:rPr>
      </w:pPr>
      <w:r>
        <w:rPr>
          <w:b w:val="0"/>
          <w:sz w:val="28"/>
          <w:szCs w:val="28"/>
        </w:rPr>
        <w:t xml:space="preserve">                        повагонных и </w:t>
      </w:r>
    </w:p>
    <w:p w:rsidR="001C5C91" w:rsidRDefault="001C5C91" w:rsidP="00645376">
      <w:pPr>
        <w:pStyle w:val="20"/>
        <w:ind w:left="709"/>
        <w:jc w:val="both"/>
        <w:rPr>
          <w:b w:val="0"/>
          <w:sz w:val="28"/>
          <w:szCs w:val="28"/>
        </w:rPr>
      </w:pPr>
      <w:r>
        <w:rPr>
          <w:b w:val="0"/>
          <w:sz w:val="28"/>
          <w:szCs w:val="28"/>
        </w:rPr>
        <w:t xml:space="preserve">                 маршрутных отправок. </w:t>
      </w:r>
    </w:p>
    <w:p w:rsidR="001C5C91" w:rsidRDefault="001C5C91" w:rsidP="00645376">
      <w:pPr>
        <w:pStyle w:val="20"/>
        <w:ind w:left="709"/>
        <w:jc w:val="both"/>
        <w:rPr>
          <w:b w:val="0"/>
          <w:sz w:val="28"/>
          <w:szCs w:val="28"/>
        </w:rPr>
      </w:pPr>
      <w:r>
        <w:rPr>
          <w:b w:val="0"/>
          <w:sz w:val="28"/>
          <w:szCs w:val="28"/>
        </w:rPr>
        <w:t>Для подъездного пути № 1</w:t>
      </w:r>
    </w:p>
    <w:p w:rsidR="001C5C91" w:rsidRDefault="001C5C91" w:rsidP="003F3553">
      <w:pPr>
        <w:pStyle w:val="20"/>
        <w:ind w:left="709" w:firstLine="707"/>
        <w:jc w:val="both"/>
        <w:rPr>
          <w:b w:val="0"/>
          <w:sz w:val="28"/>
          <w:szCs w:val="28"/>
        </w:rPr>
      </w:pPr>
      <w:r w:rsidRPr="00645376">
        <w:rPr>
          <w:b w:val="0"/>
          <w:position w:val="-24"/>
          <w:sz w:val="28"/>
          <w:szCs w:val="28"/>
        </w:rPr>
        <w:object w:dxaOrig="2320" w:dyaOrig="620">
          <v:shape id="_x0000_i1158" type="#_x0000_t75" style="width:116.25pt;height:30.75pt" o:ole="">
            <v:imagedata r:id="rId250" o:title=""/>
          </v:shape>
          <o:OLEObject Type="Embed" ProgID="Equation.3" ShapeID="_x0000_i1158" DrawAspect="Content" ObjectID="_1469454570" r:id="rId251"/>
        </w:object>
      </w:r>
      <w:r>
        <w:rPr>
          <w:b w:val="0"/>
          <w:sz w:val="28"/>
          <w:szCs w:val="28"/>
        </w:rPr>
        <w:t xml:space="preserve"> сут</w:t>
      </w:r>
    </w:p>
    <w:p w:rsidR="001C5C91" w:rsidRDefault="001C5C91" w:rsidP="003F3553">
      <w:pPr>
        <w:pStyle w:val="20"/>
        <w:ind w:firstLine="709"/>
        <w:jc w:val="both"/>
        <w:rPr>
          <w:b w:val="0"/>
          <w:sz w:val="28"/>
          <w:szCs w:val="28"/>
        </w:rPr>
      </w:pPr>
      <w:r>
        <w:rPr>
          <w:b w:val="0"/>
          <w:sz w:val="28"/>
          <w:szCs w:val="28"/>
        </w:rPr>
        <w:t>Для подъездного пути № 2</w:t>
      </w:r>
    </w:p>
    <w:p w:rsidR="001C5C91" w:rsidRDefault="001C5C91" w:rsidP="003F3553">
      <w:pPr>
        <w:pStyle w:val="20"/>
        <w:ind w:left="707" w:firstLine="709"/>
        <w:jc w:val="both"/>
        <w:rPr>
          <w:b w:val="0"/>
          <w:sz w:val="28"/>
          <w:szCs w:val="28"/>
        </w:rPr>
      </w:pPr>
      <w:r w:rsidRPr="00645376">
        <w:rPr>
          <w:b w:val="0"/>
          <w:position w:val="-24"/>
          <w:sz w:val="28"/>
          <w:szCs w:val="28"/>
        </w:rPr>
        <w:object w:dxaOrig="2280" w:dyaOrig="620">
          <v:shape id="_x0000_i1159" type="#_x0000_t75" style="width:114pt;height:30.75pt" o:ole="">
            <v:imagedata r:id="rId252" o:title=""/>
          </v:shape>
          <o:OLEObject Type="Embed" ProgID="Equation.3" ShapeID="_x0000_i1159" DrawAspect="Content" ObjectID="_1469454571" r:id="rId253"/>
        </w:object>
      </w:r>
      <w:r>
        <w:rPr>
          <w:b w:val="0"/>
          <w:sz w:val="28"/>
          <w:szCs w:val="28"/>
        </w:rPr>
        <w:t xml:space="preserve"> сут</w:t>
      </w:r>
    </w:p>
    <w:p w:rsidR="001C5C91" w:rsidRPr="00CC3265" w:rsidRDefault="001C5C91" w:rsidP="003F3553">
      <w:pPr>
        <w:pStyle w:val="20"/>
        <w:ind w:firstLine="709"/>
        <w:jc w:val="both"/>
        <w:rPr>
          <w:b w:val="0"/>
          <w:sz w:val="28"/>
          <w:szCs w:val="28"/>
        </w:rPr>
      </w:pPr>
      <w:r w:rsidRPr="00CC3265">
        <w:rPr>
          <w:b w:val="0"/>
          <w:sz w:val="28"/>
          <w:szCs w:val="28"/>
        </w:rPr>
        <w:t xml:space="preserve">Кроме этого будет иметь место экономия вагоно – часов в пути следования: </w:t>
      </w:r>
    </w:p>
    <w:p w:rsidR="001C5C91" w:rsidRPr="00CC3265" w:rsidRDefault="001C5C91" w:rsidP="003F3553">
      <w:pPr>
        <w:pStyle w:val="20"/>
        <w:ind w:firstLine="709"/>
        <w:jc w:val="both"/>
        <w:rPr>
          <w:b w:val="0"/>
          <w:sz w:val="28"/>
          <w:szCs w:val="28"/>
        </w:rPr>
      </w:pPr>
      <w:r w:rsidRPr="00CC3265">
        <w:rPr>
          <w:b w:val="0"/>
          <w:sz w:val="28"/>
          <w:szCs w:val="28"/>
        </w:rPr>
        <w:t xml:space="preserve">                            </w:t>
      </w:r>
      <w:r w:rsidRPr="00CC3265">
        <w:rPr>
          <w:b w:val="0"/>
          <w:position w:val="-14"/>
          <w:sz w:val="28"/>
          <w:szCs w:val="28"/>
        </w:rPr>
        <w:object w:dxaOrig="2540" w:dyaOrig="380">
          <v:shape id="_x0000_i1160" type="#_x0000_t75" style="width:126pt;height:18.75pt" o:ole="">
            <v:imagedata r:id="rId254" o:title=""/>
          </v:shape>
          <o:OLEObject Type="Embed" ProgID="Equation.3" ShapeID="_x0000_i1160" DrawAspect="Content" ObjectID="_1469454572" r:id="rId255"/>
        </w:object>
      </w:r>
      <w:r w:rsidRPr="00CC3265">
        <w:rPr>
          <w:b w:val="0"/>
          <w:sz w:val="28"/>
          <w:szCs w:val="28"/>
        </w:rPr>
        <w:t xml:space="preserve">     ваг-час.                                       (4.2)</w:t>
      </w:r>
    </w:p>
    <w:p w:rsidR="001C5C91" w:rsidRPr="00CC3265" w:rsidRDefault="001C5C91" w:rsidP="003F3553">
      <w:pPr>
        <w:pStyle w:val="20"/>
        <w:ind w:firstLine="709"/>
        <w:jc w:val="both"/>
        <w:rPr>
          <w:b w:val="0"/>
          <w:sz w:val="28"/>
          <w:szCs w:val="28"/>
        </w:rPr>
      </w:pPr>
      <w:r w:rsidRPr="00CC3265">
        <w:rPr>
          <w:b w:val="0"/>
          <w:sz w:val="28"/>
          <w:szCs w:val="28"/>
        </w:rPr>
        <w:t xml:space="preserve">где </w:t>
      </w:r>
      <w:r w:rsidRPr="00CC3265">
        <w:rPr>
          <w:b w:val="0"/>
          <w:i/>
          <w:sz w:val="28"/>
          <w:szCs w:val="28"/>
        </w:rPr>
        <w:t>п</w:t>
      </w:r>
      <w:r w:rsidRPr="00CC3265">
        <w:rPr>
          <w:b w:val="0"/>
          <w:i/>
          <w:sz w:val="28"/>
          <w:szCs w:val="28"/>
          <w:vertAlign w:val="subscript"/>
        </w:rPr>
        <w:t>сут</w:t>
      </w:r>
      <w:r w:rsidRPr="00CC3265">
        <w:rPr>
          <w:b w:val="0"/>
          <w:i/>
          <w:sz w:val="28"/>
          <w:szCs w:val="28"/>
        </w:rPr>
        <w:t xml:space="preserve"> </w:t>
      </w:r>
      <w:r w:rsidRPr="00CC3265">
        <w:rPr>
          <w:b w:val="0"/>
          <w:sz w:val="28"/>
          <w:szCs w:val="28"/>
        </w:rPr>
        <w:t xml:space="preserve">– размер суточного грузопотока, следующего маршрутами с мест </w:t>
      </w:r>
    </w:p>
    <w:p w:rsidR="001C5C91" w:rsidRPr="00CC3265" w:rsidRDefault="001C5C91" w:rsidP="003F3553">
      <w:pPr>
        <w:pStyle w:val="20"/>
        <w:ind w:firstLine="709"/>
        <w:jc w:val="both"/>
        <w:rPr>
          <w:b w:val="0"/>
          <w:sz w:val="28"/>
          <w:szCs w:val="28"/>
        </w:rPr>
      </w:pPr>
      <w:r w:rsidRPr="00CC3265">
        <w:rPr>
          <w:b w:val="0"/>
          <w:sz w:val="28"/>
          <w:szCs w:val="28"/>
        </w:rPr>
        <w:t xml:space="preserve">                погрузки, ваг.</w:t>
      </w:r>
    </w:p>
    <w:p w:rsidR="001C5C91" w:rsidRPr="00CC3265" w:rsidRDefault="001C5C91" w:rsidP="003F3553">
      <w:pPr>
        <w:pStyle w:val="20"/>
        <w:ind w:firstLine="709"/>
        <w:jc w:val="both"/>
        <w:rPr>
          <w:b w:val="0"/>
          <w:sz w:val="28"/>
          <w:szCs w:val="28"/>
        </w:rPr>
      </w:pPr>
      <w:r w:rsidRPr="00CC3265">
        <w:rPr>
          <w:b w:val="0"/>
          <w:i/>
          <w:sz w:val="28"/>
          <w:szCs w:val="28"/>
        </w:rPr>
        <w:t xml:space="preserve">     К</w:t>
      </w:r>
      <w:r w:rsidRPr="00CC3265">
        <w:rPr>
          <w:b w:val="0"/>
          <w:i/>
          <w:sz w:val="28"/>
          <w:szCs w:val="28"/>
          <w:vertAlign w:val="subscript"/>
        </w:rPr>
        <w:t>ст</w:t>
      </w:r>
      <w:r w:rsidRPr="00CC3265">
        <w:rPr>
          <w:b w:val="0"/>
          <w:i/>
          <w:sz w:val="28"/>
          <w:szCs w:val="28"/>
        </w:rPr>
        <w:t xml:space="preserve"> </w:t>
      </w:r>
      <w:r w:rsidRPr="00CC3265">
        <w:rPr>
          <w:b w:val="0"/>
          <w:sz w:val="28"/>
          <w:szCs w:val="28"/>
        </w:rPr>
        <w:t xml:space="preserve">– число попутных технических станций, проходимых маршрутами </w:t>
      </w:r>
    </w:p>
    <w:p w:rsidR="001C5C91" w:rsidRPr="00CC3265" w:rsidRDefault="001C5C91" w:rsidP="003F3553">
      <w:pPr>
        <w:pStyle w:val="20"/>
        <w:ind w:firstLine="709"/>
        <w:jc w:val="both"/>
        <w:rPr>
          <w:b w:val="0"/>
          <w:sz w:val="28"/>
          <w:szCs w:val="28"/>
        </w:rPr>
      </w:pPr>
      <w:r w:rsidRPr="00CC3265">
        <w:rPr>
          <w:b w:val="0"/>
          <w:sz w:val="28"/>
          <w:szCs w:val="28"/>
        </w:rPr>
        <w:t xml:space="preserve">               без обработки (для ПП1 – 2 станции, для ПП2 – 3 станции)</w:t>
      </w:r>
    </w:p>
    <w:p w:rsidR="001C5C91" w:rsidRPr="00CC3265" w:rsidRDefault="001C5C91" w:rsidP="003F3553">
      <w:pPr>
        <w:pStyle w:val="20"/>
        <w:ind w:firstLine="709"/>
        <w:jc w:val="both"/>
        <w:rPr>
          <w:b w:val="0"/>
          <w:i/>
          <w:sz w:val="28"/>
          <w:szCs w:val="28"/>
        </w:rPr>
      </w:pPr>
      <w:r w:rsidRPr="00CC3265">
        <w:rPr>
          <w:b w:val="0"/>
          <w:i/>
          <w:sz w:val="28"/>
          <w:szCs w:val="28"/>
        </w:rPr>
        <w:t xml:space="preserve">  </w:t>
      </w:r>
      <w:r w:rsidRPr="00CC3265">
        <w:rPr>
          <w:b w:val="0"/>
          <w:i/>
          <w:sz w:val="28"/>
          <w:szCs w:val="28"/>
          <w:lang w:val="en-US"/>
        </w:rPr>
        <w:t>t</w:t>
      </w:r>
      <w:r w:rsidRPr="00CC3265">
        <w:rPr>
          <w:b w:val="0"/>
          <w:i/>
          <w:sz w:val="28"/>
          <w:szCs w:val="28"/>
          <w:vertAlign w:val="subscript"/>
        </w:rPr>
        <w:t xml:space="preserve">сб </w:t>
      </w:r>
      <w:r w:rsidRPr="00CC3265">
        <w:rPr>
          <w:b w:val="0"/>
          <w:sz w:val="28"/>
          <w:szCs w:val="28"/>
        </w:rPr>
        <w:t>– время сбережения часов.</w:t>
      </w:r>
    </w:p>
    <w:p w:rsidR="001C5C91" w:rsidRPr="00CC3265" w:rsidRDefault="001C5C91" w:rsidP="003F3553">
      <w:pPr>
        <w:pStyle w:val="20"/>
        <w:ind w:firstLine="709"/>
        <w:jc w:val="both"/>
        <w:rPr>
          <w:b w:val="0"/>
          <w:sz w:val="28"/>
          <w:szCs w:val="28"/>
        </w:rPr>
      </w:pPr>
      <w:r w:rsidRPr="00CC3265">
        <w:rPr>
          <w:b w:val="0"/>
          <w:sz w:val="28"/>
          <w:szCs w:val="28"/>
        </w:rPr>
        <w:t>Для подъездного пути № 1</w:t>
      </w:r>
    </w:p>
    <w:p w:rsidR="001C5C91" w:rsidRPr="00CC3265" w:rsidRDefault="001C5C91" w:rsidP="00EB0B78">
      <w:pPr>
        <w:pStyle w:val="20"/>
        <w:ind w:left="707" w:firstLine="709"/>
        <w:jc w:val="both"/>
        <w:rPr>
          <w:b w:val="0"/>
          <w:sz w:val="28"/>
          <w:szCs w:val="28"/>
        </w:rPr>
      </w:pPr>
      <w:r w:rsidRPr="00CC3265">
        <w:rPr>
          <w:b w:val="0"/>
          <w:color w:val="FF0000"/>
          <w:position w:val="-12"/>
          <w:sz w:val="28"/>
          <w:szCs w:val="28"/>
        </w:rPr>
        <w:object w:dxaOrig="3100" w:dyaOrig="360">
          <v:shape id="_x0000_i1161" type="#_x0000_t75" style="width:155.25pt;height:18pt" o:ole="">
            <v:imagedata r:id="rId256" o:title=""/>
          </v:shape>
          <o:OLEObject Type="Embed" ProgID="Equation.3" ShapeID="_x0000_i1161" DrawAspect="Content" ObjectID="_1469454573" r:id="rId257"/>
        </w:object>
      </w:r>
      <w:r w:rsidRPr="00CC3265">
        <w:rPr>
          <w:b w:val="0"/>
          <w:sz w:val="28"/>
          <w:szCs w:val="28"/>
        </w:rPr>
        <w:t>ваг-час</w:t>
      </w:r>
    </w:p>
    <w:p w:rsidR="001C5C91" w:rsidRPr="00CC3265" w:rsidRDefault="001C5C91" w:rsidP="003F3553">
      <w:pPr>
        <w:pStyle w:val="20"/>
        <w:ind w:firstLine="709"/>
        <w:jc w:val="both"/>
        <w:rPr>
          <w:b w:val="0"/>
          <w:sz w:val="28"/>
          <w:szCs w:val="28"/>
        </w:rPr>
      </w:pPr>
      <w:r w:rsidRPr="00CC3265">
        <w:rPr>
          <w:b w:val="0"/>
          <w:sz w:val="28"/>
          <w:szCs w:val="28"/>
        </w:rPr>
        <w:t>Для подъездного пути № 2</w:t>
      </w:r>
    </w:p>
    <w:p w:rsidR="001C5C91" w:rsidRPr="00CC3265" w:rsidRDefault="001C5C91" w:rsidP="00EB0B78">
      <w:pPr>
        <w:pStyle w:val="20"/>
        <w:ind w:left="707" w:firstLine="709"/>
        <w:jc w:val="both"/>
        <w:rPr>
          <w:b w:val="0"/>
          <w:sz w:val="28"/>
          <w:szCs w:val="28"/>
        </w:rPr>
      </w:pPr>
      <w:r w:rsidRPr="00CC3265">
        <w:rPr>
          <w:b w:val="0"/>
          <w:position w:val="-12"/>
          <w:sz w:val="28"/>
          <w:szCs w:val="28"/>
        </w:rPr>
        <w:object w:dxaOrig="2980" w:dyaOrig="360">
          <v:shape id="_x0000_i1162" type="#_x0000_t75" style="width:149.25pt;height:18pt" o:ole="">
            <v:imagedata r:id="rId258" o:title=""/>
          </v:shape>
          <o:OLEObject Type="Embed" ProgID="Equation.3" ShapeID="_x0000_i1162" DrawAspect="Content" ObjectID="_1469454574" r:id="rId259"/>
        </w:object>
      </w:r>
      <w:r w:rsidRPr="00CC3265">
        <w:rPr>
          <w:b w:val="0"/>
          <w:sz w:val="28"/>
          <w:szCs w:val="28"/>
        </w:rPr>
        <w:t>ваг-час</w:t>
      </w:r>
    </w:p>
    <w:p w:rsidR="001C5C91" w:rsidRPr="00CC3265" w:rsidRDefault="001C5C91" w:rsidP="003F3553">
      <w:pPr>
        <w:pStyle w:val="20"/>
        <w:ind w:firstLine="709"/>
        <w:jc w:val="both"/>
        <w:rPr>
          <w:b w:val="0"/>
          <w:sz w:val="28"/>
          <w:szCs w:val="28"/>
        </w:rPr>
      </w:pPr>
      <w:r w:rsidRPr="00CC3265">
        <w:rPr>
          <w:b w:val="0"/>
          <w:sz w:val="28"/>
          <w:szCs w:val="28"/>
        </w:rPr>
        <w:t xml:space="preserve">Сокращается число переработок вагонов на попутных технических станциях: </w:t>
      </w:r>
    </w:p>
    <w:p w:rsidR="001C5C91" w:rsidRPr="00CC3265" w:rsidRDefault="001C5C91" w:rsidP="00EB0B78">
      <w:pPr>
        <w:pStyle w:val="20"/>
        <w:ind w:firstLine="709"/>
        <w:jc w:val="both"/>
        <w:rPr>
          <w:b w:val="0"/>
          <w:sz w:val="28"/>
          <w:szCs w:val="28"/>
        </w:rPr>
      </w:pPr>
      <w:r w:rsidRPr="00AB750E">
        <w:rPr>
          <w:b w:val="0"/>
          <w:color w:val="FF0000"/>
          <w:sz w:val="28"/>
          <w:szCs w:val="28"/>
        </w:rPr>
        <w:t xml:space="preserve">                            </w:t>
      </w:r>
      <w:r w:rsidRPr="00CC3265">
        <w:rPr>
          <w:b w:val="0"/>
          <w:position w:val="-14"/>
          <w:sz w:val="28"/>
          <w:szCs w:val="28"/>
        </w:rPr>
        <w:object w:dxaOrig="2140" w:dyaOrig="400">
          <v:shape id="_x0000_i1163" type="#_x0000_t75" style="width:107.25pt;height:20.25pt" o:ole="">
            <v:imagedata r:id="rId260" o:title=""/>
          </v:shape>
          <o:OLEObject Type="Embed" ProgID="Equation.3" ShapeID="_x0000_i1163" DrawAspect="Content" ObjectID="_1469454575" r:id="rId261"/>
        </w:object>
      </w:r>
      <w:r w:rsidRPr="00CC3265">
        <w:rPr>
          <w:b w:val="0"/>
          <w:sz w:val="28"/>
          <w:szCs w:val="28"/>
        </w:rPr>
        <w:t xml:space="preserve">    ваг.                                                (4.3)</w:t>
      </w:r>
    </w:p>
    <w:p w:rsidR="001C5C91" w:rsidRPr="00CC3265" w:rsidRDefault="001C5C91" w:rsidP="00EB0B78">
      <w:pPr>
        <w:pStyle w:val="20"/>
        <w:ind w:firstLine="709"/>
        <w:jc w:val="both"/>
        <w:rPr>
          <w:b w:val="0"/>
          <w:sz w:val="28"/>
          <w:szCs w:val="28"/>
        </w:rPr>
      </w:pPr>
      <w:r w:rsidRPr="00CC3265">
        <w:rPr>
          <w:b w:val="0"/>
          <w:sz w:val="28"/>
          <w:szCs w:val="28"/>
        </w:rPr>
        <w:t>Для подъездного пути № 1</w:t>
      </w:r>
    </w:p>
    <w:p w:rsidR="001C5C91" w:rsidRPr="00CC3265" w:rsidRDefault="001C5C91" w:rsidP="00EB0B78">
      <w:pPr>
        <w:pStyle w:val="20"/>
        <w:ind w:left="707" w:firstLine="709"/>
        <w:jc w:val="both"/>
        <w:rPr>
          <w:b w:val="0"/>
          <w:sz w:val="28"/>
          <w:szCs w:val="28"/>
        </w:rPr>
      </w:pPr>
      <w:r w:rsidRPr="00CC3265">
        <w:rPr>
          <w:b w:val="0"/>
          <w:position w:val="-14"/>
          <w:sz w:val="28"/>
          <w:szCs w:val="28"/>
        </w:rPr>
        <w:object w:dxaOrig="2680" w:dyaOrig="400">
          <v:shape id="_x0000_i1164" type="#_x0000_t75" style="width:134.25pt;height:20.25pt" o:ole="">
            <v:imagedata r:id="rId262" o:title=""/>
          </v:shape>
          <o:OLEObject Type="Embed" ProgID="Equation.3" ShapeID="_x0000_i1164" DrawAspect="Content" ObjectID="_1469454576" r:id="rId263"/>
        </w:object>
      </w:r>
      <w:r w:rsidRPr="00CC3265">
        <w:rPr>
          <w:b w:val="0"/>
          <w:sz w:val="28"/>
          <w:szCs w:val="28"/>
        </w:rPr>
        <w:t xml:space="preserve"> ваг.</w:t>
      </w:r>
    </w:p>
    <w:p w:rsidR="001C5C91" w:rsidRPr="00CC3265" w:rsidRDefault="001C5C91" w:rsidP="00EB0B78">
      <w:pPr>
        <w:pStyle w:val="20"/>
        <w:ind w:firstLine="709"/>
        <w:jc w:val="both"/>
        <w:rPr>
          <w:b w:val="0"/>
          <w:sz w:val="28"/>
          <w:szCs w:val="28"/>
        </w:rPr>
      </w:pPr>
      <w:r w:rsidRPr="00CC3265">
        <w:rPr>
          <w:b w:val="0"/>
          <w:sz w:val="28"/>
          <w:szCs w:val="28"/>
        </w:rPr>
        <w:t>Для подъездного пути № 2</w:t>
      </w:r>
    </w:p>
    <w:p w:rsidR="001C5C91" w:rsidRPr="00CC3265" w:rsidRDefault="001C5C91" w:rsidP="00EB0B78">
      <w:pPr>
        <w:pStyle w:val="20"/>
        <w:ind w:left="707" w:firstLine="709"/>
        <w:jc w:val="both"/>
        <w:rPr>
          <w:b w:val="0"/>
          <w:sz w:val="28"/>
          <w:szCs w:val="28"/>
        </w:rPr>
      </w:pPr>
      <w:r w:rsidRPr="00CC3265">
        <w:rPr>
          <w:b w:val="0"/>
          <w:color w:val="FF0000"/>
          <w:position w:val="-14"/>
          <w:sz w:val="28"/>
          <w:szCs w:val="28"/>
        </w:rPr>
        <w:object w:dxaOrig="2580" w:dyaOrig="400">
          <v:shape id="_x0000_i1165" type="#_x0000_t75" style="width:129pt;height:20.25pt" o:ole="">
            <v:imagedata r:id="rId264" o:title=""/>
          </v:shape>
          <o:OLEObject Type="Embed" ProgID="Equation.3" ShapeID="_x0000_i1165" DrawAspect="Content" ObjectID="_1469454577" r:id="rId265"/>
        </w:object>
      </w:r>
      <w:r>
        <w:rPr>
          <w:b w:val="0"/>
          <w:color w:val="FF0000"/>
          <w:sz w:val="28"/>
          <w:szCs w:val="28"/>
        </w:rPr>
        <w:t xml:space="preserve"> </w:t>
      </w:r>
      <w:r w:rsidRPr="00CC3265">
        <w:rPr>
          <w:b w:val="0"/>
          <w:sz w:val="28"/>
          <w:szCs w:val="28"/>
        </w:rPr>
        <w:t>ваг.</w:t>
      </w:r>
    </w:p>
    <w:p w:rsidR="001C5C91" w:rsidRPr="00800CE4" w:rsidRDefault="001C5C91" w:rsidP="00EB0B78">
      <w:pPr>
        <w:pStyle w:val="20"/>
        <w:ind w:firstLine="709"/>
        <w:jc w:val="both"/>
        <w:rPr>
          <w:b w:val="0"/>
          <w:sz w:val="28"/>
          <w:szCs w:val="28"/>
        </w:rPr>
      </w:pPr>
      <w:r w:rsidRPr="00800CE4">
        <w:rPr>
          <w:b w:val="0"/>
          <w:sz w:val="28"/>
          <w:szCs w:val="28"/>
        </w:rPr>
        <w:t xml:space="preserve">Экономия в результате параллельного  выполнения приемосдаточных операций с операциями по прибытию и отправлению: </w:t>
      </w:r>
    </w:p>
    <w:p w:rsidR="001C5C91" w:rsidRPr="00800CE4" w:rsidRDefault="001C5C91" w:rsidP="00EB0B78">
      <w:pPr>
        <w:pStyle w:val="20"/>
        <w:ind w:firstLine="709"/>
        <w:jc w:val="both"/>
        <w:rPr>
          <w:b w:val="0"/>
          <w:sz w:val="28"/>
          <w:szCs w:val="28"/>
        </w:rPr>
      </w:pPr>
      <w:r w:rsidRPr="00800CE4">
        <w:rPr>
          <w:b w:val="0"/>
          <w:sz w:val="28"/>
          <w:szCs w:val="28"/>
        </w:rPr>
        <w:t xml:space="preserve">                            </w:t>
      </w:r>
      <w:r w:rsidRPr="00800CE4">
        <w:rPr>
          <w:b w:val="0"/>
          <w:position w:val="-14"/>
          <w:sz w:val="28"/>
          <w:szCs w:val="28"/>
        </w:rPr>
        <w:object w:dxaOrig="2200" w:dyaOrig="380">
          <v:shape id="_x0000_i1166" type="#_x0000_t75" style="width:110.25pt;height:18.75pt" o:ole="">
            <v:imagedata r:id="rId266" o:title=""/>
          </v:shape>
          <o:OLEObject Type="Embed" ProgID="Equation.3" ShapeID="_x0000_i1166" DrawAspect="Content" ObjectID="_1469454578" r:id="rId267"/>
        </w:object>
      </w:r>
      <w:r w:rsidRPr="00800CE4">
        <w:rPr>
          <w:b w:val="0"/>
          <w:sz w:val="28"/>
          <w:szCs w:val="28"/>
        </w:rPr>
        <w:t xml:space="preserve">  ваг.час                                           (4.4)</w:t>
      </w:r>
    </w:p>
    <w:p w:rsidR="001C5C91" w:rsidRPr="00800CE4" w:rsidRDefault="001C5C91" w:rsidP="00EB0B78">
      <w:pPr>
        <w:pStyle w:val="20"/>
        <w:ind w:firstLine="709"/>
        <w:jc w:val="both"/>
        <w:rPr>
          <w:b w:val="0"/>
          <w:sz w:val="28"/>
          <w:szCs w:val="28"/>
        </w:rPr>
      </w:pPr>
      <w:r w:rsidRPr="00800CE4">
        <w:rPr>
          <w:b w:val="0"/>
          <w:sz w:val="28"/>
          <w:szCs w:val="28"/>
        </w:rPr>
        <w:t>Для подъездного пути № 1</w:t>
      </w:r>
    </w:p>
    <w:p w:rsidR="001C5C91" w:rsidRPr="00800CE4" w:rsidRDefault="001C5C91" w:rsidP="00EB0B78">
      <w:pPr>
        <w:pStyle w:val="20"/>
        <w:ind w:left="707" w:firstLine="709"/>
        <w:jc w:val="both"/>
        <w:rPr>
          <w:b w:val="0"/>
          <w:sz w:val="28"/>
          <w:szCs w:val="28"/>
        </w:rPr>
      </w:pPr>
      <w:r w:rsidRPr="00800CE4">
        <w:rPr>
          <w:b w:val="0"/>
          <w:position w:val="-12"/>
          <w:sz w:val="28"/>
          <w:szCs w:val="28"/>
        </w:rPr>
        <w:object w:dxaOrig="3320" w:dyaOrig="360">
          <v:shape id="_x0000_i1167" type="#_x0000_t75" style="width:164.25pt;height:18pt" o:ole="">
            <v:imagedata r:id="rId268" o:title=""/>
          </v:shape>
          <o:OLEObject Type="Embed" ProgID="Equation.3" ShapeID="_x0000_i1167" DrawAspect="Content" ObjectID="_1469454579" r:id="rId269"/>
        </w:object>
      </w:r>
      <w:r w:rsidRPr="00800CE4">
        <w:rPr>
          <w:b w:val="0"/>
          <w:sz w:val="28"/>
          <w:szCs w:val="28"/>
        </w:rPr>
        <w:t xml:space="preserve"> ваг. час</w:t>
      </w:r>
    </w:p>
    <w:p w:rsidR="001C5C91" w:rsidRPr="00800CE4" w:rsidRDefault="001C5C91" w:rsidP="00EB0B78">
      <w:pPr>
        <w:pStyle w:val="20"/>
        <w:ind w:firstLine="709"/>
        <w:jc w:val="both"/>
        <w:rPr>
          <w:b w:val="0"/>
          <w:sz w:val="28"/>
          <w:szCs w:val="28"/>
        </w:rPr>
      </w:pPr>
      <w:r w:rsidRPr="00800CE4">
        <w:rPr>
          <w:b w:val="0"/>
          <w:sz w:val="28"/>
          <w:szCs w:val="28"/>
        </w:rPr>
        <w:t>Для подъездного пути № 2</w:t>
      </w:r>
    </w:p>
    <w:p w:rsidR="001C5C91" w:rsidRPr="00800CE4" w:rsidRDefault="001C5C91" w:rsidP="00EB0B78">
      <w:pPr>
        <w:pStyle w:val="20"/>
        <w:ind w:left="707" w:firstLine="709"/>
        <w:jc w:val="both"/>
        <w:rPr>
          <w:b w:val="0"/>
          <w:sz w:val="28"/>
          <w:szCs w:val="28"/>
        </w:rPr>
      </w:pPr>
      <w:r w:rsidRPr="00800CE4">
        <w:rPr>
          <w:b w:val="0"/>
          <w:position w:val="-12"/>
          <w:sz w:val="28"/>
          <w:szCs w:val="28"/>
        </w:rPr>
        <w:object w:dxaOrig="3060" w:dyaOrig="360">
          <v:shape id="_x0000_i1168" type="#_x0000_t75" style="width:153pt;height:18pt" o:ole="">
            <v:imagedata r:id="rId270" o:title=""/>
          </v:shape>
          <o:OLEObject Type="Embed" ProgID="Equation.3" ShapeID="_x0000_i1168" DrawAspect="Content" ObjectID="_1469454580" r:id="rId271"/>
        </w:object>
      </w:r>
      <w:r w:rsidRPr="00800CE4">
        <w:rPr>
          <w:b w:val="0"/>
          <w:sz w:val="28"/>
          <w:szCs w:val="28"/>
        </w:rPr>
        <w:t xml:space="preserve"> ваг. час</w:t>
      </w:r>
    </w:p>
    <w:p w:rsidR="001C5C91" w:rsidRPr="00800CE4" w:rsidRDefault="001C5C91" w:rsidP="00EB4BAF">
      <w:pPr>
        <w:pStyle w:val="20"/>
        <w:ind w:firstLine="709"/>
        <w:jc w:val="both"/>
        <w:rPr>
          <w:b w:val="0"/>
          <w:sz w:val="28"/>
          <w:szCs w:val="28"/>
        </w:rPr>
      </w:pPr>
      <w:r w:rsidRPr="00800CE4">
        <w:rPr>
          <w:b w:val="0"/>
          <w:sz w:val="28"/>
          <w:szCs w:val="28"/>
        </w:rPr>
        <w:t>Экономия при выполнении операций по оформлению документации параллельно с погрузкой:</w:t>
      </w:r>
    </w:p>
    <w:p w:rsidR="001C5C91" w:rsidRPr="00800CE4" w:rsidRDefault="001C5C91" w:rsidP="00EB4BAF">
      <w:pPr>
        <w:pStyle w:val="20"/>
        <w:ind w:firstLine="709"/>
        <w:jc w:val="both"/>
        <w:rPr>
          <w:b w:val="0"/>
          <w:sz w:val="28"/>
          <w:szCs w:val="28"/>
        </w:rPr>
      </w:pPr>
      <w:r w:rsidRPr="00800CE4">
        <w:rPr>
          <w:b w:val="0"/>
          <w:sz w:val="28"/>
          <w:szCs w:val="28"/>
        </w:rPr>
        <w:t xml:space="preserve">                            </w:t>
      </w:r>
      <w:r w:rsidRPr="00800CE4">
        <w:rPr>
          <w:b w:val="0"/>
          <w:position w:val="-24"/>
          <w:sz w:val="28"/>
          <w:szCs w:val="28"/>
        </w:rPr>
        <w:object w:dxaOrig="2540" w:dyaOrig="620">
          <v:shape id="_x0000_i1169" type="#_x0000_t75" style="width:126pt;height:30.75pt" o:ole="">
            <v:imagedata r:id="rId272" o:title=""/>
          </v:shape>
          <o:OLEObject Type="Embed" ProgID="Equation.3" ShapeID="_x0000_i1169" DrawAspect="Content" ObjectID="_1469454581" r:id="rId273"/>
        </w:object>
      </w:r>
      <w:r w:rsidRPr="00800CE4">
        <w:rPr>
          <w:b w:val="0"/>
          <w:sz w:val="28"/>
          <w:szCs w:val="28"/>
        </w:rPr>
        <w:t xml:space="preserve">   ваг. час                                          (4.5)</w:t>
      </w:r>
    </w:p>
    <w:p w:rsidR="001C5C91" w:rsidRPr="00800CE4" w:rsidRDefault="001C5C91" w:rsidP="00EB0B78">
      <w:pPr>
        <w:pStyle w:val="20"/>
        <w:ind w:firstLine="709"/>
        <w:jc w:val="both"/>
        <w:rPr>
          <w:b w:val="0"/>
          <w:sz w:val="28"/>
          <w:szCs w:val="28"/>
        </w:rPr>
      </w:pPr>
      <w:r w:rsidRPr="00800CE4">
        <w:rPr>
          <w:b w:val="0"/>
          <w:sz w:val="28"/>
          <w:szCs w:val="28"/>
        </w:rPr>
        <w:t>Для подъездного пути № 1</w:t>
      </w:r>
    </w:p>
    <w:p w:rsidR="001C5C91" w:rsidRPr="00800CE4" w:rsidRDefault="001C5C91" w:rsidP="00EB0B78">
      <w:pPr>
        <w:pStyle w:val="20"/>
        <w:ind w:left="707" w:firstLine="709"/>
        <w:jc w:val="both"/>
        <w:rPr>
          <w:b w:val="0"/>
          <w:sz w:val="28"/>
          <w:szCs w:val="28"/>
        </w:rPr>
      </w:pPr>
      <w:r w:rsidRPr="00800CE4">
        <w:rPr>
          <w:b w:val="0"/>
          <w:position w:val="-24"/>
          <w:sz w:val="28"/>
          <w:szCs w:val="28"/>
        </w:rPr>
        <w:object w:dxaOrig="3360" w:dyaOrig="620">
          <v:shape id="_x0000_i1170" type="#_x0000_t75" style="width:168pt;height:30.75pt" o:ole="">
            <v:imagedata r:id="rId274" o:title=""/>
          </v:shape>
          <o:OLEObject Type="Embed" ProgID="Equation.3" ShapeID="_x0000_i1170" DrawAspect="Content" ObjectID="_1469454582" r:id="rId275"/>
        </w:object>
      </w:r>
      <w:r w:rsidRPr="00800CE4">
        <w:rPr>
          <w:b w:val="0"/>
          <w:sz w:val="28"/>
          <w:szCs w:val="28"/>
        </w:rPr>
        <w:t>ваг. час</w:t>
      </w:r>
    </w:p>
    <w:p w:rsidR="001C5C91" w:rsidRPr="00800CE4" w:rsidRDefault="001C5C91" w:rsidP="00EB0B78">
      <w:pPr>
        <w:pStyle w:val="20"/>
        <w:ind w:firstLine="709"/>
        <w:jc w:val="both"/>
        <w:rPr>
          <w:b w:val="0"/>
          <w:sz w:val="28"/>
          <w:szCs w:val="28"/>
        </w:rPr>
      </w:pPr>
      <w:r w:rsidRPr="00800CE4">
        <w:rPr>
          <w:b w:val="0"/>
          <w:sz w:val="28"/>
          <w:szCs w:val="28"/>
        </w:rPr>
        <w:t>Для подъездного пути № 2</w:t>
      </w:r>
    </w:p>
    <w:p w:rsidR="001C5C91" w:rsidRPr="00F436B9" w:rsidRDefault="001C5C91" w:rsidP="00800CE4">
      <w:pPr>
        <w:pStyle w:val="20"/>
        <w:ind w:left="707" w:firstLine="709"/>
        <w:jc w:val="both"/>
        <w:rPr>
          <w:b w:val="0"/>
          <w:sz w:val="28"/>
          <w:szCs w:val="28"/>
        </w:rPr>
      </w:pPr>
      <w:r w:rsidRPr="00F436B9">
        <w:rPr>
          <w:b w:val="0"/>
          <w:position w:val="-24"/>
          <w:sz w:val="28"/>
          <w:szCs w:val="28"/>
        </w:rPr>
        <w:object w:dxaOrig="3379" w:dyaOrig="620">
          <v:shape id="_x0000_i1171" type="#_x0000_t75" style="width:167.25pt;height:30.75pt" o:ole="">
            <v:imagedata r:id="rId276" o:title=""/>
          </v:shape>
          <o:OLEObject Type="Embed" ProgID="Equation.3" ShapeID="_x0000_i1171" DrawAspect="Content" ObjectID="_1469454583" r:id="rId277"/>
        </w:object>
      </w:r>
      <w:r w:rsidRPr="00F436B9">
        <w:rPr>
          <w:b w:val="0"/>
          <w:sz w:val="28"/>
          <w:szCs w:val="28"/>
        </w:rPr>
        <w:t>ваг. час</w:t>
      </w:r>
    </w:p>
    <w:p w:rsidR="001C5C91" w:rsidRPr="007F1E9C" w:rsidRDefault="001C5C91" w:rsidP="00EB4BAF">
      <w:pPr>
        <w:pStyle w:val="20"/>
        <w:ind w:firstLine="709"/>
        <w:jc w:val="both"/>
        <w:rPr>
          <w:b w:val="0"/>
          <w:sz w:val="28"/>
          <w:szCs w:val="28"/>
        </w:rPr>
      </w:pPr>
      <w:r w:rsidRPr="007F1E9C">
        <w:rPr>
          <w:b w:val="0"/>
          <w:sz w:val="28"/>
          <w:szCs w:val="28"/>
        </w:rPr>
        <w:t>Экономия от параллельного выполнения весовых операций параллельно с погрузкой и выгрузкой.</w:t>
      </w:r>
    </w:p>
    <w:p w:rsidR="001C5C91" w:rsidRDefault="001C5C91" w:rsidP="00EB4BAF">
      <w:pPr>
        <w:pStyle w:val="20"/>
        <w:ind w:firstLine="709"/>
        <w:jc w:val="both"/>
        <w:rPr>
          <w:b w:val="0"/>
          <w:sz w:val="28"/>
          <w:szCs w:val="28"/>
        </w:rPr>
      </w:pPr>
      <w:r w:rsidRPr="007F1E9C">
        <w:rPr>
          <w:b w:val="0"/>
          <w:sz w:val="28"/>
          <w:szCs w:val="28"/>
        </w:rPr>
        <w:t xml:space="preserve">                            </w:t>
      </w:r>
      <w:r w:rsidRPr="007F1E9C">
        <w:rPr>
          <w:b w:val="0"/>
          <w:position w:val="-24"/>
          <w:sz w:val="28"/>
          <w:szCs w:val="28"/>
        </w:rPr>
        <w:object w:dxaOrig="2560" w:dyaOrig="620">
          <v:shape id="_x0000_i1172" type="#_x0000_t75" style="width:128.25pt;height:30.75pt" o:ole="">
            <v:imagedata r:id="rId278" o:title=""/>
          </v:shape>
          <o:OLEObject Type="Embed" ProgID="Equation.3" ShapeID="_x0000_i1172" DrawAspect="Content" ObjectID="_1469454584" r:id="rId279"/>
        </w:object>
      </w:r>
      <w:r w:rsidRPr="007F1E9C">
        <w:rPr>
          <w:b w:val="0"/>
          <w:sz w:val="28"/>
          <w:szCs w:val="28"/>
        </w:rPr>
        <w:t xml:space="preserve">  ваг. час                                            (4.6)</w:t>
      </w:r>
    </w:p>
    <w:p w:rsidR="001C5C91" w:rsidRPr="007F1E9C" w:rsidRDefault="001C5C91" w:rsidP="00EB4BAF">
      <w:pPr>
        <w:pStyle w:val="20"/>
        <w:ind w:firstLine="709"/>
        <w:jc w:val="both"/>
        <w:rPr>
          <w:b w:val="0"/>
          <w:sz w:val="28"/>
          <w:szCs w:val="28"/>
        </w:rPr>
      </w:pPr>
      <w:r>
        <w:rPr>
          <w:b w:val="0"/>
          <w:sz w:val="28"/>
          <w:szCs w:val="28"/>
        </w:rPr>
        <w:t xml:space="preserve">где,  </w:t>
      </w:r>
      <w:r w:rsidRPr="00CC3265">
        <w:rPr>
          <w:b w:val="0"/>
          <w:i/>
          <w:sz w:val="28"/>
          <w:szCs w:val="28"/>
        </w:rPr>
        <w:t xml:space="preserve">  </w:t>
      </w:r>
      <w:r w:rsidRPr="00CC3265">
        <w:rPr>
          <w:b w:val="0"/>
          <w:i/>
          <w:sz w:val="28"/>
          <w:szCs w:val="28"/>
          <w:lang w:val="en-US"/>
        </w:rPr>
        <w:t>t</w:t>
      </w:r>
      <w:r>
        <w:rPr>
          <w:b w:val="0"/>
          <w:i/>
          <w:sz w:val="28"/>
          <w:szCs w:val="28"/>
          <w:vertAlign w:val="subscript"/>
        </w:rPr>
        <w:t>вес</w:t>
      </w:r>
      <w:r w:rsidRPr="00CC3265">
        <w:rPr>
          <w:b w:val="0"/>
          <w:sz w:val="28"/>
          <w:szCs w:val="28"/>
        </w:rPr>
        <w:t>–</w:t>
      </w:r>
      <w:r>
        <w:rPr>
          <w:b w:val="0"/>
          <w:sz w:val="28"/>
          <w:szCs w:val="28"/>
        </w:rPr>
        <w:t xml:space="preserve"> норматив на взвешивание одного вагона, (2 мин)</w:t>
      </w:r>
    </w:p>
    <w:p w:rsidR="001C5C91" w:rsidRPr="007F1E9C" w:rsidRDefault="001C5C91" w:rsidP="00EB4BAF">
      <w:pPr>
        <w:pStyle w:val="20"/>
        <w:ind w:firstLine="709"/>
        <w:jc w:val="both"/>
        <w:rPr>
          <w:b w:val="0"/>
          <w:sz w:val="28"/>
          <w:szCs w:val="28"/>
        </w:rPr>
      </w:pPr>
      <w:r w:rsidRPr="007F1E9C">
        <w:rPr>
          <w:b w:val="0"/>
          <w:sz w:val="28"/>
          <w:szCs w:val="28"/>
        </w:rPr>
        <w:t>Для подъездного пути № 1</w:t>
      </w:r>
    </w:p>
    <w:p w:rsidR="001C5C91" w:rsidRPr="007F1E9C" w:rsidRDefault="001C5C91" w:rsidP="007F1E9C">
      <w:pPr>
        <w:pStyle w:val="20"/>
        <w:ind w:left="707" w:firstLine="709"/>
        <w:jc w:val="both"/>
        <w:rPr>
          <w:b w:val="0"/>
          <w:sz w:val="28"/>
          <w:szCs w:val="28"/>
        </w:rPr>
      </w:pPr>
      <w:r w:rsidRPr="007F1E9C">
        <w:rPr>
          <w:b w:val="0"/>
          <w:position w:val="-24"/>
          <w:sz w:val="28"/>
          <w:szCs w:val="28"/>
        </w:rPr>
        <w:object w:dxaOrig="3200" w:dyaOrig="620">
          <v:shape id="_x0000_i1173" type="#_x0000_t75" style="width:158.25pt;height:30.75pt" o:ole="">
            <v:imagedata r:id="rId280" o:title=""/>
          </v:shape>
          <o:OLEObject Type="Embed" ProgID="Equation.3" ShapeID="_x0000_i1173" DrawAspect="Content" ObjectID="_1469454585" r:id="rId281"/>
        </w:object>
      </w:r>
      <w:r w:rsidRPr="007F1E9C">
        <w:rPr>
          <w:b w:val="0"/>
          <w:sz w:val="28"/>
          <w:szCs w:val="28"/>
        </w:rPr>
        <w:t xml:space="preserve"> ваг. час</w:t>
      </w:r>
    </w:p>
    <w:p w:rsidR="001C5C91" w:rsidRPr="007F1E9C" w:rsidRDefault="001C5C91" w:rsidP="007F1E9C">
      <w:pPr>
        <w:pStyle w:val="20"/>
        <w:ind w:left="707" w:firstLine="709"/>
        <w:jc w:val="both"/>
        <w:rPr>
          <w:b w:val="0"/>
          <w:sz w:val="28"/>
          <w:szCs w:val="28"/>
        </w:rPr>
      </w:pPr>
      <w:r w:rsidRPr="007F1E9C">
        <w:rPr>
          <w:b w:val="0"/>
          <w:sz w:val="28"/>
          <w:szCs w:val="28"/>
        </w:rPr>
        <w:t>Для подъездного пути № 2</w:t>
      </w:r>
    </w:p>
    <w:p w:rsidR="001C5C91" w:rsidRPr="007F1E9C" w:rsidRDefault="001C5C91" w:rsidP="00EB4BAF">
      <w:pPr>
        <w:pStyle w:val="20"/>
        <w:ind w:left="707" w:firstLine="709"/>
        <w:jc w:val="both"/>
        <w:rPr>
          <w:b w:val="0"/>
          <w:sz w:val="28"/>
          <w:szCs w:val="28"/>
        </w:rPr>
      </w:pPr>
      <w:r w:rsidRPr="007F1E9C">
        <w:rPr>
          <w:b w:val="0"/>
          <w:position w:val="-24"/>
          <w:sz w:val="28"/>
          <w:szCs w:val="28"/>
        </w:rPr>
        <w:object w:dxaOrig="2960" w:dyaOrig="620">
          <v:shape id="_x0000_i1174" type="#_x0000_t75" style="width:146.25pt;height:30.75pt" o:ole="">
            <v:imagedata r:id="rId282" o:title=""/>
          </v:shape>
          <o:OLEObject Type="Embed" ProgID="Equation.3" ShapeID="_x0000_i1174" DrawAspect="Content" ObjectID="_1469454586" r:id="rId283"/>
        </w:object>
      </w:r>
      <w:r>
        <w:rPr>
          <w:b w:val="0"/>
          <w:sz w:val="28"/>
          <w:szCs w:val="28"/>
        </w:rPr>
        <w:t xml:space="preserve"> ваг. час</w:t>
      </w:r>
    </w:p>
    <w:p w:rsidR="001C5C91" w:rsidRPr="00AB750E" w:rsidRDefault="001C5C91" w:rsidP="003F3553">
      <w:pPr>
        <w:pStyle w:val="20"/>
        <w:ind w:firstLine="709"/>
        <w:jc w:val="both"/>
        <w:rPr>
          <w:b w:val="0"/>
          <w:color w:val="FF0000"/>
          <w:sz w:val="28"/>
          <w:szCs w:val="28"/>
        </w:rPr>
      </w:pPr>
    </w:p>
    <w:p w:rsidR="001C5C91" w:rsidRPr="00324F1D" w:rsidRDefault="001C5C91" w:rsidP="003F3553">
      <w:pPr>
        <w:pStyle w:val="20"/>
        <w:ind w:firstLine="709"/>
        <w:jc w:val="both"/>
        <w:rPr>
          <w:b w:val="0"/>
          <w:sz w:val="28"/>
          <w:szCs w:val="28"/>
        </w:rPr>
      </w:pPr>
      <w:r w:rsidRPr="00324F1D">
        <w:rPr>
          <w:b w:val="0"/>
          <w:sz w:val="28"/>
          <w:szCs w:val="28"/>
        </w:rPr>
        <w:t xml:space="preserve">Общая экономия составит: </w:t>
      </w:r>
    </w:p>
    <w:p w:rsidR="001C5C91" w:rsidRPr="00324F1D" w:rsidRDefault="001C5C91" w:rsidP="003F3553">
      <w:pPr>
        <w:pStyle w:val="20"/>
        <w:ind w:firstLine="709"/>
        <w:jc w:val="both"/>
        <w:rPr>
          <w:b w:val="0"/>
          <w:sz w:val="28"/>
          <w:szCs w:val="28"/>
        </w:rPr>
      </w:pPr>
      <w:r w:rsidRPr="00324F1D">
        <w:rPr>
          <w:b w:val="0"/>
          <w:sz w:val="28"/>
          <w:szCs w:val="28"/>
        </w:rPr>
        <w:t>Для подъездного пути № 1</w:t>
      </w:r>
    </w:p>
    <w:p w:rsidR="001C5C91" w:rsidRPr="00324F1D" w:rsidRDefault="001C5C91" w:rsidP="002E00EA">
      <w:pPr>
        <w:pStyle w:val="20"/>
        <w:ind w:left="707" w:firstLine="709"/>
        <w:jc w:val="both"/>
        <w:rPr>
          <w:b w:val="0"/>
          <w:sz w:val="28"/>
          <w:szCs w:val="28"/>
        </w:rPr>
      </w:pPr>
      <w:r w:rsidRPr="00324F1D">
        <w:rPr>
          <w:b w:val="0"/>
          <w:position w:val="-14"/>
          <w:sz w:val="28"/>
          <w:szCs w:val="28"/>
        </w:rPr>
        <w:object w:dxaOrig="5720" w:dyaOrig="400">
          <v:shape id="_x0000_i1175" type="#_x0000_t75" style="width:283.5pt;height:20.25pt" o:ole="">
            <v:imagedata r:id="rId284" o:title=""/>
          </v:shape>
          <o:OLEObject Type="Embed" ProgID="Equation.3" ShapeID="_x0000_i1175" DrawAspect="Content" ObjectID="_1469454587" r:id="rId285"/>
        </w:object>
      </w:r>
      <w:r w:rsidRPr="00324F1D">
        <w:rPr>
          <w:b w:val="0"/>
          <w:sz w:val="28"/>
          <w:szCs w:val="28"/>
        </w:rPr>
        <w:t xml:space="preserve"> ваг.час</w:t>
      </w:r>
    </w:p>
    <w:p w:rsidR="001C5C91" w:rsidRPr="00324F1D" w:rsidRDefault="001C5C91" w:rsidP="003F3553">
      <w:pPr>
        <w:pStyle w:val="20"/>
        <w:ind w:firstLine="709"/>
        <w:jc w:val="both"/>
        <w:rPr>
          <w:b w:val="0"/>
          <w:sz w:val="28"/>
          <w:szCs w:val="28"/>
        </w:rPr>
      </w:pPr>
      <w:r w:rsidRPr="00324F1D">
        <w:rPr>
          <w:b w:val="0"/>
          <w:sz w:val="28"/>
          <w:szCs w:val="28"/>
        </w:rPr>
        <w:t>Для подъездного пути № 2</w:t>
      </w:r>
    </w:p>
    <w:p w:rsidR="001C5C91" w:rsidRPr="00324F1D" w:rsidRDefault="001C5C91" w:rsidP="002E00EA">
      <w:pPr>
        <w:pStyle w:val="20"/>
        <w:ind w:left="707" w:firstLine="709"/>
        <w:jc w:val="both"/>
        <w:rPr>
          <w:b w:val="0"/>
          <w:sz w:val="28"/>
          <w:szCs w:val="28"/>
        </w:rPr>
      </w:pPr>
      <w:r w:rsidRPr="00324F1D">
        <w:rPr>
          <w:b w:val="0"/>
          <w:position w:val="-14"/>
          <w:sz w:val="28"/>
          <w:szCs w:val="28"/>
        </w:rPr>
        <w:object w:dxaOrig="5660" w:dyaOrig="400">
          <v:shape id="_x0000_i1176" type="#_x0000_t75" style="width:280.5pt;height:20.25pt" o:ole="">
            <v:imagedata r:id="rId286" o:title=""/>
          </v:shape>
          <o:OLEObject Type="Embed" ProgID="Equation.3" ShapeID="_x0000_i1176" DrawAspect="Content" ObjectID="_1469454588" r:id="rId287"/>
        </w:object>
      </w:r>
      <w:r w:rsidRPr="00324F1D">
        <w:rPr>
          <w:b w:val="0"/>
          <w:sz w:val="28"/>
          <w:szCs w:val="28"/>
        </w:rPr>
        <w:t xml:space="preserve"> ваг.час</w:t>
      </w:r>
    </w:p>
    <w:p w:rsidR="001C5C91" w:rsidRPr="00324F1D" w:rsidRDefault="001C5C91" w:rsidP="003F3553">
      <w:pPr>
        <w:pStyle w:val="20"/>
        <w:ind w:firstLine="709"/>
        <w:jc w:val="both"/>
        <w:rPr>
          <w:b w:val="0"/>
          <w:sz w:val="28"/>
          <w:szCs w:val="28"/>
        </w:rPr>
      </w:pPr>
    </w:p>
    <w:p w:rsidR="001C5C91" w:rsidRPr="00324F1D" w:rsidRDefault="001C5C91" w:rsidP="003F3553">
      <w:pPr>
        <w:pStyle w:val="20"/>
        <w:ind w:firstLine="709"/>
        <w:jc w:val="both"/>
        <w:rPr>
          <w:b w:val="0"/>
          <w:sz w:val="28"/>
          <w:szCs w:val="28"/>
        </w:rPr>
      </w:pPr>
      <w:r w:rsidRPr="00324F1D">
        <w:rPr>
          <w:b w:val="0"/>
          <w:sz w:val="28"/>
          <w:szCs w:val="28"/>
        </w:rPr>
        <w:t xml:space="preserve">Плата за использование вагонов составит: </w:t>
      </w:r>
    </w:p>
    <w:p w:rsidR="001C5C91" w:rsidRPr="00324F1D" w:rsidRDefault="001C5C91" w:rsidP="003F3553">
      <w:pPr>
        <w:pStyle w:val="20"/>
        <w:ind w:firstLine="709"/>
        <w:jc w:val="both"/>
        <w:rPr>
          <w:b w:val="0"/>
          <w:sz w:val="28"/>
          <w:szCs w:val="28"/>
        </w:rPr>
      </w:pPr>
      <w:r w:rsidRPr="00324F1D">
        <w:rPr>
          <w:b w:val="0"/>
          <w:sz w:val="28"/>
          <w:szCs w:val="28"/>
        </w:rPr>
        <w:t>Для подъездного пути №1</w:t>
      </w:r>
    </w:p>
    <w:p w:rsidR="001C5C91" w:rsidRPr="00324F1D" w:rsidRDefault="001C5C91" w:rsidP="003F3553">
      <w:pPr>
        <w:pStyle w:val="20"/>
        <w:ind w:firstLine="709"/>
        <w:jc w:val="both"/>
        <w:rPr>
          <w:b w:val="0"/>
          <w:sz w:val="28"/>
          <w:szCs w:val="28"/>
        </w:rPr>
      </w:pPr>
      <w:r w:rsidRPr="00324F1D">
        <w:rPr>
          <w:b w:val="0"/>
          <w:sz w:val="28"/>
          <w:szCs w:val="28"/>
        </w:rPr>
        <w:t>- за использование цементовозов</w:t>
      </w:r>
    </w:p>
    <w:p w:rsidR="001C5C91" w:rsidRPr="0021228A" w:rsidRDefault="001C5C91" w:rsidP="002E00EA">
      <w:pPr>
        <w:pStyle w:val="20"/>
        <w:ind w:left="707" w:firstLine="709"/>
        <w:jc w:val="both"/>
        <w:rPr>
          <w:b w:val="0"/>
          <w:sz w:val="28"/>
          <w:szCs w:val="28"/>
        </w:rPr>
      </w:pPr>
      <w:r w:rsidRPr="0021228A">
        <w:rPr>
          <w:b w:val="0"/>
          <w:position w:val="-14"/>
          <w:sz w:val="28"/>
          <w:szCs w:val="28"/>
        </w:rPr>
        <w:object w:dxaOrig="3560" w:dyaOrig="380">
          <v:shape id="_x0000_i1177" type="#_x0000_t75" style="width:176.25pt;height:18.75pt" o:ole="">
            <v:imagedata r:id="rId288" o:title=""/>
          </v:shape>
          <o:OLEObject Type="Embed" ProgID="Equation.3" ShapeID="_x0000_i1177" DrawAspect="Content" ObjectID="_1469454589" r:id="rId289"/>
        </w:object>
      </w:r>
      <w:r w:rsidRPr="0021228A">
        <w:rPr>
          <w:b w:val="0"/>
          <w:sz w:val="28"/>
          <w:szCs w:val="28"/>
        </w:rPr>
        <w:t>руб</w:t>
      </w:r>
    </w:p>
    <w:p w:rsidR="001C5C91" w:rsidRPr="00324F1D" w:rsidRDefault="001C5C91" w:rsidP="003F3553">
      <w:pPr>
        <w:pStyle w:val="20"/>
        <w:ind w:firstLine="709"/>
        <w:jc w:val="both"/>
        <w:rPr>
          <w:b w:val="0"/>
          <w:sz w:val="28"/>
          <w:szCs w:val="28"/>
        </w:rPr>
      </w:pPr>
      <w:r w:rsidRPr="00324F1D">
        <w:rPr>
          <w:b w:val="0"/>
          <w:sz w:val="28"/>
          <w:szCs w:val="28"/>
        </w:rPr>
        <w:t>- за использование платформ</w:t>
      </w:r>
    </w:p>
    <w:p w:rsidR="001C5C91" w:rsidRPr="00D63159" w:rsidRDefault="001C5C91" w:rsidP="002E00EA">
      <w:pPr>
        <w:pStyle w:val="20"/>
        <w:ind w:left="707" w:firstLine="709"/>
        <w:jc w:val="both"/>
        <w:rPr>
          <w:b w:val="0"/>
          <w:sz w:val="28"/>
          <w:szCs w:val="28"/>
        </w:rPr>
      </w:pPr>
      <w:r w:rsidRPr="00D63159">
        <w:rPr>
          <w:b w:val="0"/>
          <w:position w:val="-12"/>
          <w:sz w:val="28"/>
          <w:szCs w:val="28"/>
        </w:rPr>
        <w:object w:dxaOrig="2659" w:dyaOrig="360">
          <v:shape id="_x0000_i1178" type="#_x0000_t75" style="width:131.25pt;height:18pt" o:ole="">
            <v:imagedata r:id="rId290" o:title=""/>
          </v:shape>
          <o:OLEObject Type="Embed" ProgID="Equation.3" ShapeID="_x0000_i1178" DrawAspect="Content" ObjectID="_1469454590" r:id="rId291"/>
        </w:object>
      </w:r>
      <w:r w:rsidRPr="00D63159">
        <w:rPr>
          <w:b w:val="0"/>
          <w:sz w:val="28"/>
          <w:szCs w:val="28"/>
        </w:rPr>
        <w:t>руб</w:t>
      </w:r>
    </w:p>
    <w:p w:rsidR="001C5C91" w:rsidRPr="00D63159" w:rsidRDefault="001C5C91" w:rsidP="003F3553">
      <w:pPr>
        <w:pStyle w:val="20"/>
        <w:ind w:firstLine="709"/>
        <w:jc w:val="both"/>
        <w:rPr>
          <w:b w:val="0"/>
          <w:sz w:val="28"/>
          <w:szCs w:val="28"/>
        </w:rPr>
      </w:pPr>
      <w:r w:rsidRPr="00D63159">
        <w:rPr>
          <w:b w:val="0"/>
          <w:sz w:val="28"/>
          <w:szCs w:val="28"/>
        </w:rPr>
        <w:t>Для подъездного пути № 2</w:t>
      </w:r>
    </w:p>
    <w:p w:rsidR="001C5C91" w:rsidRPr="00D63159" w:rsidRDefault="001C5C91" w:rsidP="003F3553">
      <w:pPr>
        <w:pStyle w:val="20"/>
        <w:ind w:firstLine="709"/>
        <w:jc w:val="both"/>
        <w:rPr>
          <w:b w:val="0"/>
          <w:sz w:val="28"/>
          <w:szCs w:val="28"/>
        </w:rPr>
      </w:pPr>
      <w:r w:rsidRPr="00D63159">
        <w:rPr>
          <w:b w:val="0"/>
          <w:sz w:val="28"/>
          <w:szCs w:val="28"/>
        </w:rPr>
        <w:t>- за использование крытых вагонов</w:t>
      </w:r>
    </w:p>
    <w:p w:rsidR="001C5C91" w:rsidRPr="00D63159" w:rsidRDefault="001C5C91" w:rsidP="002E00EA">
      <w:pPr>
        <w:pStyle w:val="20"/>
        <w:ind w:left="707" w:firstLine="709"/>
        <w:jc w:val="both"/>
        <w:rPr>
          <w:b w:val="0"/>
          <w:sz w:val="28"/>
          <w:szCs w:val="28"/>
        </w:rPr>
      </w:pPr>
      <w:r w:rsidRPr="00D63159">
        <w:rPr>
          <w:b w:val="0"/>
          <w:position w:val="-14"/>
          <w:sz w:val="28"/>
          <w:szCs w:val="28"/>
        </w:rPr>
        <w:object w:dxaOrig="2659" w:dyaOrig="380">
          <v:shape id="_x0000_i1179" type="#_x0000_t75" style="width:131.25pt;height:18.75pt" o:ole="">
            <v:imagedata r:id="rId292" o:title=""/>
          </v:shape>
          <o:OLEObject Type="Embed" ProgID="Equation.3" ShapeID="_x0000_i1179" DrawAspect="Content" ObjectID="_1469454591" r:id="rId293"/>
        </w:object>
      </w:r>
      <w:r w:rsidRPr="00D63159">
        <w:rPr>
          <w:b w:val="0"/>
          <w:sz w:val="28"/>
          <w:szCs w:val="28"/>
        </w:rPr>
        <w:t>руб</w:t>
      </w:r>
    </w:p>
    <w:p w:rsidR="001C5C91" w:rsidRPr="00AB750E" w:rsidRDefault="001C5C91" w:rsidP="003F3553">
      <w:pPr>
        <w:pStyle w:val="20"/>
        <w:ind w:firstLine="709"/>
        <w:jc w:val="both"/>
        <w:rPr>
          <w:b w:val="0"/>
          <w:color w:val="FF0000"/>
          <w:sz w:val="28"/>
          <w:szCs w:val="28"/>
        </w:rPr>
      </w:pPr>
    </w:p>
    <w:p w:rsidR="001C5C91" w:rsidRPr="00AB750E" w:rsidRDefault="001C5C91" w:rsidP="003F3553">
      <w:pPr>
        <w:pStyle w:val="20"/>
        <w:ind w:firstLine="709"/>
        <w:jc w:val="both"/>
        <w:rPr>
          <w:b w:val="0"/>
          <w:color w:val="FF0000"/>
          <w:sz w:val="28"/>
          <w:szCs w:val="28"/>
        </w:rPr>
      </w:pPr>
    </w:p>
    <w:p w:rsidR="001C5C91" w:rsidRPr="00AB750E" w:rsidRDefault="001C5C91" w:rsidP="003F3553">
      <w:pPr>
        <w:pStyle w:val="20"/>
        <w:ind w:firstLine="709"/>
        <w:jc w:val="both"/>
        <w:rPr>
          <w:b w:val="0"/>
          <w:color w:val="FF0000"/>
          <w:sz w:val="28"/>
          <w:szCs w:val="28"/>
        </w:rPr>
      </w:pPr>
    </w:p>
    <w:p w:rsidR="001C5C91" w:rsidRPr="00AB750E" w:rsidRDefault="001C5C91" w:rsidP="003F3553">
      <w:pPr>
        <w:pStyle w:val="20"/>
        <w:ind w:firstLine="709"/>
        <w:jc w:val="both"/>
        <w:rPr>
          <w:b w:val="0"/>
          <w:color w:val="FF0000"/>
          <w:sz w:val="28"/>
          <w:szCs w:val="28"/>
        </w:rPr>
      </w:pPr>
    </w:p>
    <w:p w:rsidR="001C5C91" w:rsidRPr="00AB750E" w:rsidRDefault="001C5C91" w:rsidP="003F3553">
      <w:pPr>
        <w:pStyle w:val="20"/>
        <w:ind w:firstLine="709"/>
        <w:jc w:val="both"/>
        <w:rPr>
          <w:b w:val="0"/>
          <w:color w:val="FF0000"/>
          <w:sz w:val="28"/>
          <w:szCs w:val="28"/>
        </w:rPr>
      </w:pPr>
    </w:p>
    <w:p w:rsidR="001C5C91" w:rsidRPr="00AB750E" w:rsidRDefault="001C5C91" w:rsidP="003F3553">
      <w:pPr>
        <w:pStyle w:val="20"/>
        <w:ind w:firstLine="709"/>
        <w:jc w:val="both"/>
        <w:rPr>
          <w:b w:val="0"/>
          <w:color w:val="FF0000"/>
          <w:sz w:val="28"/>
          <w:szCs w:val="28"/>
        </w:rPr>
      </w:pPr>
    </w:p>
    <w:p w:rsidR="001C5C91" w:rsidRDefault="001C5C91" w:rsidP="003F3553">
      <w:pPr>
        <w:pStyle w:val="20"/>
        <w:ind w:firstLine="709"/>
        <w:jc w:val="both"/>
        <w:rPr>
          <w:b w:val="0"/>
          <w:sz w:val="28"/>
          <w:szCs w:val="28"/>
        </w:rPr>
      </w:pPr>
    </w:p>
    <w:p w:rsidR="001C5C91" w:rsidRPr="002E00EA" w:rsidRDefault="001C5C91" w:rsidP="001273AA">
      <w:pPr>
        <w:pStyle w:val="20"/>
        <w:rPr>
          <w:caps/>
          <w:sz w:val="28"/>
          <w:szCs w:val="28"/>
        </w:rPr>
      </w:pPr>
      <w:r w:rsidRPr="002E00EA">
        <w:rPr>
          <w:caps/>
          <w:sz w:val="28"/>
          <w:szCs w:val="28"/>
        </w:rPr>
        <w:t>5. Разработка мероприятий по технике безопасности. Противопожарные мероприятия</w:t>
      </w:r>
    </w:p>
    <w:p w:rsidR="001C5C91" w:rsidRDefault="001C5C91" w:rsidP="00D623CD">
      <w:pPr>
        <w:pStyle w:val="3"/>
        <w:spacing w:line="360" w:lineRule="auto"/>
        <w:ind w:left="0" w:firstLine="720"/>
        <w:jc w:val="both"/>
        <w:rPr>
          <w:color w:val="000000"/>
          <w:sz w:val="28"/>
        </w:rPr>
      </w:pPr>
      <w:r>
        <w:rPr>
          <w:color w:val="000000"/>
          <w:sz w:val="28"/>
        </w:rPr>
        <w:t xml:space="preserve">Необходимым условием безопасности при нахождении на железнодорожных путях является внимательность и соблюдением мер предосторожности. </w:t>
      </w:r>
    </w:p>
    <w:p w:rsidR="001C5C91" w:rsidRDefault="001C5C91" w:rsidP="00D623CD">
      <w:pPr>
        <w:pStyle w:val="3"/>
        <w:spacing w:line="360" w:lineRule="auto"/>
        <w:ind w:left="0" w:firstLine="720"/>
        <w:jc w:val="both"/>
        <w:rPr>
          <w:color w:val="000000"/>
          <w:sz w:val="28"/>
        </w:rPr>
      </w:pPr>
      <w:r>
        <w:rPr>
          <w:color w:val="000000"/>
          <w:sz w:val="28"/>
        </w:rPr>
        <w:t xml:space="preserve"> Железнодорожный путь является опасной зоной из-за угрозы наезда подвижного состава на людей. Находиться на путях могут только работники железнодорожного транспорта во время исполнения служебных обязанностей при строгом соблюдении правил техники безопасности. </w:t>
      </w:r>
    </w:p>
    <w:p w:rsidR="001C5C91" w:rsidRDefault="001C5C91" w:rsidP="00D623CD">
      <w:pPr>
        <w:pStyle w:val="3"/>
        <w:spacing w:line="360" w:lineRule="auto"/>
        <w:ind w:left="0" w:firstLine="720"/>
        <w:jc w:val="both"/>
        <w:rPr>
          <w:color w:val="000000"/>
          <w:sz w:val="28"/>
        </w:rPr>
      </w:pPr>
      <w:r>
        <w:rPr>
          <w:color w:val="000000"/>
          <w:sz w:val="28"/>
        </w:rPr>
        <w:t xml:space="preserve">Находясь на путях, необходимо проявлять постоянную бдительность осторожность и осмотрительность. Требуется внимательно следить за движением поездов, локомотивов, маневровых составов, а также за окружающей обстановкой и принимать решительные меры к устранению возникающей угрозы для жизни людей или безопасности движения поездов. Особо бдительным надо быть в темное время суток, при ненастной погоде, выходе на пути из-за зданий, вагонов или других объектов. </w:t>
      </w:r>
    </w:p>
    <w:p w:rsidR="001C5C91" w:rsidRDefault="001C5C91" w:rsidP="00D623CD">
      <w:pPr>
        <w:pStyle w:val="3"/>
        <w:spacing w:line="360" w:lineRule="auto"/>
        <w:ind w:left="0" w:firstLine="720"/>
        <w:jc w:val="both"/>
        <w:rPr>
          <w:color w:val="000000"/>
          <w:sz w:val="28"/>
        </w:rPr>
      </w:pPr>
      <w:r>
        <w:rPr>
          <w:color w:val="000000"/>
          <w:sz w:val="28"/>
        </w:rPr>
        <w:t>Переходить через пути надо по специально устроенным, обозначенным и в темное время суток освещаемым переходам. Переходы оборудуют настилами на уровне головки рельса и обозначают указательными знаками с надписью «</w:t>
      </w:r>
      <w:r>
        <w:rPr>
          <w:b/>
          <w:color w:val="000000"/>
          <w:sz w:val="28"/>
        </w:rPr>
        <w:t>Переход</w:t>
      </w:r>
      <w:r>
        <w:rPr>
          <w:color w:val="000000"/>
          <w:sz w:val="28"/>
        </w:rPr>
        <w:t xml:space="preserve">». </w:t>
      </w:r>
    </w:p>
    <w:p w:rsidR="001C5C91" w:rsidRDefault="001C5C91" w:rsidP="00D623CD">
      <w:pPr>
        <w:pStyle w:val="3"/>
        <w:spacing w:line="360" w:lineRule="auto"/>
        <w:ind w:left="0" w:firstLine="720"/>
        <w:jc w:val="both"/>
        <w:rPr>
          <w:color w:val="000000"/>
          <w:sz w:val="28"/>
        </w:rPr>
      </w:pPr>
      <w:r>
        <w:rPr>
          <w:color w:val="000000"/>
          <w:sz w:val="28"/>
        </w:rPr>
        <w:t xml:space="preserve">Запрещается переходить через пути в районе стрелочных переводов. Прежде чем ступить на путь, необходимо убедится, что как с одной, так и с другой стороны нет на опасном расстоянии приближающего подвижного состава. Переходить пути следует только под прямым углом, не наступая ногами на рельсы. Пути, занятые вагонами и не огражденные в установленном порядке сигналами остановки, запрещается переходить под вагонами, автосцепкой или через автосцепку. В этом случае надо воспользоваться тормозной площадкой вагона или обойти стоящие вагоны на расстоянии </w:t>
      </w:r>
      <w:smartTag w:uri="urn:schemas-microsoft-com:office:smarttags" w:element="metricconverter">
        <w:smartTagPr>
          <w:attr w:name="ProductID" w:val="5 м"/>
        </w:smartTagPr>
        <w:r>
          <w:rPr>
            <w:color w:val="000000"/>
            <w:sz w:val="28"/>
          </w:rPr>
          <w:t>5 м</w:t>
        </w:r>
      </w:smartTag>
      <w:r>
        <w:rPr>
          <w:color w:val="000000"/>
          <w:sz w:val="28"/>
        </w:rPr>
        <w:t xml:space="preserve">. Для обеспечения полной безопасности при переходе через пути на крупных станциях устраивают пешеходные мосты и подземные переходы. </w:t>
      </w:r>
    </w:p>
    <w:p w:rsidR="001C5C91" w:rsidRDefault="001C5C91" w:rsidP="00D623CD">
      <w:pPr>
        <w:pStyle w:val="3"/>
        <w:spacing w:line="360" w:lineRule="auto"/>
        <w:ind w:left="0" w:firstLine="720"/>
        <w:jc w:val="both"/>
        <w:rPr>
          <w:color w:val="000000"/>
          <w:sz w:val="28"/>
        </w:rPr>
      </w:pPr>
      <w:r>
        <w:rPr>
          <w:color w:val="000000"/>
          <w:sz w:val="28"/>
        </w:rPr>
        <w:t xml:space="preserve">Для прохода вдоль путей на территории крупных станций устраивают и обозначают маршруты служебных проходов. В отдельных случаях ходить вдоль путей можно по середине широкого междупутья. При этом необходимо внимательно следить за движением поездов и маневровых составов по смежным путям, а также за состоянием междупутья. </w:t>
      </w:r>
    </w:p>
    <w:p w:rsidR="001C5C91" w:rsidRDefault="001C5C91" w:rsidP="00D623CD">
      <w:pPr>
        <w:pStyle w:val="3"/>
        <w:spacing w:line="360" w:lineRule="auto"/>
        <w:ind w:left="0" w:firstLine="720"/>
        <w:jc w:val="both"/>
        <w:rPr>
          <w:color w:val="000000"/>
          <w:sz w:val="28"/>
        </w:rPr>
      </w:pPr>
      <w:r>
        <w:rPr>
          <w:color w:val="000000"/>
          <w:sz w:val="28"/>
        </w:rPr>
        <w:t xml:space="preserve">Переходить через тормозные площадки разрешается только при полной остановки вагонов. Садиться в вагоны и на локомотивы и сходить с них на ходу разрешается только составителю поездов и его помощнику при определенных условиях и скорости не более </w:t>
      </w:r>
      <w:smartTag w:uri="urn:schemas-microsoft-com:office:smarttags" w:element="metricconverter">
        <w:smartTagPr>
          <w:attr w:name="ProductID" w:val="3 км/ч"/>
        </w:smartTagPr>
        <w:r>
          <w:rPr>
            <w:color w:val="000000"/>
            <w:sz w:val="28"/>
          </w:rPr>
          <w:t>3 км/ч</w:t>
        </w:r>
      </w:smartTag>
      <w:r>
        <w:rPr>
          <w:color w:val="000000"/>
          <w:sz w:val="28"/>
        </w:rPr>
        <w:t xml:space="preserve">. При переходе через тормозную площадку вагона необходимо осмотреть подножки и поручни, положить на пол площадки сигнальный ручной фонарь или другой переносимый предмет и, держась обеими руками за поручни подняться и осмотреть пол площадки, проверив его исправность. Перед тем как сойти с площадки на землю надо осмотреть подножки и поручни, места схода, убедиться в том, что на смежном пути нет приближающегося подвижного состава. После этого можно, повернувшись лицом к вагону (или локомотиву) и держась обеими руками за поручни, осторожно спуститься на междупутье. Запрещается сходить с подвижного состава на междупутье, если по смежному пути следует поезд. </w:t>
      </w:r>
    </w:p>
    <w:p w:rsidR="001C5C91" w:rsidRDefault="001C5C91" w:rsidP="00D623CD">
      <w:pPr>
        <w:pStyle w:val="3"/>
        <w:spacing w:line="360" w:lineRule="auto"/>
        <w:ind w:left="0" w:firstLine="720"/>
        <w:jc w:val="both"/>
        <w:rPr>
          <w:color w:val="000000"/>
          <w:sz w:val="28"/>
        </w:rPr>
      </w:pPr>
      <w:r>
        <w:rPr>
          <w:color w:val="000000"/>
          <w:sz w:val="28"/>
        </w:rPr>
        <w:t xml:space="preserve">Служебно-технические здания размещают вблизи путей с соблюдением габарита приближения строения. Для обеспечения безопасности работающих к устройству выходов из таких зданий предъявляют особые требования. </w:t>
      </w:r>
    </w:p>
    <w:p w:rsidR="001C5C91" w:rsidRDefault="001C5C91" w:rsidP="00D623CD">
      <w:pPr>
        <w:pStyle w:val="3"/>
        <w:spacing w:line="360" w:lineRule="auto"/>
        <w:ind w:left="0" w:firstLine="720"/>
        <w:jc w:val="both"/>
        <w:rPr>
          <w:color w:val="000000"/>
          <w:sz w:val="28"/>
        </w:rPr>
      </w:pPr>
      <w:r>
        <w:rPr>
          <w:color w:val="000000"/>
          <w:sz w:val="28"/>
        </w:rPr>
        <w:t>Все сооружения и устройства грузового хозяйства должны быть построены и содержаться в полом соответствии с техническими условиями, правилами и санитарными нормами проектирования промышленных предприятий, которые основаны на обеспечении необходимой свободы перемещения людей, погрузо- разгрузочных машин и соблюдение габарита приближения строений, норм искусственной и естественной освещенности.</w:t>
      </w:r>
    </w:p>
    <w:p w:rsidR="001C5C91" w:rsidRDefault="001C5C91" w:rsidP="00D623CD">
      <w:pPr>
        <w:pStyle w:val="3"/>
        <w:spacing w:line="360" w:lineRule="auto"/>
        <w:ind w:left="0" w:firstLine="720"/>
        <w:jc w:val="both"/>
        <w:rPr>
          <w:color w:val="000000"/>
          <w:sz w:val="28"/>
        </w:rPr>
      </w:pPr>
      <w:r>
        <w:rPr>
          <w:color w:val="000000"/>
          <w:sz w:val="28"/>
        </w:rPr>
        <w:t xml:space="preserve">Проезжая часть дорог на грузовом дворе должна быть заасфальтирована. Освещенность объектов грузового хозяйства должна соответствовать отраслевым нормам искусственного освещения объектов железнодорожного транспорта. Устройства внутреннего освещения должно удовлетворять требованиям противопожарной безопасности и полностью гарантировать безопасность работникам от поражения током.  </w:t>
      </w:r>
    </w:p>
    <w:p w:rsidR="001C5C91" w:rsidRDefault="001C5C91" w:rsidP="002E00EA">
      <w:pPr>
        <w:pStyle w:val="20"/>
        <w:ind w:firstLine="709"/>
        <w:jc w:val="both"/>
        <w:rPr>
          <w:b w:val="0"/>
          <w:sz w:val="28"/>
          <w:szCs w:val="28"/>
        </w:rPr>
      </w:pPr>
      <w:r>
        <w:rPr>
          <w:b w:val="0"/>
          <w:sz w:val="28"/>
          <w:szCs w:val="28"/>
        </w:rPr>
        <w:t xml:space="preserve">В целях обеспечения дистанционного наблюдения за охраняемыми объектами склады оборудуют охранной и пожарной сигнализацией. Для этого на дверях, окнах и других конструкциях устанавливают электрические датчики. Оборудование пожарной сигнализацией состоит из автоматических пожарных извещателей, устанавливаемых внутри складского помещения, как правило, под потолком, сети электрической пожарной сигнализации, приемного устройства, источника питания и выносных сигналов. </w:t>
      </w:r>
    </w:p>
    <w:p w:rsidR="001C5C91" w:rsidRDefault="001C5C91" w:rsidP="002E00EA">
      <w:pPr>
        <w:pStyle w:val="20"/>
        <w:ind w:firstLine="709"/>
        <w:jc w:val="both"/>
        <w:rPr>
          <w:b w:val="0"/>
          <w:sz w:val="28"/>
          <w:szCs w:val="28"/>
        </w:rPr>
      </w:pPr>
      <w:r>
        <w:rPr>
          <w:b w:val="0"/>
          <w:sz w:val="28"/>
          <w:szCs w:val="28"/>
        </w:rPr>
        <w:t xml:space="preserve">Противопожарное оборудование предназначено для локализации возникшего пожара, его размещают на всей территории складов. </w:t>
      </w:r>
    </w:p>
    <w:p w:rsidR="001C5C91" w:rsidRDefault="001C5C91" w:rsidP="002E00EA">
      <w:pPr>
        <w:pStyle w:val="20"/>
        <w:ind w:firstLine="709"/>
        <w:jc w:val="both"/>
        <w:rPr>
          <w:b w:val="0"/>
          <w:sz w:val="28"/>
          <w:szCs w:val="28"/>
        </w:rPr>
      </w:pPr>
      <w:r>
        <w:rPr>
          <w:b w:val="0"/>
          <w:sz w:val="28"/>
          <w:szCs w:val="28"/>
        </w:rPr>
        <w:t xml:space="preserve">На грузовых дворах с небольшим грузооборотом строят пожарные сараи, в которых хранятся бочки, насосы, лестницы, багры, топоры, ведра и прочий противопожарный инвентарь. </w:t>
      </w:r>
    </w:p>
    <w:p w:rsidR="001C5C91" w:rsidRDefault="001C5C91" w:rsidP="002E00EA">
      <w:pPr>
        <w:pStyle w:val="20"/>
        <w:ind w:firstLine="709"/>
        <w:jc w:val="both"/>
        <w:rPr>
          <w:b w:val="0"/>
          <w:sz w:val="28"/>
          <w:szCs w:val="28"/>
        </w:rPr>
      </w:pPr>
      <w:r>
        <w:rPr>
          <w:b w:val="0"/>
          <w:sz w:val="28"/>
          <w:szCs w:val="28"/>
        </w:rPr>
        <w:t xml:space="preserve">В легкодоступных местах склада устраивают противопожарные уголки с набором необходимого противопожарного инвентаря. Вдоль склада на расстоянии не более </w:t>
      </w:r>
      <w:smartTag w:uri="urn:schemas-microsoft-com:office:smarttags" w:element="metricconverter">
        <w:smartTagPr>
          <w:attr w:name="ProductID" w:val="80 м"/>
        </w:smartTagPr>
        <w:r>
          <w:rPr>
            <w:b w:val="0"/>
            <w:sz w:val="28"/>
            <w:szCs w:val="28"/>
          </w:rPr>
          <w:t>80 м</w:t>
        </w:r>
      </w:smartTag>
      <w:r>
        <w:rPr>
          <w:b w:val="0"/>
          <w:sz w:val="28"/>
          <w:szCs w:val="28"/>
        </w:rPr>
        <w:t xml:space="preserve"> один от другого не ближе </w:t>
      </w:r>
      <w:smartTag w:uri="urn:schemas-microsoft-com:office:smarttags" w:element="metricconverter">
        <w:smartTagPr>
          <w:attr w:name="ProductID" w:val="5 м"/>
        </w:smartTagPr>
        <w:r>
          <w:rPr>
            <w:b w:val="0"/>
            <w:sz w:val="28"/>
            <w:szCs w:val="28"/>
          </w:rPr>
          <w:t>5 м</w:t>
        </w:r>
      </w:smartTag>
      <w:r>
        <w:rPr>
          <w:b w:val="0"/>
          <w:sz w:val="28"/>
          <w:szCs w:val="28"/>
        </w:rPr>
        <w:t xml:space="preserve"> от стен зданий и штабелей груза устанавливают наружные пожарные водоразборные краны. В разных местах склада располагают химические огнетушители из расчета один огнетушитель на </w:t>
      </w:r>
      <w:smartTag w:uri="urn:schemas-microsoft-com:office:smarttags" w:element="metricconverter">
        <w:smartTagPr>
          <w:attr w:name="ProductID" w:val="200 м2"/>
        </w:smartTagPr>
        <w:r>
          <w:rPr>
            <w:b w:val="0"/>
            <w:sz w:val="28"/>
            <w:szCs w:val="28"/>
          </w:rPr>
          <w:t>200 м</w:t>
        </w:r>
        <w:r w:rsidRPr="00276B0A">
          <w:rPr>
            <w:b w:val="0"/>
            <w:sz w:val="28"/>
            <w:szCs w:val="28"/>
            <w:vertAlign w:val="superscript"/>
          </w:rPr>
          <w:t>2</w:t>
        </w:r>
      </w:smartTag>
      <w:r>
        <w:rPr>
          <w:b w:val="0"/>
          <w:sz w:val="28"/>
          <w:szCs w:val="28"/>
        </w:rPr>
        <w:t xml:space="preserve">  площади склада. </w:t>
      </w:r>
    </w:p>
    <w:p w:rsidR="001C5C91" w:rsidRDefault="001C5C91" w:rsidP="002E00EA">
      <w:pPr>
        <w:pStyle w:val="20"/>
        <w:ind w:firstLine="709"/>
        <w:jc w:val="both"/>
        <w:rPr>
          <w:b w:val="0"/>
          <w:sz w:val="28"/>
          <w:szCs w:val="28"/>
        </w:rPr>
      </w:pPr>
      <w:r>
        <w:rPr>
          <w:b w:val="0"/>
          <w:sz w:val="28"/>
          <w:szCs w:val="28"/>
        </w:rPr>
        <w:t>На складах необходимо постоянно осуществлять контроль за исправностью электропроводки, не реже одного раза в месяц проверять электрозащиты и предохранители. Проводка должна бать защищена от механических повреждений, не допускается оставлять оголенными провода, прокладывать временные электрические линии разрешается в исключительных случаях.</w:t>
      </w:r>
    </w:p>
    <w:p w:rsidR="001C5C91" w:rsidRDefault="001C5C91" w:rsidP="002E00EA">
      <w:pPr>
        <w:pStyle w:val="20"/>
        <w:ind w:firstLine="709"/>
        <w:jc w:val="both"/>
        <w:rPr>
          <w:b w:val="0"/>
          <w:sz w:val="28"/>
          <w:szCs w:val="28"/>
        </w:rPr>
      </w:pPr>
      <w:r>
        <w:rPr>
          <w:b w:val="0"/>
          <w:sz w:val="28"/>
          <w:szCs w:val="28"/>
        </w:rPr>
        <w:t xml:space="preserve">Основный требования техники безопасности, предъявляемые к погрузочно – разгрузочным машинам грузозахватным приспособлениям и такелажу, изложены в Правилах устройства и безопасности эксплуатации грузоподъемных кранов, утвержденных Комитетом Ростехнадзора,  а также в Правилах техники безопасности и производственной санитарии при производстве прогрузочно – разгрузочных работ  на железнодорожном транспорте. </w:t>
      </w:r>
    </w:p>
    <w:p w:rsidR="001C5C91" w:rsidRDefault="001C5C91" w:rsidP="002E00EA">
      <w:pPr>
        <w:pStyle w:val="20"/>
        <w:ind w:firstLine="709"/>
        <w:jc w:val="both"/>
        <w:rPr>
          <w:b w:val="0"/>
          <w:sz w:val="28"/>
          <w:szCs w:val="28"/>
        </w:rPr>
      </w:pPr>
      <w:r>
        <w:rPr>
          <w:b w:val="0"/>
          <w:sz w:val="28"/>
          <w:szCs w:val="28"/>
        </w:rPr>
        <w:t>Для правильной эксплуатации грузоподъемных машин и недопущения случаев травматизма назначают ответственного работника предприятия, имеющего квалификацию не ниже техника по механизации, который ведет постоянный контроль за состоянием машин, организует периодические технические осмотры, освидетельствования, испытания, ремонт, оформляет техническую документацию.</w:t>
      </w:r>
    </w:p>
    <w:p w:rsidR="001C5C91" w:rsidRDefault="001C5C91" w:rsidP="002E00EA">
      <w:pPr>
        <w:pStyle w:val="20"/>
        <w:ind w:firstLine="709"/>
        <w:jc w:val="both"/>
        <w:rPr>
          <w:b w:val="0"/>
          <w:sz w:val="28"/>
          <w:szCs w:val="28"/>
        </w:rPr>
      </w:pPr>
      <w:r>
        <w:rPr>
          <w:b w:val="0"/>
          <w:sz w:val="28"/>
          <w:szCs w:val="28"/>
        </w:rPr>
        <w:t>Одним из наиболее ответственных мероприятий по обеспечению безопасности работы машин является своевременное проведение их первичного и периодических технических освидетельствований и испытаний.</w:t>
      </w:r>
    </w:p>
    <w:p w:rsidR="001C5C91" w:rsidRPr="002E00EA" w:rsidRDefault="001C5C91" w:rsidP="002E00EA">
      <w:pPr>
        <w:pStyle w:val="20"/>
        <w:ind w:firstLine="709"/>
        <w:jc w:val="both"/>
        <w:rPr>
          <w:b w:val="0"/>
          <w:sz w:val="28"/>
          <w:szCs w:val="28"/>
        </w:rPr>
      </w:pPr>
      <w:r>
        <w:rPr>
          <w:b w:val="0"/>
          <w:sz w:val="28"/>
          <w:szCs w:val="28"/>
        </w:rPr>
        <w:t xml:space="preserve">Грузоподъемная машина может быть допущена к работе только с теми грузами, вес которых не превышает номинальную грузоподъемность машины.  </w:t>
      </w:r>
    </w:p>
    <w:p w:rsidR="001C5C91" w:rsidRPr="002E00EA"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Pr="00E539E6" w:rsidRDefault="001C5C91" w:rsidP="00E539E6">
      <w:pPr>
        <w:pStyle w:val="20"/>
        <w:ind w:firstLine="709"/>
        <w:rPr>
          <w:caps/>
          <w:sz w:val="28"/>
          <w:szCs w:val="28"/>
        </w:rPr>
      </w:pPr>
      <w:r w:rsidRPr="00E539E6">
        <w:rPr>
          <w:caps/>
          <w:sz w:val="28"/>
          <w:szCs w:val="28"/>
        </w:rPr>
        <w:t>6. Разработка мероприятий по работе станции в зимних условиях</w:t>
      </w:r>
    </w:p>
    <w:p w:rsidR="001C5C91" w:rsidRDefault="001C5C91" w:rsidP="002E00EA">
      <w:pPr>
        <w:pStyle w:val="20"/>
        <w:ind w:firstLine="709"/>
        <w:jc w:val="both"/>
        <w:rPr>
          <w:b w:val="0"/>
          <w:sz w:val="28"/>
          <w:szCs w:val="28"/>
        </w:rPr>
      </w:pPr>
      <w:r>
        <w:rPr>
          <w:b w:val="0"/>
          <w:sz w:val="28"/>
          <w:szCs w:val="28"/>
        </w:rPr>
        <w:t xml:space="preserve">Бесперебойная работа станции в зимних условиях зависит от качества и своевременности подготовки станционного хозяйства и проведения технологических и технических мер, обеспечивающих выполнение установленных качественных и количественных показателей. </w:t>
      </w:r>
    </w:p>
    <w:p w:rsidR="001C5C91" w:rsidRDefault="001C5C91" w:rsidP="002E00EA">
      <w:pPr>
        <w:pStyle w:val="20"/>
        <w:ind w:firstLine="709"/>
        <w:jc w:val="both"/>
        <w:rPr>
          <w:b w:val="0"/>
          <w:sz w:val="28"/>
          <w:szCs w:val="28"/>
        </w:rPr>
      </w:pPr>
      <w:r>
        <w:rPr>
          <w:b w:val="0"/>
          <w:sz w:val="28"/>
          <w:szCs w:val="28"/>
        </w:rPr>
        <w:t xml:space="preserve">Перечень основных мероприятий по подготовке станции к зиме, ответственные исполнители и сроки выполнения работ  устанавливаются в соответствии с Инструкцией по подготовке к работе в зимних условиях хозяйства движения, пассажирского и грузового, с учетом специфических условий работы грузовой станции. Разработанные в период подготовки к работе зимой мероприятия должны обеспечивать бесперебойный прием и отправление поездов, выполнение маневровой и грузовой работы как на общих местах, так и на примыкающих к станции подъездных путях предприятий; эффективное использование снегоуборочной техники, технического оснащения станции, маневровых устройств и локомотивов, средств механизации погрузочно-разгрузочных работ, бесперебойный завоз и вывоз грузов с мест общего пользования автотранспортом. К разработке мероприятий должны быть привлечены руководители транспортных цехов предприятий, имеющих подъездные пути. </w:t>
      </w:r>
    </w:p>
    <w:p w:rsidR="001C5C91" w:rsidRDefault="001C5C91" w:rsidP="002E00EA">
      <w:pPr>
        <w:pStyle w:val="20"/>
        <w:ind w:firstLine="709"/>
        <w:jc w:val="both"/>
        <w:rPr>
          <w:b w:val="0"/>
          <w:sz w:val="28"/>
          <w:szCs w:val="28"/>
        </w:rPr>
      </w:pPr>
      <w:r>
        <w:rPr>
          <w:b w:val="0"/>
          <w:sz w:val="28"/>
          <w:szCs w:val="28"/>
        </w:rPr>
        <w:t xml:space="preserve">Основной организации работ по борьбе со снежными заносами является оперативный план очистки от снега стрелок, станционных путей и уборки снега со станции, разрабатываемый начальником дистанции пути совместно с начальником станции. </w:t>
      </w:r>
    </w:p>
    <w:p w:rsidR="001C5C91" w:rsidRDefault="001C5C91" w:rsidP="002E00EA">
      <w:pPr>
        <w:pStyle w:val="20"/>
        <w:ind w:firstLine="709"/>
        <w:jc w:val="both"/>
        <w:rPr>
          <w:b w:val="0"/>
          <w:sz w:val="28"/>
          <w:szCs w:val="28"/>
        </w:rPr>
      </w:pPr>
      <w:r>
        <w:rPr>
          <w:b w:val="0"/>
          <w:sz w:val="28"/>
          <w:szCs w:val="28"/>
        </w:rPr>
        <w:t xml:space="preserve">Планом предусматривается: </w:t>
      </w:r>
    </w:p>
    <w:p w:rsidR="001C5C91" w:rsidRDefault="001C5C91" w:rsidP="002E00EA">
      <w:pPr>
        <w:pStyle w:val="20"/>
        <w:ind w:firstLine="709"/>
        <w:jc w:val="both"/>
        <w:rPr>
          <w:b w:val="0"/>
          <w:sz w:val="28"/>
          <w:szCs w:val="28"/>
        </w:rPr>
      </w:pPr>
      <w:r>
        <w:rPr>
          <w:b w:val="0"/>
          <w:sz w:val="28"/>
          <w:szCs w:val="28"/>
        </w:rPr>
        <w:t xml:space="preserve">- организация очистки путей от мусора и других посторонних предметов; </w:t>
      </w:r>
    </w:p>
    <w:p w:rsidR="001C5C91" w:rsidRDefault="001C5C91" w:rsidP="002E00EA">
      <w:pPr>
        <w:pStyle w:val="20"/>
        <w:ind w:firstLine="709"/>
        <w:jc w:val="both"/>
        <w:rPr>
          <w:b w:val="0"/>
          <w:sz w:val="28"/>
          <w:szCs w:val="28"/>
        </w:rPr>
      </w:pPr>
      <w:r>
        <w:rPr>
          <w:b w:val="0"/>
          <w:sz w:val="28"/>
          <w:szCs w:val="28"/>
        </w:rPr>
        <w:t xml:space="preserve">- организация и проведение защиты станции от снежных заносов; </w:t>
      </w:r>
    </w:p>
    <w:p w:rsidR="001C5C91" w:rsidRDefault="001C5C91" w:rsidP="002E00EA">
      <w:pPr>
        <w:pStyle w:val="20"/>
        <w:ind w:firstLine="709"/>
        <w:jc w:val="both"/>
        <w:rPr>
          <w:b w:val="0"/>
          <w:sz w:val="28"/>
          <w:szCs w:val="28"/>
        </w:rPr>
      </w:pPr>
      <w:r>
        <w:rPr>
          <w:b w:val="0"/>
          <w:sz w:val="28"/>
          <w:szCs w:val="28"/>
        </w:rPr>
        <w:t xml:space="preserve">- технология очистки и  уборки снега с учетом рационального использования имеющейся техники и обеспечения устойчивой работы станции по приему, отправлению поездов и выполнению маневровых операций; </w:t>
      </w:r>
    </w:p>
    <w:p w:rsidR="001C5C91" w:rsidRDefault="001C5C91" w:rsidP="002E00EA">
      <w:pPr>
        <w:pStyle w:val="20"/>
        <w:ind w:firstLine="709"/>
        <w:jc w:val="both"/>
        <w:rPr>
          <w:b w:val="0"/>
          <w:sz w:val="28"/>
          <w:szCs w:val="28"/>
        </w:rPr>
      </w:pPr>
      <w:r>
        <w:rPr>
          <w:b w:val="0"/>
          <w:sz w:val="28"/>
          <w:szCs w:val="28"/>
        </w:rPr>
        <w:t>- обеспечение потребности в машинах, механизмах, локомотивах, подвижном составе и рабочей силе;</w:t>
      </w:r>
    </w:p>
    <w:p w:rsidR="001C5C91" w:rsidRDefault="001C5C91" w:rsidP="002E00EA">
      <w:pPr>
        <w:pStyle w:val="20"/>
        <w:ind w:firstLine="709"/>
        <w:jc w:val="both"/>
        <w:rPr>
          <w:b w:val="0"/>
          <w:sz w:val="28"/>
          <w:szCs w:val="28"/>
        </w:rPr>
      </w:pPr>
      <w:r>
        <w:rPr>
          <w:b w:val="0"/>
          <w:sz w:val="28"/>
          <w:szCs w:val="28"/>
        </w:rPr>
        <w:t xml:space="preserve">- график движения снеговывозных составов, а также график работы бригад по очистке станции от снега. </w:t>
      </w:r>
    </w:p>
    <w:p w:rsidR="001C5C91" w:rsidRDefault="001C5C91" w:rsidP="002E00EA">
      <w:pPr>
        <w:pStyle w:val="20"/>
        <w:ind w:firstLine="709"/>
        <w:jc w:val="both"/>
        <w:rPr>
          <w:b w:val="0"/>
          <w:sz w:val="28"/>
          <w:szCs w:val="28"/>
        </w:rPr>
      </w:pPr>
      <w:r>
        <w:rPr>
          <w:b w:val="0"/>
          <w:sz w:val="28"/>
          <w:szCs w:val="28"/>
        </w:rPr>
        <w:t xml:space="preserve">План очистки стрелок и путей от снега и уборки снега от станции разрабатывается на весь зимний период для каждого парка и района в зависимости от путевого развития станции, имеющейся техники, характера грузовой, поездной и маневровой работы. </w:t>
      </w:r>
    </w:p>
    <w:p w:rsidR="001C5C91" w:rsidRDefault="001C5C91" w:rsidP="002E00EA">
      <w:pPr>
        <w:pStyle w:val="20"/>
        <w:ind w:firstLine="709"/>
        <w:jc w:val="both"/>
        <w:rPr>
          <w:b w:val="0"/>
          <w:sz w:val="28"/>
          <w:szCs w:val="28"/>
        </w:rPr>
      </w:pPr>
      <w:r>
        <w:rPr>
          <w:b w:val="0"/>
          <w:sz w:val="28"/>
          <w:szCs w:val="28"/>
        </w:rPr>
        <w:t>Заступая на дежурство, маневровый диспетчер или дежурный по станции знакомится с прогнозом погоды на смену и информирует работников смены.</w:t>
      </w:r>
    </w:p>
    <w:p w:rsidR="001C5C91" w:rsidRPr="002E00EA"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Default="001C5C91" w:rsidP="002E00EA">
      <w:pPr>
        <w:pStyle w:val="20"/>
        <w:ind w:firstLine="709"/>
        <w:jc w:val="both"/>
        <w:rPr>
          <w:b w:val="0"/>
          <w:sz w:val="28"/>
          <w:szCs w:val="28"/>
        </w:rPr>
      </w:pPr>
    </w:p>
    <w:p w:rsidR="001C5C91" w:rsidRPr="002E00EA" w:rsidRDefault="001C5C91" w:rsidP="002E00EA">
      <w:pPr>
        <w:pStyle w:val="20"/>
        <w:ind w:firstLine="709"/>
        <w:jc w:val="both"/>
        <w:rPr>
          <w:b w:val="0"/>
          <w:sz w:val="28"/>
          <w:szCs w:val="28"/>
        </w:rPr>
      </w:pPr>
    </w:p>
    <w:p w:rsidR="001C5C91" w:rsidRDefault="001C5C91" w:rsidP="001273AA">
      <w:pPr>
        <w:pStyle w:val="20"/>
        <w:rPr>
          <w:sz w:val="28"/>
          <w:szCs w:val="28"/>
        </w:rPr>
      </w:pPr>
    </w:p>
    <w:p w:rsidR="001C5C91" w:rsidRPr="00553C6C" w:rsidRDefault="001C5C91" w:rsidP="001273AA">
      <w:pPr>
        <w:pStyle w:val="20"/>
        <w:rPr>
          <w:caps/>
          <w:sz w:val="28"/>
          <w:szCs w:val="28"/>
        </w:rPr>
      </w:pPr>
      <w:r w:rsidRPr="00553C6C">
        <w:rPr>
          <w:caps/>
          <w:sz w:val="28"/>
          <w:szCs w:val="28"/>
        </w:rPr>
        <w:t>Заключение</w:t>
      </w:r>
    </w:p>
    <w:p w:rsidR="001C5C91" w:rsidRPr="00553C6C" w:rsidRDefault="001C5C91" w:rsidP="00CB629B">
      <w:pPr>
        <w:pStyle w:val="20"/>
        <w:ind w:firstLine="709"/>
        <w:jc w:val="both"/>
        <w:rPr>
          <w:b w:val="0"/>
          <w:sz w:val="28"/>
          <w:szCs w:val="28"/>
        </w:rPr>
      </w:pPr>
      <w:r w:rsidRPr="00553C6C">
        <w:rPr>
          <w:b w:val="0"/>
          <w:sz w:val="28"/>
          <w:szCs w:val="28"/>
        </w:rPr>
        <w:t xml:space="preserve">В процессе выполнения курсового проекта я ознакомилась с организацией работы грузовой станции и примыкающих к ней подъездных путей. Данная станция  ежесуточно производит переработку 3 передаточных поездов, прием и отправление, подачу и уборку груженых и порожних маршрутов с двух подъездных путей. На данной станции эффективно используются вагоны по времени и грузоподъемности, обеспечивается сохранность перевозимых грузов, применяется современные средства вычислительной техники. </w:t>
      </w:r>
    </w:p>
    <w:p w:rsidR="001C5C91" w:rsidRPr="00553C6C" w:rsidRDefault="001C5C91" w:rsidP="00CB629B">
      <w:pPr>
        <w:pStyle w:val="20"/>
        <w:ind w:firstLine="709"/>
        <w:jc w:val="both"/>
        <w:rPr>
          <w:b w:val="0"/>
          <w:sz w:val="28"/>
          <w:szCs w:val="28"/>
        </w:rPr>
      </w:pPr>
      <w:r w:rsidRPr="00553C6C">
        <w:rPr>
          <w:b w:val="0"/>
          <w:sz w:val="28"/>
          <w:szCs w:val="28"/>
        </w:rPr>
        <w:t>Простой местного вагона по станции составил 10,13 час, норма времени нахождения вагона под одной грузовой операцией – 7,79 час.</w:t>
      </w:r>
    </w:p>
    <w:p w:rsidR="001C5C91" w:rsidRPr="00553C6C" w:rsidRDefault="001C5C91" w:rsidP="0020000A">
      <w:pPr>
        <w:pStyle w:val="20"/>
        <w:ind w:firstLine="709"/>
        <w:jc w:val="left"/>
        <w:rPr>
          <w:b w:val="0"/>
          <w:sz w:val="28"/>
          <w:szCs w:val="28"/>
        </w:rPr>
      </w:pPr>
    </w:p>
    <w:p w:rsidR="001C5C91" w:rsidRPr="00CB629B"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20000A">
      <w:pPr>
        <w:pStyle w:val="20"/>
        <w:ind w:firstLine="709"/>
        <w:jc w:val="left"/>
        <w:rPr>
          <w:b w:val="0"/>
          <w:sz w:val="28"/>
          <w:szCs w:val="28"/>
        </w:rPr>
      </w:pPr>
    </w:p>
    <w:p w:rsidR="001C5C91" w:rsidRDefault="001C5C91" w:rsidP="00EB2D73">
      <w:pPr>
        <w:pStyle w:val="20"/>
        <w:ind w:firstLine="709"/>
        <w:jc w:val="left"/>
        <w:rPr>
          <w:b w:val="0"/>
          <w:sz w:val="28"/>
          <w:szCs w:val="28"/>
        </w:rPr>
      </w:pPr>
    </w:p>
    <w:p w:rsidR="001C5C91" w:rsidRPr="00F8006A" w:rsidRDefault="001C5C91" w:rsidP="00EB2D73">
      <w:pPr>
        <w:pStyle w:val="20"/>
        <w:rPr>
          <w:sz w:val="28"/>
          <w:szCs w:val="28"/>
        </w:rPr>
      </w:pPr>
      <w:r>
        <w:rPr>
          <w:sz w:val="28"/>
          <w:szCs w:val="28"/>
        </w:rPr>
        <w:t xml:space="preserve">СПИСОК </w:t>
      </w:r>
      <w:r w:rsidRPr="00F8006A">
        <w:rPr>
          <w:sz w:val="28"/>
          <w:szCs w:val="28"/>
        </w:rPr>
        <w:t>ЛИТЕРАТУРЫ</w:t>
      </w:r>
    </w:p>
    <w:p w:rsidR="001C5C91" w:rsidRDefault="001C5C91" w:rsidP="00EB2D73">
      <w:pPr>
        <w:pStyle w:val="20"/>
        <w:ind w:left="180"/>
        <w:jc w:val="left"/>
        <w:rPr>
          <w:b w:val="0"/>
          <w:bCs w:val="0"/>
          <w:sz w:val="28"/>
          <w:szCs w:val="28"/>
        </w:rPr>
      </w:pPr>
      <w:r>
        <w:rPr>
          <w:b w:val="0"/>
          <w:bCs w:val="0"/>
          <w:sz w:val="28"/>
          <w:szCs w:val="28"/>
        </w:rPr>
        <w:t xml:space="preserve">  1.Голубкин Б.П. «Управление грузовой и коммерческой работой, грузоведение:</w:t>
      </w:r>
    </w:p>
    <w:p w:rsidR="001C5C91" w:rsidRDefault="001C5C91" w:rsidP="00EB2D73">
      <w:pPr>
        <w:pStyle w:val="20"/>
        <w:ind w:left="180"/>
        <w:jc w:val="left"/>
        <w:rPr>
          <w:b w:val="0"/>
          <w:bCs w:val="0"/>
          <w:sz w:val="28"/>
          <w:szCs w:val="28"/>
        </w:rPr>
      </w:pPr>
      <w:r>
        <w:rPr>
          <w:b w:val="0"/>
          <w:bCs w:val="0"/>
          <w:sz w:val="28"/>
          <w:szCs w:val="28"/>
        </w:rPr>
        <w:t xml:space="preserve">   Учебное пособие» Издательский центр РГОТУПСа, 2007.</w:t>
      </w:r>
    </w:p>
    <w:p w:rsidR="001C5C91" w:rsidRPr="00F8006A" w:rsidRDefault="001C5C91" w:rsidP="00EB2D73">
      <w:pPr>
        <w:pStyle w:val="20"/>
        <w:ind w:left="360"/>
        <w:jc w:val="left"/>
        <w:rPr>
          <w:b w:val="0"/>
          <w:bCs w:val="0"/>
          <w:sz w:val="28"/>
          <w:szCs w:val="28"/>
        </w:rPr>
      </w:pPr>
      <w:r>
        <w:rPr>
          <w:b w:val="0"/>
          <w:bCs w:val="0"/>
          <w:sz w:val="28"/>
          <w:szCs w:val="28"/>
        </w:rPr>
        <w:t>2.</w:t>
      </w:r>
      <w:r w:rsidRPr="00F8006A">
        <w:rPr>
          <w:b w:val="0"/>
          <w:bCs w:val="0"/>
          <w:sz w:val="28"/>
          <w:szCs w:val="28"/>
        </w:rPr>
        <w:t>Комментарий к транспортному уставу железных дорог Российской Федерации. М.; Юридическая фирма «КОНТАКТ», 1998.</w:t>
      </w:r>
    </w:p>
    <w:p w:rsidR="001C5C91" w:rsidRPr="00F8006A" w:rsidRDefault="001C5C91" w:rsidP="00EB2D73">
      <w:pPr>
        <w:pStyle w:val="20"/>
        <w:ind w:left="360"/>
        <w:jc w:val="left"/>
        <w:rPr>
          <w:b w:val="0"/>
          <w:bCs w:val="0"/>
          <w:sz w:val="28"/>
          <w:szCs w:val="28"/>
        </w:rPr>
      </w:pPr>
      <w:r>
        <w:rPr>
          <w:b w:val="0"/>
          <w:bCs w:val="0"/>
          <w:sz w:val="28"/>
          <w:szCs w:val="28"/>
        </w:rPr>
        <w:t>3.</w:t>
      </w:r>
      <w:r w:rsidRPr="00F8006A">
        <w:rPr>
          <w:b w:val="0"/>
          <w:bCs w:val="0"/>
          <w:sz w:val="28"/>
          <w:szCs w:val="28"/>
        </w:rPr>
        <w:t>Дерибас А.Т. , Повороженко В.В. ,Смехов А.А. «Управление грузовой и коммерческой работой: Учебник» М. Транспорт  1990</w:t>
      </w:r>
    </w:p>
    <w:p w:rsidR="001C5C91" w:rsidRDefault="001C5C91" w:rsidP="00EB2D73">
      <w:pPr>
        <w:pStyle w:val="20"/>
        <w:ind w:left="360"/>
        <w:jc w:val="left"/>
        <w:rPr>
          <w:b w:val="0"/>
          <w:bCs w:val="0"/>
          <w:sz w:val="28"/>
          <w:szCs w:val="28"/>
        </w:rPr>
      </w:pPr>
      <w:r>
        <w:rPr>
          <w:b w:val="0"/>
          <w:bCs w:val="0"/>
          <w:sz w:val="28"/>
          <w:szCs w:val="28"/>
        </w:rPr>
        <w:t>4.</w:t>
      </w:r>
      <w:r w:rsidRPr="00F8006A">
        <w:rPr>
          <w:b w:val="0"/>
          <w:bCs w:val="0"/>
          <w:sz w:val="28"/>
          <w:szCs w:val="28"/>
        </w:rPr>
        <w:t>Сборник правил перевозок грузов на железнодорожном транспорте Транспорт,2001.</w:t>
      </w:r>
    </w:p>
    <w:p w:rsidR="001C5C91" w:rsidRDefault="001C5C91" w:rsidP="00EB2D73">
      <w:pPr>
        <w:pStyle w:val="20"/>
        <w:ind w:left="360"/>
        <w:jc w:val="left"/>
        <w:rPr>
          <w:b w:val="0"/>
          <w:bCs w:val="0"/>
        </w:rPr>
      </w:pPr>
      <w:r>
        <w:rPr>
          <w:b w:val="0"/>
          <w:bCs w:val="0"/>
          <w:sz w:val="28"/>
          <w:szCs w:val="28"/>
        </w:rPr>
        <w:t>5.</w:t>
      </w:r>
      <w:r w:rsidRPr="00F8006A">
        <w:rPr>
          <w:b w:val="0"/>
          <w:bCs w:val="0"/>
          <w:sz w:val="28"/>
          <w:szCs w:val="28"/>
        </w:rPr>
        <w:t>Типовой технологический процесс работы грузовой станции в условиях функцио</w:t>
      </w:r>
      <w:r>
        <w:rPr>
          <w:b w:val="0"/>
          <w:bCs w:val="0"/>
          <w:sz w:val="28"/>
          <w:szCs w:val="28"/>
        </w:rPr>
        <w:t xml:space="preserve">нирования </w:t>
      </w:r>
      <w:r w:rsidRPr="00F8006A">
        <w:rPr>
          <w:b w:val="0"/>
          <w:bCs w:val="0"/>
          <w:sz w:val="28"/>
          <w:szCs w:val="28"/>
        </w:rPr>
        <w:t xml:space="preserve">АСЦ М: ИПЦ </w:t>
      </w:r>
      <w:r>
        <w:rPr>
          <w:b w:val="0"/>
          <w:bCs w:val="0"/>
          <w:sz w:val="28"/>
          <w:szCs w:val="28"/>
        </w:rPr>
        <w:t>«</w:t>
      </w:r>
      <w:r w:rsidRPr="00F8006A">
        <w:rPr>
          <w:b w:val="0"/>
          <w:bCs w:val="0"/>
          <w:sz w:val="28"/>
          <w:szCs w:val="28"/>
        </w:rPr>
        <w:t>ГЛОБУС» , 1998.</w:t>
      </w: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pPr>
    </w:p>
    <w:p w:rsidR="001C5C91" w:rsidRDefault="001C5C91" w:rsidP="00461003">
      <w:pPr>
        <w:pStyle w:val="a4"/>
        <w:ind w:left="0" w:firstLine="709"/>
        <w:jc w:val="right"/>
        <w:sectPr w:rsidR="001C5C91" w:rsidSect="00461003">
          <w:footerReference w:type="even" r:id="rId294"/>
          <w:pgSz w:w="11906" w:h="16838"/>
          <w:pgMar w:top="851" w:right="567" w:bottom="851" w:left="1418" w:header="709" w:footer="709" w:gutter="0"/>
          <w:cols w:space="708"/>
          <w:titlePg/>
          <w:docGrid w:linePitch="360"/>
        </w:sectPr>
      </w:pPr>
    </w:p>
    <w:p w:rsidR="001C5C91" w:rsidRDefault="001C5C91" w:rsidP="00461003">
      <w:pPr>
        <w:pStyle w:val="a4"/>
        <w:ind w:left="0" w:firstLine="709"/>
        <w:jc w:val="right"/>
      </w:pPr>
    </w:p>
    <w:p w:rsidR="001C5C91" w:rsidRPr="006A0DC0" w:rsidRDefault="001C5C91" w:rsidP="00461003">
      <w:pPr>
        <w:pStyle w:val="a4"/>
        <w:ind w:left="0" w:firstLine="709"/>
        <w:jc w:val="right"/>
        <w:rPr>
          <w:sz w:val="28"/>
          <w:szCs w:val="28"/>
        </w:rPr>
      </w:pPr>
      <w:r w:rsidRPr="006A0DC0">
        <w:rPr>
          <w:sz w:val="28"/>
          <w:szCs w:val="28"/>
        </w:rPr>
        <w:t>Таблица 2.4</w:t>
      </w:r>
    </w:p>
    <w:p w:rsidR="001C5C91" w:rsidRPr="00666A8A" w:rsidRDefault="001C5C91" w:rsidP="00461003">
      <w:pPr>
        <w:pStyle w:val="a4"/>
        <w:ind w:left="0" w:firstLine="709"/>
        <w:jc w:val="center"/>
        <w:rPr>
          <w:b/>
          <w:sz w:val="28"/>
          <w:szCs w:val="28"/>
        </w:rPr>
      </w:pPr>
      <w:r w:rsidRPr="00666A8A">
        <w:rPr>
          <w:b/>
          <w:sz w:val="28"/>
          <w:szCs w:val="28"/>
        </w:rPr>
        <w:t>Вагонопотоки станции</w:t>
      </w:r>
    </w:p>
    <w:p w:rsidR="001C5C91" w:rsidRPr="006A0DC0" w:rsidRDefault="001C5C91" w:rsidP="00461003">
      <w:pPr>
        <w:pStyle w:val="a4"/>
        <w:spacing w:line="240" w:lineRule="auto"/>
        <w:ind w:left="0"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419"/>
        <w:gridCol w:w="1407"/>
        <w:gridCol w:w="1903"/>
        <w:gridCol w:w="1419"/>
        <w:gridCol w:w="1407"/>
        <w:gridCol w:w="2315"/>
        <w:gridCol w:w="3248"/>
      </w:tblGrid>
      <w:tr w:rsidR="001C5C91" w:rsidRPr="00A63350" w:rsidTr="00A63350">
        <w:tc>
          <w:tcPr>
            <w:tcW w:w="2234" w:type="dxa"/>
            <w:vMerge w:val="restart"/>
          </w:tcPr>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Грузовой объект</w:t>
            </w:r>
          </w:p>
        </w:tc>
        <w:tc>
          <w:tcPr>
            <w:tcW w:w="4729" w:type="dxa"/>
            <w:gridSpan w:val="3"/>
          </w:tcPr>
          <w:p w:rsidR="001C5C91" w:rsidRPr="00A63350" w:rsidRDefault="001C5C91" w:rsidP="00A63350">
            <w:pPr>
              <w:pStyle w:val="a4"/>
              <w:spacing w:line="240" w:lineRule="auto"/>
              <w:ind w:left="0"/>
              <w:jc w:val="center"/>
              <w:rPr>
                <w:bCs/>
                <w:sz w:val="28"/>
                <w:szCs w:val="28"/>
              </w:rPr>
            </w:pPr>
            <w:r w:rsidRPr="00A63350">
              <w:rPr>
                <w:bCs/>
                <w:sz w:val="28"/>
                <w:szCs w:val="28"/>
              </w:rPr>
              <w:t>Прибытие</w:t>
            </w:r>
          </w:p>
        </w:tc>
        <w:tc>
          <w:tcPr>
            <w:tcW w:w="5141" w:type="dxa"/>
            <w:gridSpan w:val="3"/>
          </w:tcPr>
          <w:p w:rsidR="001C5C91" w:rsidRPr="00A63350" w:rsidRDefault="001C5C91" w:rsidP="00A63350">
            <w:pPr>
              <w:pStyle w:val="a4"/>
              <w:spacing w:line="240" w:lineRule="auto"/>
              <w:ind w:left="0"/>
              <w:jc w:val="center"/>
              <w:rPr>
                <w:bCs/>
                <w:sz w:val="28"/>
                <w:szCs w:val="28"/>
              </w:rPr>
            </w:pPr>
            <w:r w:rsidRPr="00A63350">
              <w:rPr>
                <w:bCs/>
                <w:sz w:val="28"/>
                <w:szCs w:val="28"/>
              </w:rPr>
              <w:t>Отправление</w:t>
            </w:r>
          </w:p>
        </w:tc>
        <w:tc>
          <w:tcPr>
            <w:tcW w:w="3248" w:type="dxa"/>
            <w:vMerge w:val="restart"/>
          </w:tcPr>
          <w:p w:rsidR="001C5C91" w:rsidRPr="00A63350" w:rsidRDefault="001C5C91" w:rsidP="00A63350">
            <w:pPr>
              <w:pStyle w:val="a4"/>
              <w:spacing w:line="240" w:lineRule="auto"/>
              <w:ind w:left="0"/>
              <w:jc w:val="center"/>
              <w:rPr>
                <w:bCs/>
                <w:sz w:val="28"/>
                <w:szCs w:val="28"/>
              </w:rPr>
            </w:pPr>
            <w:r w:rsidRPr="00A63350">
              <w:rPr>
                <w:bCs/>
                <w:sz w:val="28"/>
                <w:szCs w:val="28"/>
              </w:rPr>
              <w:t>Количество маршрутов,погруженных в порядке сдвоенных операций</w:t>
            </w:r>
          </w:p>
        </w:tc>
      </w:tr>
      <w:tr w:rsidR="001C5C91" w:rsidRPr="00A63350" w:rsidTr="00A63350">
        <w:tc>
          <w:tcPr>
            <w:tcW w:w="2234" w:type="dxa"/>
            <w:vMerge/>
          </w:tcPr>
          <w:p w:rsidR="001C5C91" w:rsidRPr="00A63350" w:rsidRDefault="001C5C91" w:rsidP="00A63350">
            <w:pPr>
              <w:pStyle w:val="a4"/>
              <w:spacing w:line="240" w:lineRule="auto"/>
              <w:ind w:left="0"/>
              <w:jc w:val="center"/>
              <w:rPr>
                <w:bCs/>
                <w:sz w:val="28"/>
                <w:szCs w:val="28"/>
              </w:rPr>
            </w:pPr>
          </w:p>
        </w:tc>
        <w:tc>
          <w:tcPr>
            <w:tcW w:w="2826" w:type="dxa"/>
            <w:gridSpan w:val="2"/>
          </w:tcPr>
          <w:p w:rsidR="001C5C91" w:rsidRPr="00A63350" w:rsidRDefault="001C5C91" w:rsidP="00A63350">
            <w:pPr>
              <w:pStyle w:val="a4"/>
              <w:spacing w:line="240" w:lineRule="auto"/>
              <w:ind w:left="0"/>
              <w:jc w:val="center"/>
              <w:rPr>
                <w:bCs/>
                <w:sz w:val="28"/>
                <w:szCs w:val="28"/>
              </w:rPr>
            </w:pPr>
            <w:r w:rsidRPr="00A63350">
              <w:rPr>
                <w:bCs/>
                <w:sz w:val="28"/>
                <w:szCs w:val="28"/>
              </w:rPr>
              <w:t>Количество маршрутов</w:t>
            </w:r>
          </w:p>
        </w:tc>
        <w:tc>
          <w:tcPr>
            <w:tcW w:w="1903" w:type="dxa"/>
            <w:vMerge w:val="restart"/>
          </w:tcPr>
          <w:p w:rsidR="001C5C91" w:rsidRPr="00A63350" w:rsidRDefault="001C5C91" w:rsidP="00A63350">
            <w:pPr>
              <w:pStyle w:val="a4"/>
              <w:spacing w:line="240" w:lineRule="auto"/>
              <w:ind w:left="0"/>
              <w:jc w:val="center"/>
              <w:rPr>
                <w:bCs/>
                <w:sz w:val="28"/>
                <w:szCs w:val="28"/>
              </w:rPr>
            </w:pPr>
            <w:r w:rsidRPr="00A63350">
              <w:rPr>
                <w:bCs/>
                <w:sz w:val="28"/>
                <w:szCs w:val="28"/>
              </w:rPr>
              <w:t>Количество передаточных составов</w:t>
            </w:r>
          </w:p>
        </w:tc>
        <w:tc>
          <w:tcPr>
            <w:tcW w:w="2826" w:type="dxa"/>
            <w:gridSpan w:val="2"/>
          </w:tcPr>
          <w:p w:rsidR="001C5C91" w:rsidRPr="00A63350" w:rsidRDefault="001C5C91" w:rsidP="00A63350">
            <w:pPr>
              <w:pStyle w:val="a4"/>
              <w:spacing w:line="240" w:lineRule="auto"/>
              <w:ind w:left="0"/>
              <w:jc w:val="center"/>
              <w:rPr>
                <w:bCs/>
                <w:sz w:val="28"/>
                <w:szCs w:val="28"/>
              </w:rPr>
            </w:pPr>
            <w:r w:rsidRPr="00A63350">
              <w:rPr>
                <w:bCs/>
                <w:sz w:val="28"/>
                <w:szCs w:val="28"/>
              </w:rPr>
              <w:t>Количество маршрутов</w:t>
            </w:r>
          </w:p>
        </w:tc>
        <w:tc>
          <w:tcPr>
            <w:tcW w:w="2315" w:type="dxa"/>
            <w:vMerge w:val="restart"/>
          </w:tcPr>
          <w:p w:rsidR="001C5C91" w:rsidRPr="00A63350" w:rsidRDefault="001C5C91" w:rsidP="00A63350">
            <w:pPr>
              <w:pStyle w:val="a4"/>
              <w:spacing w:line="240" w:lineRule="auto"/>
              <w:ind w:left="0"/>
              <w:jc w:val="center"/>
              <w:rPr>
                <w:bCs/>
                <w:sz w:val="28"/>
                <w:szCs w:val="28"/>
              </w:rPr>
            </w:pPr>
            <w:r w:rsidRPr="00A63350">
              <w:rPr>
                <w:bCs/>
                <w:sz w:val="28"/>
                <w:szCs w:val="28"/>
              </w:rPr>
              <w:t>Количество передаточных составов</w:t>
            </w:r>
          </w:p>
        </w:tc>
        <w:tc>
          <w:tcPr>
            <w:tcW w:w="3248" w:type="dxa"/>
            <w:vMerge/>
          </w:tcPr>
          <w:p w:rsidR="001C5C91" w:rsidRPr="00A63350" w:rsidRDefault="001C5C91" w:rsidP="00A63350">
            <w:pPr>
              <w:pStyle w:val="a4"/>
              <w:spacing w:line="240" w:lineRule="auto"/>
              <w:ind w:left="0"/>
              <w:jc w:val="center"/>
              <w:rPr>
                <w:bCs/>
                <w:sz w:val="28"/>
                <w:szCs w:val="28"/>
              </w:rPr>
            </w:pPr>
          </w:p>
        </w:tc>
      </w:tr>
      <w:tr w:rsidR="001C5C91" w:rsidRPr="00A63350" w:rsidTr="00A63350">
        <w:tc>
          <w:tcPr>
            <w:tcW w:w="2234" w:type="dxa"/>
            <w:vMerge/>
          </w:tcPr>
          <w:p w:rsidR="001C5C91" w:rsidRPr="00A63350" w:rsidRDefault="001C5C91" w:rsidP="00A63350">
            <w:pPr>
              <w:pStyle w:val="a4"/>
              <w:spacing w:line="240" w:lineRule="auto"/>
              <w:ind w:left="0"/>
              <w:jc w:val="center"/>
              <w:rPr>
                <w:bCs/>
                <w:sz w:val="28"/>
                <w:szCs w:val="28"/>
              </w:rPr>
            </w:pPr>
          </w:p>
        </w:tc>
        <w:tc>
          <w:tcPr>
            <w:tcW w:w="1419" w:type="dxa"/>
          </w:tcPr>
          <w:p w:rsidR="001C5C91" w:rsidRPr="00A63350" w:rsidRDefault="001C5C91" w:rsidP="00A63350">
            <w:pPr>
              <w:pStyle w:val="a4"/>
              <w:spacing w:line="240" w:lineRule="auto"/>
              <w:ind w:left="0"/>
              <w:jc w:val="center"/>
              <w:rPr>
                <w:bCs/>
                <w:sz w:val="28"/>
                <w:szCs w:val="28"/>
              </w:rPr>
            </w:pPr>
            <w:r w:rsidRPr="00A63350">
              <w:rPr>
                <w:bCs/>
                <w:sz w:val="28"/>
                <w:szCs w:val="28"/>
              </w:rPr>
              <w:t>порожних</w:t>
            </w:r>
          </w:p>
        </w:tc>
        <w:tc>
          <w:tcPr>
            <w:tcW w:w="1407" w:type="dxa"/>
          </w:tcPr>
          <w:p w:rsidR="001C5C91" w:rsidRPr="00A63350" w:rsidRDefault="001C5C91" w:rsidP="00A63350">
            <w:pPr>
              <w:pStyle w:val="a4"/>
              <w:spacing w:line="240" w:lineRule="auto"/>
              <w:ind w:left="0"/>
              <w:jc w:val="center"/>
              <w:rPr>
                <w:bCs/>
                <w:sz w:val="28"/>
                <w:szCs w:val="28"/>
              </w:rPr>
            </w:pPr>
            <w:r w:rsidRPr="00A63350">
              <w:rPr>
                <w:bCs/>
                <w:sz w:val="28"/>
                <w:szCs w:val="28"/>
              </w:rPr>
              <w:t>груженых</w:t>
            </w:r>
          </w:p>
        </w:tc>
        <w:tc>
          <w:tcPr>
            <w:tcW w:w="1903" w:type="dxa"/>
            <w:vMerge/>
          </w:tcPr>
          <w:p w:rsidR="001C5C91" w:rsidRPr="00A63350" w:rsidRDefault="001C5C91" w:rsidP="00A63350">
            <w:pPr>
              <w:pStyle w:val="a4"/>
              <w:spacing w:line="240" w:lineRule="auto"/>
              <w:ind w:left="0"/>
              <w:jc w:val="center"/>
              <w:rPr>
                <w:bCs/>
                <w:sz w:val="28"/>
                <w:szCs w:val="28"/>
              </w:rPr>
            </w:pPr>
          </w:p>
        </w:tc>
        <w:tc>
          <w:tcPr>
            <w:tcW w:w="1419" w:type="dxa"/>
          </w:tcPr>
          <w:p w:rsidR="001C5C91" w:rsidRPr="00A63350" w:rsidRDefault="001C5C91" w:rsidP="00A63350">
            <w:pPr>
              <w:pStyle w:val="a4"/>
              <w:spacing w:line="240" w:lineRule="auto"/>
              <w:ind w:left="0"/>
              <w:jc w:val="center"/>
              <w:rPr>
                <w:bCs/>
                <w:sz w:val="28"/>
                <w:szCs w:val="28"/>
              </w:rPr>
            </w:pPr>
            <w:r w:rsidRPr="00A63350">
              <w:rPr>
                <w:bCs/>
                <w:sz w:val="28"/>
                <w:szCs w:val="28"/>
              </w:rPr>
              <w:t>порожних</w:t>
            </w:r>
          </w:p>
        </w:tc>
        <w:tc>
          <w:tcPr>
            <w:tcW w:w="1407" w:type="dxa"/>
          </w:tcPr>
          <w:p w:rsidR="001C5C91" w:rsidRPr="00A63350" w:rsidRDefault="001C5C91" w:rsidP="00A63350">
            <w:pPr>
              <w:pStyle w:val="a4"/>
              <w:spacing w:line="240" w:lineRule="auto"/>
              <w:ind w:left="0"/>
              <w:jc w:val="center"/>
              <w:rPr>
                <w:bCs/>
                <w:sz w:val="28"/>
                <w:szCs w:val="28"/>
              </w:rPr>
            </w:pPr>
            <w:r w:rsidRPr="00A63350">
              <w:rPr>
                <w:bCs/>
                <w:sz w:val="28"/>
                <w:szCs w:val="28"/>
              </w:rPr>
              <w:t>груженых</w:t>
            </w:r>
          </w:p>
        </w:tc>
        <w:tc>
          <w:tcPr>
            <w:tcW w:w="2315" w:type="dxa"/>
            <w:vMerge/>
          </w:tcPr>
          <w:p w:rsidR="001C5C91" w:rsidRPr="00A63350" w:rsidRDefault="001C5C91" w:rsidP="00A63350">
            <w:pPr>
              <w:pStyle w:val="a4"/>
              <w:spacing w:line="240" w:lineRule="auto"/>
              <w:ind w:left="0"/>
              <w:jc w:val="center"/>
              <w:rPr>
                <w:bCs/>
                <w:sz w:val="28"/>
                <w:szCs w:val="28"/>
              </w:rPr>
            </w:pPr>
          </w:p>
        </w:tc>
        <w:tc>
          <w:tcPr>
            <w:tcW w:w="3248" w:type="dxa"/>
            <w:vMerge/>
          </w:tcPr>
          <w:p w:rsidR="001C5C91" w:rsidRPr="00A63350" w:rsidRDefault="001C5C91" w:rsidP="00A63350">
            <w:pPr>
              <w:pStyle w:val="a4"/>
              <w:spacing w:line="240" w:lineRule="auto"/>
              <w:ind w:left="0"/>
              <w:jc w:val="center"/>
              <w:rPr>
                <w:bCs/>
                <w:sz w:val="28"/>
                <w:szCs w:val="28"/>
              </w:rPr>
            </w:pPr>
          </w:p>
        </w:tc>
      </w:tr>
      <w:tr w:rsidR="001C5C91" w:rsidRPr="00A63350" w:rsidTr="00A63350">
        <w:tc>
          <w:tcPr>
            <w:tcW w:w="2234"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ind w:left="0"/>
              <w:jc w:val="center"/>
              <w:rPr>
                <w:bCs/>
                <w:sz w:val="28"/>
                <w:szCs w:val="28"/>
              </w:rPr>
            </w:pPr>
            <w:r w:rsidRPr="00A63350">
              <w:rPr>
                <w:bCs/>
                <w:sz w:val="28"/>
                <w:szCs w:val="28"/>
              </w:rPr>
              <w:t>Грузовой двор</w:t>
            </w:r>
          </w:p>
          <w:p w:rsidR="001C5C91" w:rsidRPr="00A63350" w:rsidRDefault="001C5C91" w:rsidP="00A63350">
            <w:pPr>
              <w:pStyle w:val="a4"/>
              <w:spacing w:line="240" w:lineRule="auto"/>
              <w:ind w:left="0"/>
              <w:jc w:val="center"/>
              <w:rPr>
                <w:bCs/>
                <w:sz w:val="28"/>
                <w:szCs w:val="28"/>
              </w:rPr>
            </w:pPr>
            <w:r w:rsidRPr="00A63350">
              <w:rPr>
                <w:bCs/>
                <w:sz w:val="28"/>
                <w:szCs w:val="28"/>
              </w:rPr>
              <w:t xml:space="preserve">Подъездной </w:t>
            </w:r>
          </w:p>
          <w:p w:rsidR="001C5C91" w:rsidRPr="00A63350" w:rsidRDefault="001C5C91" w:rsidP="00A63350">
            <w:pPr>
              <w:pStyle w:val="a4"/>
              <w:ind w:left="0"/>
              <w:jc w:val="center"/>
              <w:rPr>
                <w:bCs/>
                <w:sz w:val="28"/>
                <w:szCs w:val="28"/>
              </w:rPr>
            </w:pPr>
            <w:r w:rsidRPr="00A63350">
              <w:rPr>
                <w:bCs/>
                <w:sz w:val="28"/>
                <w:szCs w:val="28"/>
              </w:rPr>
              <w:t>путь № 1</w:t>
            </w:r>
          </w:p>
          <w:p w:rsidR="001C5C91" w:rsidRPr="00A63350" w:rsidRDefault="001C5C91" w:rsidP="00A63350">
            <w:pPr>
              <w:pStyle w:val="a4"/>
              <w:spacing w:line="240" w:lineRule="auto"/>
              <w:ind w:left="0"/>
              <w:jc w:val="center"/>
              <w:rPr>
                <w:bCs/>
                <w:sz w:val="28"/>
                <w:szCs w:val="28"/>
              </w:rPr>
            </w:pPr>
            <w:r w:rsidRPr="00A63350">
              <w:rPr>
                <w:bCs/>
                <w:sz w:val="28"/>
                <w:szCs w:val="28"/>
              </w:rPr>
              <w:t xml:space="preserve">Подъездной </w:t>
            </w:r>
          </w:p>
          <w:p w:rsidR="001C5C91" w:rsidRPr="00A63350" w:rsidRDefault="001C5C91" w:rsidP="00A63350">
            <w:pPr>
              <w:pStyle w:val="a4"/>
              <w:ind w:left="0"/>
              <w:jc w:val="center"/>
              <w:rPr>
                <w:bCs/>
                <w:sz w:val="28"/>
                <w:szCs w:val="28"/>
              </w:rPr>
            </w:pPr>
            <w:r w:rsidRPr="00A63350">
              <w:rPr>
                <w:bCs/>
                <w:sz w:val="28"/>
                <w:szCs w:val="28"/>
              </w:rPr>
              <w:t>путь № 2</w:t>
            </w:r>
          </w:p>
        </w:tc>
        <w:tc>
          <w:tcPr>
            <w:tcW w:w="1419"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2</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2</w:t>
            </w:r>
          </w:p>
        </w:tc>
        <w:tc>
          <w:tcPr>
            <w:tcW w:w="1407"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2</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tc>
        <w:tc>
          <w:tcPr>
            <w:tcW w:w="1903"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3</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tc>
        <w:tc>
          <w:tcPr>
            <w:tcW w:w="1419"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1</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tc>
        <w:tc>
          <w:tcPr>
            <w:tcW w:w="1407"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2</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2</w:t>
            </w:r>
          </w:p>
        </w:tc>
        <w:tc>
          <w:tcPr>
            <w:tcW w:w="2315"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3</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tc>
        <w:tc>
          <w:tcPr>
            <w:tcW w:w="3248" w:type="dxa"/>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p w:rsidR="001C5C91" w:rsidRPr="00A63350"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sidRPr="00A63350">
              <w:rPr>
                <w:bCs/>
                <w:sz w:val="28"/>
                <w:szCs w:val="28"/>
              </w:rPr>
              <w:t>-</w:t>
            </w:r>
          </w:p>
        </w:tc>
      </w:tr>
    </w:tbl>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7D0DDF">
      <w:pPr>
        <w:pStyle w:val="a4"/>
        <w:ind w:left="0" w:firstLine="709"/>
        <w:jc w:val="right"/>
        <w:rPr>
          <w:bCs/>
          <w:sz w:val="28"/>
          <w:szCs w:val="28"/>
        </w:rPr>
      </w:pPr>
      <w:r>
        <w:rPr>
          <w:bCs/>
          <w:sz w:val="28"/>
          <w:szCs w:val="28"/>
        </w:rPr>
        <w:t>Таблица 2.1</w:t>
      </w:r>
    </w:p>
    <w:p w:rsidR="001C5C91" w:rsidRPr="007D0DDF" w:rsidRDefault="001C5C91" w:rsidP="007D0DDF">
      <w:pPr>
        <w:pStyle w:val="a4"/>
        <w:ind w:left="0" w:firstLine="709"/>
        <w:jc w:val="right"/>
        <w:rPr>
          <w:bCs/>
          <w:sz w:val="28"/>
          <w:szCs w:val="28"/>
        </w:rPr>
      </w:pPr>
    </w:p>
    <w:p w:rsidR="001C5C91" w:rsidRDefault="001C5C91" w:rsidP="00461003">
      <w:pPr>
        <w:pStyle w:val="a4"/>
        <w:ind w:left="0" w:firstLine="709"/>
        <w:jc w:val="center"/>
        <w:rPr>
          <w:b/>
          <w:bCs/>
          <w:sz w:val="28"/>
          <w:szCs w:val="28"/>
        </w:rPr>
      </w:pPr>
      <w:r>
        <w:rPr>
          <w:b/>
          <w:bCs/>
          <w:sz w:val="28"/>
          <w:szCs w:val="28"/>
        </w:rPr>
        <w:t>Совмещенный календарный план</w:t>
      </w:r>
    </w:p>
    <w:p w:rsidR="001C5C91" w:rsidRDefault="001C5C91" w:rsidP="00461003">
      <w:pPr>
        <w:pStyle w:val="a4"/>
        <w:ind w:left="0" w:firstLine="709"/>
        <w:jc w:val="center"/>
        <w:rPr>
          <w:b/>
          <w:bCs/>
          <w:sz w:val="28"/>
          <w:szCs w:val="28"/>
        </w:rPr>
      </w:pPr>
      <w:r>
        <w:rPr>
          <w:b/>
          <w:bCs/>
          <w:sz w:val="28"/>
          <w:szCs w:val="28"/>
        </w:rPr>
        <w:t>погрузки грузов отправительскими маршрутами по ст. Т за месяц</w:t>
      </w:r>
    </w:p>
    <w:p w:rsidR="001C5C91" w:rsidRDefault="001C5C91" w:rsidP="00461003">
      <w:pPr>
        <w:pStyle w:val="a4"/>
        <w:ind w:left="0" w:firstLine="709"/>
        <w:jc w:val="center"/>
        <w:rPr>
          <w:b/>
          <w:bCs/>
          <w:sz w:val="28"/>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944"/>
        <w:gridCol w:w="356"/>
        <w:gridCol w:w="356"/>
        <w:gridCol w:w="356"/>
        <w:gridCol w:w="356"/>
        <w:gridCol w:w="356"/>
        <w:gridCol w:w="356"/>
        <w:gridCol w:w="356"/>
        <w:gridCol w:w="356"/>
        <w:gridCol w:w="35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1C5C91" w:rsidRPr="00A63350" w:rsidTr="00A63350">
        <w:tc>
          <w:tcPr>
            <w:tcW w:w="1404" w:type="dxa"/>
            <w:vMerge w:val="restart"/>
          </w:tcPr>
          <w:p w:rsidR="001C5C91" w:rsidRPr="00A63350" w:rsidRDefault="001C5C91" w:rsidP="00A63350">
            <w:pPr>
              <w:pStyle w:val="a4"/>
              <w:spacing w:line="240" w:lineRule="auto"/>
              <w:ind w:left="0"/>
              <w:jc w:val="center"/>
              <w:rPr>
                <w:bCs/>
                <w:sz w:val="16"/>
                <w:szCs w:val="16"/>
              </w:rPr>
            </w:pPr>
          </w:p>
          <w:p w:rsidR="001C5C91" w:rsidRPr="00A63350" w:rsidRDefault="001C5C91" w:rsidP="00A63350">
            <w:pPr>
              <w:pStyle w:val="a4"/>
              <w:spacing w:line="240" w:lineRule="auto"/>
              <w:ind w:left="0"/>
              <w:jc w:val="center"/>
              <w:rPr>
                <w:bCs/>
                <w:sz w:val="28"/>
                <w:szCs w:val="28"/>
              </w:rPr>
            </w:pPr>
            <w:r w:rsidRPr="00A63350">
              <w:rPr>
                <w:bCs/>
                <w:sz w:val="28"/>
                <w:szCs w:val="28"/>
              </w:rPr>
              <w:t>Род груза</w:t>
            </w:r>
          </w:p>
        </w:tc>
        <w:tc>
          <w:tcPr>
            <w:tcW w:w="944" w:type="dxa"/>
            <w:vMerge w:val="restart"/>
          </w:tcPr>
          <w:p w:rsidR="001C5C91" w:rsidRPr="00A63350" w:rsidRDefault="001C5C91" w:rsidP="00A63350">
            <w:pPr>
              <w:pStyle w:val="a4"/>
              <w:spacing w:line="240" w:lineRule="auto"/>
              <w:ind w:left="0"/>
              <w:jc w:val="center"/>
              <w:rPr>
                <w:bCs/>
                <w:sz w:val="28"/>
                <w:szCs w:val="28"/>
              </w:rPr>
            </w:pPr>
            <w:r w:rsidRPr="00A63350">
              <w:rPr>
                <w:bCs/>
                <w:sz w:val="28"/>
                <w:szCs w:val="28"/>
              </w:rPr>
              <w:t>Кол-во марш. За мес.</w:t>
            </w:r>
          </w:p>
        </w:tc>
        <w:tc>
          <w:tcPr>
            <w:tcW w:w="13420" w:type="dxa"/>
            <w:gridSpan w:val="30"/>
          </w:tcPr>
          <w:p w:rsidR="001C5C91" w:rsidRPr="00A63350" w:rsidRDefault="001C5C91" w:rsidP="00A63350">
            <w:pPr>
              <w:pStyle w:val="a4"/>
              <w:spacing w:line="240" w:lineRule="auto"/>
              <w:ind w:left="0"/>
              <w:jc w:val="center"/>
              <w:rPr>
                <w:bCs/>
                <w:sz w:val="28"/>
                <w:szCs w:val="28"/>
              </w:rPr>
            </w:pPr>
            <w:r w:rsidRPr="00A63350">
              <w:rPr>
                <w:bCs/>
                <w:sz w:val="28"/>
                <w:szCs w:val="28"/>
              </w:rPr>
              <w:t>Число месяца</w:t>
            </w:r>
          </w:p>
        </w:tc>
      </w:tr>
      <w:tr w:rsidR="001C5C91" w:rsidRPr="00A63350" w:rsidTr="00D159C4">
        <w:tc>
          <w:tcPr>
            <w:tcW w:w="1404" w:type="dxa"/>
            <w:vMerge/>
          </w:tcPr>
          <w:p w:rsidR="001C5C91" w:rsidRPr="00A63350" w:rsidRDefault="001C5C91" w:rsidP="00A63350">
            <w:pPr>
              <w:pStyle w:val="a4"/>
              <w:ind w:left="0"/>
              <w:jc w:val="center"/>
              <w:rPr>
                <w:b/>
                <w:bCs/>
                <w:sz w:val="28"/>
                <w:szCs w:val="28"/>
              </w:rPr>
            </w:pPr>
          </w:p>
        </w:tc>
        <w:tc>
          <w:tcPr>
            <w:tcW w:w="944" w:type="dxa"/>
            <w:vMerge/>
          </w:tcPr>
          <w:p w:rsidR="001C5C91" w:rsidRPr="00A63350" w:rsidRDefault="001C5C91" w:rsidP="00A63350">
            <w:pPr>
              <w:pStyle w:val="a4"/>
              <w:ind w:left="0"/>
              <w:jc w:val="center"/>
              <w:rPr>
                <w:b/>
                <w:bCs/>
                <w:sz w:val="28"/>
                <w:szCs w:val="28"/>
              </w:rPr>
            </w:pP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3</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4</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5</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6</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7</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8</w:t>
            </w:r>
          </w:p>
        </w:tc>
        <w:tc>
          <w:tcPr>
            <w:tcW w:w="35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9</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10</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11</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12</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13</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14</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15</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16</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17</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18</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19</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20</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21</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22</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23</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24</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25</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26</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27</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28</w:t>
            </w:r>
          </w:p>
        </w:tc>
        <w:tc>
          <w:tcPr>
            <w:tcW w:w="4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29</w:t>
            </w:r>
          </w:p>
        </w:tc>
        <w:tc>
          <w:tcPr>
            <w:tcW w:w="296" w:type="dxa"/>
            <w:vAlign w:val="center"/>
          </w:tcPr>
          <w:p w:rsidR="001C5C91" w:rsidRPr="00A63350" w:rsidRDefault="001C5C91" w:rsidP="00D159C4">
            <w:pPr>
              <w:pStyle w:val="a4"/>
              <w:spacing w:line="240" w:lineRule="auto"/>
              <w:ind w:left="0"/>
              <w:jc w:val="center"/>
              <w:rPr>
                <w:bCs/>
                <w:sz w:val="28"/>
                <w:szCs w:val="28"/>
              </w:rPr>
            </w:pPr>
            <w:r w:rsidRPr="00A63350">
              <w:rPr>
                <w:bCs/>
                <w:sz w:val="28"/>
                <w:szCs w:val="28"/>
              </w:rPr>
              <w:t>30</w:t>
            </w:r>
          </w:p>
        </w:tc>
      </w:tr>
      <w:tr w:rsidR="001C5C91" w:rsidRPr="00A63350" w:rsidTr="00D159C4">
        <w:trPr>
          <w:trHeight w:val="1047"/>
        </w:trPr>
        <w:tc>
          <w:tcPr>
            <w:tcW w:w="1404" w:type="dxa"/>
          </w:tcPr>
          <w:p w:rsidR="001C5C91" w:rsidRPr="00A63350" w:rsidRDefault="001C5C91" w:rsidP="00A63350">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Кокс</w:t>
            </w:r>
          </w:p>
        </w:tc>
        <w:tc>
          <w:tcPr>
            <w:tcW w:w="944" w:type="dxa"/>
          </w:tcPr>
          <w:p w:rsidR="001C5C91" w:rsidRDefault="001C5C91" w:rsidP="00A63350">
            <w:pPr>
              <w:pStyle w:val="a4"/>
              <w:spacing w:line="240" w:lineRule="auto"/>
              <w:ind w:left="0"/>
              <w:jc w:val="center"/>
              <w:rPr>
                <w:bCs/>
                <w:sz w:val="28"/>
                <w:szCs w:val="28"/>
              </w:rPr>
            </w:pPr>
          </w:p>
          <w:p w:rsidR="001C5C91" w:rsidRPr="00A63350" w:rsidRDefault="001C5C91" w:rsidP="00A63350">
            <w:pPr>
              <w:pStyle w:val="a4"/>
              <w:spacing w:line="240" w:lineRule="auto"/>
              <w:ind w:left="0"/>
              <w:jc w:val="center"/>
              <w:rPr>
                <w:bCs/>
                <w:sz w:val="28"/>
                <w:szCs w:val="28"/>
              </w:rPr>
            </w:pPr>
            <w:r>
              <w:rPr>
                <w:bCs/>
                <w:sz w:val="28"/>
                <w:szCs w:val="28"/>
              </w:rPr>
              <w:t>59</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1</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c>
          <w:tcPr>
            <w:tcW w:w="296" w:type="dxa"/>
            <w:vAlign w:val="center"/>
          </w:tcPr>
          <w:p w:rsidR="001C5C91" w:rsidRPr="00A63350" w:rsidRDefault="001C5C91" w:rsidP="00D159C4">
            <w:pPr>
              <w:pStyle w:val="a4"/>
              <w:spacing w:line="240" w:lineRule="auto"/>
              <w:ind w:left="0"/>
              <w:jc w:val="center"/>
              <w:rPr>
                <w:bCs/>
                <w:sz w:val="28"/>
                <w:szCs w:val="28"/>
              </w:rPr>
            </w:pPr>
          </w:p>
          <w:p w:rsidR="001C5C91" w:rsidRPr="00A63350" w:rsidRDefault="001C5C91" w:rsidP="00D159C4">
            <w:pPr>
              <w:pStyle w:val="a4"/>
              <w:spacing w:line="240" w:lineRule="auto"/>
              <w:ind w:left="0"/>
              <w:jc w:val="center"/>
              <w:rPr>
                <w:bCs/>
                <w:sz w:val="28"/>
                <w:szCs w:val="28"/>
              </w:rPr>
            </w:pPr>
            <w:r>
              <w:rPr>
                <w:bCs/>
                <w:sz w:val="28"/>
                <w:szCs w:val="28"/>
              </w:rPr>
              <w:t>2</w:t>
            </w:r>
          </w:p>
        </w:tc>
      </w:tr>
      <w:tr w:rsidR="001C5C91" w:rsidRPr="00A63350" w:rsidTr="00D159C4">
        <w:trPr>
          <w:trHeight w:val="135"/>
        </w:trPr>
        <w:tc>
          <w:tcPr>
            <w:tcW w:w="1404" w:type="dxa"/>
          </w:tcPr>
          <w:p w:rsidR="001C5C91" w:rsidRPr="00A63350" w:rsidRDefault="001C5C91" w:rsidP="00A63350">
            <w:pPr>
              <w:pStyle w:val="a4"/>
              <w:spacing w:line="240" w:lineRule="auto"/>
              <w:ind w:left="0"/>
              <w:jc w:val="center"/>
              <w:rPr>
                <w:bCs/>
                <w:sz w:val="28"/>
                <w:szCs w:val="28"/>
              </w:rPr>
            </w:pPr>
            <w:r w:rsidRPr="00A63350">
              <w:rPr>
                <w:bCs/>
                <w:sz w:val="28"/>
                <w:szCs w:val="28"/>
              </w:rPr>
              <w:t>Итого</w:t>
            </w:r>
          </w:p>
        </w:tc>
        <w:tc>
          <w:tcPr>
            <w:tcW w:w="944" w:type="dxa"/>
          </w:tcPr>
          <w:p w:rsidR="001C5C91" w:rsidRPr="00A63350" w:rsidRDefault="001C5C91" w:rsidP="00A63350">
            <w:pPr>
              <w:pStyle w:val="a4"/>
              <w:spacing w:line="240" w:lineRule="auto"/>
              <w:ind w:left="0"/>
              <w:jc w:val="center"/>
              <w:rPr>
                <w:bCs/>
                <w:sz w:val="28"/>
                <w:szCs w:val="28"/>
              </w:rPr>
            </w:pP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35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1</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4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c>
          <w:tcPr>
            <w:tcW w:w="296" w:type="dxa"/>
            <w:vAlign w:val="center"/>
          </w:tcPr>
          <w:p w:rsidR="001C5C91" w:rsidRPr="00A63350" w:rsidRDefault="001C5C91" w:rsidP="00D159C4">
            <w:pPr>
              <w:pStyle w:val="a4"/>
              <w:spacing w:line="240" w:lineRule="auto"/>
              <w:ind w:left="0"/>
              <w:jc w:val="center"/>
              <w:rPr>
                <w:bCs/>
                <w:sz w:val="28"/>
                <w:szCs w:val="28"/>
              </w:rPr>
            </w:pPr>
            <w:r>
              <w:rPr>
                <w:bCs/>
                <w:sz w:val="28"/>
                <w:szCs w:val="28"/>
              </w:rPr>
              <w:t>2</w:t>
            </w:r>
          </w:p>
        </w:tc>
      </w:tr>
    </w:tbl>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Default="001C5C91" w:rsidP="00461003">
      <w:pPr>
        <w:pStyle w:val="a4"/>
        <w:ind w:left="0" w:firstLine="709"/>
        <w:jc w:val="center"/>
        <w:rPr>
          <w:b/>
          <w:bCs/>
          <w:sz w:val="28"/>
          <w:szCs w:val="28"/>
        </w:rPr>
      </w:pPr>
    </w:p>
    <w:p w:rsidR="001C5C91" w:rsidRPr="00CB2C92" w:rsidRDefault="001C5C91" w:rsidP="00666A8A">
      <w:pPr>
        <w:spacing w:line="360" w:lineRule="auto"/>
        <w:jc w:val="right"/>
        <w:rPr>
          <w:bCs/>
          <w:sz w:val="28"/>
          <w:szCs w:val="28"/>
        </w:rPr>
      </w:pPr>
      <w:r>
        <w:rPr>
          <w:bCs/>
          <w:sz w:val="28"/>
          <w:szCs w:val="28"/>
        </w:rPr>
        <w:t>Т</w:t>
      </w:r>
      <w:r w:rsidRPr="00CB2C92">
        <w:rPr>
          <w:bCs/>
          <w:sz w:val="28"/>
          <w:szCs w:val="28"/>
        </w:rPr>
        <w:t>аблица 2.</w:t>
      </w:r>
      <w:r>
        <w:rPr>
          <w:bCs/>
          <w:sz w:val="28"/>
          <w:szCs w:val="28"/>
        </w:rPr>
        <w:t>2</w:t>
      </w:r>
    </w:p>
    <w:p w:rsidR="001C5C91" w:rsidRPr="00666A8A" w:rsidRDefault="001C5C91">
      <w:pPr>
        <w:spacing w:line="360" w:lineRule="auto"/>
        <w:jc w:val="center"/>
        <w:rPr>
          <w:b/>
          <w:bCs/>
          <w:sz w:val="28"/>
          <w:szCs w:val="28"/>
        </w:rPr>
      </w:pPr>
    </w:p>
    <w:p w:rsidR="001C5C91" w:rsidRDefault="001C5C91">
      <w:pPr>
        <w:spacing w:line="360" w:lineRule="auto"/>
        <w:jc w:val="center"/>
        <w:rPr>
          <w:b/>
          <w:bCs/>
          <w:sz w:val="28"/>
          <w:szCs w:val="28"/>
        </w:rPr>
      </w:pPr>
      <w:r>
        <w:rPr>
          <w:b/>
          <w:bCs/>
          <w:sz w:val="28"/>
          <w:szCs w:val="28"/>
        </w:rPr>
        <w:t>КАЛЕНДАРНЫЙ ПЛАН</w:t>
      </w:r>
    </w:p>
    <w:p w:rsidR="001C5C91" w:rsidRDefault="001C5C91">
      <w:pPr>
        <w:spacing w:line="360" w:lineRule="auto"/>
        <w:jc w:val="center"/>
        <w:rPr>
          <w:b/>
          <w:bCs/>
          <w:sz w:val="28"/>
          <w:szCs w:val="28"/>
        </w:rPr>
      </w:pPr>
      <w:r>
        <w:rPr>
          <w:b/>
          <w:bCs/>
          <w:sz w:val="28"/>
          <w:szCs w:val="28"/>
        </w:rPr>
        <w:t>погрузки грузов отправительскими маршрутами по ст. Т</w:t>
      </w:r>
    </w:p>
    <w:p w:rsidR="001C5C91" w:rsidRDefault="001C5C91">
      <w:pPr>
        <w:spacing w:line="360" w:lineRule="auto"/>
        <w:jc w:val="center"/>
        <w:rPr>
          <w:b/>
          <w:bCs/>
          <w:sz w:val="28"/>
          <w:szCs w:val="28"/>
        </w:rPr>
      </w:pPr>
      <w:r>
        <w:rPr>
          <w:b/>
          <w:bCs/>
          <w:sz w:val="28"/>
          <w:szCs w:val="28"/>
        </w:rPr>
        <w:t xml:space="preserve"> Московской ж. д.</w:t>
      </w:r>
    </w:p>
    <w:p w:rsidR="001C5C91" w:rsidRDefault="001C5C91">
      <w:pPr>
        <w:spacing w:line="360" w:lineRule="auto"/>
        <w:jc w:val="center"/>
        <w:rPr>
          <w:b/>
          <w:bCs/>
          <w:sz w:val="28"/>
          <w:szCs w:val="28"/>
        </w:rPr>
      </w:pPr>
      <w:r>
        <w:rPr>
          <w:b/>
          <w:bCs/>
          <w:sz w:val="28"/>
          <w:szCs w:val="28"/>
        </w:rPr>
        <w:t>на  октябрь месяц 2009 г. Отправитель ОАО «Химический завод»</w:t>
      </w:r>
    </w:p>
    <w:p w:rsidR="001C5C91" w:rsidRDefault="001C5C91">
      <w:pPr>
        <w:spacing w:line="360" w:lineRule="auto"/>
        <w:jc w:val="center"/>
        <w:rPr>
          <w:b/>
          <w:bCs/>
          <w:sz w:val="28"/>
          <w:szCs w:val="28"/>
        </w:rPr>
      </w:pPr>
    </w:p>
    <w:tbl>
      <w:tblPr>
        <w:tblW w:w="15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2"/>
        <w:gridCol w:w="520"/>
        <w:gridCol w:w="616"/>
        <w:gridCol w:w="616"/>
        <w:gridCol w:w="520"/>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rsidR="001C5C91" w:rsidRPr="00A63350" w:rsidTr="00A63350">
        <w:tc>
          <w:tcPr>
            <w:tcW w:w="648" w:type="dxa"/>
            <w:vMerge w:val="restart"/>
            <w:textDirection w:val="btLr"/>
          </w:tcPr>
          <w:p w:rsidR="001C5C91" w:rsidRPr="00A63350" w:rsidRDefault="001C5C91" w:rsidP="00A63350">
            <w:pPr>
              <w:ind w:left="113" w:right="113"/>
              <w:jc w:val="center"/>
              <w:rPr>
                <w:bCs/>
                <w:position w:val="6"/>
              </w:rPr>
            </w:pPr>
            <w:r w:rsidRPr="00A63350">
              <w:rPr>
                <w:bCs/>
                <w:position w:val="6"/>
              </w:rPr>
              <w:t>Станция назначения или распыления маршрута</w:t>
            </w:r>
          </w:p>
        </w:tc>
        <w:tc>
          <w:tcPr>
            <w:tcW w:w="392" w:type="dxa"/>
            <w:vMerge w:val="restart"/>
            <w:textDirection w:val="btLr"/>
          </w:tcPr>
          <w:p w:rsidR="001C5C91" w:rsidRPr="00A63350" w:rsidRDefault="001C5C91" w:rsidP="00A63350">
            <w:pPr>
              <w:ind w:left="113" w:right="113"/>
              <w:jc w:val="center"/>
              <w:rPr>
                <w:bCs/>
              </w:rPr>
            </w:pPr>
            <w:r w:rsidRPr="00A63350">
              <w:rPr>
                <w:bCs/>
              </w:rPr>
              <w:t>Род груза</w:t>
            </w:r>
          </w:p>
        </w:tc>
        <w:tc>
          <w:tcPr>
            <w:tcW w:w="520" w:type="dxa"/>
            <w:vMerge w:val="restart"/>
            <w:textDirection w:val="btLr"/>
          </w:tcPr>
          <w:p w:rsidR="001C5C91" w:rsidRPr="00A63350" w:rsidRDefault="001C5C91" w:rsidP="00A63350">
            <w:pPr>
              <w:ind w:left="113" w:right="113"/>
              <w:jc w:val="center"/>
              <w:rPr>
                <w:bCs/>
              </w:rPr>
            </w:pPr>
            <w:r w:rsidRPr="00A63350">
              <w:rPr>
                <w:bCs/>
              </w:rPr>
              <w:t>План на месяц, ваг</w:t>
            </w:r>
          </w:p>
        </w:tc>
        <w:tc>
          <w:tcPr>
            <w:tcW w:w="1232" w:type="dxa"/>
            <w:gridSpan w:val="2"/>
          </w:tcPr>
          <w:p w:rsidR="001C5C91" w:rsidRPr="00A63350" w:rsidRDefault="001C5C91" w:rsidP="00A63350">
            <w:pPr>
              <w:jc w:val="center"/>
              <w:rPr>
                <w:bCs/>
              </w:rPr>
            </w:pPr>
            <w:r w:rsidRPr="00A63350">
              <w:rPr>
                <w:bCs/>
              </w:rPr>
              <w:t>Вес и длина маршрута</w:t>
            </w:r>
          </w:p>
        </w:tc>
        <w:tc>
          <w:tcPr>
            <w:tcW w:w="520" w:type="dxa"/>
            <w:vMerge w:val="restart"/>
            <w:textDirection w:val="btLr"/>
          </w:tcPr>
          <w:p w:rsidR="001C5C91" w:rsidRPr="00A63350" w:rsidRDefault="001C5C91" w:rsidP="00A63350">
            <w:pPr>
              <w:ind w:left="113" w:right="113"/>
              <w:jc w:val="center"/>
              <w:rPr>
                <w:bCs/>
              </w:rPr>
            </w:pPr>
            <w:r w:rsidRPr="00A63350">
              <w:rPr>
                <w:bCs/>
              </w:rPr>
              <w:t>Количество маршрутов</w:t>
            </w:r>
          </w:p>
        </w:tc>
        <w:tc>
          <w:tcPr>
            <w:tcW w:w="12180" w:type="dxa"/>
            <w:gridSpan w:val="30"/>
          </w:tcPr>
          <w:p w:rsidR="001C5C91" w:rsidRPr="00A63350" w:rsidRDefault="001C5C91" w:rsidP="00A63350">
            <w:pPr>
              <w:jc w:val="center"/>
              <w:rPr>
                <w:bCs/>
              </w:rPr>
            </w:pPr>
          </w:p>
          <w:p w:rsidR="001C5C91" w:rsidRPr="00A63350" w:rsidRDefault="001C5C91" w:rsidP="00A63350">
            <w:pPr>
              <w:jc w:val="center"/>
              <w:rPr>
                <w:bCs/>
              </w:rPr>
            </w:pPr>
            <w:r w:rsidRPr="00A63350">
              <w:rPr>
                <w:bCs/>
              </w:rPr>
              <w:t>Числа месяца</w:t>
            </w:r>
          </w:p>
        </w:tc>
      </w:tr>
      <w:tr w:rsidR="001C5C91" w:rsidRPr="00A63350" w:rsidTr="00A63350">
        <w:trPr>
          <w:cantSplit/>
          <w:trHeight w:val="3149"/>
        </w:trPr>
        <w:tc>
          <w:tcPr>
            <w:tcW w:w="648" w:type="dxa"/>
            <w:vMerge/>
          </w:tcPr>
          <w:p w:rsidR="001C5C91" w:rsidRPr="00A63350" w:rsidRDefault="001C5C91" w:rsidP="00A63350">
            <w:pPr>
              <w:jc w:val="center"/>
              <w:rPr>
                <w:b/>
                <w:bCs/>
              </w:rPr>
            </w:pPr>
          </w:p>
        </w:tc>
        <w:tc>
          <w:tcPr>
            <w:tcW w:w="392" w:type="dxa"/>
            <w:vMerge/>
          </w:tcPr>
          <w:p w:rsidR="001C5C91" w:rsidRPr="00A63350" w:rsidRDefault="001C5C91" w:rsidP="00A63350">
            <w:pPr>
              <w:jc w:val="center"/>
              <w:rPr>
                <w:b/>
                <w:bCs/>
              </w:rPr>
            </w:pPr>
          </w:p>
        </w:tc>
        <w:tc>
          <w:tcPr>
            <w:tcW w:w="520" w:type="dxa"/>
            <w:vMerge/>
          </w:tcPr>
          <w:p w:rsidR="001C5C91" w:rsidRPr="00A63350" w:rsidRDefault="001C5C91" w:rsidP="00A63350">
            <w:pPr>
              <w:jc w:val="center"/>
              <w:rPr>
                <w:bCs/>
              </w:rPr>
            </w:pPr>
          </w:p>
        </w:tc>
        <w:tc>
          <w:tcPr>
            <w:tcW w:w="616" w:type="dxa"/>
            <w:textDirection w:val="btLr"/>
          </w:tcPr>
          <w:p w:rsidR="001C5C91" w:rsidRPr="00A63350" w:rsidRDefault="001C5C91" w:rsidP="00A63350">
            <w:pPr>
              <w:ind w:left="113" w:right="113"/>
              <w:jc w:val="center"/>
              <w:rPr>
                <w:bCs/>
              </w:rPr>
            </w:pPr>
            <w:r w:rsidRPr="00A63350">
              <w:rPr>
                <w:bCs/>
              </w:rPr>
              <w:t>т</w:t>
            </w:r>
          </w:p>
        </w:tc>
        <w:tc>
          <w:tcPr>
            <w:tcW w:w="616" w:type="dxa"/>
            <w:textDirection w:val="btLr"/>
          </w:tcPr>
          <w:p w:rsidR="001C5C91" w:rsidRPr="00A63350" w:rsidRDefault="001C5C91" w:rsidP="00A63350">
            <w:pPr>
              <w:ind w:left="113" w:right="113"/>
              <w:jc w:val="center"/>
              <w:rPr>
                <w:bCs/>
              </w:rPr>
            </w:pPr>
            <w:r w:rsidRPr="00A63350">
              <w:rPr>
                <w:bCs/>
              </w:rPr>
              <w:t>вагоны</w:t>
            </w:r>
          </w:p>
        </w:tc>
        <w:tc>
          <w:tcPr>
            <w:tcW w:w="520" w:type="dxa"/>
            <w:vMerge/>
          </w:tcPr>
          <w:p w:rsidR="001C5C91" w:rsidRPr="00A63350" w:rsidRDefault="001C5C91" w:rsidP="00A63350">
            <w:pPr>
              <w:jc w:val="center"/>
              <w:rPr>
                <w:bCs/>
              </w:rPr>
            </w:pP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1</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3</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4</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5</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6</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7</w:t>
            </w:r>
          </w:p>
          <w:p w:rsidR="001C5C91" w:rsidRPr="00A63350" w:rsidRDefault="001C5C91" w:rsidP="00A63350">
            <w:pPr>
              <w:jc w:val="center"/>
              <w:rPr>
                <w:bCs/>
              </w:rPr>
            </w:pP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8</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4237B6">
            <w:pPr>
              <w:rPr>
                <w:bCs/>
              </w:rPr>
            </w:pPr>
            <w:r w:rsidRPr="00A63350">
              <w:rPr>
                <w:bCs/>
              </w:rPr>
              <w:t>9</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10</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11</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12</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13</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14</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15</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16</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17</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18</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19</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20</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21</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22</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23</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24</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25</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26</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27</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28</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29</w:t>
            </w:r>
          </w:p>
        </w:tc>
        <w:tc>
          <w:tcPr>
            <w:tcW w:w="406" w:type="dxa"/>
          </w:tcPr>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p>
          <w:p w:rsidR="001C5C91" w:rsidRPr="00A63350" w:rsidRDefault="001C5C91" w:rsidP="00A63350">
            <w:pPr>
              <w:jc w:val="center"/>
              <w:rPr>
                <w:bCs/>
                <w:spacing w:val="-30"/>
              </w:rPr>
            </w:pPr>
            <w:r w:rsidRPr="00A63350">
              <w:rPr>
                <w:bCs/>
                <w:spacing w:val="-30"/>
              </w:rPr>
              <w:t>30</w:t>
            </w:r>
          </w:p>
        </w:tc>
      </w:tr>
      <w:tr w:rsidR="001C5C91" w:rsidRPr="00A63350" w:rsidTr="00A63350">
        <w:trPr>
          <w:cantSplit/>
          <w:trHeight w:val="1603"/>
        </w:trPr>
        <w:tc>
          <w:tcPr>
            <w:tcW w:w="648"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D159C4">
            <w:pPr>
              <w:jc w:val="center"/>
              <w:rPr>
                <w:bCs/>
              </w:rPr>
            </w:pPr>
            <w:r>
              <w:rPr>
                <w:bCs/>
              </w:rPr>
              <w:t>А</w:t>
            </w:r>
          </w:p>
        </w:tc>
        <w:tc>
          <w:tcPr>
            <w:tcW w:w="392" w:type="dxa"/>
            <w:textDirection w:val="btLr"/>
          </w:tcPr>
          <w:p w:rsidR="001C5C91" w:rsidRPr="00A63350" w:rsidRDefault="001C5C91" w:rsidP="00A63350">
            <w:pPr>
              <w:ind w:left="113" w:right="113"/>
              <w:jc w:val="center"/>
              <w:rPr>
                <w:bCs/>
              </w:rPr>
            </w:pPr>
            <w:r>
              <w:rPr>
                <w:bCs/>
              </w:rPr>
              <w:t>Кокс</w:t>
            </w:r>
          </w:p>
        </w:tc>
        <w:tc>
          <w:tcPr>
            <w:tcW w:w="520" w:type="dxa"/>
            <w:textDirection w:val="btLr"/>
          </w:tcPr>
          <w:p w:rsidR="001C5C91" w:rsidRPr="00A63350" w:rsidRDefault="001C5C91" w:rsidP="00A63350">
            <w:pPr>
              <w:ind w:left="113" w:right="113"/>
              <w:jc w:val="center"/>
              <w:rPr>
                <w:bCs/>
              </w:rPr>
            </w:pPr>
            <w:r>
              <w:rPr>
                <w:bCs/>
              </w:rPr>
              <w:t>2773</w:t>
            </w:r>
          </w:p>
          <w:p w:rsidR="001C5C91" w:rsidRPr="00A63350" w:rsidRDefault="001C5C91" w:rsidP="00A63350">
            <w:pPr>
              <w:ind w:left="113" w:right="113"/>
              <w:jc w:val="center"/>
              <w:rPr>
                <w:bCs/>
              </w:rPr>
            </w:pPr>
          </w:p>
        </w:tc>
        <w:tc>
          <w:tcPr>
            <w:tcW w:w="616" w:type="dxa"/>
            <w:textDirection w:val="btLr"/>
          </w:tcPr>
          <w:p w:rsidR="001C5C91" w:rsidRPr="00A63350" w:rsidRDefault="001C5C91" w:rsidP="00A63350">
            <w:pPr>
              <w:ind w:left="113" w:right="113"/>
              <w:jc w:val="center"/>
              <w:rPr>
                <w:bCs/>
              </w:rPr>
            </w:pPr>
            <w:r>
              <w:rPr>
                <w:bCs/>
              </w:rPr>
              <w:t>3400</w:t>
            </w:r>
          </w:p>
        </w:tc>
        <w:tc>
          <w:tcPr>
            <w:tcW w:w="61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47</w:t>
            </w:r>
          </w:p>
        </w:tc>
        <w:tc>
          <w:tcPr>
            <w:tcW w:w="520"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59</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1</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sidRPr="00A63350">
              <w:rPr>
                <w:bCs/>
              </w:rPr>
              <w:t>2</w:t>
            </w:r>
          </w:p>
        </w:tc>
        <w:tc>
          <w:tcPr>
            <w:tcW w:w="406" w:type="dxa"/>
          </w:tcPr>
          <w:p w:rsidR="001C5C91" w:rsidRPr="00A63350" w:rsidRDefault="001C5C91" w:rsidP="00A63350">
            <w:pPr>
              <w:jc w:val="center"/>
              <w:rPr>
                <w:bCs/>
              </w:rPr>
            </w:pPr>
          </w:p>
          <w:p w:rsidR="001C5C91" w:rsidRPr="00A63350" w:rsidRDefault="001C5C91" w:rsidP="00A63350">
            <w:pPr>
              <w:jc w:val="center"/>
              <w:rPr>
                <w:bCs/>
              </w:rPr>
            </w:pPr>
          </w:p>
          <w:p w:rsidR="001C5C91" w:rsidRPr="00A63350" w:rsidRDefault="001C5C91" w:rsidP="00A63350">
            <w:pPr>
              <w:jc w:val="center"/>
              <w:rPr>
                <w:bCs/>
              </w:rPr>
            </w:pPr>
            <w:r>
              <w:rPr>
                <w:bCs/>
              </w:rPr>
              <w:t>2</w:t>
            </w:r>
          </w:p>
        </w:tc>
      </w:tr>
    </w:tbl>
    <w:p w:rsidR="001C5C91" w:rsidRDefault="001C5C91">
      <w:pPr>
        <w:spacing w:line="360" w:lineRule="auto"/>
        <w:jc w:val="center"/>
        <w:rPr>
          <w:b/>
          <w:bCs/>
          <w:sz w:val="28"/>
          <w:szCs w:val="28"/>
        </w:rPr>
      </w:pPr>
    </w:p>
    <w:p w:rsidR="001C5C91" w:rsidRPr="00CB2C92" w:rsidRDefault="001C5C91" w:rsidP="002F632F">
      <w:pPr>
        <w:spacing w:line="360" w:lineRule="auto"/>
        <w:jc w:val="right"/>
        <w:rPr>
          <w:bCs/>
          <w:sz w:val="28"/>
          <w:szCs w:val="28"/>
        </w:rPr>
      </w:pPr>
      <w:r>
        <w:rPr>
          <w:bCs/>
          <w:sz w:val="28"/>
          <w:szCs w:val="28"/>
        </w:rPr>
        <w:t>Т</w:t>
      </w:r>
      <w:r w:rsidRPr="00CB2C92">
        <w:rPr>
          <w:bCs/>
          <w:sz w:val="28"/>
          <w:szCs w:val="28"/>
        </w:rPr>
        <w:t>аблица 2.</w:t>
      </w:r>
      <w:r>
        <w:rPr>
          <w:bCs/>
          <w:sz w:val="28"/>
          <w:szCs w:val="28"/>
        </w:rPr>
        <w:t>3</w:t>
      </w:r>
    </w:p>
    <w:p w:rsidR="001C5C91" w:rsidRPr="00AB750E" w:rsidRDefault="001C5C91">
      <w:pPr>
        <w:spacing w:line="360" w:lineRule="auto"/>
        <w:jc w:val="center"/>
        <w:rPr>
          <w:b/>
          <w:bCs/>
          <w:color w:val="FF0000"/>
          <w:sz w:val="28"/>
          <w:szCs w:val="28"/>
        </w:rPr>
      </w:pPr>
      <w:r w:rsidRPr="00AB750E">
        <w:rPr>
          <w:b/>
          <w:bCs/>
          <w:color w:val="FF0000"/>
          <w:sz w:val="28"/>
          <w:szCs w:val="28"/>
        </w:rPr>
        <w:t xml:space="preserve">График технологического процесса обработки маршрута </w:t>
      </w:r>
    </w:p>
    <w:p w:rsidR="001C5C91" w:rsidRPr="00AB750E" w:rsidRDefault="001C5C91">
      <w:pPr>
        <w:spacing w:line="360" w:lineRule="auto"/>
        <w:jc w:val="center"/>
        <w:rPr>
          <w:bCs/>
          <w:color w:val="FF0000"/>
          <w:sz w:val="28"/>
          <w:szCs w:val="28"/>
        </w:rPr>
      </w:pPr>
      <w:r w:rsidRPr="00AB750E">
        <w:rPr>
          <w:b/>
          <w:bCs/>
          <w:color w:val="FF0000"/>
          <w:sz w:val="28"/>
          <w:szCs w:val="28"/>
        </w:rPr>
        <w:t>по погрузке ________________ груза на подъездном пути № ____</w:t>
      </w:r>
    </w:p>
    <w:p w:rsidR="001C5C91" w:rsidRPr="00AB750E" w:rsidRDefault="001C5C91">
      <w:pPr>
        <w:spacing w:line="360" w:lineRule="auto"/>
        <w:jc w:val="center"/>
        <w:rPr>
          <w:bCs/>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2160"/>
        <w:gridCol w:w="696"/>
        <w:gridCol w:w="696"/>
        <w:gridCol w:w="697"/>
        <w:gridCol w:w="696"/>
        <w:gridCol w:w="697"/>
        <w:gridCol w:w="696"/>
        <w:gridCol w:w="696"/>
        <w:gridCol w:w="697"/>
        <w:gridCol w:w="696"/>
        <w:gridCol w:w="697"/>
      </w:tblGrid>
      <w:tr w:rsidR="001C5C91" w:rsidRPr="00A63350" w:rsidTr="00A63350">
        <w:tc>
          <w:tcPr>
            <w:tcW w:w="6228" w:type="dxa"/>
            <w:vMerge w:val="restart"/>
          </w:tcPr>
          <w:p w:rsidR="001C5C91" w:rsidRPr="00A63350" w:rsidRDefault="001C5C91" w:rsidP="00A63350">
            <w:pPr>
              <w:jc w:val="center"/>
              <w:rPr>
                <w:bCs/>
                <w:color w:val="FF0000"/>
                <w:sz w:val="16"/>
                <w:szCs w:val="16"/>
              </w:rPr>
            </w:pPr>
          </w:p>
          <w:p w:rsidR="001C5C91" w:rsidRPr="00A63350" w:rsidRDefault="001C5C91" w:rsidP="00A63350">
            <w:pPr>
              <w:jc w:val="center"/>
              <w:rPr>
                <w:bCs/>
                <w:color w:val="FF0000"/>
                <w:sz w:val="28"/>
                <w:szCs w:val="28"/>
              </w:rPr>
            </w:pPr>
            <w:r w:rsidRPr="00A63350">
              <w:rPr>
                <w:bCs/>
                <w:color w:val="FF0000"/>
                <w:sz w:val="28"/>
                <w:szCs w:val="28"/>
              </w:rPr>
              <w:t>Операция</w:t>
            </w:r>
          </w:p>
        </w:tc>
        <w:tc>
          <w:tcPr>
            <w:tcW w:w="2160" w:type="dxa"/>
            <w:vMerge w:val="restart"/>
          </w:tcPr>
          <w:p w:rsidR="001C5C91" w:rsidRPr="00A63350" w:rsidRDefault="001C5C91" w:rsidP="00A63350">
            <w:pPr>
              <w:jc w:val="center"/>
              <w:rPr>
                <w:bCs/>
                <w:color w:val="FF0000"/>
                <w:sz w:val="28"/>
                <w:szCs w:val="28"/>
              </w:rPr>
            </w:pPr>
            <w:r w:rsidRPr="00A63350">
              <w:rPr>
                <w:bCs/>
                <w:color w:val="FF0000"/>
                <w:sz w:val="28"/>
                <w:szCs w:val="28"/>
              </w:rPr>
              <w:t>Продолжитель-ность, мин</w:t>
            </w:r>
          </w:p>
        </w:tc>
        <w:tc>
          <w:tcPr>
            <w:tcW w:w="6964" w:type="dxa"/>
            <w:gridSpan w:val="10"/>
          </w:tcPr>
          <w:p w:rsidR="001C5C91" w:rsidRPr="00A63350" w:rsidRDefault="001C5C91" w:rsidP="00A63350">
            <w:pPr>
              <w:jc w:val="center"/>
              <w:rPr>
                <w:bCs/>
                <w:color w:val="FF0000"/>
                <w:sz w:val="28"/>
                <w:szCs w:val="28"/>
              </w:rPr>
            </w:pPr>
            <w:r w:rsidRPr="00A63350">
              <w:rPr>
                <w:bCs/>
                <w:color w:val="FF0000"/>
                <w:sz w:val="28"/>
                <w:szCs w:val="28"/>
              </w:rPr>
              <w:t>Время, час</w:t>
            </w:r>
          </w:p>
        </w:tc>
      </w:tr>
      <w:tr w:rsidR="001C5C91" w:rsidRPr="00A63350" w:rsidTr="00A63350">
        <w:tc>
          <w:tcPr>
            <w:tcW w:w="6228" w:type="dxa"/>
            <w:vMerge/>
          </w:tcPr>
          <w:p w:rsidR="001C5C91" w:rsidRPr="00A63350" w:rsidRDefault="001C5C91" w:rsidP="00A63350">
            <w:pPr>
              <w:jc w:val="center"/>
              <w:rPr>
                <w:bCs/>
                <w:color w:val="FF0000"/>
                <w:sz w:val="28"/>
                <w:szCs w:val="28"/>
              </w:rPr>
            </w:pPr>
          </w:p>
        </w:tc>
        <w:tc>
          <w:tcPr>
            <w:tcW w:w="2160" w:type="dxa"/>
            <w:vMerge/>
          </w:tcPr>
          <w:p w:rsidR="001C5C91" w:rsidRPr="00A63350" w:rsidRDefault="001C5C91" w:rsidP="00A63350">
            <w:pPr>
              <w:ind w:left="1208"/>
              <w:jc w:val="center"/>
              <w:rPr>
                <w:bCs/>
                <w:color w:val="FF0000"/>
                <w:sz w:val="28"/>
                <w:szCs w:val="28"/>
              </w:rPr>
            </w:pPr>
          </w:p>
        </w:tc>
        <w:tc>
          <w:tcPr>
            <w:tcW w:w="696" w:type="dxa"/>
          </w:tcPr>
          <w:p w:rsidR="001C5C91" w:rsidRPr="00A63350" w:rsidRDefault="001C5C91" w:rsidP="00A63350">
            <w:pPr>
              <w:jc w:val="center"/>
              <w:rPr>
                <w:bCs/>
                <w:color w:val="FF0000"/>
                <w:sz w:val="28"/>
                <w:szCs w:val="28"/>
              </w:rPr>
            </w:pPr>
            <w:r w:rsidRPr="00A63350">
              <w:rPr>
                <w:bCs/>
                <w:color w:val="FF0000"/>
                <w:sz w:val="28"/>
                <w:szCs w:val="28"/>
              </w:rPr>
              <w:t>1</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2</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3</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4</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5</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6</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7</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8</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9</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10</w:t>
            </w:r>
          </w:p>
        </w:tc>
      </w:tr>
      <w:tr w:rsidR="001C5C91" w:rsidRPr="00A63350" w:rsidTr="00A63350">
        <w:tc>
          <w:tcPr>
            <w:tcW w:w="6228" w:type="dxa"/>
          </w:tcPr>
          <w:p w:rsidR="001C5C91" w:rsidRPr="00A63350" w:rsidRDefault="001C5C91" w:rsidP="00A63350">
            <w:pPr>
              <w:jc w:val="both"/>
              <w:rPr>
                <w:bCs/>
                <w:color w:val="FF0000"/>
                <w:sz w:val="16"/>
                <w:szCs w:val="16"/>
              </w:rPr>
            </w:pPr>
          </w:p>
          <w:p w:rsidR="001C5C91" w:rsidRPr="00A63350" w:rsidRDefault="001C5C91" w:rsidP="00A63350">
            <w:pPr>
              <w:jc w:val="both"/>
              <w:rPr>
                <w:bCs/>
                <w:color w:val="FF0000"/>
                <w:sz w:val="28"/>
                <w:szCs w:val="28"/>
              </w:rPr>
            </w:pPr>
            <w:r w:rsidRPr="00A63350">
              <w:rPr>
                <w:bCs/>
                <w:color w:val="FF0000"/>
                <w:sz w:val="28"/>
                <w:szCs w:val="28"/>
              </w:rPr>
              <w:t>Прибытие порожнего состава на станцию и</w:t>
            </w:r>
          </w:p>
          <w:p w:rsidR="001C5C91" w:rsidRPr="00A63350" w:rsidRDefault="001C5C91" w:rsidP="00A63350">
            <w:pPr>
              <w:spacing w:line="360" w:lineRule="auto"/>
              <w:jc w:val="both"/>
              <w:rPr>
                <w:bCs/>
                <w:color w:val="FF0000"/>
                <w:sz w:val="28"/>
                <w:szCs w:val="28"/>
              </w:rPr>
            </w:pPr>
            <w:r w:rsidRPr="00A63350">
              <w:rPr>
                <w:bCs/>
                <w:color w:val="FF0000"/>
                <w:sz w:val="28"/>
                <w:szCs w:val="28"/>
              </w:rPr>
              <w:t>выполнение приемо-сдаточных операций</w:t>
            </w:r>
          </w:p>
          <w:p w:rsidR="001C5C91" w:rsidRPr="00A63350" w:rsidRDefault="001C5C91" w:rsidP="00A63350">
            <w:pPr>
              <w:spacing w:line="360" w:lineRule="auto"/>
              <w:jc w:val="both"/>
              <w:rPr>
                <w:bCs/>
                <w:color w:val="FF0000"/>
                <w:sz w:val="28"/>
                <w:szCs w:val="28"/>
              </w:rPr>
            </w:pPr>
            <w:r w:rsidRPr="00A63350">
              <w:rPr>
                <w:bCs/>
                <w:color w:val="FF0000"/>
                <w:sz w:val="28"/>
                <w:szCs w:val="28"/>
              </w:rPr>
              <w:t>Следование состава на подъездной путь</w:t>
            </w:r>
          </w:p>
          <w:p w:rsidR="001C5C91" w:rsidRPr="00A63350" w:rsidRDefault="001C5C91" w:rsidP="00A63350">
            <w:pPr>
              <w:spacing w:line="360" w:lineRule="auto"/>
              <w:jc w:val="both"/>
              <w:rPr>
                <w:bCs/>
                <w:color w:val="FF0000"/>
                <w:sz w:val="28"/>
                <w:szCs w:val="28"/>
              </w:rPr>
            </w:pPr>
            <w:r w:rsidRPr="00A63350">
              <w:rPr>
                <w:bCs/>
                <w:color w:val="FF0000"/>
                <w:sz w:val="28"/>
                <w:szCs w:val="28"/>
              </w:rPr>
              <w:t>Погрузка 1-й группы состава</w:t>
            </w:r>
          </w:p>
          <w:p w:rsidR="001C5C91" w:rsidRPr="00A63350" w:rsidRDefault="001C5C91" w:rsidP="00A63350">
            <w:pPr>
              <w:spacing w:line="360" w:lineRule="auto"/>
              <w:jc w:val="both"/>
              <w:rPr>
                <w:bCs/>
                <w:color w:val="FF0000"/>
                <w:sz w:val="28"/>
                <w:szCs w:val="28"/>
              </w:rPr>
            </w:pPr>
            <w:r w:rsidRPr="00A63350">
              <w:rPr>
                <w:bCs/>
                <w:color w:val="FF0000"/>
                <w:sz w:val="28"/>
                <w:szCs w:val="28"/>
              </w:rPr>
              <w:t>Перестановка группы вагонов</w:t>
            </w:r>
          </w:p>
          <w:p w:rsidR="001C5C91" w:rsidRPr="00A63350" w:rsidRDefault="001C5C91" w:rsidP="00A63350">
            <w:pPr>
              <w:spacing w:line="360" w:lineRule="auto"/>
              <w:jc w:val="both"/>
              <w:rPr>
                <w:bCs/>
                <w:color w:val="FF0000"/>
                <w:sz w:val="28"/>
                <w:szCs w:val="28"/>
              </w:rPr>
            </w:pPr>
            <w:r w:rsidRPr="00A63350">
              <w:rPr>
                <w:bCs/>
                <w:color w:val="FF0000"/>
                <w:sz w:val="28"/>
                <w:szCs w:val="28"/>
              </w:rPr>
              <w:t>Погрузка 2-й группы состава</w:t>
            </w:r>
          </w:p>
          <w:p w:rsidR="001C5C91" w:rsidRPr="00A63350" w:rsidRDefault="001C5C91" w:rsidP="00A63350">
            <w:pPr>
              <w:spacing w:line="360" w:lineRule="auto"/>
              <w:jc w:val="both"/>
              <w:rPr>
                <w:bCs/>
                <w:color w:val="FF0000"/>
                <w:sz w:val="28"/>
                <w:szCs w:val="28"/>
              </w:rPr>
            </w:pPr>
            <w:r w:rsidRPr="00A63350">
              <w:rPr>
                <w:bCs/>
                <w:color w:val="FF0000"/>
                <w:sz w:val="28"/>
                <w:szCs w:val="28"/>
              </w:rPr>
              <w:t>Определение веса погруженного груза</w:t>
            </w:r>
          </w:p>
          <w:p w:rsidR="001C5C91" w:rsidRPr="00A63350" w:rsidRDefault="001C5C91" w:rsidP="00A63350">
            <w:pPr>
              <w:spacing w:line="360" w:lineRule="auto"/>
              <w:jc w:val="both"/>
              <w:rPr>
                <w:bCs/>
                <w:color w:val="FF0000"/>
                <w:sz w:val="28"/>
                <w:szCs w:val="28"/>
              </w:rPr>
            </w:pPr>
            <w:r w:rsidRPr="00A63350">
              <w:rPr>
                <w:bCs/>
                <w:color w:val="FF0000"/>
                <w:sz w:val="28"/>
                <w:szCs w:val="28"/>
              </w:rPr>
              <w:t>Составление перевозочных документов</w:t>
            </w:r>
          </w:p>
          <w:p w:rsidR="001C5C91" w:rsidRPr="00A63350" w:rsidRDefault="001C5C91" w:rsidP="00A63350">
            <w:pPr>
              <w:spacing w:line="360" w:lineRule="auto"/>
              <w:jc w:val="both"/>
              <w:rPr>
                <w:bCs/>
                <w:color w:val="FF0000"/>
                <w:sz w:val="28"/>
                <w:szCs w:val="28"/>
              </w:rPr>
            </w:pPr>
            <w:r w:rsidRPr="00A63350">
              <w:rPr>
                <w:bCs/>
                <w:color w:val="FF0000"/>
                <w:sz w:val="28"/>
                <w:szCs w:val="28"/>
              </w:rPr>
              <w:t>Соединение групп и подформирование состава</w:t>
            </w:r>
          </w:p>
          <w:p w:rsidR="001C5C91" w:rsidRPr="00A63350" w:rsidRDefault="001C5C91" w:rsidP="00A63350">
            <w:pPr>
              <w:spacing w:line="360" w:lineRule="auto"/>
              <w:jc w:val="both"/>
              <w:rPr>
                <w:bCs/>
                <w:color w:val="FF0000"/>
                <w:sz w:val="28"/>
                <w:szCs w:val="28"/>
              </w:rPr>
            </w:pPr>
            <w:r w:rsidRPr="00A63350">
              <w:rPr>
                <w:bCs/>
                <w:color w:val="FF0000"/>
                <w:sz w:val="28"/>
                <w:szCs w:val="28"/>
              </w:rPr>
              <w:t>Следование состава на станцию</w:t>
            </w:r>
          </w:p>
          <w:p w:rsidR="001C5C91" w:rsidRPr="00A63350" w:rsidRDefault="001C5C91" w:rsidP="00A63350">
            <w:pPr>
              <w:jc w:val="both"/>
              <w:rPr>
                <w:bCs/>
                <w:color w:val="FF0000"/>
                <w:sz w:val="28"/>
                <w:szCs w:val="28"/>
              </w:rPr>
            </w:pPr>
            <w:r w:rsidRPr="00A63350">
              <w:rPr>
                <w:bCs/>
                <w:color w:val="FF0000"/>
                <w:sz w:val="28"/>
                <w:szCs w:val="28"/>
              </w:rPr>
              <w:t>Операции по отправлению и выполнение приемо-</w:t>
            </w:r>
          </w:p>
          <w:p w:rsidR="001C5C91" w:rsidRPr="00A63350" w:rsidRDefault="001C5C91" w:rsidP="00A63350">
            <w:pPr>
              <w:spacing w:line="360" w:lineRule="auto"/>
              <w:jc w:val="both"/>
              <w:rPr>
                <w:bCs/>
                <w:color w:val="FF0000"/>
                <w:sz w:val="28"/>
                <w:szCs w:val="28"/>
              </w:rPr>
            </w:pPr>
            <w:r w:rsidRPr="00A63350">
              <w:rPr>
                <w:bCs/>
                <w:color w:val="FF0000"/>
                <w:sz w:val="28"/>
                <w:szCs w:val="28"/>
              </w:rPr>
              <w:t>сдаточных операций</w:t>
            </w:r>
          </w:p>
          <w:p w:rsidR="001C5C91" w:rsidRPr="00A63350" w:rsidRDefault="001C5C91" w:rsidP="00A63350">
            <w:pPr>
              <w:jc w:val="center"/>
              <w:rPr>
                <w:bCs/>
                <w:color w:val="FF0000"/>
                <w:sz w:val="28"/>
                <w:szCs w:val="28"/>
              </w:rPr>
            </w:pPr>
          </w:p>
        </w:tc>
        <w:tc>
          <w:tcPr>
            <w:tcW w:w="2160" w:type="dxa"/>
          </w:tcPr>
          <w:p w:rsidR="001C5C91" w:rsidRPr="00A63350" w:rsidRDefault="001C5C91" w:rsidP="00A63350">
            <w:pPr>
              <w:jc w:val="center"/>
              <w:rPr>
                <w:bCs/>
                <w:color w:val="FF0000"/>
                <w:sz w:val="16"/>
                <w:szCs w:val="16"/>
              </w:rPr>
            </w:pPr>
          </w:p>
          <w:p w:rsidR="001C5C91" w:rsidRPr="00A63350" w:rsidRDefault="001C5C91" w:rsidP="00A63350">
            <w:pPr>
              <w:jc w:val="center"/>
              <w:rPr>
                <w:bCs/>
                <w:color w:val="FF0000"/>
                <w:sz w:val="28"/>
                <w:szCs w:val="28"/>
              </w:rPr>
            </w:pPr>
            <w:r w:rsidRPr="00A63350">
              <w:rPr>
                <w:bCs/>
                <w:color w:val="FF0000"/>
                <w:sz w:val="28"/>
                <w:szCs w:val="28"/>
              </w:rPr>
              <w:t>30</w:t>
            </w:r>
          </w:p>
          <w:p w:rsidR="001C5C91" w:rsidRPr="00A63350" w:rsidRDefault="001C5C91" w:rsidP="00A63350">
            <w:pPr>
              <w:spacing w:line="360" w:lineRule="auto"/>
              <w:jc w:val="center"/>
              <w:rPr>
                <w:bCs/>
                <w:color w:val="FF0000"/>
                <w:sz w:val="28"/>
                <w:szCs w:val="28"/>
              </w:rPr>
            </w:pPr>
          </w:p>
          <w:p w:rsidR="001C5C91" w:rsidRPr="00A63350" w:rsidRDefault="001C5C91" w:rsidP="00A63350">
            <w:pPr>
              <w:spacing w:line="360" w:lineRule="auto"/>
              <w:jc w:val="center"/>
              <w:rPr>
                <w:bCs/>
                <w:color w:val="FF0000"/>
                <w:sz w:val="28"/>
                <w:szCs w:val="28"/>
              </w:rPr>
            </w:pPr>
            <w:r w:rsidRPr="00A63350">
              <w:rPr>
                <w:bCs/>
                <w:color w:val="FF0000"/>
                <w:sz w:val="28"/>
                <w:szCs w:val="28"/>
              </w:rPr>
              <w:t>24</w:t>
            </w:r>
          </w:p>
          <w:p w:rsidR="001C5C91" w:rsidRPr="00A63350" w:rsidRDefault="001C5C91" w:rsidP="00A63350">
            <w:pPr>
              <w:spacing w:line="360" w:lineRule="auto"/>
              <w:jc w:val="center"/>
              <w:rPr>
                <w:bCs/>
                <w:color w:val="FF0000"/>
                <w:sz w:val="28"/>
                <w:szCs w:val="28"/>
              </w:rPr>
            </w:pPr>
            <w:r w:rsidRPr="00A63350">
              <w:rPr>
                <w:bCs/>
                <w:color w:val="FF0000"/>
                <w:sz w:val="28"/>
                <w:szCs w:val="28"/>
              </w:rPr>
              <w:t>237</w:t>
            </w:r>
          </w:p>
          <w:p w:rsidR="001C5C91" w:rsidRPr="00A63350" w:rsidRDefault="001C5C91" w:rsidP="00A63350">
            <w:pPr>
              <w:spacing w:line="360" w:lineRule="auto"/>
              <w:jc w:val="center"/>
              <w:rPr>
                <w:bCs/>
                <w:color w:val="FF0000"/>
                <w:sz w:val="28"/>
                <w:szCs w:val="28"/>
              </w:rPr>
            </w:pPr>
            <w:r w:rsidRPr="00A63350">
              <w:rPr>
                <w:bCs/>
                <w:color w:val="FF0000"/>
                <w:sz w:val="28"/>
                <w:szCs w:val="28"/>
              </w:rPr>
              <w:t>10</w:t>
            </w:r>
          </w:p>
          <w:p w:rsidR="001C5C91" w:rsidRPr="00A63350" w:rsidRDefault="001C5C91" w:rsidP="00A63350">
            <w:pPr>
              <w:spacing w:line="360" w:lineRule="auto"/>
              <w:jc w:val="center"/>
              <w:rPr>
                <w:bCs/>
                <w:color w:val="FF0000"/>
                <w:sz w:val="28"/>
                <w:szCs w:val="28"/>
              </w:rPr>
            </w:pPr>
            <w:r w:rsidRPr="00A63350">
              <w:rPr>
                <w:bCs/>
                <w:color w:val="FF0000"/>
                <w:sz w:val="28"/>
                <w:szCs w:val="28"/>
              </w:rPr>
              <w:t>236</w:t>
            </w:r>
          </w:p>
          <w:p w:rsidR="001C5C91" w:rsidRPr="00A63350" w:rsidRDefault="001C5C91" w:rsidP="00A63350">
            <w:pPr>
              <w:spacing w:line="360" w:lineRule="auto"/>
              <w:jc w:val="center"/>
              <w:rPr>
                <w:bCs/>
                <w:color w:val="FF0000"/>
                <w:sz w:val="28"/>
                <w:szCs w:val="28"/>
              </w:rPr>
            </w:pPr>
          </w:p>
          <w:p w:rsidR="001C5C91" w:rsidRPr="00A63350" w:rsidRDefault="001C5C91" w:rsidP="00A63350">
            <w:pPr>
              <w:spacing w:line="360" w:lineRule="auto"/>
              <w:jc w:val="center"/>
              <w:rPr>
                <w:bCs/>
                <w:color w:val="FF0000"/>
                <w:sz w:val="28"/>
                <w:szCs w:val="28"/>
              </w:rPr>
            </w:pPr>
          </w:p>
          <w:p w:rsidR="001C5C91" w:rsidRPr="00A63350" w:rsidRDefault="001C5C91" w:rsidP="00A63350">
            <w:pPr>
              <w:spacing w:line="360" w:lineRule="auto"/>
              <w:jc w:val="center"/>
              <w:rPr>
                <w:bCs/>
                <w:color w:val="FF0000"/>
                <w:sz w:val="28"/>
                <w:szCs w:val="28"/>
              </w:rPr>
            </w:pPr>
            <w:r w:rsidRPr="00A63350">
              <w:rPr>
                <w:bCs/>
                <w:color w:val="FF0000"/>
                <w:sz w:val="28"/>
                <w:szCs w:val="28"/>
              </w:rPr>
              <w:t>20</w:t>
            </w:r>
          </w:p>
          <w:p w:rsidR="001C5C91" w:rsidRPr="00A63350" w:rsidRDefault="001C5C91" w:rsidP="00A63350">
            <w:pPr>
              <w:spacing w:line="360" w:lineRule="auto"/>
              <w:jc w:val="center"/>
              <w:rPr>
                <w:bCs/>
                <w:color w:val="FF0000"/>
                <w:sz w:val="28"/>
                <w:szCs w:val="28"/>
              </w:rPr>
            </w:pPr>
            <w:r w:rsidRPr="00A63350">
              <w:rPr>
                <w:bCs/>
                <w:color w:val="FF0000"/>
                <w:sz w:val="28"/>
                <w:szCs w:val="28"/>
              </w:rPr>
              <w:t>24</w:t>
            </w:r>
          </w:p>
          <w:p w:rsidR="001C5C91" w:rsidRPr="00A63350" w:rsidRDefault="001C5C91" w:rsidP="00A63350">
            <w:pPr>
              <w:spacing w:line="360" w:lineRule="auto"/>
              <w:jc w:val="center"/>
              <w:rPr>
                <w:bCs/>
                <w:color w:val="FF0000"/>
                <w:sz w:val="28"/>
                <w:szCs w:val="28"/>
              </w:rPr>
            </w:pPr>
            <w:r w:rsidRPr="00A63350">
              <w:rPr>
                <w:bCs/>
                <w:color w:val="FF0000"/>
                <w:sz w:val="28"/>
                <w:szCs w:val="28"/>
              </w:rPr>
              <w:t>45</w:t>
            </w:r>
          </w:p>
          <w:p w:rsidR="001C5C91" w:rsidRPr="00A63350" w:rsidRDefault="001C5C91" w:rsidP="00A63350">
            <w:pPr>
              <w:spacing w:line="360" w:lineRule="auto"/>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r>
      <w:tr w:rsidR="001C5C91" w:rsidRPr="00A63350" w:rsidTr="00A63350">
        <w:tc>
          <w:tcPr>
            <w:tcW w:w="6228" w:type="dxa"/>
          </w:tcPr>
          <w:p w:rsidR="001C5C91" w:rsidRPr="00A63350" w:rsidRDefault="001C5C91" w:rsidP="00A63350">
            <w:pPr>
              <w:jc w:val="center"/>
              <w:rPr>
                <w:bCs/>
                <w:color w:val="FF0000"/>
                <w:sz w:val="28"/>
                <w:szCs w:val="28"/>
              </w:rPr>
            </w:pPr>
            <w:r w:rsidRPr="00A63350">
              <w:rPr>
                <w:bCs/>
                <w:color w:val="FF0000"/>
                <w:sz w:val="28"/>
                <w:szCs w:val="28"/>
              </w:rPr>
              <w:t>Общая продолжительность обработки</w:t>
            </w:r>
          </w:p>
        </w:tc>
        <w:tc>
          <w:tcPr>
            <w:tcW w:w="2160" w:type="dxa"/>
          </w:tcPr>
          <w:p w:rsidR="001C5C91" w:rsidRPr="00A63350" w:rsidRDefault="001C5C91" w:rsidP="00A63350">
            <w:pPr>
              <w:jc w:val="center"/>
              <w:rPr>
                <w:bCs/>
                <w:color w:val="FF0000"/>
                <w:sz w:val="28"/>
                <w:szCs w:val="28"/>
              </w:rPr>
            </w:pPr>
            <w:r w:rsidRPr="00A63350">
              <w:rPr>
                <w:bCs/>
                <w:color w:val="FF0000"/>
                <w:sz w:val="28"/>
                <w:szCs w:val="28"/>
              </w:rPr>
              <w:t>626</w:t>
            </w:r>
          </w:p>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r>
    </w:tbl>
    <w:p w:rsidR="001C5C91" w:rsidRPr="00AB750E" w:rsidRDefault="001C5C91" w:rsidP="0072525D">
      <w:pPr>
        <w:spacing w:line="360" w:lineRule="auto"/>
        <w:jc w:val="right"/>
        <w:rPr>
          <w:bCs/>
          <w:color w:val="FF0000"/>
          <w:sz w:val="28"/>
          <w:szCs w:val="28"/>
        </w:rPr>
      </w:pPr>
      <w:r>
        <w:rPr>
          <w:bCs/>
          <w:color w:val="FF0000"/>
          <w:sz w:val="28"/>
          <w:szCs w:val="28"/>
        </w:rPr>
        <w:t>Таблица 3.7.1</w:t>
      </w:r>
    </w:p>
    <w:p w:rsidR="001C5C91" w:rsidRPr="00AB750E" w:rsidRDefault="001C5C91" w:rsidP="0072525D">
      <w:pPr>
        <w:spacing w:line="360" w:lineRule="auto"/>
        <w:jc w:val="center"/>
        <w:rPr>
          <w:b/>
          <w:bCs/>
          <w:color w:val="FF0000"/>
          <w:sz w:val="28"/>
          <w:szCs w:val="28"/>
        </w:rPr>
      </w:pPr>
      <w:r w:rsidRPr="00AB750E">
        <w:rPr>
          <w:b/>
          <w:bCs/>
          <w:color w:val="FF0000"/>
          <w:sz w:val="28"/>
          <w:szCs w:val="28"/>
        </w:rPr>
        <w:t xml:space="preserve">График технологического процесса обработки маршрута </w:t>
      </w:r>
    </w:p>
    <w:p w:rsidR="001C5C91" w:rsidRPr="00AB750E" w:rsidRDefault="001C5C91" w:rsidP="0072525D">
      <w:pPr>
        <w:spacing w:line="360" w:lineRule="auto"/>
        <w:jc w:val="center"/>
        <w:rPr>
          <w:bCs/>
          <w:color w:val="FF0000"/>
          <w:sz w:val="28"/>
          <w:szCs w:val="28"/>
        </w:rPr>
      </w:pPr>
      <w:r w:rsidRPr="00AB750E">
        <w:rPr>
          <w:b/>
          <w:bCs/>
          <w:color w:val="FF0000"/>
          <w:sz w:val="28"/>
          <w:szCs w:val="28"/>
        </w:rPr>
        <w:t>по выгрузке ________________ груза на подъездном пути № ____</w:t>
      </w:r>
    </w:p>
    <w:p w:rsidR="001C5C91" w:rsidRPr="00AB750E" w:rsidRDefault="001C5C91" w:rsidP="0072525D">
      <w:pPr>
        <w:spacing w:line="360" w:lineRule="auto"/>
        <w:jc w:val="center"/>
        <w:rPr>
          <w:bCs/>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2160"/>
        <w:gridCol w:w="696"/>
        <w:gridCol w:w="696"/>
        <w:gridCol w:w="697"/>
        <w:gridCol w:w="696"/>
        <w:gridCol w:w="697"/>
        <w:gridCol w:w="696"/>
        <w:gridCol w:w="696"/>
        <w:gridCol w:w="697"/>
        <w:gridCol w:w="696"/>
        <w:gridCol w:w="697"/>
      </w:tblGrid>
      <w:tr w:rsidR="001C5C91" w:rsidRPr="00A63350" w:rsidTr="00A63350">
        <w:tc>
          <w:tcPr>
            <w:tcW w:w="6228" w:type="dxa"/>
            <w:vMerge w:val="restart"/>
          </w:tcPr>
          <w:p w:rsidR="001C5C91" w:rsidRPr="00A63350" w:rsidRDefault="001C5C91" w:rsidP="00A63350">
            <w:pPr>
              <w:jc w:val="center"/>
              <w:rPr>
                <w:bCs/>
                <w:color w:val="FF0000"/>
                <w:sz w:val="16"/>
                <w:szCs w:val="16"/>
              </w:rPr>
            </w:pPr>
          </w:p>
          <w:p w:rsidR="001C5C91" w:rsidRPr="00A63350" w:rsidRDefault="001C5C91" w:rsidP="00A63350">
            <w:pPr>
              <w:jc w:val="center"/>
              <w:rPr>
                <w:bCs/>
                <w:color w:val="FF0000"/>
                <w:sz w:val="28"/>
                <w:szCs w:val="28"/>
              </w:rPr>
            </w:pPr>
            <w:r w:rsidRPr="00A63350">
              <w:rPr>
                <w:bCs/>
                <w:color w:val="FF0000"/>
                <w:sz w:val="28"/>
                <w:szCs w:val="28"/>
              </w:rPr>
              <w:t>Операция</w:t>
            </w:r>
          </w:p>
        </w:tc>
        <w:tc>
          <w:tcPr>
            <w:tcW w:w="2160" w:type="dxa"/>
            <w:vMerge w:val="restart"/>
          </w:tcPr>
          <w:p w:rsidR="001C5C91" w:rsidRPr="00A63350" w:rsidRDefault="001C5C91" w:rsidP="00A63350">
            <w:pPr>
              <w:jc w:val="center"/>
              <w:rPr>
                <w:bCs/>
                <w:color w:val="FF0000"/>
                <w:sz w:val="28"/>
                <w:szCs w:val="28"/>
              </w:rPr>
            </w:pPr>
            <w:r w:rsidRPr="00A63350">
              <w:rPr>
                <w:bCs/>
                <w:color w:val="FF0000"/>
                <w:sz w:val="28"/>
                <w:szCs w:val="28"/>
              </w:rPr>
              <w:t>Продолжитель-ность, мин</w:t>
            </w:r>
          </w:p>
        </w:tc>
        <w:tc>
          <w:tcPr>
            <w:tcW w:w="6964" w:type="dxa"/>
            <w:gridSpan w:val="10"/>
          </w:tcPr>
          <w:p w:rsidR="001C5C91" w:rsidRPr="00A63350" w:rsidRDefault="001C5C91" w:rsidP="00A63350">
            <w:pPr>
              <w:jc w:val="center"/>
              <w:rPr>
                <w:bCs/>
                <w:color w:val="FF0000"/>
                <w:sz w:val="28"/>
                <w:szCs w:val="28"/>
              </w:rPr>
            </w:pPr>
            <w:r w:rsidRPr="00A63350">
              <w:rPr>
                <w:bCs/>
                <w:color w:val="FF0000"/>
                <w:sz w:val="28"/>
                <w:szCs w:val="28"/>
              </w:rPr>
              <w:t>Время, час</w:t>
            </w:r>
          </w:p>
        </w:tc>
      </w:tr>
      <w:tr w:rsidR="001C5C91" w:rsidRPr="00A63350" w:rsidTr="00A63350">
        <w:tc>
          <w:tcPr>
            <w:tcW w:w="6228" w:type="dxa"/>
            <w:vMerge/>
          </w:tcPr>
          <w:p w:rsidR="001C5C91" w:rsidRPr="00A63350" w:rsidRDefault="001C5C91" w:rsidP="00A63350">
            <w:pPr>
              <w:jc w:val="center"/>
              <w:rPr>
                <w:bCs/>
                <w:color w:val="FF0000"/>
                <w:sz w:val="28"/>
                <w:szCs w:val="28"/>
              </w:rPr>
            </w:pPr>
          </w:p>
        </w:tc>
        <w:tc>
          <w:tcPr>
            <w:tcW w:w="2160" w:type="dxa"/>
            <w:vMerge/>
          </w:tcPr>
          <w:p w:rsidR="001C5C91" w:rsidRPr="00A63350" w:rsidRDefault="001C5C91" w:rsidP="00A63350">
            <w:pPr>
              <w:ind w:left="1208"/>
              <w:jc w:val="center"/>
              <w:rPr>
                <w:bCs/>
                <w:color w:val="FF0000"/>
                <w:sz w:val="28"/>
                <w:szCs w:val="28"/>
              </w:rPr>
            </w:pPr>
          </w:p>
        </w:tc>
        <w:tc>
          <w:tcPr>
            <w:tcW w:w="696" w:type="dxa"/>
          </w:tcPr>
          <w:p w:rsidR="001C5C91" w:rsidRPr="00A63350" w:rsidRDefault="001C5C91" w:rsidP="00A63350">
            <w:pPr>
              <w:jc w:val="center"/>
              <w:rPr>
                <w:bCs/>
                <w:color w:val="FF0000"/>
                <w:sz w:val="28"/>
                <w:szCs w:val="28"/>
              </w:rPr>
            </w:pPr>
            <w:r w:rsidRPr="00A63350">
              <w:rPr>
                <w:bCs/>
                <w:color w:val="FF0000"/>
                <w:sz w:val="28"/>
                <w:szCs w:val="28"/>
              </w:rPr>
              <w:t>1</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2</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3</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4</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5</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6</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7</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8</w:t>
            </w:r>
          </w:p>
        </w:tc>
        <w:tc>
          <w:tcPr>
            <w:tcW w:w="696" w:type="dxa"/>
          </w:tcPr>
          <w:p w:rsidR="001C5C91" w:rsidRPr="00A63350" w:rsidRDefault="001C5C91" w:rsidP="00A63350">
            <w:pPr>
              <w:jc w:val="center"/>
              <w:rPr>
                <w:bCs/>
                <w:color w:val="FF0000"/>
                <w:sz w:val="28"/>
                <w:szCs w:val="28"/>
              </w:rPr>
            </w:pPr>
            <w:r w:rsidRPr="00A63350">
              <w:rPr>
                <w:bCs/>
                <w:color w:val="FF0000"/>
                <w:sz w:val="28"/>
                <w:szCs w:val="28"/>
              </w:rPr>
              <w:t>9</w:t>
            </w:r>
          </w:p>
        </w:tc>
        <w:tc>
          <w:tcPr>
            <w:tcW w:w="697" w:type="dxa"/>
          </w:tcPr>
          <w:p w:rsidR="001C5C91" w:rsidRPr="00A63350" w:rsidRDefault="001C5C91" w:rsidP="00A63350">
            <w:pPr>
              <w:jc w:val="center"/>
              <w:rPr>
                <w:bCs/>
                <w:color w:val="FF0000"/>
                <w:sz w:val="28"/>
                <w:szCs w:val="28"/>
              </w:rPr>
            </w:pPr>
            <w:r w:rsidRPr="00A63350">
              <w:rPr>
                <w:bCs/>
                <w:color w:val="FF0000"/>
                <w:sz w:val="28"/>
                <w:szCs w:val="28"/>
              </w:rPr>
              <w:t>10</w:t>
            </w:r>
          </w:p>
        </w:tc>
      </w:tr>
      <w:tr w:rsidR="001C5C91" w:rsidRPr="00A63350" w:rsidTr="00A63350">
        <w:tc>
          <w:tcPr>
            <w:tcW w:w="6228" w:type="dxa"/>
          </w:tcPr>
          <w:p w:rsidR="001C5C91" w:rsidRPr="00A63350" w:rsidRDefault="001C5C91" w:rsidP="00A63350">
            <w:pPr>
              <w:jc w:val="both"/>
              <w:rPr>
                <w:bCs/>
                <w:color w:val="FF0000"/>
                <w:sz w:val="16"/>
                <w:szCs w:val="16"/>
              </w:rPr>
            </w:pPr>
          </w:p>
          <w:p w:rsidR="001C5C91" w:rsidRPr="00A63350" w:rsidRDefault="001C5C91" w:rsidP="00A63350">
            <w:pPr>
              <w:jc w:val="both"/>
              <w:rPr>
                <w:bCs/>
                <w:color w:val="FF0000"/>
                <w:sz w:val="28"/>
                <w:szCs w:val="28"/>
              </w:rPr>
            </w:pPr>
            <w:r w:rsidRPr="00A63350">
              <w:rPr>
                <w:bCs/>
                <w:color w:val="FF0000"/>
                <w:sz w:val="28"/>
                <w:szCs w:val="28"/>
              </w:rPr>
              <w:t>Прибытие маршрута на станцию и выполнение</w:t>
            </w:r>
          </w:p>
          <w:p w:rsidR="001C5C91" w:rsidRPr="00A63350" w:rsidRDefault="001C5C91" w:rsidP="00A63350">
            <w:pPr>
              <w:spacing w:line="360" w:lineRule="auto"/>
              <w:jc w:val="both"/>
              <w:rPr>
                <w:bCs/>
                <w:color w:val="FF0000"/>
                <w:sz w:val="28"/>
                <w:szCs w:val="28"/>
              </w:rPr>
            </w:pPr>
            <w:r w:rsidRPr="00A63350">
              <w:rPr>
                <w:bCs/>
                <w:color w:val="FF0000"/>
                <w:sz w:val="28"/>
                <w:szCs w:val="28"/>
              </w:rPr>
              <w:t>приемо-сдаточных операций</w:t>
            </w:r>
          </w:p>
          <w:p w:rsidR="001C5C91" w:rsidRPr="00A63350" w:rsidRDefault="001C5C91" w:rsidP="00A63350">
            <w:pPr>
              <w:spacing w:line="360" w:lineRule="auto"/>
              <w:jc w:val="both"/>
              <w:rPr>
                <w:bCs/>
                <w:color w:val="FF0000"/>
                <w:sz w:val="28"/>
                <w:szCs w:val="28"/>
              </w:rPr>
            </w:pPr>
            <w:r w:rsidRPr="00A63350">
              <w:rPr>
                <w:bCs/>
                <w:color w:val="FF0000"/>
                <w:sz w:val="28"/>
                <w:szCs w:val="28"/>
              </w:rPr>
              <w:t>Следование состава на подъездной путь</w:t>
            </w:r>
          </w:p>
          <w:p w:rsidR="001C5C91" w:rsidRPr="00A63350" w:rsidRDefault="001C5C91" w:rsidP="00A63350">
            <w:pPr>
              <w:spacing w:line="360" w:lineRule="auto"/>
              <w:jc w:val="both"/>
              <w:rPr>
                <w:bCs/>
                <w:color w:val="FF0000"/>
                <w:sz w:val="28"/>
                <w:szCs w:val="28"/>
              </w:rPr>
            </w:pPr>
            <w:r w:rsidRPr="00A63350">
              <w:rPr>
                <w:bCs/>
                <w:color w:val="FF0000"/>
                <w:sz w:val="28"/>
                <w:szCs w:val="28"/>
              </w:rPr>
              <w:t>Выгрузка маршрута</w:t>
            </w:r>
          </w:p>
          <w:p w:rsidR="001C5C91" w:rsidRPr="00A63350" w:rsidRDefault="001C5C91" w:rsidP="00A63350">
            <w:pPr>
              <w:spacing w:line="360" w:lineRule="auto"/>
              <w:jc w:val="both"/>
              <w:rPr>
                <w:bCs/>
                <w:color w:val="FF0000"/>
                <w:sz w:val="28"/>
                <w:szCs w:val="28"/>
              </w:rPr>
            </w:pPr>
            <w:r w:rsidRPr="00A63350">
              <w:rPr>
                <w:bCs/>
                <w:color w:val="FF0000"/>
                <w:sz w:val="28"/>
                <w:szCs w:val="28"/>
              </w:rPr>
              <w:t>Определение веса прибывшего груза</w:t>
            </w:r>
          </w:p>
          <w:p w:rsidR="001C5C91" w:rsidRPr="00A63350" w:rsidRDefault="001C5C91" w:rsidP="00A63350">
            <w:pPr>
              <w:spacing w:line="360" w:lineRule="auto"/>
              <w:jc w:val="both"/>
              <w:rPr>
                <w:bCs/>
                <w:color w:val="FF0000"/>
                <w:sz w:val="28"/>
                <w:szCs w:val="28"/>
              </w:rPr>
            </w:pPr>
            <w:r w:rsidRPr="00A63350">
              <w:rPr>
                <w:bCs/>
                <w:color w:val="FF0000"/>
                <w:sz w:val="28"/>
                <w:szCs w:val="28"/>
              </w:rPr>
              <w:t>Подача вагонов под очистку</w:t>
            </w:r>
          </w:p>
          <w:p w:rsidR="001C5C91" w:rsidRPr="00A63350" w:rsidRDefault="001C5C91" w:rsidP="00A63350">
            <w:pPr>
              <w:spacing w:line="360" w:lineRule="auto"/>
              <w:jc w:val="both"/>
              <w:rPr>
                <w:bCs/>
                <w:color w:val="FF0000"/>
                <w:sz w:val="28"/>
                <w:szCs w:val="28"/>
              </w:rPr>
            </w:pPr>
            <w:r w:rsidRPr="00A63350">
              <w:rPr>
                <w:bCs/>
                <w:color w:val="FF0000"/>
                <w:sz w:val="28"/>
                <w:szCs w:val="28"/>
              </w:rPr>
              <w:t>Соединение групп и подформирование состава</w:t>
            </w:r>
          </w:p>
          <w:p w:rsidR="001C5C91" w:rsidRPr="00A63350" w:rsidRDefault="001C5C91" w:rsidP="00A63350">
            <w:pPr>
              <w:spacing w:line="360" w:lineRule="auto"/>
              <w:jc w:val="both"/>
              <w:rPr>
                <w:bCs/>
                <w:color w:val="FF0000"/>
                <w:sz w:val="28"/>
                <w:szCs w:val="28"/>
              </w:rPr>
            </w:pPr>
            <w:r w:rsidRPr="00A63350">
              <w:rPr>
                <w:bCs/>
                <w:color w:val="FF0000"/>
                <w:sz w:val="28"/>
                <w:szCs w:val="28"/>
              </w:rPr>
              <w:t>Следование порожнего состава на станцию</w:t>
            </w:r>
          </w:p>
          <w:p w:rsidR="001C5C91" w:rsidRPr="00A63350" w:rsidRDefault="001C5C91" w:rsidP="00A63350">
            <w:pPr>
              <w:jc w:val="both"/>
              <w:rPr>
                <w:bCs/>
                <w:color w:val="FF0000"/>
                <w:sz w:val="28"/>
                <w:szCs w:val="28"/>
              </w:rPr>
            </w:pPr>
            <w:r w:rsidRPr="00A63350">
              <w:rPr>
                <w:bCs/>
                <w:color w:val="FF0000"/>
                <w:sz w:val="28"/>
                <w:szCs w:val="28"/>
              </w:rPr>
              <w:t>Операции по отправлению и выполнение приемо-</w:t>
            </w:r>
          </w:p>
          <w:p w:rsidR="001C5C91" w:rsidRPr="00A63350" w:rsidRDefault="001C5C91" w:rsidP="00A63350">
            <w:pPr>
              <w:spacing w:line="360" w:lineRule="auto"/>
              <w:jc w:val="both"/>
              <w:rPr>
                <w:bCs/>
                <w:color w:val="FF0000"/>
                <w:sz w:val="28"/>
                <w:szCs w:val="28"/>
              </w:rPr>
            </w:pPr>
            <w:r w:rsidRPr="00A63350">
              <w:rPr>
                <w:bCs/>
                <w:color w:val="FF0000"/>
                <w:sz w:val="28"/>
                <w:szCs w:val="28"/>
              </w:rPr>
              <w:t>сдаточных операций</w:t>
            </w:r>
          </w:p>
          <w:p w:rsidR="001C5C91" w:rsidRPr="00A63350" w:rsidRDefault="001C5C91" w:rsidP="00A63350">
            <w:pPr>
              <w:jc w:val="center"/>
              <w:rPr>
                <w:bCs/>
                <w:color w:val="FF0000"/>
                <w:sz w:val="28"/>
                <w:szCs w:val="28"/>
              </w:rPr>
            </w:pPr>
          </w:p>
        </w:tc>
        <w:tc>
          <w:tcPr>
            <w:tcW w:w="2160" w:type="dxa"/>
          </w:tcPr>
          <w:p w:rsidR="001C5C91" w:rsidRPr="00A63350" w:rsidRDefault="001C5C91" w:rsidP="00A63350">
            <w:pPr>
              <w:jc w:val="center"/>
              <w:rPr>
                <w:bCs/>
                <w:color w:val="FF0000"/>
                <w:sz w:val="16"/>
                <w:szCs w:val="16"/>
              </w:rPr>
            </w:pPr>
          </w:p>
          <w:p w:rsidR="001C5C91" w:rsidRPr="00A63350" w:rsidRDefault="001C5C91" w:rsidP="00A63350">
            <w:pPr>
              <w:jc w:val="center"/>
              <w:rPr>
                <w:bCs/>
                <w:color w:val="FF0000"/>
                <w:sz w:val="28"/>
                <w:szCs w:val="28"/>
              </w:rPr>
            </w:pPr>
            <w:r w:rsidRPr="00A63350">
              <w:rPr>
                <w:bCs/>
                <w:color w:val="FF0000"/>
                <w:sz w:val="28"/>
                <w:szCs w:val="28"/>
              </w:rPr>
              <w:t>30</w:t>
            </w:r>
          </w:p>
          <w:p w:rsidR="001C5C91" w:rsidRPr="00A63350" w:rsidRDefault="001C5C91" w:rsidP="00A63350">
            <w:pPr>
              <w:spacing w:line="360" w:lineRule="auto"/>
              <w:jc w:val="center"/>
              <w:rPr>
                <w:bCs/>
                <w:color w:val="FF0000"/>
                <w:sz w:val="28"/>
                <w:szCs w:val="28"/>
              </w:rPr>
            </w:pPr>
          </w:p>
          <w:p w:rsidR="001C5C91" w:rsidRPr="00A63350" w:rsidRDefault="001C5C91" w:rsidP="00A63350">
            <w:pPr>
              <w:spacing w:line="360" w:lineRule="auto"/>
              <w:jc w:val="center"/>
              <w:rPr>
                <w:bCs/>
                <w:color w:val="FF0000"/>
                <w:sz w:val="28"/>
                <w:szCs w:val="28"/>
              </w:rPr>
            </w:pPr>
            <w:r w:rsidRPr="00A63350">
              <w:rPr>
                <w:bCs/>
                <w:color w:val="FF0000"/>
                <w:sz w:val="28"/>
                <w:szCs w:val="28"/>
              </w:rPr>
              <w:t>24</w:t>
            </w:r>
          </w:p>
          <w:p w:rsidR="001C5C91" w:rsidRPr="00A63350" w:rsidRDefault="001C5C91" w:rsidP="00A63350">
            <w:pPr>
              <w:spacing w:line="360" w:lineRule="auto"/>
              <w:jc w:val="center"/>
              <w:rPr>
                <w:bCs/>
                <w:color w:val="FF0000"/>
                <w:sz w:val="28"/>
                <w:szCs w:val="28"/>
              </w:rPr>
            </w:pPr>
            <w:r w:rsidRPr="00A63350">
              <w:rPr>
                <w:bCs/>
                <w:color w:val="FF0000"/>
                <w:sz w:val="28"/>
                <w:szCs w:val="28"/>
              </w:rPr>
              <w:t>391</w:t>
            </w:r>
          </w:p>
          <w:p w:rsidR="001C5C91" w:rsidRPr="00A63350" w:rsidRDefault="001C5C91" w:rsidP="00A63350">
            <w:pPr>
              <w:spacing w:line="360" w:lineRule="auto"/>
              <w:jc w:val="center"/>
              <w:rPr>
                <w:bCs/>
                <w:color w:val="FF0000"/>
                <w:sz w:val="28"/>
                <w:szCs w:val="28"/>
              </w:rPr>
            </w:pPr>
          </w:p>
          <w:p w:rsidR="001C5C91" w:rsidRPr="00A63350" w:rsidRDefault="001C5C91" w:rsidP="00A63350">
            <w:pPr>
              <w:spacing w:line="360" w:lineRule="auto"/>
              <w:jc w:val="center"/>
              <w:rPr>
                <w:bCs/>
                <w:color w:val="FF0000"/>
                <w:sz w:val="28"/>
                <w:szCs w:val="28"/>
              </w:rPr>
            </w:pPr>
          </w:p>
          <w:p w:rsidR="001C5C91" w:rsidRPr="00A63350" w:rsidRDefault="001C5C91" w:rsidP="00A63350">
            <w:pPr>
              <w:spacing w:line="360" w:lineRule="auto"/>
              <w:jc w:val="center"/>
              <w:rPr>
                <w:bCs/>
                <w:color w:val="FF0000"/>
                <w:sz w:val="28"/>
                <w:szCs w:val="28"/>
              </w:rPr>
            </w:pPr>
            <w:r w:rsidRPr="00A63350">
              <w:rPr>
                <w:bCs/>
                <w:color w:val="FF0000"/>
                <w:sz w:val="28"/>
                <w:szCs w:val="28"/>
              </w:rPr>
              <w:t>20</w:t>
            </w:r>
          </w:p>
          <w:p w:rsidR="001C5C91" w:rsidRPr="00A63350" w:rsidRDefault="001C5C91" w:rsidP="00A63350">
            <w:pPr>
              <w:spacing w:line="360" w:lineRule="auto"/>
              <w:jc w:val="center"/>
              <w:rPr>
                <w:bCs/>
                <w:color w:val="FF0000"/>
                <w:sz w:val="28"/>
                <w:szCs w:val="28"/>
              </w:rPr>
            </w:pPr>
            <w:r w:rsidRPr="00A63350">
              <w:rPr>
                <w:bCs/>
                <w:color w:val="FF0000"/>
                <w:sz w:val="28"/>
                <w:szCs w:val="28"/>
              </w:rPr>
              <w:t>24</w:t>
            </w:r>
          </w:p>
          <w:p w:rsidR="001C5C91" w:rsidRPr="00A63350" w:rsidRDefault="001C5C91" w:rsidP="00A63350">
            <w:pPr>
              <w:spacing w:line="360" w:lineRule="auto"/>
              <w:jc w:val="center"/>
              <w:rPr>
                <w:bCs/>
                <w:color w:val="FF0000"/>
                <w:sz w:val="28"/>
                <w:szCs w:val="28"/>
              </w:rPr>
            </w:pPr>
            <w:r w:rsidRPr="00A63350">
              <w:rPr>
                <w:bCs/>
                <w:color w:val="FF0000"/>
                <w:sz w:val="28"/>
                <w:szCs w:val="28"/>
              </w:rPr>
              <w:t>45</w:t>
            </w: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r>
      <w:tr w:rsidR="001C5C91" w:rsidRPr="00A63350" w:rsidTr="00A63350">
        <w:tc>
          <w:tcPr>
            <w:tcW w:w="6228" w:type="dxa"/>
          </w:tcPr>
          <w:p w:rsidR="001C5C91" w:rsidRPr="00A63350" w:rsidRDefault="001C5C91" w:rsidP="00A63350">
            <w:pPr>
              <w:jc w:val="center"/>
              <w:rPr>
                <w:bCs/>
                <w:color w:val="FF0000"/>
                <w:sz w:val="28"/>
                <w:szCs w:val="28"/>
              </w:rPr>
            </w:pPr>
            <w:r w:rsidRPr="00A63350">
              <w:rPr>
                <w:bCs/>
                <w:color w:val="FF0000"/>
                <w:sz w:val="28"/>
                <w:szCs w:val="28"/>
              </w:rPr>
              <w:t>Общая продолжительность обработки</w:t>
            </w:r>
          </w:p>
        </w:tc>
        <w:tc>
          <w:tcPr>
            <w:tcW w:w="2160" w:type="dxa"/>
          </w:tcPr>
          <w:p w:rsidR="001C5C91" w:rsidRPr="00A63350" w:rsidRDefault="001C5C91" w:rsidP="00A63350">
            <w:pPr>
              <w:jc w:val="center"/>
              <w:rPr>
                <w:bCs/>
                <w:color w:val="FF0000"/>
                <w:sz w:val="28"/>
                <w:szCs w:val="28"/>
              </w:rPr>
            </w:pPr>
            <w:r w:rsidRPr="00A63350">
              <w:rPr>
                <w:bCs/>
                <w:color w:val="FF0000"/>
                <w:sz w:val="28"/>
                <w:szCs w:val="28"/>
              </w:rPr>
              <w:t>534</w:t>
            </w:r>
          </w:p>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c>
          <w:tcPr>
            <w:tcW w:w="696" w:type="dxa"/>
          </w:tcPr>
          <w:p w:rsidR="001C5C91" w:rsidRPr="00A63350" w:rsidRDefault="001C5C91" w:rsidP="00A63350">
            <w:pPr>
              <w:jc w:val="center"/>
              <w:rPr>
                <w:bCs/>
                <w:color w:val="FF0000"/>
                <w:sz w:val="28"/>
                <w:szCs w:val="28"/>
              </w:rPr>
            </w:pPr>
          </w:p>
        </w:tc>
        <w:tc>
          <w:tcPr>
            <w:tcW w:w="697" w:type="dxa"/>
          </w:tcPr>
          <w:p w:rsidR="001C5C91" w:rsidRPr="00A63350" w:rsidRDefault="001C5C91" w:rsidP="00A63350">
            <w:pPr>
              <w:jc w:val="center"/>
              <w:rPr>
                <w:bCs/>
                <w:color w:val="FF0000"/>
                <w:sz w:val="28"/>
                <w:szCs w:val="28"/>
              </w:rPr>
            </w:pPr>
          </w:p>
        </w:tc>
      </w:tr>
    </w:tbl>
    <w:p w:rsidR="001C5C91" w:rsidRPr="00AB750E" w:rsidRDefault="001C5C91">
      <w:pPr>
        <w:spacing w:line="360" w:lineRule="auto"/>
        <w:jc w:val="center"/>
        <w:rPr>
          <w:bCs/>
          <w:color w:val="FF0000"/>
          <w:sz w:val="28"/>
          <w:szCs w:val="28"/>
        </w:rPr>
      </w:pPr>
    </w:p>
    <w:p w:rsidR="001C5C91" w:rsidRPr="00AB750E" w:rsidRDefault="001C5C91">
      <w:pPr>
        <w:spacing w:line="360" w:lineRule="auto"/>
        <w:jc w:val="center"/>
        <w:rPr>
          <w:bCs/>
          <w:color w:val="FF0000"/>
          <w:sz w:val="28"/>
          <w:szCs w:val="28"/>
        </w:rPr>
      </w:pPr>
    </w:p>
    <w:p w:rsidR="001C5C91" w:rsidRPr="00CB2C92" w:rsidRDefault="001C5C91">
      <w:pPr>
        <w:spacing w:line="360" w:lineRule="auto"/>
        <w:jc w:val="center"/>
        <w:rPr>
          <w:bCs/>
          <w:sz w:val="28"/>
          <w:szCs w:val="28"/>
        </w:rPr>
      </w:pPr>
    </w:p>
    <w:p w:rsidR="001C5C91" w:rsidRPr="00CB2C92" w:rsidRDefault="001C5C91">
      <w:pPr>
        <w:spacing w:line="360" w:lineRule="auto"/>
        <w:jc w:val="center"/>
        <w:rPr>
          <w:bCs/>
          <w:sz w:val="28"/>
          <w:szCs w:val="28"/>
        </w:rPr>
      </w:pPr>
    </w:p>
    <w:p w:rsidR="001C5C91" w:rsidRPr="00CB2C92" w:rsidRDefault="001C5C91">
      <w:pPr>
        <w:spacing w:line="360" w:lineRule="auto"/>
        <w:jc w:val="center"/>
        <w:rPr>
          <w:bCs/>
          <w:sz w:val="28"/>
          <w:szCs w:val="28"/>
        </w:rPr>
      </w:pPr>
    </w:p>
    <w:p w:rsidR="001C5C91" w:rsidRPr="00666A8A" w:rsidRDefault="001C5C91">
      <w:pPr>
        <w:rPr>
          <w:b/>
          <w:bCs/>
          <w:sz w:val="28"/>
          <w:szCs w:val="28"/>
        </w:rPr>
      </w:pPr>
      <w:bookmarkStart w:id="0" w:name="_GoBack"/>
      <w:bookmarkEnd w:id="0"/>
    </w:p>
    <w:sectPr w:rsidR="001C5C91" w:rsidRPr="00666A8A" w:rsidSect="00CE569C">
      <w:pgSz w:w="16838" w:h="11906" w:orient="landscape"/>
      <w:pgMar w:top="1418"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C91" w:rsidRDefault="001C5C91">
      <w:r>
        <w:separator/>
      </w:r>
    </w:p>
  </w:endnote>
  <w:endnote w:type="continuationSeparator" w:id="0">
    <w:p w:rsidR="001C5C91" w:rsidRDefault="001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91" w:rsidRDefault="001C5C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5C91" w:rsidRDefault="001C5C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C91" w:rsidRDefault="001C5C91">
      <w:r>
        <w:separator/>
      </w:r>
    </w:p>
  </w:footnote>
  <w:footnote w:type="continuationSeparator" w:id="0">
    <w:p w:rsidR="001C5C91" w:rsidRDefault="001C5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20A95"/>
    <w:multiLevelType w:val="multilevel"/>
    <w:tmpl w:val="A126A2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84132A"/>
    <w:multiLevelType w:val="hybridMultilevel"/>
    <w:tmpl w:val="B434AC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EF1E76"/>
    <w:multiLevelType w:val="hybridMultilevel"/>
    <w:tmpl w:val="8156479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3F2A96"/>
    <w:multiLevelType w:val="multilevel"/>
    <w:tmpl w:val="F8BCCC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7B4405B"/>
    <w:multiLevelType w:val="multilevel"/>
    <w:tmpl w:val="319441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9F73E30"/>
    <w:multiLevelType w:val="hybridMultilevel"/>
    <w:tmpl w:val="2FC26F98"/>
    <w:lvl w:ilvl="0" w:tplc="83CCCC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E2E192D"/>
    <w:multiLevelType w:val="hybridMultilevel"/>
    <w:tmpl w:val="00EE271A"/>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3F78BF"/>
    <w:multiLevelType w:val="hybridMultilevel"/>
    <w:tmpl w:val="CCE272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DC490C"/>
    <w:multiLevelType w:val="multilevel"/>
    <w:tmpl w:val="4252B190"/>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02A7F7E"/>
    <w:multiLevelType w:val="hybridMultilevel"/>
    <w:tmpl w:val="E110C478"/>
    <w:lvl w:ilvl="0" w:tplc="0419000F">
      <w:start w:val="1"/>
      <w:numFmt w:val="decimal"/>
      <w:lvlText w:val="%1."/>
      <w:lvlJc w:val="left"/>
      <w:pPr>
        <w:tabs>
          <w:tab w:val="num" w:pos="720"/>
        </w:tabs>
        <w:ind w:left="720" w:hanging="360"/>
      </w:pPr>
      <w:rPr>
        <w:rFonts w:cs="Times New Roman" w:hint="default"/>
      </w:rPr>
    </w:lvl>
    <w:lvl w:ilvl="1" w:tplc="B06A7460">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33446E"/>
    <w:multiLevelType w:val="multilevel"/>
    <w:tmpl w:val="CDC0EE3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2685C82"/>
    <w:multiLevelType w:val="hybridMultilevel"/>
    <w:tmpl w:val="F5BCC2F4"/>
    <w:lvl w:ilvl="0" w:tplc="6E482F4E">
      <w:start w:val="1"/>
      <w:numFmt w:val="decimal"/>
      <w:lvlText w:val="%1)"/>
      <w:lvlJc w:val="left"/>
      <w:pPr>
        <w:tabs>
          <w:tab w:val="num" w:pos="735"/>
        </w:tabs>
        <w:ind w:left="735" w:hanging="375"/>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992D19"/>
    <w:multiLevelType w:val="multilevel"/>
    <w:tmpl w:val="5D6EA6E8"/>
    <w:lvl w:ilvl="0">
      <w:start w:val="3"/>
      <w:numFmt w:val="decimal"/>
      <w:lvlText w:val="%1."/>
      <w:lvlJc w:val="left"/>
      <w:pPr>
        <w:tabs>
          <w:tab w:val="num" w:pos="585"/>
        </w:tabs>
        <w:ind w:left="585" w:hanging="585"/>
      </w:pPr>
      <w:rPr>
        <w:rFonts w:cs="Times New Roman" w:hint="default"/>
      </w:rPr>
    </w:lvl>
    <w:lvl w:ilvl="1">
      <w:start w:val="6"/>
      <w:numFmt w:val="decimal"/>
      <w:lvlText w:val="%1.%2."/>
      <w:lvlJc w:val="left"/>
      <w:pPr>
        <w:tabs>
          <w:tab w:val="num" w:pos="945"/>
        </w:tabs>
        <w:ind w:left="945" w:hanging="585"/>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743A230C"/>
    <w:multiLevelType w:val="multilevel"/>
    <w:tmpl w:val="6AF0FDE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B302C74"/>
    <w:multiLevelType w:val="hybridMultilevel"/>
    <w:tmpl w:val="548CE09E"/>
    <w:lvl w:ilvl="0" w:tplc="76F4D82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
  </w:num>
  <w:num w:numId="4">
    <w:abstractNumId w:val="14"/>
  </w:num>
  <w:num w:numId="5">
    <w:abstractNumId w:val="12"/>
  </w:num>
  <w:num w:numId="6">
    <w:abstractNumId w:val="10"/>
  </w:num>
  <w:num w:numId="7">
    <w:abstractNumId w:val="6"/>
  </w:num>
  <w:num w:numId="8">
    <w:abstractNumId w:val="0"/>
  </w:num>
  <w:num w:numId="9">
    <w:abstractNumId w:val="13"/>
  </w:num>
  <w:num w:numId="10">
    <w:abstractNumId w:val="7"/>
  </w:num>
  <w:num w:numId="11">
    <w:abstractNumId w:val="2"/>
  </w:num>
  <w:num w:numId="12">
    <w:abstractNumId w:val="5"/>
  </w:num>
  <w:num w:numId="13">
    <w:abstractNumId w:val="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818"/>
    <w:rsid w:val="00022901"/>
    <w:rsid w:val="00024D7A"/>
    <w:rsid w:val="000250EE"/>
    <w:rsid w:val="00050548"/>
    <w:rsid w:val="00057344"/>
    <w:rsid w:val="0006007F"/>
    <w:rsid w:val="000608FD"/>
    <w:rsid w:val="00064164"/>
    <w:rsid w:val="00071DCB"/>
    <w:rsid w:val="000729A7"/>
    <w:rsid w:val="000738EB"/>
    <w:rsid w:val="00074316"/>
    <w:rsid w:val="000753A1"/>
    <w:rsid w:val="000A138C"/>
    <w:rsid w:val="000A2DD9"/>
    <w:rsid w:val="000A3196"/>
    <w:rsid w:val="000A5ECA"/>
    <w:rsid w:val="000A7671"/>
    <w:rsid w:val="000C1EBB"/>
    <w:rsid w:val="000E15DD"/>
    <w:rsid w:val="000F0D2F"/>
    <w:rsid w:val="000F4F55"/>
    <w:rsid w:val="000F7319"/>
    <w:rsid w:val="00111234"/>
    <w:rsid w:val="001141E6"/>
    <w:rsid w:val="001146FB"/>
    <w:rsid w:val="001273AA"/>
    <w:rsid w:val="00143CCA"/>
    <w:rsid w:val="00152540"/>
    <w:rsid w:val="00155997"/>
    <w:rsid w:val="00165C49"/>
    <w:rsid w:val="00171AC7"/>
    <w:rsid w:val="00184AFD"/>
    <w:rsid w:val="00187BB5"/>
    <w:rsid w:val="00197044"/>
    <w:rsid w:val="001A5CE5"/>
    <w:rsid w:val="001C5C91"/>
    <w:rsid w:val="001E1DB7"/>
    <w:rsid w:val="001E4F22"/>
    <w:rsid w:val="0020000A"/>
    <w:rsid w:val="0020473C"/>
    <w:rsid w:val="0021228A"/>
    <w:rsid w:val="002134DF"/>
    <w:rsid w:val="002140D9"/>
    <w:rsid w:val="00233D6F"/>
    <w:rsid w:val="00246818"/>
    <w:rsid w:val="00246CB7"/>
    <w:rsid w:val="002676E1"/>
    <w:rsid w:val="0027070E"/>
    <w:rsid w:val="00271E9D"/>
    <w:rsid w:val="00274259"/>
    <w:rsid w:val="00276B0A"/>
    <w:rsid w:val="002807F1"/>
    <w:rsid w:val="00281602"/>
    <w:rsid w:val="00296C82"/>
    <w:rsid w:val="002977E3"/>
    <w:rsid w:val="002A4B41"/>
    <w:rsid w:val="002B1693"/>
    <w:rsid w:val="002B4465"/>
    <w:rsid w:val="002B4591"/>
    <w:rsid w:val="002C2983"/>
    <w:rsid w:val="002D5559"/>
    <w:rsid w:val="002E00EA"/>
    <w:rsid w:val="002F632F"/>
    <w:rsid w:val="003015EC"/>
    <w:rsid w:val="00303CC7"/>
    <w:rsid w:val="00315E59"/>
    <w:rsid w:val="00323C8E"/>
    <w:rsid w:val="00324F1D"/>
    <w:rsid w:val="00326DFC"/>
    <w:rsid w:val="003446D5"/>
    <w:rsid w:val="00360D77"/>
    <w:rsid w:val="00382E20"/>
    <w:rsid w:val="00385CC2"/>
    <w:rsid w:val="00386221"/>
    <w:rsid w:val="003A234B"/>
    <w:rsid w:val="003B1754"/>
    <w:rsid w:val="003C16C8"/>
    <w:rsid w:val="003C7A38"/>
    <w:rsid w:val="003D39FB"/>
    <w:rsid w:val="003E730C"/>
    <w:rsid w:val="003F3553"/>
    <w:rsid w:val="00412892"/>
    <w:rsid w:val="00417E72"/>
    <w:rsid w:val="004237B6"/>
    <w:rsid w:val="00431E7E"/>
    <w:rsid w:val="0045698A"/>
    <w:rsid w:val="00461003"/>
    <w:rsid w:val="00464386"/>
    <w:rsid w:val="00471EAF"/>
    <w:rsid w:val="004A2B8C"/>
    <w:rsid w:val="004A73B6"/>
    <w:rsid w:val="004C555C"/>
    <w:rsid w:val="004E1A25"/>
    <w:rsid w:val="004E3C63"/>
    <w:rsid w:val="00522169"/>
    <w:rsid w:val="00526618"/>
    <w:rsid w:val="00532498"/>
    <w:rsid w:val="00544023"/>
    <w:rsid w:val="00547FAE"/>
    <w:rsid w:val="00553769"/>
    <w:rsid w:val="00553C6C"/>
    <w:rsid w:val="00554B51"/>
    <w:rsid w:val="00584DAA"/>
    <w:rsid w:val="005B5A26"/>
    <w:rsid w:val="005B6CFE"/>
    <w:rsid w:val="005C0FFD"/>
    <w:rsid w:val="005D06E2"/>
    <w:rsid w:val="005D2E93"/>
    <w:rsid w:val="005E60EB"/>
    <w:rsid w:val="005F0FD6"/>
    <w:rsid w:val="0060558A"/>
    <w:rsid w:val="006214B1"/>
    <w:rsid w:val="006252DE"/>
    <w:rsid w:val="00630F99"/>
    <w:rsid w:val="00633A12"/>
    <w:rsid w:val="00645376"/>
    <w:rsid w:val="00645B3F"/>
    <w:rsid w:val="00662294"/>
    <w:rsid w:val="00666A8A"/>
    <w:rsid w:val="00681A18"/>
    <w:rsid w:val="00686964"/>
    <w:rsid w:val="006A0DC0"/>
    <w:rsid w:val="006A310C"/>
    <w:rsid w:val="006A3B18"/>
    <w:rsid w:val="006A5854"/>
    <w:rsid w:val="006B1589"/>
    <w:rsid w:val="006D5F29"/>
    <w:rsid w:val="00717BD4"/>
    <w:rsid w:val="0072525D"/>
    <w:rsid w:val="00730ADF"/>
    <w:rsid w:val="007452BE"/>
    <w:rsid w:val="007468AB"/>
    <w:rsid w:val="00755BC0"/>
    <w:rsid w:val="007978A5"/>
    <w:rsid w:val="007A66FB"/>
    <w:rsid w:val="007A7F66"/>
    <w:rsid w:val="007B7ED0"/>
    <w:rsid w:val="007C0C38"/>
    <w:rsid w:val="007C0DD2"/>
    <w:rsid w:val="007C1A35"/>
    <w:rsid w:val="007C228A"/>
    <w:rsid w:val="007C3120"/>
    <w:rsid w:val="007C56D9"/>
    <w:rsid w:val="007C6899"/>
    <w:rsid w:val="007D0DDF"/>
    <w:rsid w:val="007D4ED1"/>
    <w:rsid w:val="007E34D8"/>
    <w:rsid w:val="007F1E9C"/>
    <w:rsid w:val="007F618B"/>
    <w:rsid w:val="008005BE"/>
    <w:rsid w:val="00800CE4"/>
    <w:rsid w:val="008120E6"/>
    <w:rsid w:val="00816B27"/>
    <w:rsid w:val="00831499"/>
    <w:rsid w:val="00841409"/>
    <w:rsid w:val="008459F4"/>
    <w:rsid w:val="00850769"/>
    <w:rsid w:val="00850B2C"/>
    <w:rsid w:val="0085319F"/>
    <w:rsid w:val="00856AAB"/>
    <w:rsid w:val="008801AC"/>
    <w:rsid w:val="00894468"/>
    <w:rsid w:val="0089478D"/>
    <w:rsid w:val="008B3B51"/>
    <w:rsid w:val="008B7BCA"/>
    <w:rsid w:val="008C3C51"/>
    <w:rsid w:val="008D39A5"/>
    <w:rsid w:val="008D50A0"/>
    <w:rsid w:val="008E32DE"/>
    <w:rsid w:val="008E5077"/>
    <w:rsid w:val="008E7E60"/>
    <w:rsid w:val="008F5593"/>
    <w:rsid w:val="008F7AD8"/>
    <w:rsid w:val="009177C3"/>
    <w:rsid w:val="00926525"/>
    <w:rsid w:val="009430B1"/>
    <w:rsid w:val="00953AD7"/>
    <w:rsid w:val="00972A82"/>
    <w:rsid w:val="009905DA"/>
    <w:rsid w:val="00997B76"/>
    <w:rsid w:val="009A3424"/>
    <w:rsid w:val="009E1480"/>
    <w:rsid w:val="00A566AA"/>
    <w:rsid w:val="00A63350"/>
    <w:rsid w:val="00A70C24"/>
    <w:rsid w:val="00AB750E"/>
    <w:rsid w:val="00AC349B"/>
    <w:rsid w:val="00AC73CB"/>
    <w:rsid w:val="00AD513B"/>
    <w:rsid w:val="00AD63B1"/>
    <w:rsid w:val="00AE134B"/>
    <w:rsid w:val="00AE69FB"/>
    <w:rsid w:val="00B02783"/>
    <w:rsid w:val="00B10F4A"/>
    <w:rsid w:val="00B152BD"/>
    <w:rsid w:val="00B21ED2"/>
    <w:rsid w:val="00B45C00"/>
    <w:rsid w:val="00B47A78"/>
    <w:rsid w:val="00B56559"/>
    <w:rsid w:val="00B65340"/>
    <w:rsid w:val="00B80BE3"/>
    <w:rsid w:val="00B84B16"/>
    <w:rsid w:val="00B87EC3"/>
    <w:rsid w:val="00B91DA9"/>
    <w:rsid w:val="00B94D02"/>
    <w:rsid w:val="00B97B21"/>
    <w:rsid w:val="00BA1F07"/>
    <w:rsid w:val="00BB2CAF"/>
    <w:rsid w:val="00BB4DD2"/>
    <w:rsid w:val="00BC47C9"/>
    <w:rsid w:val="00C11335"/>
    <w:rsid w:val="00C15B1A"/>
    <w:rsid w:val="00C22849"/>
    <w:rsid w:val="00C278D3"/>
    <w:rsid w:val="00C32BEE"/>
    <w:rsid w:val="00C41BDF"/>
    <w:rsid w:val="00C41D4E"/>
    <w:rsid w:val="00C42A38"/>
    <w:rsid w:val="00C81DCF"/>
    <w:rsid w:val="00C90534"/>
    <w:rsid w:val="00CA7E90"/>
    <w:rsid w:val="00CB2C92"/>
    <w:rsid w:val="00CB61BF"/>
    <w:rsid w:val="00CB629B"/>
    <w:rsid w:val="00CC3265"/>
    <w:rsid w:val="00CD6E5A"/>
    <w:rsid w:val="00CD79CE"/>
    <w:rsid w:val="00CE30D7"/>
    <w:rsid w:val="00CE569C"/>
    <w:rsid w:val="00D0350C"/>
    <w:rsid w:val="00D12441"/>
    <w:rsid w:val="00D159C4"/>
    <w:rsid w:val="00D1771F"/>
    <w:rsid w:val="00D41B74"/>
    <w:rsid w:val="00D53151"/>
    <w:rsid w:val="00D57F3C"/>
    <w:rsid w:val="00D623CD"/>
    <w:rsid w:val="00D63159"/>
    <w:rsid w:val="00D71EC3"/>
    <w:rsid w:val="00D83EE7"/>
    <w:rsid w:val="00D94982"/>
    <w:rsid w:val="00DA3F99"/>
    <w:rsid w:val="00DB69D6"/>
    <w:rsid w:val="00DD2E4B"/>
    <w:rsid w:val="00DD5DDC"/>
    <w:rsid w:val="00DE5934"/>
    <w:rsid w:val="00DF2E57"/>
    <w:rsid w:val="00DF44EF"/>
    <w:rsid w:val="00E044AE"/>
    <w:rsid w:val="00E07D18"/>
    <w:rsid w:val="00E11BBA"/>
    <w:rsid w:val="00E12A6F"/>
    <w:rsid w:val="00E13FF8"/>
    <w:rsid w:val="00E16E9C"/>
    <w:rsid w:val="00E34FCB"/>
    <w:rsid w:val="00E37224"/>
    <w:rsid w:val="00E44978"/>
    <w:rsid w:val="00E502ED"/>
    <w:rsid w:val="00E539E6"/>
    <w:rsid w:val="00E54DEA"/>
    <w:rsid w:val="00E54FC5"/>
    <w:rsid w:val="00E8268C"/>
    <w:rsid w:val="00E82F8E"/>
    <w:rsid w:val="00E87209"/>
    <w:rsid w:val="00EA0A1C"/>
    <w:rsid w:val="00EA456C"/>
    <w:rsid w:val="00EA471D"/>
    <w:rsid w:val="00EA4BD0"/>
    <w:rsid w:val="00EB0B78"/>
    <w:rsid w:val="00EB24F1"/>
    <w:rsid w:val="00EB2D73"/>
    <w:rsid w:val="00EB35DC"/>
    <w:rsid w:val="00EB4BAF"/>
    <w:rsid w:val="00EB7968"/>
    <w:rsid w:val="00EC5CE3"/>
    <w:rsid w:val="00EC5D66"/>
    <w:rsid w:val="00ED0FD5"/>
    <w:rsid w:val="00EE6862"/>
    <w:rsid w:val="00EF1FA4"/>
    <w:rsid w:val="00EF244F"/>
    <w:rsid w:val="00F0150B"/>
    <w:rsid w:val="00F03A56"/>
    <w:rsid w:val="00F078FB"/>
    <w:rsid w:val="00F154B7"/>
    <w:rsid w:val="00F17915"/>
    <w:rsid w:val="00F2093F"/>
    <w:rsid w:val="00F26AAE"/>
    <w:rsid w:val="00F27437"/>
    <w:rsid w:val="00F436B9"/>
    <w:rsid w:val="00F63744"/>
    <w:rsid w:val="00F8006A"/>
    <w:rsid w:val="00F91087"/>
    <w:rsid w:val="00F91362"/>
    <w:rsid w:val="00F966BA"/>
    <w:rsid w:val="00FA1FC3"/>
    <w:rsid w:val="00FB34B8"/>
    <w:rsid w:val="00FB395F"/>
    <w:rsid w:val="00FC0BB2"/>
    <w:rsid w:val="00FC3438"/>
    <w:rsid w:val="00FC7FF2"/>
    <w:rsid w:val="00FD1BCA"/>
    <w:rsid w:val="00FD7200"/>
    <w:rsid w:val="00FE0569"/>
    <w:rsid w:val="00FF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4"/>
    <o:shapelayout v:ext="edit">
      <o:idmap v:ext="edit" data="1"/>
    </o:shapelayout>
  </w:shapeDefaults>
  <w:decimalSymbol w:val=","/>
  <w:listSeparator w:val=";"/>
  <w15:chartTrackingRefBased/>
  <w15:docId w15:val="{0CA39281-9658-4075-BE71-A0A3610C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2DE"/>
    <w:rPr>
      <w:sz w:val="24"/>
      <w:szCs w:val="24"/>
    </w:rPr>
  </w:style>
  <w:style w:type="paragraph" w:styleId="1">
    <w:name w:val="heading 1"/>
    <w:basedOn w:val="a"/>
    <w:next w:val="a"/>
    <w:qFormat/>
    <w:rsid w:val="006252DE"/>
    <w:pPr>
      <w:keepNext/>
      <w:spacing w:line="360" w:lineRule="auto"/>
      <w:jc w:val="center"/>
      <w:outlineLvl w:val="0"/>
    </w:pPr>
    <w:rPr>
      <w:b/>
      <w:bCs/>
    </w:rPr>
  </w:style>
  <w:style w:type="paragraph" w:styleId="2">
    <w:name w:val="heading 2"/>
    <w:basedOn w:val="a"/>
    <w:next w:val="a"/>
    <w:qFormat/>
    <w:rsid w:val="006252DE"/>
    <w:pPr>
      <w:keepNext/>
      <w:spacing w:line="360" w:lineRule="auto"/>
      <w:jc w:val="center"/>
      <w:outlineLvl w:val="1"/>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52DE"/>
    <w:pPr>
      <w:spacing w:line="360" w:lineRule="auto"/>
      <w:jc w:val="both"/>
    </w:pPr>
  </w:style>
  <w:style w:type="paragraph" w:styleId="a4">
    <w:name w:val="Body Text Indent"/>
    <w:basedOn w:val="a"/>
    <w:rsid w:val="006252DE"/>
    <w:pPr>
      <w:spacing w:line="360" w:lineRule="auto"/>
      <w:ind w:left="495"/>
      <w:jc w:val="both"/>
    </w:pPr>
  </w:style>
  <w:style w:type="paragraph" w:styleId="20">
    <w:name w:val="Body Text 2"/>
    <w:basedOn w:val="a"/>
    <w:rsid w:val="006252DE"/>
    <w:pPr>
      <w:spacing w:line="360" w:lineRule="auto"/>
      <w:jc w:val="center"/>
    </w:pPr>
    <w:rPr>
      <w:b/>
      <w:bCs/>
    </w:rPr>
  </w:style>
  <w:style w:type="paragraph" w:styleId="a5">
    <w:name w:val="footer"/>
    <w:basedOn w:val="a"/>
    <w:rsid w:val="006252DE"/>
    <w:pPr>
      <w:tabs>
        <w:tab w:val="center" w:pos="4677"/>
        <w:tab w:val="right" w:pos="9355"/>
      </w:tabs>
    </w:pPr>
  </w:style>
  <w:style w:type="character" w:styleId="a6">
    <w:name w:val="page number"/>
    <w:basedOn w:val="a0"/>
    <w:rsid w:val="006252DE"/>
    <w:rPr>
      <w:rFonts w:cs="Times New Roman"/>
    </w:rPr>
  </w:style>
  <w:style w:type="table" w:styleId="a7">
    <w:name w:val="Table Grid"/>
    <w:basedOn w:val="a1"/>
    <w:rsid w:val="00127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Continue 3"/>
    <w:basedOn w:val="a"/>
    <w:rsid w:val="0006007F"/>
    <w:pPr>
      <w:spacing w:after="120"/>
      <w:ind w:left="849"/>
    </w:pPr>
    <w:rPr>
      <w:sz w:val="20"/>
      <w:szCs w:val="20"/>
    </w:rPr>
  </w:style>
  <w:style w:type="paragraph" w:styleId="a8">
    <w:name w:val="Balloon Text"/>
    <w:basedOn w:val="a"/>
    <w:link w:val="a9"/>
    <w:rsid w:val="00417E72"/>
    <w:rPr>
      <w:rFonts w:ascii="Tahoma" w:hAnsi="Tahoma" w:cs="Tahoma"/>
      <w:sz w:val="16"/>
      <w:szCs w:val="16"/>
    </w:rPr>
  </w:style>
  <w:style w:type="character" w:customStyle="1" w:styleId="a9">
    <w:name w:val="Текст у виносці Знак"/>
    <w:basedOn w:val="a0"/>
    <w:link w:val="a8"/>
    <w:locked/>
    <w:rsid w:val="00417E72"/>
    <w:rPr>
      <w:rFonts w:ascii="Tahoma" w:hAnsi="Tahoma" w:cs="Tahoma"/>
      <w:sz w:val="16"/>
      <w:szCs w:val="16"/>
    </w:rPr>
  </w:style>
  <w:style w:type="paragraph" w:styleId="aa">
    <w:name w:val="header"/>
    <w:basedOn w:val="a"/>
    <w:link w:val="ab"/>
    <w:rsid w:val="000A7671"/>
    <w:pPr>
      <w:tabs>
        <w:tab w:val="center" w:pos="4677"/>
        <w:tab w:val="right" w:pos="9355"/>
      </w:tabs>
    </w:pPr>
  </w:style>
  <w:style w:type="character" w:customStyle="1" w:styleId="ab">
    <w:name w:val="Верхній колонтитул Знак"/>
    <w:basedOn w:val="a0"/>
    <w:link w:val="aa"/>
    <w:locked/>
    <w:rsid w:val="000A76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8.bin"/><Relationship Id="rId63" Type="http://schemas.openxmlformats.org/officeDocument/2006/relationships/image" Target="media/image22.wmf"/><Relationship Id="rId159" Type="http://schemas.openxmlformats.org/officeDocument/2006/relationships/oleObject" Target="embeddings/oleObject85.bin"/><Relationship Id="rId170" Type="http://schemas.openxmlformats.org/officeDocument/2006/relationships/oleObject" Target="embeddings/oleObject91.bin"/><Relationship Id="rId226" Type="http://schemas.openxmlformats.org/officeDocument/2006/relationships/image" Target="media/image100.wmf"/><Relationship Id="rId268" Type="http://schemas.openxmlformats.org/officeDocument/2006/relationships/image" Target="media/image121.wmf"/><Relationship Id="rId32" Type="http://schemas.openxmlformats.org/officeDocument/2006/relationships/oleObject" Target="embeddings/oleObject16.bin"/><Relationship Id="rId74" Type="http://schemas.openxmlformats.org/officeDocument/2006/relationships/image" Target="media/image27.wmf"/><Relationship Id="rId128" Type="http://schemas.openxmlformats.org/officeDocument/2006/relationships/oleObject" Target="embeddings/oleObject69.bin"/><Relationship Id="rId5" Type="http://schemas.openxmlformats.org/officeDocument/2006/relationships/footnotes" Target="footnotes.xml"/><Relationship Id="rId181" Type="http://schemas.openxmlformats.org/officeDocument/2006/relationships/oleObject" Target="embeddings/oleObject97.bin"/><Relationship Id="rId237" Type="http://schemas.openxmlformats.org/officeDocument/2006/relationships/oleObject" Target="embeddings/oleObject126.bin"/><Relationship Id="rId279" Type="http://schemas.openxmlformats.org/officeDocument/2006/relationships/oleObject" Target="embeddings/oleObject147.bin"/><Relationship Id="rId43" Type="http://schemas.openxmlformats.org/officeDocument/2006/relationships/oleObject" Target="embeddings/oleObject25.bin"/><Relationship Id="rId139" Type="http://schemas.openxmlformats.org/officeDocument/2006/relationships/image" Target="media/image59.wmf"/><Relationship Id="rId290" Type="http://schemas.openxmlformats.org/officeDocument/2006/relationships/image" Target="media/image132.wmf"/><Relationship Id="rId85" Type="http://schemas.openxmlformats.org/officeDocument/2006/relationships/oleObject" Target="embeddings/oleObject47.bin"/><Relationship Id="rId150" Type="http://schemas.openxmlformats.org/officeDocument/2006/relationships/oleObject" Target="embeddings/oleObject80.bin"/><Relationship Id="rId192" Type="http://schemas.openxmlformats.org/officeDocument/2006/relationships/image" Target="media/image83.wmf"/><Relationship Id="rId206" Type="http://schemas.openxmlformats.org/officeDocument/2006/relationships/image" Target="media/image90.wmf"/><Relationship Id="rId248" Type="http://schemas.openxmlformats.org/officeDocument/2006/relationships/image" Target="media/image111.wmf"/><Relationship Id="rId12" Type="http://schemas.openxmlformats.org/officeDocument/2006/relationships/oleObject" Target="embeddings/oleObject3.bin"/><Relationship Id="rId33" Type="http://schemas.openxmlformats.org/officeDocument/2006/relationships/oleObject" Target="embeddings/oleObject17.bin"/><Relationship Id="rId108" Type="http://schemas.openxmlformats.org/officeDocument/2006/relationships/image" Target="media/image44.wmf"/><Relationship Id="rId129" Type="http://schemas.openxmlformats.org/officeDocument/2006/relationships/image" Target="media/image54.wmf"/><Relationship Id="rId280" Type="http://schemas.openxmlformats.org/officeDocument/2006/relationships/image" Target="media/image127.wmf"/><Relationship Id="rId54" Type="http://schemas.openxmlformats.org/officeDocument/2006/relationships/oleObject" Target="embeddings/oleObject31.bin"/><Relationship Id="rId75" Type="http://schemas.openxmlformats.org/officeDocument/2006/relationships/oleObject" Target="embeddings/oleObject42.bin"/><Relationship Id="rId96" Type="http://schemas.openxmlformats.org/officeDocument/2006/relationships/image" Target="media/image38.wmf"/><Relationship Id="rId140" Type="http://schemas.openxmlformats.org/officeDocument/2006/relationships/oleObject" Target="embeddings/oleObject75.bin"/><Relationship Id="rId161" Type="http://schemas.openxmlformats.org/officeDocument/2006/relationships/oleObject" Target="embeddings/oleObject86.bin"/><Relationship Id="rId182" Type="http://schemas.openxmlformats.org/officeDocument/2006/relationships/image" Target="media/image79.wmf"/><Relationship Id="rId217"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image" Target="media/image106.wmf"/><Relationship Id="rId259" Type="http://schemas.openxmlformats.org/officeDocument/2006/relationships/oleObject" Target="embeddings/oleObject137.bin"/><Relationship Id="rId23" Type="http://schemas.openxmlformats.org/officeDocument/2006/relationships/oleObject" Target="embeddings/oleObject10.bin"/><Relationship Id="rId119" Type="http://schemas.openxmlformats.org/officeDocument/2006/relationships/oleObject" Target="embeddings/oleObject64.bin"/><Relationship Id="rId270" Type="http://schemas.openxmlformats.org/officeDocument/2006/relationships/image" Target="media/image122.wmf"/><Relationship Id="rId291" Type="http://schemas.openxmlformats.org/officeDocument/2006/relationships/oleObject" Target="embeddings/oleObject153.bin"/><Relationship Id="rId44" Type="http://schemas.openxmlformats.org/officeDocument/2006/relationships/image" Target="media/image13.wmf"/><Relationship Id="rId65" Type="http://schemas.openxmlformats.org/officeDocument/2006/relationships/image" Target="media/image23.wmf"/><Relationship Id="rId86" Type="http://schemas.openxmlformats.org/officeDocument/2006/relationships/image" Target="media/image33.wmf"/><Relationship Id="rId130" Type="http://schemas.openxmlformats.org/officeDocument/2006/relationships/oleObject" Target="embeddings/oleObject70.bin"/><Relationship Id="rId151" Type="http://schemas.openxmlformats.org/officeDocument/2006/relationships/image" Target="media/image65.wmf"/><Relationship Id="rId172" Type="http://schemas.openxmlformats.org/officeDocument/2006/relationships/image" Target="media/image74.wmf"/><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image" Target="media/image101.wmf"/><Relationship Id="rId249" Type="http://schemas.openxmlformats.org/officeDocument/2006/relationships/oleObject" Target="embeddings/oleObject132.bin"/><Relationship Id="rId13" Type="http://schemas.openxmlformats.org/officeDocument/2006/relationships/image" Target="media/image4.wmf"/><Relationship Id="rId109" Type="http://schemas.openxmlformats.org/officeDocument/2006/relationships/oleObject" Target="embeddings/oleObject59.bin"/><Relationship Id="rId260" Type="http://schemas.openxmlformats.org/officeDocument/2006/relationships/image" Target="media/image117.wmf"/><Relationship Id="rId281" Type="http://schemas.openxmlformats.org/officeDocument/2006/relationships/oleObject" Target="embeddings/oleObject148.bin"/><Relationship Id="rId34" Type="http://schemas.openxmlformats.org/officeDocument/2006/relationships/oleObject" Target="embeddings/oleObject18.bin"/><Relationship Id="rId55" Type="http://schemas.openxmlformats.org/officeDocument/2006/relationships/image" Target="media/image18.wmf"/><Relationship Id="rId76" Type="http://schemas.openxmlformats.org/officeDocument/2006/relationships/image" Target="media/image28.wmf"/><Relationship Id="rId97" Type="http://schemas.openxmlformats.org/officeDocument/2006/relationships/oleObject" Target="embeddings/oleObject53.bin"/><Relationship Id="rId120" Type="http://schemas.openxmlformats.org/officeDocument/2006/relationships/image" Target="media/image50.wmf"/><Relationship Id="rId141" Type="http://schemas.openxmlformats.org/officeDocument/2006/relationships/image" Target="media/image60.wmf"/><Relationship Id="rId7" Type="http://schemas.openxmlformats.org/officeDocument/2006/relationships/image" Target="media/image1.wmf"/><Relationship Id="rId162" Type="http://schemas.openxmlformats.org/officeDocument/2006/relationships/image" Target="media/image70.wmf"/><Relationship Id="rId183" Type="http://schemas.openxmlformats.org/officeDocument/2006/relationships/oleObject" Target="embeddings/oleObject98.bin"/><Relationship Id="rId218" Type="http://schemas.openxmlformats.org/officeDocument/2006/relationships/image" Target="media/image96.wmf"/><Relationship Id="rId239" Type="http://schemas.openxmlformats.org/officeDocument/2006/relationships/oleObject" Target="embeddings/oleObject127.bin"/><Relationship Id="rId250" Type="http://schemas.openxmlformats.org/officeDocument/2006/relationships/image" Target="media/image112.wmf"/><Relationship Id="rId271" Type="http://schemas.openxmlformats.org/officeDocument/2006/relationships/oleObject" Target="embeddings/oleObject143.bin"/><Relationship Id="rId292" Type="http://schemas.openxmlformats.org/officeDocument/2006/relationships/image" Target="media/image133.wmf"/><Relationship Id="rId24" Type="http://schemas.openxmlformats.org/officeDocument/2006/relationships/image" Target="media/image8.wmf"/><Relationship Id="rId45" Type="http://schemas.openxmlformats.org/officeDocument/2006/relationships/oleObject" Target="embeddings/oleObject26.bin"/><Relationship Id="rId66" Type="http://schemas.openxmlformats.org/officeDocument/2006/relationships/oleObject" Target="embeddings/oleObject37.bin"/><Relationship Id="rId87" Type="http://schemas.openxmlformats.org/officeDocument/2006/relationships/oleObject" Target="embeddings/oleObject48.bin"/><Relationship Id="rId110" Type="http://schemas.openxmlformats.org/officeDocument/2006/relationships/image" Target="media/image45.wmf"/><Relationship Id="rId131" Type="http://schemas.openxmlformats.org/officeDocument/2006/relationships/image" Target="media/image55.wmf"/><Relationship Id="rId152" Type="http://schemas.openxmlformats.org/officeDocument/2006/relationships/oleObject" Target="embeddings/oleObject81.bin"/><Relationship Id="rId173" Type="http://schemas.openxmlformats.org/officeDocument/2006/relationships/oleObject" Target="embeddings/oleObject93.bin"/><Relationship Id="rId194" Type="http://schemas.openxmlformats.org/officeDocument/2006/relationships/image" Target="media/image84.wmf"/><Relationship Id="rId208" Type="http://schemas.openxmlformats.org/officeDocument/2006/relationships/image" Target="media/image91.wmf"/><Relationship Id="rId229" Type="http://schemas.openxmlformats.org/officeDocument/2006/relationships/oleObject" Target="embeddings/oleObject122.bin"/><Relationship Id="rId240" Type="http://schemas.openxmlformats.org/officeDocument/2006/relationships/image" Target="media/image107.wmf"/><Relationship Id="rId261" Type="http://schemas.openxmlformats.org/officeDocument/2006/relationships/oleObject" Target="embeddings/oleObject138.bin"/><Relationship Id="rId14" Type="http://schemas.openxmlformats.org/officeDocument/2006/relationships/oleObject" Target="embeddings/oleObject4.bin"/><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image" Target="media/image40.wmf"/><Relationship Id="rId282" Type="http://schemas.openxmlformats.org/officeDocument/2006/relationships/image" Target="media/image128.wmf"/><Relationship Id="rId8" Type="http://schemas.openxmlformats.org/officeDocument/2006/relationships/oleObject" Target="embeddings/oleObject1.bin"/><Relationship Id="rId98" Type="http://schemas.openxmlformats.org/officeDocument/2006/relationships/image" Target="media/image39.wmf"/><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7.bin"/><Relationship Id="rId184" Type="http://schemas.openxmlformats.org/officeDocument/2006/relationships/oleObject" Target="embeddings/oleObject99.bin"/><Relationship Id="rId219" Type="http://schemas.openxmlformats.org/officeDocument/2006/relationships/oleObject" Target="embeddings/oleObject117.bin"/><Relationship Id="rId230" Type="http://schemas.openxmlformats.org/officeDocument/2006/relationships/image" Target="media/image102.wmf"/><Relationship Id="rId251" Type="http://schemas.openxmlformats.org/officeDocument/2006/relationships/oleObject" Target="embeddings/oleObject133.bin"/><Relationship Id="rId25" Type="http://schemas.openxmlformats.org/officeDocument/2006/relationships/oleObject" Target="embeddings/oleObject11.bin"/><Relationship Id="rId46" Type="http://schemas.openxmlformats.org/officeDocument/2006/relationships/oleObject" Target="embeddings/oleObject27.bin"/><Relationship Id="rId67" Type="http://schemas.openxmlformats.org/officeDocument/2006/relationships/image" Target="media/image24.wmf"/><Relationship Id="rId272" Type="http://schemas.openxmlformats.org/officeDocument/2006/relationships/image" Target="media/image123.wmf"/><Relationship Id="rId293" Type="http://schemas.openxmlformats.org/officeDocument/2006/relationships/oleObject" Target="embeddings/oleObject154.bin"/><Relationship Id="rId88" Type="http://schemas.openxmlformats.org/officeDocument/2006/relationships/image" Target="media/image34.wmf"/><Relationship Id="rId111" Type="http://schemas.openxmlformats.org/officeDocument/2006/relationships/oleObject" Target="embeddings/oleObject60.bin"/><Relationship Id="rId132" Type="http://schemas.openxmlformats.org/officeDocument/2006/relationships/oleObject" Target="embeddings/oleObject71.bin"/><Relationship Id="rId153" Type="http://schemas.openxmlformats.org/officeDocument/2006/relationships/image" Target="media/image66.wmf"/><Relationship Id="rId174" Type="http://schemas.openxmlformats.org/officeDocument/2006/relationships/image" Target="media/image75.wmf"/><Relationship Id="rId195" Type="http://schemas.openxmlformats.org/officeDocument/2006/relationships/oleObject" Target="embeddings/oleObject105.bin"/><Relationship Id="rId209" Type="http://schemas.openxmlformats.org/officeDocument/2006/relationships/oleObject" Target="embeddings/oleObject112.bin"/><Relationship Id="rId220" Type="http://schemas.openxmlformats.org/officeDocument/2006/relationships/image" Target="media/image97.wmf"/><Relationship Id="rId241" Type="http://schemas.openxmlformats.org/officeDocument/2006/relationships/oleObject" Target="embeddings/oleObject128.bin"/><Relationship Id="rId15" Type="http://schemas.openxmlformats.org/officeDocument/2006/relationships/image" Target="media/image5.wmf"/><Relationship Id="rId36" Type="http://schemas.openxmlformats.org/officeDocument/2006/relationships/image" Target="media/image11.wmf"/><Relationship Id="rId57" Type="http://schemas.openxmlformats.org/officeDocument/2006/relationships/image" Target="media/image19.wmf"/><Relationship Id="rId262" Type="http://schemas.openxmlformats.org/officeDocument/2006/relationships/image" Target="media/image118.wmf"/><Relationship Id="rId283" Type="http://schemas.openxmlformats.org/officeDocument/2006/relationships/oleObject" Target="embeddings/oleObject149.bin"/><Relationship Id="rId78" Type="http://schemas.openxmlformats.org/officeDocument/2006/relationships/image" Target="media/image29.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1.wmf"/><Relationship Id="rId143" Type="http://schemas.openxmlformats.org/officeDocument/2006/relationships/image" Target="media/image61.wmf"/><Relationship Id="rId164" Type="http://schemas.openxmlformats.org/officeDocument/2006/relationships/image" Target="media/image71.wmf"/><Relationship Id="rId185" Type="http://schemas.openxmlformats.org/officeDocument/2006/relationships/image" Target="media/image80.wmf"/><Relationship Id="rId9" Type="http://schemas.openxmlformats.org/officeDocument/2006/relationships/image" Target="media/image2.wmf"/><Relationship Id="rId210" Type="http://schemas.openxmlformats.org/officeDocument/2006/relationships/image" Target="media/image92.wmf"/><Relationship Id="rId26" Type="http://schemas.openxmlformats.org/officeDocument/2006/relationships/oleObject" Target="embeddings/oleObject12.bin"/><Relationship Id="rId231" Type="http://schemas.openxmlformats.org/officeDocument/2006/relationships/oleObject" Target="embeddings/oleObject123.bin"/><Relationship Id="rId252" Type="http://schemas.openxmlformats.org/officeDocument/2006/relationships/image" Target="media/image113.wmf"/><Relationship Id="rId273" Type="http://schemas.openxmlformats.org/officeDocument/2006/relationships/oleObject" Target="embeddings/oleObject144.bin"/><Relationship Id="rId294" Type="http://schemas.openxmlformats.org/officeDocument/2006/relationships/footer" Target="footer1.xml"/><Relationship Id="rId47" Type="http://schemas.openxmlformats.org/officeDocument/2006/relationships/image" Target="media/image14.wmf"/><Relationship Id="rId68" Type="http://schemas.openxmlformats.org/officeDocument/2006/relationships/oleObject" Target="embeddings/oleObject38.bin"/><Relationship Id="rId89" Type="http://schemas.openxmlformats.org/officeDocument/2006/relationships/oleObject" Target="embeddings/oleObject49.bin"/><Relationship Id="rId112" Type="http://schemas.openxmlformats.org/officeDocument/2006/relationships/image" Target="media/image46.wmf"/><Relationship Id="rId133" Type="http://schemas.openxmlformats.org/officeDocument/2006/relationships/image" Target="media/image56.wmf"/><Relationship Id="rId154" Type="http://schemas.openxmlformats.org/officeDocument/2006/relationships/oleObject" Target="embeddings/oleObject82.bin"/><Relationship Id="rId175" Type="http://schemas.openxmlformats.org/officeDocument/2006/relationships/oleObject" Target="embeddings/oleObject94.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image" Target="media/image108.wmf"/><Relationship Id="rId263" Type="http://schemas.openxmlformats.org/officeDocument/2006/relationships/oleObject" Target="embeddings/oleObject139.bin"/><Relationship Id="rId284" Type="http://schemas.openxmlformats.org/officeDocument/2006/relationships/image" Target="media/image129.wmf"/><Relationship Id="rId37" Type="http://schemas.openxmlformats.org/officeDocument/2006/relationships/oleObject" Target="embeddings/oleObject20.bin"/><Relationship Id="rId58" Type="http://schemas.openxmlformats.org/officeDocument/2006/relationships/oleObject" Target="embeddings/oleObject33.bin"/><Relationship Id="rId79" Type="http://schemas.openxmlformats.org/officeDocument/2006/relationships/oleObject" Target="embeddings/oleObject44.bin"/><Relationship Id="rId102" Type="http://schemas.openxmlformats.org/officeDocument/2006/relationships/image" Target="media/image41.wmf"/><Relationship Id="rId123" Type="http://schemas.openxmlformats.org/officeDocument/2006/relationships/oleObject" Target="embeddings/oleObject66.bin"/><Relationship Id="rId144" Type="http://schemas.openxmlformats.org/officeDocument/2006/relationships/oleObject" Target="embeddings/oleObject77.bin"/><Relationship Id="rId90" Type="http://schemas.openxmlformats.org/officeDocument/2006/relationships/image" Target="media/image35.wmf"/><Relationship Id="rId165" Type="http://schemas.openxmlformats.org/officeDocument/2006/relationships/oleObject" Target="embeddings/oleObject88.bin"/><Relationship Id="rId186" Type="http://schemas.openxmlformats.org/officeDocument/2006/relationships/oleObject" Target="embeddings/oleObject100.bin"/><Relationship Id="rId211" Type="http://schemas.openxmlformats.org/officeDocument/2006/relationships/oleObject" Target="embeddings/oleObject113.bin"/><Relationship Id="rId232" Type="http://schemas.openxmlformats.org/officeDocument/2006/relationships/image" Target="media/image103.wmf"/><Relationship Id="rId253" Type="http://schemas.openxmlformats.org/officeDocument/2006/relationships/oleObject" Target="embeddings/oleObject134.bin"/><Relationship Id="rId274" Type="http://schemas.openxmlformats.org/officeDocument/2006/relationships/image" Target="media/image124.wmf"/><Relationship Id="rId295" Type="http://schemas.openxmlformats.org/officeDocument/2006/relationships/fontTable" Target="fontTable.xml"/><Relationship Id="rId27" Type="http://schemas.openxmlformats.org/officeDocument/2006/relationships/image" Target="media/image9.wmf"/><Relationship Id="rId48" Type="http://schemas.openxmlformats.org/officeDocument/2006/relationships/oleObject" Target="embeddings/oleObject28.bin"/><Relationship Id="rId69" Type="http://schemas.openxmlformats.org/officeDocument/2006/relationships/oleObject" Target="embeddings/oleObject39.bin"/><Relationship Id="rId113" Type="http://schemas.openxmlformats.org/officeDocument/2006/relationships/oleObject" Target="embeddings/oleObject61.bin"/><Relationship Id="rId134" Type="http://schemas.openxmlformats.org/officeDocument/2006/relationships/oleObject" Target="embeddings/oleObject72.bin"/><Relationship Id="rId80" Type="http://schemas.openxmlformats.org/officeDocument/2006/relationships/image" Target="media/image30.wmf"/><Relationship Id="rId155" Type="http://schemas.openxmlformats.org/officeDocument/2006/relationships/image" Target="media/image67.wmf"/><Relationship Id="rId176" Type="http://schemas.openxmlformats.org/officeDocument/2006/relationships/image" Target="media/image76.wmf"/><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image" Target="media/image98.wmf"/><Relationship Id="rId243" Type="http://schemas.openxmlformats.org/officeDocument/2006/relationships/oleObject" Target="embeddings/oleObject129.bin"/><Relationship Id="rId264" Type="http://schemas.openxmlformats.org/officeDocument/2006/relationships/image" Target="media/image119.wmf"/><Relationship Id="rId285" Type="http://schemas.openxmlformats.org/officeDocument/2006/relationships/oleObject" Target="embeddings/oleObject150.bin"/><Relationship Id="rId17" Type="http://schemas.openxmlformats.org/officeDocument/2006/relationships/image" Target="media/image6.wmf"/><Relationship Id="rId38" Type="http://schemas.openxmlformats.org/officeDocument/2006/relationships/oleObject" Target="embeddings/oleObject21.bin"/><Relationship Id="rId59" Type="http://schemas.openxmlformats.org/officeDocument/2006/relationships/image" Target="media/image20.wmf"/><Relationship Id="rId103" Type="http://schemas.openxmlformats.org/officeDocument/2006/relationships/oleObject" Target="embeddings/oleObject56.bin"/><Relationship Id="rId124" Type="http://schemas.openxmlformats.org/officeDocument/2006/relationships/image" Target="media/image52.wmf"/><Relationship Id="rId70" Type="http://schemas.openxmlformats.org/officeDocument/2006/relationships/image" Target="media/image25.wmf"/><Relationship Id="rId91" Type="http://schemas.openxmlformats.org/officeDocument/2006/relationships/oleObject" Target="embeddings/oleObject50.bin"/><Relationship Id="rId145" Type="http://schemas.openxmlformats.org/officeDocument/2006/relationships/image" Target="media/image62.wmf"/><Relationship Id="rId166" Type="http://schemas.openxmlformats.org/officeDocument/2006/relationships/oleObject" Target="embeddings/oleObject89.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4.bin"/><Relationship Id="rId254" Type="http://schemas.openxmlformats.org/officeDocument/2006/relationships/image" Target="media/image114.wmf"/><Relationship Id="rId28" Type="http://schemas.openxmlformats.org/officeDocument/2006/relationships/oleObject" Target="embeddings/oleObject13.bin"/><Relationship Id="rId49" Type="http://schemas.openxmlformats.org/officeDocument/2006/relationships/image" Target="media/image15.wmf"/><Relationship Id="rId114" Type="http://schemas.openxmlformats.org/officeDocument/2006/relationships/image" Target="media/image47.wmf"/><Relationship Id="rId275" Type="http://schemas.openxmlformats.org/officeDocument/2006/relationships/oleObject" Target="embeddings/oleObject145.bin"/><Relationship Id="rId296" Type="http://schemas.openxmlformats.org/officeDocument/2006/relationships/theme" Target="theme/theme1.xml"/><Relationship Id="rId60" Type="http://schemas.openxmlformats.org/officeDocument/2006/relationships/oleObject" Target="embeddings/oleObject34.bin"/><Relationship Id="rId81" Type="http://schemas.openxmlformats.org/officeDocument/2006/relationships/oleObject" Target="embeddings/oleObject45.bin"/><Relationship Id="rId135" Type="http://schemas.openxmlformats.org/officeDocument/2006/relationships/image" Target="media/image57.wmf"/><Relationship Id="rId156" Type="http://schemas.openxmlformats.org/officeDocument/2006/relationships/oleObject" Target="embeddings/oleObject83.bin"/><Relationship Id="rId177" Type="http://schemas.openxmlformats.org/officeDocument/2006/relationships/oleObject" Target="embeddings/oleObject95.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oleObject" Target="embeddings/oleObject119.bin"/><Relationship Id="rId244" Type="http://schemas.openxmlformats.org/officeDocument/2006/relationships/image" Target="media/image109.wmf"/><Relationship Id="rId18" Type="http://schemas.openxmlformats.org/officeDocument/2006/relationships/oleObject" Target="embeddings/oleObject6.bin"/><Relationship Id="rId39" Type="http://schemas.openxmlformats.org/officeDocument/2006/relationships/oleObject" Target="embeddings/oleObject22.bin"/><Relationship Id="rId265" Type="http://schemas.openxmlformats.org/officeDocument/2006/relationships/oleObject" Target="embeddings/oleObject140.bin"/><Relationship Id="rId286" Type="http://schemas.openxmlformats.org/officeDocument/2006/relationships/image" Target="media/image130.wmf"/><Relationship Id="rId50" Type="http://schemas.openxmlformats.org/officeDocument/2006/relationships/oleObject" Target="embeddings/oleObject29.bin"/><Relationship Id="rId104" Type="http://schemas.openxmlformats.org/officeDocument/2006/relationships/image" Target="media/image42.wmf"/><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image" Target="media/image72.wmf"/><Relationship Id="rId188" Type="http://schemas.openxmlformats.org/officeDocument/2006/relationships/oleObject" Target="embeddings/oleObject101.bin"/><Relationship Id="rId71" Type="http://schemas.openxmlformats.org/officeDocument/2006/relationships/oleObject" Target="embeddings/oleObject40.bin"/><Relationship Id="rId92" Type="http://schemas.openxmlformats.org/officeDocument/2006/relationships/image" Target="media/image36.wmf"/><Relationship Id="rId213" Type="http://schemas.openxmlformats.org/officeDocument/2006/relationships/oleObject" Target="embeddings/oleObject114.bin"/><Relationship Id="rId234"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35.bin"/><Relationship Id="rId276" Type="http://schemas.openxmlformats.org/officeDocument/2006/relationships/image" Target="media/image125.wmf"/><Relationship Id="rId40" Type="http://schemas.openxmlformats.org/officeDocument/2006/relationships/oleObject" Target="embeddings/oleObject23.bin"/><Relationship Id="rId115" Type="http://schemas.openxmlformats.org/officeDocument/2006/relationships/oleObject" Target="embeddings/oleObject62.bin"/><Relationship Id="rId136" Type="http://schemas.openxmlformats.org/officeDocument/2006/relationships/oleObject" Target="embeddings/oleObject73.bin"/><Relationship Id="rId157" Type="http://schemas.openxmlformats.org/officeDocument/2006/relationships/image" Target="media/image68.wmf"/><Relationship Id="rId178" Type="http://schemas.openxmlformats.org/officeDocument/2006/relationships/image" Target="media/image77.wmf"/><Relationship Id="rId61" Type="http://schemas.openxmlformats.org/officeDocument/2006/relationships/image" Target="media/image21.wmf"/><Relationship Id="rId82" Type="http://schemas.openxmlformats.org/officeDocument/2006/relationships/image" Target="media/image31.wmf"/><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oleObject" Target="embeddings/oleObject7.bin"/><Relationship Id="rId224" Type="http://schemas.openxmlformats.org/officeDocument/2006/relationships/image" Target="media/image99.wmf"/><Relationship Id="rId245" Type="http://schemas.openxmlformats.org/officeDocument/2006/relationships/oleObject" Target="embeddings/oleObject130.bin"/><Relationship Id="rId266" Type="http://schemas.openxmlformats.org/officeDocument/2006/relationships/image" Target="media/image120.wmf"/><Relationship Id="rId287" Type="http://schemas.openxmlformats.org/officeDocument/2006/relationships/oleObject" Target="embeddings/oleObject151.bin"/><Relationship Id="rId30" Type="http://schemas.openxmlformats.org/officeDocument/2006/relationships/oleObject" Target="embeddings/oleObject15.bin"/><Relationship Id="rId105" Type="http://schemas.openxmlformats.org/officeDocument/2006/relationships/oleObject" Target="embeddings/oleObject57.bin"/><Relationship Id="rId126" Type="http://schemas.openxmlformats.org/officeDocument/2006/relationships/oleObject" Target="embeddings/oleObject68.bin"/><Relationship Id="rId147" Type="http://schemas.openxmlformats.org/officeDocument/2006/relationships/image" Target="media/image63.wmf"/><Relationship Id="rId168" Type="http://schemas.openxmlformats.org/officeDocument/2006/relationships/oleObject" Target="embeddings/oleObject90.bin"/><Relationship Id="rId51" Type="http://schemas.openxmlformats.org/officeDocument/2006/relationships/image" Target="media/image16.wmf"/><Relationship Id="rId72" Type="http://schemas.openxmlformats.org/officeDocument/2006/relationships/image" Target="media/image26.wmf"/><Relationship Id="rId93" Type="http://schemas.openxmlformats.org/officeDocument/2006/relationships/oleObject" Target="embeddings/oleObject51.bin"/><Relationship Id="rId18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oleObject" Target="embeddings/oleObject125.bin"/><Relationship Id="rId256" Type="http://schemas.openxmlformats.org/officeDocument/2006/relationships/image" Target="media/image115.wmf"/><Relationship Id="rId277" Type="http://schemas.openxmlformats.org/officeDocument/2006/relationships/oleObject" Target="embeddings/oleObject146.bin"/><Relationship Id="rId116" Type="http://schemas.openxmlformats.org/officeDocument/2006/relationships/image" Target="media/image48.wmf"/><Relationship Id="rId137" Type="http://schemas.openxmlformats.org/officeDocument/2006/relationships/image" Target="media/image58.wmf"/><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image" Target="media/image12.wmf"/><Relationship Id="rId62" Type="http://schemas.openxmlformats.org/officeDocument/2006/relationships/oleObject" Target="embeddings/oleObject35.bin"/><Relationship Id="rId83" Type="http://schemas.openxmlformats.org/officeDocument/2006/relationships/oleObject" Target="embeddings/oleObject46.bin"/><Relationship Id="rId179" Type="http://schemas.openxmlformats.org/officeDocument/2006/relationships/oleObject" Target="embeddings/oleObject96.bin"/><Relationship Id="rId190" Type="http://schemas.openxmlformats.org/officeDocument/2006/relationships/image" Target="media/image82.wmf"/><Relationship Id="rId204" Type="http://schemas.openxmlformats.org/officeDocument/2006/relationships/image" Target="media/image89.wmf"/><Relationship Id="rId225" Type="http://schemas.openxmlformats.org/officeDocument/2006/relationships/oleObject" Target="embeddings/oleObject120.bin"/><Relationship Id="rId246" Type="http://schemas.openxmlformats.org/officeDocument/2006/relationships/image" Target="media/image110.wmf"/><Relationship Id="rId267" Type="http://schemas.openxmlformats.org/officeDocument/2006/relationships/oleObject" Target="embeddings/oleObject141.bin"/><Relationship Id="rId288" Type="http://schemas.openxmlformats.org/officeDocument/2006/relationships/image" Target="media/image131.wmf"/><Relationship Id="rId106" Type="http://schemas.openxmlformats.org/officeDocument/2006/relationships/image" Target="media/image43.wmf"/><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30.bin"/><Relationship Id="rId73" Type="http://schemas.openxmlformats.org/officeDocument/2006/relationships/oleObject" Target="embeddings/oleObject41.bin"/><Relationship Id="rId94" Type="http://schemas.openxmlformats.org/officeDocument/2006/relationships/image" Target="media/image37.wmf"/><Relationship Id="rId148" Type="http://schemas.openxmlformats.org/officeDocument/2006/relationships/oleObject" Target="embeddings/oleObject79.bin"/><Relationship Id="rId169" Type="http://schemas.openxmlformats.org/officeDocument/2006/relationships/image" Target="media/image73.wmf"/><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oleObject" Target="embeddings/oleObject115.bin"/><Relationship Id="rId236" Type="http://schemas.openxmlformats.org/officeDocument/2006/relationships/image" Target="media/image105.wmf"/><Relationship Id="rId257" Type="http://schemas.openxmlformats.org/officeDocument/2006/relationships/oleObject" Target="embeddings/oleObject136.bin"/><Relationship Id="rId278" Type="http://schemas.openxmlformats.org/officeDocument/2006/relationships/image" Target="media/image126.wmf"/><Relationship Id="rId42" Type="http://schemas.openxmlformats.org/officeDocument/2006/relationships/oleObject" Target="embeddings/oleObject24.bin"/><Relationship Id="rId84" Type="http://schemas.openxmlformats.org/officeDocument/2006/relationships/image" Target="media/image32.wmf"/><Relationship Id="rId138" Type="http://schemas.openxmlformats.org/officeDocument/2006/relationships/oleObject" Target="embeddings/oleObject74.bin"/><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oleObject" Target="embeddings/oleObject131.bin"/><Relationship Id="rId107" Type="http://schemas.openxmlformats.org/officeDocument/2006/relationships/oleObject" Target="embeddings/oleObject58.bin"/><Relationship Id="rId289" Type="http://schemas.openxmlformats.org/officeDocument/2006/relationships/oleObject" Target="embeddings/oleObject152.bin"/><Relationship Id="rId11" Type="http://schemas.openxmlformats.org/officeDocument/2006/relationships/image" Target="media/image3.wmf"/><Relationship Id="rId53" Type="http://schemas.openxmlformats.org/officeDocument/2006/relationships/image" Target="media/image17.wmf"/><Relationship Id="rId149" Type="http://schemas.openxmlformats.org/officeDocument/2006/relationships/image" Target="media/image64.wmf"/><Relationship Id="rId95" Type="http://schemas.openxmlformats.org/officeDocument/2006/relationships/oleObject" Target="embeddings/oleObject52.bin"/><Relationship Id="rId160" Type="http://schemas.openxmlformats.org/officeDocument/2006/relationships/image" Target="media/image69.wmf"/><Relationship Id="rId216" Type="http://schemas.openxmlformats.org/officeDocument/2006/relationships/image" Target="media/image95.wmf"/><Relationship Id="rId258" Type="http://schemas.openxmlformats.org/officeDocument/2006/relationships/image" Target="media/image116.wmf"/><Relationship Id="rId22" Type="http://schemas.openxmlformats.org/officeDocument/2006/relationships/oleObject" Target="embeddings/oleObject9.bin"/><Relationship Id="rId64" Type="http://schemas.openxmlformats.org/officeDocument/2006/relationships/oleObject" Target="embeddings/oleObject36.bin"/><Relationship Id="rId118" Type="http://schemas.openxmlformats.org/officeDocument/2006/relationships/image" Target="media/image49.wmf"/><Relationship Id="rId171" Type="http://schemas.openxmlformats.org/officeDocument/2006/relationships/oleObject" Target="embeddings/oleObject92.bin"/><Relationship Id="rId227" Type="http://schemas.openxmlformats.org/officeDocument/2006/relationships/oleObject" Target="embeddings/oleObject121.bin"/><Relationship Id="rId269" Type="http://schemas.openxmlformats.org/officeDocument/2006/relationships/oleObject" Target="embeddings/oleObject14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10195</Words>
  <Characters>58116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ЦКП</Company>
  <LinksUpToDate>false</LinksUpToDate>
  <CharactersWithSpaces>68175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RoK</dc:creator>
  <cp:keywords/>
  <dc:description/>
  <cp:lastModifiedBy>Irina</cp:lastModifiedBy>
  <cp:revision>2</cp:revision>
  <cp:lastPrinted>2002-01-01T02:00:00Z</cp:lastPrinted>
  <dcterms:created xsi:type="dcterms:W3CDTF">2014-08-13T13:56:00Z</dcterms:created>
  <dcterms:modified xsi:type="dcterms:W3CDTF">2014-08-13T13:56:00Z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67630418</vt:i4>
  </property>
  <property fmtid="{D5CDD505-2E9C-101B-9397-08002B2CF9AE}" pid="3" name="_NewReviewCycle">
    <vt:lpwstr/>
  </property>
  <property fmtid="{D5CDD505-2E9C-101B-9397-08002B2CF9AE}" pid="4" name="_EmailSubject">
    <vt:lpwstr>Отправка: ТГС.Курсовой проект.4 курс я</vt:lpwstr>
  </property>
  <property fmtid="{D5CDD505-2E9C-101B-9397-08002B2CF9AE}" pid="5" name="_AuthorEmail">
    <vt:lpwstr>dm-RybalkoNE@nrr.rzd</vt:lpwstr>
  </property>
  <property fmtid="{D5CDD505-2E9C-101B-9397-08002B2CF9AE}" pid="6" name="_AuthorEmailDisplayName">
    <vt:lpwstr>Рыбалко Наталья Евгеньевна</vt:lpwstr>
  </property>
  <property fmtid="{D5CDD505-2E9C-101B-9397-08002B2CF9AE}" pid="7" name="_ReviewingToolsShownOnce">
    <vt:lpwstr/>
  </property>
</Properties>
</file>