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DB" w:rsidRDefault="00DB17DB">
      <w:pPr>
        <w:pStyle w:val="a3"/>
        <w:keepLines/>
        <w:outlineLvl w:val="0"/>
        <w:rPr>
          <w:sz w:val="27"/>
        </w:rPr>
      </w:pPr>
      <w:r>
        <w:rPr>
          <w:sz w:val="27"/>
        </w:rPr>
        <w:t>МИНИСТЕРСТВО ОБЩЕГО И СРЕДНЕГО ОБРАЗОВАНИЯ РФ</w:t>
      </w:r>
    </w:p>
    <w:p w:rsidR="00DB17DB" w:rsidRDefault="00DB17DB">
      <w:pPr>
        <w:pStyle w:val="a3"/>
        <w:rPr>
          <w:lang w:val="en-US"/>
        </w:rPr>
      </w:pPr>
    </w:p>
    <w:p w:rsidR="00DB17DB" w:rsidRDefault="00DB17DB">
      <w:pPr>
        <w:pStyle w:val="a3"/>
        <w:rPr>
          <w:lang w:val="en-US"/>
        </w:rPr>
      </w:pPr>
    </w:p>
    <w:p w:rsidR="00DB17DB" w:rsidRDefault="00DB17DB">
      <w:pPr>
        <w:pStyle w:val="2"/>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jc w:val="center"/>
        <w:rPr>
          <w:b/>
          <w:sz w:val="30"/>
        </w:rPr>
      </w:pPr>
    </w:p>
    <w:p w:rsidR="00DB17DB" w:rsidRDefault="00DB17DB">
      <w:pPr>
        <w:pStyle w:val="1"/>
        <w:rPr>
          <w:b/>
          <w:i/>
        </w:rPr>
      </w:pPr>
      <w:r>
        <w:rPr>
          <w:b/>
          <w:i/>
        </w:rPr>
        <w:t>Курсовая работа</w:t>
      </w:r>
    </w:p>
    <w:p w:rsidR="00DB17DB" w:rsidRDefault="00DB17DB">
      <w:pPr>
        <w:jc w:val="center"/>
      </w:pPr>
    </w:p>
    <w:p w:rsidR="00DB17DB" w:rsidRDefault="00DB17DB">
      <w:pPr>
        <w:jc w:val="center"/>
        <w:outlineLvl w:val="0"/>
        <w:rPr>
          <w:b/>
          <w:sz w:val="28"/>
        </w:rPr>
      </w:pPr>
      <w:r>
        <w:rPr>
          <w:iCs/>
          <w:sz w:val="28"/>
        </w:rPr>
        <w:t>По</w:t>
      </w:r>
      <w:r>
        <w:rPr>
          <w:i/>
        </w:rPr>
        <w:t xml:space="preserve">  </w:t>
      </w:r>
      <w:r>
        <w:rPr>
          <w:b/>
          <w:sz w:val="28"/>
        </w:rPr>
        <w:t>Социальному управлению</w:t>
      </w:r>
    </w:p>
    <w:p w:rsidR="00DB17DB" w:rsidRDefault="00DB17DB">
      <w:pPr>
        <w:jc w:val="center"/>
        <w:rPr>
          <w:i/>
        </w:rPr>
      </w:pPr>
    </w:p>
    <w:p w:rsidR="00DB17DB" w:rsidRDefault="00DB17DB">
      <w:pPr>
        <w:jc w:val="center"/>
        <w:outlineLvl w:val="0"/>
        <w:rPr>
          <w:b/>
          <w:sz w:val="28"/>
        </w:rPr>
      </w:pPr>
      <w:r>
        <w:rPr>
          <w:iCs/>
          <w:sz w:val="28"/>
        </w:rPr>
        <w:t>На тему:</w:t>
      </w:r>
      <w:r>
        <w:rPr>
          <w:i/>
        </w:rPr>
        <w:t xml:space="preserve"> </w:t>
      </w:r>
      <w:r>
        <w:rPr>
          <w:b/>
          <w:sz w:val="28"/>
        </w:rPr>
        <w:t>Управление конфликтами в организации</w:t>
      </w:r>
    </w:p>
    <w:p w:rsidR="00DB17DB" w:rsidRDefault="00DB17DB">
      <w:pPr>
        <w:jc w:val="center"/>
        <w:rPr>
          <w:b/>
          <w:sz w:val="28"/>
        </w:rPr>
      </w:pPr>
    </w:p>
    <w:p w:rsidR="00DB17DB" w:rsidRDefault="00DB17DB">
      <w:pPr>
        <w:jc w:val="center"/>
        <w:rPr>
          <w:b/>
          <w:sz w:val="28"/>
        </w:rPr>
      </w:pPr>
    </w:p>
    <w:p w:rsidR="00DB17DB" w:rsidRDefault="00DB17DB">
      <w:pPr>
        <w:jc w:val="center"/>
        <w:rPr>
          <w:b/>
          <w:sz w:val="28"/>
        </w:rPr>
      </w:pPr>
    </w:p>
    <w:p w:rsidR="00DB17DB" w:rsidRDefault="00DB17DB">
      <w:pPr>
        <w:jc w:val="center"/>
        <w:rPr>
          <w:b/>
          <w:sz w:val="28"/>
        </w:rPr>
      </w:pPr>
    </w:p>
    <w:p w:rsidR="00DB17DB" w:rsidRDefault="00DB17DB">
      <w:pPr>
        <w:jc w:val="center"/>
        <w:rPr>
          <w:b/>
          <w:sz w:val="28"/>
        </w:rPr>
      </w:pPr>
    </w:p>
    <w:p w:rsidR="00DB17DB" w:rsidRDefault="00DB17DB">
      <w:pPr>
        <w:jc w:val="center"/>
        <w:rPr>
          <w:b/>
          <w:sz w:val="28"/>
        </w:rPr>
      </w:pPr>
    </w:p>
    <w:p w:rsidR="00DB17DB" w:rsidRDefault="00DB17DB">
      <w:pPr>
        <w:jc w:val="center"/>
        <w:rPr>
          <w:b/>
          <w:sz w:val="28"/>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4962"/>
        <w:rPr>
          <w:i/>
        </w:rP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pPr>
    </w:p>
    <w:p w:rsidR="00DB17DB" w:rsidRDefault="00DB17DB">
      <w:pPr>
        <w:pStyle w:val="a4"/>
        <w:ind w:left="0"/>
        <w:jc w:val="center"/>
        <w:outlineLvl w:val="0"/>
        <w:rPr>
          <w:b/>
          <w:sz w:val="26"/>
        </w:rPr>
      </w:pPr>
      <w:r>
        <w:rPr>
          <w:b/>
          <w:sz w:val="26"/>
        </w:rPr>
        <w:t>Архангельск</w:t>
      </w:r>
    </w:p>
    <w:p w:rsidR="00DB17DB" w:rsidRDefault="00DB17DB">
      <w:pPr>
        <w:pStyle w:val="a4"/>
        <w:ind w:left="0"/>
        <w:jc w:val="center"/>
        <w:rPr>
          <w:b/>
          <w:sz w:val="26"/>
        </w:rPr>
      </w:pPr>
      <w:r>
        <w:rPr>
          <w:b/>
          <w:sz w:val="26"/>
        </w:rPr>
        <w:t>1998</w:t>
      </w:r>
    </w:p>
    <w:p w:rsidR="00DB17DB" w:rsidRDefault="00DB17DB">
      <w:pPr>
        <w:pStyle w:val="2"/>
        <w:rPr>
          <w:sz w:val="32"/>
        </w:rPr>
      </w:pPr>
      <w:r>
        <w:rPr>
          <w:sz w:val="32"/>
        </w:rPr>
        <w:t>План:</w:t>
      </w:r>
    </w:p>
    <w:p w:rsidR="00DB17DB" w:rsidRDefault="00DB17DB">
      <w:pPr>
        <w:pStyle w:val="a4"/>
        <w:ind w:left="0"/>
        <w:rPr>
          <w:sz w:val="28"/>
        </w:rPr>
      </w:pPr>
      <w:r>
        <w:rPr>
          <w:b/>
          <w:sz w:val="28"/>
          <w:lang w:val="en-US"/>
        </w:rPr>
        <w:t>I</w:t>
      </w:r>
      <w:r>
        <w:rPr>
          <w:b/>
          <w:sz w:val="28"/>
        </w:rPr>
        <w:t xml:space="preserve">.   </w:t>
      </w:r>
      <w:r>
        <w:rPr>
          <w:sz w:val="28"/>
        </w:rPr>
        <w:t>Введение …………………………………………………………… 3</w:t>
      </w:r>
    </w:p>
    <w:p w:rsidR="00DB17DB" w:rsidRDefault="00DB17DB">
      <w:pPr>
        <w:pStyle w:val="a4"/>
        <w:ind w:left="0"/>
        <w:rPr>
          <w:b/>
          <w:sz w:val="28"/>
        </w:rPr>
      </w:pPr>
    </w:p>
    <w:p w:rsidR="00DB17DB" w:rsidRDefault="00DB17DB">
      <w:pPr>
        <w:pStyle w:val="a4"/>
        <w:ind w:left="0"/>
        <w:rPr>
          <w:sz w:val="28"/>
        </w:rPr>
      </w:pPr>
      <w:r>
        <w:rPr>
          <w:b/>
          <w:sz w:val="28"/>
          <w:lang w:val="en-US"/>
        </w:rPr>
        <w:t>II</w:t>
      </w:r>
      <w:r>
        <w:rPr>
          <w:b/>
          <w:sz w:val="28"/>
        </w:rPr>
        <w:t xml:space="preserve">.  </w:t>
      </w:r>
      <w:r>
        <w:rPr>
          <w:sz w:val="28"/>
        </w:rPr>
        <w:t xml:space="preserve">Основная часть: </w:t>
      </w:r>
    </w:p>
    <w:p w:rsidR="00DB17DB" w:rsidRDefault="00DB17DB">
      <w:pPr>
        <w:pStyle w:val="a4"/>
        <w:numPr>
          <w:ilvl w:val="0"/>
          <w:numId w:val="2"/>
        </w:numPr>
        <w:tabs>
          <w:tab w:val="clear" w:pos="2770"/>
        </w:tabs>
        <w:ind w:left="2410"/>
        <w:rPr>
          <w:sz w:val="28"/>
        </w:rPr>
      </w:pPr>
      <w:r>
        <w:rPr>
          <w:sz w:val="28"/>
        </w:rPr>
        <w:t>природа конфликтов …………………………… 4</w:t>
      </w:r>
    </w:p>
    <w:p w:rsidR="00DB17DB" w:rsidRDefault="00DB17DB">
      <w:pPr>
        <w:pStyle w:val="a4"/>
        <w:numPr>
          <w:ilvl w:val="0"/>
          <w:numId w:val="3"/>
        </w:numPr>
        <w:tabs>
          <w:tab w:val="clear" w:pos="3479"/>
        </w:tabs>
        <w:ind w:left="2552" w:hanging="284"/>
        <w:rPr>
          <w:sz w:val="28"/>
        </w:rPr>
      </w:pPr>
      <w:r>
        <w:rPr>
          <w:sz w:val="28"/>
        </w:rPr>
        <w:t>объективные причины возникновения ……… 4</w:t>
      </w:r>
    </w:p>
    <w:p w:rsidR="00DB17DB" w:rsidRDefault="00DB17DB">
      <w:pPr>
        <w:pStyle w:val="a4"/>
        <w:numPr>
          <w:ilvl w:val="0"/>
          <w:numId w:val="3"/>
        </w:numPr>
        <w:tabs>
          <w:tab w:val="clear" w:pos="3479"/>
        </w:tabs>
        <w:ind w:left="2552" w:hanging="284"/>
        <w:rPr>
          <w:sz w:val="28"/>
        </w:rPr>
      </w:pPr>
      <w:r>
        <w:rPr>
          <w:sz w:val="28"/>
        </w:rPr>
        <w:t>личностные особенности конфликтующих … 5</w:t>
      </w:r>
    </w:p>
    <w:p w:rsidR="00DB17DB" w:rsidRDefault="00DB17DB">
      <w:pPr>
        <w:pStyle w:val="a4"/>
        <w:numPr>
          <w:ilvl w:val="0"/>
          <w:numId w:val="2"/>
        </w:numPr>
        <w:tabs>
          <w:tab w:val="clear" w:pos="2770"/>
        </w:tabs>
        <w:ind w:left="2410"/>
        <w:rPr>
          <w:sz w:val="28"/>
        </w:rPr>
      </w:pPr>
      <w:r>
        <w:rPr>
          <w:sz w:val="28"/>
        </w:rPr>
        <w:t>два класса конфликтов …………………….…... 7</w:t>
      </w:r>
    </w:p>
    <w:p w:rsidR="00DB17DB" w:rsidRDefault="00DB17DB">
      <w:pPr>
        <w:pStyle w:val="a4"/>
        <w:numPr>
          <w:ilvl w:val="0"/>
          <w:numId w:val="2"/>
        </w:numPr>
        <w:tabs>
          <w:tab w:val="clear" w:pos="2770"/>
          <w:tab w:val="num" w:pos="-2268"/>
        </w:tabs>
        <w:ind w:left="2410"/>
        <w:rPr>
          <w:sz w:val="28"/>
        </w:rPr>
      </w:pPr>
      <w:r>
        <w:rPr>
          <w:sz w:val="28"/>
        </w:rPr>
        <w:t>модели конфликтов: ………………………….. 10</w:t>
      </w:r>
    </w:p>
    <w:p w:rsidR="00DB17DB" w:rsidRDefault="00DB17DB">
      <w:pPr>
        <w:pStyle w:val="a4"/>
        <w:numPr>
          <w:ilvl w:val="0"/>
          <w:numId w:val="3"/>
        </w:numPr>
        <w:tabs>
          <w:tab w:val="clear" w:pos="3479"/>
        </w:tabs>
        <w:ind w:left="2552" w:hanging="284"/>
        <w:rPr>
          <w:sz w:val="28"/>
        </w:rPr>
      </w:pPr>
      <w:r>
        <w:rPr>
          <w:sz w:val="28"/>
        </w:rPr>
        <w:t>деловой спор ……………………………..….. 10</w:t>
      </w:r>
    </w:p>
    <w:p w:rsidR="00DB17DB" w:rsidRDefault="00DB17DB">
      <w:pPr>
        <w:pStyle w:val="a4"/>
        <w:numPr>
          <w:ilvl w:val="0"/>
          <w:numId w:val="3"/>
        </w:numPr>
        <w:tabs>
          <w:tab w:val="clear" w:pos="3479"/>
        </w:tabs>
        <w:ind w:left="2552" w:hanging="284"/>
        <w:rPr>
          <w:sz w:val="28"/>
        </w:rPr>
      </w:pPr>
      <w:r>
        <w:rPr>
          <w:sz w:val="28"/>
        </w:rPr>
        <w:t>формализация отношений ……………….…. 11</w:t>
      </w:r>
    </w:p>
    <w:p w:rsidR="00DB17DB" w:rsidRDefault="00DB17DB">
      <w:pPr>
        <w:pStyle w:val="a4"/>
        <w:numPr>
          <w:ilvl w:val="0"/>
          <w:numId w:val="3"/>
        </w:numPr>
        <w:tabs>
          <w:tab w:val="clear" w:pos="3479"/>
        </w:tabs>
        <w:ind w:left="2552" w:hanging="284"/>
        <w:rPr>
          <w:sz w:val="28"/>
        </w:rPr>
      </w:pPr>
      <w:r>
        <w:rPr>
          <w:sz w:val="28"/>
        </w:rPr>
        <w:t>психологический антагонизм ………….….... 12</w:t>
      </w:r>
    </w:p>
    <w:p w:rsidR="00DB17DB" w:rsidRDefault="00DB17DB">
      <w:pPr>
        <w:pStyle w:val="a4"/>
        <w:numPr>
          <w:ilvl w:val="0"/>
          <w:numId w:val="2"/>
        </w:numPr>
        <w:tabs>
          <w:tab w:val="clear" w:pos="2770"/>
          <w:tab w:val="num" w:pos="-2410"/>
        </w:tabs>
        <w:ind w:left="2410"/>
        <w:rPr>
          <w:sz w:val="28"/>
        </w:rPr>
      </w:pPr>
      <w:r>
        <w:rPr>
          <w:sz w:val="28"/>
        </w:rPr>
        <w:t>разрешение конфликта: анализ и беседа ……. 13</w:t>
      </w:r>
    </w:p>
    <w:p w:rsidR="00DB17DB" w:rsidRDefault="00DB17DB">
      <w:pPr>
        <w:pStyle w:val="a4"/>
        <w:ind w:left="0"/>
      </w:pPr>
    </w:p>
    <w:p w:rsidR="00DB17DB" w:rsidRDefault="00DB17DB">
      <w:pPr>
        <w:pStyle w:val="a4"/>
        <w:ind w:left="0"/>
        <w:rPr>
          <w:sz w:val="28"/>
        </w:rPr>
      </w:pPr>
      <w:r>
        <w:rPr>
          <w:b/>
          <w:sz w:val="28"/>
          <w:lang w:val="en-US"/>
        </w:rPr>
        <w:t>III</w:t>
      </w:r>
      <w:r>
        <w:rPr>
          <w:b/>
          <w:sz w:val="28"/>
        </w:rPr>
        <w:t>.</w:t>
      </w:r>
      <w:r>
        <w:rPr>
          <w:sz w:val="28"/>
        </w:rPr>
        <w:t xml:space="preserve"> Заключение: функции и эффективность конфликта ………….. 15</w:t>
      </w:r>
    </w:p>
    <w:p w:rsidR="00DB17DB" w:rsidRDefault="00DB17DB">
      <w:pPr>
        <w:pStyle w:val="a4"/>
        <w:ind w:left="0"/>
        <w:rPr>
          <w:sz w:val="28"/>
        </w:rPr>
      </w:pPr>
    </w:p>
    <w:p w:rsidR="00DB17DB" w:rsidRDefault="00DB17DB">
      <w:pPr>
        <w:pStyle w:val="a4"/>
        <w:ind w:left="0"/>
        <w:rPr>
          <w:sz w:val="28"/>
        </w:rPr>
      </w:pPr>
      <w:r>
        <w:rPr>
          <w:b/>
          <w:sz w:val="28"/>
          <w:lang w:val="en-US"/>
        </w:rPr>
        <w:t>IV</w:t>
      </w:r>
      <w:r>
        <w:rPr>
          <w:b/>
          <w:sz w:val="28"/>
        </w:rPr>
        <w:t xml:space="preserve">. </w:t>
      </w:r>
      <w:r>
        <w:rPr>
          <w:sz w:val="28"/>
        </w:rPr>
        <w:t>Практическая часть ……………………………………………... 20</w:t>
      </w:r>
    </w:p>
    <w:p w:rsidR="00DB17DB" w:rsidRDefault="00DB17DB">
      <w:pPr>
        <w:pStyle w:val="a4"/>
        <w:ind w:left="0"/>
        <w:rPr>
          <w:sz w:val="28"/>
        </w:rPr>
      </w:pPr>
    </w:p>
    <w:p w:rsidR="00DB17DB" w:rsidRDefault="00DB17DB">
      <w:pPr>
        <w:pStyle w:val="a4"/>
        <w:ind w:left="0"/>
        <w:rPr>
          <w:sz w:val="28"/>
        </w:rPr>
      </w:pPr>
      <w:r>
        <w:rPr>
          <w:b/>
          <w:sz w:val="28"/>
          <w:lang w:val="en-US"/>
        </w:rPr>
        <w:t>V</w:t>
      </w:r>
      <w:r>
        <w:rPr>
          <w:b/>
          <w:sz w:val="28"/>
        </w:rPr>
        <w:t xml:space="preserve">. </w:t>
      </w:r>
      <w:r>
        <w:rPr>
          <w:sz w:val="28"/>
        </w:rPr>
        <w:t>Список литературы ………………………………………………. 23</w:t>
      </w:r>
    </w:p>
    <w:p w:rsidR="00DB17DB" w:rsidRDefault="00DB17DB">
      <w:pPr>
        <w:pStyle w:val="a4"/>
        <w:ind w:left="0"/>
      </w:pPr>
    </w:p>
    <w:p w:rsidR="00DB17DB" w:rsidRDefault="00DB17DB">
      <w:pPr>
        <w:pStyle w:val="a4"/>
        <w:ind w:left="0"/>
        <w:outlineLvl w:val="0"/>
        <w:rPr>
          <w:sz w:val="28"/>
        </w:rPr>
      </w:pPr>
      <w:r>
        <w:t xml:space="preserve">      </w:t>
      </w:r>
      <w:r>
        <w:rPr>
          <w:sz w:val="28"/>
        </w:rPr>
        <w:t>Приложение ………………………………………………………. 24</w:t>
      </w: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2"/>
        <w:rPr>
          <w:sz w:val="26"/>
        </w:rPr>
      </w:pPr>
      <w:r>
        <w:rPr>
          <w:lang w:val="en-US"/>
        </w:rPr>
        <w:t>I</w:t>
      </w:r>
      <w:r>
        <w:t>. ВВЕДЕНИЕ</w:t>
      </w:r>
    </w:p>
    <w:p w:rsidR="00DB17DB" w:rsidRDefault="00DB17DB">
      <w:pPr>
        <w:rPr>
          <w:sz w:val="26"/>
        </w:rPr>
      </w:pPr>
    </w:p>
    <w:p w:rsidR="00DB17DB" w:rsidRDefault="00DB17DB">
      <w:pPr>
        <w:pStyle w:val="a3"/>
        <w:ind w:firstLine="284"/>
        <w:jc w:val="both"/>
        <w:rPr>
          <w:b w:val="0"/>
          <w:sz w:val="26"/>
        </w:rPr>
      </w:pPr>
      <w:r>
        <w:rPr>
          <w:b w:val="0"/>
          <w:sz w:val="26"/>
        </w:rPr>
        <w:t>В ранних трудах по управлению, как правило, подчеркивается важность гармоничного функционирования организации. По мнению их авторов, если найти правильную формулу, организация будет действовать как хорошо смазанный механизм. Конфликты, возникавшие внутри организации, рассматривались как весьма негативные явления. Сегодняшние теоретики управления признают, что полное отсутствие конфликта внутри организации – условие не только невозможное, но и не желательное.</w:t>
      </w:r>
    </w:p>
    <w:p w:rsidR="00DB17DB" w:rsidRDefault="00DB17DB">
      <w:pPr>
        <w:pStyle w:val="a3"/>
        <w:ind w:firstLine="284"/>
        <w:jc w:val="both"/>
        <w:rPr>
          <w:b w:val="0"/>
          <w:sz w:val="26"/>
        </w:rPr>
      </w:pPr>
      <w:r>
        <w:rPr>
          <w:b w:val="0"/>
          <w:sz w:val="26"/>
        </w:rPr>
        <w:t>Для того чтобы сформулировать основные принципы подхода, который позволит нам эффективно «работать» с конфликтами, нужно ответить, по меньшей мере, на несколько главных вопросов. Как возникают конфликтные ситуации в трудовых коллективах? Можно ли избежать их отрицательных последствий? Как выбрать правильную линию поведения в конфликте? От чего зависит его исход? Постараемся очертить некоторые принципы практического подхода к решению задачи управления конфликтными явлениями в коллективе.</w:t>
      </w:r>
    </w:p>
    <w:p w:rsidR="00DB17DB" w:rsidRDefault="00DB17DB">
      <w:pPr>
        <w:widowControl w:val="0"/>
        <w:ind w:right="-7" w:firstLine="300"/>
        <w:jc w:val="both"/>
        <w:rPr>
          <w:snapToGrid w:val="0"/>
          <w:sz w:val="26"/>
        </w:rPr>
      </w:pPr>
      <w:r>
        <w:rPr>
          <w:snapToGrid w:val="0"/>
          <w:sz w:val="26"/>
        </w:rPr>
        <w:t>Значительная часть конфликтов представляет собой продолжение, отображение вполне объективных, не зависящих от воли конфликтующих противоречий. Конечно, трудно обнаружить прямую связь между конфликтом и вызвавшим его противоречием, так как их разделяют иногда большая дистанция, множество «посредников». До превращения в конфликтное взаимодействие противоречие проходит определенные этапы (см. схему).</w:t>
      </w:r>
    </w:p>
    <w:p w:rsidR="00DB17DB" w:rsidRDefault="00DB17DB">
      <w:pPr>
        <w:widowControl w:val="0"/>
        <w:ind w:right="-7" w:firstLine="300"/>
        <w:jc w:val="both"/>
        <w:rPr>
          <w:snapToGrid w:val="0"/>
          <w:sz w:val="26"/>
        </w:rPr>
      </w:pPr>
      <w:r>
        <w:rPr>
          <w:snapToGrid w:val="0"/>
          <w:sz w:val="26"/>
        </w:rPr>
        <w:t>Один из центральных этапов – идентификация лиц, групп, организационных структур, блокирующих деятельность, движение к намеченным целям. Взаимная идентификация участников событий превращает объективно существующую проблемную ситуацию в ее субъективное отображение в форме конфликтной ситуации. Последняя может оказаться ложной, неверно осознанной. Конфликтные взаимодействия, начавшись, могут изменить всю обстановку, создать новую проблемную ситуацию или способствовать ее пониманию участниками. До тех пор пока не ликвидирована проблемная ситуация вместе с лежащими в ее основе целями участ</w:t>
      </w:r>
      <w:bookmarkStart w:id="0" w:name="OCRUncertain845"/>
      <w:r>
        <w:rPr>
          <w:snapToGrid w:val="0"/>
          <w:sz w:val="26"/>
        </w:rPr>
        <w:t>ни</w:t>
      </w:r>
      <w:bookmarkEnd w:id="0"/>
      <w:r>
        <w:rPr>
          <w:snapToGrid w:val="0"/>
          <w:sz w:val="26"/>
        </w:rPr>
        <w:t>ков, основа для конфл</w:t>
      </w:r>
      <w:bookmarkStart w:id="1" w:name="OCRUncertain846"/>
      <w:r>
        <w:rPr>
          <w:snapToGrid w:val="0"/>
          <w:sz w:val="26"/>
        </w:rPr>
        <w:t>и</w:t>
      </w:r>
      <w:bookmarkEnd w:id="1"/>
      <w:r>
        <w:rPr>
          <w:snapToGrid w:val="0"/>
          <w:sz w:val="26"/>
        </w:rPr>
        <w:t>ктов остается. Вступающ</w:t>
      </w:r>
      <w:bookmarkStart w:id="2" w:name="OCRUncertain849"/>
      <w:r>
        <w:rPr>
          <w:snapToGrid w:val="0"/>
          <w:sz w:val="26"/>
        </w:rPr>
        <w:t>и</w:t>
      </w:r>
      <w:bookmarkEnd w:id="2"/>
      <w:r>
        <w:rPr>
          <w:snapToGrid w:val="0"/>
          <w:sz w:val="26"/>
        </w:rPr>
        <w:t>е в противоборство участн</w:t>
      </w:r>
      <w:bookmarkStart w:id="3" w:name="OCRUncertain850"/>
      <w:r>
        <w:rPr>
          <w:snapToGrid w:val="0"/>
          <w:sz w:val="26"/>
        </w:rPr>
        <w:t>и</w:t>
      </w:r>
      <w:bookmarkEnd w:id="3"/>
      <w:r>
        <w:rPr>
          <w:snapToGrid w:val="0"/>
          <w:sz w:val="26"/>
        </w:rPr>
        <w:t>к</w:t>
      </w:r>
      <w:bookmarkStart w:id="4" w:name="OCRUncertain851"/>
      <w:r>
        <w:rPr>
          <w:snapToGrid w:val="0"/>
          <w:sz w:val="26"/>
        </w:rPr>
        <w:t>и</w:t>
      </w:r>
      <w:bookmarkEnd w:id="4"/>
      <w:r>
        <w:rPr>
          <w:snapToGrid w:val="0"/>
          <w:sz w:val="26"/>
        </w:rPr>
        <w:t xml:space="preserve"> конфликта реагируют друг на друга как на препятствие, </w:t>
      </w:r>
      <w:bookmarkStart w:id="5" w:name="OCRUncertain852"/>
      <w:r>
        <w:rPr>
          <w:snapToGrid w:val="0"/>
          <w:sz w:val="26"/>
        </w:rPr>
        <w:t>блокирующее</w:t>
      </w:r>
      <w:bookmarkEnd w:id="5"/>
      <w:r>
        <w:rPr>
          <w:snapToGrid w:val="0"/>
          <w:sz w:val="26"/>
        </w:rPr>
        <w:t xml:space="preserve"> достижен</w:t>
      </w:r>
      <w:bookmarkStart w:id="6" w:name="OCRUncertain853"/>
      <w:r>
        <w:rPr>
          <w:snapToGrid w:val="0"/>
          <w:sz w:val="26"/>
        </w:rPr>
        <w:t>и</w:t>
      </w:r>
      <w:bookmarkEnd w:id="6"/>
      <w:r>
        <w:rPr>
          <w:snapToGrid w:val="0"/>
          <w:sz w:val="26"/>
        </w:rPr>
        <w:t xml:space="preserve">е целей, т. </w:t>
      </w:r>
      <w:bookmarkStart w:id="7" w:name="OCRUncertain855"/>
      <w:r>
        <w:rPr>
          <w:snapToGrid w:val="0"/>
          <w:sz w:val="26"/>
        </w:rPr>
        <w:t>е.</w:t>
      </w:r>
      <w:bookmarkEnd w:id="7"/>
      <w:r>
        <w:rPr>
          <w:snapToGrid w:val="0"/>
          <w:sz w:val="26"/>
        </w:rPr>
        <w:t xml:space="preserve"> оцен</w:t>
      </w:r>
      <w:bookmarkStart w:id="8" w:name="OCRUncertain856"/>
      <w:r>
        <w:rPr>
          <w:snapToGrid w:val="0"/>
          <w:sz w:val="26"/>
        </w:rPr>
        <w:t>и</w:t>
      </w:r>
      <w:bookmarkEnd w:id="8"/>
      <w:r>
        <w:rPr>
          <w:snapToGrid w:val="0"/>
          <w:sz w:val="26"/>
        </w:rPr>
        <w:t>вают цели друг друга как конкур</w:t>
      </w:r>
      <w:bookmarkStart w:id="9" w:name="OCRUncertain857"/>
      <w:r>
        <w:rPr>
          <w:snapToGrid w:val="0"/>
          <w:sz w:val="26"/>
        </w:rPr>
        <w:t>и</w:t>
      </w:r>
      <w:bookmarkEnd w:id="9"/>
      <w:r>
        <w:rPr>
          <w:snapToGrid w:val="0"/>
          <w:sz w:val="26"/>
        </w:rPr>
        <w:t>ру</w:t>
      </w:r>
      <w:r>
        <w:rPr>
          <w:snapToGrid w:val="0"/>
          <w:sz w:val="26"/>
        </w:rPr>
        <w:softHyphen/>
        <w:t>ющ</w:t>
      </w:r>
      <w:bookmarkStart w:id="10" w:name="OCRUncertain858"/>
      <w:r>
        <w:rPr>
          <w:snapToGrid w:val="0"/>
          <w:sz w:val="26"/>
        </w:rPr>
        <w:t>ие</w:t>
      </w:r>
      <w:bookmarkEnd w:id="10"/>
      <w:r>
        <w:rPr>
          <w:snapToGrid w:val="0"/>
          <w:sz w:val="26"/>
        </w:rPr>
        <w:t>. С это</w:t>
      </w:r>
      <w:bookmarkStart w:id="11" w:name="OCRUncertain859"/>
      <w:r>
        <w:rPr>
          <w:snapToGrid w:val="0"/>
          <w:sz w:val="26"/>
        </w:rPr>
        <w:t>й</w:t>
      </w:r>
      <w:bookmarkEnd w:id="11"/>
      <w:r>
        <w:rPr>
          <w:snapToGrid w:val="0"/>
          <w:sz w:val="26"/>
        </w:rPr>
        <w:t xml:space="preserve"> точк</w:t>
      </w:r>
      <w:bookmarkStart w:id="12" w:name="OCRUncertain860"/>
      <w:r>
        <w:rPr>
          <w:snapToGrid w:val="0"/>
          <w:sz w:val="26"/>
        </w:rPr>
        <w:t>и</w:t>
      </w:r>
      <w:bookmarkEnd w:id="12"/>
      <w:r>
        <w:rPr>
          <w:snapToGrid w:val="0"/>
          <w:sz w:val="26"/>
        </w:rPr>
        <w:t xml:space="preserve"> </w:t>
      </w:r>
      <w:bookmarkStart w:id="13" w:name="OCRUncertain861"/>
      <w:r>
        <w:rPr>
          <w:snapToGrid w:val="0"/>
          <w:sz w:val="26"/>
        </w:rPr>
        <w:t>зрения</w:t>
      </w:r>
      <w:bookmarkEnd w:id="13"/>
      <w:r>
        <w:rPr>
          <w:snapToGrid w:val="0"/>
          <w:sz w:val="26"/>
        </w:rPr>
        <w:t xml:space="preserve"> ко</w:t>
      </w:r>
      <w:bookmarkStart w:id="14" w:name="OCRUncertain862"/>
      <w:r>
        <w:rPr>
          <w:snapToGrid w:val="0"/>
          <w:sz w:val="26"/>
        </w:rPr>
        <w:t>н</w:t>
      </w:r>
      <w:bookmarkEnd w:id="14"/>
      <w:r>
        <w:rPr>
          <w:snapToGrid w:val="0"/>
          <w:sz w:val="26"/>
        </w:rPr>
        <w:t>фл</w:t>
      </w:r>
      <w:bookmarkStart w:id="15" w:name="OCRUncertain863"/>
      <w:r>
        <w:rPr>
          <w:snapToGrid w:val="0"/>
          <w:sz w:val="26"/>
        </w:rPr>
        <w:t>и</w:t>
      </w:r>
      <w:bookmarkEnd w:id="15"/>
      <w:r>
        <w:rPr>
          <w:snapToGrid w:val="0"/>
          <w:sz w:val="26"/>
        </w:rPr>
        <w:t>кт есть меха</w:t>
      </w:r>
      <w:bookmarkStart w:id="16" w:name="OCRUncertain864"/>
      <w:r>
        <w:rPr>
          <w:snapToGrid w:val="0"/>
          <w:sz w:val="26"/>
        </w:rPr>
        <w:t>н</w:t>
      </w:r>
      <w:bookmarkEnd w:id="16"/>
      <w:r>
        <w:rPr>
          <w:snapToGrid w:val="0"/>
          <w:sz w:val="26"/>
        </w:rPr>
        <w:t>изм, так ил</w:t>
      </w:r>
      <w:bookmarkStart w:id="17" w:name="OCRUncertain865"/>
      <w:r>
        <w:rPr>
          <w:snapToGrid w:val="0"/>
          <w:sz w:val="26"/>
        </w:rPr>
        <w:t>и</w:t>
      </w:r>
      <w:bookmarkEnd w:id="17"/>
      <w:r>
        <w:rPr>
          <w:snapToGrid w:val="0"/>
          <w:sz w:val="26"/>
        </w:rPr>
        <w:t xml:space="preserve"> </w:t>
      </w:r>
      <w:bookmarkStart w:id="18" w:name="OCRUncertain866"/>
      <w:r>
        <w:rPr>
          <w:snapToGrid w:val="0"/>
          <w:sz w:val="26"/>
        </w:rPr>
        <w:t>иначе</w:t>
      </w:r>
      <w:bookmarkEnd w:id="18"/>
      <w:r>
        <w:rPr>
          <w:snapToGrid w:val="0"/>
          <w:sz w:val="26"/>
        </w:rPr>
        <w:t xml:space="preserve"> устраняющий блок</w:t>
      </w:r>
      <w:bookmarkStart w:id="19" w:name="OCRUncertain867"/>
      <w:r>
        <w:rPr>
          <w:snapToGrid w:val="0"/>
          <w:sz w:val="26"/>
        </w:rPr>
        <w:t>и</w:t>
      </w:r>
      <w:bookmarkEnd w:id="19"/>
      <w:r>
        <w:rPr>
          <w:snapToGrid w:val="0"/>
          <w:sz w:val="26"/>
        </w:rPr>
        <w:t>рование, препятст</w:t>
      </w:r>
      <w:r>
        <w:rPr>
          <w:snapToGrid w:val="0"/>
          <w:sz w:val="26"/>
        </w:rPr>
        <w:softHyphen/>
        <w:t>вия. Следовательно, конфл</w:t>
      </w:r>
      <w:bookmarkStart w:id="20" w:name="OCRUncertain868"/>
      <w:r>
        <w:rPr>
          <w:snapToGrid w:val="0"/>
          <w:sz w:val="26"/>
        </w:rPr>
        <w:t>и</w:t>
      </w:r>
      <w:bookmarkEnd w:id="20"/>
      <w:r>
        <w:rPr>
          <w:snapToGrid w:val="0"/>
          <w:sz w:val="26"/>
        </w:rPr>
        <w:t>кт по свое</w:t>
      </w:r>
      <w:bookmarkStart w:id="21" w:name="OCRUncertain869"/>
      <w:r>
        <w:rPr>
          <w:snapToGrid w:val="0"/>
          <w:sz w:val="26"/>
        </w:rPr>
        <w:t>й</w:t>
      </w:r>
      <w:bookmarkEnd w:id="21"/>
      <w:r>
        <w:rPr>
          <w:snapToGrid w:val="0"/>
          <w:sz w:val="26"/>
        </w:rPr>
        <w:t xml:space="preserve"> природе при</w:t>
      </w:r>
      <w:r>
        <w:rPr>
          <w:snapToGrid w:val="0"/>
          <w:sz w:val="26"/>
        </w:rPr>
        <w:softHyphen/>
        <w:t>зван создавать необход</w:t>
      </w:r>
      <w:bookmarkStart w:id="22" w:name="OCRUncertain870"/>
      <w:r>
        <w:rPr>
          <w:snapToGrid w:val="0"/>
          <w:sz w:val="26"/>
        </w:rPr>
        <w:t>и</w:t>
      </w:r>
      <w:bookmarkEnd w:id="22"/>
      <w:r>
        <w:rPr>
          <w:snapToGrid w:val="0"/>
          <w:sz w:val="26"/>
        </w:rPr>
        <w:t>мые условия для удовлетворен</w:t>
      </w:r>
      <w:bookmarkStart w:id="23" w:name="OCRUncertain871"/>
      <w:r>
        <w:rPr>
          <w:snapToGrid w:val="0"/>
          <w:sz w:val="26"/>
        </w:rPr>
        <w:t>и</w:t>
      </w:r>
      <w:bookmarkEnd w:id="23"/>
      <w:r>
        <w:rPr>
          <w:snapToGrid w:val="0"/>
          <w:sz w:val="26"/>
        </w:rPr>
        <w:t>я потребностей его участников.</w:t>
      </w:r>
    </w:p>
    <w:p w:rsidR="00DB17DB" w:rsidRDefault="00DB17DB">
      <w:pPr>
        <w:widowControl w:val="0"/>
        <w:ind w:firstLine="300"/>
        <w:jc w:val="both"/>
        <w:rPr>
          <w:snapToGrid w:val="0"/>
          <w:sz w:val="26"/>
        </w:rPr>
      </w:pPr>
      <w:r>
        <w:rPr>
          <w:snapToGrid w:val="0"/>
          <w:sz w:val="26"/>
        </w:rPr>
        <w:t xml:space="preserve">Здесь мы </w:t>
      </w:r>
      <w:bookmarkStart w:id="24" w:name="OCRUncertain872"/>
      <w:r>
        <w:rPr>
          <w:snapToGrid w:val="0"/>
          <w:sz w:val="26"/>
        </w:rPr>
        <w:t>и</w:t>
      </w:r>
      <w:bookmarkEnd w:id="24"/>
      <w:r>
        <w:rPr>
          <w:snapToGrid w:val="0"/>
          <w:sz w:val="26"/>
        </w:rPr>
        <w:t>меем дело исключ</w:t>
      </w:r>
      <w:bookmarkStart w:id="25" w:name="OCRUncertain873"/>
      <w:r>
        <w:rPr>
          <w:snapToGrid w:val="0"/>
          <w:sz w:val="26"/>
        </w:rPr>
        <w:t>и</w:t>
      </w:r>
      <w:bookmarkEnd w:id="25"/>
      <w:r>
        <w:rPr>
          <w:snapToGrid w:val="0"/>
          <w:sz w:val="26"/>
        </w:rPr>
        <w:t>тель</w:t>
      </w:r>
      <w:bookmarkStart w:id="26" w:name="OCRUncertain874"/>
      <w:r>
        <w:rPr>
          <w:snapToGrid w:val="0"/>
          <w:sz w:val="26"/>
        </w:rPr>
        <w:t>н</w:t>
      </w:r>
      <w:bookmarkEnd w:id="26"/>
      <w:r>
        <w:rPr>
          <w:snapToGrid w:val="0"/>
          <w:sz w:val="26"/>
        </w:rPr>
        <w:t xml:space="preserve">о с </w:t>
      </w:r>
      <w:bookmarkStart w:id="27" w:name="OCRUncertain875"/>
      <w:r>
        <w:rPr>
          <w:snapToGrid w:val="0"/>
          <w:sz w:val="26"/>
        </w:rPr>
        <w:t>человеческим</w:t>
      </w:r>
      <w:bookmarkEnd w:id="27"/>
      <w:r>
        <w:rPr>
          <w:snapToGrid w:val="0"/>
          <w:sz w:val="26"/>
        </w:rPr>
        <w:t>и конфл</w:t>
      </w:r>
      <w:bookmarkStart w:id="28" w:name="OCRUncertain876"/>
      <w:r>
        <w:rPr>
          <w:snapToGrid w:val="0"/>
          <w:sz w:val="26"/>
        </w:rPr>
        <w:t>и</w:t>
      </w:r>
      <w:bookmarkEnd w:id="28"/>
      <w:r>
        <w:rPr>
          <w:snapToGrid w:val="0"/>
          <w:sz w:val="26"/>
        </w:rPr>
        <w:t>ктами</w:t>
      </w:r>
      <w:r>
        <w:rPr>
          <w:noProof/>
          <w:snapToGrid w:val="0"/>
          <w:sz w:val="26"/>
        </w:rPr>
        <w:t xml:space="preserve"> -</w:t>
      </w:r>
      <w:r>
        <w:rPr>
          <w:snapToGrid w:val="0"/>
          <w:sz w:val="26"/>
        </w:rPr>
        <w:t xml:space="preserve"> с конфл</w:t>
      </w:r>
      <w:bookmarkStart w:id="29" w:name="OCRUncertain877"/>
      <w:r>
        <w:rPr>
          <w:snapToGrid w:val="0"/>
          <w:sz w:val="26"/>
        </w:rPr>
        <w:t>и</w:t>
      </w:r>
      <w:bookmarkEnd w:id="29"/>
      <w:r>
        <w:rPr>
          <w:snapToGrid w:val="0"/>
          <w:sz w:val="26"/>
        </w:rPr>
        <w:t>ктами между отдельны</w:t>
      </w:r>
      <w:bookmarkStart w:id="30" w:name="OCRUncertain878"/>
      <w:r>
        <w:rPr>
          <w:snapToGrid w:val="0"/>
          <w:sz w:val="26"/>
        </w:rPr>
        <w:t xml:space="preserve">ми </w:t>
      </w:r>
      <w:bookmarkEnd w:id="30"/>
      <w:r>
        <w:rPr>
          <w:snapToGrid w:val="0"/>
          <w:sz w:val="26"/>
        </w:rPr>
        <w:t>людьми, группам</w:t>
      </w:r>
      <w:bookmarkStart w:id="31" w:name="OCRUncertain879"/>
      <w:r>
        <w:rPr>
          <w:snapToGrid w:val="0"/>
          <w:sz w:val="26"/>
        </w:rPr>
        <w:t>и</w:t>
      </w:r>
      <w:bookmarkEnd w:id="31"/>
      <w:r>
        <w:rPr>
          <w:snapToGrid w:val="0"/>
          <w:sz w:val="26"/>
        </w:rPr>
        <w:t xml:space="preserve"> людей, системами групп и т. </w:t>
      </w:r>
      <w:bookmarkStart w:id="32" w:name="OCRUncertain880"/>
      <w:r>
        <w:rPr>
          <w:snapToGrid w:val="0"/>
          <w:sz w:val="26"/>
        </w:rPr>
        <w:t>п.</w:t>
      </w:r>
      <w:bookmarkEnd w:id="32"/>
      <w:r>
        <w:rPr>
          <w:snapToGrid w:val="0"/>
          <w:sz w:val="26"/>
        </w:rPr>
        <w:t xml:space="preserve"> Мы специально это подчеркиваем, чтобы </w:t>
      </w:r>
      <w:bookmarkStart w:id="33" w:name="OCRUncertain881"/>
      <w:r>
        <w:rPr>
          <w:snapToGrid w:val="0"/>
          <w:sz w:val="26"/>
        </w:rPr>
        <w:t xml:space="preserve">акцентировать </w:t>
      </w:r>
      <w:bookmarkEnd w:id="33"/>
      <w:r>
        <w:rPr>
          <w:snapToGrid w:val="0"/>
          <w:sz w:val="26"/>
        </w:rPr>
        <w:t>вн</w:t>
      </w:r>
      <w:bookmarkStart w:id="34" w:name="OCRUncertain882"/>
      <w:r>
        <w:rPr>
          <w:snapToGrid w:val="0"/>
          <w:sz w:val="26"/>
        </w:rPr>
        <w:t>и</w:t>
      </w:r>
      <w:bookmarkEnd w:id="34"/>
      <w:r>
        <w:rPr>
          <w:snapToGrid w:val="0"/>
          <w:sz w:val="26"/>
        </w:rPr>
        <w:t>ман</w:t>
      </w:r>
      <w:bookmarkStart w:id="35" w:name="OCRUncertain883"/>
      <w:r>
        <w:rPr>
          <w:snapToGrid w:val="0"/>
          <w:sz w:val="26"/>
        </w:rPr>
        <w:t>и</w:t>
      </w:r>
      <w:bookmarkEnd w:id="35"/>
      <w:r>
        <w:rPr>
          <w:snapToGrid w:val="0"/>
          <w:sz w:val="26"/>
        </w:rPr>
        <w:t xml:space="preserve">е на </w:t>
      </w:r>
      <w:bookmarkStart w:id="36" w:name="OCRUncertain884"/>
      <w:r>
        <w:rPr>
          <w:snapToGrid w:val="0"/>
          <w:sz w:val="26"/>
        </w:rPr>
        <w:t>деятельностной</w:t>
      </w:r>
      <w:bookmarkEnd w:id="36"/>
      <w:r>
        <w:rPr>
          <w:snapToGrid w:val="0"/>
          <w:sz w:val="26"/>
        </w:rPr>
        <w:t xml:space="preserve"> природ</w:t>
      </w:r>
      <w:bookmarkStart w:id="37" w:name="OCRUncertain885"/>
      <w:r>
        <w:rPr>
          <w:snapToGrid w:val="0"/>
          <w:sz w:val="26"/>
        </w:rPr>
        <w:t>е</w:t>
      </w:r>
      <w:bookmarkEnd w:id="37"/>
      <w:r>
        <w:rPr>
          <w:snapToGrid w:val="0"/>
          <w:sz w:val="26"/>
        </w:rPr>
        <w:t xml:space="preserve"> конфликтного взаимодействия. Поэтому же в </w:t>
      </w:r>
      <w:bookmarkStart w:id="38" w:name="OCRUncertain886"/>
      <w:r>
        <w:rPr>
          <w:snapToGrid w:val="0"/>
          <w:sz w:val="26"/>
        </w:rPr>
        <w:t>анализе</w:t>
      </w:r>
      <w:bookmarkEnd w:id="38"/>
      <w:r>
        <w:rPr>
          <w:snapToGrid w:val="0"/>
          <w:sz w:val="26"/>
        </w:rPr>
        <w:t xml:space="preserve"> конфликтного взаимодействия присутству</w:t>
      </w:r>
      <w:bookmarkStart w:id="39" w:name="OCRUncertain887"/>
      <w:r>
        <w:rPr>
          <w:snapToGrid w:val="0"/>
          <w:sz w:val="26"/>
        </w:rPr>
        <w:t>е</w:t>
      </w:r>
      <w:bookmarkEnd w:id="39"/>
      <w:r>
        <w:rPr>
          <w:snapToGrid w:val="0"/>
          <w:sz w:val="26"/>
        </w:rPr>
        <w:t>т категория цели.</w:t>
      </w:r>
    </w:p>
    <w:p w:rsidR="00DB17DB" w:rsidRDefault="00DB17DB">
      <w:pPr>
        <w:widowControl w:val="0"/>
        <w:ind w:firstLine="300"/>
        <w:jc w:val="both"/>
        <w:rPr>
          <w:snapToGrid w:val="0"/>
          <w:sz w:val="26"/>
        </w:rPr>
      </w:pPr>
      <w:r>
        <w:rPr>
          <w:snapToGrid w:val="0"/>
          <w:sz w:val="26"/>
        </w:rPr>
        <w:t>Попытка опре</w:t>
      </w:r>
      <w:bookmarkStart w:id="40" w:name="OCRUncertain888"/>
      <w:r>
        <w:rPr>
          <w:snapToGrid w:val="0"/>
          <w:sz w:val="26"/>
        </w:rPr>
        <w:t>де</w:t>
      </w:r>
      <w:bookmarkEnd w:id="40"/>
      <w:r>
        <w:rPr>
          <w:snapToGrid w:val="0"/>
          <w:sz w:val="26"/>
        </w:rPr>
        <w:t>лен</w:t>
      </w:r>
      <w:bookmarkStart w:id="41" w:name="OCRUncertain889"/>
      <w:r>
        <w:rPr>
          <w:snapToGrid w:val="0"/>
          <w:sz w:val="26"/>
        </w:rPr>
        <w:t>и</w:t>
      </w:r>
      <w:bookmarkEnd w:id="41"/>
      <w:r>
        <w:rPr>
          <w:snapToGrid w:val="0"/>
          <w:sz w:val="26"/>
        </w:rPr>
        <w:t>я конфликта без категории ц</w:t>
      </w:r>
      <w:bookmarkStart w:id="42" w:name="OCRUncertain890"/>
      <w:r>
        <w:rPr>
          <w:snapToGrid w:val="0"/>
          <w:sz w:val="26"/>
        </w:rPr>
        <w:t>е</w:t>
      </w:r>
      <w:bookmarkEnd w:id="42"/>
      <w:r>
        <w:rPr>
          <w:snapToGrid w:val="0"/>
          <w:sz w:val="26"/>
        </w:rPr>
        <w:t>ли пр</w:t>
      </w:r>
      <w:bookmarkStart w:id="43" w:name="OCRUncertain891"/>
      <w:r>
        <w:rPr>
          <w:snapToGrid w:val="0"/>
          <w:sz w:val="26"/>
        </w:rPr>
        <w:t>и</w:t>
      </w:r>
      <w:bookmarkEnd w:id="43"/>
      <w:r>
        <w:rPr>
          <w:snapToGrid w:val="0"/>
          <w:sz w:val="26"/>
        </w:rPr>
        <w:t>вод</w:t>
      </w:r>
      <w:bookmarkStart w:id="44" w:name="OCRUncertain892"/>
      <w:r>
        <w:rPr>
          <w:snapToGrid w:val="0"/>
          <w:sz w:val="26"/>
        </w:rPr>
        <w:t>и</w:t>
      </w:r>
      <w:bookmarkEnd w:id="44"/>
      <w:r>
        <w:rPr>
          <w:snapToGrid w:val="0"/>
          <w:sz w:val="26"/>
        </w:rPr>
        <w:t>т к чрезмерно расш</w:t>
      </w:r>
      <w:bookmarkStart w:id="45" w:name="OCRUncertain893"/>
      <w:r>
        <w:rPr>
          <w:snapToGrid w:val="0"/>
          <w:sz w:val="26"/>
        </w:rPr>
        <w:t>и</w:t>
      </w:r>
      <w:bookmarkEnd w:id="45"/>
      <w:r>
        <w:rPr>
          <w:snapToGrid w:val="0"/>
          <w:sz w:val="26"/>
        </w:rPr>
        <w:t>рен</w:t>
      </w:r>
      <w:bookmarkStart w:id="46" w:name="OCRUncertain894"/>
      <w:r>
        <w:rPr>
          <w:snapToGrid w:val="0"/>
          <w:sz w:val="26"/>
        </w:rPr>
        <w:t>н</w:t>
      </w:r>
      <w:bookmarkEnd w:id="46"/>
      <w:r>
        <w:rPr>
          <w:snapToGrid w:val="0"/>
          <w:sz w:val="26"/>
        </w:rPr>
        <w:t>ому толкованию этого типа взаимодействия. Любые ж</w:t>
      </w:r>
      <w:bookmarkStart w:id="47" w:name="OCRUncertain895"/>
      <w:r>
        <w:rPr>
          <w:snapToGrid w:val="0"/>
          <w:sz w:val="26"/>
        </w:rPr>
        <w:t>и</w:t>
      </w:r>
      <w:bookmarkEnd w:id="47"/>
      <w:r>
        <w:rPr>
          <w:snapToGrid w:val="0"/>
          <w:sz w:val="26"/>
        </w:rPr>
        <w:t>вые существа, начиная с простейш</w:t>
      </w:r>
      <w:bookmarkStart w:id="48" w:name="OCRUncertain896"/>
      <w:r>
        <w:rPr>
          <w:snapToGrid w:val="0"/>
          <w:sz w:val="26"/>
        </w:rPr>
        <w:t>и</w:t>
      </w:r>
      <w:bookmarkEnd w:id="48"/>
      <w:r>
        <w:rPr>
          <w:snapToGrid w:val="0"/>
          <w:sz w:val="26"/>
        </w:rPr>
        <w:t xml:space="preserve">х, так </w:t>
      </w:r>
      <w:bookmarkStart w:id="49" w:name="OCRUncertain897"/>
      <w:r>
        <w:rPr>
          <w:snapToGrid w:val="0"/>
          <w:sz w:val="26"/>
        </w:rPr>
        <w:t>и</w:t>
      </w:r>
      <w:bookmarkEnd w:id="49"/>
      <w:r>
        <w:rPr>
          <w:snapToGrid w:val="0"/>
          <w:sz w:val="26"/>
        </w:rPr>
        <w:t>ли иначе, борются за свое существо</w:t>
      </w:r>
      <w:r>
        <w:rPr>
          <w:snapToGrid w:val="0"/>
          <w:sz w:val="26"/>
        </w:rPr>
        <w:softHyphen/>
        <w:t>вание, в том числе и друг с другом, и, отказавшись от категор</w:t>
      </w:r>
      <w:bookmarkStart w:id="50" w:name="OCRUncertain899"/>
      <w:r>
        <w:rPr>
          <w:snapToGrid w:val="0"/>
          <w:sz w:val="26"/>
        </w:rPr>
        <w:t>и</w:t>
      </w:r>
      <w:bookmarkEnd w:id="50"/>
      <w:r>
        <w:rPr>
          <w:snapToGrid w:val="0"/>
          <w:sz w:val="26"/>
        </w:rPr>
        <w:t>и цел</w:t>
      </w:r>
      <w:bookmarkStart w:id="51" w:name="OCRUncertain900"/>
      <w:r>
        <w:rPr>
          <w:snapToGrid w:val="0"/>
          <w:sz w:val="26"/>
        </w:rPr>
        <w:t>и</w:t>
      </w:r>
      <w:bookmarkEnd w:id="51"/>
      <w:r>
        <w:rPr>
          <w:snapToGrid w:val="0"/>
          <w:sz w:val="26"/>
        </w:rPr>
        <w:t xml:space="preserve">, мы </w:t>
      </w:r>
      <w:bookmarkStart w:id="52" w:name="OCRUncertain901"/>
      <w:r>
        <w:rPr>
          <w:snapToGrid w:val="0"/>
          <w:sz w:val="26"/>
        </w:rPr>
        <w:t>н</w:t>
      </w:r>
      <w:bookmarkEnd w:id="52"/>
      <w:r>
        <w:rPr>
          <w:snapToGrid w:val="0"/>
          <w:sz w:val="26"/>
        </w:rPr>
        <w:t>е</w:t>
      </w:r>
      <w:bookmarkStart w:id="53" w:name="OCRUncertain902"/>
      <w:r>
        <w:rPr>
          <w:snapToGrid w:val="0"/>
          <w:sz w:val="26"/>
        </w:rPr>
        <w:t>и</w:t>
      </w:r>
      <w:bookmarkEnd w:id="53"/>
      <w:r>
        <w:rPr>
          <w:snapToGrid w:val="0"/>
          <w:sz w:val="26"/>
        </w:rPr>
        <w:t>збежно будем вынуждены всякую такую борьбу объявить конфликтом. В то же вре</w:t>
      </w:r>
      <w:r>
        <w:rPr>
          <w:snapToGrid w:val="0"/>
          <w:sz w:val="26"/>
        </w:rPr>
        <w:softHyphen/>
        <w:t>мя прип</w:t>
      </w:r>
      <w:bookmarkStart w:id="54" w:name="OCRUncertain903"/>
      <w:r>
        <w:rPr>
          <w:snapToGrid w:val="0"/>
          <w:sz w:val="26"/>
        </w:rPr>
        <w:t>и</w:t>
      </w:r>
      <w:bookmarkEnd w:id="54"/>
      <w:r>
        <w:rPr>
          <w:snapToGrid w:val="0"/>
          <w:sz w:val="26"/>
        </w:rPr>
        <w:t>сыван</w:t>
      </w:r>
      <w:bookmarkStart w:id="55" w:name="OCRUncertain904"/>
      <w:r>
        <w:rPr>
          <w:snapToGrid w:val="0"/>
          <w:sz w:val="26"/>
        </w:rPr>
        <w:t>и</w:t>
      </w:r>
      <w:bookmarkEnd w:id="55"/>
      <w:r>
        <w:rPr>
          <w:snapToGrid w:val="0"/>
          <w:sz w:val="26"/>
        </w:rPr>
        <w:t>е конфликтному взаимодействию кате</w:t>
      </w:r>
      <w:r>
        <w:rPr>
          <w:snapToGrid w:val="0"/>
          <w:sz w:val="26"/>
        </w:rPr>
        <w:softHyphen/>
        <w:t>гор</w:t>
      </w:r>
      <w:bookmarkStart w:id="56" w:name="OCRUncertain905"/>
      <w:r>
        <w:rPr>
          <w:snapToGrid w:val="0"/>
          <w:sz w:val="26"/>
        </w:rPr>
        <w:t>ии</w:t>
      </w:r>
      <w:bookmarkEnd w:id="56"/>
      <w:r>
        <w:rPr>
          <w:snapToGrid w:val="0"/>
          <w:sz w:val="26"/>
        </w:rPr>
        <w:t xml:space="preserve"> цел</w:t>
      </w:r>
      <w:bookmarkStart w:id="57" w:name="OCRUncertain906"/>
      <w:r>
        <w:rPr>
          <w:snapToGrid w:val="0"/>
          <w:sz w:val="26"/>
        </w:rPr>
        <w:t>и</w:t>
      </w:r>
      <w:bookmarkEnd w:id="57"/>
      <w:r>
        <w:rPr>
          <w:snapToGrid w:val="0"/>
          <w:sz w:val="26"/>
        </w:rPr>
        <w:t xml:space="preserve"> позволя</w:t>
      </w:r>
      <w:bookmarkStart w:id="58" w:name="OCRUncertain907"/>
      <w:r>
        <w:rPr>
          <w:snapToGrid w:val="0"/>
          <w:sz w:val="26"/>
        </w:rPr>
        <w:t>е</w:t>
      </w:r>
      <w:bookmarkEnd w:id="58"/>
      <w:r>
        <w:rPr>
          <w:snapToGrid w:val="0"/>
          <w:sz w:val="26"/>
        </w:rPr>
        <w:t>т выделять в качестве конфликту</w:t>
      </w:r>
      <w:r>
        <w:rPr>
          <w:snapToGrid w:val="0"/>
          <w:sz w:val="26"/>
        </w:rPr>
        <w:softHyphen/>
        <w:t>ющ</w:t>
      </w:r>
      <w:bookmarkStart w:id="59" w:name="OCRUncertain908"/>
      <w:r>
        <w:rPr>
          <w:snapToGrid w:val="0"/>
          <w:sz w:val="26"/>
        </w:rPr>
        <w:t>их</w:t>
      </w:r>
      <w:bookmarkEnd w:id="59"/>
      <w:r>
        <w:rPr>
          <w:snapToGrid w:val="0"/>
          <w:sz w:val="26"/>
        </w:rPr>
        <w:t xml:space="preserve"> </w:t>
      </w:r>
      <w:bookmarkStart w:id="60" w:name="OCRUncertain909"/>
      <w:r>
        <w:rPr>
          <w:snapToGrid w:val="0"/>
          <w:sz w:val="26"/>
        </w:rPr>
        <w:t>с</w:t>
      </w:r>
      <w:bookmarkEnd w:id="60"/>
      <w:r>
        <w:rPr>
          <w:snapToGrid w:val="0"/>
          <w:sz w:val="26"/>
        </w:rPr>
        <w:t>торон только те, которые способны к целесооб</w:t>
      </w:r>
      <w:r>
        <w:rPr>
          <w:snapToGrid w:val="0"/>
          <w:sz w:val="26"/>
        </w:rPr>
        <w:softHyphen/>
        <w:t>разному, сознат</w:t>
      </w:r>
      <w:bookmarkStart w:id="61" w:name="OCRUncertain910"/>
      <w:r>
        <w:rPr>
          <w:snapToGrid w:val="0"/>
          <w:sz w:val="26"/>
        </w:rPr>
        <w:t>е</w:t>
      </w:r>
      <w:bookmarkEnd w:id="61"/>
      <w:r>
        <w:rPr>
          <w:snapToGrid w:val="0"/>
          <w:sz w:val="26"/>
        </w:rPr>
        <w:t>льному пов</w:t>
      </w:r>
      <w:bookmarkStart w:id="62" w:name="OCRUncertain911"/>
      <w:r>
        <w:rPr>
          <w:snapToGrid w:val="0"/>
          <w:sz w:val="26"/>
        </w:rPr>
        <w:t>е</w:t>
      </w:r>
      <w:bookmarkEnd w:id="62"/>
      <w:r>
        <w:rPr>
          <w:snapToGrid w:val="0"/>
          <w:sz w:val="26"/>
        </w:rPr>
        <w:t>дению, т. е. к осознанию сво</w:t>
      </w:r>
      <w:bookmarkStart w:id="63" w:name="OCRUncertain912"/>
      <w:r>
        <w:rPr>
          <w:snapToGrid w:val="0"/>
          <w:sz w:val="26"/>
        </w:rPr>
        <w:t>е</w:t>
      </w:r>
      <w:bookmarkEnd w:id="63"/>
      <w:r>
        <w:rPr>
          <w:snapToGrid w:val="0"/>
          <w:sz w:val="26"/>
        </w:rPr>
        <w:t>й позиц</w:t>
      </w:r>
      <w:bookmarkStart w:id="64" w:name="OCRUncertain913"/>
      <w:r>
        <w:rPr>
          <w:snapToGrid w:val="0"/>
          <w:sz w:val="26"/>
        </w:rPr>
        <w:t>и</w:t>
      </w:r>
      <w:bookmarkEnd w:id="64"/>
      <w:r>
        <w:rPr>
          <w:snapToGrid w:val="0"/>
          <w:sz w:val="26"/>
        </w:rPr>
        <w:t>и, поз</w:t>
      </w:r>
      <w:bookmarkStart w:id="65" w:name="OCRUncertain914"/>
      <w:r>
        <w:rPr>
          <w:snapToGrid w:val="0"/>
          <w:sz w:val="26"/>
        </w:rPr>
        <w:t>и</w:t>
      </w:r>
      <w:bookmarkEnd w:id="65"/>
      <w:r>
        <w:rPr>
          <w:snapToGrid w:val="0"/>
          <w:sz w:val="26"/>
        </w:rPr>
        <w:t>ц</w:t>
      </w:r>
      <w:bookmarkStart w:id="66" w:name="OCRUncertain915"/>
      <w:r>
        <w:rPr>
          <w:snapToGrid w:val="0"/>
          <w:sz w:val="26"/>
        </w:rPr>
        <w:t>и</w:t>
      </w:r>
      <w:bookmarkEnd w:id="66"/>
      <w:r>
        <w:rPr>
          <w:snapToGrid w:val="0"/>
          <w:sz w:val="26"/>
        </w:rPr>
        <w:t>й друг</w:t>
      </w:r>
      <w:bookmarkStart w:id="67" w:name="OCRUncertain916"/>
      <w:r>
        <w:rPr>
          <w:snapToGrid w:val="0"/>
          <w:sz w:val="26"/>
        </w:rPr>
        <w:t>и</w:t>
      </w:r>
      <w:bookmarkEnd w:id="67"/>
      <w:r>
        <w:rPr>
          <w:snapToGrid w:val="0"/>
          <w:sz w:val="26"/>
        </w:rPr>
        <w:t xml:space="preserve">х участников конфликта, </w:t>
      </w:r>
      <w:bookmarkStart w:id="68" w:name="OCRUncertain917"/>
      <w:r>
        <w:rPr>
          <w:snapToGrid w:val="0"/>
          <w:sz w:val="26"/>
        </w:rPr>
        <w:t>планированию</w:t>
      </w:r>
      <w:bookmarkEnd w:id="68"/>
      <w:r>
        <w:rPr>
          <w:snapToGrid w:val="0"/>
          <w:sz w:val="26"/>
        </w:rPr>
        <w:t xml:space="preserve"> своих действи</w:t>
      </w:r>
      <w:bookmarkStart w:id="69" w:name="OCRUncertain918"/>
      <w:r>
        <w:rPr>
          <w:snapToGrid w:val="0"/>
          <w:sz w:val="26"/>
        </w:rPr>
        <w:t>й</w:t>
      </w:r>
      <w:bookmarkEnd w:id="69"/>
      <w:r>
        <w:rPr>
          <w:snapToGrid w:val="0"/>
          <w:sz w:val="26"/>
        </w:rPr>
        <w:t>, сознательному исполь</w:t>
      </w:r>
      <w:r>
        <w:rPr>
          <w:snapToGrid w:val="0"/>
          <w:sz w:val="26"/>
        </w:rPr>
        <w:softHyphen/>
        <w:t>зова</w:t>
      </w:r>
      <w:bookmarkStart w:id="70" w:name="OCRUncertain919"/>
      <w:r>
        <w:rPr>
          <w:snapToGrid w:val="0"/>
          <w:sz w:val="26"/>
        </w:rPr>
        <w:t>н</w:t>
      </w:r>
      <w:bookmarkEnd w:id="70"/>
      <w:r>
        <w:rPr>
          <w:snapToGrid w:val="0"/>
          <w:sz w:val="26"/>
        </w:rPr>
        <w:t>ию средств.</w:t>
      </w:r>
    </w:p>
    <w:p w:rsidR="00DB17DB" w:rsidRDefault="00DB17DB">
      <w:pPr>
        <w:widowControl w:val="0"/>
        <w:ind w:firstLine="300"/>
        <w:jc w:val="both"/>
        <w:rPr>
          <w:snapToGrid w:val="0"/>
          <w:sz w:val="26"/>
        </w:rPr>
      </w:pPr>
      <w:r>
        <w:rPr>
          <w:snapToGrid w:val="0"/>
          <w:sz w:val="26"/>
        </w:rPr>
        <w:t>Отсюда же сле</w:t>
      </w:r>
      <w:bookmarkStart w:id="71" w:name="OCRUncertain921"/>
      <w:r>
        <w:rPr>
          <w:snapToGrid w:val="0"/>
          <w:sz w:val="26"/>
        </w:rPr>
        <w:t>дуе</w:t>
      </w:r>
      <w:bookmarkEnd w:id="71"/>
      <w:r>
        <w:rPr>
          <w:snapToGrid w:val="0"/>
          <w:sz w:val="26"/>
        </w:rPr>
        <w:t>т, что конфл</w:t>
      </w:r>
      <w:bookmarkStart w:id="72" w:name="OCRUncertain922"/>
      <w:r>
        <w:rPr>
          <w:snapToGrid w:val="0"/>
          <w:sz w:val="26"/>
        </w:rPr>
        <w:t>и</w:t>
      </w:r>
      <w:bookmarkEnd w:id="72"/>
      <w:r>
        <w:rPr>
          <w:snapToGrid w:val="0"/>
          <w:sz w:val="26"/>
        </w:rPr>
        <w:t>ктующие стороны обязатель</w:t>
      </w:r>
      <w:bookmarkStart w:id="73" w:name="OCRUncertain923"/>
      <w:r>
        <w:rPr>
          <w:snapToGrid w:val="0"/>
          <w:sz w:val="26"/>
        </w:rPr>
        <w:t>н</w:t>
      </w:r>
      <w:bookmarkEnd w:id="73"/>
      <w:r>
        <w:rPr>
          <w:snapToGrid w:val="0"/>
          <w:sz w:val="26"/>
        </w:rPr>
        <w:t xml:space="preserve">о должны быть </w:t>
      </w:r>
      <w:bookmarkStart w:id="74" w:name="OCRUncertain924"/>
      <w:r>
        <w:rPr>
          <w:i/>
          <w:snapToGrid w:val="0"/>
          <w:sz w:val="26"/>
        </w:rPr>
        <w:t>деятелями</w:t>
      </w:r>
      <w:r>
        <w:rPr>
          <w:snapToGrid w:val="0"/>
          <w:sz w:val="26"/>
        </w:rPr>
        <w:t>,</w:t>
      </w:r>
      <w:bookmarkEnd w:id="74"/>
      <w:r>
        <w:rPr>
          <w:snapToGrid w:val="0"/>
          <w:sz w:val="26"/>
        </w:rPr>
        <w:t xml:space="preserve"> субъ</w:t>
      </w:r>
      <w:bookmarkStart w:id="75" w:name="OCRUncertain925"/>
      <w:r>
        <w:rPr>
          <w:snapToGrid w:val="0"/>
          <w:sz w:val="26"/>
        </w:rPr>
        <w:t>е</w:t>
      </w:r>
      <w:bookmarkEnd w:id="75"/>
      <w:r>
        <w:rPr>
          <w:snapToGrid w:val="0"/>
          <w:sz w:val="26"/>
        </w:rPr>
        <w:t>ктами своего повед</w:t>
      </w:r>
      <w:bookmarkStart w:id="76" w:name="OCRUncertain926"/>
      <w:r>
        <w:rPr>
          <w:snapToGrid w:val="0"/>
          <w:sz w:val="26"/>
        </w:rPr>
        <w:t>е</w:t>
      </w:r>
      <w:bookmarkEnd w:id="76"/>
      <w:r>
        <w:rPr>
          <w:snapToGrid w:val="0"/>
          <w:sz w:val="26"/>
        </w:rPr>
        <w:t xml:space="preserve">ния. Это заставляет иногда отказывать в </w:t>
      </w:r>
      <w:bookmarkStart w:id="77" w:name="OCRUncertain927"/>
      <w:r>
        <w:rPr>
          <w:snapToGrid w:val="0"/>
          <w:sz w:val="26"/>
        </w:rPr>
        <w:t>и</w:t>
      </w:r>
      <w:bookmarkEnd w:id="77"/>
      <w:r>
        <w:rPr>
          <w:snapToGrid w:val="0"/>
          <w:sz w:val="26"/>
        </w:rPr>
        <w:t>мено</w:t>
      </w:r>
      <w:r>
        <w:rPr>
          <w:snapToGrid w:val="0"/>
          <w:sz w:val="26"/>
        </w:rPr>
        <w:softHyphen/>
        <w:t>ван</w:t>
      </w:r>
      <w:bookmarkStart w:id="78" w:name="OCRUncertain928"/>
      <w:r>
        <w:rPr>
          <w:snapToGrid w:val="0"/>
          <w:sz w:val="26"/>
        </w:rPr>
        <w:t>ии</w:t>
      </w:r>
      <w:bookmarkEnd w:id="78"/>
      <w:r>
        <w:rPr>
          <w:snapToGrid w:val="0"/>
          <w:sz w:val="26"/>
        </w:rPr>
        <w:t xml:space="preserve"> «конфл</w:t>
      </w:r>
      <w:bookmarkStart w:id="79" w:name="OCRUncertain929"/>
      <w:r>
        <w:rPr>
          <w:snapToGrid w:val="0"/>
          <w:sz w:val="26"/>
        </w:rPr>
        <w:t>и</w:t>
      </w:r>
      <w:bookmarkEnd w:id="79"/>
      <w:r>
        <w:rPr>
          <w:snapToGrid w:val="0"/>
          <w:sz w:val="26"/>
        </w:rPr>
        <w:t>ктующ</w:t>
      </w:r>
      <w:bookmarkStart w:id="80" w:name="OCRUncertain930"/>
      <w:r>
        <w:rPr>
          <w:snapToGrid w:val="0"/>
          <w:sz w:val="26"/>
        </w:rPr>
        <w:t>и</w:t>
      </w:r>
      <w:bookmarkEnd w:id="80"/>
      <w:r>
        <w:rPr>
          <w:snapToGrid w:val="0"/>
          <w:sz w:val="26"/>
        </w:rPr>
        <w:t>е стороны» даже людям и груп</w:t>
      </w:r>
      <w:r>
        <w:rPr>
          <w:snapToGrid w:val="0"/>
          <w:sz w:val="26"/>
        </w:rPr>
        <w:softHyphen/>
        <w:t>пам людей, и рассматривать их в качестве о</w:t>
      </w:r>
      <w:bookmarkStart w:id="81" w:name="OCRUncertain931"/>
      <w:r>
        <w:rPr>
          <w:snapToGrid w:val="0"/>
          <w:sz w:val="26"/>
        </w:rPr>
        <w:t>р</w:t>
      </w:r>
      <w:bookmarkEnd w:id="81"/>
      <w:r>
        <w:rPr>
          <w:snapToGrid w:val="0"/>
          <w:sz w:val="26"/>
        </w:rPr>
        <w:t>удия, ин</w:t>
      </w:r>
      <w:r>
        <w:rPr>
          <w:snapToGrid w:val="0"/>
          <w:sz w:val="26"/>
        </w:rPr>
        <w:softHyphen/>
        <w:t>струмента, средства чь</w:t>
      </w:r>
      <w:bookmarkStart w:id="82" w:name="OCRUncertain932"/>
      <w:r>
        <w:rPr>
          <w:snapToGrid w:val="0"/>
          <w:sz w:val="26"/>
        </w:rPr>
        <w:t>и</w:t>
      </w:r>
      <w:bookmarkEnd w:id="82"/>
      <w:r>
        <w:rPr>
          <w:snapToGrid w:val="0"/>
          <w:sz w:val="26"/>
        </w:rPr>
        <w:t>х-то конфликтных вза</w:t>
      </w:r>
      <w:bookmarkStart w:id="83" w:name="OCRUncertain933"/>
      <w:r>
        <w:rPr>
          <w:snapToGrid w:val="0"/>
          <w:sz w:val="26"/>
        </w:rPr>
        <w:t>и</w:t>
      </w:r>
      <w:bookmarkEnd w:id="83"/>
      <w:r>
        <w:rPr>
          <w:snapToGrid w:val="0"/>
          <w:sz w:val="26"/>
        </w:rPr>
        <w:t>мод</w:t>
      </w:r>
      <w:bookmarkStart w:id="84" w:name="OCRUncertain934"/>
      <w:r>
        <w:rPr>
          <w:snapToGrid w:val="0"/>
          <w:sz w:val="26"/>
        </w:rPr>
        <w:t>е</w:t>
      </w:r>
      <w:bookmarkEnd w:id="84"/>
      <w:r>
        <w:rPr>
          <w:snapToGrid w:val="0"/>
          <w:sz w:val="26"/>
        </w:rPr>
        <w:t>й</w:t>
      </w:r>
      <w:r>
        <w:rPr>
          <w:snapToGrid w:val="0"/>
          <w:sz w:val="26"/>
        </w:rPr>
        <w:softHyphen/>
        <w:t>ств</w:t>
      </w:r>
      <w:bookmarkStart w:id="85" w:name="OCRUncertain935"/>
      <w:r>
        <w:rPr>
          <w:snapToGrid w:val="0"/>
          <w:sz w:val="26"/>
        </w:rPr>
        <w:t>и</w:t>
      </w:r>
      <w:bookmarkEnd w:id="85"/>
      <w:r>
        <w:rPr>
          <w:snapToGrid w:val="0"/>
          <w:sz w:val="26"/>
        </w:rPr>
        <w:t xml:space="preserve">й, если только подобные </w:t>
      </w:r>
      <w:bookmarkStart w:id="86" w:name="OCRUncertain936"/>
      <w:r>
        <w:rPr>
          <w:snapToGrid w:val="0"/>
          <w:sz w:val="26"/>
        </w:rPr>
        <w:t>«инструменты</w:t>
      </w:r>
      <w:bookmarkEnd w:id="86"/>
      <w:r>
        <w:rPr>
          <w:snapToGrid w:val="0"/>
          <w:sz w:val="26"/>
        </w:rPr>
        <w:t>», кроме то</w:t>
      </w:r>
      <w:bookmarkStart w:id="87" w:name="OCRUncertain937"/>
      <w:r>
        <w:rPr>
          <w:snapToGrid w:val="0"/>
          <w:sz w:val="26"/>
        </w:rPr>
        <w:softHyphen/>
      </w:r>
      <w:bookmarkEnd w:id="87"/>
      <w:r>
        <w:rPr>
          <w:snapToGrid w:val="0"/>
          <w:sz w:val="26"/>
        </w:rPr>
        <w:t>го, сам</w:t>
      </w:r>
      <w:bookmarkStart w:id="88" w:name="OCRUncertain938"/>
      <w:r>
        <w:rPr>
          <w:snapToGrid w:val="0"/>
          <w:sz w:val="26"/>
        </w:rPr>
        <w:t>и</w:t>
      </w:r>
      <w:bookmarkEnd w:id="88"/>
      <w:r>
        <w:rPr>
          <w:snapToGrid w:val="0"/>
          <w:sz w:val="26"/>
        </w:rPr>
        <w:t xml:space="preserve"> не достра</w:t>
      </w:r>
      <w:bookmarkStart w:id="89" w:name="OCRUncertain939"/>
      <w:r>
        <w:rPr>
          <w:snapToGrid w:val="0"/>
          <w:sz w:val="26"/>
        </w:rPr>
        <w:t>и</w:t>
      </w:r>
      <w:bookmarkEnd w:id="89"/>
      <w:r>
        <w:rPr>
          <w:snapToGrid w:val="0"/>
          <w:sz w:val="26"/>
        </w:rPr>
        <w:t>вают всю ситуацию до ко</w:t>
      </w:r>
      <w:bookmarkStart w:id="90" w:name="OCRUncertain940"/>
      <w:r>
        <w:rPr>
          <w:snapToGrid w:val="0"/>
          <w:sz w:val="26"/>
        </w:rPr>
        <w:t>н</w:t>
      </w:r>
      <w:bookmarkEnd w:id="90"/>
      <w:r>
        <w:rPr>
          <w:snapToGrid w:val="0"/>
          <w:sz w:val="26"/>
        </w:rPr>
        <w:t>фликтной и для с</w:t>
      </w:r>
      <w:bookmarkStart w:id="91" w:name="OCRUncertain941"/>
      <w:r>
        <w:rPr>
          <w:snapToGrid w:val="0"/>
          <w:sz w:val="26"/>
        </w:rPr>
        <w:t>е</w:t>
      </w:r>
      <w:bookmarkEnd w:id="91"/>
      <w:r>
        <w:rPr>
          <w:snapToGrid w:val="0"/>
          <w:sz w:val="26"/>
        </w:rPr>
        <w:t>бя сам</w:t>
      </w:r>
      <w:bookmarkStart w:id="92" w:name="OCRUncertain942"/>
      <w:r>
        <w:rPr>
          <w:snapToGrid w:val="0"/>
          <w:sz w:val="26"/>
        </w:rPr>
        <w:t>и</w:t>
      </w:r>
      <w:bookmarkEnd w:id="92"/>
      <w:r>
        <w:rPr>
          <w:snapToGrid w:val="0"/>
          <w:sz w:val="26"/>
        </w:rPr>
        <w:t>х.</w:t>
      </w:r>
    </w:p>
    <w:p w:rsidR="00DB17DB" w:rsidRDefault="00DB17DB">
      <w:pPr>
        <w:widowControl w:val="0"/>
        <w:ind w:right="20" w:firstLine="300"/>
        <w:jc w:val="both"/>
        <w:rPr>
          <w:snapToGrid w:val="0"/>
          <w:sz w:val="26"/>
        </w:rPr>
      </w:pPr>
      <w:r>
        <w:rPr>
          <w:snapToGrid w:val="0"/>
          <w:sz w:val="26"/>
        </w:rPr>
        <w:t>Есл</w:t>
      </w:r>
      <w:bookmarkStart w:id="93" w:name="OCRUncertain943"/>
      <w:r>
        <w:rPr>
          <w:snapToGrid w:val="0"/>
          <w:sz w:val="26"/>
        </w:rPr>
        <w:t>и</w:t>
      </w:r>
      <w:bookmarkEnd w:id="93"/>
      <w:r>
        <w:rPr>
          <w:snapToGrid w:val="0"/>
          <w:sz w:val="26"/>
        </w:rPr>
        <w:t xml:space="preserve"> соглас</w:t>
      </w:r>
      <w:bookmarkStart w:id="94" w:name="OCRUncertain944"/>
      <w:r>
        <w:rPr>
          <w:snapToGrid w:val="0"/>
          <w:sz w:val="26"/>
        </w:rPr>
        <w:t>и</w:t>
      </w:r>
      <w:bookmarkEnd w:id="94"/>
      <w:r>
        <w:rPr>
          <w:snapToGrid w:val="0"/>
          <w:sz w:val="26"/>
        </w:rPr>
        <w:t xml:space="preserve">ться с </w:t>
      </w:r>
      <w:bookmarkStart w:id="95" w:name="OCRUncertain945"/>
      <w:r>
        <w:rPr>
          <w:snapToGrid w:val="0"/>
          <w:sz w:val="26"/>
        </w:rPr>
        <w:t>приведенными</w:t>
      </w:r>
      <w:bookmarkEnd w:id="95"/>
      <w:r>
        <w:rPr>
          <w:snapToGrid w:val="0"/>
          <w:sz w:val="26"/>
        </w:rPr>
        <w:t xml:space="preserve"> выше </w:t>
      </w:r>
      <w:bookmarkStart w:id="96" w:name="OCRUncertain946"/>
      <w:r>
        <w:rPr>
          <w:snapToGrid w:val="0"/>
          <w:sz w:val="26"/>
        </w:rPr>
        <w:t>определениями</w:t>
      </w:r>
      <w:bookmarkEnd w:id="96"/>
      <w:r>
        <w:rPr>
          <w:snapToGrid w:val="0"/>
          <w:sz w:val="26"/>
        </w:rPr>
        <w:t xml:space="preserve"> и </w:t>
      </w:r>
      <w:bookmarkStart w:id="97" w:name="OCRUncertain947"/>
      <w:r>
        <w:rPr>
          <w:snapToGrid w:val="0"/>
          <w:sz w:val="26"/>
        </w:rPr>
        <w:t>рассуждениями,</w:t>
      </w:r>
      <w:bookmarkEnd w:id="97"/>
      <w:r>
        <w:rPr>
          <w:snapToGrid w:val="0"/>
          <w:sz w:val="26"/>
        </w:rPr>
        <w:t xml:space="preserve"> то окажется, что конфликт</w:t>
      </w:r>
      <w:r>
        <w:rPr>
          <w:noProof/>
          <w:snapToGrid w:val="0"/>
          <w:sz w:val="26"/>
        </w:rPr>
        <w:t xml:space="preserve"> - </w:t>
      </w:r>
      <w:bookmarkStart w:id="98" w:name="OCRUncertain948"/>
      <w:r>
        <w:rPr>
          <w:snapToGrid w:val="0"/>
          <w:sz w:val="26"/>
        </w:rPr>
        <w:t>оди</w:t>
      </w:r>
      <w:bookmarkEnd w:id="98"/>
      <w:r>
        <w:rPr>
          <w:snapToGrid w:val="0"/>
          <w:sz w:val="26"/>
        </w:rPr>
        <w:t xml:space="preserve">н </w:t>
      </w:r>
      <w:bookmarkStart w:id="99" w:name="OCRUncertain949"/>
      <w:r>
        <w:rPr>
          <w:snapToGrid w:val="0"/>
          <w:sz w:val="26"/>
        </w:rPr>
        <w:t>и</w:t>
      </w:r>
      <w:bookmarkEnd w:id="99"/>
      <w:r>
        <w:rPr>
          <w:snapToGrid w:val="0"/>
          <w:sz w:val="26"/>
        </w:rPr>
        <w:t>з самых древ</w:t>
      </w:r>
      <w:bookmarkStart w:id="100" w:name="OCRUncertain950"/>
      <w:r>
        <w:rPr>
          <w:snapToGrid w:val="0"/>
          <w:sz w:val="26"/>
        </w:rPr>
        <w:t>ни</w:t>
      </w:r>
      <w:bookmarkEnd w:id="100"/>
      <w:r>
        <w:rPr>
          <w:snapToGrid w:val="0"/>
          <w:sz w:val="26"/>
        </w:rPr>
        <w:t>х способов вза</w:t>
      </w:r>
      <w:bookmarkStart w:id="101" w:name="OCRUncertain951"/>
      <w:r>
        <w:rPr>
          <w:snapToGrid w:val="0"/>
          <w:sz w:val="26"/>
        </w:rPr>
        <w:t>и</w:t>
      </w:r>
      <w:bookmarkEnd w:id="101"/>
      <w:r>
        <w:rPr>
          <w:snapToGrid w:val="0"/>
          <w:sz w:val="26"/>
        </w:rPr>
        <w:t>мод</w:t>
      </w:r>
      <w:bookmarkStart w:id="102" w:name="OCRUncertain952"/>
      <w:r>
        <w:rPr>
          <w:snapToGrid w:val="0"/>
          <w:sz w:val="26"/>
        </w:rPr>
        <w:t>е</w:t>
      </w:r>
      <w:bookmarkEnd w:id="102"/>
      <w:r>
        <w:rPr>
          <w:snapToGrid w:val="0"/>
          <w:sz w:val="26"/>
        </w:rPr>
        <w:t>йствия су</w:t>
      </w:r>
      <w:r>
        <w:rPr>
          <w:snapToGrid w:val="0"/>
          <w:sz w:val="26"/>
        </w:rPr>
        <w:softHyphen/>
        <w:t>щ</w:t>
      </w:r>
      <w:bookmarkStart w:id="103" w:name="OCRUncertain953"/>
      <w:r>
        <w:rPr>
          <w:snapToGrid w:val="0"/>
          <w:sz w:val="26"/>
        </w:rPr>
        <w:t>е</w:t>
      </w:r>
      <w:bookmarkEnd w:id="103"/>
      <w:r>
        <w:rPr>
          <w:snapToGrid w:val="0"/>
          <w:sz w:val="26"/>
        </w:rPr>
        <w:t>ств, способ</w:t>
      </w:r>
      <w:bookmarkStart w:id="104" w:name="OCRUncertain954"/>
      <w:r>
        <w:rPr>
          <w:snapToGrid w:val="0"/>
          <w:sz w:val="26"/>
        </w:rPr>
        <w:t>н</w:t>
      </w:r>
      <w:bookmarkEnd w:id="104"/>
      <w:r>
        <w:rPr>
          <w:snapToGrid w:val="0"/>
          <w:sz w:val="26"/>
        </w:rPr>
        <w:t>ых к самосоз</w:t>
      </w:r>
      <w:bookmarkStart w:id="105" w:name="OCRUncertain955"/>
      <w:r>
        <w:rPr>
          <w:snapToGrid w:val="0"/>
          <w:sz w:val="26"/>
        </w:rPr>
        <w:t>н</w:t>
      </w:r>
      <w:bookmarkEnd w:id="105"/>
      <w:r>
        <w:rPr>
          <w:snapToGrid w:val="0"/>
          <w:sz w:val="26"/>
        </w:rPr>
        <w:t>а</w:t>
      </w:r>
      <w:bookmarkStart w:id="106" w:name="OCRUncertain956"/>
      <w:r>
        <w:rPr>
          <w:snapToGrid w:val="0"/>
          <w:sz w:val="26"/>
        </w:rPr>
        <w:t>ни</w:t>
      </w:r>
      <w:bookmarkEnd w:id="106"/>
      <w:r>
        <w:rPr>
          <w:snapToGrid w:val="0"/>
          <w:sz w:val="26"/>
        </w:rPr>
        <w:t xml:space="preserve">ю. </w:t>
      </w:r>
      <w:bookmarkStart w:id="107" w:name="OCRUncertain965"/>
      <w:r>
        <w:rPr>
          <w:snapToGrid w:val="0"/>
          <w:sz w:val="26"/>
        </w:rPr>
        <w:t>У</w:t>
      </w:r>
      <w:bookmarkEnd w:id="107"/>
      <w:r>
        <w:rPr>
          <w:snapToGrid w:val="0"/>
          <w:sz w:val="26"/>
        </w:rPr>
        <w:t xml:space="preserve">гроза конфликтом со стороны «своих» должна быть одним из </w:t>
      </w:r>
      <w:bookmarkStart w:id="108" w:name="OCRUncertain966"/>
      <w:r>
        <w:rPr>
          <w:snapToGrid w:val="0"/>
          <w:sz w:val="26"/>
        </w:rPr>
        <w:t>самых</w:t>
      </w:r>
      <w:bookmarkEnd w:id="108"/>
      <w:r>
        <w:rPr>
          <w:snapToGrid w:val="0"/>
          <w:sz w:val="26"/>
        </w:rPr>
        <w:t xml:space="preserve"> древних и </w:t>
      </w:r>
      <w:bookmarkStart w:id="109" w:name="OCRUncertain967"/>
      <w:r>
        <w:rPr>
          <w:snapToGrid w:val="0"/>
          <w:sz w:val="26"/>
        </w:rPr>
        <w:t>и</w:t>
      </w:r>
      <w:bookmarkEnd w:id="109"/>
      <w:r>
        <w:rPr>
          <w:snapToGrid w:val="0"/>
          <w:sz w:val="26"/>
        </w:rPr>
        <w:t xml:space="preserve">нтимных механизмов </w:t>
      </w:r>
      <w:bookmarkStart w:id="110" w:name="OCRUncertain968"/>
      <w:r>
        <w:rPr>
          <w:snapToGrid w:val="0"/>
          <w:sz w:val="26"/>
        </w:rPr>
        <w:t>стимулирования</w:t>
      </w:r>
      <w:bookmarkEnd w:id="110"/>
      <w:r>
        <w:rPr>
          <w:snapToGrid w:val="0"/>
          <w:sz w:val="26"/>
        </w:rPr>
        <w:t xml:space="preserve"> определенного поведения, так же как и поощрен</w:t>
      </w:r>
      <w:bookmarkStart w:id="111" w:name="OCRUncertain969"/>
      <w:r>
        <w:rPr>
          <w:snapToGrid w:val="0"/>
          <w:sz w:val="26"/>
        </w:rPr>
        <w:t>и</w:t>
      </w:r>
      <w:bookmarkEnd w:id="111"/>
      <w:r>
        <w:rPr>
          <w:snapToGrid w:val="0"/>
          <w:sz w:val="26"/>
        </w:rPr>
        <w:t xml:space="preserve">е. При этом </w:t>
      </w:r>
      <w:bookmarkStart w:id="112" w:name="OCRUncertain970"/>
      <w:r>
        <w:rPr>
          <w:snapToGrid w:val="0"/>
          <w:sz w:val="26"/>
        </w:rPr>
        <w:t>и</w:t>
      </w:r>
      <w:bookmarkEnd w:id="112"/>
      <w:r>
        <w:rPr>
          <w:snapToGrid w:val="0"/>
          <w:sz w:val="26"/>
        </w:rPr>
        <w:t>збеган</w:t>
      </w:r>
      <w:bookmarkStart w:id="113" w:name="OCRUncertain971"/>
      <w:r>
        <w:rPr>
          <w:snapToGrid w:val="0"/>
          <w:sz w:val="26"/>
        </w:rPr>
        <w:t>и</w:t>
      </w:r>
      <w:bookmarkEnd w:id="113"/>
      <w:r>
        <w:rPr>
          <w:snapToGrid w:val="0"/>
          <w:sz w:val="26"/>
        </w:rPr>
        <w:t xml:space="preserve">е конфликта, во многих случаях являющееся мотивом деятельности, может быть как прямым уходом в сторону, </w:t>
      </w:r>
      <w:bookmarkStart w:id="114" w:name="OCRUncertain972"/>
      <w:r>
        <w:rPr>
          <w:snapToGrid w:val="0"/>
          <w:sz w:val="26"/>
        </w:rPr>
        <w:t>покиданием</w:t>
      </w:r>
      <w:bookmarkEnd w:id="114"/>
      <w:r>
        <w:rPr>
          <w:snapToGrid w:val="0"/>
          <w:sz w:val="26"/>
        </w:rPr>
        <w:t xml:space="preserve"> арены борь</w:t>
      </w:r>
      <w:r>
        <w:rPr>
          <w:snapToGrid w:val="0"/>
          <w:sz w:val="26"/>
        </w:rPr>
        <w:softHyphen/>
        <w:t>бы, так и конструкт</w:t>
      </w:r>
      <w:bookmarkStart w:id="115" w:name="OCRUncertain973"/>
      <w:r>
        <w:rPr>
          <w:snapToGrid w:val="0"/>
          <w:sz w:val="26"/>
        </w:rPr>
        <w:t>и</w:t>
      </w:r>
      <w:bookmarkEnd w:id="115"/>
      <w:r>
        <w:rPr>
          <w:snapToGrid w:val="0"/>
          <w:sz w:val="26"/>
        </w:rPr>
        <w:t>вным устранением самой кон</w:t>
      </w:r>
      <w:r>
        <w:rPr>
          <w:snapToGrid w:val="0"/>
          <w:sz w:val="26"/>
        </w:rPr>
        <w:softHyphen/>
        <w:t>фликтной ситуаци</w:t>
      </w:r>
      <w:bookmarkStart w:id="116" w:name="OCRUncertain974"/>
      <w:r>
        <w:rPr>
          <w:snapToGrid w:val="0"/>
          <w:sz w:val="26"/>
        </w:rPr>
        <w:t>и</w:t>
      </w:r>
      <w:bookmarkEnd w:id="116"/>
      <w:r>
        <w:rPr>
          <w:snapToGrid w:val="0"/>
          <w:sz w:val="26"/>
        </w:rPr>
        <w:t xml:space="preserve"> за счет ее перестройки или уничто</w:t>
      </w:r>
      <w:r>
        <w:rPr>
          <w:snapToGrid w:val="0"/>
          <w:sz w:val="26"/>
        </w:rPr>
        <w:softHyphen/>
        <w:t>жения. В первом случае ко</w:t>
      </w:r>
      <w:bookmarkStart w:id="117" w:name="OCRUncertain975"/>
      <w:r>
        <w:rPr>
          <w:snapToGrid w:val="0"/>
          <w:sz w:val="26"/>
        </w:rPr>
        <w:t>н</w:t>
      </w:r>
      <w:bookmarkEnd w:id="117"/>
      <w:r>
        <w:rPr>
          <w:snapToGrid w:val="0"/>
          <w:sz w:val="26"/>
        </w:rPr>
        <w:t>фликт оказывается нераз</w:t>
      </w:r>
      <w:r>
        <w:rPr>
          <w:snapToGrid w:val="0"/>
          <w:sz w:val="26"/>
        </w:rPr>
        <w:softHyphen/>
        <w:t>решенным, незавершенным, так как либо ситуация «замораживается», либо конфликт просто прерывается на какое-то время. Все множество мыслимых исходов во втором случае</w:t>
      </w:r>
      <w:r>
        <w:rPr>
          <w:noProof/>
          <w:snapToGrid w:val="0"/>
          <w:sz w:val="26"/>
        </w:rPr>
        <w:t xml:space="preserve"> -</w:t>
      </w:r>
      <w:r>
        <w:rPr>
          <w:snapToGrid w:val="0"/>
          <w:sz w:val="26"/>
        </w:rPr>
        <w:t xml:space="preserve"> пути разрешения данного конфликта.</w:t>
      </w:r>
    </w:p>
    <w:p w:rsidR="00DB17DB" w:rsidRDefault="00DB17DB">
      <w:pPr>
        <w:pStyle w:val="a3"/>
        <w:ind w:firstLine="284"/>
        <w:jc w:val="both"/>
        <w:rPr>
          <w:b w:val="0"/>
          <w:sz w:val="26"/>
        </w:rPr>
      </w:pPr>
    </w:p>
    <w:p w:rsidR="00DB17DB" w:rsidRDefault="00DB17DB">
      <w:pPr>
        <w:pStyle w:val="2"/>
        <w:rPr>
          <w:sz w:val="26"/>
        </w:rPr>
      </w:pPr>
      <w:r>
        <w:rPr>
          <w:lang w:val="en-US"/>
        </w:rPr>
        <w:t>II</w:t>
      </w:r>
      <w:r>
        <w:t>.</w:t>
      </w:r>
    </w:p>
    <w:p w:rsidR="00DB17DB" w:rsidRDefault="00DB17DB">
      <w:pPr>
        <w:pStyle w:val="2"/>
        <w:numPr>
          <w:ilvl w:val="0"/>
          <w:numId w:val="7"/>
        </w:numPr>
        <w:rPr>
          <w:sz w:val="26"/>
        </w:rPr>
      </w:pPr>
      <w:r>
        <w:rPr>
          <w:sz w:val="26"/>
        </w:rPr>
        <w:t>ПРИРОДА КОНФЛИКТОВ</w:t>
      </w:r>
    </w:p>
    <w:p w:rsidR="00DB17DB" w:rsidRDefault="00DB17DB">
      <w:pPr>
        <w:pStyle w:val="2"/>
        <w:rPr>
          <w:sz w:val="26"/>
        </w:rPr>
      </w:pPr>
      <w:r>
        <w:rPr>
          <w:sz w:val="26"/>
        </w:rPr>
        <w:t>Объективные причины возникновения</w:t>
      </w:r>
    </w:p>
    <w:p w:rsidR="00DB17DB" w:rsidRDefault="00DB17DB">
      <w:pPr>
        <w:rPr>
          <w:sz w:val="26"/>
        </w:rPr>
      </w:pPr>
    </w:p>
    <w:p w:rsidR="00DB17DB" w:rsidRDefault="00DB17DB">
      <w:pPr>
        <w:pStyle w:val="3"/>
        <w:jc w:val="both"/>
        <w:rPr>
          <w:snapToGrid w:val="0"/>
          <w:sz w:val="26"/>
        </w:rPr>
      </w:pPr>
      <w:r>
        <w:rPr>
          <w:sz w:val="26"/>
        </w:rPr>
        <w:t xml:space="preserve">Итак, в общем виде в возникновении конфликтов можно выделить две стороны – объективную и субъективную. Объективное начало в возникновении конфликтов связано со сложной, противоречивой ситуацией, в которой оказываются люди. Плохие условия труда, нечеткое разделение функций и ответственности – такого рода проблемы относятся к числу потенциально конфликтогенных, т. е. объективно являются той возможной почвой, на которой легко возникают напряженные ситуации. Если </w:t>
      </w:r>
      <w:r>
        <w:rPr>
          <w:snapToGrid w:val="0"/>
          <w:sz w:val="26"/>
        </w:rPr>
        <w:t>люди поставлены в такие условия, то независимо от и</w:t>
      </w:r>
      <w:bookmarkStart w:id="118" w:name="OCRUncertain511"/>
      <w:r>
        <w:rPr>
          <w:snapToGrid w:val="0"/>
          <w:sz w:val="26"/>
        </w:rPr>
        <w:t xml:space="preserve">х </w:t>
      </w:r>
      <w:bookmarkEnd w:id="118"/>
      <w:r>
        <w:rPr>
          <w:snapToGrid w:val="0"/>
          <w:sz w:val="26"/>
        </w:rPr>
        <w:t xml:space="preserve">настроя, характеров, сложившихся в коллективе </w:t>
      </w:r>
      <w:bookmarkStart w:id="119" w:name="OCRUncertain512"/>
      <w:r>
        <w:rPr>
          <w:snapToGrid w:val="0"/>
          <w:sz w:val="26"/>
        </w:rPr>
        <w:t>отношений</w:t>
      </w:r>
      <w:bookmarkEnd w:id="119"/>
      <w:r>
        <w:rPr>
          <w:snapToGrid w:val="0"/>
          <w:sz w:val="26"/>
        </w:rPr>
        <w:t xml:space="preserve"> и наших призы</w:t>
      </w:r>
      <w:bookmarkStart w:id="120" w:name="OCRUncertain513"/>
      <w:r>
        <w:rPr>
          <w:snapToGrid w:val="0"/>
          <w:sz w:val="26"/>
        </w:rPr>
        <w:t>вов к взаимопониманию и сдержанности</w:t>
      </w:r>
      <w:bookmarkEnd w:id="120"/>
      <w:r>
        <w:rPr>
          <w:snapToGrid w:val="0"/>
          <w:sz w:val="26"/>
        </w:rPr>
        <w:t xml:space="preserve"> вероятность возникновения конфликтов довольно велика. Так, например, в одной организации мы столкнулись с </w:t>
      </w:r>
      <w:bookmarkStart w:id="121" w:name="OCRUncertain514"/>
      <w:r>
        <w:rPr>
          <w:snapToGrid w:val="0"/>
          <w:sz w:val="26"/>
        </w:rPr>
        <w:t>недо</w:t>
      </w:r>
      <w:bookmarkEnd w:id="121"/>
      <w:r>
        <w:rPr>
          <w:snapToGrid w:val="0"/>
          <w:sz w:val="26"/>
        </w:rPr>
        <w:t>статочной определенностью прав сотрудников отделов технического контроля ряда цехов. Это приводило к хронической напряженности в отношениях между рабочи</w:t>
      </w:r>
      <w:r>
        <w:rPr>
          <w:snapToGrid w:val="0"/>
          <w:sz w:val="26"/>
        </w:rPr>
        <w:softHyphen/>
        <w:t xml:space="preserve">ми цехов и работниками </w:t>
      </w:r>
      <w:bookmarkStart w:id="122" w:name="OCRUncertain515"/>
      <w:r>
        <w:rPr>
          <w:snapToGrid w:val="0"/>
          <w:sz w:val="26"/>
        </w:rPr>
        <w:t>ОТК,</w:t>
      </w:r>
      <w:bookmarkEnd w:id="122"/>
      <w:r>
        <w:rPr>
          <w:snapToGrid w:val="0"/>
          <w:sz w:val="26"/>
        </w:rPr>
        <w:t xml:space="preserve"> на которых оказывалось систематическое давление. Примечательно, что </w:t>
      </w:r>
      <w:bookmarkStart w:id="123" w:name="OCRUncertain516"/>
      <w:r>
        <w:rPr>
          <w:snapToGrid w:val="0"/>
          <w:sz w:val="26"/>
        </w:rPr>
        <w:t>неотрегулированность</w:t>
      </w:r>
      <w:bookmarkEnd w:id="123"/>
      <w:r>
        <w:rPr>
          <w:snapToGrid w:val="0"/>
          <w:sz w:val="26"/>
        </w:rPr>
        <w:t xml:space="preserve"> их взаимоотношений тянулась годами, столь же затяжными были и конфликты. Объективность этой конфликтной ситуации лишний раз подтверждалась тем, что работники отдела технического контроля, как и рабочие в цехах, за эти годы менялись, а конфликт оставался.  Независимо  от  конкретных  особенностей людей, в него втянутых, суть конфликта целиком опреде</w:t>
      </w:r>
      <w:bookmarkStart w:id="124" w:name="OCRUncertain517"/>
      <w:r>
        <w:rPr>
          <w:snapToGrid w:val="0"/>
          <w:sz w:val="26"/>
        </w:rPr>
        <w:softHyphen/>
      </w:r>
      <w:bookmarkEnd w:id="124"/>
      <w:r>
        <w:rPr>
          <w:snapToGrid w:val="0"/>
          <w:sz w:val="26"/>
        </w:rPr>
        <w:t>лялась той противоречивой ситуацией, в которой оказа</w:t>
      </w:r>
      <w:bookmarkStart w:id="125" w:name="OCRUncertain518"/>
      <w:r>
        <w:rPr>
          <w:snapToGrid w:val="0"/>
          <w:sz w:val="26"/>
        </w:rPr>
        <w:softHyphen/>
      </w:r>
      <w:bookmarkEnd w:id="125"/>
      <w:r>
        <w:rPr>
          <w:snapToGrid w:val="0"/>
          <w:sz w:val="26"/>
        </w:rPr>
        <w:t>лись его участники. Следует сказать, что ситуаций, где отчетливо проступает объективное происхождение кон</w:t>
      </w:r>
      <w:r>
        <w:rPr>
          <w:snapToGrid w:val="0"/>
          <w:sz w:val="26"/>
        </w:rPr>
        <w:softHyphen/>
        <w:t>фликтов, в реальной производственной практике возника</w:t>
      </w:r>
      <w:r>
        <w:rPr>
          <w:snapToGrid w:val="0"/>
          <w:sz w:val="26"/>
        </w:rPr>
        <w:softHyphen/>
        <w:t>ет не так уж мало. Недостаточно гласно осуществляется распределение отпусков, нарушается график их распреде</w:t>
      </w:r>
      <w:r>
        <w:rPr>
          <w:snapToGrid w:val="0"/>
          <w:sz w:val="26"/>
        </w:rPr>
        <w:softHyphen/>
        <w:t>ления</w:t>
      </w:r>
      <w:r>
        <w:rPr>
          <w:noProof/>
          <w:snapToGrid w:val="0"/>
          <w:sz w:val="26"/>
        </w:rPr>
        <w:t xml:space="preserve"> -</w:t>
      </w:r>
      <w:r>
        <w:rPr>
          <w:snapToGrid w:val="0"/>
          <w:sz w:val="26"/>
        </w:rPr>
        <w:t xml:space="preserve"> и возникают конфликты. Не продуман перевод коллектива на бригадные формы работы, нарушены их принципы</w:t>
      </w:r>
      <w:r>
        <w:rPr>
          <w:noProof/>
          <w:snapToGrid w:val="0"/>
          <w:sz w:val="26"/>
        </w:rPr>
        <w:t xml:space="preserve"> -</w:t>
      </w:r>
      <w:r>
        <w:rPr>
          <w:snapToGrid w:val="0"/>
          <w:sz w:val="26"/>
        </w:rPr>
        <w:t xml:space="preserve"> легко возникают конфликты и осложнения с руководством, да и в отношениях работников между собой.</w:t>
      </w:r>
    </w:p>
    <w:p w:rsidR="00DB17DB" w:rsidRDefault="00DB17DB">
      <w:pPr>
        <w:widowControl w:val="0"/>
        <w:ind w:firstLine="340"/>
        <w:jc w:val="both"/>
        <w:rPr>
          <w:snapToGrid w:val="0"/>
          <w:sz w:val="26"/>
        </w:rPr>
      </w:pPr>
      <w:r>
        <w:rPr>
          <w:snapToGrid w:val="0"/>
          <w:sz w:val="26"/>
        </w:rPr>
        <w:t>Устранение конфликтов, вызва</w:t>
      </w:r>
      <w:bookmarkStart w:id="126" w:name="OCRUncertain519"/>
      <w:r>
        <w:rPr>
          <w:snapToGrid w:val="0"/>
          <w:sz w:val="26"/>
        </w:rPr>
        <w:t>н</w:t>
      </w:r>
      <w:bookmarkEnd w:id="126"/>
      <w:r>
        <w:rPr>
          <w:snapToGrid w:val="0"/>
          <w:sz w:val="26"/>
        </w:rPr>
        <w:t>ных такими причи</w:t>
      </w:r>
      <w:r>
        <w:rPr>
          <w:snapToGrid w:val="0"/>
          <w:sz w:val="26"/>
        </w:rPr>
        <w:softHyphen/>
        <w:t>нами, может быть достигнуто только изменением объек</w:t>
      </w:r>
      <w:r>
        <w:rPr>
          <w:snapToGrid w:val="0"/>
          <w:sz w:val="26"/>
        </w:rPr>
        <w:softHyphen/>
        <w:t>тивной ситуации. В этих случаях конфликты выполняют своего рода сигнальную функцию, указывая на неблагополучие в жизнедеятельности коллектива.</w:t>
      </w:r>
    </w:p>
    <w:p w:rsidR="00DB17DB" w:rsidRDefault="00DB17DB">
      <w:pPr>
        <w:widowControl w:val="0"/>
        <w:ind w:firstLine="300"/>
        <w:jc w:val="both"/>
        <w:rPr>
          <w:snapToGrid w:val="0"/>
          <w:sz w:val="26"/>
        </w:rPr>
      </w:pPr>
      <w:r>
        <w:rPr>
          <w:snapToGrid w:val="0"/>
          <w:sz w:val="26"/>
        </w:rPr>
        <w:t>Теперь обратимся ко второй стороне возникновения конфликтов</w:t>
      </w:r>
      <w:r>
        <w:rPr>
          <w:noProof/>
          <w:snapToGrid w:val="0"/>
          <w:sz w:val="26"/>
        </w:rPr>
        <w:t xml:space="preserve"> -</w:t>
      </w:r>
      <w:r>
        <w:rPr>
          <w:snapToGrid w:val="0"/>
          <w:sz w:val="26"/>
        </w:rPr>
        <w:t xml:space="preserve"> субъективной, «человеческой».</w:t>
      </w:r>
    </w:p>
    <w:p w:rsidR="00DB17DB" w:rsidRDefault="00DB17DB">
      <w:pPr>
        <w:widowControl w:val="0"/>
        <w:ind w:firstLine="300"/>
        <w:jc w:val="both"/>
        <w:rPr>
          <w:snapToGrid w:val="0"/>
          <w:sz w:val="26"/>
        </w:rPr>
      </w:pPr>
    </w:p>
    <w:p w:rsidR="00DB17DB" w:rsidRDefault="00DB17DB">
      <w:pPr>
        <w:pStyle w:val="2"/>
        <w:rPr>
          <w:snapToGrid w:val="0"/>
          <w:sz w:val="26"/>
        </w:rPr>
      </w:pPr>
      <w:r>
        <w:rPr>
          <w:snapToGrid w:val="0"/>
          <w:sz w:val="26"/>
        </w:rPr>
        <w:t>Личностные особенности конфликтующих</w:t>
      </w:r>
    </w:p>
    <w:p w:rsidR="00DB17DB" w:rsidRDefault="00DB17DB">
      <w:pPr>
        <w:rPr>
          <w:sz w:val="26"/>
        </w:rPr>
      </w:pPr>
    </w:p>
    <w:p w:rsidR="00DB17DB" w:rsidRDefault="00DB17DB">
      <w:pPr>
        <w:widowControl w:val="0"/>
        <w:spacing w:before="60"/>
        <w:ind w:right="-8" w:firstLine="320"/>
        <w:jc w:val="both"/>
        <w:rPr>
          <w:noProof/>
          <w:snapToGrid w:val="0"/>
          <w:sz w:val="26"/>
        </w:rPr>
      </w:pPr>
      <w:r>
        <w:rPr>
          <w:snapToGrid w:val="0"/>
          <w:sz w:val="26"/>
        </w:rPr>
        <w:t>Нередко конкретные ситуации создают своего рода преграды на пути удовлетворения наших стремлен</w:t>
      </w:r>
      <w:bookmarkStart w:id="127" w:name="OCRUncertain521"/>
      <w:r>
        <w:rPr>
          <w:snapToGrid w:val="0"/>
          <w:sz w:val="26"/>
        </w:rPr>
        <w:t>и</w:t>
      </w:r>
      <w:bookmarkEnd w:id="127"/>
      <w:r>
        <w:rPr>
          <w:snapToGrid w:val="0"/>
          <w:sz w:val="26"/>
        </w:rPr>
        <w:t>й, желаний, интересов</w:t>
      </w:r>
      <w:bookmarkStart w:id="128" w:name="OCRUncertain522"/>
      <w:r>
        <w:rPr>
          <w:snapToGrid w:val="0"/>
          <w:sz w:val="26"/>
        </w:rPr>
        <w:t>.</w:t>
      </w:r>
      <w:bookmarkEnd w:id="128"/>
      <w:r>
        <w:rPr>
          <w:snapToGrid w:val="0"/>
          <w:sz w:val="26"/>
        </w:rPr>
        <w:t xml:space="preserve"> Со многими из них мы спокойно миримся, считая их естественными и неизбежными. Про</w:t>
      </w:r>
      <w:r>
        <w:rPr>
          <w:snapToGrid w:val="0"/>
          <w:sz w:val="26"/>
        </w:rPr>
        <w:softHyphen/>
        <w:t>блема на</w:t>
      </w:r>
      <w:bookmarkStart w:id="129" w:name="OCRUncertain527"/>
      <w:r>
        <w:rPr>
          <w:snapToGrid w:val="0"/>
          <w:sz w:val="26"/>
        </w:rPr>
        <w:t>чи</w:t>
      </w:r>
      <w:bookmarkEnd w:id="129"/>
      <w:r>
        <w:rPr>
          <w:snapToGrid w:val="0"/>
          <w:sz w:val="26"/>
        </w:rPr>
        <w:t>нается тогда, когда эти преграды вызывают у нас пр</w:t>
      </w:r>
      <w:bookmarkStart w:id="130" w:name="OCRUncertain528"/>
      <w:r>
        <w:rPr>
          <w:snapToGrid w:val="0"/>
          <w:sz w:val="26"/>
        </w:rPr>
        <w:t>о</w:t>
      </w:r>
      <w:bookmarkEnd w:id="130"/>
      <w:r>
        <w:rPr>
          <w:snapToGrid w:val="0"/>
          <w:sz w:val="26"/>
        </w:rPr>
        <w:t xml:space="preserve">тест: принятое решение кажется ошибочным, поведение </w:t>
      </w:r>
      <w:bookmarkStart w:id="131" w:name="OCRUncertain530"/>
      <w:r>
        <w:rPr>
          <w:snapToGrid w:val="0"/>
          <w:sz w:val="26"/>
        </w:rPr>
        <w:t>кого-то</w:t>
      </w:r>
      <w:bookmarkEnd w:id="131"/>
      <w:r>
        <w:rPr>
          <w:snapToGrid w:val="0"/>
          <w:sz w:val="26"/>
        </w:rPr>
        <w:t xml:space="preserve"> из коллег неприемлемым, оценка нашего труда неправильной и т.д.</w:t>
      </w:r>
    </w:p>
    <w:p w:rsidR="00DB17DB" w:rsidRDefault="00DB17DB">
      <w:pPr>
        <w:widowControl w:val="0"/>
        <w:ind w:right="-8" w:firstLine="280"/>
        <w:jc w:val="both"/>
        <w:rPr>
          <w:snapToGrid w:val="0"/>
          <w:sz w:val="26"/>
        </w:rPr>
      </w:pPr>
      <w:r>
        <w:rPr>
          <w:snapToGrid w:val="0"/>
          <w:sz w:val="26"/>
        </w:rPr>
        <w:t>В институте было решено начать исследовательские работы по новой перспективной тематике. В ходе предва</w:t>
      </w:r>
      <w:r>
        <w:rPr>
          <w:snapToGrid w:val="0"/>
          <w:sz w:val="26"/>
        </w:rPr>
        <w:softHyphen/>
        <w:t>рительных обсуждений с руководством института заве</w:t>
      </w:r>
      <w:r>
        <w:rPr>
          <w:snapToGrid w:val="0"/>
          <w:sz w:val="26"/>
        </w:rPr>
        <w:softHyphen/>
        <w:t>дующий од</w:t>
      </w:r>
      <w:bookmarkStart w:id="132" w:name="OCRUncertain532"/>
      <w:r>
        <w:rPr>
          <w:snapToGrid w:val="0"/>
          <w:sz w:val="26"/>
        </w:rPr>
        <w:t>н</w:t>
      </w:r>
      <w:bookmarkEnd w:id="132"/>
      <w:r>
        <w:rPr>
          <w:snapToGrid w:val="0"/>
          <w:sz w:val="26"/>
        </w:rPr>
        <w:t>ой и</w:t>
      </w:r>
      <w:bookmarkStart w:id="133" w:name="OCRUncertain533"/>
      <w:r>
        <w:rPr>
          <w:snapToGrid w:val="0"/>
          <w:sz w:val="26"/>
        </w:rPr>
        <w:t>з</w:t>
      </w:r>
      <w:bookmarkEnd w:id="133"/>
      <w:r>
        <w:rPr>
          <w:snapToGrid w:val="0"/>
          <w:sz w:val="26"/>
        </w:rPr>
        <w:t xml:space="preserve"> лабораторий настаивал на включении этой </w:t>
      </w:r>
      <w:bookmarkStart w:id="134" w:name="OCRUncertain534"/>
      <w:r>
        <w:rPr>
          <w:snapToGrid w:val="0"/>
          <w:sz w:val="26"/>
        </w:rPr>
        <w:t>т</w:t>
      </w:r>
      <w:bookmarkEnd w:id="134"/>
      <w:r>
        <w:rPr>
          <w:snapToGrid w:val="0"/>
          <w:sz w:val="26"/>
        </w:rPr>
        <w:t>е</w:t>
      </w:r>
      <w:bookmarkStart w:id="135" w:name="OCRUncertain535"/>
      <w:r>
        <w:rPr>
          <w:snapToGrid w:val="0"/>
          <w:sz w:val="26"/>
        </w:rPr>
        <w:t>матики</w:t>
      </w:r>
      <w:bookmarkEnd w:id="135"/>
      <w:r>
        <w:rPr>
          <w:snapToGrid w:val="0"/>
          <w:sz w:val="26"/>
        </w:rPr>
        <w:t xml:space="preserve"> в план работы именно ег</w:t>
      </w:r>
      <w:bookmarkStart w:id="136" w:name="OCRUncertain536"/>
      <w:r>
        <w:rPr>
          <w:snapToGrid w:val="0"/>
          <w:sz w:val="26"/>
        </w:rPr>
        <w:t>о</w:t>
      </w:r>
      <w:bookmarkEnd w:id="136"/>
      <w:r>
        <w:rPr>
          <w:snapToGrid w:val="0"/>
          <w:sz w:val="26"/>
        </w:rPr>
        <w:t xml:space="preserve"> лаборатории, что не встретило серьезных </w:t>
      </w:r>
      <w:bookmarkStart w:id="137" w:name="OCRUncertain537"/>
      <w:r>
        <w:rPr>
          <w:snapToGrid w:val="0"/>
          <w:sz w:val="26"/>
        </w:rPr>
        <w:t>возра</w:t>
      </w:r>
      <w:bookmarkEnd w:id="137"/>
      <w:r>
        <w:rPr>
          <w:snapToGrid w:val="0"/>
          <w:sz w:val="26"/>
        </w:rPr>
        <w:t>жений. Однако окончате</w:t>
      </w:r>
      <w:bookmarkStart w:id="138" w:name="OCRUncertain539"/>
      <w:r>
        <w:rPr>
          <w:snapToGrid w:val="0"/>
          <w:sz w:val="26"/>
        </w:rPr>
        <w:t>ль</w:t>
      </w:r>
      <w:bookmarkEnd w:id="138"/>
      <w:r>
        <w:rPr>
          <w:snapToGrid w:val="0"/>
          <w:sz w:val="26"/>
        </w:rPr>
        <w:t>ное решение было принято в</w:t>
      </w:r>
      <w:r>
        <w:rPr>
          <w:noProof/>
          <w:snapToGrid w:val="0"/>
          <w:sz w:val="26"/>
        </w:rPr>
        <w:t xml:space="preserve"> </w:t>
      </w:r>
      <w:bookmarkStart w:id="139" w:name="OCRUncertain542"/>
      <w:r>
        <w:rPr>
          <w:snapToGrid w:val="0"/>
          <w:sz w:val="26"/>
        </w:rPr>
        <w:t>по</w:t>
      </w:r>
      <w:bookmarkEnd w:id="139"/>
      <w:r>
        <w:rPr>
          <w:snapToGrid w:val="0"/>
          <w:sz w:val="26"/>
        </w:rPr>
        <w:t xml:space="preserve">льзу другой лаборатории. Если руководитель, </w:t>
      </w:r>
      <w:bookmarkStart w:id="140" w:name="OCRUncertain543"/>
      <w:r>
        <w:rPr>
          <w:snapToGrid w:val="0"/>
          <w:sz w:val="26"/>
        </w:rPr>
        <w:t>проанал</w:t>
      </w:r>
      <w:bookmarkStart w:id="141" w:name="OCRUncertain544"/>
      <w:bookmarkEnd w:id="140"/>
      <w:r>
        <w:rPr>
          <w:snapToGrid w:val="0"/>
          <w:sz w:val="26"/>
        </w:rPr>
        <w:t>изировав</w:t>
      </w:r>
      <w:bookmarkEnd w:id="141"/>
      <w:r>
        <w:rPr>
          <w:snapToGrid w:val="0"/>
          <w:sz w:val="26"/>
        </w:rPr>
        <w:t xml:space="preserve"> ситу</w:t>
      </w:r>
      <w:r>
        <w:rPr>
          <w:snapToGrid w:val="0"/>
          <w:sz w:val="26"/>
        </w:rPr>
        <w:softHyphen/>
        <w:t xml:space="preserve">ацию, придет к выводу, что для такого решения есть </w:t>
      </w:r>
      <w:bookmarkStart w:id="142" w:name="OCRUncertain546"/>
      <w:r>
        <w:rPr>
          <w:snapToGrid w:val="0"/>
          <w:sz w:val="26"/>
        </w:rPr>
        <w:t>основания</w:t>
      </w:r>
      <w:bookmarkEnd w:id="142"/>
      <w:r>
        <w:rPr>
          <w:snapToGrid w:val="0"/>
          <w:sz w:val="26"/>
        </w:rPr>
        <w:t xml:space="preserve"> и что дело от этого не проигра</w:t>
      </w:r>
      <w:bookmarkStart w:id="143" w:name="OCRUncertain547"/>
      <w:r>
        <w:rPr>
          <w:snapToGrid w:val="0"/>
          <w:sz w:val="26"/>
        </w:rPr>
        <w:t>ет</w:t>
      </w:r>
      <w:r>
        <w:rPr>
          <w:noProof/>
          <w:snapToGrid w:val="0"/>
          <w:sz w:val="26"/>
        </w:rPr>
        <w:t>,</w:t>
      </w:r>
      <w:bookmarkEnd w:id="143"/>
      <w:r>
        <w:rPr>
          <w:snapToGrid w:val="0"/>
          <w:sz w:val="26"/>
        </w:rPr>
        <w:t xml:space="preserve"> а выиграет, то он оценит принятое решение как </w:t>
      </w:r>
      <w:bookmarkStart w:id="144" w:name="OCRUncertain548"/>
      <w:r>
        <w:rPr>
          <w:snapToGrid w:val="0"/>
          <w:sz w:val="26"/>
        </w:rPr>
        <w:t>обос</w:t>
      </w:r>
      <w:bookmarkEnd w:id="144"/>
      <w:r>
        <w:rPr>
          <w:snapToGrid w:val="0"/>
          <w:sz w:val="26"/>
        </w:rPr>
        <w:t>нованное и кон</w:t>
      </w:r>
      <w:r>
        <w:rPr>
          <w:snapToGrid w:val="0"/>
          <w:sz w:val="26"/>
        </w:rPr>
        <w:softHyphen/>
        <w:t xml:space="preserve">фликт не возникнет. Если же он сочтет, что решение неправильное, принято по каким-то </w:t>
      </w:r>
      <w:bookmarkStart w:id="145" w:name="OCRUncertain549"/>
      <w:r>
        <w:rPr>
          <w:snapToGrid w:val="0"/>
          <w:sz w:val="26"/>
        </w:rPr>
        <w:t>неясн</w:t>
      </w:r>
      <w:bookmarkEnd w:id="145"/>
      <w:r>
        <w:rPr>
          <w:snapToGrid w:val="0"/>
          <w:sz w:val="26"/>
        </w:rPr>
        <w:t>ым или недело</w:t>
      </w:r>
      <w:r>
        <w:rPr>
          <w:snapToGrid w:val="0"/>
          <w:sz w:val="26"/>
        </w:rPr>
        <w:softHyphen/>
        <w:t>вым соображениям, то ситуация станет ко</w:t>
      </w:r>
      <w:bookmarkStart w:id="146" w:name="OCRUncertain552"/>
      <w:r>
        <w:rPr>
          <w:snapToGrid w:val="0"/>
          <w:sz w:val="26"/>
        </w:rPr>
        <w:t>нфликтной.</w:t>
      </w:r>
      <w:bookmarkEnd w:id="146"/>
    </w:p>
    <w:p w:rsidR="00DB17DB" w:rsidRDefault="00DB17DB">
      <w:pPr>
        <w:widowControl w:val="0"/>
        <w:ind w:right="-7" w:firstLine="300"/>
        <w:jc w:val="both"/>
        <w:rPr>
          <w:snapToGrid w:val="0"/>
          <w:sz w:val="26"/>
        </w:rPr>
      </w:pPr>
      <w:r>
        <w:rPr>
          <w:snapToGrid w:val="0"/>
          <w:sz w:val="26"/>
        </w:rPr>
        <w:t xml:space="preserve">Начало конфликта, как правило, </w:t>
      </w:r>
      <w:bookmarkStart w:id="147" w:name="OCRUncertain553"/>
      <w:r>
        <w:rPr>
          <w:snapToGrid w:val="0"/>
          <w:sz w:val="26"/>
        </w:rPr>
        <w:t>связано</w:t>
      </w:r>
      <w:bookmarkEnd w:id="147"/>
      <w:r>
        <w:rPr>
          <w:snapToGrid w:val="0"/>
          <w:sz w:val="26"/>
        </w:rPr>
        <w:t xml:space="preserve"> с тем, что человек пытается доказать свою точку </w:t>
      </w:r>
      <w:bookmarkStart w:id="148" w:name="OCRUncertain554"/>
      <w:r>
        <w:rPr>
          <w:snapToGrid w:val="0"/>
          <w:sz w:val="26"/>
        </w:rPr>
        <w:t>зр</w:t>
      </w:r>
      <w:bookmarkEnd w:id="148"/>
      <w:r>
        <w:rPr>
          <w:snapToGrid w:val="0"/>
          <w:sz w:val="26"/>
        </w:rPr>
        <w:t>ен</w:t>
      </w:r>
      <w:bookmarkStart w:id="149" w:name="OCRUncertain555"/>
      <w:r>
        <w:rPr>
          <w:snapToGrid w:val="0"/>
          <w:sz w:val="26"/>
        </w:rPr>
        <w:t>ия,</w:t>
      </w:r>
      <w:bookmarkEnd w:id="149"/>
      <w:r>
        <w:rPr>
          <w:snapToGrid w:val="0"/>
          <w:sz w:val="26"/>
        </w:rPr>
        <w:t xml:space="preserve"> приводит аргументы в пользу своей позиции, пер</w:t>
      </w:r>
      <w:bookmarkStart w:id="150" w:name="OCRUncertain557"/>
      <w:r>
        <w:rPr>
          <w:snapToGrid w:val="0"/>
          <w:sz w:val="26"/>
        </w:rPr>
        <w:t>еубеждая</w:t>
      </w:r>
      <w:bookmarkEnd w:id="150"/>
      <w:r>
        <w:rPr>
          <w:snapToGrid w:val="0"/>
          <w:sz w:val="26"/>
        </w:rPr>
        <w:t xml:space="preserve"> оппо</w:t>
      </w:r>
      <w:r>
        <w:rPr>
          <w:snapToGrid w:val="0"/>
          <w:sz w:val="26"/>
        </w:rPr>
        <w:softHyphen/>
        <w:t>нента.</w:t>
      </w:r>
    </w:p>
    <w:p w:rsidR="00DB17DB" w:rsidRDefault="00DB17DB">
      <w:pPr>
        <w:widowControl w:val="0"/>
        <w:ind w:firstLine="300"/>
        <w:jc w:val="both"/>
        <w:rPr>
          <w:snapToGrid w:val="0"/>
          <w:sz w:val="26"/>
        </w:rPr>
      </w:pPr>
      <w:bookmarkStart w:id="151" w:name="OCRUncertain558"/>
      <w:r>
        <w:rPr>
          <w:snapToGrid w:val="0"/>
          <w:sz w:val="26"/>
        </w:rPr>
        <w:t>К</w:t>
      </w:r>
      <w:bookmarkEnd w:id="151"/>
      <w:r>
        <w:rPr>
          <w:snapToGrid w:val="0"/>
          <w:sz w:val="26"/>
        </w:rPr>
        <w:t xml:space="preserve">то является этим оппонентом? </w:t>
      </w:r>
      <w:bookmarkStart w:id="152" w:name="OCRUncertain559"/>
      <w:r>
        <w:rPr>
          <w:snapToGrid w:val="0"/>
          <w:sz w:val="26"/>
        </w:rPr>
        <w:t>К</w:t>
      </w:r>
      <w:bookmarkEnd w:id="152"/>
      <w:r>
        <w:rPr>
          <w:snapToGrid w:val="0"/>
          <w:sz w:val="26"/>
        </w:rPr>
        <w:t>онкретный человек или</w:t>
      </w:r>
      <w:r>
        <w:rPr>
          <w:noProof/>
          <w:snapToGrid w:val="0"/>
          <w:sz w:val="26"/>
        </w:rPr>
        <w:t xml:space="preserve"> -</w:t>
      </w:r>
      <w:r>
        <w:rPr>
          <w:snapToGrid w:val="0"/>
          <w:sz w:val="26"/>
        </w:rPr>
        <w:t xml:space="preserve"> реже</w:t>
      </w:r>
      <w:r>
        <w:rPr>
          <w:noProof/>
          <w:snapToGrid w:val="0"/>
          <w:sz w:val="26"/>
        </w:rPr>
        <w:t xml:space="preserve"> -</w:t>
      </w:r>
      <w:r>
        <w:rPr>
          <w:snapToGrid w:val="0"/>
          <w:sz w:val="26"/>
        </w:rPr>
        <w:t xml:space="preserve"> группа  людей  протеста</w:t>
      </w:r>
      <w:bookmarkStart w:id="153" w:name="OCRUncertain562"/>
      <w:r>
        <w:rPr>
          <w:noProof/>
          <w:snapToGrid w:val="0"/>
          <w:sz w:val="26"/>
        </w:rPr>
        <w:t>:</w:t>
      </w:r>
      <w:bookmarkEnd w:id="153"/>
      <w:r>
        <w:rPr>
          <w:snapToGrid w:val="0"/>
          <w:sz w:val="26"/>
        </w:rPr>
        <w:t xml:space="preserve">  руководитель, принявший соответствующее решение, работник, который подвел своих товарищей, и так </w:t>
      </w:r>
      <w:bookmarkStart w:id="154" w:name="OCRUncertain563"/>
      <w:r>
        <w:rPr>
          <w:snapToGrid w:val="0"/>
          <w:sz w:val="26"/>
        </w:rPr>
        <w:t>д</w:t>
      </w:r>
      <w:bookmarkEnd w:id="154"/>
      <w:r>
        <w:rPr>
          <w:snapToGrid w:val="0"/>
          <w:sz w:val="26"/>
        </w:rPr>
        <w:t>алее. Оппо</w:t>
      </w:r>
      <w:bookmarkStart w:id="155" w:name="OCRUncertain564"/>
      <w:r>
        <w:rPr>
          <w:snapToGrid w:val="0"/>
          <w:sz w:val="26"/>
        </w:rPr>
        <w:t>н</w:t>
      </w:r>
      <w:bookmarkEnd w:id="155"/>
      <w:r>
        <w:rPr>
          <w:snapToGrid w:val="0"/>
          <w:sz w:val="26"/>
        </w:rPr>
        <w:t>ент</w:t>
      </w:r>
      <w:bookmarkStart w:id="156" w:name="OCRUncertain565"/>
      <w:r>
        <w:rPr>
          <w:snapToGrid w:val="0"/>
          <w:sz w:val="26"/>
        </w:rPr>
        <w:t>о</w:t>
      </w:r>
      <w:bookmarkEnd w:id="156"/>
      <w:r>
        <w:rPr>
          <w:snapToGrid w:val="0"/>
          <w:sz w:val="26"/>
        </w:rPr>
        <w:t xml:space="preserve">м может также оказаться человек, на которого </w:t>
      </w:r>
      <w:bookmarkStart w:id="157" w:name="OCRUncertain566"/>
      <w:r>
        <w:rPr>
          <w:snapToGrid w:val="0"/>
          <w:sz w:val="26"/>
        </w:rPr>
        <w:t>всту</w:t>
      </w:r>
      <w:bookmarkEnd w:id="157"/>
      <w:r>
        <w:rPr>
          <w:snapToGrid w:val="0"/>
          <w:sz w:val="26"/>
        </w:rPr>
        <w:t>пающий в конфликт возлагает ответственность за со</w:t>
      </w:r>
      <w:bookmarkStart w:id="158" w:name="OCRUncertain568"/>
      <w:r>
        <w:rPr>
          <w:snapToGrid w:val="0"/>
          <w:sz w:val="26"/>
        </w:rPr>
        <w:t>з</w:t>
      </w:r>
      <w:bookmarkEnd w:id="158"/>
      <w:r>
        <w:rPr>
          <w:snapToGrid w:val="0"/>
          <w:sz w:val="26"/>
        </w:rPr>
        <w:t>давшую</w:t>
      </w:r>
      <w:bookmarkStart w:id="159" w:name="OCRUncertain569"/>
      <w:r>
        <w:rPr>
          <w:snapToGrid w:val="0"/>
          <w:sz w:val="26"/>
        </w:rPr>
        <w:t>с</w:t>
      </w:r>
      <w:bookmarkEnd w:id="159"/>
      <w:r>
        <w:rPr>
          <w:snapToGrid w:val="0"/>
          <w:sz w:val="26"/>
        </w:rPr>
        <w:t>я ситуацию, хотя мера его «вины» проблематич</w:t>
      </w:r>
      <w:bookmarkStart w:id="160" w:name="OCRUncertain570"/>
      <w:r>
        <w:rPr>
          <w:snapToGrid w:val="0"/>
          <w:sz w:val="26"/>
        </w:rPr>
        <w:t>н</w:t>
      </w:r>
      <w:bookmarkEnd w:id="160"/>
      <w:r>
        <w:rPr>
          <w:snapToGrid w:val="0"/>
          <w:sz w:val="26"/>
        </w:rPr>
        <w:t>а.</w:t>
      </w:r>
    </w:p>
    <w:p w:rsidR="00DB17DB" w:rsidRDefault="00DB17DB">
      <w:pPr>
        <w:widowControl w:val="0"/>
        <w:ind w:firstLine="300"/>
        <w:jc w:val="both"/>
        <w:rPr>
          <w:snapToGrid w:val="0"/>
          <w:sz w:val="26"/>
        </w:rPr>
      </w:pPr>
      <w:r>
        <w:rPr>
          <w:snapToGrid w:val="0"/>
          <w:sz w:val="26"/>
        </w:rPr>
        <w:t>Р</w:t>
      </w:r>
      <w:bookmarkStart w:id="161" w:name="OCRUncertain571"/>
      <w:r>
        <w:rPr>
          <w:snapToGrid w:val="0"/>
          <w:sz w:val="26"/>
        </w:rPr>
        <w:t>у</w:t>
      </w:r>
      <w:bookmarkEnd w:id="161"/>
      <w:r>
        <w:rPr>
          <w:snapToGrid w:val="0"/>
          <w:sz w:val="26"/>
        </w:rPr>
        <w:t>ководителю часто приходится сталки</w:t>
      </w:r>
      <w:bookmarkStart w:id="162" w:name="OCRUncertain572"/>
      <w:r>
        <w:rPr>
          <w:snapToGrid w:val="0"/>
          <w:sz w:val="26"/>
        </w:rPr>
        <w:t>в</w:t>
      </w:r>
      <w:bookmarkEnd w:id="162"/>
      <w:r>
        <w:rPr>
          <w:snapToGrid w:val="0"/>
          <w:sz w:val="26"/>
        </w:rPr>
        <w:t>аться с кон</w:t>
      </w:r>
      <w:r>
        <w:rPr>
          <w:snapToGrid w:val="0"/>
          <w:sz w:val="26"/>
        </w:rPr>
        <w:softHyphen/>
        <w:t>фликтами этого типа, когда подчиненный п</w:t>
      </w:r>
      <w:bookmarkStart w:id="163" w:name="OCRUncertain573"/>
      <w:r>
        <w:rPr>
          <w:snapToGrid w:val="0"/>
          <w:sz w:val="26"/>
        </w:rPr>
        <w:t>р</w:t>
      </w:r>
      <w:bookmarkEnd w:id="163"/>
      <w:r>
        <w:rPr>
          <w:snapToGrid w:val="0"/>
          <w:sz w:val="26"/>
        </w:rPr>
        <w:t>едъявляет ему претензии за какие-то не удовлетворяющие его обстоятельства: плохие условия труда, невозможность получить отпуск в удобное время, отсутствие перспектив продвижения и т. д. В этой ситуации у руководителя часто возникает ответная реакция протеста, связанная с тем, что речь идет об обстоятельствах, от него не зави</w:t>
      </w:r>
      <w:r>
        <w:rPr>
          <w:snapToGrid w:val="0"/>
          <w:sz w:val="26"/>
        </w:rPr>
        <w:softHyphen/>
        <w:t>сящих, и он считает претензии подчиненного несправед</w:t>
      </w:r>
      <w:r>
        <w:rPr>
          <w:snapToGrid w:val="0"/>
          <w:sz w:val="26"/>
        </w:rPr>
        <w:softHyphen/>
        <w:t xml:space="preserve">ливыми. </w:t>
      </w:r>
      <w:bookmarkStart w:id="164" w:name="OCRUncertain574"/>
      <w:r>
        <w:rPr>
          <w:snapToGrid w:val="0"/>
          <w:sz w:val="26"/>
        </w:rPr>
        <w:t>С</w:t>
      </w:r>
      <w:bookmarkEnd w:id="164"/>
      <w:r>
        <w:rPr>
          <w:snapToGrid w:val="0"/>
          <w:sz w:val="26"/>
        </w:rPr>
        <w:t>ледует иметь в виду, однако, что руководитель в глазах подчиненных воспринимается не только как конкретный человек на конкретном рабочем месте, но и как представитель всей администрации. Именно поэтому он и выс</w:t>
      </w:r>
      <w:bookmarkStart w:id="165" w:name="OCRUncertain576"/>
      <w:r>
        <w:rPr>
          <w:snapToGrid w:val="0"/>
          <w:sz w:val="26"/>
        </w:rPr>
        <w:t>т</w:t>
      </w:r>
      <w:bookmarkEnd w:id="165"/>
      <w:r>
        <w:rPr>
          <w:snapToGrid w:val="0"/>
          <w:sz w:val="26"/>
        </w:rPr>
        <w:t xml:space="preserve">упает для своих подчиненных лицом, несущим ответственность за трудовую ситуацию в целом. </w:t>
      </w:r>
    </w:p>
    <w:p w:rsidR="00DB17DB" w:rsidRDefault="00DB17DB">
      <w:pPr>
        <w:widowControl w:val="0"/>
        <w:ind w:firstLine="300"/>
        <w:jc w:val="both"/>
        <w:rPr>
          <w:snapToGrid w:val="0"/>
          <w:sz w:val="26"/>
        </w:rPr>
      </w:pPr>
      <w:r>
        <w:rPr>
          <w:snapToGrid w:val="0"/>
          <w:sz w:val="26"/>
        </w:rPr>
        <w:t>В свою очередь и руководитель за не удовлетворяю</w:t>
      </w:r>
      <w:bookmarkStart w:id="166" w:name="OCRUncertain577"/>
      <w:r>
        <w:rPr>
          <w:snapToGrid w:val="0"/>
          <w:sz w:val="26"/>
        </w:rPr>
        <w:softHyphen/>
      </w:r>
      <w:bookmarkEnd w:id="166"/>
      <w:r>
        <w:rPr>
          <w:snapToGrid w:val="0"/>
          <w:sz w:val="26"/>
        </w:rPr>
        <w:t>щую его ситуацию</w:t>
      </w:r>
      <w:r>
        <w:rPr>
          <w:noProof/>
          <w:snapToGrid w:val="0"/>
          <w:sz w:val="26"/>
        </w:rPr>
        <w:t xml:space="preserve"> -</w:t>
      </w:r>
      <w:r>
        <w:rPr>
          <w:snapToGrid w:val="0"/>
          <w:sz w:val="26"/>
        </w:rPr>
        <w:t xml:space="preserve"> плохую работу коллектива, нездо</w:t>
      </w:r>
      <w:r>
        <w:rPr>
          <w:snapToGrid w:val="0"/>
          <w:sz w:val="26"/>
        </w:rPr>
        <w:softHyphen/>
        <w:t>ровую атмосферу</w:t>
      </w:r>
      <w:r>
        <w:rPr>
          <w:noProof/>
          <w:snapToGrid w:val="0"/>
          <w:sz w:val="26"/>
        </w:rPr>
        <w:t xml:space="preserve"> -</w:t>
      </w:r>
      <w:r>
        <w:rPr>
          <w:snapToGrid w:val="0"/>
          <w:sz w:val="26"/>
        </w:rPr>
        <w:t xml:space="preserve"> нередко возлагает ответственность на кого-то из своих</w:t>
      </w:r>
      <w:bookmarkStart w:id="167" w:name="OCRUncertain578"/>
      <w:r>
        <w:rPr>
          <w:snapToGrid w:val="0"/>
          <w:sz w:val="26"/>
        </w:rPr>
        <w:t xml:space="preserve"> подчиненных, </w:t>
      </w:r>
      <w:bookmarkEnd w:id="167"/>
      <w:r>
        <w:rPr>
          <w:snapToGrid w:val="0"/>
          <w:sz w:val="26"/>
        </w:rPr>
        <w:t>видя в нем источник проблем, что определяет его пове</w:t>
      </w:r>
      <w:r>
        <w:rPr>
          <w:snapToGrid w:val="0"/>
          <w:sz w:val="26"/>
        </w:rPr>
        <w:softHyphen/>
        <w:t xml:space="preserve">дение и действия по отношению к этому человеку, хотя, возможно, даже удаление его из коллектива </w:t>
      </w:r>
      <w:bookmarkStart w:id="168" w:name="OCRUncertain579"/>
      <w:r>
        <w:rPr>
          <w:snapToGrid w:val="0"/>
          <w:sz w:val="26"/>
        </w:rPr>
        <w:t>с</w:t>
      </w:r>
      <w:bookmarkEnd w:id="168"/>
      <w:r>
        <w:rPr>
          <w:snapToGrid w:val="0"/>
          <w:sz w:val="26"/>
        </w:rPr>
        <w:t>итуацию не изменит.</w:t>
      </w:r>
    </w:p>
    <w:p w:rsidR="00DB17DB" w:rsidRDefault="00DB17DB">
      <w:pPr>
        <w:widowControl w:val="0"/>
        <w:ind w:firstLine="320"/>
        <w:jc w:val="both"/>
        <w:rPr>
          <w:snapToGrid w:val="0"/>
          <w:sz w:val="26"/>
        </w:rPr>
      </w:pPr>
      <w:r>
        <w:rPr>
          <w:snapToGrid w:val="0"/>
          <w:sz w:val="26"/>
        </w:rPr>
        <w:t>Конфликты такого типа потенциально чреваты серьез</w:t>
      </w:r>
      <w:r>
        <w:rPr>
          <w:snapToGrid w:val="0"/>
          <w:sz w:val="26"/>
        </w:rPr>
        <w:softHyphen/>
        <w:t>ными осложнениями, так как оппонент воспринимает предъявляемые ему претензии как необоснованные обви</w:t>
      </w:r>
      <w:r>
        <w:rPr>
          <w:snapToGrid w:val="0"/>
          <w:sz w:val="26"/>
        </w:rPr>
        <w:softHyphen/>
        <w:t>нения, а это вызывает у него ответную конфликтную реакцию. В своем крайнем выражении ситуации такого типа могут напомнить поиск «козла отпущения</w:t>
      </w:r>
      <w:bookmarkStart w:id="169" w:name="OCRUncertain580"/>
      <w:r>
        <w:rPr>
          <w:snapToGrid w:val="0"/>
          <w:sz w:val="26"/>
        </w:rPr>
        <w:t>»,</w:t>
      </w:r>
      <w:bookmarkEnd w:id="169"/>
      <w:r>
        <w:rPr>
          <w:snapToGrid w:val="0"/>
          <w:sz w:val="26"/>
        </w:rPr>
        <w:t xml:space="preserve"> когда человек, попавший в тяжелую для него ситуацию, свои переживания по ее поводу реализует в том, что «срывает гнев» на первом попавшемся ему под руку.</w:t>
      </w:r>
    </w:p>
    <w:p w:rsidR="00DB17DB" w:rsidRDefault="00DB17DB">
      <w:pPr>
        <w:widowControl w:val="0"/>
        <w:ind w:firstLine="300"/>
        <w:jc w:val="both"/>
        <w:rPr>
          <w:snapToGrid w:val="0"/>
          <w:sz w:val="26"/>
        </w:rPr>
      </w:pPr>
      <w:r>
        <w:rPr>
          <w:snapToGrid w:val="0"/>
          <w:sz w:val="26"/>
        </w:rPr>
        <w:t>Следует подчеркнуть, что в большинстве случаев человек пытается поначалу разрешить возникшую ситуа</w:t>
      </w:r>
      <w:r>
        <w:rPr>
          <w:snapToGrid w:val="0"/>
          <w:sz w:val="26"/>
        </w:rPr>
        <w:softHyphen/>
        <w:t>цию «мирным путем». Умение разрешить трудную ситуа</w:t>
      </w:r>
      <w:r>
        <w:rPr>
          <w:snapToGrid w:val="0"/>
          <w:sz w:val="26"/>
        </w:rPr>
        <w:softHyphen/>
        <w:t>цию, не доводя ее до конфликта,</w:t>
      </w:r>
      <w:r>
        <w:rPr>
          <w:noProof/>
          <w:snapToGrid w:val="0"/>
          <w:sz w:val="26"/>
        </w:rPr>
        <w:t xml:space="preserve"> —</w:t>
      </w:r>
      <w:r>
        <w:rPr>
          <w:snapToGrid w:val="0"/>
          <w:sz w:val="26"/>
        </w:rPr>
        <w:t xml:space="preserve"> признак социально-психологической культуры человека. В то же время, чисто личностные неблагоприятные проявления в слож</w:t>
      </w:r>
      <w:r>
        <w:rPr>
          <w:snapToGrid w:val="0"/>
          <w:sz w:val="26"/>
        </w:rPr>
        <w:softHyphen/>
        <w:t>ной ситуации могут резко обострить ее, вызвав конфликт.</w:t>
      </w:r>
    </w:p>
    <w:p w:rsidR="00DB17DB" w:rsidRDefault="00DB17DB">
      <w:pPr>
        <w:widowControl w:val="0"/>
        <w:ind w:firstLine="320"/>
        <w:jc w:val="both"/>
        <w:rPr>
          <w:snapToGrid w:val="0"/>
          <w:sz w:val="26"/>
        </w:rPr>
      </w:pPr>
      <w:r>
        <w:rPr>
          <w:snapToGrid w:val="0"/>
          <w:sz w:val="26"/>
        </w:rPr>
        <w:t>Среди этих личностных особенностей, осложняющих урегулирование сложных ситуаций и способствующих переходу взаимодействия в конфликтное,</w:t>
      </w:r>
      <w:r>
        <w:rPr>
          <w:noProof/>
          <w:snapToGrid w:val="0"/>
          <w:sz w:val="26"/>
        </w:rPr>
        <w:t xml:space="preserve"> -</w:t>
      </w:r>
      <w:r>
        <w:rPr>
          <w:snapToGrid w:val="0"/>
          <w:sz w:val="26"/>
        </w:rPr>
        <w:t xml:space="preserve"> склонность настаивать на своем, не считаться с доводами других, категоричность и безапелляционность суждений, </w:t>
      </w:r>
      <w:bookmarkStart w:id="170" w:name="OCRUncertain581"/>
      <w:r>
        <w:rPr>
          <w:snapToGrid w:val="0"/>
          <w:sz w:val="26"/>
        </w:rPr>
        <w:t>импульсивность,</w:t>
      </w:r>
      <w:bookmarkEnd w:id="170"/>
      <w:r>
        <w:rPr>
          <w:snapToGrid w:val="0"/>
          <w:sz w:val="26"/>
        </w:rPr>
        <w:t xml:space="preserve"> необдуманность слов и поступков, склонность к обвинению партнера, приписывание ему злонамеренных и корыстных мотивов.</w:t>
      </w:r>
    </w:p>
    <w:p w:rsidR="00DB17DB" w:rsidRDefault="00DB17DB">
      <w:pPr>
        <w:widowControl w:val="0"/>
        <w:ind w:firstLine="284"/>
        <w:jc w:val="both"/>
        <w:rPr>
          <w:snapToGrid w:val="0"/>
          <w:sz w:val="26"/>
        </w:rPr>
      </w:pPr>
      <w:r>
        <w:rPr>
          <w:snapToGrid w:val="0"/>
          <w:sz w:val="26"/>
        </w:rPr>
        <w:t>Так проводилось психоло</w:t>
      </w:r>
      <w:r>
        <w:rPr>
          <w:snapToGrid w:val="0"/>
          <w:sz w:val="26"/>
        </w:rPr>
        <w:softHyphen/>
        <w:t>гическое обследование работниц с выраженной склон</w:t>
      </w:r>
      <w:r>
        <w:rPr>
          <w:snapToGrid w:val="0"/>
          <w:sz w:val="26"/>
        </w:rPr>
        <w:softHyphen/>
        <w:t>ностью к конфликтному поведению (по мнению экспертов из их окружения) и</w:t>
      </w:r>
      <w:r>
        <w:rPr>
          <w:noProof/>
          <w:snapToGrid w:val="0"/>
          <w:sz w:val="26"/>
        </w:rPr>
        <w:t xml:space="preserve"> - </w:t>
      </w:r>
      <w:r>
        <w:rPr>
          <w:snapToGrid w:val="0"/>
          <w:sz w:val="26"/>
        </w:rPr>
        <w:t>в противо</w:t>
      </w:r>
      <w:r>
        <w:rPr>
          <w:snapToGrid w:val="0"/>
          <w:sz w:val="26"/>
        </w:rPr>
        <w:softHyphen/>
        <w:t>положность им</w:t>
      </w:r>
      <w:r>
        <w:rPr>
          <w:noProof/>
          <w:snapToGrid w:val="0"/>
          <w:sz w:val="26"/>
        </w:rPr>
        <w:t xml:space="preserve"> -</w:t>
      </w:r>
      <w:r>
        <w:rPr>
          <w:snapToGrid w:val="0"/>
          <w:sz w:val="26"/>
        </w:rPr>
        <w:t xml:space="preserve"> тех, кто характеризовался окружающи</w:t>
      </w:r>
      <w:r>
        <w:rPr>
          <w:snapToGrid w:val="0"/>
          <w:sz w:val="26"/>
        </w:rPr>
        <w:softHyphen/>
        <w:t>ми самым наилучшим образом.</w:t>
      </w:r>
    </w:p>
    <w:p w:rsidR="00DB17DB" w:rsidRDefault="00DB17DB">
      <w:pPr>
        <w:widowControl w:val="0"/>
        <w:ind w:firstLine="300"/>
        <w:jc w:val="both"/>
        <w:rPr>
          <w:snapToGrid w:val="0"/>
          <w:sz w:val="26"/>
        </w:rPr>
      </w:pPr>
      <w:r>
        <w:rPr>
          <w:snapToGrid w:val="0"/>
          <w:sz w:val="26"/>
        </w:rPr>
        <w:t>Можно было предположить, что лицам с благоприят</w:t>
      </w:r>
      <w:r>
        <w:rPr>
          <w:snapToGrid w:val="0"/>
          <w:sz w:val="26"/>
        </w:rPr>
        <w:softHyphen/>
        <w:t xml:space="preserve">ным стилем общения свойственна склонность избегать конфликтных ситуаций, что они скорее готовы уступить и т. </w:t>
      </w:r>
      <w:bookmarkStart w:id="171" w:name="OCRUncertain582"/>
      <w:r>
        <w:rPr>
          <w:snapToGrid w:val="0"/>
          <w:sz w:val="26"/>
        </w:rPr>
        <w:t>д.</w:t>
      </w:r>
      <w:bookmarkEnd w:id="171"/>
      <w:r>
        <w:rPr>
          <w:snapToGrid w:val="0"/>
          <w:sz w:val="26"/>
        </w:rPr>
        <w:t xml:space="preserve"> Ничего подобного. Он</w:t>
      </w:r>
      <w:bookmarkStart w:id="172" w:name="OCRUncertain583"/>
      <w:r>
        <w:rPr>
          <w:snapToGrid w:val="0"/>
          <w:sz w:val="26"/>
        </w:rPr>
        <w:t>и</w:t>
      </w:r>
      <w:bookmarkEnd w:id="172"/>
      <w:r>
        <w:rPr>
          <w:snapToGrid w:val="0"/>
          <w:sz w:val="26"/>
        </w:rPr>
        <w:t xml:space="preserve"> так же попадали в конфликт</w:t>
      </w:r>
      <w:r>
        <w:rPr>
          <w:snapToGrid w:val="0"/>
          <w:sz w:val="26"/>
        </w:rPr>
        <w:softHyphen/>
        <w:t xml:space="preserve">ные ситуации, обнаруживали свои рассуждения и </w:t>
      </w:r>
      <w:bookmarkStart w:id="173" w:name="OCRUncertain584"/>
      <w:r>
        <w:rPr>
          <w:snapToGrid w:val="0"/>
          <w:sz w:val="26"/>
        </w:rPr>
        <w:t>разно</w:t>
      </w:r>
      <w:bookmarkStart w:id="174" w:name="OCRUncertain586"/>
      <w:bookmarkEnd w:id="173"/>
      <w:r>
        <w:rPr>
          <w:snapToGrid w:val="0"/>
          <w:sz w:val="26"/>
        </w:rPr>
        <w:t>гласия</w:t>
      </w:r>
      <w:bookmarkEnd w:id="174"/>
      <w:r>
        <w:rPr>
          <w:snapToGrid w:val="0"/>
          <w:sz w:val="26"/>
        </w:rPr>
        <w:t xml:space="preserve"> </w:t>
      </w:r>
      <w:bookmarkStart w:id="175" w:name="OCRUncertain587"/>
      <w:r>
        <w:rPr>
          <w:snapToGrid w:val="0"/>
          <w:sz w:val="26"/>
        </w:rPr>
        <w:t>с другими,</w:t>
      </w:r>
      <w:bookmarkEnd w:id="175"/>
      <w:r>
        <w:rPr>
          <w:snapToGrid w:val="0"/>
          <w:sz w:val="26"/>
        </w:rPr>
        <w:t xml:space="preserve"> выясняли отношения и так далее. Но в одном они </w:t>
      </w:r>
      <w:bookmarkStart w:id="176" w:name="OCRUncertain588"/>
      <w:r>
        <w:rPr>
          <w:snapToGrid w:val="0"/>
          <w:sz w:val="26"/>
        </w:rPr>
        <w:t>явно отличались</w:t>
      </w:r>
      <w:bookmarkEnd w:id="176"/>
      <w:r>
        <w:rPr>
          <w:snapToGrid w:val="0"/>
          <w:sz w:val="26"/>
        </w:rPr>
        <w:t xml:space="preserve"> от </w:t>
      </w:r>
      <w:bookmarkStart w:id="177" w:name="OCRUncertain589"/>
      <w:r>
        <w:rPr>
          <w:snapToGrid w:val="0"/>
          <w:sz w:val="26"/>
        </w:rPr>
        <w:t xml:space="preserve">«конфликторасположенных»: </w:t>
      </w:r>
      <w:bookmarkEnd w:id="177"/>
      <w:r>
        <w:rPr>
          <w:snapToGrid w:val="0"/>
          <w:sz w:val="26"/>
        </w:rPr>
        <w:t>в сложн</w:t>
      </w:r>
      <w:bookmarkStart w:id="178" w:name="OCRUncertain590"/>
      <w:r>
        <w:rPr>
          <w:snapToGrid w:val="0"/>
          <w:sz w:val="26"/>
        </w:rPr>
        <w:t>о</w:t>
      </w:r>
      <w:bookmarkEnd w:id="178"/>
      <w:r>
        <w:rPr>
          <w:snapToGrid w:val="0"/>
          <w:sz w:val="26"/>
        </w:rPr>
        <w:t>й ситуации столкновения интересов они были на</w:t>
      </w:r>
      <w:bookmarkStart w:id="179" w:name="OCRUncertain591"/>
      <w:r>
        <w:rPr>
          <w:snapToGrid w:val="0"/>
          <w:sz w:val="26"/>
        </w:rPr>
        <w:t>ст</w:t>
      </w:r>
      <w:bookmarkEnd w:id="179"/>
      <w:r>
        <w:rPr>
          <w:snapToGrid w:val="0"/>
          <w:sz w:val="26"/>
        </w:rPr>
        <w:t>рое</w:t>
      </w:r>
      <w:bookmarkStart w:id="180" w:name="OCRUncertain592"/>
      <w:r>
        <w:rPr>
          <w:snapToGrid w:val="0"/>
          <w:sz w:val="26"/>
        </w:rPr>
        <w:t>н</w:t>
      </w:r>
      <w:bookmarkEnd w:id="180"/>
      <w:r>
        <w:rPr>
          <w:snapToGrid w:val="0"/>
          <w:sz w:val="26"/>
        </w:rPr>
        <w:t>ы на разрешение ситуации с учетом не только своих интересов, но и интересов партнера, стремились к поиску решения, которое по возможности удовлетворя</w:t>
      </w:r>
      <w:r>
        <w:rPr>
          <w:snapToGrid w:val="0"/>
          <w:sz w:val="26"/>
        </w:rPr>
        <w:softHyphen/>
        <w:t xml:space="preserve">ло бы интересы обеих сторон. </w:t>
      </w:r>
      <w:bookmarkStart w:id="181" w:name="OCRUncertain593"/>
      <w:r>
        <w:rPr>
          <w:snapToGrid w:val="0"/>
          <w:sz w:val="26"/>
        </w:rPr>
        <w:t>«Конфликторасположенные</w:t>
      </w:r>
      <w:bookmarkEnd w:id="181"/>
      <w:r>
        <w:rPr>
          <w:snapToGrid w:val="0"/>
          <w:sz w:val="26"/>
        </w:rPr>
        <w:t>» же в сложных ситуациях проявляли выраженную склонность к разрешению ситуации только в свою пользу, причем любой ценой, пренебрегая интересами партнера.</w:t>
      </w:r>
    </w:p>
    <w:p w:rsidR="00DB17DB" w:rsidRDefault="00DB17DB">
      <w:pPr>
        <w:widowControl w:val="0"/>
        <w:ind w:right="-7" w:firstLine="300"/>
        <w:jc w:val="both"/>
        <w:rPr>
          <w:snapToGrid w:val="0"/>
          <w:sz w:val="26"/>
        </w:rPr>
      </w:pPr>
      <w:r>
        <w:rPr>
          <w:snapToGrid w:val="0"/>
          <w:sz w:val="26"/>
        </w:rPr>
        <w:t xml:space="preserve">На </w:t>
      </w:r>
      <w:bookmarkStart w:id="182" w:name="OCRUncertain594"/>
      <w:r>
        <w:rPr>
          <w:snapToGrid w:val="0"/>
          <w:sz w:val="26"/>
        </w:rPr>
        <w:t>этом</w:t>
      </w:r>
      <w:bookmarkEnd w:id="182"/>
      <w:r>
        <w:rPr>
          <w:snapToGrid w:val="0"/>
          <w:sz w:val="26"/>
        </w:rPr>
        <w:t xml:space="preserve"> примере хорошо видно, что дело не в том, чтобы избежать любых противоречий, борьбы мнений, столкновений точек зрения (это и невозможно)</w:t>
      </w:r>
      <w:bookmarkStart w:id="183" w:name="OCRUncertain595"/>
      <w:r>
        <w:rPr>
          <w:noProof/>
          <w:snapToGrid w:val="0"/>
          <w:sz w:val="26"/>
        </w:rPr>
        <w:t xml:space="preserve">, </w:t>
      </w:r>
      <w:bookmarkEnd w:id="183"/>
      <w:r>
        <w:rPr>
          <w:snapToGrid w:val="0"/>
          <w:sz w:val="26"/>
        </w:rPr>
        <w:t>не в бегстве от прот</w:t>
      </w:r>
      <w:bookmarkStart w:id="184" w:name="OCRUncertain596"/>
      <w:r>
        <w:rPr>
          <w:snapToGrid w:val="0"/>
          <w:sz w:val="26"/>
        </w:rPr>
        <w:t>и</w:t>
      </w:r>
      <w:bookmarkEnd w:id="184"/>
      <w:r>
        <w:rPr>
          <w:snapToGrid w:val="0"/>
          <w:sz w:val="26"/>
        </w:rPr>
        <w:t xml:space="preserve">воречий, а в умении правильно вести </w:t>
      </w:r>
      <w:bookmarkStart w:id="185" w:name="OCRUncertain597"/>
      <w:r>
        <w:rPr>
          <w:snapToGrid w:val="0"/>
          <w:sz w:val="26"/>
        </w:rPr>
        <w:t>себ</w:t>
      </w:r>
      <w:bookmarkEnd w:id="185"/>
      <w:r>
        <w:rPr>
          <w:snapToGrid w:val="0"/>
          <w:sz w:val="26"/>
        </w:rPr>
        <w:t>я в конфл</w:t>
      </w:r>
      <w:bookmarkStart w:id="186" w:name="OCRUncertain598"/>
      <w:r>
        <w:rPr>
          <w:snapToGrid w:val="0"/>
          <w:sz w:val="26"/>
        </w:rPr>
        <w:t>и</w:t>
      </w:r>
      <w:bookmarkEnd w:id="186"/>
      <w:r>
        <w:rPr>
          <w:snapToGrid w:val="0"/>
          <w:sz w:val="26"/>
        </w:rPr>
        <w:t>ктной ситуации.</w:t>
      </w:r>
    </w:p>
    <w:p w:rsidR="00DB17DB" w:rsidRDefault="00DB17DB">
      <w:pPr>
        <w:pStyle w:val="a5"/>
        <w:spacing w:line="240" w:lineRule="auto"/>
        <w:ind w:left="0"/>
      </w:pPr>
      <w:r>
        <w:t>Навыки анализа сложных ситуаций и выработка решения предполагают определенный уровень социально-психологической культуры руководителя. Исследования показывают, что ориентация руководителя исключитель</w:t>
      </w:r>
      <w:r>
        <w:softHyphen/>
        <w:t>но на производственные аспекты, пренебрежение сферой межличностного взаимодействия приводят к неудовлетво</w:t>
      </w:r>
      <w:r>
        <w:softHyphen/>
        <w:t>ренности и напряженности в отношениях с подчиненны</w:t>
      </w:r>
      <w:r>
        <w:softHyphen/>
        <w:t>ми. Это не только осложняет процесс руководства коллек</w:t>
      </w:r>
      <w:r>
        <w:softHyphen/>
        <w:t>тивом, но и может стать причиной серьезных психологиче</w:t>
      </w:r>
      <w:r>
        <w:softHyphen/>
        <w:t>ских проблем для самого руководителя. Невысокий уро</w:t>
      </w:r>
      <w:r>
        <w:softHyphen/>
        <w:t>вень психологической компетентности нередко ст</w:t>
      </w:r>
      <w:bookmarkStart w:id="187" w:name="OCRUncertain599"/>
      <w:r>
        <w:t>а</w:t>
      </w:r>
      <w:bookmarkEnd w:id="187"/>
      <w:r>
        <w:t>новится причиной неадекватного поведения, приводит к «повы</w:t>
      </w:r>
      <w:r>
        <w:softHyphen/>
        <w:t xml:space="preserve">шенной </w:t>
      </w:r>
      <w:bookmarkStart w:id="188" w:name="OCRUncertain600"/>
      <w:r>
        <w:t>стрессоуязвимости</w:t>
      </w:r>
      <w:bookmarkEnd w:id="188"/>
      <w:r>
        <w:t>» руководителей.</w:t>
      </w:r>
    </w:p>
    <w:p w:rsidR="00DB17DB" w:rsidRDefault="00DB17DB">
      <w:pPr>
        <w:widowControl w:val="0"/>
        <w:ind w:firstLine="300"/>
        <w:jc w:val="both"/>
        <w:rPr>
          <w:snapToGrid w:val="0"/>
          <w:sz w:val="26"/>
        </w:rPr>
      </w:pPr>
      <w:r>
        <w:rPr>
          <w:snapToGrid w:val="0"/>
          <w:sz w:val="26"/>
        </w:rPr>
        <w:t>Что  значит  психологическая  подготовленность к управлению конфликтными явлениями в коллективе? Это прежде всего готовность к конструктивному разреше</w:t>
      </w:r>
      <w:r>
        <w:rPr>
          <w:snapToGrid w:val="0"/>
          <w:sz w:val="26"/>
        </w:rPr>
        <w:softHyphen/>
        <w:t xml:space="preserve">нию конфликтов. Это </w:t>
      </w:r>
      <w:bookmarkStart w:id="189" w:name="OCRUncertain602"/>
      <w:r>
        <w:rPr>
          <w:snapToGrid w:val="0"/>
          <w:sz w:val="26"/>
        </w:rPr>
        <w:t>н</w:t>
      </w:r>
      <w:bookmarkEnd w:id="189"/>
      <w:r>
        <w:rPr>
          <w:snapToGrid w:val="0"/>
          <w:sz w:val="26"/>
        </w:rPr>
        <w:t>авыки анализа ситуации, управле</w:t>
      </w:r>
      <w:r>
        <w:rPr>
          <w:snapToGrid w:val="0"/>
          <w:sz w:val="26"/>
        </w:rPr>
        <w:softHyphen/>
        <w:t>ния ее развитием, прогнозирования последствий, принятия оптимального решения, устранения отрицательных ее последствий, извлечения по возможности положительного ее эффекта.</w:t>
      </w:r>
    </w:p>
    <w:p w:rsidR="00DB17DB" w:rsidRDefault="00DB17DB">
      <w:pPr>
        <w:widowControl w:val="0"/>
        <w:ind w:firstLine="300"/>
        <w:jc w:val="both"/>
        <w:rPr>
          <w:snapToGrid w:val="0"/>
          <w:sz w:val="26"/>
        </w:rPr>
      </w:pPr>
    </w:p>
    <w:p w:rsidR="00DB17DB" w:rsidRDefault="00DB17DB">
      <w:pPr>
        <w:pStyle w:val="2"/>
        <w:rPr>
          <w:snapToGrid w:val="0"/>
          <w:sz w:val="26"/>
        </w:rPr>
      </w:pPr>
      <w:r>
        <w:rPr>
          <w:snapToGrid w:val="0"/>
          <w:sz w:val="26"/>
        </w:rPr>
        <w:t>2. ДВА КЛАССА КОНФЛИКТОВ</w:t>
      </w:r>
    </w:p>
    <w:p w:rsidR="00DB17DB" w:rsidRDefault="00DB17DB">
      <w:pPr>
        <w:rPr>
          <w:sz w:val="26"/>
        </w:rPr>
      </w:pPr>
    </w:p>
    <w:p w:rsidR="00DB17DB" w:rsidRDefault="00DB17DB">
      <w:pPr>
        <w:widowControl w:val="0"/>
        <w:ind w:firstLine="300"/>
        <w:jc w:val="both"/>
        <w:rPr>
          <w:snapToGrid w:val="0"/>
          <w:sz w:val="26"/>
        </w:rPr>
      </w:pPr>
      <w:r>
        <w:rPr>
          <w:snapToGrid w:val="0"/>
          <w:sz w:val="26"/>
        </w:rPr>
        <w:t>Конфликты можно подраздел</w:t>
      </w:r>
      <w:bookmarkStart w:id="190" w:name="OCRUncertain976"/>
      <w:r>
        <w:rPr>
          <w:snapToGrid w:val="0"/>
          <w:sz w:val="26"/>
        </w:rPr>
        <w:t>и</w:t>
      </w:r>
      <w:bookmarkEnd w:id="190"/>
      <w:r>
        <w:rPr>
          <w:snapToGrid w:val="0"/>
          <w:sz w:val="26"/>
        </w:rPr>
        <w:t>ть на две большие группы, два класса. Способы разрешения конфликтов первого класса обусловлены или обязательным разру</w:t>
      </w:r>
      <w:r>
        <w:rPr>
          <w:snapToGrid w:val="0"/>
          <w:sz w:val="26"/>
        </w:rPr>
        <w:softHyphen/>
        <w:t>шением структур всех конфл</w:t>
      </w:r>
      <w:bookmarkStart w:id="191" w:name="OCRUncertain977"/>
      <w:r>
        <w:rPr>
          <w:snapToGrid w:val="0"/>
          <w:sz w:val="26"/>
        </w:rPr>
        <w:t>и</w:t>
      </w:r>
      <w:bookmarkEnd w:id="191"/>
      <w:r>
        <w:rPr>
          <w:snapToGrid w:val="0"/>
          <w:sz w:val="26"/>
        </w:rPr>
        <w:t>ктующих сторон, кроме одной, ил</w:t>
      </w:r>
      <w:bookmarkStart w:id="192" w:name="OCRUncertain978"/>
      <w:r>
        <w:rPr>
          <w:snapToGrid w:val="0"/>
          <w:sz w:val="26"/>
        </w:rPr>
        <w:t>и</w:t>
      </w:r>
      <w:bookmarkEnd w:id="192"/>
      <w:r>
        <w:rPr>
          <w:snapToGrid w:val="0"/>
          <w:sz w:val="26"/>
        </w:rPr>
        <w:t>, по меньше</w:t>
      </w:r>
      <w:bookmarkStart w:id="193" w:name="OCRUncertain979"/>
      <w:r>
        <w:rPr>
          <w:snapToGrid w:val="0"/>
          <w:sz w:val="26"/>
        </w:rPr>
        <w:t>й</w:t>
      </w:r>
      <w:bookmarkEnd w:id="193"/>
      <w:r>
        <w:rPr>
          <w:snapToGrid w:val="0"/>
          <w:sz w:val="26"/>
        </w:rPr>
        <w:t xml:space="preserve"> мере, полным отказом всех конфликтующих сторон, кроме одной, от стремления достичь своих целей. Эта од</w:t>
      </w:r>
      <w:bookmarkStart w:id="194" w:name="OCRUncertain980"/>
      <w:r>
        <w:rPr>
          <w:snapToGrid w:val="0"/>
          <w:sz w:val="26"/>
        </w:rPr>
        <w:t>н</w:t>
      </w:r>
      <w:bookmarkEnd w:id="194"/>
      <w:r>
        <w:rPr>
          <w:snapToGrid w:val="0"/>
          <w:sz w:val="26"/>
        </w:rPr>
        <w:t>а сторона и выигрывает конфликт. Главная характеристика такого способа ра</w:t>
      </w:r>
      <w:bookmarkStart w:id="195" w:name="OCRUncertain981"/>
      <w:r>
        <w:rPr>
          <w:snapToGrid w:val="0"/>
          <w:sz w:val="26"/>
        </w:rPr>
        <w:t>з</w:t>
      </w:r>
      <w:bookmarkEnd w:id="195"/>
      <w:r>
        <w:rPr>
          <w:snapToGrid w:val="0"/>
          <w:sz w:val="26"/>
        </w:rPr>
        <w:softHyphen/>
        <w:t>решения конфликта</w:t>
      </w:r>
      <w:r>
        <w:rPr>
          <w:noProof/>
          <w:snapToGrid w:val="0"/>
          <w:sz w:val="26"/>
        </w:rPr>
        <w:t xml:space="preserve"> -</w:t>
      </w:r>
      <w:r>
        <w:rPr>
          <w:snapToGrid w:val="0"/>
          <w:sz w:val="26"/>
        </w:rPr>
        <w:t xml:space="preserve"> отсутствие компромиссного исхо</w:t>
      </w:r>
      <w:r>
        <w:rPr>
          <w:snapToGrid w:val="0"/>
          <w:sz w:val="26"/>
        </w:rPr>
        <w:softHyphen/>
        <w:t>да, пр</w:t>
      </w:r>
      <w:bookmarkStart w:id="196" w:name="OCRUncertain982"/>
      <w:r>
        <w:rPr>
          <w:snapToGrid w:val="0"/>
          <w:sz w:val="26"/>
        </w:rPr>
        <w:t>и</w:t>
      </w:r>
      <w:bookmarkEnd w:id="196"/>
      <w:r>
        <w:rPr>
          <w:snapToGrid w:val="0"/>
          <w:sz w:val="26"/>
        </w:rPr>
        <w:t xml:space="preserve"> котором конфликтующие стороны либо прими</w:t>
      </w:r>
      <w:r>
        <w:rPr>
          <w:snapToGrid w:val="0"/>
          <w:sz w:val="26"/>
        </w:rPr>
        <w:softHyphen/>
        <w:t xml:space="preserve">ряются с частичным удовлетворением своих </w:t>
      </w:r>
      <w:bookmarkStart w:id="197" w:name="OCRUncertain983"/>
      <w:r>
        <w:rPr>
          <w:snapToGrid w:val="0"/>
          <w:sz w:val="26"/>
        </w:rPr>
        <w:t>и</w:t>
      </w:r>
      <w:bookmarkEnd w:id="197"/>
      <w:r>
        <w:rPr>
          <w:snapToGrid w:val="0"/>
          <w:sz w:val="26"/>
        </w:rPr>
        <w:t>нтересов, л</w:t>
      </w:r>
      <w:bookmarkStart w:id="198" w:name="OCRUncertain984"/>
      <w:r>
        <w:rPr>
          <w:snapToGrid w:val="0"/>
          <w:sz w:val="26"/>
        </w:rPr>
        <w:t>и</w:t>
      </w:r>
      <w:bookmarkEnd w:id="198"/>
      <w:r>
        <w:rPr>
          <w:snapToGrid w:val="0"/>
          <w:sz w:val="26"/>
        </w:rPr>
        <w:t>бо как-то согласуют свои цели, либо, наконец, пол</w:t>
      </w:r>
      <w:r>
        <w:rPr>
          <w:snapToGrid w:val="0"/>
          <w:sz w:val="26"/>
        </w:rPr>
        <w:softHyphen/>
        <w:t>ностью отказываются от конфликтного взаимодействия. Иногда, по-видимому, характер самих целей таков, что, с одной стороны, их достижение является жизненно важным, а с другой</w:t>
      </w:r>
      <w:r>
        <w:rPr>
          <w:noProof/>
          <w:snapToGrid w:val="0"/>
          <w:sz w:val="26"/>
        </w:rPr>
        <w:t xml:space="preserve"> - </w:t>
      </w:r>
      <w:r>
        <w:rPr>
          <w:snapToGrid w:val="0"/>
          <w:sz w:val="26"/>
        </w:rPr>
        <w:t>они достижимы лишь в соответ</w:t>
      </w:r>
      <w:r>
        <w:rPr>
          <w:snapToGrid w:val="0"/>
          <w:sz w:val="26"/>
        </w:rPr>
        <w:softHyphen/>
        <w:t>ствии с принципом «все или н</w:t>
      </w:r>
      <w:bookmarkStart w:id="199" w:name="OCRUncertain985"/>
      <w:r>
        <w:rPr>
          <w:snapToGrid w:val="0"/>
          <w:sz w:val="26"/>
        </w:rPr>
        <w:t>и</w:t>
      </w:r>
      <w:bookmarkEnd w:id="199"/>
      <w:r>
        <w:rPr>
          <w:snapToGrid w:val="0"/>
          <w:sz w:val="26"/>
        </w:rPr>
        <w:t>чего». К подобному взаимодейств</w:t>
      </w:r>
      <w:bookmarkStart w:id="200" w:name="OCRUncertain986"/>
      <w:r>
        <w:rPr>
          <w:snapToGrid w:val="0"/>
          <w:sz w:val="26"/>
        </w:rPr>
        <w:t>и</w:t>
      </w:r>
      <w:bookmarkEnd w:id="200"/>
      <w:r>
        <w:rPr>
          <w:snapToGrid w:val="0"/>
          <w:sz w:val="26"/>
        </w:rPr>
        <w:t>ю может приводить и установка, которо</w:t>
      </w:r>
      <w:bookmarkStart w:id="201" w:name="OCRUncertain987"/>
      <w:r>
        <w:rPr>
          <w:snapToGrid w:val="0"/>
          <w:sz w:val="26"/>
        </w:rPr>
        <w:t xml:space="preserve">й </w:t>
      </w:r>
      <w:bookmarkEnd w:id="201"/>
      <w:r>
        <w:rPr>
          <w:snapToGrid w:val="0"/>
          <w:sz w:val="26"/>
        </w:rPr>
        <w:t>следует в сво</w:t>
      </w:r>
      <w:bookmarkStart w:id="202" w:name="OCRUncertain988"/>
      <w:r>
        <w:rPr>
          <w:snapToGrid w:val="0"/>
          <w:sz w:val="26"/>
        </w:rPr>
        <w:t>е</w:t>
      </w:r>
      <w:bookmarkEnd w:id="202"/>
      <w:r>
        <w:rPr>
          <w:snapToGrid w:val="0"/>
          <w:sz w:val="26"/>
        </w:rPr>
        <w:t>м поведении хотя бы одна конфликту</w:t>
      </w:r>
      <w:r>
        <w:rPr>
          <w:snapToGrid w:val="0"/>
          <w:sz w:val="26"/>
        </w:rPr>
        <w:softHyphen/>
        <w:t>ющая сторона. Все такие конфликты</w:t>
      </w:r>
      <w:r>
        <w:rPr>
          <w:noProof/>
          <w:snapToGrid w:val="0"/>
          <w:sz w:val="26"/>
        </w:rPr>
        <w:t xml:space="preserve"> -</w:t>
      </w:r>
      <w:r>
        <w:rPr>
          <w:snapToGrid w:val="0"/>
          <w:sz w:val="26"/>
        </w:rPr>
        <w:t xml:space="preserve"> </w:t>
      </w:r>
      <w:bookmarkStart w:id="203" w:name="OCRUncertain989"/>
      <w:r>
        <w:rPr>
          <w:i/>
          <w:snapToGrid w:val="0"/>
          <w:sz w:val="26"/>
        </w:rPr>
        <w:t>антагонистические</w:t>
      </w:r>
      <w:r>
        <w:rPr>
          <w:snapToGrid w:val="0"/>
          <w:sz w:val="26"/>
        </w:rPr>
        <w:t>.</w:t>
      </w:r>
      <w:bookmarkEnd w:id="203"/>
    </w:p>
    <w:p w:rsidR="00DB17DB" w:rsidRDefault="00DB17DB">
      <w:pPr>
        <w:widowControl w:val="0"/>
        <w:ind w:firstLine="300"/>
        <w:jc w:val="both"/>
        <w:rPr>
          <w:snapToGrid w:val="0"/>
          <w:sz w:val="26"/>
        </w:rPr>
      </w:pPr>
      <w:r>
        <w:rPr>
          <w:snapToGrid w:val="0"/>
          <w:sz w:val="26"/>
        </w:rPr>
        <w:t xml:space="preserve">На </w:t>
      </w:r>
      <w:bookmarkStart w:id="204" w:name="OCRUncertain990"/>
      <w:r>
        <w:rPr>
          <w:snapToGrid w:val="0"/>
          <w:sz w:val="26"/>
        </w:rPr>
        <w:t>макросоциальном</w:t>
      </w:r>
      <w:bookmarkEnd w:id="204"/>
      <w:r>
        <w:rPr>
          <w:snapToGrid w:val="0"/>
          <w:sz w:val="26"/>
        </w:rPr>
        <w:t xml:space="preserve"> уровне антагонистическим яв</w:t>
      </w:r>
      <w:r>
        <w:rPr>
          <w:snapToGrid w:val="0"/>
          <w:sz w:val="26"/>
        </w:rPr>
        <w:softHyphen/>
        <w:t xml:space="preserve">ляется, </w:t>
      </w:r>
      <w:bookmarkStart w:id="205" w:name="OCRUncertain991"/>
      <w:r>
        <w:rPr>
          <w:snapToGrid w:val="0"/>
          <w:sz w:val="26"/>
        </w:rPr>
        <w:t>н</w:t>
      </w:r>
      <w:bookmarkEnd w:id="205"/>
      <w:r>
        <w:rPr>
          <w:snapToGrid w:val="0"/>
          <w:sz w:val="26"/>
        </w:rPr>
        <w:t xml:space="preserve">апример, классовый конфликт, который может то разгораться, то </w:t>
      </w:r>
      <w:bookmarkStart w:id="206" w:name="OCRUncertain992"/>
      <w:r>
        <w:rPr>
          <w:snapToGrid w:val="0"/>
          <w:sz w:val="26"/>
        </w:rPr>
        <w:t>з</w:t>
      </w:r>
      <w:bookmarkEnd w:id="206"/>
      <w:r>
        <w:rPr>
          <w:snapToGrid w:val="0"/>
          <w:sz w:val="26"/>
        </w:rPr>
        <w:t xml:space="preserve">атухать, но компромиссом между классами не </w:t>
      </w:r>
      <w:bookmarkStart w:id="207" w:name="OCRUncertain993"/>
      <w:r>
        <w:rPr>
          <w:snapToGrid w:val="0"/>
          <w:sz w:val="26"/>
        </w:rPr>
        <w:t>з</w:t>
      </w:r>
      <w:bookmarkEnd w:id="207"/>
      <w:r>
        <w:rPr>
          <w:snapToGrid w:val="0"/>
          <w:sz w:val="26"/>
        </w:rPr>
        <w:t>акончится. На примере классового конфликта, кстати, особенно от</w:t>
      </w:r>
      <w:bookmarkStart w:id="208" w:name="OCRUncertain994"/>
      <w:r>
        <w:rPr>
          <w:snapToGrid w:val="0"/>
          <w:sz w:val="26"/>
        </w:rPr>
        <w:t>четливо</w:t>
      </w:r>
      <w:bookmarkEnd w:id="208"/>
      <w:r>
        <w:rPr>
          <w:snapToGrid w:val="0"/>
          <w:sz w:val="26"/>
        </w:rPr>
        <w:t xml:space="preserve"> видно различие между конфликтующими сто</w:t>
      </w:r>
      <w:bookmarkStart w:id="209" w:name="OCRUncertain995"/>
      <w:r>
        <w:rPr>
          <w:snapToGrid w:val="0"/>
          <w:sz w:val="26"/>
        </w:rPr>
        <w:softHyphen/>
      </w:r>
      <w:bookmarkEnd w:id="209"/>
      <w:r>
        <w:rPr>
          <w:snapToGrid w:val="0"/>
          <w:sz w:val="26"/>
        </w:rPr>
        <w:t>ронам</w:t>
      </w:r>
      <w:bookmarkStart w:id="210" w:name="OCRUncertain996"/>
      <w:r>
        <w:rPr>
          <w:snapToGrid w:val="0"/>
          <w:sz w:val="26"/>
        </w:rPr>
        <w:t>и</w:t>
      </w:r>
      <w:bookmarkEnd w:id="210"/>
      <w:r>
        <w:rPr>
          <w:snapToGrid w:val="0"/>
          <w:sz w:val="26"/>
        </w:rPr>
        <w:t xml:space="preserve"> и составляющим</w:t>
      </w:r>
      <w:bookmarkStart w:id="211" w:name="OCRUncertain997"/>
      <w:r>
        <w:rPr>
          <w:snapToGrid w:val="0"/>
          <w:sz w:val="26"/>
        </w:rPr>
        <w:t>и</w:t>
      </w:r>
      <w:bookmarkEnd w:id="211"/>
      <w:r>
        <w:rPr>
          <w:snapToGrid w:val="0"/>
          <w:sz w:val="26"/>
        </w:rPr>
        <w:t xml:space="preserve"> их </w:t>
      </w:r>
      <w:bookmarkStart w:id="212" w:name="OCRUncertain998"/>
      <w:r>
        <w:rPr>
          <w:snapToGrid w:val="0"/>
          <w:sz w:val="26"/>
        </w:rPr>
        <w:t>и</w:t>
      </w:r>
      <w:bookmarkEnd w:id="212"/>
      <w:r>
        <w:rPr>
          <w:snapToGrid w:val="0"/>
          <w:sz w:val="26"/>
        </w:rPr>
        <w:t xml:space="preserve">ндивидами. Конкретный владелец предприятия </w:t>
      </w:r>
      <w:bookmarkStart w:id="213" w:name="OCRUncertain999"/>
      <w:r>
        <w:rPr>
          <w:snapToGrid w:val="0"/>
          <w:sz w:val="26"/>
        </w:rPr>
        <w:t>не</w:t>
      </w:r>
      <w:bookmarkEnd w:id="213"/>
      <w:r>
        <w:rPr>
          <w:snapToGrid w:val="0"/>
          <w:sz w:val="26"/>
        </w:rPr>
        <w:t>р</w:t>
      </w:r>
      <w:bookmarkStart w:id="214" w:name="OCRUncertain1000"/>
      <w:r>
        <w:rPr>
          <w:snapToGrid w:val="0"/>
          <w:sz w:val="26"/>
        </w:rPr>
        <w:t>е</w:t>
      </w:r>
      <w:bookmarkEnd w:id="214"/>
      <w:r>
        <w:rPr>
          <w:snapToGrid w:val="0"/>
          <w:sz w:val="26"/>
        </w:rPr>
        <w:t>дко имеет друзей среди на</w:t>
      </w:r>
      <w:r>
        <w:rPr>
          <w:snapToGrid w:val="0"/>
          <w:sz w:val="26"/>
        </w:rPr>
        <w:softHyphen/>
        <w:t>емных работн</w:t>
      </w:r>
      <w:bookmarkStart w:id="215" w:name="OCRUncertain1001"/>
      <w:r>
        <w:rPr>
          <w:snapToGrid w:val="0"/>
          <w:sz w:val="26"/>
        </w:rPr>
        <w:t>и</w:t>
      </w:r>
      <w:bookmarkEnd w:id="215"/>
      <w:r>
        <w:rPr>
          <w:snapToGrid w:val="0"/>
          <w:sz w:val="26"/>
        </w:rPr>
        <w:t xml:space="preserve">ков даже своего предприятия, и эти друзья </w:t>
      </w:r>
      <w:bookmarkStart w:id="216" w:name="OCRUncertain1005"/>
      <w:r>
        <w:rPr>
          <w:snapToGrid w:val="0"/>
          <w:sz w:val="26"/>
        </w:rPr>
        <w:t>не</w:t>
      </w:r>
      <w:bookmarkEnd w:id="216"/>
      <w:r>
        <w:rPr>
          <w:snapToGrid w:val="0"/>
          <w:sz w:val="26"/>
        </w:rPr>
        <w:t xml:space="preserve"> </w:t>
      </w:r>
      <w:bookmarkStart w:id="217" w:name="OCRUncertain1006"/>
      <w:r>
        <w:rPr>
          <w:snapToGrid w:val="0"/>
          <w:sz w:val="26"/>
        </w:rPr>
        <w:t>и</w:t>
      </w:r>
      <w:bookmarkEnd w:id="217"/>
      <w:r>
        <w:rPr>
          <w:snapToGrid w:val="0"/>
          <w:sz w:val="26"/>
        </w:rPr>
        <w:t>спытывают какой-то л</w:t>
      </w:r>
      <w:bookmarkStart w:id="218" w:name="OCRUncertain1007"/>
      <w:r>
        <w:rPr>
          <w:snapToGrid w:val="0"/>
          <w:sz w:val="26"/>
        </w:rPr>
        <w:t>ич</w:t>
      </w:r>
      <w:bookmarkEnd w:id="218"/>
      <w:r>
        <w:rPr>
          <w:snapToGrid w:val="0"/>
          <w:sz w:val="26"/>
        </w:rPr>
        <w:t>но</w:t>
      </w:r>
      <w:bookmarkStart w:id="219" w:name="OCRUncertain1008"/>
      <w:r>
        <w:rPr>
          <w:snapToGrid w:val="0"/>
          <w:sz w:val="26"/>
        </w:rPr>
        <w:t>й</w:t>
      </w:r>
      <w:bookmarkEnd w:id="219"/>
      <w:r>
        <w:rPr>
          <w:snapToGrid w:val="0"/>
          <w:sz w:val="26"/>
        </w:rPr>
        <w:t xml:space="preserve"> вражды по </w:t>
      </w:r>
      <w:bookmarkStart w:id="220" w:name="OCRUncertain1009"/>
      <w:r>
        <w:rPr>
          <w:snapToGrid w:val="0"/>
          <w:sz w:val="26"/>
        </w:rPr>
        <w:t>отношению</w:t>
      </w:r>
      <w:bookmarkEnd w:id="220"/>
      <w:r>
        <w:rPr>
          <w:snapToGrid w:val="0"/>
          <w:sz w:val="26"/>
        </w:rPr>
        <w:t xml:space="preserve"> к </w:t>
      </w:r>
      <w:bookmarkStart w:id="221" w:name="OCRUncertain1010"/>
      <w:r>
        <w:rPr>
          <w:snapToGrid w:val="0"/>
          <w:sz w:val="26"/>
        </w:rPr>
        <w:t>н</w:t>
      </w:r>
      <w:bookmarkEnd w:id="221"/>
      <w:r>
        <w:rPr>
          <w:snapToGrid w:val="0"/>
          <w:sz w:val="26"/>
        </w:rPr>
        <w:t>ему. Но, тем не менее, и тот, и друг</w:t>
      </w:r>
      <w:bookmarkStart w:id="222" w:name="OCRUncertain1013"/>
      <w:r>
        <w:rPr>
          <w:snapToGrid w:val="0"/>
          <w:sz w:val="26"/>
        </w:rPr>
        <w:t>и</w:t>
      </w:r>
      <w:bookmarkEnd w:id="222"/>
      <w:r>
        <w:rPr>
          <w:snapToGrid w:val="0"/>
          <w:sz w:val="26"/>
        </w:rPr>
        <w:t>е</w:t>
      </w:r>
      <w:r>
        <w:rPr>
          <w:noProof/>
          <w:snapToGrid w:val="0"/>
          <w:sz w:val="26"/>
        </w:rPr>
        <w:t xml:space="preserve"> - </w:t>
      </w:r>
      <w:r>
        <w:rPr>
          <w:snapToGrid w:val="0"/>
          <w:sz w:val="26"/>
        </w:rPr>
        <w:t>част</w:t>
      </w:r>
      <w:bookmarkStart w:id="223" w:name="OCRUncertain1014"/>
      <w:r>
        <w:rPr>
          <w:snapToGrid w:val="0"/>
          <w:sz w:val="26"/>
        </w:rPr>
        <w:t>и</w:t>
      </w:r>
      <w:bookmarkEnd w:id="223"/>
      <w:r>
        <w:rPr>
          <w:snapToGrid w:val="0"/>
          <w:sz w:val="26"/>
        </w:rPr>
        <w:t xml:space="preserve"> </w:t>
      </w:r>
      <w:bookmarkStart w:id="224" w:name="OCRUncertain1015"/>
      <w:r>
        <w:rPr>
          <w:snapToGrid w:val="0"/>
          <w:sz w:val="26"/>
        </w:rPr>
        <w:t>антагонистически</w:t>
      </w:r>
      <w:bookmarkEnd w:id="224"/>
      <w:r>
        <w:rPr>
          <w:snapToGrid w:val="0"/>
          <w:sz w:val="26"/>
        </w:rPr>
        <w:t xml:space="preserve"> конфл</w:t>
      </w:r>
      <w:bookmarkStart w:id="225" w:name="OCRUncertain1016"/>
      <w:r>
        <w:rPr>
          <w:snapToGrid w:val="0"/>
          <w:sz w:val="26"/>
        </w:rPr>
        <w:t>и</w:t>
      </w:r>
      <w:bookmarkEnd w:id="225"/>
      <w:r>
        <w:rPr>
          <w:snapToGrid w:val="0"/>
          <w:sz w:val="26"/>
        </w:rPr>
        <w:t>ктующ</w:t>
      </w:r>
      <w:bookmarkStart w:id="226" w:name="OCRUncertain1017"/>
      <w:r>
        <w:rPr>
          <w:snapToGrid w:val="0"/>
          <w:sz w:val="26"/>
        </w:rPr>
        <w:t>и</w:t>
      </w:r>
      <w:bookmarkEnd w:id="226"/>
      <w:r>
        <w:rPr>
          <w:snapToGrid w:val="0"/>
          <w:sz w:val="26"/>
        </w:rPr>
        <w:t xml:space="preserve">х сторон. </w:t>
      </w:r>
    </w:p>
    <w:p w:rsidR="00DB17DB" w:rsidRDefault="00DB17DB">
      <w:pPr>
        <w:widowControl w:val="0"/>
        <w:ind w:firstLine="320"/>
        <w:jc w:val="both"/>
        <w:rPr>
          <w:snapToGrid w:val="0"/>
          <w:sz w:val="26"/>
        </w:rPr>
      </w:pPr>
      <w:r>
        <w:rPr>
          <w:snapToGrid w:val="0"/>
          <w:sz w:val="26"/>
        </w:rPr>
        <w:t>Антагон</w:t>
      </w:r>
      <w:bookmarkStart w:id="227" w:name="OCRUncertain1031"/>
      <w:r>
        <w:rPr>
          <w:snapToGrid w:val="0"/>
          <w:sz w:val="26"/>
        </w:rPr>
        <w:t>и</w:t>
      </w:r>
      <w:bookmarkEnd w:id="227"/>
      <w:r>
        <w:rPr>
          <w:snapToGrid w:val="0"/>
          <w:sz w:val="26"/>
        </w:rPr>
        <w:t>ст</w:t>
      </w:r>
      <w:bookmarkStart w:id="228" w:name="OCRUncertain1032"/>
      <w:r>
        <w:rPr>
          <w:snapToGrid w:val="0"/>
          <w:sz w:val="26"/>
        </w:rPr>
        <w:t>и</w:t>
      </w:r>
      <w:bookmarkEnd w:id="228"/>
      <w:r>
        <w:rPr>
          <w:snapToGrid w:val="0"/>
          <w:sz w:val="26"/>
        </w:rPr>
        <w:t>ческие конфликты не редкость и в об</w:t>
      </w:r>
      <w:r>
        <w:rPr>
          <w:snapToGrid w:val="0"/>
          <w:sz w:val="26"/>
        </w:rPr>
        <w:softHyphen/>
        <w:t>ществе без а</w:t>
      </w:r>
      <w:bookmarkStart w:id="229" w:name="OCRUncertain1033"/>
      <w:r>
        <w:rPr>
          <w:snapToGrid w:val="0"/>
          <w:sz w:val="26"/>
        </w:rPr>
        <w:t>н</w:t>
      </w:r>
      <w:bookmarkEnd w:id="229"/>
      <w:r>
        <w:rPr>
          <w:snapToGrid w:val="0"/>
          <w:sz w:val="26"/>
        </w:rPr>
        <w:t>тагон</w:t>
      </w:r>
      <w:bookmarkStart w:id="230" w:name="OCRUncertain1034"/>
      <w:r>
        <w:rPr>
          <w:snapToGrid w:val="0"/>
          <w:sz w:val="26"/>
        </w:rPr>
        <w:t>и</w:t>
      </w:r>
      <w:bookmarkEnd w:id="230"/>
      <w:r>
        <w:rPr>
          <w:snapToGrid w:val="0"/>
          <w:sz w:val="26"/>
        </w:rPr>
        <w:t>стич</w:t>
      </w:r>
      <w:bookmarkStart w:id="231" w:name="OCRUncertain1035"/>
      <w:r>
        <w:rPr>
          <w:snapToGrid w:val="0"/>
          <w:sz w:val="26"/>
        </w:rPr>
        <w:t>е</w:t>
      </w:r>
      <w:bookmarkEnd w:id="231"/>
      <w:r>
        <w:rPr>
          <w:snapToGrid w:val="0"/>
          <w:sz w:val="26"/>
        </w:rPr>
        <w:t>ск</w:t>
      </w:r>
      <w:bookmarkStart w:id="232" w:name="OCRUncertain1036"/>
      <w:r>
        <w:rPr>
          <w:snapToGrid w:val="0"/>
          <w:sz w:val="26"/>
        </w:rPr>
        <w:t>и</w:t>
      </w:r>
      <w:bookmarkEnd w:id="232"/>
      <w:r>
        <w:rPr>
          <w:snapToGrid w:val="0"/>
          <w:sz w:val="26"/>
        </w:rPr>
        <w:t xml:space="preserve">х </w:t>
      </w:r>
      <w:bookmarkStart w:id="233" w:name="OCRUncertain1037"/>
      <w:r>
        <w:rPr>
          <w:snapToGrid w:val="0"/>
          <w:sz w:val="26"/>
        </w:rPr>
        <w:t>общесоциальных</w:t>
      </w:r>
      <w:bookmarkEnd w:id="233"/>
      <w:r>
        <w:rPr>
          <w:snapToGrid w:val="0"/>
          <w:sz w:val="26"/>
        </w:rPr>
        <w:t xml:space="preserve"> кон</w:t>
      </w:r>
      <w:r>
        <w:rPr>
          <w:snapToGrid w:val="0"/>
          <w:sz w:val="26"/>
        </w:rPr>
        <w:softHyphen/>
        <w:t>фликтов, но здесь он</w:t>
      </w:r>
      <w:bookmarkStart w:id="234" w:name="OCRUncertain1041"/>
      <w:r>
        <w:rPr>
          <w:snapToGrid w:val="0"/>
          <w:sz w:val="26"/>
        </w:rPr>
        <w:t>и</w:t>
      </w:r>
      <w:bookmarkEnd w:id="234"/>
      <w:r>
        <w:rPr>
          <w:snapToGrid w:val="0"/>
          <w:sz w:val="26"/>
        </w:rPr>
        <w:t xml:space="preserve"> происходят на </w:t>
      </w:r>
      <w:bookmarkStart w:id="235" w:name="OCRUncertain1042"/>
      <w:r>
        <w:rPr>
          <w:snapToGrid w:val="0"/>
          <w:sz w:val="26"/>
        </w:rPr>
        <w:t>микросоциальном</w:t>
      </w:r>
      <w:bookmarkEnd w:id="235"/>
      <w:r>
        <w:rPr>
          <w:snapToGrid w:val="0"/>
          <w:sz w:val="26"/>
        </w:rPr>
        <w:t xml:space="preserve"> ур</w:t>
      </w:r>
      <w:bookmarkStart w:id="236" w:name="OCRUncertain1043"/>
      <w:r>
        <w:rPr>
          <w:snapToGrid w:val="0"/>
          <w:sz w:val="26"/>
        </w:rPr>
        <w:t>о</w:t>
      </w:r>
      <w:bookmarkEnd w:id="236"/>
      <w:r>
        <w:rPr>
          <w:snapToGrid w:val="0"/>
          <w:sz w:val="26"/>
        </w:rPr>
        <w:t>вне. Победа в таком конфл</w:t>
      </w:r>
      <w:bookmarkStart w:id="237" w:name="OCRUncertain1044"/>
      <w:r>
        <w:rPr>
          <w:snapToGrid w:val="0"/>
          <w:sz w:val="26"/>
        </w:rPr>
        <w:t>и</w:t>
      </w:r>
      <w:bookmarkEnd w:id="237"/>
      <w:r>
        <w:rPr>
          <w:snapToGrid w:val="0"/>
          <w:sz w:val="26"/>
        </w:rPr>
        <w:t>кте не требует обязательного разрушен</w:t>
      </w:r>
      <w:bookmarkStart w:id="238" w:name="OCRUncertain1045"/>
      <w:r>
        <w:rPr>
          <w:snapToGrid w:val="0"/>
          <w:sz w:val="26"/>
        </w:rPr>
        <w:t>и</w:t>
      </w:r>
      <w:bookmarkEnd w:id="238"/>
      <w:r>
        <w:rPr>
          <w:snapToGrid w:val="0"/>
          <w:sz w:val="26"/>
        </w:rPr>
        <w:t>я всех конфликтующ</w:t>
      </w:r>
      <w:bookmarkStart w:id="239" w:name="OCRUncertain1046"/>
      <w:r>
        <w:rPr>
          <w:snapToGrid w:val="0"/>
          <w:sz w:val="26"/>
        </w:rPr>
        <w:t>и</w:t>
      </w:r>
      <w:bookmarkEnd w:id="239"/>
      <w:r>
        <w:rPr>
          <w:snapToGrid w:val="0"/>
          <w:sz w:val="26"/>
        </w:rPr>
        <w:t>х сторон. Но в этом случае главная характер</w:t>
      </w:r>
      <w:bookmarkStart w:id="240" w:name="OCRUncertain1047"/>
      <w:r>
        <w:rPr>
          <w:snapToGrid w:val="0"/>
          <w:sz w:val="26"/>
        </w:rPr>
        <w:t>и</w:t>
      </w:r>
      <w:bookmarkEnd w:id="240"/>
      <w:r>
        <w:rPr>
          <w:snapToGrid w:val="0"/>
          <w:sz w:val="26"/>
        </w:rPr>
        <w:t>ст</w:t>
      </w:r>
      <w:bookmarkStart w:id="241" w:name="OCRUncertain1048"/>
      <w:r>
        <w:rPr>
          <w:snapToGrid w:val="0"/>
          <w:sz w:val="26"/>
        </w:rPr>
        <w:t>и</w:t>
      </w:r>
      <w:bookmarkEnd w:id="241"/>
      <w:r>
        <w:rPr>
          <w:snapToGrid w:val="0"/>
          <w:sz w:val="26"/>
        </w:rPr>
        <w:t>ка конфл</w:t>
      </w:r>
      <w:bookmarkStart w:id="242" w:name="OCRUncertain1049"/>
      <w:r>
        <w:rPr>
          <w:snapToGrid w:val="0"/>
          <w:sz w:val="26"/>
        </w:rPr>
        <w:t>и</w:t>
      </w:r>
      <w:bookmarkEnd w:id="242"/>
      <w:r>
        <w:rPr>
          <w:snapToGrid w:val="0"/>
          <w:sz w:val="26"/>
        </w:rPr>
        <w:t>ктного вза</w:t>
      </w:r>
      <w:bookmarkStart w:id="243" w:name="OCRUncertain1050"/>
      <w:r>
        <w:rPr>
          <w:snapToGrid w:val="0"/>
          <w:sz w:val="26"/>
        </w:rPr>
        <w:t>и</w:t>
      </w:r>
      <w:bookmarkEnd w:id="243"/>
      <w:r>
        <w:rPr>
          <w:snapToGrid w:val="0"/>
          <w:sz w:val="26"/>
        </w:rPr>
        <w:t>модействия заключа</w:t>
      </w:r>
      <w:r>
        <w:rPr>
          <w:snapToGrid w:val="0"/>
          <w:sz w:val="26"/>
        </w:rPr>
        <w:softHyphen/>
        <w:t>ется в том, что любое продв</w:t>
      </w:r>
      <w:bookmarkStart w:id="244" w:name="OCRUncertain1052"/>
      <w:r>
        <w:rPr>
          <w:snapToGrid w:val="0"/>
          <w:sz w:val="26"/>
        </w:rPr>
        <w:t>иж</w:t>
      </w:r>
      <w:bookmarkEnd w:id="244"/>
      <w:r>
        <w:rPr>
          <w:snapToGrid w:val="0"/>
          <w:sz w:val="26"/>
        </w:rPr>
        <w:t>е</w:t>
      </w:r>
      <w:bookmarkStart w:id="245" w:name="OCRUncertain1053"/>
      <w:r>
        <w:rPr>
          <w:snapToGrid w:val="0"/>
          <w:sz w:val="26"/>
        </w:rPr>
        <w:t>н</w:t>
      </w:r>
      <w:bookmarkEnd w:id="245"/>
      <w:r>
        <w:rPr>
          <w:snapToGrid w:val="0"/>
          <w:sz w:val="26"/>
        </w:rPr>
        <w:t>ие к своей цели од</w:t>
      </w:r>
      <w:bookmarkStart w:id="246" w:name="OCRUncertain1054"/>
      <w:r>
        <w:rPr>
          <w:snapToGrid w:val="0"/>
          <w:sz w:val="26"/>
        </w:rPr>
        <w:t>н</w:t>
      </w:r>
      <w:bookmarkEnd w:id="246"/>
      <w:r>
        <w:rPr>
          <w:snapToGrid w:val="0"/>
          <w:sz w:val="26"/>
        </w:rPr>
        <w:t xml:space="preserve">ой </w:t>
      </w:r>
      <w:bookmarkStart w:id="247" w:name="OCRUncertain1055"/>
      <w:r>
        <w:rPr>
          <w:snapToGrid w:val="0"/>
          <w:sz w:val="26"/>
        </w:rPr>
        <w:t>и</w:t>
      </w:r>
      <w:bookmarkEnd w:id="247"/>
      <w:r>
        <w:rPr>
          <w:snapToGrid w:val="0"/>
          <w:sz w:val="26"/>
        </w:rPr>
        <w:t>з конфл</w:t>
      </w:r>
      <w:bookmarkStart w:id="248" w:name="OCRUncertain1056"/>
      <w:r>
        <w:rPr>
          <w:snapToGrid w:val="0"/>
          <w:sz w:val="26"/>
        </w:rPr>
        <w:t>и</w:t>
      </w:r>
      <w:bookmarkEnd w:id="248"/>
      <w:r>
        <w:rPr>
          <w:snapToGrid w:val="0"/>
          <w:sz w:val="26"/>
        </w:rPr>
        <w:t>ктующ</w:t>
      </w:r>
      <w:bookmarkStart w:id="249" w:name="OCRUncertain1057"/>
      <w:r>
        <w:rPr>
          <w:snapToGrid w:val="0"/>
          <w:sz w:val="26"/>
        </w:rPr>
        <w:t>и</w:t>
      </w:r>
      <w:bookmarkEnd w:id="249"/>
      <w:r>
        <w:rPr>
          <w:snapToGrid w:val="0"/>
          <w:sz w:val="26"/>
        </w:rPr>
        <w:t xml:space="preserve">х сторон создаст </w:t>
      </w:r>
      <w:bookmarkStart w:id="250" w:name="OCRUncertain1058"/>
      <w:r>
        <w:rPr>
          <w:i/>
          <w:snapToGrid w:val="0"/>
          <w:sz w:val="26"/>
        </w:rPr>
        <w:t>абсолютное</w:t>
      </w:r>
      <w:bookmarkEnd w:id="250"/>
      <w:r>
        <w:rPr>
          <w:snapToGrid w:val="0"/>
          <w:sz w:val="26"/>
        </w:rPr>
        <w:t xml:space="preserve"> препят</w:t>
      </w:r>
      <w:r>
        <w:rPr>
          <w:snapToGrid w:val="0"/>
          <w:sz w:val="26"/>
        </w:rPr>
        <w:softHyphen/>
        <w:t>стви</w:t>
      </w:r>
      <w:bookmarkStart w:id="251" w:name="OCRUncertain1059"/>
      <w:r>
        <w:rPr>
          <w:snapToGrid w:val="0"/>
          <w:sz w:val="26"/>
        </w:rPr>
        <w:t>е</w:t>
      </w:r>
      <w:bookmarkEnd w:id="251"/>
      <w:r>
        <w:rPr>
          <w:snapToGrid w:val="0"/>
          <w:sz w:val="26"/>
        </w:rPr>
        <w:t xml:space="preserve"> для продвижения к сво</w:t>
      </w:r>
      <w:bookmarkStart w:id="252" w:name="OCRUncertain1060"/>
      <w:r>
        <w:rPr>
          <w:snapToGrid w:val="0"/>
          <w:sz w:val="26"/>
        </w:rPr>
        <w:t>и</w:t>
      </w:r>
      <w:bookmarkEnd w:id="252"/>
      <w:r>
        <w:rPr>
          <w:snapToGrid w:val="0"/>
          <w:sz w:val="26"/>
        </w:rPr>
        <w:t xml:space="preserve">м целям остальных, </w:t>
      </w:r>
      <w:bookmarkStart w:id="253" w:name="OCRUncertain1061"/>
      <w:r>
        <w:rPr>
          <w:snapToGrid w:val="0"/>
          <w:sz w:val="26"/>
        </w:rPr>
        <w:t>н</w:t>
      </w:r>
      <w:bookmarkEnd w:id="253"/>
      <w:r>
        <w:rPr>
          <w:snapToGrid w:val="0"/>
          <w:sz w:val="26"/>
        </w:rPr>
        <w:t>е</w:t>
      </w:r>
      <w:r>
        <w:rPr>
          <w:snapToGrid w:val="0"/>
          <w:sz w:val="26"/>
        </w:rPr>
        <w:softHyphen/>
        <w:t>зависимо от того, является л</w:t>
      </w:r>
      <w:bookmarkStart w:id="254" w:name="OCRUncertain1062"/>
      <w:r>
        <w:rPr>
          <w:snapToGrid w:val="0"/>
          <w:sz w:val="26"/>
        </w:rPr>
        <w:t>и</w:t>
      </w:r>
      <w:bookmarkEnd w:id="254"/>
      <w:r>
        <w:rPr>
          <w:snapToGrid w:val="0"/>
          <w:sz w:val="26"/>
        </w:rPr>
        <w:t xml:space="preserve"> это препятств</w:t>
      </w:r>
      <w:bookmarkStart w:id="255" w:name="OCRUncertain1063"/>
      <w:r>
        <w:rPr>
          <w:snapToGrid w:val="0"/>
          <w:sz w:val="26"/>
        </w:rPr>
        <w:t>и</w:t>
      </w:r>
      <w:bookmarkEnd w:id="255"/>
      <w:r>
        <w:rPr>
          <w:snapToGrid w:val="0"/>
          <w:sz w:val="26"/>
        </w:rPr>
        <w:t>е объ</w:t>
      </w:r>
      <w:r>
        <w:rPr>
          <w:snapToGrid w:val="0"/>
          <w:sz w:val="26"/>
        </w:rPr>
        <w:softHyphen/>
        <w:t>ективным  ил</w:t>
      </w:r>
      <w:bookmarkStart w:id="256" w:name="OCRUncertain1064"/>
      <w:r>
        <w:rPr>
          <w:snapToGrid w:val="0"/>
          <w:sz w:val="26"/>
        </w:rPr>
        <w:t>и</w:t>
      </w:r>
      <w:bookmarkEnd w:id="256"/>
      <w:r>
        <w:rPr>
          <w:snapToGrid w:val="0"/>
          <w:sz w:val="26"/>
        </w:rPr>
        <w:t xml:space="preserve">  входит  в структуру  мотивов деятельност</w:t>
      </w:r>
      <w:bookmarkStart w:id="257" w:name="OCRUncertain1065"/>
      <w:r>
        <w:rPr>
          <w:snapToGrid w:val="0"/>
          <w:sz w:val="26"/>
        </w:rPr>
        <w:t>и</w:t>
      </w:r>
      <w:bookmarkEnd w:id="257"/>
      <w:r>
        <w:rPr>
          <w:snapToGrid w:val="0"/>
          <w:sz w:val="26"/>
        </w:rPr>
        <w:t>.</w:t>
      </w:r>
    </w:p>
    <w:p w:rsidR="00DB17DB" w:rsidRDefault="00DB17DB">
      <w:pPr>
        <w:widowControl w:val="0"/>
        <w:ind w:firstLine="300"/>
        <w:jc w:val="both"/>
        <w:rPr>
          <w:snapToGrid w:val="0"/>
          <w:sz w:val="26"/>
        </w:rPr>
      </w:pPr>
      <w:r>
        <w:rPr>
          <w:snapToGrid w:val="0"/>
          <w:sz w:val="26"/>
        </w:rPr>
        <w:t>Способы разрешения конфл</w:t>
      </w:r>
      <w:bookmarkStart w:id="258" w:name="OCRUncertain1066"/>
      <w:r>
        <w:rPr>
          <w:snapToGrid w:val="0"/>
          <w:sz w:val="26"/>
        </w:rPr>
        <w:t>и</w:t>
      </w:r>
      <w:bookmarkEnd w:id="258"/>
      <w:r>
        <w:rPr>
          <w:snapToGrid w:val="0"/>
          <w:sz w:val="26"/>
        </w:rPr>
        <w:t xml:space="preserve">кта и на </w:t>
      </w:r>
      <w:bookmarkStart w:id="259" w:name="OCRUncertain1067"/>
      <w:r>
        <w:rPr>
          <w:snapToGrid w:val="0"/>
          <w:sz w:val="26"/>
        </w:rPr>
        <w:t>микросоциальном</w:t>
      </w:r>
      <w:bookmarkEnd w:id="259"/>
      <w:r>
        <w:rPr>
          <w:snapToGrid w:val="0"/>
          <w:sz w:val="26"/>
        </w:rPr>
        <w:t xml:space="preserve"> уровне при антагонист</w:t>
      </w:r>
      <w:bookmarkStart w:id="260" w:name="OCRUncertain1068"/>
      <w:r>
        <w:rPr>
          <w:snapToGrid w:val="0"/>
          <w:sz w:val="26"/>
        </w:rPr>
        <w:t>и</w:t>
      </w:r>
      <w:bookmarkEnd w:id="260"/>
      <w:r>
        <w:rPr>
          <w:snapToGrid w:val="0"/>
          <w:sz w:val="26"/>
        </w:rPr>
        <w:t>ческом взаимоде</w:t>
      </w:r>
      <w:bookmarkStart w:id="261" w:name="OCRUncertain1069"/>
      <w:r>
        <w:rPr>
          <w:snapToGrid w:val="0"/>
          <w:sz w:val="26"/>
        </w:rPr>
        <w:t>й</w:t>
      </w:r>
      <w:bookmarkEnd w:id="261"/>
      <w:r>
        <w:rPr>
          <w:snapToGrid w:val="0"/>
          <w:sz w:val="26"/>
        </w:rPr>
        <w:t>ств</w:t>
      </w:r>
      <w:bookmarkStart w:id="262" w:name="OCRUncertain1070"/>
      <w:r>
        <w:rPr>
          <w:snapToGrid w:val="0"/>
          <w:sz w:val="26"/>
        </w:rPr>
        <w:t>и</w:t>
      </w:r>
      <w:bookmarkEnd w:id="262"/>
      <w:r>
        <w:rPr>
          <w:snapToGrid w:val="0"/>
          <w:sz w:val="26"/>
        </w:rPr>
        <w:t>и не включают ко</w:t>
      </w:r>
      <w:bookmarkStart w:id="263" w:name="OCRUncertain1071"/>
      <w:r>
        <w:rPr>
          <w:snapToGrid w:val="0"/>
          <w:sz w:val="26"/>
        </w:rPr>
        <w:t>м</w:t>
      </w:r>
      <w:bookmarkEnd w:id="263"/>
      <w:r>
        <w:rPr>
          <w:snapToGrid w:val="0"/>
          <w:sz w:val="26"/>
        </w:rPr>
        <w:t>пром</w:t>
      </w:r>
      <w:bookmarkStart w:id="264" w:name="OCRUncertain1072"/>
      <w:r>
        <w:rPr>
          <w:snapToGrid w:val="0"/>
          <w:sz w:val="26"/>
        </w:rPr>
        <w:t>и</w:t>
      </w:r>
      <w:bookmarkEnd w:id="264"/>
      <w:r>
        <w:rPr>
          <w:snapToGrid w:val="0"/>
          <w:sz w:val="26"/>
        </w:rPr>
        <w:t>ссные исходы. Ко</w:t>
      </w:r>
      <w:bookmarkStart w:id="265" w:name="OCRUncertain1073"/>
      <w:r>
        <w:rPr>
          <w:snapToGrid w:val="0"/>
          <w:sz w:val="26"/>
        </w:rPr>
        <w:t>н</w:t>
      </w:r>
      <w:bookmarkEnd w:id="265"/>
      <w:r>
        <w:rPr>
          <w:snapToGrid w:val="0"/>
          <w:sz w:val="26"/>
        </w:rPr>
        <w:t>ечно, это при</w:t>
      </w:r>
      <w:r>
        <w:rPr>
          <w:snapToGrid w:val="0"/>
          <w:sz w:val="26"/>
        </w:rPr>
        <w:softHyphen/>
        <w:t>дает особую остроту и напряженность такому взаимо</w:t>
      </w:r>
      <w:r>
        <w:rPr>
          <w:snapToGrid w:val="0"/>
          <w:sz w:val="26"/>
        </w:rPr>
        <w:softHyphen/>
        <w:t>де</w:t>
      </w:r>
      <w:bookmarkStart w:id="266" w:name="OCRUncertain1074"/>
      <w:r>
        <w:rPr>
          <w:snapToGrid w:val="0"/>
          <w:sz w:val="26"/>
        </w:rPr>
        <w:t>й</w:t>
      </w:r>
      <w:bookmarkEnd w:id="266"/>
      <w:r>
        <w:rPr>
          <w:snapToGrid w:val="0"/>
          <w:sz w:val="26"/>
        </w:rPr>
        <w:t>ств</w:t>
      </w:r>
      <w:bookmarkStart w:id="267" w:name="OCRUncertain1075"/>
      <w:r>
        <w:rPr>
          <w:snapToGrid w:val="0"/>
          <w:sz w:val="26"/>
        </w:rPr>
        <w:t>и</w:t>
      </w:r>
      <w:bookmarkEnd w:id="267"/>
      <w:r>
        <w:rPr>
          <w:snapToGrid w:val="0"/>
          <w:sz w:val="26"/>
        </w:rPr>
        <w:t>ю. На время конфл</w:t>
      </w:r>
      <w:bookmarkStart w:id="268" w:name="OCRUncertain1076"/>
      <w:r>
        <w:rPr>
          <w:snapToGrid w:val="0"/>
          <w:sz w:val="26"/>
        </w:rPr>
        <w:t>и</w:t>
      </w:r>
      <w:bookmarkEnd w:id="268"/>
      <w:r>
        <w:rPr>
          <w:snapToGrid w:val="0"/>
          <w:sz w:val="26"/>
        </w:rPr>
        <w:t>кта вовлеченные в него прот</w:t>
      </w:r>
      <w:bookmarkStart w:id="269" w:name="OCRUncertain1077"/>
      <w:r>
        <w:rPr>
          <w:snapToGrid w:val="0"/>
          <w:sz w:val="26"/>
        </w:rPr>
        <w:t>и</w:t>
      </w:r>
      <w:bookmarkEnd w:id="269"/>
      <w:r>
        <w:rPr>
          <w:snapToGrid w:val="0"/>
          <w:sz w:val="26"/>
        </w:rPr>
        <w:t>вны</w:t>
      </w:r>
      <w:bookmarkStart w:id="270" w:name="OCRUncertain1078"/>
      <w:r>
        <w:rPr>
          <w:snapToGrid w:val="0"/>
          <w:sz w:val="26"/>
        </w:rPr>
        <w:t>е</w:t>
      </w:r>
      <w:bookmarkEnd w:id="270"/>
      <w:r>
        <w:rPr>
          <w:snapToGrid w:val="0"/>
          <w:sz w:val="26"/>
        </w:rPr>
        <w:t xml:space="preserve"> сторо</w:t>
      </w:r>
      <w:bookmarkStart w:id="271" w:name="OCRUncertain1079"/>
      <w:r>
        <w:rPr>
          <w:snapToGrid w:val="0"/>
          <w:sz w:val="26"/>
        </w:rPr>
        <w:t>н</w:t>
      </w:r>
      <w:bookmarkEnd w:id="271"/>
      <w:r>
        <w:rPr>
          <w:snapToGrid w:val="0"/>
          <w:sz w:val="26"/>
        </w:rPr>
        <w:t>ы становятся антагон</w:t>
      </w:r>
      <w:bookmarkStart w:id="272" w:name="OCRUncertain1080"/>
      <w:r>
        <w:rPr>
          <w:snapToGrid w:val="0"/>
          <w:sz w:val="26"/>
        </w:rPr>
        <w:t>и</w:t>
      </w:r>
      <w:bookmarkEnd w:id="272"/>
      <w:r>
        <w:rPr>
          <w:snapToGrid w:val="0"/>
          <w:sz w:val="26"/>
        </w:rPr>
        <w:t>стами, но не обязат</w:t>
      </w:r>
      <w:bookmarkStart w:id="273" w:name="OCRUncertain1081"/>
      <w:r>
        <w:rPr>
          <w:snapToGrid w:val="0"/>
          <w:sz w:val="26"/>
        </w:rPr>
        <w:t>е</w:t>
      </w:r>
      <w:bookmarkEnd w:id="273"/>
      <w:r>
        <w:rPr>
          <w:snapToGrid w:val="0"/>
          <w:sz w:val="26"/>
        </w:rPr>
        <w:t>ль</w:t>
      </w:r>
      <w:bookmarkStart w:id="274" w:name="OCRUncertain1082"/>
      <w:r>
        <w:rPr>
          <w:snapToGrid w:val="0"/>
          <w:sz w:val="26"/>
        </w:rPr>
        <w:t>н</w:t>
      </w:r>
      <w:bookmarkEnd w:id="274"/>
      <w:r>
        <w:rPr>
          <w:snapToGrid w:val="0"/>
          <w:sz w:val="26"/>
        </w:rPr>
        <w:t>о «вечным</w:t>
      </w:r>
      <w:bookmarkStart w:id="275" w:name="OCRUncertain1083"/>
      <w:r>
        <w:rPr>
          <w:snapToGrid w:val="0"/>
          <w:sz w:val="26"/>
        </w:rPr>
        <w:t>и</w:t>
      </w:r>
      <w:bookmarkEnd w:id="275"/>
      <w:r>
        <w:rPr>
          <w:snapToGrid w:val="0"/>
          <w:sz w:val="26"/>
        </w:rPr>
        <w:t>» врагам</w:t>
      </w:r>
      <w:bookmarkStart w:id="276" w:name="OCRUncertain1084"/>
      <w:r>
        <w:rPr>
          <w:snapToGrid w:val="0"/>
          <w:sz w:val="26"/>
        </w:rPr>
        <w:t>и</w:t>
      </w:r>
      <w:bookmarkEnd w:id="276"/>
      <w:r>
        <w:rPr>
          <w:snapToGrid w:val="0"/>
          <w:sz w:val="26"/>
        </w:rPr>
        <w:t>. Наиболее ярким</w:t>
      </w:r>
      <w:bookmarkStart w:id="277" w:name="OCRUncertain1085"/>
      <w:r>
        <w:rPr>
          <w:snapToGrid w:val="0"/>
          <w:sz w:val="26"/>
        </w:rPr>
        <w:t>и</w:t>
      </w:r>
      <w:bookmarkEnd w:id="277"/>
      <w:r>
        <w:rPr>
          <w:snapToGrid w:val="0"/>
          <w:sz w:val="26"/>
        </w:rPr>
        <w:t xml:space="preserve"> пр</w:t>
      </w:r>
      <w:bookmarkStart w:id="278" w:name="OCRUncertain1086"/>
      <w:r>
        <w:rPr>
          <w:snapToGrid w:val="0"/>
          <w:sz w:val="26"/>
        </w:rPr>
        <w:t>и</w:t>
      </w:r>
      <w:bookmarkEnd w:id="278"/>
      <w:r>
        <w:rPr>
          <w:snapToGrid w:val="0"/>
          <w:sz w:val="26"/>
        </w:rPr>
        <w:softHyphen/>
        <w:t>мерами подобных конфл</w:t>
      </w:r>
      <w:bookmarkStart w:id="279" w:name="OCRUncertain1087"/>
      <w:r>
        <w:rPr>
          <w:snapToGrid w:val="0"/>
          <w:sz w:val="26"/>
        </w:rPr>
        <w:t>и</w:t>
      </w:r>
      <w:bookmarkEnd w:id="279"/>
      <w:r>
        <w:rPr>
          <w:snapToGrid w:val="0"/>
          <w:sz w:val="26"/>
        </w:rPr>
        <w:t>ктов являются любые спорт</w:t>
      </w:r>
      <w:bookmarkStart w:id="280" w:name="OCRUncertain1088"/>
      <w:r>
        <w:rPr>
          <w:snapToGrid w:val="0"/>
          <w:sz w:val="26"/>
        </w:rPr>
        <w:t>и</w:t>
      </w:r>
      <w:bookmarkEnd w:id="280"/>
      <w:r>
        <w:rPr>
          <w:snapToGrid w:val="0"/>
          <w:sz w:val="26"/>
        </w:rPr>
        <w:t>в</w:t>
      </w:r>
      <w:r>
        <w:rPr>
          <w:snapToGrid w:val="0"/>
          <w:sz w:val="26"/>
        </w:rPr>
        <w:softHyphen/>
        <w:t xml:space="preserve">ные </w:t>
      </w:r>
      <w:bookmarkStart w:id="281" w:name="OCRUncertain1089"/>
      <w:r>
        <w:rPr>
          <w:snapToGrid w:val="0"/>
          <w:sz w:val="26"/>
        </w:rPr>
        <w:t>и</w:t>
      </w:r>
      <w:bookmarkEnd w:id="281"/>
      <w:r>
        <w:rPr>
          <w:snapToGrid w:val="0"/>
          <w:sz w:val="26"/>
        </w:rPr>
        <w:t>гры с выбыва</w:t>
      </w:r>
      <w:bookmarkStart w:id="282" w:name="OCRUncertain1090"/>
      <w:r>
        <w:rPr>
          <w:snapToGrid w:val="0"/>
          <w:sz w:val="26"/>
        </w:rPr>
        <w:t>ние</w:t>
      </w:r>
      <w:bookmarkEnd w:id="282"/>
      <w:r>
        <w:rPr>
          <w:snapToGrid w:val="0"/>
          <w:sz w:val="26"/>
        </w:rPr>
        <w:t>м про</w:t>
      </w:r>
      <w:bookmarkStart w:id="283" w:name="OCRUncertain1091"/>
      <w:r>
        <w:rPr>
          <w:snapToGrid w:val="0"/>
          <w:sz w:val="26"/>
        </w:rPr>
        <w:t>и</w:t>
      </w:r>
      <w:bookmarkEnd w:id="283"/>
      <w:r>
        <w:rPr>
          <w:snapToGrid w:val="0"/>
          <w:sz w:val="26"/>
        </w:rPr>
        <w:t>гравшего. Более сложный, но также оч</w:t>
      </w:r>
      <w:bookmarkStart w:id="284" w:name="OCRUncertain1092"/>
      <w:r>
        <w:rPr>
          <w:snapToGrid w:val="0"/>
          <w:sz w:val="26"/>
        </w:rPr>
        <w:t>е</w:t>
      </w:r>
      <w:bookmarkEnd w:id="284"/>
      <w:r>
        <w:rPr>
          <w:snapToGrid w:val="0"/>
          <w:sz w:val="26"/>
        </w:rPr>
        <w:t>видный случа</w:t>
      </w:r>
      <w:bookmarkStart w:id="285" w:name="OCRUncertain1093"/>
      <w:r>
        <w:rPr>
          <w:snapToGrid w:val="0"/>
          <w:sz w:val="26"/>
        </w:rPr>
        <w:t>й</w:t>
      </w:r>
      <w:bookmarkEnd w:id="285"/>
      <w:r>
        <w:rPr>
          <w:noProof/>
          <w:snapToGrid w:val="0"/>
          <w:sz w:val="26"/>
        </w:rPr>
        <w:t xml:space="preserve"> -</w:t>
      </w:r>
      <w:r>
        <w:rPr>
          <w:snapToGrid w:val="0"/>
          <w:sz w:val="26"/>
        </w:rPr>
        <w:t xml:space="preserve"> борьба общества с нару</w:t>
      </w:r>
      <w:r>
        <w:rPr>
          <w:snapToGrid w:val="0"/>
          <w:sz w:val="26"/>
        </w:rPr>
        <w:softHyphen/>
        <w:t>ш</w:t>
      </w:r>
      <w:bookmarkStart w:id="286" w:name="OCRUncertain1094"/>
      <w:r>
        <w:rPr>
          <w:snapToGrid w:val="0"/>
          <w:sz w:val="26"/>
        </w:rPr>
        <w:t>и</w:t>
      </w:r>
      <w:bookmarkEnd w:id="286"/>
      <w:r>
        <w:rPr>
          <w:snapToGrid w:val="0"/>
          <w:sz w:val="26"/>
        </w:rPr>
        <w:t>телями закона. Антагон</w:t>
      </w:r>
      <w:bookmarkStart w:id="287" w:name="OCRUncertain1095"/>
      <w:r>
        <w:rPr>
          <w:snapToGrid w:val="0"/>
          <w:sz w:val="26"/>
        </w:rPr>
        <w:t>и</w:t>
      </w:r>
      <w:bookmarkEnd w:id="287"/>
      <w:r>
        <w:rPr>
          <w:snapToGrid w:val="0"/>
          <w:sz w:val="26"/>
        </w:rPr>
        <w:t>стич</w:t>
      </w:r>
      <w:bookmarkStart w:id="288" w:name="OCRUncertain1096"/>
      <w:r>
        <w:rPr>
          <w:snapToGrid w:val="0"/>
          <w:sz w:val="26"/>
        </w:rPr>
        <w:t>е</w:t>
      </w:r>
      <w:bookmarkEnd w:id="288"/>
      <w:r>
        <w:rPr>
          <w:snapToGrid w:val="0"/>
          <w:sz w:val="26"/>
        </w:rPr>
        <w:t>ский характер может пр</w:t>
      </w:r>
      <w:bookmarkStart w:id="289" w:name="OCRUncertain1097"/>
      <w:r>
        <w:rPr>
          <w:snapToGrid w:val="0"/>
          <w:sz w:val="26"/>
        </w:rPr>
        <w:t>и</w:t>
      </w:r>
      <w:bookmarkEnd w:id="289"/>
      <w:r>
        <w:rPr>
          <w:snapToGrid w:val="0"/>
          <w:sz w:val="26"/>
        </w:rPr>
        <w:t>обрести взаимод</w:t>
      </w:r>
      <w:bookmarkStart w:id="290" w:name="OCRUncertain1098"/>
      <w:r>
        <w:rPr>
          <w:snapToGrid w:val="0"/>
          <w:sz w:val="26"/>
        </w:rPr>
        <w:t>е</w:t>
      </w:r>
      <w:bookmarkEnd w:id="290"/>
      <w:r>
        <w:rPr>
          <w:snapToGrid w:val="0"/>
          <w:sz w:val="26"/>
        </w:rPr>
        <w:t>йств</w:t>
      </w:r>
      <w:bookmarkStart w:id="291" w:name="OCRUncertain1099"/>
      <w:r>
        <w:rPr>
          <w:snapToGrid w:val="0"/>
          <w:sz w:val="26"/>
        </w:rPr>
        <w:t>и</w:t>
      </w:r>
      <w:bookmarkEnd w:id="291"/>
      <w:r>
        <w:rPr>
          <w:snapToGrid w:val="0"/>
          <w:sz w:val="26"/>
        </w:rPr>
        <w:t>е отдельных организаций и организационных структур, выполняющих п</w:t>
      </w:r>
      <w:bookmarkStart w:id="292" w:name="OCRUncertain1100"/>
      <w:r>
        <w:rPr>
          <w:snapToGrid w:val="0"/>
          <w:sz w:val="26"/>
        </w:rPr>
        <w:t>ре</w:t>
      </w:r>
      <w:bookmarkEnd w:id="292"/>
      <w:r>
        <w:rPr>
          <w:snapToGrid w:val="0"/>
          <w:sz w:val="26"/>
        </w:rPr>
        <w:t>дп</w:t>
      </w:r>
      <w:bookmarkStart w:id="293" w:name="OCRUncertain1101"/>
      <w:r>
        <w:rPr>
          <w:snapToGrid w:val="0"/>
          <w:sz w:val="26"/>
        </w:rPr>
        <w:t>и</w:t>
      </w:r>
      <w:bookmarkEnd w:id="293"/>
      <w:r>
        <w:rPr>
          <w:snapToGrid w:val="0"/>
          <w:sz w:val="26"/>
        </w:rPr>
        <w:t>сан</w:t>
      </w:r>
      <w:r>
        <w:rPr>
          <w:snapToGrid w:val="0"/>
          <w:sz w:val="26"/>
        </w:rPr>
        <w:softHyphen/>
        <w:t xml:space="preserve">ные им функции, например </w:t>
      </w:r>
      <w:bookmarkStart w:id="294" w:name="OCRUncertain1103"/>
      <w:r>
        <w:rPr>
          <w:snapToGrid w:val="0"/>
          <w:sz w:val="26"/>
        </w:rPr>
        <w:t xml:space="preserve">санитарно-эпидемической </w:t>
      </w:r>
      <w:bookmarkEnd w:id="294"/>
      <w:r>
        <w:rPr>
          <w:snapToGrid w:val="0"/>
          <w:sz w:val="26"/>
        </w:rPr>
        <w:t xml:space="preserve">станции и завода, когда </w:t>
      </w:r>
      <w:bookmarkStart w:id="295" w:name="OCRUncertain1104"/>
      <w:r>
        <w:rPr>
          <w:snapToGrid w:val="0"/>
          <w:sz w:val="26"/>
        </w:rPr>
        <w:t>санитарно-эпидемическое</w:t>
      </w:r>
      <w:bookmarkEnd w:id="295"/>
      <w:r>
        <w:rPr>
          <w:snapToGrid w:val="0"/>
          <w:sz w:val="26"/>
        </w:rPr>
        <w:t xml:space="preserve"> уч</w:t>
      </w:r>
      <w:r>
        <w:rPr>
          <w:snapToGrid w:val="0"/>
          <w:sz w:val="26"/>
        </w:rPr>
        <w:softHyphen/>
        <w:t>реждение требует немедле</w:t>
      </w:r>
      <w:bookmarkStart w:id="296" w:name="OCRUncertain1105"/>
      <w:r>
        <w:rPr>
          <w:snapToGrid w:val="0"/>
          <w:sz w:val="26"/>
        </w:rPr>
        <w:t>н</w:t>
      </w:r>
      <w:bookmarkEnd w:id="296"/>
      <w:r>
        <w:rPr>
          <w:snapToGrid w:val="0"/>
          <w:sz w:val="26"/>
        </w:rPr>
        <w:t xml:space="preserve">ного </w:t>
      </w:r>
      <w:bookmarkStart w:id="297" w:name="OCRUncertain1106"/>
      <w:r>
        <w:rPr>
          <w:snapToGrid w:val="0"/>
          <w:sz w:val="26"/>
        </w:rPr>
        <w:t>прекращения</w:t>
      </w:r>
      <w:bookmarkEnd w:id="297"/>
      <w:r>
        <w:rPr>
          <w:snapToGrid w:val="0"/>
          <w:sz w:val="26"/>
        </w:rPr>
        <w:t xml:space="preserve"> </w:t>
      </w:r>
      <w:bookmarkStart w:id="298" w:name="OCRUncertain1107"/>
      <w:r>
        <w:rPr>
          <w:snapToGrid w:val="0"/>
          <w:sz w:val="26"/>
        </w:rPr>
        <w:t>функционирования</w:t>
      </w:r>
      <w:bookmarkEnd w:id="298"/>
      <w:r>
        <w:rPr>
          <w:snapToGrid w:val="0"/>
          <w:sz w:val="26"/>
        </w:rPr>
        <w:t xml:space="preserve"> предприятия, </w:t>
      </w:r>
      <w:bookmarkStart w:id="299" w:name="OCRUncertain1108"/>
      <w:r>
        <w:rPr>
          <w:snapToGrid w:val="0"/>
          <w:sz w:val="26"/>
        </w:rPr>
        <w:t>осуществляющего вредные</w:t>
      </w:r>
      <w:bookmarkEnd w:id="299"/>
      <w:r>
        <w:rPr>
          <w:snapToGrid w:val="0"/>
          <w:sz w:val="26"/>
        </w:rPr>
        <w:t xml:space="preserve"> вы</w:t>
      </w:r>
      <w:r>
        <w:rPr>
          <w:snapToGrid w:val="0"/>
          <w:sz w:val="26"/>
        </w:rPr>
        <w:softHyphen/>
        <w:t xml:space="preserve">бросы в окружающую среду. При </w:t>
      </w:r>
      <w:bookmarkStart w:id="300" w:name="OCRUncertain1109"/>
      <w:r>
        <w:rPr>
          <w:snapToGrid w:val="0"/>
          <w:sz w:val="26"/>
        </w:rPr>
        <w:t>любо</w:t>
      </w:r>
      <w:bookmarkEnd w:id="300"/>
      <w:r>
        <w:rPr>
          <w:snapToGrid w:val="0"/>
          <w:sz w:val="26"/>
        </w:rPr>
        <w:t>м исходе дан</w:t>
      </w:r>
      <w:r>
        <w:rPr>
          <w:snapToGrid w:val="0"/>
          <w:sz w:val="26"/>
        </w:rPr>
        <w:softHyphen/>
        <w:t>ного конфликта: отказе от тр</w:t>
      </w:r>
      <w:bookmarkStart w:id="301" w:name="OCRUncertain1110"/>
      <w:r>
        <w:rPr>
          <w:snapToGrid w:val="0"/>
          <w:sz w:val="26"/>
        </w:rPr>
        <w:t>е</w:t>
      </w:r>
      <w:bookmarkEnd w:id="301"/>
      <w:r>
        <w:rPr>
          <w:snapToGrid w:val="0"/>
          <w:sz w:val="26"/>
        </w:rPr>
        <w:t>бования пре</w:t>
      </w:r>
      <w:bookmarkStart w:id="302" w:name="OCRUncertain1111"/>
      <w:r>
        <w:rPr>
          <w:snapToGrid w:val="0"/>
          <w:sz w:val="26"/>
        </w:rPr>
        <w:t>к</w:t>
      </w:r>
      <w:bookmarkEnd w:id="302"/>
      <w:r>
        <w:rPr>
          <w:snapToGrid w:val="0"/>
          <w:sz w:val="26"/>
        </w:rPr>
        <w:t>ратить рабо</w:t>
      </w:r>
      <w:r>
        <w:rPr>
          <w:snapToGrid w:val="0"/>
          <w:sz w:val="26"/>
        </w:rPr>
        <w:softHyphen/>
        <w:t>ту предпр</w:t>
      </w:r>
      <w:bookmarkStart w:id="303" w:name="OCRUncertain1112"/>
      <w:r>
        <w:rPr>
          <w:snapToGrid w:val="0"/>
          <w:sz w:val="26"/>
        </w:rPr>
        <w:t>и</w:t>
      </w:r>
      <w:bookmarkEnd w:id="303"/>
      <w:r>
        <w:rPr>
          <w:snapToGrid w:val="0"/>
          <w:sz w:val="26"/>
        </w:rPr>
        <w:t>ятия или ее прекращении - од</w:t>
      </w:r>
      <w:bookmarkStart w:id="304" w:name="OCRUncertain1114"/>
      <w:r>
        <w:rPr>
          <w:snapToGrid w:val="0"/>
          <w:sz w:val="26"/>
        </w:rPr>
        <w:t>н</w:t>
      </w:r>
      <w:bookmarkEnd w:id="304"/>
      <w:r>
        <w:rPr>
          <w:snapToGrid w:val="0"/>
          <w:sz w:val="26"/>
        </w:rPr>
        <w:t xml:space="preserve">а </w:t>
      </w:r>
      <w:bookmarkStart w:id="305" w:name="OCRUncertain1115"/>
      <w:r>
        <w:rPr>
          <w:snapToGrid w:val="0"/>
          <w:sz w:val="26"/>
        </w:rPr>
        <w:t>и</w:t>
      </w:r>
      <w:bookmarkEnd w:id="305"/>
      <w:r>
        <w:rPr>
          <w:snapToGrid w:val="0"/>
          <w:sz w:val="26"/>
        </w:rPr>
        <w:t>з кон</w:t>
      </w:r>
      <w:r>
        <w:rPr>
          <w:snapToGrid w:val="0"/>
          <w:sz w:val="26"/>
        </w:rPr>
        <w:softHyphen/>
        <w:t>фликтующих сторон не дост</w:t>
      </w:r>
      <w:bookmarkStart w:id="306" w:name="OCRUncertain1116"/>
      <w:r>
        <w:rPr>
          <w:snapToGrid w:val="0"/>
          <w:sz w:val="26"/>
        </w:rPr>
        <w:t>и</w:t>
      </w:r>
      <w:bookmarkEnd w:id="306"/>
      <w:r>
        <w:rPr>
          <w:snapToGrid w:val="0"/>
          <w:sz w:val="26"/>
        </w:rPr>
        <w:t xml:space="preserve">гает своих </w:t>
      </w:r>
      <w:bookmarkStart w:id="307" w:name="OCRUncertain1117"/>
      <w:r>
        <w:rPr>
          <w:snapToGrid w:val="0"/>
          <w:sz w:val="26"/>
        </w:rPr>
        <w:t>ц</w:t>
      </w:r>
      <w:bookmarkEnd w:id="307"/>
      <w:r>
        <w:rPr>
          <w:snapToGrid w:val="0"/>
          <w:sz w:val="26"/>
        </w:rPr>
        <w:t>елей. Антаго</w:t>
      </w:r>
      <w:r>
        <w:rPr>
          <w:snapToGrid w:val="0"/>
          <w:sz w:val="26"/>
        </w:rPr>
        <w:softHyphen/>
        <w:t>нист</w:t>
      </w:r>
      <w:bookmarkStart w:id="308" w:name="OCRUncertain1118"/>
      <w:r>
        <w:rPr>
          <w:snapToGrid w:val="0"/>
          <w:sz w:val="26"/>
        </w:rPr>
        <w:t>и</w:t>
      </w:r>
      <w:bookmarkEnd w:id="308"/>
      <w:r>
        <w:rPr>
          <w:snapToGrid w:val="0"/>
          <w:sz w:val="26"/>
        </w:rPr>
        <w:t>ческий характ</w:t>
      </w:r>
      <w:bookmarkStart w:id="309" w:name="OCRUncertain1119"/>
      <w:r>
        <w:rPr>
          <w:snapToGrid w:val="0"/>
          <w:sz w:val="26"/>
        </w:rPr>
        <w:t>е</w:t>
      </w:r>
      <w:bookmarkEnd w:id="309"/>
      <w:r>
        <w:rPr>
          <w:snapToGrid w:val="0"/>
          <w:sz w:val="26"/>
        </w:rPr>
        <w:t>р могут пр</w:t>
      </w:r>
      <w:bookmarkStart w:id="310" w:name="OCRUncertain1120"/>
      <w:r>
        <w:rPr>
          <w:snapToGrid w:val="0"/>
          <w:sz w:val="26"/>
        </w:rPr>
        <w:t>и</w:t>
      </w:r>
      <w:bookmarkEnd w:id="310"/>
      <w:r>
        <w:rPr>
          <w:snapToGrid w:val="0"/>
          <w:sz w:val="26"/>
        </w:rPr>
        <w:t>обрест</w:t>
      </w:r>
      <w:bookmarkStart w:id="311" w:name="OCRUncertain1121"/>
      <w:r>
        <w:rPr>
          <w:snapToGrid w:val="0"/>
          <w:sz w:val="26"/>
        </w:rPr>
        <w:t>и</w:t>
      </w:r>
      <w:bookmarkEnd w:id="311"/>
      <w:r>
        <w:rPr>
          <w:snapToGrid w:val="0"/>
          <w:sz w:val="26"/>
        </w:rPr>
        <w:t xml:space="preserve"> и конфл</w:t>
      </w:r>
      <w:bookmarkStart w:id="312" w:name="OCRUncertain1122"/>
      <w:r>
        <w:rPr>
          <w:snapToGrid w:val="0"/>
          <w:sz w:val="26"/>
        </w:rPr>
        <w:t>и</w:t>
      </w:r>
      <w:bookmarkEnd w:id="312"/>
      <w:r>
        <w:rPr>
          <w:snapToGrid w:val="0"/>
          <w:sz w:val="26"/>
        </w:rPr>
        <w:t xml:space="preserve">кты между </w:t>
      </w:r>
      <w:bookmarkStart w:id="313" w:name="OCRUncertain1123"/>
      <w:r>
        <w:rPr>
          <w:snapToGrid w:val="0"/>
          <w:sz w:val="26"/>
        </w:rPr>
        <w:t>группам</w:t>
      </w:r>
      <w:bookmarkEnd w:id="313"/>
      <w:r>
        <w:rPr>
          <w:snapToGrid w:val="0"/>
          <w:sz w:val="26"/>
        </w:rPr>
        <w:t xml:space="preserve">и или индивидами </w:t>
      </w:r>
      <w:bookmarkStart w:id="314" w:name="OCRUncertain1125"/>
      <w:r>
        <w:rPr>
          <w:snapToGrid w:val="0"/>
          <w:sz w:val="26"/>
        </w:rPr>
        <w:t>внутр</w:t>
      </w:r>
      <w:bookmarkEnd w:id="314"/>
      <w:r>
        <w:rPr>
          <w:snapToGrid w:val="0"/>
          <w:sz w:val="26"/>
        </w:rPr>
        <w:t>и од</w:t>
      </w:r>
      <w:bookmarkStart w:id="315" w:name="OCRUncertain1126"/>
      <w:r>
        <w:rPr>
          <w:snapToGrid w:val="0"/>
          <w:sz w:val="26"/>
        </w:rPr>
        <w:t>н</w:t>
      </w:r>
      <w:bookmarkEnd w:id="315"/>
      <w:r>
        <w:rPr>
          <w:snapToGrid w:val="0"/>
          <w:sz w:val="26"/>
        </w:rPr>
        <w:t>ой орга</w:t>
      </w:r>
      <w:bookmarkStart w:id="316" w:name="OCRUncertain1127"/>
      <w:r>
        <w:rPr>
          <w:snapToGrid w:val="0"/>
          <w:sz w:val="26"/>
        </w:rPr>
        <w:softHyphen/>
      </w:r>
      <w:bookmarkEnd w:id="316"/>
      <w:r>
        <w:rPr>
          <w:snapToGrid w:val="0"/>
          <w:sz w:val="26"/>
        </w:rPr>
        <w:t>н</w:t>
      </w:r>
      <w:bookmarkStart w:id="317" w:name="OCRUncertain1128"/>
      <w:r>
        <w:rPr>
          <w:snapToGrid w:val="0"/>
          <w:sz w:val="26"/>
        </w:rPr>
        <w:t>и</w:t>
      </w:r>
      <w:bookmarkEnd w:id="317"/>
      <w:r>
        <w:rPr>
          <w:snapToGrid w:val="0"/>
          <w:sz w:val="26"/>
        </w:rPr>
        <w:t>зации.</w:t>
      </w:r>
    </w:p>
    <w:p w:rsidR="00DB17DB" w:rsidRDefault="00DB17DB">
      <w:pPr>
        <w:widowControl w:val="0"/>
        <w:ind w:right="-7" w:firstLine="300"/>
        <w:jc w:val="both"/>
        <w:rPr>
          <w:snapToGrid w:val="0"/>
          <w:sz w:val="26"/>
        </w:rPr>
      </w:pPr>
      <w:bookmarkStart w:id="318" w:name="OCRUncertain1133"/>
      <w:r>
        <w:rPr>
          <w:snapToGrid w:val="0"/>
          <w:sz w:val="26"/>
        </w:rPr>
        <w:t>Характер</w:t>
      </w:r>
      <w:bookmarkEnd w:id="318"/>
      <w:r>
        <w:rPr>
          <w:snapToGrid w:val="0"/>
          <w:sz w:val="26"/>
        </w:rPr>
        <w:t xml:space="preserve"> </w:t>
      </w:r>
      <w:bookmarkStart w:id="319" w:name="OCRUncertain1134"/>
      <w:r>
        <w:rPr>
          <w:snapToGrid w:val="0"/>
          <w:sz w:val="26"/>
        </w:rPr>
        <w:t>конфликтов</w:t>
      </w:r>
      <w:bookmarkEnd w:id="319"/>
      <w:r>
        <w:rPr>
          <w:snapToGrid w:val="0"/>
          <w:sz w:val="26"/>
        </w:rPr>
        <w:t xml:space="preserve"> второго класса </w:t>
      </w:r>
      <w:bookmarkStart w:id="320" w:name="OCRUncertain1135"/>
      <w:r>
        <w:rPr>
          <w:snapToGrid w:val="0"/>
          <w:sz w:val="26"/>
        </w:rPr>
        <w:t>иной.</w:t>
      </w:r>
      <w:bookmarkEnd w:id="320"/>
      <w:r>
        <w:rPr>
          <w:snapToGrid w:val="0"/>
          <w:sz w:val="26"/>
        </w:rPr>
        <w:t xml:space="preserve"> Хотя и в эт</w:t>
      </w:r>
      <w:bookmarkStart w:id="321" w:name="OCRUncertain1136"/>
      <w:r>
        <w:rPr>
          <w:snapToGrid w:val="0"/>
          <w:sz w:val="26"/>
        </w:rPr>
        <w:t>и</w:t>
      </w:r>
      <w:bookmarkEnd w:id="321"/>
      <w:r>
        <w:rPr>
          <w:snapToGrid w:val="0"/>
          <w:sz w:val="26"/>
        </w:rPr>
        <w:t xml:space="preserve">х </w:t>
      </w:r>
      <w:bookmarkStart w:id="322" w:name="OCRUncertain1137"/>
      <w:r>
        <w:rPr>
          <w:snapToGrid w:val="0"/>
          <w:sz w:val="26"/>
        </w:rPr>
        <w:t>слу</w:t>
      </w:r>
      <w:bookmarkStart w:id="323" w:name="OCRUncertain1138"/>
      <w:bookmarkEnd w:id="322"/>
      <w:r>
        <w:rPr>
          <w:snapToGrid w:val="0"/>
          <w:sz w:val="26"/>
        </w:rPr>
        <w:t>ча</w:t>
      </w:r>
      <w:bookmarkEnd w:id="323"/>
      <w:r>
        <w:rPr>
          <w:snapToGrid w:val="0"/>
          <w:sz w:val="26"/>
        </w:rPr>
        <w:t>ях продвижен</w:t>
      </w:r>
      <w:bookmarkStart w:id="324" w:name="OCRUncertain1139"/>
      <w:r>
        <w:rPr>
          <w:snapToGrid w:val="0"/>
          <w:sz w:val="26"/>
        </w:rPr>
        <w:t>и</w:t>
      </w:r>
      <w:bookmarkEnd w:id="324"/>
      <w:r>
        <w:rPr>
          <w:snapToGrid w:val="0"/>
          <w:sz w:val="26"/>
        </w:rPr>
        <w:t>е од</w:t>
      </w:r>
      <w:bookmarkStart w:id="325" w:name="OCRUncertain1140"/>
      <w:r>
        <w:rPr>
          <w:snapToGrid w:val="0"/>
          <w:sz w:val="26"/>
        </w:rPr>
        <w:t>н</w:t>
      </w:r>
      <w:bookmarkEnd w:id="325"/>
      <w:r>
        <w:rPr>
          <w:snapToGrid w:val="0"/>
          <w:sz w:val="26"/>
        </w:rPr>
        <w:t>ой из конфл</w:t>
      </w:r>
      <w:bookmarkStart w:id="326" w:name="OCRUncertain1141"/>
      <w:r>
        <w:rPr>
          <w:snapToGrid w:val="0"/>
          <w:sz w:val="26"/>
        </w:rPr>
        <w:t>и</w:t>
      </w:r>
      <w:bookmarkEnd w:id="326"/>
      <w:r>
        <w:rPr>
          <w:snapToGrid w:val="0"/>
          <w:sz w:val="26"/>
        </w:rPr>
        <w:t>ктующ</w:t>
      </w:r>
      <w:bookmarkStart w:id="327" w:name="OCRUncertain1142"/>
      <w:r>
        <w:rPr>
          <w:snapToGrid w:val="0"/>
          <w:sz w:val="26"/>
        </w:rPr>
        <w:t>и</w:t>
      </w:r>
      <w:bookmarkEnd w:id="327"/>
      <w:r>
        <w:rPr>
          <w:snapToGrid w:val="0"/>
          <w:sz w:val="26"/>
        </w:rPr>
        <w:t>х сторон к своей цел</w:t>
      </w:r>
      <w:bookmarkStart w:id="328" w:name="OCRUncertain1143"/>
      <w:r>
        <w:rPr>
          <w:snapToGrid w:val="0"/>
          <w:sz w:val="26"/>
        </w:rPr>
        <w:t>и</w:t>
      </w:r>
      <w:bookmarkEnd w:id="328"/>
      <w:r>
        <w:rPr>
          <w:snapToGrid w:val="0"/>
          <w:sz w:val="26"/>
        </w:rPr>
        <w:t xml:space="preserve"> препятствует продв</w:t>
      </w:r>
      <w:bookmarkStart w:id="329" w:name="OCRUncertain1144"/>
      <w:r>
        <w:rPr>
          <w:snapToGrid w:val="0"/>
          <w:sz w:val="26"/>
        </w:rPr>
        <w:t>и</w:t>
      </w:r>
      <w:bookmarkEnd w:id="329"/>
      <w:r>
        <w:rPr>
          <w:snapToGrid w:val="0"/>
          <w:sz w:val="26"/>
        </w:rPr>
        <w:t>жен</w:t>
      </w:r>
      <w:bookmarkStart w:id="330" w:name="OCRUncertain1145"/>
      <w:r>
        <w:rPr>
          <w:snapToGrid w:val="0"/>
          <w:sz w:val="26"/>
        </w:rPr>
        <w:t>и</w:t>
      </w:r>
      <w:bookmarkEnd w:id="330"/>
      <w:r>
        <w:rPr>
          <w:snapToGrid w:val="0"/>
          <w:sz w:val="26"/>
        </w:rPr>
        <w:t>ю осталь</w:t>
      </w:r>
      <w:bookmarkStart w:id="331" w:name="OCRUncertain1146"/>
      <w:r>
        <w:rPr>
          <w:snapToGrid w:val="0"/>
          <w:sz w:val="26"/>
        </w:rPr>
        <w:softHyphen/>
      </w:r>
      <w:bookmarkEnd w:id="331"/>
      <w:r>
        <w:rPr>
          <w:snapToGrid w:val="0"/>
          <w:sz w:val="26"/>
        </w:rPr>
        <w:t xml:space="preserve">ных, но здесь существует мера продвижения, </w:t>
      </w:r>
      <w:bookmarkStart w:id="332" w:name="OCRUncertain1148"/>
      <w:r>
        <w:rPr>
          <w:snapToGrid w:val="0"/>
          <w:sz w:val="26"/>
        </w:rPr>
        <w:t>м</w:t>
      </w:r>
      <w:bookmarkEnd w:id="332"/>
      <w:r>
        <w:rPr>
          <w:snapToGrid w:val="0"/>
          <w:sz w:val="26"/>
        </w:rPr>
        <w:t>ера удовлетворен</w:t>
      </w:r>
      <w:bookmarkStart w:id="333" w:name="OCRUncertain1149"/>
      <w:r>
        <w:rPr>
          <w:snapToGrid w:val="0"/>
          <w:sz w:val="26"/>
        </w:rPr>
        <w:t>и</w:t>
      </w:r>
      <w:bookmarkEnd w:id="333"/>
      <w:r>
        <w:rPr>
          <w:snapToGrid w:val="0"/>
          <w:sz w:val="26"/>
        </w:rPr>
        <w:t xml:space="preserve">я </w:t>
      </w:r>
      <w:bookmarkStart w:id="334" w:name="OCRUncertain1150"/>
      <w:r>
        <w:rPr>
          <w:snapToGrid w:val="0"/>
          <w:sz w:val="26"/>
        </w:rPr>
        <w:t>и</w:t>
      </w:r>
      <w:bookmarkEnd w:id="334"/>
      <w:r>
        <w:rPr>
          <w:snapToGrid w:val="0"/>
          <w:sz w:val="26"/>
        </w:rPr>
        <w:t>нтересов, потребностей. Сама цель формулируется в терминах этой меры, а иногда</w:t>
      </w:r>
      <w:r>
        <w:rPr>
          <w:noProof/>
          <w:snapToGrid w:val="0"/>
          <w:sz w:val="26"/>
        </w:rPr>
        <w:t xml:space="preserve"> -</w:t>
      </w:r>
      <w:r>
        <w:rPr>
          <w:snapToGrid w:val="0"/>
          <w:sz w:val="26"/>
        </w:rPr>
        <w:t xml:space="preserve"> и как направление движения. В данном случае можно гово</w:t>
      </w:r>
      <w:r>
        <w:rPr>
          <w:snapToGrid w:val="0"/>
          <w:sz w:val="26"/>
        </w:rPr>
        <w:softHyphen/>
        <w:t>рить о противоречивост</w:t>
      </w:r>
      <w:bookmarkStart w:id="335" w:name="OCRUncertain1152"/>
      <w:r>
        <w:rPr>
          <w:snapToGrid w:val="0"/>
          <w:sz w:val="26"/>
        </w:rPr>
        <w:t>и</w:t>
      </w:r>
      <w:bookmarkEnd w:id="335"/>
      <w:r>
        <w:rPr>
          <w:snapToGrid w:val="0"/>
          <w:sz w:val="26"/>
        </w:rPr>
        <w:t xml:space="preserve"> целей как главном, необход</w:t>
      </w:r>
      <w:bookmarkStart w:id="336" w:name="OCRUncertain1153"/>
      <w:r>
        <w:rPr>
          <w:snapToGrid w:val="0"/>
          <w:sz w:val="26"/>
        </w:rPr>
        <w:t>и</w:t>
      </w:r>
      <w:bookmarkEnd w:id="336"/>
      <w:r>
        <w:rPr>
          <w:snapToGrid w:val="0"/>
          <w:sz w:val="26"/>
        </w:rPr>
        <w:softHyphen/>
      </w:r>
      <w:bookmarkStart w:id="337" w:name="OCRUncertain1154"/>
      <w:r>
        <w:rPr>
          <w:snapToGrid w:val="0"/>
          <w:sz w:val="26"/>
        </w:rPr>
        <w:t>м</w:t>
      </w:r>
      <w:bookmarkEnd w:id="337"/>
      <w:r>
        <w:rPr>
          <w:snapToGrid w:val="0"/>
          <w:sz w:val="26"/>
        </w:rPr>
        <w:t>ом пр</w:t>
      </w:r>
      <w:bookmarkStart w:id="338" w:name="OCRUncertain1155"/>
      <w:r>
        <w:rPr>
          <w:snapToGrid w:val="0"/>
          <w:sz w:val="26"/>
        </w:rPr>
        <w:t>и</w:t>
      </w:r>
      <w:bookmarkEnd w:id="338"/>
      <w:r>
        <w:rPr>
          <w:snapToGrid w:val="0"/>
          <w:sz w:val="26"/>
        </w:rPr>
        <w:t>з</w:t>
      </w:r>
      <w:bookmarkStart w:id="339" w:name="OCRUncertain1156"/>
      <w:r>
        <w:rPr>
          <w:snapToGrid w:val="0"/>
          <w:sz w:val="26"/>
        </w:rPr>
        <w:t>н</w:t>
      </w:r>
      <w:bookmarkEnd w:id="339"/>
      <w:r>
        <w:rPr>
          <w:snapToGrid w:val="0"/>
          <w:sz w:val="26"/>
        </w:rPr>
        <w:t>аке ко</w:t>
      </w:r>
      <w:bookmarkStart w:id="340" w:name="OCRUncertain1157"/>
      <w:r>
        <w:rPr>
          <w:snapToGrid w:val="0"/>
          <w:sz w:val="26"/>
        </w:rPr>
        <w:t>н</w:t>
      </w:r>
      <w:bookmarkEnd w:id="340"/>
      <w:r>
        <w:rPr>
          <w:snapToGrid w:val="0"/>
          <w:sz w:val="26"/>
        </w:rPr>
        <w:t>фликта, так как продв</w:t>
      </w:r>
      <w:bookmarkStart w:id="341" w:name="OCRUncertain1158"/>
      <w:r>
        <w:rPr>
          <w:snapToGrid w:val="0"/>
          <w:sz w:val="26"/>
        </w:rPr>
        <w:t>и</w:t>
      </w:r>
      <w:bookmarkEnd w:id="341"/>
      <w:r>
        <w:rPr>
          <w:snapToGrid w:val="0"/>
          <w:sz w:val="26"/>
        </w:rPr>
        <w:t>жение к каж</w:t>
      </w:r>
      <w:r>
        <w:rPr>
          <w:snapToGrid w:val="0"/>
          <w:sz w:val="26"/>
        </w:rPr>
        <w:softHyphen/>
        <w:t xml:space="preserve">дой цели связано с </w:t>
      </w:r>
      <w:bookmarkStart w:id="342" w:name="OCRUncertain1159"/>
      <w:r>
        <w:rPr>
          <w:snapToGrid w:val="0"/>
          <w:sz w:val="26"/>
        </w:rPr>
        <w:t>и</w:t>
      </w:r>
      <w:bookmarkEnd w:id="342"/>
      <w:r>
        <w:rPr>
          <w:snapToGrid w:val="0"/>
          <w:sz w:val="26"/>
        </w:rPr>
        <w:t>нтересам</w:t>
      </w:r>
      <w:bookmarkStart w:id="343" w:name="OCRUncertain1160"/>
      <w:r>
        <w:rPr>
          <w:snapToGrid w:val="0"/>
          <w:sz w:val="26"/>
        </w:rPr>
        <w:t>и</w:t>
      </w:r>
      <w:bookmarkEnd w:id="343"/>
      <w:r>
        <w:rPr>
          <w:snapToGrid w:val="0"/>
          <w:sz w:val="26"/>
        </w:rPr>
        <w:t xml:space="preserve"> различных групп людей, являющ</w:t>
      </w:r>
      <w:bookmarkStart w:id="344" w:name="OCRUncertain1161"/>
      <w:r>
        <w:rPr>
          <w:snapToGrid w:val="0"/>
          <w:sz w:val="26"/>
        </w:rPr>
        <w:t>и</w:t>
      </w:r>
      <w:bookmarkEnd w:id="344"/>
      <w:r>
        <w:rPr>
          <w:snapToGrid w:val="0"/>
          <w:sz w:val="26"/>
        </w:rPr>
        <w:t>хся работниками одной или разных орган</w:t>
      </w:r>
      <w:bookmarkStart w:id="345" w:name="OCRUncertain1162"/>
      <w:r>
        <w:rPr>
          <w:snapToGrid w:val="0"/>
          <w:sz w:val="26"/>
        </w:rPr>
        <w:t>и</w:t>
      </w:r>
      <w:bookmarkEnd w:id="345"/>
      <w:r>
        <w:rPr>
          <w:snapToGrid w:val="0"/>
          <w:sz w:val="26"/>
        </w:rPr>
        <w:softHyphen/>
        <w:t>зац</w:t>
      </w:r>
      <w:bookmarkStart w:id="346" w:name="OCRUncertain1163"/>
      <w:r>
        <w:rPr>
          <w:snapToGrid w:val="0"/>
          <w:sz w:val="26"/>
        </w:rPr>
        <w:t>и</w:t>
      </w:r>
      <w:bookmarkEnd w:id="346"/>
      <w:r>
        <w:rPr>
          <w:snapToGrid w:val="0"/>
          <w:sz w:val="26"/>
        </w:rPr>
        <w:t>й.</w:t>
      </w:r>
    </w:p>
    <w:p w:rsidR="00DB17DB" w:rsidRDefault="00DB17DB">
      <w:pPr>
        <w:widowControl w:val="0"/>
        <w:ind w:right="20" w:firstLine="300"/>
        <w:jc w:val="both"/>
        <w:rPr>
          <w:snapToGrid w:val="0"/>
          <w:sz w:val="26"/>
        </w:rPr>
      </w:pPr>
      <w:r>
        <w:rPr>
          <w:snapToGrid w:val="0"/>
          <w:sz w:val="26"/>
        </w:rPr>
        <w:t xml:space="preserve">Например, </w:t>
      </w:r>
      <w:bookmarkStart w:id="347" w:name="OCRUncertain1164"/>
      <w:r>
        <w:rPr>
          <w:snapToGrid w:val="0"/>
          <w:sz w:val="26"/>
        </w:rPr>
        <w:t>взаимопротиворечивы</w:t>
      </w:r>
      <w:bookmarkEnd w:id="347"/>
      <w:r>
        <w:rPr>
          <w:snapToGrid w:val="0"/>
          <w:sz w:val="26"/>
        </w:rPr>
        <w:t xml:space="preserve"> такие цели завода: выпускать больше приборов, обладающих максимальной надеж</w:t>
      </w:r>
      <w:bookmarkStart w:id="348" w:name="OCRUncertain1165"/>
      <w:r>
        <w:rPr>
          <w:snapToGrid w:val="0"/>
          <w:sz w:val="26"/>
        </w:rPr>
        <w:t>н</w:t>
      </w:r>
      <w:bookmarkEnd w:id="348"/>
      <w:r>
        <w:rPr>
          <w:snapToGrid w:val="0"/>
          <w:sz w:val="26"/>
        </w:rPr>
        <w:t>остью, затрач</w:t>
      </w:r>
      <w:bookmarkStart w:id="349" w:name="OCRUncertain1166"/>
      <w:r>
        <w:rPr>
          <w:snapToGrid w:val="0"/>
          <w:sz w:val="26"/>
        </w:rPr>
        <w:t>и</w:t>
      </w:r>
      <w:bookmarkEnd w:id="349"/>
      <w:r>
        <w:rPr>
          <w:snapToGrid w:val="0"/>
          <w:sz w:val="26"/>
        </w:rPr>
        <w:t>вая при этом как можно меньше живого и овеществленного труда в условия</w:t>
      </w:r>
      <w:bookmarkStart w:id="350" w:name="OCRUncertain1167"/>
      <w:r>
        <w:rPr>
          <w:snapToGrid w:val="0"/>
          <w:sz w:val="26"/>
        </w:rPr>
        <w:t>х</w:t>
      </w:r>
      <w:bookmarkEnd w:id="350"/>
      <w:r>
        <w:rPr>
          <w:snapToGrid w:val="0"/>
          <w:sz w:val="26"/>
        </w:rPr>
        <w:t xml:space="preserve"> не</w:t>
      </w:r>
      <w:bookmarkStart w:id="351" w:name="OCRUncertain1168"/>
      <w:r>
        <w:rPr>
          <w:snapToGrid w:val="0"/>
          <w:sz w:val="26"/>
        </w:rPr>
        <w:t>и</w:t>
      </w:r>
      <w:bookmarkEnd w:id="351"/>
      <w:r>
        <w:rPr>
          <w:snapToGrid w:val="0"/>
          <w:sz w:val="26"/>
        </w:rPr>
        <w:t>змен</w:t>
      </w:r>
      <w:r>
        <w:rPr>
          <w:snapToGrid w:val="0"/>
          <w:sz w:val="26"/>
        </w:rPr>
        <w:softHyphen/>
      </w:r>
      <w:bookmarkStart w:id="352" w:name="OCRUncertain1169"/>
      <w:r>
        <w:rPr>
          <w:snapToGrid w:val="0"/>
          <w:sz w:val="26"/>
        </w:rPr>
        <w:t>н</w:t>
      </w:r>
      <w:bookmarkEnd w:id="352"/>
      <w:r>
        <w:rPr>
          <w:snapToGrid w:val="0"/>
          <w:sz w:val="26"/>
        </w:rPr>
        <w:t>ой технологии, неизменной организации труда и про</w:t>
      </w:r>
      <w:r>
        <w:rPr>
          <w:snapToGrid w:val="0"/>
          <w:sz w:val="26"/>
        </w:rPr>
        <w:softHyphen/>
        <w:t xml:space="preserve">изводства. При </w:t>
      </w:r>
      <w:bookmarkStart w:id="353" w:name="OCRUncertain1170"/>
      <w:r>
        <w:rPr>
          <w:snapToGrid w:val="0"/>
          <w:sz w:val="26"/>
        </w:rPr>
        <w:t>н</w:t>
      </w:r>
      <w:bookmarkEnd w:id="353"/>
      <w:r>
        <w:rPr>
          <w:snapToGrid w:val="0"/>
          <w:sz w:val="26"/>
        </w:rPr>
        <w:t>аличии резервов в течение некоторого времени удастся двигаться в сторону всех целей одно</w:t>
      </w:r>
      <w:r>
        <w:rPr>
          <w:snapToGrid w:val="0"/>
          <w:sz w:val="26"/>
        </w:rPr>
        <w:softHyphen/>
        <w:t>временно. Но как только резервы буду</w:t>
      </w:r>
      <w:bookmarkStart w:id="354" w:name="OCRUncertain1171"/>
      <w:r>
        <w:rPr>
          <w:snapToGrid w:val="0"/>
          <w:sz w:val="26"/>
        </w:rPr>
        <w:t>т</w:t>
      </w:r>
      <w:bookmarkEnd w:id="354"/>
      <w:r>
        <w:rPr>
          <w:snapToGrid w:val="0"/>
          <w:sz w:val="26"/>
        </w:rPr>
        <w:t xml:space="preserve"> исчерпаны, продвижение в каждом из направле</w:t>
      </w:r>
      <w:bookmarkStart w:id="355" w:name="OCRUncertain1172"/>
      <w:r>
        <w:rPr>
          <w:snapToGrid w:val="0"/>
          <w:sz w:val="26"/>
        </w:rPr>
        <w:t>н</w:t>
      </w:r>
      <w:bookmarkEnd w:id="355"/>
      <w:r>
        <w:rPr>
          <w:snapToGrid w:val="0"/>
          <w:sz w:val="26"/>
        </w:rPr>
        <w:t>ий окажется воз</w:t>
      </w:r>
      <w:bookmarkStart w:id="356" w:name="OCRUncertain1173"/>
      <w:r>
        <w:rPr>
          <w:snapToGrid w:val="0"/>
          <w:sz w:val="26"/>
        </w:rPr>
        <w:softHyphen/>
      </w:r>
      <w:bookmarkEnd w:id="356"/>
      <w:r>
        <w:rPr>
          <w:snapToGrid w:val="0"/>
          <w:sz w:val="26"/>
        </w:rPr>
        <w:t xml:space="preserve">можным только при «жертвах» </w:t>
      </w:r>
      <w:bookmarkStart w:id="357" w:name="OCRUncertain1174"/>
      <w:r>
        <w:rPr>
          <w:snapToGrid w:val="0"/>
          <w:sz w:val="26"/>
        </w:rPr>
        <w:t>н</w:t>
      </w:r>
      <w:bookmarkEnd w:id="357"/>
      <w:r>
        <w:rPr>
          <w:snapToGrid w:val="0"/>
          <w:sz w:val="26"/>
        </w:rPr>
        <w:t>а остальных. Если управление организовано так, что за отде</w:t>
      </w:r>
      <w:bookmarkStart w:id="358" w:name="OCRUncertain1175"/>
      <w:r>
        <w:rPr>
          <w:snapToGrid w:val="0"/>
          <w:sz w:val="26"/>
        </w:rPr>
        <w:t>л</w:t>
      </w:r>
      <w:bookmarkEnd w:id="358"/>
      <w:r>
        <w:rPr>
          <w:snapToGrid w:val="0"/>
          <w:sz w:val="26"/>
        </w:rPr>
        <w:t>ьные н</w:t>
      </w:r>
      <w:bookmarkStart w:id="359" w:name="OCRUncertain1176"/>
      <w:r>
        <w:rPr>
          <w:snapToGrid w:val="0"/>
          <w:sz w:val="26"/>
        </w:rPr>
        <w:t>а</w:t>
      </w:r>
      <w:bookmarkEnd w:id="359"/>
      <w:r>
        <w:rPr>
          <w:snapToGrid w:val="0"/>
          <w:sz w:val="26"/>
        </w:rPr>
        <w:t>прав</w:t>
      </w:r>
      <w:r>
        <w:rPr>
          <w:snapToGrid w:val="0"/>
          <w:sz w:val="26"/>
        </w:rPr>
        <w:softHyphen/>
        <w:t>лен</w:t>
      </w:r>
      <w:bookmarkStart w:id="360" w:name="OCRUncertain1177"/>
      <w:r>
        <w:rPr>
          <w:snapToGrid w:val="0"/>
          <w:sz w:val="26"/>
        </w:rPr>
        <w:t>и</w:t>
      </w:r>
      <w:bookmarkEnd w:id="360"/>
      <w:r>
        <w:rPr>
          <w:snapToGrid w:val="0"/>
          <w:sz w:val="26"/>
        </w:rPr>
        <w:t>я ответстве</w:t>
      </w:r>
      <w:bookmarkStart w:id="361" w:name="OCRUncertain1178"/>
      <w:r>
        <w:rPr>
          <w:snapToGrid w:val="0"/>
          <w:sz w:val="26"/>
        </w:rPr>
        <w:t>н</w:t>
      </w:r>
      <w:bookmarkEnd w:id="361"/>
      <w:r>
        <w:rPr>
          <w:snapToGrid w:val="0"/>
          <w:sz w:val="26"/>
        </w:rPr>
        <w:t>ны разл</w:t>
      </w:r>
      <w:bookmarkStart w:id="362" w:name="OCRUncertain1179"/>
      <w:r>
        <w:rPr>
          <w:snapToGrid w:val="0"/>
          <w:sz w:val="26"/>
        </w:rPr>
        <w:t>и</w:t>
      </w:r>
      <w:bookmarkEnd w:id="362"/>
      <w:r>
        <w:rPr>
          <w:snapToGrid w:val="0"/>
          <w:sz w:val="26"/>
        </w:rPr>
        <w:t>ч</w:t>
      </w:r>
      <w:bookmarkStart w:id="363" w:name="OCRUncertain1180"/>
      <w:r>
        <w:rPr>
          <w:snapToGrid w:val="0"/>
          <w:sz w:val="26"/>
        </w:rPr>
        <w:t>н</w:t>
      </w:r>
      <w:bookmarkEnd w:id="363"/>
      <w:r>
        <w:rPr>
          <w:snapToGrid w:val="0"/>
          <w:sz w:val="26"/>
        </w:rPr>
        <w:t>ые подразделения (напри</w:t>
      </w:r>
      <w:r>
        <w:rPr>
          <w:snapToGrid w:val="0"/>
          <w:sz w:val="26"/>
        </w:rPr>
        <w:softHyphen/>
        <w:t>мер, отделы заводоуправления</w:t>
      </w:r>
      <w:bookmarkStart w:id="364" w:name="OCRUncertain1181"/>
      <w:r>
        <w:rPr>
          <w:snapToGrid w:val="0"/>
          <w:sz w:val="26"/>
        </w:rPr>
        <w:t>),</w:t>
      </w:r>
      <w:bookmarkEnd w:id="364"/>
      <w:r>
        <w:rPr>
          <w:snapToGrid w:val="0"/>
          <w:sz w:val="26"/>
        </w:rPr>
        <w:t xml:space="preserve"> противоречивость це</w:t>
      </w:r>
      <w:r>
        <w:rPr>
          <w:snapToGrid w:val="0"/>
          <w:sz w:val="26"/>
        </w:rPr>
        <w:softHyphen/>
        <w:t>лей воплотится в конфликтное взаимодействие специа</w:t>
      </w:r>
      <w:r>
        <w:rPr>
          <w:snapToGrid w:val="0"/>
          <w:sz w:val="26"/>
        </w:rPr>
        <w:softHyphen/>
        <w:t>лиз</w:t>
      </w:r>
      <w:bookmarkStart w:id="365" w:name="OCRUncertain1182"/>
      <w:r>
        <w:rPr>
          <w:snapToGrid w:val="0"/>
          <w:sz w:val="26"/>
        </w:rPr>
        <w:t>и</w:t>
      </w:r>
      <w:bookmarkEnd w:id="365"/>
      <w:r>
        <w:rPr>
          <w:snapToGrid w:val="0"/>
          <w:sz w:val="26"/>
        </w:rPr>
        <w:t>рованных групп работников: успех любой из них будет означать неуспех остальных.</w:t>
      </w:r>
    </w:p>
    <w:p w:rsidR="00DB17DB" w:rsidRDefault="00DB17DB">
      <w:pPr>
        <w:widowControl w:val="0"/>
        <w:ind w:firstLine="300"/>
        <w:jc w:val="both"/>
        <w:rPr>
          <w:noProof/>
          <w:snapToGrid w:val="0"/>
          <w:sz w:val="26"/>
        </w:rPr>
      </w:pPr>
      <w:r>
        <w:rPr>
          <w:snapToGrid w:val="0"/>
          <w:sz w:val="26"/>
        </w:rPr>
        <w:t>Од</w:t>
      </w:r>
      <w:bookmarkStart w:id="366" w:name="OCRUncertain1183"/>
      <w:r>
        <w:rPr>
          <w:snapToGrid w:val="0"/>
          <w:sz w:val="26"/>
        </w:rPr>
        <w:t>н</w:t>
      </w:r>
      <w:bookmarkEnd w:id="366"/>
      <w:r>
        <w:rPr>
          <w:snapToGrid w:val="0"/>
          <w:sz w:val="26"/>
        </w:rPr>
        <w:t>ако так</w:t>
      </w:r>
      <w:bookmarkStart w:id="367" w:name="OCRUncertain1184"/>
      <w:r>
        <w:rPr>
          <w:snapToGrid w:val="0"/>
          <w:sz w:val="26"/>
        </w:rPr>
        <w:t>ие</w:t>
      </w:r>
      <w:bookmarkEnd w:id="367"/>
      <w:r>
        <w:rPr>
          <w:snapToGrid w:val="0"/>
          <w:sz w:val="26"/>
        </w:rPr>
        <w:t xml:space="preserve"> конфликты допускают не столь дра</w:t>
      </w:r>
      <w:r>
        <w:rPr>
          <w:snapToGrid w:val="0"/>
          <w:sz w:val="26"/>
        </w:rPr>
        <w:softHyphen/>
        <w:t>матическ</w:t>
      </w:r>
      <w:bookmarkStart w:id="368" w:name="OCRUncertain1185"/>
      <w:r>
        <w:rPr>
          <w:snapToGrid w:val="0"/>
          <w:sz w:val="26"/>
        </w:rPr>
        <w:t>и</w:t>
      </w:r>
      <w:bookmarkEnd w:id="368"/>
      <w:r>
        <w:rPr>
          <w:snapToGrid w:val="0"/>
          <w:sz w:val="26"/>
        </w:rPr>
        <w:t>е исходы, как конфликты первого типа. Здесь возможны более разнообразные разрешения: ком</w:t>
      </w:r>
      <w:r>
        <w:rPr>
          <w:snapToGrid w:val="0"/>
          <w:sz w:val="26"/>
        </w:rPr>
        <w:softHyphen/>
        <w:t xml:space="preserve">промиссы </w:t>
      </w:r>
      <w:bookmarkStart w:id="369" w:name="OCRUncertain1186"/>
      <w:r>
        <w:rPr>
          <w:snapToGrid w:val="0"/>
          <w:sz w:val="26"/>
        </w:rPr>
        <w:t>(временные</w:t>
      </w:r>
      <w:bookmarkEnd w:id="369"/>
      <w:r>
        <w:rPr>
          <w:snapToGrid w:val="0"/>
          <w:sz w:val="26"/>
        </w:rPr>
        <w:t xml:space="preserve"> ил</w:t>
      </w:r>
      <w:bookmarkStart w:id="370" w:name="OCRUncertain1187"/>
      <w:r>
        <w:rPr>
          <w:snapToGrid w:val="0"/>
          <w:sz w:val="26"/>
        </w:rPr>
        <w:t>и</w:t>
      </w:r>
      <w:bookmarkEnd w:id="370"/>
      <w:r>
        <w:rPr>
          <w:snapToGrid w:val="0"/>
          <w:sz w:val="26"/>
        </w:rPr>
        <w:t xml:space="preserve"> постоянные)</w:t>
      </w:r>
      <w:bookmarkStart w:id="371" w:name="OCRUncertain1188"/>
      <w:r>
        <w:rPr>
          <w:noProof/>
          <w:snapToGrid w:val="0"/>
          <w:sz w:val="26"/>
        </w:rPr>
        <w:t>,</w:t>
      </w:r>
      <w:bookmarkEnd w:id="371"/>
      <w:r>
        <w:rPr>
          <w:snapToGrid w:val="0"/>
          <w:sz w:val="26"/>
        </w:rPr>
        <w:t xml:space="preserve"> иногда</w:t>
      </w:r>
      <w:r>
        <w:rPr>
          <w:noProof/>
          <w:snapToGrid w:val="0"/>
          <w:sz w:val="26"/>
        </w:rPr>
        <w:t xml:space="preserve"> -</w:t>
      </w:r>
      <w:r>
        <w:rPr>
          <w:snapToGrid w:val="0"/>
          <w:sz w:val="26"/>
        </w:rPr>
        <w:t xml:space="preserve"> конструирован</w:t>
      </w:r>
      <w:bookmarkStart w:id="372" w:name="OCRUncertain1189"/>
      <w:r>
        <w:rPr>
          <w:snapToGrid w:val="0"/>
          <w:sz w:val="26"/>
        </w:rPr>
        <w:t>и</w:t>
      </w:r>
      <w:bookmarkEnd w:id="372"/>
      <w:r>
        <w:rPr>
          <w:snapToGrid w:val="0"/>
          <w:sz w:val="26"/>
        </w:rPr>
        <w:t>е общей (глобальной) цели. Эт</w:t>
      </w:r>
      <w:bookmarkStart w:id="373" w:name="OCRUncertain1190"/>
      <w:r>
        <w:rPr>
          <w:snapToGrid w:val="0"/>
          <w:sz w:val="26"/>
        </w:rPr>
        <w:t>и</w:t>
      </w:r>
      <w:bookmarkEnd w:id="373"/>
      <w:r>
        <w:rPr>
          <w:snapToGrid w:val="0"/>
          <w:sz w:val="26"/>
        </w:rPr>
        <w:t xml:space="preserve"> ко</w:t>
      </w:r>
      <w:bookmarkStart w:id="374" w:name="OCRUncertain1191"/>
      <w:r>
        <w:rPr>
          <w:snapToGrid w:val="0"/>
          <w:sz w:val="26"/>
        </w:rPr>
        <w:t>н</w:t>
      </w:r>
      <w:bookmarkEnd w:id="374"/>
      <w:r>
        <w:rPr>
          <w:snapToGrid w:val="0"/>
          <w:sz w:val="26"/>
        </w:rPr>
        <w:t>фликты в отл</w:t>
      </w:r>
      <w:bookmarkStart w:id="375" w:name="OCRUncertain1192"/>
      <w:r>
        <w:rPr>
          <w:snapToGrid w:val="0"/>
          <w:sz w:val="26"/>
        </w:rPr>
        <w:t>и</w:t>
      </w:r>
      <w:bookmarkEnd w:id="375"/>
      <w:r>
        <w:rPr>
          <w:snapToGrid w:val="0"/>
          <w:sz w:val="26"/>
        </w:rPr>
        <w:t>ч</w:t>
      </w:r>
      <w:bookmarkStart w:id="376" w:name="OCRUncertain1193"/>
      <w:r>
        <w:rPr>
          <w:snapToGrid w:val="0"/>
          <w:sz w:val="26"/>
        </w:rPr>
        <w:t>и</w:t>
      </w:r>
      <w:bookmarkEnd w:id="376"/>
      <w:r>
        <w:rPr>
          <w:snapToGrid w:val="0"/>
          <w:sz w:val="26"/>
        </w:rPr>
        <w:t xml:space="preserve">е от первых будем называть </w:t>
      </w:r>
      <w:bookmarkStart w:id="377" w:name="OCRUncertain1194"/>
      <w:r>
        <w:rPr>
          <w:i/>
          <w:snapToGrid w:val="0"/>
          <w:sz w:val="26"/>
        </w:rPr>
        <w:t>к</w:t>
      </w:r>
      <w:bookmarkStart w:id="378" w:name="OCRUncertain1197"/>
      <w:bookmarkEnd w:id="377"/>
      <w:r>
        <w:rPr>
          <w:i/>
          <w:snapToGrid w:val="0"/>
          <w:sz w:val="26"/>
        </w:rPr>
        <w:t>омпромиссными</w:t>
      </w:r>
      <w:bookmarkEnd w:id="378"/>
      <w:r>
        <w:rPr>
          <w:noProof/>
          <w:snapToGrid w:val="0"/>
          <w:sz w:val="26"/>
        </w:rPr>
        <w:t>.</w:t>
      </w:r>
    </w:p>
    <w:p w:rsidR="00DB17DB" w:rsidRDefault="00DB17DB">
      <w:pPr>
        <w:widowControl w:val="0"/>
        <w:ind w:firstLine="300"/>
        <w:jc w:val="both"/>
        <w:rPr>
          <w:snapToGrid w:val="0"/>
          <w:sz w:val="26"/>
        </w:rPr>
      </w:pPr>
      <w:r>
        <w:rPr>
          <w:snapToGrid w:val="0"/>
          <w:sz w:val="26"/>
        </w:rPr>
        <w:t>В то же вр</w:t>
      </w:r>
      <w:bookmarkStart w:id="379" w:name="OCRUncertain1240"/>
      <w:r>
        <w:rPr>
          <w:snapToGrid w:val="0"/>
          <w:sz w:val="26"/>
        </w:rPr>
        <w:t>е</w:t>
      </w:r>
      <w:bookmarkEnd w:id="379"/>
      <w:r>
        <w:rPr>
          <w:snapToGrid w:val="0"/>
          <w:sz w:val="26"/>
        </w:rPr>
        <w:t xml:space="preserve">мя в </w:t>
      </w:r>
      <w:bookmarkStart w:id="380" w:name="OCRUncertain1241"/>
      <w:r>
        <w:rPr>
          <w:snapToGrid w:val="0"/>
          <w:sz w:val="26"/>
        </w:rPr>
        <w:t>силу</w:t>
      </w:r>
      <w:bookmarkEnd w:id="380"/>
      <w:r>
        <w:rPr>
          <w:snapToGrid w:val="0"/>
          <w:sz w:val="26"/>
        </w:rPr>
        <w:t xml:space="preserve"> разны</w:t>
      </w:r>
      <w:bookmarkStart w:id="381" w:name="OCRUncertain1242"/>
      <w:r>
        <w:rPr>
          <w:snapToGrid w:val="0"/>
          <w:sz w:val="26"/>
        </w:rPr>
        <w:t>х</w:t>
      </w:r>
      <w:bookmarkEnd w:id="381"/>
      <w:r>
        <w:rPr>
          <w:snapToGrid w:val="0"/>
          <w:sz w:val="26"/>
        </w:rPr>
        <w:t xml:space="preserve"> обстояте</w:t>
      </w:r>
      <w:bookmarkStart w:id="382" w:name="OCRUncertain1243"/>
      <w:r>
        <w:rPr>
          <w:snapToGrid w:val="0"/>
          <w:sz w:val="26"/>
        </w:rPr>
        <w:t>л</w:t>
      </w:r>
      <w:bookmarkEnd w:id="382"/>
      <w:r>
        <w:rPr>
          <w:snapToGrid w:val="0"/>
          <w:sz w:val="26"/>
        </w:rPr>
        <w:t>ьств, и не в последнюю очере</w:t>
      </w:r>
      <w:bookmarkStart w:id="383" w:name="OCRUncertain1245"/>
      <w:r>
        <w:rPr>
          <w:snapToGrid w:val="0"/>
          <w:sz w:val="26"/>
        </w:rPr>
        <w:t>д</w:t>
      </w:r>
      <w:bookmarkEnd w:id="383"/>
      <w:r>
        <w:rPr>
          <w:snapToGrid w:val="0"/>
          <w:sz w:val="26"/>
        </w:rPr>
        <w:t xml:space="preserve">ь </w:t>
      </w:r>
      <w:bookmarkStart w:id="384" w:name="OCRUncertain1246"/>
      <w:r>
        <w:rPr>
          <w:snapToGrid w:val="0"/>
          <w:sz w:val="26"/>
        </w:rPr>
        <w:t>и</w:t>
      </w:r>
      <w:bookmarkEnd w:id="384"/>
      <w:r>
        <w:rPr>
          <w:snapToGrid w:val="0"/>
          <w:sz w:val="26"/>
        </w:rPr>
        <w:t>з-</w:t>
      </w:r>
      <w:bookmarkStart w:id="385" w:name="OCRUncertain1247"/>
      <w:r>
        <w:rPr>
          <w:snapToGrid w:val="0"/>
          <w:sz w:val="26"/>
        </w:rPr>
        <w:t>з</w:t>
      </w:r>
      <w:bookmarkEnd w:id="385"/>
      <w:r>
        <w:rPr>
          <w:snapToGrid w:val="0"/>
          <w:sz w:val="26"/>
        </w:rPr>
        <w:t>а плохо</w:t>
      </w:r>
      <w:bookmarkStart w:id="386" w:name="OCRUncertain1248"/>
      <w:r>
        <w:rPr>
          <w:snapToGrid w:val="0"/>
          <w:sz w:val="26"/>
        </w:rPr>
        <w:t>й</w:t>
      </w:r>
      <w:bookmarkEnd w:id="386"/>
      <w:r>
        <w:rPr>
          <w:snapToGrid w:val="0"/>
          <w:sz w:val="26"/>
        </w:rPr>
        <w:t xml:space="preserve"> </w:t>
      </w:r>
      <w:bookmarkStart w:id="387" w:name="OCRUncertain1249"/>
      <w:r>
        <w:rPr>
          <w:snapToGrid w:val="0"/>
          <w:sz w:val="26"/>
        </w:rPr>
        <w:t xml:space="preserve">информированности </w:t>
      </w:r>
      <w:bookmarkEnd w:id="387"/>
      <w:r>
        <w:rPr>
          <w:snapToGrid w:val="0"/>
          <w:sz w:val="26"/>
        </w:rPr>
        <w:t xml:space="preserve">и </w:t>
      </w:r>
      <w:bookmarkStart w:id="388" w:name="OCRUncertain1250"/>
      <w:r>
        <w:rPr>
          <w:snapToGrid w:val="0"/>
          <w:sz w:val="26"/>
        </w:rPr>
        <w:t>«н</w:t>
      </w:r>
      <w:bookmarkEnd w:id="388"/>
      <w:r>
        <w:rPr>
          <w:snapToGrid w:val="0"/>
          <w:sz w:val="26"/>
        </w:rPr>
        <w:t>еобразованност</w:t>
      </w:r>
      <w:bookmarkStart w:id="389" w:name="OCRUncertain1254"/>
      <w:r>
        <w:rPr>
          <w:snapToGrid w:val="0"/>
          <w:sz w:val="26"/>
        </w:rPr>
        <w:t>и</w:t>
      </w:r>
      <w:bookmarkEnd w:id="389"/>
      <w:r>
        <w:rPr>
          <w:snapToGrid w:val="0"/>
          <w:sz w:val="26"/>
        </w:rPr>
        <w:t xml:space="preserve">» </w:t>
      </w:r>
      <w:bookmarkStart w:id="390" w:name="OCRUncertain1255"/>
      <w:r>
        <w:rPr>
          <w:snapToGrid w:val="0"/>
          <w:sz w:val="26"/>
        </w:rPr>
        <w:t>оппонентов,</w:t>
      </w:r>
      <w:bookmarkEnd w:id="390"/>
      <w:r>
        <w:rPr>
          <w:snapToGrid w:val="0"/>
          <w:sz w:val="26"/>
        </w:rPr>
        <w:t xml:space="preserve"> </w:t>
      </w:r>
      <w:bookmarkStart w:id="391" w:name="OCRUncertain1256"/>
      <w:r>
        <w:rPr>
          <w:snapToGrid w:val="0"/>
          <w:sz w:val="26"/>
        </w:rPr>
        <w:t>компромиссные</w:t>
      </w:r>
      <w:bookmarkEnd w:id="391"/>
      <w:r>
        <w:rPr>
          <w:snapToGrid w:val="0"/>
          <w:sz w:val="26"/>
        </w:rPr>
        <w:t xml:space="preserve"> ко</w:t>
      </w:r>
      <w:bookmarkStart w:id="392" w:name="OCRUncertain1257"/>
      <w:r>
        <w:rPr>
          <w:snapToGrid w:val="0"/>
          <w:sz w:val="26"/>
        </w:rPr>
        <w:t>н</w:t>
      </w:r>
      <w:bookmarkEnd w:id="392"/>
      <w:r>
        <w:rPr>
          <w:snapToGrid w:val="0"/>
          <w:sz w:val="26"/>
        </w:rPr>
        <w:softHyphen/>
        <w:t>фл</w:t>
      </w:r>
      <w:bookmarkStart w:id="393" w:name="OCRUncertain1258"/>
      <w:r>
        <w:rPr>
          <w:snapToGrid w:val="0"/>
          <w:sz w:val="26"/>
        </w:rPr>
        <w:t>и</w:t>
      </w:r>
      <w:bookmarkEnd w:id="393"/>
      <w:r>
        <w:rPr>
          <w:snapToGrid w:val="0"/>
          <w:sz w:val="26"/>
        </w:rPr>
        <w:t xml:space="preserve">кты могут протекать острее </w:t>
      </w:r>
      <w:bookmarkStart w:id="394" w:name="OCRUncertain1259"/>
      <w:r>
        <w:rPr>
          <w:snapToGrid w:val="0"/>
          <w:sz w:val="26"/>
        </w:rPr>
        <w:t>антагонистических</w:t>
      </w:r>
      <w:bookmarkEnd w:id="394"/>
      <w:r>
        <w:rPr>
          <w:snapToGrid w:val="0"/>
          <w:sz w:val="26"/>
        </w:rPr>
        <w:t xml:space="preserve"> и даже перерастать в </w:t>
      </w:r>
      <w:bookmarkStart w:id="395" w:name="OCRUncertain1260"/>
      <w:r>
        <w:rPr>
          <w:snapToGrid w:val="0"/>
          <w:sz w:val="26"/>
        </w:rPr>
        <w:t>них.</w:t>
      </w:r>
      <w:bookmarkEnd w:id="395"/>
      <w:r>
        <w:rPr>
          <w:snapToGrid w:val="0"/>
          <w:sz w:val="26"/>
        </w:rPr>
        <w:t xml:space="preserve"> </w:t>
      </w:r>
      <w:bookmarkStart w:id="396" w:name="OCRUncertain1261"/>
      <w:r>
        <w:rPr>
          <w:snapToGrid w:val="0"/>
          <w:sz w:val="26"/>
        </w:rPr>
        <w:t>Конфликтное</w:t>
      </w:r>
      <w:bookmarkEnd w:id="396"/>
      <w:r>
        <w:rPr>
          <w:snapToGrid w:val="0"/>
          <w:sz w:val="26"/>
        </w:rPr>
        <w:t xml:space="preserve"> вз</w:t>
      </w:r>
      <w:bookmarkStart w:id="397" w:name="OCRUncertain1263"/>
      <w:r>
        <w:rPr>
          <w:snapToGrid w:val="0"/>
          <w:sz w:val="26"/>
        </w:rPr>
        <w:t>аим</w:t>
      </w:r>
      <w:bookmarkEnd w:id="397"/>
      <w:r>
        <w:rPr>
          <w:snapToGrid w:val="0"/>
          <w:sz w:val="26"/>
        </w:rPr>
        <w:t>о</w:t>
      </w:r>
      <w:bookmarkStart w:id="398" w:name="OCRUncertain1264"/>
      <w:r>
        <w:rPr>
          <w:snapToGrid w:val="0"/>
          <w:sz w:val="26"/>
        </w:rPr>
        <w:t>д</w:t>
      </w:r>
      <w:bookmarkEnd w:id="398"/>
      <w:r>
        <w:rPr>
          <w:snapToGrid w:val="0"/>
          <w:sz w:val="26"/>
        </w:rPr>
        <w:t>е</w:t>
      </w:r>
      <w:bookmarkStart w:id="399" w:name="OCRUncertain1265"/>
      <w:r>
        <w:rPr>
          <w:snapToGrid w:val="0"/>
          <w:sz w:val="26"/>
        </w:rPr>
        <w:t>й</w:t>
      </w:r>
      <w:bookmarkEnd w:id="399"/>
      <w:r>
        <w:rPr>
          <w:snapToGrid w:val="0"/>
          <w:sz w:val="26"/>
        </w:rPr>
        <w:t>ствие люде</w:t>
      </w:r>
      <w:bookmarkStart w:id="400" w:name="OCRUncertain1266"/>
      <w:r>
        <w:rPr>
          <w:snapToGrid w:val="0"/>
          <w:sz w:val="26"/>
        </w:rPr>
        <w:t>й</w:t>
      </w:r>
      <w:bookmarkEnd w:id="400"/>
      <w:r>
        <w:rPr>
          <w:snapToGrid w:val="0"/>
          <w:sz w:val="26"/>
        </w:rPr>
        <w:t xml:space="preserve"> </w:t>
      </w:r>
      <w:bookmarkStart w:id="401" w:name="OCRUncertain1267"/>
      <w:r>
        <w:rPr>
          <w:snapToGrid w:val="0"/>
          <w:sz w:val="26"/>
        </w:rPr>
        <w:t>н</w:t>
      </w:r>
      <w:bookmarkEnd w:id="401"/>
      <w:r>
        <w:rPr>
          <w:snapToGrid w:val="0"/>
          <w:sz w:val="26"/>
        </w:rPr>
        <w:t>евоз</w:t>
      </w:r>
      <w:bookmarkStart w:id="402" w:name="OCRUncertain1268"/>
      <w:r>
        <w:rPr>
          <w:snapToGrid w:val="0"/>
          <w:sz w:val="26"/>
        </w:rPr>
        <w:t>м</w:t>
      </w:r>
      <w:bookmarkEnd w:id="402"/>
      <w:r>
        <w:rPr>
          <w:snapToGrid w:val="0"/>
          <w:sz w:val="26"/>
        </w:rPr>
        <w:t xml:space="preserve">ожно без </w:t>
      </w:r>
      <w:bookmarkStart w:id="403" w:name="OCRUncertain1269"/>
      <w:r>
        <w:rPr>
          <w:snapToGrid w:val="0"/>
          <w:sz w:val="26"/>
        </w:rPr>
        <w:t>эмоционально</w:t>
      </w:r>
      <w:bookmarkEnd w:id="403"/>
      <w:r>
        <w:rPr>
          <w:snapToGrid w:val="0"/>
          <w:sz w:val="26"/>
        </w:rPr>
        <w:t>й вовлеченности его участ</w:t>
      </w:r>
      <w:bookmarkStart w:id="404" w:name="OCRUncertain1270"/>
      <w:r>
        <w:rPr>
          <w:snapToGrid w:val="0"/>
          <w:sz w:val="26"/>
        </w:rPr>
        <w:t>ни</w:t>
      </w:r>
      <w:bookmarkEnd w:id="404"/>
      <w:r>
        <w:rPr>
          <w:snapToGrid w:val="0"/>
          <w:sz w:val="26"/>
        </w:rPr>
        <w:t>ков. Несомненно, долг</w:t>
      </w:r>
      <w:bookmarkStart w:id="405" w:name="OCRUncertain1271"/>
      <w:r>
        <w:rPr>
          <w:snapToGrid w:val="0"/>
          <w:sz w:val="26"/>
        </w:rPr>
        <w:t>и</w:t>
      </w:r>
      <w:bookmarkEnd w:id="405"/>
      <w:r>
        <w:rPr>
          <w:snapToGrid w:val="0"/>
          <w:sz w:val="26"/>
        </w:rPr>
        <w:t>й, застойный кон</w:t>
      </w:r>
      <w:r>
        <w:rPr>
          <w:snapToGrid w:val="0"/>
          <w:sz w:val="26"/>
        </w:rPr>
        <w:softHyphen/>
        <w:t>фл</w:t>
      </w:r>
      <w:bookmarkStart w:id="406" w:name="OCRUncertain1272"/>
      <w:r>
        <w:rPr>
          <w:snapToGrid w:val="0"/>
          <w:sz w:val="26"/>
        </w:rPr>
        <w:t>и</w:t>
      </w:r>
      <w:bookmarkEnd w:id="406"/>
      <w:r>
        <w:rPr>
          <w:snapToGrid w:val="0"/>
          <w:sz w:val="26"/>
        </w:rPr>
        <w:t>кт без п</w:t>
      </w:r>
      <w:bookmarkStart w:id="407" w:name="OCRUncertain1273"/>
      <w:r>
        <w:rPr>
          <w:snapToGrid w:val="0"/>
          <w:sz w:val="26"/>
        </w:rPr>
        <w:t>е</w:t>
      </w:r>
      <w:bookmarkEnd w:id="407"/>
      <w:r>
        <w:rPr>
          <w:snapToGrid w:val="0"/>
          <w:sz w:val="26"/>
        </w:rPr>
        <w:t>рспект</w:t>
      </w:r>
      <w:bookmarkStart w:id="408" w:name="OCRUncertain1274"/>
      <w:r>
        <w:rPr>
          <w:snapToGrid w:val="0"/>
          <w:sz w:val="26"/>
        </w:rPr>
        <w:t>и</w:t>
      </w:r>
      <w:bookmarkEnd w:id="408"/>
      <w:r>
        <w:rPr>
          <w:snapToGrid w:val="0"/>
          <w:sz w:val="26"/>
        </w:rPr>
        <w:t>в разрешен</w:t>
      </w:r>
      <w:bookmarkStart w:id="409" w:name="OCRUncertain1275"/>
      <w:r>
        <w:rPr>
          <w:snapToGrid w:val="0"/>
          <w:sz w:val="26"/>
        </w:rPr>
        <w:t>и</w:t>
      </w:r>
      <w:bookmarkEnd w:id="409"/>
      <w:r>
        <w:rPr>
          <w:snapToGrid w:val="0"/>
          <w:sz w:val="26"/>
        </w:rPr>
        <w:t>я приобретает, незав</w:t>
      </w:r>
      <w:bookmarkStart w:id="410" w:name="OCRUncertain1276"/>
      <w:r>
        <w:rPr>
          <w:snapToGrid w:val="0"/>
          <w:sz w:val="26"/>
        </w:rPr>
        <w:t>и</w:t>
      </w:r>
      <w:bookmarkEnd w:id="410"/>
      <w:r>
        <w:rPr>
          <w:snapToGrid w:val="0"/>
          <w:sz w:val="26"/>
        </w:rPr>
        <w:t>с</w:t>
      </w:r>
      <w:bookmarkStart w:id="411" w:name="OCRUncertain1277"/>
      <w:r>
        <w:rPr>
          <w:snapToGrid w:val="0"/>
          <w:sz w:val="26"/>
        </w:rPr>
        <w:t>и</w:t>
      </w:r>
      <w:bookmarkEnd w:id="411"/>
      <w:r>
        <w:rPr>
          <w:snapToGrid w:val="0"/>
          <w:sz w:val="26"/>
        </w:rPr>
        <w:t>мо от своего начального характера, черты антагони</w:t>
      </w:r>
      <w:bookmarkStart w:id="412" w:name="OCRUncertain1278"/>
      <w:r>
        <w:rPr>
          <w:snapToGrid w:val="0"/>
          <w:sz w:val="26"/>
        </w:rPr>
        <w:softHyphen/>
      </w:r>
      <w:bookmarkEnd w:id="412"/>
      <w:r>
        <w:rPr>
          <w:snapToGrid w:val="0"/>
          <w:sz w:val="26"/>
        </w:rPr>
        <w:t>ст</w:t>
      </w:r>
      <w:bookmarkStart w:id="413" w:name="OCRUncertain1279"/>
      <w:r>
        <w:rPr>
          <w:snapToGrid w:val="0"/>
          <w:sz w:val="26"/>
        </w:rPr>
        <w:t>и</w:t>
      </w:r>
      <w:bookmarkEnd w:id="413"/>
      <w:r>
        <w:rPr>
          <w:snapToGrid w:val="0"/>
          <w:sz w:val="26"/>
        </w:rPr>
        <w:t>ческого, оппоненты могут постепен</w:t>
      </w:r>
      <w:bookmarkStart w:id="414" w:name="OCRUncertain1280"/>
      <w:r>
        <w:rPr>
          <w:snapToGrid w:val="0"/>
          <w:sz w:val="26"/>
        </w:rPr>
        <w:t>н</w:t>
      </w:r>
      <w:bookmarkEnd w:id="414"/>
      <w:r>
        <w:rPr>
          <w:snapToGrid w:val="0"/>
          <w:sz w:val="26"/>
        </w:rPr>
        <w:t>о преврат</w:t>
      </w:r>
      <w:bookmarkStart w:id="415" w:name="OCRUncertain1281"/>
      <w:r>
        <w:rPr>
          <w:snapToGrid w:val="0"/>
          <w:sz w:val="26"/>
        </w:rPr>
        <w:t>и</w:t>
      </w:r>
      <w:bookmarkEnd w:id="415"/>
      <w:r>
        <w:rPr>
          <w:snapToGrid w:val="0"/>
          <w:sz w:val="26"/>
        </w:rPr>
        <w:t>т</w:t>
      </w:r>
      <w:bookmarkStart w:id="416" w:name="OCRUncertain1282"/>
      <w:r>
        <w:rPr>
          <w:snapToGrid w:val="0"/>
          <w:sz w:val="26"/>
        </w:rPr>
        <w:t>ь</w:t>
      </w:r>
      <w:bookmarkEnd w:id="416"/>
      <w:r>
        <w:rPr>
          <w:snapToGrid w:val="0"/>
          <w:sz w:val="26"/>
        </w:rPr>
        <w:t>ся в антагон</w:t>
      </w:r>
      <w:bookmarkStart w:id="417" w:name="OCRUncertain1283"/>
      <w:r>
        <w:rPr>
          <w:snapToGrid w:val="0"/>
          <w:sz w:val="26"/>
        </w:rPr>
        <w:t>и</w:t>
      </w:r>
      <w:bookmarkEnd w:id="417"/>
      <w:r>
        <w:rPr>
          <w:snapToGrid w:val="0"/>
          <w:sz w:val="26"/>
        </w:rPr>
        <w:t>стов. Обратный переход</w:t>
      </w:r>
      <w:r>
        <w:rPr>
          <w:noProof/>
          <w:snapToGrid w:val="0"/>
          <w:sz w:val="26"/>
        </w:rPr>
        <w:t xml:space="preserve"> -</w:t>
      </w:r>
      <w:r>
        <w:rPr>
          <w:snapToGrid w:val="0"/>
          <w:sz w:val="26"/>
        </w:rPr>
        <w:t xml:space="preserve"> от а</w:t>
      </w:r>
      <w:bookmarkStart w:id="418" w:name="OCRUncertain1284"/>
      <w:r>
        <w:rPr>
          <w:snapToGrid w:val="0"/>
          <w:sz w:val="26"/>
        </w:rPr>
        <w:t>н</w:t>
      </w:r>
      <w:bookmarkEnd w:id="418"/>
      <w:r>
        <w:rPr>
          <w:snapToGrid w:val="0"/>
          <w:sz w:val="26"/>
        </w:rPr>
        <w:t>тагонист</w:t>
      </w:r>
      <w:bookmarkStart w:id="419" w:name="OCRUncertain1285"/>
      <w:r>
        <w:rPr>
          <w:snapToGrid w:val="0"/>
          <w:sz w:val="26"/>
        </w:rPr>
        <w:t>и</w:t>
      </w:r>
      <w:bookmarkEnd w:id="419"/>
      <w:r>
        <w:rPr>
          <w:snapToGrid w:val="0"/>
          <w:sz w:val="26"/>
        </w:rPr>
        <w:t>че</w:t>
      </w:r>
      <w:r>
        <w:rPr>
          <w:snapToGrid w:val="0"/>
          <w:sz w:val="26"/>
        </w:rPr>
        <w:softHyphen/>
        <w:t>ского конфл</w:t>
      </w:r>
      <w:bookmarkStart w:id="420" w:name="OCRUncertain1286"/>
      <w:r>
        <w:rPr>
          <w:snapToGrid w:val="0"/>
          <w:sz w:val="26"/>
        </w:rPr>
        <w:t>и</w:t>
      </w:r>
      <w:bookmarkEnd w:id="420"/>
      <w:r>
        <w:rPr>
          <w:snapToGrid w:val="0"/>
          <w:sz w:val="26"/>
        </w:rPr>
        <w:t>кта  к  компром</w:t>
      </w:r>
      <w:bookmarkStart w:id="421" w:name="OCRUncertain1287"/>
      <w:r>
        <w:rPr>
          <w:snapToGrid w:val="0"/>
          <w:sz w:val="26"/>
        </w:rPr>
        <w:t>и</w:t>
      </w:r>
      <w:bookmarkEnd w:id="421"/>
      <w:r>
        <w:rPr>
          <w:snapToGrid w:val="0"/>
          <w:sz w:val="26"/>
        </w:rPr>
        <w:t>ссному</w:t>
      </w:r>
      <w:r>
        <w:rPr>
          <w:noProof/>
          <w:snapToGrid w:val="0"/>
          <w:sz w:val="26"/>
        </w:rPr>
        <w:t xml:space="preserve"> -</w:t>
      </w:r>
      <w:r>
        <w:rPr>
          <w:snapToGrid w:val="0"/>
          <w:sz w:val="26"/>
        </w:rPr>
        <w:t xml:space="preserve"> по-видимому, тоже возможен, но </w:t>
      </w:r>
      <w:bookmarkStart w:id="422" w:name="OCRUncertain1288"/>
      <w:r>
        <w:rPr>
          <w:snapToGrid w:val="0"/>
          <w:sz w:val="26"/>
        </w:rPr>
        <w:t>н</w:t>
      </w:r>
      <w:bookmarkEnd w:id="422"/>
      <w:r>
        <w:rPr>
          <w:snapToGrid w:val="0"/>
          <w:sz w:val="26"/>
        </w:rPr>
        <w:t>аверняка более сложен и не про</w:t>
      </w:r>
      <w:r>
        <w:rPr>
          <w:snapToGrid w:val="0"/>
          <w:sz w:val="26"/>
        </w:rPr>
        <w:softHyphen/>
        <w:t>текает стихий</w:t>
      </w:r>
      <w:bookmarkStart w:id="423" w:name="OCRUncertain1289"/>
      <w:r>
        <w:rPr>
          <w:snapToGrid w:val="0"/>
          <w:sz w:val="26"/>
        </w:rPr>
        <w:t>н</w:t>
      </w:r>
      <w:bookmarkEnd w:id="423"/>
      <w:r>
        <w:rPr>
          <w:snapToGrid w:val="0"/>
          <w:sz w:val="26"/>
        </w:rPr>
        <w:t>о.</w:t>
      </w:r>
    </w:p>
    <w:p w:rsidR="00DB17DB" w:rsidRDefault="00DB17DB">
      <w:pPr>
        <w:pStyle w:val="a4"/>
        <w:ind w:left="0" w:firstLine="284"/>
        <w:jc w:val="both"/>
        <w:rPr>
          <w:sz w:val="26"/>
        </w:rPr>
      </w:pPr>
      <w:r>
        <w:rPr>
          <w:snapToGrid w:val="0"/>
          <w:sz w:val="26"/>
        </w:rPr>
        <w:t>Итак, необходимыми признаками конфликта явля</w:t>
      </w:r>
      <w:r>
        <w:rPr>
          <w:snapToGrid w:val="0"/>
          <w:sz w:val="26"/>
        </w:rPr>
        <w:softHyphen/>
        <w:t>ются наличие противоречивых целей, направлений дв</w:t>
      </w:r>
      <w:bookmarkStart w:id="424" w:name="OCRUncertain1290"/>
      <w:r>
        <w:rPr>
          <w:snapToGrid w:val="0"/>
          <w:sz w:val="26"/>
        </w:rPr>
        <w:t>и</w:t>
      </w:r>
      <w:bookmarkEnd w:id="424"/>
      <w:r>
        <w:rPr>
          <w:snapToGrid w:val="0"/>
          <w:sz w:val="26"/>
        </w:rPr>
        <w:softHyphen/>
        <w:t xml:space="preserve">жения или намерений и </w:t>
      </w:r>
      <w:bookmarkStart w:id="425" w:name="OCRUncertain1291"/>
      <w:r>
        <w:rPr>
          <w:snapToGrid w:val="0"/>
          <w:sz w:val="26"/>
        </w:rPr>
        <w:t>н</w:t>
      </w:r>
      <w:bookmarkEnd w:id="425"/>
      <w:r>
        <w:rPr>
          <w:snapToGrid w:val="0"/>
          <w:sz w:val="26"/>
        </w:rPr>
        <w:t>аличие конфликтующих сто</w:t>
      </w:r>
      <w:r>
        <w:rPr>
          <w:snapToGrid w:val="0"/>
          <w:sz w:val="26"/>
        </w:rPr>
        <w:softHyphen/>
        <w:t xml:space="preserve">рон, т. </w:t>
      </w:r>
      <w:bookmarkStart w:id="426" w:name="OCRUncertain1292"/>
      <w:r>
        <w:rPr>
          <w:snapToGrid w:val="0"/>
          <w:sz w:val="26"/>
        </w:rPr>
        <w:t>е.</w:t>
      </w:r>
      <w:bookmarkEnd w:id="426"/>
      <w:r>
        <w:rPr>
          <w:snapToGrid w:val="0"/>
          <w:sz w:val="26"/>
        </w:rPr>
        <w:t xml:space="preserve"> субъектов, способных к деятель</w:t>
      </w:r>
      <w:bookmarkStart w:id="427" w:name="OCRUncertain1293"/>
      <w:r>
        <w:rPr>
          <w:snapToGrid w:val="0"/>
          <w:sz w:val="26"/>
        </w:rPr>
        <w:t>н</w:t>
      </w:r>
      <w:bookmarkEnd w:id="427"/>
      <w:r>
        <w:rPr>
          <w:snapToGrid w:val="0"/>
          <w:sz w:val="26"/>
        </w:rPr>
        <w:t>ости, а не просто к поведе</w:t>
      </w:r>
      <w:bookmarkStart w:id="428" w:name="OCRUncertain1294"/>
      <w:r>
        <w:rPr>
          <w:snapToGrid w:val="0"/>
          <w:sz w:val="26"/>
        </w:rPr>
        <w:t>н</w:t>
      </w:r>
      <w:bookmarkEnd w:id="428"/>
      <w:r>
        <w:rPr>
          <w:snapToGrid w:val="0"/>
          <w:sz w:val="26"/>
        </w:rPr>
        <w:t>ию. Собственно ко</w:t>
      </w:r>
      <w:bookmarkStart w:id="429" w:name="OCRUncertain1295"/>
      <w:r>
        <w:rPr>
          <w:snapToGrid w:val="0"/>
          <w:sz w:val="26"/>
        </w:rPr>
        <w:t>н</w:t>
      </w:r>
      <w:bookmarkEnd w:id="429"/>
      <w:r>
        <w:rPr>
          <w:snapToGrid w:val="0"/>
          <w:sz w:val="26"/>
        </w:rPr>
        <w:t>фликтная деятель</w:t>
      </w:r>
      <w:r>
        <w:rPr>
          <w:snapToGrid w:val="0"/>
          <w:sz w:val="26"/>
        </w:rPr>
        <w:softHyphen/>
        <w:t>ность состо</w:t>
      </w:r>
      <w:bookmarkStart w:id="430" w:name="OCRUncertain1296"/>
      <w:r>
        <w:rPr>
          <w:snapToGrid w:val="0"/>
          <w:sz w:val="26"/>
        </w:rPr>
        <w:t>и</w:t>
      </w:r>
      <w:bookmarkEnd w:id="430"/>
      <w:r>
        <w:rPr>
          <w:snapToGrid w:val="0"/>
          <w:sz w:val="26"/>
        </w:rPr>
        <w:t>т в таком преобразова</w:t>
      </w:r>
      <w:bookmarkStart w:id="431" w:name="OCRUncertain1297"/>
      <w:r>
        <w:rPr>
          <w:snapToGrid w:val="0"/>
          <w:sz w:val="26"/>
        </w:rPr>
        <w:t>ни</w:t>
      </w:r>
      <w:bookmarkEnd w:id="431"/>
      <w:r>
        <w:rPr>
          <w:snapToGrid w:val="0"/>
          <w:sz w:val="26"/>
        </w:rPr>
        <w:t>и среды (воздей</w:t>
      </w:r>
      <w:bookmarkStart w:id="432" w:name="OCRUncertain1298"/>
      <w:r>
        <w:rPr>
          <w:snapToGrid w:val="0"/>
          <w:sz w:val="26"/>
        </w:rPr>
        <w:softHyphen/>
      </w:r>
      <w:bookmarkEnd w:id="432"/>
      <w:r>
        <w:rPr>
          <w:snapToGrid w:val="0"/>
          <w:sz w:val="26"/>
        </w:rPr>
        <w:t>ств</w:t>
      </w:r>
      <w:bookmarkStart w:id="433" w:name="OCRUncertain1299"/>
      <w:r>
        <w:rPr>
          <w:snapToGrid w:val="0"/>
          <w:sz w:val="26"/>
        </w:rPr>
        <w:t>ии</w:t>
      </w:r>
      <w:bookmarkEnd w:id="433"/>
      <w:r>
        <w:rPr>
          <w:snapToGrid w:val="0"/>
          <w:sz w:val="26"/>
        </w:rPr>
        <w:t xml:space="preserve"> на нее), которое позволяет одной из конфл</w:t>
      </w:r>
      <w:bookmarkStart w:id="434" w:name="OCRUncertain1300"/>
      <w:r>
        <w:rPr>
          <w:snapToGrid w:val="0"/>
          <w:sz w:val="26"/>
        </w:rPr>
        <w:t>и</w:t>
      </w:r>
      <w:bookmarkEnd w:id="434"/>
      <w:r>
        <w:rPr>
          <w:snapToGrid w:val="0"/>
          <w:sz w:val="26"/>
        </w:rPr>
        <w:t>кту</w:t>
      </w:r>
      <w:r>
        <w:rPr>
          <w:snapToGrid w:val="0"/>
          <w:sz w:val="26"/>
        </w:rPr>
        <w:softHyphen/>
        <w:t>ющих сторон дост</w:t>
      </w:r>
      <w:bookmarkStart w:id="435" w:name="OCRUncertain1301"/>
      <w:r>
        <w:rPr>
          <w:snapToGrid w:val="0"/>
          <w:sz w:val="26"/>
        </w:rPr>
        <w:t>и</w:t>
      </w:r>
      <w:bookmarkEnd w:id="435"/>
      <w:r>
        <w:rPr>
          <w:snapToGrid w:val="0"/>
          <w:sz w:val="26"/>
        </w:rPr>
        <w:t>чь своей цели ил</w:t>
      </w:r>
      <w:bookmarkStart w:id="436" w:name="OCRUncertain1302"/>
      <w:r>
        <w:rPr>
          <w:snapToGrid w:val="0"/>
          <w:sz w:val="26"/>
        </w:rPr>
        <w:t>и</w:t>
      </w:r>
      <w:bookmarkEnd w:id="436"/>
      <w:r>
        <w:rPr>
          <w:snapToGrid w:val="0"/>
          <w:sz w:val="26"/>
        </w:rPr>
        <w:t xml:space="preserve"> двигат</w:t>
      </w:r>
      <w:bookmarkStart w:id="437" w:name="OCRUncertain1303"/>
      <w:r>
        <w:rPr>
          <w:snapToGrid w:val="0"/>
          <w:sz w:val="26"/>
        </w:rPr>
        <w:t>ь</w:t>
      </w:r>
      <w:bookmarkEnd w:id="437"/>
      <w:r>
        <w:rPr>
          <w:snapToGrid w:val="0"/>
          <w:sz w:val="26"/>
        </w:rPr>
        <w:t>ся в избран</w:t>
      </w:r>
      <w:bookmarkStart w:id="438" w:name="OCRUncertain1305"/>
      <w:r>
        <w:rPr>
          <w:snapToGrid w:val="0"/>
          <w:sz w:val="26"/>
        </w:rPr>
        <w:t>н</w:t>
      </w:r>
      <w:bookmarkEnd w:id="438"/>
      <w:r>
        <w:rPr>
          <w:snapToGrid w:val="0"/>
          <w:sz w:val="26"/>
        </w:rPr>
        <w:t>ом ею направлени</w:t>
      </w:r>
      <w:bookmarkStart w:id="439" w:name="OCRUncertain1306"/>
      <w:r>
        <w:rPr>
          <w:snapToGrid w:val="0"/>
          <w:sz w:val="26"/>
        </w:rPr>
        <w:t>и</w:t>
      </w:r>
      <w:bookmarkEnd w:id="439"/>
      <w:r>
        <w:rPr>
          <w:snapToGrid w:val="0"/>
          <w:sz w:val="26"/>
        </w:rPr>
        <w:t>. Среда деятельност</w:t>
      </w:r>
      <w:bookmarkStart w:id="440" w:name="OCRUncertain1307"/>
      <w:r>
        <w:rPr>
          <w:snapToGrid w:val="0"/>
          <w:sz w:val="26"/>
        </w:rPr>
        <w:t>и</w:t>
      </w:r>
      <w:bookmarkEnd w:id="440"/>
      <w:r>
        <w:rPr>
          <w:snapToGrid w:val="0"/>
          <w:sz w:val="26"/>
        </w:rPr>
        <w:t xml:space="preserve"> каждой из сторо</w:t>
      </w:r>
      <w:bookmarkStart w:id="441" w:name="OCRUncertain1308"/>
      <w:r>
        <w:rPr>
          <w:snapToGrid w:val="0"/>
          <w:sz w:val="26"/>
        </w:rPr>
        <w:t>н</w:t>
      </w:r>
      <w:bookmarkEnd w:id="441"/>
      <w:r>
        <w:rPr>
          <w:snapToGrid w:val="0"/>
          <w:sz w:val="26"/>
        </w:rPr>
        <w:t>, естестве</w:t>
      </w:r>
      <w:bookmarkStart w:id="442" w:name="OCRUncertain1309"/>
      <w:r>
        <w:rPr>
          <w:snapToGrid w:val="0"/>
          <w:sz w:val="26"/>
        </w:rPr>
        <w:t>н</w:t>
      </w:r>
      <w:bookmarkEnd w:id="442"/>
      <w:r>
        <w:rPr>
          <w:snapToGrid w:val="0"/>
          <w:sz w:val="26"/>
        </w:rPr>
        <w:t>но, включает другие стороны, но не огран</w:t>
      </w:r>
      <w:bookmarkStart w:id="443" w:name="OCRUncertain1310"/>
      <w:r>
        <w:rPr>
          <w:snapToGrid w:val="0"/>
          <w:sz w:val="26"/>
        </w:rPr>
        <w:t>и</w:t>
      </w:r>
      <w:bookmarkEnd w:id="443"/>
      <w:r>
        <w:rPr>
          <w:snapToGrid w:val="0"/>
          <w:sz w:val="26"/>
        </w:rPr>
        <w:t xml:space="preserve">чивается </w:t>
      </w:r>
      <w:bookmarkStart w:id="444" w:name="OCRUncertain1311"/>
      <w:r>
        <w:rPr>
          <w:snapToGrid w:val="0"/>
          <w:sz w:val="26"/>
        </w:rPr>
        <w:t>и</w:t>
      </w:r>
      <w:bookmarkEnd w:id="444"/>
      <w:r>
        <w:rPr>
          <w:snapToGrid w:val="0"/>
          <w:sz w:val="26"/>
        </w:rPr>
        <w:t>м</w:t>
      </w:r>
      <w:bookmarkStart w:id="445" w:name="OCRUncertain1312"/>
      <w:r>
        <w:rPr>
          <w:snapToGrid w:val="0"/>
          <w:sz w:val="26"/>
        </w:rPr>
        <w:t>и</w:t>
      </w:r>
      <w:bookmarkEnd w:id="445"/>
      <w:r>
        <w:rPr>
          <w:snapToGrid w:val="0"/>
          <w:sz w:val="26"/>
        </w:rPr>
        <w:t>.</w:t>
      </w:r>
    </w:p>
    <w:p w:rsidR="00DB17DB" w:rsidRDefault="00DB17DB">
      <w:pPr>
        <w:widowControl w:val="0"/>
        <w:jc w:val="both"/>
        <w:rPr>
          <w:snapToGrid w:val="0"/>
          <w:sz w:val="26"/>
        </w:rPr>
      </w:pPr>
    </w:p>
    <w:p w:rsidR="00DB17DB" w:rsidRDefault="00DB17DB">
      <w:pPr>
        <w:pStyle w:val="2"/>
        <w:rPr>
          <w:snapToGrid w:val="0"/>
          <w:sz w:val="26"/>
        </w:rPr>
      </w:pPr>
      <w:bookmarkStart w:id="446" w:name="OCRUncertain603"/>
      <w:r>
        <w:rPr>
          <w:snapToGrid w:val="0"/>
          <w:sz w:val="26"/>
        </w:rPr>
        <w:t>3. М</w:t>
      </w:r>
      <w:bookmarkEnd w:id="446"/>
      <w:r>
        <w:rPr>
          <w:snapToGrid w:val="0"/>
          <w:sz w:val="26"/>
        </w:rPr>
        <w:t>ОДЕЛИ КОНФЛИКТОВ</w:t>
      </w:r>
    </w:p>
    <w:p w:rsidR="00DB17DB" w:rsidRDefault="00DB17DB">
      <w:pPr>
        <w:rPr>
          <w:sz w:val="26"/>
        </w:rPr>
      </w:pPr>
    </w:p>
    <w:p w:rsidR="00DB17DB" w:rsidRDefault="00DB17DB">
      <w:pPr>
        <w:widowControl w:val="0"/>
        <w:spacing w:before="60"/>
        <w:ind w:firstLine="284"/>
        <w:jc w:val="both"/>
        <w:rPr>
          <w:snapToGrid w:val="0"/>
          <w:sz w:val="26"/>
        </w:rPr>
      </w:pPr>
      <w:r>
        <w:rPr>
          <w:snapToGrid w:val="0"/>
          <w:sz w:val="26"/>
        </w:rPr>
        <w:t>Итак, не изб</w:t>
      </w:r>
      <w:bookmarkStart w:id="447" w:name="OCRUncertain604"/>
      <w:r>
        <w:rPr>
          <w:snapToGrid w:val="0"/>
          <w:sz w:val="26"/>
        </w:rPr>
        <w:t>е</w:t>
      </w:r>
      <w:bookmarkEnd w:id="447"/>
      <w:r>
        <w:rPr>
          <w:snapToGrid w:val="0"/>
          <w:sz w:val="26"/>
        </w:rPr>
        <w:t>гать конфликтов, а эффективно разре</w:t>
      </w:r>
      <w:r>
        <w:rPr>
          <w:snapToGrid w:val="0"/>
          <w:sz w:val="26"/>
        </w:rPr>
        <w:softHyphen/>
        <w:t>шать их.</w:t>
      </w:r>
    </w:p>
    <w:p w:rsidR="00DB17DB" w:rsidRDefault="00DB17DB">
      <w:pPr>
        <w:pStyle w:val="a4"/>
        <w:ind w:left="0" w:firstLine="284"/>
        <w:jc w:val="both"/>
        <w:rPr>
          <w:sz w:val="26"/>
        </w:rPr>
      </w:pPr>
      <w:r>
        <w:rPr>
          <w:sz w:val="26"/>
        </w:rPr>
        <w:t>Попробуем проследить, как на основе одной и той же ситуации могут развиться разные конфликтные модели.</w:t>
      </w:r>
    </w:p>
    <w:p w:rsidR="00DB17DB" w:rsidRDefault="00DB17DB">
      <w:pPr>
        <w:widowControl w:val="0"/>
        <w:ind w:firstLine="284"/>
        <w:jc w:val="both"/>
        <w:rPr>
          <w:snapToGrid w:val="0"/>
          <w:sz w:val="26"/>
        </w:rPr>
      </w:pPr>
      <w:r>
        <w:rPr>
          <w:sz w:val="26"/>
        </w:rPr>
        <w:t>Изменен</w:t>
      </w:r>
      <w:bookmarkStart w:id="448" w:name="OCRUncertain606"/>
      <w:r>
        <w:rPr>
          <w:sz w:val="26"/>
        </w:rPr>
        <w:t>и</w:t>
      </w:r>
      <w:bookmarkEnd w:id="448"/>
      <w:r>
        <w:rPr>
          <w:sz w:val="26"/>
        </w:rPr>
        <w:t xml:space="preserve">я технико-технологического процесса в цехе привели к тому, </w:t>
      </w:r>
      <w:bookmarkStart w:id="449" w:name="OCRUncertain607"/>
      <w:r>
        <w:rPr>
          <w:sz w:val="26"/>
        </w:rPr>
        <w:t>что</w:t>
      </w:r>
      <w:bookmarkEnd w:id="449"/>
      <w:r>
        <w:rPr>
          <w:sz w:val="26"/>
        </w:rPr>
        <w:t xml:space="preserve">, по мнению начальника цеха, </w:t>
      </w:r>
      <w:bookmarkStart w:id="450" w:name="OCRUncertain608"/>
      <w:r>
        <w:rPr>
          <w:sz w:val="26"/>
        </w:rPr>
        <w:t>сущ</w:t>
      </w:r>
      <w:bookmarkEnd w:id="450"/>
      <w:r>
        <w:rPr>
          <w:sz w:val="26"/>
        </w:rPr>
        <w:t>е</w:t>
      </w:r>
      <w:bookmarkStart w:id="451" w:name="OCRUncertain610"/>
      <w:r>
        <w:rPr>
          <w:snapToGrid w:val="0"/>
          <w:sz w:val="26"/>
        </w:rPr>
        <w:t>ствование</w:t>
      </w:r>
      <w:bookmarkEnd w:id="451"/>
      <w:r>
        <w:rPr>
          <w:snapToGrid w:val="0"/>
          <w:sz w:val="26"/>
        </w:rPr>
        <w:t xml:space="preserve"> одного из участков в качестве самостоятель</w:t>
      </w:r>
      <w:bookmarkStart w:id="452" w:name="OCRUncertain611"/>
      <w:r>
        <w:rPr>
          <w:snapToGrid w:val="0"/>
          <w:sz w:val="26"/>
        </w:rPr>
        <w:softHyphen/>
      </w:r>
      <w:bookmarkEnd w:id="452"/>
      <w:r>
        <w:rPr>
          <w:snapToGrid w:val="0"/>
          <w:sz w:val="26"/>
        </w:rPr>
        <w:t xml:space="preserve">ного подразделения стало нецелесообразным. На одном из совещаний была выдвинута </w:t>
      </w:r>
      <w:bookmarkStart w:id="453" w:name="OCRUncertain612"/>
      <w:r>
        <w:rPr>
          <w:snapToGrid w:val="0"/>
          <w:sz w:val="26"/>
        </w:rPr>
        <w:t>идея</w:t>
      </w:r>
      <w:bookmarkEnd w:id="453"/>
      <w:r>
        <w:rPr>
          <w:snapToGrid w:val="0"/>
          <w:sz w:val="26"/>
        </w:rPr>
        <w:t xml:space="preserve"> слияния небольшого участка с другим, смежным по технологической линии. Однако его начальник категорически возражал против этого, утверждая, что такое объединение ничем не оправ</w:t>
      </w:r>
      <w:r>
        <w:rPr>
          <w:snapToGrid w:val="0"/>
          <w:sz w:val="26"/>
        </w:rPr>
        <w:softHyphen/>
        <w:t xml:space="preserve">дано с технико-организационной точки зрения, </w:t>
      </w:r>
      <w:bookmarkStart w:id="454" w:name="OCRUncertain613"/>
      <w:r>
        <w:rPr>
          <w:snapToGrid w:val="0"/>
          <w:sz w:val="26"/>
        </w:rPr>
        <w:t>отрица</w:t>
      </w:r>
      <w:bookmarkEnd w:id="454"/>
      <w:r>
        <w:rPr>
          <w:snapToGrid w:val="0"/>
          <w:sz w:val="26"/>
        </w:rPr>
        <w:t>тельно скажется на качестве продукции, приведет к снижению производительности труда, осложнению ситу</w:t>
      </w:r>
      <w:r>
        <w:rPr>
          <w:snapToGrid w:val="0"/>
          <w:sz w:val="26"/>
        </w:rPr>
        <w:softHyphen/>
        <w:t>ации на его участке, ухудшению отношений между людьми.</w:t>
      </w:r>
    </w:p>
    <w:p w:rsidR="00DB17DB" w:rsidRDefault="00DB17DB">
      <w:pPr>
        <w:widowControl w:val="0"/>
        <w:ind w:firstLine="320"/>
        <w:jc w:val="both"/>
        <w:rPr>
          <w:snapToGrid w:val="0"/>
          <w:sz w:val="26"/>
        </w:rPr>
      </w:pPr>
      <w:r>
        <w:rPr>
          <w:snapToGrid w:val="0"/>
          <w:sz w:val="26"/>
        </w:rPr>
        <w:t>Столкнулись две точки зрения. Можно ли, основы</w:t>
      </w:r>
      <w:r>
        <w:rPr>
          <w:snapToGrid w:val="0"/>
          <w:sz w:val="26"/>
        </w:rPr>
        <w:softHyphen/>
        <w:t>ваясь на этом, предсказать развитие ситуации и ее последствия? Очевидно, нет. Для ответа на этот вопрос мы должны, помимо непосредственной причины конфлик</w:t>
      </w:r>
      <w:r>
        <w:rPr>
          <w:snapToGrid w:val="0"/>
          <w:sz w:val="26"/>
        </w:rPr>
        <w:softHyphen/>
        <w:t>та, обратиться к другим составляющим конфликтной ситуации.</w:t>
      </w:r>
    </w:p>
    <w:p w:rsidR="00DB17DB" w:rsidRDefault="00DB17DB">
      <w:pPr>
        <w:widowControl w:val="0"/>
        <w:ind w:firstLine="320"/>
        <w:jc w:val="both"/>
        <w:rPr>
          <w:snapToGrid w:val="0"/>
          <w:sz w:val="26"/>
        </w:rPr>
      </w:pPr>
      <w:r>
        <w:rPr>
          <w:snapToGrid w:val="0"/>
          <w:sz w:val="26"/>
        </w:rPr>
        <w:t>Принципиальными для развития конфликта являются такие чисто психологические моменты, как восприятие ситуации ее участниками, их отношение к ней, стратегии их поведения. Именно они приводят к тому, что на основе одной и той же причины возникают конфликты совершен</w:t>
      </w:r>
      <w:r>
        <w:rPr>
          <w:snapToGrid w:val="0"/>
          <w:sz w:val="26"/>
        </w:rPr>
        <w:softHyphen/>
        <w:t>но разных психологических типов, с разными моделями развития, разными последствиями для их участников.</w:t>
      </w:r>
    </w:p>
    <w:p w:rsidR="00DB17DB" w:rsidRDefault="00DB17DB">
      <w:pPr>
        <w:widowControl w:val="0"/>
        <w:ind w:firstLine="320"/>
        <w:jc w:val="both"/>
        <w:rPr>
          <w:snapToGrid w:val="0"/>
          <w:sz w:val="26"/>
        </w:rPr>
      </w:pPr>
      <w:r>
        <w:rPr>
          <w:snapToGrid w:val="0"/>
          <w:sz w:val="26"/>
        </w:rPr>
        <w:t>Рассмотрим на конкретных примерах, как указанные психологические характеристики варьируют в разных типах конфликтов.</w:t>
      </w:r>
    </w:p>
    <w:p w:rsidR="00DB17DB" w:rsidRDefault="00DB17DB">
      <w:pPr>
        <w:widowControl w:val="0"/>
        <w:ind w:firstLine="320"/>
        <w:jc w:val="both"/>
        <w:rPr>
          <w:snapToGrid w:val="0"/>
          <w:sz w:val="26"/>
        </w:rPr>
      </w:pPr>
    </w:p>
    <w:p w:rsidR="00DB17DB" w:rsidRDefault="00DB17DB">
      <w:pPr>
        <w:pStyle w:val="2"/>
        <w:rPr>
          <w:snapToGrid w:val="0"/>
          <w:sz w:val="26"/>
        </w:rPr>
      </w:pPr>
      <w:r>
        <w:rPr>
          <w:snapToGrid w:val="0"/>
          <w:sz w:val="26"/>
        </w:rPr>
        <w:t>Деловой спор</w:t>
      </w:r>
    </w:p>
    <w:p w:rsidR="00DB17DB" w:rsidRDefault="00DB17DB">
      <w:pPr>
        <w:rPr>
          <w:sz w:val="26"/>
        </w:rPr>
      </w:pPr>
    </w:p>
    <w:p w:rsidR="00DB17DB" w:rsidRDefault="00DB17DB">
      <w:pPr>
        <w:widowControl w:val="0"/>
        <w:ind w:firstLine="320"/>
        <w:jc w:val="both"/>
        <w:rPr>
          <w:noProof/>
          <w:snapToGrid w:val="0"/>
          <w:sz w:val="26"/>
        </w:rPr>
      </w:pPr>
      <w:r>
        <w:rPr>
          <w:snapToGrid w:val="0"/>
          <w:sz w:val="26"/>
        </w:rPr>
        <w:t>В ситуациях этого типа между участниками возни</w:t>
      </w:r>
      <w:r>
        <w:rPr>
          <w:snapToGrid w:val="0"/>
          <w:sz w:val="26"/>
        </w:rPr>
        <w:softHyphen/>
        <w:t>кают разногласия по какому</w:t>
      </w:r>
      <w:bookmarkStart w:id="455" w:name="OCRUncertain616"/>
      <w:r>
        <w:rPr>
          <w:snapToGrid w:val="0"/>
          <w:sz w:val="26"/>
        </w:rPr>
        <w:t>-</w:t>
      </w:r>
      <w:bookmarkEnd w:id="455"/>
      <w:r>
        <w:rPr>
          <w:snapToGrid w:val="0"/>
          <w:sz w:val="26"/>
        </w:rPr>
        <w:t>то определенному вопросу, как правило, конкретному, связанному с их совместной деятельностью. Это может быть столкновение точек зрения по поводу того, какое техническое или организа</w:t>
      </w:r>
      <w:r>
        <w:rPr>
          <w:snapToGrid w:val="0"/>
          <w:sz w:val="26"/>
        </w:rPr>
        <w:softHyphen/>
        <w:t>ционное решение является лучшим, как реализовать принятое решение, какова оптимальная последователь</w:t>
      </w:r>
      <w:r>
        <w:rPr>
          <w:snapToGrid w:val="0"/>
          <w:sz w:val="26"/>
        </w:rPr>
        <w:softHyphen/>
        <w:t xml:space="preserve">ность организационных действий и т. </w:t>
      </w:r>
      <w:bookmarkStart w:id="456" w:name="OCRUncertain617"/>
      <w:r>
        <w:rPr>
          <w:snapToGrid w:val="0"/>
          <w:sz w:val="26"/>
        </w:rPr>
        <w:t>д.</w:t>
      </w:r>
      <w:bookmarkEnd w:id="456"/>
      <w:r>
        <w:rPr>
          <w:snapToGrid w:val="0"/>
          <w:sz w:val="26"/>
        </w:rPr>
        <w:t xml:space="preserve"> Так или иначе, область разногласий предметна и определена. «Против</w:t>
      </w:r>
      <w:r>
        <w:rPr>
          <w:snapToGrid w:val="0"/>
          <w:sz w:val="26"/>
        </w:rPr>
        <w:softHyphen/>
        <w:t>ники» верят в возможность прийти к соглашению и ищут пути его достижения. Общение их становится интенсив</w:t>
      </w:r>
      <w:r>
        <w:rPr>
          <w:snapToGrid w:val="0"/>
          <w:sz w:val="26"/>
        </w:rPr>
        <w:softHyphen/>
        <w:t>ным, они обсуждают ситуацию, достоинства и недостатки обеих точек зрения, используют аргументы, пытаются обосновать для партнера свою позицию. Для отношений участников ситуации характерна доброжелательность, сохраняютс</w:t>
      </w:r>
      <w:bookmarkStart w:id="457" w:name="OCRUncertain620"/>
      <w:r>
        <w:rPr>
          <w:snapToGrid w:val="0"/>
          <w:sz w:val="26"/>
        </w:rPr>
        <w:t>я</w:t>
      </w:r>
      <w:bookmarkEnd w:id="457"/>
      <w:r>
        <w:rPr>
          <w:snapToGrid w:val="0"/>
          <w:sz w:val="26"/>
        </w:rPr>
        <w:t xml:space="preserve"> </w:t>
      </w:r>
      <w:bookmarkStart w:id="458" w:name="OCRUncertain621"/>
      <w:r>
        <w:rPr>
          <w:snapToGrid w:val="0"/>
          <w:sz w:val="26"/>
        </w:rPr>
        <w:t>элементы</w:t>
      </w:r>
      <w:bookmarkEnd w:id="458"/>
      <w:r>
        <w:rPr>
          <w:snapToGrid w:val="0"/>
          <w:sz w:val="26"/>
        </w:rPr>
        <w:t xml:space="preserve"> благоприятных отношений. В це</w:t>
      </w:r>
      <w:r>
        <w:rPr>
          <w:snapToGrid w:val="0"/>
          <w:sz w:val="26"/>
        </w:rPr>
        <w:softHyphen/>
        <w:t xml:space="preserve">лом их </w:t>
      </w:r>
      <w:bookmarkStart w:id="459" w:name="OCRUncertain622"/>
      <w:r>
        <w:rPr>
          <w:snapToGrid w:val="0"/>
          <w:sz w:val="26"/>
        </w:rPr>
        <w:t>вз</w:t>
      </w:r>
      <w:bookmarkEnd w:id="459"/>
      <w:r>
        <w:rPr>
          <w:snapToGrid w:val="0"/>
          <w:sz w:val="26"/>
        </w:rPr>
        <w:t>аимодействие можно охарактеризовать как товарищес</w:t>
      </w:r>
      <w:bookmarkStart w:id="460" w:name="OCRUncertain624"/>
      <w:r>
        <w:rPr>
          <w:snapToGrid w:val="0"/>
          <w:sz w:val="26"/>
        </w:rPr>
        <w:t>к</w:t>
      </w:r>
      <w:bookmarkStart w:id="461" w:name="OCRUncertain625"/>
      <w:bookmarkEnd w:id="460"/>
      <w:r>
        <w:rPr>
          <w:snapToGrid w:val="0"/>
          <w:sz w:val="26"/>
        </w:rPr>
        <w:t>ое</w:t>
      </w:r>
      <w:bookmarkEnd w:id="461"/>
      <w:r>
        <w:rPr>
          <w:snapToGrid w:val="0"/>
          <w:sz w:val="26"/>
        </w:rPr>
        <w:t>, основанное на взаимной заинтересован</w:t>
      </w:r>
      <w:r>
        <w:rPr>
          <w:snapToGrid w:val="0"/>
          <w:sz w:val="26"/>
        </w:rPr>
        <w:softHyphen/>
        <w:t>ности.</w:t>
      </w:r>
    </w:p>
    <w:p w:rsidR="00DB17DB" w:rsidRDefault="00DB17DB">
      <w:pPr>
        <w:widowControl w:val="0"/>
        <w:ind w:right="-7" w:firstLine="320"/>
        <w:jc w:val="both"/>
        <w:rPr>
          <w:snapToGrid w:val="0"/>
          <w:sz w:val="26"/>
        </w:rPr>
      </w:pPr>
      <w:r>
        <w:rPr>
          <w:snapToGrid w:val="0"/>
          <w:sz w:val="26"/>
        </w:rPr>
        <w:t>Если описанная нами выше ситуация разногласий между начальником цеха и начальником участка будет развиваться в соответствии с этой схемой, то это означа</w:t>
      </w:r>
      <w:r>
        <w:rPr>
          <w:snapToGrid w:val="0"/>
          <w:sz w:val="26"/>
        </w:rPr>
        <w:softHyphen/>
      </w:r>
      <w:bookmarkStart w:id="462" w:name="OCRUncertain629"/>
      <w:r>
        <w:rPr>
          <w:snapToGrid w:val="0"/>
          <w:sz w:val="26"/>
        </w:rPr>
        <w:t>е</w:t>
      </w:r>
      <w:bookmarkEnd w:id="462"/>
      <w:r>
        <w:rPr>
          <w:snapToGrid w:val="0"/>
          <w:sz w:val="26"/>
        </w:rPr>
        <w:t>т, что они предметом своей «борьбы» сделают конкрет</w:t>
      </w:r>
      <w:r>
        <w:rPr>
          <w:snapToGrid w:val="0"/>
          <w:sz w:val="26"/>
        </w:rPr>
        <w:softHyphen/>
        <w:t>ное обстояте</w:t>
      </w:r>
      <w:bookmarkStart w:id="463" w:name="OCRUncertain630"/>
      <w:r>
        <w:rPr>
          <w:snapToGrid w:val="0"/>
          <w:sz w:val="26"/>
        </w:rPr>
        <w:t>л</w:t>
      </w:r>
      <w:bookmarkEnd w:id="463"/>
      <w:r>
        <w:rPr>
          <w:snapToGrid w:val="0"/>
          <w:sz w:val="26"/>
        </w:rPr>
        <w:t>ьство, вызвавшее разногласия,</w:t>
      </w:r>
      <w:r>
        <w:rPr>
          <w:noProof/>
          <w:snapToGrid w:val="0"/>
          <w:sz w:val="26"/>
        </w:rPr>
        <w:t xml:space="preserve"> -</w:t>
      </w:r>
      <w:r>
        <w:rPr>
          <w:snapToGrid w:val="0"/>
          <w:sz w:val="26"/>
        </w:rPr>
        <w:t xml:space="preserve"> решение о </w:t>
      </w:r>
      <w:bookmarkStart w:id="464" w:name="OCRUncertain631"/>
      <w:r>
        <w:rPr>
          <w:snapToGrid w:val="0"/>
          <w:sz w:val="26"/>
        </w:rPr>
        <w:t>целесообразности</w:t>
      </w:r>
      <w:bookmarkEnd w:id="464"/>
      <w:r>
        <w:rPr>
          <w:snapToGrid w:val="0"/>
          <w:sz w:val="26"/>
        </w:rPr>
        <w:t xml:space="preserve"> или нецелесообразности слияния двух участков, не </w:t>
      </w:r>
      <w:bookmarkStart w:id="465" w:name="OCRUncertain632"/>
      <w:r>
        <w:rPr>
          <w:snapToGrid w:val="0"/>
          <w:sz w:val="26"/>
        </w:rPr>
        <w:t>п</w:t>
      </w:r>
      <w:bookmarkEnd w:id="465"/>
      <w:r>
        <w:rPr>
          <w:snapToGrid w:val="0"/>
          <w:sz w:val="26"/>
        </w:rPr>
        <w:t>еренося эти разногласия на другие аспекты своей рабо</w:t>
      </w:r>
      <w:bookmarkStart w:id="466" w:name="OCRUncertain633"/>
      <w:r>
        <w:rPr>
          <w:snapToGrid w:val="0"/>
          <w:sz w:val="26"/>
        </w:rPr>
        <w:t>т</w:t>
      </w:r>
      <w:bookmarkEnd w:id="466"/>
      <w:r>
        <w:rPr>
          <w:snapToGrid w:val="0"/>
          <w:sz w:val="26"/>
        </w:rPr>
        <w:t>ы. Можно надеяться, что в этой ситуации будет принято действительно лучшее из предлагаемых решений или же будет найден третий вариант, удовлет</w:t>
      </w:r>
      <w:r>
        <w:rPr>
          <w:snapToGrid w:val="0"/>
          <w:sz w:val="26"/>
        </w:rPr>
        <w:softHyphen/>
        <w:t>воряющ</w:t>
      </w:r>
      <w:bookmarkStart w:id="467" w:name="OCRUncertain634"/>
      <w:r>
        <w:rPr>
          <w:snapToGrid w:val="0"/>
          <w:sz w:val="26"/>
        </w:rPr>
        <w:t>и</w:t>
      </w:r>
      <w:bookmarkEnd w:id="467"/>
      <w:r>
        <w:rPr>
          <w:snapToGrid w:val="0"/>
          <w:sz w:val="26"/>
        </w:rPr>
        <w:t>й обе стороны.</w:t>
      </w:r>
    </w:p>
    <w:p w:rsidR="00DB17DB" w:rsidRDefault="00DB17DB">
      <w:pPr>
        <w:widowControl w:val="0"/>
        <w:ind w:right="-7" w:firstLine="320"/>
        <w:jc w:val="both"/>
        <w:rPr>
          <w:snapToGrid w:val="0"/>
          <w:sz w:val="26"/>
        </w:rPr>
      </w:pPr>
    </w:p>
    <w:p w:rsidR="00DB17DB" w:rsidRDefault="00DB17DB">
      <w:pPr>
        <w:pStyle w:val="2"/>
        <w:rPr>
          <w:snapToGrid w:val="0"/>
          <w:sz w:val="26"/>
        </w:rPr>
      </w:pPr>
      <w:r>
        <w:rPr>
          <w:snapToGrid w:val="0"/>
          <w:sz w:val="26"/>
        </w:rPr>
        <w:t>Формализация отношений</w:t>
      </w:r>
    </w:p>
    <w:p w:rsidR="00DB17DB" w:rsidRDefault="00DB17DB">
      <w:pPr>
        <w:rPr>
          <w:sz w:val="26"/>
        </w:rPr>
      </w:pPr>
    </w:p>
    <w:p w:rsidR="00DB17DB" w:rsidRDefault="00DB17DB">
      <w:pPr>
        <w:pStyle w:val="20"/>
        <w:spacing w:line="240" w:lineRule="auto"/>
        <w:rPr>
          <w:sz w:val="26"/>
        </w:rPr>
      </w:pPr>
      <w:r>
        <w:rPr>
          <w:sz w:val="26"/>
        </w:rPr>
        <w:t>Для конфликтных ситуаций, развивающихся по этой схеме, характерно увеличение зоны разногласий, они не относятся уже к какому-то одному вопросу, а распро</w:t>
      </w:r>
      <w:r>
        <w:rPr>
          <w:sz w:val="26"/>
        </w:rPr>
        <w:softHyphen/>
        <w:t>страняются на более широкий круг вопросов. Так, могут предъявляться претензии в отношении основ деловой политики, проводимой кем-то из участников ситуации, общего стиля его поведения, взаимоотношений с членами коллектива и т. д. Придя к признанию такого широкого круга имеющихся между ними разногласий (даже если это признание не имеет явного, открытого характера, возникло не в рез</w:t>
      </w:r>
      <w:bookmarkStart w:id="468" w:name="OCRUncertain637"/>
      <w:r>
        <w:rPr>
          <w:sz w:val="26"/>
        </w:rPr>
        <w:t>у</w:t>
      </w:r>
      <w:bookmarkEnd w:id="468"/>
      <w:r>
        <w:rPr>
          <w:sz w:val="26"/>
        </w:rPr>
        <w:t>льтате предварительных обсуждений, а просто как результат внутреннего убежд</w:t>
      </w:r>
      <w:bookmarkStart w:id="469" w:name="OCRUncertain638"/>
      <w:r>
        <w:rPr>
          <w:sz w:val="26"/>
        </w:rPr>
        <w:t>е</w:t>
      </w:r>
      <w:bookmarkEnd w:id="469"/>
      <w:r>
        <w:rPr>
          <w:sz w:val="26"/>
        </w:rPr>
        <w:t>ния), оппо</w:t>
      </w:r>
      <w:r>
        <w:rPr>
          <w:sz w:val="26"/>
        </w:rPr>
        <w:softHyphen/>
        <w:t>ненты, как правило, сомневаются в возможности согла</w:t>
      </w:r>
      <w:r>
        <w:rPr>
          <w:sz w:val="26"/>
        </w:rPr>
        <w:softHyphen/>
        <w:t>шения, а иногда просто не желают обсуждать спорные вопросы. В случае же необходимости принятия какого-то решения (например, выбора из двух предлагаемых ими альтернатив)  они стремятся обратиться  к каким-то внешним, оф</w:t>
      </w:r>
      <w:bookmarkStart w:id="470" w:name="OCRUncertain640"/>
      <w:r>
        <w:rPr>
          <w:sz w:val="26"/>
        </w:rPr>
        <w:t>и</w:t>
      </w:r>
      <w:bookmarkEnd w:id="470"/>
      <w:r>
        <w:rPr>
          <w:sz w:val="26"/>
        </w:rPr>
        <w:t>циальным способам решения («как решит руководство</w:t>
      </w:r>
      <w:bookmarkStart w:id="471" w:name="OCRUncertain641"/>
      <w:r>
        <w:rPr>
          <w:sz w:val="26"/>
        </w:rPr>
        <w:t>»,</w:t>
      </w:r>
      <w:bookmarkEnd w:id="471"/>
      <w:r>
        <w:rPr>
          <w:sz w:val="26"/>
        </w:rPr>
        <w:t xml:space="preserve"> «пусть решают члены коллектива</w:t>
      </w:r>
      <w:bookmarkStart w:id="472" w:name="OCRUncertain642"/>
      <w:r>
        <w:rPr>
          <w:sz w:val="26"/>
        </w:rPr>
        <w:t>»).</w:t>
      </w:r>
      <w:bookmarkEnd w:id="472"/>
      <w:r>
        <w:rPr>
          <w:sz w:val="26"/>
        </w:rPr>
        <w:t xml:space="preserve"> Если один из оп</w:t>
      </w:r>
      <w:bookmarkStart w:id="473" w:name="OCRUncertain643"/>
      <w:r>
        <w:rPr>
          <w:sz w:val="26"/>
        </w:rPr>
        <w:t>п</w:t>
      </w:r>
      <w:bookmarkEnd w:id="473"/>
      <w:r>
        <w:rPr>
          <w:sz w:val="26"/>
        </w:rPr>
        <w:t>онентов выше по должностному положению, он использует данные ему права окончательного решения. Взаимодействие участников ситуации уже не имеет ха</w:t>
      </w:r>
      <w:r>
        <w:rPr>
          <w:sz w:val="26"/>
        </w:rPr>
        <w:softHyphen/>
        <w:t>рактера товарищества, его скорее можно охарактеризо</w:t>
      </w:r>
      <w:r>
        <w:rPr>
          <w:sz w:val="26"/>
        </w:rPr>
        <w:softHyphen/>
        <w:t>вать просто как партнерство, когда люди связаны чисто служебным взаимодей</w:t>
      </w:r>
      <w:bookmarkStart w:id="474" w:name="OCRUncertain644"/>
      <w:r>
        <w:rPr>
          <w:sz w:val="26"/>
        </w:rPr>
        <w:t>ст</w:t>
      </w:r>
      <w:bookmarkEnd w:id="474"/>
      <w:r>
        <w:rPr>
          <w:sz w:val="26"/>
        </w:rPr>
        <w:t>вием.</w:t>
      </w:r>
    </w:p>
    <w:p w:rsidR="00DB17DB" w:rsidRDefault="00DB17DB">
      <w:pPr>
        <w:pStyle w:val="20"/>
        <w:spacing w:line="240" w:lineRule="auto"/>
        <w:rPr>
          <w:sz w:val="26"/>
        </w:rPr>
      </w:pPr>
      <w:r>
        <w:rPr>
          <w:sz w:val="26"/>
        </w:rPr>
        <w:t xml:space="preserve">Как разовьются события в избранной нами для примера ситуации в соответствии с этой схемой? </w:t>
      </w:r>
      <w:bookmarkStart w:id="475" w:name="OCRUncertain651"/>
      <w:r>
        <w:rPr>
          <w:sz w:val="26"/>
        </w:rPr>
        <w:t>Обнару</w:t>
      </w:r>
      <w:bookmarkEnd w:id="475"/>
      <w:r>
        <w:rPr>
          <w:sz w:val="26"/>
        </w:rPr>
        <w:t xml:space="preserve">жив разногласия между собой по конкретному вопросу реорганизации в цехе, участники ситуации могут вместо ограничения зоны своих разногласий перейти, напротив, к ее расширению, т. </w:t>
      </w:r>
      <w:bookmarkStart w:id="476" w:name="OCRUncertain708"/>
      <w:r>
        <w:rPr>
          <w:sz w:val="26"/>
        </w:rPr>
        <w:t>е.</w:t>
      </w:r>
      <w:bookmarkEnd w:id="476"/>
      <w:r>
        <w:rPr>
          <w:sz w:val="26"/>
        </w:rPr>
        <w:t xml:space="preserve"> начнут предъявлять друг другу претензи</w:t>
      </w:r>
      <w:bookmarkStart w:id="477" w:name="OCRUncertain709"/>
      <w:r>
        <w:rPr>
          <w:sz w:val="26"/>
        </w:rPr>
        <w:t>и</w:t>
      </w:r>
      <w:bookmarkEnd w:id="477"/>
      <w:r>
        <w:rPr>
          <w:sz w:val="26"/>
        </w:rPr>
        <w:t xml:space="preserve"> и в отношении других аспектов взаимодей</w:t>
      </w:r>
      <w:bookmarkStart w:id="478" w:name="OCRUncertain710"/>
      <w:r>
        <w:rPr>
          <w:sz w:val="26"/>
        </w:rPr>
        <w:softHyphen/>
      </w:r>
      <w:bookmarkEnd w:id="478"/>
      <w:r>
        <w:rPr>
          <w:sz w:val="26"/>
        </w:rPr>
        <w:t>ствия («В</w:t>
      </w:r>
      <w:bookmarkStart w:id="479" w:name="OCRUncertain714"/>
      <w:r>
        <w:rPr>
          <w:sz w:val="26"/>
        </w:rPr>
        <w:t xml:space="preserve">ы </w:t>
      </w:r>
      <w:bookmarkEnd w:id="479"/>
      <w:r>
        <w:rPr>
          <w:sz w:val="26"/>
        </w:rPr>
        <w:t>всегда принимаете решение, н</w:t>
      </w:r>
      <w:bookmarkStart w:id="480" w:name="OCRUncertain715"/>
      <w:r>
        <w:rPr>
          <w:sz w:val="26"/>
        </w:rPr>
        <w:t>и</w:t>
      </w:r>
      <w:bookmarkEnd w:id="480"/>
      <w:r>
        <w:rPr>
          <w:sz w:val="26"/>
        </w:rPr>
        <w:t xml:space="preserve"> с кем не советуясь</w:t>
      </w:r>
      <w:bookmarkStart w:id="481" w:name="OCRUncertain716"/>
      <w:r>
        <w:rPr>
          <w:sz w:val="26"/>
        </w:rPr>
        <w:t xml:space="preserve">...», </w:t>
      </w:r>
      <w:bookmarkEnd w:id="481"/>
      <w:r>
        <w:rPr>
          <w:sz w:val="26"/>
        </w:rPr>
        <w:t>«Легко вам принимать решения, выполнять-то другим придется</w:t>
      </w:r>
      <w:bookmarkStart w:id="482" w:name="OCRUncertain717"/>
      <w:r>
        <w:rPr>
          <w:sz w:val="26"/>
        </w:rPr>
        <w:t>...»,</w:t>
      </w:r>
      <w:bookmarkEnd w:id="482"/>
      <w:r>
        <w:rPr>
          <w:sz w:val="26"/>
        </w:rPr>
        <w:t xml:space="preserve"> и т. </w:t>
      </w:r>
      <w:bookmarkStart w:id="483" w:name="OCRUncertain720"/>
      <w:r>
        <w:rPr>
          <w:sz w:val="26"/>
        </w:rPr>
        <w:t>д.).</w:t>
      </w:r>
      <w:bookmarkEnd w:id="483"/>
      <w:r>
        <w:rPr>
          <w:sz w:val="26"/>
        </w:rPr>
        <w:t xml:space="preserve"> Обсуждение переходит на стиль работы, вспоминаются прошлые ошибки, допускаются даже личные выпады, которые быстро приводят участни</w:t>
      </w:r>
      <w:bookmarkStart w:id="484" w:name="OCRUncertain721"/>
      <w:r>
        <w:rPr>
          <w:sz w:val="26"/>
        </w:rPr>
        <w:softHyphen/>
      </w:r>
      <w:bookmarkEnd w:id="484"/>
      <w:r>
        <w:rPr>
          <w:sz w:val="26"/>
        </w:rPr>
        <w:t xml:space="preserve">ков дискуссии к убеждению, что изменить позицию друг друга им не удастся. Придя к этому, партнеры могут отказаться от обсуждения возникшей проблемы, избрав официальные способы принятия решения («Вы </w:t>
      </w:r>
      <w:bookmarkStart w:id="485" w:name="OCRUncertain722"/>
      <w:r>
        <w:rPr>
          <w:sz w:val="26"/>
        </w:rPr>
        <w:t>начальство</w:t>
      </w:r>
      <w:bookmarkEnd w:id="485"/>
      <w:r>
        <w:rPr>
          <w:noProof/>
          <w:sz w:val="26"/>
        </w:rPr>
        <w:t xml:space="preserve"> -</w:t>
      </w:r>
      <w:r>
        <w:rPr>
          <w:sz w:val="26"/>
        </w:rPr>
        <w:t xml:space="preserve"> вам виднее</w:t>
      </w:r>
      <w:bookmarkStart w:id="486" w:name="OCRUncertain723"/>
      <w:r>
        <w:rPr>
          <w:sz w:val="26"/>
        </w:rPr>
        <w:t>»,</w:t>
      </w:r>
      <w:bookmarkEnd w:id="486"/>
      <w:r>
        <w:rPr>
          <w:sz w:val="26"/>
        </w:rPr>
        <w:t xml:space="preserve"> «Я вижу, что нам не договориться, поэтому считайте, что это приказ</w:t>
      </w:r>
      <w:bookmarkStart w:id="487" w:name="OCRUncertain724"/>
      <w:r>
        <w:rPr>
          <w:sz w:val="26"/>
        </w:rPr>
        <w:t>»</w:t>
      </w:r>
      <w:bookmarkStart w:id="488" w:name="OCRUncertain725"/>
      <w:bookmarkEnd w:id="487"/>
      <w:r>
        <w:rPr>
          <w:sz w:val="26"/>
        </w:rPr>
        <w:t>)</w:t>
      </w:r>
      <w:r>
        <w:rPr>
          <w:noProof/>
          <w:sz w:val="26"/>
        </w:rPr>
        <w:t>.</w:t>
      </w:r>
      <w:bookmarkEnd w:id="488"/>
      <w:r>
        <w:rPr>
          <w:sz w:val="26"/>
        </w:rPr>
        <w:t xml:space="preserve"> Отка</w:t>
      </w:r>
      <w:r>
        <w:rPr>
          <w:sz w:val="26"/>
        </w:rPr>
        <w:softHyphen/>
        <w:t>завшись от совместного принятия решения, констатиро</w:t>
      </w:r>
      <w:r>
        <w:rPr>
          <w:sz w:val="26"/>
        </w:rPr>
        <w:softHyphen/>
        <w:t>вав взаимные разногласия и претензии, невозможность договориться, партнеры наносят, как правило, серьезный урон своим будущим отношениям. Их общение становится сугубо официальным, они не стремятся к контактам, напротив, предпочитают по возможности ограничивать свое общение. Из их взаимоотношений уходит все личное, а поэтому такое развитие конфликтной ситуации мы назвали формализацией отношений.</w:t>
      </w:r>
    </w:p>
    <w:p w:rsidR="00DB17DB" w:rsidRDefault="00DB17DB">
      <w:pPr>
        <w:pStyle w:val="20"/>
        <w:spacing w:line="240" w:lineRule="auto"/>
        <w:rPr>
          <w:sz w:val="26"/>
        </w:rPr>
      </w:pPr>
    </w:p>
    <w:p w:rsidR="00DB17DB" w:rsidRDefault="00DB17DB">
      <w:pPr>
        <w:pStyle w:val="2"/>
        <w:rPr>
          <w:snapToGrid w:val="0"/>
          <w:sz w:val="26"/>
        </w:rPr>
      </w:pPr>
      <w:r>
        <w:rPr>
          <w:snapToGrid w:val="0"/>
          <w:sz w:val="26"/>
        </w:rPr>
        <w:t>Психологический антагонизм</w:t>
      </w:r>
    </w:p>
    <w:p w:rsidR="00DB17DB" w:rsidRDefault="00DB17DB">
      <w:pPr>
        <w:rPr>
          <w:sz w:val="26"/>
        </w:rPr>
      </w:pPr>
    </w:p>
    <w:p w:rsidR="00DB17DB" w:rsidRDefault="00DB17DB">
      <w:pPr>
        <w:widowControl w:val="0"/>
        <w:spacing w:before="60"/>
        <w:ind w:firstLine="320"/>
        <w:jc w:val="both"/>
        <w:rPr>
          <w:snapToGrid w:val="0"/>
          <w:sz w:val="26"/>
        </w:rPr>
      </w:pPr>
      <w:r>
        <w:rPr>
          <w:snapToGrid w:val="0"/>
          <w:sz w:val="26"/>
        </w:rPr>
        <w:t>Когда конфликтная ситуация между людьми развива</w:t>
      </w:r>
      <w:r>
        <w:rPr>
          <w:snapToGrid w:val="0"/>
          <w:sz w:val="26"/>
        </w:rPr>
        <w:softHyphen/>
        <w:t>ется по такому типу, как «психологический антагонизм</w:t>
      </w:r>
      <w:bookmarkStart w:id="489" w:name="OCRUncertain727"/>
      <w:r>
        <w:rPr>
          <w:snapToGrid w:val="0"/>
          <w:sz w:val="26"/>
        </w:rPr>
        <w:t xml:space="preserve">», </w:t>
      </w:r>
      <w:bookmarkEnd w:id="489"/>
      <w:r>
        <w:rPr>
          <w:snapToGrid w:val="0"/>
          <w:sz w:val="26"/>
        </w:rPr>
        <w:t>то реальная зона рассогласований между ними неопреде</w:t>
      </w:r>
      <w:r>
        <w:rPr>
          <w:snapToGrid w:val="0"/>
          <w:sz w:val="26"/>
        </w:rPr>
        <w:softHyphen/>
        <w:t>ленна, с субъективной тенденцией к увеличению. Это означает, что участники ситуации подчас затрудняются четко определить, в чем именно состоят их разногласия, однако они явно склонны их преувеличивать («У нас не может быть ничего общего</w:t>
      </w:r>
      <w:bookmarkStart w:id="490" w:name="OCRUncertain728"/>
      <w:r>
        <w:rPr>
          <w:snapToGrid w:val="0"/>
          <w:sz w:val="26"/>
        </w:rPr>
        <w:t>...»</w:t>
      </w:r>
      <w:bookmarkStart w:id="491" w:name="OCRUncertain730"/>
      <w:bookmarkEnd w:id="490"/>
      <w:r>
        <w:rPr>
          <w:snapToGrid w:val="0"/>
          <w:sz w:val="26"/>
        </w:rPr>
        <w:t>).</w:t>
      </w:r>
      <w:bookmarkEnd w:id="491"/>
      <w:r>
        <w:rPr>
          <w:snapToGrid w:val="0"/>
          <w:sz w:val="26"/>
        </w:rPr>
        <w:t xml:space="preserve"> Это связано с тем, что отношения между «противниками» принимают форму взаимного отталкивания, любой их контакт или предмет обсуждения может стать источником разногласий. Оппоненты не ста</w:t>
      </w:r>
      <w:r>
        <w:rPr>
          <w:snapToGrid w:val="0"/>
          <w:sz w:val="26"/>
        </w:rPr>
        <w:softHyphen/>
        <w:t xml:space="preserve">раются прийти к соглашению, их общение вынужденное и </w:t>
      </w:r>
      <w:bookmarkStart w:id="492" w:name="OCRUncertain732"/>
      <w:r>
        <w:rPr>
          <w:snapToGrid w:val="0"/>
          <w:sz w:val="26"/>
        </w:rPr>
        <w:t>соответственно</w:t>
      </w:r>
      <w:bookmarkEnd w:id="492"/>
      <w:r>
        <w:rPr>
          <w:snapToGrid w:val="0"/>
          <w:sz w:val="26"/>
        </w:rPr>
        <w:t xml:space="preserve"> о</w:t>
      </w:r>
      <w:bookmarkStart w:id="493" w:name="OCRUncertain733"/>
      <w:r>
        <w:rPr>
          <w:snapToGrid w:val="0"/>
          <w:sz w:val="26"/>
        </w:rPr>
        <w:t>граничено неизбежным минимумом. Психологически</w:t>
      </w:r>
      <w:bookmarkEnd w:id="493"/>
      <w:r>
        <w:rPr>
          <w:snapToGrid w:val="0"/>
          <w:sz w:val="26"/>
        </w:rPr>
        <w:t xml:space="preserve"> участники ситуации откровенно не </w:t>
      </w:r>
      <w:bookmarkStart w:id="494" w:name="OCRUncertain734"/>
      <w:r>
        <w:rPr>
          <w:snapToGrid w:val="0"/>
          <w:sz w:val="26"/>
        </w:rPr>
        <w:t>приемлют</w:t>
      </w:r>
      <w:bookmarkEnd w:id="494"/>
      <w:r>
        <w:rPr>
          <w:snapToGrid w:val="0"/>
          <w:sz w:val="26"/>
        </w:rPr>
        <w:t xml:space="preserve"> др</w:t>
      </w:r>
      <w:bookmarkStart w:id="495" w:name="OCRUncertain735"/>
      <w:r>
        <w:rPr>
          <w:snapToGrid w:val="0"/>
          <w:sz w:val="26"/>
        </w:rPr>
        <w:t>у</w:t>
      </w:r>
      <w:bookmarkEnd w:id="495"/>
      <w:r>
        <w:rPr>
          <w:snapToGrid w:val="0"/>
          <w:sz w:val="26"/>
        </w:rPr>
        <w:t xml:space="preserve">г друга, попытки воздействия друг на друга если и </w:t>
      </w:r>
      <w:bookmarkStart w:id="496" w:name="OCRUncertain737"/>
      <w:r>
        <w:rPr>
          <w:snapToGrid w:val="0"/>
          <w:sz w:val="26"/>
        </w:rPr>
        <w:t>осуществляются,</w:t>
      </w:r>
      <w:bookmarkEnd w:id="496"/>
      <w:r>
        <w:rPr>
          <w:snapToGrid w:val="0"/>
          <w:sz w:val="26"/>
        </w:rPr>
        <w:t xml:space="preserve"> то скорее в духе откровенно враждеб</w:t>
      </w:r>
      <w:bookmarkStart w:id="497" w:name="OCRUncertain738"/>
      <w:r>
        <w:rPr>
          <w:snapToGrid w:val="0"/>
          <w:sz w:val="26"/>
        </w:rPr>
        <w:t>н</w:t>
      </w:r>
      <w:bookmarkEnd w:id="497"/>
      <w:r>
        <w:rPr>
          <w:snapToGrid w:val="0"/>
          <w:sz w:val="26"/>
        </w:rPr>
        <w:t>ых действий.</w:t>
      </w:r>
    </w:p>
    <w:p w:rsidR="00DB17DB" w:rsidRDefault="00DB17DB">
      <w:pPr>
        <w:widowControl w:val="0"/>
        <w:ind w:right="-7" w:firstLine="280"/>
        <w:jc w:val="both"/>
        <w:rPr>
          <w:snapToGrid w:val="0"/>
          <w:sz w:val="26"/>
        </w:rPr>
      </w:pPr>
      <w:r>
        <w:rPr>
          <w:snapToGrid w:val="0"/>
          <w:sz w:val="26"/>
        </w:rPr>
        <w:t>Если начальники цеха и участка и в прошлом неодно</w:t>
      </w:r>
      <w:r>
        <w:rPr>
          <w:snapToGrid w:val="0"/>
          <w:sz w:val="26"/>
        </w:rPr>
        <w:softHyphen/>
        <w:t>кратно обнаруживали какие-то разногласия между собой, если у них накопились взаимные претензии и обиды, если они относятся друг к другу с настороженностью и подо</w:t>
      </w:r>
      <w:r>
        <w:rPr>
          <w:snapToGrid w:val="0"/>
          <w:sz w:val="26"/>
        </w:rPr>
        <w:softHyphen/>
        <w:t>зрительностью, то новое столкновение точек зрения может подорвать основы их отношений. Для этого достаточ</w:t>
      </w:r>
      <w:bookmarkStart w:id="498" w:name="OCRUncertain739"/>
      <w:r>
        <w:rPr>
          <w:snapToGrid w:val="0"/>
          <w:sz w:val="26"/>
        </w:rPr>
        <w:t>н</w:t>
      </w:r>
      <w:bookmarkEnd w:id="498"/>
      <w:r>
        <w:rPr>
          <w:snapToGrid w:val="0"/>
          <w:sz w:val="26"/>
        </w:rPr>
        <w:t>о посмотреть на ситуацию предвзято и увидеть в поведении друг друга лишь намерение нанести вред. Тогда н</w:t>
      </w:r>
      <w:bookmarkStart w:id="499" w:name="OCRUncertain740"/>
      <w:r>
        <w:rPr>
          <w:snapToGrid w:val="0"/>
          <w:sz w:val="26"/>
        </w:rPr>
        <w:t>а</w:t>
      </w:r>
      <w:bookmarkEnd w:id="499"/>
      <w:r>
        <w:rPr>
          <w:snapToGrid w:val="0"/>
          <w:sz w:val="26"/>
        </w:rPr>
        <w:t>ча</w:t>
      </w:r>
      <w:bookmarkStart w:id="500" w:name="OCRUncertain741"/>
      <w:r>
        <w:rPr>
          <w:snapToGrid w:val="0"/>
          <w:sz w:val="26"/>
        </w:rPr>
        <w:t>л</w:t>
      </w:r>
      <w:bookmarkEnd w:id="500"/>
      <w:r>
        <w:rPr>
          <w:snapToGrid w:val="0"/>
          <w:sz w:val="26"/>
        </w:rPr>
        <w:t>ьник участка будет считать, что своим решением начальник цеха просто под него «копает</w:t>
      </w:r>
      <w:bookmarkStart w:id="501" w:name="OCRUncertain745"/>
      <w:r>
        <w:rPr>
          <w:snapToGrid w:val="0"/>
          <w:sz w:val="26"/>
        </w:rPr>
        <w:t>»,</w:t>
      </w:r>
      <w:bookmarkEnd w:id="501"/>
      <w:r>
        <w:rPr>
          <w:snapToGrid w:val="0"/>
          <w:sz w:val="26"/>
        </w:rPr>
        <w:t xml:space="preserve"> что вообще он затеял это все л</w:t>
      </w:r>
      <w:bookmarkStart w:id="502" w:name="OCRUncertain746"/>
      <w:r>
        <w:rPr>
          <w:snapToGrid w:val="0"/>
          <w:sz w:val="26"/>
        </w:rPr>
        <w:t>и</w:t>
      </w:r>
      <w:bookmarkEnd w:id="502"/>
      <w:r>
        <w:rPr>
          <w:snapToGrid w:val="0"/>
          <w:sz w:val="26"/>
        </w:rPr>
        <w:t xml:space="preserve">шь для того, чтобы создать для него дополнительные трудности. А начальник цеха также увидит в противодействии начальника участка реакцию по отношению к себе лично: </w:t>
      </w:r>
      <w:bookmarkStart w:id="503" w:name="OCRUncertain747"/>
      <w:r>
        <w:rPr>
          <w:snapToGrid w:val="0"/>
          <w:sz w:val="26"/>
        </w:rPr>
        <w:t>«</w:t>
      </w:r>
      <w:bookmarkEnd w:id="503"/>
      <w:r>
        <w:rPr>
          <w:snapToGrid w:val="0"/>
          <w:sz w:val="26"/>
        </w:rPr>
        <w:t>Он противодействует мне во всех начинаниях</w:t>
      </w:r>
      <w:bookmarkStart w:id="504" w:name="OCRUncertain748"/>
      <w:r>
        <w:rPr>
          <w:snapToGrid w:val="0"/>
          <w:sz w:val="26"/>
        </w:rPr>
        <w:t>»,</w:t>
      </w:r>
      <w:bookmarkEnd w:id="504"/>
      <w:r>
        <w:rPr>
          <w:snapToGrid w:val="0"/>
          <w:sz w:val="26"/>
        </w:rPr>
        <w:t xml:space="preserve"> «Он настраивает против меня коллектив</w:t>
      </w:r>
      <w:bookmarkStart w:id="505" w:name="OCRUncertain749"/>
      <w:r>
        <w:rPr>
          <w:snapToGrid w:val="0"/>
          <w:sz w:val="26"/>
        </w:rPr>
        <w:t>»</w:t>
      </w:r>
      <w:bookmarkEnd w:id="505"/>
      <w:r>
        <w:rPr>
          <w:snapToGrid w:val="0"/>
          <w:sz w:val="26"/>
        </w:rPr>
        <w:t>.</w:t>
      </w:r>
    </w:p>
    <w:p w:rsidR="00DB17DB" w:rsidRDefault="00DB17DB">
      <w:pPr>
        <w:widowControl w:val="0"/>
        <w:ind w:right="-7" w:firstLine="300"/>
        <w:jc w:val="both"/>
        <w:rPr>
          <w:snapToGrid w:val="0"/>
          <w:sz w:val="26"/>
        </w:rPr>
      </w:pPr>
      <w:r>
        <w:rPr>
          <w:snapToGrid w:val="0"/>
          <w:sz w:val="26"/>
        </w:rPr>
        <w:t>Таким образом, не сам предмет, не сам факт разно</w:t>
      </w:r>
      <w:r>
        <w:rPr>
          <w:snapToGrid w:val="0"/>
          <w:sz w:val="26"/>
        </w:rPr>
        <w:softHyphen/>
        <w:t>гласий в конфликтной ситуации оказывается решающим, а скорее развитие этой ситуации, характер общения и отношений ее участников.</w:t>
      </w:r>
    </w:p>
    <w:p w:rsidR="00DB17DB" w:rsidRDefault="00DB17DB">
      <w:pPr>
        <w:widowControl w:val="0"/>
        <w:ind w:right="-7" w:firstLine="300"/>
        <w:jc w:val="both"/>
        <w:rPr>
          <w:snapToGrid w:val="0"/>
          <w:sz w:val="26"/>
        </w:rPr>
      </w:pPr>
    </w:p>
    <w:p w:rsidR="00DB17DB" w:rsidRDefault="00DB17DB">
      <w:pPr>
        <w:pStyle w:val="2"/>
        <w:keepNext w:val="0"/>
        <w:pageBreakBefore/>
        <w:rPr>
          <w:snapToGrid w:val="0"/>
          <w:sz w:val="26"/>
        </w:rPr>
      </w:pPr>
      <w:bookmarkStart w:id="506" w:name="OCRUncertain751"/>
      <w:r>
        <w:rPr>
          <w:snapToGrid w:val="0"/>
          <w:sz w:val="26"/>
        </w:rPr>
        <w:t>4. РАЗРЕШЕНИЕ КОНФЛИКТА: А</w:t>
      </w:r>
      <w:bookmarkEnd w:id="506"/>
      <w:r>
        <w:rPr>
          <w:snapToGrid w:val="0"/>
          <w:sz w:val="26"/>
        </w:rPr>
        <w:t>НАЛИЗ И БЕСЕДА</w:t>
      </w:r>
    </w:p>
    <w:p w:rsidR="00DB17DB" w:rsidRDefault="00DB17DB">
      <w:pPr>
        <w:rPr>
          <w:sz w:val="26"/>
        </w:rPr>
      </w:pPr>
    </w:p>
    <w:p w:rsidR="00DB17DB" w:rsidRDefault="00DB17DB">
      <w:pPr>
        <w:widowControl w:val="0"/>
        <w:spacing w:before="60"/>
        <w:ind w:firstLine="300"/>
        <w:jc w:val="both"/>
        <w:rPr>
          <w:snapToGrid w:val="0"/>
          <w:sz w:val="26"/>
        </w:rPr>
      </w:pPr>
      <w:r>
        <w:rPr>
          <w:snapToGrid w:val="0"/>
          <w:sz w:val="26"/>
        </w:rPr>
        <w:t>То значение, которое имеет общение участников кон</w:t>
      </w:r>
      <w:r>
        <w:rPr>
          <w:snapToGrid w:val="0"/>
          <w:sz w:val="26"/>
        </w:rPr>
        <w:softHyphen/>
        <w:t>фликтной ситуации для ее исхода, делает понятным, почему многие специалисты считают центральным момен</w:t>
      </w:r>
      <w:r>
        <w:rPr>
          <w:snapToGrid w:val="0"/>
          <w:sz w:val="26"/>
        </w:rPr>
        <w:softHyphen/>
        <w:t>том конфликта переговоры. В ходе переговоров уточня</w:t>
      </w:r>
      <w:r>
        <w:rPr>
          <w:snapToGrid w:val="0"/>
          <w:sz w:val="26"/>
        </w:rPr>
        <w:softHyphen/>
        <w:t>ется пр</w:t>
      </w:r>
      <w:bookmarkStart w:id="507" w:name="OCRUncertain753"/>
      <w:r>
        <w:rPr>
          <w:snapToGrid w:val="0"/>
          <w:sz w:val="26"/>
        </w:rPr>
        <w:t>е</w:t>
      </w:r>
      <w:bookmarkEnd w:id="507"/>
      <w:r>
        <w:rPr>
          <w:snapToGrid w:val="0"/>
          <w:sz w:val="26"/>
        </w:rPr>
        <w:t xml:space="preserve">дмет </w:t>
      </w:r>
      <w:bookmarkStart w:id="508" w:name="OCRUncertain754"/>
      <w:r>
        <w:rPr>
          <w:snapToGrid w:val="0"/>
          <w:sz w:val="26"/>
        </w:rPr>
        <w:t>конфликта</w:t>
      </w:r>
      <w:bookmarkEnd w:id="508"/>
      <w:r>
        <w:rPr>
          <w:snapToGrid w:val="0"/>
          <w:sz w:val="26"/>
        </w:rPr>
        <w:t>,</w:t>
      </w:r>
      <w:r>
        <w:rPr>
          <w:noProof/>
          <w:snapToGrid w:val="0"/>
          <w:sz w:val="26"/>
        </w:rPr>
        <w:t xml:space="preserve"> </w:t>
      </w:r>
      <w:bookmarkStart w:id="509" w:name="OCRUncertain755"/>
      <w:r>
        <w:rPr>
          <w:noProof/>
          <w:snapToGrid w:val="0"/>
          <w:sz w:val="26"/>
        </w:rPr>
        <w:t>выяс</w:t>
      </w:r>
      <w:bookmarkEnd w:id="509"/>
      <w:r>
        <w:rPr>
          <w:noProof/>
          <w:snapToGrid w:val="0"/>
          <w:sz w:val="26"/>
        </w:rPr>
        <w:t>няются</w:t>
      </w:r>
      <w:r>
        <w:rPr>
          <w:snapToGrid w:val="0"/>
          <w:sz w:val="26"/>
        </w:rPr>
        <w:t xml:space="preserve"> </w:t>
      </w:r>
      <w:bookmarkStart w:id="510" w:name="OCRUncertain756"/>
      <w:r>
        <w:rPr>
          <w:snapToGrid w:val="0"/>
          <w:sz w:val="26"/>
        </w:rPr>
        <w:t>позиции участников, заклад</w:t>
      </w:r>
      <w:bookmarkStart w:id="511" w:name="OCRUncertain757"/>
      <w:bookmarkEnd w:id="510"/>
      <w:r>
        <w:rPr>
          <w:snapToGrid w:val="0"/>
          <w:sz w:val="26"/>
        </w:rPr>
        <w:t>ываютс</w:t>
      </w:r>
      <w:bookmarkEnd w:id="511"/>
      <w:r>
        <w:rPr>
          <w:snapToGrid w:val="0"/>
          <w:sz w:val="26"/>
        </w:rPr>
        <w:t>я основ</w:t>
      </w:r>
      <w:bookmarkStart w:id="512" w:name="OCRUncertain758"/>
      <w:r>
        <w:rPr>
          <w:snapToGrid w:val="0"/>
          <w:sz w:val="26"/>
        </w:rPr>
        <w:t>ы</w:t>
      </w:r>
      <w:bookmarkEnd w:id="512"/>
      <w:r>
        <w:rPr>
          <w:snapToGrid w:val="0"/>
          <w:sz w:val="26"/>
        </w:rPr>
        <w:t xml:space="preserve"> решения конфликтной ситуации</w:t>
      </w:r>
      <w:bookmarkStart w:id="513" w:name="OCRUncertain759"/>
      <w:r>
        <w:rPr>
          <w:snapToGrid w:val="0"/>
          <w:sz w:val="26"/>
        </w:rPr>
        <w:t xml:space="preserve">. </w:t>
      </w:r>
      <w:bookmarkEnd w:id="513"/>
      <w:r>
        <w:rPr>
          <w:snapToGrid w:val="0"/>
          <w:sz w:val="26"/>
        </w:rPr>
        <w:t xml:space="preserve">Успешное </w:t>
      </w:r>
      <w:bookmarkStart w:id="514" w:name="OCRUncertain760"/>
      <w:r>
        <w:rPr>
          <w:snapToGrid w:val="0"/>
          <w:sz w:val="26"/>
        </w:rPr>
        <w:t>проведение переговоров</w:t>
      </w:r>
      <w:bookmarkEnd w:id="514"/>
      <w:r>
        <w:rPr>
          <w:snapToGrid w:val="0"/>
          <w:sz w:val="26"/>
        </w:rPr>
        <w:t xml:space="preserve"> может способс</w:t>
      </w:r>
      <w:bookmarkStart w:id="515" w:name="OCRUncertain761"/>
      <w:r>
        <w:rPr>
          <w:snapToGrid w:val="0"/>
          <w:sz w:val="26"/>
        </w:rPr>
        <w:t>т</w:t>
      </w:r>
      <w:bookmarkEnd w:id="515"/>
      <w:r>
        <w:rPr>
          <w:snapToGrid w:val="0"/>
          <w:sz w:val="26"/>
        </w:rPr>
        <w:t>вовать быстрому и оптимальному разрешению конфликта, на</w:t>
      </w:r>
      <w:r>
        <w:rPr>
          <w:snapToGrid w:val="0"/>
          <w:sz w:val="26"/>
        </w:rPr>
        <w:softHyphen/>
        <w:t>против, неудачи в их проведен</w:t>
      </w:r>
      <w:bookmarkStart w:id="516" w:name="OCRUncertain762"/>
      <w:r>
        <w:rPr>
          <w:snapToGrid w:val="0"/>
          <w:sz w:val="26"/>
        </w:rPr>
        <w:t>и</w:t>
      </w:r>
      <w:bookmarkEnd w:id="516"/>
      <w:r>
        <w:rPr>
          <w:snapToGrid w:val="0"/>
          <w:sz w:val="26"/>
        </w:rPr>
        <w:t>и осложняют ситуацию, нагнетают напряженность в отношениях сторон.</w:t>
      </w:r>
    </w:p>
    <w:p w:rsidR="00DB17DB" w:rsidRDefault="00DB17DB">
      <w:pPr>
        <w:widowControl w:val="0"/>
        <w:ind w:firstLine="284"/>
        <w:jc w:val="both"/>
        <w:rPr>
          <w:sz w:val="26"/>
        </w:rPr>
      </w:pPr>
      <w:r>
        <w:rPr>
          <w:sz w:val="26"/>
        </w:rPr>
        <w:t xml:space="preserve">Предполагая провести беседу со своим оппонентом (если сам руководитель является одной из сторон конфликта) или с участниками конфликта (если перед ним стоит задача разрешения конфликта между членами коллектива), руководитель должен предварительно, по возможности  </w:t>
      </w:r>
      <w:bookmarkStart w:id="517" w:name="OCRUncertain767"/>
      <w:r>
        <w:rPr>
          <w:sz w:val="26"/>
        </w:rPr>
        <w:t>п</w:t>
      </w:r>
      <w:bookmarkEnd w:id="517"/>
      <w:r>
        <w:rPr>
          <w:sz w:val="26"/>
        </w:rPr>
        <w:t>олно,  проанализировать  создавшуюся ситуацию. Именно поэтому не рекомендуется идти на сложный разговор, повинуясь внезапному решен</w:t>
      </w:r>
      <w:bookmarkStart w:id="518" w:name="OCRUncertain768"/>
      <w:r>
        <w:rPr>
          <w:sz w:val="26"/>
        </w:rPr>
        <w:t>и</w:t>
      </w:r>
      <w:bookmarkEnd w:id="518"/>
      <w:r>
        <w:rPr>
          <w:sz w:val="26"/>
        </w:rPr>
        <w:t>ю, без предварительной подготовки.</w:t>
      </w:r>
      <w:bookmarkStart w:id="519" w:name="OCRUncertain769"/>
      <w:r>
        <w:rPr>
          <w:sz w:val="26"/>
        </w:rPr>
        <w:t xml:space="preserve"> П</w:t>
      </w:r>
      <w:bookmarkEnd w:id="519"/>
      <w:r>
        <w:rPr>
          <w:sz w:val="26"/>
        </w:rPr>
        <w:t>ре</w:t>
      </w:r>
      <w:bookmarkStart w:id="520" w:name="OCRUncertain770"/>
      <w:r>
        <w:rPr>
          <w:sz w:val="26"/>
        </w:rPr>
        <w:t>д</w:t>
      </w:r>
      <w:bookmarkEnd w:id="520"/>
      <w:r>
        <w:rPr>
          <w:sz w:val="26"/>
        </w:rPr>
        <w:t>варительный а</w:t>
      </w:r>
      <w:bookmarkStart w:id="521" w:name="OCRUncertain771"/>
      <w:r>
        <w:rPr>
          <w:sz w:val="26"/>
        </w:rPr>
        <w:t>н</w:t>
      </w:r>
      <w:bookmarkEnd w:id="521"/>
      <w:r>
        <w:rPr>
          <w:sz w:val="26"/>
        </w:rPr>
        <w:t>а</w:t>
      </w:r>
      <w:bookmarkStart w:id="522" w:name="OCRUncertain772"/>
      <w:r>
        <w:rPr>
          <w:sz w:val="26"/>
        </w:rPr>
        <w:t xml:space="preserve">лиз </w:t>
      </w:r>
      <w:bookmarkEnd w:id="522"/>
      <w:r>
        <w:rPr>
          <w:sz w:val="26"/>
        </w:rPr>
        <w:t>ситуации является необходи</w:t>
      </w:r>
      <w:bookmarkStart w:id="523" w:name="OCRUncertain773"/>
      <w:r>
        <w:rPr>
          <w:sz w:val="26"/>
        </w:rPr>
        <w:t>м</w:t>
      </w:r>
      <w:bookmarkEnd w:id="523"/>
      <w:r>
        <w:rPr>
          <w:sz w:val="26"/>
        </w:rPr>
        <w:t xml:space="preserve">ым компонентом </w:t>
      </w:r>
      <w:bookmarkStart w:id="524" w:name="OCRUncertain774"/>
      <w:r>
        <w:rPr>
          <w:sz w:val="26"/>
        </w:rPr>
        <w:t>эффективного</w:t>
      </w:r>
      <w:bookmarkEnd w:id="524"/>
      <w:r>
        <w:rPr>
          <w:sz w:val="26"/>
        </w:rPr>
        <w:t xml:space="preserve"> проведе</w:t>
      </w:r>
      <w:bookmarkStart w:id="525" w:name="OCRUncertain775"/>
      <w:r>
        <w:rPr>
          <w:sz w:val="26"/>
        </w:rPr>
        <w:t>н</w:t>
      </w:r>
      <w:bookmarkEnd w:id="525"/>
      <w:r>
        <w:rPr>
          <w:sz w:val="26"/>
        </w:rPr>
        <w:t>ия беседы.</w:t>
      </w:r>
      <w:r>
        <w:rPr>
          <w:snapToGrid w:val="0"/>
          <w:sz w:val="26"/>
        </w:rPr>
        <w:t xml:space="preserve"> Он предполагает </w:t>
      </w:r>
      <w:bookmarkStart w:id="526" w:name="OCRUncertain776"/>
      <w:r>
        <w:rPr>
          <w:snapToGrid w:val="0"/>
          <w:sz w:val="26"/>
        </w:rPr>
        <w:t>в</w:t>
      </w:r>
      <w:bookmarkEnd w:id="526"/>
      <w:r>
        <w:rPr>
          <w:snapToGrid w:val="0"/>
          <w:sz w:val="26"/>
        </w:rPr>
        <w:t xml:space="preserve">ыяснение </w:t>
      </w:r>
      <w:bookmarkStart w:id="527" w:name="OCRUncertain777"/>
      <w:r>
        <w:rPr>
          <w:snapToGrid w:val="0"/>
          <w:sz w:val="26"/>
        </w:rPr>
        <w:t>того, кто</w:t>
      </w:r>
      <w:bookmarkEnd w:id="527"/>
      <w:r>
        <w:rPr>
          <w:snapToGrid w:val="0"/>
          <w:sz w:val="26"/>
        </w:rPr>
        <w:t xml:space="preserve"> яв</w:t>
      </w:r>
      <w:bookmarkStart w:id="528" w:name="OCRUncertain778"/>
      <w:r>
        <w:rPr>
          <w:snapToGrid w:val="0"/>
          <w:sz w:val="26"/>
        </w:rPr>
        <w:t>л</w:t>
      </w:r>
      <w:bookmarkEnd w:id="528"/>
      <w:r>
        <w:rPr>
          <w:snapToGrid w:val="0"/>
          <w:sz w:val="26"/>
        </w:rPr>
        <w:t>я</w:t>
      </w:r>
      <w:bookmarkStart w:id="529" w:name="OCRUncertain779"/>
      <w:r>
        <w:rPr>
          <w:snapToGrid w:val="0"/>
          <w:sz w:val="26"/>
        </w:rPr>
        <w:t>е</w:t>
      </w:r>
      <w:bookmarkEnd w:id="529"/>
      <w:r>
        <w:rPr>
          <w:snapToGrid w:val="0"/>
          <w:sz w:val="26"/>
        </w:rPr>
        <w:t>тся участником конфликтной ситуации, чьи интересы и каким образом затронуты в конфликте, кто является его инициатором и какую цель он преследу</w:t>
      </w:r>
      <w:r>
        <w:rPr>
          <w:snapToGrid w:val="0"/>
          <w:sz w:val="26"/>
        </w:rPr>
        <w:softHyphen/>
        <w:t>ет, какова реакция других членов коллектива</w:t>
      </w:r>
      <w:bookmarkStart w:id="530" w:name="OCRUncertain780"/>
      <w:r>
        <w:rPr>
          <w:snapToGrid w:val="0"/>
          <w:sz w:val="26"/>
        </w:rPr>
        <w:t>,</w:t>
      </w:r>
      <w:bookmarkEnd w:id="530"/>
      <w:r>
        <w:rPr>
          <w:snapToGrid w:val="0"/>
          <w:sz w:val="26"/>
        </w:rPr>
        <w:t xml:space="preserve"> на создавшуюся ситуацию и т. </w:t>
      </w:r>
      <w:bookmarkStart w:id="531" w:name="OCRUncertain781"/>
      <w:r>
        <w:rPr>
          <w:snapToGrid w:val="0"/>
          <w:sz w:val="26"/>
        </w:rPr>
        <w:t>д.</w:t>
      </w:r>
      <w:bookmarkEnd w:id="531"/>
      <w:r>
        <w:rPr>
          <w:snapToGrid w:val="0"/>
          <w:sz w:val="26"/>
        </w:rPr>
        <w:t xml:space="preserve"> Помимо уточнения основ</w:t>
      </w:r>
      <w:r>
        <w:rPr>
          <w:snapToGrid w:val="0"/>
          <w:sz w:val="26"/>
        </w:rPr>
        <w:softHyphen/>
        <w:t>ных объективных обстоятельств конфликтной ситуации, стоит попытаться составить своеобразный психологиче</w:t>
      </w:r>
      <w:r>
        <w:rPr>
          <w:snapToGrid w:val="0"/>
          <w:sz w:val="26"/>
        </w:rPr>
        <w:softHyphen/>
        <w:t xml:space="preserve">ский портрет участников конфликта, т. </w:t>
      </w:r>
      <w:bookmarkStart w:id="532" w:name="OCRUncertain783"/>
      <w:r>
        <w:rPr>
          <w:snapToGrid w:val="0"/>
          <w:sz w:val="26"/>
        </w:rPr>
        <w:t>е.</w:t>
      </w:r>
      <w:bookmarkEnd w:id="532"/>
      <w:r>
        <w:rPr>
          <w:snapToGrid w:val="0"/>
          <w:sz w:val="26"/>
        </w:rPr>
        <w:t xml:space="preserve"> по возможности уяснить себе, какие особенности их личности, их характеров сыграли роль в возникновении конфликта, что вообще характерно для их поведения в трудовом коллек</w:t>
      </w:r>
      <w:r>
        <w:rPr>
          <w:snapToGrid w:val="0"/>
          <w:sz w:val="26"/>
        </w:rPr>
        <w:softHyphen/>
        <w:t xml:space="preserve">тиве. Это необходимо, чтобы найти те </w:t>
      </w:r>
      <w:bookmarkStart w:id="533" w:name="OCRUncertain784"/>
      <w:r>
        <w:rPr>
          <w:snapToGrid w:val="0"/>
          <w:sz w:val="26"/>
        </w:rPr>
        <w:t>«то</w:t>
      </w:r>
      <w:bookmarkEnd w:id="533"/>
      <w:r>
        <w:rPr>
          <w:snapToGrid w:val="0"/>
          <w:sz w:val="26"/>
        </w:rPr>
        <w:t>ч</w:t>
      </w:r>
      <w:bookmarkStart w:id="534" w:name="OCRUncertain785"/>
      <w:r>
        <w:rPr>
          <w:snapToGrid w:val="0"/>
          <w:sz w:val="26"/>
        </w:rPr>
        <w:t>ки»,</w:t>
      </w:r>
      <w:bookmarkEnd w:id="534"/>
      <w:r>
        <w:rPr>
          <w:snapToGrid w:val="0"/>
          <w:sz w:val="26"/>
        </w:rPr>
        <w:t xml:space="preserve"> где может быть достигнуто сближение позиций участников кон</w:t>
      </w:r>
      <w:r>
        <w:rPr>
          <w:snapToGrid w:val="0"/>
          <w:sz w:val="26"/>
        </w:rPr>
        <w:softHyphen/>
        <w:t>фликтной ситуации, чтобы учесть их психологические особенности,  которые могут нежелательно обострить конфликт.</w:t>
      </w:r>
    </w:p>
    <w:p w:rsidR="00DB17DB" w:rsidRDefault="00DB17DB">
      <w:pPr>
        <w:framePr w:w="360" w:h="600" w:hRule="exact" w:hSpace="80" w:vSpace="40" w:wrap="notBeside" w:vAnchor="text" w:hAnchor="margin" w:x="13261" w:y="9681"/>
        <w:widowControl w:val="0"/>
        <w:ind w:left="102"/>
        <w:jc w:val="both"/>
        <w:rPr>
          <w:snapToGrid w:val="0"/>
          <w:sz w:val="26"/>
        </w:rPr>
      </w:pPr>
      <w:r>
        <w:rPr>
          <w:snapToGrid w:val="0"/>
          <w:sz w:val="26"/>
        </w:rPr>
        <w:t>Предполагая провести беседу со своим оппонентом (если сам руководитель является одной из сторон кон</w:t>
      </w:r>
      <w:r>
        <w:rPr>
          <w:snapToGrid w:val="0"/>
          <w:sz w:val="26"/>
        </w:rPr>
        <w:softHyphen/>
        <w:t xml:space="preserve">фликта) или с участниками конфликта (если перед ним стоит </w:t>
      </w:r>
      <w:bookmarkStart w:id="535" w:name="OCRUncertain763"/>
      <w:r>
        <w:rPr>
          <w:snapToGrid w:val="0"/>
          <w:sz w:val="26"/>
        </w:rPr>
        <w:t>з</w:t>
      </w:r>
      <w:bookmarkEnd w:id="535"/>
      <w:r>
        <w:rPr>
          <w:snapToGrid w:val="0"/>
          <w:sz w:val="26"/>
        </w:rPr>
        <w:t>адача разрешения конфликта между членами коллектива), руководитель должен предварительно, по</w:t>
      </w:r>
    </w:p>
    <w:p w:rsidR="00DB17DB" w:rsidRDefault="00DB17DB">
      <w:pPr>
        <w:widowControl w:val="0"/>
        <w:ind w:right="-7" w:firstLine="284"/>
        <w:jc w:val="both"/>
        <w:rPr>
          <w:snapToGrid w:val="0"/>
          <w:sz w:val="26"/>
        </w:rPr>
      </w:pPr>
      <w:r>
        <w:rPr>
          <w:snapToGrid w:val="0"/>
          <w:sz w:val="26"/>
        </w:rPr>
        <w:t>Помимо общего анализа ситуации и обрисовки ха</w:t>
      </w:r>
      <w:r>
        <w:rPr>
          <w:snapToGrid w:val="0"/>
          <w:sz w:val="26"/>
        </w:rPr>
        <w:softHyphen/>
        <w:t>рактеров ее участников, предварительная подготовка к проведению беседы с участниками конфликта предпола</w:t>
      </w:r>
      <w:r>
        <w:rPr>
          <w:snapToGrid w:val="0"/>
          <w:sz w:val="26"/>
        </w:rPr>
        <w:softHyphen/>
        <w:t>гает формулировку цели беседы и ее основной схемы. Если руководитель не до конца уяснил позиции сторон, то целью беседы может быть уточнение позиций оппо</w:t>
      </w:r>
      <w:r>
        <w:rPr>
          <w:snapToGrid w:val="0"/>
          <w:sz w:val="26"/>
        </w:rPr>
        <w:softHyphen/>
        <w:t>нентов. Если они ему ясны, и он видит конструктивный выход, то целью беседы может быть обсуждение предла</w:t>
      </w:r>
      <w:r>
        <w:rPr>
          <w:snapToGrid w:val="0"/>
          <w:sz w:val="26"/>
        </w:rPr>
        <w:softHyphen/>
        <w:t>гаемого руководителем ре</w:t>
      </w:r>
      <w:bookmarkStart w:id="536" w:name="OCRUncertain786"/>
      <w:r>
        <w:rPr>
          <w:snapToGrid w:val="0"/>
          <w:sz w:val="26"/>
        </w:rPr>
        <w:t>ш</w:t>
      </w:r>
      <w:bookmarkEnd w:id="536"/>
      <w:r>
        <w:rPr>
          <w:snapToGrid w:val="0"/>
          <w:sz w:val="26"/>
        </w:rPr>
        <w:t>ения конфликта. Цель перего</w:t>
      </w:r>
      <w:r>
        <w:rPr>
          <w:snapToGrid w:val="0"/>
          <w:sz w:val="26"/>
        </w:rPr>
        <w:softHyphen/>
        <w:t>воров может состоять и в устранении напряженности между участниками конфликта, в создании основ их делового сотрудничества в дальнейшем. Не следует ста</w:t>
      </w:r>
      <w:r>
        <w:rPr>
          <w:snapToGrid w:val="0"/>
          <w:sz w:val="26"/>
        </w:rPr>
        <w:softHyphen/>
        <w:t>вить перед собой все цели сразу: и разобраться в ситуа</w:t>
      </w:r>
      <w:r>
        <w:rPr>
          <w:snapToGrid w:val="0"/>
          <w:sz w:val="26"/>
        </w:rPr>
        <w:softHyphen/>
        <w:t>ции, и тут же попытаться договориться, снять напряжен</w:t>
      </w:r>
      <w:r>
        <w:rPr>
          <w:snapToGrid w:val="0"/>
          <w:sz w:val="26"/>
        </w:rPr>
        <w:softHyphen/>
        <w:t xml:space="preserve">ность и разрешить ситуацию. Такое </w:t>
      </w:r>
      <w:bookmarkStart w:id="537" w:name="OCRUncertain787"/>
      <w:r>
        <w:rPr>
          <w:snapToGrid w:val="0"/>
          <w:sz w:val="26"/>
        </w:rPr>
        <w:t xml:space="preserve">«одномоментное» </w:t>
      </w:r>
      <w:bookmarkEnd w:id="537"/>
      <w:r>
        <w:rPr>
          <w:snapToGrid w:val="0"/>
          <w:sz w:val="26"/>
        </w:rPr>
        <w:t>решение конфликта возможно только в относительно простых ситуациях. Чем сложнее конфликт, тем риско</w:t>
      </w:r>
      <w:r>
        <w:rPr>
          <w:snapToGrid w:val="0"/>
          <w:sz w:val="26"/>
        </w:rPr>
        <w:softHyphen/>
        <w:t>ваннее пытаться решить все проблемы сразу, ибо непро</w:t>
      </w:r>
      <w:r>
        <w:rPr>
          <w:snapToGrid w:val="0"/>
          <w:sz w:val="26"/>
        </w:rPr>
        <w:softHyphen/>
        <w:t>думанное решение может нанести серь</w:t>
      </w:r>
      <w:bookmarkStart w:id="538" w:name="OCRUncertain800"/>
      <w:r>
        <w:rPr>
          <w:snapToGrid w:val="0"/>
          <w:sz w:val="26"/>
        </w:rPr>
        <w:t>езный вред возник</w:t>
      </w:r>
      <w:r>
        <w:rPr>
          <w:snapToGrid w:val="0"/>
          <w:sz w:val="26"/>
        </w:rPr>
        <w:softHyphen/>
        <w:t>шей ситуации.</w:t>
      </w:r>
    </w:p>
    <w:p w:rsidR="00DB17DB" w:rsidRDefault="00DB17DB">
      <w:pPr>
        <w:widowControl w:val="0"/>
        <w:ind w:right="-7" w:firstLine="284"/>
        <w:jc w:val="both"/>
        <w:rPr>
          <w:noProof/>
          <w:snapToGrid w:val="0"/>
          <w:sz w:val="26"/>
        </w:rPr>
      </w:pPr>
      <w:r>
        <w:rPr>
          <w:snapToGrid w:val="0"/>
          <w:sz w:val="26"/>
        </w:rPr>
        <w:t>Начиная беседу, необходимо продемонстрировать собеседникам свое</w:t>
      </w:r>
      <w:bookmarkEnd w:id="538"/>
      <w:r>
        <w:rPr>
          <w:snapToGrid w:val="0"/>
          <w:sz w:val="26"/>
        </w:rPr>
        <w:t xml:space="preserve"> доброжелательное и искреннее жела</w:t>
      </w:r>
      <w:bookmarkStart w:id="539" w:name="OCRUncertain801"/>
      <w:r>
        <w:rPr>
          <w:snapToGrid w:val="0"/>
          <w:sz w:val="26"/>
        </w:rPr>
        <w:softHyphen/>
      </w:r>
      <w:bookmarkEnd w:id="539"/>
      <w:r>
        <w:rPr>
          <w:snapToGrid w:val="0"/>
          <w:sz w:val="26"/>
        </w:rPr>
        <w:t xml:space="preserve">ние </w:t>
      </w:r>
      <w:bookmarkStart w:id="540" w:name="OCRUncertain802"/>
      <w:r>
        <w:rPr>
          <w:snapToGrid w:val="0"/>
          <w:sz w:val="26"/>
        </w:rPr>
        <w:t>разобраться</w:t>
      </w:r>
      <w:bookmarkEnd w:id="540"/>
      <w:r>
        <w:rPr>
          <w:snapToGrid w:val="0"/>
          <w:sz w:val="26"/>
        </w:rPr>
        <w:t xml:space="preserve"> в ситуации и понять ее участников. Если руковод</w:t>
      </w:r>
      <w:bookmarkStart w:id="541" w:name="OCRUncertain803"/>
      <w:r>
        <w:rPr>
          <w:snapToGrid w:val="0"/>
          <w:sz w:val="26"/>
        </w:rPr>
        <w:t>и</w:t>
      </w:r>
      <w:bookmarkEnd w:id="541"/>
      <w:r>
        <w:rPr>
          <w:snapToGrid w:val="0"/>
          <w:sz w:val="26"/>
        </w:rPr>
        <w:t>тель сразу обнаружит свое недовольство возникшей проблемой и желание поскорее устранить ее, то участники конфликта не почувствуют интереса к себе и своим проблемам и беседа может не получиться. Полезно в начале беседы вслух сформулировать ее цель, чтобы  пр</w:t>
      </w:r>
      <w:bookmarkStart w:id="542" w:name="OCRUncertain804"/>
      <w:r>
        <w:rPr>
          <w:snapToGrid w:val="0"/>
          <w:sz w:val="26"/>
        </w:rPr>
        <w:t>и</w:t>
      </w:r>
      <w:bookmarkEnd w:id="542"/>
      <w:r>
        <w:rPr>
          <w:snapToGrid w:val="0"/>
          <w:sz w:val="26"/>
        </w:rPr>
        <w:t>дать  разговору  более  целенаправленный характер. На</w:t>
      </w:r>
      <w:bookmarkStart w:id="543" w:name="OCRUncertain805"/>
      <w:r>
        <w:rPr>
          <w:snapToGrid w:val="0"/>
          <w:sz w:val="26"/>
        </w:rPr>
        <w:t>п</w:t>
      </w:r>
      <w:bookmarkEnd w:id="543"/>
      <w:r>
        <w:rPr>
          <w:snapToGrid w:val="0"/>
          <w:sz w:val="26"/>
        </w:rPr>
        <w:t>ример: «Мне хотелось бы еще раз услы</w:t>
      </w:r>
      <w:r>
        <w:rPr>
          <w:snapToGrid w:val="0"/>
          <w:sz w:val="26"/>
        </w:rPr>
        <w:softHyphen/>
        <w:t xml:space="preserve">шать ваши </w:t>
      </w:r>
      <w:bookmarkStart w:id="544" w:name="OCRUncertain806"/>
      <w:r>
        <w:rPr>
          <w:snapToGrid w:val="0"/>
          <w:sz w:val="26"/>
        </w:rPr>
        <w:t>токи</w:t>
      </w:r>
      <w:bookmarkEnd w:id="544"/>
      <w:r>
        <w:rPr>
          <w:snapToGrid w:val="0"/>
          <w:sz w:val="26"/>
        </w:rPr>
        <w:t xml:space="preserve"> зрения по поводу создавшейся ситуа</w:t>
      </w:r>
      <w:r>
        <w:rPr>
          <w:snapToGrid w:val="0"/>
          <w:sz w:val="26"/>
        </w:rPr>
        <w:softHyphen/>
        <w:t xml:space="preserve">ции и тех </w:t>
      </w:r>
      <w:bookmarkStart w:id="545" w:name="OCRUncertain807"/>
      <w:r>
        <w:rPr>
          <w:snapToGrid w:val="0"/>
          <w:sz w:val="26"/>
        </w:rPr>
        <w:t>в</w:t>
      </w:r>
      <w:bookmarkEnd w:id="545"/>
      <w:r>
        <w:rPr>
          <w:snapToGrid w:val="0"/>
          <w:sz w:val="26"/>
        </w:rPr>
        <w:t>ариантов решения, которые вы считаете приемлемым</w:t>
      </w:r>
      <w:bookmarkStart w:id="546" w:name="OCRUncertain808"/>
      <w:r>
        <w:rPr>
          <w:snapToGrid w:val="0"/>
          <w:sz w:val="26"/>
        </w:rPr>
        <w:t>и»</w:t>
      </w:r>
      <w:r>
        <w:rPr>
          <w:noProof/>
          <w:snapToGrid w:val="0"/>
          <w:sz w:val="26"/>
        </w:rPr>
        <w:t>.</w:t>
      </w:r>
      <w:bookmarkEnd w:id="546"/>
    </w:p>
    <w:p w:rsidR="00DB17DB" w:rsidRDefault="00DB17DB">
      <w:pPr>
        <w:widowControl w:val="0"/>
        <w:ind w:right="-7" w:firstLine="300"/>
        <w:jc w:val="both"/>
        <w:rPr>
          <w:snapToGrid w:val="0"/>
          <w:sz w:val="26"/>
        </w:rPr>
      </w:pPr>
      <w:r>
        <w:rPr>
          <w:snapToGrid w:val="0"/>
          <w:sz w:val="26"/>
        </w:rPr>
        <w:t>Проводя беседу с участниками конфликта, руково</w:t>
      </w:r>
      <w:r>
        <w:rPr>
          <w:snapToGrid w:val="0"/>
          <w:sz w:val="26"/>
        </w:rPr>
        <w:softHyphen/>
        <w:t>дитель дол</w:t>
      </w:r>
      <w:bookmarkStart w:id="547" w:name="OCRUncertain809"/>
      <w:r>
        <w:rPr>
          <w:snapToGrid w:val="0"/>
          <w:sz w:val="26"/>
        </w:rPr>
        <w:t>же</w:t>
      </w:r>
      <w:bookmarkEnd w:id="547"/>
      <w:r>
        <w:rPr>
          <w:snapToGrid w:val="0"/>
          <w:sz w:val="26"/>
        </w:rPr>
        <w:t xml:space="preserve">н сохранять контроль над ситуацией, т. е. </w:t>
      </w:r>
      <w:bookmarkStart w:id="548" w:name="OCRUncertain811"/>
      <w:r>
        <w:rPr>
          <w:snapToGrid w:val="0"/>
          <w:sz w:val="26"/>
        </w:rPr>
        <w:t>управлять</w:t>
      </w:r>
      <w:bookmarkEnd w:id="548"/>
      <w:r>
        <w:rPr>
          <w:snapToGrid w:val="0"/>
          <w:sz w:val="26"/>
        </w:rPr>
        <w:t xml:space="preserve"> ходом разговора, направляя его в нужное русло, в соответствии со сформулированной целью беседы.</w:t>
      </w:r>
    </w:p>
    <w:p w:rsidR="00DB17DB" w:rsidRDefault="00DB17DB">
      <w:pPr>
        <w:widowControl w:val="0"/>
        <w:ind w:firstLine="300"/>
        <w:jc w:val="both"/>
        <w:rPr>
          <w:noProof/>
          <w:snapToGrid w:val="0"/>
          <w:sz w:val="26"/>
        </w:rPr>
      </w:pPr>
      <w:r>
        <w:rPr>
          <w:snapToGrid w:val="0"/>
          <w:sz w:val="26"/>
        </w:rPr>
        <w:t xml:space="preserve">Ученым С. </w:t>
      </w:r>
      <w:bookmarkStart w:id="549" w:name="OCRUncertain813"/>
      <w:r>
        <w:rPr>
          <w:snapToGrid w:val="0"/>
          <w:sz w:val="26"/>
        </w:rPr>
        <w:t>Кратохвилом</w:t>
      </w:r>
      <w:bookmarkEnd w:id="549"/>
      <w:r>
        <w:rPr>
          <w:snapToGrid w:val="0"/>
          <w:sz w:val="26"/>
        </w:rPr>
        <w:t xml:space="preserve"> разработана</w:t>
      </w:r>
      <w:bookmarkStart w:id="550" w:name="OCRUncertain814"/>
      <w:r>
        <w:rPr>
          <w:snapToGrid w:val="0"/>
          <w:sz w:val="26"/>
        </w:rPr>
        <w:t xml:space="preserve"> </w:t>
      </w:r>
      <w:bookmarkEnd w:id="550"/>
      <w:r>
        <w:rPr>
          <w:snapToGrid w:val="0"/>
          <w:sz w:val="26"/>
        </w:rPr>
        <w:t>так называемая «техника конструктивного» спора, нап</w:t>
      </w:r>
      <w:r>
        <w:rPr>
          <w:snapToGrid w:val="0"/>
          <w:sz w:val="26"/>
        </w:rPr>
        <w:softHyphen/>
        <w:t>равленная,  на  овладение  участниками  переговоров эффективными приемами их проведения. Конструктивный стиль спора, по мнению а</w:t>
      </w:r>
      <w:bookmarkStart w:id="551" w:name="OCRUncertain815"/>
      <w:r>
        <w:rPr>
          <w:snapToGrid w:val="0"/>
          <w:sz w:val="26"/>
        </w:rPr>
        <w:t>в</w:t>
      </w:r>
      <w:bookmarkEnd w:id="551"/>
      <w:r>
        <w:rPr>
          <w:snapToGrid w:val="0"/>
          <w:sz w:val="26"/>
        </w:rPr>
        <w:t>тора, характеризую</w:t>
      </w:r>
      <w:bookmarkStart w:id="552" w:name="OCRUncertain816"/>
      <w:r>
        <w:rPr>
          <w:snapToGrid w:val="0"/>
          <w:sz w:val="26"/>
        </w:rPr>
        <w:t>т</w:t>
      </w:r>
      <w:bookmarkEnd w:id="552"/>
      <w:r>
        <w:rPr>
          <w:snapToGrid w:val="0"/>
          <w:sz w:val="26"/>
        </w:rPr>
        <w:t xml:space="preserve"> конкрет</w:t>
      </w:r>
      <w:r>
        <w:rPr>
          <w:snapToGrid w:val="0"/>
          <w:sz w:val="26"/>
        </w:rPr>
        <w:softHyphen/>
        <w:t xml:space="preserve">ность  (обсуждение </w:t>
      </w:r>
      <w:bookmarkStart w:id="553" w:name="OCRUncertain817"/>
      <w:r>
        <w:rPr>
          <w:snapToGrid w:val="0"/>
          <w:sz w:val="26"/>
        </w:rPr>
        <w:t>конкретного</w:t>
      </w:r>
      <w:bookmarkEnd w:id="553"/>
      <w:r>
        <w:rPr>
          <w:snapToGrid w:val="0"/>
          <w:sz w:val="26"/>
        </w:rPr>
        <w:t xml:space="preserve"> п</w:t>
      </w:r>
      <w:bookmarkStart w:id="554" w:name="OCRUncertain818"/>
      <w:r>
        <w:rPr>
          <w:snapToGrid w:val="0"/>
          <w:sz w:val="26"/>
        </w:rPr>
        <w:t>редм</w:t>
      </w:r>
      <w:bookmarkEnd w:id="554"/>
      <w:r>
        <w:rPr>
          <w:snapToGrid w:val="0"/>
          <w:sz w:val="26"/>
        </w:rPr>
        <w:t>е</w:t>
      </w:r>
      <w:bookmarkStart w:id="555" w:name="OCRUncertain819"/>
      <w:r>
        <w:rPr>
          <w:snapToGrid w:val="0"/>
          <w:sz w:val="26"/>
        </w:rPr>
        <w:t>та к</w:t>
      </w:r>
      <w:bookmarkEnd w:id="555"/>
      <w:r>
        <w:rPr>
          <w:snapToGrid w:val="0"/>
          <w:sz w:val="26"/>
        </w:rPr>
        <w:t>онфли</w:t>
      </w:r>
      <w:bookmarkStart w:id="556" w:name="OCRUncertain821"/>
      <w:r>
        <w:rPr>
          <w:snapToGrid w:val="0"/>
          <w:sz w:val="26"/>
        </w:rPr>
        <w:t>кт</w:t>
      </w:r>
      <w:bookmarkEnd w:id="556"/>
      <w:r>
        <w:rPr>
          <w:snapToGrid w:val="0"/>
          <w:sz w:val="26"/>
        </w:rPr>
        <w:t>а, отс</w:t>
      </w:r>
      <w:bookmarkStart w:id="557" w:name="OCRUncertain822"/>
      <w:r>
        <w:rPr>
          <w:snapToGrid w:val="0"/>
          <w:sz w:val="26"/>
        </w:rPr>
        <w:t>утст</w:t>
      </w:r>
      <w:bookmarkEnd w:id="557"/>
      <w:r>
        <w:rPr>
          <w:snapToGrid w:val="0"/>
          <w:sz w:val="26"/>
        </w:rPr>
        <w:t xml:space="preserve">вие обобщений, переноса разговора на другие </w:t>
      </w:r>
      <w:bookmarkStart w:id="558" w:name="OCRUncertain823"/>
      <w:r>
        <w:rPr>
          <w:snapToGrid w:val="0"/>
          <w:sz w:val="26"/>
        </w:rPr>
        <w:t>области взаимодействия</w:t>
      </w:r>
      <w:bookmarkEnd w:id="558"/>
      <w:r>
        <w:rPr>
          <w:snapToGrid w:val="0"/>
          <w:sz w:val="26"/>
        </w:rPr>
        <w:t>, ссылок на про</w:t>
      </w:r>
      <w:bookmarkStart w:id="559" w:name="OCRUncertain824"/>
      <w:r>
        <w:rPr>
          <w:snapToGrid w:val="0"/>
          <w:sz w:val="26"/>
        </w:rPr>
        <w:t>ш</w:t>
      </w:r>
      <w:bookmarkEnd w:id="559"/>
      <w:r>
        <w:rPr>
          <w:snapToGrid w:val="0"/>
          <w:sz w:val="26"/>
        </w:rPr>
        <w:t>лые,</w:t>
      </w:r>
      <w:bookmarkStart w:id="560" w:name="OCRUncertain825"/>
      <w:r>
        <w:rPr>
          <w:snapToGrid w:val="0"/>
          <w:sz w:val="26"/>
        </w:rPr>
        <w:t xml:space="preserve"> </w:t>
      </w:r>
      <w:bookmarkEnd w:id="560"/>
      <w:r>
        <w:rPr>
          <w:snapToGrid w:val="0"/>
          <w:sz w:val="26"/>
        </w:rPr>
        <w:t>не</w:t>
      </w:r>
      <w:bookmarkStart w:id="561" w:name="OCRUncertain826"/>
      <w:r>
        <w:rPr>
          <w:snapToGrid w:val="0"/>
          <w:sz w:val="26"/>
        </w:rPr>
        <w:t xml:space="preserve"> и</w:t>
      </w:r>
      <w:bookmarkEnd w:id="561"/>
      <w:r>
        <w:rPr>
          <w:snapToGrid w:val="0"/>
          <w:sz w:val="26"/>
        </w:rPr>
        <w:t>м</w:t>
      </w:r>
      <w:bookmarkStart w:id="562" w:name="OCRUncertain827"/>
      <w:r>
        <w:rPr>
          <w:snapToGrid w:val="0"/>
          <w:sz w:val="26"/>
        </w:rPr>
        <w:t>е</w:t>
      </w:r>
      <w:bookmarkEnd w:id="562"/>
      <w:r>
        <w:rPr>
          <w:snapToGrid w:val="0"/>
          <w:sz w:val="26"/>
        </w:rPr>
        <w:t>ю</w:t>
      </w:r>
      <w:bookmarkStart w:id="563" w:name="OCRUncertain828"/>
      <w:r>
        <w:rPr>
          <w:snapToGrid w:val="0"/>
          <w:sz w:val="26"/>
        </w:rPr>
        <w:t>щие</w:t>
      </w:r>
      <w:bookmarkEnd w:id="563"/>
      <w:r>
        <w:rPr>
          <w:snapToGrid w:val="0"/>
          <w:sz w:val="26"/>
        </w:rPr>
        <w:t xml:space="preserve"> отношения к делу неудачи </w:t>
      </w:r>
      <w:bookmarkStart w:id="564" w:name="OCRUncertain829"/>
      <w:r>
        <w:rPr>
          <w:snapToGrid w:val="0"/>
          <w:sz w:val="26"/>
        </w:rPr>
        <w:t>или ошибк</w:t>
      </w:r>
      <w:bookmarkEnd w:id="564"/>
      <w:r>
        <w:rPr>
          <w:snapToGrid w:val="0"/>
          <w:sz w:val="26"/>
        </w:rPr>
        <w:t>и партнёра</w:t>
      </w:r>
      <w:bookmarkStart w:id="565" w:name="OCRUncertain830"/>
      <w:r>
        <w:rPr>
          <w:snapToGrid w:val="0"/>
          <w:sz w:val="26"/>
        </w:rPr>
        <w:t>)</w:t>
      </w:r>
      <w:bookmarkEnd w:id="565"/>
      <w:r>
        <w:rPr>
          <w:snapToGrid w:val="0"/>
          <w:sz w:val="26"/>
        </w:rPr>
        <w:t>;</w:t>
      </w:r>
      <w:r>
        <w:rPr>
          <w:noProof/>
          <w:snapToGrid w:val="0"/>
          <w:sz w:val="26"/>
        </w:rPr>
        <w:t xml:space="preserve"> </w:t>
      </w:r>
      <w:r>
        <w:rPr>
          <w:snapToGrid w:val="0"/>
          <w:sz w:val="26"/>
        </w:rPr>
        <w:t>активность обеих сторон, их вовлеченность в си</w:t>
      </w:r>
      <w:bookmarkStart w:id="566" w:name="OCRUncertain831"/>
      <w:r>
        <w:rPr>
          <w:snapToGrid w:val="0"/>
          <w:sz w:val="26"/>
        </w:rPr>
        <w:t>т</w:t>
      </w:r>
      <w:bookmarkEnd w:id="566"/>
      <w:r>
        <w:rPr>
          <w:snapToGrid w:val="0"/>
          <w:sz w:val="26"/>
        </w:rPr>
        <w:t>уацию, заинтересованность в разговоре; четкое, открытое изло</w:t>
      </w:r>
      <w:r>
        <w:rPr>
          <w:snapToGrid w:val="0"/>
          <w:sz w:val="26"/>
        </w:rPr>
        <w:softHyphen/>
        <w:t>жение своей позиции и внимание к позиции и доводам собеседника, желание понять их; соблюдение эстетиче</w:t>
      </w:r>
      <w:r>
        <w:rPr>
          <w:snapToGrid w:val="0"/>
          <w:sz w:val="26"/>
        </w:rPr>
        <w:softHyphen/>
        <w:t>ских принципов поведения сторон по отношению друг к другу, испол</w:t>
      </w:r>
      <w:bookmarkStart w:id="567" w:name="OCRUncertain833"/>
      <w:r>
        <w:rPr>
          <w:snapToGrid w:val="0"/>
          <w:sz w:val="26"/>
        </w:rPr>
        <w:t>ь</w:t>
      </w:r>
      <w:bookmarkEnd w:id="567"/>
      <w:r>
        <w:rPr>
          <w:snapToGrid w:val="0"/>
          <w:sz w:val="26"/>
        </w:rPr>
        <w:t>зование только деловых аргументов, избега</w:t>
      </w:r>
      <w:r>
        <w:rPr>
          <w:snapToGrid w:val="0"/>
          <w:sz w:val="26"/>
        </w:rPr>
        <w:softHyphen/>
        <w:t>ние всего, что может задеть личность партнера.</w:t>
      </w:r>
    </w:p>
    <w:p w:rsidR="00DB17DB" w:rsidRDefault="00DB17DB">
      <w:pPr>
        <w:widowControl w:val="0"/>
        <w:ind w:right="-7" w:firstLine="300"/>
        <w:jc w:val="both"/>
        <w:rPr>
          <w:snapToGrid w:val="0"/>
          <w:sz w:val="26"/>
        </w:rPr>
      </w:pPr>
      <w:r>
        <w:rPr>
          <w:snapToGrid w:val="0"/>
          <w:sz w:val="26"/>
        </w:rPr>
        <w:t>Переговоры должны протекать динамично. Сложность беседы, ее эмоциональная значимость для собеседников нередко быстро вызывает у них своеобразное чувство психологической усталости. Надо стремиться закончить беседу до того, как кто-то из участников беседы начина</w:t>
      </w:r>
      <w:r>
        <w:rPr>
          <w:snapToGrid w:val="0"/>
          <w:sz w:val="26"/>
        </w:rPr>
        <w:softHyphen/>
        <w:t xml:space="preserve">ет ею тяготиться, даже если для этого придется отложить </w:t>
      </w:r>
      <w:bookmarkStart w:id="568" w:name="OCRUncertain835"/>
      <w:r>
        <w:rPr>
          <w:snapToGrid w:val="0"/>
          <w:sz w:val="26"/>
        </w:rPr>
        <w:t>з</w:t>
      </w:r>
      <w:bookmarkEnd w:id="568"/>
      <w:r>
        <w:rPr>
          <w:snapToGrid w:val="0"/>
          <w:sz w:val="26"/>
        </w:rPr>
        <w:t>авершение разговора. Это вытекает из общего требо</w:t>
      </w:r>
      <w:r>
        <w:rPr>
          <w:snapToGrid w:val="0"/>
          <w:sz w:val="26"/>
        </w:rPr>
        <w:softHyphen/>
        <w:t>вания к окончанию переговоров, связанного с их завер</w:t>
      </w:r>
      <w:r>
        <w:rPr>
          <w:snapToGrid w:val="0"/>
          <w:sz w:val="26"/>
        </w:rPr>
        <w:softHyphen/>
        <w:t>шением на позитивной ноте. Собеседник должен уйти с чувством готовности к дальнейшим контактам. Важно также обяз</w:t>
      </w:r>
      <w:bookmarkStart w:id="569" w:name="OCRUncertain837"/>
      <w:r>
        <w:rPr>
          <w:snapToGrid w:val="0"/>
          <w:sz w:val="26"/>
        </w:rPr>
        <w:t>а</w:t>
      </w:r>
      <w:bookmarkEnd w:id="569"/>
      <w:r>
        <w:rPr>
          <w:snapToGrid w:val="0"/>
          <w:sz w:val="26"/>
        </w:rPr>
        <w:t>тельно подчеркнуть достигнуто</w:t>
      </w:r>
      <w:bookmarkStart w:id="570" w:name="OCRUncertain838"/>
      <w:r>
        <w:rPr>
          <w:snapToGrid w:val="0"/>
          <w:sz w:val="26"/>
        </w:rPr>
        <w:t>е</w:t>
      </w:r>
      <w:bookmarkEnd w:id="570"/>
      <w:r>
        <w:rPr>
          <w:snapToGrid w:val="0"/>
          <w:sz w:val="26"/>
        </w:rPr>
        <w:t xml:space="preserve"> при обсуж</w:t>
      </w:r>
      <w:r>
        <w:rPr>
          <w:snapToGrid w:val="0"/>
          <w:sz w:val="26"/>
        </w:rPr>
        <w:softHyphen/>
        <w:t xml:space="preserve">дении </w:t>
      </w:r>
      <w:bookmarkStart w:id="571" w:name="OCRUncertain839"/>
      <w:r>
        <w:rPr>
          <w:snapToGrid w:val="0"/>
          <w:sz w:val="26"/>
        </w:rPr>
        <w:t>(даже</w:t>
      </w:r>
      <w:bookmarkEnd w:id="571"/>
      <w:r>
        <w:rPr>
          <w:snapToGrid w:val="0"/>
          <w:sz w:val="26"/>
        </w:rPr>
        <w:t xml:space="preserve"> если вам и не удалось достичь своей цели и вы в целом не удовлетворены результатом), чтобы собеседник чувствовал, что переговоры не прошли впустую («Я рад, что мы поговорили, теперь я гораздо лучше представляю себе создавшуюся ситуацию») и т. д. Ощущение бесплодности проведенного разговора настраивает его участников на пессимистический лад и создает у них негативные установки по отношению к продолжению переговоров.</w:t>
      </w:r>
    </w:p>
    <w:p w:rsidR="00DB17DB" w:rsidRDefault="00DB17DB">
      <w:pPr>
        <w:widowControl w:val="0"/>
        <w:ind w:right="-7" w:firstLine="300"/>
        <w:jc w:val="both"/>
        <w:rPr>
          <w:snapToGrid w:val="0"/>
          <w:sz w:val="26"/>
        </w:rPr>
      </w:pPr>
      <w:r>
        <w:rPr>
          <w:snapToGrid w:val="0"/>
          <w:sz w:val="26"/>
        </w:rPr>
        <w:t xml:space="preserve">С. Крахотвил предлагает использовать следующие критерии оценки результатов спора: беседу следует считать удавшейся, если в результате нее: </w:t>
      </w:r>
    </w:p>
    <w:p w:rsidR="00DB17DB" w:rsidRDefault="00DB17DB">
      <w:pPr>
        <w:widowControl w:val="0"/>
        <w:numPr>
          <w:ilvl w:val="0"/>
          <w:numId w:val="4"/>
        </w:numPr>
        <w:ind w:right="-7"/>
        <w:jc w:val="both"/>
        <w:rPr>
          <w:snapToGrid w:val="0"/>
          <w:sz w:val="26"/>
        </w:rPr>
      </w:pPr>
      <w:r>
        <w:rPr>
          <w:snapToGrid w:val="0"/>
          <w:sz w:val="26"/>
        </w:rPr>
        <w:t xml:space="preserve">партнеры получили какую-то новую информацию, что-то уточнили в своем видении ситуации или позициях партнеров; </w:t>
      </w:r>
    </w:p>
    <w:p w:rsidR="00DB17DB" w:rsidRDefault="00DB17DB">
      <w:pPr>
        <w:widowControl w:val="0"/>
        <w:numPr>
          <w:ilvl w:val="0"/>
          <w:numId w:val="4"/>
        </w:numPr>
        <w:ind w:right="-7"/>
        <w:jc w:val="both"/>
        <w:rPr>
          <w:snapToGrid w:val="0"/>
          <w:sz w:val="26"/>
        </w:rPr>
      </w:pPr>
      <w:r>
        <w:rPr>
          <w:snapToGrid w:val="0"/>
          <w:sz w:val="26"/>
        </w:rPr>
        <w:t xml:space="preserve">смогли хотя бы частично снять напряженность в отношениях, проявления взаимной недоброжелательности; </w:t>
      </w:r>
    </w:p>
    <w:p w:rsidR="00DB17DB" w:rsidRDefault="00DB17DB">
      <w:pPr>
        <w:widowControl w:val="0"/>
        <w:numPr>
          <w:ilvl w:val="0"/>
          <w:numId w:val="4"/>
        </w:numPr>
        <w:ind w:right="-7"/>
        <w:jc w:val="both"/>
        <w:rPr>
          <w:snapToGrid w:val="0"/>
          <w:sz w:val="26"/>
        </w:rPr>
      </w:pPr>
      <w:r>
        <w:rPr>
          <w:snapToGrid w:val="0"/>
          <w:sz w:val="26"/>
        </w:rPr>
        <w:t>пришли к большему взаимопониманию и сближению своих позиций;</w:t>
      </w:r>
    </w:p>
    <w:p w:rsidR="00DB17DB" w:rsidRDefault="00DB17DB">
      <w:pPr>
        <w:widowControl w:val="0"/>
        <w:numPr>
          <w:ilvl w:val="0"/>
          <w:numId w:val="4"/>
        </w:numPr>
        <w:ind w:right="-7"/>
        <w:jc w:val="both"/>
        <w:rPr>
          <w:snapToGrid w:val="0"/>
          <w:sz w:val="26"/>
        </w:rPr>
      </w:pPr>
      <w:r>
        <w:rPr>
          <w:snapToGrid w:val="0"/>
          <w:sz w:val="26"/>
        </w:rPr>
        <w:t xml:space="preserve">смогли установить проблему, разрешить ситуацию. </w:t>
      </w:r>
    </w:p>
    <w:p w:rsidR="00DB17DB" w:rsidRDefault="00DB17DB">
      <w:pPr>
        <w:widowControl w:val="0"/>
        <w:ind w:right="-7" w:firstLine="284"/>
        <w:jc w:val="both"/>
        <w:rPr>
          <w:snapToGrid w:val="0"/>
          <w:sz w:val="26"/>
        </w:rPr>
      </w:pPr>
      <w:r>
        <w:rPr>
          <w:snapToGrid w:val="0"/>
          <w:sz w:val="26"/>
        </w:rPr>
        <w:t>Конечно, именно последнее является наилучшим результатом, но даже любого другого исхода достаточно, чтобы считать проведение переговоров  хотя бы частично удавшимися. Если же в результате спора партнеры не узнали для себя ничего нового, напряженность между ними сохранилась или даже усилилась, они чувствуют свою разобщенность, невозможность или нежелание изменить ситуацию, то переговоры следует оценить отрицательно.</w:t>
      </w:r>
    </w:p>
    <w:p w:rsidR="00DB17DB" w:rsidRDefault="00DB17DB">
      <w:pPr>
        <w:widowControl w:val="0"/>
        <w:ind w:right="-7" w:firstLine="300"/>
        <w:jc w:val="both"/>
        <w:rPr>
          <w:snapToGrid w:val="0"/>
          <w:sz w:val="26"/>
        </w:rPr>
      </w:pPr>
      <w:r>
        <w:rPr>
          <w:snapToGrid w:val="0"/>
          <w:sz w:val="26"/>
        </w:rPr>
        <w:t>Итак, анализ ситуации, обдуманный выбор линии поведения, эффективно проведенное обсуждение ситуации с ее участниками способны превратить зарождающийся конфликт в инструмент эффективного решения проблем, поиска наилучшего решения и даже средство улучшения отношений людей.</w:t>
      </w:r>
    </w:p>
    <w:p w:rsidR="00DB17DB" w:rsidRDefault="00DB17DB">
      <w:pPr>
        <w:widowControl w:val="0"/>
        <w:ind w:right="-7" w:firstLine="300"/>
        <w:jc w:val="both"/>
        <w:rPr>
          <w:snapToGrid w:val="0"/>
          <w:sz w:val="26"/>
        </w:rPr>
      </w:pPr>
    </w:p>
    <w:p w:rsidR="00DB17DB" w:rsidRDefault="00DB17DB">
      <w:pPr>
        <w:pStyle w:val="2"/>
        <w:rPr>
          <w:snapToGrid w:val="0"/>
        </w:rPr>
      </w:pPr>
      <w:bookmarkStart w:id="572" w:name="OCRUncertain003"/>
      <w:r>
        <w:rPr>
          <w:snapToGrid w:val="0"/>
          <w:lang w:val="en-US"/>
        </w:rPr>
        <w:t>III</w:t>
      </w:r>
      <w:r>
        <w:rPr>
          <w:snapToGrid w:val="0"/>
        </w:rPr>
        <w:t>. ФУНКЦИИ И ЭФФЕКТИВНОСТЬ КОНФЛИКТА</w:t>
      </w:r>
    </w:p>
    <w:p w:rsidR="00DB17DB" w:rsidRDefault="00DB17DB">
      <w:pPr>
        <w:rPr>
          <w:sz w:val="26"/>
        </w:rPr>
      </w:pPr>
    </w:p>
    <w:p w:rsidR="00DB17DB" w:rsidRDefault="00DB17DB">
      <w:pPr>
        <w:widowControl w:val="0"/>
        <w:ind w:firstLine="284"/>
        <w:jc w:val="both"/>
        <w:rPr>
          <w:snapToGrid w:val="0"/>
          <w:sz w:val="26"/>
        </w:rPr>
      </w:pPr>
      <w:r>
        <w:rPr>
          <w:snapToGrid w:val="0"/>
          <w:sz w:val="26"/>
        </w:rPr>
        <w:t>Со времени выхода в свет основного труда  Л. Козера «Функции социального конфликта», по-видимому,  не было описано ни одной новой функции конфликта. Козер насчитал не менее тринадцати функций. Однако все они являются предметом скорее социальной психологии, чем социологии и тем более организационной науки. Тем не менее, имеет смысл, вначале хотя бы перечислить эти функции, предварительно объединив однотипные. Функциями конфликта являются:</w:t>
      </w:r>
    </w:p>
    <w:p w:rsidR="00DB17DB" w:rsidRDefault="00DB17DB">
      <w:pPr>
        <w:pStyle w:val="a4"/>
        <w:ind w:left="0" w:firstLine="284"/>
        <w:rPr>
          <w:sz w:val="26"/>
        </w:rPr>
      </w:pPr>
      <w:r>
        <w:rPr>
          <w:sz w:val="26"/>
        </w:rPr>
        <w:sym w:font="Monotype Sorts" w:char="F034"/>
      </w:r>
      <w:r>
        <w:rPr>
          <w:sz w:val="26"/>
        </w:rPr>
        <w:t xml:space="preserve"> группообразование, установление и поддержание нормативных и физических границ;</w:t>
      </w:r>
    </w:p>
    <w:p w:rsidR="00DB17DB" w:rsidRDefault="00DB17DB">
      <w:pPr>
        <w:widowControl w:val="0"/>
        <w:ind w:firstLine="284"/>
        <w:jc w:val="both"/>
        <w:rPr>
          <w:snapToGrid w:val="0"/>
          <w:sz w:val="26"/>
        </w:rPr>
      </w:pPr>
      <w:r>
        <w:rPr>
          <w:snapToGrid w:val="0"/>
          <w:sz w:val="26"/>
        </w:rPr>
        <w:sym w:font="Monotype Sorts" w:char="F034"/>
      </w:r>
      <w:r>
        <w:rPr>
          <w:snapToGrid w:val="0"/>
          <w:sz w:val="26"/>
        </w:rPr>
        <w:t xml:space="preserve">   установление и поддержание относительно стабильной структуры внутригрупповых и межгрупповых отношений,</w:t>
      </w:r>
      <w:bookmarkEnd w:id="572"/>
      <w:r>
        <w:rPr>
          <w:snapToGrid w:val="0"/>
          <w:sz w:val="26"/>
        </w:rPr>
        <w:t xml:space="preserve"> </w:t>
      </w:r>
      <w:bookmarkStart w:id="573" w:name="OCRUncertain004"/>
      <w:r>
        <w:rPr>
          <w:snapToGrid w:val="0"/>
          <w:sz w:val="26"/>
        </w:rPr>
        <w:t>ин</w:t>
      </w:r>
      <w:bookmarkEnd w:id="573"/>
      <w:r>
        <w:rPr>
          <w:snapToGrid w:val="0"/>
          <w:sz w:val="26"/>
        </w:rPr>
        <w:t>т</w:t>
      </w:r>
      <w:bookmarkStart w:id="574" w:name="OCRUncertain005"/>
      <w:r>
        <w:rPr>
          <w:snapToGrid w:val="0"/>
          <w:sz w:val="26"/>
        </w:rPr>
        <w:t>е</w:t>
      </w:r>
      <w:bookmarkEnd w:id="574"/>
      <w:r>
        <w:rPr>
          <w:snapToGrid w:val="0"/>
          <w:sz w:val="26"/>
        </w:rPr>
        <w:t>грац</w:t>
      </w:r>
      <w:bookmarkStart w:id="575" w:name="OCRUncertain006"/>
      <w:r>
        <w:rPr>
          <w:snapToGrid w:val="0"/>
          <w:sz w:val="26"/>
        </w:rPr>
        <w:t>и</w:t>
      </w:r>
      <w:bookmarkEnd w:id="575"/>
      <w:r>
        <w:rPr>
          <w:snapToGrid w:val="0"/>
          <w:sz w:val="26"/>
        </w:rPr>
        <w:t xml:space="preserve">я и </w:t>
      </w:r>
      <w:bookmarkStart w:id="576" w:name="OCRUncertain008"/>
      <w:r>
        <w:rPr>
          <w:snapToGrid w:val="0"/>
          <w:sz w:val="26"/>
        </w:rPr>
        <w:t>идентификация,</w:t>
      </w:r>
      <w:bookmarkEnd w:id="576"/>
      <w:r>
        <w:rPr>
          <w:snapToGrid w:val="0"/>
          <w:sz w:val="26"/>
        </w:rPr>
        <w:t xml:space="preserve"> соц</w:t>
      </w:r>
      <w:bookmarkStart w:id="577" w:name="OCRUncertain009"/>
      <w:r>
        <w:rPr>
          <w:snapToGrid w:val="0"/>
          <w:sz w:val="26"/>
        </w:rPr>
        <w:t>и</w:t>
      </w:r>
      <w:bookmarkEnd w:id="577"/>
      <w:r>
        <w:rPr>
          <w:snapToGrid w:val="0"/>
          <w:sz w:val="26"/>
        </w:rPr>
        <w:t>ализац</w:t>
      </w:r>
      <w:bookmarkStart w:id="578" w:name="OCRUncertain010"/>
      <w:r>
        <w:rPr>
          <w:snapToGrid w:val="0"/>
          <w:sz w:val="26"/>
        </w:rPr>
        <w:t>и</w:t>
      </w:r>
      <w:bookmarkEnd w:id="578"/>
      <w:r>
        <w:rPr>
          <w:snapToGrid w:val="0"/>
          <w:sz w:val="26"/>
        </w:rPr>
        <w:t xml:space="preserve">я и адаптация, как </w:t>
      </w:r>
      <w:bookmarkStart w:id="579" w:name="OCRUncertain014"/>
      <w:r>
        <w:rPr>
          <w:snapToGrid w:val="0"/>
          <w:sz w:val="26"/>
        </w:rPr>
        <w:t>индивидов,</w:t>
      </w:r>
      <w:bookmarkEnd w:id="579"/>
      <w:r>
        <w:rPr>
          <w:snapToGrid w:val="0"/>
          <w:sz w:val="26"/>
        </w:rPr>
        <w:t xml:space="preserve"> так и </w:t>
      </w:r>
      <w:bookmarkStart w:id="580" w:name="OCRUncertain017"/>
      <w:r>
        <w:rPr>
          <w:snapToGrid w:val="0"/>
          <w:sz w:val="26"/>
        </w:rPr>
        <w:t>групп;</w:t>
      </w:r>
      <w:bookmarkEnd w:id="580"/>
    </w:p>
    <w:p w:rsidR="00DB17DB" w:rsidRDefault="00DB17DB">
      <w:pPr>
        <w:widowControl w:val="0"/>
        <w:ind w:firstLine="300"/>
        <w:jc w:val="both"/>
        <w:rPr>
          <w:snapToGrid w:val="0"/>
          <w:sz w:val="26"/>
        </w:rPr>
      </w:pPr>
      <w:r>
        <w:rPr>
          <w:snapToGrid w:val="0"/>
          <w:sz w:val="26"/>
        </w:rPr>
        <w:sym w:font="Monotype Sorts" w:char="F034"/>
      </w:r>
      <w:r>
        <w:rPr>
          <w:snapToGrid w:val="0"/>
          <w:sz w:val="26"/>
        </w:rPr>
        <w:t xml:space="preserve"> получение информации об </w:t>
      </w:r>
      <w:bookmarkStart w:id="581" w:name="OCRUncertain024"/>
      <w:r>
        <w:rPr>
          <w:snapToGrid w:val="0"/>
          <w:sz w:val="26"/>
        </w:rPr>
        <w:t>окружающ</w:t>
      </w:r>
      <w:bookmarkEnd w:id="581"/>
      <w:r>
        <w:rPr>
          <w:snapToGrid w:val="0"/>
          <w:sz w:val="26"/>
        </w:rPr>
        <w:t>ей с</w:t>
      </w:r>
      <w:bookmarkStart w:id="582" w:name="OCRUncertain025"/>
      <w:r>
        <w:rPr>
          <w:snapToGrid w:val="0"/>
          <w:sz w:val="26"/>
        </w:rPr>
        <w:t>о</w:t>
      </w:r>
      <w:bookmarkEnd w:id="582"/>
      <w:r>
        <w:rPr>
          <w:snapToGrid w:val="0"/>
          <w:sz w:val="26"/>
        </w:rPr>
        <w:t>ц</w:t>
      </w:r>
      <w:bookmarkStart w:id="583" w:name="OCRUncertain026"/>
      <w:r>
        <w:rPr>
          <w:snapToGrid w:val="0"/>
          <w:sz w:val="26"/>
        </w:rPr>
        <w:t>и</w:t>
      </w:r>
      <w:bookmarkEnd w:id="583"/>
      <w:r>
        <w:rPr>
          <w:snapToGrid w:val="0"/>
          <w:sz w:val="26"/>
        </w:rPr>
        <w:t>ал</w:t>
      </w:r>
      <w:bookmarkStart w:id="584" w:name="OCRUncertain027"/>
      <w:r>
        <w:rPr>
          <w:snapToGrid w:val="0"/>
          <w:sz w:val="26"/>
        </w:rPr>
        <w:t>ь</w:t>
      </w:r>
      <w:bookmarkEnd w:id="584"/>
      <w:r>
        <w:rPr>
          <w:snapToGrid w:val="0"/>
          <w:sz w:val="26"/>
        </w:rPr>
        <w:softHyphen/>
      </w:r>
      <w:bookmarkStart w:id="585" w:name="OCRUncertain028"/>
      <w:r>
        <w:rPr>
          <w:snapToGrid w:val="0"/>
          <w:sz w:val="26"/>
        </w:rPr>
        <w:t>н</w:t>
      </w:r>
      <w:bookmarkEnd w:id="585"/>
      <w:r>
        <w:rPr>
          <w:snapToGrid w:val="0"/>
          <w:sz w:val="26"/>
        </w:rPr>
        <w:t xml:space="preserve">ой </w:t>
      </w:r>
      <w:bookmarkStart w:id="586" w:name="OCRUncertain029"/>
      <w:r>
        <w:rPr>
          <w:snapToGrid w:val="0"/>
          <w:sz w:val="26"/>
        </w:rPr>
        <w:t>ср</w:t>
      </w:r>
      <w:bookmarkEnd w:id="586"/>
      <w:r>
        <w:rPr>
          <w:snapToGrid w:val="0"/>
          <w:sz w:val="26"/>
        </w:rPr>
        <w:t>еде</w:t>
      </w:r>
      <w:bookmarkStart w:id="587" w:name="OCRUncertain030"/>
      <w:r>
        <w:rPr>
          <w:snapToGrid w:val="0"/>
          <w:sz w:val="26"/>
        </w:rPr>
        <w:t>;</w:t>
      </w:r>
      <w:bookmarkEnd w:id="587"/>
    </w:p>
    <w:p w:rsidR="00DB17DB" w:rsidRDefault="00DB17DB">
      <w:pPr>
        <w:widowControl w:val="0"/>
        <w:ind w:firstLine="300"/>
        <w:jc w:val="both"/>
        <w:rPr>
          <w:snapToGrid w:val="0"/>
          <w:sz w:val="26"/>
        </w:rPr>
      </w:pPr>
      <w:r>
        <w:rPr>
          <w:snapToGrid w:val="0"/>
          <w:sz w:val="26"/>
        </w:rPr>
        <w:sym w:font="Monotype Sorts" w:char="F034"/>
      </w:r>
      <w:bookmarkStart w:id="588" w:name="OCRUncertain031"/>
      <w:r>
        <w:rPr>
          <w:snapToGrid w:val="0"/>
          <w:sz w:val="26"/>
        </w:rPr>
        <w:t xml:space="preserve"> создание</w:t>
      </w:r>
      <w:bookmarkEnd w:id="588"/>
      <w:r>
        <w:rPr>
          <w:snapToGrid w:val="0"/>
          <w:sz w:val="26"/>
        </w:rPr>
        <w:t xml:space="preserve"> и </w:t>
      </w:r>
      <w:bookmarkStart w:id="589" w:name="OCRUncertain032"/>
      <w:r>
        <w:rPr>
          <w:snapToGrid w:val="0"/>
          <w:sz w:val="26"/>
        </w:rPr>
        <w:t>поддержание</w:t>
      </w:r>
      <w:bookmarkEnd w:id="589"/>
      <w:r>
        <w:rPr>
          <w:snapToGrid w:val="0"/>
          <w:sz w:val="26"/>
        </w:rPr>
        <w:t xml:space="preserve"> бала</w:t>
      </w:r>
      <w:bookmarkStart w:id="590" w:name="OCRUncertain033"/>
      <w:r>
        <w:rPr>
          <w:snapToGrid w:val="0"/>
          <w:sz w:val="26"/>
        </w:rPr>
        <w:t>н</w:t>
      </w:r>
      <w:bookmarkEnd w:id="590"/>
      <w:r>
        <w:rPr>
          <w:snapToGrid w:val="0"/>
          <w:sz w:val="26"/>
        </w:rPr>
        <w:t>са сил, и в част</w:t>
      </w:r>
      <w:r>
        <w:rPr>
          <w:snapToGrid w:val="0"/>
          <w:sz w:val="26"/>
        </w:rPr>
        <w:softHyphen/>
      </w:r>
      <w:bookmarkStart w:id="591" w:name="OCRUncertain034"/>
      <w:r>
        <w:rPr>
          <w:snapToGrid w:val="0"/>
          <w:sz w:val="26"/>
        </w:rPr>
        <w:t>н</w:t>
      </w:r>
      <w:bookmarkEnd w:id="591"/>
      <w:r>
        <w:rPr>
          <w:snapToGrid w:val="0"/>
          <w:sz w:val="26"/>
        </w:rPr>
        <w:t xml:space="preserve">ости власти, </w:t>
      </w:r>
      <w:bookmarkStart w:id="592" w:name="OCRUncertain035"/>
      <w:r>
        <w:rPr>
          <w:snapToGrid w:val="0"/>
          <w:sz w:val="26"/>
        </w:rPr>
        <w:t>социал</w:t>
      </w:r>
      <w:bookmarkEnd w:id="592"/>
      <w:r>
        <w:rPr>
          <w:snapToGrid w:val="0"/>
          <w:sz w:val="26"/>
        </w:rPr>
        <w:t>ьный контрол</w:t>
      </w:r>
      <w:bookmarkStart w:id="593" w:name="OCRUncertain036"/>
      <w:r>
        <w:rPr>
          <w:snapToGrid w:val="0"/>
          <w:sz w:val="26"/>
        </w:rPr>
        <w:t>ь</w:t>
      </w:r>
      <w:bookmarkEnd w:id="593"/>
      <w:r>
        <w:rPr>
          <w:snapToGrid w:val="0"/>
          <w:sz w:val="26"/>
        </w:rPr>
        <w:t>;</w:t>
      </w:r>
    </w:p>
    <w:p w:rsidR="00DB17DB" w:rsidRDefault="00DB17DB">
      <w:pPr>
        <w:widowControl w:val="0"/>
        <w:ind w:firstLine="300"/>
        <w:jc w:val="both"/>
        <w:rPr>
          <w:snapToGrid w:val="0"/>
          <w:sz w:val="26"/>
        </w:rPr>
      </w:pPr>
      <w:r>
        <w:rPr>
          <w:snapToGrid w:val="0"/>
          <w:sz w:val="26"/>
        </w:rPr>
        <w:sym w:font="Monotype Sorts" w:char="F034"/>
      </w:r>
      <w:r>
        <w:rPr>
          <w:snapToGrid w:val="0"/>
          <w:sz w:val="26"/>
        </w:rPr>
        <w:t xml:space="preserve"> </w:t>
      </w:r>
      <w:bookmarkStart w:id="594" w:name="OCRUncertain038"/>
      <w:r>
        <w:rPr>
          <w:snapToGrid w:val="0"/>
          <w:sz w:val="26"/>
        </w:rPr>
        <w:t>нормотворчество</w:t>
      </w:r>
      <w:bookmarkEnd w:id="594"/>
      <w:r>
        <w:rPr>
          <w:snapToGrid w:val="0"/>
          <w:sz w:val="26"/>
        </w:rPr>
        <w:t>;</w:t>
      </w:r>
    </w:p>
    <w:p w:rsidR="00DB17DB" w:rsidRDefault="00DB17DB">
      <w:pPr>
        <w:widowControl w:val="0"/>
        <w:ind w:firstLine="284"/>
        <w:jc w:val="both"/>
        <w:rPr>
          <w:snapToGrid w:val="0"/>
          <w:sz w:val="26"/>
        </w:rPr>
      </w:pPr>
      <w:r>
        <w:rPr>
          <w:snapToGrid w:val="0"/>
          <w:sz w:val="26"/>
        </w:rPr>
        <w:sym w:font="Monotype Sorts" w:char="F034"/>
      </w:r>
      <w:r>
        <w:rPr>
          <w:snapToGrid w:val="0"/>
          <w:sz w:val="26"/>
        </w:rPr>
        <w:t xml:space="preserve"> созда</w:t>
      </w:r>
      <w:bookmarkStart w:id="595" w:name="OCRUncertain039"/>
      <w:r>
        <w:rPr>
          <w:snapToGrid w:val="0"/>
          <w:sz w:val="26"/>
        </w:rPr>
        <w:t>ни</w:t>
      </w:r>
      <w:bookmarkEnd w:id="595"/>
      <w:r>
        <w:rPr>
          <w:snapToGrid w:val="0"/>
          <w:sz w:val="26"/>
        </w:rPr>
        <w:t xml:space="preserve">е </w:t>
      </w:r>
      <w:bookmarkStart w:id="596" w:name="OCRUncertain040"/>
      <w:r>
        <w:rPr>
          <w:snapToGrid w:val="0"/>
          <w:sz w:val="26"/>
        </w:rPr>
        <w:t>новых</w:t>
      </w:r>
      <w:bookmarkEnd w:id="596"/>
      <w:r>
        <w:rPr>
          <w:snapToGrid w:val="0"/>
          <w:sz w:val="26"/>
        </w:rPr>
        <w:t xml:space="preserve"> </w:t>
      </w:r>
      <w:bookmarkStart w:id="597" w:name="OCRUncertain041"/>
      <w:r>
        <w:rPr>
          <w:snapToGrid w:val="0"/>
          <w:sz w:val="26"/>
        </w:rPr>
        <w:t>социальных</w:t>
      </w:r>
      <w:bookmarkEnd w:id="597"/>
      <w:r>
        <w:rPr>
          <w:snapToGrid w:val="0"/>
          <w:sz w:val="26"/>
        </w:rPr>
        <w:t xml:space="preserve"> </w:t>
      </w:r>
      <w:bookmarkStart w:id="598" w:name="OCRUncertain042"/>
      <w:r>
        <w:rPr>
          <w:snapToGrid w:val="0"/>
          <w:sz w:val="26"/>
        </w:rPr>
        <w:t>ин</w:t>
      </w:r>
      <w:bookmarkEnd w:id="598"/>
      <w:r>
        <w:rPr>
          <w:snapToGrid w:val="0"/>
          <w:sz w:val="26"/>
        </w:rPr>
        <w:t>ститутов.</w:t>
      </w:r>
    </w:p>
    <w:p w:rsidR="00DB17DB" w:rsidRDefault="00DB17DB">
      <w:pPr>
        <w:widowControl w:val="0"/>
        <w:ind w:firstLine="284"/>
        <w:jc w:val="both"/>
        <w:rPr>
          <w:snapToGrid w:val="0"/>
          <w:sz w:val="26"/>
        </w:rPr>
      </w:pPr>
      <w:r>
        <w:rPr>
          <w:snapToGrid w:val="0"/>
          <w:sz w:val="26"/>
        </w:rPr>
        <w:t>Конфл</w:t>
      </w:r>
      <w:bookmarkStart w:id="599" w:name="OCRUncertain044"/>
      <w:r>
        <w:rPr>
          <w:snapToGrid w:val="0"/>
          <w:sz w:val="26"/>
        </w:rPr>
        <w:t>и</w:t>
      </w:r>
      <w:bookmarkEnd w:id="599"/>
      <w:r>
        <w:rPr>
          <w:snapToGrid w:val="0"/>
          <w:sz w:val="26"/>
        </w:rPr>
        <w:t xml:space="preserve">кты, </w:t>
      </w:r>
      <w:bookmarkStart w:id="600" w:name="OCRUncertain045"/>
      <w:r>
        <w:rPr>
          <w:snapToGrid w:val="0"/>
          <w:sz w:val="26"/>
        </w:rPr>
        <w:t>развивающиеся</w:t>
      </w:r>
      <w:bookmarkEnd w:id="600"/>
      <w:r>
        <w:rPr>
          <w:snapToGrid w:val="0"/>
          <w:sz w:val="26"/>
        </w:rPr>
        <w:t xml:space="preserve"> в организации, могут выполнять любые </w:t>
      </w:r>
      <w:bookmarkStart w:id="601" w:name="OCRUncertain046"/>
      <w:r>
        <w:rPr>
          <w:snapToGrid w:val="0"/>
          <w:sz w:val="26"/>
        </w:rPr>
        <w:t>из</w:t>
      </w:r>
      <w:bookmarkEnd w:id="601"/>
      <w:r>
        <w:rPr>
          <w:snapToGrid w:val="0"/>
          <w:sz w:val="26"/>
        </w:rPr>
        <w:t xml:space="preserve"> </w:t>
      </w:r>
      <w:bookmarkStart w:id="602" w:name="OCRUncertain047"/>
      <w:r>
        <w:rPr>
          <w:snapToGrid w:val="0"/>
          <w:sz w:val="26"/>
        </w:rPr>
        <w:t>п</w:t>
      </w:r>
      <w:bookmarkEnd w:id="602"/>
      <w:r>
        <w:rPr>
          <w:snapToGrid w:val="0"/>
          <w:sz w:val="26"/>
        </w:rPr>
        <w:t xml:space="preserve">риведенных </w:t>
      </w:r>
      <w:bookmarkStart w:id="603" w:name="OCRUncertain048"/>
      <w:r>
        <w:rPr>
          <w:snapToGrid w:val="0"/>
          <w:sz w:val="26"/>
        </w:rPr>
        <w:t>функций,</w:t>
      </w:r>
      <w:bookmarkEnd w:id="603"/>
      <w:r>
        <w:rPr>
          <w:snapToGrid w:val="0"/>
          <w:sz w:val="26"/>
        </w:rPr>
        <w:t xml:space="preserve"> возможно кроме </w:t>
      </w:r>
      <w:bookmarkStart w:id="604" w:name="OCRUncertain049"/>
      <w:r>
        <w:rPr>
          <w:snapToGrid w:val="0"/>
          <w:sz w:val="26"/>
        </w:rPr>
        <w:t>последней.</w:t>
      </w:r>
      <w:bookmarkEnd w:id="604"/>
      <w:r>
        <w:rPr>
          <w:snapToGrid w:val="0"/>
          <w:sz w:val="26"/>
        </w:rPr>
        <w:t xml:space="preserve"> Хотя гран</w:t>
      </w:r>
      <w:bookmarkStart w:id="605" w:name="OCRUncertain050"/>
      <w:r>
        <w:rPr>
          <w:snapToGrid w:val="0"/>
          <w:sz w:val="26"/>
        </w:rPr>
        <w:t>и</w:t>
      </w:r>
      <w:bookmarkEnd w:id="605"/>
      <w:r>
        <w:rPr>
          <w:snapToGrid w:val="0"/>
          <w:sz w:val="26"/>
        </w:rPr>
        <w:t>цы ме</w:t>
      </w:r>
      <w:bookmarkStart w:id="606" w:name="OCRUncertain051"/>
      <w:r>
        <w:rPr>
          <w:snapToGrid w:val="0"/>
          <w:sz w:val="26"/>
        </w:rPr>
        <w:t>ж</w:t>
      </w:r>
      <w:bookmarkEnd w:id="606"/>
      <w:r>
        <w:rPr>
          <w:snapToGrid w:val="0"/>
          <w:sz w:val="26"/>
        </w:rPr>
        <w:t>ду организац</w:t>
      </w:r>
      <w:bookmarkStart w:id="607" w:name="OCRUncertain052"/>
      <w:r>
        <w:rPr>
          <w:snapToGrid w:val="0"/>
          <w:sz w:val="26"/>
        </w:rPr>
        <w:t>и</w:t>
      </w:r>
      <w:bookmarkEnd w:id="607"/>
      <w:r>
        <w:rPr>
          <w:snapToGrid w:val="0"/>
          <w:sz w:val="26"/>
        </w:rPr>
        <w:t>он</w:t>
      </w:r>
      <w:r>
        <w:rPr>
          <w:snapToGrid w:val="0"/>
          <w:sz w:val="26"/>
        </w:rPr>
        <w:softHyphen/>
        <w:t xml:space="preserve">ными и </w:t>
      </w:r>
      <w:bookmarkStart w:id="608" w:name="OCRUncertain053"/>
      <w:r>
        <w:rPr>
          <w:snapToGrid w:val="0"/>
          <w:sz w:val="26"/>
        </w:rPr>
        <w:t>неспецифическими</w:t>
      </w:r>
      <w:bookmarkEnd w:id="608"/>
      <w:r>
        <w:rPr>
          <w:snapToGrid w:val="0"/>
          <w:sz w:val="26"/>
        </w:rPr>
        <w:t xml:space="preserve"> ко</w:t>
      </w:r>
      <w:bookmarkStart w:id="609" w:name="OCRUncertain054"/>
      <w:r>
        <w:rPr>
          <w:snapToGrid w:val="0"/>
          <w:sz w:val="26"/>
        </w:rPr>
        <w:t>н</w:t>
      </w:r>
      <w:bookmarkEnd w:id="609"/>
      <w:r>
        <w:rPr>
          <w:snapToGrid w:val="0"/>
          <w:sz w:val="26"/>
        </w:rPr>
        <w:t>фликтами неопределен</w:t>
      </w:r>
      <w:r>
        <w:rPr>
          <w:snapToGrid w:val="0"/>
          <w:sz w:val="26"/>
        </w:rPr>
        <w:softHyphen/>
      </w:r>
      <w:bookmarkStart w:id="610" w:name="OCRUncertain055"/>
      <w:r>
        <w:rPr>
          <w:snapToGrid w:val="0"/>
          <w:sz w:val="26"/>
        </w:rPr>
        <w:t>н</w:t>
      </w:r>
      <w:bookmarkEnd w:id="610"/>
      <w:r>
        <w:rPr>
          <w:snapToGrid w:val="0"/>
          <w:sz w:val="26"/>
        </w:rPr>
        <w:t xml:space="preserve">ы, </w:t>
      </w:r>
      <w:bookmarkStart w:id="611" w:name="OCRUncertain056"/>
      <w:r>
        <w:rPr>
          <w:snapToGrid w:val="0"/>
          <w:sz w:val="26"/>
        </w:rPr>
        <w:t>представляется,</w:t>
      </w:r>
      <w:bookmarkEnd w:id="611"/>
      <w:r>
        <w:rPr>
          <w:snapToGrid w:val="0"/>
          <w:sz w:val="26"/>
        </w:rPr>
        <w:t xml:space="preserve"> что </w:t>
      </w:r>
      <w:bookmarkStart w:id="612" w:name="OCRUncertain057"/>
      <w:r>
        <w:rPr>
          <w:snapToGrid w:val="0"/>
          <w:sz w:val="26"/>
        </w:rPr>
        <w:t>первые</w:t>
      </w:r>
      <w:bookmarkEnd w:id="612"/>
      <w:r>
        <w:rPr>
          <w:snapToGrid w:val="0"/>
          <w:sz w:val="26"/>
        </w:rPr>
        <w:t xml:space="preserve"> две группы фу</w:t>
      </w:r>
      <w:bookmarkStart w:id="613" w:name="OCRUncertain059"/>
      <w:r>
        <w:rPr>
          <w:snapToGrid w:val="0"/>
          <w:sz w:val="26"/>
        </w:rPr>
        <w:t>н</w:t>
      </w:r>
      <w:bookmarkEnd w:id="613"/>
      <w:r>
        <w:rPr>
          <w:snapToGrid w:val="0"/>
          <w:sz w:val="26"/>
        </w:rPr>
        <w:t xml:space="preserve">кций </w:t>
      </w:r>
      <w:bookmarkStart w:id="614" w:name="OCRUncertain060"/>
      <w:r>
        <w:rPr>
          <w:snapToGrid w:val="0"/>
          <w:sz w:val="26"/>
        </w:rPr>
        <w:t>и</w:t>
      </w:r>
      <w:bookmarkEnd w:id="614"/>
      <w:r>
        <w:rPr>
          <w:snapToGrid w:val="0"/>
          <w:sz w:val="26"/>
        </w:rPr>
        <w:t>меют наиболе</w:t>
      </w:r>
      <w:bookmarkStart w:id="615" w:name="OCRUncertain061"/>
      <w:r>
        <w:rPr>
          <w:snapToGrid w:val="0"/>
          <w:sz w:val="26"/>
        </w:rPr>
        <w:t>е</w:t>
      </w:r>
      <w:bookmarkEnd w:id="615"/>
      <w:r>
        <w:rPr>
          <w:snapToGrid w:val="0"/>
          <w:sz w:val="26"/>
        </w:rPr>
        <w:t xml:space="preserve"> отдале</w:t>
      </w:r>
      <w:bookmarkStart w:id="616" w:name="OCRUncertain062"/>
      <w:r>
        <w:rPr>
          <w:snapToGrid w:val="0"/>
          <w:sz w:val="26"/>
        </w:rPr>
        <w:t>н</w:t>
      </w:r>
      <w:bookmarkEnd w:id="616"/>
      <w:r>
        <w:rPr>
          <w:snapToGrid w:val="0"/>
          <w:sz w:val="26"/>
        </w:rPr>
        <w:t>ное отношен</w:t>
      </w:r>
      <w:bookmarkStart w:id="617" w:name="OCRUncertain063"/>
      <w:r>
        <w:rPr>
          <w:snapToGrid w:val="0"/>
          <w:sz w:val="26"/>
        </w:rPr>
        <w:t>и</w:t>
      </w:r>
      <w:bookmarkEnd w:id="617"/>
      <w:r>
        <w:rPr>
          <w:snapToGrid w:val="0"/>
          <w:sz w:val="26"/>
        </w:rPr>
        <w:t>е к орга</w:t>
      </w:r>
      <w:bookmarkStart w:id="618" w:name="OCRUncertain064"/>
      <w:r>
        <w:rPr>
          <w:snapToGrid w:val="0"/>
          <w:sz w:val="26"/>
        </w:rPr>
        <w:t>н</w:t>
      </w:r>
      <w:bookmarkEnd w:id="618"/>
      <w:r>
        <w:rPr>
          <w:snapToGrid w:val="0"/>
          <w:sz w:val="26"/>
        </w:rPr>
        <w:t>изац</w:t>
      </w:r>
      <w:bookmarkStart w:id="619" w:name="OCRUncertain065"/>
      <w:r>
        <w:rPr>
          <w:snapToGrid w:val="0"/>
          <w:sz w:val="26"/>
        </w:rPr>
        <w:t>ии</w:t>
      </w:r>
      <w:bookmarkEnd w:id="619"/>
      <w:r>
        <w:rPr>
          <w:snapToGrid w:val="0"/>
          <w:sz w:val="26"/>
        </w:rPr>
        <w:t xml:space="preserve">, если </w:t>
      </w:r>
      <w:bookmarkStart w:id="620" w:name="OCRUncertain066"/>
      <w:r>
        <w:rPr>
          <w:snapToGrid w:val="0"/>
          <w:sz w:val="26"/>
        </w:rPr>
        <w:t>их</w:t>
      </w:r>
      <w:bookmarkEnd w:id="620"/>
      <w:r>
        <w:rPr>
          <w:snapToGrid w:val="0"/>
          <w:sz w:val="26"/>
        </w:rPr>
        <w:t xml:space="preserve"> специально </w:t>
      </w:r>
      <w:bookmarkStart w:id="621" w:name="OCRUncertain068"/>
      <w:r>
        <w:rPr>
          <w:snapToGrid w:val="0"/>
          <w:sz w:val="26"/>
        </w:rPr>
        <w:t>н</w:t>
      </w:r>
      <w:bookmarkEnd w:id="621"/>
      <w:r>
        <w:rPr>
          <w:snapToGrid w:val="0"/>
          <w:sz w:val="26"/>
        </w:rPr>
        <w:t>е уточн</w:t>
      </w:r>
      <w:bookmarkStart w:id="622" w:name="OCRUncertain069"/>
      <w:r>
        <w:rPr>
          <w:snapToGrid w:val="0"/>
          <w:sz w:val="26"/>
        </w:rPr>
        <w:t>и</w:t>
      </w:r>
      <w:bookmarkEnd w:id="622"/>
      <w:r>
        <w:rPr>
          <w:snapToGrid w:val="0"/>
          <w:sz w:val="26"/>
        </w:rPr>
        <w:t xml:space="preserve">ть. В </w:t>
      </w:r>
      <w:bookmarkStart w:id="623" w:name="OCRUncertain070"/>
      <w:r>
        <w:rPr>
          <w:snapToGrid w:val="0"/>
          <w:sz w:val="26"/>
        </w:rPr>
        <w:t>н</w:t>
      </w:r>
      <w:bookmarkEnd w:id="623"/>
      <w:r>
        <w:rPr>
          <w:snapToGrid w:val="0"/>
          <w:sz w:val="26"/>
        </w:rPr>
        <w:t>екотором уточ</w:t>
      </w:r>
      <w:bookmarkStart w:id="624" w:name="OCRUncertain071"/>
      <w:r>
        <w:rPr>
          <w:snapToGrid w:val="0"/>
          <w:sz w:val="26"/>
        </w:rPr>
        <w:t>н</w:t>
      </w:r>
      <w:bookmarkEnd w:id="624"/>
      <w:r>
        <w:rPr>
          <w:snapToGrid w:val="0"/>
          <w:sz w:val="26"/>
        </w:rPr>
        <w:t>е</w:t>
      </w:r>
      <w:r>
        <w:rPr>
          <w:snapToGrid w:val="0"/>
          <w:sz w:val="26"/>
        </w:rPr>
        <w:softHyphen/>
        <w:t>ни</w:t>
      </w:r>
      <w:bookmarkStart w:id="625" w:name="OCRUncertain072"/>
      <w:r>
        <w:rPr>
          <w:snapToGrid w:val="0"/>
          <w:sz w:val="26"/>
        </w:rPr>
        <w:t>и</w:t>
      </w:r>
      <w:bookmarkEnd w:id="625"/>
      <w:r>
        <w:rPr>
          <w:snapToGrid w:val="0"/>
          <w:sz w:val="26"/>
        </w:rPr>
        <w:t xml:space="preserve"> </w:t>
      </w:r>
      <w:bookmarkStart w:id="626" w:name="OCRUncertain073"/>
      <w:r>
        <w:rPr>
          <w:snapToGrid w:val="0"/>
          <w:sz w:val="26"/>
        </w:rPr>
        <w:t>ну</w:t>
      </w:r>
      <w:bookmarkStart w:id="627" w:name="OCRUncertain074"/>
      <w:bookmarkEnd w:id="626"/>
      <w:r>
        <w:rPr>
          <w:snapToGrid w:val="0"/>
          <w:sz w:val="26"/>
        </w:rPr>
        <w:t>жд</w:t>
      </w:r>
      <w:bookmarkEnd w:id="627"/>
      <w:r>
        <w:rPr>
          <w:snapToGrid w:val="0"/>
          <w:sz w:val="26"/>
        </w:rPr>
        <w:t>а</w:t>
      </w:r>
      <w:bookmarkStart w:id="628" w:name="OCRUncertain075"/>
      <w:r>
        <w:rPr>
          <w:snapToGrid w:val="0"/>
          <w:sz w:val="26"/>
        </w:rPr>
        <w:t>ютс</w:t>
      </w:r>
      <w:bookmarkEnd w:id="628"/>
      <w:r>
        <w:rPr>
          <w:snapToGrid w:val="0"/>
          <w:sz w:val="26"/>
        </w:rPr>
        <w:t>я и друг</w:t>
      </w:r>
      <w:bookmarkStart w:id="629" w:name="OCRUncertain076"/>
      <w:r>
        <w:rPr>
          <w:snapToGrid w:val="0"/>
          <w:sz w:val="26"/>
        </w:rPr>
        <w:t>и</w:t>
      </w:r>
      <w:bookmarkEnd w:id="629"/>
      <w:r>
        <w:rPr>
          <w:snapToGrid w:val="0"/>
          <w:sz w:val="26"/>
        </w:rPr>
        <w:t>е функции, так как в приведен</w:t>
      </w:r>
      <w:r>
        <w:rPr>
          <w:snapToGrid w:val="0"/>
          <w:sz w:val="26"/>
        </w:rPr>
        <w:softHyphen/>
        <w:t>ном в</w:t>
      </w:r>
      <w:bookmarkStart w:id="630" w:name="OCRUncertain077"/>
      <w:r>
        <w:rPr>
          <w:snapToGrid w:val="0"/>
          <w:sz w:val="26"/>
        </w:rPr>
        <w:t>ы</w:t>
      </w:r>
      <w:bookmarkEnd w:id="630"/>
      <w:r>
        <w:rPr>
          <w:snapToGrid w:val="0"/>
          <w:sz w:val="26"/>
        </w:rPr>
        <w:t>ше вар</w:t>
      </w:r>
      <w:bookmarkStart w:id="631" w:name="OCRUncertain078"/>
      <w:r>
        <w:rPr>
          <w:snapToGrid w:val="0"/>
          <w:sz w:val="26"/>
        </w:rPr>
        <w:t>и</w:t>
      </w:r>
      <w:bookmarkEnd w:id="631"/>
      <w:r>
        <w:rPr>
          <w:snapToGrid w:val="0"/>
          <w:sz w:val="26"/>
        </w:rPr>
        <w:t>анте о</w:t>
      </w:r>
      <w:bookmarkStart w:id="632" w:name="OCRUncertain079"/>
      <w:r>
        <w:rPr>
          <w:snapToGrid w:val="0"/>
          <w:sz w:val="26"/>
        </w:rPr>
        <w:t>н</w:t>
      </w:r>
      <w:bookmarkEnd w:id="632"/>
      <w:r>
        <w:rPr>
          <w:snapToGrid w:val="0"/>
          <w:sz w:val="26"/>
        </w:rPr>
        <w:t xml:space="preserve">и </w:t>
      </w:r>
      <w:bookmarkStart w:id="633" w:name="OCRUncertain080"/>
      <w:r>
        <w:rPr>
          <w:snapToGrid w:val="0"/>
          <w:sz w:val="26"/>
        </w:rPr>
        <w:t>неспецифичны.</w:t>
      </w:r>
      <w:bookmarkEnd w:id="633"/>
      <w:r>
        <w:rPr>
          <w:snapToGrid w:val="0"/>
          <w:sz w:val="26"/>
        </w:rPr>
        <w:t xml:space="preserve"> Все перечис</w:t>
      </w:r>
      <w:r>
        <w:rPr>
          <w:snapToGrid w:val="0"/>
          <w:sz w:val="26"/>
        </w:rPr>
        <w:softHyphen/>
        <w:t>ленные выше функци</w:t>
      </w:r>
      <w:bookmarkStart w:id="634" w:name="OCRUncertain081"/>
      <w:r>
        <w:rPr>
          <w:snapToGrid w:val="0"/>
          <w:sz w:val="26"/>
        </w:rPr>
        <w:t>и</w:t>
      </w:r>
      <w:bookmarkEnd w:id="634"/>
      <w:r>
        <w:rPr>
          <w:snapToGrid w:val="0"/>
          <w:sz w:val="26"/>
        </w:rPr>
        <w:t xml:space="preserve"> характерны для конфликта вооб</w:t>
      </w:r>
      <w:bookmarkStart w:id="635" w:name="OCRUncertain082"/>
      <w:r>
        <w:rPr>
          <w:snapToGrid w:val="0"/>
          <w:sz w:val="26"/>
        </w:rPr>
        <w:t>щ</w:t>
      </w:r>
      <w:bookmarkEnd w:id="635"/>
      <w:r>
        <w:rPr>
          <w:snapToGrid w:val="0"/>
          <w:sz w:val="26"/>
        </w:rPr>
        <w:t>е.</w:t>
      </w:r>
    </w:p>
    <w:p w:rsidR="00DB17DB" w:rsidRDefault="00DB17DB">
      <w:pPr>
        <w:widowControl w:val="0"/>
        <w:ind w:firstLine="300"/>
        <w:jc w:val="both"/>
        <w:rPr>
          <w:snapToGrid w:val="0"/>
          <w:sz w:val="26"/>
        </w:rPr>
      </w:pPr>
      <w:r>
        <w:rPr>
          <w:snapToGrid w:val="0"/>
          <w:sz w:val="26"/>
        </w:rPr>
        <w:t>Образование групп через конфл</w:t>
      </w:r>
      <w:bookmarkStart w:id="636" w:name="OCRUncertain083"/>
      <w:r>
        <w:rPr>
          <w:snapToGrid w:val="0"/>
          <w:sz w:val="26"/>
        </w:rPr>
        <w:t>и</w:t>
      </w:r>
      <w:bookmarkEnd w:id="636"/>
      <w:r>
        <w:rPr>
          <w:snapToGrid w:val="0"/>
          <w:sz w:val="26"/>
        </w:rPr>
        <w:t>кт может быть след</w:t>
      </w:r>
      <w:r>
        <w:rPr>
          <w:snapToGrid w:val="0"/>
          <w:sz w:val="26"/>
        </w:rPr>
        <w:softHyphen/>
        <w:t xml:space="preserve">ствием </w:t>
      </w:r>
      <w:bookmarkStart w:id="637" w:name="OCRUncertain084"/>
      <w:r>
        <w:rPr>
          <w:snapToGrid w:val="0"/>
          <w:sz w:val="26"/>
        </w:rPr>
        <w:t>н</w:t>
      </w:r>
      <w:bookmarkEnd w:id="637"/>
      <w:r>
        <w:rPr>
          <w:snapToGrid w:val="0"/>
          <w:sz w:val="26"/>
        </w:rPr>
        <w:t xml:space="preserve">е только </w:t>
      </w:r>
      <w:bookmarkStart w:id="638" w:name="OCRUncertain085"/>
      <w:r>
        <w:rPr>
          <w:snapToGrid w:val="0"/>
          <w:sz w:val="26"/>
        </w:rPr>
        <w:t>внеорганизационных</w:t>
      </w:r>
      <w:bookmarkEnd w:id="638"/>
      <w:r>
        <w:rPr>
          <w:snapToGrid w:val="0"/>
          <w:sz w:val="26"/>
        </w:rPr>
        <w:t xml:space="preserve"> причин. Когда инструкции не закрепляют жестко отд</w:t>
      </w:r>
      <w:bookmarkStart w:id="639" w:name="OCRUncertain086"/>
      <w:r>
        <w:rPr>
          <w:snapToGrid w:val="0"/>
          <w:sz w:val="26"/>
        </w:rPr>
        <w:t>е</w:t>
      </w:r>
      <w:bookmarkEnd w:id="639"/>
      <w:r>
        <w:rPr>
          <w:snapToGrid w:val="0"/>
          <w:sz w:val="26"/>
        </w:rPr>
        <w:t>ль</w:t>
      </w:r>
      <w:bookmarkStart w:id="640" w:name="OCRUncertain087"/>
      <w:r>
        <w:rPr>
          <w:snapToGrid w:val="0"/>
          <w:sz w:val="26"/>
        </w:rPr>
        <w:t>н</w:t>
      </w:r>
      <w:bookmarkEnd w:id="640"/>
      <w:r>
        <w:rPr>
          <w:snapToGrid w:val="0"/>
          <w:sz w:val="26"/>
        </w:rPr>
        <w:t>ых функц</w:t>
      </w:r>
      <w:bookmarkStart w:id="641" w:name="OCRUncertain088"/>
      <w:r>
        <w:rPr>
          <w:snapToGrid w:val="0"/>
          <w:sz w:val="26"/>
        </w:rPr>
        <w:t>и</w:t>
      </w:r>
      <w:bookmarkEnd w:id="641"/>
      <w:r>
        <w:rPr>
          <w:snapToGrid w:val="0"/>
          <w:sz w:val="26"/>
        </w:rPr>
        <w:t>й за индивидуальными рабо</w:t>
      </w:r>
      <w:r>
        <w:rPr>
          <w:snapToGrid w:val="0"/>
          <w:sz w:val="26"/>
        </w:rPr>
        <w:softHyphen/>
        <w:t>ч</w:t>
      </w:r>
      <w:bookmarkStart w:id="642" w:name="OCRUncertain089"/>
      <w:r>
        <w:rPr>
          <w:snapToGrid w:val="0"/>
          <w:sz w:val="26"/>
        </w:rPr>
        <w:t>и</w:t>
      </w:r>
      <w:bookmarkEnd w:id="642"/>
      <w:r>
        <w:rPr>
          <w:snapToGrid w:val="0"/>
          <w:sz w:val="26"/>
        </w:rPr>
        <w:t>ми местам</w:t>
      </w:r>
      <w:bookmarkStart w:id="643" w:name="OCRUncertain090"/>
      <w:r>
        <w:rPr>
          <w:snapToGrid w:val="0"/>
          <w:sz w:val="26"/>
        </w:rPr>
        <w:t>и</w:t>
      </w:r>
      <w:bookmarkEnd w:id="643"/>
      <w:r>
        <w:rPr>
          <w:snapToGrid w:val="0"/>
          <w:sz w:val="26"/>
        </w:rPr>
        <w:t>, допускают ту ил</w:t>
      </w:r>
      <w:bookmarkStart w:id="644" w:name="OCRUncertain091"/>
      <w:r>
        <w:rPr>
          <w:snapToGrid w:val="0"/>
          <w:sz w:val="26"/>
        </w:rPr>
        <w:t>и</w:t>
      </w:r>
      <w:bookmarkEnd w:id="644"/>
      <w:r>
        <w:rPr>
          <w:snapToGrid w:val="0"/>
          <w:sz w:val="26"/>
        </w:rPr>
        <w:t xml:space="preserve"> иную свободу в тех</w:t>
      </w:r>
      <w:r>
        <w:rPr>
          <w:snapToGrid w:val="0"/>
          <w:sz w:val="26"/>
        </w:rPr>
        <w:softHyphen/>
      </w:r>
      <w:bookmarkStart w:id="645" w:name="OCRUncertain092"/>
      <w:r>
        <w:rPr>
          <w:snapToGrid w:val="0"/>
          <w:sz w:val="26"/>
        </w:rPr>
        <w:t>н</w:t>
      </w:r>
      <w:bookmarkEnd w:id="645"/>
      <w:r>
        <w:rPr>
          <w:snapToGrid w:val="0"/>
          <w:sz w:val="26"/>
        </w:rPr>
        <w:t>ологии выпол</w:t>
      </w:r>
      <w:bookmarkStart w:id="646" w:name="OCRUncertain093"/>
      <w:r>
        <w:rPr>
          <w:snapToGrid w:val="0"/>
          <w:sz w:val="26"/>
        </w:rPr>
        <w:t>н</w:t>
      </w:r>
      <w:bookmarkEnd w:id="646"/>
      <w:r>
        <w:rPr>
          <w:snapToGrid w:val="0"/>
          <w:sz w:val="26"/>
        </w:rPr>
        <w:t>е</w:t>
      </w:r>
      <w:bookmarkStart w:id="647" w:name="OCRUncertain094"/>
      <w:r>
        <w:rPr>
          <w:snapToGrid w:val="0"/>
          <w:sz w:val="26"/>
        </w:rPr>
        <w:t>ни</w:t>
      </w:r>
      <w:bookmarkEnd w:id="647"/>
      <w:r>
        <w:rPr>
          <w:snapToGrid w:val="0"/>
          <w:sz w:val="26"/>
        </w:rPr>
        <w:t xml:space="preserve">я </w:t>
      </w:r>
      <w:bookmarkStart w:id="648" w:name="OCRUncertain095"/>
      <w:r>
        <w:rPr>
          <w:snapToGrid w:val="0"/>
          <w:sz w:val="26"/>
        </w:rPr>
        <w:t>предписанно</w:t>
      </w:r>
      <w:bookmarkEnd w:id="648"/>
      <w:r>
        <w:rPr>
          <w:snapToGrid w:val="0"/>
          <w:sz w:val="26"/>
        </w:rPr>
        <w:t>й р</w:t>
      </w:r>
      <w:bookmarkStart w:id="649" w:name="OCRUncertain096"/>
      <w:r>
        <w:rPr>
          <w:snapToGrid w:val="0"/>
          <w:sz w:val="26"/>
        </w:rPr>
        <w:t>а</w:t>
      </w:r>
      <w:bookmarkEnd w:id="649"/>
      <w:r>
        <w:rPr>
          <w:snapToGrid w:val="0"/>
          <w:sz w:val="26"/>
        </w:rPr>
        <w:t xml:space="preserve">боты, </w:t>
      </w:r>
      <w:bookmarkStart w:id="650" w:name="OCRUncertain097"/>
      <w:r>
        <w:rPr>
          <w:snapToGrid w:val="0"/>
          <w:sz w:val="26"/>
        </w:rPr>
        <w:t>группообразование</w:t>
      </w:r>
      <w:bookmarkEnd w:id="650"/>
      <w:r>
        <w:rPr>
          <w:snapToGrid w:val="0"/>
          <w:sz w:val="26"/>
        </w:rPr>
        <w:t xml:space="preserve"> в рамках о</w:t>
      </w:r>
      <w:bookmarkStart w:id="651" w:name="OCRUncertain099"/>
      <w:r>
        <w:rPr>
          <w:snapToGrid w:val="0"/>
          <w:sz w:val="26"/>
        </w:rPr>
        <w:t>р</w:t>
      </w:r>
      <w:bookmarkEnd w:id="651"/>
      <w:r>
        <w:rPr>
          <w:snapToGrid w:val="0"/>
          <w:sz w:val="26"/>
        </w:rPr>
        <w:t>ган</w:t>
      </w:r>
      <w:bookmarkStart w:id="652" w:name="OCRUncertain100"/>
      <w:r>
        <w:rPr>
          <w:snapToGrid w:val="0"/>
          <w:sz w:val="26"/>
        </w:rPr>
        <w:t>и</w:t>
      </w:r>
      <w:bookmarkEnd w:id="652"/>
      <w:r>
        <w:rPr>
          <w:snapToGrid w:val="0"/>
          <w:sz w:val="26"/>
        </w:rPr>
        <w:t xml:space="preserve">зации в </w:t>
      </w:r>
      <w:bookmarkStart w:id="653" w:name="OCRUncertain101"/>
      <w:r>
        <w:rPr>
          <w:snapToGrid w:val="0"/>
          <w:sz w:val="26"/>
        </w:rPr>
        <w:t>значительно</w:t>
      </w:r>
      <w:bookmarkEnd w:id="653"/>
      <w:r>
        <w:rPr>
          <w:snapToGrid w:val="0"/>
          <w:sz w:val="26"/>
        </w:rPr>
        <w:t>й степе</w:t>
      </w:r>
      <w:bookmarkStart w:id="654" w:name="OCRUncertain102"/>
      <w:r>
        <w:rPr>
          <w:snapToGrid w:val="0"/>
          <w:sz w:val="26"/>
        </w:rPr>
        <w:t>н</w:t>
      </w:r>
      <w:bookmarkEnd w:id="654"/>
      <w:r>
        <w:rPr>
          <w:snapToGrid w:val="0"/>
          <w:sz w:val="26"/>
        </w:rPr>
        <w:t xml:space="preserve">и будет подчинено ее </w:t>
      </w:r>
      <w:bookmarkStart w:id="655" w:name="OCRUncertain103"/>
      <w:r>
        <w:rPr>
          <w:snapToGrid w:val="0"/>
          <w:sz w:val="26"/>
        </w:rPr>
        <w:t>н</w:t>
      </w:r>
      <w:bookmarkEnd w:id="655"/>
      <w:r>
        <w:rPr>
          <w:snapToGrid w:val="0"/>
          <w:sz w:val="26"/>
        </w:rPr>
        <w:t xml:space="preserve">уждам. Сам же процесс </w:t>
      </w:r>
      <w:bookmarkStart w:id="656" w:name="OCRUncertain104"/>
      <w:r>
        <w:rPr>
          <w:snapToGrid w:val="0"/>
          <w:sz w:val="26"/>
        </w:rPr>
        <w:t>группообразования,</w:t>
      </w:r>
      <w:bookmarkEnd w:id="656"/>
      <w:r>
        <w:rPr>
          <w:snapToGrid w:val="0"/>
          <w:sz w:val="26"/>
        </w:rPr>
        <w:t xml:space="preserve"> сопровождаемый </w:t>
      </w:r>
      <w:bookmarkStart w:id="657" w:name="OCRUncertain105"/>
      <w:r>
        <w:rPr>
          <w:snapToGrid w:val="0"/>
          <w:sz w:val="26"/>
        </w:rPr>
        <w:t xml:space="preserve">нормотворчеством </w:t>
      </w:r>
      <w:bookmarkEnd w:id="657"/>
      <w:r>
        <w:rPr>
          <w:snapToGrid w:val="0"/>
          <w:sz w:val="26"/>
        </w:rPr>
        <w:t xml:space="preserve">и </w:t>
      </w:r>
      <w:bookmarkStart w:id="658" w:name="OCRUncertain106"/>
      <w:r>
        <w:rPr>
          <w:snapToGrid w:val="0"/>
          <w:sz w:val="26"/>
        </w:rPr>
        <w:t>имеющи</w:t>
      </w:r>
      <w:bookmarkEnd w:id="658"/>
      <w:r>
        <w:rPr>
          <w:snapToGrid w:val="0"/>
          <w:sz w:val="26"/>
        </w:rPr>
        <w:t>й ц</w:t>
      </w:r>
      <w:bookmarkStart w:id="659" w:name="OCRUncertain107"/>
      <w:r>
        <w:rPr>
          <w:snapToGrid w:val="0"/>
          <w:sz w:val="26"/>
        </w:rPr>
        <w:t>е</w:t>
      </w:r>
      <w:bookmarkEnd w:id="659"/>
      <w:r>
        <w:rPr>
          <w:snapToGrid w:val="0"/>
          <w:sz w:val="26"/>
        </w:rPr>
        <w:t>лью создание боле</w:t>
      </w:r>
      <w:bookmarkStart w:id="660" w:name="OCRUncertain108"/>
      <w:r>
        <w:rPr>
          <w:snapToGrid w:val="0"/>
          <w:sz w:val="26"/>
        </w:rPr>
        <w:t>е</w:t>
      </w:r>
      <w:bookmarkEnd w:id="660"/>
      <w:r>
        <w:rPr>
          <w:snapToGrid w:val="0"/>
          <w:sz w:val="26"/>
        </w:rPr>
        <w:t xml:space="preserve"> </w:t>
      </w:r>
      <w:bookmarkStart w:id="661" w:name="OCRUncertain109"/>
      <w:r>
        <w:rPr>
          <w:snapToGrid w:val="0"/>
          <w:sz w:val="26"/>
        </w:rPr>
        <w:t>и</w:t>
      </w:r>
      <w:bookmarkEnd w:id="661"/>
      <w:r>
        <w:rPr>
          <w:snapToGrid w:val="0"/>
          <w:sz w:val="26"/>
        </w:rPr>
        <w:t>ли менее стабиль</w:t>
      </w:r>
      <w:r>
        <w:rPr>
          <w:snapToGrid w:val="0"/>
          <w:sz w:val="26"/>
        </w:rPr>
        <w:softHyphen/>
        <w:t xml:space="preserve">ных </w:t>
      </w:r>
      <w:bookmarkStart w:id="662" w:name="OCRUncertain110"/>
      <w:r>
        <w:rPr>
          <w:snapToGrid w:val="0"/>
          <w:sz w:val="26"/>
        </w:rPr>
        <w:t>межгрупповых</w:t>
      </w:r>
      <w:bookmarkEnd w:id="662"/>
      <w:r>
        <w:rPr>
          <w:snapToGrid w:val="0"/>
          <w:sz w:val="26"/>
        </w:rPr>
        <w:t xml:space="preserve"> </w:t>
      </w:r>
      <w:bookmarkStart w:id="663" w:name="OCRUncertain111"/>
      <w:r>
        <w:rPr>
          <w:snapToGrid w:val="0"/>
          <w:sz w:val="26"/>
        </w:rPr>
        <w:t>и</w:t>
      </w:r>
      <w:bookmarkEnd w:id="663"/>
      <w:r>
        <w:rPr>
          <w:snapToGrid w:val="0"/>
          <w:sz w:val="26"/>
        </w:rPr>
        <w:t xml:space="preserve"> </w:t>
      </w:r>
      <w:bookmarkStart w:id="664" w:name="OCRUncertain112"/>
      <w:r>
        <w:rPr>
          <w:snapToGrid w:val="0"/>
          <w:sz w:val="26"/>
        </w:rPr>
        <w:t>внутригрупповых</w:t>
      </w:r>
      <w:bookmarkEnd w:id="664"/>
      <w:r>
        <w:rPr>
          <w:snapToGrid w:val="0"/>
          <w:sz w:val="26"/>
        </w:rPr>
        <w:t xml:space="preserve"> отношений, </w:t>
      </w:r>
      <w:bookmarkStart w:id="665" w:name="OCRUncertain113"/>
      <w:r>
        <w:rPr>
          <w:snapToGrid w:val="0"/>
          <w:sz w:val="26"/>
        </w:rPr>
        <w:t>з</w:t>
      </w:r>
      <w:bookmarkEnd w:id="665"/>
      <w:r>
        <w:rPr>
          <w:snapToGrid w:val="0"/>
          <w:sz w:val="26"/>
        </w:rPr>
        <w:t xml:space="preserve">ачастую конфликтен. Адаптация к организационным нормам, в особенности новичков, во многих случаях </w:t>
      </w:r>
      <w:bookmarkStart w:id="666" w:name="OCRUncertain114"/>
      <w:r>
        <w:rPr>
          <w:snapToGrid w:val="0"/>
          <w:sz w:val="26"/>
        </w:rPr>
        <w:t>н</w:t>
      </w:r>
      <w:bookmarkEnd w:id="666"/>
      <w:r>
        <w:rPr>
          <w:snapToGrid w:val="0"/>
          <w:sz w:val="26"/>
        </w:rPr>
        <w:t>е достигается никакими иным</w:t>
      </w:r>
      <w:bookmarkStart w:id="667" w:name="OCRUncertain115"/>
      <w:r>
        <w:rPr>
          <w:snapToGrid w:val="0"/>
          <w:sz w:val="26"/>
        </w:rPr>
        <w:t>и</w:t>
      </w:r>
      <w:bookmarkEnd w:id="667"/>
      <w:r>
        <w:rPr>
          <w:snapToGrid w:val="0"/>
          <w:sz w:val="26"/>
        </w:rPr>
        <w:t xml:space="preserve"> путями, кроме кон</w:t>
      </w:r>
      <w:r>
        <w:rPr>
          <w:snapToGrid w:val="0"/>
          <w:sz w:val="26"/>
        </w:rPr>
        <w:softHyphen/>
        <w:t>фл</w:t>
      </w:r>
      <w:bookmarkStart w:id="668" w:name="OCRUncertain116"/>
      <w:r>
        <w:rPr>
          <w:snapToGrid w:val="0"/>
          <w:sz w:val="26"/>
        </w:rPr>
        <w:t>ик</w:t>
      </w:r>
      <w:bookmarkEnd w:id="668"/>
      <w:r>
        <w:rPr>
          <w:snapToGrid w:val="0"/>
          <w:sz w:val="26"/>
        </w:rPr>
        <w:t>т</w:t>
      </w:r>
      <w:bookmarkStart w:id="669" w:name="OCRUncertain117"/>
      <w:r>
        <w:rPr>
          <w:snapToGrid w:val="0"/>
          <w:sz w:val="26"/>
        </w:rPr>
        <w:t>н</w:t>
      </w:r>
      <w:bookmarkEnd w:id="669"/>
      <w:r>
        <w:rPr>
          <w:snapToGrid w:val="0"/>
          <w:sz w:val="26"/>
        </w:rPr>
        <w:t xml:space="preserve">ых </w:t>
      </w:r>
      <w:bookmarkStart w:id="670" w:name="OCRUncertain118"/>
      <w:r>
        <w:rPr>
          <w:snapToGrid w:val="0"/>
          <w:sz w:val="26"/>
        </w:rPr>
        <w:t>взаимодействий.</w:t>
      </w:r>
      <w:bookmarkEnd w:id="670"/>
      <w:r>
        <w:rPr>
          <w:snapToGrid w:val="0"/>
          <w:sz w:val="26"/>
        </w:rPr>
        <w:t xml:space="preserve"> Действ</w:t>
      </w:r>
      <w:bookmarkStart w:id="671" w:name="OCRUncertain119"/>
      <w:r>
        <w:rPr>
          <w:snapToGrid w:val="0"/>
          <w:sz w:val="26"/>
        </w:rPr>
        <w:t>и</w:t>
      </w:r>
      <w:bookmarkEnd w:id="671"/>
      <w:r>
        <w:rPr>
          <w:snapToGrid w:val="0"/>
          <w:sz w:val="26"/>
        </w:rPr>
        <w:t>т</w:t>
      </w:r>
      <w:bookmarkStart w:id="672" w:name="OCRUncertain120"/>
      <w:r>
        <w:rPr>
          <w:snapToGrid w:val="0"/>
          <w:sz w:val="26"/>
        </w:rPr>
        <w:t>е</w:t>
      </w:r>
      <w:bookmarkEnd w:id="672"/>
      <w:r>
        <w:rPr>
          <w:snapToGrid w:val="0"/>
          <w:sz w:val="26"/>
        </w:rPr>
        <w:t xml:space="preserve">льно, просто </w:t>
      </w:r>
      <w:bookmarkStart w:id="673" w:name="OCRUncertain121"/>
      <w:r>
        <w:rPr>
          <w:snapToGrid w:val="0"/>
          <w:sz w:val="26"/>
        </w:rPr>
        <w:t>невозможно</w:t>
      </w:r>
      <w:bookmarkEnd w:id="673"/>
      <w:r>
        <w:rPr>
          <w:snapToGrid w:val="0"/>
          <w:sz w:val="26"/>
        </w:rPr>
        <w:t xml:space="preserve"> рассказать обо всех неформал</w:t>
      </w:r>
      <w:bookmarkStart w:id="674" w:name="OCRUncertain122"/>
      <w:r>
        <w:rPr>
          <w:snapToGrid w:val="0"/>
          <w:sz w:val="26"/>
        </w:rPr>
        <w:t>и</w:t>
      </w:r>
      <w:bookmarkStart w:id="675" w:name="OCRUncertain123"/>
      <w:bookmarkEnd w:id="674"/>
      <w:r>
        <w:rPr>
          <w:snapToGrid w:val="0"/>
          <w:sz w:val="26"/>
        </w:rPr>
        <w:t>зованных органи</w:t>
      </w:r>
      <w:bookmarkEnd w:id="675"/>
      <w:r>
        <w:rPr>
          <w:snapToGrid w:val="0"/>
          <w:sz w:val="26"/>
        </w:rPr>
        <w:t>зационных нормах, которым следуют работники и целые подраздел</w:t>
      </w:r>
      <w:bookmarkStart w:id="676" w:name="OCRUncertain124"/>
      <w:r>
        <w:rPr>
          <w:snapToGrid w:val="0"/>
          <w:sz w:val="26"/>
        </w:rPr>
        <w:t>е</w:t>
      </w:r>
      <w:bookmarkEnd w:id="676"/>
      <w:r>
        <w:rPr>
          <w:snapToGrid w:val="0"/>
          <w:sz w:val="26"/>
        </w:rPr>
        <w:t>н</w:t>
      </w:r>
      <w:bookmarkStart w:id="677" w:name="OCRUncertain125"/>
      <w:r>
        <w:rPr>
          <w:snapToGrid w:val="0"/>
          <w:sz w:val="26"/>
        </w:rPr>
        <w:t>и</w:t>
      </w:r>
      <w:bookmarkEnd w:id="677"/>
      <w:r>
        <w:rPr>
          <w:snapToGrid w:val="0"/>
          <w:sz w:val="26"/>
        </w:rPr>
        <w:t>я. Далеко не ка</w:t>
      </w:r>
      <w:bookmarkStart w:id="678" w:name="OCRUncertain126"/>
      <w:r>
        <w:rPr>
          <w:snapToGrid w:val="0"/>
          <w:sz w:val="26"/>
        </w:rPr>
        <w:t>ж</w:t>
      </w:r>
      <w:bookmarkEnd w:id="678"/>
      <w:r>
        <w:rPr>
          <w:snapToGrid w:val="0"/>
          <w:sz w:val="26"/>
        </w:rPr>
        <w:t xml:space="preserve">дый оказывается способным к получению информации и усвоению </w:t>
      </w:r>
      <w:bookmarkStart w:id="679" w:name="OCRUncertain127"/>
      <w:r>
        <w:rPr>
          <w:snapToGrid w:val="0"/>
          <w:sz w:val="26"/>
        </w:rPr>
        <w:t>н</w:t>
      </w:r>
      <w:bookmarkEnd w:id="679"/>
      <w:r>
        <w:rPr>
          <w:snapToGrid w:val="0"/>
          <w:sz w:val="26"/>
        </w:rPr>
        <w:t>орм через отстраненное наблюдение, и лишь положительные санкци</w:t>
      </w:r>
      <w:bookmarkStart w:id="680" w:name="OCRUncertain144"/>
      <w:r>
        <w:rPr>
          <w:snapToGrid w:val="0"/>
          <w:sz w:val="26"/>
        </w:rPr>
        <w:t>и</w:t>
      </w:r>
      <w:bookmarkEnd w:id="680"/>
      <w:r>
        <w:rPr>
          <w:snapToGrid w:val="0"/>
          <w:sz w:val="26"/>
        </w:rPr>
        <w:t>. Выражение «на ош</w:t>
      </w:r>
      <w:bookmarkStart w:id="681" w:name="OCRUncertain145"/>
      <w:r>
        <w:rPr>
          <w:snapToGrid w:val="0"/>
          <w:sz w:val="26"/>
        </w:rPr>
        <w:t>и</w:t>
      </w:r>
      <w:bookmarkEnd w:id="681"/>
      <w:r>
        <w:rPr>
          <w:snapToGrid w:val="0"/>
          <w:sz w:val="26"/>
        </w:rPr>
        <w:t>бках учатся», когда работник р</w:t>
      </w:r>
      <w:bookmarkStart w:id="682" w:name="OCRUncertain146"/>
      <w:r>
        <w:rPr>
          <w:snapToGrid w:val="0"/>
          <w:sz w:val="26"/>
        </w:rPr>
        <w:t>е</w:t>
      </w:r>
      <w:bookmarkEnd w:id="682"/>
      <w:r>
        <w:rPr>
          <w:snapToGrid w:val="0"/>
          <w:sz w:val="26"/>
        </w:rPr>
        <w:t xml:space="preserve">агирует </w:t>
      </w:r>
      <w:bookmarkStart w:id="683" w:name="OCRUncertain147"/>
      <w:r>
        <w:rPr>
          <w:snapToGrid w:val="0"/>
          <w:sz w:val="26"/>
        </w:rPr>
        <w:t>н</w:t>
      </w:r>
      <w:bookmarkEnd w:id="683"/>
      <w:r>
        <w:rPr>
          <w:snapToGrid w:val="0"/>
          <w:sz w:val="26"/>
        </w:rPr>
        <w:t xml:space="preserve">а отрицательные санкции, как раз и свидетельствует о распространенности «обучающего» конфликта. Функции адаптации к организационным нормам и </w:t>
      </w:r>
      <w:bookmarkStart w:id="684" w:name="OCRUncertain148"/>
      <w:r>
        <w:rPr>
          <w:snapToGrid w:val="0"/>
          <w:sz w:val="26"/>
        </w:rPr>
        <w:t>нормотворчества</w:t>
      </w:r>
      <w:bookmarkEnd w:id="684"/>
      <w:r>
        <w:rPr>
          <w:snapToGrid w:val="0"/>
          <w:sz w:val="26"/>
        </w:rPr>
        <w:t xml:space="preserve"> имеют несомненное отноше</w:t>
      </w:r>
      <w:r>
        <w:rPr>
          <w:snapToGrid w:val="0"/>
          <w:sz w:val="26"/>
        </w:rPr>
        <w:softHyphen/>
        <w:t>ние к организациям. И все же особый интерес пред</w:t>
      </w:r>
      <w:r>
        <w:rPr>
          <w:snapToGrid w:val="0"/>
          <w:sz w:val="26"/>
        </w:rPr>
        <w:softHyphen/>
        <w:t>ставляют те функции конфликтов, которые органически связаны с главными признаками производствен</w:t>
      </w:r>
      <w:bookmarkStart w:id="685" w:name="OCRUncertain149"/>
      <w:r>
        <w:rPr>
          <w:snapToGrid w:val="0"/>
          <w:sz w:val="26"/>
        </w:rPr>
        <w:t>н</w:t>
      </w:r>
      <w:bookmarkEnd w:id="685"/>
      <w:r>
        <w:rPr>
          <w:snapToGrid w:val="0"/>
          <w:sz w:val="26"/>
        </w:rPr>
        <w:t>ой ор</w:t>
      </w:r>
      <w:r>
        <w:rPr>
          <w:snapToGrid w:val="0"/>
          <w:sz w:val="26"/>
        </w:rPr>
        <w:softHyphen/>
        <w:t xml:space="preserve">ганизации. Центральными признаками производственной организации и всех ее подразделений, как уже отмечалось, являются внешняя нацеленность и формальная </w:t>
      </w:r>
      <w:bookmarkStart w:id="686" w:name="OCRUncertain152"/>
      <w:r>
        <w:rPr>
          <w:snapToGrid w:val="0"/>
          <w:sz w:val="26"/>
        </w:rPr>
        <w:t xml:space="preserve">институализированность. </w:t>
      </w:r>
      <w:bookmarkEnd w:id="686"/>
      <w:r>
        <w:rPr>
          <w:snapToGrid w:val="0"/>
          <w:sz w:val="26"/>
        </w:rPr>
        <w:t>Именно эти признаки и определяют ведущую функцию организационного конфликта.</w:t>
      </w:r>
    </w:p>
    <w:p w:rsidR="00DB17DB" w:rsidRDefault="00DB17DB">
      <w:pPr>
        <w:widowControl w:val="0"/>
        <w:ind w:firstLine="320"/>
        <w:jc w:val="both"/>
        <w:rPr>
          <w:snapToGrid w:val="0"/>
          <w:sz w:val="26"/>
        </w:rPr>
      </w:pPr>
      <w:r>
        <w:rPr>
          <w:snapToGrid w:val="0"/>
          <w:sz w:val="26"/>
        </w:rPr>
        <w:t>Организа</w:t>
      </w:r>
      <w:r>
        <w:rPr>
          <w:snapToGrid w:val="0"/>
          <w:sz w:val="26"/>
        </w:rPr>
        <w:softHyphen/>
        <w:t>ция как инструмент является аналогом овеществленного труда, а организация как субъект воплощает в себе живой труд. Поэтому функции конфликтных взаимодействий, имеет смысл рассматр</w:t>
      </w:r>
      <w:bookmarkStart w:id="687" w:name="OCRUncertain164"/>
      <w:r>
        <w:rPr>
          <w:snapToGrid w:val="0"/>
          <w:sz w:val="26"/>
        </w:rPr>
        <w:t>и</w:t>
      </w:r>
      <w:bookmarkEnd w:id="687"/>
      <w:r>
        <w:rPr>
          <w:snapToGrid w:val="0"/>
          <w:sz w:val="26"/>
        </w:rPr>
        <w:t>вать с точки зрения субъекта, для кото</w:t>
      </w:r>
      <w:r>
        <w:rPr>
          <w:snapToGrid w:val="0"/>
          <w:sz w:val="26"/>
        </w:rPr>
        <w:softHyphen/>
        <w:t xml:space="preserve">рого данная организация - по преимуществу </w:t>
      </w:r>
      <w:r>
        <w:rPr>
          <w:i/>
          <w:snapToGrid w:val="0"/>
          <w:sz w:val="26"/>
        </w:rPr>
        <w:t>организа</w:t>
      </w:r>
      <w:r>
        <w:rPr>
          <w:i/>
          <w:snapToGrid w:val="0"/>
          <w:sz w:val="26"/>
        </w:rPr>
        <w:softHyphen/>
        <w:t>ционный инструмент</w:t>
      </w:r>
      <w:r>
        <w:rPr>
          <w:snapToGrid w:val="0"/>
          <w:sz w:val="26"/>
        </w:rPr>
        <w:t xml:space="preserve"> его собственной деятельности. Таким субъектом может быть владелец предприятия или группа держателей основной части пакета акций.</w:t>
      </w:r>
    </w:p>
    <w:p w:rsidR="00DB17DB" w:rsidRDefault="00DB17DB">
      <w:pPr>
        <w:widowControl w:val="0"/>
        <w:ind w:firstLine="284"/>
        <w:jc w:val="both"/>
        <w:rPr>
          <w:snapToGrid w:val="0"/>
          <w:sz w:val="26"/>
        </w:rPr>
      </w:pPr>
      <w:r>
        <w:rPr>
          <w:snapToGrid w:val="0"/>
          <w:sz w:val="26"/>
        </w:rPr>
        <w:t xml:space="preserve">Сразу </w:t>
      </w:r>
      <w:bookmarkStart w:id="688" w:name="OCRUncertain002"/>
      <w:r>
        <w:rPr>
          <w:snapToGrid w:val="0"/>
          <w:sz w:val="26"/>
        </w:rPr>
        <w:t>ж</w:t>
      </w:r>
      <w:bookmarkEnd w:id="688"/>
      <w:r>
        <w:rPr>
          <w:snapToGrid w:val="0"/>
          <w:sz w:val="26"/>
        </w:rPr>
        <w:t>е надо оговориться, что, во-первых, не вся</w:t>
      </w:r>
      <w:r>
        <w:rPr>
          <w:snapToGrid w:val="0"/>
          <w:sz w:val="26"/>
        </w:rPr>
        <w:softHyphen/>
        <w:t>кая вышестоящая организация может быть субъектом по отношен</w:t>
      </w:r>
      <w:bookmarkStart w:id="689" w:name="OCRUncertain007"/>
      <w:r>
        <w:rPr>
          <w:snapToGrid w:val="0"/>
          <w:sz w:val="26"/>
        </w:rPr>
        <w:t>и</w:t>
      </w:r>
      <w:bookmarkEnd w:id="689"/>
      <w:r>
        <w:rPr>
          <w:snapToGrid w:val="0"/>
          <w:sz w:val="26"/>
        </w:rPr>
        <w:t>ю к данной и, во вторых, такая организа</w:t>
      </w:r>
      <w:r>
        <w:rPr>
          <w:snapToGrid w:val="0"/>
          <w:sz w:val="26"/>
        </w:rPr>
        <w:softHyphen/>
        <w:t>ция может быть не единственной. Таким образом, каждая из них оказывается субъектом деятельности для данной орга</w:t>
      </w:r>
      <w:bookmarkStart w:id="690" w:name="OCRUncertain011"/>
      <w:r>
        <w:rPr>
          <w:snapToGrid w:val="0"/>
          <w:sz w:val="26"/>
        </w:rPr>
        <w:t>н</w:t>
      </w:r>
      <w:bookmarkEnd w:id="690"/>
      <w:r>
        <w:rPr>
          <w:snapToGrid w:val="0"/>
          <w:sz w:val="26"/>
        </w:rPr>
        <w:t>изации в различ</w:t>
      </w:r>
      <w:bookmarkStart w:id="691" w:name="OCRUncertain012"/>
      <w:r>
        <w:rPr>
          <w:snapToGrid w:val="0"/>
          <w:sz w:val="26"/>
        </w:rPr>
        <w:t>н</w:t>
      </w:r>
      <w:bookmarkEnd w:id="691"/>
      <w:r>
        <w:rPr>
          <w:snapToGrid w:val="0"/>
          <w:sz w:val="26"/>
        </w:rPr>
        <w:t>ых областях -</w:t>
      </w:r>
      <w:r>
        <w:rPr>
          <w:noProof/>
          <w:snapToGrid w:val="0"/>
          <w:sz w:val="26"/>
        </w:rPr>
        <w:t xml:space="preserve"> </w:t>
      </w:r>
      <w:r>
        <w:rPr>
          <w:snapToGrid w:val="0"/>
          <w:sz w:val="26"/>
        </w:rPr>
        <w:t xml:space="preserve">в снабжении </w:t>
      </w:r>
      <w:bookmarkStart w:id="692" w:name="OCRUncertain013"/>
      <w:r>
        <w:rPr>
          <w:snapToGrid w:val="0"/>
          <w:sz w:val="26"/>
        </w:rPr>
        <w:t xml:space="preserve">и </w:t>
      </w:r>
      <w:bookmarkEnd w:id="692"/>
      <w:r>
        <w:rPr>
          <w:snapToGrid w:val="0"/>
          <w:sz w:val="26"/>
        </w:rPr>
        <w:t>сбыте, финансовых операциях, взаимодейств</w:t>
      </w:r>
      <w:bookmarkStart w:id="693" w:name="OCRUncertain015"/>
      <w:r>
        <w:rPr>
          <w:snapToGrid w:val="0"/>
          <w:sz w:val="26"/>
        </w:rPr>
        <w:t>и</w:t>
      </w:r>
      <w:bookmarkEnd w:id="693"/>
      <w:r>
        <w:rPr>
          <w:snapToGrid w:val="0"/>
          <w:sz w:val="26"/>
        </w:rPr>
        <w:t>и с парт</w:t>
      </w:r>
      <w:r>
        <w:rPr>
          <w:snapToGrid w:val="0"/>
          <w:sz w:val="26"/>
        </w:rPr>
        <w:softHyphen/>
        <w:t xml:space="preserve">нерами </w:t>
      </w:r>
      <w:bookmarkStart w:id="694" w:name="OCRUncertain016"/>
      <w:r>
        <w:rPr>
          <w:snapToGrid w:val="0"/>
          <w:sz w:val="26"/>
        </w:rPr>
        <w:t>и</w:t>
      </w:r>
      <w:bookmarkEnd w:id="694"/>
      <w:r>
        <w:rPr>
          <w:snapToGrid w:val="0"/>
          <w:sz w:val="26"/>
        </w:rPr>
        <w:t xml:space="preserve"> т. д. Каждую из таких </w:t>
      </w:r>
      <w:bookmarkStart w:id="695" w:name="OCRUncertain018"/>
      <w:r>
        <w:rPr>
          <w:snapToGrid w:val="0"/>
          <w:sz w:val="26"/>
        </w:rPr>
        <w:t>организаций,</w:t>
      </w:r>
      <w:bookmarkEnd w:id="695"/>
      <w:r>
        <w:rPr>
          <w:snapToGrid w:val="0"/>
          <w:sz w:val="26"/>
        </w:rPr>
        <w:t xml:space="preserve"> являющихся пол</w:t>
      </w:r>
      <w:bookmarkStart w:id="696" w:name="OCRUncertain020"/>
      <w:r>
        <w:rPr>
          <w:snapToGrid w:val="0"/>
          <w:sz w:val="26"/>
        </w:rPr>
        <w:t>н</w:t>
      </w:r>
      <w:bookmarkEnd w:id="696"/>
      <w:r>
        <w:rPr>
          <w:snapToGrid w:val="0"/>
          <w:sz w:val="26"/>
        </w:rPr>
        <w:t xml:space="preserve">ым </w:t>
      </w:r>
      <w:bookmarkStart w:id="697" w:name="OCRUncertain021"/>
      <w:r>
        <w:rPr>
          <w:snapToGrid w:val="0"/>
          <w:sz w:val="26"/>
        </w:rPr>
        <w:t>и</w:t>
      </w:r>
      <w:bookmarkEnd w:id="697"/>
      <w:r>
        <w:rPr>
          <w:snapToGrid w:val="0"/>
          <w:sz w:val="26"/>
        </w:rPr>
        <w:t xml:space="preserve">ли частичным (функциональным) субъектом для данной, будем называть </w:t>
      </w:r>
      <w:bookmarkStart w:id="698" w:name="OCRUncertain022"/>
      <w:r>
        <w:rPr>
          <w:i/>
          <w:snapToGrid w:val="0"/>
          <w:sz w:val="26"/>
        </w:rPr>
        <w:t>надорганизацией.</w:t>
      </w:r>
      <w:bookmarkEnd w:id="698"/>
      <w:r>
        <w:rPr>
          <w:snapToGrid w:val="0"/>
          <w:sz w:val="26"/>
        </w:rPr>
        <w:t xml:space="preserve"> С этой точки зрения всякая организация яв</w:t>
      </w:r>
      <w:r>
        <w:rPr>
          <w:snapToGrid w:val="0"/>
          <w:sz w:val="26"/>
        </w:rPr>
        <w:softHyphen/>
        <w:t>ляется одновременно надорганизацией для своих относительно самостоятельных подразделений, выполня</w:t>
      </w:r>
      <w:r>
        <w:rPr>
          <w:snapToGrid w:val="0"/>
          <w:sz w:val="26"/>
        </w:rPr>
        <w:softHyphen/>
        <w:t>ющих функции ее инструмента.</w:t>
      </w:r>
    </w:p>
    <w:p w:rsidR="00DB17DB" w:rsidRDefault="00DB17DB">
      <w:pPr>
        <w:widowControl w:val="0"/>
        <w:ind w:firstLine="261"/>
        <w:jc w:val="both"/>
        <w:rPr>
          <w:snapToGrid w:val="0"/>
          <w:sz w:val="26"/>
        </w:rPr>
      </w:pPr>
      <w:r>
        <w:rPr>
          <w:snapToGrid w:val="0"/>
          <w:sz w:val="26"/>
        </w:rPr>
        <w:t xml:space="preserve">Надорганизация по своему формальному статусу должна быть расположена </w:t>
      </w:r>
      <w:r>
        <w:rPr>
          <w:i/>
          <w:snapToGrid w:val="0"/>
          <w:sz w:val="26"/>
        </w:rPr>
        <w:t>вне</w:t>
      </w:r>
      <w:r>
        <w:rPr>
          <w:snapToGrid w:val="0"/>
          <w:sz w:val="26"/>
        </w:rPr>
        <w:t xml:space="preserve"> и </w:t>
      </w:r>
      <w:bookmarkStart w:id="699" w:name="OCRUncertain037"/>
      <w:r>
        <w:rPr>
          <w:i/>
          <w:snapToGrid w:val="0"/>
          <w:sz w:val="26"/>
        </w:rPr>
        <w:t>н</w:t>
      </w:r>
      <w:bookmarkEnd w:id="699"/>
      <w:r>
        <w:rPr>
          <w:i/>
          <w:snapToGrid w:val="0"/>
          <w:sz w:val="26"/>
        </w:rPr>
        <w:t>ад</w:t>
      </w:r>
      <w:r>
        <w:rPr>
          <w:snapToGrid w:val="0"/>
          <w:sz w:val="26"/>
        </w:rPr>
        <w:t xml:space="preserve"> конфликтующими организационными структурами и, следовательно, не принимать участ</w:t>
      </w:r>
      <w:bookmarkStart w:id="700" w:name="OCRUncertain043"/>
      <w:r>
        <w:rPr>
          <w:snapToGrid w:val="0"/>
          <w:sz w:val="26"/>
        </w:rPr>
        <w:t>и</w:t>
      </w:r>
      <w:bookmarkEnd w:id="700"/>
      <w:r>
        <w:rPr>
          <w:snapToGrid w:val="0"/>
          <w:sz w:val="26"/>
        </w:rPr>
        <w:t xml:space="preserve">я непосредственно в конфликте. Зачастую в практике наблюдается противоположное: руководитель надорганизации, а значит, и надорганизация в целом вовлекаются в конфликт на стороне одного из оппонентов. Такое участие выравнивает фактические </w:t>
      </w:r>
      <w:bookmarkStart w:id="701" w:name="OCRUncertain058"/>
      <w:r>
        <w:rPr>
          <w:snapToGrid w:val="0"/>
          <w:sz w:val="26"/>
        </w:rPr>
        <w:t>статусы</w:t>
      </w:r>
      <w:bookmarkEnd w:id="701"/>
      <w:r>
        <w:rPr>
          <w:snapToGrid w:val="0"/>
          <w:sz w:val="26"/>
        </w:rPr>
        <w:t xml:space="preserve"> надорганизации и подчиненной ей организации или подразделения, что в любом случае обнаруживает какую-то дисфункцию.</w:t>
      </w:r>
    </w:p>
    <w:p w:rsidR="00DB17DB" w:rsidRDefault="00DB17DB">
      <w:pPr>
        <w:widowControl w:val="0"/>
        <w:ind w:firstLine="261"/>
        <w:jc w:val="both"/>
        <w:rPr>
          <w:snapToGrid w:val="0"/>
          <w:sz w:val="26"/>
        </w:rPr>
      </w:pPr>
      <w:r>
        <w:rPr>
          <w:snapToGrid w:val="0"/>
          <w:sz w:val="26"/>
        </w:rPr>
        <w:t>Верт</w:t>
      </w:r>
      <w:bookmarkStart w:id="702" w:name="OCRUncertain067"/>
      <w:r>
        <w:rPr>
          <w:snapToGrid w:val="0"/>
          <w:sz w:val="26"/>
        </w:rPr>
        <w:t>и</w:t>
      </w:r>
      <w:bookmarkEnd w:id="702"/>
      <w:r>
        <w:rPr>
          <w:snapToGrid w:val="0"/>
          <w:sz w:val="26"/>
        </w:rPr>
        <w:t>кальные конфликты, т. е. конфликты по ли</w:t>
      </w:r>
      <w:r>
        <w:rPr>
          <w:snapToGrid w:val="0"/>
          <w:sz w:val="26"/>
        </w:rPr>
        <w:softHyphen/>
        <w:t>нии руководитель -</w:t>
      </w:r>
      <w:r>
        <w:rPr>
          <w:noProof/>
          <w:snapToGrid w:val="0"/>
          <w:sz w:val="26"/>
        </w:rPr>
        <w:t xml:space="preserve"> </w:t>
      </w:r>
      <w:r>
        <w:rPr>
          <w:snapToGrid w:val="0"/>
          <w:sz w:val="26"/>
        </w:rPr>
        <w:t>подчиненный, выполняют для надорганизации в первую очередь диагностическую функ</w:t>
      </w:r>
      <w:r>
        <w:rPr>
          <w:snapToGrid w:val="0"/>
          <w:sz w:val="26"/>
        </w:rPr>
        <w:softHyphen/>
        <w:t>цию: возникновение вертикального конфликта может быть следствием дисфункций. Горизонтальные кон</w:t>
      </w:r>
      <w:r>
        <w:rPr>
          <w:snapToGrid w:val="0"/>
          <w:sz w:val="26"/>
        </w:rPr>
        <w:softHyphen/>
        <w:t>фликты, т. е. конфликты между соподчиненными струк</w:t>
      </w:r>
      <w:r>
        <w:rPr>
          <w:snapToGrid w:val="0"/>
          <w:sz w:val="26"/>
        </w:rPr>
        <w:softHyphen/>
        <w:t>турами, также могут быть следствием дисфункций, если, например, их основу составляют ненадлежащие личные качества работников (в том ч</w:t>
      </w:r>
      <w:bookmarkStart w:id="703" w:name="OCRUncertain098"/>
      <w:r>
        <w:rPr>
          <w:snapToGrid w:val="0"/>
          <w:sz w:val="26"/>
        </w:rPr>
        <w:t>и</w:t>
      </w:r>
      <w:bookmarkEnd w:id="703"/>
      <w:r>
        <w:rPr>
          <w:snapToGrid w:val="0"/>
          <w:sz w:val="26"/>
        </w:rPr>
        <w:t>сле и руководителей) или специфические межличностные и групповые взаимодействия, не являющиеся организационными, но развивающиеся в рамках организации. Однако зна</w:t>
      </w:r>
      <w:r>
        <w:rPr>
          <w:snapToGrid w:val="0"/>
          <w:sz w:val="26"/>
        </w:rPr>
        <w:softHyphen/>
        <w:t>чительная часть горизонтальных конфликтов в органи</w:t>
      </w:r>
      <w:r>
        <w:rPr>
          <w:snapToGrid w:val="0"/>
          <w:sz w:val="26"/>
        </w:rPr>
        <w:softHyphen/>
        <w:t>зации не дисфункциональна, т. е. происходит не из-за дисфункций и не ведет к ним.</w:t>
      </w:r>
    </w:p>
    <w:p w:rsidR="00DB17DB" w:rsidRDefault="00DB17DB">
      <w:pPr>
        <w:widowControl w:val="0"/>
        <w:ind w:firstLine="261"/>
        <w:jc w:val="both"/>
        <w:rPr>
          <w:snapToGrid w:val="0"/>
          <w:sz w:val="26"/>
        </w:rPr>
      </w:pPr>
      <w:r>
        <w:rPr>
          <w:snapToGrid w:val="0"/>
          <w:sz w:val="26"/>
        </w:rPr>
        <w:t>Конечно, диагностика дисфункций в организации очень важна, но она может проводиться и без конфлик</w:t>
      </w:r>
      <w:r>
        <w:rPr>
          <w:snapToGrid w:val="0"/>
          <w:sz w:val="26"/>
        </w:rPr>
        <w:softHyphen/>
        <w:t>та. Ко</w:t>
      </w:r>
      <w:bookmarkStart w:id="704" w:name="OCRUncertain128"/>
      <w:r>
        <w:rPr>
          <w:snapToGrid w:val="0"/>
          <w:sz w:val="26"/>
        </w:rPr>
        <w:t>н</w:t>
      </w:r>
      <w:bookmarkEnd w:id="704"/>
      <w:r>
        <w:rPr>
          <w:snapToGrid w:val="0"/>
          <w:sz w:val="26"/>
        </w:rPr>
        <w:t>фликт</w:t>
      </w:r>
      <w:r>
        <w:rPr>
          <w:noProof/>
          <w:snapToGrid w:val="0"/>
          <w:sz w:val="26"/>
        </w:rPr>
        <w:t xml:space="preserve"> -</w:t>
      </w:r>
      <w:r>
        <w:rPr>
          <w:snapToGrid w:val="0"/>
          <w:sz w:val="26"/>
        </w:rPr>
        <w:t xml:space="preserve"> это остро</w:t>
      </w:r>
      <w:bookmarkStart w:id="705" w:name="OCRUncertain129"/>
      <w:r>
        <w:rPr>
          <w:snapToGrid w:val="0"/>
          <w:sz w:val="26"/>
        </w:rPr>
        <w:t>е</w:t>
      </w:r>
      <w:bookmarkEnd w:id="705"/>
      <w:r>
        <w:rPr>
          <w:snapToGrid w:val="0"/>
          <w:sz w:val="26"/>
        </w:rPr>
        <w:t xml:space="preserve"> </w:t>
      </w:r>
      <w:bookmarkStart w:id="706" w:name="OCRUncertain130"/>
      <w:r>
        <w:rPr>
          <w:snapToGrid w:val="0"/>
          <w:sz w:val="26"/>
        </w:rPr>
        <w:t>проявление</w:t>
      </w:r>
      <w:bookmarkEnd w:id="706"/>
      <w:r>
        <w:rPr>
          <w:snapToGrid w:val="0"/>
          <w:sz w:val="26"/>
        </w:rPr>
        <w:t xml:space="preserve"> д</w:t>
      </w:r>
      <w:bookmarkStart w:id="707" w:name="OCRUncertain131"/>
      <w:r>
        <w:rPr>
          <w:snapToGrid w:val="0"/>
          <w:sz w:val="26"/>
        </w:rPr>
        <w:t>и</w:t>
      </w:r>
      <w:bookmarkEnd w:id="707"/>
      <w:r>
        <w:rPr>
          <w:snapToGrid w:val="0"/>
          <w:sz w:val="26"/>
        </w:rPr>
        <w:t>сфункц</w:t>
      </w:r>
      <w:bookmarkStart w:id="708" w:name="OCRUncertain132"/>
      <w:r>
        <w:rPr>
          <w:snapToGrid w:val="0"/>
          <w:sz w:val="26"/>
        </w:rPr>
        <w:t>и</w:t>
      </w:r>
      <w:bookmarkEnd w:id="708"/>
      <w:r>
        <w:rPr>
          <w:snapToGrid w:val="0"/>
          <w:sz w:val="26"/>
        </w:rPr>
        <w:t>и. Способ обнаружения орга</w:t>
      </w:r>
      <w:bookmarkStart w:id="709" w:name="OCRUncertain134"/>
      <w:r>
        <w:rPr>
          <w:snapToGrid w:val="0"/>
          <w:sz w:val="26"/>
        </w:rPr>
        <w:t>н</w:t>
      </w:r>
      <w:bookmarkEnd w:id="709"/>
      <w:r>
        <w:rPr>
          <w:snapToGrid w:val="0"/>
          <w:sz w:val="26"/>
        </w:rPr>
        <w:t>изационных неполадок, рассч</w:t>
      </w:r>
      <w:bookmarkStart w:id="710" w:name="OCRUncertain135"/>
      <w:r>
        <w:rPr>
          <w:snapToGrid w:val="0"/>
          <w:sz w:val="26"/>
        </w:rPr>
        <w:t>и</w:t>
      </w:r>
      <w:bookmarkEnd w:id="710"/>
      <w:r>
        <w:rPr>
          <w:snapToGrid w:val="0"/>
          <w:sz w:val="26"/>
        </w:rPr>
        <w:t>тан</w:t>
      </w:r>
      <w:bookmarkStart w:id="711" w:name="OCRUncertain136"/>
      <w:r>
        <w:rPr>
          <w:snapToGrid w:val="0"/>
          <w:sz w:val="26"/>
        </w:rPr>
        <w:t>н</w:t>
      </w:r>
      <w:bookmarkStart w:id="712" w:name="OCRUncertain137"/>
      <w:bookmarkEnd w:id="711"/>
      <w:r>
        <w:rPr>
          <w:snapToGrid w:val="0"/>
          <w:sz w:val="26"/>
        </w:rPr>
        <w:t>ый лишь на</w:t>
      </w:r>
      <w:bookmarkEnd w:id="712"/>
      <w:r>
        <w:rPr>
          <w:snapToGrid w:val="0"/>
          <w:sz w:val="26"/>
        </w:rPr>
        <w:t xml:space="preserve"> критич</w:t>
      </w:r>
      <w:bookmarkStart w:id="713" w:name="OCRUncertain138"/>
      <w:r>
        <w:rPr>
          <w:snapToGrid w:val="0"/>
          <w:sz w:val="26"/>
        </w:rPr>
        <w:t>е</w:t>
      </w:r>
      <w:bookmarkEnd w:id="713"/>
      <w:r>
        <w:rPr>
          <w:snapToGrid w:val="0"/>
          <w:sz w:val="26"/>
        </w:rPr>
        <w:t xml:space="preserve">скую, острую стадию их развития, </w:t>
      </w:r>
      <w:r>
        <w:rPr>
          <w:noProof/>
          <w:snapToGrid w:val="0"/>
          <w:sz w:val="26"/>
        </w:rPr>
        <w:t>-</w:t>
      </w:r>
      <w:r>
        <w:rPr>
          <w:snapToGrid w:val="0"/>
          <w:sz w:val="26"/>
        </w:rPr>
        <w:t xml:space="preserve"> вряд ли хорошая ос</w:t>
      </w:r>
      <w:bookmarkStart w:id="714" w:name="OCRUncertain139"/>
      <w:r>
        <w:rPr>
          <w:snapToGrid w:val="0"/>
          <w:sz w:val="26"/>
        </w:rPr>
        <w:t>н</w:t>
      </w:r>
      <w:bookmarkEnd w:id="714"/>
      <w:r>
        <w:rPr>
          <w:snapToGrid w:val="0"/>
          <w:sz w:val="26"/>
        </w:rPr>
        <w:t xml:space="preserve">ова для суждения о конфликте и тем более для поиска в </w:t>
      </w:r>
      <w:bookmarkStart w:id="715" w:name="OCRUncertain140"/>
      <w:r>
        <w:rPr>
          <w:snapToGrid w:val="0"/>
          <w:sz w:val="26"/>
        </w:rPr>
        <w:t>н</w:t>
      </w:r>
      <w:bookmarkEnd w:id="715"/>
      <w:r>
        <w:rPr>
          <w:snapToGrid w:val="0"/>
          <w:sz w:val="26"/>
        </w:rPr>
        <w:t>ем позитивных для орга</w:t>
      </w:r>
      <w:bookmarkStart w:id="716" w:name="OCRUncertain141"/>
      <w:r>
        <w:rPr>
          <w:snapToGrid w:val="0"/>
          <w:sz w:val="26"/>
        </w:rPr>
        <w:t>н</w:t>
      </w:r>
      <w:bookmarkEnd w:id="716"/>
      <w:r>
        <w:rPr>
          <w:snapToGrid w:val="0"/>
          <w:sz w:val="26"/>
        </w:rPr>
        <w:t>изации свойств. Далее мы обратимся только к горизонтальным конфликтам, поскольку лишь о</w:t>
      </w:r>
      <w:bookmarkStart w:id="717" w:name="OCRUncertain142"/>
      <w:r>
        <w:rPr>
          <w:snapToGrid w:val="0"/>
          <w:sz w:val="26"/>
        </w:rPr>
        <w:t>н</w:t>
      </w:r>
      <w:bookmarkEnd w:id="717"/>
      <w:r>
        <w:rPr>
          <w:snapToGrid w:val="0"/>
          <w:sz w:val="26"/>
        </w:rPr>
        <w:t>и и могут вы</w:t>
      </w:r>
      <w:bookmarkStart w:id="718" w:name="OCRUncertain143"/>
      <w:r>
        <w:rPr>
          <w:snapToGrid w:val="0"/>
          <w:sz w:val="26"/>
        </w:rPr>
        <w:t>п</w:t>
      </w:r>
      <w:bookmarkEnd w:id="718"/>
      <w:r>
        <w:rPr>
          <w:snapToGrid w:val="0"/>
          <w:sz w:val="26"/>
        </w:rPr>
        <w:t>олнять некую ведущую для организации функцию.</w:t>
      </w:r>
    </w:p>
    <w:p w:rsidR="00DB17DB" w:rsidRDefault="00DB17DB">
      <w:pPr>
        <w:widowControl w:val="0"/>
        <w:ind w:firstLine="261"/>
        <w:jc w:val="both"/>
        <w:rPr>
          <w:i/>
          <w:snapToGrid w:val="0"/>
          <w:sz w:val="26"/>
        </w:rPr>
      </w:pPr>
      <w:r>
        <w:rPr>
          <w:snapToGrid w:val="0"/>
          <w:sz w:val="26"/>
        </w:rPr>
        <w:t>Из всех свойств организации как субъекта своей деятельности стоит выделить главное</w:t>
      </w:r>
      <w:r>
        <w:rPr>
          <w:noProof/>
          <w:snapToGrid w:val="0"/>
          <w:sz w:val="26"/>
        </w:rPr>
        <w:t xml:space="preserve"> -</w:t>
      </w:r>
      <w:r>
        <w:rPr>
          <w:snapToGrid w:val="0"/>
          <w:sz w:val="26"/>
        </w:rPr>
        <w:t xml:space="preserve"> способность хо</w:t>
      </w:r>
      <w:r>
        <w:rPr>
          <w:snapToGrid w:val="0"/>
          <w:sz w:val="26"/>
        </w:rPr>
        <w:softHyphen/>
        <w:t>тя бы частично определять цели своей деятельности на основе предоставленного организации и институционально гарантированного права. С этой точки зрения конфликт предстает перед надорганизацией как взаимо</w:t>
      </w:r>
      <w:r>
        <w:rPr>
          <w:snapToGrid w:val="0"/>
          <w:sz w:val="26"/>
        </w:rPr>
        <w:softHyphen/>
        <w:t xml:space="preserve">действие </w:t>
      </w:r>
      <w:r>
        <w:rPr>
          <w:i/>
          <w:snapToGrid w:val="0"/>
          <w:sz w:val="26"/>
        </w:rPr>
        <w:t>целеполагателей.</w:t>
      </w:r>
    </w:p>
    <w:p w:rsidR="00DB17DB" w:rsidRDefault="00DB17DB">
      <w:pPr>
        <w:widowControl w:val="0"/>
        <w:ind w:firstLine="261"/>
        <w:jc w:val="both"/>
        <w:rPr>
          <w:snapToGrid w:val="0"/>
          <w:sz w:val="26"/>
        </w:rPr>
      </w:pPr>
      <w:r>
        <w:rPr>
          <w:snapToGrid w:val="0"/>
          <w:sz w:val="26"/>
        </w:rPr>
        <w:t>Когда мы говорим о целеполагателях, мы всегда имеем в виду людей, так как формулирование целей организации производится лю</w:t>
      </w:r>
      <w:r>
        <w:rPr>
          <w:snapToGrid w:val="0"/>
          <w:sz w:val="26"/>
        </w:rPr>
        <w:softHyphen/>
        <w:t>дьми. Организационные конфликты, как и сами органи</w:t>
      </w:r>
      <w:r>
        <w:rPr>
          <w:snapToGrid w:val="0"/>
          <w:sz w:val="26"/>
        </w:rPr>
        <w:softHyphen/>
        <w:t>зации, эмпирически предстают перед исследователем в действиях и самосознании составляющих их и участвующих во взаимодействиях людей, и в частности тех, которые берут на себя функции целеполагателей либо в соответствии со своим организационным статусом, либо в противоречие ему. В любом случае необходимым условием целеполагания является наличие опережа</w:t>
      </w:r>
      <w:r>
        <w:rPr>
          <w:snapToGrid w:val="0"/>
          <w:sz w:val="26"/>
        </w:rPr>
        <w:softHyphen/>
        <w:t>ющего самосознания индивида или коллектива.</w:t>
      </w:r>
    </w:p>
    <w:p w:rsidR="00DB17DB" w:rsidRDefault="00DB17DB">
      <w:pPr>
        <w:widowControl w:val="0"/>
        <w:ind w:firstLine="284"/>
        <w:jc w:val="both"/>
        <w:rPr>
          <w:snapToGrid w:val="0"/>
          <w:sz w:val="26"/>
        </w:rPr>
      </w:pPr>
      <w:r>
        <w:rPr>
          <w:snapToGrid w:val="0"/>
          <w:sz w:val="26"/>
        </w:rPr>
        <w:t>С различными, и особенно несовместными, целями непосредственно связаны возможные траектории разви</w:t>
      </w:r>
      <w:r>
        <w:rPr>
          <w:snapToGrid w:val="0"/>
          <w:sz w:val="26"/>
        </w:rPr>
        <w:softHyphen/>
        <w:t>тия, альтернатив</w:t>
      </w:r>
      <w:bookmarkStart w:id="719" w:name="OCRUncertain167"/>
      <w:r>
        <w:rPr>
          <w:snapToGrid w:val="0"/>
          <w:sz w:val="26"/>
        </w:rPr>
        <w:t>н</w:t>
      </w:r>
      <w:bookmarkEnd w:id="719"/>
      <w:r>
        <w:rPr>
          <w:snapToGrid w:val="0"/>
          <w:sz w:val="26"/>
        </w:rPr>
        <w:t>ые состояния орга</w:t>
      </w:r>
      <w:bookmarkStart w:id="720" w:name="OCRUncertain168"/>
      <w:r>
        <w:rPr>
          <w:snapToGrid w:val="0"/>
          <w:sz w:val="26"/>
        </w:rPr>
        <w:t>н</w:t>
      </w:r>
      <w:bookmarkEnd w:id="720"/>
      <w:r>
        <w:rPr>
          <w:snapToGrid w:val="0"/>
          <w:sz w:val="26"/>
        </w:rPr>
        <w:t>изации. Поэтому в конфликтных взаимодействиях организация должна придавать и придает принципиальное, главное значе</w:t>
      </w:r>
      <w:r>
        <w:rPr>
          <w:snapToGrid w:val="0"/>
          <w:sz w:val="26"/>
        </w:rPr>
        <w:softHyphen/>
        <w:t>ние тому будущему, которое как бы прорисовывает, демонстрирует конфликт. Конфликт целеполагателей - это ко</w:t>
      </w:r>
      <w:bookmarkStart w:id="721" w:name="OCRUncertain019"/>
      <w:r>
        <w:rPr>
          <w:snapToGrid w:val="0"/>
          <w:sz w:val="26"/>
        </w:rPr>
        <w:t>н</w:t>
      </w:r>
      <w:bookmarkEnd w:id="721"/>
      <w:r>
        <w:rPr>
          <w:snapToGrid w:val="0"/>
          <w:sz w:val="26"/>
        </w:rPr>
        <w:t xml:space="preserve">фликт возможных целей и </w:t>
      </w:r>
      <w:bookmarkStart w:id="722" w:name="OCRUncertain023"/>
      <w:r>
        <w:rPr>
          <w:snapToGrid w:val="0"/>
          <w:sz w:val="26"/>
        </w:rPr>
        <w:t>лини</w:t>
      </w:r>
      <w:bookmarkEnd w:id="722"/>
      <w:r>
        <w:rPr>
          <w:snapToGrid w:val="0"/>
          <w:sz w:val="26"/>
        </w:rPr>
        <w:t>й развития организации, детерминанты же конфликта – представления несовместных целей. Но речь не идет о том, что все будущие состояния в каком-либо смысле более прогрессивны, чем настоящие. Например, организация может ставить своей главной целью сохранение существующего состояния независимо от его общественной оценки или объективной прогрессивности.</w:t>
      </w:r>
    </w:p>
    <w:p w:rsidR="00DB17DB" w:rsidRDefault="00DB17DB">
      <w:pPr>
        <w:widowControl w:val="0"/>
        <w:ind w:firstLine="280"/>
        <w:jc w:val="both"/>
        <w:rPr>
          <w:snapToGrid w:val="0"/>
          <w:sz w:val="26"/>
        </w:rPr>
      </w:pPr>
      <w:r>
        <w:rPr>
          <w:snapToGrid w:val="0"/>
          <w:sz w:val="26"/>
        </w:rPr>
        <w:t>Для надоргацизации конфликтные взаимодействия подчиненных ей организаций или подразделений, яв</w:t>
      </w:r>
      <w:r>
        <w:rPr>
          <w:snapToGrid w:val="0"/>
          <w:sz w:val="26"/>
        </w:rPr>
        <w:softHyphen/>
        <w:t>ляющихся частичными целеполагателями своей дея</w:t>
      </w:r>
      <w:r>
        <w:rPr>
          <w:snapToGrid w:val="0"/>
          <w:sz w:val="26"/>
        </w:rPr>
        <w:softHyphen/>
        <w:t xml:space="preserve">тельности, оказываются индикатором не столько предшествующей истории развившихся дисфункций, сколько того, что </w:t>
      </w:r>
      <w:r>
        <w:rPr>
          <w:i/>
          <w:snapToGrid w:val="0"/>
          <w:sz w:val="26"/>
        </w:rPr>
        <w:t>может</w:t>
      </w:r>
      <w:r>
        <w:rPr>
          <w:snapToGrid w:val="0"/>
          <w:sz w:val="26"/>
        </w:rPr>
        <w:t xml:space="preserve"> произойти в </w:t>
      </w:r>
      <w:r>
        <w:rPr>
          <w:i/>
          <w:snapToGrid w:val="0"/>
          <w:sz w:val="26"/>
        </w:rPr>
        <w:t>будущем</w:t>
      </w:r>
      <w:r>
        <w:rPr>
          <w:snapToGrid w:val="0"/>
          <w:sz w:val="26"/>
        </w:rPr>
        <w:t xml:space="preserve"> с целями организации и ее отдельными частями, со средствами и другими составляющими деятельности. Индикация будущего и есть ведущая функция организационного конфликта, ее удобно назвать </w:t>
      </w:r>
      <w:r>
        <w:rPr>
          <w:i/>
          <w:snapToGrid w:val="0"/>
          <w:sz w:val="26"/>
        </w:rPr>
        <w:t>проспективной.</w:t>
      </w:r>
      <w:r>
        <w:rPr>
          <w:snapToGrid w:val="0"/>
          <w:sz w:val="26"/>
        </w:rPr>
        <w:t xml:space="preserve"> Если данное обстоятельство осо</w:t>
      </w:r>
      <w:r>
        <w:rPr>
          <w:snapToGrid w:val="0"/>
          <w:sz w:val="26"/>
        </w:rPr>
        <w:softHyphen/>
        <w:t>знается руководителями надорганизации и если в их распоряжении есть необходимые организационные сред</w:t>
      </w:r>
      <w:r>
        <w:rPr>
          <w:snapToGrid w:val="0"/>
          <w:sz w:val="26"/>
        </w:rPr>
        <w:softHyphen/>
        <w:t>ства, эти руководители получают возможность такого управления конфликтом или конфликтными ситуация</w:t>
      </w:r>
      <w:r>
        <w:rPr>
          <w:snapToGrid w:val="0"/>
          <w:sz w:val="26"/>
        </w:rPr>
        <w:softHyphen/>
        <w:t>ми, которое обеспечит движе</w:t>
      </w:r>
      <w:bookmarkStart w:id="723" w:name="OCRUncertain133"/>
      <w:r>
        <w:rPr>
          <w:snapToGrid w:val="0"/>
          <w:sz w:val="26"/>
        </w:rPr>
        <w:t>н</w:t>
      </w:r>
      <w:bookmarkEnd w:id="723"/>
      <w:r>
        <w:rPr>
          <w:snapToGrid w:val="0"/>
          <w:sz w:val="26"/>
        </w:rPr>
        <w:t>ие подчиненных им орга</w:t>
      </w:r>
      <w:r>
        <w:rPr>
          <w:snapToGrid w:val="0"/>
          <w:sz w:val="26"/>
        </w:rPr>
        <w:softHyphen/>
        <w:t>низаций и подразделений в нужном направлении.</w:t>
      </w:r>
    </w:p>
    <w:p w:rsidR="00DB17DB" w:rsidRDefault="00DB17DB">
      <w:pPr>
        <w:widowControl w:val="0"/>
        <w:ind w:right="19" w:firstLine="300"/>
        <w:jc w:val="both"/>
        <w:rPr>
          <w:snapToGrid w:val="0"/>
          <w:sz w:val="26"/>
        </w:rPr>
      </w:pPr>
      <w:r>
        <w:rPr>
          <w:snapToGrid w:val="0"/>
          <w:sz w:val="26"/>
        </w:rPr>
        <w:t>Провозглашение проспективной функции организа</w:t>
      </w:r>
      <w:r>
        <w:rPr>
          <w:snapToGrid w:val="0"/>
          <w:sz w:val="26"/>
        </w:rPr>
        <w:softHyphen/>
        <w:t>ционного конфликта в качество ведущей и признание возможности управления со стороны надорганизации конфликтными взаимодействиями с помощью организа</w:t>
      </w:r>
      <w:r>
        <w:rPr>
          <w:snapToGrid w:val="0"/>
          <w:sz w:val="26"/>
        </w:rPr>
        <w:softHyphen/>
        <w:t>ционных средств даст основу для выявления и других функций</w:t>
      </w:r>
      <w:bookmarkStart w:id="724" w:name="OCRUncertain172"/>
      <w:r>
        <w:rPr>
          <w:snapToGrid w:val="0"/>
          <w:sz w:val="26"/>
        </w:rPr>
        <w:t xml:space="preserve"> организационн</w:t>
      </w:r>
      <w:bookmarkEnd w:id="724"/>
      <w:r>
        <w:rPr>
          <w:snapToGrid w:val="0"/>
          <w:sz w:val="26"/>
        </w:rPr>
        <w:t xml:space="preserve">ого конфликта, </w:t>
      </w:r>
      <w:bookmarkStart w:id="725" w:name="OCRUncertain173"/>
      <w:r>
        <w:rPr>
          <w:snapToGrid w:val="0"/>
          <w:sz w:val="26"/>
        </w:rPr>
        <w:t>связанных</w:t>
      </w:r>
      <w:bookmarkEnd w:id="725"/>
      <w:r>
        <w:rPr>
          <w:snapToGrid w:val="0"/>
          <w:sz w:val="26"/>
        </w:rPr>
        <w:t xml:space="preserve"> с </w:t>
      </w:r>
      <w:bookmarkStart w:id="726" w:name="OCRUncertain174"/>
      <w:r>
        <w:rPr>
          <w:snapToGrid w:val="0"/>
          <w:sz w:val="26"/>
        </w:rPr>
        <w:t>этой</w:t>
      </w:r>
      <w:bookmarkEnd w:id="726"/>
      <w:r>
        <w:rPr>
          <w:snapToGrid w:val="0"/>
          <w:sz w:val="26"/>
        </w:rPr>
        <w:t xml:space="preserve"> </w:t>
      </w:r>
      <w:bookmarkStart w:id="727" w:name="OCRUncertain175"/>
      <w:r>
        <w:rPr>
          <w:snapToGrid w:val="0"/>
          <w:sz w:val="26"/>
        </w:rPr>
        <w:t>главной</w:t>
      </w:r>
      <w:bookmarkEnd w:id="727"/>
      <w:r>
        <w:rPr>
          <w:snapToGrid w:val="0"/>
          <w:sz w:val="26"/>
        </w:rPr>
        <w:t xml:space="preserve">. </w:t>
      </w:r>
      <w:bookmarkStart w:id="728" w:name="OCRUncertain176"/>
      <w:r>
        <w:rPr>
          <w:snapToGrid w:val="0"/>
          <w:sz w:val="26"/>
        </w:rPr>
        <w:t>Во-первых,</w:t>
      </w:r>
      <w:bookmarkEnd w:id="728"/>
      <w:r>
        <w:rPr>
          <w:snapToGrid w:val="0"/>
          <w:sz w:val="26"/>
        </w:rPr>
        <w:t xml:space="preserve"> ко</w:t>
      </w:r>
      <w:bookmarkStart w:id="729" w:name="OCRUncertain177"/>
      <w:r>
        <w:rPr>
          <w:snapToGrid w:val="0"/>
          <w:sz w:val="26"/>
        </w:rPr>
        <w:t>н</w:t>
      </w:r>
      <w:bookmarkEnd w:id="729"/>
      <w:r>
        <w:rPr>
          <w:snapToGrid w:val="0"/>
          <w:sz w:val="26"/>
        </w:rPr>
        <w:t>флик</w:t>
      </w:r>
      <w:bookmarkStart w:id="730" w:name="OCRUncertain178"/>
      <w:r>
        <w:rPr>
          <w:snapToGrid w:val="0"/>
          <w:sz w:val="26"/>
        </w:rPr>
        <w:t>т</w:t>
      </w:r>
      <w:bookmarkEnd w:id="730"/>
      <w:r>
        <w:rPr>
          <w:snapToGrid w:val="0"/>
          <w:sz w:val="26"/>
        </w:rPr>
        <w:t xml:space="preserve"> позволяет увидеть не только возможное будущее орга</w:t>
      </w:r>
      <w:bookmarkStart w:id="731" w:name="OCRUncertain179"/>
      <w:r>
        <w:rPr>
          <w:snapToGrid w:val="0"/>
          <w:sz w:val="26"/>
        </w:rPr>
        <w:t>н</w:t>
      </w:r>
      <w:bookmarkEnd w:id="731"/>
      <w:r>
        <w:rPr>
          <w:snapToGrid w:val="0"/>
          <w:sz w:val="26"/>
        </w:rPr>
        <w:t>изац</w:t>
      </w:r>
      <w:bookmarkStart w:id="732" w:name="OCRUncertain180"/>
      <w:r>
        <w:rPr>
          <w:snapToGrid w:val="0"/>
          <w:sz w:val="26"/>
        </w:rPr>
        <w:t>и</w:t>
      </w:r>
      <w:bookmarkEnd w:id="732"/>
      <w:r>
        <w:rPr>
          <w:snapToGrid w:val="0"/>
          <w:sz w:val="26"/>
        </w:rPr>
        <w:t>и, но и пути дв</w:t>
      </w:r>
      <w:bookmarkStart w:id="733" w:name="OCRUncertain181"/>
      <w:r>
        <w:rPr>
          <w:snapToGrid w:val="0"/>
          <w:sz w:val="26"/>
        </w:rPr>
        <w:t>и</w:t>
      </w:r>
      <w:bookmarkEnd w:id="733"/>
      <w:r>
        <w:rPr>
          <w:snapToGrid w:val="0"/>
          <w:sz w:val="26"/>
        </w:rPr>
        <w:t>же</w:t>
      </w:r>
      <w:bookmarkStart w:id="734" w:name="OCRUncertain182"/>
      <w:r>
        <w:rPr>
          <w:snapToGrid w:val="0"/>
          <w:sz w:val="26"/>
        </w:rPr>
        <w:t>ни</w:t>
      </w:r>
      <w:bookmarkEnd w:id="734"/>
      <w:r>
        <w:rPr>
          <w:snapToGrid w:val="0"/>
          <w:sz w:val="26"/>
        </w:rPr>
        <w:t xml:space="preserve">я к </w:t>
      </w:r>
      <w:bookmarkStart w:id="735" w:name="OCRUncertain183"/>
      <w:r>
        <w:rPr>
          <w:snapToGrid w:val="0"/>
          <w:sz w:val="26"/>
        </w:rPr>
        <w:t>н</w:t>
      </w:r>
      <w:bookmarkEnd w:id="735"/>
      <w:r>
        <w:rPr>
          <w:snapToGrid w:val="0"/>
          <w:sz w:val="26"/>
        </w:rPr>
        <w:t>ему ка</w:t>
      </w:r>
      <w:bookmarkStart w:id="736" w:name="OCRUncertain184"/>
      <w:r>
        <w:rPr>
          <w:snapToGrid w:val="0"/>
          <w:sz w:val="26"/>
        </w:rPr>
        <w:t>к</w:t>
      </w:r>
      <w:bookmarkEnd w:id="736"/>
      <w:r>
        <w:rPr>
          <w:snapToGrid w:val="0"/>
          <w:sz w:val="26"/>
        </w:rPr>
        <w:t xml:space="preserve"> </w:t>
      </w:r>
      <w:bookmarkStart w:id="737" w:name="OCRUncertain185"/>
      <w:r>
        <w:rPr>
          <w:snapToGrid w:val="0"/>
          <w:sz w:val="26"/>
        </w:rPr>
        <w:t>в</w:t>
      </w:r>
      <w:bookmarkEnd w:id="737"/>
      <w:r>
        <w:rPr>
          <w:snapToGrid w:val="0"/>
          <w:sz w:val="26"/>
        </w:rPr>
        <w:t xml:space="preserve"> </w:t>
      </w:r>
      <w:bookmarkStart w:id="738" w:name="OCRUncertain186"/>
      <w:r>
        <w:rPr>
          <w:snapToGrid w:val="0"/>
          <w:sz w:val="26"/>
        </w:rPr>
        <w:t>сознании</w:t>
      </w:r>
      <w:bookmarkEnd w:id="738"/>
      <w:r>
        <w:rPr>
          <w:snapToGrid w:val="0"/>
          <w:sz w:val="26"/>
        </w:rPr>
        <w:t xml:space="preserve"> люд</w:t>
      </w:r>
      <w:bookmarkStart w:id="739" w:name="OCRUncertain187"/>
      <w:r>
        <w:rPr>
          <w:snapToGrid w:val="0"/>
          <w:sz w:val="26"/>
        </w:rPr>
        <w:t>е</w:t>
      </w:r>
      <w:bookmarkEnd w:id="739"/>
      <w:r>
        <w:rPr>
          <w:snapToGrid w:val="0"/>
          <w:sz w:val="26"/>
        </w:rPr>
        <w:t xml:space="preserve">й, так и в </w:t>
      </w:r>
      <w:bookmarkStart w:id="740" w:name="OCRUncertain188"/>
      <w:r>
        <w:rPr>
          <w:snapToGrid w:val="0"/>
          <w:sz w:val="26"/>
        </w:rPr>
        <w:t>объективно</w:t>
      </w:r>
      <w:bookmarkEnd w:id="740"/>
      <w:r>
        <w:rPr>
          <w:snapToGrid w:val="0"/>
          <w:sz w:val="26"/>
        </w:rPr>
        <w:t xml:space="preserve"> существующей среде - физической и </w:t>
      </w:r>
      <w:bookmarkStart w:id="741" w:name="OCRUncertain189"/>
      <w:r>
        <w:rPr>
          <w:snapToGrid w:val="0"/>
          <w:sz w:val="26"/>
        </w:rPr>
        <w:t>организационной.</w:t>
      </w:r>
      <w:bookmarkEnd w:id="741"/>
      <w:r>
        <w:rPr>
          <w:snapToGrid w:val="0"/>
          <w:sz w:val="26"/>
        </w:rPr>
        <w:t xml:space="preserve"> </w:t>
      </w:r>
      <w:bookmarkStart w:id="742" w:name="OCRUncertain190"/>
      <w:r>
        <w:rPr>
          <w:snapToGrid w:val="0"/>
          <w:sz w:val="26"/>
        </w:rPr>
        <w:t>Во-вторых,</w:t>
      </w:r>
      <w:bookmarkEnd w:id="742"/>
      <w:r>
        <w:rPr>
          <w:snapToGrid w:val="0"/>
          <w:sz w:val="26"/>
        </w:rPr>
        <w:t xml:space="preserve"> </w:t>
      </w:r>
      <w:bookmarkStart w:id="743" w:name="OCRUncertain191"/>
      <w:r>
        <w:rPr>
          <w:snapToGrid w:val="0"/>
          <w:sz w:val="26"/>
        </w:rPr>
        <w:t>организационны</w:t>
      </w:r>
      <w:bookmarkEnd w:id="743"/>
      <w:r>
        <w:rPr>
          <w:snapToGrid w:val="0"/>
          <w:sz w:val="26"/>
        </w:rPr>
        <w:t>й ко</w:t>
      </w:r>
      <w:bookmarkStart w:id="744" w:name="OCRUncertain192"/>
      <w:r>
        <w:rPr>
          <w:snapToGrid w:val="0"/>
          <w:sz w:val="26"/>
        </w:rPr>
        <w:t>н</w:t>
      </w:r>
      <w:bookmarkEnd w:id="744"/>
      <w:r>
        <w:rPr>
          <w:snapToGrid w:val="0"/>
          <w:sz w:val="26"/>
        </w:rPr>
        <w:t>фликт сам ока</w:t>
      </w:r>
      <w:bookmarkStart w:id="745" w:name="OCRUncertain194"/>
      <w:r>
        <w:rPr>
          <w:snapToGrid w:val="0"/>
          <w:sz w:val="26"/>
        </w:rPr>
        <w:t>зы</w:t>
      </w:r>
      <w:bookmarkStart w:id="746" w:name="OCRUncertain195"/>
      <w:bookmarkEnd w:id="745"/>
      <w:r>
        <w:rPr>
          <w:snapToGrid w:val="0"/>
          <w:sz w:val="26"/>
        </w:rPr>
        <w:t>ваетс</w:t>
      </w:r>
      <w:bookmarkEnd w:id="746"/>
      <w:r>
        <w:rPr>
          <w:snapToGrid w:val="0"/>
          <w:sz w:val="26"/>
        </w:rPr>
        <w:t xml:space="preserve">я </w:t>
      </w:r>
      <w:bookmarkStart w:id="747" w:name="OCRUncertain196"/>
      <w:r>
        <w:rPr>
          <w:snapToGrid w:val="0"/>
          <w:sz w:val="26"/>
        </w:rPr>
        <w:t>непосредственным</w:t>
      </w:r>
      <w:bookmarkEnd w:id="747"/>
      <w:r>
        <w:rPr>
          <w:snapToGrid w:val="0"/>
          <w:sz w:val="26"/>
        </w:rPr>
        <w:t xml:space="preserve"> созида</w:t>
      </w:r>
      <w:bookmarkStart w:id="748" w:name="OCRUncertain197"/>
      <w:r>
        <w:rPr>
          <w:snapToGrid w:val="0"/>
          <w:sz w:val="26"/>
        </w:rPr>
        <w:t>т</w:t>
      </w:r>
      <w:bookmarkEnd w:id="748"/>
      <w:r>
        <w:rPr>
          <w:snapToGrid w:val="0"/>
          <w:sz w:val="26"/>
        </w:rPr>
        <w:t>ел</w:t>
      </w:r>
      <w:bookmarkStart w:id="749" w:name="OCRUncertain198"/>
      <w:r>
        <w:rPr>
          <w:snapToGrid w:val="0"/>
          <w:sz w:val="26"/>
        </w:rPr>
        <w:t>е</w:t>
      </w:r>
      <w:bookmarkEnd w:id="749"/>
      <w:r>
        <w:rPr>
          <w:snapToGrid w:val="0"/>
          <w:sz w:val="26"/>
        </w:rPr>
        <w:t xml:space="preserve">м будущего, и в </w:t>
      </w:r>
      <w:bookmarkStart w:id="750" w:name="OCRUncertain199"/>
      <w:r>
        <w:rPr>
          <w:snapToGrid w:val="0"/>
          <w:sz w:val="26"/>
        </w:rPr>
        <w:t>первую</w:t>
      </w:r>
      <w:bookmarkEnd w:id="750"/>
      <w:r>
        <w:rPr>
          <w:snapToGrid w:val="0"/>
          <w:sz w:val="26"/>
        </w:rPr>
        <w:t xml:space="preserve"> очередь - орга</w:t>
      </w:r>
      <w:bookmarkStart w:id="751" w:name="OCRUncertain200"/>
      <w:r>
        <w:rPr>
          <w:snapToGrid w:val="0"/>
          <w:sz w:val="26"/>
        </w:rPr>
        <w:t>н</w:t>
      </w:r>
      <w:bookmarkEnd w:id="751"/>
      <w:r>
        <w:rPr>
          <w:snapToGrid w:val="0"/>
          <w:sz w:val="26"/>
        </w:rPr>
        <w:t>изац</w:t>
      </w:r>
      <w:bookmarkStart w:id="752" w:name="OCRUncertain201"/>
      <w:r>
        <w:rPr>
          <w:snapToGrid w:val="0"/>
          <w:sz w:val="26"/>
        </w:rPr>
        <w:t>и</w:t>
      </w:r>
      <w:bookmarkEnd w:id="752"/>
      <w:r>
        <w:rPr>
          <w:snapToGrid w:val="0"/>
          <w:sz w:val="26"/>
        </w:rPr>
        <w:t>о</w:t>
      </w:r>
      <w:bookmarkStart w:id="753" w:name="OCRUncertain202"/>
      <w:r>
        <w:rPr>
          <w:snapToGrid w:val="0"/>
          <w:sz w:val="26"/>
        </w:rPr>
        <w:t>нн</w:t>
      </w:r>
      <w:bookmarkEnd w:id="753"/>
      <w:r>
        <w:rPr>
          <w:snapToGrid w:val="0"/>
          <w:sz w:val="26"/>
        </w:rPr>
        <w:t xml:space="preserve">ых </w:t>
      </w:r>
      <w:bookmarkStart w:id="754" w:name="OCRUncertain203"/>
      <w:r>
        <w:rPr>
          <w:snapToGrid w:val="0"/>
          <w:sz w:val="26"/>
        </w:rPr>
        <w:t>н</w:t>
      </w:r>
      <w:bookmarkEnd w:id="754"/>
      <w:r>
        <w:rPr>
          <w:snapToGrid w:val="0"/>
          <w:sz w:val="26"/>
        </w:rPr>
        <w:t>орм. Сюда ж</w:t>
      </w:r>
      <w:bookmarkStart w:id="755" w:name="OCRUncertain204"/>
      <w:r>
        <w:rPr>
          <w:snapToGrid w:val="0"/>
          <w:sz w:val="26"/>
        </w:rPr>
        <w:t>е</w:t>
      </w:r>
      <w:bookmarkEnd w:id="755"/>
      <w:r>
        <w:rPr>
          <w:snapToGrid w:val="0"/>
          <w:sz w:val="26"/>
        </w:rPr>
        <w:t xml:space="preserve"> примыкают со</w:t>
      </w:r>
      <w:bookmarkStart w:id="756" w:name="OCRUncertain205"/>
      <w:r>
        <w:rPr>
          <w:snapToGrid w:val="0"/>
          <w:sz w:val="26"/>
        </w:rPr>
        <w:t>ци</w:t>
      </w:r>
      <w:bookmarkEnd w:id="756"/>
      <w:r>
        <w:rPr>
          <w:snapToGrid w:val="0"/>
          <w:sz w:val="26"/>
        </w:rPr>
        <w:t>ализ</w:t>
      </w:r>
      <w:bookmarkStart w:id="757" w:name="OCRUncertain206"/>
      <w:r>
        <w:rPr>
          <w:snapToGrid w:val="0"/>
          <w:sz w:val="26"/>
        </w:rPr>
        <w:t>и</w:t>
      </w:r>
      <w:bookmarkEnd w:id="757"/>
      <w:r>
        <w:rPr>
          <w:snapToGrid w:val="0"/>
          <w:sz w:val="26"/>
        </w:rPr>
        <w:t>ру</w:t>
      </w:r>
      <w:bookmarkStart w:id="758" w:name="OCRUncertain207"/>
      <w:r>
        <w:rPr>
          <w:snapToGrid w:val="0"/>
          <w:sz w:val="26"/>
        </w:rPr>
        <w:t>ю</w:t>
      </w:r>
      <w:bookmarkEnd w:id="758"/>
      <w:r>
        <w:rPr>
          <w:snapToGrid w:val="0"/>
          <w:sz w:val="26"/>
        </w:rPr>
        <w:t>щи</w:t>
      </w:r>
      <w:bookmarkStart w:id="759" w:name="OCRUncertain208"/>
      <w:r>
        <w:rPr>
          <w:snapToGrid w:val="0"/>
          <w:sz w:val="26"/>
        </w:rPr>
        <w:t>е</w:t>
      </w:r>
      <w:bookmarkEnd w:id="759"/>
      <w:r>
        <w:rPr>
          <w:snapToGrid w:val="0"/>
          <w:sz w:val="26"/>
        </w:rPr>
        <w:t xml:space="preserve"> и адаптац</w:t>
      </w:r>
      <w:bookmarkStart w:id="760" w:name="OCRUncertain209"/>
      <w:r>
        <w:rPr>
          <w:snapToGrid w:val="0"/>
          <w:sz w:val="26"/>
        </w:rPr>
        <w:t>и</w:t>
      </w:r>
      <w:bookmarkEnd w:id="760"/>
      <w:r>
        <w:rPr>
          <w:snapToGrid w:val="0"/>
          <w:sz w:val="26"/>
        </w:rPr>
        <w:t>о</w:t>
      </w:r>
      <w:bookmarkStart w:id="761" w:name="OCRUncertain210"/>
      <w:r>
        <w:rPr>
          <w:snapToGrid w:val="0"/>
          <w:sz w:val="26"/>
        </w:rPr>
        <w:t>нн</w:t>
      </w:r>
      <w:bookmarkEnd w:id="761"/>
      <w:r>
        <w:rPr>
          <w:snapToGrid w:val="0"/>
          <w:sz w:val="26"/>
        </w:rPr>
        <w:t xml:space="preserve">ые </w:t>
      </w:r>
      <w:bookmarkStart w:id="762" w:name="OCRUncertain211"/>
      <w:r>
        <w:rPr>
          <w:snapToGrid w:val="0"/>
          <w:sz w:val="26"/>
        </w:rPr>
        <w:t>функ</w:t>
      </w:r>
      <w:bookmarkStart w:id="763" w:name="OCRUncertain214"/>
      <w:bookmarkEnd w:id="762"/>
      <w:r>
        <w:rPr>
          <w:snapToGrid w:val="0"/>
          <w:sz w:val="26"/>
        </w:rPr>
        <w:t>ции конфликта. В-третьих,</w:t>
      </w:r>
      <w:bookmarkEnd w:id="763"/>
      <w:r>
        <w:rPr>
          <w:snapToGrid w:val="0"/>
          <w:sz w:val="26"/>
        </w:rPr>
        <w:t xml:space="preserve"> поскольку </w:t>
      </w:r>
      <w:bookmarkStart w:id="764" w:name="OCRUncertain215"/>
      <w:r>
        <w:rPr>
          <w:snapToGrid w:val="0"/>
          <w:sz w:val="26"/>
        </w:rPr>
        <w:t>проспективная</w:t>
      </w:r>
      <w:bookmarkEnd w:id="764"/>
      <w:r>
        <w:rPr>
          <w:snapToGrid w:val="0"/>
          <w:sz w:val="26"/>
        </w:rPr>
        <w:t xml:space="preserve"> функция отделяет будущее от </w:t>
      </w:r>
      <w:bookmarkStart w:id="765" w:name="OCRUncertain216"/>
      <w:r>
        <w:rPr>
          <w:snapToGrid w:val="0"/>
          <w:sz w:val="26"/>
        </w:rPr>
        <w:t>н</w:t>
      </w:r>
      <w:bookmarkEnd w:id="765"/>
      <w:r>
        <w:rPr>
          <w:snapToGrid w:val="0"/>
          <w:sz w:val="26"/>
        </w:rPr>
        <w:t>астоящего, о</w:t>
      </w:r>
      <w:bookmarkStart w:id="766" w:name="OCRUncertain217"/>
      <w:r>
        <w:rPr>
          <w:snapToGrid w:val="0"/>
          <w:sz w:val="26"/>
        </w:rPr>
        <w:t>н</w:t>
      </w:r>
      <w:bookmarkEnd w:id="766"/>
      <w:r>
        <w:rPr>
          <w:snapToGrid w:val="0"/>
          <w:sz w:val="26"/>
        </w:rPr>
        <w:t>а делает организац</w:t>
      </w:r>
      <w:bookmarkStart w:id="767" w:name="OCRUncertain218"/>
      <w:r>
        <w:rPr>
          <w:snapToGrid w:val="0"/>
          <w:sz w:val="26"/>
        </w:rPr>
        <w:t>и</w:t>
      </w:r>
      <w:bookmarkEnd w:id="767"/>
      <w:r>
        <w:rPr>
          <w:snapToGrid w:val="0"/>
          <w:sz w:val="26"/>
        </w:rPr>
        <w:t>онный конфликт и разрушителе</w:t>
      </w:r>
      <w:bookmarkStart w:id="768" w:name="OCRUncertain219"/>
      <w:r>
        <w:rPr>
          <w:snapToGrid w:val="0"/>
          <w:sz w:val="26"/>
        </w:rPr>
        <w:t>м</w:t>
      </w:r>
      <w:bookmarkEnd w:id="768"/>
      <w:r>
        <w:rPr>
          <w:snapToGrid w:val="0"/>
          <w:sz w:val="26"/>
        </w:rPr>
        <w:t xml:space="preserve"> существу</w:t>
      </w:r>
      <w:r>
        <w:rPr>
          <w:snapToGrid w:val="0"/>
          <w:sz w:val="26"/>
        </w:rPr>
        <w:softHyphen/>
        <w:t>ющей организационно</w:t>
      </w:r>
      <w:bookmarkStart w:id="769" w:name="OCRUncertain220"/>
      <w:r>
        <w:rPr>
          <w:snapToGrid w:val="0"/>
          <w:sz w:val="26"/>
        </w:rPr>
        <w:t>й</w:t>
      </w:r>
      <w:bookmarkEnd w:id="769"/>
      <w:r>
        <w:rPr>
          <w:snapToGrid w:val="0"/>
          <w:sz w:val="26"/>
        </w:rPr>
        <w:t xml:space="preserve"> действ</w:t>
      </w:r>
      <w:bookmarkStart w:id="770" w:name="OCRUncertain221"/>
      <w:r>
        <w:rPr>
          <w:snapToGrid w:val="0"/>
          <w:sz w:val="26"/>
        </w:rPr>
        <w:t>и</w:t>
      </w:r>
      <w:bookmarkEnd w:id="770"/>
      <w:r>
        <w:rPr>
          <w:snapToGrid w:val="0"/>
          <w:sz w:val="26"/>
        </w:rPr>
        <w:t xml:space="preserve">тельности, т. </w:t>
      </w:r>
      <w:bookmarkStart w:id="771" w:name="OCRUncertain222"/>
      <w:r>
        <w:rPr>
          <w:snapToGrid w:val="0"/>
          <w:sz w:val="26"/>
        </w:rPr>
        <w:t>е.</w:t>
      </w:r>
      <w:bookmarkEnd w:id="771"/>
      <w:r>
        <w:rPr>
          <w:snapToGrid w:val="0"/>
          <w:sz w:val="26"/>
        </w:rPr>
        <w:t xml:space="preserve"> суще</w:t>
      </w:r>
      <w:bookmarkStart w:id="772" w:name="OCRUncertain223"/>
      <w:r>
        <w:rPr>
          <w:snapToGrid w:val="0"/>
          <w:sz w:val="26"/>
        </w:rPr>
        <w:softHyphen/>
      </w:r>
      <w:bookmarkEnd w:id="772"/>
      <w:r>
        <w:rPr>
          <w:snapToGrid w:val="0"/>
          <w:sz w:val="26"/>
        </w:rPr>
        <w:t>ствующих организационных отношений, норм, ценно</w:t>
      </w:r>
      <w:r>
        <w:rPr>
          <w:snapToGrid w:val="0"/>
          <w:sz w:val="26"/>
        </w:rPr>
        <w:softHyphen/>
        <w:t>сте</w:t>
      </w:r>
      <w:bookmarkStart w:id="773" w:name="OCRUncertain224"/>
      <w:r>
        <w:rPr>
          <w:snapToGrid w:val="0"/>
          <w:sz w:val="26"/>
        </w:rPr>
        <w:t>й</w:t>
      </w:r>
      <w:bookmarkEnd w:id="773"/>
      <w:r>
        <w:rPr>
          <w:snapToGrid w:val="0"/>
          <w:sz w:val="26"/>
        </w:rPr>
        <w:t>. В этом своем качестве независ</w:t>
      </w:r>
      <w:bookmarkStart w:id="774" w:name="OCRUncertain225"/>
      <w:r>
        <w:rPr>
          <w:snapToGrid w:val="0"/>
          <w:sz w:val="26"/>
        </w:rPr>
        <w:t>и</w:t>
      </w:r>
      <w:bookmarkEnd w:id="774"/>
      <w:r>
        <w:rPr>
          <w:snapToGrid w:val="0"/>
          <w:sz w:val="26"/>
        </w:rPr>
        <w:t>мо от тех выгод, которые сулит конфликт в будущем, он вызывает отр</w:t>
      </w:r>
      <w:bookmarkStart w:id="775" w:name="OCRUncertain226"/>
      <w:r>
        <w:rPr>
          <w:snapToGrid w:val="0"/>
          <w:sz w:val="26"/>
        </w:rPr>
        <w:t>и</w:t>
      </w:r>
      <w:bookmarkEnd w:id="775"/>
      <w:r>
        <w:rPr>
          <w:snapToGrid w:val="0"/>
          <w:sz w:val="26"/>
        </w:rPr>
        <w:softHyphen/>
        <w:t>цательное отношение подавляющего большинства лю</w:t>
      </w:r>
      <w:r>
        <w:rPr>
          <w:snapToGrid w:val="0"/>
          <w:sz w:val="26"/>
        </w:rPr>
        <w:softHyphen/>
        <w:t>дей, оказавшихся под угрозой его деструктивных воздействий.</w:t>
      </w:r>
    </w:p>
    <w:p w:rsidR="00DB17DB" w:rsidRDefault="00DB17DB">
      <w:pPr>
        <w:widowControl w:val="0"/>
        <w:ind w:firstLine="320"/>
        <w:jc w:val="both"/>
        <w:rPr>
          <w:snapToGrid w:val="0"/>
          <w:sz w:val="26"/>
        </w:rPr>
      </w:pPr>
      <w:r>
        <w:rPr>
          <w:snapToGrid w:val="0"/>
          <w:sz w:val="26"/>
        </w:rPr>
        <w:t>Име</w:t>
      </w:r>
      <w:bookmarkStart w:id="776" w:name="OCRUncertain227"/>
      <w:r>
        <w:rPr>
          <w:snapToGrid w:val="0"/>
          <w:sz w:val="26"/>
        </w:rPr>
        <w:t>нн</w:t>
      </w:r>
      <w:bookmarkEnd w:id="776"/>
      <w:r>
        <w:rPr>
          <w:snapToGrid w:val="0"/>
          <w:sz w:val="26"/>
        </w:rPr>
        <w:t>о деструктивные свойства, разрушительные способности конфликта делают бессмысленной попытку определения универсаль</w:t>
      </w:r>
      <w:bookmarkStart w:id="777" w:name="OCRUncertain228"/>
      <w:r>
        <w:rPr>
          <w:snapToGrid w:val="0"/>
          <w:sz w:val="26"/>
        </w:rPr>
        <w:t>н</w:t>
      </w:r>
      <w:bookmarkEnd w:id="777"/>
      <w:r>
        <w:rPr>
          <w:snapToGrid w:val="0"/>
          <w:sz w:val="26"/>
        </w:rPr>
        <w:t>ой эффективности конфликта, безотносительно к оппо</w:t>
      </w:r>
      <w:bookmarkStart w:id="778" w:name="OCRUncertain229"/>
      <w:r>
        <w:rPr>
          <w:snapToGrid w:val="0"/>
          <w:sz w:val="26"/>
        </w:rPr>
        <w:t>н</w:t>
      </w:r>
      <w:bookmarkEnd w:id="778"/>
      <w:r>
        <w:rPr>
          <w:snapToGrid w:val="0"/>
          <w:sz w:val="26"/>
        </w:rPr>
        <w:t>е</w:t>
      </w:r>
      <w:bookmarkStart w:id="779" w:name="OCRUncertain230"/>
      <w:r>
        <w:rPr>
          <w:snapToGrid w:val="0"/>
          <w:sz w:val="26"/>
        </w:rPr>
        <w:t>н</w:t>
      </w:r>
      <w:bookmarkEnd w:id="779"/>
      <w:r>
        <w:rPr>
          <w:snapToGrid w:val="0"/>
          <w:sz w:val="26"/>
        </w:rPr>
        <w:t xml:space="preserve">там и к </w:t>
      </w:r>
      <w:bookmarkStart w:id="780" w:name="OCRUncertain231"/>
      <w:r>
        <w:rPr>
          <w:snapToGrid w:val="0"/>
          <w:sz w:val="26"/>
        </w:rPr>
        <w:t xml:space="preserve">надорганизации. </w:t>
      </w:r>
      <w:bookmarkEnd w:id="780"/>
      <w:r>
        <w:rPr>
          <w:snapToGrid w:val="0"/>
          <w:sz w:val="26"/>
        </w:rPr>
        <w:t>Победа в конфликте од</w:t>
      </w:r>
      <w:bookmarkStart w:id="781" w:name="OCRUncertain232"/>
      <w:r>
        <w:rPr>
          <w:snapToGrid w:val="0"/>
          <w:sz w:val="26"/>
        </w:rPr>
        <w:t>н</w:t>
      </w:r>
      <w:bookmarkEnd w:id="781"/>
      <w:r>
        <w:rPr>
          <w:snapToGrid w:val="0"/>
          <w:sz w:val="26"/>
        </w:rPr>
        <w:t>ого из оппонентов всегда делает взаимодействие неэффектив</w:t>
      </w:r>
      <w:bookmarkStart w:id="782" w:name="OCRUncertain233"/>
      <w:r>
        <w:rPr>
          <w:snapToGrid w:val="0"/>
          <w:sz w:val="26"/>
        </w:rPr>
        <w:t>н</w:t>
      </w:r>
      <w:bookmarkEnd w:id="782"/>
      <w:r>
        <w:rPr>
          <w:snapToGrid w:val="0"/>
          <w:sz w:val="26"/>
        </w:rPr>
        <w:t xml:space="preserve">ым для другого. Вообще говоря, </w:t>
      </w:r>
      <w:bookmarkStart w:id="783" w:name="OCRUncertain234"/>
      <w:r>
        <w:rPr>
          <w:snapToGrid w:val="0"/>
          <w:sz w:val="26"/>
        </w:rPr>
        <w:t>надорганизации</w:t>
      </w:r>
      <w:bookmarkEnd w:id="783"/>
      <w:r>
        <w:rPr>
          <w:snapToGrid w:val="0"/>
          <w:sz w:val="26"/>
        </w:rPr>
        <w:t xml:space="preserve"> безразлично, какие именно из подчиненных ей организаций или подразделений вый</w:t>
      </w:r>
      <w:r>
        <w:rPr>
          <w:snapToGrid w:val="0"/>
          <w:sz w:val="26"/>
        </w:rPr>
        <w:softHyphen/>
        <w:t xml:space="preserve">дут победителями в конфликте. </w:t>
      </w:r>
      <w:bookmarkStart w:id="784" w:name="OCRUncertain235"/>
      <w:r>
        <w:rPr>
          <w:snapToGrid w:val="0"/>
          <w:sz w:val="26"/>
        </w:rPr>
        <w:t>С</w:t>
      </w:r>
      <w:bookmarkEnd w:id="784"/>
      <w:r>
        <w:rPr>
          <w:snapToGrid w:val="0"/>
          <w:sz w:val="26"/>
        </w:rPr>
        <w:t xml:space="preserve"> организационной точ</w:t>
      </w:r>
      <w:r>
        <w:rPr>
          <w:snapToGrid w:val="0"/>
          <w:sz w:val="26"/>
        </w:rPr>
        <w:softHyphen/>
        <w:t>ки зрения для нее выгоден тот исход, который приво</w:t>
      </w:r>
      <w:r>
        <w:rPr>
          <w:snapToGrid w:val="0"/>
          <w:sz w:val="26"/>
        </w:rPr>
        <w:softHyphen/>
        <w:t>дит к достижению ее целей, к повышению эффектив</w:t>
      </w:r>
      <w:r>
        <w:rPr>
          <w:snapToGrid w:val="0"/>
          <w:sz w:val="26"/>
        </w:rPr>
        <w:softHyphen/>
        <w:t>ности ее деятельности. Поэтому определе</w:t>
      </w:r>
      <w:bookmarkStart w:id="785" w:name="OCRUncertain236"/>
      <w:r>
        <w:rPr>
          <w:snapToGrid w:val="0"/>
          <w:sz w:val="26"/>
        </w:rPr>
        <w:t>н</w:t>
      </w:r>
      <w:bookmarkEnd w:id="785"/>
      <w:r>
        <w:rPr>
          <w:snapToGrid w:val="0"/>
          <w:sz w:val="26"/>
        </w:rPr>
        <w:t>ие эффектив</w:t>
      </w:r>
      <w:r>
        <w:rPr>
          <w:snapToGrid w:val="0"/>
          <w:sz w:val="26"/>
        </w:rPr>
        <w:softHyphen/>
        <w:t>ности конфликта ситуативно по своему характеру и имеет смысл только по отношению к конкретному взаимодействию.</w:t>
      </w:r>
    </w:p>
    <w:p w:rsidR="00DB17DB" w:rsidRDefault="00DB17DB">
      <w:pPr>
        <w:pStyle w:val="a4"/>
        <w:ind w:left="0" w:firstLine="284"/>
        <w:jc w:val="both"/>
      </w:pPr>
      <w:r>
        <w:rPr>
          <w:snapToGrid w:val="0"/>
          <w:sz w:val="26"/>
        </w:rPr>
        <w:t>Таким образом, убеждение многих руководителей в том, что ко</w:t>
      </w:r>
      <w:bookmarkStart w:id="786" w:name="OCRUncertain237"/>
      <w:r>
        <w:rPr>
          <w:snapToGrid w:val="0"/>
          <w:sz w:val="26"/>
        </w:rPr>
        <w:t>н</w:t>
      </w:r>
      <w:bookmarkEnd w:id="786"/>
      <w:r>
        <w:rPr>
          <w:snapToGrid w:val="0"/>
          <w:sz w:val="26"/>
        </w:rPr>
        <w:t>фликты в производственном коллективе необходимо глушить, что работа идет тем лучше, чем меньше кон</w:t>
      </w:r>
      <w:r>
        <w:rPr>
          <w:snapToGrid w:val="0"/>
          <w:sz w:val="26"/>
        </w:rPr>
        <w:softHyphen/>
        <w:t>фликтов в организации, имеет под собой лишь эмоцио</w:t>
      </w:r>
      <w:bookmarkStart w:id="787" w:name="OCRUncertain238"/>
      <w:r>
        <w:rPr>
          <w:snapToGrid w:val="0"/>
          <w:sz w:val="26"/>
        </w:rPr>
        <w:softHyphen/>
      </w:r>
      <w:bookmarkEnd w:id="787"/>
      <w:r>
        <w:rPr>
          <w:snapToGrid w:val="0"/>
          <w:sz w:val="26"/>
        </w:rPr>
        <w:t>нальные основания, характерные для любого напуга</w:t>
      </w:r>
      <w:bookmarkStart w:id="788" w:name="OCRUncertain239"/>
      <w:r>
        <w:rPr>
          <w:snapToGrid w:val="0"/>
          <w:sz w:val="26"/>
        </w:rPr>
        <w:t>н</w:t>
      </w:r>
      <w:bookmarkEnd w:id="788"/>
      <w:r>
        <w:rPr>
          <w:snapToGrid w:val="0"/>
          <w:sz w:val="26"/>
        </w:rPr>
        <w:softHyphen/>
      </w:r>
      <w:bookmarkStart w:id="789" w:name="OCRUncertain240"/>
      <w:r>
        <w:rPr>
          <w:snapToGrid w:val="0"/>
          <w:sz w:val="26"/>
        </w:rPr>
        <w:t>н</w:t>
      </w:r>
      <w:bookmarkEnd w:id="789"/>
      <w:r>
        <w:rPr>
          <w:snapToGrid w:val="0"/>
          <w:sz w:val="26"/>
        </w:rPr>
        <w:t>ого конфликтами человека.</w:t>
      </w: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widowControl w:val="0"/>
        <w:ind w:right="-7" w:firstLine="300"/>
        <w:jc w:val="both"/>
        <w:rPr>
          <w:snapToGrid w:val="0"/>
          <w:sz w:val="26"/>
        </w:rPr>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a4"/>
        <w:ind w:left="0"/>
      </w:pPr>
    </w:p>
    <w:p w:rsidR="00DB17DB" w:rsidRDefault="00DB17DB">
      <w:pPr>
        <w:pStyle w:val="2"/>
      </w:pPr>
      <w:r>
        <w:rPr>
          <w:lang w:val="en-US"/>
        </w:rPr>
        <w:t>IV</w:t>
      </w:r>
      <w:r>
        <w:t>. ПРАКТИЧЕСКАЯ ЧАСТЬ</w:t>
      </w:r>
    </w:p>
    <w:p w:rsidR="00DB17DB" w:rsidRDefault="00DB17DB">
      <w:pPr>
        <w:pStyle w:val="2"/>
        <w:jc w:val="left"/>
      </w:pPr>
    </w:p>
    <w:p w:rsidR="00DB17DB" w:rsidRDefault="00DB17DB">
      <w:pPr>
        <w:ind w:firstLine="284"/>
        <w:jc w:val="both"/>
        <w:rPr>
          <w:sz w:val="26"/>
        </w:rPr>
      </w:pPr>
      <w:r>
        <w:rPr>
          <w:sz w:val="26"/>
        </w:rPr>
        <w:t>В коммерческом банке (где я проходил практику), как и в любой другой организации, существуют различные конфликты. И это отнюдь не всегда является отрицательным показателем какой бы то ни было деятельности этой организации. Из некоторых конфликтов можно почерпнуть что-то положительное, с помощью них можно выявить и исправить недостатки как системы организации в целом, так и разногласия между отдельными членами коллектива. Причем изменения, которые влечет само разрешение конфликта, не всегда могут быть направлены именно на улучшение ситуации, они могут просто нормализовать ее или привести к исходному состоянию.</w:t>
      </w:r>
    </w:p>
    <w:p w:rsidR="00DB17DB" w:rsidRDefault="00DB17DB">
      <w:pPr>
        <w:ind w:firstLine="284"/>
        <w:jc w:val="both"/>
        <w:rPr>
          <w:sz w:val="26"/>
        </w:rPr>
      </w:pPr>
      <w:r>
        <w:rPr>
          <w:sz w:val="26"/>
        </w:rPr>
        <w:t>Итак, рассмотрим несколько примеров конфликтов, действительно имевших место в данной организации. Один из них – конфликт, возникший из-за неточного определения обязанностей сотрудников и сроков их выполнения, то есть чисто производственный конфликт.</w:t>
      </w:r>
    </w:p>
    <w:p w:rsidR="00DB17DB" w:rsidRDefault="00DB17DB">
      <w:pPr>
        <w:ind w:firstLine="284"/>
        <w:jc w:val="both"/>
        <w:rPr>
          <w:sz w:val="26"/>
        </w:rPr>
      </w:pPr>
      <w:r>
        <w:rPr>
          <w:i/>
          <w:sz w:val="26"/>
        </w:rPr>
        <w:t>Пример 1.</w:t>
      </w:r>
      <w:r>
        <w:rPr>
          <w:sz w:val="26"/>
        </w:rPr>
        <w:t xml:space="preserve"> </w:t>
      </w:r>
    </w:p>
    <w:p w:rsidR="00DB17DB" w:rsidRDefault="00DB17DB">
      <w:pPr>
        <w:ind w:firstLine="284"/>
        <w:jc w:val="both"/>
        <w:rPr>
          <w:sz w:val="26"/>
        </w:rPr>
      </w:pPr>
      <w:r>
        <w:rPr>
          <w:sz w:val="26"/>
        </w:rPr>
        <w:t xml:space="preserve">Банк является сложным механизмом, все части (отделы) которого должны четко и отлажено работать. Один из отделов – операционный. В нем особенно тесно переплетается работа всех сотрудников: сведения, вовремя поданные одним «операционистом», обеспечивают своевременность и правильность выполнения своих функций вторым «операционистом». </w:t>
      </w:r>
    </w:p>
    <w:p w:rsidR="00DB17DB" w:rsidRDefault="00DB17DB">
      <w:pPr>
        <w:pStyle w:val="21"/>
        <w:ind w:firstLine="284"/>
      </w:pPr>
      <w:r>
        <w:t>На начальной стадии деятельности банка, именно тогда, когда не было четкой устоявшейся системы организации труда, происходили нарушения сроков и порядкоочередности проведения банковских операций по счетам клиентов, что вызывало их справедливые нарекания. Такие ситуации периодически имели место, а в некоторых случаях при проведении проверок эти недочеты (не вовремя производились отчисления со счета клиента в федеральный бюджет, пенсионный фонд и т. п.) обнаруживались государственными органами, и банку начислялись пени, штрафы. В такой ситуации каждый из «операционистов» видел причину этих нарушений в недостаточно четкой работе другого. Выявить действительно виновного работника в каждом конкретном случае не всегда удавалось, и это, безусловно, не способствовало нормальному климату в отделе, соответственно и его работе в целом.</w:t>
      </w:r>
    </w:p>
    <w:p w:rsidR="00DB17DB" w:rsidRDefault="00DB17DB">
      <w:pPr>
        <w:pStyle w:val="21"/>
        <w:ind w:firstLine="284"/>
      </w:pPr>
      <w:r>
        <w:t>В итоге, для нормализации работы «операционистов» руководство банка приняло следующие меры:</w:t>
      </w:r>
    </w:p>
    <w:p w:rsidR="00DB17DB" w:rsidRDefault="00DB17DB">
      <w:pPr>
        <w:pStyle w:val="21"/>
        <w:ind w:firstLine="284"/>
      </w:pPr>
      <w:r>
        <w:sym w:font="Monotype Sorts" w:char="F0B6"/>
      </w:r>
      <w:r>
        <w:t xml:space="preserve"> Был проведен тщательный анализ всех случаев допущения «операционистами» ошибок.</w:t>
      </w:r>
    </w:p>
    <w:p w:rsidR="00DB17DB" w:rsidRDefault="00DB17DB">
      <w:pPr>
        <w:pStyle w:val="21"/>
        <w:ind w:firstLine="284"/>
      </w:pPr>
      <w:r>
        <w:sym w:font="Monotype Sorts" w:char="F0B7"/>
      </w:r>
      <w:r>
        <w:t xml:space="preserve"> На основании проведенного анализа детально распределены и расписаны должностные обязанности каждого «операциониста». Разработан график документооборота в целом по банку, строго регламентирующий время передачи информации внутри банка (между его отделами) и четко указывающий ответственных за выполнение каждого пункта.</w:t>
      </w:r>
    </w:p>
    <w:p w:rsidR="00DB17DB" w:rsidRDefault="00DB17DB">
      <w:pPr>
        <w:pStyle w:val="21"/>
        <w:ind w:firstLine="284"/>
      </w:pPr>
      <w:r>
        <w:sym w:font="Monotype Sorts" w:char="F0B8"/>
      </w:r>
      <w:r>
        <w:t xml:space="preserve"> Введен жесткий ежедневный контроль за всеми выполняемыми операциями.</w:t>
      </w:r>
    </w:p>
    <w:p w:rsidR="00DB17DB" w:rsidRDefault="00DB17DB">
      <w:pPr>
        <w:pStyle w:val="21"/>
        <w:ind w:firstLine="284"/>
      </w:pPr>
      <w:r>
        <w:t>В результате предпринятых мер удалось стабилизировать работу банка, полностью исключить нарушения сроков выполнения банковских операций, так же улучшился климат в данном отделе, а значит и его производительность.</w:t>
      </w:r>
    </w:p>
    <w:p w:rsidR="00DB17DB" w:rsidRDefault="00DB17DB">
      <w:pPr>
        <w:pStyle w:val="21"/>
        <w:ind w:firstLine="284"/>
      </w:pPr>
      <w:r>
        <w:t>В общем, такого рода конфликты являются указателем неблагополучной работы коллектива, то есть организации его работы, и разрешение таких конфликтов возможно только при изменении объективной ситуации и условий труда, в которых оказались люди.</w:t>
      </w:r>
    </w:p>
    <w:p w:rsidR="00DB17DB" w:rsidRDefault="00DB17DB">
      <w:pPr>
        <w:pStyle w:val="21"/>
        <w:ind w:firstLine="284"/>
      </w:pPr>
      <w:r>
        <w:t>Другой пример основан на «человеческом», субъективном аспекте конфликта, то есть противоречия заложены в самих людях, их действиях, поступках и поведении – чисто личностных неблагоприятных проявлениях. К этим проявлениям относится склонность настаивать на своем мнении, категоричность суждений, импульсивность, неумение слушать и убеждать, склонность к обвинению партнера и многие другие отрицательные качества человека.</w:t>
      </w:r>
    </w:p>
    <w:p w:rsidR="00DB17DB" w:rsidRDefault="00DB17DB">
      <w:pPr>
        <w:pStyle w:val="21"/>
        <w:ind w:firstLine="284"/>
      </w:pPr>
      <w:r>
        <w:rPr>
          <w:i/>
        </w:rPr>
        <w:t>Пример 2.</w:t>
      </w:r>
    </w:p>
    <w:p w:rsidR="00DB17DB" w:rsidRDefault="00DB17DB">
      <w:pPr>
        <w:pStyle w:val="21"/>
        <w:ind w:firstLine="284"/>
      </w:pPr>
      <w:r>
        <w:t>Один из руководителей банка при общении со своими подчиненными использовал строго приказной, не терпящий никаких возражений стиль. Надо отметить, что все сотрудники отдела – это знающие свое дело, умеющие работать высококвалифицированные специалисты, но, тем не менее, руководитель не учитывал это.</w:t>
      </w:r>
    </w:p>
    <w:p w:rsidR="00DB17DB" w:rsidRDefault="00DB17DB">
      <w:pPr>
        <w:pStyle w:val="21"/>
        <w:ind w:firstLine="284"/>
      </w:pPr>
      <w:r>
        <w:t>В данном случае наслоение заданий, неумение или нежелание определить приоритеты и последовательность выполнения заданий, требование выполнить все сразу и при том срочно, то есть повышенные и необоснованные требования – все это имеет отрицательный характер: нервирует работников, вносит отрицательный климат в отдел, что, безусловно, отбивает желание трудиться и не способствует качественному и продуктивному труду работников.</w:t>
      </w:r>
    </w:p>
    <w:p w:rsidR="00DB17DB" w:rsidRDefault="00DB17DB">
      <w:pPr>
        <w:pStyle w:val="21"/>
        <w:ind w:firstLine="284"/>
      </w:pPr>
      <w:r>
        <w:t xml:space="preserve">В условиях существования определенных сложностей при устройстве на работу и в силу своей скромности, сотрудники долгое время не решались высказать претензии своему начальнику. Но такая ситуация продолжаться в скрытой форме бесконечно не могла, и в какой-то момент претензии были </w:t>
      </w:r>
      <w:r>
        <w:rPr>
          <w:i/>
        </w:rPr>
        <w:t>частично</w:t>
      </w:r>
      <w:r>
        <w:t xml:space="preserve"> высказаны.</w:t>
      </w:r>
    </w:p>
    <w:p w:rsidR="00DB17DB" w:rsidRDefault="00DB17DB">
      <w:pPr>
        <w:pStyle w:val="21"/>
        <w:ind w:firstLine="284"/>
      </w:pPr>
      <w:r>
        <w:t>Ненормальная, накаленная обстановка в отделе, как и следовало ожидать, в итоге привлекла внимание высшего руководства банка. Здесь надо также отметить, что сам этот руководитель является хорошим работником и отлично выполняет свою работу, и просто увольнять его не было смысла, – хорошего специалиста не так-то просто найти. В этой ситуации была сделана попытка организовать откровенный разговор-беседу руководителя и его сотрудников, но, к сожалению, она должного результата не имела. Конечно, определенные улучшения появились, но в полной мере устранить конфликтную ситуацию не удалось. Поэтому для полной нормализации обстановки в отделе сейчас проводятся индивидуальные доверительные беседы с руководителем отдела и с каждым из сотрудников.</w:t>
      </w:r>
    </w:p>
    <w:p w:rsidR="00DB17DB" w:rsidRDefault="00DB17DB">
      <w:pPr>
        <w:pStyle w:val="21"/>
        <w:ind w:firstLine="284"/>
      </w:pPr>
      <w:r>
        <w:t>Из этого примера хорошо видно, что разрешить конфликт, возникший из-за каких-то личностных проявлений, порой бывает сложнее, чем производственный, поскольку его успешный исход зависит не только от знаний руководителя и умения правильно вести себя в критической ситуации (анализ ситуации, управление ей, прогноз последствий, принятие оптимального решения, устранение отрицательных последствий), но и от желания самих конфликтующих.</w:t>
      </w:r>
    </w:p>
    <w:p w:rsidR="00DB17DB" w:rsidRDefault="00DB17DB">
      <w:pPr>
        <w:pStyle w:val="21"/>
        <w:ind w:firstLine="284"/>
      </w:pPr>
      <w:r>
        <w:t>Итак, мы рассмотрели два примера. Естественно, существует множество различных видов конфликтов, но основных все-таки два: возникших по объективным причинам или возникших по субъективным причинам. Так, например, производственный конфликт может перерасти в межличностный (если из-за недоработанной системы труда возникают разногласия между людьми, затем перерастающие в личную неприязнь) или наоборот (если из-за личностных противоречий появляются негативные изменения в системе организации или происходят постоянные сбои в ее работе). Так же могут произойти конфликты между группами людей, целыми организациями, могут развиваться по линии руководитель – подчиненный или подчиненный – подчиненный; бывают так же и другие конфликты. Но каков бы ни был конфликт не стоит его избегать и надо помнить, что он является своего рода сигналом к действиям, которые должны изменить ситуацию и в результате должны в той или иной степени привести к улучшению работы организации, к ее  усовершенствованию в целом.</w:t>
      </w: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1"/>
        <w:ind w:firstLine="284"/>
      </w:pPr>
    </w:p>
    <w:p w:rsidR="00DB17DB" w:rsidRDefault="00DB17DB">
      <w:pPr>
        <w:pStyle w:val="2"/>
        <w:ind w:firstLine="284"/>
        <w:jc w:val="left"/>
        <w:rPr>
          <w:b w:val="0"/>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ind w:firstLine="284"/>
        <w:rPr>
          <w:sz w:val="26"/>
        </w:rPr>
      </w:pPr>
    </w:p>
    <w:p w:rsidR="00DB17DB" w:rsidRDefault="00DB17DB">
      <w:pPr>
        <w:rPr>
          <w:sz w:val="26"/>
        </w:rPr>
      </w:pPr>
    </w:p>
    <w:p w:rsidR="00DB17DB" w:rsidRDefault="00DB17DB">
      <w:pPr>
        <w:pStyle w:val="2"/>
      </w:pPr>
      <w:r>
        <w:rPr>
          <w:lang w:val="en-US"/>
        </w:rPr>
        <w:t>V</w:t>
      </w:r>
      <w:r>
        <w:t>. СПИСОК ЛИТЕРАТУРЫ:</w:t>
      </w:r>
    </w:p>
    <w:p w:rsidR="00DB17DB" w:rsidRDefault="00DB17DB"/>
    <w:p w:rsidR="00DB17DB" w:rsidRDefault="00DB17DB">
      <w:pPr>
        <w:numPr>
          <w:ilvl w:val="0"/>
          <w:numId w:val="6"/>
        </w:numPr>
        <w:jc w:val="both"/>
        <w:rPr>
          <w:sz w:val="26"/>
        </w:rPr>
      </w:pPr>
      <w:r>
        <w:rPr>
          <w:sz w:val="26"/>
        </w:rPr>
        <w:t>Шамкалов, Ф.И., «Американский менеджмент» – М.: Наука, 1993.</w:t>
      </w:r>
    </w:p>
    <w:p w:rsidR="00DB17DB" w:rsidRDefault="00DB17DB">
      <w:pPr>
        <w:numPr>
          <w:ilvl w:val="0"/>
          <w:numId w:val="6"/>
        </w:numPr>
        <w:jc w:val="both"/>
        <w:rPr>
          <w:sz w:val="26"/>
        </w:rPr>
      </w:pPr>
      <w:r>
        <w:rPr>
          <w:sz w:val="26"/>
        </w:rPr>
        <w:t>Деминг, В., «Выход из кризиса» – Тверь: Альба, 1994.</w:t>
      </w:r>
    </w:p>
    <w:p w:rsidR="00DB17DB" w:rsidRDefault="00DB17DB">
      <w:pPr>
        <w:numPr>
          <w:ilvl w:val="0"/>
          <w:numId w:val="6"/>
        </w:numPr>
        <w:jc w:val="both"/>
        <w:rPr>
          <w:sz w:val="26"/>
        </w:rPr>
      </w:pPr>
      <w:r>
        <w:rPr>
          <w:sz w:val="26"/>
        </w:rPr>
        <w:t>Гришина, И.В., «Я и другие: общение в трудовом коллективе» – СПб: Лениздат, 1990.</w:t>
      </w:r>
    </w:p>
    <w:p w:rsidR="00DB17DB" w:rsidRDefault="00DB17DB">
      <w:pPr>
        <w:numPr>
          <w:ilvl w:val="0"/>
          <w:numId w:val="6"/>
        </w:numPr>
        <w:jc w:val="both"/>
        <w:rPr>
          <w:sz w:val="26"/>
        </w:rPr>
      </w:pPr>
      <w:r>
        <w:rPr>
          <w:sz w:val="26"/>
        </w:rPr>
        <w:t>Дип, С., Сесмен, Л., «Верный путь к успеху: 1600 советов менеджерам» – М.: Вече, 1995.</w:t>
      </w:r>
    </w:p>
    <w:p w:rsidR="00DB17DB" w:rsidRDefault="00DB17DB">
      <w:pPr>
        <w:numPr>
          <w:ilvl w:val="0"/>
          <w:numId w:val="6"/>
        </w:numPr>
        <w:jc w:val="both"/>
        <w:rPr>
          <w:sz w:val="26"/>
        </w:rPr>
      </w:pPr>
      <w:r>
        <w:rPr>
          <w:sz w:val="26"/>
        </w:rPr>
        <w:t>Шаленко, В.Н., «Конфликты в трудовых коллективах» – М.: изд-во МГУ, 1992.</w:t>
      </w:r>
    </w:p>
    <w:p w:rsidR="00DB17DB" w:rsidRDefault="00DB17DB">
      <w:pPr>
        <w:numPr>
          <w:ilvl w:val="0"/>
          <w:numId w:val="6"/>
        </w:numPr>
        <w:jc w:val="both"/>
        <w:rPr>
          <w:sz w:val="26"/>
        </w:rPr>
      </w:pPr>
      <w:r>
        <w:rPr>
          <w:sz w:val="26"/>
        </w:rPr>
        <w:t>Кравченко, А.И., «Трудовые организации: структура, функции, поведение» – М.: Наука, 1991.</w:t>
      </w:r>
    </w:p>
    <w:p w:rsidR="00DB17DB" w:rsidRDefault="00DB17DB">
      <w:pPr>
        <w:numPr>
          <w:ilvl w:val="0"/>
          <w:numId w:val="6"/>
        </w:numPr>
        <w:jc w:val="both"/>
        <w:rPr>
          <w:sz w:val="26"/>
        </w:rPr>
      </w:pPr>
      <w:r>
        <w:rPr>
          <w:sz w:val="26"/>
        </w:rPr>
        <w:t>Кулиев, Т.А., Мамедов, В.Б., «Руководитель и коллектив: взаимодействие» – М.: Знание, 1990.</w:t>
      </w:r>
    </w:p>
    <w:p w:rsidR="00DB17DB" w:rsidRDefault="00DB17DB">
      <w:pPr>
        <w:numPr>
          <w:ilvl w:val="0"/>
          <w:numId w:val="6"/>
        </w:numPr>
        <w:jc w:val="both"/>
        <w:rPr>
          <w:sz w:val="26"/>
        </w:rPr>
      </w:pPr>
      <w:r>
        <w:rPr>
          <w:sz w:val="26"/>
        </w:rPr>
        <w:t>Бородкин, Ф.М., Коряк, Н.М., «Внимание: конфликт!» - Новосибирск: Наука, 1989.</w:t>
      </w:r>
    </w:p>
    <w:p w:rsidR="00DB17DB" w:rsidRDefault="00DB17DB">
      <w:pPr>
        <w:numPr>
          <w:ilvl w:val="0"/>
          <w:numId w:val="6"/>
        </w:numPr>
        <w:jc w:val="both"/>
        <w:rPr>
          <w:sz w:val="26"/>
        </w:rPr>
      </w:pPr>
      <w:r>
        <w:rPr>
          <w:sz w:val="26"/>
        </w:rPr>
        <w:t>Поляков, В.Г., «Человек в мире управления» – Новосибирск: Наука, 1992.</w:t>
      </w:r>
    </w:p>
    <w:p w:rsidR="00DB17DB" w:rsidRDefault="00DB17DB">
      <w:pPr>
        <w:numPr>
          <w:ilvl w:val="0"/>
          <w:numId w:val="6"/>
        </w:numPr>
        <w:jc w:val="both"/>
        <w:rPr>
          <w:sz w:val="26"/>
        </w:rPr>
      </w:pPr>
      <w:r>
        <w:rPr>
          <w:sz w:val="26"/>
        </w:rPr>
        <w:t>Попов, А.В., «Теория организации американского менеджмента» - М.: изд-во МГУ, 1991.</w:t>
      </w:r>
    </w:p>
    <w:p w:rsidR="00DB17DB" w:rsidRDefault="00DB17DB">
      <w:pPr>
        <w:numPr>
          <w:ilvl w:val="0"/>
          <w:numId w:val="6"/>
        </w:numPr>
        <w:jc w:val="both"/>
        <w:rPr>
          <w:sz w:val="26"/>
        </w:rPr>
      </w:pPr>
      <w:r>
        <w:rPr>
          <w:sz w:val="26"/>
        </w:rPr>
        <w:t>Уткин, Э.А., «Профессия менеджер» – М.: Экономика, 1992.</w:t>
      </w:r>
    </w:p>
    <w:p w:rsidR="00DB17DB" w:rsidRDefault="00DB17DB">
      <w:pPr>
        <w:numPr>
          <w:ilvl w:val="0"/>
          <w:numId w:val="6"/>
        </w:numPr>
        <w:jc w:val="both"/>
        <w:rPr>
          <w:sz w:val="26"/>
        </w:rPr>
      </w:pPr>
      <w:r>
        <w:rPr>
          <w:sz w:val="26"/>
        </w:rPr>
        <w:t>Иосефович, Н., «Ты – босс!: Как стать толковым руководителем» – М.: Вече, 1995.</w:t>
      </w:r>
    </w:p>
    <w:p w:rsidR="00DB17DB" w:rsidRDefault="00DB17DB">
      <w:pPr>
        <w:numPr>
          <w:ilvl w:val="0"/>
          <w:numId w:val="6"/>
        </w:numPr>
        <w:jc w:val="both"/>
        <w:rPr>
          <w:sz w:val="26"/>
        </w:rPr>
      </w:pPr>
      <w:r>
        <w:rPr>
          <w:sz w:val="26"/>
        </w:rPr>
        <w:t>Заренок, Н.Н., «Культура управления» – Минск: Вышэйш. шк., 1990.</w:t>
      </w:r>
    </w:p>
    <w:p w:rsidR="00DB17DB" w:rsidRDefault="00DB17DB">
      <w:pPr>
        <w:numPr>
          <w:ilvl w:val="0"/>
          <w:numId w:val="6"/>
        </w:numPr>
        <w:jc w:val="both"/>
        <w:rPr>
          <w:sz w:val="26"/>
        </w:rPr>
      </w:pPr>
      <w:r>
        <w:rPr>
          <w:sz w:val="26"/>
        </w:rPr>
        <w:t>Хачатуров, С.Е., «Организация производственных систем» – Тула: Шар, 1996.</w:t>
      </w:r>
    </w:p>
    <w:p w:rsidR="00DB17DB" w:rsidRDefault="00DB17DB">
      <w:pPr>
        <w:numPr>
          <w:ilvl w:val="0"/>
          <w:numId w:val="6"/>
        </w:numPr>
        <w:jc w:val="both"/>
        <w:rPr>
          <w:sz w:val="26"/>
        </w:rPr>
      </w:pPr>
      <w:r>
        <w:rPr>
          <w:sz w:val="26"/>
        </w:rPr>
        <w:t>Каппони, В., «Сам себе авторитет» – СПб.: Питер, 1995.</w:t>
      </w:r>
    </w:p>
    <w:p w:rsidR="00DB17DB" w:rsidRDefault="00DB17DB">
      <w:pPr>
        <w:numPr>
          <w:ilvl w:val="0"/>
          <w:numId w:val="6"/>
        </w:numPr>
        <w:jc w:val="both"/>
        <w:rPr>
          <w:sz w:val="26"/>
        </w:rPr>
      </w:pPr>
      <w:r>
        <w:rPr>
          <w:sz w:val="26"/>
        </w:rPr>
        <w:t>Гансова, Э.А., «Социально-экономическое управление» – Киев: Выща шк., 1988.</w:t>
      </w:r>
    </w:p>
    <w:p w:rsidR="00DB17DB" w:rsidRDefault="00DB17DB">
      <w:pPr>
        <w:numPr>
          <w:ilvl w:val="0"/>
          <w:numId w:val="6"/>
        </w:numPr>
        <w:jc w:val="both"/>
        <w:rPr>
          <w:sz w:val="26"/>
        </w:rPr>
      </w:pPr>
      <w:r>
        <w:rPr>
          <w:sz w:val="26"/>
        </w:rPr>
        <w:t>Липсиц, И.В., «Не повторить ошибок» – М.: Экономика, 1988.</w:t>
      </w:r>
    </w:p>
    <w:p w:rsidR="00DB17DB" w:rsidRDefault="00DB17DB">
      <w:pPr>
        <w:numPr>
          <w:ilvl w:val="0"/>
          <w:numId w:val="6"/>
        </w:numPr>
        <w:jc w:val="both"/>
        <w:rPr>
          <w:sz w:val="26"/>
        </w:rPr>
      </w:pPr>
      <w:r>
        <w:rPr>
          <w:sz w:val="26"/>
        </w:rPr>
        <w:t>«Социальное управление: словарь-справочник» – М.: изд-во МГУ, 1994.</w:t>
      </w:r>
    </w:p>
    <w:p w:rsidR="00DB17DB" w:rsidRDefault="00DB17DB">
      <w:pPr>
        <w:jc w:val="both"/>
        <w:rPr>
          <w:sz w:val="26"/>
        </w:rPr>
      </w:pPr>
    </w:p>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 w:rsidR="00DB17DB" w:rsidRDefault="00DB17DB">
      <w:pPr>
        <w:pStyle w:val="a4"/>
        <w:ind w:left="0"/>
        <w:outlineLvl w:val="0"/>
        <w:rPr>
          <w:sz w:val="26"/>
        </w:rPr>
      </w:pPr>
      <w:r>
        <w:rPr>
          <w:b/>
          <w:sz w:val="28"/>
        </w:rPr>
        <w:t>Схема.</w:t>
      </w:r>
    </w:p>
    <w:p w:rsidR="00DB17DB" w:rsidRDefault="00DB17DB">
      <w:pPr>
        <w:pStyle w:val="a4"/>
        <w:ind w:left="0"/>
        <w:jc w:val="center"/>
        <w:outlineLvl w:val="0"/>
        <w:rPr>
          <w:b/>
          <w:sz w:val="26"/>
        </w:rPr>
      </w:pPr>
      <w:r>
        <w:rPr>
          <w:b/>
          <w:sz w:val="26"/>
        </w:rPr>
        <w:t>Развертывание конфликта.</w:t>
      </w:r>
    </w:p>
    <w:p w:rsidR="00DB17DB" w:rsidRDefault="00127019">
      <w:pPr>
        <w:pStyle w:val="a4"/>
        <w:ind w:left="0"/>
      </w:pPr>
      <w:r>
        <w:rPr>
          <w:noProof/>
        </w:rPr>
        <w:pict>
          <v:rect id="_x0000_s1028" style="position:absolute;margin-left:303.85pt;margin-top:7.95pt;width:108pt;height:57.6pt;z-index:251645440" o:allowincell="f" filled="f" strokeweight="1pt"/>
        </w:pict>
      </w:r>
      <w:r>
        <w:rPr>
          <w:noProof/>
        </w:rPr>
        <w:pict>
          <v:rect id="_x0000_s1027" style="position:absolute;margin-left:8.8pt;margin-top:7.95pt;width:100.8pt;height:57.6pt;z-index:251644416" o:allowincell="f" filled="f" strokeweight="1pt"/>
        </w:pict>
      </w:r>
      <w:r>
        <w:rPr>
          <w:noProof/>
        </w:rPr>
        <w:pict>
          <v:rect id="_x0000_s1026" style="position:absolute;margin-left:145.45pt;margin-top:7.8pt;width:129.6pt;height:57.6pt;z-index:251643392" o:allowincell="f" filled="f" strokeweight="3pt">
            <v:stroke linestyle="thinThin"/>
          </v:rect>
        </w:pict>
      </w:r>
    </w:p>
    <w:p w:rsidR="00DB17DB" w:rsidRDefault="00DB17DB">
      <w:pPr>
        <w:pStyle w:val="a4"/>
        <w:ind w:left="0"/>
      </w:pPr>
    </w:p>
    <w:p w:rsidR="00DB17DB" w:rsidRDefault="00127019">
      <w:pPr>
        <w:pStyle w:val="a4"/>
        <w:ind w:left="426"/>
      </w:pPr>
      <w:r>
        <w:rPr>
          <w:noProof/>
        </w:rPr>
        <w:pict>
          <v:line id="_x0000_s1030" style="position:absolute;left:0;text-align:left;flip:x;z-index:251647488" from="275.05pt,9pt" to="303.85pt,9pt" o:allowincell="f">
            <v:stroke endarrow="block"/>
          </v:line>
        </w:pict>
      </w:r>
      <w:r>
        <w:rPr>
          <w:noProof/>
        </w:rPr>
        <w:pict>
          <v:line id="_x0000_s1029" style="position:absolute;left:0;text-align:left;z-index:251646464" from="109.45pt,9pt" to="145.45pt,9pt" o:allowincell="f">
            <v:stroke endarrow="block"/>
          </v:line>
        </w:pict>
      </w:r>
      <w:r w:rsidR="00DB17DB">
        <w:t>Ограниченные                   Проблемная ситуация                Противоречивые</w:t>
      </w:r>
    </w:p>
    <w:p w:rsidR="00DB17DB" w:rsidRDefault="00DB17DB">
      <w:pPr>
        <w:pStyle w:val="a4"/>
        <w:ind w:left="426"/>
      </w:pPr>
      <w:r>
        <w:t xml:space="preserve">     средства                                                                                        цели</w:t>
      </w:r>
    </w:p>
    <w:p w:rsidR="00DB17DB" w:rsidRDefault="00127019">
      <w:pPr>
        <w:pStyle w:val="a4"/>
        <w:ind w:left="426"/>
      </w:pPr>
      <w:r>
        <w:rPr>
          <w:noProof/>
        </w:rPr>
        <w:pict>
          <v:line id="_x0000_s1046" style="position:absolute;left:0;text-align:left;z-index:251663872" from="267.85pt,10.2pt" to="267.85pt,89.4pt" o:allowincell="f" strokeweight="1pt">
            <v:stroke startarrow="block"/>
          </v:line>
        </w:pict>
      </w:r>
      <w:r>
        <w:rPr>
          <w:noProof/>
        </w:rPr>
        <w:pict>
          <v:line id="_x0000_s1044" style="position:absolute;left:0;text-align:left;z-index:251661824" from="15.85pt,10.2pt" to="15.85pt,355.8pt" o:allowincell="f" strokeweight="1pt">
            <v:stroke startarrow="block"/>
          </v:line>
        </w:pict>
      </w:r>
      <w:r>
        <w:rPr>
          <w:noProof/>
        </w:rPr>
        <w:pict>
          <v:line id="_x0000_s1037" style="position:absolute;left:0;text-align:left;z-index:251654656" from="404.65pt,10.2pt" to="404.65pt,355.8pt" o:allowincell="f" strokeweight="1pt">
            <v:stroke startarrow="block"/>
          </v:line>
        </w:pict>
      </w:r>
      <w:r>
        <w:rPr>
          <w:noProof/>
        </w:rPr>
        <w:pict>
          <v:line id="_x0000_s1032" style="position:absolute;left:0;text-align:left;z-index:251649536" from="210.25pt,10.2pt" to="210.25pt,89.4pt" o:allowincell="f" strokeweight="3pt">
            <v:stroke endarrow="classic" linestyle="thinThin"/>
          </v:line>
        </w:pict>
      </w:r>
    </w:p>
    <w:p w:rsidR="00DB17DB" w:rsidRDefault="00DB17DB">
      <w:pPr>
        <w:pStyle w:val="a4"/>
        <w:ind w:left="0"/>
      </w:pPr>
    </w:p>
    <w:p w:rsidR="00DB17DB" w:rsidRDefault="00DB17DB">
      <w:pPr>
        <w:pStyle w:val="a4"/>
        <w:ind w:left="426"/>
        <w:outlineLvl w:val="0"/>
        <w:rPr>
          <w:sz w:val="22"/>
        </w:rPr>
      </w:pPr>
      <w:r>
        <w:t xml:space="preserve">                                            </w:t>
      </w:r>
      <w:r>
        <w:rPr>
          <w:sz w:val="22"/>
        </w:rPr>
        <w:t xml:space="preserve">   Попытка</w:t>
      </w:r>
    </w:p>
    <w:p w:rsidR="00DB17DB" w:rsidRDefault="00DB17DB">
      <w:pPr>
        <w:pStyle w:val="a4"/>
        <w:ind w:left="426"/>
        <w:rPr>
          <w:sz w:val="22"/>
        </w:rPr>
      </w:pPr>
      <w:r>
        <w:rPr>
          <w:sz w:val="22"/>
        </w:rPr>
        <w:t xml:space="preserve">                                               достижения</w:t>
      </w:r>
    </w:p>
    <w:p w:rsidR="00DB17DB" w:rsidRDefault="00DB17DB">
      <w:pPr>
        <w:pStyle w:val="a4"/>
        <w:ind w:left="426"/>
        <w:rPr>
          <w:sz w:val="22"/>
        </w:rPr>
      </w:pPr>
      <w:r>
        <w:rPr>
          <w:sz w:val="22"/>
        </w:rPr>
        <w:t xml:space="preserve">                                                           цели</w:t>
      </w:r>
    </w:p>
    <w:p w:rsidR="00DB17DB" w:rsidRDefault="00DB17DB">
      <w:pPr>
        <w:pStyle w:val="a4"/>
        <w:ind w:left="426"/>
        <w:rPr>
          <w:sz w:val="22"/>
        </w:rPr>
      </w:pPr>
    </w:p>
    <w:p w:rsidR="00DB17DB" w:rsidRDefault="00127019">
      <w:pPr>
        <w:pStyle w:val="a4"/>
        <w:tabs>
          <w:tab w:val="decimal" w:pos="4111"/>
        </w:tabs>
        <w:ind w:left="426"/>
        <w:outlineLvl w:val="0"/>
        <w:rPr>
          <w:sz w:val="22"/>
        </w:rPr>
      </w:pPr>
      <w:r>
        <w:rPr>
          <w:noProof/>
          <w:sz w:val="22"/>
        </w:rPr>
        <w:pict>
          <v:rect id="_x0000_s1031" style="position:absolute;left:0;text-align:left;margin-left:138.25pt;margin-top:10.05pt;width:2in;height:43.2pt;z-index:251648512" o:allowincell="f" filled="f" strokeweight="3pt">
            <v:stroke linestyle="thinThin"/>
          </v:rect>
        </w:pict>
      </w:r>
      <w:r w:rsidR="00DB17DB">
        <w:rPr>
          <w:sz w:val="22"/>
        </w:rPr>
        <w:t xml:space="preserve">                Ложная</w:t>
      </w:r>
    </w:p>
    <w:p w:rsidR="00DB17DB" w:rsidRDefault="00127019">
      <w:pPr>
        <w:pStyle w:val="a4"/>
        <w:ind w:left="426"/>
        <w:rPr>
          <w:sz w:val="22"/>
        </w:rPr>
      </w:pPr>
      <w:r>
        <w:rPr>
          <w:noProof/>
        </w:rPr>
        <w:pict>
          <v:line id="_x0000_s1040" style="position:absolute;left:0;text-align:left;z-index:251657728" from="282.25pt,5.75pt" to="404.65pt,5.75pt" o:allowincell="f" strokeweight="1pt">
            <v:stroke startarrow="block"/>
          </v:line>
        </w:pict>
      </w:r>
      <w:r w:rsidR="00DB17DB">
        <w:t xml:space="preserve">          </w:t>
      </w:r>
      <w:r w:rsidR="00DB17DB">
        <w:rPr>
          <w:sz w:val="22"/>
        </w:rPr>
        <w:t>идентификация</w:t>
      </w:r>
      <w:r w:rsidR="00DB17DB">
        <w:t xml:space="preserve">    </w:t>
      </w:r>
    </w:p>
    <w:p w:rsidR="00DB17DB" w:rsidRDefault="00127019">
      <w:pPr>
        <w:pStyle w:val="a4"/>
        <w:tabs>
          <w:tab w:val="center" w:pos="4253"/>
        </w:tabs>
        <w:ind w:left="426"/>
        <w:rPr>
          <w:sz w:val="22"/>
        </w:rPr>
      </w:pPr>
      <w:r>
        <w:rPr>
          <w:noProof/>
        </w:rPr>
        <w:pict>
          <v:line id="_x0000_s1049" style="position:absolute;left:0;text-align:left;z-index:251666944" from="51.85pt,7.35pt" to="138.25pt,7.35pt" o:allowincell="f" strokeweight="1.5pt"/>
        </w:pict>
      </w:r>
      <w:r>
        <w:rPr>
          <w:noProof/>
        </w:rPr>
        <w:pict>
          <v:line id="_x0000_s1048" style="position:absolute;left:0;text-align:left;flip:y;z-index:251665920" from="51.85pt,7.35pt" to="51.85pt,57.75pt" o:allowincell="f" strokeweight="1.5pt">
            <v:stroke startarrow="block"/>
          </v:line>
        </w:pict>
      </w:r>
      <w:r w:rsidR="00DB17DB">
        <w:t xml:space="preserve">                                          Ситуация блокирования</w:t>
      </w:r>
      <w:r w:rsidR="00DB17DB">
        <w:rPr>
          <w:sz w:val="22"/>
        </w:rPr>
        <w:t xml:space="preserve">  </w:t>
      </w:r>
    </w:p>
    <w:p w:rsidR="00DB17DB" w:rsidRDefault="00127019">
      <w:pPr>
        <w:pStyle w:val="a4"/>
        <w:tabs>
          <w:tab w:val="center" w:pos="3119"/>
        </w:tabs>
        <w:ind w:left="426"/>
        <w:rPr>
          <w:sz w:val="22"/>
        </w:rPr>
      </w:pPr>
      <w:r>
        <w:rPr>
          <w:noProof/>
          <w:sz w:val="22"/>
        </w:rPr>
        <w:pict>
          <v:line id="_x0000_s1043" style="position:absolute;left:0;text-align:left;flip:x;z-index:251660800" from="282.25pt,6.95pt" to="311.05pt,6.95pt" o:allowincell="f">
            <v:stroke endarrow="block"/>
          </v:line>
        </w:pict>
      </w:r>
      <w:r>
        <w:rPr>
          <w:noProof/>
          <w:sz w:val="22"/>
        </w:rPr>
        <w:pict>
          <v:line id="_x0000_s1042" style="position:absolute;left:0;text-align:left;flip:y;z-index:251659776" from="311.05pt,6.95pt" to="311.05pt,93.35pt" o:allowincell="f"/>
        </w:pict>
      </w:r>
      <w:r w:rsidR="00DB17DB">
        <w:rPr>
          <w:sz w:val="22"/>
        </w:rPr>
        <w:t xml:space="preserve">          </w:t>
      </w:r>
    </w:p>
    <w:p w:rsidR="00DB17DB" w:rsidRDefault="00127019">
      <w:pPr>
        <w:pStyle w:val="a4"/>
        <w:tabs>
          <w:tab w:val="center" w:pos="3119"/>
        </w:tabs>
        <w:ind w:left="426"/>
      </w:pPr>
      <w:r>
        <w:rPr>
          <w:noProof/>
        </w:rPr>
        <w:pict>
          <v:line id="_x0000_s1034" style="position:absolute;left:0;text-align:left;z-index:251651584" from="210.25pt,1.5pt" to="210.25pt,73.5pt" o:allowincell="f" strokeweight="3pt">
            <v:stroke endarrow="classic" linestyle="thinThin"/>
          </v:line>
        </w:pict>
      </w:r>
    </w:p>
    <w:p w:rsidR="00DB17DB" w:rsidRDefault="00DB17DB">
      <w:pPr>
        <w:pStyle w:val="a4"/>
        <w:tabs>
          <w:tab w:val="center" w:pos="3119"/>
        </w:tabs>
        <w:ind w:left="426"/>
      </w:pPr>
    </w:p>
    <w:p w:rsidR="00DB17DB" w:rsidRDefault="00127019">
      <w:pPr>
        <w:pStyle w:val="a4"/>
        <w:tabs>
          <w:tab w:val="center" w:pos="3119"/>
        </w:tabs>
        <w:ind w:left="426"/>
        <w:rPr>
          <w:sz w:val="22"/>
        </w:rPr>
      </w:pPr>
      <w:r>
        <w:rPr>
          <w:noProof/>
        </w:rPr>
        <w:pict>
          <v:rect id="_x0000_s1047" style="position:absolute;left:0;text-align:left;margin-left:44.5pt;margin-top:3.85pt;width:79.2pt;height:57.6pt;z-index:251664896" o:allowincell="f" filled="f" strokeweight="1.5pt"/>
        </w:pict>
      </w:r>
      <w:r w:rsidR="00DB17DB">
        <w:t xml:space="preserve">                                             </w:t>
      </w:r>
      <w:r w:rsidR="00DB17DB">
        <w:rPr>
          <w:sz w:val="22"/>
        </w:rPr>
        <w:t>Идентифи-</w:t>
      </w:r>
    </w:p>
    <w:p w:rsidR="00DB17DB" w:rsidRDefault="00DB17DB">
      <w:pPr>
        <w:pStyle w:val="a4"/>
        <w:tabs>
          <w:tab w:val="center" w:pos="4111"/>
        </w:tabs>
        <w:ind w:left="426"/>
        <w:rPr>
          <w:sz w:val="22"/>
        </w:rPr>
      </w:pPr>
      <w:r>
        <w:rPr>
          <w:sz w:val="22"/>
        </w:rPr>
        <w:t xml:space="preserve">              </w:t>
      </w:r>
      <w:r>
        <w:t>Ложные</w:t>
      </w:r>
      <w:r>
        <w:rPr>
          <w:sz w:val="22"/>
        </w:rPr>
        <w:t xml:space="preserve">                            кация</w:t>
      </w:r>
    </w:p>
    <w:p w:rsidR="00DB17DB" w:rsidRDefault="00127019">
      <w:pPr>
        <w:pStyle w:val="a4"/>
        <w:tabs>
          <w:tab w:val="center" w:pos="4111"/>
        </w:tabs>
        <w:ind w:left="426"/>
      </w:pPr>
      <w:r>
        <w:rPr>
          <w:noProof/>
          <w:sz w:val="22"/>
        </w:rPr>
        <w:pict>
          <v:line id="_x0000_s1050" style="position:absolute;left:0;text-align:left;flip:x;z-index:251667968" from="15.85pt,6.2pt" to="44.65pt,6.2pt" o:allowincell="f" strokeweight="1pt">
            <v:stroke startarrow="block"/>
          </v:line>
        </w:pict>
      </w:r>
      <w:r w:rsidR="00DB17DB">
        <w:rPr>
          <w:sz w:val="22"/>
        </w:rPr>
        <w:t xml:space="preserve">          </w:t>
      </w:r>
      <w:r w:rsidR="00DB17DB">
        <w:t>конфликтные</w:t>
      </w:r>
    </w:p>
    <w:p w:rsidR="00DB17DB" w:rsidRDefault="00127019">
      <w:pPr>
        <w:pStyle w:val="a4"/>
        <w:tabs>
          <w:tab w:val="center" w:pos="4111"/>
          <w:tab w:val="decimal" w:pos="4253"/>
        </w:tabs>
        <w:ind w:left="426"/>
      </w:pPr>
      <w:r>
        <w:rPr>
          <w:noProof/>
          <w:sz w:val="22"/>
        </w:rPr>
        <w:pict>
          <v:rect id="_x0000_s1033" style="position:absolute;left:0;text-align:left;margin-left:138.25pt;margin-top:7.95pt;width:2in;height:50.4pt;z-index:251650560" o:allowincell="f" filled="f" strokeweight="3pt">
            <v:stroke linestyle="thinThin"/>
          </v:rect>
        </w:pict>
      </w:r>
      <w:r w:rsidR="00DB17DB">
        <w:rPr>
          <w:sz w:val="22"/>
        </w:rPr>
        <w:t xml:space="preserve">             </w:t>
      </w:r>
      <w:r w:rsidR="00DB17DB">
        <w:t>ситуации</w:t>
      </w:r>
    </w:p>
    <w:p w:rsidR="00DB17DB" w:rsidRDefault="00127019">
      <w:pPr>
        <w:pStyle w:val="a4"/>
        <w:tabs>
          <w:tab w:val="center" w:pos="4111"/>
        </w:tabs>
        <w:ind w:left="426"/>
        <w:rPr>
          <w:sz w:val="22"/>
        </w:rPr>
      </w:pPr>
      <w:r>
        <w:rPr>
          <w:noProof/>
          <w:sz w:val="22"/>
        </w:rPr>
        <w:pict>
          <v:line id="_x0000_s1052" style="position:absolute;left:0;text-align:left;flip:y;z-index:251670016" from="51.85pt,7.4pt" to="51.85pt,129.8pt" o:allowincell="f" strokeweight="3pt">
            <v:stroke linestyle="thinThin"/>
          </v:line>
        </w:pict>
      </w:r>
      <w:r>
        <w:rPr>
          <w:noProof/>
          <w:sz w:val="22"/>
        </w:rPr>
        <w:pict>
          <v:line id="_x0000_s1041" style="position:absolute;left:0;text-align:left;z-index:251658752" from="282.25pt,2.5pt" to="311.05pt,2.5pt" o:allowincell="f"/>
        </w:pict>
      </w:r>
    </w:p>
    <w:p w:rsidR="00DB17DB" w:rsidRDefault="00DB17DB">
      <w:pPr>
        <w:pStyle w:val="a4"/>
        <w:tabs>
          <w:tab w:val="center" w:pos="4111"/>
        </w:tabs>
        <w:ind w:left="426"/>
        <w:outlineLvl w:val="0"/>
      </w:pPr>
      <w:r>
        <w:rPr>
          <w:sz w:val="22"/>
        </w:rPr>
        <w:t xml:space="preserve">                                               </w:t>
      </w:r>
      <w:r>
        <w:t>Конфликтные ситуации</w:t>
      </w:r>
    </w:p>
    <w:p w:rsidR="00DB17DB" w:rsidRDefault="00127019">
      <w:pPr>
        <w:pStyle w:val="a4"/>
        <w:tabs>
          <w:tab w:val="center" w:pos="4111"/>
        </w:tabs>
        <w:ind w:left="426"/>
      </w:pPr>
      <w:r>
        <w:rPr>
          <w:noProof/>
        </w:rPr>
        <w:pict>
          <v:line id="_x0000_s1039" style="position:absolute;left:0;text-align:left;z-index:251656704" from="282.25pt,12.1pt" to="404.65pt,12.1pt" o:allowincell="f" strokeweight="1pt">
            <v:stroke startarrow="block"/>
          </v:line>
        </w:pict>
      </w:r>
    </w:p>
    <w:p w:rsidR="00DB17DB" w:rsidRDefault="00127019">
      <w:pPr>
        <w:pStyle w:val="a4"/>
        <w:tabs>
          <w:tab w:val="center" w:pos="4111"/>
        </w:tabs>
        <w:ind w:left="426"/>
      </w:pPr>
      <w:r>
        <w:rPr>
          <w:noProof/>
        </w:rPr>
        <w:pict>
          <v:line id="_x0000_s1036" style="position:absolute;left:0;text-align:left;z-index:251653632" from="210.25pt,5.5pt" to="210.25pt,77.5pt" o:allowincell="f" strokeweight="3pt">
            <v:stroke endarrow="classic" linestyle="thinThin"/>
          </v:line>
        </w:pict>
      </w:r>
    </w:p>
    <w:p w:rsidR="00DB17DB" w:rsidRDefault="00DB17DB">
      <w:pPr>
        <w:pStyle w:val="a4"/>
        <w:tabs>
          <w:tab w:val="center" w:pos="4111"/>
        </w:tabs>
        <w:ind w:left="426"/>
      </w:pPr>
    </w:p>
    <w:p w:rsidR="00DB17DB" w:rsidRDefault="00DB17DB">
      <w:pPr>
        <w:pStyle w:val="a4"/>
        <w:tabs>
          <w:tab w:val="center" w:pos="4111"/>
        </w:tabs>
        <w:ind w:left="426"/>
        <w:outlineLvl w:val="0"/>
        <w:rPr>
          <w:sz w:val="22"/>
        </w:rPr>
      </w:pPr>
      <w:r>
        <w:t xml:space="preserve">                                       </w:t>
      </w:r>
      <w:r>
        <w:rPr>
          <w:sz w:val="22"/>
        </w:rPr>
        <w:t>Конфликтные</w:t>
      </w:r>
    </w:p>
    <w:p w:rsidR="00DB17DB" w:rsidRDefault="00DB17DB">
      <w:pPr>
        <w:pStyle w:val="a4"/>
        <w:tabs>
          <w:tab w:val="center" w:pos="4111"/>
        </w:tabs>
        <w:ind w:left="426"/>
        <w:rPr>
          <w:sz w:val="22"/>
        </w:rPr>
      </w:pPr>
      <w:r>
        <w:rPr>
          <w:sz w:val="22"/>
        </w:rPr>
        <w:t xml:space="preserve">                                       взаимодействия</w:t>
      </w:r>
    </w:p>
    <w:p w:rsidR="00DB17DB" w:rsidRDefault="00DB17DB">
      <w:pPr>
        <w:pStyle w:val="a4"/>
        <w:tabs>
          <w:tab w:val="center" w:pos="4111"/>
        </w:tabs>
        <w:ind w:left="426"/>
        <w:rPr>
          <w:sz w:val="22"/>
        </w:rPr>
      </w:pPr>
    </w:p>
    <w:p w:rsidR="00DB17DB" w:rsidRDefault="00127019">
      <w:pPr>
        <w:pStyle w:val="a4"/>
        <w:tabs>
          <w:tab w:val="decimal" w:pos="4253"/>
        </w:tabs>
        <w:ind w:left="426"/>
        <w:rPr>
          <w:sz w:val="22"/>
        </w:rPr>
      </w:pPr>
      <w:r>
        <w:rPr>
          <w:noProof/>
          <w:sz w:val="22"/>
        </w:rPr>
        <w:pict>
          <v:rect id="_x0000_s1035" style="position:absolute;left:0;text-align:left;margin-left:138.25pt;margin-top:11.95pt;width:2in;height:50.4pt;z-index:251652608" o:allowincell="f" filled="f" strokeweight="3pt">
            <v:stroke linestyle="thinThin"/>
          </v:rect>
        </w:pict>
      </w:r>
    </w:p>
    <w:p w:rsidR="00DB17DB" w:rsidRDefault="00127019">
      <w:pPr>
        <w:pStyle w:val="a4"/>
        <w:tabs>
          <w:tab w:val="center" w:pos="4111"/>
        </w:tabs>
        <w:ind w:left="426"/>
        <w:rPr>
          <w:sz w:val="22"/>
        </w:rPr>
      </w:pPr>
      <w:r>
        <w:rPr>
          <w:noProof/>
          <w:sz w:val="22"/>
        </w:rPr>
        <w:pict>
          <v:line id="_x0000_s1051" style="position:absolute;left:0;text-align:left;flip:x;z-index:251668992" from="51.85pt,11.4pt" to="138.25pt,11.4pt" o:allowincell="f" strokeweight="3pt">
            <v:stroke startarrow="classic" linestyle="thinThin"/>
          </v:line>
        </w:pict>
      </w:r>
    </w:p>
    <w:p w:rsidR="00DB17DB" w:rsidRDefault="00DB17DB">
      <w:pPr>
        <w:pStyle w:val="a4"/>
        <w:tabs>
          <w:tab w:val="center" w:pos="4111"/>
        </w:tabs>
        <w:ind w:left="426"/>
        <w:outlineLvl w:val="0"/>
      </w:pPr>
      <w:r>
        <w:rPr>
          <w:sz w:val="22"/>
        </w:rPr>
        <w:t xml:space="preserve">                                               </w:t>
      </w:r>
      <w:r>
        <w:t>Ситуации разрешенного</w:t>
      </w:r>
    </w:p>
    <w:p w:rsidR="00DB17DB" w:rsidRDefault="00127019">
      <w:pPr>
        <w:pStyle w:val="a4"/>
        <w:tabs>
          <w:tab w:val="center" w:pos="4111"/>
        </w:tabs>
        <w:ind w:left="426"/>
      </w:pPr>
      <w:r>
        <w:rPr>
          <w:noProof/>
        </w:rPr>
        <w:pict>
          <v:line id="_x0000_s1045" style="position:absolute;left:0;text-align:left;z-index:251662848" from="15.85pt,1.65pt" to="138.25pt,1.65pt" o:allowincell="f"/>
        </w:pict>
      </w:r>
      <w:r>
        <w:rPr>
          <w:noProof/>
        </w:rPr>
        <w:pict>
          <v:line id="_x0000_s1038" style="position:absolute;left:0;text-align:left;flip:x;z-index:251655680" from="282.25pt,1.65pt" to="404.65pt,1.65pt" o:allowincell="f" strokeweight="1pt"/>
        </w:pict>
      </w:r>
      <w:r w:rsidR="00DB17DB">
        <w:t xml:space="preserve">                                                       конфликта</w:t>
      </w:r>
    </w:p>
    <w:p w:rsidR="00DB17DB" w:rsidRDefault="00DB17DB">
      <w:pPr>
        <w:pStyle w:val="a4"/>
        <w:tabs>
          <w:tab w:val="center" w:pos="4111"/>
        </w:tabs>
        <w:ind w:left="426"/>
      </w:pPr>
    </w:p>
    <w:p w:rsidR="00DB17DB" w:rsidRDefault="00DB17DB">
      <w:pPr>
        <w:pStyle w:val="a4"/>
        <w:tabs>
          <w:tab w:val="center" w:pos="4111"/>
        </w:tabs>
        <w:ind w:left="426"/>
      </w:pPr>
    </w:p>
    <w:p w:rsidR="00DB17DB" w:rsidRDefault="00DB17DB">
      <w:pPr>
        <w:pStyle w:val="a4"/>
        <w:tabs>
          <w:tab w:val="center" w:pos="4111"/>
        </w:tabs>
        <w:ind w:left="426"/>
      </w:pPr>
    </w:p>
    <w:p w:rsidR="00DB17DB" w:rsidRDefault="00127019">
      <w:pPr>
        <w:pStyle w:val="a4"/>
        <w:numPr>
          <w:ilvl w:val="0"/>
          <w:numId w:val="1"/>
        </w:numPr>
        <w:tabs>
          <w:tab w:val="center" w:pos="4111"/>
        </w:tabs>
      </w:pPr>
      <w:r>
        <w:rPr>
          <w:noProof/>
        </w:rPr>
        <w:pict>
          <v:line id="_x0000_s1053" style="position:absolute;left:0;text-align:left;z-index:251671040" from="1.45pt,8.2pt" to="30.25pt,8.2pt" o:allowincell="f" strokeweight="3pt">
            <v:stroke endarrow="classic" linestyle="thinThin"/>
          </v:line>
        </w:pict>
      </w:r>
      <w:r w:rsidR="00DB17DB">
        <w:t>основное направление развития;</w:t>
      </w:r>
    </w:p>
    <w:p w:rsidR="00DB17DB" w:rsidRDefault="00127019">
      <w:pPr>
        <w:pStyle w:val="a4"/>
        <w:numPr>
          <w:ilvl w:val="0"/>
          <w:numId w:val="1"/>
        </w:numPr>
        <w:tabs>
          <w:tab w:val="center" w:pos="4111"/>
        </w:tabs>
        <w:rPr>
          <w:sz w:val="28"/>
          <w:lang w:val="en-US"/>
        </w:rPr>
      </w:pPr>
      <w:r>
        <w:rPr>
          <w:noProof/>
        </w:rPr>
        <w:pict>
          <v:line id="_x0000_s1054" style="position:absolute;left:0;text-align:left;z-index:251672064" from="1.45pt,8.95pt" to="30.25pt,8.95pt" o:allowincell="f">
            <v:stroke endarrow="block"/>
          </v:line>
        </w:pict>
      </w:r>
      <w:r w:rsidR="00DB17DB">
        <w:t>обратное воздействие.</w:t>
      </w:r>
    </w:p>
    <w:p w:rsidR="00DB17DB" w:rsidRDefault="00DB17DB">
      <w:bookmarkStart w:id="790" w:name="_GoBack"/>
      <w:bookmarkEnd w:id="790"/>
    </w:p>
    <w:sectPr w:rsidR="00DB17DB">
      <w:footerReference w:type="even" r:id="rId7"/>
      <w:footerReference w:type="default" r:id="rId8"/>
      <w:pgSz w:w="11906" w:h="16838"/>
      <w:pgMar w:top="1440" w:right="1800" w:bottom="1440"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DB" w:rsidRDefault="00DB17DB">
      <w:r>
        <w:separator/>
      </w:r>
    </w:p>
  </w:endnote>
  <w:endnote w:type="continuationSeparator" w:id="0">
    <w:p w:rsidR="00DB17DB" w:rsidRDefault="00DB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DB" w:rsidRDefault="00DB17DB">
    <w:pPr>
      <w:pStyle w:val="a7"/>
      <w:framePr w:wrap="around" w:vAnchor="text" w:hAnchor="margin" w:xAlign="center" w:y="1"/>
      <w:rPr>
        <w:rStyle w:val="a6"/>
      </w:rPr>
    </w:pPr>
    <w:r>
      <w:rPr>
        <w:rStyle w:val="a6"/>
        <w:noProof/>
      </w:rPr>
      <w:t>23</w:t>
    </w:r>
  </w:p>
  <w:p w:rsidR="00DB17DB" w:rsidRDefault="00DB17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DB" w:rsidRDefault="00246591">
    <w:pPr>
      <w:pStyle w:val="a7"/>
      <w:framePr w:wrap="around" w:vAnchor="text" w:hAnchor="margin" w:xAlign="center" w:y="1"/>
      <w:rPr>
        <w:rStyle w:val="a6"/>
      </w:rPr>
    </w:pPr>
    <w:r>
      <w:rPr>
        <w:rStyle w:val="a6"/>
        <w:noProof/>
      </w:rPr>
      <w:t>2</w:t>
    </w:r>
  </w:p>
  <w:p w:rsidR="00DB17DB" w:rsidRDefault="00DB17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DB" w:rsidRDefault="00DB17DB">
      <w:r>
        <w:separator/>
      </w:r>
    </w:p>
  </w:footnote>
  <w:footnote w:type="continuationSeparator" w:id="0">
    <w:p w:rsidR="00DB17DB" w:rsidRDefault="00DB1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774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DA183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6BD6748"/>
    <w:multiLevelType w:val="singleLevel"/>
    <w:tmpl w:val="F4A040C4"/>
    <w:lvl w:ilvl="0">
      <w:start w:val="1"/>
      <w:numFmt w:val="decimal"/>
      <w:lvlText w:val="%1."/>
      <w:lvlJc w:val="left"/>
      <w:pPr>
        <w:tabs>
          <w:tab w:val="num" w:pos="644"/>
        </w:tabs>
        <w:ind w:left="644" w:hanging="360"/>
      </w:pPr>
      <w:rPr>
        <w:rFonts w:hint="default"/>
      </w:rPr>
    </w:lvl>
  </w:abstractNum>
  <w:abstractNum w:abstractNumId="3">
    <w:nsid w:val="5DA13869"/>
    <w:multiLevelType w:val="singleLevel"/>
    <w:tmpl w:val="CB10D1EC"/>
    <w:lvl w:ilvl="0">
      <w:start w:val="2"/>
      <w:numFmt w:val="bullet"/>
      <w:lvlText w:val="-"/>
      <w:lvlJc w:val="left"/>
      <w:pPr>
        <w:tabs>
          <w:tab w:val="num" w:pos="3479"/>
        </w:tabs>
        <w:ind w:left="3479" w:hanging="360"/>
      </w:pPr>
      <w:rPr>
        <w:rFonts w:hint="default"/>
      </w:rPr>
    </w:lvl>
  </w:abstractNum>
  <w:abstractNum w:abstractNumId="4">
    <w:nsid w:val="60F5569D"/>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1E67A9C"/>
    <w:multiLevelType w:val="singleLevel"/>
    <w:tmpl w:val="FFB2D27E"/>
    <w:lvl w:ilvl="0">
      <w:start w:val="1"/>
      <w:numFmt w:val="decimal"/>
      <w:lvlText w:val="%1)"/>
      <w:lvlJc w:val="left"/>
      <w:pPr>
        <w:tabs>
          <w:tab w:val="num" w:pos="2770"/>
        </w:tabs>
        <w:ind w:left="2770" w:hanging="360"/>
      </w:pPr>
      <w:rPr>
        <w:rFonts w:hint="default"/>
      </w:rPr>
    </w:lvl>
  </w:abstractNum>
  <w:abstractNum w:abstractNumId="6">
    <w:nsid w:val="70AF4423"/>
    <w:multiLevelType w:val="singleLevel"/>
    <w:tmpl w:val="4C0CD354"/>
    <w:lvl w:ilvl="0">
      <w:start w:val="24"/>
      <w:numFmt w:val="bullet"/>
      <w:lvlText w:val="-"/>
      <w:lvlJc w:val="left"/>
      <w:pPr>
        <w:tabs>
          <w:tab w:val="num" w:pos="1080"/>
        </w:tabs>
        <w:ind w:left="1080" w:hanging="360"/>
      </w:pPr>
      <w:rPr>
        <w:rFont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591"/>
    <w:rsid w:val="00127019"/>
    <w:rsid w:val="00246591"/>
    <w:rsid w:val="00B578F4"/>
    <w:rsid w:val="00DB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chartTrackingRefBased/>
  <w15:docId w15:val="{6007ABEE-E490-48C5-AA07-5569B059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0"/>
    </w:rPr>
  </w:style>
  <w:style w:type="paragraph" w:styleId="2">
    <w:name w:val="heading 2"/>
    <w:basedOn w:val="a"/>
    <w:next w:val="a"/>
    <w:qFormat/>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30"/>
      <w:szCs w:val="20"/>
    </w:rPr>
  </w:style>
  <w:style w:type="paragraph" w:styleId="a4">
    <w:name w:val="Body Text Indent"/>
    <w:basedOn w:val="a"/>
    <w:semiHidden/>
    <w:pPr>
      <w:ind w:left="5670"/>
    </w:pPr>
    <w:rPr>
      <w:szCs w:val="20"/>
    </w:rPr>
  </w:style>
  <w:style w:type="paragraph" w:styleId="3">
    <w:name w:val="Body Text Indent 3"/>
    <w:basedOn w:val="a"/>
    <w:semiHidden/>
    <w:pPr>
      <w:ind w:firstLine="284"/>
    </w:pPr>
    <w:rPr>
      <w:sz w:val="28"/>
      <w:szCs w:val="20"/>
    </w:rPr>
  </w:style>
  <w:style w:type="paragraph" w:styleId="a5">
    <w:name w:val="Block Text"/>
    <w:basedOn w:val="a"/>
    <w:semiHidden/>
    <w:pPr>
      <w:widowControl w:val="0"/>
      <w:spacing w:line="220" w:lineRule="exact"/>
      <w:ind w:left="20" w:right="-7" w:firstLine="300"/>
      <w:jc w:val="both"/>
    </w:pPr>
    <w:rPr>
      <w:snapToGrid w:val="0"/>
      <w:sz w:val="26"/>
      <w:szCs w:val="20"/>
    </w:rPr>
  </w:style>
  <w:style w:type="paragraph" w:styleId="20">
    <w:name w:val="Body Text Indent 2"/>
    <w:basedOn w:val="a"/>
    <w:semiHidden/>
    <w:pPr>
      <w:widowControl w:val="0"/>
      <w:spacing w:line="220" w:lineRule="exact"/>
      <w:ind w:firstLine="300"/>
      <w:jc w:val="both"/>
    </w:pPr>
    <w:rPr>
      <w:snapToGrid w:val="0"/>
      <w:szCs w:val="20"/>
    </w:rPr>
  </w:style>
  <w:style w:type="paragraph" w:styleId="21">
    <w:name w:val="Body Text 2"/>
    <w:basedOn w:val="a"/>
    <w:semiHidden/>
    <w:pPr>
      <w:jc w:val="both"/>
    </w:pPr>
    <w:rPr>
      <w:sz w:val="26"/>
      <w:szCs w:val="20"/>
    </w:rPr>
  </w:style>
  <w:style w:type="character" w:styleId="a6">
    <w:name w:val="page number"/>
    <w:basedOn w:val="a0"/>
    <w:semiHidden/>
  </w:style>
  <w:style w:type="paragraph" w:styleId="a7">
    <w:name w:val="footer"/>
    <w:basedOn w:val="a"/>
    <w:semiHidden/>
    <w:pPr>
      <w:tabs>
        <w:tab w:val="center" w:pos="4153"/>
        <w:tab w:val="right" w:pos="8306"/>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8130</Words>
  <Characters>46344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МИНИСТЕРСТВО ОБЩЕГО И СРЕДНЕГО ОБРАЗОВАНИЯ РФ</vt:lpstr>
    </vt:vector>
  </TitlesOfParts>
  <Company/>
  <LinksUpToDate>false</LinksUpToDate>
  <CharactersWithSpaces>54366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СРЕДНЕГО ОБРАЗОВАНИЯ РФ</dc:title>
  <dc:subject/>
  <dc:creator>Alexander Lenko</dc:creator>
  <cp:keywords/>
  <dc:description/>
  <cp:lastModifiedBy>admin</cp:lastModifiedBy>
  <cp:revision>2</cp:revision>
  <dcterms:created xsi:type="dcterms:W3CDTF">2014-02-10T20:07:00Z</dcterms:created>
  <dcterms:modified xsi:type="dcterms:W3CDTF">2014-02-10T20:07:00Z</dcterms:modified>
</cp:coreProperties>
</file>