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3B" w:rsidRDefault="00D47D3B" w:rsidP="00304FE8">
      <w:pPr>
        <w:pStyle w:val="20"/>
        <w:widowControl w:val="0"/>
      </w:pPr>
    </w:p>
    <w:p w:rsidR="00AB31CF" w:rsidRDefault="00AB31CF" w:rsidP="00304FE8">
      <w:pPr>
        <w:pStyle w:val="20"/>
        <w:widowControl w:val="0"/>
      </w:pPr>
      <w:r>
        <w:t>Содержание</w:t>
      </w:r>
    </w:p>
    <w:p w:rsidR="00AB31CF" w:rsidRDefault="00AB31CF" w:rsidP="00304FE8">
      <w:pPr>
        <w:pStyle w:val="20"/>
        <w:widowControl w:val="0"/>
        <w:jc w:val="left"/>
        <w:rPr>
          <w:b w:val="0"/>
        </w:rPr>
      </w:pPr>
    </w:p>
    <w:tbl>
      <w:tblPr>
        <w:tblW w:w="0" w:type="auto"/>
        <w:tblLook w:val="04A0" w:firstRow="1" w:lastRow="0" w:firstColumn="1" w:lastColumn="0" w:noHBand="0" w:noVBand="1"/>
      </w:tblPr>
      <w:tblGrid>
        <w:gridCol w:w="8613"/>
        <w:gridCol w:w="851"/>
      </w:tblGrid>
      <w:tr w:rsidR="00FC4F44" w:rsidRPr="00AD73FD" w:rsidTr="003961A8">
        <w:tc>
          <w:tcPr>
            <w:tcW w:w="8613" w:type="dxa"/>
          </w:tcPr>
          <w:p w:rsidR="00FC4F44" w:rsidRPr="003961A8" w:rsidRDefault="003961A8" w:rsidP="003961A8">
            <w:pPr>
              <w:pStyle w:val="20"/>
              <w:widowControl w:val="0"/>
              <w:jc w:val="left"/>
              <w:rPr>
                <w:b w:val="0"/>
              </w:rPr>
            </w:pPr>
            <w:r w:rsidRPr="003961A8">
              <w:rPr>
                <w:b w:val="0"/>
              </w:rPr>
              <w:t>Введение</w:t>
            </w:r>
          </w:p>
        </w:tc>
        <w:tc>
          <w:tcPr>
            <w:tcW w:w="851" w:type="dxa"/>
          </w:tcPr>
          <w:p w:rsidR="00FC4F44" w:rsidRPr="003961A8" w:rsidRDefault="003961A8" w:rsidP="003961A8">
            <w:pPr>
              <w:pStyle w:val="20"/>
              <w:widowControl w:val="0"/>
              <w:jc w:val="left"/>
              <w:rPr>
                <w:b w:val="0"/>
              </w:rPr>
            </w:pPr>
            <w:r w:rsidRPr="003961A8">
              <w:rPr>
                <w:b w:val="0"/>
              </w:rPr>
              <w:t>3</w:t>
            </w:r>
          </w:p>
        </w:tc>
      </w:tr>
      <w:tr w:rsidR="00FC4F44" w:rsidRPr="00AD73FD" w:rsidTr="003961A8">
        <w:tc>
          <w:tcPr>
            <w:tcW w:w="8613" w:type="dxa"/>
          </w:tcPr>
          <w:p w:rsidR="00FC4F44" w:rsidRPr="003961A8" w:rsidRDefault="003961A8" w:rsidP="003961A8">
            <w:pPr>
              <w:pStyle w:val="20"/>
              <w:widowControl w:val="0"/>
              <w:jc w:val="left"/>
              <w:rPr>
                <w:b w:val="0"/>
              </w:rPr>
            </w:pPr>
            <w:r w:rsidRPr="003961A8">
              <w:rPr>
                <w:b w:val="0"/>
              </w:rPr>
              <w:t>1. Понятие управления, набор, отбор и расстановка кадров</w:t>
            </w:r>
          </w:p>
        </w:tc>
        <w:tc>
          <w:tcPr>
            <w:tcW w:w="851" w:type="dxa"/>
          </w:tcPr>
          <w:p w:rsidR="00FC4F44" w:rsidRPr="003961A8" w:rsidRDefault="003961A8" w:rsidP="003961A8">
            <w:pPr>
              <w:pStyle w:val="20"/>
              <w:widowControl w:val="0"/>
              <w:jc w:val="left"/>
              <w:rPr>
                <w:b w:val="0"/>
              </w:rPr>
            </w:pPr>
            <w:r w:rsidRPr="003961A8">
              <w:rPr>
                <w:b w:val="0"/>
              </w:rPr>
              <w:t>5</w:t>
            </w:r>
          </w:p>
        </w:tc>
      </w:tr>
      <w:tr w:rsidR="00FC4F44" w:rsidRPr="00AD73FD" w:rsidTr="003961A8">
        <w:tc>
          <w:tcPr>
            <w:tcW w:w="8613" w:type="dxa"/>
          </w:tcPr>
          <w:p w:rsidR="00FC4F44" w:rsidRPr="003961A8" w:rsidRDefault="003961A8" w:rsidP="003961A8">
            <w:pPr>
              <w:pStyle w:val="20"/>
              <w:widowControl w:val="0"/>
              <w:jc w:val="left"/>
              <w:rPr>
                <w:b w:val="0"/>
              </w:rPr>
            </w:pPr>
            <w:r w:rsidRPr="003961A8">
              <w:rPr>
                <w:b w:val="0"/>
              </w:rPr>
              <w:t>1.1. Понятие управления, сущность управления</w:t>
            </w:r>
          </w:p>
        </w:tc>
        <w:tc>
          <w:tcPr>
            <w:tcW w:w="851" w:type="dxa"/>
          </w:tcPr>
          <w:p w:rsidR="00FC4F44" w:rsidRPr="003961A8" w:rsidRDefault="003961A8" w:rsidP="003961A8">
            <w:pPr>
              <w:pStyle w:val="20"/>
              <w:widowControl w:val="0"/>
              <w:jc w:val="left"/>
              <w:rPr>
                <w:b w:val="0"/>
              </w:rPr>
            </w:pPr>
            <w:r w:rsidRPr="003961A8">
              <w:rPr>
                <w:b w:val="0"/>
              </w:rPr>
              <w:t>5</w:t>
            </w:r>
          </w:p>
        </w:tc>
      </w:tr>
      <w:tr w:rsidR="00FC4F44" w:rsidRPr="00AD73FD" w:rsidTr="003961A8">
        <w:tc>
          <w:tcPr>
            <w:tcW w:w="8613" w:type="dxa"/>
          </w:tcPr>
          <w:p w:rsidR="00FC4F44" w:rsidRPr="003961A8" w:rsidRDefault="003961A8" w:rsidP="003961A8">
            <w:pPr>
              <w:pStyle w:val="10"/>
              <w:keepNext w:val="0"/>
              <w:widowControl w:val="0"/>
              <w:ind w:right="-1"/>
              <w:rPr>
                <w:b w:val="0"/>
              </w:rPr>
            </w:pPr>
            <w:r w:rsidRPr="003961A8">
              <w:rPr>
                <w:b w:val="0"/>
              </w:rPr>
              <w:t>1.2. Технология отбора и набора персонала</w:t>
            </w:r>
          </w:p>
        </w:tc>
        <w:tc>
          <w:tcPr>
            <w:tcW w:w="851" w:type="dxa"/>
          </w:tcPr>
          <w:p w:rsidR="00FC4F44" w:rsidRPr="003961A8" w:rsidRDefault="003961A8" w:rsidP="003961A8">
            <w:pPr>
              <w:pStyle w:val="20"/>
              <w:widowControl w:val="0"/>
              <w:jc w:val="left"/>
              <w:rPr>
                <w:b w:val="0"/>
              </w:rPr>
            </w:pPr>
            <w:r w:rsidRPr="003961A8">
              <w:rPr>
                <w:b w:val="0"/>
              </w:rPr>
              <w:t>9</w:t>
            </w:r>
          </w:p>
        </w:tc>
      </w:tr>
      <w:tr w:rsidR="00FC4F44" w:rsidRPr="00AD73FD" w:rsidTr="003961A8">
        <w:tc>
          <w:tcPr>
            <w:tcW w:w="8613" w:type="dxa"/>
          </w:tcPr>
          <w:p w:rsidR="00FC4F44" w:rsidRPr="003961A8" w:rsidRDefault="003961A8" w:rsidP="003961A8">
            <w:pPr>
              <w:pStyle w:val="a3"/>
              <w:widowControl w:val="0"/>
              <w:ind w:right="-1" w:firstLine="0"/>
            </w:pPr>
            <w:r w:rsidRPr="003961A8">
              <w:t>1.3. Расстановка и адаптация персонала</w:t>
            </w:r>
          </w:p>
        </w:tc>
        <w:tc>
          <w:tcPr>
            <w:tcW w:w="851" w:type="dxa"/>
          </w:tcPr>
          <w:p w:rsidR="00FC4F44" w:rsidRPr="003961A8" w:rsidRDefault="003961A8" w:rsidP="003961A8">
            <w:pPr>
              <w:pStyle w:val="20"/>
              <w:widowControl w:val="0"/>
              <w:jc w:val="left"/>
              <w:rPr>
                <w:b w:val="0"/>
              </w:rPr>
            </w:pPr>
            <w:r w:rsidRPr="003961A8">
              <w:rPr>
                <w:b w:val="0"/>
              </w:rPr>
              <w:t>16</w:t>
            </w:r>
          </w:p>
        </w:tc>
      </w:tr>
      <w:tr w:rsidR="00FC4F44" w:rsidRPr="00AD73FD" w:rsidTr="003961A8">
        <w:tc>
          <w:tcPr>
            <w:tcW w:w="8613" w:type="dxa"/>
          </w:tcPr>
          <w:p w:rsidR="00FC4F44" w:rsidRPr="003961A8" w:rsidRDefault="003961A8" w:rsidP="003961A8">
            <w:pPr>
              <w:widowControl w:val="0"/>
              <w:spacing w:line="360" w:lineRule="auto"/>
            </w:pPr>
            <w:r w:rsidRPr="003961A8">
              <w:rPr>
                <w:sz w:val="28"/>
                <w:szCs w:val="28"/>
              </w:rPr>
              <w:t>2. Характеристика предприятия, анализ кадровой политики</w:t>
            </w:r>
          </w:p>
        </w:tc>
        <w:tc>
          <w:tcPr>
            <w:tcW w:w="851" w:type="dxa"/>
          </w:tcPr>
          <w:p w:rsidR="00FC4F44" w:rsidRPr="003961A8" w:rsidRDefault="003961A8" w:rsidP="003961A8">
            <w:pPr>
              <w:pStyle w:val="20"/>
              <w:widowControl w:val="0"/>
              <w:jc w:val="left"/>
              <w:rPr>
                <w:b w:val="0"/>
              </w:rPr>
            </w:pPr>
            <w:r w:rsidRPr="003961A8">
              <w:rPr>
                <w:b w:val="0"/>
              </w:rPr>
              <w:t>22</w:t>
            </w:r>
          </w:p>
        </w:tc>
      </w:tr>
      <w:tr w:rsidR="00FC4F44" w:rsidRPr="00AD73FD" w:rsidTr="003961A8">
        <w:tc>
          <w:tcPr>
            <w:tcW w:w="8613" w:type="dxa"/>
          </w:tcPr>
          <w:p w:rsidR="00FC4F44" w:rsidRPr="003961A8" w:rsidRDefault="003961A8" w:rsidP="003961A8">
            <w:pPr>
              <w:pStyle w:val="3"/>
              <w:keepNext w:val="0"/>
              <w:widowControl w:val="0"/>
              <w:spacing w:before="0" w:after="0"/>
              <w:ind w:firstLine="0"/>
              <w:jc w:val="left"/>
              <w:rPr>
                <w:b w:val="0"/>
              </w:rPr>
            </w:pPr>
            <w:r w:rsidRPr="003961A8">
              <w:rPr>
                <w:b w:val="0"/>
                <w:i w:val="0"/>
              </w:rPr>
              <w:t>2.2. Анализ использования технологий управления персоналом на примере ООО «Стройкомплект»</w:t>
            </w:r>
          </w:p>
        </w:tc>
        <w:tc>
          <w:tcPr>
            <w:tcW w:w="851" w:type="dxa"/>
          </w:tcPr>
          <w:p w:rsidR="00FC4F44" w:rsidRPr="003961A8" w:rsidRDefault="003961A8" w:rsidP="003961A8">
            <w:pPr>
              <w:pStyle w:val="20"/>
              <w:widowControl w:val="0"/>
              <w:jc w:val="left"/>
              <w:rPr>
                <w:b w:val="0"/>
              </w:rPr>
            </w:pPr>
            <w:r w:rsidRPr="003961A8">
              <w:rPr>
                <w:b w:val="0"/>
              </w:rPr>
              <w:t>26</w:t>
            </w:r>
          </w:p>
        </w:tc>
      </w:tr>
      <w:tr w:rsidR="003961A8" w:rsidRPr="00AD73FD" w:rsidTr="003961A8">
        <w:tc>
          <w:tcPr>
            <w:tcW w:w="8613" w:type="dxa"/>
          </w:tcPr>
          <w:p w:rsidR="003961A8" w:rsidRPr="003961A8" w:rsidRDefault="003961A8" w:rsidP="003961A8">
            <w:pPr>
              <w:pStyle w:val="5"/>
              <w:keepNext w:val="0"/>
              <w:widowControl w:val="0"/>
              <w:spacing w:line="360" w:lineRule="auto"/>
              <w:rPr>
                <w:b w:val="0"/>
              </w:rPr>
            </w:pPr>
            <w:r w:rsidRPr="003961A8">
              <w:rPr>
                <w:b w:val="0"/>
                <w:sz w:val="28"/>
              </w:rPr>
              <w:t>2.3. Анализ методов используемых при наборе и отборе персонала</w:t>
            </w:r>
          </w:p>
        </w:tc>
        <w:tc>
          <w:tcPr>
            <w:tcW w:w="851" w:type="dxa"/>
          </w:tcPr>
          <w:p w:rsidR="003961A8" w:rsidRPr="003961A8" w:rsidRDefault="003961A8" w:rsidP="003961A8">
            <w:pPr>
              <w:pStyle w:val="20"/>
              <w:widowControl w:val="0"/>
              <w:jc w:val="left"/>
              <w:rPr>
                <w:b w:val="0"/>
              </w:rPr>
            </w:pPr>
            <w:r w:rsidRPr="003961A8">
              <w:rPr>
                <w:b w:val="0"/>
              </w:rPr>
              <w:t>28</w:t>
            </w:r>
          </w:p>
        </w:tc>
      </w:tr>
      <w:tr w:rsidR="003961A8" w:rsidRPr="00AD73FD" w:rsidTr="003961A8">
        <w:tc>
          <w:tcPr>
            <w:tcW w:w="8613" w:type="dxa"/>
          </w:tcPr>
          <w:p w:rsidR="003961A8" w:rsidRPr="003961A8" w:rsidRDefault="003961A8" w:rsidP="003961A8">
            <w:pPr>
              <w:pStyle w:val="8"/>
              <w:keepNext w:val="0"/>
              <w:widowControl w:val="0"/>
              <w:spacing w:line="360" w:lineRule="auto"/>
              <w:rPr>
                <w:b w:val="0"/>
              </w:rPr>
            </w:pPr>
            <w:r w:rsidRPr="003961A8">
              <w:rPr>
                <w:b w:val="0"/>
                <w:sz w:val="28"/>
              </w:rPr>
              <w:t>3. Разработка проекта развития персонала предприятия</w:t>
            </w:r>
          </w:p>
        </w:tc>
        <w:tc>
          <w:tcPr>
            <w:tcW w:w="851" w:type="dxa"/>
          </w:tcPr>
          <w:p w:rsidR="003961A8" w:rsidRPr="003961A8" w:rsidRDefault="003961A8" w:rsidP="003961A8">
            <w:pPr>
              <w:pStyle w:val="20"/>
              <w:widowControl w:val="0"/>
              <w:jc w:val="left"/>
              <w:rPr>
                <w:b w:val="0"/>
              </w:rPr>
            </w:pPr>
            <w:r w:rsidRPr="003961A8">
              <w:rPr>
                <w:b w:val="0"/>
              </w:rPr>
              <w:t>33</w:t>
            </w:r>
          </w:p>
        </w:tc>
      </w:tr>
      <w:tr w:rsidR="003961A8" w:rsidRPr="00AD73FD" w:rsidTr="003961A8">
        <w:tc>
          <w:tcPr>
            <w:tcW w:w="8613" w:type="dxa"/>
          </w:tcPr>
          <w:p w:rsidR="003961A8" w:rsidRPr="003961A8" w:rsidRDefault="003961A8" w:rsidP="003961A8">
            <w:pPr>
              <w:pStyle w:val="20"/>
              <w:widowControl w:val="0"/>
              <w:jc w:val="left"/>
              <w:rPr>
                <w:b w:val="0"/>
              </w:rPr>
            </w:pPr>
            <w:r w:rsidRPr="003961A8">
              <w:rPr>
                <w:b w:val="0"/>
                <w:szCs w:val="28"/>
              </w:rPr>
              <w:t>3.1 Совершенствование системы оплаты труда на предприятии</w:t>
            </w:r>
          </w:p>
        </w:tc>
        <w:tc>
          <w:tcPr>
            <w:tcW w:w="851" w:type="dxa"/>
          </w:tcPr>
          <w:p w:rsidR="003961A8" w:rsidRPr="003961A8" w:rsidRDefault="003961A8" w:rsidP="003961A8">
            <w:pPr>
              <w:pStyle w:val="20"/>
              <w:widowControl w:val="0"/>
              <w:jc w:val="left"/>
              <w:rPr>
                <w:b w:val="0"/>
              </w:rPr>
            </w:pPr>
            <w:r w:rsidRPr="003961A8">
              <w:rPr>
                <w:b w:val="0"/>
              </w:rPr>
              <w:t>33</w:t>
            </w:r>
          </w:p>
        </w:tc>
      </w:tr>
      <w:tr w:rsidR="003961A8" w:rsidRPr="00AD73FD" w:rsidTr="003961A8">
        <w:tc>
          <w:tcPr>
            <w:tcW w:w="8613" w:type="dxa"/>
          </w:tcPr>
          <w:p w:rsidR="003961A8" w:rsidRPr="003961A8" w:rsidRDefault="003961A8" w:rsidP="003961A8">
            <w:pPr>
              <w:widowControl w:val="0"/>
              <w:spacing w:line="360" w:lineRule="auto"/>
            </w:pPr>
            <w:r w:rsidRPr="003961A8">
              <w:rPr>
                <w:sz w:val="28"/>
                <w:szCs w:val="28"/>
              </w:rPr>
              <w:t>3.2 Планирование деловой карьеры</w:t>
            </w:r>
          </w:p>
        </w:tc>
        <w:tc>
          <w:tcPr>
            <w:tcW w:w="851" w:type="dxa"/>
          </w:tcPr>
          <w:p w:rsidR="003961A8" w:rsidRPr="003961A8" w:rsidRDefault="003961A8" w:rsidP="003961A8">
            <w:pPr>
              <w:pStyle w:val="20"/>
              <w:widowControl w:val="0"/>
              <w:jc w:val="left"/>
              <w:rPr>
                <w:b w:val="0"/>
              </w:rPr>
            </w:pPr>
            <w:r w:rsidRPr="003961A8">
              <w:rPr>
                <w:b w:val="0"/>
              </w:rPr>
              <w:t>36</w:t>
            </w:r>
          </w:p>
        </w:tc>
      </w:tr>
      <w:tr w:rsidR="003961A8" w:rsidRPr="00AD73FD" w:rsidTr="003961A8">
        <w:tc>
          <w:tcPr>
            <w:tcW w:w="8613" w:type="dxa"/>
          </w:tcPr>
          <w:p w:rsidR="003961A8" w:rsidRPr="003961A8" w:rsidRDefault="003961A8" w:rsidP="003961A8">
            <w:pPr>
              <w:pStyle w:val="8"/>
              <w:keepNext w:val="0"/>
              <w:widowControl w:val="0"/>
              <w:spacing w:line="360" w:lineRule="auto"/>
              <w:ind w:right="-2"/>
              <w:rPr>
                <w:b w:val="0"/>
              </w:rPr>
            </w:pPr>
            <w:r w:rsidRPr="003961A8">
              <w:rPr>
                <w:b w:val="0"/>
                <w:sz w:val="28"/>
              </w:rPr>
              <w:t>Заключение</w:t>
            </w:r>
          </w:p>
        </w:tc>
        <w:tc>
          <w:tcPr>
            <w:tcW w:w="851" w:type="dxa"/>
          </w:tcPr>
          <w:p w:rsidR="003961A8" w:rsidRPr="003961A8" w:rsidRDefault="003961A8" w:rsidP="003961A8">
            <w:pPr>
              <w:pStyle w:val="20"/>
              <w:widowControl w:val="0"/>
              <w:jc w:val="left"/>
              <w:rPr>
                <w:b w:val="0"/>
              </w:rPr>
            </w:pPr>
            <w:r w:rsidRPr="003961A8">
              <w:rPr>
                <w:b w:val="0"/>
              </w:rPr>
              <w:t>42</w:t>
            </w:r>
          </w:p>
        </w:tc>
      </w:tr>
      <w:tr w:rsidR="00FC4F44" w:rsidRPr="00AD73FD" w:rsidTr="003961A8">
        <w:tc>
          <w:tcPr>
            <w:tcW w:w="8613" w:type="dxa"/>
          </w:tcPr>
          <w:p w:rsidR="00FC4F44" w:rsidRPr="003961A8" w:rsidRDefault="003961A8" w:rsidP="003961A8">
            <w:pPr>
              <w:pStyle w:val="9"/>
              <w:keepNext w:val="0"/>
              <w:widowControl w:val="0"/>
              <w:spacing w:line="360" w:lineRule="auto"/>
            </w:pPr>
            <w:r w:rsidRPr="003961A8">
              <w:rPr>
                <w:sz w:val="28"/>
              </w:rPr>
              <w:t>Список использованной литературы</w:t>
            </w:r>
          </w:p>
        </w:tc>
        <w:tc>
          <w:tcPr>
            <w:tcW w:w="851" w:type="dxa"/>
          </w:tcPr>
          <w:p w:rsidR="00FC4F44" w:rsidRPr="003961A8" w:rsidRDefault="003961A8" w:rsidP="003961A8">
            <w:pPr>
              <w:pStyle w:val="20"/>
              <w:widowControl w:val="0"/>
              <w:jc w:val="left"/>
              <w:rPr>
                <w:b w:val="0"/>
              </w:rPr>
            </w:pPr>
            <w:r w:rsidRPr="003961A8">
              <w:rPr>
                <w:b w:val="0"/>
              </w:rPr>
              <w:t>43</w:t>
            </w:r>
          </w:p>
        </w:tc>
      </w:tr>
      <w:tr w:rsidR="003961A8" w:rsidRPr="00AD73FD" w:rsidTr="003961A8">
        <w:tc>
          <w:tcPr>
            <w:tcW w:w="8613" w:type="dxa"/>
          </w:tcPr>
          <w:p w:rsidR="003961A8" w:rsidRPr="003961A8" w:rsidRDefault="003961A8" w:rsidP="003961A8">
            <w:pPr>
              <w:pStyle w:val="20"/>
              <w:widowControl w:val="0"/>
              <w:jc w:val="left"/>
              <w:rPr>
                <w:b w:val="0"/>
              </w:rPr>
            </w:pPr>
            <w:r w:rsidRPr="003961A8">
              <w:rPr>
                <w:b w:val="0"/>
              </w:rPr>
              <w:t>Приложение</w:t>
            </w:r>
          </w:p>
        </w:tc>
        <w:tc>
          <w:tcPr>
            <w:tcW w:w="851" w:type="dxa"/>
          </w:tcPr>
          <w:p w:rsidR="003961A8" w:rsidRPr="003961A8" w:rsidRDefault="003961A8" w:rsidP="003961A8">
            <w:pPr>
              <w:pStyle w:val="20"/>
              <w:widowControl w:val="0"/>
              <w:jc w:val="left"/>
              <w:rPr>
                <w:b w:val="0"/>
              </w:rPr>
            </w:pPr>
          </w:p>
        </w:tc>
      </w:tr>
    </w:tbl>
    <w:p w:rsidR="00AB31CF" w:rsidRDefault="00AB31CF" w:rsidP="00304FE8">
      <w:pPr>
        <w:pStyle w:val="20"/>
        <w:widowControl w:val="0"/>
        <w:jc w:val="left"/>
        <w:rPr>
          <w:b w:val="0"/>
        </w:rPr>
      </w:pPr>
    </w:p>
    <w:p w:rsidR="00AB31CF" w:rsidRDefault="00AB31CF" w:rsidP="00304FE8">
      <w:pPr>
        <w:widowControl w:val="0"/>
        <w:spacing w:line="360" w:lineRule="auto"/>
        <w:rPr>
          <w:sz w:val="28"/>
        </w:rPr>
      </w:pPr>
    </w:p>
    <w:p w:rsidR="00AB31CF" w:rsidRDefault="00AB31CF" w:rsidP="00304FE8">
      <w:pPr>
        <w:widowControl w:val="0"/>
        <w:spacing w:line="360" w:lineRule="auto"/>
        <w:rPr>
          <w:sz w:val="28"/>
        </w:rPr>
      </w:pPr>
    </w:p>
    <w:p w:rsidR="00AB31CF" w:rsidRDefault="00AB31CF" w:rsidP="00304FE8">
      <w:pPr>
        <w:pStyle w:val="a3"/>
        <w:widowControl w:val="0"/>
        <w:ind w:firstLine="0"/>
      </w:pPr>
    </w:p>
    <w:p w:rsidR="00AB31CF" w:rsidRDefault="00AB31CF" w:rsidP="00304FE8">
      <w:pPr>
        <w:pStyle w:val="20"/>
        <w:widowControl w:val="0"/>
        <w:jc w:val="both"/>
        <w:rPr>
          <w:b w:val="0"/>
        </w:rPr>
      </w:pPr>
    </w:p>
    <w:p w:rsidR="00AB31CF" w:rsidRDefault="00AB31CF" w:rsidP="00304FE8">
      <w:pPr>
        <w:pStyle w:val="20"/>
        <w:widowControl w:val="0"/>
        <w:jc w:val="left"/>
      </w:pPr>
    </w:p>
    <w:p w:rsidR="00AB31CF" w:rsidRDefault="00AB31CF" w:rsidP="00304FE8">
      <w:pPr>
        <w:pStyle w:val="20"/>
        <w:widowControl w:val="0"/>
      </w:pPr>
      <w:r>
        <w:br w:type="page"/>
      </w:r>
      <w:r>
        <w:lastRenderedPageBreak/>
        <w:t>Введение</w:t>
      </w:r>
    </w:p>
    <w:p w:rsidR="00AB31CF" w:rsidRDefault="00AB31CF" w:rsidP="00304FE8">
      <w:pPr>
        <w:pStyle w:val="20"/>
        <w:widowControl w:val="0"/>
        <w:jc w:val="left"/>
        <w:rPr>
          <w:b w:val="0"/>
        </w:rPr>
      </w:pPr>
    </w:p>
    <w:p w:rsidR="00AB31CF" w:rsidRDefault="00AB31CF" w:rsidP="00304FE8">
      <w:pPr>
        <w:pStyle w:val="a3"/>
        <w:widowControl w:val="0"/>
        <w:jc w:val="both"/>
      </w:pPr>
      <w:r>
        <w:t xml:space="preserve">Менеджмент в общем виде можно определить как систему экономического управления производством, которая включает совокупность принципов, методов, форм и приемов управления. К менеджменту относятся теория управления и практические образцы эффективного руководства, под которым понимается искусство управления. </w:t>
      </w:r>
    </w:p>
    <w:p w:rsidR="00AB31CF" w:rsidRDefault="00AB31CF" w:rsidP="00304FE8">
      <w:pPr>
        <w:pStyle w:val="a3"/>
        <w:widowControl w:val="0"/>
        <w:jc w:val="both"/>
      </w:pPr>
      <w:r>
        <w:t>Стратегия функционирования и развития любого предприятия (организации) немыслима без обращения к  персоналу. Для того чтобы обеспечить эффективное функционирование предприятия, на нем должна быть сформирована сильная команда, способная поддерживать его высокий профессиональный  авторитет.</w:t>
      </w:r>
    </w:p>
    <w:p w:rsidR="00AB31CF" w:rsidRDefault="00AB31CF" w:rsidP="00304FE8">
      <w:pPr>
        <w:pStyle w:val="a4"/>
        <w:widowControl w:val="0"/>
        <w:spacing w:line="360" w:lineRule="auto"/>
        <w:ind w:firstLine="567"/>
        <w:jc w:val="both"/>
        <w:rPr>
          <w:rFonts w:ascii="Times New Roman" w:hAnsi="Times New Roman"/>
          <w:sz w:val="28"/>
        </w:rPr>
      </w:pPr>
      <w:r>
        <w:rPr>
          <w:rFonts w:ascii="Times New Roman" w:hAnsi="Times New Roman"/>
          <w:sz w:val="28"/>
        </w:rPr>
        <w:t>До последнего времени само понятие "управление персоналом" в нашей управленческой практике отсутствовало. Правда, система управления каждой организации имела функциональную подсистему управления кадрами и социальным развитием коллектива, но большую часть объема работ по управлению кадрами выполняли линейные руководители подразделений.</w:t>
      </w:r>
    </w:p>
    <w:p w:rsidR="00AB31CF" w:rsidRDefault="00AB31CF" w:rsidP="00304FE8">
      <w:pPr>
        <w:pStyle w:val="a4"/>
        <w:widowControl w:val="0"/>
        <w:spacing w:line="360" w:lineRule="auto"/>
        <w:ind w:firstLine="567"/>
        <w:jc w:val="both"/>
        <w:rPr>
          <w:rFonts w:ascii="Times New Roman" w:hAnsi="Times New Roman"/>
          <w:sz w:val="28"/>
        </w:rPr>
      </w:pPr>
      <w:r>
        <w:rPr>
          <w:rFonts w:ascii="Times New Roman" w:hAnsi="Times New Roman"/>
          <w:sz w:val="28"/>
        </w:rPr>
        <w:t>Основным структурным подразделением по управлению кадрами в организации является отдел кадров, на который возложены функции по приему и увольнению кадров, а также по организации обучения, повышения квалификации и переподготовки кадров. Для выполнения последних функций нередко создаются отделы подготовки кадров или отделы технического обучения.</w:t>
      </w:r>
    </w:p>
    <w:p w:rsidR="00AB31CF" w:rsidRDefault="00AB31CF" w:rsidP="00304FE8">
      <w:pPr>
        <w:pStyle w:val="a4"/>
        <w:widowControl w:val="0"/>
        <w:spacing w:line="360" w:lineRule="auto"/>
        <w:ind w:firstLine="567"/>
        <w:jc w:val="both"/>
        <w:rPr>
          <w:rFonts w:ascii="Times New Roman" w:hAnsi="Times New Roman"/>
          <w:sz w:val="28"/>
        </w:rPr>
      </w:pPr>
      <w:r>
        <w:rPr>
          <w:rFonts w:ascii="Times New Roman" w:hAnsi="Times New Roman"/>
          <w:sz w:val="28"/>
        </w:rPr>
        <w:t xml:space="preserve">Отделы кадров не являются ни методическим, ни информационным, ни координирующим центром кадровой работы. Они структурно разобщены с отделами организации труда и заработной платы, отделами охраны труда и техники безопасности, юридическими отделами и другими подразделениями, которые выполняют функции управления кадрами. Для решения социальных проблем в организациях создаются службы социального исследования и обслуживания. </w:t>
      </w:r>
    </w:p>
    <w:p w:rsidR="00AB31CF" w:rsidRDefault="00AB31CF" w:rsidP="00304FE8">
      <w:pPr>
        <w:pStyle w:val="a4"/>
        <w:widowControl w:val="0"/>
        <w:spacing w:line="360" w:lineRule="auto"/>
        <w:ind w:firstLine="567"/>
        <w:jc w:val="both"/>
        <w:rPr>
          <w:rFonts w:ascii="Times New Roman" w:hAnsi="Times New Roman"/>
          <w:sz w:val="28"/>
        </w:rPr>
      </w:pPr>
      <w:r>
        <w:rPr>
          <w:rFonts w:ascii="Times New Roman" w:hAnsi="Times New Roman"/>
          <w:sz w:val="28"/>
        </w:rPr>
        <w:lastRenderedPageBreak/>
        <w:t xml:space="preserve">Службы управления персоналом, как правило, имеют низкий организационный статус, являются слабыми в профессиональном отношении. В силу этого они не выполняют целый ряд задач по управлению персоналом и обеспечению нормальных условий его работы. Важнейшие в их числе: социально-психологическая диагностика; анализ и регулирование групповых и личных взаимоотношений, отношений руководства; управление производственными и социальными конфликтами и стрессами; информационное обеспечение системы кадрового управления; управление занятостью; оценка 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мотивацией; правовые вопросы трудовых отношений; психофизиология, эргономика и эстетика труда. </w:t>
      </w:r>
    </w:p>
    <w:p w:rsidR="00AB31CF" w:rsidRDefault="00AB31CF" w:rsidP="00304FE8">
      <w:pPr>
        <w:pStyle w:val="a4"/>
        <w:widowControl w:val="0"/>
        <w:spacing w:line="360" w:lineRule="auto"/>
        <w:ind w:firstLine="567"/>
        <w:jc w:val="both"/>
        <w:rPr>
          <w:rFonts w:ascii="Times New Roman" w:hAnsi="Times New Roman"/>
          <w:sz w:val="28"/>
        </w:rPr>
      </w:pPr>
      <w:r>
        <w:rPr>
          <w:rFonts w:ascii="Times New Roman" w:hAnsi="Times New Roman"/>
          <w:sz w:val="28"/>
        </w:rPr>
        <w:t>Цель работы</w:t>
      </w:r>
      <w:r w:rsidR="00304FE8">
        <w:rPr>
          <w:rFonts w:ascii="Times New Roman" w:hAnsi="Times New Roman"/>
          <w:sz w:val="28"/>
        </w:rPr>
        <w:t xml:space="preserve"> –</w:t>
      </w:r>
      <w:r>
        <w:rPr>
          <w:rFonts w:ascii="Times New Roman" w:hAnsi="Times New Roman"/>
          <w:sz w:val="28"/>
        </w:rPr>
        <w:t xml:space="preserve"> </w:t>
      </w:r>
      <w:r w:rsidR="00304FE8">
        <w:rPr>
          <w:rFonts w:ascii="Times New Roman" w:hAnsi="Times New Roman"/>
          <w:sz w:val="28"/>
        </w:rPr>
        <w:t>разработка проекта развития</w:t>
      </w:r>
      <w:r>
        <w:rPr>
          <w:rFonts w:ascii="Times New Roman" w:hAnsi="Times New Roman"/>
          <w:sz w:val="28"/>
        </w:rPr>
        <w:t xml:space="preserve"> персона</w:t>
      </w:r>
      <w:r w:rsidR="00304FE8">
        <w:rPr>
          <w:rFonts w:ascii="Times New Roman" w:hAnsi="Times New Roman"/>
          <w:sz w:val="28"/>
        </w:rPr>
        <w:t>ла</w:t>
      </w:r>
      <w:r>
        <w:rPr>
          <w:rFonts w:ascii="Times New Roman" w:hAnsi="Times New Roman"/>
          <w:sz w:val="28"/>
        </w:rPr>
        <w:t xml:space="preserve"> организации.</w:t>
      </w:r>
    </w:p>
    <w:p w:rsidR="00304FE8" w:rsidRDefault="00AB31CF" w:rsidP="00304FE8">
      <w:pPr>
        <w:pStyle w:val="a4"/>
        <w:widowControl w:val="0"/>
        <w:spacing w:line="360" w:lineRule="auto"/>
        <w:ind w:firstLine="567"/>
        <w:jc w:val="both"/>
        <w:rPr>
          <w:rFonts w:ascii="Times New Roman" w:hAnsi="Times New Roman"/>
          <w:sz w:val="28"/>
        </w:rPr>
      </w:pPr>
      <w:r>
        <w:rPr>
          <w:rFonts w:ascii="Times New Roman" w:hAnsi="Times New Roman"/>
          <w:sz w:val="28"/>
        </w:rPr>
        <w:t>Задача работы</w:t>
      </w:r>
      <w:r w:rsidR="00304FE8">
        <w:rPr>
          <w:rFonts w:ascii="Times New Roman" w:hAnsi="Times New Roman"/>
          <w:sz w:val="28"/>
        </w:rPr>
        <w:t>:</w:t>
      </w:r>
    </w:p>
    <w:p w:rsidR="00304FE8" w:rsidRDefault="00304FE8" w:rsidP="00E65AF7">
      <w:pPr>
        <w:pStyle w:val="a4"/>
        <w:widowControl w:val="0"/>
        <w:numPr>
          <w:ilvl w:val="0"/>
          <w:numId w:val="10"/>
        </w:numPr>
        <w:spacing w:line="360" w:lineRule="auto"/>
        <w:ind w:left="0" w:firstLine="567"/>
        <w:jc w:val="both"/>
        <w:rPr>
          <w:rFonts w:ascii="Times New Roman" w:hAnsi="Times New Roman"/>
          <w:sz w:val="28"/>
        </w:rPr>
      </w:pPr>
      <w:r w:rsidRPr="00304FE8">
        <w:rPr>
          <w:rFonts w:ascii="Times New Roman" w:hAnsi="Times New Roman"/>
          <w:sz w:val="28"/>
        </w:rPr>
        <w:t>Изложить теоретические положения по управлению персоналом предприятия.</w:t>
      </w:r>
    </w:p>
    <w:p w:rsidR="00AB31CF" w:rsidRDefault="00304FE8" w:rsidP="00E65AF7">
      <w:pPr>
        <w:pStyle w:val="a4"/>
        <w:widowControl w:val="0"/>
        <w:numPr>
          <w:ilvl w:val="0"/>
          <w:numId w:val="10"/>
        </w:numPr>
        <w:spacing w:line="360" w:lineRule="auto"/>
        <w:ind w:left="0" w:firstLine="567"/>
        <w:jc w:val="both"/>
        <w:rPr>
          <w:rFonts w:ascii="Times New Roman" w:hAnsi="Times New Roman"/>
          <w:sz w:val="28"/>
        </w:rPr>
      </w:pPr>
      <w:r>
        <w:rPr>
          <w:rFonts w:ascii="Times New Roman" w:hAnsi="Times New Roman"/>
          <w:sz w:val="28"/>
        </w:rPr>
        <w:t>П</w:t>
      </w:r>
      <w:r w:rsidR="00AB31CF" w:rsidRPr="00304FE8">
        <w:rPr>
          <w:rFonts w:ascii="Times New Roman" w:hAnsi="Times New Roman"/>
          <w:sz w:val="28"/>
        </w:rPr>
        <w:t>роанализировать деятельность связанную с управлением персоналом</w:t>
      </w:r>
      <w:r>
        <w:rPr>
          <w:rFonts w:ascii="Times New Roman" w:hAnsi="Times New Roman"/>
          <w:sz w:val="28"/>
        </w:rPr>
        <w:t xml:space="preserve"> на примере объекта исследования.</w:t>
      </w:r>
    </w:p>
    <w:p w:rsidR="00304FE8" w:rsidRPr="00304FE8" w:rsidRDefault="00304FE8" w:rsidP="00E65AF7">
      <w:pPr>
        <w:pStyle w:val="a4"/>
        <w:widowControl w:val="0"/>
        <w:numPr>
          <w:ilvl w:val="0"/>
          <w:numId w:val="10"/>
        </w:numPr>
        <w:spacing w:line="360" w:lineRule="auto"/>
        <w:ind w:left="0" w:firstLine="567"/>
        <w:jc w:val="both"/>
        <w:rPr>
          <w:rFonts w:ascii="Times New Roman" w:hAnsi="Times New Roman"/>
          <w:sz w:val="28"/>
        </w:rPr>
      </w:pPr>
      <w:r>
        <w:rPr>
          <w:rFonts w:ascii="Times New Roman" w:hAnsi="Times New Roman"/>
          <w:sz w:val="28"/>
        </w:rPr>
        <w:t>Разработать проект развития персонала предприятия.</w:t>
      </w:r>
    </w:p>
    <w:p w:rsidR="00AB31CF" w:rsidRDefault="00304FE8" w:rsidP="00304FE8">
      <w:pPr>
        <w:pStyle w:val="a5"/>
        <w:widowControl w:val="0"/>
        <w:ind w:firstLine="567"/>
        <w:jc w:val="both"/>
      </w:pPr>
      <w:r>
        <w:t xml:space="preserve">Объектом исследования является </w:t>
      </w:r>
      <w:r w:rsidR="00AB31CF">
        <w:t>производственно-коммерческ</w:t>
      </w:r>
      <w:r>
        <w:t>ая</w:t>
      </w:r>
      <w:r w:rsidR="00AB31CF">
        <w:t xml:space="preserve"> фирм</w:t>
      </w:r>
      <w:r>
        <w:t>а</w:t>
      </w:r>
      <w:r w:rsidR="00AB31CF">
        <w:t xml:space="preserve"> ООО «Стройкомплект».</w:t>
      </w:r>
    </w:p>
    <w:p w:rsidR="00AB31CF" w:rsidRDefault="00304FE8" w:rsidP="00304FE8">
      <w:pPr>
        <w:pStyle w:val="a5"/>
        <w:widowControl w:val="0"/>
        <w:ind w:firstLine="567"/>
        <w:jc w:val="both"/>
      </w:pPr>
      <w:r>
        <w:t>Предметом исследования является деятельность предприятия по управлению персоналом.</w:t>
      </w:r>
    </w:p>
    <w:p w:rsidR="00AB31CF" w:rsidRDefault="00AB31CF" w:rsidP="00304FE8">
      <w:pPr>
        <w:pStyle w:val="a5"/>
        <w:widowControl w:val="0"/>
        <w:ind w:firstLine="567"/>
      </w:pPr>
    </w:p>
    <w:p w:rsidR="00AB31CF" w:rsidRDefault="00AB31CF" w:rsidP="00304FE8">
      <w:pPr>
        <w:pStyle w:val="a4"/>
        <w:widowControl w:val="0"/>
        <w:spacing w:line="360" w:lineRule="auto"/>
        <w:ind w:firstLine="567"/>
        <w:rPr>
          <w:rFonts w:ascii="Times New Roman" w:hAnsi="Times New Roman"/>
          <w:sz w:val="28"/>
        </w:rPr>
      </w:pPr>
    </w:p>
    <w:p w:rsidR="00AB31CF" w:rsidRDefault="00AB31CF" w:rsidP="00304FE8">
      <w:pPr>
        <w:pStyle w:val="a4"/>
        <w:widowControl w:val="0"/>
        <w:spacing w:line="360" w:lineRule="auto"/>
        <w:ind w:firstLine="567"/>
        <w:rPr>
          <w:rFonts w:ascii="Times New Roman" w:hAnsi="Times New Roman"/>
          <w:sz w:val="28"/>
        </w:rPr>
      </w:pPr>
    </w:p>
    <w:p w:rsidR="00AB31CF" w:rsidRDefault="00AB31CF" w:rsidP="00304FE8">
      <w:pPr>
        <w:pStyle w:val="20"/>
        <w:widowControl w:val="0"/>
      </w:pPr>
      <w:r>
        <w:br w:type="page"/>
      </w:r>
      <w:r>
        <w:lastRenderedPageBreak/>
        <w:t>1. Понятие управления, набор, отбор и расстановка кадров</w:t>
      </w:r>
    </w:p>
    <w:p w:rsidR="00AB31CF" w:rsidRDefault="00AB31CF" w:rsidP="00304FE8">
      <w:pPr>
        <w:widowControl w:val="0"/>
        <w:spacing w:line="360" w:lineRule="auto"/>
        <w:rPr>
          <w:sz w:val="28"/>
        </w:rPr>
      </w:pPr>
    </w:p>
    <w:p w:rsidR="00AB31CF" w:rsidRDefault="00AB31CF" w:rsidP="00304FE8">
      <w:pPr>
        <w:pStyle w:val="20"/>
        <w:widowControl w:val="0"/>
      </w:pPr>
      <w:r>
        <w:t>1.1. Понятие управления, сущность управления</w:t>
      </w:r>
    </w:p>
    <w:p w:rsidR="00AB31CF" w:rsidRDefault="00AB31CF" w:rsidP="00304FE8">
      <w:pPr>
        <w:widowControl w:val="0"/>
        <w:spacing w:line="360" w:lineRule="auto"/>
        <w:ind w:firstLine="720"/>
        <w:rPr>
          <w:sz w:val="28"/>
        </w:rPr>
      </w:pPr>
    </w:p>
    <w:p w:rsidR="00AB31CF" w:rsidRPr="00304FE8" w:rsidRDefault="00AB31CF" w:rsidP="00304FE8">
      <w:pPr>
        <w:widowControl w:val="0"/>
        <w:spacing w:line="360" w:lineRule="auto"/>
        <w:ind w:right="-1" w:firstLine="720"/>
        <w:jc w:val="both"/>
        <w:rPr>
          <w:sz w:val="28"/>
        </w:rPr>
      </w:pPr>
      <w:r w:rsidRPr="00304FE8">
        <w:rPr>
          <w:sz w:val="28"/>
        </w:rPr>
        <w:t>Управление - это сложная интеллектуальная деятельность человека, требующая специальных знаний и опыта.</w:t>
      </w:r>
    </w:p>
    <w:p w:rsidR="00AB31CF" w:rsidRPr="00304FE8" w:rsidRDefault="00AB31CF" w:rsidP="00304FE8">
      <w:pPr>
        <w:widowControl w:val="0"/>
        <w:spacing w:line="360" w:lineRule="auto"/>
        <w:ind w:right="-1" w:firstLine="720"/>
        <w:jc w:val="both"/>
        <w:rPr>
          <w:sz w:val="28"/>
        </w:rPr>
      </w:pPr>
      <w:r w:rsidRPr="00304FE8">
        <w:rPr>
          <w:sz w:val="28"/>
        </w:rPr>
        <w:t xml:space="preserve">Качество эффективного управляющего: </w:t>
      </w:r>
    </w:p>
    <w:p w:rsidR="00AB31CF" w:rsidRPr="00304FE8" w:rsidRDefault="00AB31CF" w:rsidP="00304FE8">
      <w:pPr>
        <w:widowControl w:val="0"/>
        <w:spacing w:line="360" w:lineRule="auto"/>
        <w:ind w:right="-1" w:firstLine="720"/>
        <w:jc w:val="both"/>
        <w:rPr>
          <w:sz w:val="28"/>
        </w:rPr>
      </w:pPr>
      <w:r w:rsidRPr="00304FE8">
        <w:rPr>
          <w:sz w:val="28"/>
        </w:rPr>
        <w:t>– знание теории;</w:t>
      </w:r>
    </w:p>
    <w:p w:rsidR="00AB31CF" w:rsidRPr="00304FE8" w:rsidRDefault="00AB31CF" w:rsidP="00304FE8">
      <w:pPr>
        <w:widowControl w:val="0"/>
        <w:spacing w:line="360" w:lineRule="auto"/>
        <w:ind w:right="-1" w:firstLine="720"/>
        <w:jc w:val="both"/>
        <w:rPr>
          <w:sz w:val="28"/>
        </w:rPr>
      </w:pPr>
      <w:r w:rsidRPr="00304FE8">
        <w:rPr>
          <w:sz w:val="28"/>
        </w:rPr>
        <w:t>– обладание энергией, здоровой психикой;</w:t>
      </w:r>
    </w:p>
    <w:p w:rsidR="00AB31CF" w:rsidRPr="00304FE8" w:rsidRDefault="00AB31CF" w:rsidP="00304FE8">
      <w:pPr>
        <w:widowControl w:val="0"/>
        <w:spacing w:line="360" w:lineRule="auto"/>
        <w:ind w:right="-1" w:firstLine="720"/>
        <w:jc w:val="both"/>
        <w:rPr>
          <w:sz w:val="28"/>
        </w:rPr>
      </w:pPr>
      <w:r w:rsidRPr="00304FE8">
        <w:rPr>
          <w:sz w:val="28"/>
        </w:rPr>
        <w:t>– умение применять знания;</w:t>
      </w:r>
    </w:p>
    <w:p w:rsidR="00AB31CF" w:rsidRPr="00304FE8" w:rsidRDefault="00AB31CF" w:rsidP="00304FE8">
      <w:pPr>
        <w:widowControl w:val="0"/>
        <w:spacing w:line="360" w:lineRule="auto"/>
        <w:ind w:right="-1" w:firstLine="720"/>
        <w:jc w:val="both"/>
        <w:rPr>
          <w:sz w:val="28"/>
        </w:rPr>
      </w:pPr>
      <w:r w:rsidRPr="00304FE8">
        <w:rPr>
          <w:sz w:val="28"/>
        </w:rPr>
        <w:t>– желание эффективно управлять.</w:t>
      </w:r>
    </w:p>
    <w:p w:rsidR="00AB31CF" w:rsidRPr="00304FE8" w:rsidRDefault="00AB31CF" w:rsidP="00304FE8">
      <w:pPr>
        <w:widowControl w:val="0"/>
        <w:spacing w:line="360" w:lineRule="auto"/>
        <w:ind w:right="-1" w:firstLine="720"/>
        <w:jc w:val="both"/>
        <w:rPr>
          <w:sz w:val="28"/>
        </w:rPr>
      </w:pPr>
      <w:r w:rsidRPr="00304FE8">
        <w:rPr>
          <w:sz w:val="28"/>
        </w:rPr>
        <w:t>Менеджмент - управление в условиях рыночной экономики означает:</w:t>
      </w:r>
    </w:p>
    <w:p w:rsidR="00AB31CF" w:rsidRPr="00304FE8" w:rsidRDefault="00AB31CF" w:rsidP="00304FE8">
      <w:pPr>
        <w:widowControl w:val="0"/>
        <w:spacing w:line="360" w:lineRule="auto"/>
        <w:ind w:right="-1" w:firstLine="720"/>
        <w:jc w:val="both"/>
        <w:rPr>
          <w:sz w:val="28"/>
        </w:rPr>
      </w:pPr>
      <w:r w:rsidRPr="00304FE8">
        <w:rPr>
          <w:sz w:val="28"/>
        </w:rPr>
        <w:t>· ориентацию фирмы на спрос и потребности рынка;</w:t>
      </w:r>
    </w:p>
    <w:p w:rsidR="00AB31CF" w:rsidRPr="00304FE8" w:rsidRDefault="00AB31CF" w:rsidP="00304FE8">
      <w:pPr>
        <w:widowControl w:val="0"/>
        <w:spacing w:line="360" w:lineRule="auto"/>
        <w:ind w:right="-1" w:firstLine="720"/>
        <w:jc w:val="both"/>
        <w:rPr>
          <w:sz w:val="28"/>
        </w:rPr>
      </w:pPr>
      <w:r w:rsidRPr="00304FE8">
        <w:rPr>
          <w:sz w:val="28"/>
        </w:rPr>
        <w:t>· стремление к повышению эффективности производства;</w:t>
      </w:r>
    </w:p>
    <w:p w:rsidR="00AB31CF" w:rsidRPr="00304FE8" w:rsidRDefault="00AB31CF" w:rsidP="00304FE8">
      <w:pPr>
        <w:widowControl w:val="0"/>
        <w:spacing w:line="360" w:lineRule="auto"/>
        <w:ind w:right="-1" w:firstLine="720"/>
        <w:jc w:val="both"/>
        <w:rPr>
          <w:sz w:val="28"/>
        </w:rPr>
      </w:pPr>
      <w:r w:rsidRPr="00304FE8">
        <w:rPr>
          <w:sz w:val="28"/>
        </w:rPr>
        <w:t>· хозяйственная самостоятельность, свобода принятия решений;</w:t>
      </w:r>
    </w:p>
    <w:p w:rsidR="00AB31CF" w:rsidRPr="00304FE8" w:rsidRDefault="00AB31CF" w:rsidP="00304FE8">
      <w:pPr>
        <w:widowControl w:val="0"/>
        <w:spacing w:line="360" w:lineRule="auto"/>
        <w:ind w:right="-1" w:firstLine="720"/>
        <w:jc w:val="both"/>
        <w:rPr>
          <w:sz w:val="28"/>
        </w:rPr>
      </w:pPr>
      <w:r w:rsidRPr="00304FE8">
        <w:rPr>
          <w:sz w:val="28"/>
        </w:rPr>
        <w:t>· постоянная корректировка целей и программ в зависимости от состояния рынка;</w:t>
      </w:r>
    </w:p>
    <w:p w:rsidR="00AB31CF" w:rsidRPr="00304FE8" w:rsidRDefault="00AB31CF" w:rsidP="00304FE8">
      <w:pPr>
        <w:widowControl w:val="0"/>
        <w:spacing w:line="360" w:lineRule="auto"/>
        <w:ind w:right="-1" w:firstLine="720"/>
        <w:jc w:val="both"/>
        <w:rPr>
          <w:sz w:val="28"/>
        </w:rPr>
      </w:pPr>
      <w:r w:rsidRPr="00304FE8">
        <w:rPr>
          <w:sz w:val="28"/>
        </w:rPr>
        <w:t>· конечный результат деятельности выявляется на рынке в процессе обмена;</w:t>
      </w:r>
    </w:p>
    <w:p w:rsidR="00AB31CF" w:rsidRPr="00304FE8" w:rsidRDefault="00AB31CF" w:rsidP="00304FE8">
      <w:pPr>
        <w:pStyle w:val="a5"/>
        <w:widowControl w:val="0"/>
        <w:ind w:right="-1" w:firstLine="720"/>
        <w:jc w:val="both"/>
      </w:pPr>
      <w:r w:rsidRPr="00304FE8">
        <w:t>· необходимость использования современной техники при принятии решений.</w:t>
      </w:r>
    </w:p>
    <w:p w:rsidR="00AB31CF" w:rsidRPr="00304FE8" w:rsidRDefault="00304FE8" w:rsidP="00304FE8">
      <w:pPr>
        <w:pStyle w:val="a5"/>
        <w:widowControl w:val="0"/>
        <w:ind w:right="-1" w:firstLine="720"/>
        <w:jc w:val="both"/>
      </w:pPr>
      <w:r>
        <w:rPr>
          <w:b/>
        </w:rPr>
        <w:t>П</w:t>
      </w:r>
      <w:r w:rsidR="00AB31CF" w:rsidRPr="00304FE8">
        <w:rPr>
          <w:b/>
        </w:rPr>
        <w:t>роцесс управления</w:t>
      </w:r>
      <w:r w:rsidR="00AB31CF" w:rsidRPr="00304FE8">
        <w:t>.</w:t>
      </w:r>
    </w:p>
    <w:p w:rsidR="00AB31CF" w:rsidRPr="00304FE8" w:rsidRDefault="00AB31CF" w:rsidP="00304FE8">
      <w:pPr>
        <w:pStyle w:val="a3"/>
        <w:widowControl w:val="0"/>
        <w:ind w:right="-1" w:firstLine="720"/>
        <w:jc w:val="both"/>
      </w:pPr>
      <w:r w:rsidRPr="00304FE8">
        <w:t>В настоящее время в управленческой мысли широко распространен процессный подход к управлению, который рассматривает управление как процесс, состоящий из ряда определенных последовательный шагов - функций управления. Все функции управления взаимосвязаны; каждая функция также представляет собой процесс, т.к. состоит из серии взаимосвязанных действий.</w:t>
      </w:r>
    </w:p>
    <w:p w:rsidR="00AB31CF" w:rsidRPr="00304FE8" w:rsidRDefault="00AB31CF" w:rsidP="00304FE8">
      <w:pPr>
        <w:widowControl w:val="0"/>
        <w:spacing w:line="360" w:lineRule="auto"/>
        <w:ind w:right="-1" w:firstLine="720"/>
        <w:jc w:val="both"/>
        <w:rPr>
          <w:sz w:val="28"/>
        </w:rPr>
      </w:pPr>
      <w:r w:rsidRPr="00304FE8">
        <w:rPr>
          <w:sz w:val="28"/>
          <w:u w:val="single"/>
        </w:rPr>
        <w:t>Планирование -</w:t>
      </w:r>
      <w:r w:rsidRPr="00304FE8">
        <w:rPr>
          <w:sz w:val="28"/>
        </w:rPr>
        <w:t xml:space="preserve"> процесс подготовки на перспективу решения о том, что должно быть сделано, как, когда, какие и сколько ресурсов должно быть использовано. Функция планирования отвечает на 3 вопроса:</w:t>
      </w:r>
    </w:p>
    <w:p w:rsidR="00AB31CF" w:rsidRPr="00304FE8" w:rsidRDefault="00AB31CF" w:rsidP="00E65AF7">
      <w:pPr>
        <w:widowControl w:val="0"/>
        <w:numPr>
          <w:ilvl w:val="0"/>
          <w:numId w:val="9"/>
        </w:numPr>
        <w:spacing w:line="360" w:lineRule="auto"/>
        <w:ind w:left="0" w:right="-1" w:firstLine="720"/>
        <w:jc w:val="both"/>
        <w:rPr>
          <w:sz w:val="28"/>
        </w:rPr>
      </w:pPr>
      <w:r w:rsidRPr="00304FE8">
        <w:rPr>
          <w:sz w:val="28"/>
        </w:rPr>
        <w:lastRenderedPageBreak/>
        <w:t>где фирма находится в настоящее время;</w:t>
      </w:r>
    </w:p>
    <w:p w:rsidR="00AB31CF" w:rsidRPr="00304FE8" w:rsidRDefault="00AB31CF" w:rsidP="00E65AF7">
      <w:pPr>
        <w:widowControl w:val="0"/>
        <w:numPr>
          <w:ilvl w:val="0"/>
          <w:numId w:val="9"/>
        </w:numPr>
        <w:spacing w:line="360" w:lineRule="auto"/>
        <w:ind w:left="0" w:right="-1" w:firstLine="720"/>
        <w:jc w:val="both"/>
        <w:rPr>
          <w:sz w:val="28"/>
        </w:rPr>
      </w:pPr>
      <w:r w:rsidRPr="00304FE8">
        <w:rPr>
          <w:sz w:val="28"/>
        </w:rPr>
        <w:t>куда она хочет двигаться;</w:t>
      </w:r>
    </w:p>
    <w:p w:rsidR="00AB31CF" w:rsidRPr="00304FE8" w:rsidRDefault="00AB31CF" w:rsidP="00304FE8">
      <w:pPr>
        <w:pStyle w:val="a5"/>
        <w:widowControl w:val="0"/>
        <w:ind w:right="-1" w:firstLine="720"/>
        <w:jc w:val="both"/>
        <w:rPr>
          <w:u w:val="single"/>
        </w:rPr>
      </w:pPr>
      <w:r w:rsidRPr="00304FE8">
        <w:t>3. как организация собирается сделать это.</w:t>
      </w:r>
    </w:p>
    <w:p w:rsidR="00AB31CF" w:rsidRPr="00304FE8" w:rsidRDefault="00AB31CF" w:rsidP="00304FE8">
      <w:pPr>
        <w:pStyle w:val="a5"/>
        <w:widowControl w:val="0"/>
        <w:ind w:right="-1" w:firstLine="720"/>
        <w:jc w:val="both"/>
      </w:pPr>
      <w:r w:rsidRPr="00304FE8">
        <w:rPr>
          <w:u w:val="single"/>
        </w:rPr>
        <w:t>Организация</w:t>
      </w:r>
      <w:r w:rsidRPr="00304FE8">
        <w:t>. Этапы организации:</w:t>
      </w:r>
    </w:p>
    <w:p w:rsidR="00AB31CF" w:rsidRPr="00304FE8" w:rsidRDefault="00AB31CF" w:rsidP="00304FE8">
      <w:pPr>
        <w:widowControl w:val="0"/>
        <w:spacing w:line="360" w:lineRule="auto"/>
        <w:ind w:right="-1" w:firstLine="720"/>
        <w:jc w:val="both"/>
        <w:rPr>
          <w:sz w:val="28"/>
        </w:rPr>
      </w:pPr>
      <w:r w:rsidRPr="00304FE8">
        <w:rPr>
          <w:sz w:val="28"/>
        </w:rPr>
        <w:t>1. структурная организация (включает структуру полномочий и структуру коммуникаций;</w:t>
      </w:r>
    </w:p>
    <w:p w:rsidR="00AB31CF" w:rsidRPr="00304FE8" w:rsidRDefault="00AB31CF" w:rsidP="00304FE8">
      <w:pPr>
        <w:widowControl w:val="0"/>
        <w:spacing w:line="360" w:lineRule="auto"/>
        <w:ind w:right="-1" w:firstLine="720"/>
        <w:jc w:val="both"/>
        <w:rPr>
          <w:sz w:val="28"/>
          <w:u w:val="single"/>
        </w:rPr>
      </w:pPr>
      <w:r w:rsidRPr="00304FE8">
        <w:rPr>
          <w:sz w:val="28"/>
        </w:rPr>
        <w:t>2. организация процесса производства (включает организацию работы персонала, работы во времени, работы в пространстве).</w:t>
      </w:r>
    </w:p>
    <w:p w:rsidR="00AB31CF" w:rsidRPr="00304FE8" w:rsidRDefault="00AB31CF" w:rsidP="00304FE8">
      <w:pPr>
        <w:widowControl w:val="0"/>
        <w:spacing w:line="360" w:lineRule="auto"/>
        <w:ind w:right="-1" w:firstLine="720"/>
        <w:jc w:val="both"/>
        <w:rPr>
          <w:sz w:val="28"/>
        </w:rPr>
      </w:pPr>
      <w:r w:rsidRPr="00304FE8">
        <w:rPr>
          <w:sz w:val="28"/>
          <w:u w:val="single"/>
        </w:rPr>
        <w:t>Мотивация</w:t>
      </w:r>
      <w:r w:rsidRPr="00304FE8">
        <w:rPr>
          <w:sz w:val="28"/>
        </w:rPr>
        <w:t xml:space="preserve"> -</w:t>
      </w:r>
      <w:r w:rsidR="00304FE8">
        <w:rPr>
          <w:sz w:val="28"/>
        </w:rPr>
        <w:t xml:space="preserve"> </w:t>
      </w:r>
      <w:r w:rsidRPr="00304FE8">
        <w:rPr>
          <w:sz w:val="28"/>
        </w:rPr>
        <w:t>максимальное удовлетворение потребности работников организации в обмен на их эффективную работу.</w:t>
      </w:r>
    </w:p>
    <w:p w:rsidR="00AB31CF" w:rsidRPr="00304FE8" w:rsidRDefault="00AB31CF" w:rsidP="00304FE8">
      <w:pPr>
        <w:widowControl w:val="0"/>
        <w:spacing w:line="360" w:lineRule="auto"/>
        <w:ind w:right="-1" w:firstLine="720"/>
        <w:jc w:val="both"/>
        <w:rPr>
          <w:sz w:val="28"/>
        </w:rPr>
      </w:pPr>
      <w:r w:rsidRPr="00304FE8">
        <w:rPr>
          <w:sz w:val="28"/>
        </w:rPr>
        <w:t>Этапы:</w:t>
      </w:r>
    </w:p>
    <w:p w:rsidR="00AB31CF" w:rsidRPr="00304FE8" w:rsidRDefault="00AB31CF" w:rsidP="00304FE8">
      <w:pPr>
        <w:widowControl w:val="0"/>
        <w:spacing w:line="360" w:lineRule="auto"/>
        <w:ind w:right="-1" w:firstLine="720"/>
        <w:jc w:val="both"/>
        <w:rPr>
          <w:sz w:val="28"/>
        </w:rPr>
      </w:pPr>
      <w:r w:rsidRPr="00304FE8">
        <w:rPr>
          <w:sz w:val="28"/>
        </w:rPr>
        <w:t>1. определение потребности работников;</w:t>
      </w:r>
    </w:p>
    <w:p w:rsidR="00AB31CF" w:rsidRPr="00304FE8" w:rsidRDefault="00AB31CF" w:rsidP="00304FE8">
      <w:pPr>
        <w:widowControl w:val="0"/>
        <w:spacing w:line="360" w:lineRule="auto"/>
        <w:ind w:right="-1" w:firstLine="720"/>
        <w:jc w:val="both"/>
        <w:rPr>
          <w:sz w:val="28"/>
        </w:rPr>
      </w:pPr>
      <w:r w:rsidRPr="00304FE8">
        <w:rPr>
          <w:sz w:val="28"/>
        </w:rPr>
        <w:t>2. предоставление возможности работнику удовлетворить эти потребности через хорошую работу.</w:t>
      </w:r>
    </w:p>
    <w:p w:rsidR="00AB31CF" w:rsidRPr="00304FE8" w:rsidRDefault="00AB31CF" w:rsidP="00304FE8">
      <w:pPr>
        <w:widowControl w:val="0"/>
        <w:spacing w:line="360" w:lineRule="auto"/>
        <w:ind w:right="-1" w:firstLine="720"/>
        <w:jc w:val="both"/>
        <w:rPr>
          <w:sz w:val="28"/>
        </w:rPr>
      </w:pPr>
      <w:r w:rsidRPr="00304FE8">
        <w:rPr>
          <w:sz w:val="28"/>
          <w:u w:val="single"/>
        </w:rPr>
        <w:t>Контроль</w:t>
      </w:r>
      <w:r w:rsidRPr="00304FE8">
        <w:rPr>
          <w:sz w:val="28"/>
        </w:rPr>
        <w:t xml:space="preserve"> -</w:t>
      </w:r>
      <w:r w:rsidR="00304FE8">
        <w:rPr>
          <w:sz w:val="28"/>
        </w:rPr>
        <w:t xml:space="preserve"> </w:t>
      </w:r>
      <w:r w:rsidRPr="00304FE8">
        <w:rPr>
          <w:sz w:val="28"/>
        </w:rPr>
        <w:t>процесс обеспечения того, что организация действительно достигла своей цели.</w:t>
      </w:r>
    </w:p>
    <w:p w:rsidR="00AB31CF" w:rsidRPr="00304FE8" w:rsidRDefault="00AB31CF" w:rsidP="00304FE8">
      <w:pPr>
        <w:widowControl w:val="0"/>
        <w:spacing w:line="360" w:lineRule="auto"/>
        <w:ind w:right="-1" w:firstLine="720"/>
        <w:jc w:val="both"/>
        <w:rPr>
          <w:sz w:val="28"/>
        </w:rPr>
      </w:pPr>
      <w:r w:rsidRPr="00304FE8">
        <w:rPr>
          <w:sz w:val="28"/>
        </w:rPr>
        <w:t>Этапы:</w:t>
      </w:r>
    </w:p>
    <w:p w:rsidR="00AB31CF" w:rsidRPr="00304FE8" w:rsidRDefault="00AB31CF" w:rsidP="00304FE8">
      <w:pPr>
        <w:widowControl w:val="0"/>
        <w:spacing w:line="360" w:lineRule="auto"/>
        <w:ind w:right="-1" w:firstLine="720"/>
        <w:jc w:val="both"/>
        <w:rPr>
          <w:sz w:val="28"/>
        </w:rPr>
      </w:pPr>
      <w:r w:rsidRPr="00304FE8">
        <w:rPr>
          <w:sz w:val="28"/>
        </w:rPr>
        <w:t>1. установление стандартов;</w:t>
      </w:r>
    </w:p>
    <w:p w:rsidR="00AB31CF" w:rsidRPr="00304FE8" w:rsidRDefault="00AB31CF" w:rsidP="00304FE8">
      <w:pPr>
        <w:widowControl w:val="0"/>
        <w:spacing w:line="360" w:lineRule="auto"/>
        <w:ind w:right="-1" w:firstLine="720"/>
        <w:jc w:val="both"/>
        <w:rPr>
          <w:sz w:val="28"/>
        </w:rPr>
      </w:pPr>
      <w:r w:rsidRPr="00304FE8">
        <w:rPr>
          <w:sz w:val="28"/>
        </w:rPr>
        <w:t>2. измерение того, что было фактически достигнуто и сравнение достигнутого с намеченными стандартами;</w:t>
      </w:r>
    </w:p>
    <w:p w:rsidR="00AB31CF" w:rsidRPr="00304FE8" w:rsidRDefault="00AB31CF" w:rsidP="00304FE8">
      <w:pPr>
        <w:widowControl w:val="0"/>
        <w:spacing w:line="360" w:lineRule="auto"/>
        <w:ind w:right="-1" w:firstLine="720"/>
        <w:jc w:val="both"/>
        <w:rPr>
          <w:sz w:val="28"/>
        </w:rPr>
      </w:pPr>
      <w:r w:rsidRPr="00304FE8">
        <w:rPr>
          <w:sz w:val="28"/>
        </w:rPr>
        <w:t>3. определение источников расхождения и действий, необходимых для коррекции планов.</w:t>
      </w:r>
    </w:p>
    <w:p w:rsidR="00AB31CF" w:rsidRPr="00304FE8" w:rsidRDefault="00AB31CF" w:rsidP="00304FE8">
      <w:pPr>
        <w:widowControl w:val="0"/>
        <w:spacing w:line="360" w:lineRule="auto"/>
        <w:ind w:right="-1" w:firstLine="720"/>
        <w:jc w:val="both"/>
        <w:rPr>
          <w:sz w:val="28"/>
        </w:rPr>
      </w:pPr>
      <w:r w:rsidRPr="00304FE8">
        <w:rPr>
          <w:sz w:val="28"/>
        </w:rPr>
        <w:t>Концепция управленческого процесса применима ко всем типам организаций, поскольку процессный подход определяет лишь основные общие шаги при управлении и предоставляет возможность их использования и выбора содержания в зависимости от условий каждой конкретной фирмы.</w:t>
      </w:r>
    </w:p>
    <w:p w:rsidR="00AB31CF" w:rsidRPr="00AD73FD" w:rsidRDefault="00AB31CF" w:rsidP="00304FE8">
      <w:pPr>
        <w:widowControl w:val="0"/>
        <w:spacing w:line="360" w:lineRule="auto"/>
        <w:ind w:right="-1" w:firstLine="720"/>
        <w:jc w:val="both"/>
        <w:rPr>
          <w:sz w:val="28"/>
          <w:lang w:val="en-US"/>
        </w:rPr>
      </w:pPr>
      <w:r w:rsidRPr="00304FE8">
        <w:rPr>
          <w:sz w:val="28"/>
          <w:u w:val="single"/>
        </w:rPr>
        <w:t xml:space="preserve">Управление </w:t>
      </w:r>
      <w:r w:rsidRPr="00304FE8">
        <w:rPr>
          <w:sz w:val="28"/>
        </w:rPr>
        <w:t>- это процесс планирования, организации, мотивации и контроля, необходимый для того, чтобы сформировать и достичь целей организации.</w:t>
      </w:r>
      <w:r w:rsidR="00AD73FD" w:rsidRPr="00AD73FD">
        <w:rPr>
          <w:sz w:val="28"/>
        </w:rPr>
        <w:t xml:space="preserve"> </w:t>
      </w:r>
      <w:r w:rsidR="00AD73FD">
        <w:rPr>
          <w:sz w:val="28"/>
          <w:lang w:val="en-US"/>
        </w:rPr>
        <w:t>[7, c.58]</w:t>
      </w:r>
    </w:p>
    <w:p w:rsidR="00AD73FD" w:rsidRPr="00304FE8" w:rsidRDefault="00AD73FD" w:rsidP="00304FE8">
      <w:pPr>
        <w:widowControl w:val="0"/>
        <w:spacing w:line="360" w:lineRule="auto"/>
        <w:ind w:right="-1" w:firstLine="720"/>
        <w:jc w:val="both"/>
        <w:rPr>
          <w:sz w:val="28"/>
        </w:rPr>
      </w:pPr>
    </w:p>
    <w:p w:rsidR="00AB31CF" w:rsidRPr="00304FE8" w:rsidRDefault="00AB31CF" w:rsidP="00304FE8">
      <w:pPr>
        <w:pStyle w:val="20"/>
        <w:widowControl w:val="0"/>
        <w:ind w:right="-1" w:firstLine="720"/>
        <w:jc w:val="both"/>
        <w:rPr>
          <w:b w:val="0"/>
        </w:rPr>
      </w:pPr>
      <w:r w:rsidRPr="00304FE8">
        <w:lastRenderedPageBreak/>
        <w:t>Принципы, цели и функции управления</w:t>
      </w:r>
      <w:r w:rsidRPr="00304FE8">
        <w:rPr>
          <w:b w:val="0"/>
        </w:rPr>
        <w:t>.</w:t>
      </w:r>
    </w:p>
    <w:p w:rsidR="00AB31CF" w:rsidRPr="00304FE8" w:rsidRDefault="00AB31CF" w:rsidP="00304FE8">
      <w:pPr>
        <w:widowControl w:val="0"/>
        <w:spacing w:line="360" w:lineRule="auto"/>
        <w:ind w:right="-1" w:firstLine="720"/>
        <w:jc w:val="both"/>
        <w:rPr>
          <w:sz w:val="28"/>
        </w:rPr>
      </w:pPr>
      <w:r w:rsidRPr="00304FE8">
        <w:rPr>
          <w:sz w:val="28"/>
        </w:rPr>
        <w:t>1. Принцип научности управления:</w:t>
      </w:r>
    </w:p>
    <w:p w:rsidR="00AB31CF" w:rsidRPr="00304FE8" w:rsidRDefault="00AB31CF" w:rsidP="00304FE8">
      <w:pPr>
        <w:widowControl w:val="0"/>
        <w:spacing w:line="360" w:lineRule="auto"/>
        <w:ind w:right="-1" w:firstLine="720"/>
        <w:jc w:val="both"/>
        <w:rPr>
          <w:sz w:val="28"/>
        </w:rPr>
      </w:pPr>
      <w:r w:rsidRPr="00304FE8">
        <w:rPr>
          <w:sz w:val="28"/>
        </w:rPr>
        <w:t>-управленческая деятельность должна носить объективный характер;</w:t>
      </w:r>
    </w:p>
    <w:p w:rsidR="00AB31CF" w:rsidRPr="00304FE8" w:rsidRDefault="00AB31CF" w:rsidP="00304FE8">
      <w:pPr>
        <w:widowControl w:val="0"/>
        <w:spacing w:line="360" w:lineRule="auto"/>
        <w:ind w:right="-1" w:firstLine="720"/>
        <w:jc w:val="both"/>
        <w:rPr>
          <w:sz w:val="28"/>
        </w:rPr>
      </w:pPr>
      <w:r w:rsidRPr="00304FE8">
        <w:rPr>
          <w:sz w:val="28"/>
        </w:rPr>
        <w:t>-использование новейших методов и средств;</w:t>
      </w:r>
    </w:p>
    <w:p w:rsidR="00AB31CF" w:rsidRPr="00304FE8" w:rsidRDefault="00AB31CF" w:rsidP="00304FE8">
      <w:pPr>
        <w:widowControl w:val="0"/>
        <w:spacing w:line="360" w:lineRule="auto"/>
        <w:ind w:right="-1" w:firstLine="720"/>
        <w:jc w:val="both"/>
        <w:rPr>
          <w:sz w:val="28"/>
        </w:rPr>
      </w:pPr>
      <w:r w:rsidRPr="00304FE8">
        <w:rPr>
          <w:sz w:val="28"/>
        </w:rPr>
        <w:t>-управленческая деятельность под воздействием науки развивается, совершенствуется;</w:t>
      </w:r>
    </w:p>
    <w:p w:rsidR="00AB31CF" w:rsidRPr="00304FE8" w:rsidRDefault="00AB31CF" w:rsidP="00304FE8">
      <w:pPr>
        <w:widowControl w:val="0"/>
        <w:spacing w:line="360" w:lineRule="auto"/>
        <w:ind w:right="-1" w:firstLine="720"/>
        <w:jc w:val="both"/>
        <w:rPr>
          <w:sz w:val="28"/>
        </w:rPr>
      </w:pPr>
      <w:r w:rsidRPr="00304FE8">
        <w:rPr>
          <w:sz w:val="28"/>
        </w:rPr>
        <w:t>2 . Принцип экономичности.</w:t>
      </w:r>
    </w:p>
    <w:p w:rsidR="00AB31CF" w:rsidRPr="00304FE8" w:rsidRDefault="00AB31CF" w:rsidP="00304FE8">
      <w:pPr>
        <w:widowControl w:val="0"/>
        <w:spacing w:line="360" w:lineRule="auto"/>
        <w:ind w:right="-1" w:firstLine="720"/>
        <w:jc w:val="both"/>
        <w:rPr>
          <w:sz w:val="28"/>
        </w:rPr>
      </w:pPr>
      <w:r w:rsidRPr="00304FE8">
        <w:rPr>
          <w:sz w:val="28"/>
        </w:rPr>
        <w:t>Основные затраты на управление - оплата труда персонала управления.</w:t>
      </w:r>
    </w:p>
    <w:p w:rsidR="00AB31CF" w:rsidRPr="00304FE8" w:rsidRDefault="00AB31CF" w:rsidP="00304FE8">
      <w:pPr>
        <w:widowControl w:val="0"/>
        <w:spacing w:line="360" w:lineRule="auto"/>
        <w:ind w:right="-1" w:firstLine="720"/>
        <w:jc w:val="both"/>
        <w:rPr>
          <w:sz w:val="28"/>
        </w:rPr>
      </w:pPr>
      <w:r w:rsidRPr="00304FE8">
        <w:rPr>
          <w:sz w:val="28"/>
        </w:rPr>
        <w:t>3. Принцип экономичности управленческой деятельности.</w:t>
      </w:r>
    </w:p>
    <w:p w:rsidR="00AB31CF" w:rsidRPr="00304FE8" w:rsidRDefault="00AB31CF" w:rsidP="00304FE8">
      <w:pPr>
        <w:widowControl w:val="0"/>
        <w:spacing w:line="360" w:lineRule="auto"/>
        <w:ind w:right="-1" w:firstLine="720"/>
        <w:jc w:val="both"/>
        <w:rPr>
          <w:sz w:val="28"/>
        </w:rPr>
      </w:pPr>
      <w:r w:rsidRPr="00304FE8">
        <w:rPr>
          <w:sz w:val="28"/>
        </w:rPr>
        <w:t>Должна обеспечиваться высокая прибыльность функционирования предприятия. Затраты и результаты необходимо соотносить.</w:t>
      </w:r>
    </w:p>
    <w:p w:rsidR="00AB31CF" w:rsidRPr="00304FE8" w:rsidRDefault="00AB31CF" w:rsidP="00304FE8">
      <w:pPr>
        <w:widowControl w:val="0"/>
        <w:spacing w:line="360" w:lineRule="auto"/>
        <w:ind w:right="-1" w:firstLine="720"/>
        <w:jc w:val="both"/>
        <w:rPr>
          <w:sz w:val="28"/>
        </w:rPr>
      </w:pPr>
      <w:r w:rsidRPr="00304FE8">
        <w:rPr>
          <w:sz w:val="28"/>
        </w:rPr>
        <w:t xml:space="preserve">4. Принцип комплексности. </w:t>
      </w:r>
    </w:p>
    <w:p w:rsidR="00AB31CF" w:rsidRPr="00304FE8" w:rsidRDefault="00AB31CF" w:rsidP="00304FE8">
      <w:pPr>
        <w:widowControl w:val="0"/>
        <w:spacing w:line="360" w:lineRule="auto"/>
        <w:ind w:right="-1" w:firstLine="720"/>
        <w:jc w:val="both"/>
        <w:rPr>
          <w:sz w:val="28"/>
        </w:rPr>
      </w:pPr>
      <w:r w:rsidRPr="00304FE8">
        <w:rPr>
          <w:sz w:val="28"/>
        </w:rPr>
        <w:t>Учет управленческой деятельностью всех факторов.</w:t>
      </w:r>
    </w:p>
    <w:p w:rsidR="00AB31CF" w:rsidRPr="00304FE8" w:rsidRDefault="00AB31CF" w:rsidP="00304FE8">
      <w:pPr>
        <w:widowControl w:val="0"/>
        <w:spacing w:line="360" w:lineRule="auto"/>
        <w:ind w:right="-1" w:firstLine="720"/>
        <w:jc w:val="both"/>
        <w:rPr>
          <w:sz w:val="28"/>
        </w:rPr>
      </w:pPr>
      <w:r w:rsidRPr="00304FE8">
        <w:rPr>
          <w:sz w:val="28"/>
        </w:rPr>
        <w:t>5. Принцип системности управления.</w:t>
      </w:r>
    </w:p>
    <w:p w:rsidR="00AB31CF" w:rsidRPr="00304FE8" w:rsidRDefault="00AB31CF" w:rsidP="00304FE8">
      <w:pPr>
        <w:widowControl w:val="0"/>
        <w:spacing w:line="360" w:lineRule="auto"/>
        <w:ind w:right="-1" w:firstLine="720"/>
        <w:jc w:val="both"/>
        <w:rPr>
          <w:sz w:val="28"/>
        </w:rPr>
      </w:pPr>
      <w:r w:rsidRPr="00304FE8">
        <w:rPr>
          <w:sz w:val="28"/>
        </w:rPr>
        <w:t>Предполагает кроме комплексности учет влияния всех факторов друг на друга и на результат управленческой деятельности.</w:t>
      </w:r>
    </w:p>
    <w:p w:rsidR="00AB31CF" w:rsidRPr="00304FE8" w:rsidRDefault="00AB31CF" w:rsidP="00304FE8">
      <w:pPr>
        <w:widowControl w:val="0"/>
        <w:spacing w:line="360" w:lineRule="auto"/>
        <w:ind w:right="-1" w:firstLine="720"/>
        <w:jc w:val="both"/>
        <w:rPr>
          <w:sz w:val="28"/>
        </w:rPr>
      </w:pPr>
      <w:r w:rsidRPr="00304FE8">
        <w:rPr>
          <w:sz w:val="28"/>
        </w:rPr>
        <w:t>6. Принцип пластичности.</w:t>
      </w:r>
    </w:p>
    <w:p w:rsidR="00AB31CF" w:rsidRPr="00304FE8" w:rsidRDefault="00AB31CF" w:rsidP="00304FE8">
      <w:pPr>
        <w:widowControl w:val="0"/>
        <w:spacing w:line="360" w:lineRule="auto"/>
        <w:ind w:right="-1" w:firstLine="720"/>
        <w:jc w:val="both"/>
        <w:rPr>
          <w:sz w:val="28"/>
        </w:rPr>
      </w:pPr>
      <w:r w:rsidRPr="00304FE8">
        <w:rPr>
          <w:sz w:val="28"/>
        </w:rPr>
        <w:t>Гибкость, легкая адаптируемость к изменяющимся внешним условиям.</w:t>
      </w:r>
    </w:p>
    <w:p w:rsidR="00AB31CF" w:rsidRPr="00304FE8" w:rsidRDefault="00AB31CF" w:rsidP="00304FE8">
      <w:pPr>
        <w:widowControl w:val="0"/>
        <w:spacing w:line="360" w:lineRule="auto"/>
        <w:ind w:right="-1" w:firstLine="720"/>
        <w:jc w:val="both"/>
        <w:rPr>
          <w:sz w:val="28"/>
        </w:rPr>
      </w:pPr>
      <w:r w:rsidRPr="00304FE8">
        <w:rPr>
          <w:sz w:val="28"/>
        </w:rPr>
        <w:t>7. Принцип самокорректировки.</w:t>
      </w:r>
    </w:p>
    <w:p w:rsidR="00AB31CF" w:rsidRPr="00304FE8" w:rsidRDefault="00AB31CF" w:rsidP="00304FE8">
      <w:pPr>
        <w:widowControl w:val="0"/>
        <w:spacing w:line="360" w:lineRule="auto"/>
        <w:ind w:right="-1" w:firstLine="720"/>
        <w:jc w:val="both"/>
        <w:rPr>
          <w:sz w:val="28"/>
        </w:rPr>
      </w:pPr>
      <w:r w:rsidRPr="00304FE8">
        <w:rPr>
          <w:sz w:val="28"/>
        </w:rPr>
        <w:t>Система управления должна сама выявлять свои несовершенства и вырабатывать механизмы противостояния.</w:t>
      </w:r>
    </w:p>
    <w:p w:rsidR="00AB31CF" w:rsidRPr="00304FE8" w:rsidRDefault="00AB31CF" w:rsidP="00304FE8">
      <w:pPr>
        <w:widowControl w:val="0"/>
        <w:spacing w:line="360" w:lineRule="auto"/>
        <w:ind w:right="-1" w:firstLine="720"/>
        <w:jc w:val="both"/>
        <w:rPr>
          <w:sz w:val="28"/>
        </w:rPr>
      </w:pPr>
      <w:r w:rsidRPr="00304FE8">
        <w:rPr>
          <w:sz w:val="28"/>
        </w:rPr>
        <w:t>8. Принцип оперативности.</w:t>
      </w:r>
    </w:p>
    <w:p w:rsidR="00AB31CF" w:rsidRPr="00304FE8" w:rsidRDefault="00AB31CF" w:rsidP="00304FE8">
      <w:pPr>
        <w:widowControl w:val="0"/>
        <w:spacing w:line="360" w:lineRule="auto"/>
        <w:ind w:right="-1" w:firstLine="720"/>
        <w:jc w:val="both"/>
        <w:rPr>
          <w:sz w:val="28"/>
        </w:rPr>
      </w:pPr>
      <w:r w:rsidRPr="00304FE8">
        <w:rPr>
          <w:sz w:val="28"/>
        </w:rPr>
        <w:t>Быстрая реакция на изменение ситуации.</w:t>
      </w:r>
    </w:p>
    <w:p w:rsidR="00AB31CF" w:rsidRPr="00304FE8" w:rsidRDefault="00AB31CF" w:rsidP="00304FE8">
      <w:pPr>
        <w:widowControl w:val="0"/>
        <w:spacing w:line="360" w:lineRule="auto"/>
        <w:ind w:right="-1" w:firstLine="720"/>
        <w:jc w:val="both"/>
        <w:rPr>
          <w:sz w:val="28"/>
        </w:rPr>
      </w:pPr>
      <w:r w:rsidRPr="00304FE8">
        <w:rPr>
          <w:sz w:val="28"/>
        </w:rPr>
        <w:t>9. Принцип здравого смысла.</w:t>
      </w:r>
    </w:p>
    <w:p w:rsidR="00AB31CF" w:rsidRPr="00AD73FD" w:rsidRDefault="00AB31CF" w:rsidP="00304FE8">
      <w:pPr>
        <w:widowControl w:val="0"/>
        <w:spacing w:line="360" w:lineRule="auto"/>
        <w:ind w:right="-1" w:firstLine="720"/>
        <w:jc w:val="both"/>
        <w:rPr>
          <w:sz w:val="28"/>
        </w:rPr>
      </w:pPr>
      <w:r w:rsidRPr="00304FE8">
        <w:rPr>
          <w:sz w:val="28"/>
          <w:u w:val="single"/>
        </w:rPr>
        <w:t>Цели</w:t>
      </w:r>
      <w:r w:rsidRPr="00304FE8">
        <w:rPr>
          <w:sz w:val="28"/>
        </w:rPr>
        <w:t xml:space="preserve"> - это конечные состояния или желаемый результат, которого стремится добиться организация в процессе бизнеса. Цели должны быть реальными (исходя из возможностей самой фирмы) и реализуемыми с точки зрения персонала фирмы.</w:t>
      </w:r>
      <w:r w:rsidR="00AD73FD" w:rsidRPr="00AD73FD">
        <w:rPr>
          <w:sz w:val="28"/>
        </w:rPr>
        <w:t xml:space="preserve"> [</w:t>
      </w:r>
    </w:p>
    <w:p w:rsidR="00AB31CF" w:rsidRPr="00304FE8" w:rsidRDefault="00AB31CF" w:rsidP="00304FE8">
      <w:pPr>
        <w:widowControl w:val="0"/>
        <w:spacing w:line="360" w:lineRule="auto"/>
        <w:ind w:right="-1" w:firstLine="720"/>
        <w:jc w:val="both"/>
        <w:rPr>
          <w:sz w:val="28"/>
        </w:rPr>
      </w:pPr>
      <w:r w:rsidRPr="00304FE8">
        <w:rPr>
          <w:sz w:val="28"/>
          <w:u w:val="single"/>
        </w:rPr>
        <w:t>Общие цели</w:t>
      </w:r>
      <w:r w:rsidRPr="00304FE8">
        <w:rPr>
          <w:sz w:val="28"/>
        </w:rPr>
        <w:t xml:space="preserve"> - вытекают из основополагающих принципов управления и заключаются в осуществлении этих принципов на благо общества и каждого </w:t>
      </w:r>
      <w:r w:rsidRPr="00304FE8">
        <w:rPr>
          <w:sz w:val="28"/>
        </w:rPr>
        <w:lastRenderedPageBreak/>
        <w:t>человека.</w:t>
      </w:r>
    </w:p>
    <w:p w:rsidR="00AB31CF" w:rsidRPr="00304FE8" w:rsidRDefault="00AB31CF" w:rsidP="00304FE8">
      <w:pPr>
        <w:widowControl w:val="0"/>
        <w:spacing w:line="360" w:lineRule="auto"/>
        <w:ind w:right="-1" w:firstLine="720"/>
        <w:jc w:val="both"/>
        <w:rPr>
          <w:sz w:val="28"/>
        </w:rPr>
      </w:pPr>
      <w:r w:rsidRPr="00304FE8">
        <w:rPr>
          <w:sz w:val="28"/>
          <w:u w:val="single"/>
        </w:rPr>
        <w:t>Конкретные цели</w:t>
      </w:r>
      <w:r w:rsidRPr="00304FE8">
        <w:rPr>
          <w:sz w:val="28"/>
        </w:rPr>
        <w:t xml:space="preserve"> - определяются сферой и характером бизнеса.</w:t>
      </w:r>
    </w:p>
    <w:p w:rsidR="00AB31CF" w:rsidRPr="00304FE8" w:rsidRDefault="00AB31CF" w:rsidP="00304FE8">
      <w:pPr>
        <w:pStyle w:val="a5"/>
        <w:widowControl w:val="0"/>
        <w:ind w:right="-1" w:firstLine="720"/>
        <w:jc w:val="both"/>
      </w:pPr>
      <w:r w:rsidRPr="00304FE8">
        <w:t>Стратегические - определяют характер деятельности фирм на длительный период времени. Для реализации требуются большие ресурсы. Здесь необходимы глубокая проработка возможных вариантов стратегии и тщательное обоснование выбранной альтернативы. В стратегических целях отражается сущность менеджмента фирмы, его социальная значимость, степень ориентированности на удовлетворение потребностей персонала фирмы и общества.</w:t>
      </w:r>
    </w:p>
    <w:p w:rsidR="00AB31CF" w:rsidRPr="00304FE8" w:rsidRDefault="00AB31CF" w:rsidP="00304FE8">
      <w:pPr>
        <w:widowControl w:val="0"/>
        <w:spacing w:line="360" w:lineRule="auto"/>
        <w:ind w:right="-1" w:firstLine="720"/>
        <w:jc w:val="both"/>
        <w:rPr>
          <w:sz w:val="28"/>
        </w:rPr>
      </w:pPr>
      <w:r w:rsidRPr="00304FE8">
        <w:rPr>
          <w:sz w:val="28"/>
          <w:u w:val="single"/>
        </w:rPr>
        <w:t>Текущие</w:t>
      </w:r>
      <w:r w:rsidRPr="00304FE8">
        <w:rPr>
          <w:sz w:val="28"/>
        </w:rPr>
        <w:t xml:space="preserve"> - определяются исходя из стратегии развития фирмы и реализуются в рамках стратегических идей и текущих установок.</w:t>
      </w:r>
    </w:p>
    <w:p w:rsidR="00AB31CF" w:rsidRPr="00E872AC" w:rsidRDefault="00AB31CF" w:rsidP="00304FE8">
      <w:pPr>
        <w:pStyle w:val="a5"/>
        <w:widowControl w:val="0"/>
        <w:ind w:right="-1" w:firstLine="720"/>
        <w:jc w:val="both"/>
        <w:rPr>
          <w:lang w:val="en-US"/>
        </w:rPr>
      </w:pPr>
      <w:r w:rsidRPr="00304FE8">
        <w:t xml:space="preserve">Стратегические цели выражают качественные параметры функционирования фирмы, текущие - количественные на определенный период. Организация всегда имеет хотя бы одну общую целью. Организации, имеющие несколько взаимосвязанных целей, называют сложными организациями. В процессе планирования руководство организацией разрабатывает цели и сообщает их членам организации. Этот процесс не имеет односторонней направленности т.к. в выработке тактических целей принимают участие все члены организации. </w:t>
      </w:r>
      <w:r w:rsidR="00E872AC">
        <w:rPr>
          <w:lang w:val="en-US"/>
        </w:rPr>
        <w:t>[5, c.98]</w:t>
      </w:r>
    </w:p>
    <w:p w:rsidR="00AB31CF" w:rsidRDefault="00AB31CF" w:rsidP="00304FE8">
      <w:pPr>
        <w:widowControl w:val="0"/>
        <w:spacing w:line="360" w:lineRule="auto"/>
        <w:ind w:right="-1" w:firstLine="720"/>
        <w:jc w:val="both"/>
        <w:rPr>
          <w:sz w:val="28"/>
        </w:rPr>
      </w:pPr>
      <w:r w:rsidRPr="00304FE8">
        <w:rPr>
          <w:sz w:val="28"/>
          <w:u w:val="single"/>
        </w:rPr>
        <w:t>Функции управления</w:t>
      </w:r>
      <w:r w:rsidRPr="00304FE8">
        <w:rPr>
          <w:sz w:val="28"/>
        </w:rPr>
        <w:t xml:space="preserve"> - это конкретный вид управленческой деятельности, который осуществляется специальными приемами и способами, а также соответствующая организация работ. Общие, или универсальные, функции присущи управлению любым бизнесом или объектом. Они расчленяют управленческую деятельность на ряд этапов или видов работ, классифицируемых по признаку их порядка выполнения во времени в целях получения результата. Общие функции: целеполагание, планирование, организация, координирование (регулирование), стимулирование, контроль (учет, анализ деятельности).</w:t>
      </w:r>
    </w:p>
    <w:p w:rsidR="00304FE8" w:rsidRPr="00304FE8" w:rsidRDefault="00304FE8" w:rsidP="00304FE8">
      <w:pPr>
        <w:widowControl w:val="0"/>
        <w:spacing w:line="360" w:lineRule="auto"/>
        <w:ind w:right="-1" w:firstLine="720"/>
        <w:jc w:val="both"/>
        <w:rPr>
          <w:sz w:val="28"/>
        </w:rPr>
      </w:pPr>
    </w:p>
    <w:p w:rsidR="00E872AC" w:rsidRDefault="00E872AC" w:rsidP="00304FE8">
      <w:pPr>
        <w:pStyle w:val="10"/>
        <w:keepNext w:val="0"/>
        <w:widowControl w:val="0"/>
        <w:ind w:right="-1" w:firstLine="720"/>
        <w:jc w:val="center"/>
        <w:rPr>
          <w:lang w:val="en-US"/>
        </w:rPr>
      </w:pPr>
      <w:bookmarkStart w:id="0" w:name="_Toc480871476"/>
    </w:p>
    <w:p w:rsidR="00AB31CF" w:rsidRPr="00304FE8" w:rsidRDefault="00AB31CF" w:rsidP="00304FE8">
      <w:pPr>
        <w:pStyle w:val="10"/>
        <w:keepNext w:val="0"/>
        <w:widowControl w:val="0"/>
        <w:ind w:right="-1" w:firstLine="720"/>
        <w:jc w:val="center"/>
      </w:pPr>
      <w:r w:rsidRPr="00304FE8">
        <w:lastRenderedPageBreak/>
        <w:t xml:space="preserve">1.2. </w:t>
      </w:r>
      <w:bookmarkEnd w:id="0"/>
      <w:r w:rsidRPr="00304FE8">
        <w:t>Технология отбора и набора персонала</w:t>
      </w:r>
    </w:p>
    <w:p w:rsidR="00304FE8" w:rsidRDefault="00304FE8" w:rsidP="00304FE8">
      <w:pPr>
        <w:pStyle w:val="2"/>
        <w:keepNext w:val="0"/>
        <w:widowControl w:val="0"/>
        <w:spacing w:before="0" w:after="0"/>
        <w:ind w:right="-1"/>
      </w:pPr>
      <w:bookmarkStart w:id="1" w:name="_Toc480871477"/>
    </w:p>
    <w:p w:rsidR="00AB31CF" w:rsidRPr="00304FE8" w:rsidRDefault="00AB31CF" w:rsidP="00304FE8">
      <w:pPr>
        <w:pStyle w:val="2"/>
        <w:keepNext w:val="0"/>
        <w:widowControl w:val="0"/>
        <w:spacing w:before="0" w:after="0"/>
        <w:ind w:right="-1"/>
      </w:pPr>
      <w:r w:rsidRPr="00304FE8">
        <w:t>Набор персонала</w:t>
      </w:r>
      <w:bookmarkEnd w:id="1"/>
      <w:r w:rsidRPr="00304FE8">
        <w:t>.</w:t>
      </w:r>
    </w:p>
    <w:p w:rsidR="00AB31CF" w:rsidRPr="00304FE8" w:rsidRDefault="00AB31CF" w:rsidP="00304FE8">
      <w:pPr>
        <w:pStyle w:val="a3"/>
        <w:widowControl w:val="0"/>
        <w:ind w:right="-1" w:firstLine="720"/>
        <w:jc w:val="both"/>
      </w:pPr>
      <w:r w:rsidRPr="00304FE8">
        <w:t>Набор персонала заключается в создании необходимого резерва кандидатов на все должности и специальности, из которого организация в дальнейшем отбирает наиболее подходящих для нее работников. Эта работа производится буквально по всем специальностям – конторским, производственным, техническим, административным.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расширение сферы деятельности организации.</w:t>
      </w:r>
    </w:p>
    <w:p w:rsidR="00AB31CF" w:rsidRPr="00E872AC" w:rsidRDefault="00AB31CF" w:rsidP="00304FE8">
      <w:pPr>
        <w:pStyle w:val="a3"/>
        <w:widowControl w:val="0"/>
        <w:ind w:right="-1" w:firstLine="720"/>
        <w:jc w:val="both"/>
        <w:rPr>
          <w:lang w:val="en-US"/>
        </w:rPr>
      </w:pPr>
      <w:r w:rsidRPr="00304FE8">
        <w:t>Набор обычно ведут из внешних и внутренних источников. К средствам внешнего набора относятся: публикация объявлений в газетах и профессиональных журналах, обращение к агентствам по трудоустройству и к фирмам, поставляющим руководящие кадры, направление заключивших контракт людей на специальные курсы при колледжах. Некоторые организации приглашают население подавать в отдел кадров заявления на возможные в будущем вакансии.</w:t>
      </w:r>
      <w:r w:rsidR="00E872AC" w:rsidRPr="00E872AC">
        <w:t xml:space="preserve"> [</w:t>
      </w:r>
      <w:r w:rsidR="00E872AC">
        <w:rPr>
          <w:lang w:val="en-US"/>
        </w:rPr>
        <w:t>2, c.47]</w:t>
      </w:r>
    </w:p>
    <w:p w:rsidR="00AB31CF" w:rsidRPr="00304FE8" w:rsidRDefault="00AB31CF" w:rsidP="00304FE8">
      <w:pPr>
        <w:pStyle w:val="a3"/>
        <w:widowControl w:val="0"/>
        <w:ind w:right="-1" w:firstLine="720"/>
        <w:jc w:val="both"/>
      </w:pPr>
      <w:r w:rsidRPr="00304FE8">
        <w:t>Большинство организаций предпочитает проводить набор в основном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фирме. Согласно теории ожиданий в отношении мотивации можно полагать, что если работники верят в существование зависимости их служебного роста от степени эффективности их работы, то они будут заинтересованы в более производительном труде. Возможным недостатком подхода к решению проблемы исключительно за счет внутренних резервов является то, что в организацию не приходят новые люди со свежими взглядами, что может привести к застою.</w:t>
      </w:r>
    </w:p>
    <w:p w:rsidR="00AB31CF" w:rsidRPr="00304FE8" w:rsidRDefault="00AB31CF" w:rsidP="00304FE8">
      <w:pPr>
        <w:pStyle w:val="a3"/>
        <w:widowControl w:val="0"/>
        <w:ind w:right="-1" w:firstLine="720"/>
        <w:jc w:val="both"/>
      </w:pPr>
      <w:r w:rsidRPr="00304FE8">
        <w:lastRenderedPageBreak/>
        <w:t>Популярным методом набора за счет внутренних резервов является рассылка информации об открывающейся вакансии с приглашение квалифицированных работников. Некоторые организации практикуют уведомление всех своих служащих о любой открывающейся вакансии, что дает им возможность подать заявление до того, как будут рассматриваться заявления людей со стороны. Великолепным методом является обращение к своим работникам с просьбой порекомендовать на работу их друзей или знакомых.</w:t>
      </w:r>
    </w:p>
    <w:p w:rsidR="00AB31CF" w:rsidRPr="00E872AC" w:rsidRDefault="00AB31CF" w:rsidP="00304FE8">
      <w:pPr>
        <w:pStyle w:val="a3"/>
        <w:widowControl w:val="0"/>
        <w:ind w:right="-1" w:firstLine="720"/>
        <w:jc w:val="both"/>
        <w:rPr>
          <w:lang w:val="en-US"/>
        </w:rPr>
      </w:pPr>
      <w:r w:rsidRPr="00304FE8">
        <w:t>Одна из основных проблем при наборе служащих связана с желанием нанимающего «выгоднее продать»   свою компанию. Он может завысить положительные моменты или занизить трудности работы в компании. В результате у потенциального кандидата могут возникнуть необоснованные ожидания. Исследования показывают, что возникновение такого рода ожиданий при найме ведет к росту неудовлетворенности трудом и увеличению текучести кадров. Для решения этой проблемы некоторые из компаний разработали программы под названием «Реалистичное знакомство с вашей будущей работой», которые дают возможность нанимающемуся увидеть и положительные, и отрицательные стороны. Внедрение таких программ позволило в значительной мере избежать разочарования и сократить текучесть кадров.</w:t>
      </w:r>
      <w:r w:rsidR="00E872AC" w:rsidRPr="00E872AC">
        <w:t xml:space="preserve"> [</w:t>
      </w:r>
      <w:r w:rsidR="00E872AC">
        <w:rPr>
          <w:lang w:val="en-US"/>
        </w:rPr>
        <w:t>6, c.103]</w:t>
      </w:r>
    </w:p>
    <w:p w:rsidR="00AB31CF" w:rsidRPr="00304FE8" w:rsidRDefault="00AB31CF" w:rsidP="00304FE8">
      <w:pPr>
        <w:pStyle w:val="a3"/>
        <w:widowControl w:val="0"/>
        <w:ind w:right="-1" w:firstLine="720"/>
        <w:jc w:val="both"/>
      </w:pPr>
      <w:r w:rsidRPr="00304FE8">
        <w:t>Когда человек приходит с просьбой о приеме на работу, им занимается отдел кадров (в крупных предприятиях) или менеджер по персоналу (в малых организациях). Это первая фаза приема на работу – фаза встречи. Заявителя снабжают бланком заявления и рассказывают об условиях приема на работу в настоящее время и о предприятии, как месте работы. Если на этой фазе человеку не уделяется достаточно внимания, у него остается плохое впечатление от организации.</w:t>
      </w:r>
    </w:p>
    <w:p w:rsidR="00AB31CF" w:rsidRPr="00304FE8" w:rsidRDefault="00AB31CF" w:rsidP="00304FE8">
      <w:pPr>
        <w:pStyle w:val="a3"/>
        <w:widowControl w:val="0"/>
        <w:ind w:right="-1" w:firstLine="720"/>
        <w:jc w:val="both"/>
      </w:pPr>
      <w:r w:rsidRPr="00304FE8">
        <w:t xml:space="preserve">Когда организации необходимо принять новых работников, возникают два вопроса: где искать потенциальных работников (источники) и  как известить заявителей об имеющихся рабочих местах (методы). Имеются два возможных источника набора: внутренний (из работников предприятия) и </w:t>
      </w:r>
      <w:r w:rsidRPr="00304FE8">
        <w:lastRenderedPageBreak/>
        <w:t xml:space="preserve">внешний (люди, до того никак не связанные с предприятием). </w:t>
      </w:r>
    </w:p>
    <w:p w:rsidR="00AB31CF" w:rsidRPr="00304FE8" w:rsidRDefault="00AB31CF" w:rsidP="00304FE8">
      <w:pPr>
        <w:pStyle w:val="a3"/>
        <w:widowControl w:val="0"/>
        <w:ind w:right="-1" w:firstLine="720"/>
        <w:jc w:val="both"/>
      </w:pPr>
      <w:r w:rsidRPr="00304FE8">
        <w:t>Внутренние источники. Разумное использование имеющихся людских ресурсов может позволить предприятию обойтись без нового набора.</w:t>
      </w:r>
    </w:p>
    <w:p w:rsidR="00AB31CF" w:rsidRPr="00304FE8" w:rsidRDefault="00AB31CF" w:rsidP="00304FE8">
      <w:pPr>
        <w:pStyle w:val="a3"/>
        <w:widowControl w:val="0"/>
        <w:ind w:right="-1" w:firstLine="720"/>
        <w:jc w:val="both"/>
      </w:pPr>
      <w:r w:rsidRPr="00304FE8">
        <w:rPr>
          <w:u w:val="single"/>
        </w:rPr>
        <w:t>Извещение о вакантных должностях.</w:t>
      </w:r>
      <w:r w:rsidRPr="00304FE8">
        <w:t xml:space="preserve"> Если недостаток ощущается в работниках достаточно высокого уровня и администрация организации не против, следует поискать кандидатов на вакансии путем продвижения старых работников по служебной лестнице. При этом можно использовать следующие принципы:</w:t>
      </w:r>
    </w:p>
    <w:p w:rsidR="00AB31CF" w:rsidRPr="00304FE8" w:rsidRDefault="00AB31CF" w:rsidP="00E65AF7">
      <w:pPr>
        <w:pStyle w:val="a3"/>
        <w:widowControl w:val="0"/>
        <w:numPr>
          <w:ilvl w:val="0"/>
          <w:numId w:val="1"/>
        </w:numPr>
        <w:tabs>
          <w:tab w:val="clear" w:pos="927"/>
        </w:tabs>
        <w:ind w:left="0" w:right="-1" w:firstLine="720"/>
        <w:jc w:val="both"/>
      </w:pPr>
      <w:r w:rsidRPr="00304FE8">
        <w:t>обнародуйте все вакансии, открытые для повышения или перевода, примерно за неделю до начала набора со стороны</w:t>
      </w:r>
    </w:p>
    <w:p w:rsidR="00AB31CF" w:rsidRPr="00304FE8" w:rsidRDefault="00AB31CF" w:rsidP="00E65AF7">
      <w:pPr>
        <w:pStyle w:val="a3"/>
        <w:widowControl w:val="0"/>
        <w:numPr>
          <w:ilvl w:val="0"/>
          <w:numId w:val="1"/>
        </w:numPr>
        <w:tabs>
          <w:tab w:val="clear" w:pos="927"/>
        </w:tabs>
        <w:ind w:left="0" w:right="-1" w:firstLine="720"/>
        <w:jc w:val="both"/>
      </w:pPr>
      <w:r w:rsidRPr="00304FE8">
        <w:t>опубликуйте основные подходы и критерии, по которым будет проводиться отбор на должность</w:t>
      </w:r>
    </w:p>
    <w:p w:rsidR="00AB31CF" w:rsidRPr="00304FE8" w:rsidRDefault="00AB31CF" w:rsidP="00E65AF7">
      <w:pPr>
        <w:pStyle w:val="a3"/>
        <w:widowControl w:val="0"/>
        <w:numPr>
          <w:ilvl w:val="0"/>
          <w:numId w:val="1"/>
        </w:numPr>
        <w:tabs>
          <w:tab w:val="clear" w:pos="927"/>
        </w:tabs>
        <w:ind w:left="0" w:right="-1" w:firstLine="720"/>
        <w:jc w:val="both"/>
      </w:pPr>
      <w:r w:rsidRPr="00304FE8">
        <w:t>распространите достаточное количество бланков заявлений.</w:t>
      </w:r>
    </w:p>
    <w:p w:rsidR="00AB31CF" w:rsidRPr="00304FE8" w:rsidRDefault="00AB31CF" w:rsidP="00E65AF7">
      <w:pPr>
        <w:pStyle w:val="a3"/>
        <w:widowControl w:val="0"/>
        <w:numPr>
          <w:ilvl w:val="0"/>
          <w:numId w:val="1"/>
        </w:numPr>
        <w:tabs>
          <w:tab w:val="clear" w:pos="927"/>
        </w:tabs>
        <w:ind w:left="0" w:right="-1" w:firstLine="720"/>
        <w:jc w:val="both"/>
      </w:pPr>
      <w:r w:rsidRPr="00304FE8">
        <w:t>Проинформируйте всех заявителей о дальнейших действиях в случае принятия их на предлагаемую должность.</w:t>
      </w:r>
    </w:p>
    <w:p w:rsidR="00AB31CF" w:rsidRPr="00E872AC" w:rsidRDefault="00AB31CF" w:rsidP="00304FE8">
      <w:pPr>
        <w:pStyle w:val="a3"/>
        <w:widowControl w:val="0"/>
        <w:ind w:right="-1" w:firstLine="720"/>
        <w:jc w:val="both"/>
        <w:rPr>
          <w:lang w:val="en-US"/>
        </w:rPr>
      </w:pPr>
      <w:r w:rsidRPr="00304FE8">
        <w:t>ВНЕШНИЕ ИСТОЧНИКИ. Существует множество внешних источников набора персонала, но работодатели обычно используют лишь небольшое их количество при наборе работников определенного профиля.</w:t>
      </w:r>
      <w:r w:rsidR="00E872AC" w:rsidRPr="00E872AC">
        <w:t xml:space="preserve"> [</w:t>
      </w:r>
      <w:r w:rsidR="00E872AC">
        <w:rPr>
          <w:lang w:val="en-US"/>
        </w:rPr>
        <w:t>8, c.44]</w:t>
      </w:r>
    </w:p>
    <w:p w:rsidR="00AB31CF" w:rsidRPr="00304FE8" w:rsidRDefault="00AB31CF" w:rsidP="00304FE8">
      <w:pPr>
        <w:pStyle w:val="3"/>
        <w:keepNext w:val="0"/>
        <w:widowControl w:val="0"/>
        <w:spacing w:before="0" w:after="0"/>
        <w:ind w:right="-1"/>
        <w:rPr>
          <w:i w:val="0"/>
        </w:rPr>
      </w:pPr>
      <w:bookmarkStart w:id="2" w:name="_Toc480871482"/>
      <w:r w:rsidRPr="00304FE8">
        <w:rPr>
          <w:i w:val="0"/>
        </w:rPr>
        <w:t>Методы набора</w:t>
      </w:r>
      <w:bookmarkEnd w:id="2"/>
    </w:p>
    <w:p w:rsidR="00AB31CF" w:rsidRPr="00304FE8" w:rsidRDefault="00AB31CF" w:rsidP="00304FE8">
      <w:pPr>
        <w:pStyle w:val="a3"/>
        <w:widowControl w:val="0"/>
        <w:ind w:right="-1" w:firstLine="720"/>
        <w:jc w:val="both"/>
      </w:pPr>
      <w:r w:rsidRPr="00304FE8">
        <w:t xml:space="preserve">При наборе персонала извне могут использоваться: публикация объявлений, организация ярмарки вакансий, услуги различных агентств по найму и т.д. </w:t>
      </w:r>
    </w:p>
    <w:p w:rsidR="00AB31CF" w:rsidRPr="00304FE8" w:rsidRDefault="00AB31CF" w:rsidP="00304FE8">
      <w:pPr>
        <w:pStyle w:val="a3"/>
        <w:widowControl w:val="0"/>
        <w:ind w:right="-1" w:firstLine="720"/>
        <w:jc w:val="both"/>
      </w:pPr>
      <w:r w:rsidRPr="00304FE8">
        <w:rPr>
          <w:u w:val="single"/>
        </w:rPr>
        <w:t>Размещение объявлений в СМИ.</w:t>
      </w:r>
      <w:r w:rsidRPr="00304FE8">
        <w:t xml:space="preserve"> Объявления о вакансиях публикуются  для привлечения ищущих работу. Наиболее распространенной является публикация в газетах объявлений типа «Требуются…». Для публикации подобных объявлений можно использовать также специальные издания, доски для объявлений, передачи по радио и ТВ и т.д. </w:t>
      </w:r>
    </w:p>
    <w:p w:rsidR="00AB31CF" w:rsidRPr="00304FE8" w:rsidRDefault="00AB31CF" w:rsidP="00304FE8">
      <w:pPr>
        <w:pStyle w:val="a3"/>
        <w:widowControl w:val="0"/>
        <w:ind w:right="-1" w:firstLine="720"/>
        <w:jc w:val="both"/>
      </w:pPr>
      <w:r w:rsidRPr="00304FE8">
        <w:rPr>
          <w:u w:val="single"/>
        </w:rPr>
        <w:t>Кадровые агентства.</w:t>
      </w:r>
      <w:r w:rsidRPr="00304FE8">
        <w:t xml:space="preserve"> В последнее время очень активно действуют Государственная служба занятости, но наряду с ней создаются и частные агентства по найму. Это достаточно эффективный способ набора персонала, так </w:t>
      </w:r>
      <w:r w:rsidRPr="00304FE8">
        <w:lastRenderedPageBreak/>
        <w:t>как сразу же идет отбор по профессиональным качествам.</w:t>
      </w:r>
    </w:p>
    <w:p w:rsidR="00AB31CF" w:rsidRPr="00E872AC" w:rsidRDefault="00AB31CF" w:rsidP="00304FE8">
      <w:pPr>
        <w:pStyle w:val="a3"/>
        <w:widowControl w:val="0"/>
        <w:ind w:right="-1" w:firstLine="720"/>
        <w:jc w:val="both"/>
        <w:rPr>
          <w:lang w:val="en-US"/>
        </w:rPr>
      </w:pPr>
      <w:r w:rsidRPr="00304FE8">
        <w:rPr>
          <w:u w:val="single"/>
        </w:rPr>
        <w:t>Набор в учебных заведениях.</w:t>
      </w:r>
      <w:r w:rsidRPr="00304FE8">
        <w:t xml:space="preserve"> Используя этот метод, организация посылает в учебные заведения работника, называемого «вербовщик», который проводит беседы с кандидатами, одновременно описывая им жизнь своей организации. После предварительных бесед вербовщик предлагает выбранным кандидатам нанести визит на фирмы в более позднее время. Далее со студентом идет такая же работа, как и с обычными кандидатами.</w:t>
      </w:r>
      <w:r w:rsidR="00E872AC" w:rsidRPr="00E872AC">
        <w:t xml:space="preserve"> [</w:t>
      </w:r>
      <w:r w:rsidR="00E872AC">
        <w:rPr>
          <w:lang w:val="en-US"/>
        </w:rPr>
        <w:t>3, c.26]</w:t>
      </w:r>
    </w:p>
    <w:p w:rsidR="00AB31CF" w:rsidRPr="00304FE8" w:rsidRDefault="00AB31CF" w:rsidP="00304FE8">
      <w:pPr>
        <w:pStyle w:val="2"/>
        <w:keepNext w:val="0"/>
        <w:widowControl w:val="0"/>
        <w:spacing w:before="0" w:after="0"/>
        <w:ind w:right="-1"/>
      </w:pPr>
      <w:bookmarkStart w:id="3" w:name="_Toc480871478"/>
      <w:r w:rsidRPr="00304FE8">
        <w:t xml:space="preserve">Отбор персонала </w:t>
      </w:r>
      <w:bookmarkEnd w:id="3"/>
    </w:p>
    <w:p w:rsidR="00AB31CF" w:rsidRPr="00304FE8" w:rsidRDefault="00AB31CF" w:rsidP="00304FE8">
      <w:pPr>
        <w:pStyle w:val="a3"/>
        <w:widowControl w:val="0"/>
        <w:ind w:right="-1" w:firstLine="720"/>
        <w:jc w:val="both"/>
      </w:pPr>
      <w:r w:rsidRPr="00304FE8">
        <w:t xml:space="preserve">На этом этапе при управлении планированием кадров руководство отбирает наиболее подходящих кандидатов из резерва, созданного в ходе набора. В большинстве случаев выбирать стоит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Если должность относится к разряду таких, где определяющим фактором являются технические знания (например, научный работник), то наиболее важное значение, видимо, будут иметь образование и предшествующая научная деятельность. Для руководящих должностей, особенно более высокого уровня, главное значение имеют навыки налаживания межрегиональных отношений, а также совместимость кандидата с вышестоящими начальниками и подчиненными. Эффективный отбор кадров представляет собой одну из форм предварительного контроля качества человеческих ресурсов. </w:t>
      </w:r>
    </w:p>
    <w:p w:rsidR="00AB31CF" w:rsidRPr="00304FE8" w:rsidRDefault="00AB31CF" w:rsidP="00304FE8">
      <w:pPr>
        <w:pStyle w:val="a3"/>
        <w:widowControl w:val="0"/>
        <w:ind w:right="-1" w:firstLine="720"/>
        <w:jc w:val="both"/>
      </w:pPr>
      <w:r w:rsidRPr="00304FE8">
        <w:rPr>
          <w:u w:val="single"/>
        </w:rPr>
        <w:t>Кто принимает решение при отборе?</w:t>
      </w:r>
      <w:r w:rsidRPr="00304FE8">
        <w:t xml:space="preserve"> В малых фирмах, где нет кадрового отдела, решение по отбору  персонала принимает менеджер соответствующего профиля. В больших и среднего размера фирмах в принятии решения при отборе привлечены будущий начальник работника и менеджер по найму. </w:t>
      </w:r>
    </w:p>
    <w:p w:rsidR="00AB31CF" w:rsidRPr="00304FE8" w:rsidRDefault="00AB31CF" w:rsidP="00304FE8">
      <w:pPr>
        <w:pStyle w:val="a3"/>
        <w:widowControl w:val="0"/>
        <w:ind w:right="-1" w:firstLine="720"/>
        <w:jc w:val="both"/>
      </w:pPr>
      <w:r w:rsidRPr="00304FE8">
        <w:rPr>
          <w:u w:val="single"/>
        </w:rPr>
        <w:t>Критерии отбора.</w:t>
      </w:r>
      <w:r w:rsidRPr="00304FE8">
        <w:t xml:space="preserve"> Чтобы программа отбора была действенной, следует </w:t>
      </w:r>
      <w:r w:rsidRPr="00304FE8">
        <w:lastRenderedPageBreak/>
        <w:t>ясно сформулировать качества работника, необходимые для соответствующего вида деятельности. Критерии следует формировать так, чтобы они всесторонне характеризовали работника: образование, опыт, медицинские характеристики, личные качества. «Эталонные» уровни требований по каждому критерию разрабатываются исходя из характеристик уже работающих на предприятии работников, хорошо справляющихся со своими обязанностями, занимавших ранее вакантное место.</w:t>
      </w:r>
    </w:p>
    <w:p w:rsidR="00AB31CF" w:rsidRPr="00304FE8" w:rsidRDefault="00AB31CF" w:rsidP="00304FE8">
      <w:pPr>
        <w:pStyle w:val="a3"/>
        <w:widowControl w:val="0"/>
        <w:ind w:right="-1" w:firstLine="720"/>
        <w:jc w:val="both"/>
      </w:pPr>
      <w:r w:rsidRPr="00304FE8">
        <w:rPr>
          <w:u w:val="single"/>
        </w:rPr>
        <w:t>Ступени процесса отбора.</w:t>
      </w:r>
      <w:r w:rsidRPr="00304FE8">
        <w:t xml:space="preserve"> Решение при отборе обычно состоит из нескольких ступеней, которые следует пройти заявителям. На каждой ступени отсеивается часть заявителей или же они сами отказываются от процедуры. Естественно, что большинство предприятий используют не все ступени – все зависит от характера вакансии.</w:t>
      </w:r>
    </w:p>
    <w:p w:rsidR="00AB31CF" w:rsidRPr="00304FE8" w:rsidRDefault="00AB31CF" w:rsidP="00304FE8">
      <w:pPr>
        <w:pStyle w:val="a3"/>
        <w:widowControl w:val="0"/>
        <w:ind w:right="-1" w:firstLine="720"/>
        <w:jc w:val="both"/>
      </w:pPr>
      <w:r w:rsidRPr="00304FE8">
        <w:rPr>
          <w:i/>
        </w:rPr>
        <w:t xml:space="preserve"> Ступень 1.</w:t>
      </w:r>
      <w:r w:rsidRPr="00304FE8">
        <w:t xml:space="preserve"> </w:t>
      </w:r>
      <w:r w:rsidRPr="00304FE8">
        <w:rPr>
          <w:i/>
        </w:rPr>
        <w:t>Предварительная отборочная беседа.</w:t>
      </w:r>
      <w:r w:rsidRPr="00304FE8">
        <w:t xml:space="preserve"> Работа на этой ступени может быть организована различными способами. Чаще всего с кандидатом беседует специалист отдела кадров. При этом на предприятиях применяются некоторые общие правила беседы, направленные на выяснение, например, образования претендента, оценку его внешнего вида и определяющих личных качеств.</w:t>
      </w:r>
    </w:p>
    <w:p w:rsidR="00AB31CF" w:rsidRPr="00304FE8" w:rsidRDefault="00AB31CF" w:rsidP="00304FE8">
      <w:pPr>
        <w:pStyle w:val="a3"/>
        <w:widowControl w:val="0"/>
        <w:ind w:right="-1" w:firstLine="720"/>
        <w:jc w:val="both"/>
      </w:pPr>
      <w:r w:rsidRPr="00304FE8">
        <w:rPr>
          <w:i/>
        </w:rPr>
        <w:t>Ступень 2.</w:t>
      </w:r>
      <w:r w:rsidRPr="00304FE8">
        <w:t xml:space="preserve"> </w:t>
      </w:r>
      <w:r w:rsidRPr="00304FE8">
        <w:rPr>
          <w:i/>
        </w:rPr>
        <w:t>Заявление бланка анкеты и автобиографической анкеты.</w:t>
      </w:r>
      <w:r w:rsidRPr="00304FE8">
        <w:t xml:space="preserve"> Количество пунктов анкеты должно быть минимальным и они должны запрашивать информацию, более всего влияющую на производительность будущей работы претендента. Чтобы использовать анкету как метод отбора, специалист по кадрам должен сравнить каждый пункт анкеты с установленными критериями результативного отбора. Анкета должна составляться отдельно для каждого типа работы и организации.</w:t>
      </w:r>
    </w:p>
    <w:p w:rsidR="00AB31CF" w:rsidRPr="00304FE8" w:rsidRDefault="00AB31CF" w:rsidP="00304FE8">
      <w:pPr>
        <w:pStyle w:val="a3"/>
        <w:widowControl w:val="0"/>
        <w:ind w:right="-1" w:firstLine="720"/>
        <w:jc w:val="both"/>
      </w:pPr>
      <w:r w:rsidRPr="00304FE8">
        <w:rPr>
          <w:i/>
        </w:rPr>
        <w:t xml:space="preserve">Ступень 3. Беседа по найму. </w:t>
      </w:r>
      <w:r w:rsidRPr="00304FE8">
        <w:t xml:space="preserve">Цель беседы по найму – рассмотрение заявителя на предмет принятия на работу. Происходит обмен информацией в форме вопросов и ответов. Лучше всего заранее подготовить список вопросов, в дальнейшем можно от списка отклоняться, а можно идти строго по списку. </w:t>
      </w:r>
    </w:p>
    <w:p w:rsidR="00AB31CF" w:rsidRPr="00304FE8" w:rsidRDefault="00AB31CF" w:rsidP="00304FE8">
      <w:pPr>
        <w:pStyle w:val="a3"/>
        <w:widowControl w:val="0"/>
        <w:ind w:right="-1" w:firstLine="720"/>
        <w:jc w:val="both"/>
      </w:pPr>
      <w:r w:rsidRPr="00304FE8">
        <w:rPr>
          <w:i/>
        </w:rPr>
        <w:t>Ступень 4. Тесты по найму.</w:t>
      </w:r>
      <w:r w:rsidRPr="00304FE8">
        <w:t xml:space="preserve"> Это один из тех методов, которые облегчают </w:t>
      </w:r>
      <w:r w:rsidRPr="00304FE8">
        <w:lastRenderedPageBreak/>
        <w:t xml:space="preserve">принятие решения по отбору. Тест – средство, которое измеряет какой-либо показатель человека. Психологи и специалисты по персоналу разрабатывают эти тесты на предмет оценки наличия способностей или склада ума, необходимых для результативного выполнения заданий на предлагаемом месте. Примерами таких тестов могут быть тест на вождения (для водителя), стандартные тесты по машинописи и стенографии (для секретаря), тест на психомоторные способности, тесты личных качеств и т.д. </w:t>
      </w:r>
    </w:p>
    <w:p w:rsidR="00AB31CF" w:rsidRPr="00304FE8" w:rsidRDefault="00AB31CF" w:rsidP="00304FE8">
      <w:pPr>
        <w:pStyle w:val="a3"/>
        <w:widowControl w:val="0"/>
        <w:ind w:right="-1" w:firstLine="720"/>
        <w:jc w:val="both"/>
      </w:pPr>
      <w:r w:rsidRPr="00304FE8">
        <w:rPr>
          <w:i/>
        </w:rPr>
        <w:t>Ступень 5. Проверка отзывов и рекомендаций.</w:t>
      </w:r>
      <w:r w:rsidRPr="00304FE8">
        <w:t xml:space="preserve"> При подаче заявлений о приеме на работу кандидаты могут предоставить отзывы предыдущих начальников и другие аналогичные документы. Их желательно проверить. Это может стать одним из наиболее объективных типов информации для предсказания будущего поведения заявителя на рабочем месте.</w:t>
      </w:r>
    </w:p>
    <w:p w:rsidR="00AB31CF" w:rsidRPr="00304FE8" w:rsidRDefault="00AB31CF" w:rsidP="00304FE8">
      <w:pPr>
        <w:pStyle w:val="a3"/>
        <w:widowControl w:val="0"/>
        <w:ind w:right="-1" w:firstLine="720"/>
        <w:jc w:val="both"/>
      </w:pPr>
      <w:r w:rsidRPr="00304FE8">
        <w:rPr>
          <w:i/>
        </w:rPr>
        <w:t>Ступень 6. Медицинский осмотр.</w:t>
      </w:r>
      <w:r w:rsidRPr="00304FE8">
        <w:t xml:space="preserve"> Причины для проведения медицинского обследования следующие:</w:t>
      </w:r>
    </w:p>
    <w:p w:rsidR="00AB31CF" w:rsidRPr="00304FE8" w:rsidRDefault="00AB31CF" w:rsidP="00304FE8">
      <w:pPr>
        <w:pStyle w:val="a3"/>
        <w:widowControl w:val="0"/>
        <w:ind w:right="-1" w:firstLine="720"/>
        <w:jc w:val="both"/>
      </w:pPr>
      <w:r w:rsidRPr="00304FE8">
        <w:t>- в случае подачи работниками жалоб по поводу компенсаций необходимо знание физического состояния заявителя на момент найма</w:t>
      </w:r>
    </w:p>
    <w:p w:rsidR="00AB31CF" w:rsidRPr="00304FE8" w:rsidRDefault="00AB31CF" w:rsidP="00304FE8">
      <w:pPr>
        <w:pStyle w:val="a3"/>
        <w:widowControl w:val="0"/>
        <w:ind w:right="-1" w:firstLine="720"/>
        <w:jc w:val="both"/>
      </w:pPr>
      <w:r w:rsidRPr="00304FE8">
        <w:t>- необходимо предотвратить наем переносчиков заразных болезней</w:t>
      </w:r>
    </w:p>
    <w:p w:rsidR="00AB31CF" w:rsidRPr="00304FE8" w:rsidRDefault="00AB31CF" w:rsidP="00304FE8">
      <w:pPr>
        <w:pStyle w:val="a3"/>
        <w:widowControl w:val="0"/>
        <w:ind w:right="-1" w:firstLine="720"/>
        <w:jc w:val="both"/>
      </w:pPr>
      <w:r w:rsidRPr="00304FE8">
        <w:t>- необходимо определить, может ли заявитель физически выполнять предлагаемую работу.</w:t>
      </w:r>
    </w:p>
    <w:p w:rsidR="00AB31CF" w:rsidRPr="00304FE8" w:rsidRDefault="00AB31CF" w:rsidP="00304FE8">
      <w:pPr>
        <w:pStyle w:val="a3"/>
        <w:widowControl w:val="0"/>
        <w:ind w:right="-1" w:firstLine="720"/>
        <w:jc w:val="both"/>
      </w:pPr>
      <w:r w:rsidRPr="00304FE8">
        <w:t>Работники отделов кадров анализирует эффективность методов отбора, используя так называемый коэффициент отбора:</w:t>
      </w:r>
    </w:p>
    <w:p w:rsidR="00AB31CF" w:rsidRPr="00304FE8" w:rsidRDefault="00A6194C" w:rsidP="00304FE8">
      <w:pPr>
        <w:pStyle w:val="a3"/>
        <w:widowControl w:val="0"/>
        <w:ind w:right="-1" w:firstLine="72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9pt;margin-top:2.05pt;width:348.95pt;height:33pt;z-index:251649536" o:allowincell="f">
            <v:imagedata r:id="rId7" o:title=""/>
          </v:shape>
          <o:OLEObject Type="Embed" ProgID="Equation.3" ShapeID="_x0000_s1026" DrawAspect="Content" ObjectID="_1458765607" r:id="rId8"/>
        </w:object>
      </w:r>
    </w:p>
    <w:p w:rsidR="00E872AC" w:rsidRDefault="00E872AC" w:rsidP="00304FE8">
      <w:pPr>
        <w:pStyle w:val="a3"/>
        <w:widowControl w:val="0"/>
        <w:ind w:right="-1" w:firstLine="720"/>
        <w:jc w:val="both"/>
        <w:rPr>
          <w:lang w:val="en-US"/>
        </w:rPr>
      </w:pPr>
    </w:p>
    <w:p w:rsidR="00AB31CF" w:rsidRPr="00E872AC" w:rsidRDefault="00AB31CF" w:rsidP="00304FE8">
      <w:pPr>
        <w:pStyle w:val="a3"/>
        <w:widowControl w:val="0"/>
        <w:ind w:right="-1" w:firstLine="720"/>
        <w:jc w:val="both"/>
        <w:rPr>
          <w:lang w:val="en-US"/>
        </w:rPr>
      </w:pPr>
      <w:r w:rsidRPr="00304FE8">
        <w:t>К трем наиболее широко применяемым методам сбора информации, требующейся для принятия решения при отборе, относятся испытания, собеседования и центры оценки.</w:t>
      </w:r>
      <w:r w:rsidR="00E872AC" w:rsidRPr="00E872AC">
        <w:t xml:space="preserve"> [</w:t>
      </w:r>
      <w:r w:rsidR="00E872AC">
        <w:rPr>
          <w:lang w:val="en-US"/>
        </w:rPr>
        <w:t>5, c.116]</w:t>
      </w:r>
    </w:p>
    <w:p w:rsidR="00AB31CF" w:rsidRPr="00304FE8" w:rsidRDefault="00AB31CF" w:rsidP="00304FE8">
      <w:pPr>
        <w:pStyle w:val="a3"/>
        <w:widowControl w:val="0"/>
        <w:ind w:right="-1" w:firstLine="720"/>
        <w:jc w:val="both"/>
      </w:pPr>
      <w:r w:rsidRPr="00304FE8">
        <w:t xml:space="preserve">ИСПЫТАНИЯ. Поведенческие науки разработали много видов различных испытаний, которые помогают предсказать, сколь эффективно сможет кандидат выполнять конкретную работу. Один из видов отборочных испытаний предусматривает измерение способности выполнения задач, </w:t>
      </w:r>
      <w:r w:rsidRPr="00304FE8">
        <w:lastRenderedPageBreak/>
        <w:t>связанных с предполагаемой работой. В качестве примера можно привести машинопись или стенографию, демонстрацию умения работать на станке, демонстрацию речевых способностей путем устных сообщений или письменных работ. Другой вид испытаний предусматривает оценку психологических характеристик, таких как уровень интеллекта, заинтересованность, энергичность, откровенность, уверенность в себе, эмоциональная устойчивость и внимание к деталям. Для того, чтобы такие испытания были полезными для отбора кандидатов, требуется значимая корреляция между высокими оценками, набираемыми в ходе испытания, и фактическими показателями работы. Руководство должно дать оценку, действительно ли люди, хорошо справляющиеся с испытаниями, оказываются более эффективными работниками, чем те, которые набирают меньшее количество баллов.</w:t>
      </w:r>
    </w:p>
    <w:p w:rsidR="00AB31CF" w:rsidRPr="00304FE8" w:rsidRDefault="00AB31CF" w:rsidP="00304FE8">
      <w:pPr>
        <w:pStyle w:val="a3"/>
        <w:widowControl w:val="0"/>
        <w:ind w:right="-1" w:firstLine="720"/>
        <w:jc w:val="both"/>
      </w:pPr>
      <w:r w:rsidRPr="00304FE8">
        <w:t xml:space="preserve">СОБЕСЕДОВАНИЯ. Собеседования до сих пор являются наиболее широко применяемым методом отбора кадров. Даже работников неуправленческого состава редко принимают на работу без хотя бы одного собеседования. Подбор руководителя высокого ранга может потребовать десятков собеседований, занимающих несколько месяцев. </w:t>
      </w:r>
    </w:p>
    <w:p w:rsidR="00AB31CF" w:rsidRPr="00304FE8" w:rsidRDefault="00AB31CF" w:rsidP="00304FE8">
      <w:pPr>
        <w:pStyle w:val="21"/>
        <w:widowControl w:val="0"/>
        <w:ind w:right="-1"/>
        <w:jc w:val="both"/>
      </w:pPr>
      <w:r w:rsidRPr="00304FE8">
        <w:t>Прежде чем приступить к собеседованию, следует со</w:t>
      </w:r>
      <w:r w:rsidRPr="00304FE8">
        <w:softHyphen/>
        <w:t>ставить программу, которая зависит главным образом от числа кандидатов и от того, какие виды собеседования (по отдельности или в комбинациях) будут использова</w:t>
      </w:r>
      <w:r w:rsidRPr="00304FE8">
        <w:softHyphen/>
        <w:t>ны. Программа зависит также от места проведения собесе</w:t>
      </w:r>
      <w:r w:rsidRPr="00304FE8">
        <w:softHyphen/>
        <w:t>дования. Если проводится поиск большого числа сотруд</w:t>
      </w:r>
      <w:r w:rsidRPr="00304FE8">
        <w:softHyphen/>
        <w:t>ников по всей стране, то управляющий может провести собеседование в региональном отделении компании или в гостинице, а также поручить проведение предваритель</w:t>
      </w:r>
      <w:r w:rsidRPr="00304FE8">
        <w:softHyphen/>
        <w:t>ных собеседований региональным менеджерам. Если со</w:t>
      </w:r>
      <w:r w:rsidRPr="00304FE8">
        <w:softHyphen/>
        <w:t>беседование проводится централизованно, то следует ис</w:t>
      </w:r>
      <w:r w:rsidRPr="00304FE8">
        <w:softHyphen/>
        <w:t>пользовать для этих целей офис фирмы или ее подразде</w:t>
      </w:r>
      <w:r w:rsidRPr="00304FE8">
        <w:softHyphen/>
        <w:t>ления, что даст значительный эффект для создания бла</w:t>
      </w:r>
      <w:r w:rsidRPr="00304FE8">
        <w:softHyphen/>
        <w:t>гоприятного образа компании.</w:t>
      </w:r>
    </w:p>
    <w:p w:rsidR="00AB31CF" w:rsidRPr="00304FE8" w:rsidRDefault="00AB31CF" w:rsidP="00304FE8">
      <w:pPr>
        <w:pStyle w:val="a3"/>
        <w:widowControl w:val="0"/>
        <w:ind w:right="-1" w:firstLine="720"/>
        <w:jc w:val="both"/>
      </w:pPr>
      <w:r w:rsidRPr="00304FE8">
        <w:t>После того как составлена программа, получены лич</w:t>
      </w:r>
      <w:r w:rsidRPr="00304FE8">
        <w:softHyphen/>
        <w:t>ные рекомендации и рекомендации от прежних работода</w:t>
      </w:r>
      <w:r w:rsidRPr="00304FE8">
        <w:softHyphen/>
        <w:t xml:space="preserve">телей, а также приглашены кандидаты, </w:t>
      </w:r>
      <w:r w:rsidRPr="00304FE8">
        <w:lastRenderedPageBreak/>
        <w:t>можно присту</w:t>
      </w:r>
      <w:r w:rsidRPr="00304FE8">
        <w:softHyphen/>
        <w:t>пать к процессу собеседования.</w:t>
      </w:r>
    </w:p>
    <w:p w:rsidR="00AB31CF" w:rsidRPr="00E872AC" w:rsidRDefault="00AB31CF" w:rsidP="00304FE8">
      <w:pPr>
        <w:pStyle w:val="a3"/>
        <w:widowControl w:val="0"/>
        <w:ind w:right="-1" w:firstLine="720"/>
        <w:jc w:val="both"/>
        <w:rPr>
          <w:lang w:val="en-US"/>
        </w:rPr>
      </w:pPr>
      <w:r w:rsidRPr="00304FE8">
        <w:t xml:space="preserve">Однако исследования выявили целый ряд проблем, снижающих эффективность собеседований как инструмента отбора кадров. Основа этих проблем имеет эмоциональный и психологический характер. Так, например, существует тенденция принятия решения о кандидате на основе первого впечатления, без учета сказанного в остальной части собеседования. </w:t>
      </w:r>
      <w:r w:rsidR="00E872AC">
        <w:rPr>
          <w:lang w:val="en-US"/>
        </w:rPr>
        <w:t>[1, c.59]</w:t>
      </w:r>
    </w:p>
    <w:p w:rsidR="00AB31CF" w:rsidRPr="00304FE8" w:rsidRDefault="00AB31CF" w:rsidP="00304FE8">
      <w:pPr>
        <w:pStyle w:val="a3"/>
        <w:widowControl w:val="0"/>
        <w:ind w:right="-1" w:firstLine="720"/>
        <w:jc w:val="both"/>
      </w:pPr>
      <w:r w:rsidRPr="00304FE8">
        <w:t xml:space="preserve">ЦЕНТРЫ ОЦЕНКИ. Центры оценки впервые были созданы в штатах во время второй мировой войны для отбора и оценки агентов для секретной службы – предшественника ЦРУ. «Ай ТИ энд ТИ» была первой частной компанией, использовавшей центр для отбора руководящих кадров и коммерческих работников. </w:t>
      </w:r>
    </w:p>
    <w:p w:rsidR="00304FE8" w:rsidRDefault="00304FE8" w:rsidP="00304FE8">
      <w:pPr>
        <w:pStyle w:val="a3"/>
        <w:widowControl w:val="0"/>
        <w:ind w:right="-1" w:firstLine="720"/>
        <w:jc w:val="both"/>
        <w:rPr>
          <w:b/>
        </w:rPr>
      </w:pPr>
    </w:p>
    <w:p w:rsidR="00AB31CF" w:rsidRPr="00304FE8" w:rsidRDefault="00AB31CF" w:rsidP="00304FE8">
      <w:pPr>
        <w:pStyle w:val="a3"/>
        <w:widowControl w:val="0"/>
        <w:ind w:right="-1" w:firstLine="720"/>
        <w:jc w:val="center"/>
        <w:rPr>
          <w:b/>
        </w:rPr>
      </w:pPr>
      <w:r w:rsidRPr="00304FE8">
        <w:rPr>
          <w:b/>
        </w:rPr>
        <w:t>1.3. Расстановка и адаптация персонала</w:t>
      </w:r>
    </w:p>
    <w:p w:rsidR="00AB31CF" w:rsidRPr="00304FE8" w:rsidRDefault="00AB31CF" w:rsidP="00304FE8">
      <w:pPr>
        <w:pStyle w:val="a3"/>
        <w:widowControl w:val="0"/>
        <w:ind w:right="-1" w:firstLine="720"/>
        <w:jc w:val="both"/>
      </w:pPr>
    </w:p>
    <w:p w:rsidR="00AB31CF" w:rsidRPr="00304FE8" w:rsidRDefault="00AB31CF" w:rsidP="00304FE8">
      <w:pPr>
        <w:widowControl w:val="0"/>
        <w:spacing w:line="360" w:lineRule="auto"/>
        <w:ind w:right="-1" w:firstLine="720"/>
        <w:jc w:val="both"/>
        <w:rPr>
          <w:b/>
          <w:sz w:val="28"/>
        </w:rPr>
      </w:pPr>
      <w:r w:rsidRPr="00304FE8">
        <w:rPr>
          <w:b/>
          <w:sz w:val="28"/>
        </w:rPr>
        <w:t>Принципы расстановки персонала.</w:t>
      </w:r>
    </w:p>
    <w:p w:rsidR="00AB31CF" w:rsidRPr="00E872AC" w:rsidRDefault="00AB31CF" w:rsidP="00304FE8">
      <w:pPr>
        <w:pStyle w:val="a3"/>
        <w:widowControl w:val="0"/>
        <w:ind w:right="-1" w:firstLine="720"/>
        <w:jc w:val="both"/>
        <w:rPr>
          <w:lang w:val="en-US"/>
        </w:rPr>
      </w:pPr>
      <w:r w:rsidRPr="00304FE8">
        <w:t>Под расстановкой персонала в организации понимается целесообразное распределение наличных работников по подразделениям и рабочим местам в соответствии с принятой в организации системой разделения и кооперации труда, с одной стороны, и способностями работников - с другой.</w:t>
      </w:r>
      <w:r w:rsidR="00E872AC" w:rsidRPr="00E872AC">
        <w:t xml:space="preserve"> [</w:t>
      </w:r>
      <w:r w:rsidR="00E872AC">
        <w:rPr>
          <w:lang w:val="en-US"/>
        </w:rPr>
        <w:t>9, c.49]</w:t>
      </w:r>
    </w:p>
    <w:p w:rsidR="00AB31CF" w:rsidRPr="00304FE8" w:rsidRDefault="00AB31CF" w:rsidP="00304FE8">
      <w:pPr>
        <w:widowControl w:val="0"/>
        <w:spacing w:line="360" w:lineRule="auto"/>
        <w:ind w:right="-1" w:firstLine="720"/>
        <w:jc w:val="both"/>
        <w:rPr>
          <w:sz w:val="28"/>
        </w:rPr>
      </w:pPr>
      <w:r w:rsidRPr="00304FE8">
        <w:rPr>
          <w:sz w:val="28"/>
        </w:rPr>
        <w:t>Расстановка персонала должна обеспечивать слаженную деятельность коллектива с учетом объема, характера и сложности выполняемых работ на основе соблюдения следующих условий:</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равномерная и полная загрузка работников всех служб и подразделений; </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использование персонала в соответствии с его профессией и квалификацией (конкретизация (функций исполнителей, с тем чтобы каждый рабочий ясно представлял круг своих обязанностей, хорошо знал, как выполнять порученную ему работу); </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обеспечение необходимой взаимозаменяемости работников на основе овладения ими смежными профессиями; </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lastRenderedPageBreak/>
        <w:t xml:space="preserve">обеспечение полной ответственности каждого за выполнение своей работы, т.е. точный учет ее количественных и качественных результатов. Закрепление за исполнителем работы, которая соответствует уровню его знаний и практических навыков. </w:t>
      </w:r>
    </w:p>
    <w:p w:rsidR="00AB31CF" w:rsidRPr="00304FE8" w:rsidRDefault="00AB31CF" w:rsidP="00304FE8">
      <w:pPr>
        <w:widowControl w:val="0"/>
        <w:spacing w:line="360" w:lineRule="auto"/>
        <w:ind w:right="-1" w:firstLine="720"/>
        <w:jc w:val="both"/>
        <w:rPr>
          <w:sz w:val="28"/>
        </w:rPr>
      </w:pPr>
      <w:r w:rsidRPr="00304FE8">
        <w:rPr>
          <w:sz w:val="28"/>
        </w:rPr>
        <w:t>При расстановке кадров необходимо соблюдение следующих принципов:</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соответствия; </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перспективности; </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сменяемости. </w:t>
      </w:r>
    </w:p>
    <w:p w:rsidR="00AB31CF" w:rsidRPr="00304FE8" w:rsidRDefault="00AB31CF" w:rsidP="00304FE8">
      <w:pPr>
        <w:widowControl w:val="0"/>
        <w:spacing w:line="360" w:lineRule="auto"/>
        <w:ind w:right="-1" w:firstLine="720"/>
        <w:jc w:val="both"/>
        <w:rPr>
          <w:sz w:val="28"/>
        </w:rPr>
      </w:pPr>
      <w:r w:rsidRPr="00304FE8">
        <w:rPr>
          <w:b/>
          <w:i/>
          <w:sz w:val="28"/>
        </w:rPr>
        <w:t>Принцип соответствия</w:t>
      </w:r>
      <w:r w:rsidRPr="00304FE8">
        <w:rPr>
          <w:i/>
          <w:sz w:val="28"/>
        </w:rPr>
        <w:t xml:space="preserve"> </w:t>
      </w:r>
      <w:r w:rsidRPr="00304FE8">
        <w:rPr>
          <w:sz w:val="28"/>
        </w:rPr>
        <w:t>означает соответствие нравственных и деловых качеств претендентов требованиям замещаемых должностей.</w:t>
      </w:r>
    </w:p>
    <w:p w:rsidR="00AB31CF" w:rsidRPr="00304FE8" w:rsidRDefault="00AB31CF" w:rsidP="00304FE8">
      <w:pPr>
        <w:widowControl w:val="0"/>
        <w:spacing w:line="360" w:lineRule="auto"/>
        <w:ind w:right="-1" w:firstLine="720"/>
        <w:jc w:val="both"/>
        <w:rPr>
          <w:sz w:val="28"/>
        </w:rPr>
      </w:pPr>
      <w:r w:rsidRPr="00304FE8">
        <w:rPr>
          <w:b/>
          <w:i/>
          <w:sz w:val="28"/>
        </w:rPr>
        <w:t>Принцип перспективности</w:t>
      </w:r>
      <w:r w:rsidRPr="00304FE8">
        <w:rPr>
          <w:b/>
          <w:sz w:val="28"/>
        </w:rPr>
        <w:t xml:space="preserve"> </w:t>
      </w:r>
      <w:r w:rsidRPr="00304FE8">
        <w:rPr>
          <w:sz w:val="28"/>
        </w:rPr>
        <w:t>основывается на учете следующих условий:</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установление возрастного ценза для различных категорий должностей; </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определение продолжительности периода работы в одной должности, на одном и том же участке работы; </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возможность изменения профессии или специальности, организация систематического повышения квалификации; состояние здоровья. </w:t>
      </w:r>
    </w:p>
    <w:p w:rsidR="00AB31CF" w:rsidRPr="00304FE8" w:rsidRDefault="00AB31CF" w:rsidP="00304FE8">
      <w:pPr>
        <w:widowControl w:val="0"/>
        <w:spacing w:line="360" w:lineRule="auto"/>
        <w:ind w:right="-1" w:firstLine="720"/>
        <w:jc w:val="both"/>
        <w:rPr>
          <w:sz w:val="28"/>
        </w:rPr>
      </w:pPr>
      <w:r w:rsidRPr="00304FE8">
        <w:rPr>
          <w:b/>
          <w:i/>
          <w:sz w:val="28"/>
        </w:rPr>
        <w:t>Принцип сменяемости</w:t>
      </w:r>
      <w:r w:rsidRPr="00304FE8">
        <w:rPr>
          <w:b/>
          <w:sz w:val="28"/>
        </w:rPr>
        <w:t xml:space="preserve"> </w:t>
      </w:r>
      <w:r w:rsidRPr="00304FE8">
        <w:rPr>
          <w:sz w:val="28"/>
        </w:rPr>
        <w:t>заключается в том, что лучшему использованию персонала должны способствовать внутриорганизационные трудовые перемещения, под которыми понимаются процессы изменения места работников в системе разделения труда, а также смены места приложения труда в рамках организации, так как застой (старение) кадров, связанный с длительным пребыванием в одной и той же должности, имеет негативные последствия для деятельности организации. Например, начальники цехов сами заявляют, что очень трудно работать в этой должности более б-7 лет на одном месте.</w:t>
      </w:r>
    </w:p>
    <w:p w:rsidR="00AB31CF" w:rsidRPr="00E872AC" w:rsidRDefault="00AB31CF" w:rsidP="00304FE8">
      <w:pPr>
        <w:widowControl w:val="0"/>
        <w:spacing w:line="360" w:lineRule="auto"/>
        <w:ind w:right="-1" w:firstLine="720"/>
        <w:jc w:val="both"/>
        <w:rPr>
          <w:sz w:val="28"/>
          <w:lang w:val="en-US"/>
        </w:rPr>
      </w:pPr>
      <w:r w:rsidRPr="00304FE8">
        <w:rPr>
          <w:sz w:val="28"/>
        </w:rPr>
        <w:t xml:space="preserve">Расстановка персонала в организации прежде всего предполагает правильное распределение работников по категориям промышленно-производственного персонала (рабочие, ученики, ИТР, служащие, МОП). При этом следует добиваться наиболее оптимального соотношения между численностью данных категорий путем установления нормативов численности </w:t>
      </w:r>
      <w:r w:rsidRPr="00304FE8">
        <w:rPr>
          <w:sz w:val="28"/>
        </w:rPr>
        <w:lastRenderedPageBreak/>
        <w:t>рабочих, ИТР и других категорий персонала. На базе научно обоснованных норм затрат труда решается в каждом конкретном случае, сколько требуется рабочих для выполнения того или иного объема работ.</w:t>
      </w:r>
      <w:r w:rsidR="00E872AC" w:rsidRPr="00E872AC">
        <w:rPr>
          <w:sz w:val="28"/>
        </w:rPr>
        <w:t xml:space="preserve"> [</w:t>
      </w:r>
      <w:r w:rsidR="00E872AC">
        <w:rPr>
          <w:sz w:val="28"/>
          <w:lang w:val="en-US"/>
        </w:rPr>
        <w:t>7, c.66]</w:t>
      </w:r>
    </w:p>
    <w:p w:rsidR="00AB31CF" w:rsidRPr="00304FE8" w:rsidRDefault="00AB31CF" w:rsidP="00304FE8">
      <w:pPr>
        <w:widowControl w:val="0"/>
        <w:spacing w:line="360" w:lineRule="auto"/>
        <w:ind w:right="-1" w:firstLine="720"/>
        <w:jc w:val="both"/>
        <w:rPr>
          <w:sz w:val="28"/>
        </w:rPr>
      </w:pPr>
      <w:r w:rsidRPr="00304FE8">
        <w:rPr>
          <w:sz w:val="28"/>
        </w:rPr>
        <w:t>Рациональная расстановка персонала подразумевает соблюдение определенных для данных условий пропорций по квалификации, социальной активности, возрасту, полу. В инструкциях по расстановке кадров должны быть зафиксированы также и социально-психологические аспекты совместимости сотрудников.</w:t>
      </w:r>
    </w:p>
    <w:p w:rsidR="00AB31CF" w:rsidRPr="00304FE8" w:rsidRDefault="00AB31CF" w:rsidP="00304FE8">
      <w:pPr>
        <w:widowControl w:val="0"/>
        <w:spacing w:line="360" w:lineRule="auto"/>
        <w:ind w:right="-1" w:firstLine="720"/>
        <w:jc w:val="both"/>
        <w:rPr>
          <w:sz w:val="28"/>
        </w:rPr>
      </w:pPr>
      <w:r w:rsidRPr="00304FE8">
        <w:rPr>
          <w:sz w:val="28"/>
        </w:rPr>
        <w:t>Все более характерным становится использование прогностических методов определения должностной пригодности претендента, построенных на основе гипотезы о его будущей деятельности. Вместе с тем успешно используются также и практические методы установления степени соответствия кандидата месту - отдельные поручения, временное замещение должности, стажировка и пр.</w:t>
      </w:r>
    </w:p>
    <w:p w:rsidR="00AB31CF" w:rsidRPr="00304FE8" w:rsidRDefault="00AB31CF" w:rsidP="00304FE8">
      <w:pPr>
        <w:widowControl w:val="0"/>
        <w:spacing w:line="360" w:lineRule="auto"/>
        <w:ind w:right="-1" w:firstLine="720"/>
        <w:jc w:val="both"/>
        <w:rPr>
          <w:sz w:val="28"/>
        </w:rPr>
      </w:pPr>
      <w:r w:rsidRPr="00304FE8">
        <w:rPr>
          <w:sz w:val="28"/>
        </w:rPr>
        <w:t>Расстановка персонала по рабочим местам (должностям) должна осуществляться не только в соответствии с количественными, качественными, временными и территориальными требованиями процесса производства, но и с учетом интересов и склонностей работников.</w:t>
      </w:r>
    </w:p>
    <w:p w:rsidR="00AB31CF" w:rsidRPr="00304FE8" w:rsidRDefault="00AB31CF" w:rsidP="00304FE8">
      <w:pPr>
        <w:widowControl w:val="0"/>
        <w:spacing w:line="360" w:lineRule="auto"/>
        <w:ind w:right="-1" w:firstLine="720"/>
        <w:jc w:val="both"/>
        <w:rPr>
          <w:sz w:val="28"/>
        </w:rPr>
      </w:pPr>
      <w:r w:rsidRPr="00304FE8">
        <w:rPr>
          <w:sz w:val="28"/>
        </w:rPr>
        <w:t>Решая вопросы расстановки персонала, необходимо иметь в виду, что в последнее время становится все очевиднее: идеальная структура персонала в организации - это сравнительно немногочисленное ядро постоянных кадров и периодически привлекаемые временные работники.</w:t>
      </w:r>
    </w:p>
    <w:p w:rsidR="00AB31CF" w:rsidRPr="00304FE8" w:rsidRDefault="00AB31CF" w:rsidP="00304FE8">
      <w:pPr>
        <w:widowControl w:val="0"/>
        <w:spacing w:line="360" w:lineRule="auto"/>
        <w:ind w:right="-1" w:firstLine="720"/>
        <w:jc w:val="both"/>
        <w:rPr>
          <w:sz w:val="28"/>
        </w:rPr>
      </w:pPr>
      <w:r w:rsidRPr="00304FE8">
        <w:rPr>
          <w:sz w:val="28"/>
        </w:rPr>
        <w:t xml:space="preserve">Расстановка кадров на предприятии связана с решением двух основных проблем: проблемы приспособления и проблемы распределения. </w:t>
      </w:r>
    </w:p>
    <w:p w:rsidR="00AB31CF" w:rsidRPr="00304FE8" w:rsidRDefault="00AB31CF" w:rsidP="00304FE8">
      <w:pPr>
        <w:pStyle w:val="21"/>
        <w:widowControl w:val="0"/>
        <w:ind w:right="-1"/>
        <w:jc w:val="both"/>
      </w:pPr>
      <w:r w:rsidRPr="00304FE8">
        <w:rPr>
          <w:b/>
        </w:rPr>
        <w:t>Проблемы расстановки персонала в организации</w:t>
      </w:r>
      <w:r w:rsidRPr="00304FE8">
        <w:t>.</w:t>
      </w:r>
    </w:p>
    <w:p w:rsidR="00AB31CF" w:rsidRPr="00304FE8" w:rsidRDefault="00AB31CF" w:rsidP="00304FE8">
      <w:pPr>
        <w:pStyle w:val="a3"/>
        <w:widowControl w:val="0"/>
        <w:ind w:right="-1" w:firstLine="720"/>
        <w:jc w:val="both"/>
      </w:pPr>
      <w:r w:rsidRPr="00304FE8">
        <w:t>Первая проблема имеет две стороны:</w:t>
      </w:r>
    </w:p>
    <w:p w:rsidR="00AB31CF" w:rsidRPr="00304FE8" w:rsidRDefault="00AB31CF" w:rsidP="00304FE8">
      <w:pPr>
        <w:widowControl w:val="0"/>
        <w:spacing w:line="360" w:lineRule="auto"/>
        <w:ind w:right="-1" w:firstLine="720"/>
        <w:jc w:val="both"/>
        <w:rPr>
          <w:sz w:val="28"/>
        </w:rPr>
      </w:pPr>
      <w:r w:rsidRPr="00304FE8">
        <w:rPr>
          <w:sz w:val="28"/>
        </w:rPr>
        <w:t>Во-первых, речь идет о приспособлении труда к человеку, т.е. об организации рабочих мест в соответствии с требованиями эргономики, новом распределении рабочих заданий, технологических изменениях, способствующих улучшению условий труда.</w:t>
      </w:r>
    </w:p>
    <w:p w:rsidR="00AB31CF" w:rsidRPr="00304FE8" w:rsidRDefault="00AB31CF" w:rsidP="00304FE8">
      <w:pPr>
        <w:widowControl w:val="0"/>
        <w:spacing w:line="360" w:lineRule="auto"/>
        <w:ind w:right="-1" w:firstLine="720"/>
        <w:jc w:val="both"/>
        <w:rPr>
          <w:sz w:val="28"/>
        </w:rPr>
      </w:pPr>
      <w:r w:rsidRPr="00304FE8">
        <w:rPr>
          <w:sz w:val="28"/>
        </w:rPr>
        <w:lastRenderedPageBreak/>
        <w:t>Во-вторых, имеется в виду приспособление человека к труду, что находит конкретное выражение в мероприятиях по повышению квалификации или переквалификации работников.</w:t>
      </w:r>
    </w:p>
    <w:p w:rsidR="00AB31CF" w:rsidRPr="00304FE8" w:rsidRDefault="00AB31CF" w:rsidP="00304FE8">
      <w:pPr>
        <w:widowControl w:val="0"/>
        <w:spacing w:line="360" w:lineRule="auto"/>
        <w:ind w:right="-1" w:firstLine="720"/>
        <w:jc w:val="both"/>
        <w:rPr>
          <w:sz w:val="28"/>
        </w:rPr>
      </w:pPr>
      <w:r w:rsidRPr="00304FE8">
        <w:rPr>
          <w:i/>
          <w:sz w:val="28"/>
        </w:rPr>
        <w:t>Основная задача расстановки персонала</w:t>
      </w:r>
      <w:r w:rsidRPr="00304FE8">
        <w:rPr>
          <w:sz w:val="28"/>
        </w:rPr>
        <w:t xml:space="preserve"> заключается в решении проблемы распределения, т.е. в наиболее оптимальном размещении персонала в зависимости от выполняемой работы. При решении этой задачи следует учитывать пригодность работника к выполнению определенных видов работ, а для определения такой пригодности необходимо, с одной стороны, установить требования, предъявляемые к конкретной работе, а с другой - принять во внимание личные качества работников.</w:t>
      </w:r>
    </w:p>
    <w:p w:rsidR="00AB31CF" w:rsidRPr="00304FE8" w:rsidRDefault="00AB31CF" w:rsidP="00304FE8">
      <w:pPr>
        <w:pStyle w:val="a3"/>
        <w:widowControl w:val="0"/>
        <w:ind w:right="-1" w:firstLine="720"/>
        <w:jc w:val="both"/>
      </w:pPr>
      <w:r w:rsidRPr="00304FE8">
        <w:t>Таким образом, целью рациональной расстановки кадров является распределение работников по рабочим местам, при котором несоответствие между личными качествами человека и предъявляемыми требованиями к выполняемой им работе является минимальным без чрезмерной или недостаточной загруженности.</w:t>
      </w:r>
    </w:p>
    <w:p w:rsidR="00AB31CF" w:rsidRPr="00304FE8" w:rsidRDefault="00AB31CF" w:rsidP="00304FE8">
      <w:pPr>
        <w:widowControl w:val="0"/>
        <w:spacing w:line="360" w:lineRule="auto"/>
        <w:ind w:right="-1" w:firstLine="720"/>
        <w:jc w:val="both"/>
        <w:rPr>
          <w:sz w:val="28"/>
        </w:rPr>
      </w:pPr>
      <w:r w:rsidRPr="00304FE8">
        <w:rPr>
          <w:sz w:val="28"/>
        </w:rPr>
        <w:t xml:space="preserve">Для решения проблемы приспособления и расстановки работников на предприятии, их продвижения можно рекомендовать </w:t>
      </w:r>
      <w:r w:rsidRPr="00304FE8">
        <w:rPr>
          <w:i/>
          <w:sz w:val="28"/>
        </w:rPr>
        <w:t>профильный метод</w:t>
      </w:r>
      <w:r w:rsidRPr="00304FE8">
        <w:rPr>
          <w:sz w:val="28"/>
        </w:rPr>
        <w:t>, который успешно используется в странах с рыночной экономикой.</w:t>
      </w:r>
    </w:p>
    <w:p w:rsidR="00AB31CF" w:rsidRPr="00304FE8" w:rsidRDefault="00AB31CF" w:rsidP="00304FE8">
      <w:pPr>
        <w:widowControl w:val="0"/>
        <w:spacing w:line="360" w:lineRule="auto"/>
        <w:ind w:right="-1" w:firstLine="720"/>
        <w:jc w:val="both"/>
        <w:rPr>
          <w:sz w:val="28"/>
        </w:rPr>
      </w:pPr>
      <w:r w:rsidRPr="00304FE8">
        <w:rPr>
          <w:sz w:val="28"/>
        </w:rPr>
        <w:t>Применение профильного метода требует аналитического отбора предъявляемых требований и личных качеств работника, который позволяет непосредственно сравнивать их друг с другом.</w:t>
      </w:r>
    </w:p>
    <w:p w:rsidR="00AB31CF" w:rsidRPr="00304FE8" w:rsidRDefault="00AB31CF" w:rsidP="00304FE8">
      <w:pPr>
        <w:pStyle w:val="a3"/>
        <w:widowControl w:val="0"/>
        <w:ind w:right="-1" w:firstLine="720"/>
        <w:jc w:val="both"/>
      </w:pPr>
      <w:r w:rsidRPr="00304FE8">
        <w:t>Основу профильного метода составляет каталог характеристик-требований, предъявляемых к человеку в зависимости от выполняемой им работы, а также с учетом количественных характеристик рабочих мест и персонала. Характеристики должны быть описаны и разделены на определенное количество групп (в зависимости от степени выраженности). Каждый уровень требований относится к какому-либо показателю и должен быть также охарактеризован. Каждому уровню требований соответствует определенный уровень качеств работника.</w:t>
      </w:r>
    </w:p>
    <w:p w:rsidR="00E872AC" w:rsidRDefault="00E872AC" w:rsidP="00304FE8">
      <w:pPr>
        <w:widowControl w:val="0"/>
        <w:spacing w:line="360" w:lineRule="auto"/>
        <w:ind w:right="-1" w:firstLine="720"/>
        <w:jc w:val="both"/>
        <w:rPr>
          <w:b/>
          <w:sz w:val="28"/>
          <w:lang w:val="en-US"/>
        </w:rPr>
      </w:pPr>
    </w:p>
    <w:p w:rsidR="00AB31CF" w:rsidRPr="00304FE8" w:rsidRDefault="00AB31CF" w:rsidP="00304FE8">
      <w:pPr>
        <w:widowControl w:val="0"/>
        <w:spacing w:line="360" w:lineRule="auto"/>
        <w:ind w:right="-1" w:firstLine="720"/>
        <w:jc w:val="both"/>
        <w:rPr>
          <w:b/>
          <w:sz w:val="28"/>
        </w:rPr>
      </w:pPr>
      <w:r w:rsidRPr="00304FE8">
        <w:rPr>
          <w:b/>
          <w:sz w:val="28"/>
        </w:rPr>
        <w:lastRenderedPageBreak/>
        <w:t>Адаптация работника.</w:t>
      </w:r>
    </w:p>
    <w:p w:rsidR="00AB31CF" w:rsidRPr="00304FE8" w:rsidRDefault="00AB31CF" w:rsidP="00304FE8">
      <w:pPr>
        <w:widowControl w:val="0"/>
        <w:spacing w:line="360" w:lineRule="auto"/>
        <w:ind w:right="-1" w:firstLine="720"/>
        <w:jc w:val="both"/>
        <w:rPr>
          <w:sz w:val="28"/>
        </w:rPr>
      </w:pPr>
      <w:r w:rsidRPr="00304FE8">
        <w:rPr>
          <w:sz w:val="28"/>
        </w:rPr>
        <w:t>Адаптация работника в организации представляет собой многосторонний процесс его приспособления к содержанию и условиям трудовой деятельности, к непосредственной социальной среде, совершенствования деловых и личных качеств работника. Это процесс, который требует как от работника, так и от коллектива взаимной активности и заинтересованности друг в друге.</w:t>
      </w:r>
    </w:p>
    <w:p w:rsidR="00AB31CF" w:rsidRPr="00E872AC" w:rsidRDefault="00AB31CF" w:rsidP="00304FE8">
      <w:pPr>
        <w:pStyle w:val="a3"/>
        <w:widowControl w:val="0"/>
        <w:ind w:right="-1" w:firstLine="720"/>
        <w:jc w:val="both"/>
        <w:rPr>
          <w:lang w:val="en-US"/>
        </w:rPr>
      </w:pPr>
      <w:r w:rsidRPr="00304FE8">
        <w:t>Интеграция начинается с процесса ориентации, т.е. с получения сотрудником информации об организации, в которой он начинает работать. Ориентация должна содержать в себе два компонента - информацию об организации в целом и информацию о подразделении и рабочем месте нового сотрудника.</w:t>
      </w:r>
      <w:r w:rsidR="00E872AC">
        <w:t xml:space="preserve"> </w:t>
      </w:r>
      <w:r w:rsidR="00E872AC" w:rsidRPr="00E872AC">
        <w:t>[</w:t>
      </w:r>
      <w:r w:rsidR="00E872AC">
        <w:rPr>
          <w:lang w:val="en-US"/>
        </w:rPr>
        <w:t>8, c.89]</w:t>
      </w:r>
    </w:p>
    <w:p w:rsidR="00AB31CF" w:rsidRPr="00304FE8" w:rsidRDefault="00AB31CF" w:rsidP="00304FE8">
      <w:pPr>
        <w:pStyle w:val="a3"/>
        <w:widowControl w:val="0"/>
        <w:ind w:right="-1" w:firstLine="720"/>
        <w:jc w:val="both"/>
      </w:pPr>
      <w:r w:rsidRPr="00304FE8">
        <w:t>Общая ориентация знакомит сотрудника с историей организации, ее сегодняшним состоянием, выпускаемой продукцией и оказываемыми услугами, структурой управления, включая имена ключевых руководителей, расположение филиалов и т.д., правилами внутреннего распорядка, основными процедурами компании, льготами для сотрудников, возможностями для повышения квалификации профессионального роста. Проведение этой части ориентации является, как правило, функцией службы управления персоналом. Современные компании используют многообразные методы коммуникации для ознакомления сотрудников с компанией: видеофильмы, специально подготовленные для этой цели брошюры, видеозаписи выступлений руководителей компании и т.д. Необходимым условием успешной интеграции является наличие обратной связи - предоставление новому сотруднику возможности задать возникшие у него вопросы и получить на них ответы.</w:t>
      </w:r>
    </w:p>
    <w:p w:rsidR="00AB31CF" w:rsidRPr="00304FE8" w:rsidRDefault="00AB31CF" w:rsidP="00304FE8">
      <w:pPr>
        <w:pStyle w:val="a3"/>
        <w:widowControl w:val="0"/>
        <w:ind w:right="-1" w:firstLine="720"/>
        <w:jc w:val="both"/>
      </w:pPr>
      <w:r w:rsidRPr="00304FE8">
        <w:t xml:space="preserve">Следующий этап интеграции происходит непосредственно на рабочем месте, и основная ответственность за его успех лежит на руководителе подразделения, в которое приходит новый сотрудник. Руководитель должен представить его коллегам, познакомить с производственными функциями, объяснить распорядок работы, особенности подразделения. Этот элемент ориентации является ключевым, поскольку от того, как новый сотрудник будет </w:t>
      </w:r>
      <w:r w:rsidRPr="00304FE8">
        <w:lastRenderedPageBreak/>
        <w:t>принят на рабочем месте, во многом зависит успех его интеграции в компанию. Сегодня многие компании специально обучают руководителей тому, как интегрировать новых работников в свое подразделение, а служба управления персоналом осуществляет контроль за интеграцией каждого принятого на работу сотрудника.</w:t>
      </w:r>
    </w:p>
    <w:p w:rsidR="00AB31CF" w:rsidRPr="00304FE8" w:rsidRDefault="00AB31CF" w:rsidP="00304FE8">
      <w:pPr>
        <w:pStyle w:val="a3"/>
        <w:widowControl w:val="0"/>
        <w:ind w:right="-1" w:firstLine="720"/>
        <w:jc w:val="both"/>
      </w:pPr>
      <w:r w:rsidRPr="00304FE8">
        <w:t>Формирование адаптационных связей и отношений охватывает все стороны деятельности индивида: профессиональные, организационные, материальные, бытовые, социальные, социально-психологические. Налаживание этих связей определяет статус работника в коллективе. Он должен овладеть профессией, быть организованным и дисциплинированным, стать хорошим товарищем, усвоить традиции коллектива и т.д., иными словами, в полной мере реализовать свой трудовой потенциал.</w:t>
      </w:r>
    </w:p>
    <w:p w:rsidR="00AB31CF" w:rsidRPr="00304FE8" w:rsidRDefault="00AB31CF" w:rsidP="00304FE8">
      <w:pPr>
        <w:widowControl w:val="0"/>
        <w:spacing w:line="360" w:lineRule="auto"/>
        <w:ind w:right="-1" w:firstLine="720"/>
        <w:jc w:val="both"/>
        <w:rPr>
          <w:sz w:val="28"/>
        </w:rPr>
      </w:pPr>
      <w:r w:rsidRPr="00304FE8">
        <w:rPr>
          <w:sz w:val="28"/>
        </w:rPr>
        <w:t>Включаясь в трудовую деятельность, работник определяет свое отношение к выбранному месту работы и профессии. Процесс адаптации к конкретной трудовой ситуации представляет собой освоение условий, во-первых, производственной деятельности, во-вторых, поведения в данном трудовом коллективе.</w:t>
      </w:r>
    </w:p>
    <w:p w:rsidR="00AB31CF" w:rsidRPr="00304FE8" w:rsidRDefault="00AB31CF" w:rsidP="00304FE8">
      <w:pPr>
        <w:pStyle w:val="a3"/>
        <w:widowControl w:val="0"/>
        <w:ind w:right="-1" w:firstLine="720"/>
        <w:jc w:val="both"/>
      </w:pPr>
      <w:r w:rsidRPr="00304FE8">
        <w:t>Однако в понятие "адаптация" нередко вкладывается только пассивное принятие работником условий производственной среды организации и зачастую игнорируется необходимый для эффективного адаптирования момент активности и творчества в освоении профессиональных и социальных функций в коллективе.</w:t>
      </w:r>
    </w:p>
    <w:p w:rsidR="00AB31CF" w:rsidRPr="00304FE8" w:rsidRDefault="00AB31CF" w:rsidP="00304FE8">
      <w:pPr>
        <w:widowControl w:val="0"/>
        <w:spacing w:line="360" w:lineRule="auto"/>
        <w:ind w:right="-1" w:firstLine="720"/>
        <w:jc w:val="both"/>
        <w:rPr>
          <w:sz w:val="28"/>
        </w:rPr>
      </w:pPr>
      <w:r w:rsidRPr="00304FE8">
        <w:rPr>
          <w:sz w:val="28"/>
        </w:rPr>
        <w:t xml:space="preserve">Выделяют следующие </w:t>
      </w:r>
      <w:r w:rsidRPr="00304FE8">
        <w:rPr>
          <w:i/>
          <w:sz w:val="28"/>
        </w:rPr>
        <w:t>виды адаптации:</w:t>
      </w:r>
    </w:p>
    <w:p w:rsidR="00AB31CF" w:rsidRPr="00304FE8" w:rsidRDefault="00AB31CF" w:rsidP="00304FE8">
      <w:pPr>
        <w:widowControl w:val="0"/>
        <w:spacing w:line="360" w:lineRule="auto"/>
        <w:ind w:right="-1" w:firstLine="720"/>
        <w:jc w:val="both"/>
        <w:rPr>
          <w:sz w:val="28"/>
        </w:rPr>
      </w:pPr>
      <w:r w:rsidRPr="00304FE8">
        <w:rPr>
          <w:i/>
          <w:sz w:val="28"/>
        </w:rPr>
        <w:t>Профессиональная:</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основные профессии; </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переквалификация; </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профмобильность; </w:t>
      </w:r>
    </w:p>
    <w:p w:rsidR="00AB31CF" w:rsidRPr="00304FE8" w:rsidRDefault="00AB31CF" w:rsidP="00304FE8">
      <w:pPr>
        <w:widowControl w:val="0"/>
        <w:spacing w:line="360" w:lineRule="auto"/>
        <w:ind w:right="-1" w:firstLine="720"/>
        <w:jc w:val="both"/>
        <w:rPr>
          <w:sz w:val="28"/>
        </w:rPr>
      </w:pPr>
      <w:r w:rsidRPr="00304FE8">
        <w:rPr>
          <w:i/>
          <w:sz w:val="28"/>
        </w:rPr>
        <w:t>Психофизиологическая:</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санитарно-гигиенические условия; </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режим работы; </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lastRenderedPageBreak/>
        <w:t xml:space="preserve">комфорт, </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удобство рабочего места; </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содержание и характер труда (индивидуальный - коллективный, ручной - автоматизированный); </w:t>
      </w:r>
    </w:p>
    <w:p w:rsidR="00AB31CF" w:rsidRPr="00304FE8" w:rsidRDefault="00AB31CF" w:rsidP="00304FE8">
      <w:pPr>
        <w:widowControl w:val="0"/>
        <w:spacing w:line="360" w:lineRule="auto"/>
        <w:ind w:right="-1" w:firstLine="720"/>
        <w:jc w:val="both"/>
        <w:rPr>
          <w:sz w:val="28"/>
        </w:rPr>
      </w:pPr>
      <w:r w:rsidRPr="00304FE8">
        <w:rPr>
          <w:i/>
          <w:sz w:val="28"/>
        </w:rPr>
        <w:t>Социально-психологическая:</w:t>
      </w:r>
    </w:p>
    <w:p w:rsidR="00AB31CF" w:rsidRPr="00304FE8" w:rsidRDefault="00AB31CF" w:rsidP="00E65AF7">
      <w:pPr>
        <w:widowControl w:val="0"/>
        <w:numPr>
          <w:ilvl w:val="0"/>
          <w:numId w:val="2"/>
        </w:numPr>
        <w:spacing w:line="360" w:lineRule="auto"/>
        <w:ind w:left="0" w:right="-1" w:firstLine="720"/>
        <w:jc w:val="both"/>
        <w:rPr>
          <w:sz w:val="28"/>
        </w:rPr>
      </w:pPr>
      <w:r w:rsidRPr="00304FE8">
        <w:rPr>
          <w:sz w:val="28"/>
        </w:rPr>
        <w:t xml:space="preserve">вхождение в класс, социальную группу, слой, поселенческую структуру и т.д. </w:t>
      </w:r>
    </w:p>
    <w:p w:rsidR="00AB31CF" w:rsidRPr="00304FE8" w:rsidRDefault="00AB31CF" w:rsidP="00304FE8">
      <w:pPr>
        <w:pStyle w:val="a3"/>
        <w:widowControl w:val="0"/>
        <w:ind w:right="-1" w:firstLine="720"/>
        <w:jc w:val="both"/>
      </w:pPr>
      <w:r w:rsidRPr="00304FE8">
        <w:t>Все эти виды адаптации выступают как неразрывные стороны единого процесса, причем определяющей, ведущей является профессиональная адаптация. Ее особенность состоит в том, что адаптационные связи направлены в основном от производства к работнику, который вынужден приспосабливаться к требованиям производства.</w:t>
      </w:r>
    </w:p>
    <w:p w:rsidR="00AB31CF" w:rsidRPr="00304FE8" w:rsidRDefault="00AB31CF" w:rsidP="00304FE8">
      <w:pPr>
        <w:widowControl w:val="0"/>
        <w:spacing w:line="360" w:lineRule="auto"/>
        <w:ind w:right="-1" w:firstLine="720"/>
        <w:jc w:val="both"/>
        <w:rPr>
          <w:sz w:val="28"/>
        </w:rPr>
      </w:pPr>
      <w:r w:rsidRPr="00304FE8">
        <w:rPr>
          <w:sz w:val="28"/>
        </w:rPr>
        <w:t>Социальная адаптация личности в коллективе - это процесс такого взаимодействия и взаимоприспособления личности и коллектива, который осуществляется на основе согласования их интересов и обеспечивает нормальное функционирование и развитие системы "коллектив-личность", а также достижение коллективных и индивидуальных целей.</w:t>
      </w:r>
    </w:p>
    <w:p w:rsidR="00AB31CF" w:rsidRDefault="00AB31CF" w:rsidP="00304FE8">
      <w:pPr>
        <w:widowControl w:val="0"/>
        <w:spacing w:line="360" w:lineRule="auto"/>
        <w:ind w:right="-1" w:firstLine="720"/>
        <w:jc w:val="both"/>
        <w:rPr>
          <w:sz w:val="28"/>
        </w:rPr>
      </w:pPr>
      <w:r w:rsidRPr="00304FE8">
        <w:rPr>
          <w:sz w:val="28"/>
        </w:rPr>
        <w:t>Из приведенного определения следует, что в ходе такого взаимодействия осуществляется не только приспособление личности к коллективу (социальной среде), но и приспособление коллектива к потребностям, интересам, целям личности. Это процесс, при котором личность и коллектив одновременно выступают в роли субъекта и объекта адаптации.</w:t>
      </w:r>
    </w:p>
    <w:p w:rsidR="00304FE8" w:rsidRPr="00304FE8" w:rsidRDefault="00304FE8" w:rsidP="00304FE8">
      <w:pPr>
        <w:widowControl w:val="0"/>
        <w:spacing w:line="360" w:lineRule="auto"/>
        <w:ind w:right="-1" w:firstLine="720"/>
        <w:jc w:val="both"/>
        <w:rPr>
          <w:sz w:val="28"/>
        </w:rPr>
      </w:pPr>
    </w:p>
    <w:p w:rsidR="00AB31CF" w:rsidRPr="00304FE8" w:rsidRDefault="00AB31CF" w:rsidP="00304FE8">
      <w:pPr>
        <w:widowControl w:val="0"/>
        <w:spacing w:line="360" w:lineRule="auto"/>
        <w:ind w:firstLine="567"/>
        <w:jc w:val="center"/>
        <w:rPr>
          <w:b/>
          <w:sz w:val="28"/>
          <w:szCs w:val="28"/>
        </w:rPr>
      </w:pPr>
      <w:r w:rsidRPr="00304FE8">
        <w:rPr>
          <w:b/>
          <w:sz w:val="28"/>
          <w:szCs w:val="28"/>
        </w:rPr>
        <w:t>2. Характеристика предприятия, анализ кадровой политики</w:t>
      </w:r>
    </w:p>
    <w:p w:rsidR="00AB31CF" w:rsidRDefault="00AB31CF" w:rsidP="00304FE8">
      <w:pPr>
        <w:widowControl w:val="0"/>
        <w:spacing w:line="360" w:lineRule="auto"/>
        <w:ind w:firstLine="567"/>
        <w:rPr>
          <w:sz w:val="28"/>
        </w:rPr>
      </w:pPr>
    </w:p>
    <w:p w:rsidR="00AB31CF" w:rsidRDefault="00AB31CF" w:rsidP="00304FE8">
      <w:pPr>
        <w:widowControl w:val="0"/>
        <w:spacing w:line="360" w:lineRule="auto"/>
        <w:jc w:val="center"/>
        <w:rPr>
          <w:b/>
          <w:sz w:val="28"/>
        </w:rPr>
      </w:pPr>
      <w:r>
        <w:rPr>
          <w:b/>
          <w:sz w:val="28"/>
        </w:rPr>
        <w:t>2.1. Характеристика предприятия</w:t>
      </w:r>
    </w:p>
    <w:p w:rsidR="00AB31CF" w:rsidRDefault="00AB31CF" w:rsidP="00304FE8">
      <w:pPr>
        <w:widowControl w:val="0"/>
        <w:spacing w:line="360" w:lineRule="auto"/>
        <w:ind w:firstLine="567"/>
        <w:rPr>
          <w:sz w:val="28"/>
        </w:rPr>
      </w:pPr>
    </w:p>
    <w:p w:rsidR="00AB31CF" w:rsidRDefault="00AB31CF" w:rsidP="00304FE8">
      <w:pPr>
        <w:widowControl w:val="0"/>
        <w:spacing w:line="360" w:lineRule="auto"/>
        <w:ind w:firstLine="720"/>
        <w:jc w:val="both"/>
        <w:rPr>
          <w:sz w:val="28"/>
        </w:rPr>
      </w:pPr>
      <w:r>
        <w:rPr>
          <w:sz w:val="28"/>
        </w:rPr>
        <w:t xml:space="preserve">Общество с ограниченной ответственностью производственно-коммерческая фирма «Стройкомплект» (именуемая в дальнейшем фирма) создана с целью удовлетворения потребностей населения в различных услугах, </w:t>
      </w:r>
      <w:r>
        <w:rPr>
          <w:sz w:val="28"/>
        </w:rPr>
        <w:lastRenderedPageBreak/>
        <w:t>товарах, продукции научно-технического назначения.</w:t>
      </w:r>
    </w:p>
    <w:p w:rsidR="00AB31CF" w:rsidRDefault="00AB31CF" w:rsidP="00304FE8">
      <w:pPr>
        <w:widowControl w:val="0"/>
        <w:spacing w:line="360" w:lineRule="auto"/>
        <w:ind w:firstLine="720"/>
        <w:jc w:val="both"/>
        <w:rPr>
          <w:sz w:val="28"/>
        </w:rPr>
      </w:pPr>
      <w:r>
        <w:rPr>
          <w:sz w:val="28"/>
        </w:rPr>
        <w:t>Предметом деятельности являются:</w:t>
      </w:r>
    </w:p>
    <w:p w:rsidR="00AB31CF" w:rsidRDefault="00AB31CF" w:rsidP="00304FE8">
      <w:pPr>
        <w:widowControl w:val="0"/>
        <w:spacing w:line="360" w:lineRule="auto"/>
        <w:ind w:firstLine="567"/>
        <w:jc w:val="both"/>
        <w:rPr>
          <w:sz w:val="28"/>
        </w:rPr>
      </w:pPr>
      <w:r>
        <w:rPr>
          <w:sz w:val="28"/>
        </w:rPr>
        <w:t>· строительство жилых и нежилых помещений, как для собственных нужд, так и по заказу посторонних организаций;</w:t>
      </w:r>
    </w:p>
    <w:p w:rsidR="00AB31CF" w:rsidRDefault="00AB31CF" w:rsidP="00304FE8">
      <w:pPr>
        <w:widowControl w:val="0"/>
        <w:spacing w:line="360" w:lineRule="auto"/>
        <w:ind w:firstLine="567"/>
        <w:jc w:val="both"/>
        <w:rPr>
          <w:sz w:val="28"/>
        </w:rPr>
      </w:pPr>
      <w:r>
        <w:rPr>
          <w:sz w:val="28"/>
        </w:rPr>
        <w:t>· проектирование жилых промышленных зданий;</w:t>
      </w:r>
    </w:p>
    <w:p w:rsidR="00AB31CF" w:rsidRDefault="00AB31CF" w:rsidP="00304FE8">
      <w:pPr>
        <w:widowControl w:val="0"/>
        <w:spacing w:line="360" w:lineRule="auto"/>
        <w:ind w:firstLine="567"/>
        <w:jc w:val="both"/>
        <w:rPr>
          <w:sz w:val="28"/>
        </w:rPr>
      </w:pPr>
      <w:r>
        <w:rPr>
          <w:sz w:val="28"/>
        </w:rPr>
        <w:t>· капитальное строительство объектов социально-культурного назначения;</w:t>
      </w:r>
    </w:p>
    <w:p w:rsidR="00AB31CF" w:rsidRDefault="00AB31CF" w:rsidP="00304FE8">
      <w:pPr>
        <w:widowControl w:val="0"/>
        <w:spacing w:line="360" w:lineRule="auto"/>
        <w:ind w:firstLine="567"/>
        <w:jc w:val="both"/>
        <w:rPr>
          <w:sz w:val="28"/>
        </w:rPr>
      </w:pPr>
      <w:r>
        <w:rPr>
          <w:sz w:val="28"/>
        </w:rPr>
        <w:t>· и другие.</w:t>
      </w:r>
    </w:p>
    <w:p w:rsidR="00AB31CF" w:rsidRDefault="00AB31CF" w:rsidP="00304FE8">
      <w:pPr>
        <w:pStyle w:val="a3"/>
        <w:widowControl w:val="0"/>
        <w:jc w:val="both"/>
      </w:pPr>
      <w:r>
        <w:t>Высшим руководящим органом фирмы является собрание ее участников.</w:t>
      </w:r>
    </w:p>
    <w:p w:rsidR="00AB31CF" w:rsidRDefault="00AB31CF" w:rsidP="00304FE8">
      <w:pPr>
        <w:pStyle w:val="20"/>
        <w:widowControl w:val="0"/>
        <w:ind w:firstLine="567"/>
        <w:jc w:val="both"/>
        <w:rPr>
          <w:b w:val="0"/>
        </w:rPr>
      </w:pPr>
      <w:r>
        <w:rPr>
          <w:b w:val="0"/>
        </w:rPr>
        <w:t xml:space="preserve">Исполнительным органом фирмы является администрация фирмы, возглавляемая ее директором. Полномочия трудового коллектива фирмы реализуются общим собранием и его выборным органом. Отношения между участниками фирмы и трудовым коллективом регулируются коллективным договором. </w:t>
      </w:r>
    </w:p>
    <w:p w:rsidR="00AB31CF" w:rsidRDefault="00AB31CF" w:rsidP="00304FE8">
      <w:pPr>
        <w:pStyle w:val="a3"/>
        <w:widowControl w:val="0"/>
        <w:jc w:val="both"/>
      </w:pPr>
      <w:r>
        <w:t>Каждая служба и работники действуют на основании положений об отделах и должностных инструкций работников, согласно которым определяются место, роль в системе управления фирмой, основные задачи, обязанности, права, ответственность за выполняемую работу.</w:t>
      </w:r>
    </w:p>
    <w:p w:rsidR="00AB31CF" w:rsidRDefault="00AB31CF" w:rsidP="00304FE8">
      <w:pPr>
        <w:widowControl w:val="0"/>
        <w:spacing w:line="360" w:lineRule="auto"/>
        <w:jc w:val="both"/>
        <w:rPr>
          <w:sz w:val="28"/>
        </w:rPr>
      </w:pPr>
      <w:r>
        <w:rPr>
          <w:sz w:val="28"/>
        </w:rPr>
        <w:t>Основные задачи служб и отделов коротко можно изложить в следующем виде:</w:t>
      </w:r>
    </w:p>
    <w:p w:rsidR="00AB31CF" w:rsidRDefault="00AB31CF" w:rsidP="00304FE8">
      <w:pPr>
        <w:widowControl w:val="0"/>
        <w:spacing w:line="360" w:lineRule="auto"/>
        <w:ind w:firstLine="567"/>
        <w:jc w:val="both"/>
        <w:rPr>
          <w:sz w:val="28"/>
        </w:rPr>
      </w:pPr>
      <w:r>
        <w:rPr>
          <w:sz w:val="28"/>
        </w:rPr>
        <w:t xml:space="preserve"> Производственно-технический отдел – обеспечение поточной организации работ, ритмичности и повышения эффективности строительного производства, ввода в действие объектов строительства в установленные сроки, своевременное обеспечение объектов строительства технической документацией, улучшение качества строительства, оформление договоров подряда.</w:t>
      </w:r>
    </w:p>
    <w:p w:rsidR="00AB31CF" w:rsidRDefault="00AB31CF" w:rsidP="00DB6AFA">
      <w:pPr>
        <w:pStyle w:val="a5"/>
        <w:widowControl w:val="0"/>
        <w:ind w:firstLine="567"/>
        <w:jc w:val="both"/>
      </w:pPr>
      <w:r>
        <w:t>Рассмотрим организационну</w:t>
      </w:r>
      <w:r w:rsidR="00DB6AFA">
        <w:t>ю структуру ООО «Стройкомплект» (</w:t>
      </w:r>
      <w:r>
        <w:t xml:space="preserve">Приложение </w:t>
      </w:r>
      <w:r w:rsidR="006C5B88">
        <w:t>5</w:t>
      </w:r>
      <w:r w:rsidR="00DB6AFA">
        <w:t>).</w:t>
      </w:r>
    </w:p>
    <w:p w:rsidR="00AB31CF" w:rsidRDefault="00AB31CF" w:rsidP="00304FE8">
      <w:pPr>
        <w:widowControl w:val="0"/>
        <w:spacing w:line="360" w:lineRule="auto"/>
        <w:ind w:firstLine="720"/>
        <w:jc w:val="both"/>
        <w:rPr>
          <w:sz w:val="28"/>
        </w:rPr>
      </w:pPr>
      <w:r>
        <w:rPr>
          <w:sz w:val="28"/>
        </w:rPr>
        <w:t>Во главе исполнительного органа находится директор. В обязанности директора входит управление всеми структурами и подразделениями фирмы, организация функционирования, постановка целей,</w:t>
      </w:r>
      <w:r>
        <w:rPr>
          <w:rFonts w:eastAsia="MS Mincho"/>
          <w:sz w:val="28"/>
        </w:rPr>
        <w:t xml:space="preserve"> распоряжение имуществом и средствами, заключение и расторжение договоров, открытие счетов в банках,  </w:t>
      </w:r>
      <w:r>
        <w:rPr>
          <w:rFonts w:eastAsia="MS Mincho"/>
          <w:sz w:val="28"/>
        </w:rPr>
        <w:lastRenderedPageBreak/>
        <w:t>стимулирование подчиненных руководителей,</w:t>
      </w:r>
      <w:r>
        <w:rPr>
          <w:sz w:val="28"/>
        </w:rPr>
        <w:t xml:space="preserve"> принятие решений, и всего что необходимо для эффективного функционирования организации.   </w:t>
      </w:r>
    </w:p>
    <w:p w:rsidR="00AB31CF" w:rsidRDefault="00AB31CF" w:rsidP="00DB6AFA">
      <w:pPr>
        <w:pStyle w:val="a4"/>
        <w:widowControl w:val="0"/>
        <w:spacing w:line="360" w:lineRule="auto"/>
        <w:ind w:firstLine="567"/>
        <w:jc w:val="both"/>
        <w:rPr>
          <w:rFonts w:ascii="Times New Roman" w:hAnsi="Times New Roman"/>
          <w:sz w:val="28"/>
        </w:rPr>
      </w:pPr>
      <w:r>
        <w:rPr>
          <w:rFonts w:ascii="Times New Roman" w:hAnsi="Times New Roman"/>
          <w:sz w:val="28"/>
        </w:rPr>
        <w:t>В организации  определены  следующие  функции  кадровых  служб:</w:t>
      </w:r>
    </w:p>
    <w:p w:rsidR="00AB31CF" w:rsidRDefault="00AB31CF" w:rsidP="00E65AF7">
      <w:pPr>
        <w:widowControl w:val="0"/>
        <w:numPr>
          <w:ilvl w:val="0"/>
          <w:numId w:val="11"/>
        </w:numPr>
        <w:tabs>
          <w:tab w:val="clear" w:pos="1571"/>
          <w:tab w:val="num" w:pos="-4536"/>
        </w:tabs>
        <w:spacing w:line="360" w:lineRule="auto"/>
        <w:ind w:left="0" w:firstLine="567"/>
        <w:jc w:val="both"/>
        <w:rPr>
          <w:sz w:val="28"/>
        </w:rPr>
      </w:pPr>
      <w:r>
        <w:rPr>
          <w:sz w:val="28"/>
        </w:rPr>
        <w:t>Административная  деятельность. Применение  на  практике  основных  законодательных  положений  в  области  организации  и  оплаты  труда, коллективных  договоров.</w:t>
      </w:r>
    </w:p>
    <w:p w:rsidR="00AB31CF" w:rsidRDefault="00AB31CF" w:rsidP="00E65AF7">
      <w:pPr>
        <w:widowControl w:val="0"/>
        <w:numPr>
          <w:ilvl w:val="0"/>
          <w:numId w:val="11"/>
        </w:numPr>
        <w:tabs>
          <w:tab w:val="clear" w:pos="1571"/>
          <w:tab w:val="num" w:pos="-4536"/>
        </w:tabs>
        <w:spacing w:line="360" w:lineRule="auto"/>
        <w:ind w:left="0" w:firstLine="567"/>
        <w:jc w:val="both"/>
        <w:rPr>
          <w:sz w:val="28"/>
        </w:rPr>
      </w:pPr>
      <w:r>
        <w:rPr>
          <w:sz w:val="28"/>
        </w:rPr>
        <w:t>Трудоустройство. Прием  на  работу, ознакомление  с  рабочим  местом  и  условиями  труда,  вопросы  перевода  на  другую  работу  внутри   предприятия, выдвижение  на  более  высокие  должности, увольнение.</w:t>
      </w:r>
    </w:p>
    <w:p w:rsidR="00AB31CF" w:rsidRDefault="00AB31CF" w:rsidP="00E65AF7">
      <w:pPr>
        <w:widowControl w:val="0"/>
        <w:numPr>
          <w:ilvl w:val="0"/>
          <w:numId w:val="11"/>
        </w:numPr>
        <w:tabs>
          <w:tab w:val="clear" w:pos="1571"/>
          <w:tab w:val="num" w:pos="-4536"/>
        </w:tabs>
        <w:spacing w:line="360" w:lineRule="auto"/>
        <w:ind w:left="0" w:firstLine="567"/>
        <w:jc w:val="both"/>
        <w:rPr>
          <w:sz w:val="28"/>
        </w:rPr>
      </w:pPr>
      <w:r>
        <w:rPr>
          <w:sz w:val="28"/>
        </w:rPr>
        <w:t>Подготовка, переподготовка, повышение  квалификации  кадров. Сюда  относятся  все  вопросы, связанные  с  выявление  потенциальных  возможностей  сотрудников  фирмы, определения  путей  их  продвижения  по  производственной  или  служебной  линии.</w:t>
      </w:r>
    </w:p>
    <w:p w:rsidR="00AB31CF" w:rsidRDefault="00AB31CF" w:rsidP="00E65AF7">
      <w:pPr>
        <w:widowControl w:val="0"/>
        <w:numPr>
          <w:ilvl w:val="0"/>
          <w:numId w:val="11"/>
        </w:numPr>
        <w:tabs>
          <w:tab w:val="clear" w:pos="1571"/>
          <w:tab w:val="num" w:pos="-4536"/>
        </w:tabs>
        <w:spacing w:line="360" w:lineRule="auto"/>
        <w:ind w:left="0" w:firstLine="567"/>
        <w:jc w:val="both"/>
        <w:rPr>
          <w:sz w:val="28"/>
        </w:rPr>
      </w:pPr>
      <w:r>
        <w:rPr>
          <w:sz w:val="28"/>
        </w:rPr>
        <w:t>Материальное  вознаграждение. Аттестация  рабочих  мест  и  должностей, структура  заработной  платы  с  учетом  социальных  льгот, изучение  рынка  труда, разработка  отдельных  статей  коллективного  договора.</w:t>
      </w:r>
    </w:p>
    <w:p w:rsidR="00AB31CF" w:rsidRDefault="00AB31CF" w:rsidP="00E65AF7">
      <w:pPr>
        <w:widowControl w:val="0"/>
        <w:numPr>
          <w:ilvl w:val="0"/>
          <w:numId w:val="11"/>
        </w:numPr>
        <w:tabs>
          <w:tab w:val="clear" w:pos="1571"/>
          <w:tab w:val="num" w:pos="-4536"/>
        </w:tabs>
        <w:spacing w:line="360" w:lineRule="auto"/>
        <w:ind w:left="0" w:firstLine="567"/>
        <w:jc w:val="both"/>
        <w:rPr>
          <w:sz w:val="28"/>
        </w:rPr>
      </w:pPr>
      <w:r>
        <w:rPr>
          <w:sz w:val="28"/>
        </w:rPr>
        <w:t>Социальные  вопросы. Контакты  с  профсоюзными  организациями, содействие  проведению  общественных  мероприятий, анализ  и  выявление  причин  социальной  напряженности.</w:t>
      </w:r>
    </w:p>
    <w:p w:rsidR="00AB31CF" w:rsidRDefault="00AB31CF" w:rsidP="00E65AF7">
      <w:pPr>
        <w:widowControl w:val="0"/>
        <w:numPr>
          <w:ilvl w:val="0"/>
          <w:numId w:val="11"/>
        </w:numPr>
        <w:tabs>
          <w:tab w:val="clear" w:pos="1571"/>
          <w:tab w:val="num" w:pos="-4536"/>
        </w:tabs>
        <w:spacing w:line="360" w:lineRule="auto"/>
        <w:ind w:left="0" w:firstLine="567"/>
        <w:jc w:val="both"/>
        <w:rPr>
          <w:sz w:val="28"/>
        </w:rPr>
      </w:pPr>
      <w:r>
        <w:rPr>
          <w:sz w:val="28"/>
        </w:rPr>
        <w:t>Условия  труда  и  техника  безопасности.</w:t>
      </w:r>
    </w:p>
    <w:p w:rsidR="00AB31CF" w:rsidRDefault="00AB31CF" w:rsidP="00DB6AFA">
      <w:pPr>
        <w:widowControl w:val="0"/>
        <w:spacing w:line="360" w:lineRule="auto"/>
        <w:ind w:firstLine="567"/>
        <w:jc w:val="both"/>
        <w:rPr>
          <w:sz w:val="28"/>
        </w:rPr>
      </w:pPr>
      <w:r>
        <w:rPr>
          <w:sz w:val="28"/>
        </w:rPr>
        <w:t>Задачи  службы  управления  персоналом  следующие:</w:t>
      </w:r>
    </w:p>
    <w:p w:rsidR="00AB31CF" w:rsidRDefault="00AB31CF" w:rsidP="00E65AF7">
      <w:pPr>
        <w:widowControl w:val="0"/>
        <w:numPr>
          <w:ilvl w:val="0"/>
          <w:numId w:val="5"/>
        </w:numPr>
        <w:tabs>
          <w:tab w:val="clear" w:pos="360"/>
          <w:tab w:val="left" w:pos="-4536"/>
          <w:tab w:val="num" w:pos="-4395"/>
        </w:tabs>
        <w:spacing w:line="360" w:lineRule="auto"/>
        <w:ind w:left="0" w:firstLine="567"/>
        <w:jc w:val="both"/>
        <w:rPr>
          <w:sz w:val="28"/>
        </w:rPr>
      </w:pPr>
      <w:r>
        <w:rPr>
          <w:sz w:val="28"/>
        </w:rPr>
        <w:t>планирование  персонала;</w:t>
      </w:r>
    </w:p>
    <w:p w:rsidR="00AB31CF" w:rsidRDefault="00AB31CF" w:rsidP="00E65AF7">
      <w:pPr>
        <w:widowControl w:val="0"/>
        <w:numPr>
          <w:ilvl w:val="0"/>
          <w:numId w:val="5"/>
        </w:numPr>
        <w:tabs>
          <w:tab w:val="clear" w:pos="360"/>
          <w:tab w:val="left" w:pos="-4536"/>
          <w:tab w:val="num" w:pos="-4395"/>
        </w:tabs>
        <w:spacing w:line="360" w:lineRule="auto"/>
        <w:ind w:left="0" w:firstLine="567"/>
        <w:jc w:val="both"/>
        <w:rPr>
          <w:sz w:val="28"/>
        </w:rPr>
      </w:pPr>
      <w:r>
        <w:rPr>
          <w:sz w:val="28"/>
        </w:rPr>
        <w:t>снизить  текучесть  кадров;</w:t>
      </w:r>
    </w:p>
    <w:p w:rsidR="00AB31CF" w:rsidRDefault="00AB31CF" w:rsidP="00E65AF7">
      <w:pPr>
        <w:widowControl w:val="0"/>
        <w:numPr>
          <w:ilvl w:val="0"/>
          <w:numId w:val="5"/>
        </w:numPr>
        <w:tabs>
          <w:tab w:val="clear" w:pos="360"/>
          <w:tab w:val="left" w:pos="-4536"/>
          <w:tab w:val="num" w:pos="-4395"/>
        </w:tabs>
        <w:spacing w:line="360" w:lineRule="auto"/>
        <w:ind w:left="0" w:firstLine="567"/>
        <w:jc w:val="both"/>
        <w:rPr>
          <w:sz w:val="28"/>
        </w:rPr>
      </w:pPr>
      <w:r>
        <w:rPr>
          <w:sz w:val="28"/>
        </w:rPr>
        <w:t>создать  хорошие  условия  труда;</w:t>
      </w:r>
    </w:p>
    <w:p w:rsidR="00AB31CF" w:rsidRDefault="00AB31CF" w:rsidP="00E65AF7">
      <w:pPr>
        <w:widowControl w:val="0"/>
        <w:numPr>
          <w:ilvl w:val="0"/>
          <w:numId w:val="5"/>
        </w:numPr>
        <w:tabs>
          <w:tab w:val="clear" w:pos="360"/>
          <w:tab w:val="left" w:pos="-4536"/>
          <w:tab w:val="num" w:pos="-4395"/>
        </w:tabs>
        <w:spacing w:line="360" w:lineRule="auto"/>
        <w:ind w:left="0" w:firstLine="567"/>
        <w:jc w:val="both"/>
        <w:rPr>
          <w:sz w:val="28"/>
        </w:rPr>
      </w:pPr>
      <w:r>
        <w:rPr>
          <w:sz w:val="28"/>
        </w:rPr>
        <w:t>обеспечить  каждого  работника  постоянным  рабочим  местом;</w:t>
      </w:r>
    </w:p>
    <w:p w:rsidR="00AB31CF" w:rsidRDefault="00AB31CF" w:rsidP="00E65AF7">
      <w:pPr>
        <w:widowControl w:val="0"/>
        <w:numPr>
          <w:ilvl w:val="0"/>
          <w:numId w:val="5"/>
        </w:numPr>
        <w:tabs>
          <w:tab w:val="clear" w:pos="360"/>
          <w:tab w:val="left" w:pos="-4536"/>
          <w:tab w:val="num" w:pos="-4395"/>
        </w:tabs>
        <w:spacing w:line="360" w:lineRule="auto"/>
        <w:ind w:left="0" w:firstLine="567"/>
        <w:jc w:val="both"/>
        <w:rPr>
          <w:sz w:val="28"/>
        </w:rPr>
      </w:pPr>
      <w:r>
        <w:rPr>
          <w:sz w:val="28"/>
        </w:rPr>
        <w:t>стимулирование  персонала;</w:t>
      </w:r>
    </w:p>
    <w:p w:rsidR="00AB31CF" w:rsidRDefault="00AB31CF" w:rsidP="00E65AF7">
      <w:pPr>
        <w:widowControl w:val="0"/>
        <w:numPr>
          <w:ilvl w:val="0"/>
          <w:numId w:val="5"/>
        </w:numPr>
        <w:tabs>
          <w:tab w:val="clear" w:pos="360"/>
          <w:tab w:val="left" w:pos="-4536"/>
          <w:tab w:val="num" w:pos="-4395"/>
        </w:tabs>
        <w:spacing w:line="360" w:lineRule="auto"/>
        <w:ind w:left="0" w:firstLine="567"/>
        <w:jc w:val="both"/>
        <w:rPr>
          <w:sz w:val="28"/>
        </w:rPr>
      </w:pPr>
      <w:r>
        <w:rPr>
          <w:sz w:val="28"/>
        </w:rPr>
        <w:t>образование  и  повышение  квалификации  в  заинтересованных  кадрах;</w:t>
      </w:r>
    </w:p>
    <w:p w:rsidR="00AB31CF" w:rsidRDefault="00AB31CF" w:rsidP="00E65AF7">
      <w:pPr>
        <w:widowControl w:val="0"/>
        <w:numPr>
          <w:ilvl w:val="0"/>
          <w:numId w:val="5"/>
        </w:numPr>
        <w:tabs>
          <w:tab w:val="clear" w:pos="360"/>
          <w:tab w:val="left" w:pos="-4536"/>
          <w:tab w:val="num" w:pos="-4395"/>
        </w:tabs>
        <w:spacing w:line="360" w:lineRule="auto"/>
        <w:ind w:left="0" w:firstLine="567"/>
        <w:jc w:val="both"/>
        <w:rPr>
          <w:sz w:val="28"/>
        </w:rPr>
      </w:pPr>
      <w:r>
        <w:rPr>
          <w:sz w:val="28"/>
        </w:rPr>
        <w:t>продвижение  по  службе;</w:t>
      </w:r>
    </w:p>
    <w:p w:rsidR="00AB31CF" w:rsidRDefault="00AB31CF" w:rsidP="00E65AF7">
      <w:pPr>
        <w:widowControl w:val="0"/>
        <w:numPr>
          <w:ilvl w:val="0"/>
          <w:numId w:val="5"/>
        </w:numPr>
        <w:tabs>
          <w:tab w:val="clear" w:pos="360"/>
          <w:tab w:val="left" w:pos="-4536"/>
          <w:tab w:val="num" w:pos="-4395"/>
        </w:tabs>
        <w:spacing w:line="360" w:lineRule="auto"/>
        <w:ind w:left="0" w:firstLine="567"/>
        <w:jc w:val="both"/>
        <w:rPr>
          <w:sz w:val="28"/>
        </w:rPr>
      </w:pPr>
      <w:r>
        <w:rPr>
          <w:sz w:val="28"/>
        </w:rPr>
        <w:lastRenderedPageBreak/>
        <w:t>вознаграждение  за  хорошую  работу и д.р.</w:t>
      </w:r>
    </w:p>
    <w:p w:rsidR="00AB31CF" w:rsidRDefault="00AB31CF" w:rsidP="00304FE8">
      <w:pPr>
        <w:pStyle w:val="a3"/>
        <w:widowControl w:val="0"/>
        <w:jc w:val="both"/>
      </w:pPr>
      <w:r>
        <w:tab/>
        <w:t>Обслуживание клиентов, работа с поставщиками, анализ объема продаж - это основные функции которые выполняет менеджер по продажам, занимающий среднее положение в структуре управления. От него во многом зависит количество клиентов, объёмы продаж, качество обслуживания, расширение клиентурной базы. Это не менее ответственная должность чем, директор фирмы, поэтому он должен обладать всеми необходимыми качествами для успешной работы.</w:t>
      </w:r>
    </w:p>
    <w:p w:rsidR="00AB31CF" w:rsidRDefault="00AB31CF" w:rsidP="00304FE8">
      <w:pPr>
        <w:widowControl w:val="0"/>
        <w:spacing w:line="360" w:lineRule="auto"/>
        <w:ind w:firstLine="709"/>
        <w:jc w:val="both"/>
        <w:rPr>
          <w:sz w:val="28"/>
        </w:rPr>
      </w:pPr>
      <w:r>
        <w:rPr>
          <w:sz w:val="28"/>
        </w:rPr>
        <w:t xml:space="preserve">Главный бухгалтер – обеспечивает рациональную организацию учета и отчетности на предприятии на основе прогрессивных форм и методов бухгалтерского учета и контроля. Организует также расчеты по зарплате с работниками предприятия, правильное начисление и перечисление платежей в государственный бюджет.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Обеспечивает своевременное составление бухгалтерской отчетности на основе данных первичных документов и бухгалтерских записей. Руководит работниками бухгалтерии предприятия. </w:t>
      </w:r>
    </w:p>
    <w:p w:rsidR="00AB31CF" w:rsidRDefault="00AB31CF" w:rsidP="00304FE8">
      <w:pPr>
        <w:widowControl w:val="0"/>
        <w:spacing w:line="360" w:lineRule="auto"/>
        <w:ind w:firstLine="709"/>
        <w:jc w:val="both"/>
        <w:rPr>
          <w:sz w:val="28"/>
        </w:rPr>
      </w:pPr>
      <w:r>
        <w:rPr>
          <w:sz w:val="28"/>
        </w:rPr>
        <w:t xml:space="preserve">Ведущий  экономист – методически руководит и координирует деятельность всех подразделений предприятия по составлению перспективных планов экономического развития. Обеспечивает строгое соблюдение режима экономии материальных, трудовых и финансовых ресурсов на всех участках хозяйственной деятельности предприятия. Организует разработку методов экономической оценки мероприятий, направленных на совершенствование организации производства. Контролирует своевременность представления отчетности о результатах экономической деятельности в вышестоящие органы. </w:t>
      </w:r>
    </w:p>
    <w:p w:rsidR="00AB31CF" w:rsidRDefault="00AB31CF" w:rsidP="00304FE8">
      <w:pPr>
        <w:widowControl w:val="0"/>
        <w:spacing w:line="360" w:lineRule="auto"/>
        <w:ind w:firstLine="709"/>
        <w:jc w:val="both"/>
        <w:rPr>
          <w:sz w:val="28"/>
        </w:rPr>
      </w:pPr>
      <w:r>
        <w:rPr>
          <w:sz w:val="28"/>
        </w:rPr>
        <w:t xml:space="preserve">Главный инженер – руководит разработкой перспективных планов развития предприятия, реконструкции и модернизации, мероприятий по предотвращению вредного воздействия производства на окружающую среду, бережному использованию природных ресурсов, созданию благоприятных и </w:t>
      </w:r>
      <w:r>
        <w:rPr>
          <w:sz w:val="28"/>
        </w:rPr>
        <w:lastRenderedPageBreak/>
        <w:t xml:space="preserve">безопасных условий труда. Организует проведение научных исследований и экспериментов, испытаний новой техники и технологии. Обеспечивает постоянное совершенствование подготовки и повышения квалификации кадров в соответствии с требованиями научно-технического процесса. </w:t>
      </w:r>
    </w:p>
    <w:p w:rsidR="00AB31CF" w:rsidRDefault="00AB31CF" w:rsidP="00304FE8">
      <w:pPr>
        <w:pStyle w:val="a4"/>
        <w:widowControl w:val="0"/>
        <w:spacing w:line="360" w:lineRule="auto"/>
        <w:ind w:firstLine="709"/>
        <w:jc w:val="both"/>
        <w:rPr>
          <w:rFonts w:ascii="Times New Roman" w:hAnsi="Times New Roman"/>
          <w:sz w:val="28"/>
        </w:rPr>
      </w:pPr>
      <w:r>
        <w:rPr>
          <w:rFonts w:ascii="Times New Roman" w:hAnsi="Times New Roman"/>
          <w:sz w:val="28"/>
        </w:rPr>
        <w:t>При организации материального стимулирования труда работников предприятия  учитываются следующие факторы:</w:t>
      </w:r>
    </w:p>
    <w:p w:rsidR="00AB31CF" w:rsidRDefault="00AB31CF" w:rsidP="00304FE8">
      <w:pPr>
        <w:pStyle w:val="a4"/>
        <w:widowControl w:val="0"/>
        <w:spacing w:line="360" w:lineRule="auto"/>
        <w:jc w:val="both"/>
        <w:rPr>
          <w:rFonts w:ascii="Times New Roman" w:hAnsi="Times New Roman"/>
          <w:sz w:val="28"/>
        </w:rPr>
      </w:pPr>
      <w:r>
        <w:rPr>
          <w:rFonts w:ascii="Times New Roman" w:hAnsi="Times New Roman"/>
          <w:sz w:val="28"/>
        </w:rPr>
        <w:t xml:space="preserve">        - уровень оплаты труда на аналогичных работах других  предприятий;</w:t>
      </w:r>
    </w:p>
    <w:p w:rsidR="00AB31CF" w:rsidRDefault="00AB31CF" w:rsidP="00304FE8">
      <w:pPr>
        <w:pStyle w:val="a4"/>
        <w:widowControl w:val="0"/>
        <w:spacing w:line="360" w:lineRule="auto"/>
        <w:jc w:val="both"/>
        <w:rPr>
          <w:rFonts w:ascii="Times New Roman" w:hAnsi="Times New Roman"/>
          <w:sz w:val="28"/>
        </w:rPr>
      </w:pPr>
      <w:r>
        <w:rPr>
          <w:rFonts w:ascii="Times New Roman" w:hAnsi="Times New Roman"/>
          <w:sz w:val="28"/>
        </w:rPr>
        <w:t xml:space="preserve">        - система оплаты труда на аналогичных работах других  предприятий;</w:t>
      </w:r>
    </w:p>
    <w:p w:rsidR="00AB31CF" w:rsidRDefault="00AB31CF" w:rsidP="00304FE8">
      <w:pPr>
        <w:pStyle w:val="a4"/>
        <w:widowControl w:val="0"/>
        <w:spacing w:line="360" w:lineRule="auto"/>
        <w:jc w:val="both"/>
        <w:rPr>
          <w:rFonts w:ascii="Times New Roman" w:hAnsi="Times New Roman"/>
          <w:sz w:val="28"/>
        </w:rPr>
      </w:pPr>
      <w:r>
        <w:rPr>
          <w:rFonts w:ascii="Times New Roman" w:hAnsi="Times New Roman"/>
          <w:sz w:val="28"/>
        </w:rPr>
        <w:t xml:space="preserve">       - уровень квалификации на работах,  связанных с художественной  частью продукции;</w:t>
      </w:r>
    </w:p>
    <w:p w:rsidR="00AB31CF" w:rsidRDefault="00AB31CF" w:rsidP="00304FE8">
      <w:pPr>
        <w:pStyle w:val="a4"/>
        <w:widowControl w:val="0"/>
        <w:spacing w:line="360" w:lineRule="auto"/>
        <w:jc w:val="both"/>
        <w:rPr>
          <w:rFonts w:ascii="Times New Roman" w:hAnsi="Times New Roman"/>
          <w:sz w:val="28"/>
        </w:rPr>
      </w:pPr>
      <w:r>
        <w:rPr>
          <w:rFonts w:ascii="Times New Roman" w:hAnsi="Times New Roman"/>
          <w:sz w:val="28"/>
        </w:rPr>
        <w:t xml:space="preserve">       - фактор времени выполнения заказа;</w:t>
      </w:r>
    </w:p>
    <w:p w:rsidR="00AB31CF" w:rsidRDefault="00AB31CF" w:rsidP="00304FE8">
      <w:pPr>
        <w:pStyle w:val="a4"/>
        <w:widowControl w:val="0"/>
        <w:spacing w:line="360" w:lineRule="auto"/>
        <w:jc w:val="both"/>
        <w:rPr>
          <w:rFonts w:ascii="Times New Roman" w:hAnsi="Times New Roman"/>
          <w:sz w:val="28"/>
        </w:rPr>
      </w:pPr>
      <w:r>
        <w:rPr>
          <w:rFonts w:ascii="Times New Roman" w:hAnsi="Times New Roman"/>
          <w:sz w:val="28"/>
        </w:rPr>
        <w:t xml:space="preserve">       - фактор бесперебойной работы оборудования и техники,  обеспечивающей производственный процесс.</w:t>
      </w:r>
    </w:p>
    <w:p w:rsidR="00AB31CF" w:rsidRDefault="00AB31CF" w:rsidP="00304FE8">
      <w:pPr>
        <w:pStyle w:val="a4"/>
        <w:widowControl w:val="0"/>
        <w:spacing w:line="360" w:lineRule="auto"/>
        <w:jc w:val="both"/>
        <w:rPr>
          <w:rFonts w:ascii="Times New Roman" w:hAnsi="Times New Roman"/>
          <w:sz w:val="28"/>
        </w:rPr>
      </w:pPr>
      <w:r>
        <w:rPr>
          <w:rFonts w:ascii="Times New Roman" w:hAnsi="Times New Roman"/>
          <w:sz w:val="28"/>
        </w:rPr>
        <w:t xml:space="preserve">        Было принято целесообразным разработать   комбинированную  систему  оплаты труда:</w:t>
      </w:r>
    </w:p>
    <w:p w:rsidR="00AB31CF" w:rsidRDefault="00AB31CF" w:rsidP="00E65AF7">
      <w:pPr>
        <w:pStyle w:val="a4"/>
        <w:widowControl w:val="0"/>
        <w:numPr>
          <w:ilvl w:val="0"/>
          <w:numId w:val="3"/>
        </w:numPr>
        <w:tabs>
          <w:tab w:val="clear" w:pos="900"/>
          <w:tab w:val="num" w:pos="-4111"/>
        </w:tabs>
        <w:spacing w:line="360" w:lineRule="auto"/>
        <w:ind w:left="0" w:firstLine="567"/>
        <w:jc w:val="both"/>
        <w:rPr>
          <w:rFonts w:ascii="Times New Roman" w:hAnsi="Times New Roman"/>
          <w:sz w:val="28"/>
        </w:rPr>
      </w:pPr>
      <w:r>
        <w:rPr>
          <w:rFonts w:ascii="Times New Roman" w:hAnsi="Times New Roman"/>
          <w:sz w:val="28"/>
        </w:rPr>
        <w:t>повременно-премиальную на работах по обслуживанию оборудования и техники;</w:t>
      </w:r>
    </w:p>
    <w:p w:rsidR="00AB31CF" w:rsidRDefault="00AB31CF" w:rsidP="00DB6AFA">
      <w:pPr>
        <w:pStyle w:val="a4"/>
        <w:widowControl w:val="0"/>
        <w:tabs>
          <w:tab w:val="num" w:pos="-4111"/>
        </w:tabs>
        <w:spacing w:line="360" w:lineRule="auto"/>
        <w:ind w:firstLine="567"/>
        <w:jc w:val="both"/>
        <w:rPr>
          <w:rFonts w:ascii="Times New Roman" w:hAnsi="Times New Roman"/>
          <w:sz w:val="28"/>
        </w:rPr>
      </w:pPr>
      <w:r>
        <w:rPr>
          <w:rFonts w:ascii="Times New Roman" w:hAnsi="Times New Roman"/>
          <w:sz w:val="28"/>
        </w:rPr>
        <w:t>- сдельно-премиальную на работах,  где возможно нормирование труда;</w:t>
      </w:r>
    </w:p>
    <w:p w:rsidR="00AB31CF" w:rsidRDefault="00AB31CF" w:rsidP="00E65AF7">
      <w:pPr>
        <w:pStyle w:val="a4"/>
        <w:widowControl w:val="0"/>
        <w:numPr>
          <w:ilvl w:val="0"/>
          <w:numId w:val="3"/>
        </w:numPr>
        <w:tabs>
          <w:tab w:val="clear" w:pos="900"/>
          <w:tab w:val="num" w:pos="-4111"/>
        </w:tabs>
        <w:spacing w:line="360" w:lineRule="auto"/>
        <w:ind w:left="0" w:firstLine="567"/>
        <w:jc w:val="both"/>
        <w:rPr>
          <w:rFonts w:ascii="Times New Roman" w:hAnsi="Times New Roman"/>
          <w:sz w:val="28"/>
        </w:rPr>
      </w:pPr>
      <w:r>
        <w:rPr>
          <w:rFonts w:ascii="Times New Roman" w:hAnsi="Times New Roman"/>
          <w:sz w:val="28"/>
        </w:rPr>
        <w:t>окладно-премиальную для ИТР и других категорий работающих.</w:t>
      </w:r>
    </w:p>
    <w:p w:rsidR="00DB6AFA" w:rsidRDefault="00DB6AFA" w:rsidP="003961A8">
      <w:pPr>
        <w:pStyle w:val="a4"/>
        <w:widowControl w:val="0"/>
        <w:spacing w:line="360" w:lineRule="auto"/>
        <w:ind w:left="567"/>
        <w:jc w:val="both"/>
        <w:rPr>
          <w:rFonts w:ascii="Times New Roman" w:hAnsi="Times New Roman"/>
          <w:sz w:val="28"/>
        </w:rPr>
      </w:pPr>
    </w:p>
    <w:p w:rsidR="00AB31CF" w:rsidRDefault="00AB31CF" w:rsidP="00DB6AFA">
      <w:pPr>
        <w:pStyle w:val="3"/>
        <w:keepNext w:val="0"/>
        <w:widowControl w:val="0"/>
        <w:spacing w:before="0" w:after="0"/>
        <w:ind w:firstLine="567"/>
        <w:jc w:val="center"/>
        <w:rPr>
          <w:i w:val="0"/>
        </w:rPr>
      </w:pPr>
      <w:r>
        <w:rPr>
          <w:i w:val="0"/>
        </w:rPr>
        <w:t xml:space="preserve">2.2. </w:t>
      </w:r>
      <w:r w:rsidR="006E6869">
        <w:rPr>
          <w:i w:val="0"/>
        </w:rPr>
        <w:t>Функционально-стоимостной а</w:t>
      </w:r>
      <w:r>
        <w:rPr>
          <w:i w:val="0"/>
        </w:rPr>
        <w:t>нализ использования технологий управления персоналом на примере ООО «Стройкомплект»</w:t>
      </w:r>
    </w:p>
    <w:p w:rsidR="00AB31CF" w:rsidRDefault="00AB31CF" w:rsidP="00304FE8">
      <w:pPr>
        <w:pStyle w:val="30"/>
        <w:widowControl w:val="0"/>
        <w:jc w:val="both"/>
        <w:rPr>
          <w:b w:val="0"/>
        </w:rPr>
      </w:pPr>
    </w:p>
    <w:p w:rsidR="00AB31CF" w:rsidRDefault="00AB31CF" w:rsidP="00304FE8">
      <w:pPr>
        <w:pStyle w:val="30"/>
        <w:widowControl w:val="0"/>
        <w:jc w:val="both"/>
        <w:rPr>
          <w:b w:val="0"/>
        </w:rPr>
      </w:pPr>
      <w:r>
        <w:rPr>
          <w:b w:val="0"/>
        </w:rPr>
        <w:t>При ведении кадровой политики ООО «Стройкомплект» приоритеты отдаются интересам производства, интересы работника почти не учитываются.</w:t>
      </w:r>
    </w:p>
    <w:p w:rsidR="00AB31CF" w:rsidRDefault="00AB31CF" w:rsidP="00304FE8">
      <w:pPr>
        <w:widowControl w:val="0"/>
        <w:spacing w:line="360" w:lineRule="auto"/>
        <w:ind w:firstLine="851"/>
        <w:jc w:val="both"/>
        <w:rPr>
          <w:sz w:val="28"/>
        </w:rPr>
      </w:pPr>
      <w:r>
        <w:rPr>
          <w:sz w:val="28"/>
        </w:rPr>
        <w:t xml:space="preserve">В  первичных трудовых коллективах помимо руководителя на поведение работников влияет лидер. Лидерство - это процесс стихийного, спонтанного руководства коллективом изнутри, со стороны наиболее авторитетных членов коллектива. Лидерами становятся наиболее инициативные, энергичные, общительные, информированные работники. В различных ситуациях </w:t>
      </w:r>
      <w:r>
        <w:rPr>
          <w:sz w:val="28"/>
        </w:rPr>
        <w:lastRenderedPageBreak/>
        <w:t>жизнедеятельности коллектива лидерами могут быть разные работники.</w:t>
      </w:r>
    </w:p>
    <w:p w:rsidR="00AB31CF" w:rsidRDefault="00AB31CF" w:rsidP="00304FE8">
      <w:pPr>
        <w:pStyle w:val="30"/>
        <w:widowControl w:val="0"/>
        <w:jc w:val="both"/>
        <w:rPr>
          <w:b w:val="0"/>
        </w:rPr>
      </w:pPr>
      <w:r>
        <w:rPr>
          <w:b w:val="0"/>
        </w:rPr>
        <w:t>Лидерство возникает лишь в том случае, когда в коллективе есть работники со склонностью к лидерству. Если в организации таких работников нет, коллектив остался без лидера. Безлидерные коллективы менее эффективны и отличаются более низким уровнем сплоченности. Наибольшей эффективности работы и сплоченности достигают те коллективы, где руководитель одновременно является лидером. В этом случае он может воздействовать на коллектив не только административными мерами, но и использовать социально - психологические санкции. Однако сочетания в одном лице руководителя и лидера не всегда удается достичь.</w:t>
      </w:r>
    </w:p>
    <w:p w:rsidR="00AB31CF" w:rsidRDefault="00AB31CF" w:rsidP="00304FE8">
      <w:pPr>
        <w:widowControl w:val="0"/>
        <w:spacing w:line="360" w:lineRule="auto"/>
        <w:ind w:firstLine="851"/>
        <w:jc w:val="both"/>
        <w:rPr>
          <w:sz w:val="28"/>
        </w:rPr>
      </w:pPr>
      <w:r>
        <w:rPr>
          <w:sz w:val="28"/>
        </w:rPr>
        <w:t>Специалисты по экономике и социологии труда, изучая социально - психологическую структуру коллектива, должны выявить лидеров, чтобы опираться на них при организации коллективной деятельности. Воздействовать на коллектив следует прежде всего через лидеров. Однако руководители, по каким - либо признакам не соответствующие занимаемой должности, боятся появления в коллективах лидеров, считая их своими соперниками. Противопоставление и скрытое противоборство руководителя и лидера может привести к конфликтам в коллективе.</w:t>
      </w:r>
    </w:p>
    <w:p w:rsidR="00AB31CF" w:rsidRDefault="00AB31CF" w:rsidP="00304FE8">
      <w:pPr>
        <w:widowControl w:val="0"/>
        <w:spacing w:line="360" w:lineRule="auto"/>
        <w:ind w:firstLine="851"/>
        <w:jc w:val="both"/>
        <w:rPr>
          <w:sz w:val="28"/>
        </w:rPr>
      </w:pPr>
      <w:r>
        <w:rPr>
          <w:sz w:val="28"/>
        </w:rPr>
        <w:t>Особенности взаимодействия членов коллектива по поводу принятия, осуществления решений и контроля за их реализацией формируют стиль руководства.</w:t>
      </w:r>
    </w:p>
    <w:p w:rsidR="00AB31CF" w:rsidRDefault="00AB31CF" w:rsidP="00304FE8">
      <w:pPr>
        <w:widowControl w:val="0"/>
        <w:spacing w:line="360" w:lineRule="auto"/>
        <w:ind w:firstLine="851"/>
        <w:jc w:val="both"/>
        <w:rPr>
          <w:sz w:val="28"/>
        </w:rPr>
      </w:pPr>
      <w:r>
        <w:rPr>
          <w:sz w:val="28"/>
        </w:rPr>
        <w:t xml:space="preserve">Стиль руководства определяется особенностями властно - распорядительных отношений и складывается из ряда элементов. Среди них: распределение полномочий между руководителями и подчиненными, представление им самостоятельности, участие в информировании коллектива; отношение руководителя к советам, высказываниям и критике со стороны подчиненных; используемая тактика воздействий на подчиненных; преобладающие формы обращения к подчиненным; особенности социального контроля в коллективе; характер взаимодействий с общественными организациями, в том числе с советом трудового коллектива; позиция </w:t>
      </w:r>
      <w:r>
        <w:rPr>
          <w:sz w:val="28"/>
        </w:rPr>
        <w:lastRenderedPageBreak/>
        <w:t>руководителя в конфликтных ситуациях.</w:t>
      </w:r>
    </w:p>
    <w:p w:rsidR="00AB31CF" w:rsidRDefault="00AB31CF" w:rsidP="00304FE8">
      <w:pPr>
        <w:widowControl w:val="0"/>
        <w:spacing w:line="360" w:lineRule="auto"/>
        <w:ind w:firstLine="851"/>
        <w:jc w:val="both"/>
        <w:rPr>
          <w:sz w:val="28"/>
        </w:rPr>
      </w:pPr>
      <w:r>
        <w:rPr>
          <w:sz w:val="28"/>
        </w:rPr>
        <w:t>В зависимости от сочетания этих элементов различают три основных типа стилей руководства: административный; демократический; попустительствующий.</w:t>
      </w:r>
    </w:p>
    <w:p w:rsidR="00AB31CF" w:rsidRDefault="00AB31CF" w:rsidP="00304FE8">
      <w:pPr>
        <w:widowControl w:val="0"/>
        <w:spacing w:line="360" w:lineRule="auto"/>
        <w:ind w:firstLine="851"/>
        <w:jc w:val="both"/>
        <w:rPr>
          <w:sz w:val="28"/>
        </w:rPr>
      </w:pPr>
      <w:r>
        <w:rPr>
          <w:sz w:val="28"/>
        </w:rPr>
        <w:t xml:space="preserve">Для </w:t>
      </w:r>
      <w:r>
        <w:rPr>
          <w:i/>
          <w:sz w:val="28"/>
        </w:rPr>
        <w:t>административного стиля</w:t>
      </w:r>
      <w:r>
        <w:rPr>
          <w:sz w:val="28"/>
        </w:rPr>
        <w:t xml:space="preserve"> </w:t>
      </w:r>
      <w:r>
        <w:rPr>
          <w:i/>
          <w:sz w:val="28"/>
        </w:rPr>
        <w:t>руководства</w:t>
      </w:r>
      <w:r>
        <w:rPr>
          <w:sz w:val="28"/>
        </w:rPr>
        <w:t xml:space="preserve"> характерно отображение подчиненных от участия в выработке и принятия решений, отсутствие возможности у подчиненных проявить инициативу и самостоятельность, отсутствие взаимопонимания между руководителем и подчиненными.</w:t>
      </w:r>
    </w:p>
    <w:p w:rsidR="00AB31CF" w:rsidRDefault="00AB31CF" w:rsidP="00304FE8">
      <w:pPr>
        <w:widowControl w:val="0"/>
        <w:spacing w:line="360" w:lineRule="auto"/>
        <w:ind w:firstLine="851"/>
        <w:jc w:val="both"/>
        <w:rPr>
          <w:sz w:val="28"/>
        </w:rPr>
      </w:pPr>
      <w:r>
        <w:rPr>
          <w:i/>
          <w:sz w:val="28"/>
        </w:rPr>
        <w:t>Демократический стиль руководства</w:t>
      </w:r>
      <w:r>
        <w:rPr>
          <w:sz w:val="28"/>
        </w:rPr>
        <w:t xml:space="preserve"> - полная противоположность административного.</w:t>
      </w:r>
    </w:p>
    <w:p w:rsidR="00AB31CF" w:rsidRDefault="00AB31CF" w:rsidP="00304FE8">
      <w:pPr>
        <w:widowControl w:val="0"/>
        <w:spacing w:line="360" w:lineRule="auto"/>
        <w:ind w:firstLine="851"/>
        <w:jc w:val="both"/>
        <w:rPr>
          <w:sz w:val="28"/>
        </w:rPr>
      </w:pPr>
      <w:r>
        <w:rPr>
          <w:i/>
          <w:sz w:val="28"/>
        </w:rPr>
        <w:t>Попустительствующий стиль</w:t>
      </w:r>
      <w:r>
        <w:rPr>
          <w:sz w:val="28"/>
        </w:rPr>
        <w:t xml:space="preserve"> означает, что руководитель, по существу, самоустраняется от процесса руководства, пускает его на самотек, в основном всю работу ведут заместители.</w:t>
      </w:r>
    </w:p>
    <w:p w:rsidR="00AB31CF" w:rsidRDefault="00AB31CF" w:rsidP="00304FE8">
      <w:pPr>
        <w:widowControl w:val="0"/>
        <w:spacing w:line="360" w:lineRule="auto"/>
        <w:ind w:firstLine="851"/>
        <w:jc w:val="both"/>
        <w:rPr>
          <w:sz w:val="28"/>
        </w:rPr>
      </w:pPr>
      <w:r>
        <w:rPr>
          <w:sz w:val="28"/>
        </w:rPr>
        <w:t xml:space="preserve">Сочетание попустительствующего и административного стилей порождает бюрократизм, т.е. неорганизованность работы, безответственность работников, расхождение между словом и делом.  </w:t>
      </w:r>
    </w:p>
    <w:p w:rsidR="00AB31CF" w:rsidRDefault="00AB31CF" w:rsidP="00304FE8">
      <w:pPr>
        <w:pStyle w:val="a3"/>
        <w:widowControl w:val="0"/>
        <w:jc w:val="both"/>
      </w:pPr>
      <w:r>
        <w:t>На ООО «Стройкомплект» в пользу ведения управления, направленного на производство был сделан в силу  авторитарного характера руководителя предприятия.</w:t>
      </w:r>
    </w:p>
    <w:p w:rsidR="006E6869" w:rsidRDefault="006E6869" w:rsidP="006E6869">
      <w:pPr>
        <w:widowControl w:val="0"/>
        <w:spacing w:line="360" w:lineRule="auto"/>
        <w:ind w:firstLine="540"/>
        <w:jc w:val="both"/>
        <w:rPr>
          <w:sz w:val="28"/>
          <w:szCs w:val="28"/>
        </w:rPr>
      </w:pPr>
      <w:r w:rsidRPr="00DC2D33">
        <w:rPr>
          <w:sz w:val="28"/>
          <w:szCs w:val="28"/>
        </w:rPr>
        <w:t>Для проведения функцио</w:t>
      </w:r>
      <w:r>
        <w:rPr>
          <w:sz w:val="28"/>
          <w:szCs w:val="28"/>
        </w:rPr>
        <w:t>н</w:t>
      </w:r>
      <w:r w:rsidRPr="00DC2D33">
        <w:rPr>
          <w:sz w:val="28"/>
          <w:szCs w:val="28"/>
        </w:rPr>
        <w:t>ально-сто</w:t>
      </w:r>
      <w:r>
        <w:rPr>
          <w:sz w:val="28"/>
          <w:szCs w:val="28"/>
        </w:rPr>
        <w:t>и</w:t>
      </w:r>
      <w:r w:rsidRPr="00DC2D33">
        <w:rPr>
          <w:sz w:val="28"/>
          <w:szCs w:val="28"/>
        </w:rPr>
        <w:t>мостного анализа (далее ФСА), необходимо составить рабочий план проведения ФСА (таблица </w:t>
      </w:r>
      <w:r>
        <w:rPr>
          <w:sz w:val="28"/>
          <w:szCs w:val="28"/>
        </w:rPr>
        <w:t>1</w:t>
      </w:r>
      <w:r w:rsidRPr="00DC2D33">
        <w:rPr>
          <w:sz w:val="28"/>
          <w:szCs w:val="28"/>
        </w:rPr>
        <w:t>) и провести предварительный анализ структуры управления.</w:t>
      </w:r>
      <w:bookmarkStart w:id="4" w:name="_Ref481337407"/>
    </w:p>
    <w:p w:rsidR="006E6869" w:rsidRPr="00DC2D33" w:rsidRDefault="006E6869" w:rsidP="006E6869">
      <w:pPr>
        <w:widowControl w:val="0"/>
        <w:spacing w:line="360" w:lineRule="auto"/>
        <w:ind w:firstLine="540"/>
        <w:jc w:val="both"/>
        <w:rPr>
          <w:sz w:val="28"/>
          <w:szCs w:val="28"/>
        </w:rPr>
      </w:pPr>
      <w:r w:rsidRPr="00DC2D33">
        <w:rPr>
          <w:sz w:val="28"/>
          <w:szCs w:val="28"/>
        </w:rPr>
        <w:t xml:space="preserve">Предварительный анализ работы </w:t>
      </w:r>
      <w:r>
        <w:rPr>
          <w:sz w:val="28"/>
          <w:szCs w:val="28"/>
        </w:rPr>
        <w:t>ООО «СТРОЙКОМПЛЕКТ»</w:t>
      </w:r>
      <w:r w:rsidRPr="00DC2D33">
        <w:rPr>
          <w:sz w:val="28"/>
          <w:szCs w:val="28"/>
        </w:rPr>
        <w:t xml:space="preserve"> и его структуры управления показывает, что </w:t>
      </w:r>
      <w:r>
        <w:rPr>
          <w:sz w:val="28"/>
          <w:szCs w:val="28"/>
        </w:rPr>
        <w:t xml:space="preserve"> отдел маркетинга </w:t>
      </w:r>
      <w:r w:rsidRPr="00DC2D33">
        <w:rPr>
          <w:sz w:val="28"/>
          <w:szCs w:val="28"/>
        </w:rPr>
        <w:t>играет решающую роль в работе всего предприятия. Этим и объясняется выбор трудовой деятель</w:t>
      </w:r>
      <w:r w:rsidRPr="00DC2D33">
        <w:rPr>
          <w:sz w:val="28"/>
          <w:szCs w:val="28"/>
        </w:rPr>
        <w:softHyphen/>
        <w:t>ности специалиста по маркетингу в качестве объекта анализа.</w:t>
      </w:r>
    </w:p>
    <w:p w:rsidR="006E6869" w:rsidRPr="00297564" w:rsidRDefault="006E6869" w:rsidP="006E6869">
      <w:pPr>
        <w:pStyle w:val="a3"/>
        <w:widowControl w:val="0"/>
        <w:ind w:firstLine="539"/>
        <w:jc w:val="both"/>
        <w:rPr>
          <w:szCs w:val="28"/>
        </w:rPr>
      </w:pPr>
      <w:r w:rsidRPr="00297564">
        <w:rPr>
          <w:szCs w:val="28"/>
        </w:rPr>
        <w:t>Важнейшими задачами этого анализа являются: повышение качества выполнения функций маркетологом и снижение расходов на их выполнение.</w:t>
      </w:r>
    </w:p>
    <w:p w:rsidR="006E6869" w:rsidRDefault="006E6869" w:rsidP="006E6869">
      <w:pPr>
        <w:widowControl w:val="0"/>
        <w:spacing w:line="360" w:lineRule="auto"/>
        <w:ind w:firstLine="540"/>
        <w:jc w:val="both"/>
        <w:rPr>
          <w:sz w:val="28"/>
          <w:szCs w:val="28"/>
        </w:rPr>
      </w:pPr>
    </w:p>
    <w:p w:rsidR="006E6869" w:rsidRDefault="006E6869" w:rsidP="006E6869">
      <w:pPr>
        <w:widowControl w:val="0"/>
        <w:spacing w:line="360" w:lineRule="auto"/>
        <w:ind w:firstLine="540"/>
        <w:jc w:val="both"/>
        <w:rPr>
          <w:sz w:val="28"/>
          <w:szCs w:val="28"/>
        </w:rPr>
      </w:pPr>
    </w:p>
    <w:p w:rsidR="006E6869" w:rsidRPr="00DC2D33" w:rsidRDefault="006E6869" w:rsidP="006E6869">
      <w:pPr>
        <w:widowControl w:val="0"/>
        <w:spacing w:line="360" w:lineRule="auto"/>
        <w:ind w:firstLine="540"/>
        <w:jc w:val="right"/>
        <w:rPr>
          <w:sz w:val="28"/>
          <w:szCs w:val="28"/>
        </w:rPr>
      </w:pPr>
      <w:r w:rsidRPr="00DC2D33">
        <w:rPr>
          <w:sz w:val="28"/>
          <w:szCs w:val="28"/>
        </w:rPr>
        <w:lastRenderedPageBreak/>
        <w:t>Таблица</w:t>
      </w:r>
      <w:bookmarkEnd w:id="4"/>
      <w:r>
        <w:rPr>
          <w:sz w:val="28"/>
          <w:szCs w:val="28"/>
        </w:rPr>
        <w:t xml:space="preserve"> 1</w:t>
      </w:r>
    </w:p>
    <w:p w:rsidR="006E6869" w:rsidRPr="00DC2D33" w:rsidRDefault="006E6869" w:rsidP="006E6869">
      <w:pPr>
        <w:widowControl w:val="0"/>
        <w:spacing w:line="360" w:lineRule="auto"/>
        <w:ind w:firstLine="540"/>
        <w:jc w:val="center"/>
        <w:rPr>
          <w:b/>
          <w:sz w:val="28"/>
          <w:szCs w:val="28"/>
        </w:rPr>
      </w:pPr>
      <w:r>
        <w:rPr>
          <w:b/>
          <w:sz w:val="28"/>
          <w:szCs w:val="28"/>
        </w:rPr>
        <w:t>Рабочий план проведения ФСА</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5"/>
        <w:gridCol w:w="2220"/>
        <w:gridCol w:w="2113"/>
        <w:gridCol w:w="2361"/>
        <w:gridCol w:w="1134"/>
        <w:gridCol w:w="850"/>
      </w:tblGrid>
      <w:tr w:rsidR="006E6869" w:rsidTr="00E65AF7">
        <w:trPr>
          <w:jc w:val="center"/>
        </w:trPr>
        <w:tc>
          <w:tcPr>
            <w:tcW w:w="426" w:type="dxa"/>
            <w:tcBorders>
              <w:top w:val="single" w:sz="4" w:space="0" w:color="auto"/>
            </w:tcBorders>
            <w:vAlign w:val="center"/>
          </w:tcPr>
          <w:p w:rsidR="006E6869" w:rsidRDefault="006E6869" w:rsidP="00E65AF7">
            <w:pPr>
              <w:widowControl w:val="0"/>
              <w:ind w:left="-57" w:right="-57"/>
              <w:jc w:val="center"/>
              <w:rPr>
                <w:noProof/>
              </w:rPr>
            </w:pPr>
            <w:r>
              <w:rPr>
                <w:noProof/>
              </w:rPr>
              <w:t>№ п/п</w:t>
            </w:r>
          </w:p>
        </w:tc>
        <w:tc>
          <w:tcPr>
            <w:tcW w:w="1275" w:type="dxa"/>
            <w:tcBorders>
              <w:top w:val="single" w:sz="4" w:space="0" w:color="auto"/>
            </w:tcBorders>
            <w:vAlign w:val="center"/>
          </w:tcPr>
          <w:p w:rsidR="006E6869" w:rsidRDefault="006E6869" w:rsidP="00E65AF7">
            <w:pPr>
              <w:widowControl w:val="0"/>
              <w:ind w:left="-57" w:right="-57"/>
              <w:jc w:val="center"/>
            </w:pPr>
            <w:r>
              <w:t>Наимено</w:t>
            </w:r>
            <w:r>
              <w:softHyphen/>
              <w:t>ва</w:t>
            </w:r>
            <w:r>
              <w:softHyphen/>
              <w:t>ние этапа ФСА</w:t>
            </w:r>
          </w:p>
        </w:tc>
        <w:tc>
          <w:tcPr>
            <w:tcW w:w="2220" w:type="dxa"/>
            <w:tcBorders>
              <w:top w:val="single" w:sz="4" w:space="0" w:color="auto"/>
            </w:tcBorders>
            <w:vAlign w:val="center"/>
          </w:tcPr>
          <w:p w:rsidR="006E6869" w:rsidRDefault="006E6869" w:rsidP="00E65AF7">
            <w:pPr>
              <w:widowControl w:val="0"/>
              <w:ind w:left="-57" w:right="-57"/>
              <w:jc w:val="center"/>
            </w:pPr>
            <w:r>
              <w:t>Содержание этапов</w:t>
            </w:r>
          </w:p>
        </w:tc>
        <w:tc>
          <w:tcPr>
            <w:tcW w:w="2113" w:type="dxa"/>
            <w:tcBorders>
              <w:top w:val="single" w:sz="4" w:space="0" w:color="auto"/>
            </w:tcBorders>
            <w:vAlign w:val="center"/>
          </w:tcPr>
          <w:p w:rsidR="006E6869" w:rsidRDefault="006E6869" w:rsidP="00E65AF7">
            <w:pPr>
              <w:widowControl w:val="0"/>
              <w:ind w:left="-57" w:right="-57"/>
              <w:jc w:val="center"/>
            </w:pPr>
            <w:r>
              <w:t>Информация для выпол</w:t>
            </w:r>
            <w:r>
              <w:softHyphen/>
              <w:t>нения этапов</w:t>
            </w:r>
          </w:p>
        </w:tc>
        <w:tc>
          <w:tcPr>
            <w:tcW w:w="2361" w:type="dxa"/>
            <w:tcBorders>
              <w:top w:val="single" w:sz="4" w:space="0" w:color="auto"/>
            </w:tcBorders>
            <w:vAlign w:val="center"/>
          </w:tcPr>
          <w:p w:rsidR="006E6869" w:rsidRDefault="006E6869" w:rsidP="00E65AF7">
            <w:pPr>
              <w:widowControl w:val="0"/>
              <w:ind w:left="-57" w:right="-57"/>
              <w:jc w:val="center"/>
            </w:pPr>
            <w:r>
              <w:t>Источник информации</w:t>
            </w:r>
          </w:p>
        </w:tc>
        <w:tc>
          <w:tcPr>
            <w:tcW w:w="1134" w:type="dxa"/>
            <w:tcBorders>
              <w:top w:val="single" w:sz="4" w:space="0" w:color="auto"/>
            </w:tcBorders>
            <w:vAlign w:val="center"/>
          </w:tcPr>
          <w:p w:rsidR="006E6869" w:rsidRDefault="006E6869" w:rsidP="00E65AF7">
            <w:pPr>
              <w:widowControl w:val="0"/>
              <w:ind w:left="-57" w:right="-57"/>
              <w:jc w:val="center"/>
            </w:pPr>
            <w:r>
              <w:t>Испол</w:t>
            </w:r>
            <w:r>
              <w:softHyphen/>
              <w:t>нитель</w:t>
            </w:r>
          </w:p>
        </w:tc>
        <w:tc>
          <w:tcPr>
            <w:tcW w:w="850" w:type="dxa"/>
            <w:tcBorders>
              <w:top w:val="single" w:sz="4" w:space="0" w:color="auto"/>
            </w:tcBorders>
            <w:vAlign w:val="center"/>
          </w:tcPr>
          <w:p w:rsidR="006E6869" w:rsidRDefault="006E6869" w:rsidP="00E65AF7">
            <w:pPr>
              <w:widowControl w:val="0"/>
              <w:ind w:left="-57" w:right="-57"/>
              <w:jc w:val="center"/>
            </w:pPr>
            <w:r>
              <w:t>Сроки испол</w:t>
            </w:r>
            <w:r>
              <w:softHyphen/>
              <w:t>нения</w:t>
            </w:r>
          </w:p>
        </w:tc>
      </w:tr>
      <w:tr w:rsidR="006E6869" w:rsidTr="00E65AF7">
        <w:trPr>
          <w:jc w:val="center"/>
        </w:trPr>
        <w:tc>
          <w:tcPr>
            <w:tcW w:w="426" w:type="dxa"/>
            <w:vAlign w:val="center"/>
          </w:tcPr>
          <w:p w:rsidR="006E6869" w:rsidRDefault="006E6869" w:rsidP="00E65AF7">
            <w:pPr>
              <w:widowControl w:val="0"/>
              <w:numPr>
                <w:ilvl w:val="0"/>
                <w:numId w:val="13"/>
              </w:numPr>
              <w:tabs>
                <w:tab w:val="left" w:pos="176"/>
              </w:tabs>
              <w:jc w:val="center"/>
            </w:pPr>
          </w:p>
        </w:tc>
        <w:tc>
          <w:tcPr>
            <w:tcW w:w="1275" w:type="dxa"/>
            <w:vAlign w:val="center"/>
          </w:tcPr>
          <w:p w:rsidR="006E6869" w:rsidRDefault="006E6869" w:rsidP="00E65AF7">
            <w:pPr>
              <w:widowControl w:val="0"/>
            </w:pPr>
            <w:r>
              <w:t>Подготови</w:t>
            </w:r>
            <w:r>
              <w:softHyphen/>
              <w:t>тель</w:t>
            </w:r>
            <w:r>
              <w:softHyphen/>
              <w:t>ный</w:t>
            </w:r>
          </w:p>
        </w:tc>
        <w:tc>
          <w:tcPr>
            <w:tcW w:w="2220" w:type="dxa"/>
            <w:vAlign w:val="center"/>
          </w:tcPr>
          <w:p w:rsidR="006E6869" w:rsidRDefault="006E6869" w:rsidP="00E65AF7">
            <w:pPr>
              <w:widowControl w:val="0"/>
              <w:ind w:left="-57" w:right="-57"/>
            </w:pPr>
            <w:r>
              <w:t>Выбор объекта анализа</w:t>
            </w:r>
          </w:p>
        </w:tc>
        <w:tc>
          <w:tcPr>
            <w:tcW w:w="2113" w:type="dxa"/>
            <w:vAlign w:val="center"/>
          </w:tcPr>
          <w:p w:rsidR="006E6869" w:rsidRDefault="006E6869" w:rsidP="00E65AF7">
            <w:pPr>
              <w:widowControl w:val="0"/>
              <w:ind w:left="-57" w:right="-57"/>
            </w:pPr>
            <w:r>
              <w:t>Роль подраз</w:t>
            </w:r>
            <w:r>
              <w:softHyphen/>
              <w:t>де</w:t>
            </w:r>
            <w:r>
              <w:softHyphen/>
              <w:t>ле</w:t>
            </w:r>
            <w:r>
              <w:softHyphen/>
              <w:t>ний в работе пред</w:t>
            </w:r>
            <w:r>
              <w:softHyphen/>
              <w:t>приятия</w:t>
            </w:r>
          </w:p>
        </w:tc>
        <w:tc>
          <w:tcPr>
            <w:tcW w:w="2361" w:type="dxa"/>
            <w:vAlign w:val="center"/>
          </w:tcPr>
          <w:p w:rsidR="006E6869" w:rsidRDefault="006E6869" w:rsidP="00E65AF7">
            <w:pPr>
              <w:widowControl w:val="0"/>
              <w:ind w:left="-57" w:right="-57"/>
            </w:pPr>
            <w:r>
              <w:t>Структура управления</w:t>
            </w:r>
          </w:p>
        </w:tc>
        <w:tc>
          <w:tcPr>
            <w:tcW w:w="1134" w:type="dxa"/>
            <w:vAlign w:val="center"/>
          </w:tcPr>
          <w:p w:rsidR="006E6869" w:rsidRDefault="006E6869" w:rsidP="00E65AF7">
            <w:pPr>
              <w:widowControl w:val="0"/>
              <w:ind w:left="-57" w:right="-57"/>
            </w:pPr>
            <w:r>
              <w:t>Ганин Д.Ю.</w:t>
            </w:r>
          </w:p>
        </w:tc>
        <w:tc>
          <w:tcPr>
            <w:tcW w:w="850" w:type="dxa"/>
            <w:vAlign w:val="center"/>
          </w:tcPr>
          <w:p w:rsidR="006E6869" w:rsidRPr="00DC2D33" w:rsidRDefault="006E6869" w:rsidP="006E6869">
            <w:pPr>
              <w:widowControl w:val="0"/>
              <w:ind w:left="-57" w:right="-57"/>
            </w:pPr>
            <w:r>
              <w:rPr>
                <w:lang w:val="en-US"/>
              </w:rPr>
              <w:t>01.03.</w:t>
            </w:r>
            <w:r>
              <w:t>09</w:t>
            </w:r>
          </w:p>
        </w:tc>
      </w:tr>
      <w:tr w:rsidR="006E6869" w:rsidTr="00E65AF7">
        <w:trPr>
          <w:jc w:val="center"/>
        </w:trPr>
        <w:tc>
          <w:tcPr>
            <w:tcW w:w="426" w:type="dxa"/>
            <w:vAlign w:val="center"/>
          </w:tcPr>
          <w:p w:rsidR="006E6869" w:rsidRDefault="006E6869" w:rsidP="00E65AF7">
            <w:pPr>
              <w:widowControl w:val="0"/>
              <w:numPr>
                <w:ilvl w:val="0"/>
                <w:numId w:val="13"/>
              </w:numPr>
              <w:tabs>
                <w:tab w:val="left" w:pos="176"/>
              </w:tabs>
              <w:jc w:val="center"/>
            </w:pPr>
          </w:p>
        </w:tc>
        <w:tc>
          <w:tcPr>
            <w:tcW w:w="1275" w:type="dxa"/>
            <w:vAlign w:val="center"/>
          </w:tcPr>
          <w:p w:rsidR="006E6869" w:rsidRDefault="006E6869" w:rsidP="00E65AF7">
            <w:pPr>
              <w:widowControl w:val="0"/>
            </w:pPr>
            <w:r>
              <w:t>Информа</w:t>
            </w:r>
            <w:r>
              <w:softHyphen/>
              <w:t>цион</w:t>
            </w:r>
            <w:r>
              <w:softHyphen/>
              <w:t>ный</w:t>
            </w:r>
          </w:p>
        </w:tc>
        <w:tc>
          <w:tcPr>
            <w:tcW w:w="2220" w:type="dxa"/>
            <w:vAlign w:val="center"/>
          </w:tcPr>
          <w:p w:rsidR="006E6869" w:rsidRDefault="006E6869" w:rsidP="00E65AF7">
            <w:pPr>
              <w:widowControl w:val="0"/>
              <w:ind w:left="-57" w:right="-57"/>
            </w:pPr>
            <w:r>
              <w:t>Сбор, системати</w:t>
            </w:r>
            <w:r>
              <w:softHyphen/>
              <w:t>зация и изучение данных</w:t>
            </w:r>
          </w:p>
        </w:tc>
        <w:tc>
          <w:tcPr>
            <w:tcW w:w="2113" w:type="dxa"/>
            <w:vAlign w:val="center"/>
          </w:tcPr>
          <w:p w:rsidR="006E6869" w:rsidRDefault="006E6869" w:rsidP="00E65AF7">
            <w:pPr>
              <w:widowControl w:val="0"/>
              <w:ind w:left="-57" w:right="-57"/>
            </w:pPr>
            <w:r>
              <w:t>Данные по работе отдела</w:t>
            </w:r>
          </w:p>
        </w:tc>
        <w:tc>
          <w:tcPr>
            <w:tcW w:w="2361" w:type="dxa"/>
            <w:vAlign w:val="center"/>
          </w:tcPr>
          <w:p w:rsidR="006E6869" w:rsidRDefault="006E6869" w:rsidP="00E65AF7">
            <w:pPr>
              <w:widowControl w:val="0"/>
              <w:ind w:left="-57" w:right="-57"/>
            </w:pPr>
            <w:r>
              <w:t>Поло</w:t>
            </w:r>
            <w:r>
              <w:softHyphen/>
              <w:t>жения об от</w:t>
            </w:r>
            <w:r>
              <w:softHyphen/>
              <w:t>де</w:t>
            </w:r>
            <w:r>
              <w:softHyphen/>
              <w:t>лах, схемы до</w:t>
            </w:r>
            <w:r>
              <w:softHyphen/>
              <w:t>ку</w:t>
            </w:r>
            <w:r>
              <w:softHyphen/>
            </w:r>
            <w:r>
              <w:softHyphen/>
              <w:t>мен</w:t>
            </w:r>
            <w:r>
              <w:softHyphen/>
              <w:t>тообо</w:t>
            </w:r>
            <w:r>
              <w:softHyphen/>
              <w:t>ро</w:t>
            </w:r>
            <w:r>
              <w:softHyphen/>
              <w:t>та</w:t>
            </w:r>
          </w:p>
        </w:tc>
        <w:tc>
          <w:tcPr>
            <w:tcW w:w="1134" w:type="dxa"/>
            <w:vAlign w:val="center"/>
          </w:tcPr>
          <w:p w:rsidR="006E6869" w:rsidRDefault="006E6869" w:rsidP="00E65AF7">
            <w:pPr>
              <w:widowControl w:val="0"/>
              <w:ind w:left="-57" w:right="-57"/>
            </w:pPr>
            <w:r>
              <w:t>Ганин Д.Ю.</w:t>
            </w:r>
          </w:p>
        </w:tc>
        <w:tc>
          <w:tcPr>
            <w:tcW w:w="850" w:type="dxa"/>
            <w:vAlign w:val="center"/>
          </w:tcPr>
          <w:p w:rsidR="006E6869" w:rsidRPr="00DC2D33" w:rsidRDefault="006E6869" w:rsidP="00E65AF7">
            <w:pPr>
              <w:widowControl w:val="0"/>
              <w:ind w:left="-57" w:right="-57"/>
            </w:pPr>
            <w:r>
              <w:rPr>
                <w:lang w:val="en-US"/>
              </w:rPr>
              <w:t>06.03.</w:t>
            </w:r>
            <w:r>
              <w:t>09</w:t>
            </w:r>
          </w:p>
        </w:tc>
      </w:tr>
      <w:tr w:rsidR="006E6869" w:rsidTr="00E65AF7">
        <w:trPr>
          <w:jc w:val="center"/>
        </w:trPr>
        <w:tc>
          <w:tcPr>
            <w:tcW w:w="426" w:type="dxa"/>
            <w:vAlign w:val="center"/>
          </w:tcPr>
          <w:p w:rsidR="006E6869" w:rsidRDefault="006E6869" w:rsidP="00E65AF7">
            <w:pPr>
              <w:widowControl w:val="0"/>
              <w:numPr>
                <w:ilvl w:val="0"/>
                <w:numId w:val="13"/>
              </w:numPr>
              <w:tabs>
                <w:tab w:val="left" w:pos="176"/>
              </w:tabs>
              <w:jc w:val="center"/>
            </w:pPr>
          </w:p>
        </w:tc>
        <w:tc>
          <w:tcPr>
            <w:tcW w:w="1275" w:type="dxa"/>
            <w:vAlign w:val="center"/>
          </w:tcPr>
          <w:p w:rsidR="006E6869" w:rsidRDefault="006E6869" w:rsidP="00E65AF7">
            <w:pPr>
              <w:widowControl w:val="0"/>
            </w:pPr>
            <w:r>
              <w:t>Аналитичес</w:t>
            </w:r>
            <w:r>
              <w:softHyphen/>
              <w:t>кий</w:t>
            </w:r>
          </w:p>
        </w:tc>
        <w:tc>
          <w:tcPr>
            <w:tcW w:w="2220" w:type="dxa"/>
            <w:vAlign w:val="center"/>
          </w:tcPr>
          <w:p w:rsidR="006E6869" w:rsidRDefault="006E6869" w:rsidP="00E65AF7">
            <w:pPr>
              <w:widowControl w:val="0"/>
              <w:ind w:left="-57" w:right="-57"/>
            </w:pPr>
            <w:r>
              <w:t>Формулировка, анализ и клас</w:t>
            </w:r>
            <w:r>
              <w:softHyphen/>
              <w:t>си</w:t>
            </w:r>
            <w:r>
              <w:softHyphen/>
              <w:t>фи</w:t>
            </w:r>
            <w:r>
              <w:softHyphen/>
              <w:t>кация функций</w:t>
            </w:r>
          </w:p>
        </w:tc>
        <w:tc>
          <w:tcPr>
            <w:tcW w:w="2113" w:type="dxa"/>
            <w:vAlign w:val="center"/>
          </w:tcPr>
          <w:p w:rsidR="006E6869" w:rsidRDefault="006E6869" w:rsidP="00E65AF7">
            <w:pPr>
              <w:widowControl w:val="0"/>
              <w:ind w:left="-57" w:right="-57"/>
            </w:pPr>
            <w:r>
              <w:t>Данные ста</w:t>
            </w:r>
            <w:r>
              <w:softHyphen/>
              <w:t>тис</w:t>
            </w:r>
            <w:r>
              <w:softHyphen/>
              <w:t>ти</w:t>
            </w:r>
            <w:r>
              <w:softHyphen/>
              <w:t>чес</w:t>
            </w:r>
            <w:r>
              <w:softHyphen/>
              <w:t>кого и бухгал</w:t>
            </w:r>
            <w:r>
              <w:softHyphen/>
              <w:t>тер</w:t>
            </w:r>
            <w:r>
              <w:softHyphen/>
              <w:t>ского учета</w:t>
            </w:r>
          </w:p>
        </w:tc>
        <w:tc>
          <w:tcPr>
            <w:tcW w:w="2361" w:type="dxa"/>
            <w:vAlign w:val="center"/>
          </w:tcPr>
          <w:p w:rsidR="006E6869" w:rsidRDefault="006E6869" w:rsidP="00E65AF7">
            <w:pPr>
              <w:widowControl w:val="0"/>
              <w:ind w:left="-57" w:right="-57"/>
            </w:pPr>
            <w:r>
              <w:t>Нор</w:t>
            </w:r>
            <w:r>
              <w:softHyphen/>
              <w:t>ма</w:t>
            </w:r>
            <w:r>
              <w:softHyphen/>
              <w:t>тив</w:t>
            </w:r>
            <w:r>
              <w:softHyphen/>
              <w:t>ная доку</w:t>
            </w:r>
            <w:r>
              <w:softHyphen/>
              <w:t>мен</w:t>
            </w:r>
            <w:r>
              <w:softHyphen/>
              <w:t>тация</w:t>
            </w:r>
          </w:p>
        </w:tc>
        <w:tc>
          <w:tcPr>
            <w:tcW w:w="1134" w:type="dxa"/>
            <w:vAlign w:val="center"/>
          </w:tcPr>
          <w:p w:rsidR="006E6869" w:rsidRDefault="006E6869" w:rsidP="00E65AF7">
            <w:pPr>
              <w:widowControl w:val="0"/>
              <w:ind w:left="-57" w:right="-57"/>
            </w:pPr>
            <w:r>
              <w:t>Ганин Д.Ю.</w:t>
            </w:r>
          </w:p>
        </w:tc>
        <w:tc>
          <w:tcPr>
            <w:tcW w:w="850" w:type="dxa"/>
            <w:vAlign w:val="center"/>
          </w:tcPr>
          <w:p w:rsidR="006E6869" w:rsidRPr="00DC2D33" w:rsidRDefault="006E6869" w:rsidP="00E65AF7">
            <w:pPr>
              <w:widowControl w:val="0"/>
              <w:ind w:left="-57" w:right="-57"/>
            </w:pPr>
            <w:r>
              <w:rPr>
                <w:lang w:val="en-US"/>
              </w:rPr>
              <w:t>27.03.</w:t>
            </w:r>
            <w:r>
              <w:t>09</w:t>
            </w:r>
          </w:p>
        </w:tc>
      </w:tr>
      <w:tr w:rsidR="006E6869" w:rsidTr="00E65AF7">
        <w:trPr>
          <w:jc w:val="center"/>
        </w:trPr>
        <w:tc>
          <w:tcPr>
            <w:tcW w:w="426" w:type="dxa"/>
            <w:vAlign w:val="center"/>
          </w:tcPr>
          <w:p w:rsidR="006E6869" w:rsidRDefault="006E6869" w:rsidP="00E65AF7">
            <w:pPr>
              <w:widowControl w:val="0"/>
              <w:numPr>
                <w:ilvl w:val="0"/>
                <w:numId w:val="13"/>
              </w:numPr>
              <w:tabs>
                <w:tab w:val="left" w:pos="176"/>
              </w:tabs>
              <w:jc w:val="center"/>
            </w:pPr>
          </w:p>
        </w:tc>
        <w:tc>
          <w:tcPr>
            <w:tcW w:w="1275" w:type="dxa"/>
            <w:vAlign w:val="center"/>
          </w:tcPr>
          <w:p w:rsidR="006E6869" w:rsidRDefault="006E6869" w:rsidP="00E65AF7">
            <w:pPr>
              <w:widowControl w:val="0"/>
            </w:pPr>
            <w:r>
              <w:t>Творческий</w:t>
            </w:r>
          </w:p>
        </w:tc>
        <w:tc>
          <w:tcPr>
            <w:tcW w:w="2220" w:type="dxa"/>
            <w:vAlign w:val="center"/>
          </w:tcPr>
          <w:p w:rsidR="006E6869" w:rsidRDefault="006E6869" w:rsidP="00E65AF7">
            <w:pPr>
              <w:widowControl w:val="0"/>
              <w:ind w:left="-57" w:right="-57"/>
            </w:pPr>
            <w:r>
              <w:t xml:space="preserve">Предварительный отбор вариантов </w:t>
            </w:r>
          </w:p>
        </w:tc>
        <w:tc>
          <w:tcPr>
            <w:tcW w:w="2113" w:type="dxa"/>
            <w:vAlign w:val="center"/>
          </w:tcPr>
          <w:p w:rsidR="006E6869" w:rsidRDefault="006E6869" w:rsidP="00E65AF7">
            <w:pPr>
              <w:widowControl w:val="0"/>
              <w:ind w:left="-57" w:right="-57"/>
            </w:pPr>
            <w:r>
              <w:t>Ответы на конт</w:t>
            </w:r>
            <w:r>
              <w:softHyphen/>
              <w:t>рольные вопросы</w:t>
            </w:r>
          </w:p>
        </w:tc>
        <w:tc>
          <w:tcPr>
            <w:tcW w:w="2361" w:type="dxa"/>
            <w:vAlign w:val="center"/>
          </w:tcPr>
          <w:p w:rsidR="006E6869" w:rsidRDefault="006E6869" w:rsidP="00E65AF7">
            <w:pPr>
              <w:widowControl w:val="0"/>
              <w:ind w:left="-57" w:right="-57"/>
            </w:pPr>
            <w:r>
              <w:t>Экспертная группа</w:t>
            </w:r>
          </w:p>
        </w:tc>
        <w:tc>
          <w:tcPr>
            <w:tcW w:w="1134" w:type="dxa"/>
            <w:vAlign w:val="center"/>
          </w:tcPr>
          <w:p w:rsidR="006E6869" w:rsidRDefault="006E6869" w:rsidP="00E65AF7">
            <w:pPr>
              <w:widowControl w:val="0"/>
              <w:ind w:left="-57" w:right="-57"/>
            </w:pPr>
            <w:r>
              <w:t>Ганин Д.Ю.</w:t>
            </w:r>
          </w:p>
        </w:tc>
        <w:tc>
          <w:tcPr>
            <w:tcW w:w="850" w:type="dxa"/>
            <w:vAlign w:val="center"/>
          </w:tcPr>
          <w:p w:rsidR="006E6869" w:rsidRPr="00DC2D33" w:rsidRDefault="006E6869" w:rsidP="00E65AF7">
            <w:pPr>
              <w:widowControl w:val="0"/>
              <w:ind w:left="-57" w:right="-57"/>
            </w:pPr>
            <w:r>
              <w:rPr>
                <w:lang w:val="en-US"/>
              </w:rPr>
              <w:t>10.04.</w:t>
            </w:r>
            <w:r>
              <w:t>09</w:t>
            </w:r>
          </w:p>
        </w:tc>
      </w:tr>
      <w:tr w:rsidR="006E6869" w:rsidTr="00E65AF7">
        <w:trPr>
          <w:jc w:val="center"/>
        </w:trPr>
        <w:tc>
          <w:tcPr>
            <w:tcW w:w="426" w:type="dxa"/>
            <w:vAlign w:val="center"/>
          </w:tcPr>
          <w:p w:rsidR="006E6869" w:rsidRDefault="006E6869" w:rsidP="00E65AF7">
            <w:pPr>
              <w:widowControl w:val="0"/>
              <w:numPr>
                <w:ilvl w:val="0"/>
                <w:numId w:val="13"/>
              </w:numPr>
              <w:tabs>
                <w:tab w:val="left" w:pos="176"/>
              </w:tabs>
              <w:jc w:val="center"/>
            </w:pPr>
          </w:p>
        </w:tc>
        <w:tc>
          <w:tcPr>
            <w:tcW w:w="1275" w:type="dxa"/>
            <w:vAlign w:val="center"/>
          </w:tcPr>
          <w:p w:rsidR="006E6869" w:rsidRDefault="006E6869" w:rsidP="00E65AF7">
            <w:pPr>
              <w:widowControl w:val="0"/>
            </w:pPr>
            <w:r>
              <w:t>Исследова</w:t>
            </w:r>
            <w:r>
              <w:softHyphen/>
              <w:t>тельс</w:t>
            </w:r>
            <w:r>
              <w:softHyphen/>
              <w:t>кий</w:t>
            </w:r>
          </w:p>
        </w:tc>
        <w:tc>
          <w:tcPr>
            <w:tcW w:w="2220" w:type="dxa"/>
            <w:vAlign w:val="center"/>
          </w:tcPr>
          <w:p w:rsidR="006E6869" w:rsidRDefault="006E6869" w:rsidP="00E65AF7">
            <w:pPr>
              <w:widowControl w:val="0"/>
              <w:ind w:left="-57" w:right="-57"/>
            </w:pPr>
            <w:r>
              <w:t>Отбор рациональ</w:t>
            </w:r>
            <w:r>
              <w:softHyphen/>
              <w:t>ных вариантов</w:t>
            </w:r>
          </w:p>
        </w:tc>
        <w:tc>
          <w:tcPr>
            <w:tcW w:w="2113" w:type="dxa"/>
            <w:vAlign w:val="center"/>
          </w:tcPr>
          <w:p w:rsidR="006E6869" w:rsidRDefault="006E6869" w:rsidP="00E65AF7">
            <w:pPr>
              <w:widowControl w:val="0"/>
              <w:ind w:left="-57" w:right="-57"/>
            </w:pPr>
            <w:r>
              <w:t>Заключения экспертизы</w:t>
            </w:r>
          </w:p>
        </w:tc>
        <w:tc>
          <w:tcPr>
            <w:tcW w:w="2361" w:type="dxa"/>
            <w:vAlign w:val="center"/>
          </w:tcPr>
          <w:p w:rsidR="006E6869" w:rsidRDefault="006E6869" w:rsidP="00E65AF7">
            <w:pPr>
              <w:widowControl w:val="0"/>
              <w:ind w:left="-57" w:right="-57"/>
            </w:pPr>
            <w:r>
              <w:t>Экспертная группа</w:t>
            </w:r>
          </w:p>
        </w:tc>
        <w:tc>
          <w:tcPr>
            <w:tcW w:w="1134" w:type="dxa"/>
            <w:vAlign w:val="center"/>
          </w:tcPr>
          <w:p w:rsidR="006E6869" w:rsidRDefault="006E6869" w:rsidP="00E65AF7">
            <w:pPr>
              <w:widowControl w:val="0"/>
              <w:ind w:left="-57" w:right="-57"/>
            </w:pPr>
            <w:r>
              <w:t>Ганин Д.Ю.</w:t>
            </w:r>
          </w:p>
        </w:tc>
        <w:tc>
          <w:tcPr>
            <w:tcW w:w="850" w:type="dxa"/>
            <w:vAlign w:val="center"/>
          </w:tcPr>
          <w:p w:rsidR="006E6869" w:rsidRPr="00DC2D33" w:rsidRDefault="006E6869" w:rsidP="00E65AF7">
            <w:pPr>
              <w:widowControl w:val="0"/>
              <w:ind w:left="-57" w:right="-57"/>
            </w:pPr>
            <w:r>
              <w:rPr>
                <w:lang w:val="en-US"/>
              </w:rPr>
              <w:t>17.04.</w:t>
            </w:r>
            <w:r>
              <w:t>09</w:t>
            </w:r>
          </w:p>
        </w:tc>
      </w:tr>
      <w:tr w:rsidR="006E6869" w:rsidTr="00E65AF7">
        <w:trPr>
          <w:jc w:val="center"/>
        </w:trPr>
        <w:tc>
          <w:tcPr>
            <w:tcW w:w="426" w:type="dxa"/>
            <w:vAlign w:val="center"/>
          </w:tcPr>
          <w:p w:rsidR="006E6869" w:rsidRDefault="006E6869" w:rsidP="00E65AF7">
            <w:pPr>
              <w:widowControl w:val="0"/>
              <w:numPr>
                <w:ilvl w:val="0"/>
                <w:numId w:val="13"/>
              </w:numPr>
              <w:tabs>
                <w:tab w:val="left" w:pos="176"/>
              </w:tabs>
              <w:jc w:val="center"/>
            </w:pPr>
          </w:p>
        </w:tc>
        <w:tc>
          <w:tcPr>
            <w:tcW w:w="1275" w:type="dxa"/>
            <w:vAlign w:val="center"/>
          </w:tcPr>
          <w:p w:rsidR="006E6869" w:rsidRDefault="006E6869" w:rsidP="00E65AF7">
            <w:pPr>
              <w:widowControl w:val="0"/>
            </w:pPr>
            <w:r>
              <w:t>Рекоменда</w:t>
            </w:r>
            <w:r>
              <w:softHyphen/>
              <w:t>тель</w:t>
            </w:r>
            <w:r>
              <w:softHyphen/>
              <w:t>ный</w:t>
            </w:r>
          </w:p>
        </w:tc>
        <w:tc>
          <w:tcPr>
            <w:tcW w:w="2220" w:type="dxa"/>
            <w:vAlign w:val="center"/>
          </w:tcPr>
          <w:p w:rsidR="006E6869" w:rsidRDefault="006E6869" w:rsidP="00E65AF7">
            <w:pPr>
              <w:widowControl w:val="0"/>
              <w:ind w:left="-57" w:right="-57"/>
            </w:pPr>
            <w:r>
              <w:t>Рассмотрение и утверждение рекомендаций</w:t>
            </w:r>
          </w:p>
        </w:tc>
        <w:tc>
          <w:tcPr>
            <w:tcW w:w="2113" w:type="dxa"/>
            <w:vAlign w:val="center"/>
          </w:tcPr>
          <w:p w:rsidR="006E6869" w:rsidRDefault="006E6869" w:rsidP="00E65AF7">
            <w:pPr>
              <w:widowControl w:val="0"/>
              <w:ind w:left="-57" w:right="-57"/>
            </w:pPr>
            <w:r>
              <w:t>Результаты прове</w:t>
            </w:r>
            <w:r>
              <w:softHyphen/>
              <w:t>ден</w:t>
            </w:r>
            <w:r>
              <w:softHyphen/>
              <w:t>ного анализа</w:t>
            </w:r>
          </w:p>
        </w:tc>
        <w:tc>
          <w:tcPr>
            <w:tcW w:w="2361" w:type="dxa"/>
            <w:vAlign w:val="center"/>
          </w:tcPr>
          <w:p w:rsidR="006E6869" w:rsidRDefault="006E6869" w:rsidP="00E65AF7">
            <w:pPr>
              <w:widowControl w:val="0"/>
              <w:ind w:left="-57" w:right="-57"/>
            </w:pPr>
            <w:r>
              <w:t>Исследо</w:t>
            </w:r>
            <w:r>
              <w:softHyphen/>
              <w:t>ва</w:t>
            </w:r>
            <w:r>
              <w:softHyphen/>
              <w:t>тель</w:t>
            </w:r>
            <w:r>
              <w:softHyphen/>
              <w:t>ский этап</w:t>
            </w:r>
          </w:p>
        </w:tc>
        <w:tc>
          <w:tcPr>
            <w:tcW w:w="1134" w:type="dxa"/>
            <w:vAlign w:val="center"/>
          </w:tcPr>
          <w:p w:rsidR="006E6869" w:rsidRDefault="006E6869" w:rsidP="00E65AF7">
            <w:pPr>
              <w:widowControl w:val="0"/>
              <w:ind w:left="-57" w:right="-57"/>
            </w:pPr>
            <w:r>
              <w:t>Ганин Д.Ю.</w:t>
            </w:r>
          </w:p>
        </w:tc>
        <w:tc>
          <w:tcPr>
            <w:tcW w:w="850" w:type="dxa"/>
            <w:vAlign w:val="center"/>
          </w:tcPr>
          <w:p w:rsidR="006E6869" w:rsidRPr="00DC2D33" w:rsidRDefault="006E6869" w:rsidP="00E65AF7">
            <w:pPr>
              <w:widowControl w:val="0"/>
              <w:ind w:left="-57" w:right="-57"/>
            </w:pPr>
            <w:r>
              <w:rPr>
                <w:lang w:val="en-US"/>
              </w:rPr>
              <w:t>25.04.</w:t>
            </w:r>
            <w:r>
              <w:t>09</w:t>
            </w:r>
          </w:p>
        </w:tc>
      </w:tr>
      <w:tr w:rsidR="006E6869" w:rsidTr="00E65AF7">
        <w:trPr>
          <w:jc w:val="center"/>
        </w:trPr>
        <w:tc>
          <w:tcPr>
            <w:tcW w:w="426" w:type="dxa"/>
            <w:vAlign w:val="center"/>
          </w:tcPr>
          <w:p w:rsidR="006E6869" w:rsidRDefault="006E6869" w:rsidP="00E65AF7">
            <w:pPr>
              <w:widowControl w:val="0"/>
              <w:numPr>
                <w:ilvl w:val="0"/>
                <w:numId w:val="13"/>
              </w:numPr>
              <w:tabs>
                <w:tab w:val="clear" w:pos="360"/>
                <w:tab w:val="left" w:pos="176"/>
              </w:tabs>
              <w:ind w:left="0" w:firstLine="540"/>
              <w:jc w:val="center"/>
            </w:pPr>
          </w:p>
        </w:tc>
        <w:tc>
          <w:tcPr>
            <w:tcW w:w="1275" w:type="dxa"/>
            <w:vAlign w:val="center"/>
          </w:tcPr>
          <w:p w:rsidR="006E6869" w:rsidRDefault="006E6869" w:rsidP="00E65AF7">
            <w:pPr>
              <w:widowControl w:val="0"/>
            </w:pPr>
            <w:r>
              <w:t>Внедрение</w:t>
            </w:r>
          </w:p>
        </w:tc>
        <w:tc>
          <w:tcPr>
            <w:tcW w:w="2220" w:type="dxa"/>
            <w:vAlign w:val="center"/>
          </w:tcPr>
          <w:p w:rsidR="006E6869" w:rsidRDefault="006E6869" w:rsidP="00E65AF7">
            <w:pPr>
              <w:widowControl w:val="0"/>
              <w:ind w:right="-57"/>
            </w:pPr>
            <w:r>
              <w:t>Разработка плана-графика внед</w:t>
            </w:r>
            <w:r>
              <w:softHyphen/>
              <w:t>рения рекомен</w:t>
            </w:r>
            <w:r>
              <w:softHyphen/>
              <w:t>даций</w:t>
            </w:r>
          </w:p>
        </w:tc>
        <w:tc>
          <w:tcPr>
            <w:tcW w:w="2113" w:type="dxa"/>
            <w:vAlign w:val="center"/>
          </w:tcPr>
          <w:p w:rsidR="006E6869" w:rsidRDefault="006E6869" w:rsidP="00E65AF7">
            <w:pPr>
              <w:widowControl w:val="0"/>
              <w:ind w:right="-57"/>
            </w:pPr>
            <w:r>
              <w:t>Распоря</w:t>
            </w:r>
            <w:r>
              <w:softHyphen/>
              <w:t>дитель</w:t>
            </w:r>
            <w:r>
              <w:softHyphen/>
              <w:t>ная докумен</w:t>
            </w:r>
            <w:r>
              <w:softHyphen/>
              <w:t>тация</w:t>
            </w:r>
          </w:p>
        </w:tc>
        <w:tc>
          <w:tcPr>
            <w:tcW w:w="2361" w:type="dxa"/>
            <w:vAlign w:val="center"/>
          </w:tcPr>
          <w:p w:rsidR="006E6869" w:rsidRDefault="006E6869" w:rsidP="00E65AF7">
            <w:pPr>
              <w:widowControl w:val="0"/>
              <w:ind w:right="-57"/>
            </w:pPr>
            <w:r>
              <w:t>Вышестоящие органы</w:t>
            </w:r>
          </w:p>
        </w:tc>
        <w:tc>
          <w:tcPr>
            <w:tcW w:w="1134" w:type="dxa"/>
            <w:vAlign w:val="center"/>
          </w:tcPr>
          <w:p w:rsidR="006E6869" w:rsidRDefault="006E6869" w:rsidP="00E65AF7">
            <w:pPr>
              <w:widowControl w:val="0"/>
              <w:ind w:left="-34" w:right="-57"/>
            </w:pPr>
            <w:r>
              <w:t>Ганин Д.Ю.</w:t>
            </w:r>
          </w:p>
        </w:tc>
        <w:tc>
          <w:tcPr>
            <w:tcW w:w="850" w:type="dxa"/>
            <w:vAlign w:val="center"/>
          </w:tcPr>
          <w:p w:rsidR="006E6869" w:rsidRDefault="006E6869" w:rsidP="00E65AF7">
            <w:pPr>
              <w:widowControl w:val="0"/>
              <w:ind w:left="-88" w:right="-57"/>
              <w:rPr>
                <w:lang w:val="en-US"/>
              </w:rPr>
            </w:pPr>
            <w:r>
              <w:t>28.04.09</w:t>
            </w:r>
          </w:p>
        </w:tc>
      </w:tr>
    </w:tbl>
    <w:p w:rsidR="006E6869" w:rsidRDefault="006E6869" w:rsidP="006E6869">
      <w:pPr>
        <w:widowControl w:val="0"/>
        <w:spacing w:line="360" w:lineRule="auto"/>
        <w:ind w:firstLine="540"/>
        <w:jc w:val="both"/>
        <w:rPr>
          <w:sz w:val="28"/>
          <w:szCs w:val="28"/>
        </w:rPr>
      </w:pPr>
    </w:p>
    <w:p w:rsidR="006E6869" w:rsidRDefault="006E6869" w:rsidP="006E6869">
      <w:pPr>
        <w:widowControl w:val="0"/>
        <w:spacing w:line="360" w:lineRule="auto"/>
        <w:ind w:firstLine="540"/>
        <w:jc w:val="both"/>
        <w:rPr>
          <w:sz w:val="28"/>
          <w:szCs w:val="28"/>
        </w:rPr>
      </w:pPr>
      <w:r w:rsidRPr="00DC2D33">
        <w:rPr>
          <w:sz w:val="28"/>
          <w:szCs w:val="28"/>
        </w:rPr>
        <w:t xml:space="preserve">На информационном этапе ФСА ведется сбор, систематизация и изучение данных, характеризующих деятельность специалиста по маркетингу и его функций. Для этого используется типовое положение об отделе, данные бухгалтерской отчетности, исходящая информация, в виде отчетов и прогнозов, подготовленных специалистом, а также входящая информация, необходимая для его работы. Для систематизации этих </w:t>
      </w:r>
      <w:r>
        <w:rPr>
          <w:sz w:val="28"/>
          <w:szCs w:val="28"/>
        </w:rPr>
        <w:t xml:space="preserve">данных, можно составить таблицу (Приложение </w:t>
      </w:r>
      <w:r w:rsidR="006C5B88">
        <w:rPr>
          <w:sz w:val="28"/>
          <w:szCs w:val="28"/>
        </w:rPr>
        <w:t>5</w:t>
      </w:r>
      <w:r>
        <w:rPr>
          <w:sz w:val="28"/>
          <w:szCs w:val="28"/>
        </w:rPr>
        <w:t>)</w:t>
      </w:r>
      <w:r w:rsidRPr="00DC2D33">
        <w:rPr>
          <w:sz w:val="28"/>
          <w:szCs w:val="28"/>
        </w:rPr>
        <w:t xml:space="preserve">, где упрощенно представлен документооборот, характеризующий работу маркетолога </w:t>
      </w:r>
      <w:r>
        <w:rPr>
          <w:sz w:val="28"/>
          <w:szCs w:val="28"/>
        </w:rPr>
        <w:t>ООО «СТРОЙКОМПЛЕКТ»</w:t>
      </w:r>
      <w:r w:rsidRPr="00DC2D33">
        <w:rPr>
          <w:sz w:val="28"/>
          <w:szCs w:val="28"/>
        </w:rPr>
        <w:t>.</w:t>
      </w:r>
    </w:p>
    <w:p w:rsidR="006E6869" w:rsidRDefault="006E6869" w:rsidP="006E6869">
      <w:pPr>
        <w:widowControl w:val="0"/>
        <w:spacing w:line="360" w:lineRule="auto"/>
        <w:ind w:firstLine="540"/>
        <w:jc w:val="both"/>
        <w:rPr>
          <w:sz w:val="28"/>
          <w:szCs w:val="28"/>
        </w:rPr>
      </w:pPr>
      <w:r w:rsidRPr="00DC2D33">
        <w:rPr>
          <w:sz w:val="28"/>
          <w:szCs w:val="28"/>
        </w:rPr>
        <w:t>На этом этапе проведения ФСА необходимо сформулировать, классифицировать и определить стоимость выполнения каждой функции управления, а затем, оценив значимость каждой функции, оценить соответствие значимости функции и затрат на ее реализацию.</w:t>
      </w:r>
    </w:p>
    <w:p w:rsidR="006E6869" w:rsidRDefault="006E6869" w:rsidP="006E6869">
      <w:pPr>
        <w:widowControl w:val="0"/>
        <w:spacing w:line="360" w:lineRule="auto"/>
        <w:ind w:firstLine="540"/>
        <w:jc w:val="both"/>
        <w:rPr>
          <w:sz w:val="28"/>
          <w:szCs w:val="28"/>
        </w:rPr>
      </w:pPr>
      <w:r w:rsidRPr="00DC2D33">
        <w:rPr>
          <w:sz w:val="28"/>
          <w:szCs w:val="28"/>
        </w:rPr>
        <w:t>Формулирование и классификация основных и вспомогательных функций приведено в таблице </w:t>
      </w:r>
      <w:r>
        <w:rPr>
          <w:sz w:val="28"/>
          <w:szCs w:val="28"/>
        </w:rPr>
        <w:t>2</w:t>
      </w:r>
      <w:r w:rsidRPr="00DC2D33">
        <w:rPr>
          <w:sz w:val="28"/>
          <w:szCs w:val="28"/>
        </w:rPr>
        <w:t>:</w:t>
      </w:r>
    </w:p>
    <w:p w:rsidR="006E6869" w:rsidRDefault="006E6869" w:rsidP="006E6869">
      <w:pPr>
        <w:widowControl w:val="0"/>
        <w:spacing w:line="360" w:lineRule="auto"/>
        <w:ind w:firstLine="540"/>
        <w:jc w:val="right"/>
        <w:rPr>
          <w:sz w:val="28"/>
          <w:szCs w:val="28"/>
        </w:rPr>
      </w:pPr>
    </w:p>
    <w:p w:rsidR="006E6869" w:rsidRDefault="006E6869" w:rsidP="006E6869">
      <w:pPr>
        <w:widowControl w:val="0"/>
        <w:spacing w:line="360" w:lineRule="auto"/>
        <w:ind w:firstLine="540"/>
        <w:jc w:val="right"/>
        <w:rPr>
          <w:sz w:val="28"/>
          <w:szCs w:val="28"/>
        </w:rPr>
      </w:pPr>
    </w:p>
    <w:p w:rsidR="006E6869" w:rsidRDefault="006E6869" w:rsidP="006E6869">
      <w:pPr>
        <w:widowControl w:val="0"/>
        <w:spacing w:line="360" w:lineRule="auto"/>
        <w:ind w:firstLine="540"/>
        <w:jc w:val="right"/>
        <w:rPr>
          <w:sz w:val="28"/>
          <w:szCs w:val="28"/>
        </w:rPr>
      </w:pPr>
    </w:p>
    <w:p w:rsidR="006E6869" w:rsidRDefault="006E6869" w:rsidP="006E6869">
      <w:pPr>
        <w:widowControl w:val="0"/>
        <w:spacing w:line="360" w:lineRule="auto"/>
        <w:ind w:firstLine="540"/>
        <w:jc w:val="right"/>
        <w:rPr>
          <w:sz w:val="28"/>
          <w:szCs w:val="28"/>
        </w:rPr>
      </w:pPr>
    </w:p>
    <w:p w:rsidR="006E6869" w:rsidRDefault="006E6869" w:rsidP="006E6869">
      <w:pPr>
        <w:widowControl w:val="0"/>
        <w:spacing w:line="360" w:lineRule="auto"/>
        <w:ind w:firstLine="540"/>
        <w:jc w:val="right"/>
        <w:rPr>
          <w:sz w:val="28"/>
          <w:szCs w:val="28"/>
        </w:rPr>
      </w:pPr>
      <w:r w:rsidRPr="00DC2D33">
        <w:rPr>
          <w:sz w:val="28"/>
          <w:szCs w:val="28"/>
        </w:rPr>
        <w:lastRenderedPageBreak/>
        <w:t>Таблица</w:t>
      </w:r>
      <w:r>
        <w:rPr>
          <w:sz w:val="28"/>
          <w:szCs w:val="28"/>
        </w:rPr>
        <w:t xml:space="preserve"> 2</w:t>
      </w:r>
      <w:r w:rsidRPr="00DC2D33">
        <w:rPr>
          <w:sz w:val="28"/>
          <w:szCs w:val="28"/>
        </w:rPr>
        <w:t xml:space="preserve">. </w:t>
      </w:r>
    </w:p>
    <w:p w:rsidR="006E6869" w:rsidRPr="00DC2D33" w:rsidRDefault="006E6869" w:rsidP="006E6869">
      <w:pPr>
        <w:widowControl w:val="0"/>
        <w:spacing w:line="360" w:lineRule="auto"/>
        <w:ind w:firstLine="540"/>
        <w:jc w:val="center"/>
        <w:rPr>
          <w:b/>
          <w:sz w:val="28"/>
          <w:szCs w:val="28"/>
        </w:rPr>
      </w:pPr>
      <w:r w:rsidRPr="00DC2D33">
        <w:rPr>
          <w:b/>
          <w:sz w:val="28"/>
          <w:szCs w:val="28"/>
        </w:rPr>
        <w:t>Формулировка и классифик</w:t>
      </w:r>
      <w:r>
        <w:rPr>
          <w:b/>
          <w:sz w:val="28"/>
          <w:szCs w:val="28"/>
        </w:rPr>
        <w:t>ация функций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956"/>
        <w:gridCol w:w="1843"/>
        <w:gridCol w:w="1134"/>
        <w:gridCol w:w="1843"/>
        <w:gridCol w:w="1275"/>
      </w:tblGrid>
      <w:tr w:rsidR="006E6869" w:rsidTr="00E65AF7">
        <w:trPr>
          <w:cantSplit/>
          <w:jc w:val="center"/>
        </w:trPr>
        <w:tc>
          <w:tcPr>
            <w:tcW w:w="454" w:type="dxa"/>
            <w:vMerge w:val="restart"/>
            <w:tcBorders>
              <w:top w:val="single" w:sz="4" w:space="0" w:color="auto"/>
              <w:bottom w:val="nil"/>
            </w:tcBorders>
            <w:vAlign w:val="center"/>
          </w:tcPr>
          <w:p w:rsidR="006E6869" w:rsidRDefault="006E6869" w:rsidP="00E65AF7">
            <w:pPr>
              <w:widowControl w:val="0"/>
              <w:ind w:left="-57" w:right="-57"/>
              <w:jc w:val="center"/>
              <w:rPr>
                <w:noProof/>
                <w:sz w:val="26"/>
              </w:rPr>
            </w:pPr>
            <w:r>
              <w:rPr>
                <w:noProof/>
                <w:sz w:val="26"/>
              </w:rPr>
              <w:t>№ п/п</w:t>
            </w:r>
          </w:p>
        </w:tc>
        <w:tc>
          <w:tcPr>
            <w:tcW w:w="3799" w:type="dxa"/>
            <w:gridSpan w:val="2"/>
            <w:tcBorders>
              <w:top w:val="single" w:sz="4" w:space="0" w:color="auto"/>
              <w:bottom w:val="single" w:sz="4" w:space="0" w:color="auto"/>
            </w:tcBorders>
            <w:vAlign w:val="center"/>
          </w:tcPr>
          <w:p w:rsidR="006E6869" w:rsidRDefault="006E6869" w:rsidP="00E65AF7">
            <w:pPr>
              <w:widowControl w:val="0"/>
              <w:jc w:val="center"/>
              <w:rPr>
                <w:sz w:val="26"/>
              </w:rPr>
            </w:pPr>
            <w:r>
              <w:rPr>
                <w:sz w:val="26"/>
              </w:rPr>
              <w:t>Наименование функции</w:t>
            </w:r>
          </w:p>
        </w:tc>
        <w:tc>
          <w:tcPr>
            <w:tcW w:w="1134" w:type="dxa"/>
            <w:vMerge w:val="restart"/>
            <w:tcBorders>
              <w:top w:val="single" w:sz="4" w:space="0" w:color="auto"/>
              <w:bottom w:val="nil"/>
            </w:tcBorders>
            <w:vAlign w:val="center"/>
          </w:tcPr>
          <w:p w:rsidR="006E6869" w:rsidRDefault="006E6869" w:rsidP="00E65AF7">
            <w:pPr>
              <w:widowControl w:val="0"/>
              <w:ind w:left="-57" w:right="-57"/>
              <w:jc w:val="center"/>
              <w:rPr>
                <w:sz w:val="26"/>
              </w:rPr>
            </w:pPr>
            <w:r>
              <w:rPr>
                <w:sz w:val="26"/>
              </w:rPr>
              <w:t>Вид функции</w:t>
            </w:r>
          </w:p>
        </w:tc>
        <w:tc>
          <w:tcPr>
            <w:tcW w:w="1843" w:type="dxa"/>
            <w:vMerge w:val="restart"/>
            <w:tcBorders>
              <w:top w:val="single" w:sz="4" w:space="0" w:color="auto"/>
              <w:bottom w:val="nil"/>
            </w:tcBorders>
            <w:vAlign w:val="center"/>
          </w:tcPr>
          <w:p w:rsidR="006E6869" w:rsidRDefault="006E6869" w:rsidP="00E65AF7">
            <w:pPr>
              <w:widowControl w:val="0"/>
              <w:jc w:val="center"/>
              <w:rPr>
                <w:sz w:val="26"/>
              </w:rPr>
            </w:pPr>
            <w:r>
              <w:rPr>
                <w:sz w:val="26"/>
              </w:rPr>
              <w:t>Примечание</w:t>
            </w:r>
          </w:p>
        </w:tc>
        <w:tc>
          <w:tcPr>
            <w:tcW w:w="1275" w:type="dxa"/>
            <w:vMerge w:val="restart"/>
            <w:tcBorders>
              <w:top w:val="single" w:sz="4" w:space="0" w:color="auto"/>
              <w:bottom w:val="nil"/>
            </w:tcBorders>
            <w:vAlign w:val="center"/>
          </w:tcPr>
          <w:p w:rsidR="006E6869" w:rsidRDefault="006E6869" w:rsidP="00E65AF7">
            <w:pPr>
              <w:widowControl w:val="0"/>
              <w:ind w:left="-57" w:right="-57"/>
              <w:jc w:val="center"/>
              <w:rPr>
                <w:sz w:val="26"/>
              </w:rPr>
            </w:pPr>
            <w:r>
              <w:rPr>
                <w:sz w:val="26"/>
              </w:rPr>
              <w:t>Затраты в год, руб.</w:t>
            </w:r>
          </w:p>
        </w:tc>
      </w:tr>
      <w:tr w:rsidR="006E6869" w:rsidTr="00E65AF7">
        <w:trPr>
          <w:cantSplit/>
          <w:jc w:val="center"/>
        </w:trPr>
        <w:tc>
          <w:tcPr>
            <w:tcW w:w="454" w:type="dxa"/>
            <w:vMerge/>
            <w:tcBorders>
              <w:top w:val="nil"/>
              <w:bottom w:val="single" w:sz="4" w:space="0" w:color="auto"/>
            </w:tcBorders>
            <w:vAlign w:val="center"/>
          </w:tcPr>
          <w:p w:rsidR="006E6869" w:rsidRDefault="006E6869" w:rsidP="00E65AF7">
            <w:pPr>
              <w:widowControl w:val="0"/>
              <w:jc w:val="center"/>
            </w:pPr>
          </w:p>
        </w:tc>
        <w:tc>
          <w:tcPr>
            <w:tcW w:w="1956" w:type="dxa"/>
            <w:tcBorders>
              <w:top w:val="single" w:sz="4" w:space="0" w:color="auto"/>
              <w:bottom w:val="single" w:sz="4" w:space="0" w:color="auto"/>
            </w:tcBorders>
            <w:vAlign w:val="center"/>
          </w:tcPr>
          <w:p w:rsidR="006E6869" w:rsidRDefault="006E6869" w:rsidP="00E65AF7">
            <w:pPr>
              <w:widowControl w:val="0"/>
              <w:jc w:val="center"/>
              <w:rPr>
                <w:sz w:val="26"/>
              </w:rPr>
            </w:pPr>
            <w:r>
              <w:rPr>
                <w:sz w:val="26"/>
              </w:rPr>
              <w:t>Глагол</w:t>
            </w:r>
          </w:p>
        </w:tc>
        <w:tc>
          <w:tcPr>
            <w:tcW w:w="1843" w:type="dxa"/>
            <w:tcBorders>
              <w:top w:val="single" w:sz="4" w:space="0" w:color="auto"/>
              <w:bottom w:val="single" w:sz="4" w:space="0" w:color="auto"/>
            </w:tcBorders>
            <w:vAlign w:val="center"/>
          </w:tcPr>
          <w:p w:rsidR="006E6869" w:rsidRDefault="006E6869" w:rsidP="00E65AF7">
            <w:pPr>
              <w:widowControl w:val="0"/>
              <w:jc w:val="center"/>
              <w:rPr>
                <w:sz w:val="26"/>
              </w:rPr>
            </w:pPr>
            <w:r>
              <w:rPr>
                <w:sz w:val="26"/>
              </w:rPr>
              <w:t>Сущест</w:t>
            </w:r>
            <w:r>
              <w:rPr>
                <w:sz w:val="26"/>
              </w:rPr>
              <w:softHyphen/>
              <w:t>вительное</w:t>
            </w:r>
          </w:p>
        </w:tc>
        <w:tc>
          <w:tcPr>
            <w:tcW w:w="1134" w:type="dxa"/>
            <w:vMerge/>
            <w:tcBorders>
              <w:top w:val="nil"/>
              <w:bottom w:val="single" w:sz="4" w:space="0" w:color="auto"/>
            </w:tcBorders>
            <w:vAlign w:val="center"/>
          </w:tcPr>
          <w:p w:rsidR="006E6869" w:rsidRDefault="006E6869" w:rsidP="00E65AF7">
            <w:pPr>
              <w:widowControl w:val="0"/>
              <w:jc w:val="center"/>
            </w:pPr>
          </w:p>
        </w:tc>
        <w:tc>
          <w:tcPr>
            <w:tcW w:w="1843" w:type="dxa"/>
            <w:vMerge/>
            <w:tcBorders>
              <w:top w:val="nil"/>
              <w:bottom w:val="single" w:sz="4" w:space="0" w:color="auto"/>
            </w:tcBorders>
            <w:vAlign w:val="center"/>
          </w:tcPr>
          <w:p w:rsidR="006E6869" w:rsidRDefault="006E6869" w:rsidP="00E65AF7">
            <w:pPr>
              <w:widowControl w:val="0"/>
              <w:jc w:val="center"/>
            </w:pPr>
          </w:p>
        </w:tc>
        <w:tc>
          <w:tcPr>
            <w:tcW w:w="1275" w:type="dxa"/>
            <w:vMerge/>
            <w:tcBorders>
              <w:top w:val="nil"/>
              <w:bottom w:val="single" w:sz="4" w:space="0" w:color="auto"/>
            </w:tcBorders>
            <w:vAlign w:val="center"/>
          </w:tcPr>
          <w:p w:rsidR="006E6869" w:rsidRDefault="006E6869" w:rsidP="00E65AF7">
            <w:pPr>
              <w:widowControl w:val="0"/>
              <w:jc w:val="center"/>
            </w:pPr>
          </w:p>
        </w:tc>
      </w:tr>
      <w:tr w:rsidR="006E6869" w:rsidTr="00E65AF7">
        <w:trPr>
          <w:cantSplit/>
          <w:jc w:val="center"/>
        </w:trPr>
        <w:tc>
          <w:tcPr>
            <w:tcW w:w="454" w:type="dxa"/>
            <w:tcBorders>
              <w:top w:val="single" w:sz="4" w:space="0" w:color="auto"/>
              <w:bottom w:val="single" w:sz="4" w:space="0" w:color="auto"/>
            </w:tcBorders>
            <w:vAlign w:val="center"/>
          </w:tcPr>
          <w:p w:rsidR="006E6869" w:rsidRDefault="006E6869" w:rsidP="00E65AF7">
            <w:pPr>
              <w:widowControl w:val="0"/>
              <w:numPr>
                <w:ilvl w:val="0"/>
                <w:numId w:val="14"/>
              </w:numPr>
            </w:pPr>
          </w:p>
        </w:tc>
        <w:tc>
          <w:tcPr>
            <w:tcW w:w="1956" w:type="dxa"/>
            <w:tcBorders>
              <w:top w:val="single" w:sz="4" w:space="0" w:color="auto"/>
              <w:bottom w:val="single" w:sz="4" w:space="0" w:color="auto"/>
            </w:tcBorders>
            <w:vAlign w:val="center"/>
          </w:tcPr>
          <w:p w:rsidR="006E6869" w:rsidRDefault="006E6869" w:rsidP="00E65AF7">
            <w:pPr>
              <w:widowControl w:val="0"/>
            </w:pPr>
            <w:r>
              <w:t>Составлять</w:t>
            </w:r>
          </w:p>
        </w:tc>
        <w:tc>
          <w:tcPr>
            <w:tcW w:w="1843" w:type="dxa"/>
            <w:tcBorders>
              <w:top w:val="single" w:sz="4" w:space="0" w:color="auto"/>
              <w:bottom w:val="single" w:sz="4" w:space="0" w:color="auto"/>
            </w:tcBorders>
            <w:vAlign w:val="center"/>
          </w:tcPr>
          <w:p w:rsidR="006E6869" w:rsidRDefault="006E6869" w:rsidP="00E65AF7">
            <w:pPr>
              <w:widowControl w:val="0"/>
            </w:pPr>
            <w:r>
              <w:t>план</w:t>
            </w:r>
          </w:p>
        </w:tc>
        <w:tc>
          <w:tcPr>
            <w:tcW w:w="1134" w:type="dxa"/>
            <w:tcBorders>
              <w:top w:val="single" w:sz="4" w:space="0" w:color="auto"/>
              <w:bottom w:val="single" w:sz="4" w:space="0" w:color="auto"/>
            </w:tcBorders>
            <w:vAlign w:val="center"/>
          </w:tcPr>
          <w:p w:rsidR="006E6869" w:rsidRDefault="006E6869" w:rsidP="00E65AF7">
            <w:pPr>
              <w:widowControl w:val="0"/>
              <w:jc w:val="center"/>
            </w:pPr>
            <w:r>
              <w:t>О</w:t>
            </w:r>
          </w:p>
        </w:tc>
        <w:tc>
          <w:tcPr>
            <w:tcW w:w="1843" w:type="dxa"/>
            <w:tcBorders>
              <w:top w:val="single" w:sz="4" w:space="0" w:color="auto"/>
              <w:bottom w:val="single" w:sz="4" w:space="0" w:color="auto"/>
            </w:tcBorders>
            <w:vAlign w:val="center"/>
          </w:tcPr>
          <w:p w:rsidR="006E6869" w:rsidRDefault="006E6869" w:rsidP="00E65AF7">
            <w:pPr>
              <w:widowControl w:val="0"/>
            </w:pPr>
            <w:r>
              <w:t>маркетинга</w:t>
            </w:r>
          </w:p>
        </w:tc>
        <w:tc>
          <w:tcPr>
            <w:tcW w:w="1275" w:type="dxa"/>
            <w:tcBorders>
              <w:top w:val="single" w:sz="4" w:space="0" w:color="auto"/>
              <w:bottom w:val="single" w:sz="4" w:space="0" w:color="auto"/>
            </w:tcBorders>
            <w:vAlign w:val="center"/>
          </w:tcPr>
          <w:p w:rsidR="006E6869" w:rsidRDefault="006E6869" w:rsidP="00E65AF7">
            <w:pPr>
              <w:widowControl w:val="0"/>
              <w:ind w:right="175"/>
              <w:jc w:val="right"/>
              <w:rPr>
                <w:lang w:val="en-US"/>
              </w:rPr>
            </w:pPr>
            <w:r>
              <w:rPr>
                <w:lang w:val="en-US"/>
              </w:rPr>
              <w:t>38 536</w:t>
            </w:r>
          </w:p>
        </w:tc>
      </w:tr>
      <w:tr w:rsidR="006E6869" w:rsidTr="00E65AF7">
        <w:trPr>
          <w:cantSplit/>
          <w:jc w:val="center"/>
        </w:trPr>
        <w:tc>
          <w:tcPr>
            <w:tcW w:w="454" w:type="dxa"/>
            <w:tcBorders>
              <w:top w:val="single" w:sz="4" w:space="0" w:color="auto"/>
              <w:bottom w:val="single" w:sz="4" w:space="0" w:color="auto"/>
            </w:tcBorders>
            <w:vAlign w:val="center"/>
          </w:tcPr>
          <w:p w:rsidR="006E6869" w:rsidRDefault="006E6869" w:rsidP="00E65AF7">
            <w:pPr>
              <w:widowControl w:val="0"/>
              <w:numPr>
                <w:ilvl w:val="0"/>
                <w:numId w:val="14"/>
              </w:numPr>
            </w:pPr>
          </w:p>
        </w:tc>
        <w:tc>
          <w:tcPr>
            <w:tcW w:w="1956" w:type="dxa"/>
            <w:tcBorders>
              <w:top w:val="single" w:sz="4" w:space="0" w:color="auto"/>
              <w:bottom w:val="single" w:sz="4" w:space="0" w:color="auto"/>
            </w:tcBorders>
            <w:vAlign w:val="center"/>
          </w:tcPr>
          <w:p w:rsidR="006E6869" w:rsidRDefault="006E6869" w:rsidP="00E65AF7">
            <w:pPr>
              <w:widowControl w:val="0"/>
            </w:pPr>
            <w:r>
              <w:t>Прогнозировать</w:t>
            </w:r>
          </w:p>
        </w:tc>
        <w:tc>
          <w:tcPr>
            <w:tcW w:w="1843" w:type="dxa"/>
            <w:tcBorders>
              <w:top w:val="single" w:sz="4" w:space="0" w:color="auto"/>
              <w:bottom w:val="single" w:sz="4" w:space="0" w:color="auto"/>
            </w:tcBorders>
            <w:vAlign w:val="center"/>
          </w:tcPr>
          <w:p w:rsidR="006E6869" w:rsidRDefault="006E6869" w:rsidP="00E65AF7">
            <w:pPr>
              <w:widowControl w:val="0"/>
            </w:pPr>
            <w:r>
              <w:t>конъюнктуру</w:t>
            </w:r>
          </w:p>
        </w:tc>
        <w:tc>
          <w:tcPr>
            <w:tcW w:w="1134" w:type="dxa"/>
            <w:tcBorders>
              <w:top w:val="single" w:sz="4" w:space="0" w:color="auto"/>
              <w:bottom w:val="single" w:sz="4" w:space="0" w:color="auto"/>
            </w:tcBorders>
            <w:vAlign w:val="center"/>
          </w:tcPr>
          <w:p w:rsidR="006E6869" w:rsidRDefault="006E6869" w:rsidP="00E65AF7">
            <w:pPr>
              <w:widowControl w:val="0"/>
              <w:jc w:val="center"/>
            </w:pPr>
            <w:r>
              <w:t>О</w:t>
            </w:r>
          </w:p>
        </w:tc>
        <w:tc>
          <w:tcPr>
            <w:tcW w:w="1843" w:type="dxa"/>
            <w:tcBorders>
              <w:top w:val="single" w:sz="4" w:space="0" w:color="auto"/>
              <w:bottom w:val="single" w:sz="4" w:space="0" w:color="auto"/>
            </w:tcBorders>
            <w:vAlign w:val="center"/>
          </w:tcPr>
          <w:p w:rsidR="006E6869" w:rsidRDefault="006E6869" w:rsidP="00E65AF7">
            <w:pPr>
              <w:widowControl w:val="0"/>
            </w:pPr>
            <w:r>
              <w:t>рынка</w:t>
            </w:r>
          </w:p>
        </w:tc>
        <w:tc>
          <w:tcPr>
            <w:tcW w:w="1275" w:type="dxa"/>
            <w:tcBorders>
              <w:top w:val="single" w:sz="4" w:space="0" w:color="auto"/>
              <w:bottom w:val="single" w:sz="4" w:space="0" w:color="auto"/>
            </w:tcBorders>
            <w:vAlign w:val="center"/>
          </w:tcPr>
          <w:p w:rsidR="006E6869" w:rsidRDefault="006E6869" w:rsidP="00E65AF7">
            <w:pPr>
              <w:widowControl w:val="0"/>
              <w:ind w:right="175"/>
              <w:jc w:val="right"/>
              <w:rPr>
                <w:lang w:val="en-US"/>
              </w:rPr>
            </w:pPr>
            <w:r>
              <w:rPr>
                <w:lang w:val="en-US"/>
              </w:rPr>
              <w:t>31 965</w:t>
            </w:r>
          </w:p>
        </w:tc>
      </w:tr>
      <w:tr w:rsidR="006E6869" w:rsidTr="00E65AF7">
        <w:trPr>
          <w:cantSplit/>
          <w:jc w:val="center"/>
        </w:trPr>
        <w:tc>
          <w:tcPr>
            <w:tcW w:w="454" w:type="dxa"/>
            <w:tcBorders>
              <w:top w:val="single" w:sz="4" w:space="0" w:color="auto"/>
              <w:bottom w:val="single" w:sz="4" w:space="0" w:color="auto"/>
            </w:tcBorders>
            <w:vAlign w:val="center"/>
          </w:tcPr>
          <w:p w:rsidR="006E6869" w:rsidRDefault="006E6869" w:rsidP="00E65AF7">
            <w:pPr>
              <w:widowControl w:val="0"/>
              <w:numPr>
                <w:ilvl w:val="0"/>
                <w:numId w:val="14"/>
              </w:numPr>
            </w:pPr>
          </w:p>
        </w:tc>
        <w:tc>
          <w:tcPr>
            <w:tcW w:w="1956" w:type="dxa"/>
            <w:tcBorders>
              <w:top w:val="single" w:sz="4" w:space="0" w:color="auto"/>
              <w:bottom w:val="single" w:sz="4" w:space="0" w:color="auto"/>
            </w:tcBorders>
            <w:vAlign w:val="center"/>
          </w:tcPr>
          <w:p w:rsidR="006E6869" w:rsidRDefault="006E6869" w:rsidP="00E65AF7">
            <w:pPr>
              <w:widowControl w:val="0"/>
            </w:pPr>
            <w:r>
              <w:t>Исследовать</w:t>
            </w:r>
          </w:p>
        </w:tc>
        <w:tc>
          <w:tcPr>
            <w:tcW w:w="1843" w:type="dxa"/>
            <w:tcBorders>
              <w:top w:val="single" w:sz="4" w:space="0" w:color="auto"/>
              <w:bottom w:val="single" w:sz="4" w:space="0" w:color="auto"/>
            </w:tcBorders>
            <w:vAlign w:val="center"/>
          </w:tcPr>
          <w:p w:rsidR="006E6869" w:rsidRDefault="006E6869" w:rsidP="00E65AF7">
            <w:pPr>
              <w:widowControl w:val="0"/>
            </w:pPr>
            <w:r>
              <w:t>деятельность</w:t>
            </w:r>
          </w:p>
        </w:tc>
        <w:tc>
          <w:tcPr>
            <w:tcW w:w="1134" w:type="dxa"/>
            <w:tcBorders>
              <w:top w:val="single" w:sz="4" w:space="0" w:color="auto"/>
              <w:bottom w:val="single" w:sz="4" w:space="0" w:color="auto"/>
            </w:tcBorders>
            <w:vAlign w:val="center"/>
          </w:tcPr>
          <w:p w:rsidR="006E6869" w:rsidRDefault="006E6869" w:rsidP="00E65AF7">
            <w:pPr>
              <w:widowControl w:val="0"/>
              <w:jc w:val="center"/>
            </w:pPr>
            <w:r>
              <w:t>О</w:t>
            </w:r>
          </w:p>
        </w:tc>
        <w:tc>
          <w:tcPr>
            <w:tcW w:w="1843" w:type="dxa"/>
            <w:tcBorders>
              <w:top w:val="single" w:sz="4" w:space="0" w:color="auto"/>
              <w:bottom w:val="single" w:sz="4" w:space="0" w:color="auto"/>
            </w:tcBorders>
            <w:vAlign w:val="center"/>
          </w:tcPr>
          <w:p w:rsidR="006E6869" w:rsidRDefault="006E6869" w:rsidP="00E65AF7">
            <w:pPr>
              <w:widowControl w:val="0"/>
            </w:pPr>
            <w:r>
              <w:t>конкурентов</w:t>
            </w:r>
          </w:p>
        </w:tc>
        <w:tc>
          <w:tcPr>
            <w:tcW w:w="1275" w:type="dxa"/>
            <w:tcBorders>
              <w:top w:val="single" w:sz="4" w:space="0" w:color="auto"/>
              <w:bottom w:val="single" w:sz="4" w:space="0" w:color="auto"/>
            </w:tcBorders>
            <w:vAlign w:val="center"/>
          </w:tcPr>
          <w:p w:rsidR="006E6869" w:rsidRDefault="006E6869" w:rsidP="00E65AF7">
            <w:pPr>
              <w:widowControl w:val="0"/>
              <w:ind w:right="175"/>
              <w:jc w:val="right"/>
              <w:rPr>
                <w:lang w:val="en-US"/>
              </w:rPr>
            </w:pPr>
            <w:r>
              <w:rPr>
                <w:lang w:val="en-US"/>
              </w:rPr>
              <w:t>41 833</w:t>
            </w:r>
          </w:p>
        </w:tc>
      </w:tr>
      <w:tr w:rsidR="006E6869" w:rsidTr="00E65AF7">
        <w:trPr>
          <w:cantSplit/>
          <w:jc w:val="center"/>
        </w:trPr>
        <w:tc>
          <w:tcPr>
            <w:tcW w:w="454" w:type="dxa"/>
            <w:tcBorders>
              <w:top w:val="single" w:sz="4" w:space="0" w:color="auto"/>
              <w:bottom w:val="single" w:sz="4" w:space="0" w:color="auto"/>
            </w:tcBorders>
            <w:vAlign w:val="center"/>
          </w:tcPr>
          <w:p w:rsidR="006E6869" w:rsidRDefault="006E6869" w:rsidP="00E65AF7">
            <w:pPr>
              <w:widowControl w:val="0"/>
              <w:numPr>
                <w:ilvl w:val="0"/>
                <w:numId w:val="14"/>
              </w:numPr>
            </w:pPr>
          </w:p>
        </w:tc>
        <w:tc>
          <w:tcPr>
            <w:tcW w:w="1956" w:type="dxa"/>
            <w:tcBorders>
              <w:top w:val="single" w:sz="4" w:space="0" w:color="auto"/>
              <w:bottom w:val="single" w:sz="4" w:space="0" w:color="auto"/>
            </w:tcBorders>
            <w:vAlign w:val="center"/>
          </w:tcPr>
          <w:p w:rsidR="006E6869" w:rsidRDefault="006E6869" w:rsidP="00E65AF7">
            <w:pPr>
              <w:widowControl w:val="0"/>
            </w:pPr>
            <w:r>
              <w:t>Оценивать</w:t>
            </w:r>
          </w:p>
        </w:tc>
        <w:tc>
          <w:tcPr>
            <w:tcW w:w="1843" w:type="dxa"/>
            <w:tcBorders>
              <w:top w:val="single" w:sz="4" w:space="0" w:color="auto"/>
              <w:bottom w:val="single" w:sz="4" w:space="0" w:color="auto"/>
            </w:tcBorders>
            <w:vAlign w:val="center"/>
          </w:tcPr>
          <w:p w:rsidR="006E6869" w:rsidRDefault="006E6869" w:rsidP="00E65AF7">
            <w:pPr>
              <w:widowControl w:val="0"/>
            </w:pPr>
            <w:r>
              <w:t>требования</w:t>
            </w:r>
          </w:p>
        </w:tc>
        <w:tc>
          <w:tcPr>
            <w:tcW w:w="1134" w:type="dxa"/>
            <w:tcBorders>
              <w:top w:val="single" w:sz="4" w:space="0" w:color="auto"/>
              <w:bottom w:val="single" w:sz="4" w:space="0" w:color="auto"/>
            </w:tcBorders>
            <w:vAlign w:val="center"/>
          </w:tcPr>
          <w:p w:rsidR="006E6869" w:rsidRDefault="006E6869" w:rsidP="00E65AF7">
            <w:pPr>
              <w:widowControl w:val="0"/>
              <w:jc w:val="center"/>
            </w:pPr>
            <w:r>
              <w:t>О</w:t>
            </w:r>
          </w:p>
        </w:tc>
        <w:tc>
          <w:tcPr>
            <w:tcW w:w="1843" w:type="dxa"/>
            <w:tcBorders>
              <w:top w:val="single" w:sz="4" w:space="0" w:color="auto"/>
              <w:bottom w:val="single" w:sz="4" w:space="0" w:color="auto"/>
            </w:tcBorders>
            <w:vAlign w:val="center"/>
          </w:tcPr>
          <w:p w:rsidR="006E6869" w:rsidRDefault="006E6869" w:rsidP="00E65AF7">
            <w:pPr>
              <w:widowControl w:val="0"/>
            </w:pPr>
            <w:r>
              <w:t>потребителей</w:t>
            </w:r>
          </w:p>
        </w:tc>
        <w:tc>
          <w:tcPr>
            <w:tcW w:w="1275" w:type="dxa"/>
            <w:tcBorders>
              <w:top w:val="single" w:sz="4" w:space="0" w:color="auto"/>
              <w:bottom w:val="single" w:sz="4" w:space="0" w:color="auto"/>
            </w:tcBorders>
            <w:vAlign w:val="center"/>
          </w:tcPr>
          <w:p w:rsidR="006E6869" w:rsidRDefault="006E6869" w:rsidP="00E65AF7">
            <w:pPr>
              <w:widowControl w:val="0"/>
              <w:ind w:right="175"/>
              <w:jc w:val="right"/>
              <w:rPr>
                <w:lang w:val="en-US"/>
              </w:rPr>
            </w:pPr>
            <w:r>
              <w:rPr>
                <w:lang w:val="en-US"/>
              </w:rPr>
              <w:t>20 967</w:t>
            </w:r>
          </w:p>
        </w:tc>
      </w:tr>
      <w:tr w:rsidR="006E6869" w:rsidTr="00E65AF7">
        <w:trPr>
          <w:cantSplit/>
          <w:jc w:val="center"/>
        </w:trPr>
        <w:tc>
          <w:tcPr>
            <w:tcW w:w="454" w:type="dxa"/>
            <w:tcBorders>
              <w:top w:val="single" w:sz="4" w:space="0" w:color="auto"/>
              <w:bottom w:val="single" w:sz="4" w:space="0" w:color="auto"/>
            </w:tcBorders>
            <w:vAlign w:val="center"/>
          </w:tcPr>
          <w:p w:rsidR="006E6869" w:rsidRDefault="006E6869" w:rsidP="00E65AF7">
            <w:pPr>
              <w:widowControl w:val="0"/>
              <w:numPr>
                <w:ilvl w:val="0"/>
                <w:numId w:val="14"/>
              </w:numPr>
            </w:pPr>
          </w:p>
        </w:tc>
        <w:tc>
          <w:tcPr>
            <w:tcW w:w="1956" w:type="dxa"/>
            <w:tcBorders>
              <w:top w:val="single" w:sz="4" w:space="0" w:color="auto"/>
              <w:bottom w:val="single" w:sz="4" w:space="0" w:color="auto"/>
            </w:tcBorders>
            <w:vAlign w:val="center"/>
          </w:tcPr>
          <w:p w:rsidR="006E6869" w:rsidRDefault="006E6869" w:rsidP="00E65AF7">
            <w:pPr>
              <w:widowControl w:val="0"/>
            </w:pPr>
            <w:r>
              <w:t>Формулировать</w:t>
            </w:r>
          </w:p>
        </w:tc>
        <w:tc>
          <w:tcPr>
            <w:tcW w:w="1843" w:type="dxa"/>
            <w:tcBorders>
              <w:top w:val="single" w:sz="4" w:space="0" w:color="auto"/>
              <w:bottom w:val="single" w:sz="4" w:space="0" w:color="auto"/>
            </w:tcBorders>
            <w:vAlign w:val="center"/>
          </w:tcPr>
          <w:p w:rsidR="006E6869" w:rsidRDefault="006E6869" w:rsidP="00E65AF7">
            <w:pPr>
              <w:widowControl w:val="0"/>
            </w:pPr>
            <w:r>
              <w:t>цель</w:t>
            </w:r>
          </w:p>
        </w:tc>
        <w:tc>
          <w:tcPr>
            <w:tcW w:w="1134" w:type="dxa"/>
            <w:tcBorders>
              <w:top w:val="single" w:sz="4" w:space="0" w:color="auto"/>
              <w:bottom w:val="single" w:sz="4" w:space="0" w:color="auto"/>
            </w:tcBorders>
            <w:vAlign w:val="center"/>
          </w:tcPr>
          <w:p w:rsidR="006E6869" w:rsidRDefault="006E6869" w:rsidP="00E65AF7">
            <w:pPr>
              <w:widowControl w:val="0"/>
              <w:jc w:val="center"/>
            </w:pPr>
            <w:r>
              <w:t>О</w:t>
            </w:r>
          </w:p>
        </w:tc>
        <w:tc>
          <w:tcPr>
            <w:tcW w:w="1843" w:type="dxa"/>
            <w:tcBorders>
              <w:top w:val="single" w:sz="4" w:space="0" w:color="auto"/>
              <w:bottom w:val="single" w:sz="4" w:space="0" w:color="auto"/>
            </w:tcBorders>
            <w:vAlign w:val="center"/>
          </w:tcPr>
          <w:p w:rsidR="006E6869" w:rsidRDefault="006E6869" w:rsidP="00E65AF7">
            <w:pPr>
              <w:widowControl w:val="0"/>
            </w:pPr>
            <w:r>
              <w:t>исследований</w:t>
            </w:r>
          </w:p>
        </w:tc>
        <w:tc>
          <w:tcPr>
            <w:tcW w:w="1275" w:type="dxa"/>
            <w:tcBorders>
              <w:top w:val="single" w:sz="4" w:space="0" w:color="auto"/>
              <w:bottom w:val="single" w:sz="4" w:space="0" w:color="auto"/>
            </w:tcBorders>
            <w:vAlign w:val="center"/>
          </w:tcPr>
          <w:p w:rsidR="006E6869" w:rsidRDefault="006E6869" w:rsidP="00E65AF7">
            <w:pPr>
              <w:widowControl w:val="0"/>
              <w:ind w:right="175"/>
              <w:jc w:val="right"/>
              <w:rPr>
                <w:lang w:val="en-US"/>
              </w:rPr>
            </w:pPr>
            <w:r>
              <w:rPr>
                <w:lang w:val="en-US"/>
              </w:rPr>
              <w:t>24 710</w:t>
            </w:r>
          </w:p>
        </w:tc>
      </w:tr>
      <w:tr w:rsidR="006E6869" w:rsidTr="00E65AF7">
        <w:trPr>
          <w:cantSplit/>
          <w:jc w:val="center"/>
        </w:trPr>
        <w:tc>
          <w:tcPr>
            <w:tcW w:w="454" w:type="dxa"/>
            <w:tcBorders>
              <w:top w:val="single" w:sz="4" w:space="0" w:color="auto"/>
              <w:bottom w:val="single" w:sz="4" w:space="0" w:color="auto"/>
            </w:tcBorders>
            <w:vAlign w:val="center"/>
          </w:tcPr>
          <w:p w:rsidR="006E6869" w:rsidRDefault="006E6869" w:rsidP="00E65AF7">
            <w:pPr>
              <w:widowControl w:val="0"/>
              <w:numPr>
                <w:ilvl w:val="0"/>
                <w:numId w:val="14"/>
              </w:numPr>
            </w:pPr>
          </w:p>
        </w:tc>
        <w:tc>
          <w:tcPr>
            <w:tcW w:w="1956" w:type="dxa"/>
            <w:tcBorders>
              <w:top w:val="single" w:sz="4" w:space="0" w:color="auto"/>
              <w:bottom w:val="single" w:sz="4" w:space="0" w:color="auto"/>
            </w:tcBorders>
            <w:vAlign w:val="center"/>
          </w:tcPr>
          <w:p w:rsidR="006E6869" w:rsidRDefault="006E6869" w:rsidP="00E65AF7">
            <w:pPr>
              <w:widowControl w:val="0"/>
            </w:pPr>
            <w:r>
              <w:t>Подготавливать</w:t>
            </w:r>
          </w:p>
        </w:tc>
        <w:tc>
          <w:tcPr>
            <w:tcW w:w="1843" w:type="dxa"/>
            <w:tcBorders>
              <w:top w:val="single" w:sz="4" w:space="0" w:color="auto"/>
              <w:bottom w:val="single" w:sz="4" w:space="0" w:color="auto"/>
            </w:tcBorders>
            <w:vAlign w:val="center"/>
          </w:tcPr>
          <w:p w:rsidR="006E6869" w:rsidRDefault="006E6869" w:rsidP="00E65AF7">
            <w:pPr>
              <w:widowControl w:val="0"/>
            </w:pPr>
            <w:r>
              <w:t>данные</w:t>
            </w:r>
          </w:p>
        </w:tc>
        <w:tc>
          <w:tcPr>
            <w:tcW w:w="1134" w:type="dxa"/>
            <w:tcBorders>
              <w:top w:val="single" w:sz="4" w:space="0" w:color="auto"/>
              <w:bottom w:val="single" w:sz="4" w:space="0" w:color="auto"/>
            </w:tcBorders>
            <w:vAlign w:val="center"/>
          </w:tcPr>
          <w:p w:rsidR="006E6869" w:rsidRDefault="006E6869" w:rsidP="00E65AF7">
            <w:pPr>
              <w:widowControl w:val="0"/>
              <w:jc w:val="center"/>
            </w:pPr>
            <w:r>
              <w:t>В</w:t>
            </w:r>
          </w:p>
        </w:tc>
        <w:tc>
          <w:tcPr>
            <w:tcW w:w="1843" w:type="dxa"/>
            <w:tcBorders>
              <w:top w:val="single" w:sz="4" w:space="0" w:color="auto"/>
              <w:bottom w:val="single" w:sz="4" w:space="0" w:color="auto"/>
            </w:tcBorders>
            <w:vAlign w:val="center"/>
          </w:tcPr>
          <w:p w:rsidR="006E6869" w:rsidRDefault="006E6869" w:rsidP="00E65AF7">
            <w:pPr>
              <w:widowControl w:val="0"/>
            </w:pPr>
            <w:r>
              <w:t>для опросных листов</w:t>
            </w:r>
          </w:p>
        </w:tc>
        <w:tc>
          <w:tcPr>
            <w:tcW w:w="1275" w:type="dxa"/>
            <w:tcBorders>
              <w:top w:val="single" w:sz="4" w:space="0" w:color="auto"/>
              <w:bottom w:val="single" w:sz="4" w:space="0" w:color="auto"/>
            </w:tcBorders>
            <w:vAlign w:val="center"/>
          </w:tcPr>
          <w:p w:rsidR="006E6869" w:rsidRDefault="006E6869" w:rsidP="00E65AF7">
            <w:pPr>
              <w:widowControl w:val="0"/>
              <w:ind w:right="175"/>
              <w:jc w:val="right"/>
              <w:rPr>
                <w:lang w:val="en-US"/>
              </w:rPr>
            </w:pPr>
            <w:r>
              <w:rPr>
                <w:lang w:val="en-US"/>
              </w:rPr>
              <w:t>6 950</w:t>
            </w:r>
          </w:p>
        </w:tc>
      </w:tr>
      <w:tr w:rsidR="006E6869" w:rsidTr="00E65AF7">
        <w:trPr>
          <w:cantSplit/>
          <w:jc w:val="center"/>
        </w:trPr>
        <w:tc>
          <w:tcPr>
            <w:tcW w:w="454" w:type="dxa"/>
            <w:tcBorders>
              <w:top w:val="single" w:sz="4" w:space="0" w:color="auto"/>
              <w:bottom w:val="single" w:sz="4" w:space="0" w:color="auto"/>
            </w:tcBorders>
            <w:vAlign w:val="center"/>
          </w:tcPr>
          <w:p w:rsidR="006E6869" w:rsidRDefault="006E6869" w:rsidP="00E65AF7">
            <w:pPr>
              <w:widowControl w:val="0"/>
              <w:numPr>
                <w:ilvl w:val="0"/>
                <w:numId w:val="14"/>
              </w:numPr>
            </w:pPr>
          </w:p>
        </w:tc>
        <w:tc>
          <w:tcPr>
            <w:tcW w:w="1956" w:type="dxa"/>
            <w:tcBorders>
              <w:top w:val="single" w:sz="4" w:space="0" w:color="auto"/>
              <w:bottom w:val="single" w:sz="4" w:space="0" w:color="auto"/>
            </w:tcBorders>
            <w:vAlign w:val="center"/>
          </w:tcPr>
          <w:p w:rsidR="006E6869" w:rsidRDefault="006E6869" w:rsidP="00E65AF7">
            <w:pPr>
              <w:widowControl w:val="0"/>
            </w:pPr>
            <w:r>
              <w:t>Проводить</w:t>
            </w:r>
          </w:p>
        </w:tc>
        <w:tc>
          <w:tcPr>
            <w:tcW w:w="1843" w:type="dxa"/>
            <w:tcBorders>
              <w:top w:val="single" w:sz="4" w:space="0" w:color="auto"/>
              <w:bottom w:val="single" w:sz="4" w:space="0" w:color="auto"/>
            </w:tcBorders>
            <w:vAlign w:val="center"/>
          </w:tcPr>
          <w:p w:rsidR="006E6869" w:rsidRDefault="006E6869" w:rsidP="00E65AF7">
            <w:pPr>
              <w:widowControl w:val="0"/>
            </w:pPr>
            <w:r>
              <w:t>опросы</w:t>
            </w:r>
          </w:p>
        </w:tc>
        <w:tc>
          <w:tcPr>
            <w:tcW w:w="1134" w:type="dxa"/>
            <w:tcBorders>
              <w:top w:val="single" w:sz="4" w:space="0" w:color="auto"/>
              <w:bottom w:val="single" w:sz="4" w:space="0" w:color="auto"/>
            </w:tcBorders>
            <w:vAlign w:val="center"/>
          </w:tcPr>
          <w:p w:rsidR="006E6869" w:rsidRDefault="006E6869" w:rsidP="00E65AF7">
            <w:pPr>
              <w:widowControl w:val="0"/>
              <w:jc w:val="center"/>
            </w:pPr>
            <w:r>
              <w:t>В</w:t>
            </w:r>
          </w:p>
        </w:tc>
        <w:tc>
          <w:tcPr>
            <w:tcW w:w="1843" w:type="dxa"/>
            <w:tcBorders>
              <w:top w:val="single" w:sz="4" w:space="0" w:color="auto"/>
              <w:bottom w:val="single" w:sz="4" w:space="0" w:color="auto"/>
            </w:tcBorders>
            <w:vAlign w:val="center"/>
          </w:tcPr>
          <w:p w:rsidR="006E6869" w:rsidRDefault="006E6869" w:rsidP="00E65AF7">
            <w:pPr>
              <w:widowControl w:val="0"/>
            </w:pPr>
            <w:r>
              <w:t>потребителей</w:t>
            </w:r>
          </w:p>
        </w:tc>
        <w:tc>
          <w:tcPr>
            <w:tcW w:w="1275" w:type="dxa"/>
            <w:tcBorders>
              <w:top w:val="single" w:sz="4" w:space="0" w:color="auto"/>
              <w:bottom w:val="single" w:sz="4" w:space="0" w:color="auto"/>
            </w:tcBorders>
            <w:vAlign w:val="center"/>
          </w:tcPr>
          <w:p w:rsidR="006E6869" w:rsidRDefault="006E6869" w:rsidP="00E65AF7">
            <w:pPr>
              <w:widowControl w:val="0"/>
              <w:ind w:right="175"/>
              <w:jc w:val="right"/>
              <w:rPr>
                <w:lang w:val="en-US"/>
              </w:rPr>
            </w:pPr>
            <w:r>
              <w:rPr>
                <w:lang w:val="en-US"/>
              </w:rPr>
              <w:t>36 299</w:t>
            </w:r>
          </w:p>
        </w:tc>
      </w:tr>
      <w:tr w:rsidR="006E6869" w:rsidTr="00E65AF7">
        <w:trPr>
          <w:cantSplit/>
          <w:jc w:val="center"/>
        </w:trPr>
        <w:tc>
          <w:tcPr>
            <w:tcW w:w="454" w:type="dxa"/>
            <w:tcBorders>
              <w:top w:val="single" w:sz="4" w:space="0" w:color="auto"/>
              <w:bottom w:val="single" w:sz="4" w:space="0" w:color="auto"/>
            </w:tcBorders>
            <w:vAlign w:val="center"/>
          </w:tcPr>
          <w:p w:rsidR="006E6869" w:rsidRDefault="006E6869" w:rsidP="00E65AF7">
            <w:pPr>
              <w:widowControl w:val="0"/>
              <w:numPr>
                <w:ilvl w:val="0"/>
                <w:numId w:val="14"/>
              </w:numPr>
            </w:pPr>
          </w:p>
        </w:tc>
        <w:tc>
          <w:tcPr>
            <w:tcW w:w="1956" w:type="dxa"/>
            <w:tcBorders>
              <w:top w:val="single" w:sz="4" w:space="0" w:color="auto"/>
              <w:bottom w:val="single" w:sz="4" w:space="0" w:color="auto"/>
            </w:tcBorders>
            <w:vAlign w:val="center"/>
          </w:tcPr>
          <w:p w:rsidR="006E6869" w:rsidRDefault="006E6869" w:rsidP="00E65AF7">
            <w:pPr>
              <w:widowControl w:val="0"/>
            </w:pPr>
            <w:r>
              <w:t>Вести</w:t>
            </w:r>
          </w:p>
        </w:tc>
        <w:tc>
          <w:tcPr>
            <w:tcW w:w="1843" w:type="dxa"/>
            <w:tcBorders>
              <w:top w:val="single" w:sz="4" w:space="0" w:color="auto"/>
              <w:bottom w:val="single" w:sz="4" w:space="0" w:color="auto"/>
            </w:tcBorders>
            <w:vAlign w:val="center"/>
          </w:tcPr>
          <w:p w:rsidR="006E6869" w:rsidRDefault="006E6869" w:rsidP="00E65AF7">
            <w:pPr>
              <w:widowControl w:val="0"/>
            </w:pPr>
            <w:r>
              <w:t>базу</w:t>
            </w:r>
          </w:p>
        </w:tc>
        <w:tc>
          <w:tcPr>
            <w:tcW w:w="1134" w:type="dxa"/>
            <w:tcBorders>
              <w:top w:val="single" w:sz="4" w:space="0" w:color="auto"/>
              <w:bottom w:val="single" w:sz="4" w:space="0" w:color="auto"/>
            </w:tcBorders>
            <w:vAlign w:val="center"/>
          </w:tcPr>
          <w:p w:rsidR="006E6869" w:rsidRDefault="006E6869" w:rsidP="00E65AF7">
            <w:pPr>
              <w:widowControl w:val="0"/>
              <w:jc w:val="center"/>
            </w:pPr>
            <w:r>
              <w:t>В</w:t>
            </w:r>
          </w:p>
        </w:tc>
        <w:tc>
          <w:tcPr>
            <w:tcW w:w="1843" w:type="dxa"/>
            <w:tcBorders>
              <w:top w:val="single" w:sz="4" w:space="0" w:color="auto"/>
              <w:bottom w:val="single" w:sz="4" w:space="0" w:color="auto"/>
            </w:tcBorders>
            <w:vAlign w:val="center"/>
          </w:tcPr>
          <w:p w:rsidR="006E6869" w:rsidRDefault="006E6869" w:rsidP="00E65AF7">
            <w:pPr>
              <w:widowControl w:val="0"/>
            </w:pPr>
            <w:r>
              <w:t>данных</w:t>
            </w:r>
          </w:p>
        </w:tc>
        <w:tc>
          <w:tcPr>
            <w:tcW w:w="1275" w:type="dxa"/>
            <w:tcBorders>
              <w:top w:val="single" w:sz="4" w:space="0" w:color="auto"/>
              <w:bottom w:val="single" w:sz="4" w:space="0" w:color="auto"/>
            </w:tcBorders>
            <w:vAlign w:val="center"/>
          </w:tcPr>
          <w:p w:rsidR="006E6869" w:rsidRDefault="006E6869" w:rsidP="00E65AF7">
            <w:pPr>
              <w:widowControl w:val="0"/>
              <w:ind w:right="175"/>
              <w:jc w:val="right"/>
              <w:rPr>
                <w:lang w:val="en-US"/>
              </w:rPr>
            </w:pPr>
            <w:r>
              <w:rPr>
                <w:lang w:val="en-US"/>
              </w:rPr>
              <w:t>38 798</w:t>
            </w:r>
          </w:p>
        </w:tc>
      </w:tr>
      <w:tr w:rsidR="006E6869" w:rsidTr="00E65AF7">
        <w:trPr>
          <w:cantSplit/>
          <w:jc w:val="center"/>
        </w:trPr>
        <w:tc>
          <w:tcPr>
            <w:tcW w:w="454" w:type="dxa"/>
            <w:tcBorders>
              <w:top w:val="single" w:sz="4" w:space="0" w:color="auto"/>
              <w:bottom w:val="single" w:sz="4" w:space="0" w:color="auto"/>
            </w:tcBorders>
            <w:vAlign w:val="center"/>
          </w:tcPr>
          <w:p w:rsidR="006E6869" w:rsidRDefault="006E6869" w:rsidP="00E65AF7">
            <w:pPr>
              <w:widowControl w:val="0"/>
              <w:numPr>
                <w:ilvl w:val="0"/>
                <w:numId w:val="14"/>
              </w:numPr>
            </w:pPr>
          </w:p>
        </w:tc>
        <w:tc>
          <w:tcPr>
            <w:tcW w:w="1956" w:type="dxa"/>
            <w:tcBorders>
              <w:top w:val="single" w:sz="4" w:space="0" w:color="auto"/>
              <w:bottom w:val="single" w:sz="4" w:space="0" w:color="auto"/>
            </w:tcBorders>
            <w:vAlign w:val="center"/>
          </w:tcPr>
          <w:p w:rsidR="006E6869" w:rsidRDefault="006E6869" w:rsidP="00E65AF7">
            <w:pPr>
              <w:widowControl w:val="0"/>
            </w:pPr>
            <w:r>
              <w:t>Проводить</w:t>
            </w:r>
          </w:p>
        </w:tc>
        <w:tc>
          <w:tcPr>
            <w:tcW w:w="1843" w:type="dxa"/>
            <w:tcBorders>
              <w:top w:val="single" w:sz="4" w:space="0" w:color="auto"/>
              <w:bottom w:val="single" w:sz="4" w:space="0" w:color="auto"/>
            </w:tcBorders>
            <w:vAlign w:val="center"/>
          </w:tcPr>
          <w:p w:rsidR="006E6869" w:rsidRDefault="006E6869" w:rsidP="00E65AF7">
            <w:pPr>
              <w:widowControl w:val="0"/>
            </w:pPr>
            <w:r>
              <w:t>наблюдения</w:t>
            </w:r>
          </w:p>
        </w:tc>
        <w:tc>
          <w:tcPr>
            <w:tcW w:w="1134" w:type="dxa"/>
            <w:tcBorders>
              <w:top w:val="single" w:sz="4" w:space="0" w:color="auto"/>
              <w:bottom w:val="single" w:sz="4" w:space="0" w:color="auto"/>
            </w:tcBorders>
            <w:vAlign w:val="center"/>
          </w:tcPr>
          <w:p w:rsidR="006E6869" w:rsidRDefault="006E6869" w:rsidP="00E65AF7">
            <w:pPr>
              <w:widowControl w:val="0"/>
              <w:jc w:val="center"/>
            </w:pPr>
            <w:r>
              <w:t>В</w:t>
            </w:r>
          </w:p>
        </w:tc>
        <w:tc>
          <w:tcPr>
            <w:tcW w:w="1843" w:type="dxa"/>
            <w:tcBorders>
              <w:top w:val="single" w:sz="4" w:space="0" w:color="auto"/>
              <w:bottom w:val="single" w:sz="4" w:space="0" w:color="auto"/>
            </w:tcBorders>
            <w:vAlign w:val="center"/>
          </w:tcPr>
          <w:p w:rsidR="006E6869" w:rsidRDefault="006E6869" w:rsidP="00E65AF7">
            <w:pPr>
              <w:widowControl w:val="0"/>
            </w:pPr>
            <w:r>
              <w:t>за реализацией</w:t>
            </w:r>
          </w:p>
        </w:tc>
        <w:tc>
          <w:tcPr>
            <w:tcW w:w="1275" w:type="dxa"/>
            <w:tcBorders>
              <w:top w:val="single" w:sz="4" w:space="0" w:color="auto"/>
              <w:bottom w:val="single" w:sz="4" w:space="0" w:color="auto"/>
            </w:tcBorders>
            <w:vAlign w:val="center"/>
          </w:tcPr>
          <w:p w:rsidR="006E6869" w:rsidRDefault="006E6869" w:rsidP="00E65AF7">
            <w:pPr>
              <w:widowControl w:val="0"/>
              <w:ind w:right="175"/>
              <w:jc w:val="right"/>
              <w:rPr>
                <w:lang w:val="en-US"/>
              </w:rPr>
            </w:pPr>
            <w:r>
              <w:rPr>
                <w:lang w:val="en-US"/>
              </w:rPr>
              <w:t>22 181</w:t>
            </w:r>
          </w:p>
        </w:tc>
      </w:tr>
      <w:tr w:rsidR="006E6869" w:rsidTr="00E65AF7">
        <w:trPr>
          <w:cantSplit/>
          <w:jc w:val="center"/>
        </w:trPr>
        <w:tc>
          <w:tcPr>
            <w:tcW w:w="454" w:type="dxa"/>
            <w:tcBorders>
              <w:top w:val="single" w:sz="4" w:space="0" w:color="auto"/>
              <w:bottom w:val="single" w:sz="4" w:space="0" w:color="auto"/>
            </w:tcBorders>
            <w:vAlign w:val="center"/>
          </w:tcPr>
          <w:p w:rsidR="006E6869" w:rsidRDefault="006E6869" w:rsidP="00E65AF7">
            <w:pPr>
              <w:widowControl w:val="0"/>
              <w:numPr>
                <w:ilvl w:val="0"/>
                <w:numId w:val="14"/>
              </w:numPr>
            </w:pPr>
          </w:p>
        </w:tc>
        <w:tc>
          <w:tcPr>
            <w:tcW w:w="1956" w:type="dxa"/>
            <w:tcBorders>
              <w:top w:val="single" w:sz="4" w:space="0" w:color="auto"/>
              <w:bottom w:val="single" w:sz="4" w:space="0" w:color="auto"/>
            </w:tcBorders>
            <w:vAlign w:val="center"/>
          </w:tcPr>
          <w:p w:rsidR="006E6869" w:rsidRDefault="006E6869" w:rsidP="00E65AF7">
            <w:pPr>
              <w:widowControl w:val="0"/>
            </w:pPr>
            <w:r>
              <w:t>Проводить</w:t>
            </w:r>
          </w:p>
        </w:tc>
        <w:tc>
          <w:tcPr>
            <w:tcW w:w="1843" w:type="dxa"/>
            <w:tcBorders>
              <w:top w:val="single" w:sz="4" w:space="0" w:color="auto"/>
              <w:bottom w:val="single" w:sz="4" w:space="0" w:color="auto"/>
            </w:tcBorders>
            <w:vAlign w:val="center"/>
          </w:tcPr>
          <w:p w:rsidR="006E6869" w:rsidRDefault="006E6869" w:rsidP="00E65AF7">
            <w:pPr>
              <w:widowControl w:val="0"/>
            </w:pPr>
            <w:r>
              <w:t>наблюдения</w:t>
            </w:r>
          </w:p>
        </w:tc>
        <w:tc>
          <w:tcPr>
            <w:tcW w:w="1134" w:type="dxa"/>
            <w:tcBorders>
              <w:top w:val="single" w:sz="4" w:space="0" w:color="auto"/>
              <w:bottom w:val="single" w:sz="4" w:space="0" w:color="auto"/>
            </w:tcBorders>
            <w:vAlign w:val="center"/>
          </w:tcPr>
          <w:p w:rsidR="006E6869" w:rsidRDefault="006E6869" w:rsidP="00E65AF7">
            <w:pPr>
              <w:widowControl w:val="0"/>
              <w:jc w:val="center"/>
            </w:pPr>
            <w:r>
              <w:t>В</w:t>
            </w:r>
          </w:p>
        </w:tc>
        <w:tc>
          <w:tcPr>
            <w:tcW w:w="1843" w:type="dxa"/>
            <w:tcBorders>
              <w:top w:val="single" w:sz="4" w:space="0" w:color="auto"/>
              <w:bottom w:val="single" w:sz="4" w:space="0" w:color="auto"/>
            </w:tcBorders>
            <w:vAlign w:val="center"/>
          </w:tcPr>
          <w:p w:rsidR="006E6869" w:rsidRDefault="006E6869" w:rsidP="00E65AF7">
            <w:pPr>
              <w:widowControl w:val="0"/>
            </w:pPr>
            <w:r>
              <w:t>за динамикой изменения цен</w:t>
            </w:r>
          </w:p>
        </w:tc>
        <w:tc>
          <w:tcPr>
            <w:tcW w:w="1275" w:type="dxa"/>
            <w:tcBorders>
              <w:top w:val="single" w:sz="4" w:space="0" w:color="auto"/>
              <w:bottom w:val="single" w:sz="4" w:space="0" w:color="auto"/>
            </w:tcBorders>
            <w:vAlign w:val="center"/>
          </w:tcPr>
          <w:p w:rsidR="006E6869" w:rsidRDefault="006E6869" w:rsidP="00E65AF7">
            <w:pPr>
              <w:widowControl w:val="0"/>
              <w:ind w:right="175"/>
              <w:jc w:val="right"/>
              <w:rPr>
                <w:lang w:val="en-US"/>
              </w:rPr>
            </w:pPr>
            <w:r>
              <w:rPr>
                <w:lang w:val="en-US"/>
              </w:rPr>
              <w:t>23 886</w:t>
            </w:r>
          </w:p>
        </w:tc>
      </w:tr>
      <w:tr w:rsidR="006E6869" w:rsidTr="00E65AF7">
        <w:trPr>
          <w:cantSplit/>
          <w:jc w:val="center"/>
        </w:trPr>
        <w:tc>
          <w:tcPr>
            <w:tcW w:w="454" w:type="dxa"/>
            <w:tcBorders>
              <w:top w:val="single" w:sz="4" w:space="0" w:color="auto"/>
              <w:bottom w:val="single" w:sz="4" w:space="0" w:color="auto"/>
            </w:tcBorders>
            <w:vAlign w:val="center"/>
          </w:tcPr>
          <w:p w:rsidR="006E6869" w:rsidRDefault="006E6869" w:rsidP="00E65AF7">
            <w:pPr>
              <w:widowControl w:val="0"/>
              <w:numPr>
                <w:ilvl w:val="0"/>
                <w:numId w:val="14"/>
              </w:numPr>
            </w:pPr>
          </w:p>
        </w:tc>
        <w:tc>
          <w:tcPr>
            <w:tcW w:w="1956" w:type="dxa"/>
            <w:tcBorders>
              <w:top w:val="single" w:sz="4" w:space="0" w:color="auto"/>
              <w:bottom w:val="single" w:sz="4" w:space="0" w:color="auto"/>
            </w:tcBorders>
            <w:vAlign w:val="center"/>
          </w:tcPr>
          <w:p w:rsidR="006E6869" w:rsidRDefault="006E6869" w:rsidP="00E65AF7">
            <w:pPr>
              <w:widowControl w:val="0"/>
            </w:pPr>
            <w:r>
              <w:t>Определять</w:t>
            </w:r>
          </w:p>
        </w:tc>
        <w:tc>
          <w:tcPr>
            <w:tcW w:w="1843" w:type="dxa"/>
            <w:tcBorders>
              <w:top w:val="single" w:sz="4" w:space="0" w:color="auto"/>
              <w:bottom w:val="single" w:sz="4" w:space="0" w:color="auto"/>
            </w:tcBorders>
            <w:vAlign w:val="center"/>
          </w:tcPr>
          <w:p w:rsidR="006E6869" w:rsidRDefault="006E6869" w:rsidP="00E65AF7">
            <w:pPr>
              <w:widowControl w:val="0"/>
            </w:pPr>
            <w:r>
              <w:t>интенсивность</w:t>
            </w:r>
          </w:p>
        </w:tc>
        <w:tc>
          <w:tcPr>
            <w:tcW w:w="1134" w:type="dxa"/>
            <w:tcBorders>
              <w:top w:val="single" w:sz="4" w:space="0" w:color="auto"/>
              <w:bottom w:val="single" w:sz="4" w:space="0" w:color="auto"/>
            </w:tcBorders>
            <w:vAlign w:val="center"/>
          </w:tcPr>
          <w:p w:rsidR="006E6869" w:rsidRDefault="006E6869" w:rsidP="00E65AF7">
            <w:pPr>
              <w:widowControl w:val="0"/>
              <w:jc w:val="center"/>
            </w:pPr>
            <w:r>
              <w:t>В</w:t>
            </w:r>
          </w:p>
        </w:tc>
        <w:tc>
          <w:tcPr>
            <w:tcW w:w="1843" w:type="dxa"/>
            <w:tcBorders>
              <w:top w:val="single" w:sz="4" w:space="0" w:color="auto"/>
              <w:bottom w:val="single" w:sz="4" w:space="0" w:color="auto"/>
            </w:tcBorders>
            <w:vAlign w:val="center"/>
          </w:tcPr>
          <w:p w:rsidR="006E6869" w:rsidRDefault="006E6869" w:rsidP="00E65AF7">
            <w:pPr>
              <w:widowControl w:val="0"/>
            </w:pPr>
            <w:r>
              <w:t>конкуренции</w:t>
            </w:r>
          </w:p>
        </w:tc>
        <w:tc>
          <w:tcPr>
            <w:tcW w:w="1275" w:type="dxa"/>
            <w:tcBorders>
              <w:top w:val="single" w:sz="4" w:space="0" w:color="auto"/>
              <w:bottom w:val="single" w:sz="4" w:space="0" w:color="auto"/>
            </w:tcBorders>
            <w:vAlign w:val="center"/>
          </w:tcPr>
          <w:p w:rsidR="006E6869" w:rsidRDefault="006E6869" w:rsidP="00E65AF7">
            <w:pPr>
              <w:widowControl w:val="0"/>
              <w:ind w:right="175"/>
              <w:jc w:val="right"/>
              <w:rPr>
                <w:lang w:val="en-US"/>
              </w:rPr>
            </w:pPr>
            <w:r>
              <w:rPr>
                <w:lang w:val="en-US"/>
              </w:rPr>
              <w:t>8 771</w:t>
            </w:r>
          </w:p>
        </w:tc>
      </w:tr>
      <w:tr w:rsidR="006E6869" w:rsidTr="00E65AF7">
        <w:trPr>
          <w:cantSplit/>
          <w:jc w:val="center"/>
        </w:trPr>
        <w:tc>
          <w:tcPr>
            <w:tcW w:w="454" w:type="dxa"/>
            <w:tcBorders>
              <w:top w:val="single" w:sz="4" w:space="0" w:color="auto"/>
              <w:bottom w:val="single" w:sz="4" w:space="0" w:color="auto"/>
            </w:tcBorders>
            <w:vAlign w:val="center"/>
          </w:tcPr>
          <w:p w:rsidR="006E6869" w:rsidRDefault="006E6869" w:rsidP="00E65AF7">
            <w:pPr>
              <w:widowControl w:val="0"/>
              <w:numPr>
                <w:ilvl w:val="0"/>
                <w:numId w:val="14"/>
              </w:numPr>
            </w:pPr>
          </w:p>
        </w:tc>
        <w:tc>
          <w:tcPr>
            <w:tcW w:w="1956" w:type="dxa"/>
            <w:tcBorders>
              <w:top w:val="single" w:sz="4" w:space="0" w:color="auto"/>
              <w:bottom w:val="single" w:sz="4" w:space="0" w:color="auto"/>
            </w:tcBorders>
            <w:vAlign w:val="center"/>
          </w:tcPr>
          <w:p w:rsidR="006E6869" w:rsidRDefault="006E6869" w:rsidP="00E65AF7">
            <w:pPr>
              <w:widowControl w:val="0"/>
            </w:pPr>
            <w:r>
              <w:t>Определять</w:t>
            </w:r>
          </w:p>
        </w:tc>
        <w:tc>
          <w:tcPr>
            <w:tcW w:w="1843" w:type="dxa"/>
            <w:tcBorders>
              <w:top w:val="single" w:sz="4" w:space="0" w:color="auto"/>
              <w:bottom w:val="single" w:sz="4" w:space="0" w:color="auto"/>
            </w:tcBorders>
            <w:vAlign w:val="center"/>
          </w:tcPr>
          <w:p w:rsidR="006E6869" w:rsidRDefault="006E6869" w:rsidP="00E65AF7">
            <w:pPr>
              <w:widowControl w:val="0"/>
            </w:pPr>
            <w:r>
              <w:t>величину</w:t>
            </w:r>
          </w:p>
        </w:tc>
        <w:tc>
          <w:tcPr>
            <w:tcW w:w="1134" w:type="dxa"/>
            <w:tcBorders>
              <w:top w:val="single" w:sz="4" w:space="0" w:color="auto"/>
              <w:bottom w:val="single" w:sz="4" w:space="0" w:color="auto"/>
            </w:tcBorders>
            <w:vAlign w:val="center"/>
          </w:tcPr>
          <w:p w:rsidR="006E6869" w:rsidRDefault="006E6869" w:rsidP="00E65AF7">
            <w:pPr>
              <w:widowControl w:val="0"/>
              <w:jc w:val="center"/>
            </w:pPr>
            <w:r>
              <w:t>В</w:t>
            </w:r>
          </w:p>
        </w:tc>
        <w:tc>
          <w:tcPr>
            <w:tcW w:w="1843" w:type="dxa"/>
            <w:tcBorders>
              <w:top w:val="single" w:sz="4" w:space="0" w:color="auto"/>
              <w:bottom w:val="single" w:sz="4" w:space="0" w:color="auto"/>
            </w:tcBorders>
            <w:vAlign w:val="center"/>
          </w:tcPr>
          <w:p w:rsidR="006E6869" w:rsidRDefault="006E6869" w:rsidP="00E65AF7">
            <w:pPr>
              <w:widowControl w:val="0"/>
            </w:pPr>
            <w:r>
              <w:t>ценового коридора</w:t>
            </w:r>
          </w:p>
        </w:tc>
        <w:tc>
          <w:tcPr>
            <w:tcW w:w="1275" w:type="dxa"/>
            <w:tcBorders>
              <w:top w:val="single" w:sz="4" w:space="0" w:color="auto"/>
              <w:bottom w:val="single" w:sz="4" w:space="0" w:color="auto"/>
            </w:tcBorders>
            <w:vAlign w:val="center"/>
          </w:tcPr>
          <w:p w:rsidR="006E6869" w:rsidRDefault="006E6869" w:rsidP="00E65AF7">
            <w:pPr>
              <w:widowControl w:val="0"/>
              <w:ind w:right="175"/>
              <w:jc w:val="right"/>
              <w:rPr>
                <w:lang w:val="en-US"/>
              </w:rPr>
            </w:pPr>
            <w:r>
              <w:rPr>
                <w:lang w:val="en-US"/>
              </w:rPr>
              <w:t>22 265</w:t>
            </w:r>
          </w:p>
        </w:tc>
      </w:tr>
      <w:tr w:rsidR="006E6869" w:rsidTr="00E65AF7">
        <w:trPr>
          <w:cantSplit/>
          <w:jc w:val="center"/>
        </w:trPr>
        <w:tc>
          <w:tcPr>
            <w:tcW w:w="454" w:type="dxa"/>
            <w:tcBorders>
              <w:top w:val="single" w:sz="4" w:space="0" w:color="auto"/>
              <w:bottom w:val="single" w:sz="4" w:space="0" w:color="auto"/>
            </w:tcBorders>
            <w:vAlign w:val="center"/>
          </w:tcPr>
          <w:p w:rsidR="006E6869" w:rsidRDefault="006E6869" w:rsidP="00E65AF7">
            <w:pPr>
              <w:widowControl w:val="0"/>
              <w:numPr>
                <w:ilvl w:val="0"/>
                <w:numId w:val="14"/>
              </w:numPr>
            </w:pPr>
          </w:p>
        </w:tc>
        <w:tc>
          <w:tcPr>
            <w:tcW w:w="1956" w:type="dxa"/>
            <w:tcBorders>
              <w:top w:val="single" w:sz="4" w:space="0" w:color="auto"/>
              <w:bottom w:val="single" w:sz="4" w:space="0" w:color="auto"/>
            </w:tcBorders>
            <w:vAlign w:val="center"/>
          </w:tcPr>
          <w:p w:rsidR="006E6869" w:rsidRDefault="006E6869" w:rsidP="00E65AF7">
            <w:pPr>
              <w:widowControl w:val="0"/>
            </w:pPr>
            <w:r>
              <w:t>Рассчитывать</w:t>
            </w:r>
          </w:p>
        </w:tc>
        <w:tc>
          <w:tcPr>
            <w:tcW w:w="1843" w:type="dxa"/>
            <w:tcBorders>
              <w:top w:val="single" w:sz="4" w:space="0" w:color="auto"/>
              <w:bottom w:val="single" w:sz="4" w:space="0" w:color="auto"/>
            </w:tcBorders>
            <w:vAlign w:val="center"/>
          </w:tcPr>
          <w:p w:rsidR="006E6869" w:rsidRDefault="006E6869" w:rsidP="00E65AF7">
            <w:pPr>
              <w:widowControl w:val="0"/>
            </w:pPr>
            <w:r>
              <w:t>затраты</w:t>
            </w:r>
          </w:p>
        </w:tc>
        <w:tc>
          <w:tcPr>
            <w:tcW w:w="1134" w:type="dxa"/>
            <w:tcBorders>
              <w:top w:val="single" w:sz="4" w:space="0" w:color="auto"/>
              <w:bottom w:val="single" w:sz="4" w:space="0" w:color="auto"/>
            </w:tcBorders>
            <w:vAlign w:val="center"/>
          </w:tcPr>
          <w:p w:rsidR="006E6869" w:rsidRDefault="006E6869" w:rsidP="00E65AF7">
            <w:pPr>
              <w:widowControl w:val="0"/>
              <w:jc w:val="center"/>
            </w:pPr>
            <w:r>
              <w:t>В</w:t>
            </w:r>
          </w:p>
        </w:tc>
        <w:tc>
          <w:tcPr>
            <w:tcW w:w="1843" w:type="dxa"/>
            <w:tcBorders>
              <w:top w:val="single" w:sz="4" w:space="0" w:color="auto"/>
              <w:bottom w:val="single" w:sz="4" w:space="0" w:color="auto"/>
            </w:tcBorders>
            <w:vAlign w:val="center"/>
          </w:tcPr>
          <w:p w:rsidR="006E6869" w:rsidRDefault="006E6869" w:rsidP="00E65AF7">
            <w:pPr>
              <w:widowControl w:val="0"/>
            </w:pPr>
            <w:r>
              <w:t>на рекламу</w:t>
            </w:r>
          </w:p>
        </w:tc>
        <w:tc>
          <w:tcPr>
            <w:tcW w:w="1275" w:type="dxa"/>
            <w:tcBorders>
              <w:top w:val="single" w:sz="4" w:space="0" w:color="auto"/>
              <w:bottom w:val="single" w:sz="4" w:space="0" w:color="auto"/>
            </w:tcBorders>
            <w:vAlign w:val="center"/>
          </w:tcPr>
          <w:p w:rsidR="006E6869" w:rsidRDefault="006E6869" w:rsidP="00E65AF7">
            <w:pPr>
              <w:widowControl w:val="0"/>
              <w:ind w:right="175"/>
              <w:jc w:val="right"/>
              <w:rPr>
                <w:lang w:val="en-US"/>
              </w:rPr>
            </w:pPr>
            <w:r>
              <w:rPr>
                <w:lang w:val="en-US"/>
              </w:rPr>
              <w:t>8 703</w:t>
            </w:r>
          </w:p>
        </w:tc>
      </w:tr>
      <w:tr w:rsidR="006E6869" w:rsidTr="00E65AF7">
        <w:trPr>
          <w:cantSplit/>
          <w:jc w:val="center"/>
        </w:trPr>
        <w:tc>
          <w:tcPr>
            <w:tcW w:w="454" w:type="dxa"/>
            <w:tcBorders>
              <w:top w:val="single" w:sz="4" w:space="0" w:color="auto"/>
              <w:bottom w:val="single" w:sz="4" w:space="0" w:color="auto"/>
            </w:tcBorders>
            <w:vAlign w:val="center"/>
          </w:tcPr>
          <w:p w:rsidR="006E6869" w:rsidRDefault="006E6869" w:rsidP="00E65AF7">
            <w:pPr>
              <w:widowControl w:val="0"/>
              <w:numPr>
                <w:ilvl w:val="0"/>
                <w:numId w:val="14"/>
              </w:numPr>
            </w:pPr>
          </w:p>
        </w:tc>
        <w:tc>
          <w:tcPr>
            <w:tcW w:w="1956" w:type="dxa"/>
            <w:tcBorders>
              <w:top w:val="single" w:sz="4" w:space="0" w:color="auto"/>
              <w:bottom w:val="single" w:sz="4" w:space="0" w:color="auto"/>
            </w:tcBorders>
            <w:vAlign w:val="center"/>
          </w:tcPr>
          <w:p w:rsidR="006E6869" w:rsidRDefault="006E6869" w:rsidP="00E65AF7">
            <w:pPr>
              <w:widowControl w:val="0"/>
            </w:pPr>
            <w:r>
              <w:t>Разрабатывать</w:t>
            </w:r>
          </w:p>
        </w:tc>
        <w:tc>
          <w:tcPr>
            <w:tcW w:w="1843" w:type="dxa"/>
            <w:tcBorders>
              <w:top w:val="single" w:sz="4" w:space="0" w:color="auto"/>
              <w:bottom w:val="single" w:sz="4" w:space="0" w:color="auto"/>
            </w:tcBorders>
            <w:vAlign w:val="center"/>
          </w:tcPr>
          <w:p w:rsidR="006E6869" w:rsidRDefault="006E6869" w:rsidP="00E65AF7">
            <w:pPr>
              <w:widowControl w:val="0"/>
            </w:pPr>
            <w:r>
              <w:t>концепции</w:t>
            </w:r>
          </w:p>
        </w:tc>
        <w:tc>
          <w:tcPr>
            <w:tcW w:w="1134" w:type="dxa"/>
            <w:tcBorders>
              <w:top w:val="single" w:sz="4" w:space="0" w:color="auto"/>
              <w:bottom w:val="single" w:sz="4" w:space="0" w:color="auto"/>
            </w:tcBorders>
            <w:vAlign w:val="center"/>
          </w:tcPr>
          <w:p w:rsidR="006E6869" w:rsidRDefault="006E6869" w:rsidP="00E65AF7">
            <w:pPr>
              <w:widowControl w:val="0"/>
              <w:jc w:val="center"/>
            </w:pPr>
            <w:r>
              <w:t>В</w:t>
            </w:r>
          </w:p>
        </w:tc>
        <w:tc>
          <w:tcPr>
            <w:tcW w:w="1843" w:type="dxa"/>
            <w:tcBorders>
              <w:top w:val="single" w:sz="4" w:space="0" w:color="auto"/>
              <w:bottom w:val="single" w:sz="4" w:space="0" w:color="auto"/>
            </w:tcBorders>
            <w:vAlign w:val="center"/>
          </w:tcPr>
          <w:p w:rsidR="006E6869" w:rsidRDefault="006E6869" w:rsidP="00E65AF7">
            <w:pPr>
              <w:widowControl w:val="0"/>
            </w:pPr>
            <w:r>
              <w:t>рекламных компаний</w:t>
            </w:r>
          </w:p>
        </w:tc>
        <w:tc>
          <w:tcPr>
            <w:tcW w:w="1275" w:type="dxa"/>
            <w:tcBorders>
              <w:top w:val="single" w:sz="4" w:space="0" w:color="auto"/>
              <w:bottom w:val="single" w:sz="4" w:space="0" w:color="auto"/>
            </w:tcBorders>
            <w:vAlign w:val="center"/>
          </w:tcPr>
          <w:p w:rsidR="006E6869" w:rsidRDefault="006E6869" w:rsidP="00E65AF7">
            <w:pPr>
              <w:widowControl w:val="0"/>
              <w:ind w:right="175"/>
              <w:jc w:val="right"/>
              <w:rPr>
                <w:lang w:val="en-US"/>
              </w:rPr>
            </w:pPr>
            <w:r>
              <w:rPr>
                <w:lang w:val="en-US"/>
              </w:rPr>
              <w:t>17 828</w:t>
            </w:r>
          </w:p>
        </w:tc>
      </w:tr>
      <w:tr w:rsidR="006E6869" w:rsidTr="00E65AF7">
        <w:trPr>
          <w:cantSplit/>
          <w:jc w:val="center"/>
        </w:trPr>
        <w:tc>
          <w:tcPr>
            <w:tcW w:w="454" w:type="dxa"/>
            <w:tcBorders>
              <w:top w:val="single" w:sz="4" w:space="0" w:color="auto"/>
              <w:bottom w:val="single" w:sz="4" w:space="0" w:color="auto"/>
            </w:tcBorders>
            <w:vAlign w:val="center"/>
          </w:tcPr>
          <w:p w:rsidR="006E6869" w:rsidRDefault="006E6869" w:rsidP="00E65AF7">
            <w:pPr>
              <w:widowControl w:val="0"/>
              <w:numPr>
                <w:ilvl w:val="0"/>
                <w:numId w:val="14"/>
              </w:numPr>
            </w:pPr>
          </w:p>
        </w:tc>
        <w:tc>
          <w:tcPr>
            <w:tcW w:w="1956" w:type="dxa"/>
            <w:tcBorders>
              <w:top w:val="single" w:sz="4" w:space="0" w:color="auto"/>
              <w:bottom w:val="single" w:sz="4" w:space="0" w:color="auto"/>
            </w:tcBorders>
            <w:vAlign w:val="center"/>
          </w:tcPr>
          <w:p w:rsidR="006E6869" w:rsidRDefault="006E6869" w:rsidP="00E65AF7">
            <w:pPr>
              <w:widowControl w:val="0"/>
            </w:pPr>
            <w:r>
              <w:t>Рассчитывать</w:t>
            </w:r>
          </w:p>
        </w:tc>
        <w:tc>
          <w:tcPr>
            <w:tcW w:w="1843" w:type="dxa"/>
            <w:tcBorders>
              <w:top w:val="single" w:sz="4" w:space="0" w:color="auto"/>
              <w:bottom w:val="single" w:sz="4" w:space="0" w:color="auto"/>
            </w:tcBorders>
            <w:vAlign w:val="center"/>
          </w:tcPr>
          <w:p w:rsidR="006E6869" w:rsidRDefault="006E6869" w:rsidP="00E65AF7">
            <w:pPr>
              <w:widowControl w:val="0"/>
            </w:pPr>
            <w:r>
              <w:t>затраты</w:t>
            </w:r>
          </w:p>
        </w:tc>
        <w:tc>
          <w:tcPr>
            <w:tcW w:w="1134" w:type="dxa"/>
            <w:tcBorders>
              <w:top w:val="single" w:sz="4" w:space="0" w:color="auto"/>
              <w:bottom w:val="single" w:sz="4" w:space="0" w:color="auto"/>
            </w:tcBorders>
            <w:vAlign w:val="center"/>
          </w:tcPr>
          <w:p w:rsidR="006E6869" w:rsidRDefault="006E6869" w:rsidP="00E65AF7">
            <w:pPr>
              <w:widowControl w:val="0"/>
              <w:jc w:val="center"/>
            </w:pPr>
            <w:r>
              <w:t>В</w:t>
            </w:r>
          </w:p>
        </w:tc>
        <w:tc>
          <w:tcPr>
            <w:tcW w:w="1843" w:type="dxa"/>
            <w:tcBorders>
              <w:top w:val="single" w:sz="4" w:space="0" w:color="auto"/>
              <w:bottom w:val="single" w:sz="4" w:space="0" w:color="auto"/>
            </w:tcBorders>
            <w:vAlign w:val="center"/>
          </w:tcPr>
          <w:p w:rsidR="006E6869" w:rsidRDefault="006E6869" w:rsidP="00E65AF7">
            <w:pPr>
              <w:widowControl w:val="0"/>
            </w:pPr>
            <w:r>
              <w:t>на маркетинг</w:t>
            </w:r>
          </w:p>
        </w:tc>
        <w:tc>
          <w:tcPr>
            <w:tcW w:w="1275" w:type="dxa"/>
            <w:tcBorders>
              <w:top w:val="single" w:sz="4" w:space="0" w:color="auto"/>
              <w:bottom w:val="single" w:sz="4" w:space="0" w:color="auto"/>
            </w:tcBorders>
            <w:vAlign w:val="center"/>
          </w:tcPr>
          <w:p w:rsidR="006E6869" w:rsidRDefault="006E6869" w:rsidP="00E65AF7">
            <w:pPr>
              <w:widowControl w:val="0"/>
              <w:ind w:right="175"/>
              <w:jc w:val="right"/>
              <w:rPr>
                <w:lang w:val="en-US"/>
              </w:rPr>
            </w:pPr>
            <w:r>
              <w:rPr>
                <w:lang w:val="en-US"/>
              </w:rPr>
              <w:t>17 304</w:t>
            </w:r>
          </w:p>
        </w:tc>
      </w:tr>
      <w:tr w:rsidR="006E6869" w:rsidTr="00E65AF7">
        <w:trPr>
          <w:cantSplit/>
          <w:jc w:val="center"/>
        </w:trPr>
        <w:tc>
          <w:tcPr>
            <w:tcW w:w="454" w:type="dxa"/>
            <w:tcBorders>
              <w:top w:val="single" w:sz="4" w:space="0" w:color="auto"/>
              <w:bottom w:val="single" w:sz="4" w:space="0" w:color="auto"/>
            </w:tcBorders>
            <w:vAlign w:val="center"/>
          </w:tcPr>
          <w:p w:rsidR="006E6869" w:rsidRDefault="006E6869" w:rsidP="00E65AF7">
            <w:pPr>
              <w:widowControl w:val="0"/>
              <w:numPr>
                <w:ilvl w:val="0"/>
                <w:numId w:val="14"/>
              </w:numPr>
            </w:pPr>
          </w:p>
        </w:tc>
        <w:tc>
          <w:tcPr>
            <w:tcW w:w="1956" w:type="dxa"/>
            <w:tcBorders>
              <w:top w:val="single" w:sz="4" w:space="0" w:color="auto"/>
              <w:bottom w:val="single" w:sz="4" w:space="0" w:color="auto"/>
            </w:tcBorders>
            <w:vAlign w:val="center"/>
          </w:tcPr>
          <w:p w:rsidR="006E6869" w:rsidRDefault="006E6869" w:rsidP="00E65AF7">
            <w:pPr>
              <w:widowControl w:val="0"/>
            </w:pPr>
            <w:r>
              <w:t>Управлять</w:t>
            </w:r>
          </w:p>
        </w:tc>
        <w:tc>
          <w:tcPr>
            <w:tcW w:w="1843" w:type="dxa"/>
            <w:tcBorders>
              <w:top w:val="single" w:sz="4" w:space="0" w:color="auto"/>
              <w:bottom w:val="single" w:sz="4" w:space="0" w:color="auto"/>
            </w:tcBorders>
            <w:vAlign w:val="center"/>
          </w:tcPr>
          <w:p w:rsidR="006E6869" w:rsidRDefault="006E6869" w:rsidP="00E65AF7">
            <w:pPr>
              <w:widowControl w:val="0"/>
            </w:pPr>
            <w:r>
              <w:t>ассортиментом</w:t>
            </w:r>
          </w:p>
        </w:tc>
        <w:tc>
          <w:tcPr>
            <w:tcW w:w="1134" w:type="dxa"/>
            <w:tcBorders>
              <w:top w:val="single" w:sz="4" w:space="0" w:color="auto"/>
              <w:bottom w:val="single" w:sz="4" w:space="0" w:color="auto"/>
            </w:tcBorders>
            <w:vAlign w:val="center"/>
          </w:tcPr>
          <w:p w:rsidR="006E6869" w:rsidRDefault="006E6869" w:rsidP="00E65AF7">
            <w:pPr>
              <w:widowControl w:val="0"/>
              <w:jc w:val="center"/>
            </w:pPr>
            <w:r>
              <w:t>В</w:t>
            </w:r>
          </w:p>
        </w:tc>
        <w:tc>
          <w:tcPr>
            <w:tcW w:w="1843" w:type="dxa"/>
            <w:tcBorders>
              <w:top w:val="single" w:sz="4" w:space="0" w:color="auto"/>
              <w:bottom w:val="single" w:sz="4" w:space="0" w:color="auto"/>
            </w:tcBorders>
            <w:vAlign w:val="center"/>
          </w:tcPr>
          <w:p w:rsidR="006E6869" w:rsidRDefault="006E6869" w:rsidP="00E65AF7">
            <w:pPr>
              <w:widowControl w:val="0"/>
            </w:pPr>
            <w:r>
              <w:t>предприятия</w:t>
            </w:r>
          </w:p>
        </w:tc>
        <w:tc>
          <w:tcPr>
            <w:tcW w:w="1275" w:type="dxa"/>
            <w:tcBorders>
              <w:top w:val="single" w:sz="4" w:space="0" w:color="auto"/>
              <w:bottom w:val="single" w:sz="4" w:space="0" w:color="auto"/>
            </w:tcBorders>
            <w:vAlign w:val="center"/>
          </w:tcPr>
          <w:p w:rsidR="006E6869" w:rsidRDefault="006E6869" w:rsidP="00E65AF7">
            <w:pPr>
              <w:widowControl w:val="0"/>
              <w:ind w:right="175"/>
              <w:jc w:val="right"/>
              <w:rPr>
                <w:lang w:val="en-US"/>
              </w:rPr>
            </w:pPr>
            <w:r>
              <w:rPr>
                <w:lang w:val="en-US"/>
              </w:rPr>
              <w:t>24 851</w:t>
            </w:r>
          </w:p>
        </w:tc>
      </w:tr>
    </w:tbl>
    <w:p w:rsidR="006E6869" w:rsidRDefault="006E6869" w:rsidP="006E6869">
      <w:pPr>
        <w:widowControl w:val="0"/>
        <w:spacing w:line="360" w:lineRule="auto"/>
        <w:ind w:firstLine="540"/>
        <w:jc w:val="both"/>
        <w:rPr>
          <w:sz w:val="28"/>
          <w:szCs w:val="28"/>
        </w:rPr>
      </w:pPr>
    </w:p>
    <w:p w:rsidR="006E6869" w:rsidRPr="00F25B76" w:rsidRDefault="006E6869" w:rsidP="006E6869">
      <w:pPr>
        <w:widowControl w:val="0"/>
        <w:spacing w:line="360" w:lineRule="auto"/>
        <w:ind w:firstLine="540"/>
        <w:jc w:val="both"/>
        <w:rPr>
          <w:sz w:val="28"/>
          <w:szCs w:val="28"/>
        </w:rPr>
      </w:pPr>
      <w:r w:rsidRPr="00F25B76">
        <w:rPr>
          <w:sz w:val="28"/>
          <w:szCs w:val="28"/>
        </w:rPr>
        <w:t xml:space="preserve">Классификация функций позволяет построить функционально-стоимостную диаграмму (диаграмму </w:t>
      </w:r>
      <w:r w:rsidRPr="00F25B76">
        <w:rPr>
          <w:sz w:val="28"/>
          <w:szCs w:val="28"/>
          <w:lang w:val="en-US"/>
        </w:rPr>
        <w:t>FAST</w:t>
      </w:r>
      <w:r w:rsidRPr="00F25B76">
        <w:rPr>
          <w:sz w:val="28"/>
          <w:szCs w:val="28"/>
        </w:rPr>
        <w:t xml:space="preserve">), представленную в Приложении </w:t>
      </w:r>
      <w:r w:rsidR="006C5B88">
        <w:rPr>
          <w:sz w:val="28"/>
          <w:szCs w:val="28"/>
        </w:rPr>
        <w:t>6</w:t>
      </w:r>
      <w:r w:rsidRPr="00F25B76">
        <w:rPr>
          <w:sz w:val="28"/>
          <w:szCs w:val="28"/>
        </w:rPr>
        <w:t>.</w:t>
      </w:r>
    </w:p>
    <w:p w:rsidR="006E6869" w:rsidRPr="00727CD7" w:rsidRDefault="006E6869" w:rsidP="006E6869">
      <w:pPr>
        <w:widowControl w:val="0"/>
        <w:spacing w:line="360" w:lineRule="auto"/>
        <w:ind w:firstLine="540"/>
        <w:jc w:val="both"/>
        <w:rPr>
          <w:sz w:val="28"/>
          <w:szCs w:val="28"/>
        </w:rPr>
      </w:pPr>
      <w:r w:rsidRPr="00727CD7">
        <w:rPr>
          <w:sz w:val="28"/>
          <w:szCs w:val="28"/>
        </w:rPr>
        <w:t xml:space="preserve">Теперь необходимо определить все затраты на осуществление каждой из функций. Для этого необходимо понять, насколько задействованы другие подразделения </w:t>
      </w:r>
      <w:r>
        <w:rPr>
          <w:sz w:val="28"/>
          <w:szCs w:val="28"/>
        </w:rPr>
        <w:t xml:space="preserve">предприятия </w:t>
      </w:r>
      <w:r w:rsidRPr="00727CD7">
        <w:rPr>
          <w:sz w:val="28"/>
          <w:szCs w:val="28"/>
        </w:rPr>
        <w:t>в выполнении той или иной функции. Для этого составим таблицу </w:t>
      </w:r>
      <w:r>
        <w:rPr>
          <w:sz w:val="28"/>
          <w:szCs w:val="28"/>
        </w:rPr>
        <w:t>3</w:t>
      </w:r>
      <w:r w:rsidRPr="00727CD7">
        <w:rPr>
          <w:sz w:val="28"/>
          <w:szCs w:val="28"/>
        </w:rPr>
        <w:t xml:space="preserve">, показывающую функциональные взаимосвязи маркетолога, в виде отдела маркетинга, со всеми структурными подразделениями компании </w:t>
      </w:r>
      <w:r>
        <w:rPr>
          <w:sz w:val="28"/>
          <w:szCs w:val="28"/>
        </w:rPr>
        <w:t>ООО «СТРОЙКОМПЛЕКТ»</w:t>
      </w:r>
      <w:r w:rsidRPr="00727CD7">
        <w:rPr>
          <w:sz w:val="28"/>
          <w:szCs w:val="28"/>
        </w:rPr>
        <w:t>.</w:t>
      </w:r>
    </w:p>
    <w:p w:rsidR="006E6869" w:rsidRPr="00727CD7" w:rsidRDefault="006E6869" w:rsidP="006E6869">
      <w:pPr>
        <w:widowControl w:val="0"/>
        <w:spacing w:line="360" w:lineRule="auto"/>
        <w:ind w:firstLine="540"/>
        <w:jc w:val="both"/>
        <w:rPr>
          <w:sz w:val="28"/>
          <w:szCs w:val="28"/>
        </w:rPr>
      </w:pPr>
      <w:r w:rsidRPr="00727CD7">
        <w:rPr>
          <w:sz w:val="28"/>
          <w:szCs w:val="28"/>
        </w:rPr>
        <w:t xml:space="preserve">Из представленной </w:t>
      </w:r>
      <w:r>
        <w:rPr>
          <w:sz w:val="28"/>
          <w:szCs w:val="28"/>
        </w:rPr>
        <w:t xml:space="preserve">на рис. 1 </w:t>
      </w:r>
      <w:r w:rsidRPr="00727CD7">
        <w:rPr>
          <w:sz w:val="28"/>
          <w:szCs w:val="28"/>
        </w:rPr>
        <w:t xml:space="preserve">схемы предприятия видно, что структура управления компании </w:t>
      </w:r>
      <w:r>
        <w:rPr>
          <w:sz w:val="28"/>
          <w:szCs w:val="28"/>
        </w:rPr>
        <w:t>ООО «СТРОЙКОМПЛЕКТ»</w:t>
      </w:r>
      <w:r w:rsidRPr="00727CD7">
        <w:rPr>
          <w:sz w:val="28"/>
          <w:szCs w:val="28"/>
        </w:rPr>
        <w:t>, состоит из следующих составляющих:</w:t>
      </w:r>
    </w:p>
    <w:p w:rsidR="006E6869" w:rsidRPr="00727CD7" w:rsidRDefault="006E6869" w:rsidP="00E65AF7">
      <w:pPr>
        <w:widowControl w:val="0"/>
        <w:numPr>
          <w:ilvl w:val="0"/>
          <w:numId w:val="15"/>
        </w:numPr>
        <w:spacing w:line="360" w:lineRule="auto"/>
        <w:ind w:left="0" w:firstLine="540"/>
        <w:jc w:val="both"/>
        <w:rPr>
          <w:sz w:val="28"/>
          <w:szCs w:val="28"/>
        </w:rPr>
      </w:pPr>
      <w:r w:rsidRPr="00727CD7">
        <w:rPr>
          <w:sz w:val="28"/>
          <w:szCs w:val="28"/>
        </w:rPr>
        <w:t>Генеральный директор (ГД);</w:t>
      </w:r>
    </w:p>
    <w:p w:rsidR="006E6869" w:rsidRPr="00727CD7" w:rsidRDefault="006E6869" w:rsidP="00E65AF7">
      <w:pPr>
        <w:widowControl w:val="0"/>
        <w:numPr>
          <w:ilvl w:val="0"/>
          <w:numId w:val="15"/>
        </w:numPr>
        <w:spacing w:line="360" w:lineRule="auto"/>
        <w:ind w:left="0" w:firstLine="540"/>
        <w:jc w:val="both"/>
        <w:rPr>
          <w:sz w:val="28"/>
          <w:szCs w:val="28"/>
        </w:rPr>
      </w:pPr>
      <w:r w:rsidRPr="00727CD7">
        <w:rPr>
          <w:sz w:val="28"/>
          <w:szCs w:val="28"/>
        </w:rPr>
        <w:t>Отдел маркетинга (ОМ);</w:t>
      </w:r>
    </w:p>
    <w:p w:rsidR="006E6869" w:rsidRPr="00727CD7" w:rsidRDefault="006E6869" w:rsidP="00E65AF7">
      <w:pPr>
        <w:widowControl w:val="0"/>
        <w:numPr>
          <w:ilvl w:val="0"/>
          <w:numId w:val="15"/>
        </w:numPr>
        <w:spacing w:line="360" w:lineRule="auto"/>
        <w:ind w:left="0" w:firstLine="540"/>
        <w:jc w:val="both"/>
        <w:rPr>
          <w:sz w:val="28"/>
          <w:szCs w:val="28"/>
        </w:rPr>
      </w:pPr>
      <w:r w:rsidRPr="00727CD7">
        <w:rPr>
          <w:sz w:val="28"/>
          <w:szCs w:val="28"/>
        </w:rPr>
        <w:t>Планово-экономический одел (ПЭО);</w:t>
      </w:r>
    </w:p>
    <w:p w:rsidR="006E6869" w:rsidRPr="00727CD7" w:rsidRDefault="006E6869" w:rsidP="00E65AF7">
      <w:pPr>
        <w:widowControl w:val="0"/>
        <w:numPr>
          <w:ilvl w:val="0"/>
          <w:numId w:val="15"/>
        </w:numPr>
        <w:spacing w:line="360" w:lineRule="auto"/>
        <w:ind w:left="0" w:firstLine="540"/>
        <w:jc w:val="both"/>
        <w:rPr>
          <w:sz w:val="28"/>
          <w:szCs w:val="28"/>
        </w:rPr>
      </w:pPr>
      <w:r w:rsidRPr="00727CD7">
        <w:rPr>
          <w:sz w:val="28"/>
          <w:szCs w:val="28"/>
        </w:rPr>
        <w:t>Бухгалтерия;</w:t>
      </w:r>
    </w:p>
    <w:p w:rsidR="006E6869" w:rsidRPr="00727CD7" w:rsidRDefault="006E6869" w:rsidP="00E65AF7">
      <w:pPr>
        <w:widowControl w:val="0"/>
        <w:numPr>
          <w:ilvl w:val="0"/>
          <w:numId w:val="15"/>
        </w:numPr>
        <w:spacing w:line="360" w:lineRule="auto"/>
        <w:ind w:left="0" w:firstLine="540"/>
        <w:jc w:val="both"/>
        <w:rPr>
          <w:sz w:val="28"/>
          <w:szCs w:val="28"/>
        </w:rPr>
      </w:pPr>
      <w:r w:rsidRPr="00727CD7">
        <w:rPr>
          <w:sz w:val="28"/>
          <w:szCs w:val="28"/>
        </w:rPr>
        <w:t>Отдел кадров;</w:t>
      </w:r>
    </w:p>
    <w:p w:rsidR="006E6869" w:rsidRPr="00727CD7" w:rsidRDefault="006E6869" w:rsidP="00E65AF7">
      <w:pPr>
        <w:widowControl w:val="0"/>
        <w:numPr>
          <w:ilvl w:val="0"/>
          <w:numId w:val="15"/>
        </w:numPr>
        <w:spacing w:line="360" w:lineRule="auto"/>
        <w:ind w:left="0" w:firstLine="540"/>
        <w:jc w:val="both"/>
        <w:rPr>
          <w:sz w:val="28"/>
          <w:szCs w:val="28"/>
        </w:rPr>
      </w:pPr>
      <w:r w:rsidRPr="00727CD7">
        <w:rPr>
          <w:sz w:val="28"/>
          <w:szCs w:val="28"/>
        </w:rPr>
        <w:lastRenderedPageBreak/>
        <w:t>Юридический отдел;</w:t>
      </w:r>
    </w:p>
    <w:p w:rsidR="006E6869" w:rsidRPr="00727CD7" w:rsidRDefault="006E6869" w:rsidP="00E65AF7">
      <w:pPr>
        <w:widowControl w:val="0"/>
        <w:numPr>
          <w:ilvl w:val="0"/>
          <w:numId w:val="15"/>
        </w:numPr>
        <w:spacing w:line="360" w:lineRule="auto"/>
        <w:ind w:left="0" w:firstLine="540"/>
        <w:jc w:val="both"/>
        <w:rPr>
          <w:sz w:val="28"/>
          <w:szCs w:val="28"/>
        </w:rPr>
      </w:pPr>
      <w:r>
        <w:rPr>
          <w:sz w:val="28"/>
          <w:szCs w:val="28"/>
        </w:rPr>
        <w:t>Директор по общим вопросам</w:t>
      </w:r>
      <w:r w:rsidRPr="00727CD7">
        <w:rPr>
          <w:sz w:val="28"/>
          <w:szCs w:val="28"/>
        </w:rPr>
        <w:t xml:space="preserve"> (ЗГД по </w:t>
      </w:r>
      <w:r w:rsidRPr="00727CD7">
        <w:rPr>
          <w:noProof/>
          <w:sz w:val="28"/>
          <w:szCs w:val="28"/>
        </w:rPr>
        <w:t>СиР</w:t>
      </w:r>
      <w:r>
        <w:rPr>
          <w:sz w:val="28"/>
          <w:szCs w:val="28"/>
        </w:rPr>
        <w:t>)</w:t>
      </w:r>
      <w:r w:rsidRPr="00727CD7">
        <w:rPr>
          <w:sz w:val="28"/>
          <w:szCs w:val="28"/>
        </w:rPr>
        <w:t>;</w:t>
      </w:r>
    </w:p>
    <w:p w:rsidR="006E6869" w:rsidRPr="00727CD7" w:rsidRDefault="006E6869" w:rsidP="00E65AF7">
      <w:pPr>
        <w:widowControl w:val="0"/>
        <w:numPr>
          <w:ilvl w:val="0"/>
          <w:numId w:val="15"/>
        </w:numPr>
        <w:spacing w:line="360" w:lineRule="auto"/>
        <w:ind w:left="0" w:firstLine="540"/>
        <w:jc w:val="both"/>
        <w:rPr>
          <w:sz w:val="28"/>
          <w:szCs w:val="28"/>
        </w:rPr>
      </w:pPr>
      <w:r w:rsidRPr="00727CD7">
        <w:rPr>
          <w:sz w:val="28"/>
          <w:szCs w:val="28"/>
        </w:rPr>
        <w:t>Коммерческий директор (КД), в подчинении которого находиться отдел продажи и аренды (</w:t>
      </w:r>
      <w:r w:rsidRPr="00727CD7">
        <w:rPr>
          <w:noProof/>
          <w:sz w:val="28"/>
          <w:szCs w:val="28"/>
        </w:rPr>
        <w:t>ОПиА</w:t>
      </w:r>
      <w:r w:rsidRPr="00727CD7">
        <w:rPr>
          <w:sz w:val="28"/>
          <w:szCs w:val="28"/>
        </w:rPr>
        <w:t>);</w:t>
      </w:r>
    </w:p>
    <w:p w:rsidR="006E6869" w:rsidRPr="00727CD7" w:rsidRDefault="006E6869" w:rsidP="00E65AF7">
      <w:pPr>
        <w:widowControl w:val="0"/>
        <w:numPr>
          <w:ilvl w:val="0"/>
          <w:numId w:val="15"/>
        </w:numPr>
        <w:spacing w:line="360" w:lineRule="auto"/>
        <w:ind w:left="0" w:firstLine="540"/>
        <w:jc w:val="both"/>
        <w:rPr>
          <w:sz w:val="28"/>
          <w:szCs w:val="28"/>
        </w:rPr>
      </w:pPr>
      <w:r>
        <w:rPr>
          <w:sz w:val="28"/>
          <w:szCs w:val="28"/>
        </w:rPr>
        <w:t>Начальних хозяйственной службы</w:t>
      </w:r>
      <w:r w:rsidRPr="00727CD7">
        <w:rPr>
          <w:sz w:val="28"/>
          <w:szCs w:val="28"/>
        </w:rPr>
        <w:t xml:space="preserve"> (ЗГД по ОВ), в подчинении которого находятся службы внутреннего хозяйства (СВХ).</w:t>
      </w:r>
    </w:p>
    <w:p w:rsidR="006E6869" w:rsidRDefault="006E6869" w:rsidP="006E6869">
      <w:pPr>
        <w:widowControl w:val="0"/>
        <w:spacing w:line="360" w:lineRule="auto"/>
        <w:ind w:firstLine="540"/>
        <w:jc w:val="right"/>
        <w:rPr>
          <w:sz w:val="28"/>
          <w:szCs w:val="28"/>
        </w:rPr>
      </w:pPr>
      <w:r w:rsidRPr="00727CD7">
        <w:rPr>
          <w:sz w:val="28"/>
          <w:szCs w:val="28"/>
        </w:rPr>
        <w:t>Таблица</w:t>
      </w:r>
      <w:r>
        <w:rPr>
          <w:sz w:val="28"/>
          <w:szCs w:val="28"/>
        </w:rPr>
        <w:t xml:space="preserve"> 3</w:t>
      </w:r>
      <w:r w:rsidRPr="00727CD7">
        <w:rPr>
          <w:sz w:val="28"/>
          <w:szCs w:val="28"/>
        </w:rPr>
        <w:t xml:space="preserve">. </w:t>
      </w:r>
    </w:p>
    <w:p w:rsidR="006E6869" w:rsidRPr="00727CD7" w:rsidRDefault="006E6869" w:rsidP="006E6869">
      <w:pPr>
        <w:widowControl w:val="0"/>
        <w:spacing w:line="360" w:lineRule="auto"/>
        <w:ind w:firstLine="540"/>
        <w:jc w:val="center"/>
        <w:rPr>
          <w:b/>
          <w:sz w:val="28"/>
          <w:szCs w:val="28"/>
        </w:rPr>
      </w:pPr>
      <w:r>
        <w:rPr>
          <w:b/>
          <w:sz w:val="28"/>
          <w:szCs w:val="28"/>
        </w:rPr>
        <w:t>Функциональные взаимосвязи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531"/>
        <w:gridCol w:w="532"/>
        <w:gridCol w:w="531"/>
        <w:gridCol w:w="532"/>
        <w:gridCol w:w="531"/>
        <w:gridCol w:w="532"/>
        <w:gridCol w:w="531"/>
        <w:gridCol w:w="532"/>
        <w:gridCol w:w="531"/>
        <w:gridCol w:w="532"/>
        <w:gridCol w:w="531"/>
        <w:gridCol w:w="532"/>
      </w:tblGrid>
      <w:tr w:rsidR="006E6869" w:rsidTr="000469E0">
        <w:trPr>
          <w:cantSplit/>
          <w:jc w:val="center"/>
        </w:trPr>
        <w:tc>
          <w:tcPr>
            <w:tcW w:w="2815" w:type="dxa"/>
            <w:vMerge w:val="restart"/>
            <w:vAlign w:val="center"/>
          </w:tcPr>
          <w:p w:rsidR="006E6869" w:rsidRDefault="006E6869" w:rsidP="00E65AF7">
            <w:pPr>
              <w:widowControl w:val="0"/>
              <w:jc w:val="center"/>
            </w:pPr>
            <w:r>
              <w:t>Функции маркетолога</w:t>
            </w:r>
          </w:p>
        </w:tc>
        <w:tc>
          <w:tcPr>
            <w:tcW w:w="6378" w:type="dxa"/>
            <w:gridSpan w:val="12"/>
            <w:vAlign w:val="center"/>
          </w:tcPr>
          <w:p w:rsidR="006E6869" w:rsidRDefault="006E6869" w:rsidP="00E65AF7">
            <w:pPr>
              <w:widowControl w:val="0"/>
              <w:jc w:val="center"/>
            </w:pPr>
            <w:r>
              <w:t>Подразделения</w:t>
            </w:r>
          </w:p>
        </w:tc>
      </w:tr>
      <w:tr w:rsidR="006E6869" w:rsidTr="000469E0">
        <w:trPr>
          <w:cantSplit/>
          <w:trHeight w:val="1280"/>
          <w:jc w:val="center"/>
        </w:trPr>
        <w:tc>
          <w:tcPr>
            <w:tcW w:w="2815" w:type="dxa"/>
            <w:vMerge/>
            <w:vAlign w:val="center"/>
          </w:tcPr>
          <w:p w:rsidR="006E6869" w:rsidRDefault="006E6869" w:rsidP="00E65AF7">
            <w:pPr>
              <w:widowControl w:val="0"/>
            </w:pPr>
          </w:p>
        </w:tc>
        <w:tc>
          <w:tcPr>
            <w:tcW w:w="531" w:type="dxa"/>
            <w:textDirection w:val="btLr"/>
            <w:vAlign w:val="center"/>
          </w:tcPr>
          <w:p w:rsidR="006E6869" w:rsidRDefault="006E6869" w:rsidP="00E65AF7">
            <w:pPr>
              <w:widowControl w:val="0"/>
              <w:spacing w:line="240" w:lineRule="exact"/>
              <w:ind w:left="57" w:right="57"/>
              <w:jc w:val="center"/>
              <w:rPr>
                <w:noProof/>
              </w:rPr>
            </w:pPr>
            <w:r>
              <w:rPr>
                <w:noProof/>
              </w:rPr>
              <w:t>Маркетолог</w:t>
            </w:r>
          </w:p>
        </w:tc>
        <w:tc>
          <w:tcPr>
            <w:tcW w:w="532" w:type="dxa"/>
            <w:textDirection w:val="btLr"/>
            <w:vAlign w:val="center"/>
          </w:tcPr>
          <w:p w:rsidR="006E6869" w:rsidRDefault="006E6869" w:rsidP="00E65AF7">
            <w:pPr>
              <w:widowControl w:val="0"/>
              <w:spacing w:line="240" w:lineRule="exact"/>
              <w:ind w:left="57" w:right="57"/>
              <w:jc w:val="center"/>
            </w:pPr>
            <w:r>
              <w:t>ГД</w:t>
            </w:r>
          </w:p>
        </w:tc>
        <w:tc>
          <w:tcPr>
            <w:tcW w:w="531" w:type="dxa"/>
            <w:textDirection w:val="btLr"/>
            <w:vAlign w:val="center"/>
          </w:tcPr>
          <w:p w:rsidR="006E6869" w:rsidRDefault="006E6869" w:rsidP="00E65AF7">
            <w:pPr>
              <w:widowControl w:val="0"/>
              <w:spacing w:line="240" w:lineRule="exact"/>
              <w:ind w:left="57" w:right="57"/>
              <w:jc w:val="center"/>
            </w:pPr>
            <w:r>
              <w:t>ПЭО</w:t>
            </w:r>
          </w:p>
        </w:tc>
        <w:tc>
          <w:tcPr>
            <w:tcW w:w="532" w:type="dxa"/>
            <w:textDirection w:val="btLr"/>
            <w:vAlign w:val="center"/>
          </w:tcPr>
          <w:p w:rsidR="006E6869" w:rsidRDefault="006E6869" w:rsidP="00E65AF7">
            <w:pPr>
              <w:widowControl w:val="0"/>
              <w:spacing w:line="240" w:lineRule="exact"/>
              <w:ind w:left="57" w:right="57"/>
              <w:jc w:val="center"/>
            </w:pPr>
            <w:r>
              <w:t>Бухгалтерия</w:t>
            </w:r>
          </w:p>
        </w:tc>
        <w:tc>
          <w:tcPr>
            <w:tcW w:w="531" w:type="dxa"/>
            <w:textDirection w:val="btLr"/>
            <w:vAlign w:val="center"/>
          </w:tcPr>
          <w:p w:rsidR="006E6869" w:rsidRDefault="006E6869" w:rsidP="00E65AF7">
            <w:pPr>
              <w:widowControl w:val="0"/>
              <w:spacing w:line="240" w:lineRule="exact"/>
              <w:ind w:left="57" w:right="57"/>
              <w:jc w:val="center"/>
            </w:pPr>
            <w:r>
              <w:t>Отдел кадров</w:t>
            </w:r>
          </w:p>
        </w:tc>
        <w:tc>
          <w:tcPr>
            <w:tcW w:w="532" w:type="dxa"/>
            <w:textDirection w:val="btLr"/>
            <w:vAlign w:val="center"/>
          </w:tcPr>
          <w:p w:rsidR="006E6869" w:rsidRDefault="006E6869" w:rsidP="00E65AF7">
            <w:pPr>
              <w:widowControl w:val="0"/>
              <w:spacing w:line="240" w:lineRule="exact"/>
              <w:ind w:left="57" w:right="57"/>
              <w:jc w:val="center"/>
            </w:pPr>
            <w:r>
              <w:t>Юрист</w:t>
            </w:r>
          </w:p>
        </w:tc>
        <w:tc>
          <w:tcPr>
            <w:tcW w:w="531" w:type="dxa"/>
            <w:textDirection w:val="btLr"/>
            <w:vAlign w:val="center"/>
          </w:tcPr>
          <w:p w:rsidR="006E6869" w:rsidRDefault="006E6869" w:rsidP="00E65AF7">
            <w:pPr>
              <w:widowControl w:val="0"/>
              <w:spacing w:line="240" w:lineRule="exact"/>
              <w:ind w:left="57" w:right="57"/>
              <w:jc w:val="center"/>
            </w:pPr>
            <w:r>
              <w:t xml:space="preserve">ЗГД по </w:t>
            </w:r>
            <w:r>
              <w:rPr>
                <w:noProof/>
              </w:rPr>
              <w:t>СиР</w:t>
            </w:r>
          </w:p>
        </w:tc>
        <w:tc>
          <w:tcPr>
            <w:tcW w:w="532" w:type="dxa"/>
            <w:textDirection w:val="btLr"/>
            <w:vAlign w:val="center"/>
          </w:tcPr>
          <w:p w:rsidR="006E6869" w:rsidRDefault="006E6869" w:rsidP="00E65AF7">
            <w:pPr>
              <w:widowControl w:val="0"/>
              <w:spacing w:line="240" w:lineRule="exact"/>
              <w:ind w:left="57" w:right="57"/>
              <w:jc w:val="center"/>
              <w:rPr>
                <w:noProof/>
              </w:rPr>
            </w:pPr>
            <w:r>
              <w:rPr>
                <w:noProof/>
              </w:rPr>
              <w:t>ОСиР</w:t>
            </w:r>
          </w:p>
        </w:tc>
        <w:tc>
          <w:tcPr>
            <w:tcW w:w="531" w:type="dxa"/>
            <w:textDirection w:val="btLr"/>
            <w:vAlign w:val="center"/>
          </w:tcPr>
          <w:p w:rsidR="006E6869" w:rsidRDefault="006E6869" w:rsidP="00E65AF7">
            <w:pPr>
              <w:widowControl w:val="0"/>
              <w:spacing w:line="240" w:lineRule="exact"/>
              <w:ind w:left="57" w:right="57"/>
              <w:jc w:val="center"/>
            </w:pPr>
            <w:r>
              <w:rPr>
                <w:noProof/>
              </w:rPr>
              <w:t>КД</w:t>
            </w:r>
          </w:p>
        </w:tc>
        <w:tc>
          <w:tcPr>
            <w:tcW w:w="532" w:type="dxa"/>
            <w:textDirection w:val="btLr"/>
            <w:vAlign w:val="center"/>
          </w:tcPr>
          <w:p w:rsidR="006E6869" w:rsidRDefault="006E6869" w:rsidP="00E65AF7">
            <w:pPr>
              <w:widowControl w:val="0"/>
              <w:spacing w:line="240" w:lineRule="exact"/>
              <w:ind w:left="57" w:right="57"/>
              <w:jc w:val="center"/>
              <w:rPr>
                <w:noProof/>
              </w:rPr>
            </w:pPr>
            <w:r>
              <w:rPr>
                <w:noProof/>
              </w:rPr>
              <w:t>ОПиА</w:t>
            </w:r>
          </w:p>
        </w:tc>
        <w:tc>
          <w:tcPr>
            <w:tcW w:w="531" w:type="dxa"/>
            <w:textDirection w:val="btLr"/>
            <w:vAlign w:val="center"/>
          </w:tcPr>
          <w:p w:rsidR="006E6869" w:rsidRDefault="006E6869" w:rsidP="00E65AF7">
            <w:pPr>
              <w:widowControl w:val="0"/>
              <w:spacing w:line="240" w:lineRule="exact"/>
              <w:ind w:left="57" w:right="57"/>
              <w:jc w:val="center"/>
              <w:rPr>
                <w:noProof/>
              </w:rPr>
            </w:pPr>
            <w:r>
              <w:rPr>
                <w:noProof/>
              </w:rPr>
              <w:t>ЗГД по ОВ</w:t>
            </w:r>
          </w:p>
        </w:tc>
        <w:tc>
          <w:tcPr>
            <w:tcW w:w="532" w:type="dxa"/>
            <w:textDirection w:val="btLr"/>
            <w:vAlign w:val="center"/>
          </w:tcPr>
          <w:p w:rsidR="006E6869" w:rsidRDefault="006E6869" w:rsidP="00E65AF7">
            <w:pPr>
              <w:widowControl w:val="0"/>
              <w:spacing w:line="240" w:lineRule="exact"/>
              <w:ind w:left="57" w:right="57"/>
              <w:jc w:val="center"/>
            </w:pPr>
            <w:r>
              <w:t>СВХ</w:t>
            </w:r>
          </w:p>
        </w:tc>
      </w:tr>
      <w:tr w:rsidR="006E6869" w:rsidTr="000469E0">
        <w:trPr>
          <w:trHeight w:hRule="exact" w:val="284"/>
          <w:jc w:val="center"/>
        </w:trPr>
        <w:tc>
          <w:tcPr>
            <w:tcW w:w="2815" w:type="dxa"/>
            <w:vAlign w:val="center"/>
          </w:tcPr>
          <w:p w:rsidR="006E6869" w:rsidRDefault="006E6869" w:rsidP="00E65AF7">
            <w:pPr>
              <w:widowControl w:val="0"/>
              <w:ind w:left="-57" w:right="-57"/>
            </w:pPr>
            <w:r>
              <w:t>Составление плана маркетинга</w:t>
            </w:r>
          </w:p>
        </w:tc>
        <w:tc>
          <w:tcPr>
            <w:tcW w:w="531" w:type="dxa"/>
            <w:vAlign w:val="center"/>
          </w:tcPr>
          <w:p w:rsidR="006E6869" w:rsidRDefault="006E6869" w:rsidP="00E65AF7">
            <w:pPr>
              <w:widowControl w:val="0"/>
              <w:ind w:left="-57" w:right="-57"/>
              <w:jc w:val="center"/>
              <w:rPr>
                <w:noProof/>
              </w:rPr>
            </w:pPr>
            <w:r>
              <w:rPr>
                <w:noProof/>
              </w:rPr>
              <w:t>О</w:t>
            </w:r>
          </w:p>
        </w:tc>
        <w:tc>
          <w:tcPr>
            <w:tcW w:w="532" w:type="dxa"/>
            <w:vAlign w:val="center"/>
          </w:tcPr>
          <w:p w:rsidR="006E6869" w:rsidRDefault="006E6869" w:rsidP="00E65AF7">
            <w:pPr>
              <w:widowControl w:val="0"/>
              <w:ind w:left="-57" w:right="-57"/>
              <w:jc w:val="center"/>
              <w:rPr>
                <w:noProof/>
              </w:rPr>
            </w:pPr>
            <w:r>
              <w:rPr>
                <w:noProof/>
              </w:rPr>
              <w:t>Р</w:t>
            </w: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r>
              <w:rPr>
                <w:noProof/>
              </w:rPr>
              <w:t>П</w:t>
            </w: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p>
        </w:tc>
      </w:tr>
      <w:tr w:rsidR="006E6869" w:rsidTr="000469E0">
        <w:trPr>
          <w:trHeight w:hRule="exact" w:val="288"/>
          <w:jc w:val="center"/>
        </w:trPr>
        <w:tc>
          <w:tcPr>
            <w:tcW w:w="2815" w:type="dxa"/>
            <w:vAlign w:val="center"/>
          </w:tcPr>
          <w:p w:rsidR="006E6869" w:rsidRDefault="006E6869" w:rsidP="00E65AF7">
            <w:pPr>
              <w:widowControl w:val="0"/>
              <w:ind w:left="-57" w:right="-57"/>
            </w:pPr>
            <w:r>
              <w:t>Прогноз конъюн</w:t>
            </w:r>
            <w:r>
              <w:softHyphen/>
              <w:t>ктуры рынка</w:t>
            </w:r>
          </w:p>
        </w:tc>
        <w:tc>
          <w:tcPr>
            <w:tcW w:w="531" w:type="dxa"/>
            <w:vAlign w:val="center"/>
          </w:tcPr>
          <w:p w:rsidR="006E6869" w:rsidRDefault="006E6869" w:rsidP="00E65AF7">
            <w:pPr>
              <w:widowControl w:val="0"/>
              <w:ind w:left="-57" w:right="-57"/>
              <w:jc w:val="center"/>
              <w:rPr>
                <w:noProof/>
              </w:rPr>
            </w:pPr>
            <w:r>
              <w:rPr>
                <w:noProof/>
              </w:rPr>
              <w:t>О</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r>
              <w:rPr>
                <w:noProof/>
              </w:rPr>
              <w:t>П</w:t>
            </w: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r>
              <w:rPr>
                <w:noProof/>
              </w:rPr>
              <w:t>П</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r>
      <w:tr w:rsidR="006E6869" w:rsidTr="00E65AF7">
        <w:trPr>
          <w:trHeight w:hRule="exact" w:val="480"/>
          <w:jc w:val="center"/>
        </w:trPr>
        <w:tc>
          <w:tcPr>
            <w:tcW w:w="2815" w:type="dxa"/>
            <w:vAlign w:val="center"/>
          </w:tcPr>
          <w:p w:rsidR="006E6869" w:rsidRDefault="006E6869" w:rsidP="00E65AF7">
            <w:pPr>
              <w:widowControl w:val="0"/>
              <w:ind w:left="-57" w:right="-57"/>
            </w:pPr>
            <w:r>
              <w:t>Исследование деятель</w:t>
            </w:r>
            <w:r>
              <w:softHyphen/>
              <w:t>ности кон</w:t>
            </w:r>
            <w:r>
              <w:softHyphen/>
              <w:t>курен</w:t>
            </w:r>
            <w:r>
              <w:softHyphen/>
              <w:t>тов</w:t>
            </w:r>
          </w:p>
        </w:tc>
        <w:tc>
          <w:tcPr>
            <w:tcW w:w="531" w:type="dxa"/>
            <w:vAlign w:val="center"/>
          </w:tcPr>
          <w:p w:rsidR="006E6869" w:rsidRDefault="006E6869" w:rsidP="00E65AF7">
            <w:pPr>
              <w:widowControl w:val="0"/>
              <w:ind w:left="-57" w:right="-57"/>
              <w:jc w:val="center"/>
              <w:rPr>
                <w:noProof/>
              </w:rPr>
            </w:pPr>
            <w:r>
              <w:rPr>
                <w:noProof/>
              </w:rPr>
              <w:t>П,О</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r>
              <w:rPr>
                <w:noProof/>
              </w:rPr>
              <w:t>П</w:t>
            </w: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r>
              <w:rPr>
                <w:noProof/>
              </w:rPr>
              <w:t>П</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r>
      <w:tr w:rsidR="006E6869" w:rsidTr="00E65AF7">
        <w:trPr>
          <w:trHeight w:hRule="exact" w:val="480"/>
          <w:jc w:val="center"/>
        </w:trPr>
        <w:tc>
          <w:tcPr>
            <w:tcW w:w="2815" w:type="dxa"/>
            <w:vAlign w:val="center"/>
          </w:tcPr>
          <w:p w:rsidR="006E6869" w:rsidRDefault="006E6869" w:rsidP="00E65AF7">
            <w:pPr>
              <w:widowControl w:val="0"/>
              <w:ind w:left="-57" w:right="-57"/>
            </w:pPr>
            <w:r>
              <w:t>Оценка требований потребителей</w:t>
            </w:r>
          </w:p>
        </w:tc>
        <w:tc>
          <w:tcPr>
            <w:tcW w:w="531" w:type="dxa"/>
            <w:vAlign w:val="center"/>
          </w:tcPr>
          <w:p w:rsidR="006E6869" w:rsidRDefault="006E6869" w:rsidP="00E65AF7">
            <w:pPr>
              <w:widowControl w:val="0"/>
              <w:ind w:left="-57" w:right="-57"/>
              <w:jc w:val="center"/>
              <w:rPr>
                <w:noProof/>
              </w:rPr>
            </w:pPr>
            <w:r>
              <w:rPr>
                <w:noProof/>
              </w:rPr>
              <w:t>О</w:t>
            </w:r>
          </w:p>
        </w:tc>
        <w:tc>
          <w:tcPr>
            <w:tcW w:w="532" w:type="dxa"/>
            <w:vAlign w:val="center"/>
          </w:tcPr>
          <w:p w:rsidR="006E6869" w:rsidRDefault="006E6869" w:rsidP="00E65AF7">
            <w:pPr>
              <w:widowControl w:val="0"/>
              <w:ind w:left="-57" w:right="-57"/>
              <w:jc w:val="center"/>
              <w:rPr>
                <w:noProof/>
              </w:rPr>
            </w:pPr>
            <w:r>
              <w:rPr>
                <w:noProof/>
              </w:rPr>
              <w:t>С</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r>
              <w:rPr>
                <w:noProof/>
              </w:rPr>
              <w:t>П</w:t>
            </w: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r>
              <w:rPr>
                <w:noProof/>
              </w:rPr>
              <w:t>П</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r>
      <w:tr w:rsidR="006E6869" w:rsidTr="00E65AF7">
        <w:trPr>
          <w:trHeight w:hRule="exact" w:val="480"/>
          <w:jc w:val="center"/>
        </w:trPr>
        <w:tc>
          <w:tcPr>
            <w:tcW w:w="2815" w:type="dxa"/>
            <w:vAlign w:val="center"/>
          </w:tcPr>
          <w:p w:rsidR="006E6869" w:rsidRDefault="006E6869" w:rsidP="00E65AF7">
            <w:pPr>
              <w:widowControl w:val="0"/>
              <w:ind w:left="-57" w:right="-57"/>
            </w:pPr>
            <w:r>
              <w:t>Формулирование цели исследования</w:t>
            </w:r>
          </w:p>
        </w:tc>
        <w:tc>
          <w:tcPr>
            <w:tcW w:w="531" w:type="dxa"/>
            <w:vAlign w:val="center"/>
          </w:tcPr>
          <w:p w:rsidR="006E6869" w:rsidRDefault="006E6869" w:rsidP="00E65AF7">
            <w:pPr>
              <w:widowControl w:val="0"/>
              <w:ind w:left="-57" w:right="-57"/>
              <w:jc w:val="center"/>
              <w:rPr>
                <w:noProof/>
              </w:rPr>
            </w:pPr>
            <w:r>
              <w:rPr>
                <w:noProof/>
              </w:rPr>
              <w:t>П,О</w:t>
            </w:r>
          </w:p>
        </w:tc>
        <w:tc>
          <w:tcPr>
            <w:tcW w:w="532" w:type="dxa"/>
            <w:vAlign w:val="center"/>
          </w:tcPr>
          <w:p w:rsidR="006E6869" w:rsidRDefault="006E6869" w:rsidP="00E65AF7">
            <w:pPr>
              <w:widowControl w:val="0"/>
              <w:ind w:left="-57" w:right="-57"/>
              <w:jc w:val="center"/>
              <w:rPr>
                <w:noProof/>
              </w:rPr>
            </w:pPr>
            <w:r>
              <w:rPr>
                <w:noProof/>
              </w:rPr>
              <w:t>Р</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r>
              <w:rPr>
                <w:noProof/>
              </w:rPr>
              <w:t>У</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r>
              <w:rPr>
                <w:noProof/>
              </w:rPr>
              <w:t>У</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r>
      <w:tr w:rsidR="006E6869" w:rsidTr="000469E0">
        <w:trPr>
          <w:trHeight w:hRule="exact" w:val="256"/>
          <w:jc w:val="center"/>
        </w:trPr>
        <w:tc>
          <w:tcPr>
            <w:tcW w:w="2815" w:type="dxa"/>
            <w:vAlign w:val="center"/>
          </w:tcPr>
          <w:p w:rsidR="006E6869" w:rsidRDefault="006E6869" w:rsidP="00E65AF7">
            <w:pPr>
              <w:widowControl w:val="0"/>
              <w:ind w:left="-57" w:right="-57"/>
            </w:pPr>
            <w:r>
              <w:t>Подготовка опросных листов</w:t>
            </w:r>
          </w:p>
        </w:tc>
        <w:tc>
          <w:tcPr>
            <w:tcW w:w="531" w:type="dxa"/>
            <w:vAlign w:val="center"/>
          </w:tcPr>
          <w:p w:rsidR="006E6869" w:rsidRDefault="006E6869" w:rsidP="00E65AF7">
            <w:pPr>
              <w:widowControl w:val="0"/>
              <w:ind w:left="-57" w:right="-57"/>
              <w:jc w:val="center"/>
              <w:rPr>
                <w:noProof/>
              </w:rPr>
            </w:pPr>
            <w:r>
              <w:rPr>
                <w:noProof/>
              </w:rPr>
              <w:t>П,Р,О</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r>
      <w:tr w:rsidR="006E6869" w:rsidTr="000469E0">
        <w:trPr>
          <w:trHeight w:hRule="exact" w:val="288"/>
          <w:jc w:val="center"/>
        </w:trPr>
        <w:tc>
          <w:tcPr>
            <w:tcW w:w="2815" w:type="dxa"/>
            <w:vAlign w:val="center"/>
          </w:tcPr>
          <w:p w:rsidR="006E6869" w:rsidRDefault="006E6869" w:rsidP="00E65AF7">
            <w:pPr>
              <w:widowControl w:val="0"/>
              <w:ind w:left="-57" w:right="-57"/>
            </w:pPr>
            <w:r>
              <w:t>Проведение опросов</w:t>
            </w:r>
          </w:p>
        </w:tc>
        <w:tc>
          <w:tcPr>
            <w:tcW w:w="531" w:type="dxa"/>
            <w:vAlign w:val="center"/>
          </w:tcPr>
          <w:p w:rsidR="006E6869" w:rsidRDefault="006E6869" w:rsidP="00E65AF7">
            <w:pPr>
              <w:widowControl w:val="0"/>
              <w:ind w:left="-57" w:right="-57"/>
              <w:jc w:val="center"/>
              <w:rPr>
                <w:noProof/>
              </w:rPr>
            </w:pPr>
            <w:r>
              <w:rPr>
                <w:noProof/>
              </w:rPr>
              <w:t>П,О</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r>
              <w:rPr>
                <w:noProof/>
              </w:rPr>
              <w:t>У</w:t>
            </w: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r>
              <w:rPr>
                <w:noProof/>
              </w:rPr>
              <w:t>У</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r>
      <w:tr w:rsidR="006E6869" w:rsidTr="000469E0">
        <w:trPr>
          <w:trHeight w:hRule="exact" w:val="292"/>
          <w:jc w:val="center"/>
        </w:trPr>
        <w:tc>
          <w:tcPr>
            <w:tcW w:w="2815" w:type="dxa"/>
            <w:vAlign w:val="center"/>
          </w:tcPr>
          <w:p w:rsidR="006E6869" w:rsidRDefault="006E6869" w:rsidP="00E65AF7">
            <w:pPr>
              <w:widowControl w:val="0"/>
              <w:ind w:left="-57" w:right="-57"/>
            </w:pPr>
            <w:r>
              <w:t>Ведение базы данных</w:t>
            </w:r>
          </w:p>
        </w:tc>
        <w:tc>
          <w:tcPr>
            <w:tcW w:w="531" w:type="dxa"/>
            <w:vAlign w:val="center"/>
          </w:tcPr>
          <w:p w:rsidR="006E6869" w:rsidRDefault="006E6869" w:rsidP="00E65AF7">
            <w:pPr>
              <w:widowControl w:val="0"/>
              <w:ind w:left="-57" w:right="-57"/>
              <w:jc w:val="center"/>
              <w:rPr>
                <w:noProof/>
              </w:rPr>
            </w:pPr>
            <w:r>
              <w:rPr>
                <w:noProof/>
              </w:rPr>
              <w:t>П,Р,О</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r>
              <w:rPr>
                <w:noProof/>
              </w:rPr>
              <w:t>П,У</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r>
              <w:rPr>
                <w:noProof/>
              </w:rPr>
              <w:t>П,У</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r>
      <w:tr w:rsidR="006E6869" w:rsidTr="000469E0">
        <w:trPr>
          <w:trHeight w:hRule="exact" w:val="268"/>
          <w:jc w:val="center"/>
        </w:trPr>
        <w:tc>
          <w:tcPr>
            <w:tcW w:w="2815" w:type="dxa"/>
            <w:vAlign w:val="center"/>
          </w:tcPr>
          <w:p w:rsidR="006E6869" w:rsidRDefault="006E6869" w:rsidP="00E65AF7">
            <w:pPr>
              <w:widowControl w:val="0"/>
              <w:ind w:left="-57" w:right="-57"/>
            </w:pPr>
            <w:r>
              <w:t>Мониторинг реализации</w:t>
            </w:r>
          </w:p>
        </w:tc>
        <w:tc>
          <w:tcPr>
            <w:tcW w:w="531" w:type="dxa"/>
            <w:vAlign w:val="center"/>
          </w:tcPr>
          <w:p w:rsidR="006E6869" w:rsidRDefault="006E6869" w:rsidP="00E65AF7">
            <w:pPr>
              <w:widowControl w:val="0"/>
              <w:ind w:left="-57" w:right="-57"/>
              <w:jc w:val="center"/>
              <w:rPr>
                <w:noProof/>
              </w:rPr>
            </w:pPr>
            <w:r>
              <w:rPr>
                <w:noProof/>
              </w:rPr>
              <w:t>О</w:t>
            </w:r>
          </w:p>
        </w:tc>
        <w:tc>
          <w:tcPr>
            <w:tcW w:w="532" w:type="dxa"/>
            <w:vAlign w:val="center"/>
          </w:tcPr>
          <w:p w:rsidR="006E6869" w:rsidRDefault="006E6869" w:rsidP="00E65AF7">
            <w:pPr>
              <w:widowControl w:val="0"/>
              <w:ind w:left="-57" w:right="-57"/>
              <w:jc w:val="center"/>
              <w:rPr>
                <w:noProof/>
              </w:rPr>
            </w:pPr>
            <w:r>
              <w:rPr>
                <w:noProof/>
              </w:rPr>
              <w:t>Р</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r>
              <w:rPr>
                <w:noProof/>
              </w:rPr>
              <w:t>У</w:t>
            </w: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r>
              <w:rPr>
                <w:noProof/>
              </w:rPr>
              <w:t>У</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r>
      <w:tr w:rsidR="006E6869" w:rsidTr="000469E0">
        <w:trPr>
          <w:trHeight w:hRule="exact" w:val="286"/>
          <w:jc w:val="center"/>
        </w:trPr>
        <w:tc>
          <w:tcPr>
            <w:tcW w:w="2815" w:type="dxa"/>
            <w:vAlign w:val="center"/>
          </w:tcPr>
          <w:p w:rsidR="006E6869" w:rsidRDefault="006E6869" w:rsidP="00E65AF7">
            <w:pPr>
              <w:widowControl w:val="0"/>
              <w:ind w:left="-57" w:right="-57"/>
            </w:pPr>
            <w:r>
              <w:t>Мониторинг цен</w:t>
            </w:r>
          </w:p>
        </w:tc>
        <w:tc>
          <w:tcPr>
            <w:tcW w:w="531" w:type="dxa"/>
            <w:vAlign w:val="center"/>
          </w:tcPr>
          <w:p w:rsidR="006E6869" w:rsidRDefault="006E6869" w:rsidP="00E65AF7">
            <w:pPr>
              <w:widowControl w:val="0"/>
              <w:ind w:left="-57" w:right="-57"/>
              <w:jc w:val="center"/>
              <w:rPr>
                <w:noProof/>
              </w:rPr>
            </w:pPr>
            <w:r>
              <w:rPr>
                <w:noProof/>
              </w:rPr>
              <w:t>П,О</w:t>
            </w:r>
          </w:p>
        </w:tc>
        <w:tc>
          <w:tcPr>
            <w:tcW w:w="532" w:type="dxa"/>
            <w:vAlign w:val="center"/>
          </w:tcPr>
          <w:p w:rsidR="006E6869" w:rsidRDefault="006E6869" w:rsidP="00E65AF7">
            <w:pPr>
              <w:widowControl w:val="0"/>
              <w:ind w:left="-57" w:right="-57"/>
              <w:jc w:val="center"/>
              <w:rPr>
                <w:noProof/>
              </w:rPr>
            </w:pPr>
            <w:r>
              <w:rPr>
                <w:noProof/>
              </w:rPr>
              <w:t>Р</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r>
      <w:tr w:rsidR="006E6869" w:rsidTr="00E65AF7">
        <w:trPr>
          <w:trHeight w:hRule="exact" w:val="480"/>
          <w:jc w:val="center"/>
        </w:trPr>
        <w:tc>
          <w:tcPr>
            <w:tcW w:w="2815" w:type="dxa"/>
            <w:vAlign w:val="center"/>
          </w:tcPr>
          <w:p w:rsidR="006E6869" w:rsidRDefault="006E6869" w:rsidP="00E65AF7">
            <w:pPr>
              <w:widowControl w:val="0"/>
              <w:ind w:left="-57" w:right="-57"/>
            </w:pPr>
            <w:r>
              <w:t>Определение интен</w:t>
            </w:r>
            <w:r>
              <w:softHyphen/>
              <w:t>сивности кон</w:t>
            </w:r>
            <w:r>
              <w:softHyphen/>
              <w:t>курен</w:t>
            </w:r>
            <w:r>
              <w:softHyphen/>
              <w:t>ции</w:t>
            </w:r>
          </w:p>
        </w:tc>
        <w:tc>
          <w:tcPr>
            <w:tcW w:w="531" w:type="dxa"/>
            <w:vAlign w:val="center"/>
          </w:tcPr>
          <w:p w:rsidR="006E6869" w:rsidRDefault="006E6869" w:rsidP="00E65AF7">
            <w:pPr>
              <w:widowControl w:val="0"/>
              <w:ind w:left="-57" w:right="-57"/>
              <w:jc w:val="center"/>
              <w:rPr>
                <w:noProof/>
              </w:rPr>
            </w:pPr>
            <w:r>
              <w:rPr>
                <w:noProof/>
              </w:rPr>
              <w:t>П,О</w:t>
            </w:r>
          </w:p>
        </w:tc>
        <w:tc>
          <w:tcPr>
            <w:tcW w:w="532" w:type="dxa"/>
            <w:vAlign w:val="center"/>
          </w:tcPr>
          <w:p w:rsidR="006E6869" w:rsidRDefault="006E6869" w:rsidP="00E65AF7">
            <w:pPr>
              <w:widowControl w:val="0"/>
              <w:ind w:left="-57" w:right="-57"/>
              <w:jc w:val="center"/>
              <w:rPr>
                <w:noProof/>
              </w:rPr>
            </w:pPr>
            <w:r>
              <w:rPr>
                <w:noProof/>
              </w:rPr>
              <w:t>Р</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r>
              <w:rPr>
                <w:noProof/>
              </w:rPr>
              <w:t>П</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r>
              <w:rPr>
                <w:noProof/>
              </w:rPr>
              <w:t>П</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r>
      <w:tr w:rsidR="006E6869" w:rsidTr="00E65AF7">
        <w:trPr>
          <w:trHeight w:hRule="exact" w:val="480"/>
          <w:jc w:val="center"/>
        </w:trPr>
        <w:tc>
          <w:tcPr>
            <w:tcW w:w="2815" w:type="dxa"/>
            <w:vAlign w:val="center"/>
          </w:tcPr>
          <w:p w:rsidR="006E6869" w:rsidRDefault="006E6869" w:rsidP="00E65AF7">
            <w:pPr>
              <w:widowControl w:val="0"/>
              <w:ind w:left="-57" w:right="-57"/>
            </w:pPr>
            <w:r>
              <w:t>Определение границ изменения цен</w:t>
            </w:r>
          </w:p>
        </w:tc>
        <w:tc>
          <w:tcPr>
            <w:tcW w:w="531" w:type="dxa"/>
            <w:vAlign w:val="center"/>
          </w:tcPr>
          <w:p w:rsidR="006E6869" w:rsidRDefault="006E6869" w:rsidP="00E65AF7">
            <w:pPr>
              <w:widowControl w:val="0"/>
              <w:ind w:left="-57" w:right="-57"/>
              <w:jc w:val="center"/>
              <w:rPr>
                <w:noProof/>
              </w:rPr>
            </w:pPr>
            <w:r>
              <w:rPr>
                <w:noProof/>
              </w:rPr>
              <w:t>П,О</w:t>
            </w:r>
          </w:p>
        </w:tc>
        <w:tc>
          <w:tcPr>
            <w:tcW w:w="532" w:type="dxa"/>
            <w:vAlign w:val="center"/>
          </w:tcPr>
          <w:p w:rsidR="006E6869" w:rsidRDefault="006E6869" w:rsidP="00E65AF7">
            <w:pPr>
              <w:widowControl w:val="0"/>
              <w:ind w:left="-57" w:right="-57"/>
              <w:jc w:val="center"/>
              <w:rPr>
                <w:noProof/>
              </w:rPr>
            </w:pPr>
            <w:r>
              <w:rPr>
                <w:noProof/>
              </w:rPr>
              <w:t>Р</w:t>
            </w: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r>
      <w:tr w:rsidR="006E6869" w:rsidTr="000469E0">
        <w:trPr>
          <w:trHeight w:hRule="exact" w:val="318"/>
          <w:jc w:val="center"/>
        </w:trPr>
        <w:tc>
          <w:tcPr>
            <w:tcW w:w="2815" w:type="dxa"/>
            <w:vAlign w:val="center"/>
          </w:tcPr>
          <w:p w:rsidR="006E6869" w:rsidRDefault="006E6869" w:rsidP="00E65AF7">
            <w:pPr>
              <w:widowControl w:val="0"/>
              <w:ind w:left="-57" w:right="-57"/>
            </w:pPr>
            <w:r>
              <w:t>Расчет затрат на рекламу</w:t>
            </w:r>
          </w:p>
        </w:tc>
        <w:tc>
          <w:tcPr>
            <w:tcW w:w="531" w:type="dxa"/>
            <w:vAlign w:val="center"/>
          </w:tcPr>
          <w:p w:rsidR="006E6869" w:rsidRDefault="006E6869" w:rsidP="00E65AF7">
            <w:pPr>
              <w:widowControl w:val="0"/>
              <w:ind w:left="-57" w:right="-57"/>
              <w:jc w:val="center"/>
              <w:rPr>
                <w:noProof/>
              </w:rPr>
            </w:pPr>
            <w:r>
              <w:rPr>
                <w:noProof/>
              </w:rPr>
              <w:t>П</w:t>
            </w:r>
          </w:p>
        </w:tc>
        <w:tc>
          <w:tcPr>
            <w:tcW w:w="532" w:type="dxa"/>
            <w:vAlign w:val="center"/>
          </w:tcPr>
          <w:p w:rsidR="006E6869" w:rsidRDefault="006E6869" w:rsidP="00E65AF7">
            <w:pPr>
              <w:widowControl w:val="0"/>
              <w:ind w:left="-57" w:right="-57"/>
              <w:jc w:val="center"/>
              <w:rPr>
                <w:noProof/>
              </w:rPr>
            </w:pPr>
            <w:r>
              <w:rPr>
                <w:noProof/>
              </w:rPr>
              <w:t>С</w:t>
            </w:r>
          </w:p>
        </w:tc>
        <w:tc>
          <w:tcPr>
            <w:tcW w:w="531" w:type="dxa"/>
            <w:vAlign w:val="center"/>
          </w:tcPr>
          <w:p w:rsidR="006E6869" w:rsidRDefault="006E6869" w:rsidP="00E65AF7">
            <w:pPr>
              <w:widowControl w:val="0"/>
              <w:ind w:left="-57" w:right="-57"/>
              <w:jc w:val="center"/>
              <w:rPr>
                <w:noProof/>
              </w:rPr>
            </w:pPr>
            <w:r>
              <w:rPr>
                <w:noProof/>
              </w:rPr>
              <w:t>О</w:t>
            </w:r>
          </w:p>
        </w:tc>
        <w:tc>
          <w:tcPr>
            <w:tcW w:w="532" w:type="dxa"/>
            <w:vAlign w:val="center"/>
          </w:tcPr>
          <w:p w:rsidR="006E6869" w:rsidRDefault="006E6869" w:rsidP="00E65AF7">
            <w:pPr>
              <w:widowControl w:val="0"/>
              <w:ind w:left="-57" w:right="-57"/>
              <w:jc w:val="center"/>
              <w:rPr>
                <w:noProof/>
              </w:rPr>
            </w:pPr>
            <w:r>
              <w:rPr>
                <w:noProof/>
              </w:rPr>
              <w:t>У</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r>
      <w:tr w:rsidR="006E6869" w:rsidTr="00E65AF7">
        <w:trPr>
          <w:trHeight w:hRule="exact" w:val="480"/>
          <w:jc w:val="center"/>
        </w:trPr>
        <w:tc>
          <w:tcPr>
            <w:tcW w:w="2815" w:type="dxa"/>
            <w:vAlign w:val="center"/>
          </w:tcPr>
          <w:p w:rsidR="006E6869" w:rsidRDefault="006E6869" w:rsidP="00E65AF7">
            <w:pPr>
              <w:widowControl w:val="0"/>
              <w:ind w:left="-57" w:right="-57"/>
            </w:pPr>
            <w:r>
              <w:t>Разработка рекламных концепций</w:t>
            </w:r>
          </w:p>
        </w:tc>
        <w:tc>
          <w:tcPr>
            <w:tcW w:w="531" w:type="dxa"/>
            <w:vAlign w:val="center"/>
          </w:tcPr>
          <w:p w:rsidR="006E6869" w:rsidRDefault="006E6869" w:rsidP="00E65AF7">
            <w:pPr>
              <w:widowControl w:val="0"/>
              <w:ind w:left="-57" w:right="-57"/>
              <w:jc w:val="center"/>
              <w:rPr>
                <w:noProof/>
              </w:rPr>
            </w:pPr>
            <w:r>
              <w:rPr>
                <w:noProof/>
              </w:rPr>
              <w:t>П,О</w:t>
            </w:r>
          </w:p>
        </w:tc>
        <w:tc>
          <w:tcPr>
            <w:tcW w:w="532" w:type="dxa"/>
            <w:vAlign w:val="center"/>
          </w:tcPr>
          <w:p w:rsidR="006E6869" w:rsidRDefault="006E6869" w:rsidP="00E65AF7">
            <w:pPr>
              <w:widowControl w:val="0"/>
              <w:ind w:left="-57" w:right="-57"/>
              <w:jc w:val="center"/>
              <w:rPr>
                <w:noProof/>
              </w:rPr>
            </w:pPr>
            <w:r>
              <w:rPr>
                <w:noProof/>
              </w:rPr>
              <w:t>Р</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r>
              <w:rPr>
                <w:noProof/>
              </w:rPr>
              <w:t>У</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r>
              <w:rPr>
                <w:noProof/>
              </w:rPr>
              <w:t>У</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r>
      <w:tr w:rsidR="006E6869" w:rsidTr="000469E0">
        <w:trPr>
          <w:trHeight w:hRule="exact" w:val="229"/>
          <w:jc w:val="center"/>
        </w:trPr>
        <w:tc>
          <w:tcPr>
            <w:tcW w:w="2815" w:type="dxa"/>
            <w:vAlign w:val="center"/>
          </w:tcPr>
          <w:p w:rsidR="006E6869" w:rsidRDefault="006E6869" w:rsidP="00E65AF7">
            <w:pPr>
              <w:widowControl w:val="0"/>
              <w:ind w:left="-57" w:right="-57"/>
            </w:pPr>
            <w:r>
              <w:t>Расчет затрат на маркетинг</w:t>
            </w:r>
          </w:p>
        </w:tc>
        <w:tc>
          <w:tcPr>
            <w:tcW w:w="531" w:type="dxa"/>
            <w:vAlign w:val="center"/>
          </w:tcPr>
          <w:p w:rsidR="006E6869" w:rsidRDefault="006E6869" w:rsidP="00E65AF7">
            <w:pPr>
              <w:widowControl w:val="0"/>
              <w:ind w:left="-57" w:right="-57"/>
              <w:jc w:val="center"/>
              <w:rPr>
                <w:noProof/>
              </w:rPr>
            </w:pPr>
            <w:r>
              <w:rPr>
                <w:noProof/>
              </w:rPr>
              <w:t>П</w:t>
            </w:r>
          </w:p>
        </w:tc>
        <w:tc>
          <w:tcPr>
            <w:tcW w:w="532" w:type="dxa"/>
            <w:vAlign w:val="center"/>
          </w:tcPr>
          <w:p w:rsidR="006E6869" w:rsidRDefault="006E6869" w:rsidP="00E65AF7">
            <w:pPr>
              <w:widowControl w:val="0"/>
              <w:ind w:left="-57" w:right="-57"/>
              <w:jc w:val="center"/>
              <w:rPr>
                <w:noProof/>
              </w:rPr>
            </w:pPr>
            <w:r>
              <w:rPr>
                <w:noProof/>
              </w:rPr>
              <w:t>Р</w:t>
            </w:r>
          </w:p>
        </w:tc>
        <w:tc>
          <w:tcPr>
            <w:tcW w:w="531" w:type="dxa"/>
            <w:vAlign w:val="center"/>
          </w:tcPr>
          <w:p w:rsidR="006E6869" w:rsidRDefault="006E6869" w:rsidP="00E65AF7">
            <w:pPr>
              <w:widowControl w:val="0"/>
              <w:ind w:left="-57" w:right="-57"/>
              <w:jc w:val="center"/>
              <w:rPr>
                <w:noProof/>
              </w:rPr>
            </w:pPr>
            <w:r>
              <w:rPr>
                <w:noProof/>
              </w:rPr>
              <w:t>У</w:t>
            </w:r>
          </w:p>
        </w:tc>
        <w:tc>
          <w:tcPr>
            <w:tcW w:w="532" w:type="dxa"/>
            <w:vAlign w:val="center"/>
          </w:tcPr>
          <w:p w:rsidR="006E6869" w:rsidRDefault="006E6869" w:rsidP="00E65AF7">
            <w:pPr>
              <w:widowControl w:val="0"/>
              <w:ind w:left="-57" w:right="-57"/>
              <w:jc w:val="center"/>
              <w:rPr>
                <w:noProof/>
              </w:rPr>
            </w:pPr>
            <w:r>
              <w:rPr>
                <w:noProof/>
              </w:rPr>
              <w:t>О</w:t>
            </w: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r>
      <w:tr w:rsidR="006E6869" w:rsidTr="000469E0">
        <w:trPr>
          <w:trHeight w:hRule="exact" w:val="276"/>
          <w:jc w:val="center"/>
        </w:trPr>
        <w:tc>
          <w:tcPr>
            <w:tcW w:w="2815" w:type="dxa"/>
            <w:vAlign w:val="center"/>
          </w:tcPr>
          <w:p w:rsidR="006E6869" w:rsidRDefault="006E6869" w:rsidP="00E65AF7">
            <w:pPr>
              <w:widowControl w:val="0"/>
              <w:ind w:left="-57" w:right="-57"/>
            </w:pPr>
            <w:r>
              <w:t>Управление ассортиментом</w:t>
            </w:r>
          </w:p>
        </w:tc>
        <w:tc>
          <w:tcPr>
            <w:tcW w:w="531" w:type="dxa"/>
            <w:vAlign w:val="center"/>
          </w:tcPr>
          <w:p w:rsidR="006E6869" w:rsidRDefault="006E6869" w:rsidP="00E65AF7">
            <w:pPr>
              <w:widowControl w:val="0"/>
              <w:ind w:left="-57" w:right="-57"/>
              <w:jc w:val="center"/>
              <w:rPr>
                <w:noProof/>
              </w:rPr>
            </w:pPr>
            <w:r>
              <w:rPr>
                <w:noProof/>
              </w:rPr>
              <w:t>О</w:t>
            </w:r>
          </w:p>
        </w:tc>
        <w:tc>
          <w:tcPr>
            <w:tcW w:w="532" w:type="dxa"/>
            <w:vAlign w:val="center"/>
          </w:tcPr>
          <w:p w:rsidR="006E6869" w:rsidRDefault="006E6869" w:rsidP="00E65AF7">
            <w:pPr>
              <w:widowControl w:val="0"/>
              <w:ind w:left="-57" w:right="-57"/>
              <w:jc w:val="center"/>
              <w:rPr>
                <w:noProof/>
              </w:rPr>
            </w:pPr>
            <w:r>
              <w:rPr>
                <w:noProof/>
              </w:rPr>
              <w:t>Р</w:t>
            </w:r>
          </w:p>
        </w:tc>
        <w:tc>
          <w:tcPr>
            <w:tcW w:w="531" w:type="dxa"/>
            <w:vAlign w:val="center"/>
          </w:tcPr>
          <w:p w:rsidR="006E6869" w:rsidRDefault="006E6869" w:rsidP="00E65AF7">
            <w:pPr>
              <w:widowControl w:val="0"/>
              <w:ind w:left="-57" w:right="-57"/>
              <w:jc w:val="center"/>
              <w:rPr>
                <w:noProof/>
              </w:rPr>
            </w:pPr>
            <w:r>
              <w:rPr>
                <w:noProof/>
              </w:rPr>
              <w:t>С</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r>
              <w:rPr>
                <w:noProof/>
              </w:rPr>
              <w:t>У</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r>
              <w:rPr>
                <w:noProof/>
              </w:rPr>
              <w:t>У</w:t>
            </w:r>
          </w:p>
        </w:tc>
        <w:tc>
          <w:tcPr>
            <w:tcW w:w="532" w:type="dxa"/>
            <w:vAlign w:val="center"/>
          </w:tcPr>
          <w:p w:rsidR="006E6869" w:rsidRDefault="006E6869" w:rsidP="00E65AF7">
            <w:pPr>
              <w:widowControl w:val="0"/>
              <w:ind w:left="-57" w:right="-57"/>
              <w:jc w:val="center"/>
              <w:rPr>
                <w:noProof/>
              </w:rPr>
            </w:pPr>
          </w:p>
        </w:tc>
        <w:tc>
          <w:tcPr>
            <w:tcW w:w="531" w:type="dxa"/>
            <w:vAlign w:val="center"/>
          </w:tcPr>
          <w:p w:rsidR="006E6869" w:rsidRDefault="006E6869" w:rsidP="00E65AF7">
            <w:pPr>
              <w:widowControl w:val="0"/>
              <w:ind w:left="-57" w:right="-57"/>
              <w:jc w:val="center"/>
              <w:rPr>
                <w:noProof/>
              </w:rPr>
            </w:pPr>
            <w:r>
              <w:rPr>
                <w:noProof/>
              </w:rPr>
              <w:t>У</w:t>
            </w:r>
          </w:p>
        </w:tc>
        <w:tc>
          <w:tcPr>
            <w:tcW w:w="532" w:type="dxa"/>
            <w:vAlign w:val="center"/>
          </w:tcPr>
          <w:p w:rsidR="006E6869" w:rsidRDefault="006E6869" w:rsidP="00E65AF7">
            <w:pPr>
              <w:widowControl w:val="0"/>
              <w:ind w:left="-57" w:right="-57"/>
              <w:jc w:val="center"/>
              <w:rPr>
                <w:noProof/>
              </w:rPr>
            </w:pPr>
          </w:p>
        </w:tc>
      </w:tr>
      <w:tr w:rsidR="006E6869" w:rsidTr="000469E0">
        <w:trPr>
          <w:cantSplit/>
          <w:jc w:val="center"/>
        </w:trPr>
        <w:tc>
          <w:tcPr>
            <w:tcW w:w="9193" w:type="dxa"/>
            <w:gridSpan w:val="13"/>
          </w:tcPr>
          <w:p w:rsidR="006E6869" w:rsidRPr="00B22735" w:rsidRDefault="006E6869" w:rsidP="00E65AF7">
            <w:pPr>
              <w:pStyle w:val="21"/>
              <w:widowControl w:val="0"/>
              <w:rPr>
                <w:i/>
                <w:noProof/>
                <w:sz w:val="24"/>
                <w:szCs w:val="24"/>
              </w:rPr>
            </w:pPr>
            <w:r w:rsidRPr="00B22735">
              <w:rPr>
                <w:i/>
                <w:noProof/>
                <w:sz w:val="24"/>
                <w:szCs w:val="24"/>
              </w:rPr>
              <w:t>Примечание:</w:t>
            </w:r>
          </w:p>
          <w:p w:rsidR="006E6869" w:rsidRPr="00A3080B" w:rsidRDefault="006E6869" w:rsidP="00E65AF7">
            <w:pPr>
              <w:pStyle w:val="21"/>
              <w:widowControl w:val="0"/>
              <w:rPr>
                <w:noProof/>
                <w:sz w:val="24"/>
                <w:szCs w:val="24"/>
              </w:rPr>
            </w:pPr>
            <w:r w:rsidRPr="00A3080B">
              <w:rPr>
                <w:noProof/>
                <w:sz w:val="24"/>
                <w:szCs w:val="24"/>
              </w:rPr>
              <w:t>О – отвечает за выполнение данной функции, организует ее исполнение, подготавливает и оформляет необходимый документ;</w:t>
            </w:r>
          </w:p>
          <w:p w:rsidR="006E6869" w:rsidRPr="00F25B76" w:rsidRDefault="006E6869" w:rsidP="00E65AF7">
            <w:pPr>
              <w:widowControl w:val="0"/>
              <w:jc w:val="both"/>
              <w:rPr>
                <w:noProof/>
              </w:rPr>
            </w:pPr>
            <w:r w:rsidRPr="00F25B76">
              <w:rPr>
                <w:noProof/>
              </w:rPr>
              <w:t>П – предоставляет исходные данные, информацию, для выполнения данной функции;</w:t>
            </w:r>
          </w:p>
          <w:p w:rsidR="006E6869" w:rsidRPr="00F25B76" w:rsidRDefault="006E6869" w:rsidP="00E65AF7">
            <w:pPr>
              <w:widowControl w:val="0"/>
              <w:jc w:val="both"/>
              <w:rPr>
                <w:noProof/>
              </w:rPr>
            </w:pPr>
            <w:r w:rsidRPr="00F25B76">
              <w:rPr>
                <w:noProof/>
              </w:rPr>
              <w:t>У – участвует в выполнении данной функции, визирует подготовленный документ;</w:t>
            </w:r>
          </w:p>
          <w:p w:rsidR="006E6869" w:rsidRPr="00F25B76" w:rsidRDefault="006E6869" w:rsidP="00E65AF7">
            <w:pPr>
              <w:widowControl w:val="0"/>
              <w:jc w:val="both"/>
              <w:rPr>
                <w:noProof/>
              </w:rPr>
            </w:pPr>
            <w:r w:rsidRPr="00F25B76">
              <w:rPr>
                <w:noProof/>
              </w:rPr>
              <w:t>С – согласовывает подготовленный документ по функции;</w:t>
            </w:r>
          </w:p>
          <w:p w:rsidR="006E6869" w:rsidRDefault="006E6869" w:rsidP="00E65AF7">
            <w:pPr>
              <w:widowControl w:val="0"/>
              <w:jc w:val="both"/>
              <w:rPr>
                <w:noProof/>
              </w:rPr>
            </w:pPr>
            <w:r w:rsidRPr="00F25B76">
              <w:rPr>
                <w:noProof/>
              </w:rPr>
              <w:t>Р – принимает решение, утверждает, подписывает документ.</w:t>
            </w:r>
          </w:p>
        </w:tc>
      </w:tr>
    </w:tbl>
    <w:p w:rsidR="000469E0" w:rsidRDefault="000469E0" w:rsidP="006E6869">
      <w:pPr>
        <w:widowControl w:val="0"/>
        <w:spacing w:line="360" w:lineRule="auto"/>
        <w:ind w:firstLine="540"/>
        <w:jc w:val="both"/>
        <w:rPr>
          <w:sz w:val="28"/>
          <w:szCs w:val="28"/>
        </w:rPr>
      </w:pPr>
    </w:p>
    <w:p w:rsidR="006E6869" w:rsidRPr="00727CD7" w:rsidRDefault="006E6869" w:rsidP="006E6869">
      <w:pPr>
        <w:widowControl w:val="0"/>
        <w:spacing w:line="360" w:lineRule="auto"/>
        <w:ind w:firstLine="540"/>
        <w:jc w:val="both"/>
        <w:rPr>
          <w:sz w:val="28"/>
          <w:szCs w:val="28"/>
        </w:rPr>
      </w:pPr>
      <w:r w:rsidRPr="00727CD7">
        <w:rPr>
          <w:sz w:val="28"/>
          <w:szCs w:val="28"/>
        </w:rPr>
        <w:t xml:space="preserve">По данным бухгалтерской отчетности известно, что на данном предприятии отчисления на </w:t>
      </w:r>
      <w:r>
        <w:rPr>
          <w:sz w:val="28"/>
          <w:szCs w:val="28"/>
        </w:rPr>
        <w:t>ЕСН</w:t>
      </w:r>
      <w:r w:rsidRPr="00727CD7">
        <w:rPr>
          <w:sz w:val="28"/>
          <w:szCs w:val="28"/>
        </w:rPr>
        <w:t xml:space="preserve"> составляют </w:t>
      </w:r>
      <w:r>
        <w:rPr>
          <w:sz w:val="28"/>
          <w:szCs w:val="28"/>
        </w:rPr>
        <w:t>24</w:t>
      </w:r>
      <w:r w:rsidRPr="00727CD7">
        <w:rPr>
          <w:sz w:val="28"/>
          <w:szCs w:val="28"/>
        </w:rPr>
        <w:t xml:space="preserve"> % от фонда оплаты труда, </w:t>
      </w:r>
      <w:r w:rsidRPr="00727CD7">
        <w:rPr>
          <w:sz w:val="28"/>
          <w:szCs w:val="28"/>
        </w:rPr>
        <w:lastRenderedPageBreak/>
        <w:t xml:space="preserve">который для специалиста по маркетингу в </w:t>
      </w:r>
      <w:r>
        <w:rPr>
          <w:sz w:val="28"/>
          <w:szCs w:val="28"/>
        </w:rPr>
        <w:t>ООО «СТРОЙКОМПЛЕКТ»</w:t>
      </w:r>
      <w:r w:rsidRPr="00727CD7">
        <w:rPr>
          <w:sz w:val="28"/>
          <w:szCs w:val="28"/>
        </w:rPr>
        <w:t xml:space="preserve"> сегодня  составляет 17 300 руб</w:t>
      </w:r>
      <w:r w:rsidRPr="00727CD7">
        <w:rPr>
          <w:i/>
          <w:sz w:val="28"/>
          <w:szCs w:val="28"/>
        </w:rPr>
        <w:t>.</w:t>
      </w:r>
      <w:r w:rsidRPr="00727CD7">
        <w:rPr>
          <w:sz w:val="28"/>
          <w:szCs w:val="28"/>
        </w:rPr>
        <w:t xml:space="preserve">, а для остальных сотрудников средний уровень заработной платы составляет </w:t>
      </w:r>
      <w:r>
        <w:rPr>
          <w:sz w:val="28"/>
          <w:szCs w:val="28"/>
        </w:rPr>
        <w:t>1</w:t>
      </w:r>
      <w:r w:rsidRPr="00727CD7">
        <w:rPr>
          <w:sz w:val="28"/>
          <w:szCs w:val="28"/>
        </w:rPr>
        <w:t>6 400 руб</w:t>
      </w:r>
      <w:r w:rsidRPr="00727CD7">
        <w:rPr>
          <w:i/>
          <w:sz w:val="28"/>
          <w:szCs w:val="28"/>
        </w:rPr>
        <w:t>.</w:t>
      </w:r>
      <w:r w:rsidRPr="00727CD7">
        <w:rPr>
          <w:sz w:val="28"/>
          <w:szCs w:val="28"/>
        </w:rPr>
        <w:t>, не включая руководителей высшего звена.</w:t>
      </w:r>
    </w:p>
    <w:p w:rsidR="006E6869" w:rsidRDefault="006E6869" w:rsidP="006E6869">
      <w:pPr>
        <w:widowControl w:val="0"/>
        <w:spacing w:line="360" w:lineRule="auto"/>
        <w:ind w:firstLine="540"/>
        <w:jc w:val="both"/>
        <w:rPr>
          <w:sz w:val="28"/>
          <w:szCs w:val="28"/>
        </w:rPr>
      </w:pPr>
      <w:r w:rsidRPr="00727CD7">
        <w:rPr>
          <w:sz w:val="28"/>
          <w:szCs w:val="28"/>
        </w:rPr>
        <w:t>При расчете затрат на выполнения функций маркетолога</w:t>
      </w:r>
      <w:r>
        <w:rPr>
          <w:sz w:val="28"/>
          <w:szCs w:val="28"/>
        </w:rPr>
        <w:t xml:space="preserve"> предприятия</w:t>
      </w:r>
      <w:r w:rsidRPr="00727CD7">
        <w:rPr>
          <w:sz w:val="28"/>
          <w:szCs w:val="28"/>
        </w:rPr>
        <w:t xml:space="preserve">, также необходимо учесть затраты на эксплуатацию технических средств. В этой связи необходимо отметить, что участие других подразделений </w:t>
      </w:r>
      <w:r>
        <w:rPr>
          <w:sz w:val="28"/>
          <w:szCs w:val="28"/>
        </w:rPr>
        <w:t xml:space="preserve">предприятия </w:t>
      </w:r>
      <w:r w:rsidRPr="00727CD7">
        <w:rPr>
          <w:sz w:val="28"/>
          <w:szCs w:val="28"/>
        </w:rPr>
        <w:t>в осуществлении непосредственных функций специалиста по маркетингу, фактически не сопряжено с эксплуатацией ими каких-либо технических средств, т.е. такими расходами можно пренебречь. Однако, остаточная стоимость технических средств, находящихся в распоряжении маркетолога и используемых им при выполнении всех его функций, по данным учета составляет 44 634 руб</w:t>
      </w:r>
      <w:r w:rsidRPr="00727CD7">
        <w:rPr>
          <w:i/>
          <w:sz w:val="28"/>
          <w:szCs w:val="28"/>
        </w:rPr>
        <w:t>.</w:t>
      </w:r>
      <w:r w:rsidRPr="00727CD7">
        <w:rPr>
          <w:sz w:val="28"/>
          <w:szCs w:val="28"/>
        </w:rPr>
        <w:t xml:space="preserve"> </w:t>
      </w:r>
    </w:p>
    <w:p w:rsidR="006E6869" w:rsidRPr="00727CD7" w:rsidRDefault="006E6869" w:rsidP="006E6869">
      <w:pPr>
        <w:widowControl w:val="0"/>
        <w:spacing w:line="360" w:lineRule="auto"/>
        <w:ind w:firstLine="540"/>
        <w:jc w:val="both"/>
        <w:rPr>
          <w:sz w:val="28"/>
          <w:szCs w:val="28"/>
        </w:rPr>
      </w:pPr>
      <w:r w:rsidRPr="00727CD7">
        <w:rPr>
          <w:sz w:val="28"/>
          <w:szCs w:val="28"/>
        </w:rPr>
        <w:t>Данные таблицы</w:t>
      </w:r>
      <w:r w:rsidRPr="00727CD7">
        <w:rPr>
          <w:sz w:val="28"/>
          <w:szCs w:val="28"/>
          <w:lang w:val="en-US"/>
        </w:rPr>
        <w:t> </w:t>
      </w:r>
      <w:r w:rsidR="000469E0">
        <w:rPr>
          <w:sz w:val="28"/>
          <w:szCs w:val="28"/>
        </w:rPr>
        <w:t>3</w:t>
      </w:r>
      <w:r w:rsidRPr="00727CD7">
        <w:rPr>
          <w:sz w:val="28"/>
          <w:szCs w:val="28"/>
        </w:rPr>
        <w:t xml:space="preserve"> показывают, что выполнение функций управления специалистом по маркетингу ведется практически самостоятельно, а результаты его работы являются основанием к действию остальных служб компании. </w:t>
      </w:r>
    </w:p>
    <w:p w:rsidR="006E6869" w:rsidRPr="00727CD7" w:rsidRDefault="006E6869" w:rsidP="006E6869">
      <w:pPr>
        <w:widowControl w:val="0"/>
        <w:spacing w:line="360" w:lineRule="auto"/>
        <w:ind w:firstLine="540"/>
        <w:jc w:val="both"/>
        <w:rPr>
          <w:sz w:val="28"/>
          <w:szCs w:val="28"/>
        </w:rPr>
      </w:pPr>
      <w:r w:rsidRPr="00727CD7">
        <w:rPr>
          <w:sz w:val="28"/>
          <w:szCs w:val="28"/>
        </w:rPr>
        <w:t>Однако, выполняя ряд функций, связанных с отслеживанием поведения конечных потребителей, маркетолог использует материалы, подготавливаемые подраз</w:t>
      </w:r>
      <w:r w:rsidRPr="00727CD7">
        <w:rPr>
          <w:sz w:val="28"/>
          <w:szCs w:val="28"/>
        </w:rPr>
        <w:softHyphen/>
        <w:t>деле</w:t>
      </w:r>
      <w:r w:rsidRPr="00727CD7">
        <w:rPr>
          <w:sz w:val="28"/>
          <w:szCs w:val="28"/>
        </w:rPr>
        <w:softHyphen/>
        <w:t>ниями</w:t>
      </w:r>
      <w:r>
        <w:rPr>
          <w:sz w:val="28"/>
          <w:szCs w:val="28"/>
        </w:rPr>
        <w:t xml:space="preserve"> предприятия</w:t>
      </w:r>
      <w:r w:rsidRPr="00727CD7">
        <w:rPr>
          <w:sz w:val="28"/>
          <w:szCs w:val="28"/>
        </w:rPr>
        <w:t xml:space="preserve">, работа которых непосредственным образом связанна с потребителями. На подготовку таких материалов, сотрудниками этих подразделений затрачивается некоторое количество рабочего времени, поэтому при расчете затрат на выполнение функций специалиста по маркетингу, необходимо также учесть и эти затраты. </w:t>
      </w:r>
    </w:p>
    <w:p w:rsidR="006E6869" w:rsidRPr="00727CD7" w:rsidRDefault="006E6869" w:rsidP="006E6869">
      <w:pPr>
        <w:widowControl w:val="0"/>
        <w:spacing w:line="360" w:lineRule="auto"/>
        <w:ind w:firstLine="540"/>
        <w:jc w:val="both"/>
        <w:rPr>
          <w:sz w:val="28"/>
          <w:szCs w:val="28"/>
        </w:rPr>
      </w:pPr>
      <w:r w:rsidRPr="00727CD7">
        <w:rPr>
          <w:sz w:val="28"/>
          <w:szCs w:val="28"/>
        </w:rPr>
        <w:t>Расчет всех затрат сведен в таблице </w:t>
      </w:r>
      <w:r w:rsidR="000469E0">
        <w:rPr>
          <w:sz w:val="28"/>
          <w:szCs w:val="28"/>
        </w:rPr>
        <w:t>4</w:t>
      </w:r>
      <w:r w:rsidRPr="00727CD7">
        <w:rPr>
          <w:sz w:val="28"/>
          <w:szCs w:val="28"/>
        </w:rPr>
        <w:t xml:space="preserve">. При этом базой для расчета служат данные бухгалтерской и статистической отчетности, показывающие, что срок службы технических средств, находящихся в эксплуатации специалиста, на сегодняшний день составляет 5 лет. Таким образом, годовые амортизационные отчисления на данные технические средства составляют: </w:t>
      </w:r>
      <w:r w:rsidRPr="00727CD7">
        <w:rPr>
          <w:position w:val="-10"/>
          <w:sz w:val="28"/>
          <w:szCs w:val="28"/>
        </w:rPr>
        <w:object w:dxaOrig="2280" w:dyaOrig="340">
          <v:shape id="_x0000_i1026" type="#_x0000_t75" style="width:114pt;height:17.25pt" o:ole="" fillcolor="window">
            <v:imagedata r:id="rId9" o:title=""/>
          </v:shape>
          <o:OLEObject Type="Embed" ProgID="Equation.3" ShapeID="_x0000_i1026" DrawAspect="Content" ObjectID="_1458765601" r:id="rId10"/>
        </w:object>
      </w:r>
      <w:r w:rsidRPr="00727CD7">
        <w:rPr>
          <w:sz w:val="28"/>
          <w:szCs w:val="28"/>
        </w:rPr>
        <w:t xml:space="preserve">, а так как годовой фонд рабочего времени маркетолога составляет: 2 076 часов то, </w:t>
      </w:r>
      <w:r w:rsidRPr="00727CD7">
        <w:rPr>
          <w:sz w:val="28"/>
          <w:szCs w:val="28"/>
        </w:rPr>
        <w:lastRenderedPageBreak/>
        <w:t xml:space="preserve">за один час рабочего времени, данный специалист в компании </w:t>
      </w:r>
      <w:r>
        <w:rPr>
          <w:sz w:val="28"/>
          <w:szCs w:val="28"/>
        </w:rPr>
        <w:t>ООО «СТРОЙКОМПЛЕКТ»</w:t>
      </w:r>
      <w:r w:rsidRPr="00727CD7">
        <w:rPr>
          <w:sz w:val="28"/>
          <w:szCs w:val="28"/>
        </w:rPr>
        <w:t xml:space="preserve"> получает:</w:t>
      </w:r>
    </w:p>
    <w:p w:rsidR="006E6869" w:rsidRPr="00727CD7" w:rsidRDefault="006E6869" w:rsidP="006E6869">
      <w:pPr>
        <w:widowControl w:val="0"/>
        <w:spacing w:line="360" w:lineRule="auto"/>
        <w:ind w:firstLine="540"/>
        <w:jc w:val="center"/>
        <w:rPr>
          <w:sz w:val="28"/>
          <w:szCs w:val="28"/>
        </w:rPr>
      </w:pPr>
      <w:r w:rsidRPr="00727CD7">
        <w:rPr>
          <w:position w:val="-30"/>
          <w:sz w:val="28"/>
          <w:szCs w:val="28"/>
        </w:rPr>
        <w:object w:dxaOrig="2160" w:dyaOrig="680">
          <v:shape id="_x0000_i1027" type="#_x0000_t75" style="width:108pt;height:33.75pt" o:ole="" fillcolor="window">
            <v:imagedata r:id="rId11" o:title=""/>
          </v:shape>
          <o:OLEObject Type="Embed" ProgID="Equation.3" ShapeID="_x0000_i1027" DrawAspect="Content" ObjectID="_1458765602" r:id="rId12"/>
        </w:object>
      </w:r>
    </w:p>
    <w:p w:rsidR="006E6869" w:rsidRDefault="006E6869" w:rsidP="006E6869">
      <w:pPr>
        <w:widowControl w:val="0"/>
        <w:spacing w:line="360" w:lineRule="auto"/>
        <w:ind w:firstLine="540"/>
        <w:jc w:val="both"/>
        <w:rPr>
          <w:sz w:val="28"/>
          <w:szCs w:val="28"/>
        </w:rPr>
      </w:pPr>
      <w:r w:rsidRPr="00727CD7">
        <w:rPr>
          <w:sz w:val="28"/>
          <w:szCs w:val="28"/>
        </w:rPr>
        <w:t>После произведения всех вычислений и заполнения таблицы </w:t>
      </w:r>
      <w:r w:rsidR="000469E0">
        <w:rPr>
          <w:sz w:val="28"/>
          <w:szCs w:val="28"/>
        </w:rPr>
        <w:t>4</w:t>
      </w:r>
      <w:r w:rsidRPr="00727CD7">
        <w:rPr>
          <w:sz w:val="28"/>
          <w:szCs w:val="28"/>
        </w:rPr>
        <w:t xml:space="preserve"> все данные полученные в результате формулировки, классификации функций управления специалиста по маркетингу компании </w:t>
      </w:r>
      <w:r>
        <w:rPr>
          <w:sz w:val="28"/>
          <w:szCs w:val="28"/>
        </w:rPr>
        <w:t>ООО «СТРОЙКОМПЛЕКТ»</w:t>
      </w:r>
      <w:r w:rsidRPr="00727CD7">
        <w:rPr>
          <w:sz w:val="28"/>
          <w:szCs w:val="28"/>
        </w:rPr>
        <w:t xml:space="preserve"> и определения затрат на их осуществление, отражаются в таблице </w:t>
      </w:r>
      <w:r w:rsidR="000469E0">
        <w:rPr>
          <w:sz w:val="28"/>
          <w:szCs w:val="28"/>
        </w:rPr>
        <w:t>4</w:t>
      </w:r>
      <w:r>
        <w:rPr>
          <w:sz w:val="28"/>
          <w:szCs w:val="28"/>
        </w:rPr>
        <w:t>.</w:t>
      </w:r>
    </w:p>
    <w:p w:rsidR="006E6869" w:rsidRDefault="006E6869" w:rsidP="006E6869">
      <w:pPr>
        <w:widowControl w:val="0"/>
        <w:spacing w:line="360" w:lineRule="auto"/>
        <w:ind w:firstLine="540"/>
        <w:jc w:val="right"/>
        <w:rPr>
          <w:sz w:val="28"/>
          <w:szCs w:val="28"/>
        </w:rPr>
      </w:pPr>
      <w:r w:rsidRPr="00727CD7">
        <w:rPr>
          <w:sz w:val="28"/>
          <w:szCs w:val="28"/>
        </w:rPr>
        <w:t>Таблица</w:t>
      </w:r>
      <w:r>
        <w:rPr>
          <w:sz w:val="28"/>
          <w:szCs w:val="28"/>
        </w:rPr>
        <w:t xml:space="preserve"> </w:t>
      </w:r>
      <w:r w:rsidR="000469E0">
        <w:rPr>
          <w:sz w:val="28"/>
          <w:szCs w:val="28"/>
        </w:rPr>
        <w:t>4</w:t>
      </w:r>
      <w:r w:rsidRPr="00727CD7">
        <w:rPr>
          <w:sz w:val="28"/>
          <w:szCs w:val="28"/>
        </w:rPr>
        <w:t xml:space="preserve">. </w:t>
      </w:r>
    </w:p>
    <w:p w:rsidR="006E6869" w:rsidRPr="00727CD7" w:rsidRDefault="006E6869" w:rsidP="006E6869">
      <w:pPr>
        <w:widowControl w:val="0"/>
        <w:spacing w:line="360" w:lineRule="auto"/>
        <w:ind w:firstLine="540"/>
        <w:jc w:val="center"/>
        <w:rPr>
          <w:b/>
          <w:sz w:val="28"/>
          <w:szCs w:val="28"/>
        </w:rPr>
      </w:pPr>
      <w:r w:rsidRPr="00727CD7">
        <w:rPr>
          <w:b/>
          <w:sz w:val="28"/>
          <w:szCs w:val="28"/>
        </w:rPr>
        <w:t>З</w:t>
      </w:r>
      <w:r>
        <w:rPr>
          <w:b/>
          <w:sz w:val="28"/>
          <w:szCs w:val="28"/>
        </w:rPr>
        <w:t>атраты на осуществление функций</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9"/>
        <w:gridCol w:w="1559"/>
        <w:gridCol w:w="2126"/>
        <w:gridCol w:w="1134"/>
        <w:gridCol w:w="1559"/>
      </w:tblGrid>
      <w:tr w:rsidR="006E6869" w:rsidTr="00E65AF7">
        <w:trPr>
          <w:cantSplit/>
          <w:jc w:val="center"/>
        </w:trPr>
        <w:tc>
          <w:tcPr>
            <w:tcW w:w="3159" w:type="dxa"/>
            <w:tcBorders>
              <w:top w:val="single" w:sz="4" w:space="0" w:color="auto"/>
              <w:bottom w:val="single" w:sz="4" w:space="0" w:color="auto"/>
            </w:tcBorders>
            <w:vAlign w:val="center"/>
          </w:tcPr>
          <w:p w:rsidR="006E6869" w:rsidRDefault="006E6869" w:rsidP="00E65AF7">
            <w:pPr>
              <w:widowControl w:val="0"/>
              <w:jc w:val="center"/>
            </w:pPr>
            <w:r>
              <w:t>Название функции</w:t>
            </w:r>
          </w:p>
        </w:tc>
        <w:tc>
          <w:tcPr>
            <w:tcW w:w="1559" w:type="dxa"/>
            <w:tcBorders>
              <w:top w:val="single" w:sz="4" w:space="0" w:color="auto"/>
              <w:bottom w:val="single" w:sz="4" w:space="0" w:color="auto"/>
            </w:tcBorders>
            <w:vAlign w:val="center"/>
          </w:tcPr>
          <w:p w:rsidR="006E6869" w:rsidRDefault="006E6869" w:rsidP="00E65AF7">
            <w:pPr>
              <w:widowControl w:val="0"/>
              <w:ind w:left="-57" w:right="-57"/>
              <w:jc w:val="center"/>
            </w:pPr>
            <w:r>
              <w:t>Доля амор</w:t>
            </w:r>
            <w:r>
              <w:softHyphen/>
              <w:t>тиза</w:t>
            </w:r>
            <w:r>
              <w:softHyphen/>
              <w:t>цион</w:t>
            </w:r>
            <w:r>
              <w:softHyphen/>
              <w:t>ных отчис</w:t>
            </w:r>
            <w:r>
              <w:softHyphen/>
              <w:t>ле</w:t>
            </w:r>
            <w:r>
              <w:softHyphen/>
              <w:t>ний, руб. в год.</w:t>
            </w:r>
          </w:p>
        </w:tc>
        <w:tc>
          <w:tcPr>
            <w:tcW w:w="2126" w:type="dxa"/>
            <w:tcBorders>
              <w:top w:val="single" w:sz="4" w:space="0" w:color="auto"/>
              <w:bottom w:val="nil"/>
            </w:tcBorders>
            <w:vAlign w:val="center"/>
          </w:tcPr>
          <w:p w:rsidR="006E6869" w:rsidRDefault="006E6869" w:rsidP="00E65AF7">
            <w:pPr>
              <w:widowControl w:val="0"/>
              <w:ind w:left="-57" w:right="-57"/>
              <w:jc w:val="center"/>
            </w:pPr>
            <w:r>
              <w:t>Затраты ФОП труда допол</w:t>
            </w:r>
            <w:r>
              <w:softHyphen/>
              <w:t>ни</w:t>
            </w:r>
            <w:r>
              <w:softHyphen/>
              <w:t>тельных лиц учас</w:t>
            </w:r>
            <w:r>
              <w:softHyphen/>
              <w:t>т</w:t>
            </w:r>
            <w:r>
              <w:softHyphen/>
              <w:t>вующих в выпол</w:t>
            </w:r>
            <w:r>
              <w:softHyphen/>
              <w:t>нении функции, руб. в год</w:t>
            </w:r>
          </w:p>
        </w:tc>
        <w:tc>
          <w:tcPr>
            <w:tcW w:w="1134" w:type="dxa"/>
            <w:tcBorders>
              <w:top w:val="single" w:sz="4" w:space="0" w:color="auto"/>
              <w:bottom w:val="nil"/>
            </w:tcBorders>
            <w:vAlign w:val="center"/>
          </w:tcPr>
          <w:p w:rsidR="006E6869" w:rsidRDefault="006E6869" w:rsidP="00E65AF7">
            <w:pPr>
              <w:widowControl w:val="0"/>
              <w:ind w:left="-57" w:right="-57"/>
              <w:jc w:val="center"/>
            </w:pPr>
            <w:r>
              <w:t>Затраты труда, марке</w:t>
            </w:r>
            <w:r>
              <w:softHyphen/>
              <w:t>толога ч. в год</w:t>
            </w:r>
          </w:p>
        </w:tc>
        <w:tc>
          <w:tcPr>
            <w:tcW w:w="1559" w:type="dxa"/>
            <w:tcBorders>
              <w:top w:val="single" w:sz="4" w:space="0" w:color="auto"/>
              <w:bottom w:val="single" w:sz="4" w:space="0" w:color="auto"/>
            </w:tcBorders>
            <w:vAlign w:val="center"/>
          </w:tcPr>
          <w:p w:rsidR="006E6869" w:rsidRDefault="006E6869" w:rsidP="00E65AF7">
            <w:pPr>
              <w:widowControl w:val="0"/>
              <w:ind w:left="-57" w:right="-57"/>
              <w:jc w:val="center"/>
            </w:pPr>
            <w:r>
              <w:t xml:space="preserve">Общие затраты на выполнение, включая </w:t>
            </w:r>
            <w:r>
              <w:rPr>
                <w:noProof/>
              </w:rPr>
              <w:t>соц.страх.</w:t>
            </w:r>
            <w:r>
              <w:t>, руб. в год</w:t>
            </w:r>
          </w:p>
        </w:tc>
      </w:tr>
      <w:tr w:rsidR="006E6869" w:rsidTr="00E65AF7">
        <w:trPr>
          <w:cantSplit/>
          <w:trHeight w:val="350"/>
          <w:jc w:val="center"/>
        </w:trPr>
        <w:tc>
          <w:tcPr>
            <w:tcW w:w="3159" w:type="dxa"/>
            <w:tcBorders>
              <w:top w:val="single" w:sz="4" w:space="0" w:color="auto"/>
              <w:bottom w:val="single" w:sz="4" w:space="0" w:color="auto"/>
            </w:tcBorders>
            <w:vAlign w:val="center"/>
          </w:tcPr>
          <w:p w:rsidR="006E6869" w:rsidRDefault="006E6869" w:rsidP="00E65AF7">
            <w:pPr>
              <w:widowControl w:val="0"/>
              <w:ind w:left="-57" w:right="-57"/>
            </w:pPr>
            <w:r>
              <w:t>Составление плана маркетинга</w:t>
            </w:r>
          </w:p>
        </w:tc>
        <w:tc>
          <w:tcPr>
            <w:tcW w:w="1559" w:type="dxa"/>
            <w:tcBorders>
              <w:top w:val="single" w:sz="4" w:space="0" w:color="auto"/>
              <w:bottom w:val="single" w:sz="4" w:space="0" w:color="auto"/>
            </w:tcBorders>
            <w:vAlign w:val="center"/>
          </w:tcPr>
          <w:p w:rsidR="006E6869" w:rsidRDefault="006E6869" w:rsidP="00E65AF7">
            <w:pPr>
              <w:widowControl w:val="0"/>
              <w:ind w:right="318"/>
              <w:jc w:val="right"/>
            </w:pPr>
            <w:r>
              <w:t>825,60</w:t>
            </w:r>
          </w:p>
        </w:tc>
        <w:tc>
          <w:tcPr>
            <w:tcW w:w="2126" w:type="dxa"/>
            <w:tcBorders>
              <w:top w:val="single" w:sz="4" w:space="0" w:color="auto"/>
              <w:bottom w:val="single" w:sz="4" w:space="0" w:color="auto"/>
            </w:tcBorders>
            <w:vAlign w:val="center"/>
          </w:tcPr>
          <w:p w:rsidR="006E6869" w:rsidRDefault="006E6869" w:rsidP="00E65AF7">
            <w:pPr>
              <w:widowControl w:val="0"/>
              <w:ind w:right="459"/>
              <w:jc w:val="right"/>
            </w:pPr>
            <w:r>
              <w:t>7 640,00</w:t>
            </w:r>
          </w:p>
        </w:tc>
        <w:tc>
          <w:tcPr>
            <w:tcW w:w="1134" w:type="dxa"/>
            <w:tcBorders>
              <w:top w:val="single" w:sz="4" w:space="0" w:color="auto"/>
              <w:bottom w:val="single" w:sz="4" w:space="0" w:color="auto"/>
            </w:tcBorders>
            <w:vAlign w:val="center"/>
          </w:tcPr>
          <w:p w:rsidR="006E6869" w:rsidRDefault="006E6869" w:rsidP="00E65AF7">
            <w:pPr>
              <w:widowControl w:val="0"/>
              <w:jc w:val="center"/>
            </w:pPr>
            <w:r>
              <w:t>192</w:t>
            </w:r>
          </w:p>
        </w:tc>
        <w:tc>
          <w:tcPr>
            <w:tcW w:w="1559" w:type="dxa"/>
            <w:tcBorders>
              <w:top w:val="single" w:sz="4" w:space="0" w:color="auto"/>
              <w:bottom w:val="single" w:sz="4" w:space="0" w:color="auto"/>
            </w:tcBorders>
            <w:vAlign w:val="center"/>
          </w:tcPr>
          <w:p w:rsidR="006E6869" w:rsidRDefault="006E6869" w:rsidP="00E65AF7">
            <w:pPr>
              <w:widowControl w:val="0"/>
              <w:ind w:right="175"/>
              <w:jc w:val="right"/>
            </w:pPr>
            <w:r>
              <w:fldChar w:fldCharType="begin"/>
            </w:r>
            <w:r>
              <w:instrText xml:space="preserve"> =c3+c3*0,405+b3+d3*100+d3*100*0,405 \# "# ##0,00" </w:instrText>
            </w:r>
            <w:r>
              <w:fldChar w:fldCharType="separate"/>
            </w:r>
            <w:r>
              <w:rPr>
                <w:noProof/>
              </w:rPr>
              <w:t>38 535,80</w:t>
            </w:r>
            <w:r>
              <w:fldChar w:fldCharType="end"/>
            </w:r>
          </w:p>
        </w:tc>
      </w:tr>
      <w:tr w:rsidR="006E6869" w:rsidTr="00E65AF7">
        <w:trPr>
          <w:cantSplit/>
          <w:trHeight w:val="220"/>
          <w:jc w:val="center"/>
        </w:trPr>
        <w:tc>
          <w:tcPr>
            <w:tcW w:w="3159" w:type="dxa"/>
            <w:tcBorders>
              <w:top w:val="single" w:sz="4" w:space="0" w:color="auto"/>
              <w:bottom w:val="single" w:sz="4" w:space="0" w:color="auto"/>
            </w:tcBorders>
            <w:vAlign w:val="center"/>
          </w:tcPr>
          <w:p w:rsidR="006E6869" w:rsidRDefault="006E6869" w:rsidP="00E65AF7">
            <w:pPr>
              <w:widowControl w:val="0"/>
              <w:ind w:left="-57" w:right="-57"/>
            </w:pPr>
            <w:r>
              <w:t>Прогноз конъюн</w:t>
            </w:r>
            <w:r>
              <w:softHyphen/>
              <w:t>ктуры рынка</w:t>
            </w:r>
          </w:p>
        </w:tc>
        <w:tc>
          <w:tcPr>
            <w:tcW w:w="1559" w:type="dxa"/>
            <w:tcBorders>
              <w:top w:val="single" w:sz="4" w:space="0" w:color="auto"/>
              <w:bottom w:val="single" w:sz="4" w:space="0" w:color="auto"/>
            </w:tcBorders>
            <w:vAlign w:val="center"/>
          </w:tcPr>
          <w:p w:rsidR="006E6869" w:rsidRDefault="006E6869" w:rsidP="00E65AF7">
            <w:pPr>
              <w:widowControl w:val="0"/>
              <w:ind w:right="318"/>
              <w:jc w:val="right"/>
            </w:pPr>
            <w:r>
              <w:t>774,00</w:t>
            </w:r>
          </w:p>
        </w:tc>
        <w:tc>
          <w:tcPr>
            <w:tcW w:w="2126" w:type="dxa"/>
            <w:tcBorders>
              <w:top w:val="single" w:sz="4" w:space="0" w:color="auto"/>
              <w:bottom w:val="single" w:sz="4" w:space="0" w:color="auto"/>
            </w:tcBorders>
            <w:vAlign w:val="center"/>
          </w:tcPr>
          <w:p w:rsidR="006E6869" w:rsidRDefault="006E6869" w:rsidP="00E65AF7">
            <w:pPr>
              <w:widowControl w:val="0"/>
              <w:ind w:right="459"/>
              <w:jc w:val="right"/>
            </w:pPr>
            <w:r>
              <w:t>4 200,00</w:t>
            </w:r>
          </w:p>
        </w:tc>
        <w:tc>
          <w:tcPr>
            <w:tcW w:w="1134" w:type="dxa"/>
            <w:tcBorders>
              <w:top w:val="single" w:sz="4" w:space="0" w:color="auto"/>
              <w:bottom w:val="single" w:sz="4" w:space="0" w:color="auto"/>
            </w:tcBorders>
            <w:vAlign w:val="center"/>
          </w:tcPr>
          <w:p w:rsidR="006E6869" w:rsidRDefault="006E6869" w:rsidP="00E65AF7">
            <w:pPr>
              <w:widowControl w:val="0"/>
              <w:jc w:val="center"/>
            </w:pPr>
            <w:r>
              <w:t>180</w:t>
            </w:r>
          </w:p>
        </w:tc>
        <w:tc>
          <w:tcPr>
            <w:tcW w:w="1559" w:type="dxa"/>
            <w:tcBorders>
              <w:top w:val="single" w:sz="4" w:space="0" w:color="auto"/>
              <w:bottom w:val="single" w:sz="4" w:space="0" w:color="auto"/>
            </w:tcBorders>
            <w:vAlign w:val="center"/>
          </w:tcPr>
          <w:p w:rsidR="006E6869" w:rsidRDefault="006E6869" w:rsidP="00E65AF7">
            <w:pPr>
              <w:widowControl w:val="0"/>
              <w:ind w:right="175"/>
              <w:jc w:val="right"/>
            </w:pPr>
            <w:r>
              <w:fldChar w:fldCharType="begin"/>
            </w:r>
            <w:r>
              <w:instrText xml:space="preserve"> =c4+c4*0,405+b4+d4*100+d4*100*0,405 \# "# ##0,00" </w:instrText>
            </w:r>
            <w:r>
              <w:fldChar w:fldCharType="separate"/>
            </w:r>
            <w:r>
              <w:rPr>
                <w:noProof/>
              </w:rPr>
              <w:t>31 965,00</w:t>
            </w:r>
            <w:r>
              <w:fldChar w:fldCharType="end"/>
            </w:r>
          </w:p>
        </w:tc>
      </w:tr>
      <w:tr w:rsidR="006E6869" w:rsidTr="00E65AF7">
        <w:trPr>
          <w:cantSplit/>
          <w:trHeight w:val="480"/>
          <w:jc w:val="center"/>
        </w:trPr>
        <w:tc>
          <w:tcPr>
            <w:tcW w:w="3159" w:type="dxa"/>
            <w:tcBorders>
              <w:top w:val="single" w:sz="4" w:space="0" w:color="auto"/>
              <w:bottom w:val="single" w:sz="4" w:space="0" w:color="auto"/>
            </w:tcBorders>
            <w:vAlign w:val="center"/>
          </w:tcPr>
          <w:p w:rsidR="006E6869" w:rsidRDefault="006E6869" w:rsidP="00E65AF7">
            <w:pPr>
              <w:widowControl w:val="0"/>
              <w:ind w:left="-57" w:right="-57"/>
            </w:pPr>
            <w:r>
              <w:t>Исследование деятель</w:t>
            </w:r>
            <w:r>
              <w:softHyphen/>
            </w:r>
            <w:r>
              <w:softHyphen/>
              <w:t>ности кон</w:t>
            </w:r>
            <w:r>
              <w:softHyphen/>
              <w:t>курен</w:t>
            </w:r>
            <w:r>
              <w:softHyphen/>
              <w:t>тов</w:t>
            </w:r>
          </w:p>
        </w:tc>
        <w:tc>
          <w:tcPr>
            <w:tcW w:w="1559" w:type="dxa"/>
            <w:tcBorders>
              <w:top w:val="single" w:sz="4" w:space="0" w:color="auto"/>
              <w:bottom w:val="single" w:sz="4" w:space="0" w:color="auto"/>
            </w:tcBorders>
            <w:vAlign w:val="center"/>
          </w:tcPr>
          <w:p w:rsidR="006E6869" w:rsidRDefault="006E6869" w:rsidP="00E65AF7">
            <w:pPr>
              <w:widowControl w:val="0"/>
              <w:ind w:right="318"/>
              <w:jc w:val="right"/>
            </w:pPr>
            <w:r>
              <w:t>1 032,00</w:t>
            </w:r>
          </w:p>
        </w:tc>
        <w:tc>
          <w:tcPr>
            <w:tcW w:w="2126" w:type="dxa"/>
            <w:tcBorders>
              <w:top w:val="single" w:sz="4" w:space="0" w:color="auto"/>
              <w:bottom w:val="single" w:sz="4" w:space="0" w:color="auto"/>
            </w:tcBorders>
            <w:vAlign w:val="center"/>
          </w:tcPr>
          <w:p w:rsidR="006E6869" w:rsidRDefault="006E6869" w:rsidP="00E65AF7">
            <w:pPr>
              <w:widowControl w:val="0"/>
              <w:ind w:right="459"/>
              <w:jc w:val="right"/>
            </w:pPr>
            <w:r>
              <w:t>5 040,00</w:t>
            </w:r>
          </w:p>
        </w:tc>
        <w:tc>
          <w:tcPr>
            <w:tcW w:w="1134" w:type="dxa"/>
            <w:tcBorders>
              <w:top w:val="single" w:sz="4" w:space="0" w:color="auto"/>
              <w:bottom w:val="single" w:sz="4" w:space="0" w:color="auto"/>
            </w:tcBorders>
            <w:vAlign w:val="center"/>
          </w:tcPr>
          <w:p w:rsidR="006E6869" w:rsidRDefault="006E6869" w:rsidP="00E65AF7">
            <w:pPr>
              <w:widowControl w:val="0"/>
              <w:jc w:val="center"/>
            </w:pPr>
            <w:r>
              <w:t>240</w:t>
            </w:r>
          </w:p>
        </w:tc>
        <w:tc>
          <w:tcPr>
            <w:tcW w:w="1559" w:type="dxa"/>
            <w:tcBorders>
              <w:top w:val="single" w:sz="4" w:space="0" w:color="auto"/>
              <w:bottom w:val="single" w:sz="4" w:space="0" w:color="auto"/>
            </w:tcBorders>
            <w:vAlign w:val="center"/>
          </w:tcPr>
          <w:p w:rsidR="006E6869" w:rsidRDefault="006E6869" w:rsidP="00E65AF7">
            <w:pPr>
              <w:widowControl w:val="0"/>
              <w:ind w:right="175"/>
              <w:jc w:val="right"/>
            </w:pPr>
            <w:r>
              <w:fldChar w:fldCharType="begin"/>
            </w:r>
            <w:r>
              <w:instrText xml:space="preserve"> =c5+c5*0,405+b5+d5*100+d5*100*0,405 \# "# ##0,00" </w:instrText>
            </w:r>
            <w:r>
              <w:fldChar w:fldCharType="separate"/>
            </w:r>
            <w:r>
              <w:rPr>
                <w:noProof/>
              </w:rPr>
              <w:t>41 833,20</w:t>
            </w:r>
            <w:r>
              <w:fldChar w:fldCharType="end"/>
            </w:r>
          </w:p>
        </w:tc>
      </w:tr>
      <w:tr w:rsidR="006E6869" w:rsidTr="00E65AF7">
        <w:trPr>
          <w:cantSplit/>
          <w:trHeight w:val="319"/>
          <w:jc w:val="center"/>
        </w:trPr>
        <w:tc>
          <w:tcPr>
            <w:tcW w:w="3159" w:type="dxa"/>
            <w:tcBorders>
              <w:top w:val="single" w:sz="4" w:space="0" w:color="auto"/>
              <w:bottom w:val="single" w:sz="4" w:space="0" w:color="auto"/>
            </w:tcBorders>
            <w:vAlign w:val="center"/>
          </w:tcPr>
          <w:p w:rsidR="006E6869" w:rsidRDefault="006E6869" w:rsidP="00E65AF7">
            <w:pPr>
              <w:widowControl w:val="0"/>
              <w:ind w:left="-57" w:right="-57"/>
            </w:pPr>
            <w:r>
              <w:t>Оценка требований потребителей</w:t>
            </w:r>
          </w:p>
        </w:tc>
        <w:tc>
          <w:tcPr>
            <w:tcW w:w="1559" w:type="dxa"/>
            <w:tcBorders>
              <w:top w:val="single" w:sz="4" w:space="0" w:color="auto"/>
              <w:bottom w:val="single" w:sz="4" w:space="0" w:color="auto"/>
            </w:tcBorders>
            <w:vAlign w:val="center"/>
          </w:tcPr>
          <w:p w:rsidR="006E6869" w:rsidRDefault="006E6869" w:rsidP="00E65AF7">
            <w:pPr>
              <w:widowControl w:val="0"/>
              <w:ind w:right="318"/>
              <w:jc w:val="right"/>
            </w:pPr>
            <w:r>
              <w:t>516,00</w:t>
            </w:r>
          </w:p>
        </w:tc>
        <w:tc>
          <w:tcPr>
            <w:tcW w:w="2126" w:type="dxa"/>
            <w:tcBorders>
              <w:top w:val="single" w:sz="4" w:space="0" w:color="auto"/>
              <w:bottom w:val="single" w:sz="4" w:space="0" w:color="auto"/>
            </w:tcBorders>
            <w:vAlign w:val="center"/>
          </w:tcPr>
          <w:p w:rsidR="006E6869" w:rsidRDefault="006E6869" w:rsidP="00E65AF7">
            <w:pPr>
              <w:widowControl w:val="0"/>
              <w:ind w:right="459"/>
              <w:jc w:val="right"/>
            </w:pPr>
            <w:r>
              <w:t>2 556,00</w:t>
            </w:r>
          </w:p>
        </w:tc>
        <w:tc>
          <w:tcPr>
            <w:tcW w:w="1134" w:type="dxa"/>
            <w:tcBorders>
              <w:top w:val="single" w:sz="4" w:space="0" w:color="auto"/>
              <w:bottom w:val="single" w:sz="4" w:space="0" w:color="auto"/>
            </w:tcBorders>
            <w:vAlign w:val="center"/>
          </w:tcPr>
          <w:p w:rsidR="006E6869" w:rsidRDefault="006E6869" w:rsidP="00E65AF7">
            <w:pPr>
              <w:widowControl w:val="0"/>
              <w:jc w:val="center"/>
            </w:pPr>
            <w:r>
              <w:t>120</w:t>
            </w:r>
          </w:p>
        </w:tc>
        <w:tc>
          <w:tcPr>
            <w:tcW w:w="1559" w:type="dxa"/>
            <w:tcBorders>
              <w:top w:val="single" w:sz="4" w:space="0" w:color="auto"/>
              <w:bottom w:val="single" w:sz="4" w:space="0" w:color="auto"/>
            </w:tcBorders>
            <w:vAlign w:val="center"/>
          </w:tcPr>
          <w:p w:rsidR="006E6869" w:rsidRDefault="006E6869" w:rsidP="00E65AF7">
            <w:pPr>
              <w:widowControl w:val="0"/>
              <w:ind w:right="175"/>
              <w:jc w:val="right"/>
            </w:pPr>
            <w:r>
              <w:fldChar w:fldCharType="begin"/>
            </w:r>
            <w:r>
              <w:instrText xml:space="preserve"> =c6+c6*0,405+b6+d6*100+d6*100*0,405 \# "# ##0,00" </w:instrText>
            </w:r>
            <w:r>
              <w:fldChar w:fldCharType="separate"/>
            </w:r>
            <w:r>
              <w:rPr>
                <w:noProof/>
              </w:rPr>
              <w:t>20 967,18</w:t>
            </w:r>
            <w:r>
              <w:fldChar w:fldCharType="end"/>
            </w:r>
          </w:p>
        </w:tc>
      </w:tr>
      <w:tr w:rsidR="006E6869" w:rsidTr="00E65AF7">
        <w:trPr>
          <w:cantSplit/>
          <w:trHeight w:val="480"/>
          <w:jc w:val="center"/>
        </w:trPr>
        <w:tc>
          <w:tcPr>
            <w:tcW w:w="3159" w:type="dxa"/>
            <w:tcBorders>
              <w:top w:val="single" w:sz="4" w:space="0" w:color="auto"/>
              <w:bottom w:val="single" w:sz="4" w:space="0" w:color="auto"/>
            </w:tcBorders>
            <w:vAlign w:val="center"/>
          </w:tcPr>
          <w:p w:rsidR="006E6869" w:rsidRDefault="006E6869" w:rsidP="00E65AF7">
            <w:pPr>
              <w:widowControl w:val="0"/>
              <w:ind w:left="-57" w:right="-57"/>
            </w:pPr>
            <w:r>
              <w:t>Формулирование цели исследования</w:t>
            </w:r>
          </w:p>
        </w:tc>
        <w:tc>
          <w:tcPr>
            <w:tcW w:w="1559" w:type="dxa"/>
            <w:tcBorders>
              <w:top w:val="single" w:sz="4" w:space="0" w:color="auto"/>
              <w:bottom w:val="single" w:sz="4" w:space="0" w:color="auto"/>
            </w:tcBorders>
            <w:vAlign w:val="center"/>
          </w:tcPr>
          <w:p w:rsidR="006E6869" w:rsidRDefault="006E6869" w:rsidP="00E65AF7">
            <w:pPr>
              <w:widowControl w:val="0"/>
              <w:ind w:right="318"/>
              <w:jc w:val="right"/>
            </w:pPr>
            <w:r>
              <w:t>516,00</w:t>
            </w:r>
          </w:p>
        </w:tc>
        <w:tc>
          <w:tcPr>
            <w:tcW w:w="2126" w:type="dxa"/>
            <w:tcBorders>
              <w:top w:val="single" w:sz="4" w:space="0" w:color="auto"/>
              <w:bottom w:val="single" w:sz="4" w:space="0" w:color="auto"/>
            </w:tcBorders>
            <w:vAlign w:val="center"/>
          </w:tcPr>
          <w:p w:rsidR="006E6869" w:rsidRDefault="006E6869" w:rsidP="00E65AF7">
            <w:pPr>
              <w:widowControl w:val="0"/>
              <w:ind w:right="459"/>
              <w:jc w:val="right"/>
            </w:pPr>
            <w:r>
              <w:t>5 220,00</w:t>
            </w:r>
          </w:p>
        </w:tc>
        <w:tc>
          <w:tcPr>
            <w:tcW w:w="1134" w:type="dxa"/>
            <w:tcBorders>
              <w:top w:val="single" w:sz="4" w:space="0" w:color="auto"/>
              <w:bottom w:val="single" w:sz="4" w:space="0" w:color="auto"/>
            </w:tcBorders>
            <w:vAlign w:val="center"/>
          </w:tcPr>
          <w:p w:rsidR="006E6869" w:rsidRDefault="006E6869" w:rsidP="00E65AF7">
            <w:pPr>
              <w:widowControl w:val="0"/>
              <w:jc w:val="center"/>
            </w:pPr>
            <w:r>
              <w:t>120</w:t>
            </w:r>
          </w:p>
        </w:tc>
        <w:tc>
          <w:tcPr>
            <w:tcW w:w="1559" w:type="dxa"/>
            <w:tcBorders>
              <w:top w:val="single" w:sz="4" w:space="0" w:color="auto"/>
              <w:bottom w:val="single" w:sz="4" w:space="0" w:color="auto"/>
            </w:tcBorders>
            <w:vAlign w:val="center"/>
          </w:tcPr>
          <w:p w:rsidR="006E6869" w:rsidRDefault="006E6869" w:rsidP="00E65AF7">
            <w:pPr>
              <w:widowControl w:val="0"/>
              <w:ind w:right="175"/>
              <w:jc w:val="right"/>
            </w:pPr>
            <w:r>
              <w:fldChar w:fldCharType="begin"/>
            </w:r>
            <w:r>
              <w:instrText xml:space="preserve"> =c7+c7*0,405+b7+d7*100+d7*100*0,405 \# "# ##0,00" </w:instrText>
            </w:r>
            <w:r>
              <w:fldChar w:fldCharType="separate"/>
            </w:r>
            <w:r>
              <w:rPr>
                <w:noProof/>
              </w:rPr>
              <w:t>24 710,10</w:t>
            </w:r>
            <w:r>
              <w:fldChar w:fldCharType="end"/>
            </w:r>
          </w:p>
        </w:tc>
      </w:tr>
      <w:tr w:rsidR="006E6869" w:rsidTr="00E65AF7">
        <w:trPr>
          <w:cantSplit/>
          <w:trHeight w:val="225"/>
          <w:jc w:val="center"/>
        </w:trPr>
        <w:tc>
          <w:tcPr>
            <w:tcW w:w="3159" w:type="dxa"/>
            <w:tcBorders>
              <w:top w:val="single" w:sz="4" w:space="0" w:color="auto"/>
              <w:bottom w:val="single" w:sz="4" w:space="0" w:color="auto"/>
            </w:tcBorders>
            <w:vAlign w:val="center"/>
          </w:tcPr>
          <w:p w:rsidR="006E6869" w:rsidRDefault="006E6869" w:rsidP="00E65AF7">
            <w:pPr>
              <w:widowControl w:val="0"/>
              <w:ind w:left="-57" w:right="-57"/>
            </w:pPr>
            <w:r>
              <w:t>Подготовка опросных листов</w:t>
            </w:r>
          </w:p>
        </w:tc>
        <w:tc>
          <w:tcPr>
            <w:tcW w:w="1559" w:type="dxa"/>
            <w:tcBorders>
              <w:top w:val="single" w:sz="4" w:space="0" w:color="auto"/>
              <w:bottom w:val="single" w:sz="4" w:space="0" w:color="auto"/>
            </w:tcBorders>
            <w:vAlign w:val="center"/>
          </w:tcPr>
          <w:p w:rsidR="006E6869" w:rsidRDefault="006E6869" w:rsidP="00E65AF7">
            <w:pPr>
              <w:widowControl w:val="0"/>
              <w:ind w:right="318"/>
              <w:jc w:val="right"/>
            </w:pPr>
            <w:r>
              <w:t>206,40</w:t>
            </w:r>
          </w:p>
        </w:tc>
        <w:tc>
          <w:tcPr>
            <w:tcW w:w="2126" w:type="dxa"/>
            <w:tcBorders>
              <w:top w:val="single" w:sz="4" w:space="0" w:color="auto"/>
              <w:bottom w:val="single" w:sz="4" w:space="0" w:color="auto"/>
            </w:tcBorders>
            <w:vAlign w:val="center"/>
          </w:tcPr>
          <w:p w:rsidR="006E6869" w:rsidRDefault="006E6869" w:rsidP="00E65AF7">
            <w:pPr>
              <w:widowControl w:val="0"/>
              <w:ind w:right="459"/>
              <w:jc w:val="right"/>
            </w:pPr>
            <w:r>
              <w:t>0,00</w:t>
            </w:r>
          </w:p>
        </w:tc>
        <w:tc>
          <w:tcPr>
            <w:tcW w:w="1134" w:type="dxa"/>
            <w:tcBorders>
              <w:top w:val="single" w:sz="4" w:space="0" w:color="auto"/>
              <w:bottom w:val="single" w:sz="4" w:space="0" w:color="auto"/>
            </w:tcBorders>
            <w:vAlign w:val="center"/>
          </w:tcPr>
          <w:p w:rsidR="006E6869" w:rsidRDefault="006E6869" w:rsidP="00E65AF7">
            <w:pPr>
              <w:widowControl w:val="0"/>
              <w:jc w:val="center"/>
            </w:pPr>
            <w:r>
              <w:t>48</w:t>
            </w:r>
          </w:p>
        </w:tc>
        <w:tc>
          <w:tcPr>
            <w:tcW w:w="1559" w:type="dxa"/>
            <w:tcBorders>
              <w:top w:val="single" w:sz="4" w:space="0" w:color="auto"/>
              <w:bottom w:val="single" w:sz="4" w:space="0" w:color="auto"/>
            </w:tcBorders>
            <w:vAlign w:val="center"/>
          </w:tcPr>
          <w:p w:rsidR="006E6869" w:rsidRDefault="006E6869" w:rsidP="00E65AF7">
            <w:pPr>
              <w:widowControl w:val="0"/>
              <w:ind w:right="175"/>
              <w:jc w:val="right"/>
            </w:pPr>
            <w:r>
              <w:fldChar w:fldCharType="begin"/>
            </w:r>
            <w:r>
              <w:instrText xml:space="preserve"> =c8+c8*0,405+b8+d8*100+d8*100*0,405 \# "# ##0,00" </w:instrText>
            </w:r>
            <w:r>
              <w:fldChar w:fldCharType="separate"/>
            </w:r>
            <w:r>
              <w:rPr>
                <w:noProof/>
              </w:rPr>
              <w:t>6 950,40</w:t>
            </w:r>
            <w:r>
              <w:fldChar w:fldCharType="end"/>
            </w:r>
          </w:p>
        </w:tc>
      </w:tr>
      <w:tr w:rsidR="006E6869" w:rsidTr="00E65AF7">
        <w:trPr>
          <w:cantSplit/>
          <w:trHeight w:val="289"/>
          <w:jc w:val="center"/>
        </w:trPr>
        <w:tc>
          <w:tcPr>
            <w:tcW w:w="3159" w:type="dxa"/>
            <w:tcBorders>
              <w:top w:val="single" w:sz="4" w:space="0" w:color="auto"/>
              <w:bottom w:val="single" w:sz="4" w:space="0" w:color="auto"/>
            </w:tcBorders>
            <w:vAlign w:val="center"/>
          </w:tcPr>
          <w:p w:rsidR="006E6869" w:rsidRDefault="006E6869" w:rsidP="00E65AF7">
            <w:pPr>
              <w:widowControl w:val="0"/>
              <w:ind w:left="-57" w:right="-57"/>
            </w:pPr>
            <w:r>
              <w:t>Проведение опросов</w:t>
            </w:r>
          </w:p>
        </w:tc>
        <w:tc>
          <w:tcPr>
            <w:tcW w:w="1559" w:type="dxa"/>
            <w:tcBorders>
              <w:top w:val="single" w:sz="4" w:space="0" w:color="auto"/>
              <w:bottom w:val="single" w:sz="4" w:space="0" w:color="auto"/>
            </w:tcBorders>
            <w:vAlign w:val="center"/>
          </w:tcPr>
          <w:p w:rsidR="006E6869" w:rsidRDefault="006E6869" w:rsidP="00E65AF7">
            <w:pPr>
              <w:widowControl w:val="0"/>
              <w:ind w:right="318"/>
              <w:jc w:val="right"/>
            </w:pPr>
            <w:r>
              <w:t>825,60</w:t>
            </w:r>
          </w:p>
        </w:tc>
        <w:tc>
          <w:tcPr>
            <w:tcW w:w="2126" w:type="dxa"/>
            <w:tcBorders>
              <w:top w:val="single" w:sz="4" w:space="0" w:color="auto"/>
              <w:bottom w:val="single" w:sz="4" w:space="0" w:color="auto"/>
            </w:tcBorders>
            <w:vAlign w:val="center"/>
          </w:tcPr>
          <w:p w:rsidR="006E6869" w:rsidRDefault="006E6869" w:rsidP="00E65AF7">
            <w:pPr>
              <w:widowControl w:val="0"/>
              <w:ind w:right="459"/>
              <w:jc w:val="right"/>
            </w:pPr>
            <w:r>
              <w:t>6 048,00</w:t>
            </w:r>
          </w:p>
        </w:tc>
        <w:tc>
          <w:tcPr>
            <w:tcW w:w="1134" w:type="dxa"/>
            <w:tcBorders>
              <w:top w:val="single" w:sz="4" w:space="0" w:color="auto"/>
              <w:bottom w:val="single" w:sz="4" w:space="0" w:color="auto"/>
            </w:tcBorders>
            <w:vAlign w:val="center"/>
          </w:tcPr>
          <w:p w:rsidR="006E6869" w:rsidRDefault="006E6869" w:rsidP="00E65AF7">
            <w:pPr>
              <w:widowControl w:val="0"/>
              <w:jc w:val="center"/>
            </w:pPr>
            <w:r>
              <w:t>192</w:t>
            </w:r>
          </w:p>
        </w:tc>
        <w:tc>
          <w:tcPr>
            <w:tcW w:w="1559" w:type="dxa"/>
            <w:tcBorders>
              <w:top w:val="single" w:sz="4" w:space="0" w:color="auto"/>
              <w:bottom w:val="single" w:sz="4" w:space="0" w:color="auto"/>
            </w:tcBorders>
            <w:vAlign w:val="center"/>
          </w:tcPr>
          <w:p w:rsidR="006E6869" w:rsidRDefault="006E6869" w:rsidP="00E65AF7">
            <w:pPr>
              <w:widowControl w:val="0"/>
              <w:ind w:right="175"/>
              <w:jc w:val="right"/>
            </w:pPr>
            <w:r>
              <w:fldChar w:fldCharType="begin"/>
            </w:r>
            <w:r>
              <w:instrText xml:space="preserve"> =c9+c9*0,405+b9+d9*100+d9*100*0,405 \# "# ##0,00" </w:instrText>
            </w:r>
            <w:r>
              <w:fldChar w:fldCharType="separate"/>
            </w:r>
            <w:r>
              <w:rPr>
                <w:noProof/>
              </w:rPr>
              <w:t>36 299,04</w:t>
            </w:r>
            <w:r>
              <w:fldChar w:fldCharType="end"/>
            </w:r>
          </w:p>
        </w:tc>
      </w:tr>
      <w:tr w:rsidR="006E6869" w:rsidTr="00E65AF7">
        <w:trPr>
          <w:cantSplit/>
          <w:trHeight w:val="342"/>
          <w:jc w:val="center"/>
        </w:trPr>
        <w:tc>
          <w:tcPr>
            <w:tcW w:w="3159" w:type="dxa"/>
            <w:tcBorders>
              <w:top w:val="single" w:sz="4" w:space="0" w:color="auto"/>
              <w:bottom w:val="single" w:sz="4" w:space="0" w:color="auto"/>
            </w:tcBorders>
            <w:vAlign w:val="center"/>
          </w:tcPr>
          <w:p w:rsidR="006E6869" w:rsidRDefault="006E6869" w:rsidP="00E65AF7">
            <w:pPr>
              <w:widowControl w:val="0"/>
              <w:ind w:left="-57" w:right="-57"/>
            </w:pPr>
            <w:r>
              <w:t>Ведение базы данных</w:t>
            </w:r>
          </w:p>
        </w:tc>
        <w:tc>
          <w:tcPr>
            <w:tcW w:w="1559" w:type="dxa"/>
            <w:tcBorders>
              <w:top w:val="single" w:sz="4" w:space="0" w:color="auto"/>
              <w:bottom w:val="single" w:sz="4" w:space="0" w:color="auto"/>
            </w:tcBorders>
            <w:vAlign w:val="center"/>
          </w:tcPr>
          <w:p w:rsidR="006E6869" w:rsidRDefault="006E6869" w:rsidP="00E65AF7">
            <w:pPr>
              <w:widowControl w:val="0"/>
              <w:ind w:right="318"/>
              <w:jc w:val="right"/>
            </w:pPr>
            <w:r>
              <w:t>1 032,00</w:t>
            </w:r>
          </w:p>
        </w:tc>
        <w:tc>
          <w:tcPr>
            <w:tcW w:w="2126" w:type="dxa"/>
            <w:tcBorders>
              <w:top w:val="single" w:sz="4" w:space="0" w:color="auto"/>
              <w:bottom w:val="single" w:sz="4" w:space="0" w:color="auto"/>
            </w:tcBorders>
            <w:vAlign w:val="center"/>
          </w:tcPr>
          <w:p w:rsidR="006E6869" w:rsidRDefault="006E6869" w:rsidP="00E65AF7">
            <w:pPr>
              <w:widowControl w:val="0"/>
              <w:ind w:right="459"/>
              <w:jc w:val="right"/>
            </w:pPr>
            <w:r>
              <w:t>2 880,00</w:t>
            </w:r>
          </w:p>
        </w:tc>
        <w:tc>
          <w:tcPr>
            <w:tcW w:w="1134" w:type="dxa"/>
            <w:tcBorders>
              <w:top w:val="single" w:sz="4" w:space="0" w:color="auto"/>
              <w:bottom w:val="single" w:sz="4" w:space="0" w:color="auto"/>
            </w:tcBorders>
            <w:vAlign w:val="center"/>
          </w:tcPr>
          <w:p w:rsidR="006E6869" w:rsidRDefault="006E6869" w:rsidP="00E65AF7">
            <w:pPr>
              <w:widowControl w:val="0"/>
              <w:jc w:val="center"/>
            </w:pPr>
            <w:r>
              <w:t>240</w:t>
            </w:r>
          </w:p>
        </w:tc>
        <w:tc>
          <w:tcPr>
            <w:tcW w:w="1559" w:type="dxa"/>
            <w:tcBorders>
              <w:top w:val="single" w:sz="4" w:space="0" w:color="auto"/>
              <w:bottom w:val="single" w:sz="4" w:space="0" w:color="auto"/>
            </w:tcBorders>
            <w:vAlign w:val="center"/>
          </w:tcPr>
          <w:p w:rsidR="006E6869" w:rsidRDefault="006E6869" w:rsidP="00E65AF7">
            <w:pPr>
              <w:widowControl w:val="0"/>
              <w:ind w:right="175"/>
              <w:jc w:val="right"/>
            </w:pPr>
            <w:r>
              <w:fldChar w:fldCharType="begin"/>
            </w:r>
            <w:r>
              <w:instrText xml:space="preserve"> =c10+c10*0,405+b10+d10*100+d10*100*0,405 \# "# ##0,00" </w:instrText>
            </w:r>
            <w:r>
              <w:fldChar w:fldCharType="separate"/>
            </w:r>
            <w:r>
              <w:rPr>
                <w:noProof/>
              </w:rPr>
              <w:t>38 798,40</w:t>
            </w:r>
            <w:r>
              <w:fldChar w:fldCharType="end"/>
            </w:r>
          </w:p>
        </w:tc>
      </w:tr>
      <w:tr w:rsidR="006E6869" w:rsidTr="00E65AF7">
        <w:trPr>
          <w:cantSplit/>
          <w:trHeight w:val="171"/>
          <w:jc w:val="center"/>
        </w:trPr>
        <w:tc>
          <w:tcPr>
            <w:tcW w:w="3159" w:type="dxa"/>
            <w:tcBorders>
              <w:top w:val="single" w:sz="4" w:space="0" w:color="auto"/>
              <w:bottom w:val="single" w:sz="4" w:space="0" w:color="auto"/>
            </w:tcBorders>
            <w:vAlign w:val="center"/>
          </w:tcPr>
          <w:p w:rsidR="006E6869" w:rsidRDefault="006E6869" w:rsidP="00E65AF7">
            <w:pPr>
              <w:widowControl w:val="0"/>
              <w:ind w:left="-57" w:right="-57"/>
            </w:pPr>
            <w:r>
              <w:t>Мониторинг реализации</w:t>
            </w:r>
          </w:p>
        </w:tc>
        <w:tc>
          <w:tcPr>
            <w:tcW w:w="1559" w:type="dxa"/>
            <w:tcBorders>
              <w:top w:val="single" w:sz="4" w:space="0" w:color="auto"/>
              <w:bottom w:val="single" w:sz="4" w:space="0" w:color="auto"/>
            </w:tcBorders>
            <w:vAlign w:val="center"/>
          </w:tcPr>
          <w:p w:rsidR="006E6869" w:rsidRDefault="006E6869" w:rsidP="00E65AF7">
            <w:pPr>
              <w:widowControl w:val="0"/>
              <w:ind w:right="318"/>
              <w:jc w:val="right"/>
            </w:pPr>
            <w:r>
              <w:t>516,00</w:t>
            </w:r>
          </w:p>
        </w:tc>
        <w:tc>
          <w:tcPr>
            <w:tcW w:w="2126" w:type="dxa"/>
            <w:tcBorders>
              <w:top w:val="single" w:sz="4" w:space="0" w:color="auto"/>
              <w:bottom w:val="single" w:sz="4" w:space="0" w:color="auto"/>
            </w:tcBorders>
            <w:vAlign w:val="center"/>
          </w:tcPr>
          <w:p w:rsidR="006E6869" w:rsidRDefault="006E6869" w:rsidP="00E65AF7">
            <w:pPr>
              <w:widowControl w:val="0"/>
              <w:ind w:right="459"/>
              <w:jc w:val="right"/>
            </w:pPr>
            <w:r>
              <w:t>3 420,00</w:t>
            </w:r>
          </w:p>
        </w:tc>
        <w:tc>
          <w:tcPr>
            <w:tcW w:w="1134" w:type="dxa"/>
            <w:tcBorders>
              <w:top w:val="single" w:sz="4" w:space="0" w:color="auto"/>
              <w:bottom w:val="single" w:sz="4" w:space="0" w:color="auto"/>
            </w:tcBorders>
            <w:vAlign w:val="center"/>
          </w:tcPr>
          <w:p w:rsidR="006E6869" w:rsidRDefault="006E6869" w:rsidP="00E65AF7">
            <w:pPr>
              <w:widowControl w:val="0"/>
              <w:jc w:val="center"/>
            </w:pPr>
            <w:r>
              <w:t>120</w:t>
            </w:r>
          </w:p>
        </w:tc>
        <w:tc>
          <w:tcPr>
            <w:tcW w:w="1559" w:type="dxa"/>
            <w:tcBorders>
              <w:top w:val="single" w:sz="4" w:space="0" w:color="auto"/>
              <w:bottom w:val="single" w:sz="4" w:space="0" w:color="auto"/>
            </w:tcBorders>
            <w:vAlign w:val="center"/>
          </w:tcPr>
          <w:p w:rsidR="006E6869" w:rsidRDefault="006E6869" w:rsidP="00E65AF7">
            <w:pPr>
              <w:widowControl w:val="0"/>
              <w:ind w:right="175"/>
              <w:jc w:val="right"/>
            </w:pPr>
            <w:r>
              <w:fldChar w:fldCharType="begin"/>
            </w:r>
            <w:r>
              <w:instrText xml:space="preserve"> =c11+c11*0,405+b11+d11*100+d11*100*0,405 \# "# ##0,00" </w:instrText>
            </w:r>
            <w:r>
              <w:fldChar w:fldCharType="separate"/>
            </w:r>
            <w:r>
              <w:rPr>
                <w:noProof/>
              </w:rPr>
              <w:t>22 181,10</w:t>
            </w:r>
            <w:r>
              <w:fldChar w:fldCharType="end"/>
            </w:r>
          </w:p>
        </w:tc>
      </w:tr>
      <w:tr w:rsidR="006E6869" w:rsidTr="00E65AF7">
        <w:trPr>
          <w:cantSplit/>
          <w:trHeight w:val="222"/>
          <w:jc w:val="center"/>
        </w:trPr>
        <w:tc>
          <w:tcPr>
            <w:tcW w:w="3159" w:type="dxa"/>
            <w:tcBorders>
              <w:top w:val="single" w:sz="4" w:space="0" w:color="auto"/>
              <w:bottom w:val="single" w:sz="4" w:space="0" w:color="auto"/>
            </w:tcBorders>
            <w:vAlign w:val="center"/>
          </w:tcPr>
          <w:p w:rsidR="006E6869" w:rsidRDefault="006E6869" w:rsidP="00E65AF7">
            <w:pPr>
              <w:widowControl w:val="0"/>
              <w:ind w:left="-57" w:right="-57"/>
            </w:pPr>
            <w:r>
              <w:t>Мониторинг цен</w:t>
            </w:r>
          </w:p>
        </w:tc>
        <w:tc>
          <w:tcPr>
            <w:tcW w:w="1559" w:type="dxa"/>
            <w:tcBorders>
              <w:top w:val="single" w:sz="4" w:space="0" w:color="auto"/>
              <w:bottom w:val="single" w:sz="4" w:space="0" w:color="auto"/>
            </w:tcBorders>
            <w:vAlign w:val="center"/>
          </w:tcPr>
          <w:p w:rsidR="006E6869" w:rsidRDefault="006E6869" w:rsidP="00E65AF7">
            <w:pPr>
              <w:widowControl w:val="0"/>
              <w:ind w:right="318"/>
              <w:jc w:val="right"/>
            </w:pPr>
            <w:r>
              <w:t>619,20</w:t>
            </w:r>
          </w:p>
        </w:tc>
        <w:tc>
          <w:tcPr>
            <w:tcW w:w="2126" w:type="dxa"/>
            <w:tcBorders>
              <w:top w:val="single" w:sz="4" w:space="0" w:color="auto"/>
              <w:bottom w:val="single" w:sz="4" w:space="0" w:color="auto"/>
            </w:tcBorders>
            <w:vAlign w:val="center"/>
          </w:tcPr>
          <w:p w:rsidR="006E6869" w:rsidRDefault="006E6869" w:rsidP="00E65AF7">
            <w:pPr>
              <w:widowControl w:val="0"/>
              <w:ind w:right="459"/>
              <w:jc w:val="right"/>
            </w:pPr>
            <w:r>
              <w:t>2 160,00</w:t>
            </w:r>
          </w:p>
        </w:tc>
        <w:tc>
          <w:tcPr>
            <w:tcW w:w="1134" w:type="dxa"/>
            <w:tcBorders>
              <w:top w:val="single" w:sz="4" w:space="0" w:color="auto"/>
              <w:bottom w:val="single" w:sz="4" w:space="0" w:color="auto"/>
            </w:tcBorders>
            <w:vAlign w:val="center"/>
          </w:tcPr>
          <w:p w:rsidR="006E6869" w:rsidRDefault="006E6869" w:rsidP="00E65AF7">
            <w:pPr>
              <w:widowControl w:val="0"/>
              <w:jc w:val="center"/>
            </w:pPr>
            <w:r>
              <w:t>144</w:t>
            </w:r>
          </w:p>
        </w:tc>
        <w:tc>
          <w:tcPr>
            <w:tcW w:w="1559" w:type="dxa"/>
            <w:tcBorders>
              <w:top w:val="single" w:sz="4" w:space="0" w:color="auto"/>
              <w:bottom w:val="single" w:sz="4" w:space="0" w:color="auto"/>
            </w:tcBorders>
            <w:vAlign w:val="center"/>
          </w:tcPr>
          <w:p w:rsidR="006E6869" w:rsidRDefault="006E6869" w:rsidP="00E65AF7">
            <w:pPr>
              <w:widowControl w:val="0"/>
              <w:ind w:right="175"/>
              <w:jc w:val="right"/>
            </w:pPr>
            <w:r>
              <w:fldChar w:fldCharType="begin"/>
            </w:r>
            <w:r>
              <w:instrText xml:space="preserve"> =c12+c12*0,405+b12+d12*100+d12*100*0,405 \# "# ##0,00" </w:instrText>
            </w:r>
            <w:r>
              <w:fldChar w:fldCharType="separate"/>
            </w:r>
            <w:r>
              <w:rPr>
                <w:noProof/>
              </w:rPr>
              <w:t>23 886,00</w:t>
            </w:r>
            <w:r>
              <w:fldChar w:fldCharType="end"/>
            </w:r>
          </w:p>
        </w:tc>
      </w:tr>
      <w:tr w:rsidR="006E6869" w:rsidTr="00E65AF7">
        <w:trPr>
          <w:cantSplit/>
          <w:trHeight w:val="480"/>
          <w:jc w:val="center"/>
        </w:trPr>
        <w:tc>
          <w:tcPr>
            <w:tcW w:w="3159" w:type="dxa"/>
            <w:tcBorders>
              <w:top w:val="single" w:sz="4" w:space="0" w:color="auto"/>
              <w:bottom w:val="single" w:sz="4" w:space="0" w:color="auto"/>
            </w:tcBorders>
            <w:vAlign w:val="center"/>
          </w:tcPr>
          <w:p w:rsidR="006E6869" w:rsidRDefault="006E6869" w:rsidP="00E65AF7">
            <w:pPr>
              <w:widowControl w:val="0"/>
              <w:ind w:left="-57" w:right="-57"/>
            </w:pPr>
            <w:r>
              <w:t>Определение интен</w:t>
            </w:r>
            <w:r>
              <w:softHyphen/>
              <w:t>сивности кон</w:t>
            </w:r>
            <w:r>
              <w:softHyphen/>
              <w:t>курен</w:t>
            </w:r>
            <w:r>
              <w:softHyphen/>
              <w:t>ции</w:t>
            </w:r>
          </w:p>
        </w:tc>
        <w:tc>
          <w:tcPr>
            <w:tcW w:w="1559" w:type="dxa"/>
            <w:tcBorders>
              <w:top w:val="single" w:sz="4" w:space="0" w:color="auto"/>
              <w:bottom w:val="single" w:sz="4" w:space="0" w:color="auto"/>
            </w:tcBorders>
            <w:vAlign w:val="center"/>
          </w:tcPr>
          <w:p w:rsidR="006E6869" w:rsidRDefault="006E6869" w:rsidP="00E65AF7">
            <w:pPr>
              <w:widowControl w:val="0"/>
              <w:ind w:right="318"/>
              <w:jc w:val="right"/>
            </w:pPr>
            <w:r>
              <w:t>206,40</w:t>
            </w:r>
          </w:p>
        </w:tc>
        <w:tc>
          <w:tcPr>
            <w:tcW w:w="2126" w:type="dxa"/>
            <w:tcBorders>
              <w:top w:val="single" w:sz="4" w:space="0" w:color="auto"/>
              <w:bottom w:val="single" w:sz="4" w:space="0" w:color="auto"/>
            </w:tcBorders>
            <w:vAlign w:val="center"/>
          </w:tcPr>
          <w:p w:rsidR="006E6869" w:rsidRDefault="006E6869" w:rsidP="00E65AF7">
            <w:pPr>
              <w:widowControl w:val="0"/>
              <w:ind w:right="459"/>
              <w:jc w:val="right"/>
            </w:pPr>
            <w:r>
              <w:t>1 296,00</w:t>
            </w:r>
          </w:p>
        </w:tc>
        <w:tc>
          <w:tcPr>
            <w:tcW w:w="1134" w:type="dxa"/>
            <w:tcBorders>
              <w:top w:val="single" w:sz="4" w:space="0" w:color="auto"/>
              <w:bottom w:val="single" w:sz="4" w:space="0" w:color="auto"/>
            </w:tcBorders>
            <w:vAlign w:val="center"/>
          </w:tcPr>
          <w:p w:rsidR="006E6869" w:rsidRDefault="006E6869" w:rsidP="00E65AF7">
            <w:pPr>
              <w:widowControl w:val="0"/>
              <w:jc w:val="center"/>
            </w:pPr>
            <w:r>
              <w:t>48</w:t>
            </w:r>
          </w:p>
        </w:tc>
        <w:tc>
          <w:tcPr>
            <w:tcW w:w="1559" w:type="dxa"/>
            <w:tcBorders>
              <w:top w:val="single" w:sz="4" w:space="0" w:color="auto"/>
              <w:bottom w:val="single" w:sz="4" w:space="0" w:color="auto"/>
            </w:tcBorders>
            <w:vAlign w:val="center"/>
          </w:tcPr>
          <w:p w:rsidR="006E6869" w:rsidRDefault="006E6869" w:rsidP="00E65AF7">
            <w:pPr>
              <w:widowControl w:val="0"/>
              <w:ind w:right="175"/>
              <w:jc w:val="right"/>
            </w:pPr>
            <w:r>
              <w:fldChar w:fldCharType="begin"/>
            </w:r>
            <w:r>
              <w:instrText xml:space="preserve"> =c13+c13*0,405+b13+d13*100+d13*100*0,405 \# "# ##0,00" </w:instrText>
            </w:r>
            <w:r>
              <w:fldChar w:fldCharType="separate"/>
            </w:r>
            <w:r>
              <w:rPr>
                <w:noProof/>
              </w:rPr>
              <w:t>8 771,28</w:t>
            </w:r>
            <w:r>
              <w:fldChar w:fldCharType="end"/>
            </w:r>
          </w:p>
        </w:tc>
      </w:tr>
      <w:tr w:rsidR="006E6869" w:rsidTr="00E65AF7">
        <w:trPr>
          <w:cantSplit/>
          <w:trHeight w:val="480"/>
          <w:jc w:val="center"/>
        </w:trPr>
        <w:tc>
          <w:tcPr>
            <w:tcW w:w="3159" w:type="dxa"/>
            <w:tcBorders>
              <w:top w:val="single" w:sz="4" w:space="0" w:color="auto"/>
              <w:bottom w:val="single" w:sz="4" w:space="0" w:color="auto"/>
            </w:tcBorders>
            <w:vAlign w:val="center"/>
          </w:tcPr>
          <w:p w:rsidR="006E6869" w:rsidRDefault="006E6869" w:rsidP="00E65AF7">
            <w:pPr>
              <w:widowControl w:val="0"/>
              <w:ind w:left="-57" w:right="-57"/>
            </w:pPr>
            <w:r>
              <w:t>Определение границ изменения цен</w:t>
            </w:r>
          </w:p>
        </w:tc>
        <w:tc>
          <w:tcPr>
            <w:tcW w:w="1559" w:type="dxa"/>
            <w:tcBorders>
              <w:top w:val="single" w:sz="4" w:space="0" w:color="auto"/>
              <w:bottom w:val="single" w:sz="4" w:space="0" w:color="auto"/>
            </w:tcBorders>
            <w:vAlign w:val="center"/>
          </w:tcPr>
          <w:p w:rsidR="006E6869" w:rsidRDefault="006E6869" w:rsidP="00E65AF7">
            <w:pPr>
              <w:widowControl w:val="0"/>
              <w:ind w:right="318"/>
              <w:jc w:val="right"/>
            </w:pPr>
            <w:r>
              <w:t>516,00</w:t>
            </w:r>
          </w:p>
        </w:tc>
        <w:tc>
          <w:tcPr>
            <w:tcW w:w="2126" w:type="dxa"/>
            <w:tcBorders>
              <w:top w:val="single" w:sz="4" w:space="0" w:color="auto"/>
              <w:bottom w:val="single" w:sz="4" w:space="0" w:color="auto"/>
            </w:tcBorders>
            <w:vAlign w:val="center"/>
          </w:tcPr>
          <w:p w:rsidR="006E6869" w:rsidRDefault="006E6869" w:rsidP="00E65AF7">
            <w:pPr>
              <w:widowControl w:val="0"/>
              <w:ind w:right="459"/>
              <w:jc w:val="right"/>
            </w:pPr>
            <w:r>
              <w:t>3 480,00</w:t>
            </w:r>
          </w:p>
        </w:tc>
        <w:tc>
          <w:tcPr>
            <w:tcW w:w="1134" w:type="dxa"/>
            <w:tcBorders>
              <w:top w:val="single" w:sz="4" w:space="0" w:color="auto"/>
              <w:bottom w:val="single" w:sz="4" w:space="0" w:color="auto"/>
            </w:tcBorders>
            <w:vAlign w:val="center"/>
          </w:tcPr>
          <w:p w:rsidR="006E6869" w:rsidRDefault="006E6869" w:rsidP="00E65AF7">
            <w:pPr>
              <w:widowControl w:val="0"/>
              <w:jc w:val="center"/>
            </w:pPr>
            <w:r>
              <w:t>120</w:t>
            </w:r>
          </w:p>
        </w:tc>
        <w:tc>
          <w:tcPr>
            <w:tcW w:w="1559" w:type="dxa"/>
            <w:tcBorders>
              <w:top w:val="single" w:sz="4" w:space="0" w:color="auto"/>
              <w:bottom w:val="single" w:sz="4" w:space="0" w:color="auto"/>
            </w:tcBorders>
            <w:vAlign w:val="center"/>
          </w:tcPr>
          <w:p w:rsidR="006E6869" w:rsidRDefault="006E6869" w:rsidP="00E65AF7">
            <w:pPr>
              <w:widowControl w:val="0"/>
              <w:ind w:right="175"/>
              <w:jc w:val="right"/>
            </w:pPr>
            <w:r>
              <w:fldChar w:fldCharType="begin"/>
            </w:r>
            <w:r>
              <w:instrText xml:space="preserve"> =c14+c14*0,405+b14+d14*100+d14*100*0,405 \# "# ##0,00" </w:instrText>
            </w:r>
            <w:r>
              <w:fldChar w:fldCharType="separate"/>
            </w:r>
            <w:r>
              <w:rPr>
                <w:noProof/>
              </w:rPr>
              <w:t>22 265,40</w:t>
            </w:r>
            <w:r>
              <w:fldChar w:fldCharType="end"/>
            </w:r>
          </w:p>
        </w:tc>
      </w:tr>
      <w:tr w:rsidR="006E6869" w:rsidTr="00E65AF7">
        <w:trPr>
          <w:cantSplit/>
          <w:trHeight w:val="207"/>
          <w:jc w:val="center"/>
        </w:trPr>
        <w:tc>
          <w:tcPr>
            <w:tcW w:w="3159" w:type="dxa"/>
            <w:tcBorders>
              <w:top w:val="single" w:sz="4" w:space="0" w:color="auto"/>
              <w:bottom w:val="single" w:sz="4" w:space="0" w:color="auto"/>
            </w:tcBorders>
            <w:vAlign w:val="center"/>
          </w:tcPr>
          <w:p w:rsidR="006E6869" w:rsidRDefault="006E6869" w:rsidP="00E65AF7">
            <w:pPr>
              <w:widowControl w:val="0"/>
              <w:ind w:left="-57" w:right="-57"/>
            </w:pPr>
            <w:r>
              <w:t>Расчет затрат на рекламу</w:t>
            </w:r>
          </w:p>
        </w:tc>
        <w:tc>
          <w:tcPr>
            <w:tcW w:w="1559" w:type="dxa"/>
            <w:tcBorders>
              <w:top w:val="single" w:sz="4" w:space="0" w:color="auto"/>
              <w:bottom w:val="single" w:sz="4" w:space="0" w:color="auto"/>
            </w:tcBorders>
            <w:vAlign w:val="center"/>
          </w:tcPr>
          <w:p w:rsidR="006E6869" w:rsidRDefault="006E6869" w:rsidP="00E65AF7">
            <w:pPr>
              <w:widowControl w:val="0"/>
              <w:ind w:right="318"/>
              <w:jc w:val="right"/>
            </w:pPr>
            <w:r>
              <w:t>154,80</w:t>
            </w:r>
          </w:p>
        </w:tc>
        <w:tc>
          <w:tcPr>
            <w:tcW w:w="2126" w:type="dxa"/>
            <w:tcBorders>
              <w:top w:val="single" w:sz="4" w:space="0" w:color="auto"/>
              <w:bottom w:val="single" w:sz="4" w:space="0" w:color="auto"/>
            </w:tcBorders>
            <w:vAlign w:val="center"/>
          </w:tcPr>
          <w:p w:rsidR="006E6869" w:rsidRDefault="006E6869" w:rsidP="00E65AF7">
            <w:pPr>
              <w:widowControl w:val="0"/>
              <w:ind w:right="459"/>
              <w:jc w:val="right"/>
            </w:pPr>
            <w:r>
              <w:t>2 484,00</w:t>
            </w:r>
          </w:p>
        </w:tc>
        <w:tc>
          <w:tcPr>
            <w:tcW w:w="1134" w:type="dxa"/>
            <w:tcBorders>
              <w:top w:val="single" w:sz="4" w:space="0" w:color="auto"/>
              <w:bottom w:val="single" w:sz="4" w:space="0" w:color="auto"/>
            </w:tcBorders>
            <w:vAlign w:val="center"/>
          </w:tcPr>
          <w:p w:rsidR="006E6869" w:rsidRDefault="006E6869" w:rsidP="00E65AF7">
            <w:pPr>
              <w:widowControl w:val="0"/>
              <w:jc w:val="center"/>
            </w:pPr>
            <w:r>
              <w:t>36</w:t>
            </w:r>
          </w:p>
        </w:tc>
        <w:tc>
          <w:tcPr>
            <w:tcW w:w="1559" w:type="dxa"/>
            <w:tcBorders>
              <w:top w:val="single" w:sz="4" w:space="0" w:color="auto"/>
              <w:bottom w:val="single" w:sz="4" w:space="0" w:color="auto"/>
            </w:tcBorders>
            <w:vAlign w:val="center"/>
          </w:tcPr>
          <w:p w:rsidR="006E6869" w:rsidRDefault="006E6869" w:rsidP="00E65AF7">
            <w:pPr>
              <w:widowControl w:val="0"/>
              <w:ind w:right="175"/>
              <w:jc w:val="right"/>
            </w:pPr>
            <w:r>
              <w:fldChar w:fldCharType="begin"/>
            </w:r>
            <w:r>
              <w:instrText xml:space="preserve"> =c15+c15*0,405+b15+d15*100+d15*100*0,405 \# "# ##0,00" </w:instrText>
            </w:r>
            <w:r>
              <w:fldChar w:fldCharType="separate"/>
            </w:r>
            <w:r>
              <w:rPr>
                <w:noProof/>
              </w:rPr>
              <w:t>8 702,82</w:t>
            </w:r>
            <w:r>
              <w:fldChar w:fldCharType="end"/>
            </w:r>
          </w:p>
        </w:tc>
      </w:tr>
      <w:tr w:rsidR="006E6869" w:rsidTr="00E65AF7">
        <w:trPr>
          <w:cantSplit/>
          <w:trHeight w:val="283"/>
          <w:jc w:val="center"/>
        </w:trPr>
        <w:tc>
          <w:tcPr>
            <w:tcW w:w="3159" w:type="dxa"/>
            <w:tcBorders>
              <w:top w:val="single" w:sz="4" w:space="0" w:color="auto"/>
              <w:bottom w:val="single" w:sz="4" w:space="0" w:color="auto"/>
            </w:tcBorders>
            <w:vAlign w:val="center"/>
          </w:tcPr>
          <w:p w:rsidR="006E6869" w:rsidRDefault="006E6869" w:rsidP="00E65AF7">
            <w:pPr>
              <w:widowControl w:val="0"/>
              <w:ind w:left="-57" w:right="-57"/>
            </w:pPr>
            <w:r>
              <w:t>Разработка рекламных концепций</w:t>
            </w:r>
          </w:p>
        </w:tc>
        <w:tc>
          <w:tcPr>
            <w:tcW w:w="1559" w:type="dxa"/>
            <w:tcBorders>
              <w:top w:val="single" w:sz="4" w:space="0" w:color="auto"/>
              <w:bottom w:val="single" w:sz="4" w:space="0" w:color="auto"/>
            </w:tcBorders>
            <w:vAlign w:val="center"/>
          </w:tcPr>
          <w:p w:rsidR="006E6869" w:rsidRDefault="006E6869" w:rsidP="00E65AF7">
            <w:pPr>
              <w:widowControl w:val="0"/>
              <w:ind w:right="318"/>
              <w:jc w:val="right"/>
            </w:pPr>
            <w:r>
              <w:t>361,20</w:t>
            </w:r>
          </w:p>
        </w:tc>
        <w:tc>
          <w:tcPr>
            <w:tcW w:w="2126" w:type="dxa"/>
            <w:tcBorders>
              <w:top w:val="single" w:sz="4" w:space="0" w:color="auto"/>
              <w:bottom w:val="single" w:sz="4" w:space="0" w:color="auto"/>
            </w:tcBorders>
            <w:vAlign w:val="center"/>
          </w:tcPr>
          <w:p w:rsidR="006E6869" w:rsidRDefault="006E6869" w:rsidP="00E65AF7">
            <w:pPr>
              <w:widowControl w:val="0"/>
              <w:ind w:right="459"/>
              <w:jc w:val="right"/>
            </w:pPr>
            <w:r>
              <w:t>4 032,00</w:t>
            </w:r>
          </w:p>
        </w:tc>
        <w:tc>
          <w:tcPr>
            <w:tcW w:w="1134" w:type="dxa"/>
            <w:tcBorders>
              <w:top w:val="single" w:sz="4" w:space="0" w:color="auto"/>
              <w:bottom w:val="single" w:sz="4" w:space="0" w:color="auto"/>
            </w:tcBorders>
            <w:vAlign w:val="center"/>
          </w:tcPr>
          <w:p w:rsidR="006E6869" w:rsidRDefault="006E6869" w:rsidP="00E65AF7">
            <w:pPr>
              <w:widowControl w:val="0"/>
              <w:jc w:val="center"/>
            </w:pPr>
            <w:r>
              <w:t>84</w:t>
            </w:r>
          </w:p>
        </w:tc>
        <w:tc>
          <w:tcPr>
            <w:tcW w:w="1559" w:type="dxa"/>
            <w:tcBorders>
              <w:top w:val="single" w:sz="4" w:space="0" w:color="auto"/>
              <w:bottom w:val="single" w:sz="4" w:space="0" w:color="auto"/>
            </w:tcBorders>
            <w:vAlign w:val="center"/>
          </w:tcPr>
          <w:p w:rsidR="006E6869" w:rsidRDefault="006E6869" w:rsidP="00E65AF7">
            <w:pPr>
              <w:widowControl w:val="0"/>
              <w:ind w:right="175"/>
              <w:jc w:val="right"/>
            </w:pPr>
            <w:r>
              <w:fldChar w:fldCharType="begin"/>
            </w:r>
            <w:r>
              <w:instrText xml:space="preserve"> =c16+c16*0,405+b16+d16*100+d16*100*0,405 \# "# ##0,00" </w:instrText>
            </w:r>
            <w:r>
              <w:fldChar w:fldCharType="separate"/>
            </w:r>
            <w:r>
              <w:rPr>
                <w:noProof/>
              </w:rPr>
              <w:t>17 828,16</w:t>
            </w:r>
            <w:r>
              <w:fldChar w:fldCharType="end"/>
            </w:r>
          </w:p>
        </w:tc>
      </w:tr>
      <w:tr w:rsidR="006E6869" w:rsidTr="00E65AF7">
        <w:trPr>
          <w:cantSplit/>
          <w:trHeight w:val="364"/>
          <w:jc w:val="center"/>
        </w:trPr>
        <w:tc>
          <w:tcPr>
            <w:tcW w:w="3159" w:type="dxa"/>
            <w:tcBorders>
              <w:top w:val="single" w:sz="4" w:space="0" w:color="auto"/>
              <w:bottom w:val="single" w:sz="4" w:space="0" w:color="auto"/>
            </w:tcBorders>
            <w:vAlign w:val="center"/>
          </w:tcPr>
          <w:p w:rsidR="006E6869" w:rsidRDefault="006E6869" w:rsidP="00E65AF7">
            <w:pPr>
              <w:widowControl w:val="0"/>
              <w:ind w:left="-57" w:right="-57"/>
            </w:pPr>
            <w:r>
              <w:t>Расчет затрат на маркетинг</w:t>
            </w:r>
          </w:p>
        </w:tc>
        <w:tc>
          <w:tcPr>
            <w:tcW w:w="1559" w:type="dxa"/>
            <w:tcBorders>
              <w:top w:val="single" w:sz="4" w:space="0" w:color="auto"/>
              <w:bottom w:val="single" w:sz="4" w:space="0" w:color="auto"/>
            </w:tcBorders>
            <w:vAlign w:val="center"/>
          </w:tcPr>
          <w:p w:rsidR="006E6869" w:rsidRDefault="006E6869" w:rsidP="00E65AF7">
            <w:pPr>
              <w:widowControl w:val="0"/>
              <w:ind w:right="318"/>
              <w:jc w:val="right"/>
            </w:pPr>
            <w:r>
              <w:t>309,60</w:t>
            </w:r>
          </w:p>
        </w:tc>
        <w:tc>
          <w:tcPr>
            <w:tcW w:w="2126" w:type="dxa"/>
            <w:tcBorders>
              <w:top w:val="single" w:sz="4" w:space="0" w:color="auto"/>
              <w:bottom w:val="single" w:sz="4" w:space="0" w:color="auto"/>
            </w:tcBorders>
            <w:vAlign w:val="center"/>
          </w:tcPr>
          <w:p w:rsidR="006E6869" w:rsidRDefault="006E6869" w:rsidP="00E65AF7">
            <w:pPr>
              <w:widowControl w:val="0"/>
              <w:ind w:right="459"/>
              <w:jc w:val="right"/>
            </w:pPr>
            <w:r>
              <w:t>4 896,00</w:t>
            </w:r>
          </w:p>
        </w:tc>
        <w:tc>
          <w:tcPr>
            <w:tcW w:w="1134" w:type="dxa"/>
            <w:tcBorders>
              <w:top w:val="single" w:sz="4" w:space="0" w:color="auto"/>
              <w:bottom w:val="single" w:sz="4" w:space="0" w:color="auto"/>
            </w:tcBorders>
            <w:vAlign w:val="center"/>
          </w:tcPr>
          <w:p w:rsidR="006E6869" w:rsidRDefault="006E6869" w:rsidP="00E65AF7">
            <w:pPr>
              <w:widowControl w:val="0"/>
              <w:jc w:val="center"/>
            </w:pPr>
            <w:r>
              <w:t>72</w:t>
            </w:r>
          </w:p>
        </w:tc>
        <w:tc>
          <w:tcPr>
            <w:tcW w:w="1559" w:type="dxa"/>
            <w:tcBorders>
              <w:top w:val="single" w:sz="4" w:space="0" w:color="auto"/>
              <w:bottom w:val="single" w:sz="4" w:space="0" w:color="auto"/>
            </w:tcBorders>
            <w:vAlign w:val="center"/>
          </w:tcPr>
          <w:p w:rsidR="006E6869" w:rsidRDefault="006E6869" w:rsidP="00E65AF7">
            <w:pPr>
              <w:widowControl w:val="0"/>
              <w:ind w:right="175"/>
              <w:jc w:val="right"/>
            </w:pPr>
            <w:r>
              <w:fldChar w:fldCharType="begin"/>
            </w:r>
            <w:r>
              <w:instrText xml:space="preserve"> =c17+c17*0,405+b17+d17*100+d17*100*0,405 \# "# ##0,00" </w:instrText>
            </w:r>
            <w:r>
              <w:fldChar w:fldCharType="separate"/>
            </w:r>
            <w:r>
              <w:rPr>
                <w:noProof/>
              </w:rPr>
              <w:t>17 304,48</w:t>
            </w:r>
            <w:r>
              <w:fldChar w:fldCharType="end"/>
            </w:r>
          </w:p>
        </w:tc>
      </w:tr>
      <w:tr w:rsidR="006E6869" w:rsidTr="00E65AF7">
        <w:trPr>
          <w:cantSplit/>
          <w:trHeight w:val="165"/>
          <w:jc w:val="center"/>
        </w:trPr>
        <w:tc>
          <w:tcPr>
            <w:tcW w:w="3159" w:type="dxa"/>
            <w:tcBorders>
              <w:top w:val="single" w:sz="4" w:space="0" w:color="auto"/>
            </w:tcBorders>
            <w:vAlign w:val="center"/>
          </w:tcPr>
          <w:p w:rsidR="006E6869" w:rsidRDefault="006E6869" w:rsidP="00E65AF7">
            <w:pPr>
              <w:widowControl w:val="0"/>
              <w:ind w:left="-57" w:right="-57"/>
            </w:pPr>
            <w:r>
              <w:t>Управление ассортиментом</w:t>
            </w:r>
          </w:p>
        </w:tc>
        <w:tc>
          <w:tcPr>
            <w:tcW w:w="1559" w:type="dxa"/>
            <w:tcBorders>
              <w:top w:val="single" w:sz="4" w:space="0" w:color="auto"/>
            </w:tcBorders>
            <w:vAlign w:val="center"/>
          </w:tcPr>
          <w:p w:rsidR="006E6869" w:rsidRDefault="006E6869" w:rsidP="00E65AF7">
            <w:pPr>
              <w:widowControl w:val="0"/>
              <w:ind w:right="318"/>
              <w:jc w:val="right"/>
            </w:pPr>
            <w:r>
              <w:t>516,00</w:t>
            </w:r>
          </w:p>
        </w:tc>
        <w:tc>
          <w:tcPr>
            <w:tcW w:w="2126" w:type="dxa"/>
            <w:tcBorders>
              <w:top w:val="single" w:sz="4" w:space="0" w:color="auto"/>
            </w:tcBorders>
            <w:vAlign w:val="center"/>
          </w:tcPr>
          <w:p w:rsidR="006E6869" w:rsidRDefault="006E6869" w:rsidP="00E65AF7">
            <w:pPr>
              <w:widowControl w:val="0"/>
              <w:ind w:right="459"/>
              <w:jc w:val="right"/>
            </w:pPr>
            <w:r>
              <w:t>5 320,00</w:t>
            </w:r>
          </w:p>
        </w:tc>
        <w:tc>
          <w:tcPr>
            <w:tcW w:w="1134" w:type="dxa"/>
            <w:tcBorders>
              <w:top w:val="single" w:sz="4" w:space="0" w:color="auto"/>
            </w:tcBorders>
            <w:vAlign w:val="center"/>
          </w:tcPr>
          <w:p w:rsidR="006E6869" w:rsidRDefault="006E6869" w:rsidP="00E65AF7">
            <w:pPr>
              <w:widowControl w:val="0"/>
              <w:jc w:val="center"/>
            </w:pPr>
            <w:r>
              <w:t>120</w:t>
            </w:r>
          </w:p>
        </w:tc>
        <w:tc>
          <w:tcPr>
            <w:tcW w:w="1559" w:type="dxa"/>
            <w:tcBorders>
              <w:top w:val="single" w:sz="4" w:space="0" w:color="auto"/>
            </w:tcBorders>
            <w:vAlign w:val="center"/>
          </w:tcPr>
          <w:p w:rsidR="006E6869" w:rsidRDefault="006E6869" w:rsidP="00E65AF7">
            <w:pPr>
              <w:widowControl w:val="0"/>
              <w:ind w:right="175"/>
              <w:jc w:val="right"/>
            </w:pPr>
            <w:r>
              <w:fldChar w:fldCharType="begin"/>
            </w:r>
            <w:r>
              <w:instrText xml:space="preserve"> =c18+c18*0,405+b18+d18*100+d18*100*0,405 \# "# ##0,00" </w:instrText>
            </w:r>
            <w:r>
              <w:fldChar w:fldCharType="separate"/>
            </w:r>
            <w:r>
              <w:rPr>
                <w:noProof/>
              </w:rPr>
              <w:t>24 850,60</w:t>
            </w:r>
            <w:r>
              <w:fldChar w:fldCharType="end"/>
            </w:r>
          </w:p>
        </w:tc>
      </w:tr>
    </w:tbl>
    <w:p w:rsidR="000469E0" w:rsidRPr="00727CD7" w:rsidRDefault="000469E0" w:rsidP="000469E0">
      <w:pPr>
        <w:widowControl w:val="0"/>
        <w:spacing w:line="360" w:lineRule="auto"/>
        <w:ind w:firstLine="540"/>
        <w:jc w:val="both"/>
        <w:rPr>
          <w:sz w:val="28"/>
          <w:szCs w:val="28"/>
        </w:rPr>
      </w:pPr>
      <w:r w:rsidRPr="00727CD7">
        <w:rPr>
          <w:sz w:val="28"/>
          <w:szCs w:val="28"/>
        </w:rPr>
        <w:t>Стоимостная оценка функций и нанесение их на диаграмму позволяет выявить распределение стоимостей по функциям и областям диаграммы и определить те направления, по которым следует вести работу для сведения к минимуму излишних затрат, связанных с осуществлением конкретных функций управления.</w:t>
      </w:r>
    </w:p>
    <w:p w:rsidR="006E6869" w:rsidRDefault="006E6869" w:rsidP="006E6869">
      <w:pPr>
        <w:widowControl w:val="0"/>
        <w:spacing w:line="360" w:lineRule="auto"/>
        <w:ind w:firstLine="540"/>
        <w:jc w:val="both"/>
        <w:rPr>
          <w:noProof/>
          <w:sz w:val="28"/>
          <w:szCs w:val="28"/>
        </w:rPr>
      </w:pPr>
      <w:r w:rsidRPr="00727CD7">
        <w:rPr>
          <w:sz w:val="28"/>
          <w:szCs w:val="28"/>
        </w:rPr>
        <w:t xml:space="preserve">Так анализ диаграммы показывает, что излишними являются функции проведения опросов и ведения базы данных, участвующие в мониторинге </w:t>
      </w:r>
      <w:r w:rsidRPr="00727CD7">
        <w:rPr>
          <w:sz w:val="28"/>
          <w:szCs w:val="28"/>
        </w:rPr>
        <w:lastRenderedPageBreak/>
        <w:t>реализации. Трудозатраты на выполнение этих функций составляют  36 299</w:t>
      </w:r>
      <w:r w:rsidRPr="00727CD7">
        <w:rPr>
          <w:sz w:val="28"/>
          <w:szCs w:val="28"/>
          <w:lang w:val="en-US"/>
        </w:rPr>
        <w:t> </w:t>
      </w:r>
      <w:r w:rsidRPr="00727CD7">
        <w:rPr>
          <w:sz w:val="28"/>
          <w:szCs w:val="28"/>
        </w:rPr>
        <w:t>руб.</w:t>
      </w:r>
      <w:r w:rsidRPr="00727CD7">
        <w:rPr>
          <w:sz w:val="28"/>
          <w:szCs w:val="28"/>
          <w:lang w:val="en-US"/>
        </w:rPr>
        <w:t> </w:t>
      </w:r>
      <w:r w:rsidRPr="00727CD7">
        <w:rPr>
          <w:sz w:val="28"/>
          <w:szCs w:val="28"/>
        </w:rPr>
        <w:t xml:space="preserve">в год и 38 798 руб. в год соответственно. Из таблицы </w:t>
      </w:r>
      <w:r w:rsidR="000469E0">
        <w:rPr>
          <w:sz w:val="28"/>
          <w:szCs w:val="28"/>
        </w:rPr>
        <w:t>3</w:t>
      </w:r>
      <w:r w:rsidRPr="00727CD7">
        <w:rPr>
          <w:sz w:val="28"/>
          <w:szCs w:val="28"/>
        </w:rPr>
        <w:t xml:space="preserve"> видно, что, </w:t>
      </w:r>
      <w:r w:rsidRPr="00727CD7">
        <w:rPr>
          <w:noProof/>
          <w:sz w:val="28"/>
          <w:szCs w:val="28"/>
        </w:rPr>
        <w:t>используя материалы подготовленные специалистом компании по маркетингу</w:t>
      </w:r>
      <w:r w:rsidRPr="00727CD7">
        <w:rPr>
          <w:sz w:val="28"/>
          <w:szCs w:val="28"/>
        </w:rPr>
        <w:t xml:space="preserve">, эти функции, фактически, выполняют сотрудники </w:t>
      </w:r>
      <w:r w:rsidRPr="00727CD7">
        <w:rPr>
          <w:noProof/>
          <w:sz w:val="28"/>
          <w:szCs w:val="28"/>
        </w:rPr>
        <w:t xml:space="preserve">ОСиР и ОПиА, непосредственно работающие с клиентами и владеющие первоисточниками. </w:t>
      </w:r>
    </w:p>
    <w:p w:rsidR="006E6869" w:rsidRPr="00727CD7" w:rsidRDefault="006E6869" w:rsidP="006E6869">
      <w:pPr>
        <w:widowControl w:val="0"/>
        <w:spacing w:line="360" w:lineRule="auto"/>
        <w:ind w:firstLine="540"/>
        <w:jc w:val="both"/>
        <w:rPr>
          <w:sz w:val="28"/>
          <w:szCs w:val="28"/>
        </w:rPr>
      </w:pPr>
      <w:r w:rsidRPr="00727CD7">
        <w:rPr>
          <w:sz w:val="28"/>
          <w:szCs w:val="28"/>
        </w:rPr>
        <w:t>Данные таблицы </w:t>
      </w:r>
      <w:r w:rsidR="000469E0">
        <w:rPr>
          <w:sz w:val="28"/>
          <w:szCs w:val="28"/>
        </w:rPr>
        <w:t>4</w:t>
      </w:r>
      <w:r w:rsidRPr="00727CD7">
        <w:rPr>
          <w:sz w:val="28"/>
          <w:szCs w:val="28"/>
        </w:rPr>
        <w:t xml:space="preserve"> говорят, что у маркетолога на функции проведения опросов и ведения базы данных приходиться большая часть рабочего времени, которое тратиться им на контроль работы не подчиненных ему сотрудников компании, расходы, на работу которых, позволяют говорить о больших возможностях сокращения расходов в этом направлении.</w:t>
      </w:r>
    </w:p>
    <w:p w:rsidR="006E6869" w:rsidRPr="00727CD7" w:rsidRDefault="006E6869" w:rsidP="006E6869">
      <w:pPr>
        <w:widowControl w:val="0"/>
        <w:spacing w:line="360" w:lineRule="auto"/>
        <w:ind w:firstLine="540"/>
        <w:jc w:val="both"/>
        <w:rPr>
          <w:sz w:val="28"/>
          <w:szCs w:val="28"/>
        </w:rPr>
      </w:pPr>
      <w:r w:rsidRPr="00727CD7">
        <w:rPr>
          <w:sz w:val="28"/>
          <w:szCs w:val="28"/>
        </w:rPr>
        <w:t xml:space="preserve">Данные таблицы </w:t>
      </w:r>
      <w:r w:rsidR="000469E0">
        <w:rPr>
          <w:sz w:val="28"/>
          <w:szCs w:val="28"/>
        </w:rPr>
        <w:t>3</w:t>
      </w:r>
      <w:r w:rsidRPr="00727CD7">
        <w:rPr>
          <w:sz w:val="28"/>
          <w:szCs w:val="28"/>
        </w:rPr>
        <w:t xml:space="preserve"> также указывают на, несвойственные для специалиста по маркетингу в данной организации, функции по расчету затрат на рекламу и маркетинг. Трудозатраты на выполнение этих функций составляют 8 703 руб. в год и 17 304 руб. в год соответственно, хотя это работа бухгалтерии и планово-экономического отдела.</w:t>
      </w:r>
    </w:p>
    <w:p w:rsidR="006E6869" w:rsidRDefault="006E6869" w:rsidP="006E6869">
      <w:pPr>
        <w:widowControl w:val="0"/>
        <w:spacing w:line="360" w:lineRule="auto"/>
        <w:ind w:firstLine="540"/>
        <w:jc w:val="both"/>
        <w:rPr>
          <w:sz w:val="28"/>
          <w:szCs w:val="28"/>
        </w:rPr>
      </w:pPr>
      <w:r w:rsidRPr="00727CD7">
        <w:rPr>
          <w:sz w:val="28"/>
          <w:szCs w:val="28"/>
        </w:rPr>
        <w:t xml:space="preserve">Для определения степени значимости функций была создана экспертная группа, в состав которой вошли: </w:t>
      </w:r>
      <w:r w:rsidRPr="00727CD7">
        <w:rPr>
          <w:noProof/>
          <w:sz w:val="28"/>
          <w:szCs w:val="28"/>
        </w:rPr>
        <w:t>ЗГД по СиР</w:t>
      </w:r>
      <w:r w:rsidRPr="00727CD7">
        <w:rPr>
          <w:sz w:val="28"/>
          <w:szCs w:val="28"/>
        </w:rPr>
        <w:t xml:space="preserve">,  КД и начальник ПЭО. Каждый из членов группы заполнил матрицу </w:t>
      </w:r>
      <w:r w:rsidRPr="00727CD7">
        <w:rPr>
          <w:noProof/>
          <w:sz w:val="28"/>
          <w:szCs w:val="28"/>
        </w:rPr>
        <w:t>попарных</w:t>
      </w:r>
      <w:r w:rsidRPr="00727CD7">
        <w:rPr>
          <w:sz w:val="28"/>
          <w:szCs w:val="28"/>
        </w:rPr>
        <w:t xml:space="preserve"> сравнений функций. Всего ими было заполнено три матрицы для основных функций, приведенных в таблицах </w:t>
      </w:r>
      <w:r w:rsidR="000469E0">
        <w:rPr>
          <w:sz w:val="28"/>
          <w:szCs w:val="28"/>
        </w:rPr>
        <w:t>5</w:t>
      </w:r>
      <w:r>
        <w:rPr>
          <w:sz w:val="28"/>
          <w:szCs w:val="28"/>
        </w:rPr>
        <w:t xml:space="preserve"> – </w:t>
      </w:r>
      <w:r w:rsidR="000469E0">
        <w:rPr>
          <w:sz w:val="28"/>
          <w:szCs w:val="28"/>
        </w:rPr>
        <w:t>7</w:t>
      </w:r>
      <w:r w:rsidRPr="00727CD7">
        <w:rPr>
          <w:sz w:val="28"/>
          <w:szCs w:val="28"/>
        </w:rPr>
        <w:t xml:space="preserve"> и три матрицы для</w:t>
      </w:r>
      <w:r>
        <w:t xml:space="preserve"> </w:t>
      </w:r>
      <w:r w:rsidRPr="00727CD7">
        <w:rPr>
          <w:sz w:val="28"/>
          <w:szCs w:val="28"/>
        </w:rPr>
        <w:t>вспомогательных функций, приведенных в таблицах </w:t>
      </w:r>
      <w:r w:rsidR="000469E0">
        <w:rPr>
          <w:sz w:val="28"/>
          <w:szCs w:val="28"/>
        </w:rPr>
        <w:t>8</w:t>
      </w:r>
      <w:r>
        <w:rPr>
          <w:sz w:val="28"/>
          <w:szCs w:val="28"/>
        </w:rPr>
        <w:t>-</w:t>
      </w:r>
      <w:r w:rsidR="000469E0">
        <w:rPr>
          <w:sz w:val="28"/>
          <w:szCs w:val="28"/>
        </w:rPr>
        <w:t>10</w:t>
      </w:r>
      <w:r w:rsidRPr="00727CD7">
        <w:rPr>
          <w:sz w:val="28"/>
          <w:szCs w:val="28"/>
        </w:rPr>
        <w:t>:</w:t>
      </w:r>
    </w:p>
    <w:p w:rsidR="006E6869" w:rsidRDefault="006E6869" w:rsidP="006E6869">
      <w:pPr>
        <w:widowControl w:val="0"/>
        <w:spacing w:line="360" w:lineRule="auto"/>
        <w:ind w:firstLine="540"/>
        <w:jc w:val="right"/>
        <w:rPr>
          <w:sz w:val="28"/>
          <w:szCs w:val="28"/>
        </w:rPr>
      </w:pPr>
      <w:r w:rsidRPr="00727CD7">
        <w:rPr>
          <w:sz w:val="28"/>
          <w:szCs w:val="28"/>
        </w:rPr>
        <w:t xml:space="preserve">Таблица </w:t>
      </w:r>
      <w:bookmarkStart w:id="5" w:name="Таб_6a1"/>
      <w:r w:rsidR="000469E0">
        <w:rPr>
          <w:sz w:val="28"/>
          <w:szCs w:val="28"/>
        </w:rPr>
        <w:t>5</w:t>
      </w:r>
      <w:r w:rsidRPr="00727CD7">
        <w:rPr>
          <w:sz w:val="28"/>
          <w:szCs w:val="28"/>
        </w:rPr>
        <w:t>.</w:t>
      </w:r>
      <w:bookmarkEnd w:id="5"/>
      <w:r w:rsidRPr="00727CD7">
        <w:rPr>
          <w:sz w:val="28"/>
          <w:szCs w:val="28"/>
        </w:rPr>
        <w:t xml:space="preserve"> </w:t>
      </w:r>
    </w:p>
    <w:p w:rsidR="006E6869" w:rsidRPr="00727CD7" w:rsidRDefault="006E6869" w:rsidP="006E6869">
      <w:pPr>
        <w:widowControl w:val="0"/>
        <w:spacing w:line="360" w:lineRule="auto"/>
        <w:ind w:firstLine="540"/>
        <w:jc w:val="center"/>
        <w:rPr>
          <w:b/>
          <w:sz w:val="28"/>
          <w:szCs w:val="28"/>
        </w:rPr>
      </w:pPr>
      <w:r w:rsidRPr="00727CD7">
        <w:rPr>
          <w:b/>
          <w:sz w:val="28"/>
          <w:szCs w:val="28"/>
        </w:rPr>
        <w:t xml:space="preserve">Матрица </w:t>
      </w:r>
      <w:r w:rsidRPr="00727CD7">
        <w:rPr>
          <w:b/>
          <w:noProof/>
          <w:sz w:val="28"/>
          <w:szCs w:val="28"/>
        </w:rPr>
        <w:t>попарных</w:t>
      </w:r>
      <w:r w:rsidRPr="00727CD7">
        <w:rPr>
          <w:b/>
          <w:sz w:val="28"/>
          <w:szCs w:val="28"/>
        </w:rPr>
        <w:t xml:space="preserve"> </w:t>
      </w:r>
      <w:r>
        <w:rPr>
          <w:b/>
          <w:sz w:val="28"/>
          <w:szCs w:val="28"/>
        </w:rPr>
        <w:t>срав</w:t>
      </w:r>
      <w:r>
        <w:rPr>
          <w:b/>
          <w:sz w:val="28"/>
          <w:szCs w:val="28"/>
        </w:rPr>
        <w:softHyphen/>
        <w:t>нений для основных функций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25"/>
        <w:gridCol w:w="451"/>
        <w:gridCol w:w="540"/>
        <w:gridCol w:w="360"/>
        <w:gridCol w:w="417"/>
        <w:gridCol w:w="360"/>
        <w:gridCol w:w="990"/>
      </w:tblGrid>
      <w:tr w:rsidR="006E6869" w:rsidRPr="00A3080B" w:rsidTr="00E65AF7">
        <w:trPr>
          <w:cantSplit/>
          <w:jc w:val="center"/>
        </w:trPr>
        <w:tc>
          <w:tcPr>
            <w:tcW w:w="1134" w:type="dxa"/>
            <w:vMerge w:val="restart"/>
            <w:tcBorders>
              <w:top w:val="single" w:sz="4" w:space="0" w:color="auto"/>
            </w:tcBorders>
            <w:vAlign w:val="center"/>
          </w:tcPr>
          <w:p w:rsidR="006E6869" w:rsidRPr="00A3080B" w:rsidRDefault="00A6194C" w:rsidP="00E65AF7">
            <w:pPr>
              <w:widowControl w:val="0"/>
              <w:ind w:left="-113" w:right="-113"/>
              <w:jc w:val="center"/>
            </w:pPr>
            <w:r>
              <w:rPr>
                <w:noProof/>
              </w:rPr>
              <w:pict>
                <v:line id="_x0000_s1068" style="position:absolute;left:0;text-align:left;z-index:251654656" from="54.8pt,3.15pt" to="280.1pt,22.5pt" strokeweight=".5pt">
                  <w10:anchorlock/>
                </v:line>
              </w:pict>
            </w:r>
            <w:r w:rsidR="006E6869" w:rsidRPr="00A3080B">
              <w:t>№ функции</w:t>
            </w:r>
          </w:p>
        </w:tc>
        <w:tc>
          <w:tcPr>
            <w:tcW w:w="4625" w:type="dxa"/>
            <w:tcBorders>
              <w:top w:val="single" w:sz="4" w:space="0" w:color="auto"/>
              <w:bottom w:val="nil"/>
            </w:tcBorders>
            <w:vAlign w:val="center"/>
          </w:tcPr>
          <w:p w:rsidR="006E6869" w:rsidRPr="00A3080B" w:rsidRDefault="006E6869" w:rsidP="00E65AF7">
            <w:pPr>
              <w:widowControl w:val="0"/>
              <w:ind w:left="-57" w:right="-57"/>
              <w:jc w:val="right"/>
            </w:pPr>
            <w:r w:rsidRPr="00A3080B">
              <w:t>№ функции</w:t>
            </w:r>
          </w:p>
        </w:tc>
        <w:tc>
          <w:tcPr>
            <w:tcW w:w="451" w:type="dxa"/>
            <w:vMerge w:val="restart"/>
            <w:tcBorders>
              <w:top w:val="single" w:sz="4" w:space="0" w:color="auto"/>
            </w:tcBorders>
            <w:vAlign w:val="center"/>
          </w:tcPr>
          <w:p w:rsidR="006E6869" w:rsidRPr="00A3080B" w:rsidRDefault="006E6869" w:rsidP="00E65AF7">
            <w:pPr>
              <w:widowControl w:val="0"/>
              <w:jc w:val="center"/>
            </w:pPr>
            <w:r w:rsidRPr="00A3080B">
              <w:t>1</w:t>
            </w:r>
          </w:p>
        </w:tc>
        <w:tc>
          <w:tcPr>
            <w:tcW w:w="540" w:type="dxa"/>
            <w:vMerge w:val="restart"/>
            <w:tcBorders>
              <w:top w:val="single" w:sz="4" w:space="0" w:color="auto"/>
            </w:tcBorders>
            <w:vAlign w:val="center"/>
          </w:tcPr>
          <w:p w:rsidR="006E6869" w:rsidRPr="00A3080B" w:rsidRDefault="006E6869" w:rsidP="00E65AF7">
            <w:pPr>
              <w:widowControl w:val="0"/>
              <w:jc w:val="center"/>
            </w:pPr>
            <w:r w:rsidRPr="00A3080B">
              <w:t>2</w:t>
            </w:r>
          </w:p>
        </w:tc>
        <w:tc>
          <w:tcPr>
            <w:tcW w:w="360" w:type="dxa"/>
            <w:vMerge w:val="restart"/>
            <w:tcBorders>
              <w:top w:val="single" w:sz="4" w:space="0" w:color="auto"/>
            </w:tcBorders>
            <w:vAlign w:val="center"/>
          </w:tcPr>
          <w:p w:rsidR="006E6869" w:rsidRPr="00A3080B" w:rsidRDefault="006E6869" w:rsidP="00E65AF7">
            <w:pPr>
              <w:widowControl w:val="0"/>
              <w:jc w:val="center"/>
            </w:pPr>
            <w:r w:rsidRPr="00A3080B">
              <w:t>3</w:t>
            </w:r>
          </w:p>
        </w:tc>
        <w:tc>
          <w:tcPr>
            <w:tcW w:w="417" w:type="dxa"/>
            <w:vMerge w:val="restart"/>
            <w:tcBorders>
              <w:top w:val="single" w:sz="4" w:space="0" w:color="auto"/>
            </w:tcBorders>
            <w:vAlign w:val="center"/>
          </w:tcPr>
          <w:p w:rsidR="006E6869" w:rsidRPr="00A3080B" w:rsidRDefault="006E6869" w:rsidP="00E65AF7">
            <w:pPr>
              <w:widowControl w:val="0"/>
              <w:jc w:val="center"/>
            </w:pPr>
            <w:r w:rsidRPr="00A3080B">
              <w:t>4</w:t>
            </w:r>
          </w:p>
        </w:tc>
        <w:tc>
          <w:tcPr>
            <w:tcW w:w="360" w:type="dxa"/>
            <w:vMerge w:val="restart"/>
            <w:tcBorders>
              <w:top w:val="single" w:sz="4" w:space="0" w:color="auto"/>
            </w:tcBorders>
            <w:vAlign w:val="center"/>
          </w:tcPr>
          <w:p w:rsidR="006E6869" w:rsidRPr="00A3080B" w:rsidRDefault="006E6869" w:rsidP="00E65AF7">
            <w:pPr>
              <w:widowControl w:val="0"/>
              <w:jc w:val="center"/>
            </w:pPr>
            <w:r w:rsidRPr="00A3080B">
              <w:t>5</w:t>
            </w:r>
          </w:p>
        </w:tc>
        <w:tc>
          <w:tcPr>
            <w:tcW w:w="990" w:type="dxa"/>
            <w:vMerge w:val="restart"/>
            <w:tcBorders>
              <w:top w:val="single" w:sz="4" w:space="0" w:color="auto"/>
            </w:tcBorders>
            <w:vAlign w:val="center"/>
          </w:tcPr>
          <w:p w:rsidR="006E6869" w:rsidRPr="00A3080B" w:rsidRDefault="006E6869" w:rsidP="00E65AF7">
            <w:pPr>
              <w:widowControl w:val="0"/>
              <w:ind w:left="-57" w:right="-57"/>
              <w:jc w:val="center"/>
            </w:pPr>
            <w:r w:rsidRPr="00A3080B">
              <w:t>Сумма баллов</w:t>
            </w:r>
          </w:p>
        </w:tc>
      </w:tr>
      <w:tr w:rsidR="006E6869" w:rsidRPr="00A3080B" w:rsidTr="00E65AF7">
        <w:trPr>
          <w:cantSplit/>
          <w:trHeight w:val="114"/>
          <w:jc w:val="center"/>
        </w:trPr>
        <w:tc>
          <w:tcPr>
            <w:tcW w:w="1134" w:type="dxa"/>
            <w:vMerge/>
          </w:tcPr>
          <w:p w:rsidR="006E6869" w:rsidRPr="00A3080B" w:rsidRDefault="006E6869" w:rsidP="00E65AF7">
            <w:pPr>
              <w:widowControl w:val="0"/>
              <w:ind w:left="-57" w:right="-57"/>
            </w:pPr>
          </w:p>
        </w:tc>
        <w:tc>
          <w:tcPr>
            <w:tcW w:w="4625" w:type="dxa"/>
            <w:tcBorders>
              <w:top w:val="nil"/>
            </w:tcBorders>
            <w:vAlign w:val="center"/>
          </w:tcPr>
          <w:p w:rsidR="006E6869" w:rsidRPr="00A3080B" w:rsidRDefault="006E6869" w:rsidP="00E65AF7">
            <w:pPr>
              <w:widowControl w:val="0"/>
              <w:ind w:left="-57" w:right="-57"/>
            </w:pPr>
            <w:r w:rsidRPr="00A3080B">
              <w:t>Функция</w:t>
            </w:r>
          </w:p>
        </w:tc>
        <w:tc>
          <w:tcPr>
            <w:tcW w:w="451" w:type="dxa"/>
            <w:vMerge/>
          </w:tcPr>
          <w:p w:rsidR="006E6869" w:rsidRPr="00A3080B" w:rsidRDefault="006E6869" w:rsidP="00E65AF7">
            <w:pPr>
              <w:widowControl w:val="0"/>
              <w:ind w:left="-57" w:right="-57"/>
            </w:pPr>
          </w:p>
        </w:tc>
        <w:tc>
          <w:tcPr>
            <w:tcW w:w="540" w:type="dxa"/>
            <w:vMerge/>
          </w:tcPr>
          <w:p w:rsidR="006E6869" w:rsidRPr="00A3080B" w:rsidRDefault="006E6869" w:rsidP="00E65AF7">
            <w:pPr>
              <w:widowControl w:val="0"/>
              <w:ind w:left="-57" w:right="-57"/>
            </w:pPr>
          </w:p>
        </w:tc>
        <w:tc>
          <w:tcPr>
            <w:tcW w:w="360" w:type="dxa"/>
            <w:vMerge/>
          </w:tcPr>
          <w:p w:rsidR="006E6869" w:rsidRPr="00A3080B" w:rsidRDefault="006E6869" w:rsidP="00E65AF7">
            <w:pPr>
              <w:widowControl w:val="0"/>
              <w:ind w:left="-57" w:right="-57"/>
            </w:pPr>
          </w:p>
        </w:tc>
        <w:tc>
          <w:tcPr>
            <w:tcW w:w="417" w:type="dxa"/>
            <w:vMerge/>
          </w:tcPr>
          <w:p w:rsidR="006E6869" w:rsidRPr="00A3080B" w:rsidRDefault="006E6869" w:rsidP="00E65AF7">
            <w:pPr>
              <w:widowControl w:val="0"/>
              <w:ind w:left="-57" w:right="-57"/>
            </w:pPr>
          </w:p>
        </w:tc>
        <w:tc>
          <w:tcPr>
            <w:tcW w:w="360" w:type="dxa"/>
            <w:vMerge/>
          </w:tcPr>
          <w:p w:rsidR="006E6869" w:rsidRPr="00A3080B" w:rsidRDefault="006E6869" w:rsidP="00E65AF7">
            <w:pPr>
              <w:widowControl w:val="0"/>
              <w:ind w:left="-57" w:right="-57"/>
            </w:pPr>
          </w:p>
        </w:tc>
        <w:tc>
          <w:tcPr>
            <w:tcW w:w="990" w:type="dxa"/>
            <w:vMerge/>
          </w:tcPr>
          <w:p w:rsidR="006E6869" w:rsidRPr="00A3080B" w:rsidRDefault="006E6869" w:rsidP="00E65AF7">
            <w:pPr>
              <w:widowControl w:val="0"/>
              <w:ind w:left="-57" w:right="-57"/>
            </w:pPr>
          </w:p>
        </w:tc>
      </w:tr>
      <w:tr w:rsidR="006E6869" w:rsidRPr="00A3080B" w:rsidTr="00E65AF7">
        <w:trPr>
          <w:jc w:val="center"/>
        </w:trPr>
        <w:tc>
          <w:tcPr>
            <w:tcW w:w="1134" w:type="dxa"/>
            <w:vAlign w:val="center"/>
          </w:tcPr>
          <w:p w:rsidR="006E6869" w:rsidRPr="00A3080B" w:rsidRDefault="006E6869" w:rsidP="00E65AF7">
            <w:pPr>
              <w:widowControl w:val="0"/>
              <w:jc w:val="center"/>
            </w:pPr>
            <w:r w:rsidRPr="00A3080B">
              <w:t>1</w:t>
            </w:r>
          </w:p>
        </w:tc>
        <w:tc>
          <w:tcPr>
            <w:tcW w:w="4625" w:type="dxa"/>
            <w:vAlign w:val="center"/>
          </w:tcPr>
          <w:p w:rsidR="006E6869" w:rsidRPr="00A3080B" w:rsidRDefault="006E6869" w:rsidP="00E65AF7">
            <w:pPr>
              <w:widowControl w:val="0"/>
              <w:ind w:left="-57" w:right="-57"/>
            </w:pPr>
            <w:r w:rsidRPr="00A3080B">
              <w:t>Составление плана маркетинга</w:t>
            </w:r>
          </w:p>
        </w:tc>
        <w:tc>
          <w:tcPr>
            <w:tcW w:w="451" w:type="dxa"/>
            <w:vAlign w:val="center"/>
          </w:tcPr>
          <w:p w:rsidR="006E6869" w:rsidRPr="00A3080B" w:rsidRDefault="006E6869" w:rsidP="00E65AF7">
            <w:pPr>
              <w:widowControl w:val="0"/>
              <w:jc w:val="center"/>
            </w:pPr>
            <w:r w:rsidRPr="00A3080B">
              <w:t>—</w:t>
            </w:r>
          </w:p>
        </w:tc>
        <w:tc>
          <w:tcPr>
            <w:tcW w:w="540" w:type="dxa"/>
            <w:vAlign w:val="center"/>
          </w:tcPr>
          <w:p w:rsidR="006E6869" w:rsidRPr="00A3080B" w:rsidRDefault="006E6869" w:rsidP="00E65AF7">
            <w:pPr>
              <w:widowControl w:val="0"/>
              <w:jc w:val="center"/>
            </w:pPr>
            <w:r w:rsidRPr="00A3080B">
              <w:t>1</w:t>
            </w:r>
          </w:p>
        </w:tc>
        <w:tc>
          <w:tcPr>
            <w:tcW w:w="360" w:type="dxa"/>
            <w:vAlign w:val="center"/>
          </w:tcPr>
          <w:p w:rsidR="006E6869" w:rsidRPr="00A3080B" w:rsidRDefault="006E6869" w:rsidP="00E65AF7">
            <w:pPr>
              <w:widowControl w:val="0"/>
              <w:jc w:val="center"/>
            </w:pPr>
            <w:r w:rsidRPr="00A3080B">
              <w:t>1</w:t>
            </w:r>
          </w:p>
        </w:tc>
        <w:tc>
          <w:tcPr>
            <w:tcW w:w="417" w:type="dxa"/>
            <w:vAlign w:val="center"/>
          </w:tcPr>
          <w:p w:rsidR="006E6869" w:rsidRPr="00A3080B" w:rsidRDefault="006E6869" w:rsidP="00E65AF7">
            <w:pPr>
              <w:widowControl w:val="0"/>
              <w:jc w:val="center"/>
            </w:pPr>
            <w:r w:rsidRPr="00A3080B">
              <w:t>2</w:t>
            </w:r>
          </w:p>
        </w:tc>
        <w:tc>
          <w:tcPr>
            <w:tcW w:w="360" w:type="dxa"/>
            <w:vAlign w:val="center"/>
          </w:tcPr>
          <w:p w:rsidR="006E6869" w:rsidRPr="00A3080B" w:rsidRDefault="006E6869" w:rsidP="00E65AF7">
            <w:pPr>
              <w:widowControl w:val="0"/>
              <w:jc w:val="center"/>
            </w:pPr>
            <w:r w:rsidRPr="00A3080B">
              <w:t>1</w:t>
            </w:r>
          </w:p>
        </w:tc>
        <w:tc>
          <w:tcPr>
            <w:tcW w:w="990" w:type="dxa"/>
            <w:vAlign w:val="center"/>
          </w:tcPr>
          <w:p w:rsidR="006E6869" w:rsidRPr="00A3080B" w:rsidRDefault="006E6869" w:rsidP="00E65AF7">
            <w:pPr>
              <w:widowControl w:val="0"/>
              <w:jc w:val="center"/>
            </w:pPr>
            <w:r w:rsidRPr="00A3080B">
              <w:rPr>
                <w:lang w:val="en-US"/>
              </w:rPr>
              <w:fldChar w:fldCharType="begin"/>
            </w:r>
            <w:r w:rsidRPr="00A3080B">
              <w:rPr>
                <w:lang w:val="en-US"/>
              </w:rPr>
              <w:instrText xml:space="preserve"> =SUM(c4:g4) </w:instrText>
            </w:r>
            <w:r w:rsidRPr="00A3080B">
              <w:rPr>
                <w:lang w:val="en-US"/>
              </w:rPr>
              <w:fldChar w:fldCharType="separate"/>
            </w:r>
            <w:r w:rsidRPr="00A3080B">
              <w:rPr>
                <w:noProof/>
              </w:rPr>
              <w:t>5</w:t>
            </w:r>
            <w:r w:rsidRPr="00A3080B">
              <w:rPr>
                <w:lang w:val="en-US"/>
              </w:rPr>
              <w:fldChar w:fldCharType="end"/>
            </w:r>
          </w:p>
        </w:tc>
      </w:tr>
      <w:tr w:rsidR="006E6869" w:rsidRPr="00A3080B" w:rsidTr="00E65AF7">
        <w:trPr>
          <w:jc w:val="center"/>
        </w:trPr>
        <w:tc>
          <w:tcPr>
            <w:tcW w:w="1134" w:type="dxa"/>
            <w:vAlign w:val="center"/>
          </w:tcPr>
          <w:p w:rsidR="006E6869" w:rsidRPr="00A3080B" w:rsidRDefault="006E6869" w:rsidP="00E65AF7">
            <w:pPr>
              <w:widowControl w:val="0"/>
              <w:jc w:val="center"/>
            </w:pPr>
            <w:r w:rsidRPr="00A3080B">
              <w:t>2</w:t>
            </w:r>
          </w:p>
        </w:tc>
        <w:tc>
          <w:tcPr>
            <w:tcW w:w="4625" w:type="dxa"/>
            <w:vAlign w:val="center"/>
          </w:tcPr>
          <w:p w:rsidR="006E6869" w:rsidRPr="00A3080B" w:rsidRDefault="006E6869" w:rsidP="00E65AF7">
            <w:pPr>
              <w:widowControl w:val="0"/>
              <w:ind w:left="-57" w:right="-57"/>
            </w:pPr>
            <w:r w:rsidRPr="00A3080B">
              <w:t>Прогноз конъюн</w:t>
            </w:r>
            <w:r w:rsidRPr="00A3080B">
              <w:softHyphen/>
              <w:t>ктуры рынка</w:t>
            </w:r>
          </w:p>
        </w:tc>
        <w:tc>
          <w:tcPr>
            <w:tcW w:w="451" w:type="dxa"/>
            <w:vAlign w:val="center"/>
          </w:tcPr>
          <w:p w:rsidR="006E6869" w:rsidRPr="00A3080B" w:rsidRDefault="006E6869" w:rsidP="00E65AF7">
            <w:pPr>
              <w:widowControl w:val="0"/>
              <w:jc w:val="center"/>
            </w:pPr>
            <w:r w:rsidRPr="00A3080B">
              <w:t>1</w:t>
            </w:r>
          </w:p>
        </w:tc>
        <w:tc>
          <w:tcPr>
            <w:tcW w:w="540" w:type="dxa"/>
            <w:vAlign w:val="center"/>
          </w:tcPr>
          <w:p w:rsidR="006E6869" w:rsidRPr="00A3080B" w:rsidRDefault="006E6869" w:rsidP="00E65AF7">
            <w:pPr>
              <w:widowControl w:val="0"/>
              <w:jc w:val="center"/>
            </w:pPr>
            <w:r w:rsidRPr="00A3080B">
              <w:t>—</w:t>
            </w:r>
          </w:p>
        </w:tc>
        <w:tc>
          <w:tcPr>
            <w:tcW w:w="360" w:type="dxa"/>
            <w:vAlign w:val="center"/>
          </w:tcPr>
          <w:p w:rsidR="006E6869" w:rsidRPr="00A3080B" w:rsidRDefault="006E6869" w:rsidP="00E65AF7">
            <w:pPr>
              <w:widowControl w:val="0"/>
              <w:jc w:val="center"/>
            </w:pPr>
            <w:r w:rsidRPr="00A3080B">
              <w:t>0</w:t>
            </w:r>
          </w:p>
        </w:tc>
        <w:tc>
          <w:tcPr>
            <w:tcW w:w="417" w:type="dxa"/>
            <w:vAlign w:val="center"/>
          </w:tcPr>
          <w:p w:rsidR="006E6869" w:rsidRPr="00A3080B" w:rsidRDefault="006E6869" w:rsidP="00E65AF7">
            <w:pPr>
              <w:widowControl w:val="0"/>
              <w:jc w:val="center"/>
            </w:pPr>
            <w:r w:rsidRPr="00A3080B">
              <w:t>1</w:t>
            </w:r>
          </w:p>
        </w:tc>
        <w:tc>
          <w:tcPr>
            <w:tcW w:w="360" w:type="dxa"/>
            <w:vAlign w:val="center"/>
          </w:tcPr>
          <w:p w:rsidR="006E6869" w:rsidRPr="00A3080B" w:rsidRDefault="006E6869" w:rsidP="00E65AF7">
            <w:pPr>
              <w:widowControl w:val="0"/>
              <w:jc w:val="center"/>
            </w:pPr>
            <w:r w:rsidRPr="00A3080B">
              <w:t>2</w:t>
            </w:r>
          </w:p>
        </w:tc>
        <w:tc>
          <w:tcPr>
            <w:tcW w:w="990" w:type="dxa"/>
            <w:vAlign w:val="center"/>
          </w:tcPr>
          <w:p w:rsidR="006E6869" w:rsidRPr="00A3080B" w:rsidRDefault="006E6869" w:rsidP="00E65AF7">
            <w:pPr>
              <w:widowControl w:val="0"/>
              <w:jc w:val="center"/>
            </w:pPr>
            <w:r w:rsidRPr="00A3080B">
              <w:rPr>
                <w:lang w:val="en-US"/>
              </w:rPr>
              <w:fldChar w:fldCharType="begin"/>
            </w:r>
            <w:r w:rsidRPr="00A3080B">
              <w:rPr>
                <w:lang w:val="en-US"/>
              </w:rPr>
              <w:instrText xml:space="preserve"> =SUM(c5:g5) </w:instrText>
            </w:r>
            <w:r w:rsidRPr="00A3080B">
              <w:rPr>
                <w:lang w:val="en-US"/>
              </w:rPr>
              <w:fldChar w:fldCharType="separate"/>
            </w:r>
            <w:r w:rsidRPr="00A3080B">
              <w:rPr>
                <w:noProof/>
              </w:rPr>
              <w:t>4</w:t>
            </w:r>
            <w:r w:rsidRPr="00A3080B">
              <w:rPr>
                <w:lang w:val="en-US"/>
              </w:rPr>
              <w:fldChar w:fldCharType="end"/>
            </w:r>
          </w:p>
        </w:tc>
      </w:tr>
      <w:tr w:rsidR="006E6869" w:rsidRPr="00A3080B" w:rsidTr="00E65AF7">
        <w:trPr>
          <w:jc w:val="center"/>
        </w:trPr>
        <w:tc>
          <w:tcPr>
            <w:tcW w:w="1134" w:type="dxa"/>
            <w:vAlign w:val="center"/>
          </w:tcPr>
          <w:p w:rsidR="006E6869" w:rsidRPr="00A3080B" w:rsidRDefault="006E6869" w:rsidP="00E65AF7">
            <w:pPr>
              <w:widowControl w:val="0"/>
              <w:jc w:val="center"/>
            </w:pPr>
            <w:r w:rsidRPr="00A3080B">
              <w:t>3</w:t>
            </w:r>
          </w:p>
        </w:tc>
        <w:tc>
          <w:tcPr>
            <w:tcW w:w="4625" w:type="dxa"/>
            <w:vAlign w:val="center"/>
          </w:tcPr>
          <w:p w:rsidR="006E6869" w:rsidRPr="00A3080B" w:rsidRDefault="006E6869" w:rsidP="00E65AF7">
            <w:pPr>
              <w:widowControl w:val="0"/>
              <w:ind w:left="-57" w:right="-57"/>
            </w:pPr>
            <w:r w:rsidRPr="00A3080B">
              <w:t>Исследование деятель</w:t>
            </w:r>
            <w:r w:rsidRPr="00A3080B">
              <w:softHyphen/>
            </w:r>
            <w:r w:rsidRPr="00A3080B">
              <w:softHyphen/>
              <w:t>ности кон</w:t>
            </w:r>
            <w:r w:rsidRPr="00A3080B">
              <w:softHyphen/>
              <w:t>курен</w:t>
            </w:r>
            <w:r w:rsidRPr="00A3080B">
              <w:softHyphen/>
              <w:t>тов</w:t>
            </w:r>
          </w:p>
        </w:tc>
        <w:tc>
          <w:tcPr>
            <w:tcW w:w="451" w:type="dxa"/>
            <w:vAlign w:val="center"/>
          </w:tcPr>
          <w:p w:rsidR="006E6869" w:rsidRPr="00A3080B" w:rsidRDefault="006E6869" w:rsidP="00E65AF7">
            <w:pPr>
              <w:widowControl w:val="0"/>
              <w:jc w:val="center"/>
            </w:pPr>
            <w:r w:rsidRPr="00A3080B">
              <w:t>1</w:t>
            </w:r>
          </w:p>
        </w:tc>
        <w:tc>
          <w:tcPr>
            <w:tcW w:w="540" w:type="dxa"/>
            <w:vAlign w:val="center"/>
          </w:tcPr>
          <w:p w:rsidR="006E6869" w:rsidRPr="00A3080B" w:rsidRDefault="006E6869" w:rsidP="00E65AF7">
            <w:pPr>
              <w:widowControl w:val="0"/>
              <w:jc w:val="center"/>
            </w:pPr>
            <w:r w:rsidRPr="00A3080B">
              <w:t>2</w:t>
            </w:r>
          </w:p>
        </w:tc>
        <w:tc>
          <w:tcPr>
            <w:tcW w:w="360" w:type="dxa"/>
            <w:vAlign w:val="center"/>
          </w:tcPr>
          <w:p w:rsidR="006E6869" w:rsidRPr="00A3080B" w:rsidRDefault="006E6869" w:rsidP="00E65AF7">
            <w:pPr>
              <w:widowControl w:val="0"/>
              <w:jc w:val="center"/>
            </w:pPr>
            <w:r w:rsidRPr="00A3080B">
              <w:t>—</w:t>
            </w:r>
          </w:p>
        </w:tc>
        <w:tc>
          <w:tcPr>
            <w:tcW w:w="417" w:type="dxa"/>
            <w:vAlign w:val="center"/>
          </w:tcPr>
          <w:p w:rsidR="006E6869" w:rsidRPr="00A3080B" w:rsidRDefault="006E6869" w:rsidP="00E65AF7">
            <w:pPr>
              <w:widowControl w:val="0"/>
              <w:jc w:val="center"/>
            </w:pPr>
            <w:r w:rsidRPr="00A3080B">
              <w:t>2</w:t>
            </w:r>
          </w:p>
        </w:tc>
        <w:tc>
          <w:tcPr>
            <w:tcW w:w="360" w:type="dxa"/>
            <w:vAlign w:val="center"/>
          </w:tcPr>
          <w:p w:rsidR="006E6869" w:rsidRPr="00A3080B" w:rsidRDefault="006E6869" w:rsidP="00E65AF7">
            <w:pPr>
              <w:widowControl w:val="0"/>
              <w:jc w:val="center"/>
            </w:pPr>
            <w:r w:rsidRPr="00A3080B">
              <w:t>1</w:t>
            </w:r>
          </w:p>
        </w:tc>
        <w:tc>
          <w:tcPr>
            <w:tcW w:w="990" w:type="dxa"/>
            <w:vAlign w:val="center"/>
          </w:tcPr>
          <w:p w:rsidR="006E6869" w:rsidRPr="00A3080B" w:rsidRDefault="006E6869" w:rsidP="00E65AF7">
            <w:pPr>
              <w:widowControl w:val="0"/>
              <w:jc w:val="center"/>
            </w:pPr>
            <w:r w:rsidRPr="00A3080B">
              <w:rPr>
                <w:lang w:val="en-US"/>
              </w:rPr>
              <w:fldChar w:fldCharType="begin"/>
            </w:r>
            <w:r w:rsidRPr="00A3080B">
              <w:rPr>
                <w:lang w:val="en-US"/>
              </w:rPr>
              <w:instrText xml:space="preserve"> =SUM(c6:g6) </w:instrText>
            </w:r>
            <w:r w:rsidRPr="00A3080B">
              <w:rPr>
                <w:lang w:val="en-US"/>
              </w:rPr>
              <w:fldChar w:fldCharType="separate"/>
            </w:r>
            <w:r w:rsidRPr="00A3080B">
              <w:rPr>
                <w:noProof/>
              </w:rPr>
              <w:t>6</w:t>
            </w:r>
            <w:r w:rsidRPr="00A3080B">
              <w:rPr>
                <w:lang w:val="en-US"/>
              </w:rPr>
              <w:fldChar w:fldCharType="end"/>
            </w:r>
          </w:p>
        </w:tc>
      </w:tr>
      <w:tr w:rsidR="006E6869" w:rsidRPr="00A3080B" w:rsidTr="00E65AF7">
        <w:trPr>
          <w:jc w:val="center"/>
        </w:trPr>
        <w:tc>
          <w:tcPr>
            <w:tcW w:w="1134" w:type="dxa"/>
            <w:vAlign w:val="center"/>
          </w:tcPr>
          <w:p w:rsidR="006E6869" w:rsidRPr="00A3080B" w:rsidRDefault="006E6869" w:rsidP="00E65AF7">
            <w:pPr>
              <w:widowControl w:val="0"/>
              <w:jc w:val="center"/>
            </w:pPr>
            <w:r w:rsidRPr="00A3080B">
              <w:t>4</w:t>
            </w:r>
          </w:p>
        </w:tc>
        <w:tc>
          <w:tcPr>
            <w:tcW w:w="4625" w:type="dxa"/>
            <w:vAlign w:val="center"/>
          </w:tcPr>
          <w:p w:rsidR="006E6869" w:rsidRPr="00A3080B" w:rsidRDefault="006E6869" w:rsidP="00E65AF7">
            <w:pPr>
              <w:widowControl w:val="0"/>
              <w:ind w:left="-57" w:right="-57"/>
            </w:pPr>
            <w:r w:rsidRPr="00A3080B">
              <w:t>Оценка требований потребителей</w:t>
            </w:r>
          </w:p>
        </w:tc>
        <w:tc>
          <w:tcPr>
            <w:tcW w:w="451" w:type="dxa"/>
            <w:vAlign w:val="center"/>
          </w:tcPr>
          <w:p w:rsidR="006E6869" w:rsidRPr="00A3080B" w:rsidRDefault="006E6869" w:rsidP="00E65AF7">
            <w:pPr>
              <w:widowControl w:val="0"/>
              <w:jc w:val="center"/>
            </w:pPr>
            <w:r w:rsidRPr="00A3080B">
              <w:t>0</w:t>
            </w:r>
          </w:p>
        </w:tc>
        <w:tc>
          <w:tcPr>
            <w:tcW w:w="540" w:type="dxa"/>
            <w:vAlign w:val="center"/>
          </w:tcPr>
          <w:p w:rsidR="006E6869" w:rsidRPr="00A3080B" w:rsidRDefault="006E6869" w:rsidP="00E65AF7">
            <w:pPr>
              <w:widowControl w:val="0"/>
              <w:jc w:val="center"/>
            </w:pPr>
            <w:r w:rsidRPr="00A3080B">
              <w:t>1</w:t>
            </w:r>
          </w:p>
        </w:tc>
        <w:tc>
          <w:tcPr>
            <w:tcW w:w="360" w:type="dxa"/>
            <w:vAlign w:val="center"/>
          </w:tcPr>
          <w:p w:rsidR="006E6869" w:rsidRPr="00A3080B" w:rsidRDefault="006E6869" w:rsidP="00E65AF7">
            <w:pPr>
              <w:widowControl w:val="0"/>
              <w:jc w:val="center"/>
            </w:pPr>
            <w:r w:rsidRPr="00A3080B">
              <w:t>0</w:t>
            </w:r>
          </w:p>
        </w:tc>
        <w:tc>
          <w:tcPr>
            <w:tcW w:w="417" w:type="dxa"/>
            <w:vAlign w:val="center"/>
          </w:tcPr>
          <w:p w:rsidR="006E6869" w:rsidRPr="00A3080B" w:rsidRDefault="006E6869" w:rsidP="00E65AF7">
            <w:pPr>
              <w:widowControl w:val="0"/>
              <w:jc w:val="center"/>
            </w:pPr>
            <w:r w:rsidRPr="00A3080B">
              <w:t>—</w:t>
            </w:r>
          </w:p>
        </w:tc>
        <w:tc>
          <w:tcPr>
            <w:tcW w:w="360" w:type="dxa"/>
            <w:vAlign w:val="center"/>
          </w:tcPr>
          <w:p w:rsidR="006E6869" w:rsidRPr="00A3080B" w:rsidRDefault="006E6869" w:rsidP="00E65AF7">
            <w:pPr>
              <w:widowControl w:val="0"/>
              <w:jc w:val="center"/>
            </w:pPr>
            <w:r w:rsidRPr="00A3080B">
              <w:t>1</w:t>
            </w:r>
          </w:p>
        </w:tc>
        <w:tc>
          <w:tcPr>
            <w:tcW w:w="990" w:type="dxa"/>
            <w:vAlign w:val="center"/>
          </w:tcPr>
          <w:p w:rsidR="006E6869" w:rsidRPr="00A3080B" w:rsidRDefault="006E6869" w:rsidP="00E65AF7">
            <w:pPr>
              <w:widowControl w:val="0"/>
              <w:jc w:val="center"/>
            </w:pPr>
            <w:r w:rsidRPr="00A3080B">
              <w:rPr>
                <w:lang w:val="en-US"/>
              </w:rPr>
              <w:fldChar w:fldCharType="begin"/>
            </w:r>
            <w:r w:rsidRPr="00A3080B">
              <w:rPr>
                <w:lang w:val="en-US"/>
              </w:rPr>
              <w:instrText xml:space="preserve"> =SUM(c7:g7) </w:instrText>
            </w:r>
            <w:r w:rsidRPr="00A3080B">
              <w:rPr>
                <w:lang w:val="en-US"/>
              </w:rPr>
              <w:fldChar w:fldCharType="separate"/>
            </w:r>
            <w:r w:rsidRPr="00A3080B">
              <w:rPr>
                <w:noProof/>
              </w:rPr>
              <w:t>2</w:t>
            </w:r>
            <w:r w:rsidRPr="00A3080B">
              <w:rPr>
                <w:lang w:val="en-US"/>
              </w:rPr>
              <w:fldChar w:fldCharType="end"/>
            </w:r>
          </w:p>
        </w:tc>
      </w:tr>
      <w:tr w:rsidR="006E6869" w:rsidRPr="00A3080B" w:rsidTr="00E65AF7">
        <w:trPr>
          <w:jc w:val="center"/>
        </w:trPr>
        <w:tc>
          <w:tcPr>
            <w:tcW w:w="1134" w:type="dxa"/>
            <w:vAlign w:val="center"/>
          </w:tcPr>
          <w:p w:rsidR="006E6869" w:rsidRPr="00A3080B" w:rsidRDefault="006E6869" w:rsidP="00E65AF7">
            <w:pPr>
              <w:widowControl w:val="0"/>
              <w:jc w:val="center"/>
            </w:pPr>
            <w:r w:rsidRPr="00A3080B">
              <w:t>5</w:t>
            </w:r>
          </w:p>
        </w:tc>
        <w:tc>
          <w:tcPr>
            <w:tcW w:w="4625" w:type="dxa"/>
            <w:vAlign w:val="center"/>
          </w:tcPr>
          <w:p w:rsidR="006E6869" w:rsidRPr="00A3080B" w:rsidRDefault="006E6869" w:rsidP="00E65AF7">
            <w:pPr>
              <w:widowControl w:val="0"/>
              <w:ind w:left="-57" w:right="-57"/>
            </w:pPr>
            <w:r w:rsidRPr="00A3080B">
              <w:t>Формулирование цели исследования</w:t>
            </w:r>
          </w:p>
        </w:tc>
        <w:tc>
          <w:tcPr>
            <w:tcW w:w="451" w:type="dxa"/>
            <w:vAlign w:val="center"/>
          </w:tcPr>
          <w:p w:rsidR="006E6869" w:rsidRPr="00A3080B" w:rsidRDefault="006E6869" w:rsidP="00E65AF7">
            <w:pPr>
              <w:widowControl w:val="0"/>
              <w:jc w:val="center"/>
            </w:pPr>
            <w:r w:rsidRPr="00A3080B">
              <w:t>1</w:t>
            </w:r>
          </w:p>
        </w:tc>
        <w:tc>
          <w:tcPr>
            <w:tcW w:w="540" w:type="dxa"/>
            <w:vAlign w:val="center"/>
          </w:tcPr>
          <w:p w:rsidR="006E6869" w:rsidRPr="00A3080B" w:rsidRDefault="006E6869" w:rsidP="00E65AF7">
            <w:pPr>
              <w:widowControl w:val="0"/>
              <w:jc w:val="center"/>
            </w:pPr>
            <w:r w:rsidRPr="00A3080B">
              <w:t>0</w:t>
            </w:r>
          </w:p>
        </w:tc>
        <w:tc>
          <w:tcPr>
            <w:tcW w:w="360" w:type="dxa"/>
            <w:vAlign w:val="center"/>
          </w:tcPr>
          <w:p w:rsidR="006E6869" w:rsidRPr="00A3080B" w:rsidRDefault="006E6869" w:rsidP="00E65AF7">
            <w:pPr>
              <w:widowControl w:val="0"/>
              <w:jc w:val="center"/>
            </w:pPr>
            <w:r w:rsidRPr="00A3080B">
              <w:t>1</w:t>
            </w:r>
          </w:p>
        </w:tc>
        <w:tc>
          <w:tcPr>
            <w:tcW w:w="417" w:type="dxa"/>
            <w:vAlign w:val="center"/>
          </w:tcPr>
          <w:p w:rsidR="006E6869" w:rsidRPr="00A3080B" w:rsidRDefault="006E6869" w:rsidP="00E65AF7">
            <w:pPr>
              <w:widowControl w:val="0"/>
              <w:jc w:val="center"/>
            </w:pPr>
            <w:r w:rsidRPr="00A3080B">
              <w:t>1</w:t>
            </w:r>
          </w:p>
        </w:tc>
        <w:tc>
          <w:tcPr>
            <w:tcW w:w="360" w:type="dxa"/>
            <w:vAlign w:val="center"/>
          </w:tcPr>
          <w:p w:rsidR="006E6869" w:rsidRPr="00A3080B" w:rsidRDefault="006E6869" w:rsidP="00E65AF7">
            <w:pPr>
              <w:widowControl w:val="0"/>
              <w:jc w:val="center"/>
            </w:pPr>
            <w:r w:rsidRPr="00A3080B">
              <w:t>—</w:t>
            </w:r>
          </w:p>
        </w:tc>
        <w:tc>
          <w:tcPr>
            <w:tcW w:w="990" w:type="dxa"/>
            <w:vAlign w:val="center"/>
          </w:tcPr>
          <w:p w:rsidR="006E6869" w:rsidRPr="00A3080B" w:rsidRDefault="006E6869" w:rsidP="00E65AF7">
            <w:pPr>
              <w:widowControl w:val="0"/>
              <w:jc w:val="center"/>
            </w:pPr>
            <w:r w:rsidRPr="00A3080B">
              <w:rPr>
                <w:lang w:val="en-US"/>
              </w:rPr>
              <w:fldChar w:fldCharType="begin"/>
            </w:r>
            <w:r w:rsidRPr="00A3080B">
              <w:rPr>
                <w:lang w:val="en-US"/>
              </w:rPr>
              <w:instrText xml:space="preserve"> =SUM(c8:g8) </w:instrText>
            </w:r>
            <w:r w:rsidRPr="00A3080B">
              <w:rPr>
                <w:lang w:val="en-US"/>
              </w:rPr>
              <w:fldChar w:fldCharType="separate"/>
            </w:r>
            <w:r w:rsidRPr="00A3080B">
              <w:rPr>
                <w:noProof/>
              </w:rPr>
              <w:t>3</w:t>
            </w:r>
            <w:r w:rsidRPr="00A3080B">
              <w:rPr>
                <w:lang w:val="en-US"/>
              </w:rPr>
              <w:fldChar w:fldCharType="end"/>
            </w:r>
          </w:p>
        </w:tc>
      </w:tr>
    </w:tbl>
    <w:p w:rsidR="000469E0" w:rsidRDefault="000469E0" w:rsidP="006E6869">
      <w:pPr>
        <w:widowControl w:val="0"/>
        <w:spacing w:line="360" w:lineRule="auto"/>
        <w:ind w:firstLine="540"/>
        <w:jc w:val="right"/>
        <w:rPr>
          <w:sz w:val="28"/>
          <w:szCs w:val="28"/>
        </w:rPr>
      </w:pPr>
    </w:p>
    <w:p w:rsidR="000469E0" w:rsidRDefault="000469E0" w:rsidP="006E6869">
      <w:pPr>
        <w:widowControl w:val="0"/>
        <w:spacing w:line="360" w:lineRule="auto"/>
        <w:ind w:firstLine="540"/>
        <w:jc w:val="right"/>
        <w:rPr>
          <w:sz w:val="28"/>
          <w:szCs w:val="28"/>
        </w:rPr>
      </w:pPr>
    </w:p>
    <w:p w:rsidR="000469E0" w:rsidRDefault="000469E0" w:rsidP="006E6869">
      <w:pPr>
        <w:widowControl w:val="0"/>
        <w:spacing w:line="360" w:lineRule="auto"/>
        <w:ind w:firstLine="540"/>
        <w:jc w:val="right"/>
        <w:rPr>
          <w:sz w:val="28"/>
          <w:szCs w:val="28"/>
        </w:rPr>
      </w:pPr>
    </w:p>
    <w:p w:rsidR="000469E0" w:rsidRDefault="000469E0" w:rsidP="006E6869">
      <w:pPr>
        <w:widowControl w:val="0"/>
        <w:spacing w:line="360" w:lineRule="auto"/>
        <w:ind w:firstLine="540"/>
        <w:jc w:val="right"/>
        <w:rPr>
          <w:sz w:val="28"/>
          <w:szCs w:val="28"/>
        </w:rPr>
      </w:pPr>
    </w:p>
    <w:p w:rsidR="006E6869" w:rsidRDefault="006E6869" w:rsidP="006E6869">
      <w:pPr>
        <w:widowControl w:val="0"/>
        <w:spacing w:line="360" w:lineRule="auto"/>
        <w:ind w:firstLine="540"/>
        <w:jc w:val="right"/>
        <w:rPr>
          <w:sz w:val="28"/>
          <w:szCs w:val="28"/>
        </w:rPr>
      </w:pPr>
      <w:r w:rsidRPr="00727CD7">
        <w:rPr>
          <w:sz w:val="28"/>
          <w:szCs w:val="28"/>
        </w:rPr>
        <w:lastRenderedPageBreak/>
        <w:t>Таблица</w:t>
      </w:r>
      <w:r>
        <w:rPr>
          <w:sz w:val="28"/>
          <w:szCs w:val="28"/>
        </w:rPr>
        <w:t xml:space="preserve"> </w:t>
      </w:r>
      <w:r w:rsidR="000469E0">
        <w:rPr>
          <w:sz w:val="28"/>
          <w:szCs w:val="28"/>
        </w:rPr>
        <w:t>6</w:t>
      </w:r>
      <w:r>
        <w:rPr>
          <w:sz w:val="28"/>
          <w:szCs w:val="28"/>
        </w:rPr>
        <w:t>.</w:t>
      </w:r>
      <w:r w:rsidRPr="00727CD7">
        <w:rPr>
          <w:sz w:val="28"/>
          <w:szCs w:val="28"/>
        </w:rPr>
        <w:t xml:space="preserve"> </w:t>
      </w:r>
    </w:p>
    <w:p w:rsidR="006E6869" w:rsidRPr="00727CD7" w:rsidRDefault="006E6869" w:rsidP="006E6869">
      <w:pPr>
        <w:widowControl w:val="0"/>
        <w:spacing w:line="360" w:lineRule="auto"/>
        <w:ind w:firstLine="540"/>
        <w:jc w:val="center"/>
        <w:rPr>
          <w:b/>
          <w:sz w:val="28"/>
          <w:szCs w:val="28"/>
        </w:rPr>
      </w:pPr>
      <w:r w:rsidRPr="00727CD7">
        <w:rPr>
          <w:b/>
          <w:sz w:val="28"/>
          <w:szCs w:val="28"/>
        </w:rPr>
        <w:t xml:space="preserve">Матрица </w:t>
      </w:r>
      <w:r w:rsidRPr="00727CD7">
        <w:rPr>
          <w:b/>
          <w:noProof/>
          <w:sz w:val="28"/>
          <w:szCs w:val="28"/>
        </w:rPr>
        <w:t>попарных</w:t>
      </w:r>
      <w:r w:rsidRPr="00727CD7">
        <w:rPr>
          <w:b/>
          <w:sz w:val="28"/>
          <w:szCs w:val="28"/>
        </w:rPr>
        <w:t xml:space="preserve"> </w:t>
      </w:r>
      <w:r>
        <w:rPr>
          <w:b/>
          <w:sz w:val="28"/>
          <w:szCs w:val="28"/>
        </w:rPr>
        <w:t>срав</w:t>
      </w:r>
      <w:r>
        <w:rPr>
          <w:b/>
          <w:sz w:val="28"/>
          <w:szCs w:val="28"/>
        </w:rPr>
        <w:softHyphen/>
        <w:t>нений для основных функций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471"/>
        <w:gridCol w:w="541"/>
        <w:gridCol w:w="485"/>
        <w:gridCol w:w="456"/>
        <w:gridCol w:w="442"/>
        <w:gridCol w:w="435"/>
        <w:gridCol w:w="990"/>
      </w:tblGrid>
      <w:tr w:rsidR="006E6869" w:rsidRPr="00A3080B" w:rsidTr="00E65AF7">
        <w:trPr>
          <w:cantSplit/>
          <w:trHeight w:val="236"/>
          <w:jc w:val="center"/>
        </w:trPr>
        <w:tc>
          <w:tcPr>
            <w:tcW w:w="1134" w:type="dxa"/>
            <w:vMerge w:val="restart"/>
            <w:tcBorders>
              <w:top w:val="single" w:sz="4" w:space="0" w:color="auto"/>
            </w:tcBorders>
            <w:vAlign w:val="center"/>
          </w:tcPr>
          <w:p w:rsidR="006E6869" w:rsidRPr="00A3080B" w:rsidRDefault="00A6194C" w:rsidP="00E65AF7">
            <w:pPr>
              <w:widowControl w:val="0"/>
              <w:ind w:left="-113" w:right="-113"/>
              <w:jc w:val="center"/>
            </w:pPr>
            <w:r>
              <w:rPr>
                <w:noProof/>
              </w:rPr>
              <w:pict>
                <v:line id="_x0000_s1069" style="position:absolute;left:0;text-align:left;z-index:251655680" from="51.7pt,.55pt" to="274.8pt,21.65pt" strokeweight=".5pt">
                  <w10:anchorlock/>
                </v:line>
              </w:pict>
            </w:r>
            <w:r w:rsidR="006E6869" w:rsidRPr="00A3080B">
              <w:t>№ функции</w:t>
            </w:r>
          </w:p>
        </w:tc>
        <w:tc>
          <w:tcPr>
            <w:tcW w:w="4471" w:type="dxa"/>
            <w:tcBorders>
              <w:top w:val="single" w:sz="4" w:space="0" w:color="auto"/>
              <w:bottom w:val="nil"/>
            </w:tcBorders>
            <w:vAlign w:val="center"/>
          </w:tcPr>
          <w:p w:rsidR="006E6869" w:rsidRPr="00A3080B" w:rsidRDefault="006E6869" w:rsidP="00E65AF7">
            <w:pPr>
              <w:widowControl w:val="0"/>
              <w:ind w:left="-57" w:right="-57"/>
              <w:jc w:val="right"/>
            </w:pPr>
            <w:r w:rsidRPr="00A3080B">
              <w:t>№ функции</w:t>
            </w:r>
          </w:p>
        </w:tc>
        <w:tc>
          <w:tcPr>
            <w:tcW w:w="541" w:type="dxa"/>
            <w:vMerge w:val="restart"/>
            <w:tcBorders>
              <w:top w:val="single" w:sz="4" w:space="0" w:color="auto"/>
            </w:tcBorders>
            <w:vAlign w:val="center"/>
          </w:tcPr>
          <w:p w:rsidR="006E6869" w:rsidRPr="00A3080B" w:rsidRDefault="006E6869" w:rsidP="00E65AF7">
            <w:pPr>
              <w:widowControl w:val="0"/>
              <w:jc w:val="center"/>
            </w:pPr>
            <w:r w:rsidRPr="00A3080B">
              <w:t>1</w:t>
            </w:r>
          </w:p>
        </w:tc>
        <w:tc>
          <w:tcPr>
            <w:tcW w:w="485" w:type="dxa"/>
            <w:vMerge w:val="restart"/>
            <w:tcBorders>
              <w:top w:val="single" w:sz="4" w:space="0" w:color="auto"/>
            </w:tcBorders>
            <w:vAlign w:val="center"/>
          </w:tcPr>
          <w:p w:rsidR="006E6869" w:rsidRPr="00A3080B" w:rsidRDefault="006E6869" w:rsidP="00E65AF7">
            <w:pPr>
              <w:widowControl w:val="0"/>
              <w:jc w:val="center"/>
            </w:pPr>
            <w:r w:rsidRPr="00A3080B">
              <w:t>2</w:t>
            </w:r>
          </w:p>
        </w:tc>
        <w:tc>
          <w:tcPr>
            <w:tcW w:w="456" w:type="dxa"/>
            <w:vMerge w:val="restart"/>
            <w:tcBorders>
              <w:top w:val="single" w:sz="4" w:space="0" w:color="auto"/>
            </w:tcBorders>
            <w:vAlign w:val="center"/>
          </w:tcPr>
          <w:p w:rsidR="006E6869" w:rsidRPr="00A3080B" w:rsidRDefault="006E6869" w:rsidP="00E65AF7">
            <w:pPr>
              <w:widowControl w:val="0"/>
              <w:jc w:val="center"/>
            </w:pPr>
            <w:r w:rsidRPr="00A3080B">
              <w:t>3</w:t>
            </w:r>
          </w:p>
        </w:tc>
        <w:tc>
          <w:tcPr>
            <w:tcW w:w="442" w:type="dxa"/>
            <w:vMerge w:val="restart"/>
            <w:tcBorders>
              <w:top w:val="single" w:sz="4" w:space="0" w:color="auto"/>
            </w:tcBorders>
            <w:vAlign w:val="center"/>
          </w:tcPr>
          <w:p w:rsidR="006E6869" w:rsidRPr="00A3080B" w:rsidRDefault="006E6869" w:rsidP="00E65AF7">
            <w:pPr>
              <w:widowControl w:val="0"/>
              <w:jc w:val="center"/>
            </w:pPr>
            <w:r w:rsidRPr="00A3080B">
              <w:t>4</w:t>
            </w:r>
          </w:p>
        </w:tc>
        <w:tc>
          <w:tcPr>
            <w:tcW w:w="435" w:type="dxa"/>
            <w:vMerge w:val="restart"/>
            <w:tcBorders>
              <w:top w:val="single" w:sz="4" w:space="0" w:color="auto"/>
            </w:tcBorders>
            <w:vAlign w:val="center"/>
          </w:tcPr>
          <w:p w:rsidR="006E6869" w:rsidRPr="00A3080B" w:rsidRDefault="006E6869" w:rsidP="00E65AF7">
            <w:pPr>
              <w:widowControl w:val="0"/>
              <w:jc w:val="center"/>
            </w:pPr>
            <w:r w:rsidRPr="00A3080B">
              <w:t>5</w:t>
            </w:r>
          </w:p>
        </w:tc>
        <w:tc>
          <w:tcPr>
            <w:tcW w:w="990" w:type="dxa"/>
            <w:vMerge w:val="restart"/>
            <w:tcBorders>
              <w:top w:val="single" w:sz="4" w:space="0" w:color="auto"/>
            </w:tcBorders>
            <w:vAlign w:val="center"/>
          </w:tcPr>
          <w:p w:rsidR="006E6869" w:rsidRPr="00A3080B" w:rsidRDefault="006E6869" w:rsidP="00E65AF7">
            <w:pPr>
              <w:widowControl w:val="0"/>
              <w:ind w:left="-57" w:right="-57"/>
              <w:jc w:val="center"/>
            </w:pPr>
            <w:r w:rsidRPr="00A3080B">
              <w:t>Сумма баллов</w:t>
            </w:r>
          </w:p>
        </w:tc>
      </w:tr>
      <w:tr w:rsidR="006E6869" w:rsidRPr="00A3080B" w:rsidTr="00E65AF7">
        <w:trPr>
          <w:cantSplit/>
          <w:trHeight w:val="135"/>
          <w:jc w:val="center"/>
        </w:trPr>
        <w:tc>
          <w:tcPr>
            <w:tcW w:w="1134" w:type="dxa"/>
            <w:vMerge/>
          </w:tcPr>
          <w:p w:rsidR="006E6869" w:rsidRPr="00A3080B" w:rsidRDefault="006E6869" w:rsidP="00E65AF7">
            <w:pPr>
              <w:widowControl w:val="0"/>
              <w:ind w:left="-57" w:right="-57"/>
            </w:pPr>
          </w:p>
        </w:tc>
        <w:tc>
          <w:tcPr>
            <w:tcW w:w="4471" w:type="dxa"/>
            <w:tcBorders>
              <w:top w:val="nil"/>
            </w:tcBorders>
            <w:vAlign w:val="center"/>
          </w:tcPr>
          <w:p w:rsidR="006E6869" w:rsidRPr="00A3080B" w:rsidRDefault="006E6869" w:rsidP="00E65AF7">
            <w:pPr>
              <w:widowControl w:val="0"/>
              <w:ind w:left="-57" w:right="-57"/>
            </w:pPr>
            <w:r w:rsidRPr="00A3080B">
              <w:t>Функция</w:t>
            </w:r>
          </w:p>
        </w:tc>
        <w:tc>
          <w:tcPr>
            <w:tcW w:w="541" w:type="dxa"/>
            <w:vMerge/>
          </w:tcPr>
          <w:p w:rsidR="006E6869" w:rsidRPr="00A3080B" w:rsidRDefault="006E6869" w:rsidP="00E65AF7">
            <w:pPr>
              <w:widowControl w:val="0"/>
              <w:ind w:left="-57" w:right="-57"/>
            </w:pPr>
          </w:p>
        </w:tc>
        <w:tc>
          <w:tcPr>
            <w:tcW w:w="485" w:type="dxa"/>
            <w:vMerge/>
          </w:tcPr>
          <w:p w:rsidR="006E6869" w:rsidRPr="00A3080B" w:rsidRDefault="006E6869" w:rsidP="00E65AF7">
            <w:pPr>
              <w:widowControl w:val="0"/>
              <w:ind w:left="-57" w:right="-57"/>
            </w:pPr>
          </w:p>
        </w:tc>
        <w:tc>
          <w:tcPr>
            <w:tcW w:w="456" w:type="dxa"/>
            <w:vMerge/>
          </w:tcPr>
          <w:p w:rsidR="006E6869" w:rsidRPr="00A3080B" w:rsidRDefault="006E6869" w:rsidP="00E65AF7">
            <w:pPr>
              <w:widowControl w:val="0"/>
              <w:ind w:left="-57" w:right="-57"/>
            </w:pPr>
          </w:p>
        </w:tc>
        <w:tc>
          <w:tcPr>
            <w:tcW w:w="442" w:type="dxa"/>
            <w:vMerge/>
          </w:tcPr>
          <w:p w:rsidR="006E6869" w:rsidRPr="00A3080B" w:rsidRDefault="006E6869" w:rsidP="00E65AF7">
            <w:pPr>
              <w:widowControl w:val="0"/>
              <w:ind w:left="-57" w:right="-57"/>
            </w:pPr>
          </w:p>
        </w:tc>
        <w:tc>
          <w:tcPr>
            <w:tcW w:w="435" w:type="dxa"/>
            <w:vMerge/>
          </w:tcPr>
          <w:p w:rsidR="006E6869" w:rsidRPr="00A3080B" w:rsidRDefault="006E6869" w:rsidP="00E65AF7">
            <w:pPr>
              <w:widowControl w:val="0"/>
              <w:ind w:left="-57" w:right="-57"/>
            </w:pPr>
          </w:p>
        </w:tc>
        <w:tc>
          <w:tcPr>
            <w:tcW w:w="990" w:type="dxa"/>
            <w:vMerge/>
          </w:tcPr>
          <w:p w:rsidR="006E6869" w:rsidRPr="00A3080B" w:rsidRDefault="006E6869" w:rsidP="00E65AF7">
            <w:pPr>
              <w:widowControl w:val="0"/>
              <w:ind w:left="-57" w:right="-57"/>
            </w:pPr>
          </w:p>
        </w:tc>
      </w:tr>
      <w:tr w:rsidR="006E6869" w:rsidRPr="00A3080B" w:rsidTr="00E65AF7">
        <w:trPr>
          <w:trHeight w:val="78"/>
          <w:jc w:val="center"/>
        </w:trPr>
        <w:tc>
          <w:tcPr>
            <w:tcW w:w="1134" w:type="dxa"/>
            <w:vAlign w:val="center"/>
          </w:tcPr>
          <w:p w:rsidR="006E6869" w:rsidRPr="00A3080B" w:rsidRDefault="006E6869" w:rsidP="00E65AF7">
            <w:pPr>
              <w:widowControl w:val="0"/>
              <w:jc w:val="center"/>
            </w:pPr>
            <w:r w:rsidRPr="00A3080B">
              <w:t>1</w:t>
            </w:r>
          </w:p>
        </w:tc>
        <w:tc>
          <w:tcPr>
            <w:tcW w:w="4471" w:type="dxa"/>
            <w:vAlign w:val="center"/>
          </w:tcPr>
          <w:p w:rsidR="006E6869" w:rsidRPr="00A3080B" w:rsidRDefault="006E6869" w:rsidP="00E65AF7">
            <w:pPr>
              <w:widowControl w:val="0"/>
              <w:ind w:left="-57" w:right="-57"/>
            </w:pPr>
            <w:r w:rsidRPr="00A3080B">
              <w:t>Составление плана маркетинга</w:t>
            </w:r>
          </w:p>
        </w:tc>
        <w:tc>
          <w:tcPr>
            <w:tcW w:w="541" w:type="dxa"/>
            <w:vAlign w:val="center"/>
          </w:tcPr>
          <w:p w:rsidR="006E6869" w:rsidRPr="00A3080B" w:rsidRDefault="006E6869" w:rsidP="00E65AF7">
            <w:pPr>
              <w:widowControl w:val="0"/>
              <w:jc w:val="center"/>
            </w:pPr>
            <w:r w:rsidRPr="00A3080B">
              <w:t>—</w:t>
            </w:r>
          </w:p>
        </w:tc>
        <w:tc>
          <w:tcPr>
            <w:tcW w:w="485" w:type="dxa"/>
            <w:vAlign w:val="center"/>
          </w:tcPr>
          <w:p w:rsidR="006E6869" w:rsidRPr="00A3080B" w:rsidRDefault="006E6869" w:rsidP="00E65AF7">
            <w:pPr>
              <w:widowControl w:val="0"/>
              <w:jc w:val="center"/>
            </w:pPr>
            <w:r w:rsidRPr="00A3080B">
              <w:t>2</w:t>
            </w:r>
          </w:p>
        </w:tc>
        <w:tc>
          <w:tcPr>
            <w:tcW w:w="456" w:type="dxa"/>
            <w:vAlign w:val="center"/>
          </w:tcPr>
          <w:p w:rsidR="006E6869" w:rsidRPr="00A3080B" w:rsidRDefault="006E6869" w:rsidP="00E65AF7">
            <w:pPr>
              <w:widowControl w:val="0"/>
              <w:jc w:val="center"/>
            </w:pPr>
            <w:r w:rsidRPr="00A3080B">
              <w:t>0</w:t>
            </w:r>
          </w:p>
        </w:tc>
        <w:tc>
          <w:tcPr>
            <w:tcW w:w="442" w:type="dxa"/>
            <w:vAlign w:val="center"/>
          </w:tcPr>
          <w:p w:rsidR="006E6869" w:rsidRPr="00A3080B" w:rsidRDefault="006E6869" w:rsidP="00E65AF7">
            <w:pPr>
              <w:widowControl w:val="0"/>
              <w:jc w:val="center"/>
            </w:pPr>
            <w:r w:rsidRPr="00A3080B">
              <w:t>1</w:t>
            </w:r>
          </w:p>
        </w:tc>
        <w:tc>
          <w:tcPr>
            <w:tcW w:w="435" w:type="dxa"/>
            <w:vAlign w:val="center"/>
          </w:tcPr>
          <w:p w:rsidR="006E6869" w:rsidRPr="00A3080B" w:rsidRDefault="006E6869" w:rsidP="00E65AF7">
            <w:pPr>
              <w:widowControl w:val="0"/>
              <w:jc w:val="center"/>
            </w:pPr>
            <w:r w:rsidRPr="00A3080B">
              <w:t>1</w:t>
            </w:r>
          </w:p>
        </w:tc>
        <w:tc>
          <w:tcPr>
            <w:tcW w:w="990" w:type="dxa"/>
            <w:vAlign w:val="center"/>
          </w:tcPr>
          <w:p w:rsidR="006E6869" w:rsidRPr="00A3080B" w:rsidRDefault="006E6869" w:rsidP="00E65AF7">
            <w:pPr>
              <w:widowControl w:val="0"/>
              <w:jc w:val="center"/>
            </w:pPr>
            <w:r w:rsidRPr="00A3080B">
              <w:rPr>
                <w:lang w:val="en-US"/>
              </w:rPr>
              <w:fldChar w:fldCharType="begin"/>
            </w:r>
            <w:r w:rsidRPr="00A3080B">
              <w:rPr>
                <w:lang w:val="en-US"/>
              </w:rPr>
              <w:instrText xml:space="preserve"> =SUM(c4:g4) </w:instrText>
            </w:r>
            <w:r w:rsidRPr="00A3080B">
              <w:rPr>
                <w:lang w:val="en-US"/>
              </w:rPr>
              <w:fldChar w:fldCharType="separate"/>
            </w:r>
            <w:r w:rsidRPr="00A3080B">
              <w:rPr>
                <w:noProof/>
              </w:rPr>
              <w:t>4</w:t>
            </w:r>
            <w:r w:rsidRPr="00A3080B">
              <w:rPr>
                <w:lang w:val="en-US"/>
              </w:rPr>
              <w:fldChar w:fldCharType="end"/>
            </w:r>
          </w:p>
        </w:tc>
      </w:tr>
      <w:tr w:rsidR="006E6869" w:rsidRPr="00A3080B" w:rsidTr="00E65AF7">
        <w:trPr>
          <w:trHeight w:val="157"/>
          <w:jc w:val="center"/>
        </w:trPr>
        <w:tc>
          <w:tcPr>
            <w:tcW w:w="1134" w:type="dxa"/>
            <w:vAlign w:val="center"/>
          </w:tcPr>
          <w:p w:rsidR="006E6869" w:rsidRPr="00A3080B" w:rsidRDefault="006E6869" w:rsidP="00E65AF7">
            <w:pPr>
              <w:widowControl w:val="0"/>
              <w:jc w:val="center"/>
            </w:pPr>
            <w:r w:rsidRPr="00A3080B">
              <w:t>2</w:t>
            </w:r>
          </w:p>
        </w:tc>
        <w:tc>
          <w:tcPr>
            <w:tcW w:w="4471" w:type="dxa"/>
            <w:vAlign w:val="center"/>
          </w:tcPr>
          <w:p w:rsidR="006E6869" w:rsidRPr="00A3080B" w:rsidRDefault="006E6869" w:rsidP="00E65AF7">
            <w:pPr>
              <w:widowControl w:val="0"/>
              <w:ind w:left="-57" w:right="-57"/>
            </w:pPr>
            <w:r w:rsidRPr="00A3080B">
              <w:t>Прогноз конъюн</w:t>
            </w:r>
            <w:r w:rsidRPr="00A3080B">
              <w:softHyphen/>
              <w:t>ктуры рынка</w:t>
            </w:r>
          </w:p>
        </w:tc>
        <w:tc>
          <w:tcPr>
            <w:tcW w:w="541" w:type="dxa"/>
            <w:vAlign w:val="center"/>
          </w:tcPr>
          <w:p w:rsidR="006E6869" w:rsidRPr="00A3080B" w:rsidRDefault="006E6869" w:rsidP="00E65AF7">
            <w:pPr>
              <w:widowControl w:val="0"/>
              <w:jc w:val="center"/>
            </w:pPr>
            <w:r w:rsidRPr="00A3080B">
              <w:t>0</w:t>
            </w:r>
          </w:p>
        </w:tc>
        <w:tc>
          <w:tcPr>
            <w:tcW w:w="485" w:type="dxa"/>
            <w:vAlign w:val="center"/>
          </w:tcPr>
          <w:p w:rsidR="006E6869" w:rsidRPr="00A3080B" w:rsidRDefault="006E6869" w:rsidP="00E65AF7">
            <w:pPr>
              <w:widowControl w:val="0"/>
              <w:jc w:val="center"/>
            </w:pPr>
            <w:r w:rsidRPr="00A3080B">
              <w:t>—</w:t>
            </w:r>
          </w:p>
        </w:tc>
        <w:tc>
          <w:tcPr>
            <w:tcW w:w="456" w:type="dxa"/>
            <w:vAlign w:val="center"/>
          </w:tcPr>
          <w:p w:rsidR="006E6869" w:rsidRPr="00A3080B" w:rsidRDefault="006E6869" w:rsidP="00E65AF7">
            <w:pPr>
              <w:widowControl w:val="0"/>
              <w:jc w:val="center"/>
            </w:pPr>
            <w:r w:rsidRPr="00A3080B">
              <w:t>2</w:t>
            </w:r>
          </w:p>
        </w:tc>
        <w:tc>
          <w:tcPr>
            <w:tcW w:w="442" w:type="dxa"/>
            <w:vAlign w:val="center"/>
          </w:tcPr>
          <w:p w:rsidR="006E6869" w:rsidRPr="00A3080B" w:rsidRDefault="006E6869" w:rsidP="00E65AF7">
            <w:pPr>
              <w:widowControl w:val="0"/>
              <w:jc w:val="center"/>
            </w:pPr>
            <w:r w:rsidRPr="00A3080B">
              <w:t>1</w:t>
            </w:r>
          </w:p>
        </w:tc>
        <w:tc>
          <w:tcPr>
            <w:tcW w:w="435" w:type="dxa"/>
            <w:vAlign w:val="center"/>
          </w:tcPr>
          <w:p w:rsidR="006E6869" w:rsidRPr="00A3080B" w:rsidRDefault="006E6869" w:rsidP="00E65AF7">
            <w:pPr>
              <w:widowControl w:val="0"/>
              <w:jc w:val="center"/>
            </w:pPr>
            <w:r w:rsidRPr="00A3080B">
              <w:t>2</w:t>
            </w:r>
          </w:p>
        </w:tc>
        <w:tc>
          <w:tcPr>
            <w:tcW w:w="990" w:type="dxa"/>
            <w:vAlign w:val="center"/>
          </w:tcPr>
          <w:p w:rsidR="006E6869" w:rsidRPr="00A3080B" w:rsidRDefault="006E6869" w:rsidP="00E65AF7">
            <w:pPr>
              <w:widowControl w:val="0"/>
              <w:jc w:val="center"/>
            </w:pPr>
            <w:r w:rsidRPr="00A3080B">
              <w:rPr>
                <w:lang w:val="en-US"/>
              </w:rPr>
              <w:fldChar w:fldCharType="begin"/>
            </w:r>
            <w:r w:rsidRPr="00A3080B">
              <w:rPr>
                <w:lang w:val="en-US"/>
              </w:rPr>
              <w:instrText xml:space="preserve"> =SUM(c5:g5) </w:instrText>
            </w:r>
            <w:r w:rsidRPr="00A3080B">
              <w:rPr>
                <w:lang w:val="en-US"/>
              </w:rPr>
              <w:fldChar w:fldCharType="separate"/>
            </w:r>
            <w:r w:rsidRPr="00A3080B">
              <w:rPr>
                <w:noProof/>
              </w:rPr>
              <w:t>5</w:t>
            </w:r>
            <w:r w:rsidRPr="00A3080B">
              <w:rPr>
                <w:lang w:val="en-US"/>
              </w:rPr>
              <w:fldChar w:fldCharType="end"/>
            </w:r>
          </w:p>
        </w:tc>
      </w:tr>
      <w:tr w:rsidR="006E6869" w:rsidRPr="00A3080B" w:rsidTr="00E65AF7">
        <w:trPr>
          <w:trHeight w:val="224"/>
          <w:jc w:val="center"/>
        </w:trPr>
        <w:tc>
          <w:tcPr>
            <w:tcW w:w="1134" w:type="dxa"/>
            <w:vAlign w:val="center"/>
          </w:tcPr>
          <w:p w:rsidR="006E6869" w:rsidRPr="00A3080B" w:rsidRDefault="006E6869" w:rsidP="00E65AF7">
            <w:pPr>
              <w:widowControl w:val="0"/>
              <w:jc w:val="center"/>
            </w:pPr>
            <w:r w:rsidRPr="00A3080B">
              <w:t>3</w:t>
            </w:r>
          </w:p>
        </w:tc>
        <w:tc>
          <w:tcPr>
            <w:tcW w:w="4471" w:type="dxa"/>
            <w:vAlign w:val="center"/>
          </w:tcPr>
          <w:p w:rsidR="006E6869" w:rsidRPr="00A3080B" w:rsidRDefault="006E6869" w:rsidP="00E65AF7">
            <w:pPr>
              <w:widowControl w:val="0"/>
              <w:ind w:left="-57" w:right="-57"/>
            </w:pPr>
            <w:r w:rsidRPr="00A3080B">
              <w:t>Исследование деятель</w:t>
            </w:r>
            <w:r w:rsidRPr="00A3080B">
              <w:softHyphen/>
            </w:r>
            <w:r w:rsidRPr="00A3080B">
              <w:softHyphen/>
              <w:t>ности кон</w:t>
            </w:r>
            <w:r w:rsidRPr="00A3080B">
              <w:softHyphen/>
              <w:t>курен</w:t>
            </w:r>
            <w:r w:rsidRPr="00A3080B">
              <w:softHyphen/>
              <w:t>тов</w:t>
            </w:r>
          </w:p>
        </w:tc>
        <w:tc>
          <w:tcPr>
            <w:tcW w:w="541" w:type="dxa"/>
            <w:vAlign w:val="center"/>
          </w:tcPr>
          <w:p w:rsidR="006E6869" w:rsidRPr="00A3080B" w:rsidRDefault="006E6869" w:rsidP="00E65AF7">
            <w:pPr>
              <w:widowControl w:val="0"/>
              <w:jc w:val="center"/>
            </w:pPr>
            <w:r w:rsidRPr="00A3080B">
              <w:t>2</w:t>
            </w:r>
          </w:p>
        </w:tc>
        <w:tc>
          <w:tcPr>
            <w:tcW w:w="485" w:type="dxa"/>
            <w:vAlign w:val="center"/>
          </w:tcPr>
          <w:p w:rsidR="006E6869" w:rsidRPr="00A3080B" w:rsidRDefault="006E6869" w:rsidP="00E65AF7">
            <w:pPr>
              <w:widowControl w:val="0"/>
              <w:jc w:val="center"/>
            </w:pPr>
            <w:r w:rsidRPr="00A3080B">
              <w:t>0</w:t>
            </w:r>
          </w:p>
        </w:tc>
        <w:tc>
          <w:tcPr>
            <w:tcW w:w="456" w:type="dxa"/>
            <w:vAlign w:val="center"/>
          </w:tcPr>
          <w:p w:rsidR="006E6869" w:rsidRPr="00A3080B" w:rsidRDefault="006E6869" w:rsidP="00E65AF7">
            <w:pPr>
              <w:widowControl w:val="0"/>
              <w:jc w:val="center"/>
            </w:pPr>
            <w:r w:rsidRPr="00A3080B">
              <w:t>—</w:t>
            </w:r>
          </w:p>
        </w:tc>
        <w:tc>
          <w:tcPr>
            <w:tcW w:w="442" w:type="dxa"/>
            <w:vAlign w:val="center"/>
          </w:tcPr>
          <w:p w:rsidR="006E6869" w:rsidRPr="00A3080B" w:rsidRDefault="006E6869" w:rsidP="00E65AF7">
            <w:pPr>
              <w:widowControl w:val="0"/>
              <w:jc w:val="center"/>
            </w:pPr>
            <w:r w:rsidRPr="00A3080B">
              <w:t>2</w:t>
            </w:r>
          </w:p>
        </w:tc>
        <w:tc>
          <w:tcPr>
            <w:tcW w:w="435" w:type="dxa"/>
            <w:vAlign w:val="center"/>
          </w:tcPr>
          <w:p w:rsidR="006E6869" w:rsidRPr="00A3080B" w:rsidRDefault="006E6869" w:rsidP="00E65AF7">
            <w:pPr>
              <w:widowControl w:val="0"/>
              <w:jc w:val="center"/>
            </w:pPr>
            <w:r w:rsidRPr="00A3080B">
              <w:t>2</w:t>
            </w:r>
          </w:p>
        </w:tc>
        <w:tc>
          <w:tcPr>
            <w:tcW w:w="990" w:type="dxa"/>
            <w:vAlign w:val="center"/>
          </w:tcPr>
          <w:p w:rsidR="006E6869" w:rsidRPr="00A3080B" w:rsidRDefault="006E6869" w:rsidP="00E65AF7">
            <w:pPr>
              <w:widowControl w:val="0"/>
              <w:jc w:val="center"/>
            </w:pPr>
            <w:r w:rsidRPr="00A3080B">
              <w:rPr>
                <w:lang w:val="en-US"/>
              </w:rPr>
              <w:fldChar w:fldCharType="begin"/>
            </w:r>
            <w:r w:rsidRPr="00A3080B">
              <w:rPr>
                <w:lang w:val="en-US"/>
              </w:rPr>
              <w:instrText xml:space="preserve"> =SUM(c6:g6) </w:instrText>
            </w:r>
            <w:r w:rsidRPr="00A3080B">
              <w:rPr>
                <w:lang w:val="en-US"/>
              </w:rPr>
              <w:fldChar w:fldCharType="separate"/>
            </w:r>
            <w:r w:rsidRPr="00A3080B">
              <w:rPr>
                <w:noProof/>
              </w:rPr>
              <w:t>6</w:t>
            </w:r>
            <w:r w:rsidRPr="00A3080B">
              <w:rPr>
                <w:lang w:val="en-US"/>
              </w:rPr>
              <w:fldChar w:fldCharType="end"/>
            </w:r>
          </w:p>
        </w:tc>
      </w:tr>
      <w:tr w:rsidR="006E6869" w:rsidRPr="00A3080B" w:rsidTr="00E65AF7">
        <w:trPr>
          <w:trHeight w:val="110"/>
          <w:jc w:val="center"/>
        </w:trPr>
        <w:tc>
          <w:tcPr>
            <w:tcW w:w="1134" w:type="dxa"/>
            <w:vAlign w:val="center"/>
          </w:tcPr>
          <w:p w:rsidR="006E6869" w:rsidRPr="00A3080B" w:rsidRDefault="006E6869" w:rsidP="00E65AF7">
            <w:pPr>
              <w:widowControl w:val="0"/>
              <w:jc w:val="center"/>
            </w:pPr>
            <w:r w:rsidRPr="00A3080B">
              <w:t>4</w:t>
            </w:r>
          </w:p>
        </w:tc>
        <w:tc>
          <w:tcPr>
            <w:tcW w:w="4471" w:type="dxa"/>
            <w:vAlign w:val="center"/>
          </w:tcPr>
          <w:p w:rsidR="006E6869" w:rsidRPr="00A3080B" w:rsidRDefault="006E6869" w:rsidP="00E65AF7">
            <w:pPr>
              <w:widowControl w:val="0"/>
              <w:ind w:left="-57" w:right="-57"/>
            </w:pPr>
            <w:r w:rsidRPr="00A3080B">
              <w:t>Оценка требований потребителей</w:t>
            </w:r>
          </w:p>
        </w:tc>
        <w:tc>
          <w:tcPr>
            <w:tcW w:w="541" w:type="dxa"/>
            <w:vAlign w:val="center"/>
          </w:tcPr>
          <w:p w:rsidR="006E6869" w:rsidRPr="00A3080B" w:rsidRDefault="006E6869" w:rsidP="00E65AF7">
            <w:pPr>
              <w:widowControl w:val="0"/>
              <w:jc w:val="center"/>
            </w:pPr>
            <w:r w:rsidRPr="00A3080B">
              <w:t>1</w:t>
            </w:r>
          </w:p>
        </w:tc>
        <w:tc>
          <w:tcPr>
            <w:tcW w:w="485" w:type="dxa"/>
            <w:vAlign w:val="center"/>
          </w:tcPr>
          <w:p w:rsidR="006E6869" w:rsidRPr="00A3080B" w:rsidRDefault="006E6869" w:rsidP="00E65AF7">
            <w:pPr>
              <w:widowControl w:val="0"/>
              <w:jc w:val="center"/>
            </w:pPr>
            <w:r w:rsidRPr="00A3080B">
              <w:t>1</w:t>
            </w:r>
          </w:p>
        </w:tc>
        <w:tc>
          <w:tcPr>
            <w:tcW w:w="456" w:type="dxa"/>
            <w:vAlign w:val="center"/>
          </w:tcPr>
          <w:p w:rsidR="006E6869" w:rsidRPr="00A3080B" w:rsidRDefault="006E6869" w:rsidP="00E65AF7">
            <w:pPr>
              <w:widowControl w:val="0"/>
              <w:jc w:val="center"/>
            </w:pPr>
            <w:r w:rsidRPr="00A3080B">
              <w:t>0</w:t>
            </w:r>
          </w:p>
        </w:tc>
        <w:tc>
          <w:tcPr>
            <w:tcW w:w="442" w:type="dxa"/>
            <w:vAlign w:val="center"/>
          </w:tcPr>
          <w:p w:rsidR="006E6869" w:rsidRPr="00A3080B" w:rsidRDefault="006E6869" w:rsidP="00E65AF7">
            <w:pPr>
              <w:widowControl w:val="0"/>
              <w:jc w:val="center"/>
            </w:pPr>
            <w:r w:rsidRPr="00A3080B">
              <w:t>—</w:t>
            </w:r>
          </w:p>
        </w:tc>
        <w:tc>
          <w:tcPr>
            <w:tcW w:w="435" w:type="dxa"/>
            <w:vAlign w:val="center"/>
          </w:tcPr>
          <w:p w:rsidR="006E6869" w:rsidRPr="00A3080B" w:rsidRDefault="006E6869" w:rsidP="00E65AF7">
            <w:pPr>
              <w:widowControl w:val="0"/>
              <w:jc w:val="center"/>
            </w:pPr>
            <w:r w:rsidRPr="00A3080B">
              <w:t>0</w:t>
            </w:r>
          </w:p>
        </w:tc>
        <w:tc>
          <w:tcPr>
            <w:tcW w:w="990" w:type="dxa"/>
            <w:vAlign w:val="center"/>
          </w:tcPr>
          <w:p w:rsidR="006E6869" w:rsidRPr="00A3080B" w:rsidRDefault="006E6869" w:rsidP="00E65AF7">
            <w:pPr>
              <w:widowControl w:val="0"/>
              <w:jc w:val="center"/>
            </w:pPr>
            <w:r w:rsidRPr="00A3080B">
              <w:rPr>
                <w:lang w:val="en-US"/>
              </w:rPr>
              <w:fldChar w:fldCharType="begin"/>
            </w:r>
            <w:r w:rsidRPr="00A3080B">
              <w:rPr>
                <w:lang w:val="en-US"/>
              </w:rPr>
              <w:instrText xml:space="preserve"> =SUM(c7:g7) </w:instrText>
            </w:r>
            <w:r w:rsidRPr="00A3080B">
              <w:rPr>
                <w:lang w:val="en-US"/>
              </w:rPr>
              <w:fldChar w:fldCharType="separate"/>
            </w:r>
            <w:r w:rsidRPr="00A3080B">
              <w:rPr>
                <w:noProof/>
              </w:rPr>
              <w:t>2</w:t>
            </w:r>
            <w:r w:rsidRPr="00A3080B">
              <w:rPr>
                <w:lang w:val="en-US"/>
              </w:rPr>
              <w:fldChar w:fldCharType="end"/>
            </w:r>
          </w:p>
        </w:tc>
      </w:tr>
      <w:tr w:rsidR="006E6869" w:rsidRPr="00A3080B" w:rsidTr="00E65AF7">
        <w:trPr>
          <w:jc w:val="center"/>
        </w:trPr>
        <w:tc>
          <w:tcPr>
            <w:tcW w:w="1134" w:type="dxa"/>
            <w:vAlign w:val="center"/>
          </w:tcPr>
          <w:p w:rsidR="006E6869" w:rsidRPr="00A3080B" w:rsidRDefault="006E6869" w:rsidP="00E65AF7">
            <w:pPr>
              <w:widowControl w:val="0"/>
              <w:jc w:val="center"/>
            </w:pPr>
            <w:r w:rsidRPr="00A3080B">
              <w:t>5</w:t>
            </w:r>
          </w:p>
        </w:tc>
        <w:tc>
          <w:tcPr>
            <w:tcW w:w="4471" w:type="dxa"/>
            <w:vAlign w:val="center"/>
          </w:tcPr>
          <w:p w:rsidR="006E6869" w:rsidRPr="00A3080B" w:rsidRDefault="006E6869" w:rsidP="00E65AF7">
            <w:pPr>
              <w:widowControl w:val="0"/>
              <w:ind w:left="-57" w:right="-57"/>
            </w:pPr>
            <w:r w:rsidRPr="00A3080B">
              <w:t>Формулирование цели исследования</w:t>
            </w:r>
          </w:p>
        </w:tc>
        <w:tc>
          <w:tcPr>
            <w:tcW w:w="541" w:type="dxa"/>
            <w:vAlign w:val="center"/>
          </w:tcPr>
          <w:p w:rsidR="006E6869" w:rsidRPr="00A3080B" w:rsidRDefault="006E6869" w:rsidP="00E65AF7">
            <w:pPr>
              <w:widowControl w:val="0"/>
              <w:jc w:val="center"/>
            </w:pPr>
            <w:r w:rsidRPr="00A3080B">
              <w:t>1</w:t>
            </w:r>
          </w:p>
        </w:tc>
        <w:tc>
          <w:tcPr>
            <w:tcW w:w="485" w:type="dxa"/>
            <w:vAlign w:val="center"/>
          </w:tcPr>
          <w:p w:rsidR="006E6869" w:rsidRPr="00A3080B" w:rsidRDefault="006E6869" w:rsidP="00E65AF7">
            <w:pPr>
              <w:widowControl w:val="0"/>
              <w:jc w:val="center"/>
            </w:pPr>
            <w:r w:rsidRPr="00A3080B">
              <w:t>0</w:t>
            </w:r>
          </w:p>
        </w:tc>
        <w:tc>
          <w:tcPr>
            <w:tcW w:w="456" w:type="dxa"/>
            <w:vAlign w:val="center"/>
          </w:tcPr>
          <w:p w:rsidR="006E6869" w:rsidRPr="00A3080B" w:rsidRDefault="006E6869" w:rsidP="00E65AF7">
            <w:pPr>
              <w:widowControl w:val="0"/>
              <w:jc w:val="center"/>
            </w:pPr>
            <w:r w:rsidRPr="00A3080B">
              <w:t>0</w:t>
            </w:r>
          </w:p>
        </w:tc>
        <w:tc>
          <w:tcPr>
            <w:tcW w:w="442" w:type="dxa"/>
            <w:vAlign w:val="center"/>
          </w:tcPr>
          <w:p w:rsidR="006E6869" w:rsidRPr="00A3080B" w:rsidRDefault="006E6869" w:rsidP="00E65AF7">
            <w:pPr>
              <w:widowControl w:val="0"/>
              <w:jc w:val="center"/>
            </w:pPr>
            <w:r w:rsidRPr="00A3080B">
              <w:t>2</w:t>
            </w:r>
          </w:p>
        </w:tc>
        <w:tc>
          <w:tcPr>
            <w:tcW w:w="435" w:type="dxa"/>
            <w:vAlign w:val="center"/>
          </w:tcPr>
          <w:p w:rsidR="006E6869" w:rsidRPr="00A3080B" w:rsidRDefault="006E6869" w:rsidP="00E65AF7">
            <w:pPr>
              <w:widowControl w:val="0"/>
              <w:jc w:val="center"/>
            </w:pPr>
            <w:r w:rsidRPr="00A3080B">
              <w:t>—</w:t>
            </w:r>
          </w:p>
        </w:tc>
        <w:tc>
          <w:tcPr>
            <w:tcW w:w="990" w:type="dxa"/>
            <w:vAlign w:val="center"/>
          </w:tcPr>
          <w:p w:rsidR="006E6869" w:rsidRPr="00A3080B" w:rsidRDefault="006E6869" w:rsidP="00E65AF7">
            <w:pPr>
              <w:widowControl w:val="0"/>
              <w:jc w:val="center"/>
            </w:pPr>
            <w:r w:rsidRPr="00A3080B">
              <w:rPr>
                <w:lang w:val="en-US"/>
              </w:rPr>
              <w:fldChar w:fldCharType="begin"/>
            </w:r>
            <w:r w:rsidRPr="00A3080B">
              <w:rPr>
                <w:lang w:val="en-US"/>
              </w:rPr>
              <w:instrText xml:space="preserve"> =SUM(c8:g8) </w:instrText>
            </w:r>
            <w:r w:rsidRPr="00A3080B">
              <w:rPr>
                <w:lang w:val="en-US"/>
              </w:rPr>
              <w:fldChar w:fldCharType="separate"/>
            </w:r>
            <w:r w:rsidRPr="00A3080B">
              <w:rPr>
                <w:noProof/>
              </w:rPr>
              <w:t>3</w:t>
            </w:r>
            <w:r w:rsidRPr="00A3080B">
              <w:rPr>
                <w:lang w:val="en-US"/>
              </w:rPr>
              <w:fldChar w:fldCharType="end"/>
            </w:r>
          </w:p>
        </w:tc>
      </w:tr>
    </w:tbl>
    <w:p w:rsidR="006E6869" w:rsidRDefault="006E6869" w:rsidP="006E6869">
      <w:pPr>
        <w:widowControl w:val="0"/>
        <w:spacing w:line="360" w:lineRule="auto"/>
        <w:ind w:firstLine="720"/>
        <w:jc w:val="right"/>
        <w:rPr>
          <w:sz w:val="28"/>
          <w:szCs w:val="28"/>
        </w:rPr>
      </w:pPr>
      <w:r w:rsidRPr="00FC4FBA">
        <w:rPr>
          <w:sz w:val="28"/>
          <w:szCs w:val="28"/>
        </w:rPr>
        <w:t>Таблица</w:t>
      </w:r>
      <w:r>
        <w:rPr>
          <w:sz w:val="28"/>
          <w:szCs w:val="28"/>
        </w:rPr>
        <w:t xml:space="preserve"> </w:t>
      </w:r>
      <w:r w:rsidR="000469E0">
        <w:rPr>
          <w:sz w:val="28"/>
          <w:szCs w:val="28"/>
        </w:rPr>
        <w:t>7</w:t>
      </w:r>
      <w:r w:rsidRPr="00FC4FBA">
        <w:rPr>
          <w:sz w:val="28"/>
          <w:szCs w:val="28"/>
        </w:rPr>
        <w:t xml:space="preserve"> </w:t>
      </w:r>
    </w:p>
    <w:p w:rsidR="006E6869" w:rsidRPr="00FC4FBA" w:rsidRDefault="006E6869" w:rsidP="006E6869">
      <w:pPr>
        <w:widowControl w:val="0"/>
        <w:spacing w:line="360" w:lineRule="auto"/>
        <w:ind w:firstLine="720"/>
        <w:jc w:val="center"/>
        <w:rPr>
          <w:b/>
          <w:sz w:val="28"/>
          <w:szCs w:val="28"/>
        </w:rPr>
      </w:pPr>
      <w:r w:rsidRPr="00FC4FBA">
        <w:rPr>
          <w:b/>
          <w:sz w:val="28"/>
          <w:szCs w:val="28"/>
        </w:rPr>
        <w:t xml:space="preserve">Матрица </w:t>
      </w:r>
      <w:r w:rsidRPr="00FC4FBA">
        <w:rPr>
          <w:b/>
          <w:noProof/>
          <w:sz w:val="28"/>
          <w:szCs w:val="28"/>
        </w:rPr>
        <w:t>попарных</w:t>
      </w:r>
      <w:r w:rsidRPr="00FC4FBA">
        <w:rPr>
          <w:b/>
          <w:sz w:val="28"/>
          <w:szCs w:val="28"/>
        </w:rPr>
        <w:t xml:space="preserve"> </w:t>
      </w:r>
      <w:r>
        <w:rPr>
          <w:b/>
          <w:sz w:val="28"/>
          <w:szCs w:val="28"/>
        </w:rPr>
        <w:t>срав</w:t>
      </w:r>
      <w:r>
        <w:rPr>
          <w:b/>
          <w:sz w:val="28"/>
          <w:szCs w:val="28"/>
        </w:rPr>
        <w:softHyphen/>
        <w:t>нений для основных функций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516"/>
        <w:gridCol w:w="542"/>
        <w:gridCol w:w="485"/>
        <w:gridCol w:w="360"/>
        <w:gridCol w:w="360"/>
        <w:gridCol w:w="344"/>
        <w:gridCol w:w="990"/>
      </w:tblGrid>
      <w:tr w:rsidR="006E6869" w:rsidTr="00E65AF7">
        <w:trPr>
          <w:cantSplit/>
          <w:jc w:val="center"/>
        </w:trPr>
        <w:tc>
          <w:tcPr>
            <w:tcW w:w="1134" w:type="dxa"/>
            <w:vMerge w:val="restart"/>
            <w:tcBorders>
              <w:top w:val="single" w:sz="4" w:space="0" w:color="auto"/>
            </w:tcBorders>
            <w:vAlign w:val="center"/>
          </w:tcPr>
          <w:p w:rsidR="006E6869" w:rsidRDefault="00A6194C" w:rsidP="00E65AF7">
            <w:pPr>
              <w:widowControl w:val="0"/>
              <w:ind w:left="-113" w:right="-113"/>
              <w:jc w:val="center"/>
              <w:rPr>
                <w:sz w:val="26"/>
              </w:rPr>
            </w:pPr>
            <w:r>
              <w:rPr>
                <w:noProof/>
              </w:rPr>
              <w:pict>
                <v:line id="_x0000_s1070" style="position:absolute;left:0;text-align:left;z-index:251656704" from="54.35pt,.2pt" to="276pt,32.2pt" strokeweight=".5pt">
                  <w10:anchorlock/>
                </v:line>
              </w:pict>
            </w:r>
            <w:r w:rsidR="006E6869">
              <w:rPr>
                <w:sz w:val="26"/>
              </w:rPr>
              <w:t>№ функции</w:t>
            </w:r>
          </w:p>
        </w:tc>
        <w:tc>
          <w:tcPr>
            <w:tcW w:w="4516" w:type="dxa"/>
            <w:tcBorders>
              <w:top w:val="single" w:sz="4" w:space="0" w:color="auto"/>
              <w:bottom w:val="nil"/>
            </w:tcBorders>
            <w:vAlign w:val="center"/>
          </w:tcPr>
          <w:p w:rsidR="006E6869" w:rsidRDefault="006E6869" w:rsidP="00E65AF7">
            <w:pPr>
              <w:widowControl w:val="0"/>
              <w:ind w:left="-57" w:right="-57"/>
              <w:jc w:val="right"/>
              <w:rPr>
                <w:sz w:val="26"/>
              </w:rPr>
            </w:pPr>
            <w:r>
              <w:rPr>
                <w:sz w:val="26"/>
              </w:rPr>
              <w:t>№ функции</w:t>
            </w:r>
          </w:p>
        </w:tc>
        <w:tc>
          <w:tcPr>
            <w:tcW w:w="542" w:type="dxa"/>
            <w:vMerge w:val="restart"/>
            <w:tcBorders>
              <w:top w:val="single" w:sz="4" w:space="0" w:color="auto"/>
            </w:tcBorders>
            <w:vAlign w:val="center"/>
          </w:tcPr>
          <w:p w:rsidR="006E6869" w:rsidRDefault="006E6869" w:rsidP="00E65AF7">
            <w:pPr>
              <w:widowControl w:val="0"/>
              <w:jc w:val="center"/>
              <w:rPr>
                <w:sz w:val="26"/>
              </w:rPr>
            </w:pPr>
            <w:r>
              <w:rPr>
                <w:sz w:val="26"/>
              </w:rPr>
              <w:t>1</w:t>
            </w:r>
          </w:p>
        </w:tc>
        <w:tc>
          <w:tcPr>
            <w:tcW w:w="485" w:type="dxa"/>
            <w:vMerge w:val="restart"/>
            <w:tcBorders>
              <w:top w:val="single" w:sz="4" w:space="0" w:color="auto"/>
            </w:tcBorders>
            <w:vAlign w:val="center"/>
          </w:tcPr>
          <w:p w:rsidR="006E6869" w:rsidRDefault="006E6869" w:rsidP="00E65AF7">
            <w:pPr>
              <w:widowControl w:val="0"/>
              <w:jc w:val="center"/>
              <w:rPr>
                <w:sz w:val="26"/>
              </w:rPr>
            </w:pPr>
            <w:r>
              <w:rPr>
                <w:sz w:val="26"/>
              </w:rPr>
              <w:t>2</w:t>
            </w:r>
          </w:p>
        </w:tc>
        <w:tc>
          <w:tcPr>
            <w:tcW w:w="360" w:type="dxa"/>
            <w:vMerge w:val="restart"/>
            <w:tcBorders>
              <w:top w:val="single" w:sz="4" w:space="0" w:color="auto"/>
            </w:tcBorders>
            <w:vAlign w:val="center"/>
          </w:tcPr>
          <w:p w:rsidR="006E6869" w:rsidRDefault="006E6869" w:rsidP="00E65AF7">
            <w:pPr>
              <w:widowControl w:val="0"/>
              <w:jc w:val="center"/>
              <w:rPr>
                <w:sz w:val="26"/>
              </w:rPr>
            </w:pPr>
            <w:r>
              <w:rPr>
                <w:sz w:val="26"/>
              </w:rPr>
              <w:t>3</w:t>
            </w:r>
          </w:p>
        </w:tc>
        <w:tc>
          <w:tcPr>
            <w:tcW w:w="360" w:type="dxa"/>
            <w:vMerge w:val="restart"/>
            <w:tcBorders>
              <w:top w:val="single" w:sz="4" w:space="0" w:color="auto"/>
            </w:tcBorders>
            <w:vAlign w:val="center"/>
          </w:tcPr>
          <w:p w:rsidR="006E6869" w:rsidRDefault="006E6869" w:rsidP="00E65AF7">
            <w:pPr>
              <w:widowControl w:val="0"/>
              <w:jc w:val="center"/>
              <w:rPr>
                <w:sz w:val="26"/>
              </w:rPr>
            </w:pPr>
            <w:r>
              <w:rPr>
                <w:sz w:val="26"/>
              </w:rPr>
              <w:t>4</w:t>
            </w:r>
          </w:p>
        </w:tc>
        <w:tc>
          <w:tcPr>
            <w:tcW w:w="344" w:type="dxa"/>
            <w:vMerge w:val="restart"/>
            <w:tcBorders>
              <w:top w:val="single" w:sz="4" w:space="0" w:color="auto"/>
            </w:tcBorders>
            <w:vAlign w:val="center"/>
          </w:tcPr>
          <w:p w:rsidR="006E6869" w:rsidRDefault="006E6869" w:rsidP="00E65AF7">
            <w:pPr>
              <w:widowControl w:val="0"/>
              <w:jc w:val="center"/>
              <w:rPr>
                <w:sz w:val="26"/>
              </w:rPr>
            </w:pPr>
            <w:r>
              <w:rPr>
                <w:sz w:val="26"/>
              </w:rPr>
              <w:t>5</w:t>
            </w:r>
          </w:p>
        </w:tc>
        <w:tc>
          <w:tcPr>
            <w:tcW w:w="990" w:type="dxa"/>
            <w:vMerge w:val="restart"/>
            <w:tcBorders>
              <w:top w:val="single" w:sz="4" w:space="0" w:color="auto"/>
            </w:tcBorders>
            <w:vAlign w:val="center"/>
          </w:tcPr>
          <w:p w:rsidR="006E6869" w:rsidRDefault="006E6869" w:rsidP="00E65AF7">
            <w:pPr>
              <w:widowControl w:val="0"/>
              <w:ind w:left="-57" w:right="-57"/>
              <w:jc w:val="center"/>
              <w:rPr>
                <w:sz w:val="26"/>
              </w:rPr>
            </w:pPr>
            <w:r>
              <w:rPr>
                <w:sz w:val="26"/>
              </w:rPr>
              <w:t>Сумма баллов</w:t>
            </w:r>
          </w:p>
        </w:tc>
      </w:tr>
      <w:tr w:rsidR="006E6869" w:rsidTr="00E65AF7">
        <w:trPr>
          <w:cantSplit/>
          <w:trHeight w:val="331"/>
          <w:jc w:val="center"/>
        </w:trPr>
        <w:tc>
          <w:tcPr>
            <w:tcW w:w="1134" w:type="dxa"/>
            <w:vMerge/>
          </w:tcPr>
          <w:p w:rsidR="006E6869" w:rsidRDefault="006E6869" w:rsidP="00E65AF7">
            <w:pPr>
              <w:widowControl w:val="0"/>
              <w:ind w:left="-57" w:right="-57"/>
            </w:pPr>
          </w:p>
        </w:tc>
        <w:tc>
          <w:tcPr>
            <w:tcW w:w="4516" w:type="dxa"/>
            <w:tcBorders>
              <w:top w:val="nil"/>
            </w:tcBorders>
            <w:vAlign w:val="center"/>
          </w:tcPr>
          <w:p w:rsidR="006E6869" w:rsidRDefault="006E6869" w:rsidP="00E65AF7">
            <w:pPr>
              <w:widowControl w:val="0"/>
              <w:ind w:left="-57" w:right="-57"/>
              <w:rPr>
                <w:sz w:val="26"/>
              </w:rPr>
            </w:pPr>
            <w:r>
              <w:rPr>
                <w:sz w:val="26"/>
              </w:rPr>
              <w:t>Функция</w:t>
            </w:r>
          </w:p>
        </w:tc>
        <w:tc>
          <w:tcPr>
            <w:tcW w:w="542" w:type="dxa"/>
            <w:vMerge/>
          </w:tcPr>
          <w:p w:rsidR="006E6869" w:rsidRDefault="006E6869" w:rsidP="00E65AF7">
            <w:pPr>
              <w:widowControl w:val="0"/>
              <w:ind w:left="-57" w:right="-57"/>
            </w:pPr>
          </w:p>
        </w:tc>
        <w:tc>
          <w:tcPr>
            <w:tcW w:w="485" w:type="dxa"/>
            <w:vMerge/>
          </w:tcPr>
          <w:p w:rsidR="006E6869" w:rsidRDefault="006E6869" w:rsidP="00E65AF7">
            <w:pPr>
              <w:widowControl w:val="0"/>
              <w:ind w:left="-57" w:right="-57"/>
            </w:pPr>
          </w:p>
        </w:tc>
        <w:tc>
          <w:tcPr>
            <w:tcW w:w="360" w:type="dxa"/>
            <w:vMerge/>
          </w:tcPr>
          <w:p w:rsidR="006E6869" w:rsidRDefault="006E6869" w:rsidP="00E65AF7">
            <w:pPr>
              <w:widowControl w:val="0"/>
              <w:ind w:left="-57" w:right="-57"/>
            </w:pPr>
          </w:p>
        </w:tc>
        <w:tc>
          <w:tcPr>
            <w:tcW w:w="360" w:type="dxa"/>
            <w:vMerge/>
          </w:tcPr>
          <w:p w:rsidR="006E6869" w:rsidRDefault="006E6869" w:rsidP="00E65AF7">
            <w:pPr>
              <w:widowControl w:val="0"/>
              <w:ind w:left="-57" w:right="-57"/>
            </w:pPr>
          </w:p>
        </w:tc>
        <w:tc>
          <w:tcPr>
            <w:tcW w:w="344" w:type="dxa"/>
            <w:vMerge/>
          </w:tcPr>
          <w:p w:rsidR="006E6869" w:rsidRDefault="006E6869" w:rsidP="00E65AF7">
            <w:pPr>
              <w:widowControl w:val="0"/>
              <w:ind w:left="-57" w:right="-57"/>
            </w:pPr>
          </w:p>
        </w:tc>
        <w:tc>
          <w:tcPr>
            <w:tcW w:w="990" w:type="dxa"/>
            <w:vMerge/>
          </w:tcPr>
          <w:p w:rsidR="006E6869" w:rsidRDefault="006E6869" w:rsidP="00E65AF7">
            <w:pPr>
              <w:widowControl w:val="0"/>
              <w:ind w:left="-57" w:right="-57"/>
            </w:pPr>
          </w:p>
        </w:tc>
      </w:tr>
      <w:tr w:rsidR="006E6869" w:rsidTr="00E65AF7">
        <w:trPr>
          <w:jc w:val="center"/>
        </w:trPr>
        <w:tc>
          <w:tcPr>
            <w:tcW w:w="1134" w:type="dxa"/>
            <w:vAlign w:val="center"/>
          </w:tcPr>
          <w:p w:rsidR="006E6869" w:rsidRDefault="006E6869" w:rsidP="00E65AF7">
            <w:pPr>
              <w:widowControl w:val="0"/>
              <w:jc w:val="center"/>
              <w:rPr>
                <w:sz w:val="26"/>
              </w:rPr>
            </w:pPr>
            <w:r>
              <w:rPr>
                <w:sz w:val="26"/>
              </w:rPr>
              <w:t>1</w:t>
            </w:r>
          </w:p>
        </w:tc>
        <w:tc>
          <w:tcPr>
            <w:tcW w:w="4516" w:type="dxa"/>
            <w:vAlign w:val="center"/>
          </w:tcPr>
          <w:p w:rsidR="006E6869" w:rsidRDefault="006E6869" w:rsidP="00E65AF7">
            <w:pPr>
              <w:widowControl w:val="0"/>
              <w:ind w:left="-57" w:right="-57"/>
            </w:pPr>
            <w:r>
              <w:t>Составление плана маркетинга</w:t>
            </w:r>
          </w:p>
        </w:tc>
        <w:tc>
          <w:tcPr>
            <w:tcW w:w="542" w:type="dxa"/>
            <w:vAlign w:val="center"/>
          </w:tcPr>
          <w:p w:rsidR="006E6869" w:rsidRDefault="006E6869" w:rsidP="00E65AF7">
            <w:pPr>
              <w:widowControl w:val="0"/>
              <w:jc w:val="center"/>
            </w:pPr>
            <w:r>
              <w:t>—</w:t>
            </w:r>
          </w:p>
        </w:tc>
        <w:tc>
          <w:tcPr>
            <w:tcW w:w="485" w:type="dxa"/>
            <w:vAlign w:val="center"/>
          </w:tcPr>
          <w:p w:rsidR="006E6869" w:rsidRDefault="006E6869" w:rsidP="00E65AF7">
            <w:pPr>
              <w:widowControl w:val="0"/>
              <w:jc w:val="center"/>
            </w:pPr>
            <w:r>
              <w:t>1</w:t>
            </w:r>
          </w:p>
        </w:tc>
        <w:tc>
          <w:tcPr>
            <w:tcW w:w="360" w:type="dxa"/>
            <w:vAlign w:val="center"/>
          </w:tcPr>
          <w:p w:rsidR="006E6869" w:rsidRDefault="006E6869" w:rsidP="00E65AF7">
            <w:pPr>
              <w:widowControl w:val="0"/>
              <w:jc w:val="center"/>
            </w:pPr>
            <w:r>
              <w:t>0</w:t>
            </w:r>
          </w:p>
        </w:tc>
        <w:tc>
          <w:tcPr>
            <w:tcW w:w="360" w:type="dxa"/>
            <w:vAlign w:val="center"/>
          </w:tcPr>
          <w:p w:rsidR="006E6869" w:rsidRDefault="006E6869" w:rsidP="00E65AF7">
            <w:pPr>
              <w:widowControl w:val="0"/>
              <w:jc w:val="center"/>
            </w:pPr>
            <w:r>
              <w:t>0</w:t>
            </w:r>
          </w:p>
        </w:tc>
        <w:tc>
          <w:tcPr>
            <w:tcW w:w="344" w:type="dxa"/>
            <w:vAlign w:val="center"/>
          </w:tcPr>
          <w:p w:rsidR="006E6869" w:rsidRDefault="006E6869" w:rsidP="00E65AF7">
            <w:pPr>
              <w:widowControl w:val="0"/>
              <w:jc w:val="center"/>
            </w:pPr>
            <w:r>
              <w:t>2</w:t>
            </w:r>
          </w:p>
        </w:tc>
        <w:tc>
          <w:tcPr>
            <w:tcW w:w="990" w:type="dxa"/>
            <w:vAlign w:val="center"/>
          </w:tcPr>
          <w:p w:rsidR="006E6869" w:rsidRDefault="006E6869" w:rsidP="00E65AF7">
            <w:pPr>
              <w:widowControl w:val="0"/>
              <w:jc w:val="center"/>
            </w:pPr>
            <w:r>
              <w:rPr>
                <w:lang w:val="en-US"/>
              </w:rPr>
              <w:fldChar w:fldCharType="begin"/>
            </w:r>
            <w:r>
              <w:rPr>
                <w:lang w:val="en-US"/>
              </w:rPr>
              <w:instrText xml:space="preserve"> =SUM(c4:g4) </w:instrText>
            </w:r>
            <w:r>
              <w:rPr>
                <w:lang w:val="en-US"/>
              </w:rPr>
              <w:fldChar w:fldCharType="separate"/>
            </w:r>
            <w:r>
              <w:rPr>
                <w:noProof/>
              </w:rPr>
              <w:t>3</w:t>
            </w:r>
            <w:r>
              <w:rPr>
                <w:lang w:val="en-US"/>
              </w:rPr>
              <w:fldChar w:fldCharType="end"/>
            </w:r>
          </w:p>
        </w:tc>
      </w:tr>
      <w:tr w:rsidR="006E6869" w:rsidTr="00E65AF7">
        <w:trPr>
          <w:jc w:val="center"/>
        </w:trPr>
        <w:tc>
          <w:tcPr>
            <w:tcW w:w="1134" w:type="dxa"/>
            <w:vAlign w:val="center"/>
          </w:tcPr>
          <w:p w:rsidR="006E6869" w:rsidRDefault="006E6869" w:rsidP="00E65AF7">
            <w:pPr>
              <w:widowControl w:val="0"/>
              <w:jc w:val="center"/>
              <w:rPr>
                <w:sz w:val="26"/>
              </w:rPr>
            </w:pPr>
            <w:r>
              <w:rPr>
                <w:sz w:val="26"/>
              </w:rPr>
              <w:t>2</w:t>
            </w:r>
          </w:p>
        </w:tc>
        <w:tc>
          <w:tcPr>
            <w:tcW w:w="4516" w:type="dxa"/>
            <w:vAlign w:val="center"/>
          </w:tcPr>
          <w:p w:rsidR="006E6869" w:rsidRDefault="006E6869" w:rsidP="00E65AF7">
            <w:pPr>
              <w:widowControl w:val="0"/>
              <w:ind w:left="-57" w:right="-57"/>
            </w:pPr>
            <w:r>
              <w:t>Прогноз конъюн</w:t>
            </w:r>
            <w:r>
              <w:softHyphen/>
              <w:t>ктуры рынка</w:t>
            </w:r>
          </w:p>
        </w:tc>
        <w:tc>
          <w:tcPr>
            <w:tcW w:w="542" w:type="dxa"/>
            <w:vAlign w:val="center"/>
          </w:tcPr>
          <w:p w:rsidR="006E6869" w:rsidRDefault="006E6869" w:rsidP="00E65AF7">
            <w:pPr>
              <w:widowControl w:val="0"/>
              <w:jc w:val="center"/>
            </w:pPr>
            <w:r>
              <w:t>1</w:t>
            </w:r>
          </w:p>
        </w:tc>
        <w:tc>
          <w:tcPr>
            <w:tcW w:w="485" w:type="dxa"/>
            <w:vAlign w:val="center"/>
          </w:tcPr>
          <w:p w:rsidR="006E6869" w:rsidRDefault="006E6869" w:rsidP="00E65AF7">
            <w:pPr>
              <w:widowControl w:val="0"/>
              <w:jc w:val="center"/>
            </w:pPr>
            <w:r>
              <w:t>—</w:t>
            </w:r>
          </w:p>
        </w:tc>
        <w:tc>
          <w:tcPr>
            <w:tcW w:w="360" w:type="dxa"/>
            <w:vAlign w:val="center"/>
          </w:tcPr>
          <w:p w:rsidR="006E6869" w:rsidRDefault="006E6869" w:rsidP="00E65AF7">
            <w:pPr>
              <w:widowControl w:val="0"/>
              <w:jc w:val="center"/>
            </w:pPr>
            <w:r>
              <w:t>2</w:t>
            </w:r>
          </w:p>
        </w:tc>
        <w:tc>
          <w:tcPr>
            <w:tcW w:w="360" w:type="dxa"/>
            <w:vAlign w:val="center"/>
          </w:tcPr>
          <w:p w:rsidR="006E6869" w:rsidRDefault="006E6869" w:rsidP="00E65AF7">
            <w:pPr>
              <w:widowControl w:val="0"/>
              <w:jc w:val="center"/>
            </w:pPr>
            <w:r>
              <w:t>1</w:t>
            </w:r>
          </w:p>
        </w:tc>
        <w:tc>
          <w:tcPr>
            <w:tcW w:w="344" w:type="dxa"/>
            <w:vAlign w:val="center"/>
          </w:tcPr>
          <w:p w:rsidR="006E6869" w:rsidRDefault="006E6869" w:rsidP="00E65AF7">
            <w:pPr>
              <w:widowControl w:val="0"/>
              <w:jc w:val="center"/>
            </w:pPr>
            <w:r>
              <w:t>2</w:t>
            </w:r>
          </w:p>
        </w:tc>
        <w:tc>
          <w:tcPr>
            <w:tcW w:w="990" w:type="dxa"/>
            <w:vAlign w:val="center"/>
          </w:tcPr>
          <w:p w:rsidR="006E6869" w:rsidRDefault="006E6869" w:rsidP="00E65AF7">
            <w:pPr>
              <w:widowControl w:val="0"/>
              <w:jc w:val="center"/>
            </w:pPr>
            <w:r>
              <w:rPr>
                <w:lang w:val="en-US"/>
              </w:rPr>
              <w:fldChar w:fldCharType="begin"/>
            </w:r>
            <w:r>
              <w:rPr>
                <w:lang w:val="en-US"/>
              </w:rPr>
              <w:instrText xml:space="preserve"> =SUM(c5:g5) </w:instrText>
            </w:r>
            <w:r>
              <w:rPr>
                <w:lang w:val="en-US"/>
              </w:rPr>
              <w:fldChar w:fldCharType="separate"/>
            </w:r>
            <w:r>
              <w:rPr>
                <w:noProof/>
              </w:rPr>
              <w:t>6</w:t>
            </w:r>
            <w:r>
              <w:rPr>
                <w:lang w:val="en-US"/>
              </w:rPr>
              <w:fldChar w:fldCharType="end"/>
            </w:r>
          </w:p>
        </w:tc>
      </w:tr>
      <w:tr w:rsidR="006E6869" w:rsidTr="00E65AF7">
        <w:trPr>
          <w:jc w:val="center"/>
        </w:trPr>
        <w:tc>
          <w:tcPr>
            <w:tcW w:w="1134" w:type="dxa"/>
            <w:vAlign w:val="center"/>
          </w:tcPr>
          <w:p w:rsidR="006E6869" w:rsidRDefault="006E6869" w:rsidP="00E65AF7">
            <w:pPr>
              <w:widowControl w:val="0"/>
              <w:jc w:val="center"/>
              <w:rPr>
                <w:sz w:val="26"/>
              </w:rPr>
            </w:pPr>
            <w:r>
              <w:rPr>
                <w:sz w:val="26"/>
              </w:rPr>
              <w:t>3</w:t>
            </w:r>
          </w:p>
        </w:tc>
        <w:tc>
          <w:tcPr>
            <w:tcW w:w="4516" w:type="dxa"/>
            <w:vAlign w:val="center"/>
          </w:tcPr>
          <w:p w:rsidR="006E6869" w:rsidRDefault="006E6869" w:rsidP="00E65AF7">
            <w:pPr>
              <w:widowControl w:val="0"/>
              <w:ind w:left="-57" w:right="-57"/>
            </w:pPr>
            <w:r>
              <w:t>Исследование деятель</w:t>
            </w:r>
            <w:r>
              <w:softHyphen/>
            </w:r>
            <w:r>
              <w:softHyphen/>
              <w:t>ности кон</w:t>
            </w:r>
            <w:r>
              <w:softHyphen/>
              <w:t>курен</w:t>
            </w:r>
            <w:r>
              <w:softHyphen/>
              <w:t>тов</w:t>
            </w:r>
          </w:p>
        </w:tc>
        <w:tc>
          <w:tcPr>
            <w:tcW w:w="542" w:type="dxa"/>
            <w:vAlign w:val="center"/>
          </w:tcPr>
          <w:p w:rsidR="006E6869" w:rsidRDefault="006E6869" w:rsidP="00E65AF7">
            <w:pPr>
              <w:widowControl w:val="0"/>
              <w:jc w:val="center"/>
            </w:pPr>
            <w:r>
              <w:t>2</w:t>
            </w:r>
          </w:p>
        </w:tc>
        <w:tc>
          <w:tcPr>
            <w:tcW w:w="485" w:type="dxa"/>
            <w:vAlign w:val="center"/>
          </w:tcPr>
          <w:p w:rsidR="006E6869" w:rsidRDefault="006E6869" w:rsidP="00E65AF7">
            <w:pPr>
              <w:widowControl w:val="0"/>
              <w:jc w:val="center"/>
            </w:pPr>
            <w:r>
              <w:t>0</w:t>
            </w:r>
          </w:p>
        </w:tc>
        <w:tc>
          <w:tcPr>
            <w:tcW w:w="360" w:type="dxa"/>
            <w:vAlign w:val="center"/>
          </w:tcPr>
          <w:p w:rsidR="006E6869" w:rsidRDefault="006E6869" w:rsidP="00E65AF7">
            <w:pPr>
              <w:widowControl w:val="0"/>
              <w:jc w:val="center"/>
            </w:pPr>
            <w:r>
              <w:t>—</w:t>
            </w:r>
          </w:p>
        </w:tc>
        <w:tc>
          <w:tcPr>
            <w:tcW w:w="360" w:type="dxa"/>
            <w:vAlign w:val="center"/>
          </w:tcPr>
          <w:p w:rsidR="006E6869" w:rsidRDefault="006E6869" w:rsidP="00E65AF7">
            <w:pPr>
              <w:widowControl w:val="0"/>
              <w:jc w:val="center"/>
            </w:pPr>
            <w:r>
              <w:t>2</w:t>
            </w:r>
          </w:p>
        </w:tc>
        <w:tc>
          <w:tcPr>
            <w:tcW w:w="344" w:type="dxa"/>
            <w:vAlign w:val="center"/>
          </w:tcPr>
          <w:p w:rsidR="006E6869" w:rsidRDefault="006E6869" w:rsidP="00E65AF7">
            <w:pPr>
              <w:widowControl w:val="0"/>
              <w:jc w:val="center"/>
            </w:pPr>
            <w:r>
              <w:t>1</w:t>
            </w:r>
          </w:p>
        </w:tc>
        <w:tc>
          <w:tcPr>
            <w:tcW w:w="990" w:type="dxa"/>
            <w:vAlign w:val="center"/>
          </w:tcPr>
          <w:p w:rsidR="006E6869" w:rsidRDefault="006E6869" w:rsidP="00E65AF7">
            <w:pPr>
              <w:widowControl w:val="0"/>
              <w:jc w:val="center"/>
            </w:pPr>
            <w:r>
              <w:rPr>
                <w:lang w:val="en-US"/>
              </w:rPr>
              <w:fldChar w:fldCharType="begin"/>
            </w:r>
            <w:r>
              <w:rPr>
                <w:lang w:val="en-US"/>
              </w:rPr>
              <w:instrText xml:space="preserve"> =SUM(c6:g6) </w:instrText>
            </w:r>
            <w:r>
              <w:rPr>
                <w:lang w:val="en-US"/>
              </w:rPr>
              <w:fldChar w:fldCharType="separate"/>
            </w:r>
            <w:r>
              <w:rPr>
                <w:noProof/>
              </w:rPr>
              <w:t>5</w:t>
            </w:r>
            <w:r>
              <w:rPr>
                <w:lang w:val="en-US"/>
              </w:rPr>
              <w:fldChar w:fldCharType="end"/>
            </w:r>
          </w:p>
        </w:tc>
      </w:tr>
      <w:tr w:rsidR="006E6869" w:rsidTr="00E65AF7">
        <w:trPr>
          <w:jc w:val="center"/>
        </w:trPr>
        <w:tc>
          <w:tcPr>
            <w:tcW w:w="1134" w:type="dxa"/>
            <w:vAlign w:val="center"/>
          </w:tcPr>
          <w:p w:rsidR="006E6869" w:rsidRDefault="006E6869" w:rsidP="00E65AF7">
            <w:pPr>
              <w:widowControl w:val="0"/>
              <w:jc w:val="center"/>
              <w:rPr>
                <w:sz w:val="26"/>
              </w:rPr>
            </w:pPr>
            <w:r>
              <w:rPr>
                <w:sz w:val="26"/>
              </w:rPr>
              <w:t>4</w:t>
            </w:r>
          </w:p>
        </w:tc>
        <w:tc>
          <w:tcPr>
            <w:tcW w:w="4516" w:type="dxa"/>
            <w:vAlign w:val="center"/>
          </w:tcPr>
          <w:p w:rsidR="006E6869" w:rsidRDefault="006E6869" w:rsidP="00E65AF7">
            <w:pPr>
              <w:widowControl w:val="0"/>
              <w:ind w:left="-57" w:right="-57"/>
            </w:pPr>
            <w:r>
              <w:t>Оценка требований потребителей</w:t>
            </w:r>
          </w:p>
        </w:tc>
        <w:tc>
          <w:tcPr>
            <w:tcW w:w="542" w:type="dxa"/>
            <w:vAlign w:val="center"/>
          </w:tcPr>
          <w:p w:rsidR="006E6869" w:rsidRDefault="006E6869" w:rsidP="00E65AF7">
            <w:pPr>
              <w:widowControl w:val="0"/>
              <w:jc w:val="center"/>
            </w:pPr>
            <w:r>
              <w:t>2</w:t>
            </w:r>
          </w:p>
        </w:tc>
        <w:tc>
          <w:tcPr>
            <w:tcW w:w="485" w:type="dxa"/>
            <w:vAlign w:val="center"/>
          </w:tcPr>
          <w:p w:rsidR="006E6869" w:rsidRDefault="006E6869" w:rsidP="00E65AF7">
            <w:pPr>
              <w:widowControl w:val="0"/>
              <w:jc w:val="center"/>
            </w:pPr>
            <w:r>
              <w:t>1</w:t>
            </w:r>
          </w:p>
        </w:tc>
        <w:tc>
          <w:tcPr>
            <w:tcW w:w="360" w:type="dxa"/>
            <w:vAlign w:val="center"/>
          </w:tcPr>
          <w:p w:rsidR="006E6869" w:rsidRDefault="006E6869" w:rsidP="00E65AF7">
            <w:pPr>
              <w:widowControl w:val="0"/>
              <w:jc w:val="center"/>
            </w:pPr>
            <w:r>
              <w:t>0</w:t>
            </w:r>
          </w:p>
        </w:tc>
        <w:tc>
          <w:tcPr>
            <w:tcW w:w="360" w:type="dxa"/>
            <w:vAlign w:val="center"/>
          </w:tcPr>
          <w:p w:rsidR="006E6869" w:rsidRDefault="006E6869" w:rsidP="00E65AF7">
            <w:pPr>
              <w:widowControl w:val="0"/>
              <w:jc w:val="center"/>
            </w:pPr>
            <w:r>
              <w:t>—</w:t>
            </w:r>
          </w:p>
        </w:tc>
        <w:tc>
          <w:tcPr>
            <w:tcW w:w="344" w:type="dxa"/>
            <w:vAlign w:val="center"/>
          </w:tcPr>
          <w:p w:rsidR="006E6869" w:rsidRDefault="006E6869" w:rsidP="00E65AF7">
            <w:pPr>
              <w:widowControl w:val="0"/>
              <w:jc w:val="center"/>
            </w:pPr>
            <w:r>
              <w:t>0</w:t>
            </w:r>
          </w:p>
        </w:tc>
        <w:tc>
          <w:tcPr>
            <w:tcW w:w="990" w:type="dxa"/>
            <w:vAlign w:val="center"/>
          </w:tcPr>
          <w:p w:rsidR="006E6869" w:rsidRDefault="006E6869" w:rsidP="00E65AF7">
            <w:pPr>
              <w:widowControl w:val="0"/>
              <w:jc w:val="center"/>
            </w:pPr>
            <w:r>
              <w:rPr>
                <w:lang w:val="en-US"/>
              </w:rPr>
              <w:fldChar w:fldCharType="begin"/>
            </w:r>
            <w:r>
              <w:rPr>
                <w:lang w:val="en-US"/>
              </w:rPr>
              <w:instrText xml:space="preserve"> =SUM(c7:g7) </w:instrText>
            </w:r>
            <w:r>
              <w:rPr>
                <w:lang w:val="en-US"/>
              </w:rPr>
              <w:fldChar w:fldCharType="separate"/>
            </w:r>
            <w:r>
              <w:rPr>
                <w:noProof/>
              </w:rPr>
              <w:t>3</w:t>
            </w:r>
            <w:r>
              <w:rPr>
                <w:lang w:val="en-US"/>
              </w:rPr>
              <w:fldChar w:fldCharType="end"/>
            </w:r>
          </w:p>
        </w:tc>
      </w:tr>
      <w:tr w:rsidR="006E6869" w:rsidTr="00E65AF7">
        <w:trPr>
          <w:jc w:val="center"/>
        </w:trPr>
        <w:tc>
          <w:tcPr>
            <w:tcW w:w="1134" w:type="dxa"/>
            <w:vAlign w:val="center"/>
          </w:tcPr>
          <w:p w:rsidR="006E6869" w:rsidRDefault="006E6869" w:rsidP="00E65AF7">
            <w:pPr>
              <w:widowControl w:val="0"/>
              <w:jc w:val="center"/>
              <w:rPr>
                <w:sz w:val="26"/>
              </w:rPr>
            </w:pPr>
            <w:r>
              <w:rPr>
                <w:sz w:val="26"/>
              </w:rPr>
              <w:t>5</w:t>
            </w:r>
          </w:p>
        </w:tc>
        <w:tc>
          <w:tcPr>
            <w:tcW w:w="4516" w:type="dxa"/>
            <w:vAlign w:val="center"/>
          </w:tcPr>
          <w:p w:rsidR="006E6869" w:rsidRDefault="006E6869" w:rsidP="00E65AF7">
            <w:pPr>
              <w:widowControl w:val="0"/>
              <w:ind w:left="-57" w:right="-57"/>
            </w:pPr>
            <w:r>
              <w:t>Формулирование цели исследования</w:t>
            </w:r>
          </w:p>
        </w:tc>
        <w:tc>
          <w:tcPr>
            <w:tcW w:w="542" w:type="dxa"/>
            <w:vAlign w:val="center"/>
          </w:tcPr>
          <w:p w:rsidR="006E6869" w:rsidRDefault="006E6869" w:rsidP="00E65AF7">
            <w:pPr>
              <w:widowControl w:val="0"/>
              <w:jc w:val="center"/>
            </w:pPr>
            <w:r>
              <w:t>0</w:t>
            </w:r>
          </w:p>
        </w:tc>
        <w:tc>
          <w:tcPr>
            <w:tcW w:w="485" w:type="dxa"/>
            <w:vAlign w:val="center"/>
          </w:tcPr>
          <w:p w:rsidR="006E6869" w:rsidRDefault="006E6869" w:rsidP="00E65AF7">
            <w:pPr>
              <w:widowControl w:val="0"/>
              <w:jc w:val="center"/>
            </w:pPr>
            <w:r>
              <w:t>0</w:t>
            </w:r>
          </w:p>
        </w:tc>
        <w:tc>
          <w:tcPr>
            <w:tcW w:w="360" w:type="dxa"/>
            <w:vAlign w:val="center"/>
          </w:tcPr>
          <w:p w:rsidR="006E6869" w:rsidRDefault="006E6869" w:rsidP="00E65AF7">
            <w:pPr>
              <w:widowControl w:val="0"/>
              <w:jc w:val="center"/>
            </w:pPr>
            <w:r>
              <w:t>1</w:t>
            </w:r>
          </w:p>
        </w:tc>
        <w:tc>
          <w:tcPr>
            <w:tcW w:w="360" w:type="dxa"/>
            <w:vAlign w:val="center"/>
          </w:tcPr>
          <w:p w:rsidR="006E6869" w:rsidRDefault="006E6869" w:rsidP="00E65AF7">
            <w:pPr>
              <w:widowControl w:val="0"/>
              <w:jc w:val="center"/>
            </w:pPr>
            <w:r>
              <w:t>2</w:t>
            </w:r>
          </w:p>
        </w:tc>
        <w:tc>
          <w:tcPr>
            <w:tcW w:w="344" w:type="dxa"/>
            <w:vAlign w:val="center"/>
          </w:tcPr>
          <w:p w:rsidR="006E6869" w:rsidRDefault="006E6869" w:rsidP="00E65AF7">
            <w:pPr>
              <w:widowControl w:val="0"/>
              <w:jc w:val="center"/>
            </w:pPr>
            <w:r>
              <w:t>—</w:t>
            </w:r>
          </w:p>
        </w:tc>
        <w:tc>
          <w:tcPr>
            <w:tcW w:w="990" w:type="dxa"/>
            <w:vAlign w:val="center"/>
          </w:tcPr>
          <w:p w:rsidR="006E6869" w:rsidRDefault="006E6869" w:rsidP="00E65AF7">
            <w:pPr>
              <w:widowControl w:val="0"/>
              <w:jc w:val="center"/>
            </w:pPr>
            <w:r>
              <w:rPr>
                <w:lang w:val="en-US"/>
              </w:rPr>
              <w:fldChar w:fldCharType="begin"/>
            </w:r>
            <w:r>
              <w:rPr>
                <w:lang w:val="en-US"/>
              </w:rPr>
              <w:instrText xml:space="preserve"> =SUM(c8:g8) </w:instrText>
            </w:r>
            <w:r>
              <w:rPr>
                <w:lang w:val="en-US"/>
              </w:rPr>
              <w:fldChar w:fldCharType="separate"/>
            </w:r>
            <w:r>
              <w:rPr>
                <w:noProof/>
              </w:rPr>
              <w:t>3</w:t>
            </w:r>
            <w:r>
              <w:rPr>
                <w:lang w:val="en-US"/>
              </w:rPr>
              <w:fldChar w:fldCharType="end"/>
            </w:r>
          </w:p>
        </w:tc>
      </w:tr>
    </w:tbl>
    <w:p w:rsidR="006E6869" w:rsidRDefault="006E6869" w:rsidP="006E6869">
      <w:pPr>
        <w:widowControl w:val="0"/>
        <w:spacing w:line="360" w:lineRule="auto"/>
        <w:ind w:firstLine="540"/>
        <w:jc w:val="right"/>
        <w:rPr>
          <w:sz w:val="28"/>
          <w:szCs w:val="28"/>
        </w:rPr>
      </w:pPr>
      <w:r w:rsidRPr="00FC4FBA">
        <w:rPr>
          <w:sz w:val="28"/>
          <w:szCs w:val="28"/>
        </w:rPr>
        <w:t>Таблица</w:t>
      </w:r>
      <w:r>
        <w:rPr>
          <w:sz w:val="28"/>
          <w:szCs w:val="28"/>
        </w:rPr>
        <w:t xml:space="preserve"> </w:t>
      </w:r>
      <w:r w:rsidR="000469E0">
        <w:rPr>
          <w:sz w:val="28"/>
          <w:szCs w:val="28"/>
        </w:rPr>
        <w:t>8</w:t>
      </w:r>
      <w:r w:rsidRPr="00FC4FBA">
        <w:rPr>
          <w:sz w:val="28"/>
          <w:szCs w:val="28"/>
        </w:rPr>
        <w:t xml:space="preserve"> </w:t>
      </w:r>
    </w:p>
    <w:p w:rsidR="006E6869" w:rsidRPr="00FC4FBA" w:rsidRDefault="006E6869" w:rsidP="006E6869">
      <w:pPr>
        <w:widowControl w:val="0"/>
        <w:spacing w:line="360" w:lineRule="auto"/>
        <w:ind w:firstLine="540"/>
        <w:jc w:val="center"/>
        <w:rPr>
          <w:b/>
          <w:sz w:val="28"/>
          <w:szCs w:val="28"/>
        </w:rPr>
      </w:pPr>
      <w:r w:rsidRPr="00FC4FBA">
        <w:rPr>
          <w:b/>
          <w:sz w:val="28"/>
          <w:szCs w:val="28"/>
        </w:rPr>
        <w:t xml:space="preserve">Матрица </w:t>
      </w:r>
      <w:r w:rsidRPr="00FC4FBA">
        <w:rPr>
          <w:b/>
          <w:noProof/>
          <w:sz w:val="28"/>
          <w:szCs w:val="28"/>
        </w:rPr>
        <w:t>попарных</w:t>
      </w:r>
      <w:r w:rsidRPr="00FC4FBA">
        <w:rPr>
          <w:b/>
          <w:sz w:val="28"/>
          <w:szCs w:val="28"/>
        </w:rPr>
        <w:t xml:space="preserve"> срав</w:t>
      </w:r>
      <w:r w:rsidRPr="00FC4FBA">
        <w:rPr>
          <w:b/>
          <w:sz w:val="28"/>
          <w:szCs w:val="28"/>
        </w:rPr>
        <w:softHyphen/>
        <w:t>не</w:t>
      </w:r>
      <w:r>
        <w:rPr>
          <w:b/>
          <w:sz w:val="28"/>
          <w:szCs w:val="28"/>
        </w:rPr>
        <w:t>ний для вспомогательных функций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3600"/>
        <w:gridCol w:w="386"/>
        <w:gridCol w:w="387"/>
        <w:gridCol w:w="386"/>
        <w:gridCol w:w="387"/>
        <w:gridCol w:w="386"/>
        <w:gridCol w:w="387"/>
        <w:gridCol w:w="386"/>
        <w:gridCol w:w="387"/>
        <w:gridCol w:w="386"/>
        <w:gridCol w:w="387"/>
        <w:gridCol w:w="387"/>
        <w:gridCol w:w="992"/>
      </w:tblGrid>
      <w:tr w:rsidR="006E6869" w:rsidTr="00E65AF7">
        <w:trPr>
          <w:cantSplit/>
          <w:trHeight w:val="149"/>
          <w:jc w:val="center"/>
        </w:trPr>
        <w:tc>
          <w:tcPr>
            <w:tcW w:w="599" w:type="dxa"/>
            <w:vMerge w:val="restart"/>
            <w:tcBorders>
              <w:top w:val="single" w:sz="4" w:space="0" w:color="auto"/>
            </w:tcBorders>
            <w:vAlign w:val="center"/>
          </w:tcPr>
          <w:p w:rsidR="006E6869" w:rsidRDefault="00A6194C" w:rsidP="00E65AF7">
            <w:pPr>
              <w:widowControl w:val="0"/>
              <w:ind w:left="-113" w:right="-113"/>
              <w:jc w:val="center"/>
              <w:rPr>
                <w:sz w:val="26"/>
              </w:rPr>
            </w:pPr>
            <w:r>
              <w:rPr>
                <w:noProof/>
              </w:rPr>
              <w:pict>
                <v:line id="_x0000_s1071" style="position:absolute;left:0;text-align:left;z-index:251657728" from="23.8pt,-.35pt" to="203.8pt,26.65pt" strokeweight=".5pt">
                  <w10:anchorlock/>
                </v:line>
              </w:pict>
            </w:r>
            <w:r w:rsidR="006E6869">
              <w:rPr>
                <w:sz w:val="26"/>
              </w:rPr>
              <w:t>№ ф.</w:t>
            </w:r>
          </w:p>
        </w:tc>
        <w:tc>
          <w:tcPr>
            <w:tcW w:w="3600" w:type="dxa"/>
            <w:tcBorders>
              <w:top w:val="single" w:sz="4" w:space="0" w:color="auto"/>
              <w:bottom w:val="nil"/>
            </w:tcBorders>
          </w:tcPr>
          <w:p w:rsidR="006E6869" w:rsidRDefault="006E6869" w:rsidP="00E65AF7">
            <w:pPr>
              <w:widowControl w:val="0"/>
              <w:ind w:left="-57" w:right="-57"/>
              <w:jc w:val="right"/>
              <w:rPr>
                <w:sz w:val="26"/>
              </w:rPr>
            </w:pPr>
            <w:r>
              <w:rPr>
                <w:sz w:val="26"/>
              </w:rPr>
              <w:t>№ функции</w:t>
            </w:r>
          </w:p>
        </w:tc>
        <w:tc>
          <w:tcPr>
            <w:tcW w:w="386" w:type="dxa"/>
            <w:vMerge w:val="restart"/>
            <w:tcBorders>
              <w:top w:val="single" w:sz="4" w:space="0" w:color="auto"/>
            </w:tcBorders>
            <w:vAlign w:val="center"/>
          </w:tcPr>
          <w:p w:rsidR="006E6869" w:rsidRPr="000469E0" w:rsidRDefault="006E6869" w:rsidP="00E65AF7">
            <w:pPr>
              <w:widowControl w:val="0"/>
              <w:ind w:left="-57" w:right="-57"/>
              <w:jc w:val="center"/>
              <w:rPr>
                <w:sz w:val="22"/>
                <w:szCs w:val="22"/>
              </w:rPr>
            </w:pPr>
            <w:r w:rsidRPr="000469E0">
              <w:rPr>
                <w:sz w:val="22"/>
                <w:szCs w:val="22"/>
              </w:rPr>
              <w:t>1</w:t>
            </w:r>
          </w:p>
        </w:tc>
        <w:tc>
          <w:tcPr>
            <w:tcW w:w="387" w:type="dxa"/>
            <w:vMerge w:val="restart"/>
            <w:tcBorders>
              <w:top w:val="single" w:sz="4" w:space="0" w:color="auto"/>
            </w:tcBorders>
            <w:vAlign w:val="center"/>
          </w:tcPr>
          <w:p w:rsidR="006E6869" w:rsidRPr="000469E0" w:rsidRDefault="006E6869" w:rsidP="00E65AF7">
            <w:pPr>
              <w:widowControl w:val="0"/>
              <w:ind w:left="-57" w:right="-57"/>
              <w:jc w:val="center"/>
              <w:rPr>
                <w:sz w:val="22"/>
                <w:szCs w:val="22"/>
              </w:rPr>
            </w:pPr>
            <w:r w:rsidRPr="000469E0">
              <w:rPr>
                <w:sz w:val="22"/>
                <w:szCs w:val="22"/>
              </w:rPr>
              <w:t>2</w:t>
            </w:r>
          </w:p>
        </w:tc>
        <w:tc>
          <w:tcPr>
            <w:tcW w:w="386" w:type="dxa"/>
            <w:vMerge w:val="restart"/>
            <w:tcBorders>
              <w:top w:val="single" w:sz="4" w:space="0" w:color="auto"/>
            </w:tcBorders>
            <w:vAlign w:val="center"/>
          </w:tcPr>
          <w:p w:rsidR="006E6869" w:rsidRPr="000469E0" w:rsidRDefault="006E6869" w:rsidP="00E65AF7">
            <w:pPr>
              <w:widowControl w:val="0"/>
              <w:ind w:left="-57" w:right="-57"/>
              <w:jc w:val="center"/>
              <w:rPr>
                <w:sz w:val="22"/>
                <w:szCs w:val="22"/>
              </w:rPr>
            </w:pPr>
            <w:r w:rsidRPr="000469E0">
              <w:rPr>
                <w:sz w:val="22"/>
                <w:szCs w:val="22"/>
              </w:rPr>
              <w:t>3</w:t>
            </w:r>
          </w:p>
        </w:tc>
        <w:tc>
          <w:tcPr>
            <w:tcW w:w="387" w:type="dxa"/>
            <w:vMerge w:val="restart"/>
            <w:tcBorders>
              <w:top w:val="single" w:sz="4" w:space="0" w:color="auto"/>
            </w:tcBorders>
            <w:vAlign w:val="center"/>
          </w:tcPr>
          <w:p w:rsidR="006E6869" w:rsidRPr="000469E0" w:rsidRDefault="006E6869" w:rsidP="00E65AF7">
            <w:pPr>
              <w:widowControl w:val="0"/>
              <w:ind w:left="-57" w:right="-57"/>
              <w:jc w:val="center"/>
              <w:rPr>
                <w:sz w:val="22"/>
                <w:szCs w:val="22"/>
              </w:rPr>
            </w:pPr>
            <w:r w:rsidRPr="000469E0">
              <w:rPr>
                <w:sz w:val="22"/>
                <w:szCs w:val="22"/>
              </w:rPr>
              <w:t>4</w:t>
            </w:r>
          </w:p>
        </w:tc>
        <w:tc>
          <w:tcPr>
            <w:tcW w:w="386" w:type="dxa"/>
            <w:vMerge w:val="restart"/>
            <w:tcBorders>
              <w:top w:val="single" w:sz="4" w:space="0" w:color="auto"/>
            </w:tcBorders>
            <w:vAlign w:val="center"/>
          </w:tcPr>
          <w:p w:rsidR="006E6869" w:rsidRPr="000469E0" w:rsidRDefault="006E6869" w:rsidP="00E65AF7">
            <w:pPr>
              <w:widowControl w:val="0"/>
              <w:ind w:left="-57" w:right="-57"/>
              <w:jc w:val="center"/>
              <w:rPr>
                <w:sz w:val="22"/>
                <w:szCs w:val="22"/>
              </w:rPr>
            </w:pPr>
            <w:r w:rsidRPr="000469E0">
              <w:rPr>
                <w:sz w:val="22"/>
                <w:szCs w:val="22"/>
              </w:rPr>
              <w:t>5</w:t>
            </w:r>
          </w:p>
        </w:tc>
        <w:tc>
          <w:tcPr>
            <w:tcW w:w="387" w:type="dxa"/>
            <w:vMerge w:val="restart"/>
            <w:tcBorders>
              <w:top w:val="single" w:sz="4" w:space="0" w:color="auto"/>
            </w:tcBorders>
            <w:vAlign w:val="center"/>
          </w:tcPr>
          <w:p w:rsidR="006E6869" w:rsidRPr="000469E0" w:rsidRDefault="006E6869" w:rsidP="00E65AF7">
            <w:pPr>
              <w:widowControl w:val="0"/>
              <w:ind w:left="-57" w:right="-57"/>
              <w:jc w:val="center"/>
              <w:rPr>
                <w:sz w:val="22"/>
                <w:szCs w:val="22"/>
              </w:rPr>
            </w:pPr>
            <w:r w:rsidRPr="000469E0">
              <w:rPr>
                <w:sz w:val="22"/>
                <w:szCs w:val="22"/>
              </w:rPr>
              <w:t>6</w:t>
            </w:r>
          </w:p>
        </w:tc>
        <w:tc>
          <w:tcPr>
            <w:tcW w:w="386" w:type="dxa"/>
            <w:vMerge w:val="restart"/>
            <w:tcBorders>
              <w:top w:val="single" w:sz="4" w:space="0" w:color="auto"/>
            </w:tcBorders>
            <w:vAlign w:val="center"/>
          </w:tcPr>
          <w:p w:rsidR="006E6869" w:rsidRPr="000469E0" w:rsidRDefault="006E6869" w:rsidP="00E65AF7">
            <w:pPr>
              <w:widowControl w:val="0"/>
              <w:ind w:left="-57" w:right="-57"/>
              <w:jc w:val="center"/>
              <w:rPr>
                <w:sz w:val="22"/>
                <w:szCs w:val="22"/>
              </w:rPr>
            </w:pPr>
            <w:r w:rsidRPr="000469E0">
              <w:rPr>
                <w:sz w:val="22"/>
                <w:szCs w:val="22"/>
              </w:rPr>
              <w:t>7</w:t>
            </w:r>
          </w:p>
        </w:tc>
        <w:tc>
          <w:tcPr>
            <w:tcW w:w="387" w:type="dxa"/>
            <w:vMerge w:val="restart"/>
            <w:tcBorders>
              <w:top w:val="single" w:sz="4" w:space="0" w:color="auto"/>
            </w:tcBorders>
            <w:vAlign w:val="center"/>
          </w:tcPr>
          <w:p w:rsidR="006E6869" w:rsidRPr="000469E0" w:rsidRDefault="006E6869" w:rsidP="00E65AF7">
            <w:pPr>
              <w:widowControl w:val="0"/>
              <w:ind w:left="-57" w:right="-57"/>
              <w:jc w:val="center"/>
              <w:rPr>
                <w:sz w:val="22"/>
                <w:szCs w:val="22"/>
              </w:rPr>
            </w:pPr>
            <w:r w:rsidRPr="000469E0">
              <w:rPr>
                <w:sz w:val="22"/>
                <w:szCs w:val="22"/>
              </w:rPr>
              <w:t>8</w:t>
            </w:r>
          </w:p>
        </w:tc>
        <w:tc>
          <w:tcPr>
            <w:tcW w:w="386" w:type="dxa"/>
            <w:vMerge w:val="restart"/>
            <w:tcBorders>
              <w:top w:val="single" w:sz="4" w:space="0" w:color="auto"/>
            </w:tcBorders>
            <w:vAlign w:val="center"/>
          </w:tcPr>
          <w:p w:rsidR="006E6869" w:rsidRPr="000469E0" w:rsidRDefault="006E6869" w:rsidP="00E65AF7">
            <w:pPr>
              <w:widowControl w:val="0"/>
              <w:ind w:left="-57" w:right="-57"/>
              <w:jc w:val="center"/>
              <w:rPr>
                <w:sz w:val="22"/>
                <w:szCs w:val="22"/>
              </w:rPr>
            </w:pPr>
            <w:r w:rsidRPr="000469E0">
              <w:rPr>
                <w:sz w:val="22"/>
                <w:szCs w:val="22"/>
              </w:rPr>
              <w:t>9</w:t>
            </w:r>
          </w:p>
        </w:tc>
        <w:tc>
          <w:tcPr>
            <w:tcW w:w="387" w:type="dxa"/>
            <w:vMerge w:val="restart"/>
            <w:tcBorders>
              <w:top w:val="single" w:sz="4" w:space="0" w:color="auto"/>
            </w:tcBorders>
            <w:vAlign w:val="center"/>
          </w:tcPr>
          <w:p w:rsidR="006E6869" w:rsidRPr="000469E0" w:rsidRDefault="006E6869" w:rsidP="00E65AF7">
            <w:pPr>
              <w:widowControl w:val="0"/>
              <w:ind w:left="-57" w:right="-57"/>
              <w:jc w:val="center"/>
              <w:rPr>
                <w:sz w:val="22"/>
                <w:szCs w:val="22"/>
              </w:rPr>
            </w:pPr>
            <w:r w:rsidRPr="000469E0">
              <w:rPr>
                <w:sz w:val="22"/>
                <w:szCs w:val="22"/>
              </w:rPr>
              <w:t>10</w:t>
            </w:r>
          </w:p>
        </w:tc>
        <w:tc>
          <w:tcPr>
            <w:tcW w:w="387" w:type="dxa"/>
            <w:vMerge w:val="restart"/>
            <w:tcBorders>
              <w:top w:val="single" w:sz="4" w:space="0" w:color="auto"/>
            </w:tcBorders>
            <w:vAlign w:val="center"/>
          </w:tcPr>
          <w:p w:rsidR="006E6869" w:rsidRPr="000469E0" w:rsidRDefault="006E6869" w:rsidP="00E65AF7">
            <w:pPr>
              <w:widowControl w:val="0"/>
              <w:ind w:left="-57" w:right="-57"/>
              <w:jc w:val="center"/>
              <w:rPr>
                <w:sz w:val="22"/>
                <w:szCs w:val="22"/>
              </w:rPr>
            </w:pPr>
            <w:r w:rsidRPr="000469E0">
              <w:rPr>
                <w:sz w:val="22"/>
                <w:szCs w:val="22"/>
              </w:rPr>
              <w:t>11</w:t>
            </w:r>
          </w:p>
        </w:tc>
        <w:tc>
          <w:tcPr>
            <w:tcW w:w="992" w:type="dxa"/>
            <w:vMerge w:val="restart"/>
            <w:tcBorders>
              <w:top w:val="single" w:sz="4" w:space="0" w:color="auto"/>
            </w:tcBorders>
            <w:vAlign w:val="center"/>
          </w:tcPr>
          <w:p w:rsidR="006E6869" w:rsidRDefault="006E6869" w:rsidP="00E65AF7">
            <w:pPr>
              <w:widowControl w:val="0"/>
              <w:ind w:left="-57" w:right="-57"/>
              <w:jc w:val="center"/>
              <w:rPr>
                <w:sz w:val="26"/>
              </w:rPr>
            </w:pPr>
            <w:r>
              <w:rPr>
                <w:sz w:val="26"/>
              </w:rPr>
              <w:t>Сумма балл.</w:t>
            </w:r>
          </w:p>
        </w:tc>
      </w:tr>
      <w:tr w:rsidR="006E6869" w:rsidTr="00E65AF7">
        <w:trPr>
          <w:cantSplit/>
          <w:trHeight w:val="334"/>
          <w:jc w:val="center"/>
        </w:trPr>
        <w:tc>
          <w:tcPr>
            <w:tcW w:w="599" w:type="dxa"/>
            <w:vMerge/>
          </w:tcPr>
          <w:p w:rsidR="006E6869" w:rsidRDefault="006E6869" w:rsidP="00E65AF7">
            <w:pPr>
              <w:widowControl w:val="0"/>
              <w:ind w:left="-57" w:right="-57"/>
            </w:pPr>
          </w:p>
        </w:tc>
        <w:tc>
          <w:tcPr>
            <w:tcW w:w="3600" w:type="dxa"/>
            <w:tcBorders>
              <w:top w:val="nil"/>
              <w:bottom w:val="single" w:sz="4" w:space="0" w:color="auto"/>
            </w:tcBorders>
            <w:vAlign w:val="center"/>
          </w:tcPr>
          <w:p w:rsidR="006E6869" w:rsidRDefault="006E6869" w:rsidP="00E65AF7">
            <w:pPr>
              <w:widowControl w:val="0"/>
              <w:ind w:left="-57" w:right="-57"/>
              <w:rPr>
                <w:sz w:val="26"/>
              </w:rPr>
            </w:pPr>
            <w:r>
              <w:rPr>
                <w:sz w:val="26"/>
              </w:rPr>
              <w:t>Функция</w:t>
            </w:r>
          </w:p>
        </w:tc>
        <w:tc>
          <w:tcPr>
            <w:tcW w:w="386"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386"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386"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386"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386"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992" w:type="dxa"/>
            <w:vMerge/>
          </w:tcPr>
          <w:p w:rsidR="006E6869" w:rsidRDefault="006E6869" w:rsidP="00E65AF7">
            <w:pPr>
              <w:widowControl w:val="0"/>
              <w:ind w:left="-57" w:right="-57"/>
            </w:pPr>
          </w:p>
        </w:tc>
      </w:tr>
      <w:tr w:rsidR="006E6869" w:rsidTr="00E65AF7">
        <w:trPr>
          <w:cantSplit/>
          <w:trHeight w:val="226"/>
          <w:jc w:val="center"/>
        </w:trPr>
        <w:tc>
          <w:tcPr>
            <w:tcW w:w="599" w:type="dxa"/>
            <w:vAlign w:val="center"/>
          </w:tcPr>
          <w:p w:rsidR="006E6869" w:rsidRDefault="006E6869" w:rsidP="00E65AF7">
            <w:pPr>
              <w:widowControl w:val="0"/>
              <w:jc w:val="center"/>
            </w:pPr>
            <w:r>
              <w:t>1</w:t>
            </w:r>
          </w:p>
        </w:tc>
        <w:tc>
          <w:tcPr>
            <w:tcW w:w="3600" w:type="dxa"/>
            <w:tcBorders>
              <w:top w:val="nil"/>
            </w:tcBorders>
            <w:vAlign w:val="center"/>
          </w:tcPr>
          <w:p w:rsidR="006E6869" w:rsidRDefault="006E6869" w:rsidP="00E65AF7">
            <w:pPr>
              <w:widowControl w:val="0"/>
              <w:ind w:left="-57" w:right="-57"/>
            </w:pPr>
            <w:r>
              <w:t>Подготовка опросных листов</w:t>
            </w:r>
          </w:p>
        </w:tc>
        <w:tc>
          <w:tcPr>
            <w:tcW w:w="386"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2</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=SUM(c4:m4) </w:instrText>
            </w:r>
            <w:r>
              <w:rPr>
                <w:lang w:val="en-US"/>
              </w:rPr>
              <w:fldChar w:fldCharType="separate"/>
            </w:r>
            <w:r>
              <w:rPr>
                <w:noProof/>
              </w:rPr>
              <w:t>15</w:t>
            </w:r>
            <w:r>
              <w:rPr>
                <w:lang w:val="en-US"/>
              </w:rPr>
              <w:fldChar w:fldCharType="end"/>
            </w:r>
          </w:p>
        </w:tc>
      </w:tr>
      <w:tr w:rsidR="006E6869" w:rsidTr="00E65AF7">
        <w:trPr>
          <w:cantSplit/>
          <w:trHeight w:val="220"/>
          <w:jc w:val="center"/>
        </w:trPr>
        <w:tc>
          <w:tcPr>
            <w:tcW w:w="599" w:type="dxa"/>
            <w:vAlign w:val="center"/>
          </w:tcPr>
          <w:p w:rsidR="006E6869" w:rsidRDefault="006E6869" w:rsidP="00E65AF7">
            <w:pPr>
              <w:widowControl w:val="0"/>
              <w:jc w:val="center"/>
              <w:rPr>
                <w:lang w:val="en-US"/>
              </w:rPr>
            </w:pPr>
            <w:r>
              <w:rPr>
                <w:lang w:val="en-US"/>
              </w:rPr>
              <w:t>2</w:t>
            </w:r>
          </w:p>
        </w:tc>
        <w:tc>
          <w:tcPr>
            <w:tcW w:w="3600" w:type="dxa"/>
            <w:vAlign w:val="center"/>
          </w:tcPr>
          <w:p w:rsidR="006E6869" w:rsidRDefault="006E6869" w:rsidP="00E65AF7">
            <w:pPr>
              <w:widowControl w:val="0"/>
              <w:ind w:left="-57" w:right="-57"/>
            </w:pPr>
            <w:r>
              <w:t>Проведение опросов</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0</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=SUM(c5:m5) </w:instrText>
            </w:r>
            <w:r>
              <w:rPr>
                <w:lang w:val="en-US"/>
              </w:rPr>
              <w:fldChar w:fldCharType="separate"/>
            </w:r>
            <w:r>
              <w:rPr>
                <w:noProof/>
              </w:rPr>
              <w:t>6</w:t>
            </w:r>
            <w:r>
              <w:rPr>
                <w:lang w:val="en-US"/>
              </w:rPr>
              <w:fldChar w:fldCharType="end"/>
            </w:r>
          </w:p>
        </w:tc>
      </w:tr>
      <w:tr w:rsidR="006E6869" w:rsidTr="00E65AF7">
        <w:trPr>
          <w:cantSplit/>
          <w:trHeight w:val="285"/>
          <w:jc w:val="center"/>
        </w:trPr>
        <w:tc>
          <w:tcPr>
            <w:tcW w:w="599" w:type="dxa"/>
            <w:vAlign w:val="center"/>
          </w:tcPr>
          <w:p w:rsidR="006E6869" w:rsidRDefault="006E6869" w:rsidP="00E65AF7">
            <w:pPr>
              <w:widowControl w:val="0"/>
              <w:jc w:val="center"/>
              <w:rPr>
                <w:lang w:val="en-US"/>
              </w:rPr>
            </w:pPr>
            <w:r>
              <w:rPr>
                <w:lang w:val="en-US"/>
              </w:rPr>
              <w:t>3</w:t>
            </w:r>
          </w:p>
        </w:tc>
        <w:tc>
          <w:tcPr>
            <w:tcW w:w="3600" w:type="dxa"/>
            <w:vAlign w:val="center"/>
          </w:tcPr>
          <w:p w:rsidR="006E6869" w:rsidRDefault="006E6869" w:rsidP="00E65AF7">
            <w:pPr>
              <w:widowControl w:val="0"/>
              <w:ind w:left="-57" w:right="-57"/>
            </w:pPr>
            <w:r>
              <w:t>Ведение базы данных</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0</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=SUM(c6:m6) </w:instrText>
            </w:r>
            <w:r>
              <w:rPr>
                <w:lang w:val="en-US"/>
              </w:rPr>
              <w:fldChar w:fldCharType="separate"/>
            </w:r>
            <w:r>
              <w:rPr>
                <w:noProof/>
              </w:rPr>
              <w:t>5</w:t>
            </w:r>
            <w:r>
              <w:rPr>
                <w:lang w:val="en-US"/>
              </w:rPr>
              <w:fldChar w:fldCharType="end"/>
            </w:r>
          </w:p>
        </w:tc>
      </w:tr>
      <w:tr w:rsidR="006E6869" w:rsidTr="00E65AF7">
        <w:trPr>
          <w:cantSplit/>
          <w:trHeight w:val="352"/>
          <w:jc w:val="center"/>
        </w:trPr>
        <w:tc>
          <w:tcPr>
            <w:tcW w:w="599" w:type="dxa"/>
            <w:vAlign w:val="center"/>
          </w:tcPr>
          <w:p w:rsidR="006E6869" w:rsidRDefault="006E6869" w:rsidP="00E65AF7">
            <w:pPr>
              <w:widowControl w:val="0"/>
              <w:jc w:val="center"/>
              <w:rPr>
                <w:lang w:val="en-US"/>
              </w:rPr>
            </w:pPr>
            <w:r>
              <w:rPr>
                <w:lang w:val="en-US"/>
              </w:rPr>
              <w:t>4</w:t>
            </w:r>
          </w:p>
        </w:tc>
        <w:tc>
          <w:tcPr>
            <w:tcW w:w="3600" w:type="dxa"/>
            <w:vAlign w:val="center"/>
          </w:tcPr>
          <w:p w:rsidR="006E6869" w:rsidRDefault="006E6869" w:rsidP="00E65AF7">
            <w:pPr>
              <w:widowControl w:val="0"/>
              <w:ind w:left="-57" w:right="-57"/>
            </w:pPr>
            <w:r>
              <w:t>Мониторинг реализации</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=SUM(c7:m7) </w:instrText>
            </w:r>
            <w:r>
              <w:rPr>
                <w:lang w:val="en-US"/>
              </w:rPr>
              <w:fldChar w:fldCharType="separate"/>
            </w:r>
            <w:r>
              <w:rPr>
                <w:noProof/>
              </w:rPr>
              <w:t>13</w:t>
            </w:r>
            <w:r>
              <w:rPr>
                <w:lang w:val="en-US"/>
              </w:rPr>
              <w:fldChar w:fldCharType="end"/>
            </w:r>
          </w:p>
        </w:tc>
      </w:tr>
      <w:tr w:rsidR="006E6869" w:rsidTr="00E65AF7">
        <w:trPr>
          <w:cantSplit/>
          <w:trHeight w:val="168"/>
          <w:jc w:val="center"/>
        </w:trPr>
        <w:tc>
          <w:tcPr>
            <w:tcW w:w="599" w:type="dxa"/>
            <w:vAlign w:val="center"/>
          </w:tcPr>
          <w:p w:rsidR="006E6869" w:rsidRDefault="006E6869" w:rsidP="00E65AF7">
            <w:pPr>
              <w:widowControl w:val="0"/>
              <w:jc w:val="center"/>
              <w:rPr>
                <w:lang w:val="en-US"/>
              </w:rPr>
            </w:pPr>
            <w:r>
              <w:rPr>
                <w:lang w:val="en-US"/>
              </w:rPr>
              <w:t>5</w:t>
            </w:r>
          </w:p>
        </w:tc>
        <w:tc>
          <w:tcPr>
            <w:tcW w:w="3600" w:type="dxa"/>
            <w:vAlign w:val="center"/>
          </w:tcPr>
          <w:p w:rsidR="006E6869" w:rsidRDefault="006E6869" w:rsidP="00E65AF7">
            <w:pPr>
              <w:widowControl w:val="0"/>
              <w:ind w:left="-57" w:right="-57"/>
            </w:pPr>
            <w:r>
              <w:t>Мониторинг цен</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=SUM(c8:m8) </w:instrText>
            </w:r>
            <w:r>
              <w:rPr>
                <w:lang w:val="en-US"/>
              </w:rPr>
              <w:fldChar w:fldCharType="separate"/>
            </w:r>
            <w:r>
              <w:rPr>
                <w:noProof/>
              </w:rPr>
              <w:t>19</w:t>
            </w:r>
            <w:r>
              <w:rPr>
                <w:lang w:val="en-US"/>
              </w:rPr>
              <w:fldChar w:fldCharType="end"/>
            </w:r>
          </w:p>
        </w:tc>
      </w:tr>
      <w:tr w:rsidR="006E6869" w:rsidTr="00E65AF7">
        <w:trPr>
          <w:cantSplit/>
          <w:trHeight w:val="480"/>
          <w:jc w:val="center"/>
        </w:trPr>
        <w:tc>
          <w:tcPr>
            <w:tcW w:w="599" w:type="dxa"/>
            <w:vAlign w:val="center"/>
          </w:tcPr>
          <w:p w:rsidR="006E6869" w:rsidRDefault="006E6869" w:rsidP="00E65AF7">
            <w:pPr>
              <w:widowControl w:val="0"/>
              <w:jc w:val="center"/>
              <w:rPr>
                <w:lang w:val="en-US"/>
              </w:rPr>
            </w:pPr>
            <w:r>
              <w:rPr>
                <w:lang w:val="en-US"/>
              </w:rPr>
              <w:t>6</w:t>
            </w:r>
          </w:p>
        </w:tc>
        <w:tc>
          <w:tcPr>
            <w:tcW w:w="3600" w:type="dxa"/>
            <w:vAlign w:val="center"/>
          </w:tcPr>
          <w:p w:rsidR="006E6869" w:rsidRDefault="006E6869" w:rsidP="00E65AF7">
            <w:pPr>
              <w:widowControl w:val="0"/>
              <w:ind w:left="-57" w:right="-57"/>
            </w:pPr>
            <w:r>
              <w:t>Определение интен</w:t>
            </w:r>
            <w:r>
              <w:softHyphen/>
              <w:t>сивности кон</w:t>
            </w:r>
            <w:r>
              <w:softHyphen/>
              <w:t>курен</w:t>
            </w:r>
            <w:r>
              <w:softHyphen/>
              <w:t>ции</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1</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=SUM(c9:m9) </w:instrText>
            </w:r>
            <w:r>
              <w:rPr>
                <w:lang w:val="en-US"/>
              </w:rPr>
              <w:fldChar w:fldCharType="separate"/>
            </w:r>
            <w:r>
              <w:rPr>
                <w:noProof/>
              </w:rPr>
              <w:t>9</w:t>
            </w:r>
            <w:r>
              <w:rPr>
                <w:lang w:val="en-US"/>
              </w:rPr>
              <w:fldChar w:fldCharType="end"/>
            </w:r>
          </w:p>
        </w:tc>
      </w:tr>
      <w:tr w:rsidR="006E6869" w:rsidTr="00E65AF7">
        <w:trPr>
          <w:cantSplit/>
          <w:trHeight w:val="480"/>
          <w:jc w:val="center"/>
        </w:trPr>
        <w:tc>
          <w:tcPr>
            <w:tcW w:w="599" w:type="dxa"/>
            <w:vAlign w:val="center"/>
          </w:tcPr>
          <w:p w:rsidR="006E6869" w:rsidRDefault="006E6869" w:rsidP="00E65AF7">
            <w:pPr>
              <w:widowControl w:val="0"/>
              <w:jc w:val="center"/>
              <w:rPr>
                <w:lang w:val="en-US"/>
              </w:rPr>
            </w:pPr>
            <w:r>
              <w:rPr>
                <w:lang w:val="en-US"/>
              </w:rPr>
              <w:t>7</w:t>
            </w:r>
          </w:p>
        </w:tc>
        <w:tc>
          <w:tcPr>
            <w:tcW w:w="3600" w:type="dxa"/>
            <w:vAlign w:val="center"/>
          </w:tcPr>
          <w:p w:rsidR="006E6869" w:rsidRDefault="006E6869" w:rsidP="00E65AF7">
            <w:pPr>
              <w:widowControl w:val="0"/>
              <w:ind w:left="-57" w:right="-57"/>
            </w:pPr>
            <w:r>
              <w:t>Определение границ изменения цен</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1</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=SUM(c10:m10) </w:instrText>
            </w:r>
            <w:r>
              <w:rPr>
                <w:lang w:val="en-US"/>
              </w:rPr>
              <w:fldChar w:fldCharType="separate"/>
            </w:r>
            <w:r>
              <w:rPr>
                <w:noProof/>
              </w:rPr>
              <w:t>14</w:t>
            </w:r>
            <w:r>
              <w:rPr>
                <w:lang w:val="en-US"/>
              </w:rPr>
              <w:fldChar w:fldCharType="end"/>
            </w:r>
          </w:p>
        </w:tc>
      </w:tr>
      <w:tr w:rsidR="006E6869" w:rsidTr="00E65AF7">
        <w:trPr>
          <w:cantSplit/>
          <w:trHeight w:val="179"/>
          <w:jc w:val="center"/>
        </w:trPr>
        <w:tc>
          <w:tcPr>
            <w:tcW w:w="599" w:type="dxa"/>
            <w:vAlign w:val="center"/>
          </w:tcPr>
          <w:p w:rsidR="006E6869" w:rsidRDefault="006E6869" w:rsidP="00E65AF7">
            <w:pPr>
              <w:widowControl w:val="0"/>
              <w:jc w:val="center"/>
              <w:rPr>
                <w:lang w:val="en-US"/>
              </w:rPr>
            </w:pPr>
            <w:r>
              <w:rPr>
                <w:lang w:val="en-US"/>
              </w:rPr>
              <w:t>8</w:t>
            </w:r>
          </w:p>
        </w:tc>
        <w:tc>
          <w:tcPr>
            <w:tcW w:w="3600" w:type="dxa"/>
            <w:vAlign w:val="center"/>
          </w:tcPr>
          <w:p w:rsidR="006E6869" w:rsidRDefault="006E6869" w:rsidP="00E65AF7">
            <w:pPr>
              <w:widowControl w:val="0"/>
              <w:ind w:left="-57" w:right="-57"/>
            </w:pPr>
            <w:r>
              <w:t>Расчет затрат на рекламу</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0</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=SUM(c11:m11) </w:instrText>
            </w:r>
            <w:r>
              <w:rPr>
                <w:lang w:val="en-US"/>
              </w:rPr>
              <w:fldChar w:fldCharType="separate"/>
            </w:r>
            <w:r>
              <w:rPr>
                <w:noProof/>
              </w:rPr>
              <w:t>3</w:t>
            </w:r>
            <w:r>
              <w:rPr>
                <w:lang w:val="en-US"/>
              </w:rPr>
              <w:fldChar w:fldCharType="end"/>
            </w:r>
          </w:p>
        </w:tc>
      </w:tr>
      <w:tr w:rsidR="006E6869" w:rsidTr="00E65AF7">
        <w:trPr>
          <w:cantSplit/>
          <w:trHeight w:val="179"/>
          <w:jc w:val="center"/>
        </w:trPr>
        <w:tc>
          <w:tcPr>
            <w:tcW w:w="599" w:type="dxa"/>
            <w:vAlign w:val="center"/>
          </w:tcPr>
          <w:p w:rsidR="006E6869" w:rsidRDefault="006E6869" w:rsidP="00E65AF7">
            <w:pPr>
              <w:widowControl w:val="0"/>
              <w:jc w:val="center"/>
              <w:rPr>
                <w:lang w:val="en-US"/>
              </w:rPr>
            </w:pPr>
            <w:r>
              <w:rPr>
                <w:lang w:val="en-US"/>
              </w:rPr>
              <w:t>9</w:t>
            </w:r>
          </w:p>
        </w:tc>
        <w:tc>
          <w:tcPr>
            <w:tcW w:w="3600" w:type="dxa"/>
            <w:vAlign w:val="center"/>
          </w:tcPr>
          <w:p w:rsidR="006E6869" w:rsidRDefault="006E6869" w:rsidP="00E65AF7">
            <w:pPr>
              <w:widowControl w:val="0"/>
              <w:ind w:left="-57" w:right="-57"/>
            </w:pPr>
            <w:r>
              <w:t>Разработка рекламных концепций</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1</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=SUM(c12:m12) </w:instrText>
            </w:r>
            <w:r>
              <w:rPr>
                <w:lang w:val="en-US"/>
              </w:rPr>
              <w:fldChar w:fldCharType="separate"/>
            </w:r>
            <w:r>
              <w:rPr>
                <w:noProof/>
              </w:rPr>
              <w:t>10</w:t>
            </w:r>
            <w:r>
              <w:rPr>
                <w:lang w:val="en-US"/>
              </w:rPr>
              <w:fldChar w:fldCharType="end"/>
            </w:r>
          </w:p>
        </w:tc>
      </w:tr>
      <w:tr w:rsidR="006E6869" w:rsidTr="00E65AF7">
        <w:trPr>
          <w:cantSplit/>
          <w:trHeight w:val="260"/>
          <w:jc w:val="center"/>
        </w:trPr>
        <w:tc>
          <w:tcPr>
            <w:tcW w:w="599" w:type="dxa"/>
            <w:vAlign w:val="center"/>
          </w:tcPr>
          <w:p w:rsidR="006E6869" w:rsidRDefault="006E6869" w:rsidP="00E65AF7">
            <w:pPr>
              <w:widowControl w:val="0"/>
              <w:jc w:val="center"/>
              <w:rPr>
                <w:lang w:val="en-US"/>
              </w:rPr>
            </w:pPr>
            <w:r>
              <w:rPr>
                <w:lang w:val="en-US"/>
              </w:rPr>
              <w:t>10</w:t>
            </w:r>
          </w:p>
        </w:tc>
        <w:tc>
          <w:tcPr>
            <w:tcW w:w="3600" w:type="dxa"/>
            <w:vAlign w:val="center"/>
          </w:tcPr>
          <w:p w:rsidR="006E6869" w:rsidRDefault="006E6869" w:rsidP="00E65AF7">
            <w:pPr>
              <w:widowControl w:val="0"/>
              <w:ind w:left="-57" w:right="-57"/>
            </w:pPr>
            <w:r>
              <w:t>Расчет затрат на маркетинг</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0</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=SUM(c13:m13) </w:instrText>
            </w:r>
            <w:r>
              <w:rPr>
                <w:lang w:val="en-US"/>
              </w:rPr>
              <w:fldChar w:fldCharType="separate"/>
            </w:r>
            <w:r>
              <w:rPr>
                <w:noProof/>
              </w:rPr>
              <w:t>5</w:t>
            </w:r>
            <w:r>
              <w:rPr>
                <w:lang w:val="en-US"/>
              </w:rPr>
              <w:fldChar w:fldCharType="end"/>
            </w:r>
          </w:p>
        </w:tc>
      </w:tr>
      <w:tr w:rsidR="006E6869" w:rsidTr="00E65AF7">
        <w:trPr>
          <w:cantSplit/>
          <w:trHeight w:val="325"/>
          <w:jc w:val="center"/>
        </w:trPr>
        <w:tc>
          <w:tcPr>
            <w:tcW w:w="599" w:type="dxa"/>
            <w:vAlign w:val="center"/>
          </w:tcPr>
          <w:p w:rsidR="006E6869" w:rsidRDefault="006E6869" w:rsidP="00E65AF7">
            <w:pPr>
              <w:widowControl w:val="0"/>
              <w:jc w:val="center"/>
              <w:rPr>
                <w:lang w:val="en-US"/>
              </w:rPr>
            </w:pPr>
            <w:r>
              <w:rPr>
                <w:lang w:val="en-US"/>
              </w:rPr>
              <w:t>11</w:t>
            </w:r>
          </w:p>
        </w:tc>
        <w:tc>
          <w:tcPr>
            <w:tcW w:w="3600" w:type="dxa"/>
            <w:vAlign w:val="center"/>
          </w:tcPr>
          <w:p w:rsidR="006E6869" w:rsidRDefault="006E6869" w:rsidP="00E65AF7">
            <w:pPr>
              <w:widowControl w:val="0"/>
              <w:ind w:left="-57" w:right="-57"/>
            </w:pPr>
            <w:r>
              <w:t>Управление ассортиментом</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=SUM(c14:m14) </w:instrText>
            </w:r>
            <w:r>
              <w:rPr>
                <w:lang w:val="en-US"/>
              </w:rPr>
              <w:fldChar w:fldCharType="separate"/>
            </w:r>
            <w:r>
              <w:rPr>
                <w:noProof/>
              </w:rPr>
              <w:t>11</w:t>
            </w:r>
            <w:r>
              <w:rPr>
                <w:lang w:val="en-US"/>
              </w:rPr>
              <w:fldChar w:fldCharType="end"/>
            </w:r>
          </w:p>
        </w:tc>
      </w:tr>
    </w:tbl>
    <w:p w:rsidR="006E6869" w:rsidRDefault="006E6869" w:rsidP="006E6869">
      <w:pPr>
        <w:widowControl w:val="0"/>
        <w:spacing w:line="360" w:lineRule="auto"/>
        <w:ind w:firstLine="540"/>
        <w:jc w:val="right"/>
        <w:rPr>
          <w:sz w:val="28"/>
          <w:szCs w:val="28"/>
        </w:rPr>
      </w:pPr>
      <w:r>
        <w:rPr>
          <w:sz w:val="28"/>
          <w:szCs w:val="28"/>
        </w:rPr>
        <w:t>Т</w:t>
      </w:r>
      <w:r w:rsidRPr="00BC1101">
        <w:rPr>
          <w:sz w:val="28"/>
          <w:szCs w:val="28"/>
        </w:rPr>
        <w:t>аблица</w:t>
      </w:r>
      <w:r>
        <w:rPr>
          <w:sz w:val="28"/>
          <w:szCs w:val="28"/>
        </w:rPr>
        <w:t xml:space="preserve"> </w:t>
      </w:r>
      <w:r w:rsidR="000469E0">
        <w:rPr>
          <w:sz w:val="28"/>
          <w:szCs w:val="28"/>
        </w:rPr>
        <w:t>9</w:t>
      </w:r>
      <w:r w:rsidRPr="00BC1101">
        <w:rPr>
          <w:sz w:val="28"/>
          <w:szCs w:val="28"/>
        </w:rPr>
        <w:t xml:space="preserve"> </w:t>
      </w:r>
    </w:p>
    <w:p w:rsidR="006E6869" w:rsidRPr="00BC1101" w:rsidRDefault="006E6869" w:rsidP="006E6869">
      <w:pPr>
        <w:widowControl w:val="0"/>
        <w:spacing w:line="360" w:lineRule="auto"/>
        <w:ind w:firstLine="540"/>
        <w:jc w:val="center"/>
        <w:rPr>
          <w:b/>
          <w:sz w:val="28"/>
          <w:szCs w:val="28"/>
        </w:rPr>
      </w:pPr>
      <w:r w:rsidRPr="00BC1101">
        <w:rPr>
          <w:b/>
          <w:sz w:val="28"/>
          <w:szCs w:val="28"/>
        </w:rPr>
        <w:t xml:space="preserve">Матрица </w:t>
      </w:r>
      <w:r w:rsidRPr="00BC1101">
        <w:rPr>
          <w:b/>
          <w:noProof/>
          <w:sz w:val="28"/>
          <w:szCs w:val="28"/>
        </w:rPr>
        <w:t>попарных</w:t>
      </w:r>
      <w:r w:rsidRPr="00BC1101">
        <w:rPr>
          <w:b/>
          <w:sz w:val="28"/>
          <w:szCs w:val="28"/>
        </w:rPr>
        <w:t xml:space="preserve"> срав</w:t>
      </w:r>
      <w:r w:rsidRPr="00BC1101">
        <w:rPr>
          <w:b/>
          <w:sz w:val="28"/>
          <w:szCs w:val="28"/>
        </w:rPr>
        <w:softHyphen/>
        <w:t>нений для вспомогате</w:t>
      </w:r>
      <w:r>
        <w:rPr>
          <w:b/>
          <w:sz w:val="28"/>
          <w:szCs w:val="28"/>
        </w:rPr>
        <w:t>льных функций</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3859"/>
        <w:gridCol w:w="386"/>
        <w:gridCol w:w="387"/>
        <w:gridCol w:w="386"/>
        <w:gridCol w:w="387"/>
        <w:gridCol w:w="386"/>
        <w:gridCol w:w="387"/>
        <w:gridCol w:w="386"/>
        <w:gridCol w:w="387"/>
        <w:gridCol w:w="386"/>
        <w:gridCol w:w="387"/>
        <w:gridCol w:w="387"/>
        <w:gridCol w:w="992"/>
      </w:tblGrid>
      <w:tr w:rsidR="006E6869" w:rsidTr="00E65AF7">
        <w:trPr>
          <w:cantSplit/>
          <w:trHeight w:val="149"/>
          <w:jc w:val="center"/>
        </w:trPr>
        <w:tc>
          <w:tcPr>
            <w:tcW w:w="475" w:type="dxa"/>
            <w:vMerge w:val="restart"/>
            <w:tcBorders>
              <w:top w:val="single" w:sz="4" w:space="0" w:color="auto"/>
            </w:tcBorders>
            <w:vAlign w:val="center"/>
          </w:tcPr>
          <w:p w:rsidR="006E6869" w:rsidRDefault="00A6194C" w:rsidP="00E65AF7">
            <w:pPr>
              <w:widowControl w:val="0"/>
              <w:ind w:left="-113" w:right="-113"/>
              <w:jc w:val="center"/>
              <w:rPr>
                <w:sz w:val="26"/>
              </w:rPr>
            </w:pPr>
            <w:r>
              <w:rPr>
                <w:noProof/>
              </w:rPr>
              <w:pict>
                <v:line id="_x0000_s1072" style="position:absolute;left:0;text-align:left;z-index:251658752" from="18.2pt,5.65pt" to="207.2pt,23.65pt" strokeweight=".5pt">
                  <w10:anchorlock/>
                </v:line>
              </w:pict>
            </w:r>
            <w:r w:rsidR="006E6869">
              <w:rPr>
                <w:sz w:val="26"/>
              </w:rPr>
              <w:t>№ ф.</w:t>
            </w:r>
          </w:p>
        </w:tc>
        <w:tc>
          <w:tcPr>
            <w:tcW w:w="3859" w:type="dxa"/>
            <w:tcBorders>
              <w:top w:val="single" w:sz="4" w:space="0" w:color="auto"/>
              <w:bottom w:val="nil"/>
            </w:tcBorders>
          </w:tcPr>
          <w:p w:rsidR="006E6869" w:rsidRDefault="006E6869" w:rsidP="00E65AF7">
            <w:pPr>
              <w:widowControl w:val="0"/>
              <w:ind w:left="-57" w:right="-57"/>
              <w:jc w:val="right"/>
              <w:rPr>
                <w:sz w:val="26"/>
              </w:rPr>
            </w:pPr>
            <w:r>
              <w:rPr>
                <w:sz w:val="26"/>
              </w:rPr>
              <w:t>№ функции</w:t>
            </w:r>
          </w:p>
        </w:tc>
        <w:tc>
          <w:tcPr>
            <w:tcW w:w="386"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1</w:t>
            </w:r>
          </w:p>
        </w:tc>
        <w:tc>
          <w:tcPr>
            <w:tcW w:w="387"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2</w:t>
            </w:r>
          </w:p>
        </w:tc>
        <w:tc>
          <w:tcPr>
            <w:tcW w:w="386"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3</w:t>
            </w:r>
          </w:p>
        </w:tc>
        <w:tc>
          <w:tcPr>
            <w:tcW w:w="387"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4</w:t>
            </w:r>
          </w:p>
        </w:tc>
        <w:tc>
          <w:tcPr>
            <w:tcW w:w="386"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5</w:t>
            </w:r>
          </w:p>
        </w:tc>
        <w:tc>
          <w:tcPr>
            <w:tcW w:w="387"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6</w:t>
            </w:r>
          </w:p>
        </w:tc>
        <w:tc>
          <w:tcPr>
            <w:tcW w:w="386"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7</w:t>
            </w:r>
          </w:p>
        </w:tc>
        <w:tc>
          <w:tcPr>
            <w:tcW w:w="387"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8</w:t>
            </w:r>
          </w:p>
        </w:tc>
        <w:tc>
          <w:tcPr>
            <w:tcW w:w="386"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9</w:t>
            </w:r>
          </w:p>
        </w:tc>
        <w:tc>
          <w:tcPr>
            <w:tcW w:w="387"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10</w:t>
            </w:r>
          </w:p>
        </w:tc>
        <w:tc>
          <w:tcPr>
            <w:tcW w:w="387"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11</w:t>
            </w:r>
          </w:p>
        </w:tc>
        <w:tc>
          <w:tcPr>
            <w:tcW w:w="992" w:type="dxa"/>
            <w:vMerge w:val="restart"/>
            <w:tcBorders>
              <w:top w:val="single" w:sz="4" w:space="0" w:color="auto"/>
            </w:tcBorders>
            <w:vAlign w:val="center"/>
          </w:tcPr>
          <w:p w:rsidR="006E6869" w:rsidRDefault="006E6869" w:rsidP="00E65AF7">
            <w:pPr>
              <w:widowControl w:val="0"/>
              <w:ind w:left="-57" w:right="-57"/>
              <w:jc w:val="center"/>
              <w:rPr>
                <w:sz w:val="26"/>
              </w:rPr>
            </w:pPr>
            <w:r>
              <w:rPr>
                <w:sz w:val="26"/>
              </w:rPr>
              <w:t>Сумма балл.</w:t>
            </w:r>
          </w:p>
        </w:tc>
      </w:tr>
      <w:tr w:rsidR="006E6869" w:rsidTr="00E65AF7">
        <w:trPr>
          <w:cantSplit/>
          <w:trHeight w:val="187"/>
          <w:jc w:val="center"/>
        </w:trPr>
        <w:tc>
          <w:tcPr>
            <w:tcW w:w="475" w:type="dxa"/>
            <w:vMerge/>
          </w:tcPr>
          <w:p w:rsidR="006E6869" w:rsidRDefault="006E6869" w:rsidP="00E65AF7">
            <w:pPr>
              <w:widowControl w:val="0"/>
              <w:ind w:left="-57" w:right="-57"/>
            </w:pPr>
          </w:p>
        </w:tc>
        <w:tc>
          <w:tcPr>
            <w:tcW w:w="3859" w:type="dxa"/>
            <w:tcBorders>
              <w:top w:val="nil"/>
              <w:bottom w:val="single" w:sz="4" w:space="0" w:color="auto"/>
            </w:tcBorders>
            <w:vAlign w:val="center"/>
          </w:tcPr>
          <w:p w:rsidR="006E6869" w:rsidRDefault="006E6869" w:rsidP="00E65AF7">
            <w:pPr>
              <w:widowControl w:val="0"/>
              <w:ind w:left="-57" w:right="-57"/>
              <w:rPr>
                <w:sz w:val="26"/>
              </w:rPr>
            </w:pPr>
            <w:r>
              <w:rPr>
                <w:sz w:val="26"/>
              </w:rPr>
              <w:t>Функция</w:t>
            </w:r>
          </w:p>
        </w:tc>
        <w:tc>
          <w:tcPr>
            <w:tcW w:w="386"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386"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386"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386"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386"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992" w:type="dxa"/>
            <w:vMerge/>
          </w:tcPr>
          <w:p w:rsidR="006E6869" w:rsidRDefault="006E6869" w:rsidP="00E65AF7">
            <w:pPr>
              <w:widowControl w:val="0"/>
              <w:ind w:left="-57" w:right="-57"/>
            </w:pPr>
          </w:p>
        </w:tc>
      </w:tr>
      <w:tr w:rsidR="006E6869" w:rsidTr="00E65AF7">
        <w:trPr>
          <w:cantSplit/>
          <w:jc w:val="center"/>
        </w:trPr>
        <w:tc>
          <w:tcPr>
            <w:tcW w:w="475" w:type="dxa"/>
            <w:vAlign w:val="center"/>
          </w:tcPr>
          <w:p w:rsidR="006E6869" w:rsidRDefault="006E6869" w:rsidP="00E65AF7">
            <w:pPr>
              <w:widowControl w:val="0"/>
              <w:jc w:val="center"/>
            </w:pPr>
            <w:r>
              <w:t>1</w:t>
            </w:r>
          </w:p>
        </w:tc>
        <w:tc>
          <w:tcPr>
            <w:tcW w:w="3859" w:type="dxa"/>
            <w:tcBorders>
              <w:top w:val="nil"/>
            </w:tcBorders>
            <w:vAlign w:val="center"/>
          </w:tcPr>
          <w:p w:rsidR="006E6869" w:rsidRDefault="006E6869" w:rsidP="00E65AF7">
            <w:pPr>
              <w:widowControl w:val="0"/>
              <w:ind w:left="-57" w:right="-57"/>
            </w:pPr>
            <w:r>
              <w:t>Подготовка опросных листов</w:t>
            </w:r>
          </w:p>
        </w:tc>
        <w:tc>
          <w:tcPr>
            <w:tcW w:w="386"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0</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=SUM(c4:m4) </w:instrText>
            </w:r>
            <w:r>
              <w:rPr>
                <w:lang w:val="en-US"/>
              </w:rPr>
              <w:fldChar w:fldCharType="separate"/>
            </w:r>
            <w:r>
              <w:rPr>
                <w:noProof/>
              </w:rPr>
              <w:t>9</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2</w:t>
            </w:r>
          </w:p>
        </w:tc>
        <w:tc>
          <w:tcPr>
            <w:tcW w:w="3859" w:type="dxa"/>
            <w:vAlign w:val="center"/>
          </w:tcPr>
          <w:p w:rsidR="006E6869" w:rsidRDefault="006E6869" w:rsidP="00E65AF7">
            <w:pPr>
              <w:widowControl w:val="0"/>
              <w:ind w:left="-57" w:right="-57"/>
            </w:pPr>
            <w:r>
              <w:t>Проведение опросов</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0</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=SUM(c5:m5) </w:instrText>
            </w:r>
            <w:r>
              <w:rPr>
                <w:lang w:val="en-US"/>
              </w:rPr>
              <w:fldChar w:fldCharType="separate"/>
            </w:r>
            <w:r>
              <w:rPr>
                <w:noProof/>
              </w:rPr>
              <w:t>6</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3</w:t>
            </w:r>
          </w:p>
        </w:tc>
        <w:tc>
          <w:tcPr>
            <w:tcW w:w="3859" w:type="dxa"/>
            <w:vAlign w:val="center"/>
          </w:tcPr>
          <w:p w:rsidR="006E6869" w:rsidRDefault="006E6869" w:rsidP="00E65AF7">
            <w:pPr>
              <w:widowControl w:val="0"/>
              <w:ind w:left="-57" w:right="-57"/>
            </w:pPr>
            <w:r>
              <w:t>Ведение базы данных</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0</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=SUM(c6:m6) </w:instrText>
            </w:r>
            <w:r>
              <w:rPr>
                <w:lang w:val="en-US"/>
              </w:rPr>
              <w:fldChar w:fldCharType="separate"/>
            </w:r>
            <w:r>
              <w:rPr>
                <w:noProof/>
              </w:rPr>
              <w:t>6</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4</w:t>
            </w:r>
          </w:p>
        </w:tc>
        <w:tc>
          <w:tcPr>
            <w:tcW w:w="3859" w:type="dxa"/>
            <w:vAlign w:val="center"/>
          </w:tcPr>
          <w:p w:rsidR="006E6869" w:rsidRDefault="006E6869" w:rsidP="00E65AF7">
            <w:pPr>
              <w:widowControl w:val="0"/>
              <w:ind w:left="-57" w:right="-57"/>
            </w:pPr>
            <w:r>
              <w:t>Мониторинг реализации</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=SUM(c7:m7) </w:instrText>
            </w:r>
            <w:r>
              <w:rPr>
                <w:lang w:val="en-US"/>
              </w:rPr>
              <w:fldChar w:fldCharType="separate"/>
            </w:r>
            <w:r>
              <w:rPr>
                <w:noProof/>
              </w:rPr>
              <w:t>16</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5</w:t>
            </w:r>
          </w:p>
        </w:tc>
        <w:tc>
          <w:tcPr>
            <w:tcW w:w="3859" w:type="dxa"/>
            <w:vAlign w:val="center"/>
          </w:tcPr>
          <w:p w:rsidR="006E6869" w:rsidRDefault="006E6869" w:rsidP="00E65AF7">
            <w:pPr>
              <w:widowControl w:val="0"/>
              <w:ind w:left="-57" w:right="-57"/>
            </w:pPr>
            <w:r>
              <w:t>Мониторинг цен</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=SUM(c8:m8) </w:instrText>
            </w:r>
            <w:r>
              <w:rPr>
                <w:lang w:val="en-US"/>
              </w:rPr>
              <w:fldChar w:fldCharType="separate"/>
            </w:r>
            <w:r>
              <w:rPr>
                <w:noProof/>
              </w:rPr>
              <w:t>18</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6</w:t>
            </w:r>
          </w:p>
        </w:tc>
        <w:tc>
          <w:tcPr>
            <w:tcW w:w="3859" w:type="dxa"/>
            <w:vAlign w:val="center"/>
          </w:tcPr>
          <w:p w:rsidR="006E6869" w:rsidRDefault="006E6869" w:rsidP="00E65AF7">
            <w:pPr>
              <w:widowControl w:val="0"/>
              <w:ind w:left="-57" w:right="-57"/>
            </w:pPr>
            <w:r>
              <w:t>Определение интен</w:t>
            </w:r>
            <w:r>
              <w:softHyphen/>
              <w:t>сивности кон</w:t>
            </w:r>
            <w:r>
              <w:softHyphen/>
              <w:t>курен</w:t>
            </w:r>
            <w:r>
              <w:softHyphen/>
              <w:t>ции</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0</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=SUM(c9:m9) </w:instrText>
            </w:r>
            <w:r>
              <w:rPr>
                <w:lang w:val="en-US"/>
              </w:rPr>
              <w:fldChar w:fldCharType="separate"/>
            </w:r>
            <w:r>
              <w:rPr>
                <w:noProof/>
              </w:rPr>
              <w:t>8</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7</w:t>
            </w:r>
          </w:p>
        </w:tc>
        <w:tc>
          <w:tcPr>
            <w:tcW w:w="3859" w:type="dxa"/>
            <w:vAlign w:val="center"/>
          </w:tcPr>
          <w:p w:rsidR="006E6869" w:rsidRDefault="006E6869" w:rsidP="00E65AF7">
            <w:pPr>
              <w:widowControl w:val="0"/>
              <w:ind w:left="-57" w:right="-57"/>
            </w:pPr>
            <w:r>
              <w:t>Определение границ изменения цен</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1</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=SUM(c10:m10) </w:instrText>
            </w:r>
            <w:r>
              <w:rPr>
                <w:lang w:val="en-US"/>
              </w:rPr>
              <w:fldChar w:fldCharType="separate"/>
            </w:r>
            <w:r>
              <w:rPr>
                <w:noProof/>
              </w:rPr>
              <w:t>16</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8</w:t>
            </w:r>
          </w:p>
        </w:tc>
        <w:tc>
          <w:tcPr>
            <w:tcW w:w="3859" w:type="dxa"/>
            <w:vAlign w:val="center"/>
          </w:tcPr>
          <w:p w:rsidR="006E6869" w:rsidRDefault="006E6869" w:rsidP="00E65AF7">
            <w:pPr>
              <w:widowControl w:val="0"/>
              <w:ind w:left="-57" w:right="-57"/>
            </w:pPr>
            <w:r>
              <w:t>Расчет затрат на рекламу</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0</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=SUM(c11:m11) </w:instrText>
            </w:r>
            <w:r>
              <w:rPr>
                <w:lang w:val="en-US"/>
              </w:rPr>
              <w:fldChar w:fldCharType="separate"/>
            </w:r>
            <w:r>
              <w:rPr>
                <w:noProof/>
              </w:rPr>
              <w:t>2</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9</w:t>
            </w:r>
          </w:p>
        </w:tc>
        <w:tc>
          <w:tcPr>
            <w:tcW w:w="3859" w:type="dxa"/>
            <w:vAlign w:val="center"/>
          </w:tcPr>
          <w:p w:rsidR="006E6869" w:rsidRDefault="006E6869" w:rsidP="00E65AF7">
            <w:pPr>
              <w:widowControl w:val="0"/>
              <w:ind w:left="-57" w:right="-57"/>
            </w:pPr>
            <w:r>
              <w:t>Разработка рекламных концепций</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0</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=SUM(c12:m12) </w:instrText>
            </w:r>
            <w:r>
              <w:rPr>
                <w:lang w:val="en-US"/>
              </w:rPr>
              <w:fldChar w:fldCharType="separate"/>
            </w:r>
            <w:r>
              <w:rPr>
                <w:noProof/>
              </w:rPr>
              <w:t>11</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lastRenderedPageBreak/>
              <w:t>10</w:t>
            </w:r>
          </w:p>
        </w:tc>
        <w:tc>
          <w:tcPr>
            <w:tcW w:w="3859" w:type="dxa"/>
            <w:vAlign w:val="center"/>
          </w:tcPr>
          <w:p w:rsidR="006E6869" w:rsidRDefault="006E6869" w:rsidP="00E65AF7">
            <w:pPr>
              <w:widowControl w:val="0"/>
              <w:ind w:left="-57" w:right="-57"/>
            </w:pPr>
            <w:r>
              <w:t>Расчет затрат на маркетинг</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0</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=SUM(c13:m13) </w:instrText>
            </w:r>
            <w:r>
              <w:rPr>
                <w:lang w:val="en-US"/>
              </w:rPr>
              <w:fldChar w:fldCharType="separate"/>
            </w:r>
            <w:r>
              <w:rPr>
                <w:noProof/>
              </w:rPr>
              <w:t>3</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11</w:t>
            </w:r>
          </w:p>
        </w:tc>
        <w:tc>
          <w:tcPr>
            <w:tcW w:w="3859" w:type="dxa"/>
            <w:vAlign w:val="center"/>
          </w:tcPr>
          <w:p w:rsidR="006E6869" w:rsidRDefault="006E6869" w:rsidP="00E65AF7">
            <w:pPr>
              <w:widowControl w:val="0"/>
              <w:ind w:left="-57" w:right="-57"/>
            </w:pPr>
            <w:r>
              <w:t>Управление ассортиментом</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=SUM(c14:m14) </w:instrText>
            </w:r>
            <w:r>
              <w:rPr>
                <w:lang w:val="en-US"/>
              </w:rPr>
              <w:fldChar w:fldCharType="separate"/>
            </w:r>
            <w:r>
              <w:rPr>
                <w:noProof/>
              </w:rPr>
              <w:t>15</w:t>
            </w:r>
            <w:r>
              <w:rPr>
                <w:lang w:val="en-US"/>
              </w:rPr>
              <w:fldChar w:fldCharType="end"/>
            </w:r>
          </w:p>
        </w:tc>
      </w:tr>
    </w:tbl>
    <w:p w:rsidR="006E6869" w:rsidRDefault="006E6869" w:rsidP="006E6869">
      <w:pPr>
        <w:widowControl w:val="0"/>
        <w:spacing w:line="360" w:lineRule="auto"/>
        <w:ind w:firstLine="540"/>
        <w:jc w:val="right"/>
        <w:rPr>
          <w:sz w:val="28"/>
          <w:szCs w:val="28"/>
        </w:rPr>
      </w:pPr>
      <w:r w:rsidRPr="00BC1101">
        <w:rPr>
          <w:sz w:val="28"/>
          <w:szCs w:val="28"/>
        </w:rPr>
        <w:t>Таблица</w:t>
      </w:r>
      <w:r>
        <w:rPr>
          <w:sz w:val="28"/>
          <w:szCs w:val="28"/>
        </w:rPr>
        <w:t xml:space="preserve"> </w:t>
      </w:r>
      <w:r w:rsidR="000469E0">
        <w:rPr>
          <w:sz w:val="28"/>
          <w:szCs w:val="28"/>
        </w:rPr>
        <w:t>10</w:t>
      </w:r>
      <w:r w:rsidRPr="00BC1101">
        <w:rPr>
          <w:sz w:val="28"/>
          <w:szCs w:val="28"/>
        </w:rPr>
        <w:t xml:space="preserve"> </w:t>
      </w:r>
    </w:p>
    <w:p w:rsidR="006E6869" w:rsidRPr="00BC1101" w:rsidRDefault="006E6869" w:rsidP="006E6869">
      <w:pPr>
        <w:widowControl w:val="0"/>
        <w:spacing w:line="360" w:lineRule="auto"/>
        <w:ind w:firstLine="540"/>
        <w:jc w:val="center"/>
        <w:rPr>
          <w:b/>
          <w:sz w:val="28"/>
          <w:szCs w:val="28"/>
        </w:rPr>
      </w:pPr>
      <w:r w:rsidRPr="00BC1101">
        <w:rPr>
          <w:b/>
          <w:sz w:val="28"/>
          <w:szCs w:val="28"/>
        </w:rPr>
        <w:t xml:space="preserve">Матрица </w:t>
      </w:r>
      <w:r w:rsidRPr="00BC1101">
        <w:rPr>
          <w:b/>
          <w:noProof/>
          <w:sz w:val="28"/>
          <w:szCs w:val="28"/>
        </w:rPr>
        <w:t>попарных</w:t>
      </w:r>
      <w:r w:rsidRPr="00BC1101">
        <w:rPr>
          <w:b/>
          <w:sz w:val="28"/>
          <w:szCs w:val="28"/>
        </w:rPr>
        <w:t xml:space="preserve"> срав</w:t>
      </w:r>
      <w:r w:rsidRPr="00BC1101">
        <w:rPr>
          <w:b/>
          <w:sz w:val="28"/>
          <w:szCs w:val="28"/>
        </w:rPr>
        <w:softHyphen/>
        <w:t>не</w:t>
      </w:r>
      <w:r>
        <w:rPr>
          <w:b/>
          <w:sz w:val="28"/>
          <w:szCs w:val="28"/>
        </w:rPr>
        <w:t>ний для вспомогательных функций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3843"/>
        <w:gridCol w:w="386"/>
        <w:gridCol w:w="387"/>
        <w:gridCol w:w="386"/>
        <w:gridCol w:w="387"/>
        <w:gridCol w:w="386"/>
        <w:gridCol w:w="387"/>
        <w:gridCol w:w="386"/>
        <w:gridCol w:w="387"/>
        <w:gridCol w:w="386"/>
        <w:gridCol w:w="387"/>
        <w:gridCol w:w="387"/>
        <w:gridCol w:w="992"/>
      </w:tblGrid>
      <w:tr w:rsidR="006E6869" w:rsidTr="00E65AF7">
        <w:trPr>
          <w:cantSplit/>
          <w:trHeight w:val="149"/>
          <w:jc w:val="center"/>
        </w:trPr>
        <w:tc>
          <w:tcPr>
            <w:tcW w:w="475" w:type="dxa"/>
            <w:vMerge w:val="restart"/>
            <w:tcBorders>
              <w:top w:val="single" w:sz="4" w:space="0" w:color="auto"/>
            </w:tcBorders>
            <w:vAlign w:val="center"/>
          </w:tcPr>
          <w:p w:rsidR="006E6869" w:rsidRDefault="00A6194C" w:rsidP="00E65AF7">
            <w:pPr>
              <w:widowControl w:val="0"/>
              <w:ind w:left="-113" w:right="-113"/>
              <w:jc w:val="center"/>
              <w:rPr>
                <w:sz w:val="26"/>
              </w:rPr>
            </w:pPr>
            <w:r>
              <w:rPr>
                <w:noProof/>
              </w:rPr>
              <w:pict>
                <v:line id="_x0000_s1073" style="position:absolute;left:0;text-align:left;z-index:251659776" from="17.8pt,5.2pt" to="206.8pt,23.2pt" strokeweight=".5pt">
                  <w10:anchorlock/>
                </v:line>
              </w:pict>
            </w:r>
            <w:r w:rsidR="006E6869">
              <w:rPr>
                <w:sz w:val="26"/>
              </w:rPr>
              <w:t>№ ф.</w:t>
            </w:r>
          </w:p>
        </w:tc>
        <w:tc>
          <w:tcPr>
            <w:tcW w:w="3843" w:type="dxa"/>
            <w:tcBorders>
              <w:top w:val="single" w:sz="4" w:space="0" w:color="auto"/>
              <w:bottom w:val="nil"/>
            </w:tcBorders>
          </w:tcPr>
          <w:p w:rsidR="006E6869" w:rsidRDefault="006E6869" w:rsidP="00E65AF7">
            <w:pPr>
              <w:widowControl w:val="0"/>
              <w:ind w:left="-57" w:right="-57"/>
              <w:jc w:val="right"/>
              <w:rPr>
                <w:sz w:val="26"/>
              </w:rPr>
            </w:pPr>
            <w:r>
              <w:rPr>
                <w:sz w:val="26"/>
              </w:rPr>
              <w:t>№ функции</w:t>
            </w:r>
          </w:p>
        </w:tc>
        <w:tc>
          <w:tcPr>
            <w:tcW w:w="386"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1</w:t>
            </w:r>
          </w:p>
        </w:tc>
        <w:tc>
          <w:tcPr>
            <w:tcW w:w="387"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2</w:t>
            </w:r>
          </w:p>
        </w:tc>
        <w:tc>
          <w:tcPr>
            <w:tcW w:w="386"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3</w:t>
            </w:r>
          </w:p>
        </w:tc>
        <w:tc>
          <w:tcPr>
            <w:tcW w:w="387"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4</w:t>
            </w:r>
          </w:p>
        </w:tc>
        <w:tc>
          <w:tcPr>
            <w:tcW w:w="386"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5</w:t>
            </w:r>
          </w:p>
        </w:tc>
        <w:tc>
          <w:tcPr>
            <w:tcW w:w="387"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6</w:t>
            </w:r>
          </w:p>
        </w:tc>
        <w:tc>
          <w:tcPr>
            <w:tcW w:w="386"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7</w:t>
            </w:r>
          </w:p>
        </w:tc>
        <w:tc>
          <w:tcPr>
            <w:tcW w:w="387"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8</w:t>
            </w:r>
          </w:p>
        </w:tc>
        <w:tc>
          <w:tcPr>
            <w:tcW w:w="386"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9</w:t>
            </w:r>
          </w:p>
        </w:tc>
        <w:tc>
          <w:tcPr>
            <w:tcW w:w="387"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10</w:t>
            </w:r>
          </w:p>
        </w:tc>
        <w:tc>
          <w:tcPr>
            <w:tcW w:w="387" w:type="dxa"/>
            <w:vMerge w:val="restart"/>
            <w:tcBorders>
              <w:top w:val="single" w:sz="4" w:space="0" w:color="auto"/>
            </w:tcBorders>
            <w:vAlign w:val="center"/>
          </w:tcPr>
          <w:p w:rsidR="006E6869" w:rsidRPr="001107D9" w:rsidRDefault="006E6869" w:rsidP="00E65AF7">
            <w:pPr>
              <w:widowControl w:val="0"/>
              <w:ind w:left="-57" w:right="-57"/>
              <w:jc w:val="center"/>
              <w:rPr>
                <w:sz w:val="26"/>
              </w:rPr>
            </w:pPr>
            <w:r w:rsidRPr="001107D9">
              <w:rPr>
                <w:sz w:val="26"/>
              </w:rPr>
              <w:t>11</w:t>
            </w:r>
          </w:p>
        </w:tc>
        <w:tc>
          <w:tcPr>
            <w:tcW w:w="992" w:type="dxa"/>
            <w:vMerge w:val="restart"/>
            <w:tcBorders>
              <w:top w:val="single" w:sz="4" w:space="0" w:color="auto"/>
            </w:tcBorders>
            <w:vAlign w:val="center"/>
          </w:tcPr>
          <w:p w:rsidR="006E6869" w:rsidRDefault="006E6869" w:rsidP="00E65AF7">
            <w:pPr>
              <w:widowControl w:val="0"/>
              <w:ind w:left="-57" w:right="-57"/>
              <w:jc w:val="center"/>
              <w:rPr>
                <w:sz w:val="26"/>
              </w:rPr>
            </w:pPr>
            <w:r>
              <w:rPr>
                <w:sz w:val="26"/>
              </w:rPr>
              <w:t>Сумма балл.</w:t>
            </w:r>
          </w:p>
        </w:tc>
      </w:tr>
      <w:tr w:rsidR="006E6869" w:rsidTr="00E65AF7">
        <w:trPr>
          <w:cantSplit/>
          <w:trHeight w:val="22"/>
          <w:jc w:val="center"/>
        </w:trPr>
        <w:tc>
          <w:tcPr>
            <w:tcW w:w="475" w:type="dxa"/>
            <w:vMerge/>
          </w:tcPr>
          <w:p w:rsidR="006E6869" w:rsidRDefault="006E6869" w:rsidP="00E65AF7">
            <w:pPr>
              <w:widowControl w:val="0"/>
              <w:ind w:left="-57" w:right="-57"/>
            </w:pPr>
          </w:p>
        </w:tc>
        <w:tc>
          <w:tcPr>
            <w:tcW w:w="3843" w:type="dxa"/>
            <w:tcBorders>
              <w:top w:val="nil"/>
              <w:bottom w:val="single" w:sz="4" w:space="0" w:color="auto"/>
            </w:tcBorders>
            <w:vAlign w:val="center"/>
          </w:tcPr>
          <w:p w:rsidR="006E6869" w:rsidRDefault="006E6869" w:rsidP="00E65AF7">
            <w:pPr>
              <w:widowControl w:val="0"/>
              <w:ind w:left="-57" w:right="-57"/>
              <w:rPr>
                <w:sz w:val="26"/>
              </w:rPr>
            </w:pPr>
            <w:r>
              <w:rPr>
                <w:sz w:val="26"/>
              </w:rPr>
              <w:t>Функция</w:t>
            </w:r>
          </w:p>
        </w:tc>
        <w:tc>
          <w:tcPr>
            <w:tcW w:w="386"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386"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386"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386"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386"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387" w:type="dxa"/>
            <w:vMerge/>
          </w:tcPr>
          <w:p w:rsidR="006E6869" w:rsidRDefault="006E6869" w:rsidP="00E65AF7">
            <w:pPr>
              <w:widowControl w:val="0"/>
              <w:ind w:left="-57" w:right="-57"/>
            </w:pPr>
          </w:p>
        </w:tc>
        <w:tc>
          <w:tcPr>
            <w:tcW w:w="992" w:type="dxa"/>
            <w:vMerge/>
          </w:tcPr>
          <w:p w:rsidR="006E6869" w:rsidRDefault="006E6869" w:rsidP="00E65AF7">
            <w:pPr>
              <w:widowControl w:val="0"/>
              <w:ind w:left="-57" w:right="-57"/>
            </w:pPr>
          </w:p>
        </w:tc>
      </w:tr>
      <w:tr w:rsidR="006E6869" w:rsidTr="00E65AF7">
        <w:trPr>
          <w:cantSplit/>
          <w:jc w:val="center"/>
        </w:trPr>
        <w:tc>
          <w:tcPr>
            <w:tcW w:w="475" w:type="dxa"/>
            <w:vAlign w:val="center"/>
          </w:tcPr>
          <w:p w:rsidR="006E6869" w:rsidRDefault="006E6869" w:rsidP="00E65AF7">
            <w:pPr>
              <w:widowControl w:val="0"/>
              <w:jc w:val="center"/>
            </w:pPr>
            <w:r>
              <w:t>1</w:t>
            </w:r>
          </w:p>
        </w:tc>
        <w:tc>
          <w:tcPr>
            <w:tcW w:w="3843" w:type="dxa"/>
            <w:tcBorders>
              <w:top w:val="nil"/>
            </w:tcBorders>
            <w:vAlign w:val="center"/>
          </w:tcPr>
          <w:p w:rsidR="006E6869" w:rsidRDefault="006E6869" w:rsidP="00E65AF7">
            <w:pPr>
              <w:widowControl w:val="0"/>
              <w:ind w:left="-57" w:right="-57"/>
            </w:pPr>
            <w:r>
              <w:t>Подготовка опросных листов</w:t>
            </w:r>
          </w:p>
        </w:tc>
        <w:tc>
          <w:tcPr>
            <w:tcW w:w="386"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1</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=SUM(c4:m4) </w:instrText>
            </w:r>
            <w:r>
              <w:rPr>
                <w:lang w:val="en-US"/>
              </w:rPr>
              <w:fldChar w:fldCharType="separate"/>
            </w:r>
            <w:r>
              <w:rPr>
                <w:noProof/>
              </w:rPr>
              <w:t>14</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2</w:t>
            </w:r>
          </w:p>
        </w:tc>
        <w:tc>
          <w:tcPr>
            <w:tcW w:w="3843" w:type="dxa"/>
            <w:vAlign w:val="center"/>
          </w:tcPr>
          <w:p w:rsidR="006E6869" w:rsidRDefault="006E6869" w:rsidP="00E65AF7">
            <w:pPr>
              <w:widowControl w:val="0"/>
              <w:ind w:left="-57" w:right="-57"/>
            </w:pPr>
            <w:r>
              <w:t>Проведение опросов</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1</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=SUM(c5:m5) </w:instrText>
            </w:r>
            <w:r>
              <w:rPr>
                <w:lang w:val="en-US"/>
              </w:rPr>
              <w:fldChar w:fldCharType="separate"/>
            </w:r>
            <w:r>
              <w:rPr>
                <w:noProof/>
              </w:rPr>
              <w:t>7</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3</w:t>
            </w:r>
          </w:p>
        </w:tc>
        <w:tc>
          <w:tcPr>
            <w:tcW w:w="3843" w:type="dxa"/>
            <w:vAlign w:val="center"/>
          </w:tcPr>
          <w:p w:rsidR="006E6869" w:rsidRDefault="006E6869" w:rsidP="00E65AF7">
            <w:pPr>
              <w:widowControl w:val="0"/>
              <w:ind w:left="-57" w:right="-57"/>
            </w:pPr>
            <w:r>
              <w:t>Ведение базы данных</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0</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=SUM(c6:m6) </w:instrText>
            </w:r>
            <w:r>
              <w:rPr>
                <w:lang w:val="en-US"/>
              </w:rPr>
              <w:fldChar w:fldCharType="separate"/>
            </w:r>
            <w:r>
              <w:rPr>
                <w:noProof/>
              </w:rPr>
              <w:t>7</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4</w:t>
            </w:r>
          </w:p>
        </w:tc>
        <w:tc>
          <w:tcPr>
            <w:tcW w:w="3843" w:type="dxa"/>
            <w:vAlign w:val="center"/>
          </w:tcPr>
          <w:p w:rsidR="006E6869" w:rsidRDefault="006E6869" w:rsidP="00E65AF7">
            <w:pPr>
              <w:widowControl w:val="0"/>
              <w:ind w:left="-57" w:right="-57"/>
            </w:pPr>
            <w:r>
              <w:t>Мониторинг реализации</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=SUM(c7:m7) </w:instrText>
            </w:r>
            <w:r>
              <w:rPr>
                <w:lang w:val="en-US"/>
              </w:rPr>
              <w:fldChar w:fldCharType="separate"/>
            </w:r>
            <w:r>
              <w:rPr>
                <w:noProof/>
              </w:rPr>
              <w:t>15</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5</w:t>
            </w:r>
          </w:p>
        </w:tc>
        <w:tc>
          <w:tcPr>
            <w:tcW w:w="3843" w:type="dxa"/>
            <w:vAlign w:val="center"/>
          </w:tcPr>
          <w:p w:rsidR="006E6869" w:rsidRDefault="006E6869" w:rsidP="00E65AF7">
            <w:pPr>
              <w:widowControl w:val="0"/>
              <w:ind w:left="-57" w:right="-57"/>
            </w:pPr>
            <w:r>
              <w:t>Мониторинг цен</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=SUM(c8:m8) </w:instrText>
            </w:r>
            <w:r>
              <w:rPr>
                <w:lang w:val="en-US"/>
              </w:rPr>
              <w:fldChar w:fldCharType="separate"/>
            </w:r>
            <w:r>
              <w:rPr>
                <w:noProof/>
              </w:rPr>
              <w:t>20</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6</w:t>
            </w:r>
          </w:p>
        </w:tc>
        <w:tc>
          <w:tcPr>
            <w:tcW w:w="3843" w:type="dxa"/>
            <w:vAlign w:val="center"/>
          </w:tcPr>
          <w:p w:rsidR="006E6869" w:rsidRDefault="006E6869" w:rsidP="00E65AF7">
            <w:pPr>
              <w:widowControl w:val="0"/>
              <w:ind w:left="-57" w:right="-57"/>
            </w:pPr>
            <w:r>
              <w:t>Определение интен</w:t>
            </w:r>
            <w:r>
              <w:softHyphen/>
              <w:t>сивности кон</w:t>
            </w:r>
            <w:r>
              <w:softHyphen/>
              <w:t>курен</w:t>
            </w:r>
            <w:r>
              <w:softHyphen/>
              <w:t>ции</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1</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=SUM(c9:m9) </w:instrText>
            </w:r>
            <w:r>
              <w:rPr>
                <w:lang w:val="en-US"/>
              </w:rPr>
              <w:fldChar w:fldCharType="separate"/>
            </w:r>
            <w:r>
              <w:rPr>
                <w:noProof/>
              </w:rPr>
              <w:t>7</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7</w:t>
            </w:r>
          </w:p>
        </w:tc>
        <w:tc>
          <w:tcPr>
            <w:tcW w:w="3843" w:type="dxa"/>
            <w:vAlign w:val="center"/>
          </w:tcPr>
          <w:p w:rsidR="006E6869" w:rsidRDefault="006E6869" w:rsidP="00E65AF7">
            <w:pPr>
              <w:widowControl w:val="0"/>
              <w:ind w:left="-57" w:right="-57"/>
            </w:pPr>
            <w:r>
              <w:t>Определение границ изменения цен</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=SUM(c10:m10) </w:instrText>
            </w:r>
            <w:r>
              <w:rPr>
                <w:lang w:val="en-US"/>
              </w:rPr>
              <w:fldChar w:fldCharType="separate"/>
            </w:r>
            <w:r>
              <w:rPr>
                <w:noProof/>
              </w:rPr>
              <w:t>12</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8</w:t>
            </w:r>
          </w:p>
        </w:tc>
        <w:tc>
          <w:tcPr>
            <w:tcW w:w="3843" w:type="dxa"/>
            <w:vAlign w:val="center"/>
          </w:tcPr>
          <w:p w:rsidR="006E6869" w:rsidRDefault="006E6869" w:rsidP="00E65AF7">
            <w:pPr>
              <w:widowControl w:val="0"/>
              <w:ind w:left="-57" w:right="-57"/>
            </w:pPr>
            <w:r>
              <w:t>Расчет затрат на рекламу</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0</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=SUM(c11:m11) </w:instrText>
            </w:r>
            <w:r>
              <w:rPr>
                <w:lang w:val="en-US"/>
              </w:rPr>
              <w:fldChar w:fldCharType="separate"/>
            </w:r>
            <w:r>
              <w:rPr>
                <w:noProof/>
              </w:rPr>
              <w:t>3</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9</w:t>
            </w:r>
          </w:p>
        </w:tc>
        <w:tc>
          <w:tcPr>
            <w:tcW w:w="3843" w:type="dxa"/>
            <w:vAlign w:val="center"/>
          </w:tcPr>
          <w:p w:rsidR="006E6869" w:rsidRDefault="006E6869" w:rsidP="00E65AF7">
            <w:pPr>
              <w:widowControl w:val="0"/>
              <w:ind w:left="-57" w:right="-57"/>
            </w:pPr>
            <w:r>
              <w:t>Разработка рекламных концепций</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2</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=SUM(c12:m12) </w:instrText>
            </w:r>
            <w:r>
              <w:rPr>
                <w:lang w:val="en-US"/>
              </w:rPr>
              <w:fldChar w:fldCharType="separate"/>
            </w:r>
            <w:r>
              <w:rPr>
                <w:noProof/>
              </w:rPr>
              <w:t>11</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10</w:t>
            </w:r>
          </w:p>
        </w:tc>
        <w:tc>
          <w:tcPr>
            <w:tcW w:w="3843" w:type="dxa"/>
            <w:vAlign w:val="center"/>
          </w:tcPr>
          <w:p w:rsidR="006E6869" w:rsidRDefault="006E6869" w:rsidP="00E65AF7">
            <w:pPr>
              <w:widowControl w:val="0"/>
              <w:ind w:left="-57" w:right="-57"/>
            </w:pPr>
            <w:r>
              <w:t>Расчет затрат на маркетинг</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w:t>
            </w:r>
          </w:p>
        </w:tc>
        <w:tc>
          <w:tcPr>
            <w:tcW w:w="387" w:type="dxa"/>
            <w:vAlign w:val="center"/>
          </w:tcPr>
          <w:p w:rsidR="006E6869" w:rsidRDefault="006E6869" w:rsidP="00E65AF7">
            <w:pPr>
              <w:widowControl w:val="0"/>
              <w:ind w:left="-57" w:right="-57"/>
              <w:jc w:val="center"/>
            </w:pPr>
            <w:r>
              <w:t>0</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=SUM(c13:m13) </w:instrText>
            </w:r>
            <w:r>
              <w:rPr>
                <w:lang w:val="en-US"/>
              </w:rPr>
              <w:fldChar w:fldCharType="separate"/>
            </w:r>
            <w:r>
              <w:rPr>
                <w:noProof/>
              </w:rPr>
              <w:t>5</w:t>
            </w:r>
            <w:r>
              <w:rPr>
                <w:lang w:val="en-US"/>
              </w:rPr>
              <w:fldChar w:fldCharType="end"/>
            </w:r>
          </w:p>
        </w:tc>
      </w:tr>
      <w:tr w:rsidR="006E6869" w:rsidTr="00E65AF7">
        <w:trPr>
          <w:cantSplit/>
          <w:jc w:val="center"/>
        </w:trPr>
        <w:tc>
          <w:tcPr>
            <w:tcW w:w="475" w:type="dxa"/>
            <w:vAlign w:val="center"/>
          </w:tcPr>
          <w:p w:rsidR="006E6869" w:rsidRDefault="006E6869" w:rsidP="00E65AF7">
            <w:pPr>
              <w:widowControl w:val="0"/>
              <w:jc w:val="center"/>
              <w:rPr>
                <w:lang w:val="en-US"/>
              </w:rPr>
            </w:pPr>
            <w:r>
              <w:rPr>
                <w:lang w:val="en-US"/>
              </w:rPr>
              <w:t>11</w:t>
            </w:r>
          </w:p>
        </w:tc>
        <w:tc>
          <w:tcPr>
            <w:tcW w:w="3843" w:type="dxa"/>
            <w:vAlign w:val="center"/>
          </w:tcPr>
          <w:p w:rsidR="006E6869" w:rsidRDefault="006E6869" w:rsidP="00E65AF7">
            <w:pPr>
              <w:widowControl w:val="0"/>
              <w:ind w:left="-57" w:right="-57"/>
            </w:pPr>
            <w:r>
              <w:t>Управление ассортиментом</w:t>
            </w:r>
          </w:p>
        </w:tc>
        <w:tc>
          <w:tcPr>
            <w:tcW w:w="386" w:type="dxa"/>
            <w:vAlign w:val="center"/>
          </w:tcPr>
          <w:p w:rsidR="006E6869" w:rsidRDefault="006E6869" w:rsidP="00E65AF7">
            <w:pPr>
              <w:widowControl w:val="0"/>
              <w:ind w:left="-57" w:right="-57"/>
              <w:jc w:val="center"/>
            </w:pPr>
            <w:r>
              <w:t>1</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0</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1</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6" w:type="dxa"/>
            <w:vAlign w:val="center"/>
          </w:tcPr>
          <w:p w:rsidR="006E6869" w:rsidRDefault="006E6869" w:rsidP="00E65AF7">
            <w:pPr>
              <w:widowControl w:val="0"/>
              <w:ind w:left="-57" w:right="-57"/>
              <w:jc w:val="center"/>
            </w:pPr>
            <w:r>
              <w:t>0</w:t>
            </w:r>
          </w:p>
        </w:tc>
        <w:tc>
          <w:tcPr>
            <w:tcW w:w="387" w:type="dxa"/>
            <w:vAlign w:val="center"/>
          </w:tcPr>
          <w:p w:rsidR="006E6869" w:rsidRDefault="006E6869" w:rsidP="00E65AF7">
            <w:pPr>
              <w:widowControl w:val="0"/>
              <w:ind w:left="-57" w:right="-57"/>
              <w:jc w:val="center"/>
            </w:pPr>
            <w:r>
              <w:t>2</w:t>
            </w:r>
          </w:p>
        </w:tc>
        <w:tc>
          <w:tcPr>
            <w:tcW w:w="387" w:type="dxa"/>
            <w:vAlign w:val="center"/>
          </w:tcPr>
          <w:p w:rsidR="006E6869" w:rsidRDefault="006E6869" w:rsidP="00E65AF7">
            <w:pPr>
              <w:widowControl w:val="0"/>
              <w:ind w:left="-57" w:right="-57"/>
              <w:jc w:val="center"/>
            </w:pPr>
            <w:r>
              <w:t>—</w:t>
            </w:r>
          </w:p>
        </w:tc>
        <w:tc>
          <w:tcPr>
            <w:tcW w:w="992" w:type="dxa"/>
            <w:vAlign w:val="center"/>
          </w:tcPr>
          <w:p w:rsidR="006E6869" w:rsidRDefault="006E6869" w:rsidP="00E65AF7">
            <w:pPr>
              <w:widowControl w:val="0"/>
              <w:jc w:val="center"/>
            </w:pPr>
            <w:r>
              <w:rPr>
                <w:lang w:val="en-US"/>
              </w:rPr>
              <w:fldChar w:fldCharType="begin"/>
            </w:r>
            <w:r>
              <w:rPr>
                <w:lang w:val="en-US"/>
              </w:rPr>
              <w:instrText xml:space="preserve"> =SUM(c14:m14) </w:instrText>
            </w:r>
            <w:r>
              <w:rPr>
                <w:lang w:val="en-US"/>
              </w:rPr>
              <w:fldChar w:fldCharType="separate"/>
            </w:r>
            <w:r>
              <w:rPr>
                <w:noProof/>
              </w:rPr>
              <w:t>9</w:t>
            </w:r>
            <w:r>
              <w:rPr>
                <w:lang w:val="en-US"/>
              </w:rPr>
              <w:fldChar w:fldCharType="end"/>
            </w:r>
          </w:p>
        </w:tc>
      </w:tr>
    </w:tbl>
    <w:p w:rsidR="006E6869" w:rsidRDefault="006E6869" w:rsidP="006E6869">
      <w:pPr>
        <w:widowControl w:val="0"/>
        <w:spacing w:line="360" w:lineRule="auto"/>
        <w:ind w:firstLine="540"/>
        <w:jc w:val="both"/>
        <w:rPr>
          <w:sz w:val="28"/>
          <w:szCs w:val="28"/>
        </w:rPr>
      </w:pPr>
    </w:p>
    <w:p w:rsidR="006E6869" w:rsidRPr="00BC1101" w:rsidRDefault="006E6869" w:rsidP="006E6869">
      <w:pPr>
        <w:widowControl w:val="0"/>
        <w:spacing w:line="360" w:lineRule="auto"/>
        <w:ind w:firstLine="540"/>
        <w:jc w:val="both"/>
        <w:rPr>
          <w:sz w:val="28"/>
          <w:szCs w:val="28"/>
        </w:rPr>
      </w:pPr>
      <w:r w:rsidRPr="00BC1101">
        <w:rPr>
          <w:sz w:val="28"/>
          <w:szCs w:val="28"/>
        </w:rPr>
        <w:t>Затем, данные по основным функциям из таблиц </w:t>
      </w:r>
      <w:r w:rsidR="000469E0">
        <w:rPr>
          <w:sz w:val="28"/>
          <w:szCs w:val="28"/>
        </w:rPr>
        <w:t>5-7</w:t>
      </w:r>
      <w:r w:rsidRPr="00BC1101">
        <w:rPr>
          <w:sz w:val="28"/>
          <w:szCs w:val="28"/>
        </w:rPr>
        <w:t xml:space="preserve"> необходимо свести в сводную таблицу </w:t>
      </w:r>
      <w:r w:rsidR="000469E0">
        <w:rPr>
          <w:sz w:val="28"/>
          <w:szCs w:val="28"/>
        </w:rPr>
        <w:t>11</w:t>
      </w:r>
      <w:r w:rsidRPr="00BC1101">
        <w:rPr>
          <w:sz w:val="28"/>
          <w:szCs w:val="28"/>
        </w:rPr>
        <w:t>, а данные по вспомогательным функциям из таблиц </w:t>
      </w:r>
      <w:r w:rsidR="000469E0">
        <w:rPr>
          <w:sz w:val="28"/>
          <w:szCs w:val="28"/>
        </w:rPr>
        <w:t>8</w:t>
      </w:r>
      <w:r>
        <w:rPr>
          <w:sz w:val="28"/>
          <w:szCs w:val="28"/>
        </w:rPr>
        <w:t>-</w:t>
      </w:r>
      <w:r w:rsidR="000469E0">
        <w:rPr>
          <w:sz w:val="28"/>
          <w:szCs w:val="28"/>
        </w:rPr>
        <w:t>10</w:t>
      </w:r>
      <w:r w:rsidRPr="00BC1101">
        <w:rPr>
          <w:sz w:val="28"/>
          <w:szCs w:val="28"/>
        </w:rPr>
        <w:t xml:space="preserve"> – в сводную таблицу </w:t>
      </w:r>
      <w:r w:rsidR="000469E0">
        <w:rPr>
          <w:sz w:val="28"/>
          <w:szCs w:val="28"/>
        </w:rPr>
        <w:t>12</w:t>
      </w:r>
      <w:r>
        <w:rPr>
          <w:sz w:val="28"/>
          <w:szCs w:val="28"/>
        </w:rPr>
        <w:t>.</w:t>
      </w:r>
      <w:r w:rsidRPr="00BC1101">
        <w:rPr>
          <w:sz w:val="28"/>
          <w:szCs w:val="28"/>
        </w:rPr>
        <w:t xml:space="preserve"> Тогда в сводных таблицах можно будет определить значимость и ранг каждой функции управления. При этом для снижения субъективного фактора при экспертной оценке значимости функций специалиста по маркетингу, необходимо экспертные ряды каждой функции проверить по формуле:</w:t>
      </w:r>
    </w:p>
    <w:p w:rsidR="006E6869" w:rsidRPr="00BC1101" w:rsidRDefault="006E6869" w:rsidP="006E6869">
      <w:pPr>
        <w:widowControl w:val="0"/>
        <w:spacing w:line="360" w:lineRule="auto"/>
        <w:ind w:firstLine="540"/>
        <w:jc w:val="center"/>
        <w:rPr>
          <w:sz w:val="28"/>
          <w:szCs w:val="28"/>
        </w:rPr>
      </w:pPr>
      <w:r w:rsidRPr="00BC1101">
        <w:rPr>
          <w:position w:val="-30"/>
          <w:sz w:val="28"/>
          <w:szCs w:val="28"/>
        </w:rPr>
        <w:object w:dxaOrig="940" w:dyaOrig="680">
          <v:shape id="_x0000_i1028" type="#_x0000_t75" style="width:47.25pt;height:33.75pt" o:ole="" fillcolor="window">
            <v:imagedata r:id="rId13" o:title=""/>
          </v:shape>
          <o:OLEObject Type="Embed" ProgID="Equation.3" ShapeID="_x0000_i1028" DrawAspect="Content" ObjectID="_1458765603" r:id="rId14"/>
        </w:object>
      </w:r>
    </w:p>
    <w:tbl>
      <w:tblPr>
        <w:tblW w:w="0" w:type="auto"/>
        <w:tblLayout w:type="fixed"/>
        <w:tblLook w:val="0000" w:firstRow="0" w:lastRow="0" w:firstColumn="0" w:lastColumn="0" w:noHBand="0" w:noVBand="0"/>
      </w:tblPr>
      <w:tblGrid>
        <w:gridCol w:w="828"/>
        <w:gridCol w:w="851"/>
        <w:gridCol w:w="6529"/>
      </w:tblGrid>
      <w:tr w:rsidR="006E6869" w:rsidRPr="00BC1101" w:rsidTr="00E65AF7">
        <w:tc>
          <w:tcPr>
            <w:tcW w:w="828" w:type="dxa"/>
          </w:tcPr>
          <w:p w:rsidR="006E6869" w:rsidRPr="00BC1101" w:rsidRDefault="006E6869" w:rsidP="00E65AF7">
            <w:pPr>
              <w:widowControl w:val="0"/>
              <w:spacing w:line="360" w:lineRule="auto"/>
              <w:jc w:val="both"/>
              <w:rPr>
                <w:sz w:val="28"/>
                <w:szCs w:val="28"/>
              </w:rPr>
            </w:pPr>
            <w:r w:rsidRPr="00BC1101">
              <w:rPr>
                <w:sz w:val="28"/>
                <w:szCs w:val="28"/>
              </w:rPr>
              <w:t>где,</w:t>
            </w:r>
          </w:p>
        </w:tc>
        <w:tc>
          <w:tcPr>
            <w:tcW w:w="851" w:type="dxa"/>
          </w:tcPr>
          <w:p w:rsidR="006E6869" w:rsidRPr="00BC1101" w:rsidRDefault="006E6869" w:rsidP="00E65AF7">
            <w:pPr>
              <w:widowControl w:val="0"/>
              <w:spacing w:line="360" w:lineRule="auto"/>
              <w:ind w:right="-57"/>
              <w:jc w:val="both"/>
              <w:rPr>
                <w:sz w:val="28"/>
                <w:szCs w:val="28"/>
              </w:rPr>
            </w:pPr>
            <w:r w:rsidRPr="00BC1101">
              <w:rPr>
                <w:position w:val="-4"/>
                <w:sz w:val="28"/>
                <w:szCs w:val="28"/>
              </w:rPr>
              <w:object w:dxaOrig="260" w:dyaOrig="260">
                <v:shape id="_x0000_i1029" type="#_x0000_t75" style="width:12.75pt;height:12.75pt" o:ole="" fillcolor="window">
                  <v:imagedata r:id="rId15" o:title=""/>
                </v:shape>
                <o:OLEObject Type="Embed" ProgID="Equation.3" ShapeID="_x0000_i1029" DrawAspect="Content" ObjectID="_1458765604" r:id="rId16"/>
              </w:object>
            </w:r>
          </w:p>
        </w:tc>
        <w:tc>
          <w:tcPr>
            <w:tcW w:w="6529" w:type="dxa"/>
          </w:tcPr>
          <w:p w:rsidR="006E6869" w:rsidRPr="00BC1101" w:rsidRDefault="006E6869" w:rsidP="00E65AF7">
            <w:pPr>
              <w:widowControl w:val="0"/>
              <w:spacing w:line="360" w:lineRule="auto"/>
              <w:jc w:val="both"/>
              <w:rPr>
                <w:sz w:val="28"/>
                <w:szCs w:val="28"/>
              </w:rPr>
            </w:pPr>
            <w:r w:rsidRPr="00BC1101">
              <w:rPr>
                <w:sz w:val="28"/>
                <w:szCs w:val="28"/>
              </w:rPr>
              <w:t>– коэффициент устойчивости экспертного ряда;</w:t>
            </w:r>
          </w:p>
        </w:tc>
      </w:tr>
      <w:tr w:rsidR="006E6869" w:rsidRPr="00BC1101" w:rsidTr="00E65AF7">
        <w:trPr>
          <w:trHeight w:val="71"/>
        </w:trPr>
        <w:tc>
          <w:tcPr>
            <w:tcW w:w="828" w:type="dxa"/>
          </w:tcPr>
          <w:p w:rsidR="006E6869" w:rsidRPr="00BC1101" w:rsidRDefault="006E6869" w:rsidP="00E65AF7">
            <w:pPr>
              <w:widowControl w:val="0"/>
              <w:spacing w:line="360" w:lineRule="auto"/>
              <w:jc w:val="both"/>
              <w:rPr>
                <w:sz w:val="28"/>
                <w:szCs w:val="28"/>
              </w:rPr>
            </w:pPr>
          </w:p>
        </w:tc>
        <w:tc>
          <w:tcPr>
            <w:tcW w:w="851" w:type="dxa"/>
          </w:tcPr>
          <w:p w:rsidR="006E6869" w:rsidRPr="00BC1101" w:rsidRDefault="006E6869" w:rsidP="00E65AF7">
            <w:pPr>
              <w:widowControl w:val="0"/>
              <w:spacing w:line="360" w:lineRule="auto"/>
              <w:ind w:right="-57"/>
              <w:jc w:val="both"/>
              <w:rPr>
                <w:sz w:val="28"/>
                <w:szCs w:val="28"/>
              </w:rPr>
            </w:pPr>
            <w:r w:rsidRPr="00BC1101">
              <w:rPr>
                <w:position w:val="-12"/>
                <w:sz w:val="28"/>
                <w:szCs w:val="28"/>
              </w:rPr>
              <w:object w:dxaOrig="460" w:dyaOrig="360">
                <v:shape id="_x0000_i1030" type="#_x0000_t75" style="width:23.25pt;height:18pt" o:ole="" fillcolor="window">
                  <v:imagedata r:id="rId17" o:title=""/>
                </v:shape>
                <o:OLEObject Type="Embed" ProgID="Equation.3" ShapeID="_x0000_i1030" DrawAspect="Content" ObjectID="_1458765605" r:id="rId18"/>
              </w:object>
            </w:r>
          </w:p>
        </w:tc>
        <w:tc>
          <w:tcPr>
            <w:tcW w:w="6529" w:type="dxa"/>
          </w:tcPr>
          <w:p w:rsidR="006E6869" w:rsidRPr="00BC1101" w:rsidRDefault="006E6869" w:rsidP="00E65AF7">
            <w:pPr>
              <w:widowControl w:val="0"/>
              <w:spacing w:line="360" w:lineRule="auto"/>
              <w:jc w:val="both"/>
              <w:rPr>
                <w:sz w:val="28"/>
                <w:szCs w:val="28"/>
              </w:rPr>
            </w:pPr>
            <w:r w:rsidRPr="00BC1101">
              <w:rPr>
                <w:sz w:val="28"/>
                <w:szCs w:val="28"/>
              </w:rPr>
              <w:t>– максимальная значимость в экспертном ряду;</w:t>
            </w:r>
          </w:p>
        </w:tc>
      </w:tr>
      <w:tr w:rsidR="006E6869" w:rsidRPr="00BC1101" w:rsidTr="00E65AF7">
        <w:tc>
          <w:tcPr>
            <w:tcW w:w="828" w:type="dxa"/>
          </w:tcPr>
          <w:p w:rsidR="006E6869" w:rsidRPr="00BC1101" w:rsidRDefault="006E6869" w:rsidP="00E65AF7">
            <w:pPr>
              <w:widowControl w:val="0"/>
              <w:spacing w:line="360" w:lineRule="auto"/>
              <w:jc w:val="both"/>
              <w:rPr>
                <w:sz w:val="28"/>
                <w:szCs w:val="28"/>
              </w:rPr>
            </w:pPr>
          </w:p>
        </w:tc>
        <w:tc>
          <w:tcPr>
            <w:tcW w:w="851" w:type="dxa"/>
          </w:tcPr>
          <w:p w:rsidR="006E6869" w:rsidRPr="00BC1101" w:rsidRDefault="006E6869" w:rsidP="00E65AF7">
            <w:pPr>
              <w:widowControl w:val="0"/>
              <w:spacing w:line="360" w:lineRule="auto"/>
              <w:ind w:right="-57"/>
              <w:jc w:val="both"/>
              <w:rPr>
                <w:sz w:val="28"/>
                <w:szCs w:val="28"/>
              </w:rPr>
            </w:pPr>
            <w:r w:rsidRPr="00BC1101">
              <w:rPr>
                <w:position w:val="-10"/>
                <w:sz w:val="28"/>
                <w:szCs w:val="28"/>
              </w:rPr>
              <w:object w:dxaOrig="420" w:dyaOrig="340">
                <v:shape id="_x0000_i1031" type="#_x0000_t75" style="width:21pt;height:17.25pt" o:ole="" fillcolor="window">
                  <v:imagedata r:id="rId19" o:title=""/>
                </v:shape>
                <o:OLEObject Type="Embed" ProgID="Equation.3" ShapeID="_x0000_i1031" DrawAspect="Content" ObjectID="_1458765606" r:id="rId20"/>
              </w:object>
            </w:r>
          </w:p>
        </w:tc>
        <w:tc>
          <w:tcPr>
            <w:tcW w:w="6529" w:type="dxa"/>
          </w:tcPr>
          <w:p w:rsidR="006E6869" w:rsidRPr="00BC1101" w:rsidRDefault="006E6869" w:rsidP="00E65AF7">
            <w:pPr>
              <w:widowControl w:val="0"/>
              <w:spacing w:line="360" w:lineRule="auto"/>
              <w:jc w:val="both"/>
              <w:rPr>
                <w:sz w:val="28"/>
                <w:szCs w:val="28"/>
              </w:rPr>
            </w:pPr>
            <w:r w:rsidRPr="00BC1101">
              <w:rPr>
                <w:sz w:val="28"/>
                <w:szCs w:val="28"/>
              </w:rPr>
              <w:t>– минимальная значимость в экспертном ряду.</w:t>
            </w:r>
          </w:p>
        </w:tc>
      </w:tr>
    </w:tbl>
    <w:p w:rsidR="006E6869" w:rsidRDefault="006E6869" w:rsidP="006E6869">
      <w:pPr>
        <w:widowControl w:val="0"/>
        <w:spacing w:line="360" w:lineRule="auto"/>
        <w:ind w:firstLine="540"/>
        <w:jc w:val="both"/>
        <w:rPr>
          <w:sz w:val="28"/>
          <w:szCs w:val="28"/>
        </w:rPr>
      </w:pPr>
      <w:r w:rsidRPr="00BC1101">
        <w:rPr>
          <w:sz w:val="28"/>
          <w:szCs w:val="28"/>
        </w:rPr>
        <w:t>Нормативное значение этого коэффициента равно 2.0, следовательно, если расчетное значение коэффициента устойчивости экспертного ряда будет больше нормативного, тогда необходимо исключить одно из значений ряда. После этого повторить проверку. В данном случае все значения коэффициентов устойчивости экспертных рядов меньше нормативного значения.</w:t>
      </w:r>
    </w:p>
    <w:p w:rsidR="006E6869" w:rsidRDefault="006E6869" w:rsidP="006E6869">
      <w:pPr>
        <w:widowControl w:val="0"/>
        <w:spacing w:line="360" w:lineRule="auto"/>
        <w:ind w:firstLine="540"/>
        <w:jc w:val="right"/>
        <w:rPr>
          <w:sz w:val="28"/>
          <w:szCs w:val="28"/>
        </w:rPr>
      </w:pPr>
    </w:p>
    <w:p w:rsidR="000469E0" w:rsidRDefault="000469E0" w:rsidP="006E6869">
      <w:pPr>
        <w:widowControl w:val="0"/>
        <w:spacing w:line="360" w:lineRule="auto"/>
        <w:ind w:firstLine="540"/>
        <w:jc w:val="right"/>
        <w:rPr>
          <w:sz w:val="28"/>
          <w:szCs w:val="28"/>
        </w:rPr>
      </w:pPr>
    </w:p>
    <w:p w:rsidR="000469E0" w:rsidRDefault="000469E0" w:rsidP="006E6869">
      <w:pPr>
        <w:widowControl w:val="0"/>
        <w:spacing w:line="360" w:lineRule="auto"/>
        <w:ind w:firstLine="540"/>
        <w:jc w:val="right"/>
        <w:rPr>
          <w:sz w:val="28"/>
          <w:szCs w:val="28"/>
        </w:rPr>
      </w:pPr>
    </w:p>
    <w:p w:rsidR="006E6869" w:rsidRDefault="006E6869" w:rsidP="006E6869">
      <w:pPr>
        <w:widowControl w:val="0"/>
        <w:spacing w:line="360" w:lineRule="auto"/>
        <w:ind w:firstLine="540"/>
        <w:jc w:val="right"/>
        <w:rPr>
          <w:sz w:val="28"/>
          <w:szCs w:val="28"/>
        </w:rPr>
      </w:pPr>
      <w:r w:rsidRPr="00BC1101">
        <w:rPr>
          <w:sz w:val="28"/>
          <w:szCs w:val="28"/>
        </w:rPr>
        <w:lastRenderedPageBreak/>
        <w:t>Таблица</w:t>
      </w:r>
      <w:r>
        <w:rPr>
          <w:sz w:val="28"/>
          <w:szCs w:val="28"/>
        </w:rPr>
        <w:t xml:space="preserve"> </w:t>
      </w:r>
      <w:r w:rsidR="000469E0">
        <w:rPr>
          <w:sz w:val="28"/>
          <w:szCs w:val="28"/>
        </w:rPr>
        <w:t>11</w:t>
      </w:r>
      <w:r w:rsidRPr="00BC1101">
        <w:rPr>
          <w:sz w:val="28"/>
          <w:szCs w:val="28"/>
        </w:rPr>
        <w:t xml:space="preserve"> </w:t>
      </w:r>
    </w:p>
    <w:p w:rsidR="006E6869" w:rsidRPr="00BC1101" w:rsidRDefault="00A6194C" w:rsidP="006E6869">
      <w:pPr>
        <w:widowControl w:val="0"/>
        <w:spacing w:line="360" w:lineRule="auto"/>
        <w:ind w:firstLine="540"/>
        <w:jc w:val="center"/>
        <w:rPr>
          <w:b/>
          <w:sz w:val="28"/>
          <w:szCs w:val="28"/>
        </w:rPr>
      </w:pPr>
      <w:r>
        <w:rPr>
          <w:noProof/>
          <w:sz w:val="26"/>
        </w:rPr>
        <w:pict>
          <v:line id="_x0000_s1074" style="position:absolute;left:0;text-align:left;z-index:251660800" from="81pt,23.25pt" to="215.7pt,53.85pt" strokeweight=".5pt"/>
        </w:pict>
      </w:r>
      <w:r w:rsidR="006E6869" w:rsidRPr="00BC1101">
        <w:rPr>
          <w:b/>
          <w:sz w:val="28"/>
          <w:szCs w:val="28"/>
        </w:rPr>
        <w:t>Сводная матрица попа</w:t>
      </w:r>
      <w:r w:rsidR="006E6869">
        <w:rPr>
          <w:b/>
          <w:sz w:val="28"/>
          <w:szCs w:val="28"/>
        </w:rPr>
        <w:t>рных сравнений основных функций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763"/>
        <w:gridCol w:w="763"/>
        <w:gridCol w:w="763"/>
        <w:gridCol w:w="1245"/>
        <w:gridCol w:w="1143"/>
      </w:tblGrid>
      <w:tr w:rsidR="006E6869" w:rsidTr="000469E0">
        <w:trPr>
          <w:cantSplit/>
          <w:trHeight w:val="277"/>
          <w:jc w:val="center"/>
        </w:trPr>
        <w:tc>
          <w:tcPr>
            <w:tcW w:w="1134" w:type="dxa"/>
            <w:vMerge w:val="restart"/>
            <w:vAlign w:val="center"/>
          </w:tcPr>
          <w:p w:rsidR="006E6869" w:rsidRDefault="006E6869" w:rsidP="00E65AF7">
            <w:pPr>
              <w:widowControl w:val="0"/>
              <w:ind w:left="-113" w:right="-113"/>
              <w:jc w:val="center"/>
              <w:rPr>
                <w:noProof/>
                <w:sz w:val="26"/>
              </w:rPr>
            </w:pPr>
            <w:r>
              <w:rPr>
                <w:noProof/>
                <w:sz w:val="26"/>
              </w:rPr>
              <w:t>№ функции</w:t>
            </w:r>
          </w:p>
        </w:tc>
        <w:tc>
          <w:tcPr>
            <w:tcW w:w="2694" w:type="dxa"/>
          </w:tcPr>
          <w:p w:rsidR="006E6869" w:rsidRDefault="006E6869" w:rsidP="00E65AF7">
            <w:pPr>
              <w:widowControl w:val="0"/>
              <w:jc w:val="right"/>
              <w:rPr>
                <w:sz w:val="26"/>
              </w:rPr>
            </w:pPr>
            <w:r>
              <w:rPr>
                <w:sz w:val="26"/>
              </w:rPr>
              <w:t>№ эксперта</w:t>
            </w:r>
          </w:p>
        </w:tc>
        <w:tc>
          <w:tcPr>
            <w:tcW w:w="763" w:type="dxa"/>
            <w:vMerge w:val="restart"/>
            <w:vAlign w:val="center"/>
          </w:tcPr>
          <w:p w:rsidR="006E6869" w:rsidRDefault="006E6869" w:rsidP="00E65AF7">
            <w:pPr>
              <w:widowControl w:val="0"/>
              <w:jc w:val="center"/>
              <w:rPr>
                <w:sz w:val="26"/>
              </w:rPr>
            </w:pPr>
            <w:r>
              <w:rPr>
                <w:sz w:val="26"/>
              </w:rPr>
              <w:t>1</w:t>
            </w:r>
          </w:p>
        </w:tc>
        <w:tc>
          <w:tcPr>
            <w:tcW w:w="763" w:type="dxa"/>
            <w:vMerge w:val="restart"/>
            <w:vAlign w:val="center"/>
          </w:tcPr>
          <w:p w:rsidR="006E6869" w:rsidRDefault="006E6869" w:rsidP="00E65AF7">
            <w:pPr>
              <w:widowControl w:val="0"/>
              <w:jc w:val="center"/>
              <w:rPr>
                <w:sz w:val="26"/>
              </w:rPr>
            </w:pPr>
            <w:r>
              <w:rPr>
                <w:sz w:val="26"/>
              </w:rPr>
              <w:t>2</w:t>
            </w:r>
          </w:p>
        </w:tc>
        <w:tc>
          <w:tcPr>
            <w:tcW w:w="763" w:type="dxa"/>
            <w:vMerge w:val="restart"/>
            <w:vAlign w:val="center"/>
          </w:tcPr>
          <w:p w:rsidR="006E6869" w:rsidRDefault="006E6869" w:rsidP="00E65AF7">
            <w:pPr>
              <w:widowControl w:val="0"/>
              <w:jc w:val="center"/>
              <w:rPr>
                <w:sz w:val="26"/>
              </w:rPr>
            </w:pPr>
            <w:r>
              <w:rPr>
                <w:sz w:val="26"/>
              </w:rPr>
              <w:t>3</w:t>
            </w:r>
          </w:p>
        </w:tc>
        <w:tc>
          <w:tcPr>
            <w:tcW w:w="1245" w:type="dxa"/>
            <w:vMerge w:val="restart"/>
            <w:vAlign w:val="center"/>
          </w:tcPr>
          <w:p w:rsidR="006E6869" w:rsidRDefault="006E6869" w:rsidP="00E65AF7">
            <w:pPr>
              <w:widowControl w:val="0"/>
              <w:jc w:val="center"/>
              <w:rPr>
                <w:sz w:val="26"/>
              </w:rPr>
            </w:pPr>
            <w:r>
              <w:rPr>
                <w:sz w:val="26"/>
              </w:rPr>
              <w:t>Средний балл</w:t>
            </w:r>
          </w:p>
        </w:tc>
        <w:tc>
          <w:tcPr>
            <w:tcW w:w="1143" w:type="dxa"/>
            <w:vMerge w:val="restart"/>
            <w:vAlign w:val="center"/>
          </w:tcPr>
          <w:p w:rsidR="006E6869" w:rsidRDefault="006E6869" w:rsidP="00E65AF7">
            <w:pPr>
              <w:widowControl w:val="0"/>
              <w:jc w:val="center"/>
              <w:rPr>
                <w:sz w:val="26"/>
              </w:rPr>
            </w:pPr>
            <w:r>
              <w:rPr>
                <w:sz w:val="26"/>
              </w:rPr>
              <w:t>Ранг</w:t>
            </w:r>
          </w:p>
        </w:tc>
      </w:tr>
      <w:tr w:rsidR="006E6869" w:rsidTr="000469E0">
        <w:trPr>
          <w:cantSplit/>
          <w:trHeight w:val="276"/>
          <w:jc w:val="center"/>
        </w:trPr>
        <w:tc>
          <w:tcPr>
            <w:tcW w:w="1134" w:type="dxa"/>
            <w:vMerge/>
          </w:tcPr>
          <w:p w:rsidR="006E6869" w:rsidRDefault="006E6869" w:rsidP="00E65AF7">
            <w:pPr>
              <w:widowControl w:val="0"/>
              <w:rPr>
                <w:sz w:val="26"/>
              </w:rPr>
            </w:pPr>
          </w:p>
        </w:tc>
        <w:tc>
          <w:tcPr>
            <w:tcW w:w="2694" w:type="dxa"/>
            <w:vAlign w:val="bottom"/>
          </w:tcPr>
          <w:p w:rsidR="006E6869" w:rsidRDefault="006E6869" w:rsidP="00E65AF7">
            <w:pPr>
              <w:widowControl w:val="0"/>
              <w:rPr>
                <w:sz w:val="26"/>
              </w:rPr>
            </w:pPr>
            <w:r>
              <w:rPr>
                <w:sz w:val="26"/>
              </w:rPr>
              <w:t>Функция</w:t>
            </w:r>
          </w:p>
        </w:tc>
        <w:tc>
          <w:tcPr>
            <w:tcW w:w="763" w:type="dxa"/>
            <w:vMerge/>
          </w:tcPr>
          <w:p w:rsidR="006E6869" w:rsidRDefault="006E6869" w:rsidP="00E65AF7">
            <w:pPr>
              <w:widowControl w:val="0"/>
              <w:rPr>
                <w:sz w:val="26"/>
              </w:rPr>
            </w:pPr>
          </w:p>
        </w:tc>
        <w:tc>
          <w:tcPr>
            <w:tcW w:w="763" w:type="dxa"/>
            <w:vMerge/>
          </w:tcPr>
          <w:p w:rsidR="006E6869" w:rsidRDefault="006E6869" w:rsidP="00E65AF7">
            <w:pPr>
              <w:widowControl w:val="0"/>
              <w:rPr>
                <w:sz w:val="26"/>
              </w:rPr>
            </w:pPr>
          </w:p>
        </w:tc>
        <w:tc>
          <w:tcPr>
            <w:tcW w:w="763" w:type="dxa"/>
            <w:vMerge/>
          </w:tcPr>
          <w:p w:rsidR="006E6869" w:rsidRDefault="006E6869" w:rsidP="00E65AF7">
            <w:pPr>
              <w:widowControl w:val="0"/>
              <w:rPr>
                <w:sz w:val="26"/>
              </w:rPr>
            </w:pPr>
          </w:p>
        </w:tc>
        <w:tc>
          <w:tcPr>
            <w:tcW w:w="1245" w:type="dxa"/>
            <w:vMerge/>
          </w:tcPr>
          <w:p w:rsidR="006E6869" w:rsidRDefault="006E6869" w:rsidP="00E65AF7">
            <w:pPr>
              <w:widowControl w:val="0"/>
              <w:rPr>
                <w:sz w:val="26"/>
              </w:rPr>
            </w:pPr>
          </w:p>
        </w:tc>
        <w:tc>
          <w:tcPr>
            <w:tcW w:w="1143" w:type="dxa"/>
            <w:vMerge/>
          </w:tcPr>
          <w:p w:rsidR="006E6869" w:rsidRDefault="006E6869" w:rsidP="00E65AF7">
            <w:pPr>
              <w:widowControl w:val="0"/>
              <w:rPr>
                <w:sz w:val="26"/>
              </w:rPr>
            </w:pPr>
          </w:p>
        </w:tc>
      </w:tr>
      <w:tr w:rsidR="006E6869" w:rsidTr="00E65AF7">
        <w:trPr>
          <w:jc w:val="center"/>
        </w:trPr>
        <w:tc>
          <w:tcPr>
            <w:tcW w:w="1134" w:type="dxa"/>
            <w:vAlign w:val="center"/>
          </w:tcPr>
          <w:p w:rsidR="006E6869" w:rsidRDefault="006E6869" w:rsidP="00E65AF7">
            <w:pPr>
              <w:widowControl w:val="0"/>
              <w:jc w:val="center"/>
            </w:pPr>
            <w:r>
              <w:t>1</w:t>
            </w:r>
          </w:p>
        </w:tc>
        <w:tc>
          <w:tcPr>
            <w:tcW w:w="2694" w:type="dxa"/>
            <w:vAlign w:val="center"/>
          </w:tcPr>
          <w:p w:rsidR="006E6869" w:rsidRDefault="006E6869" w:rsidP="00E65AF7">
            <w:pPr>
              <w:widowControl w:val="0"/>
              <w:ind w:left="-57" w:right="-57"/>
            </w:pPr>
            <w:r>
              <w:t>Составление плана маркетинга</w:t>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=SUM(Таб_6a1 h4:h4) </w:instrText>
            </w:r>
            <w:r>
              <w:rPr>
                <w:lang w:val="en-US"/>
              </w:rPr>
              <w:fldChar w:fldCharType="separate"/>
            </w:r>
            <w:r>
              <w:rPr>
                <w:noProof/>
              </w:rPr>
              <w:t>5</w:t>
            </w:r>
            <w:r>
              <w:rPr>
                <w:lang w:val="en-US"/>
              </w:rPr>
              <w:fldChar w:fldCharType="end"/>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=SUM(Таб_6a2 h4:h4) </w:instrText>
            </w:r>
            <w:r>
              <w:rPr>
                <w:lang w:val="en-US"/>
              </w:rPr>
              <w:fldChar w:fldCharType="separate"/>
            </w:r>
            <w:r>
              <w:rPr>
                <w:noProof/>
              </w:rPr>
              <w:t>4</w:t>
            </w:r>
            <w:r>
              <w:rPr>
                <w:lang w:val="en-US"/>
              </w:rPr>
              <w:fldChar w:fldCharType="end"/>
            </w:r>
          </w:p>
        </w:tc>
        <w:tc>
          <w:tcPr>
            <w:tcW w:w="763" w:type="dxa"/>
            <w:vAlign w:val="center"/>
          </w:tcPr>
          <w:p w:rsidR="006E6869" w:rsidRDefault="006E6869" w:rsidP="00E65AF7">
            <w:pPr>
              <w:widowControl w:val="0"/>
              <w:jc w:val="center"/>
            </w:pPr>
            <w:r>
              <w:rPr>
                <w:lang w:val="en-US"/>
              </w:rPr>
              <w:fldChar w:fldCharType="begin"/>
            </w:r>
            <w:r>
              <w:rPr>
                <w:lang w:val="en-US"/>
              </w:rPr>
              <w:instrText xml:space="preserve"> =SUM(Таб_6a3 h4:h4) </w:instrText>
            </w:r>
            <w:r>
              <w:rPr>
                <w:lang w:val="en-US"/>
              </w:rPr>
              <w:fldChar w:fldCharType="separate"/>
            </w:r>
            <w:r>
              <w:rPr>
                <w:noProof/>
              </w:rPr>
              <w:t>3</w:t>
            </w:r>
            <w:r>
              <w:rPr>
                <w:lang w:val="en-US"/>
              </w:rPr>
              <w:fldChar w:fldCharType="end"/>
            </w:r>
          </w:p>
        </w:tc>
        <w:tc>
          <w:tcPr>
            <w:tcW w:w="1245" w:type="dxa"/>
            <w:vAlign w:val="center"/>
          </w:tcPr>
          <w:p w:rsidR="006E6869" w:rsidRDefault="006E6869" w:rsidP="00E65AF7">
            <w:pPr>
              <w:widowControl w:val="0"/>
              <w:jc w:val="center"/>
            </w:pPr>
            <w:r>
              <w:fldChar w:fldCharType="begin"/>
            </w:r>
            <w:r>
              <w:instrText xml:space="preserve"> =SUM(left)/3 \# "0,00" </w:instrText>
            </w:r>
            <w:r>
              <w:fldChar w:fldCharType="separate"/>
            </w:r>
            <w:r>
              <w:rPr>
                <w:noProof/>
              </w:rPr>
              <w:t>4,00</w:t>
            </w:r>
            <w:r>
              <w:fldChar w:fldCharType="end"/>
            </w:r>
          </w:p>
        </w:tc>
        <w:tc>
          <w:tcPr>
            <w:tcW w:w="1143" w:type="dxa"/>
            <w:vAlign w:val="center"/>
          </w:tcPr>
          <w:p w:rsidR="006E6869" w:rsidRDefault="006E6869" w:rsidP="00E65AF7">
            <w:pPr>
              <w:widowControl w:val="0"/>
              <w:jc w:val="center"/>
              <w:rPr>
                <w:lang w:val="en-US"/>
              </w:rPr>
            </w:pPr>
            <w:r>
              <w:rPr>
                <w:lang w:val="en-US"/>
              </w:rPr>
              <w:t>3</w:t>
            </w:r>
          </w:p>
        </w:tc>
      </w:tr>
      <w:tr w:rsidR="006E6869" w:rsidTr="00E65AF7">
        <w:trPr>
          <w:jc w:val="center"/>
        </w:trPr>
        <w:tc>
          <w:tcPr>
            <w:tcW w:w="1134" w:type="dxa"/>
            <w:vAlign w:val="center"/>
          </w:tcPr>
          <w:p w:rsidR="006E6869" w:rsidRDefault="006E6869" w:rsidP="00E65AF7">
            <w:pPr>
              <w:widowControl w:val="0"/>
              <w:jc w:val="center"/>
            </w:pPr>
            <w:r>
              <w:t>2</w:t>
            </w:r>
          </w:p>
        </w:tc>
        <w:tc>
          <w:tcPr>
            <w:tcW w:w="2694" w:type="dxa"/>
            <w:vAlign w:val="center"/>
          </w:tcPr>
          <w:p w:rsidR="006E6869" w:rsidRDefault="006E6869" w:rsidP="00E65AF7">
            <w:pPr>
              <w:widowControl w:val="0"/>
              <w:ind w:left="-57" w:right="-57"/>
            </w:pPr>
            <w:r>
              <w:t>Прогноз конъюн</w:t>
            </w:r>
            <w:r>
              <w:softHyphen/>
              <w:t>ктуры рынка</w:t>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=SUM(Таб_6a1 h5:h5) </w:instrText>
            </w:r>
            <w:r>
              <w:rPr>
                <w:lang w:val="en-US"/>
              </w:rPr>
              <w:fldChar w:fldCharType="separate"/>
            </w:r>
            <w:r>
              <w:rPr>
                <w:noProof/>
              </w:rPr>
              <w:t>4</w:t>
            </w:r>
            <w:r>
              <w:rPr>
                <w:lang w:val="en-US"/>
              </w:rPr>
              <w:fldChar w:fldCharType="end"/>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=SUM(Таб_6a2 h5:h5) </w:instrText>
            </w:r>
            <w:r>
              <w:rPr>
                <w:lang w:val="en-US"/>
              </w:rPr>
              <w:fldChar w:fldCharType="separate"/>
            </w:r>
            <w:r>
              <w:rPr>
                <w:noProof/>
              </w:rPr>
              <w:t>5</w:t>
            </w:r>
            <w:r>
              <w:rPr>
                <w:lang w:val="en-US"/>
              </w:rPr>
              <w:fldChar w:fldCharType="end"/>
            </w:r>
          </w:p>
        </w:tc>
        <w:tc>
          <w:tcPr>
            <w:tcW w:w="763" w:type="dxa"/>
            <w:vAlign w:val="center"/>
          </w:tcPr>
          <w:p w:rsidR="006E6869" w:rsidRDefault="006E6869" w:rsidP="00E65AF7">
            <w:pPr>
              <w:widowControl w:val="0"/>
              <w:jc w:val="center"/>
            </w:pPr>
            <w:r>
              <w:rPr>
                <w:lang w:val="en-US"/>
              </w:rPr>
              <w:fldChar w:fldCharType="begin"/>
            </w:r>
            <w:r>
              <w:rPr>
                <w:lang w:val="en-US"/>
              </w:rPr>
              <w:instrText xml:space="preserve"> =SUM(Таб_6a3 h5:h5) </w:instrText>
            </w:r>
            <w:r>
              <w:rPr>
                <w:lang w:val="en-US"/>
              </w:rPr>
              <w:fldChar w:fldCharType="separate"/>
            </w:r>
            <w:r>
              <w:rPr>
                <w:noProof/>
              </w:rPr>
              <w:t>6</w:t>
            </w:r>
            <w:r>
              <w:rPr>
                <w:lang w:val="en-US"/>
              </w:rPr>
              <w:fldChar w:fldCharType="end"/>
            </w:r>
          </w:p>
        </w:tc>
        <w:tc>
          <w:tcPr>
            <w:tcW w:w="1245" w:type="dxa"/>
            <w:vAlign w:val="center"/>
          </w:tcPr>
          <w:p w:rsidR="006E6869" w:rsidRDefault="006E6869" w:rsidP="00E65AF7">
            <w:pPr>
              <w:widowControl w:val="0"/>
              <w:jc w:val="center"/>
            </w:pPr>
            <w:r>
              <w:fldChar w:fldCharType="begin"/>
            </w:r>
            <w:r>
              <w:instrText xml:space="preserve"> =SUM(left)/3 \# "0,00" </w:instrText>
            </w:r>
            <w:r>
              <w:fldChar w:fldCharType="separate"/>
            </w:r>
            <w:r>
              <w:rPr>
                <w:noProof/>
              </w:rPr>
              <w:t>5,00</w:t>
            </w:r>
            <w:r>
              <w:fldChar w:fldCharType="end"/>
            </w:r>
          </w:p>
        </w:tc>
        <w:tc>
          <w:tcPr>
            <w:tcW w:w="1143" w:type="dxa"/>
            <w:vAlign w:val="center"/>
          </w:tcPr>
          <w:p w:rsidR="006E6869" w:rsidRDefault="006E6869" w:rsidP="00E65AF7">
            <w:pPr>
              <w:widowControl w:val="0"/>
              <w:jc w:val="center"/>
              <w:rPr>
                <w:lang w:val="en-US"/>
              </w:rPr>
            </w:pPr>
            <w:r>
              <w:rPr>
                <w:lang w:val="en-US"/>
              </w:rPr>
              <w:t>2</w:t>
            </w:r>
          </w:p>
        </w:tc>
      </w:tr>
      <w:tr w:rsidR="006E6869" w:rsidTr="00E65AF7">
        <w:trPr>
          <w:jc w:val="center"/>
        </w:trPr>
        <w:tc>
          <w:tcPr>
            <w:tcW w:w="1134" w:type="dxa"/>
            <w:vAlign w:val="center"/>
          </w:tcPr>
          <w:p w:rsidR="006E6869" w:rsidRDefault="006E6869" w:rsidP="00E65AF7">
            <w:pPr>
              <w:widowControl w:val="0"/>
              <w:jc w:val="center"/>
            </w:pPr>
            <w:r>
              <w:t>3</w:t>
            </w:r>
          </w:p>
        </w:tc>
        <w:tc>
          <w:tcPr>
            <w:tcW w:w="2694" w:type="dxa"/>
            <w:vAlign w:val="center"/>
          </w:tcPr>
          <w:p w:rsidR="006E6869" w:rsidRDefault="006E6869" w:rsidP="00E65AF7">
            <w:pPr>
              <w:widowControl w:val="0"/>
              <w:ind w:left="-57" w:right="-57"/>
            </w:pPr>
            <w:r>
              <w:t>Исследование деятель</w:t>
            </w:r>
            <w:r>
              <w:softHyphen/>
            </w:r>
            <w:r>
              <w:softHyphen/>
              <w:t>ности кон</w:t>
            </w:r>
            <w:r>
              <w:softHyphen/>
              <w:t>курен</w:t>
            </w:r>
            <w:r>
              <w:softHyphen/>
              <w:t>тов</w:t>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=SUM(Таб_6a1 h6:h6) </w:instrText>
            </w:r>
            <w:r>
              <w:rPr>
                <w:lang w:val="en-US"/>
              </w:rPr>
              <w:fldChar w:fldCharType="separate"/>
            </w:r>
            <w:r>
              <w:rPr>
                <w:noProof/>
              </w:rPr>
              <w:t>6</w:t>
            </w:r>
            <w:r>
              <w:rPr>
                <w:lang w:val="en-US"/>
              </w:rPr>
              <w:fldChar w:fldCharType="end"/>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=SUM(Таб_6a2 h6:h6) </w:instrText>
            </w:r>
            <w:r>
              <w:rPr>
                <w:lang w:val="en-US"/>
              </w:rPr>
              <w:fldChar w:fldCharType="separate"/>
            </w:r>
            <w:r>
              <w:rPr>
                <w:noProof/>
              </w:rPr>
              <w:t>6</w:t>
            </w:r>
            <w:r>
              <w:rPr>
                <w:lang w:val="en-US"/>
              </w:rPr>
              <w:fldChar w:fldCharType="end"/>
            </w:r>
          </w:p>
        </w:tc>
        <w:tc>
          <w:tcPr>
            <w:tcW w:w="763" w:type="dxa"/>
            <w:vAlign w:val="center"/>
          </w:tcPr>
          <w:p w:rsidR="006E6869" w:rsidRDefault="006E6869" w:rsidP="00E65AF7">
            <w:pPr>
              <w:widowControl w:val="0"/>
              <w:jc w:val="center"/>
            </w:pPr>
            <w:r>
              <w:rPr>
                <w:lang w:val="en-US"/>
              </w:rPr>
              <w:fldChar w:fldCharType="begin"/>
            </w:r>
            <w:r>
              <w:rPr>
                <w:lang w:val="en-US"/>
              </w:rPr>
              <w:instrText xml:space="preserve"> =SUM(Таб_6a3 h6:h6) </w:instrText>
            </w:r>
            <w:r>
              <w:rPr>
                <w:lang w:val="en-US"/>
              </w:rPr>
              <w:fldChar w:fldCharType="separate"/>
            </w:r>
            <w:r>
              <w:rPr>
                <w:noProof/>
              </w:rPr>
              <w:t>5</w:t>
            </w:r>
            <w:r>
              <w:rPr>
                <w:lang w:val="en-US"/>
              </w:rPr>
              <w:fldChar w:fldCharType="end"/>
            </w:r>
          </w:p>
        </w:tc>
        <w:tc>
          <w:tcPr>
            <w:tcW w:w="1245" w:type="dxa"/>
            <w:vAlign w:val="center"/>
          </w:tcPr>
          <w:p w:rsidR="006E6869" w:rsidRDefault="006E6869" w:rsidP="00E65AF7">
            <w:pPr>
              <w:widowControl w:val="0"/>
              <w:jc w:val="center"/>
            </w:pPr>
            <w:r>
              <w:fldChar w:fldCharType="begin"/>
            </w:r>
            <w:r>
              <w:instrText xml:space="preserve"> =SUM(left)/3 \# "0,00" </w:instrText>
            </w:r>
            <w:r>
              <w:fldChar w:fldCharType="separate"/>
            </w:r>
            <w:r>
              <w:rPr>
                <w:noProof/>
              </w:rPr>
              <w:t>5,67</w:t>
            </w:r>
            <w:r>
              <w:fldChar w:fldCharType="end"/>
            </w:r>
          </w:p>
        </w:tc>
        <w:tc>
          <w:tcPr>
            <w:tcW w:w="1143" w:type="dxa"/>
            <w:vAlign w:val="center"/>
          </w:tcPr>
          <w:p w:rsidR="006E6869" w:rsidRDefault="006E6869" w:rsidP="00E65AF7">
            <w:pPr>
              <w:widowControl w:val="0"/>
              <w:jc w:val="center"/>
              <w:rPr>
                <w:lang w:val="en-US"/>
              </w:rPr>
            </w:pPr>
            <w:r>
              <w:rPr>
                <w:lang w:val="en-US"/>
              </w:rPr>
              <w:t>1</w:t>
            </w:r>
          </w:p>
        </w:tc>
      </w:tr>
      <w:tr w:rsidR="006E6869" w:rsidTr="00E65AF7">
        <w:trPr>
          <w:jc w:val="center"/>
        </w:trPr>
        <w:tc>
          <w:tcPr>
            <w:tcW w:w="1134" w:type="dxa"/>
            <w:vAlign w:val="center"/>
          </w:tcPr>
          <w:p w:rsidR="006E6869" w:rsidRDefault="006E6869" w:rsidP="00E65AF7">
            <w:pPr>
              <w:widowControl w:val="0"/>
              <w:jc w:val="center"/>
            </w:pPr>
            <w:r>
              <w:t>4</w:t>
            </w:r>
          </w:p>
        </w:tc>
        <w:tc>
          <w:tcPr>
            <w:tcW w:w="2694" w:type="dxa"/>
            <w:vAlign w:val="center"/>
          </w:tcPr>
          <w:p w:rsidR="006E6869" w:rsidRDefault="006E6869" w:rsidP="00E65AF7">
            <w:pPr>
              <w:widowControl w:val="0"/>
              <w:ind w:left="-57" w:right="-57"/>
            </w:pPr>
            <w:r>
              <w:t>Оценка требований потребителей</w:t>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=SUM(Таб_6a1 h7:h7) </w:instrText>
            </w:r>
            <w:r>
              <w:rPr>
                <w:lang w:val="en-US"/>
              </w:rPr>
              <w:fldChar w:fldCharType="separate"/>
            </w:r>
            <w:r>
              <w:rPr>
                <w:noProof/>
              </w:rPr>
              <w:t>2</w:t>
            </w:r>
            <w:r>
              <w:rPr>
                <w:lang w:val="en-US"/>
              </w:rPr>
              <w:fldChar w:fldCharType="end"/>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=SUM(Таб_6a2 h7:h7) </w:instrText>
            </w:r>
            <w:r>
              <w:rPr>
                <w:lang w:val="en-US"/>
              </w:rPr>
              <w:fldChar w:fldCharType="separate"/>
            </w:r>
            <w:r>
              <w:rPr>
                <w:noProof/>
              </w:rPr>
              <w:t>2</w:t>
            </w:r>
            <w:r>
              <w:rPr>
                <w:lang w:val="en-US"/>
              </w:rPr>
              <w:fldChar w:fldCharType="end"/>
            </w:r>
          </w:p>
        </w:tc>
        <w:tc>
          <w:tcPr>
            <w:tcW w:w="763" w:type="dxa"/>
            <w:vAlign w:val="center"/>
          </w:tcPr>
          <w:p w:rsidR="006E6869" w:rsidRDefault="006E6869" w:rsidP="00E65AF7">
            <w:pPr>
              <w:widowControl w:val="0"/>
              <w:jc w:val="center"/>
            </w:pPr>
            <w:r>
              <w:rPr>
                <w:lang w:val="en-US"/>
              </w:rPr>
              <w:fldChar w:fldCharType="begin"/>
            </w:r>
            <w:r>
              <w:rPr>
                <w:lang w:val="en-US"/>
              </w:rPr>
              <w:instrText xml:space="preserve"> =SUM(Таб_6a3 h7:h7) </w:instrText>
            </w:r>
            <w:r>
              <w:rPr>
                <w:lang w:val="en-US"/>
              </w:rPr>
              <w:fldChar w:fldCharType="separate"/>
            </w:r>
            <w:r>
              <w:rPr>
                <w:noProof/>
              </w:rPr>
              <w:t>3</w:t>
            </w:r>
            <w:r>
              <w:rPr>
                <w:lang w:val="en-US"/>
              </w:rPr>
              <w:fldChar w:fldCharType="end"/>
            </w:r>
          </w:p>
        </w:tc>
        <w:tc>
          <w:tcPr>
            <w:tcW w:w="1245" w:type="dxa"/>
            <w:vAlign w:val="center"/>
          </w:tcPr>
          <w:p w:rsidR="006E6869" w:rsidRDefault="006E6869" w:rsidP="00E65AF7">
            <w:pPr>
              <w:widowControl w:val="0"/>
              <w:jc w:val="center"/>
            </w:pPr>
            <w:r>
              <w:fldChar w:fldCharType="begin"/>
            </w:r>
            <w:r>
              <w:instrText xml:space="preserve"> =SUM(left)/3 \# "0,00" </w:instrText>
            </w:r>
            <w:r>
              <w:fldChar w:fldCharType="separate"/>
            </w:r>
            <w:r>
              <w:rPr>
                <w:noProof/>
              </w:rPr>
              <w:t>2,33</w:t>
            </w:r>
            <w:r>
              <w:fldChar w:fldCharType="end"/>
            </w:r>
          </w:p>
        </w:tc>
        <w:tc>
          <w:tcPr>
            <w:tcW w:w="1143" w:type="dxa"/>
            <w:vAlign w:val="center"/>
          </w:tcPr>
          <w:p w:rsidR="006E6869" w:rsidRDefault="006E6869" w:rsidP="00E65AF7">
            <w:pPr>
              <w:widowControl w:val="0"/>
              <w:jc w:val="center"/>
              <w:rPr>
                <w:lang w:val="en-US"/>
              </w:rPr>
            </w:pPr>
            <w:r>
              <w:rPr>
                <w:lang w:val="en-US"/>
              </w:rPr>
              <w:t>5</w:t>
            </w:r>
          </w:p>
        </w:tc>
      </w:tr>
      <w:tr w:rsidR="006E6869" w:rsidTr="00E65AF7">
        <w:trPr>
          <w:jc w:val="center"/>
        </w:trPr>
        <w:tc>
          <w:tcPr>
            <w:tcW w:w="1134" w:type="dxa"/>
            <w:vAlign w:val="center"/>
          </w:tcPr>
          <w:p w:rsidR="006E6869" w:rsidRDefault="006E6869" w:rsidP="00E65AF7">
            <w:pPr>
              <w:widowControl w:val="0"/>
              <w:jc w:val="center"/>
            </w:pPr>
            <w:r>
              <w:t>5</w:t>
            </w:r>
          </w:p>
        </w:tc>
        <w:tc>
          <w:tcPr>
            <w:tcW w:w="2694" w:type="dxa"/>
            <w:vAlign w:val="center"/>
          </w:tcPr>
          <w:p w:rsidR="006E6869" w:rsidRDefault="006E6869" w:rsidP="00E65AF7">
            <w:pPr>
              <w:widowControl w:val="0"/>
              <w:ind w:left="-57" w:right="-57"/>
            </w:pPr>
            <w:r>
              <w:t>Формулирование цели исследования</w:t>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=SUM(Таб_6a1 h8:h8) </w:instrText>
            </w:r>
            <w:r>
              <w:rPr>
                <w:lang w:val="en-US"/>
              </w:rPr>
              <w:fldChar w:fldCharType="separate"/>
            </w:r>
            <w:r>
              <w:rPr>
                <w:noProof/>
              </w:rPr>
              <w:t>3</w:t>
            </w:r>
            <w:r>
              <w:rPr>
                <w:lang w:val="en-US"/>
              </w:rPr>
              <w:fldChar w:fldCharType="end"/>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=SUM(Таб_6a2 h8:h8) </w:instrText>
            </w:r>
            <w:r>
              <w:rPr>
                <w:lang w:val="en-US"/>
              </w:rPr>
              <w:fldChar w:fldCharType="separate"/>
            </w:r>
            <w:r>
              <w:rPr>
                <w:noProof/>
              </w:rPr>
              <w:t>3</w:t>
            </w:r>
            <w:r>
              <w:rPr>
                <w:lang w:val="en-US"/>
              </w:rPr>
              <w:fldChar w:fldCharType="end"/>
            </w:r>
          </w:p>
        </w:tc>
        <w:tc>
          <w:tcPr>
            <w:tcW w:w="763" w:type="dxa"/>
            <w:vAlign w:val="center"/>
          </w:tcPr>
          <w:p w:rsidR="006E6869" w:rsidRDefault="006E6869" w:rsidP="00E65AF7">
            <w:pPr>
              <w:widowControl w:val="0"/>
              <w:jc w:val="center"/>
            </w:pPr>
            <w:r>
              <w:rPr>
                <w:lang w:val="en-US"/>
              </w:rPr>
              <w:fldChar w:fldCharType="begin"/>
            </w:r>
            <w:r>
              <w:rPr>
                <w:lang w:val="en-US"/>
              </w:rPr>
              <w:instrText xml:space="preserve"> =SUM(Таб_6a3 h8:h8) </w:instrText>
            </w:r>
            <w:r>
              <w:rPr>
                <w:lang w:val="en-US"/>
              </w:rPr>
              <w:fldChar w:fldCharType="separate"/>
            </w:r>
            <w:r>
              <w:rPr>
                <w:noProof/>
              </w:rPr>
              <w:t>3</w:t>
            </w:r>
            <w:r>
              <w:rPr>
                <w:lang w:val="en-US"/>
              </w:rPr>
              <w:fldChar w:fldCharType="end"/>
            </w:r>
          </w:p>
        </w:tc>
        <w:tc>
          <w:tcPr>
            <w:tcW w:w="1245" w:type="dxa"/>
            <w:vAlign w:val="center"/>
          </w:tcPr>
          <w:p w:rsidR="006E6869" w:rsidRDefault="006E6869" w:rsidP="00E65AF7">
            <w:pPr>
              <w:widowControl w:val="0"/>
              <w:jc w:val="center"/>
            </w:pPr>
            <w:r>
              <w:fldChar w:fldCharType="begin"/>
            </w:r>
            <w:r>
              <w:instrText xml:space="preserve"> =SUM(left)/3 \# "0,00" </w:instrText>
            </w:r>
            <w:r>
              <w:fldChar w:fldCharType="separate"/>
            </w:r>
            <w:r>
              <w:rPr>
                <w:noProof/>
              </w:rPr>
              <w:t>3,00</w:t>
            </w:r>
            <w:r>
              <w:fldChar w:fldCharType="end"/>
            </w:r>
          </w:p>
        </w:tc>
        <w:tc>
          <w:tcPr>
            <w:tcW w:w="1143" w:type="dxa"/>
            <w:vAlign w:val="center"/>
          </w:tcPr>
          <w:p w:rsidR="006E6869" w:rsidRDefault="006E6869" w:rsidP="00E65AF7">
            <w:pPr>
              <w:widowControl w:val="0"/>
              <w:jc w:val="center"/>
              <w:rPr>
                <w:lang w:val="en-US"/>
              </w:rPr>
            </w:pPr>
            <w:r>
              <w:rPr>
                <w:lang w:val="en-US"/>
              </w:rPr>
              <w:t>4</w:t>
            </w:r>
          </w:p>
        </w:tc>
      </w:tr>
    </w:tbl>
    <w:p w:rsidR="006E6869" w:rsidRDefault="006E6869" w:rsidP="006E6869">
      <w:pPr>
        <w:widowControl w:val="0"/>
        <w:spacing w:line="360" w:lineRule="auto"/>
        <w:ind w:firstLine="540"/>
        <w:jc w:val="both"/>
        <w:rPr>
          <w:sz w:val="28"/>
          <w:szCs w:val="28"/>
        </w:rPr>
      </w:pPr>
    </w:p>
    <w:p w:rsidR="006E6869" w:rsidRDefault="006E6869" w:rsidP="006E6869">
      <w:pPr>
        <w:widowControl w:val="0"/>
        <w:spacing w:line="360" w:lineRule="auto"/>
        <w:ind w:firstLine="540"/>
        <w:jc w:val="both"/>
        <w:rPr>
          <w:sz w:val="28"/>
          <w:szCs w:val="28"/>
        </w:rPr>
      </w:pPr>
      <w:r w:rsidRPr="00BC1101">
        <w:rPr>
          <w:sz w:val="28"/>
          <w:szCs w:val="28"/>
        </w:rPr>
        <w:t>Данные таблицы </w:t>
      </w:r>
      <w:r w:rsidR="000469E0">
        <w:rPr>
          <w:sz w:val="28"/>
          <w:szCs w:val="28"/>
        </w:rPr>
        <w:t>11</w:t>
      </w:r>
      <w:r w:rsidRPr="00BC1101">
        <w:rPr>
          <w:sz w:val="28"/>
          <w:szCs w:val="28"/>
        </w:rPr>
        <w:t xml:space="preserve"> и таблицы </w:t>
      </w:r>
      <w:r w:rsidR="000469E0">
        <w:rPr>
          <w:sz w:val="28"/>
          <w:szCs w:val="28"/>
        </w:rPr>
        <w:t>12</w:t>
      </w:r>
      <w:r w:rsidRPr="00BC1101">
        <w:rPr>
          <w:sz w:val="28"/>
          <w:szCs w:val="28"/>
        </w:rPr>
        <w:t>, позволяют построить совмещенную диаграмму значимости основных функций и затрат на их осуществление (рисунок </w:t>
      </w:r>
      <w:r w:rsidR="000469E0">
        <w:rPr>
          <w:sz w:val="28"/>
          <w:szCs w:val="28"/>
        </w:rPr>
        <w:t>1</w:t>
      </w:r>
      <w:r w:rsidRPr="00BC1101">
        <w:rPr>
          <w:sz w:val="28"/>
          <w:szCs w:val="28"/>
        </w:rPr>
        <w:t>), наглядно демонстрирующую это соотношение и позволяющую выявить несбалансированные функции.</w:t>
      </w:r>
    </w:p>
    <w:p w:rsidR="006E6869" w:rsidRDefault="006E6869" w:rsidP="006E6869">
      <w:pPr>
        <w:widowControl w:val="0"/>
        <w:spacing w:line="360" w:lineRule="auto"/>
        <w:ind w:firstLine="540"/>
        <w:jc w:val="right"/>
        <w:rPr>
          <w:sz w:val="28"/>
          <w:szCs w:val="28"/>
        </w:rPr>
      </w:pPr>
      <w:r w:rsidRPr="00BC1101">
        <w:rPr>
          <w:sz w:val="28"/>
          <w:szCs w:val="28"/>
        </w:rPr>
        <w:t>Таблица</w:t>
      </w:r>
      <w:bookmarkStart w:id="6" w:name="Таб_6b"/>
      <w:r>
        <w:rPr>
          <w:sz w:val="28"/>
          <w:szCs w:val="28"/>
        </w:rPr>
        <w:t xml:space="preserve"> </w:t>
      </w:r>
      <w:r w:rsidR="000469E0">
        <w:rPr>
          <w:sz w:val="28"/>
          <w:szCs w:val="28"/>
        </w:rPr>
        <w:t>12</w:t>
      </w:r>
      <w:r w:rsidRPr="00BC1101">
        <w:rPr>
          <w:sz w:val="28"/>
          <w:szCs w:val="28"/>
        </w:rPr>
        <w:t>.</w:t>
      </w:r>
      <w:bookmarkEnd w:id="6"/>
      <w:r w:rsidRPr="00BC1101">
        <w:rPr>
          <w:sz w:val="28"/>
          <w:szCs w:val="28"/>
        </w:rPr>
        <w:t xml:space="preserve"> </w:t>
      </w:r>
    </w:p>
    <w:p w:rsidR="006E6869" w:rsidRPr="00BC1101" w:rsidRDefault="006E6869" w:rsidP="006E6869">
      <w:pPr>
        <w:widowControl w:val="0"/>
        <w:spacing w:line="360" w:lineRule="auto"/>
        <w:ind w:firstLine="540"/>
        <w:jc w:val="center"/>
        <w:rPr>
          <w:b/>
          <w:sz w:val="28"/>
          <w:szCs w:val="28"/>
        </w:rPr>
      </w:pPr>
      <w:r w:rsidRPr="00BC1101">
        <w:rPr>
          <w:b/>
          <w:sz w:val="28"/>
          <w:szCs w:val="28"/>
        </w:rPr>
        <w:t xml:space="preserve">Сводная матрица </w:t>
      </w:r>
      <w:r w:rsidRPr="00BC1101">
        <w:rPr>
          <w:b/>
          <w:noProof/>
          <w:sz w:val="28"/>
          <w:szCs w:val="28"/>
        </w:rPr>
        <w:t>попарных</w:t>
      </w:r>
      <w:r w:rsidRPr="00BC1101">
        <w:rPr>
          <w:b/>
          <w:sz w:val="28"/>
          <w:szCs w:val="28"/>
        </w:rPr>
        <w:t xml:space="preserve"> ср</w:t>
      </w:r>
      <w:r>
        <w:rPr>
          <w:b/>
          <w:sz w:val="28"/>
          <w:szCs w:val="28"/>
        </w:rPr>
        <w:t>авнений вспомогательных функций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763"/>
        <w:gridCol w:w="763"/>
        <w:gridCol w:w="763"/>
        <w:gridCol w:w="1245"/>
        <w:gridCol w:w="1143"/>
      </w:tblGrid>
      <w:tr w:rsidR="006E6869" w:rsidTr="00E65AF7">
        <w:trPr>
          <w:cantSplit/>
          <w:trHeight w:val="277"/>
          <w:jc w:val="center"/>
        </w:trPr>
        <w:tc>
          <w:tcPr>
            <w:tcW w:w="1134" w:type="dxa"/>
            <w:vMerge w:val="restart"/>
            <w:tcBorders>
              <w:top w:val="nil"/>
            </w:tcBorders>
            <w:vAlign w:val="center"/>
          </w:tcPr>
          <w:p w:rsidR="006E6869" w:rsidRDefault="00A6194C" w:rsidP="00E65AF7">
            <w:pPr>
              <w:widowControl w:val="0"/>
              <w:ind w:left="-113" w:right="-113"/>
              <w:jc w:val="center"/>
              <w:rPr>
                <w:noProof/>
                <w:sz w:val="26"/>
              </w:rPr>
            </w:pPr>
            <w:r>
              <w:rPr>
                <w:noProof/>
                <w:sz w:val="26"/>
              </w:rPr>
              <w:pict>
                <v:line id="_x0000_s1075" style="position:absolute;left:0;text-align:left;z-index:251661824" from="54.35pt,1.2pt" to="189.05pt,31.8pt" strokeweight=".5pt"/>
              </w:pict>
            </w:r>
            <w:r w:rsidR="006E6869">
              <w:rPr>
                <w:noProof/>
                <w:sz w:val="26"/>
              </w:rPr>
              <w:t>№ функции</w:t>
            </w:r>
          </w:p>
        </w:tc>
        <w:tc>
          <w:tcPr>
            <w:tcW w:w="2694" w:type="dxa"/>
            <w:tcBorders>
              <w:top w:val="nil"/>
              <w:bottom w:val="nil"/>
            </w:tcBorders>
          </w:tcPr>
          <w:p w:rsidR="006E6869" w:rsidRDefault="006E6869" w:rsidP="00E65AF7">
            <w:pPr>
              <w:widowControl w:val="0"/>
              <w:jc w:val="right"/>
              <w:rPr>
                <w:sz w:val="26"/>
              </w:rPr>
            </w:pPr>
            <w:r>
              <w:rPr>
                <w:sz w:val="26"/>
              </w:rPr>
              <w:t>№ эксперта</w:t>
            </w:r>
          </w:p>
        </w:tc>
        <w:tc>
          <w:tcPr>
            <w:tcW w:w="763" w:type="dxa"/>
            <w:vMerge w:val="restart"/>
            <w:tcBorders>
              <w:top w:val="nil"/>
            </w:tcBorders>
            <w:vAlign w:val="center"/>
          </w:tcPr>
          <w:p w:rsidR="006E6869" w:rsidRDefault="006E6869" w:rsidP="00E65AF7">
            <w:pPr>
              <w:widowControl w:val="0"/>
              <w:jc w:val="center"/>
              <w:rPr>
                <w:sz w:val="26"/>
              </w:rPr>
            </w:pPr>
            <w:r>
              <w:rPr>
                <w:sz w:val="26"/>
              </w:rPr>
              <w:t>1</w:t>
            </w:r>
          </w:p>
        </w:tc>
        <w:tc>
          <w:tcPr>
            <w:tcW w:w="763" w:type="dxa"/>
            <w:vMerge w:val="restart"/>
            <w:tcBorders>
              <w:top w:val="nil"/>
            </w:tcBorders>
            <w:vAlign w:val="center"/>
          </w:tcPr>
          <w:p w:rsidR="006E6869" w:rsidRDefault="006E6869" w:rsidP="00E65AF7">
            <w:pPr>
              <w:widowControl w:val="0"/>
              <w:jc w:val="center"/>
              <w:rPr>
                <w:sz w:val="26"/>
              </w:rPr>
            </w:pPr>
            <w:r>
              <w:rPr>
                <w:sz w:val="26"/>
              </w:rPr>
              <w:t>2</w:t>
            </w:r>
          </w:p>
        </w:tc>
        <w:tc>
          <w:tcPr>
            <w:tcW w:w="763" w:type="dxa"/>
            <w:vMerge w:val="restart"/>
            <w:tcBorders>
              <w:top w:val="nil"/>
            </w:tcBorders>
            <w:vAlign w:val="center"/>
          </w:tcPr>
          <w:p w:rsidR="006E6869" w:rsidRDefault="006E6869" w:rsidP="00E65AF7">
            <w:pPr>
              <w:widowControl w:val="0"/>
              <w:jc w:val="center"/>
              <w:rPr>
                <w:sz w:val="26"/>
              </w:rPr>
            </w:pPr>
            <w:r>
              <w:rPr>
                <w:sz w:val="26"/>
              </w:rPr>
              <w:t>3</w:t>
            </w:r>
          </w:p>
        </w:tc>
        <w:tc>
          <w:tcPr>
            <w:tcW w:w="1245" w:type="dxa"/>
            <w:vMerge w:val="restart"/>
            <w:tcBorders>
              <w:top w:val="nil"/>
            </w:tcBorders>
            <w:vAlign w:val="center"/>
          </w:tcPr>
          <w:p w:rsidR="006E6869" w:rsidRDefault="006E6869" w:rsidP="00E65AF7">
            <w:pPr>
              <w:widowControl w:val="0"/>
              <w:jc w:val="center"/>
              <w:rPr>
                <w:sz w:val="26"/>
              </w:rPr>
            </w:pPr>
            <w:r>
              <w:rPr>
                <w:sz w:val="26"/>
              </w:rPr>
              <w:t>Средний балл</w:t>
            </w:r>
          </w:p>
        </w:tc>
        <w:tc>
          <w:tcPr>
            <w:tcW w:w="1143" w:type="dxa"/>
            <w:vMerge w:val="restart"/>
            <w:tcBorders>
              <w:top w:val="nil"/>
            </w:tcBorders>
            <w:vAlign w:val="center"/>
          </w:tcPr>
          <w:p w:rsidR="006E6869" w:rsidRDefault="006E6869" w:rsidP="00E65AF7">
            <w:pPr>
              <w:widowControl w:val="0"/>
              <w:jc w:val="center"/>
              <w:rPr>
                <w:sz w:val="26"/>
              </w:rPr>
            </w:pPr>
            <w:r>
              <w:rPr>
                <w:sz w:val="26"/>
              </w:rPr>
              <w:t>Ранг</w:t>
            </w:r>
          </w:p>
        </w:tc>
      </w:tr>
      <w:tr w:rsidR="006E6869" w:rsidTr="00E65AF7">
        <w:trPr>
          <w:cantSplit/>
          <w:trHeight w:val="276"/>
          <w:jc w:val="center"/>
        </w:trPr>
        <w:tc>
          <w:tcPr>
            <w:tcW w:w="1134" w:type="dxa"/>
            <w:vMerge/>
            <w:tcBorders>
              <w:top w:val="nil"/>
            </w:tcBorders>
          </w:tcPr>
          <w:p w:rsidR="006E6869" w:rsidRDefault="006E6869" w:rsidP="00E65AF7">
            <w:pPr>
              <w:widowControl w:val="0"/>
              <w:rPr>
                <w:sz w:val="26"/>
              </w:rPr>
            </w:pPr>
          </w:p>
        </w:tc>
        <w:tc>
          <w:tcPr>
            <w:tcW w:w="2694" w:type="dxa"/>
            <w:tcBorders>
              <w:top w:val="nil"/>
            </w:tcBorders>
            <w:vAlign w:val="bottom"/>
          </w:tcPr>
          <w:p w:rsidR="006E6869" w:rsidRDefault="006E6869" w:rsidP="00E65AF7">
            <w:pPr>
              <w:widowControl w:val="0"/>
              <w:rPr>
                <w:sz w:val="26"/>
              </w:rPr>
            </w:pPr>
            <w:r>
              <w:rPr>
                <w:sz w:val="26"/>
              </w:rPr>
              <w:t>Функция</w:t>
            </w:r>
          </w:p>
        </w:tc>
        <w:tc>
          <w:tcPr>
            <w:tcW w:w="763" w:type="dxa"/>
            <w:vMerge/>
            <w:tcBorders>
              <w:top w:val="nil"/>
            </w:tcBorders>
          </w:tcPr>
          <w:p w:rsidR="006E6869" w:rsidRDefault="006E6869" w:rsidP="00E65AF7">
            <w:pPr>
              <w:widowControl w:val="0"/>
              <w:rPr>
                <w:sz w:val="26"/>
              </w:rPr>
            </w:pPr>
          </w:p>
        </w:tc>
        <w:tc>
          <w:tcPr>
            <w:tcW w:w="763" w:type="dxa"/>
            <w:vMerge/>
            <w:tcBorders>
              <w:top w:val="nil"/>
            </w:tcBorders>
          </w:tcPr>
          <w:p w:rsidR="006E6869" w:rsidRDefault="006E6869" w:rsidP="00E65AF7">
            <w:pPr>
              <w:widowControl w:val="0"/>
              <w:rPr>
                <w:sz w:val="26"/>
              </w:rPr>
            </w:pPr>
          </w:p>
        </w:tc>
        <w:tc>
          <w:tcPr>
            <w:tcW w:w="763" w:type="dxa"/>
            <w:vMerge/>
            <w:tcBorders>
              <w:top w:val="nil"/>
            </w:tcBorders>
          </w:tcPr>
          <w:p w:rsidR="006E6869" w:rsidRDefault="006E6869" w:rsidP="00E65AF7">
            <w:pPr>
              <w:widowControl w:val="0"/>
              <w:rPr>
                <w:sz w:val="26"/>
              </w:rPr>
            </w:pPr>
          </w:p>
        </w:tc>
        <w:tc>
          <w:tcPr>
            <w:tcW w:w="1245" w:type="dxa"/>
            <w:vMerge/>
            <w:tcBorders>
              <w:top w:val="nil"/>
            </w:tcBorders>
          </w:tcPr>
          <w:p w:rsidR="006E6869" w:rsidRDefault="006E6869" w:rsidP="00E65AF7">
            <w:pPr>
              <w:widowControl w:val="0"/>
              <w:rPr>
                <w:sz w:val="26"/>
              </w:rPr>
            </w:pPr>
          </w:p>
        </w:tc>
        <w:tc>
          <w:tcPr>
            <w:tcW w:w="1143" w:type="dxa"/>
            <w:vMerge/>
            <w:tcBorders>
              <w:top w:val="nil"/>
            </w:tcBorders>
          </w:tcPr>
          <w:p w:rsidR="006E6869" w:rsidRDefault="006E6869" w:rsidP="00E65AF7">
            <w:pPr>
              <w:widowControl w:val="0"/>
              <w:rPr>
                <w:sz w:val="26"/>
              </w:rPr>
            </w:pPr>
          </w:p>
        </w:tc>
      </w:tr>
      <w:tr w:rsidR="006E6869" w:rsidTr="00E65AF7">
        <w:trPr>
          <w:trHeight w:val="400"/>
          <w:jc w:val="center"/>
        </w:trPr>
        <w:tc>
          <w:tcPr>
            <w:tcW w:w="1134" w:type="dxa"/>
            <w:vAlign w:val="center"/>
          </w:tcPr>
          <w:p w:rsidR="006E6869" w:rsidRDefault="006E6869" w:rsidP="00E65AF7">
            <w:pPr>
              <w:widowControl w:val="0"/>
              <w:jc w:val="center"/>
            </w:pPr>
            <w:r>
              <w:t>1</w:t>
            </w:r>
          </w:p>
        </w:tc>
        <w:tc>
          <w:tcPr>
            <w:tcW w:w="2694" w:type="dxa"/>
            <w:vAlign w:val="center"/>
          </w:tcPr>
          <w:p w:rsidR="006E6869" w:rsidRDefault="006E6869" w:rsidP="00E65AF7">
            <w:pPr>
              <w:widowControl w:val="0"/>
              <w:ind w:left="-57" w:right="-57"/>
            </w:pPr>
            <w:r>
              <w:t>Подготовка опросных листов</w:t>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=SUM(Таб_6b1 n4:n4) </w:instrText>
            </w:r>
            <w:r>
              <w:rPr>
                <w:lang w:val="en-US"/>
              </w:rPr>
              <w:fldChar w:fldCharType="separate"/>
            </w:r>
            <w:r>
              <w:rPr>
                <w:noProof/>
              </w:rPr>
              <w:t>15</w:t>
            </w:r>
            <w:r>
              <w:rPr>
                <w:lang w:val="en-US"/>
              </w:rPr>
              <w:fldChar w:fldCharType="end"/>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=SUM(Таб_6b2 n4:n4) </w:instrText>
            </w:r>
            <w:r>
              <w:rPr>
                <w:lang w:val="en-US"/>
              </w:rPr>
              <w:fldChar w:fldCharType="separate"/>
            </w:r>
            <w:r>
              <w:rPr>
                <w:noProof/>
              </w:rPr>
              <w:t>9</w:t>
            </w:r>
            <w:r>
              <w:rPr>
                <w:lang w:val="en-US"/>
              </w:rPr>
              <w:fldChar w:fldCharType="end"/>
            </w:r>
          </w:p>
        </w:tc>
        <w:tc>
          <w:tcPr>
            <w:tcW w:w="763" w:type="dxa"/>
            <w:vAlign w:val="center"/>
          </w:tcPr>
          <w:p w:rsidR="006E6869" w:rsidRDefault="006E6869" w:rsidP="00E65AF7">
            <w:pPr>
              <w:widowControl w:val="0"/>
              <w:jc w:val="center"/>
            </w:pPr>
            <w:r>
              <w:rPr>
                <w:lang w:val="en-US"/>
              </w:rPr>
              <w:fldChar w:fldCharType="begin"/>
            </w:r>
            <w:r>
              <w:rPr>
                <w:lang w:val="en-US"/>
              </w:rPr>
              <w:instrText xml:space="preserve"> =SUM(Таб_6b3 n4:n4) </w:instrText>
            </w:r>
            <w:r>
              <w:rPr>
                <w:lang w:val="en-US"/>
              </w:rPr>
              <w:fldChar w:fldCharType="separate"/>
            </w:r>
            <w:r>
              <w:rPr>
                <w:noProof/>
              </w:rPr>
              <w:t>14</w:t>
            </w:r>
            <w:r>
              <w:rPr>
                <w:lang w:val="en-US"/>
              </w:rPr>
              <w:fldChar w:fldCharType="end"/>
            </w:r>
          </w:p>
        </w:tc>
        <w:tc>
          <w:tcPr>
            <w:tcW w:w="1245" w:type="dxa"/>
            <w:vAlign w:val="center"/>
          </w:tcPr>
          <w:p w:rsidR="006E6869" w:rsidRDefault="006E6869" w:rsidP="00E65AF7">
            <w:pPr>
              <w:widowControl w:val="0"/>
              <w:jc w:val="center"/>
            </w:pPr>
            <w:r>
              <w:fldChar w:fldCharType="begin"/>
            </w:r>
            <w:r>
              <w:instrText xml:space="preserve"> =SUM(left)/3 \# "0,00" </w:instrText>
            </w:r>
            <w:r>
              <w:fldChar w:fldCharType="separate"/>
            </w:r>
            <w:r>
              <w:rPr>
                <w:noProof/>
              </w:rPr>
              <w:t>12,67</w:t>
            </w:r>
            <w:r>
              <w:fldChar w:fldCharType="end"/>
            </w:r>
          </w:p>
        </w:tc>
        <w:tc>
          <w:tcPr>
            <w:tcW w:w="1143" w:type="dxa"/>
            <w:vAlign w:val="center"/>
          </w:tcPr>
          <w:p w:rsidR="006E6869" w:rsidRDefault="006E6869" w:rsidP="00E65AF7">
            <w:pPr>
              <w:widowControl w:val="0"/>
              <w:jc w:val="center"/>
              <w:rPr>
                <w:lang w:val="en-US"/>
              </w:rPr>
            </w:pPr>
            <w:r>
              <w:rPr>
                <w:lang w:val="en-US"/>
              </w:rPr>
              <w:t>4</w:t>
            </w:r>
          </w:p>
        </w:tc>
      </w:tr>
      <w:tr w:rsidR="006E6869" w:rsidTr="00E65AF7">
        <w:trPr>
          <w:trHeight w:val="400"/>
          <w:jc w:val="center"/>
        </w:trPr>
        <w:tc>
          <w:tcPr>
            <w:tcW w:w="1134" w:type="dxa"/>
            <w:vAlign w:val="center"/>
          </w:tcPr>
          <w:p w:rsidR="006E6869" w:rsidRDefault="006E6869" w:rsidP="00E65AF7">
            <w:pPr>
              <w:widowControl w:val="0"/>
              <w:jc w:val="center"/>
              <w:rPr>
                <w:lang w:val="en-US"/>
              </w:rPr>
            </w:pPr>
            <w:r>
              <w:rPr>
                <w:lang w:val="en-US"/>
              </w:rPr>
              <w:t>2</w:t>
            </w:r>
          </w:p>
        </w:tc>
        <w:tc>
          <w:tcPr>
            <w:tcW w:w="2694" w:type="dxa"/>
            <w:vAlign w:val="center"/>
          </w:tcPr>
          <w:p w:rsidR="006E6869" w:rsidRDefault="006E6869" w:rsidP="00E65AF7">
            <w:pPr>
              <w:widowControl w:val="0"/>
              <w:ind w:left="-57" w:right="-57"/>
            </w:pPr>
            <w:r>
              <w:t>Проведение опросов</w:t>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=SUM(Таб_6b1 n5:n5) </w:instrText>
            </w:r>
            <w:r>
              <w:rPr>
                <w:lang w:val="en-US"/>
              </w:rPr>
              <w:fldChar w:fldCharType="separate"/>
            </w:r>
            <w:r>
              <w:rPr>
                <w:noProof/>
              </w:rPr>
              <w:t>6</w:t>
            </w:r>
            <w:r>
              <w:rPr>
                <w:lang w:val="en-US"/>
              </w:rPr>
              <w:fldChar w:fldCharType="end"/>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=SUM(Таб_6b2 n5:n5) </w:instrText>
            </w:r>
            <w:r>
              <w:rPr>
                <w:lang w:val="en-US"/>
              </w:rPr>
              <w:fldChar w:fldCharType="separate"/>
            </w:r>
            <w:r>
              <w:rPr>
                <w:noProof/>
              </w:rPr>
              <w:t>6</w:t>
            </w:r>
            <w:r>
              <w:rPr>
                <w:lang w:val="en-US"/>
              </w:rPr>
              <w:fldChar w:fldCharType="end"/>
            </w:r>
          </w:p>
        </w:tc>
        <w:tc>
          <w:tcPr>
            <w:tcW w:w="763" w:type="dxa"/>
            <w:vAlign w:val="center"/>
          </w:tcPr>
          <w:p w:rsidR="006E6869" w:rsidRDefault="006E6869" w:rsidP="00E65AF7">
            <w:pPr>
              <w:widowControl w:val="0"/>
              <w:jc w:val="center"/>
            </w:pPr>
            <w:r>
              <w:rPr>
                <w:lang w:val="en-US"/>
              </w:rPr>
              <w:fldChar w:fldCharType="begin"/>
            </w:r>
            <w:r>
              <w:rPr>
                <w:lang w:val="en-US"/>
              </w:rPr>
              <w:instrText xml:space="preserve"> =SUM(Таб_6b3 n5:n5) </w:instrText>
            </w:r>
            <w:r>
              <w:rPr>
                <w:lang w:val="en-US"/>
              </w:rPr>
              <w:fldChar w:fldCharType="separate"/>
            </w:r>
            <w:r>
              <w:rPr>
                <w:noProof/>
              </w:rPr>
              <w:t>7</w:t>
            </w:r>
            <w:r>
              <w:rPr>
                <w:lang w:val="en-US"/>
              </w:rPr>
              <w:fldChar w:fldCharType="end"/>
            </w:r>
          </w:p>
        </w:tc>
        <w:tc>
          <w:tcPr>
            <w:tcW w:w="1245" w:type="dxa"/>
            <w:vAlign w:val="center"/>
          </w:tcPr>
          <w:p w:rsidR="006E6869" w:rsidRDefault="006E6869" w:rsidP="00E65AF7">
            <w:pPr>
              <w:widowControl w:val="0"/>
              <w:jc w:val="center"/>
            </w:pPr>
            <w:r>
              <w:fldChar w:fldCharType="begin"/>
            </w:r>
            <w:r>
              <w:instrText xml:space="preserve"> =SUM(left)/3 \# "0,00" </w:instrText>
            </w:r>
            <w:r>
              <w:fldChar w:fldCharType="separate"/>
            </w:r>
            <w:r>
              <w:rPr>
                <w:noProof/>
              </w:rPr>
              <w:t>6,33</w:t>
            </w:r>
            <w:r>
              <w:fldChar w:fldCharType="end"/>
            </w:r>
          </w:p>
        </w:tc>
        <w:tc>
          <w:tcPr>
            <w:tcW w:w="1143" w:type="dxa"/>
            <w:vAlign w:val="center"/>
          </w:tcPr>
          <w:p w:rsidR="006E6869" w:rsidRDefault="006E6869" w:rsidP="00E65AF7">
            <w:pPr>
              <w:widowControl w:val="0"/>
              <w:jc w:val="center"/>
              <w:rPr>
                <w:lang w:val="en-US"/>
              </w:rPr>
            </w:pPr>
            <w:r>
              <w:rPr>
                <w:lang w:val="en-US"/>
              </w:rPr>
              <w:t>8</w:t>
            </w:r>
          </w:p>
        </w:tc>
      </w:tr>
      <w:tr w:rsidR="006E6869" w:rsidTr="00E65AF7">
        <w:trPr>
          <w:trHeight w:val="400"/>
          <w:jc w:val="center"/>
        </w:trPr>
        <w:tc>
          <w:tcPr>
            <w:tcW w:w="1134" w:type="dxa"/>
            <w:vAlign w:val="center"/>
          </w:tcPr>
          <w:p w:rsidR="006E6869" w:rsidRDefault="006E6869" w:rsidP="00E65AF7">
            <w:pPr>
              <w:widowControl w:val="0"/>
              <w:jc w:val="center"/>
              <w:rPr>
                <w:lang w:val="en-US"/>
              </w:rPr>
            </w:pPr>
            <w:r>
              <w:rPr>
                <w:lang w:val="en-US"/>
              </w:rPr>
              <w:t>3</w:t>
            </w:r>
          </w:p>
        </w:tc>
        <w:tc>
          <w:tcPr>
            <w:tcW w:w="2694" w:type="dxa"/>
            <w:vAlign w:val="center"/>
          </w:tcPr>
          <w:p w:rsidR="006E6869" w:rsidRDefault="006E6869" w:rsidP="00E65AF7">
            <w:pPr>
              <w:widowControl w:val="0"/>
              <w:ind w:left="-57" w:right="-57"/>
            </w:pPr>
            <w:r>
              <w:t>Ведение базы данных</w:t>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=SUM(Таб_6b1 n6:n6) </w:instrText>
            </w:r>
            <w:r>
              <w:rPr>
                <w:lang w:val="en-US"/>
              </w:rPr>
              <w:fldChar w:fldCharType="separate"/>
            </w:r>
            <w:r>
              <w:rPr>
                <w:noProof/>
              </w:rPr>
              <w:t>5</w:t>
            </w:r>
            <w:r>
              <w:rPr>
                <w:lang w:val="en-US"/>
              </w:rPr>
              <w:fldChar w:fldCharType="end"/>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=SUM(Таб_6b2 n6:n6) </w:instrText>
            </w:r>
            <w:r>
              <w:rPr>
                <w:lang w:val="en-US"/>
              </w:rPr>
              <w:fldChar w:fldCharType="separate"/>
            </w:r>
            <w:r>
              <w:rPr>
                <w:noProof/>
              </w:rPr>
              <w:t>6</w:t>
            </w:r>
            <w:r>
              <w:rPr>
                <w:lang w:val="en-US"/>
              </w:rPr>
              <w:fldChar w:fldCharType="end"/>
            </w:r>
          </w:p>
        </w:tc>
        <w:tc>
          <w:tcPr>
            <w:tcW w:w="763" w:type="dxa"/>
            <w:vAlign w:val="center"/>
          </w:tcPr>
          <w:p w:rsidR="006E6869" w:rsidRDefault="006E6869" w:rsidP="00E65AF7">
            <w:pPr>
              <w:widowControl w:val="0"/>
              <w:jc w:val="center"/>
            </w:pPr>
            <w:r>
              <w:rPr>
                <w:lang w:val="en-US"/>
              </w:rPr>
              <w:fldChar w:fldCharType="begin"/>
            </w:r>
            <w:r>
              <w:rPr>
                <w:lang w:val="en-US"/>
              </w:rPr>
              <w:instrText xml:space="preserve"> =SUM(Таб_6b3 n6:n6) </w:instrText>
            </w:r>
            <w:r>
              <w:rPr>
                <w:lang w:val="en-US"/>
              </w:rPr>
              <w:fldChar w:fldCharType="separate"/>
            </w:r>
            <w:r>
              <w:rPr>
                <w:noProof/>
              </w:rPr>
              <w:t>7</w:t>
            </w:r>
            <w:r>
              <w:rPr>
                <w:lang w:val="en-US"/>
              </w:rPr>
              <w:fldChar w:fldCharType="end"/>
            </w:r>
          </w:p>
        </w:tc>
        <w:tc>
          <w:tcPr>
            <w:tcW w:w="1245" w:type="dxa"/>
            <w:vAlign w:val="center"/>
          </w:tcPr>
          <w:p w:rsidR="006E6869" w:rsidRDefault="006E6869" w:rsidP="00E65AF7">
            <w:pPr>
              <w:widowControl w:val="0"/>
              <w:jc w:val="center"/>
            </w:pPr>
            <w:r>
              <w:fldChar w:fldCharType="begin"/>
            </w:r>
            <w:r>
              <w:instrText xml:space="preserve"> =SUM(left)/3 \# "0,00" </w:instrText>
            </w:r>
            <w:r>
              <w:fldChar w:fldCharType="separate"/>
            </w:r>
            <w:r>
              <w:rPr>
                <w:noProof/>
              </w:rPr>
              <w:t>6,00</w:t>
            </w:r>
            <w:r>
              <w:fldChar w:fldCharType="end"/>
            </w:r>
          </w:p>
        </w:tc>
        <w:tc>
          <w:tcPr>
            <w:tcW w:w="1143" w:type="dxa"/>
            <w:vAlign w:val="center"/>
          </w:tcPr>
          <w:p w:rsidR="006E6869" w:rsidRDefault="006E6869" w:rsidP="00E65AF7">
            <w:pPr>
              <w:widowControl w:val="0"/>
              <w:jc w:val="center"/>
              <w:rPr>
                <w:lang w:val="en-US"/>
              </w:rPr>
            </w:pPr>
            <w:r>
              <w:rPr>
                <w:lang w:val="en-US"/>
              </w:rPr>
              <w:t>9</w:t>
            </w:r>
          </w:p>
        </w:tc>
      </w:tr>
      <w:tr w:rsidR="006E6869" w:rsidTr="00E65AF7">
        <w:trPr>
          <w:trHeight w:val="400"/>
          <w:jc w:val="center"/>
        </w:trPr>
        <w:tc>
          <w:tcPr>
            <w:tcW w:w="1134" w:type="dxa"/>
            <w:vAlign w:val="center"/>
          </w:tcPr>
          <w:p w:rsidR="006E6869" w:rsidRDefault="006E6869" w:rsidP="00E65AF7">
            <w:pPr>
              <w:widowControl w:val="0"/>
              <w:jc w:val="center"/>
              <w:rPr>
                <w:lang w:val="en-US"/>
              </w:rPr>
            </w:pPr>
            <w:r>
              <w:rPr>
                <w:lang w:val="en-US"/>
              </w:rPr>
              <w:t>4</w:t>
            </w:r>
          </w:p>
        </w:tc>
        <w:tc>
          <w:tcPr>
            <w:tcW w:w="2694" w:type="dxa"/>
            <w:vAlign w:val="center"/>
          </w:tcPr>
          <w:p w:rsidR="006E6869" w:rsidRDefault="006E6869" w:rsidP="00E65AF7">
            <w:pPr>
              <w:widowControl w:val="0"/>
              <w:ind w:left="-57" w:right="-57"/>
            </w:pPr>
            <w:r>
              <w:t>Мониторинг реализации</w:t>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=SUM(Таб_6b1 n7:n7) </w:instrText>
            </w:r>
            <w:r>
              <w:rPr>
                <w:lang w:val="en-US"/>
              </w:rPr>
              <w:fldChar w:fldCharType="separate"/>
            </w:r>
            <w:r>
              <w:rPr>
                <w:noProof/>
              </w:rPr>
              <w:t>13</w:t>
            </w:r>
            <w:r>
              <w:rPr>
                <w:lang w:val="en-US"/>
              </w:rPr>
              <w:fldChar w:fldCharType="end"/>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=SUM(Таб_6b2 n7:n7) </w:instrText>
            </w:r>
            <w:r>
              <w:rPr>
                <w:lang w:val="en-US"/>
              </w:rPr>
              <w:fldChar w:fldCharType="separate"/>
            </w:r>
            <w:r>
              <w:rPr>
                <w:noProof/>
              </w:rPr>
              <w:t>16</w:t>
            </w:r>
            <w:r>
              <w:rPr>
                <w:lang w:val="en-US"/>
              </w:rPr>
              <w:fldChar w:fldCharType="end"/>
            </w:r>
          </w:p>
        </w:tc>
        <w:tc>
          <w:tcPr>
            <w:tcW w:w="763" w:type="dxa"/>
            <w:vAlign w:val="center"/>
          </w:tcPr>
          <w:p w:rsidR="006E6869" w:rsidRDefault="006E6869" w:rsidP="00E65AF7">
            <w:pPr>
              <w:widowControl w:val="0"/>
              <w:jc w:val="center"/>
            </w:pPr>
            <w:r>
              <w:rPr>
                <w:lang w:val="en-US"/>
              </w:rPr>
              <w:fldChar w:fldCharType="begin"/>
            </w:r>
            <w:r>
              <w:rPr>
                <w:lang w:val="en-US"/>
              </w:rPr>
              <w:instrText xml:space="preserve"> =SUM(Таб_6b3 n7:n7) </w:instrText>
            </w:r>
            <w:r>
              <w:rPr>
                <w:lang w:val="en-US"/>
              </w:rPr>
              <w:fldChar w:fldCharType="separate"/>
            </w:r>
            <w:r>
              <w:rPr>
                <w:noProof/>
              </w:rPr>
              <w:t>15</w:t>
            </w:r>
            <w:r>
              <w:rPr>
                <w:lang w:val="en-US"/>
              </w:rPr>
              <w:fldChar w:fldCharType="end"/>
            </w:r>
          </w:p>
        </w:tc>
        <w:tc>
          <w:tcPr>
            <w:tcW w:w="1245" w:type="dxa"/>
            <w:vAlign w:val="center"/>
          </w:tcPr>
          <w:p w:rsidR="006E6869" w:rsidRDefault="006E6869" w:rsidP="00E65AF7">
            <w:pPr>
              <w:widowControl w:val="0"/>
              <w:jc w:val="center"/>
            </w:pPr>
            <w:r>
              <w:fldChar w:fldCharType="begin"/>
            </w:r>
            <w:r>
              <w:instrText xml:space="preserve"> =SUM(left)/3 \# "0,00" </w:instrText>
            </w:r>
            <w:r>
              <w:fldChar w:fldCharType="separate"/>
            </w:r>
            <w:r>
              <w:rPr>
                <w:noProof/>
              </w:rPr>
              <w:t>14,67</w:t>
            </w:r>
            <w:r>
              <w:fldChar w:fldCharType="end"/>
            </w:r>
          </w:p>
        </w:tc>
        <w:tc>
          <w:tcPr>
            <w:tcW w:w="1143" w:type="dxa"/>
            <w:vAlign w:val="center"/>
          </w:tcPr>
          <w:p w:rsidR="006E6869" w:rsidRDefault="006E6869" w:rsidP="00E65AF7">
            <w:pPr>
              <w:widowControl w:val="0"/>
              <w:jc w:val="center"/>
              <w:rPr>
                <w:lang w:val="en-US"/>
              </w:rPr>
            </w:pPr>
            <w:r>
              <w:rPr>
                <w:lang w:val="en-US"/>
              </w:rPr>
              <w:t>2</w:t>
            </w:r>
          </w:p>
        </w:tc>
      </w:tr>
      <w:tr w:rsidR="006E6869" w:rsidTr="00E65AF7">
        <w:trPr>
          <w:trHeight w:val="400"/>
          <w:jc w:val="center"/>
        </w:trPr>
        <w:tc>
          <w:tcPr>
            <w:tcW w:w="1134" w:type="dxa"/>
            <w:vAlign w:val="center"/>
          </w:tcPr>
          <w:p w:rsidR="006E6869" w:rsidRDefault="006E6869" w:rsidP="00E65AF7">
            <w:pPr>
              <w:widowControl w:val="0"/>
              <w:jc w:val="center"/>
              <w:rPr>
                <w:lang w:val="en-US"/>
              </w:rPr>
            </w:pPr>
            <w:r>
              <w:rPr>
                <w:lang w:val="en-US"/>
              </w:rPr>
              <w:t>5</w:t>
            </w:r>
          </w:p>
        </w:tc>
        <w:tc>
          <w:tcPr>
            <w:tcW w:w="2694" w:type="dxa"/>
            <w:vAlign w:val="center"/>
          </w:tcPr>
          <w:p w:rsidR="006E6869" w:rsidRDefault="006E6869" w:rsidP="00E65AF7">
            <w:pPr>
              <w:widowControl w:val="0"/>
              <w:ind w:left="-57" w:right="-57"/>
            </w:pPr>
            <w:r>
              <w:t>Мониторинг цен</w:t>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=SUM(Таб_6b1 n8:n8) </w:instrText>
            </w:r>
            <w:r>
              <w:rPr>
                <w:lang w:val="en-US"/>
              </w:rPr>
              <w:fldChar w:fldCharType="separate"/>
            </w:r>
            <w:r>
              <w:rPr>
                <w:noProof/>
              </w:rPr>
              <w:t>19</w:t>
            </w:r>
            <w:r>
              <w:rPr>
                <w:lang w:val="en-US"/>
              </w:rPr>
              <w:fldChar w:fldCharType="end"/>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=SUM(Таб_6b2 n8:n8) </w:instrText>
            </w:r>
            <w:r>
              <w:rPr>
                <w:lang w:val="en-US"/>
              </w:rPr>
              <w:fldChar w:fldCharType="separate"/>
            </w:r>
            <w:r>
              <w:rPr>
                <w:noProof/>
              </w:rPr>
              <w:t>18</w:t>
            </w:r>
            <w:r>
              <w:rPr>
                <w:lang w:val="en-US"/>
              </w:rPr>
              <w:fldChar w:fldCharType="end"/>
            </w:r>
          </w:p>
        </w:tc>
        <w:tc>
          <w:tcPr>
            <w:tcW w:w="763" w:type="dxa"/>
            <w:vAlign w:val="center"/>
          </w:tcPr>
          <w:p w:rsidR="006E6869" w:rsidRDefault="006E6869" w:rsidP="00E65AF7">
            <w:pPr>
              <w:widowControl w:val="0"/>
              <w:jc w:val="center"/>
            </w:pPr>
            <w:r>
              <w:rPr>
                <w:lang w:val="en-US"/>
              </w:rPr>
              <w:fldChar w:fldCharType="begin"/>
            </w:r>
            <w:r>
              <w:rPr>
                <w:lang w:val="en-US"/>
              </w:rPr>
              <w:instrText xml:space="preserve"> =SUM(Таб_6b3 n8:n8) </w:instrText>
            </w:r>
            <w:r>
              <w:rPr>
                <w:lang w:val="en-US"/>
              </w:rPr>
              <w:fldChar w:fldCharType="separate"/>
            </w:r>
            <w:r>
              <w:rPr>
                <w:noProof/>
              </w:rPr>
              <w:t>20</w:t>
            </w:r>
            <w:r>
              <w:rPr>
                <w:lang w:val="en-US"/>
              </w:rPr>
              <w:fldChar w:fldCharType="end"/>
            </w:r>
          </w:p>
        </w:tc>
        <w:tc>
          <w:tcPr>
            <w:tcW w:w="1245" w:type="dxa"/>
            <w:vAlign w:val="center"/>
          </w:tcPr>
          <w:p w:rsidR="006E6869" w:rsidRDefault="006E6869" w:rsidP="00E65AF7">
            <w:pPr>
              <w:widowControl w:val="0"/>
              <w:jc w:val="center"/>
            </w:pPr>
            <w:r>
              <w:fldChar w:fldCharType="begin"/>
            </w:r>
            <w:r>
              <w:instrText xml:space="preserve"> =SUM(left)/3 \# "0,00" </w:instrText>
            </w:r>
            <w:r>
              <w:fldChar w:fldCharType="separate"/>
            </w:r>
            <w:r>
              <w:rPr>
                <w:noProof/>
              </w:rPr>
              <w:t>19,00</w:t>
            </w:r>
            <w:r>
              <w:fldChar w:fldCharType="end"/>
            </w:r>
          </w:p>
        </w:tc>
        <w:tc>
          <w:tcPr>
            <w:tcW w:w="1143" w:type="dxa"/>
            <w:vAlign w:val="center"/>
          </w:tcPr>
          <w:p w:rsidR="006E6869" w:rsidRDefault="006E6869" w:rsidP="00E65AF7">
            <w:pPr>
              <w:widowControl w:val="0"/>
              <w:jc w:val="center"/>
              <w:rPr>
                <w:lang w:val="en-US"/>
              </w:rPr>
            </w:pPr>
            <w:r>
              <w:rPr>
                <w:lang w:val="en-US"/>
              </w:rPr>
              <w:t>1</w:t>
            </w:r>
          </w:p>
        </w:tc>
      </w:tr>
      <w:tr w:rsidR="006E6869" w:rsidTr="00E65AF7">
        <w:trPr>
          <w:trHeight w:val="400"/>
          <w:jc w:val="center"/>
        </w:trPr>
        <w:tc>
          <w:tcPr>
            <w:tcW w:w="1134" w:type="dxa"/>
            <w:vAlign w:val="center"/>
          </w:tcPr>
          <w:p w:rsidR="006E6869" w:rsidRDefault="006E6869" w:rsidP="00E65AF7">
            <w:pPr>
              <w:widowControl w:val="0"/>
              <w:jc w:val="center"/>
              <w:rPr>
                <w:lang w:val="en-US"/>
              </w:rPr>
            </w:pPr>
            <w:r>
              <w:rPr>
                <w:lang w:val="en-US"/>
              </w:rPr>
              <w:t>6</w:t>
            </w:r>
          </w:p>
        </w:tc>
        <w:tc>
          <w:tcPr>
            <w:tcW w:w="2694" w:type="dxa"/>
            <w:vAlign w:val="center"/>
          </w:tcPr>
          <w:p w:rsidR="006E6869" w:rsidRDefault="006E6869" w:rsidP="00E65AF7">
            <w:pPr>
              <w:widowControl w:val="0"/>
              <w:ind w:left="-57" w:right="-57"/>
            </w:pPr>
            <w:r>
              <w:t>Определение интен</w:t>
            </w:r>
            <w:r>
              <w:softHyphen/>
              <w:t>сивности кон</w:t>
            </w:r>
            <w:r>
              <w:softHyphen/>
              <w:t>курен</w:t>
            </w:r>
            <w:r>
              <w:softHyphen/>
              <w:t>ции</w:t>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=SUM(Таб_6b1 n9:n9) </w:instrText>
            </w:r>
            <w:r>
              <w:rPr>
                <w:lang w:val="en-US"/>
              </w:rPr>
              <w:fldChar w:fldCharType="separate"/>
            </w:r>
            <w:r>
              <w:rPr>
                <w:noProof/>
              </w:rPr>
              <w:t>9</w:t>
            </w:r>
            <w:r>
              <w:rPr>
                <w:lang w:val="en-US"/>
              </w:rPr>
              <w:fldChar w:fldCharType="end"/>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=SUM(Таб_6b2 n9:n9) </w:instrText>
            </w:r>
            <w:r>
              <w:rPr>
                <w:lang w:val="en-US"/>
              </w:rPr>
              <w:fldChar w:fldCharType="separate"/>
            </w:r>
            <w:r>
              <w:rPr>
                <w:noProof/>
              </w:rPr>
              <w:t>8</w:t>
            </w:r>
            <w:r>
              <w:rPr>
                <w:lang w:val="en-US"/>
              </w:rPr>
              <w:fldChar w:fldCharType="end"/>
            </w:r>
          </w:p>
        </w:tc>
        <w:tc>
          <w:tcPr>
            <w:tcW w:w="763" w:type="dxa"/>
            <w:vAlign w:val="center"/>
          </w:tcPr>
          <w:p w:rsidR="006E6869" w:rsidRDefault="006E6869" w:rsidP="00E65AF7">
            <w:pPr>
              <w:widowControl w:val="0"/>
              <w:jc w:val="center"/>
            </w:pPr>
            <w:r>
              <w:rPr>
                <w:lang w:val="en-US"/>
              </w:rPr>
              <w:fldChar w:fldCharType="begin"/>
            </w:r>
            <w:r>
              <w:rPr>
                <w:lang w:val="en-US"/>
              </w:rPr>
              <w:instrText xml:space="preserve"> =SUM(Таб_6b3 n9:n9) </w:instrText>
            </w:r>
            <w:r>
              <w:rPr>
                <w:lang w:val="en-US"/>
              </w:rPr>
              <w:fldChar w:fldCharType="separate"/>
            </w:r>
            <w:r>
              <w:rPr>
                <w:noProof/>
              </w:rPr>
              <w:t>7</w:t>
            </w:r>
            <w:r>
              <w:rPr>
                <w:lang w:val="en-US"/>
              </w:rPr>
              <w:fldChar w:fldCharType="end"/>
            </w:r>
          </w:p>
        </w:tc>
        <w:tc>
          <w:tcPr>
            <w:tcW w:w="1245" w:type="dxa"/>
            <w:vAlign w:val="center"/>
          </w:tcPr>
          <w:p w:rsidR="006E6869" w:rsidRDefault="006E6869" w:rsidP="00E65AF7">
            <w:pPr>
              <w:widowControl w:val="0"/>
              <w:jc w:val="center"/>
            </w:pPr>
            <w:r>
              <w:fldChar w:fldCharType="begin"/>
            </w:r>
            <w:r>
              <w:instrText xml:space="preserve"> =SUM(left)/3 \# "0,00" </w:instrText>
            </w:r>
            <w:r>
              <w:fldChar w:fldCharType="separate"/>
            </w:r>
            <w:r>
              <w:rPr>
                <w:noProof/>
              </w:rPr>
              <w:t>8,00</w:t>
            </w:r>
            <w:r>
              <w:fldChar w:fldCharType="end"/>
            </w:r>
          </w:p>
        </w:tc>
        <w:tc>
          <w:tcPr>
            <w:tcW w:w="1143" w:type="dxa"/>
            <w:vAlign w:val="center"/>
          </w:tcPr>
          <w:p w:rsidR="006E6869" w:rsidRDefault="006E6869" w:rsidP="00E65AF7">
            <w:pPr>
              <w:widowControl w:val="0"/>
              <w:jc w:val="center"/>
              <w:rPr>
                <w:lang w:val="en-US"/>
              </w:rPr>
            </w:pPr>
            <w:r>
              <w:rPr>
                <w:lang w:val="en-US"/>
              </w:rPr>
              <w:t>7</w:t>
            </w:r>
          </w:p>
        </w:tc>
      </w:tr>
      <w:tr w:rsidR="006E6869" w:rsidTr="00E65AF7">
        <w:trPr>
          <w:trHeight w:val="400"/>
          <w:jc w:val="center"/>
        </w:trPr>
        <w:tc>
          <w:tcPr>
            <w:tcW w:w="1134" w:type="dxa"/>
            <w:vAlign w:val="center"/>
          </w:tcPr>
          <w:p w:rsidR="006E6869" w:rsidRDefault="006E6869" w:rsidP="00E65AF7">
            <w:pPr>
              <w:widowControl w:val="0"/>
              <w:jc w:val="center"/>
              <w:rPr>
                <w:lang w:val="en-US"/>
              </w:rPr>
            </w:pPr>
            <w:r>
              <w:rPr>
                <w:lang w:val="en-US"/>
              </w:rPr>
              <w:t>7</w:t>
            </w:r>
          </w:p>
        </w:tc>
        <w:tc>
          <w:tcPr>
            <w:tcW w:w="2694" w:type="dxa"/>
            <w:vAlign w:val="center"/>
          </w:tcPr>
          <w:p w:rsidR="006E6869" w:rsidRDefault="006E6869" w:rsidP="00E65AF7">
            <w:pPr>
              <w:widowControl w:val="0"/>
              <w:ind w:left="-57" w:right="-57"/>
            </w:pPr>
            <w:r>
              <w:t>Определение границ изменения цен</w:t>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=SUM(Таб_6b1 n10:n10) </w:instrText>
            </w:r>
            <w:r>
              <w:rPr>
                <w:lang w:val="en-US"/>
              </w:rPr>
              <w:fldChar w:fldCharType="separate"/>
            </w:r>
            <w:r>
              <w:rPr>
                <w:noProof/>
              </w:rPr>
              <w:t>14</w:t>
            </w:r>
            <w:r>
              <w:rPr>
                <w:lang w:val="en-US"/>
              </w:rPr>
              <w:fldChar w:fldCharType="end"/>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=SUM(Таб_6b2 n10:n10) </w:instrText>
            </w:r>
            <w:r>
              <w:rPr>
                <w:lang w:val="en-US"/>
              </w:rPr>
              <w:fldChar w:fldCharType="separate"/>
            </w:r>
            <w:r>
              <w:rPr>
                <w:noProof/>
              </w:rPr>
              <w:t>16</w:t>
            </w:r>
            <w:r>
              <w:rPr>
                <w:lang w:val="en-US"/>
              </w:rPr>
              <w:fldChar w:fldCharType="end"/>
            </w:r>
          </w:p>
        </w:tc>
        <w:tc>
          <w:tcPr>
            <w:tcW w:w="763" w:type="dxa"/>
            <w:vAlign w:val="center"/>
          </w:tcPr>
          <w:p w:rsidR="006E6869" w:rsidRDefault="006E6869" w:rsidP="00E65AF7">
            <w:pPr>
              <w:widowControl w:val="0"/>
              <w:jc w:val="center"/>
            </w:pPr>
            <w:r>
              <w:rPr>
                <w:lang w:val="en-US"/>
              </w:rPr>
              <w:fldChar w:fldCharType="begin"/>
            </w:r>
            <w:r>
              <w:rPr>
                <w:lang w:val="en-US"/>
              </w:rPr>
              <w:instrText xml:space="preserve"> =SUM(Таб_6b3 n10:n10) </w:instrText>
            </w:r>
            <w:r>
              <w:rPr>
                <w:lang w:val="en-US"/>
              </w:rPr>
              <w:fldChar w:fldCharType="separate"/>
            </w:r>
            <w:r>
              <w:rPr>
                <w:noProof/>
              </w:rPr>
              <w:t>12</w:t>
            </w:r>
            <w:r>
              <w:rPr>
                <w:lang w:val="en-US"/>
              </w:rPr>
              <w:fldChar w:fldCharType="end"/>
            </w:r>
          </w:p>
        </w:tc>
        <w:tc>
          <w:tcPr>
            <w:tcW w:w="1245" w:type="dxa"/>
            <w:vAlign w:val="center"/>
          </w:tcPr>
          <w:p w:rsidR="006E6869" w:rsidRDefault="006E6869" w:rsidP="00E65AF7">
            <w:pPr>
              <w:widowControl w:val="0"/>
              <w:jc w:val="center"/>
            </w:pPr>
            <w:r>
              <w:fldChar w:fldCharType="begin"/>
            </w:r>
            <w:r>
              <w:instrText xml:space="preserve"> =SUM(left)/3 \# "0,00" </w:instrText>
            </w:r>
            <w:r>
              <w:fldChar w:fldCharType="separate"/>
            </w:r>
            <w:r>
              <w:rPr>
                <w:noProof/>
              </w:rPr>
              <w:t>14,00</w:t>
            </w:r>
            <w:r>
              <w:fldChar w:fldCharType="end"/>
            </w:r>
          </w:p>
        </w:tc>
        <w:tc>
          <w:tcPr>
            <w:tcW w:w="1143" w:type="dxa"/>
            <w:vAlign w:val="center"/>
          </w:tcPr>
          <w:p w:rsidR="006E6869" w:rsidRDefault="006E6869" w:rsidP="00E65AF7">
            <w:pPr>
              <w:widowControl w:val="0"/>
              <w:jc w:val="center"/>
              <w:rPr>
                <w:lang w:val="en-US"/>
              </w:rPr>
            </w:pPr>
            <w:r>
              <w:rPr>
                <w:lang w:val="en-US"/>
              </w:rPr>
              <w:t>3</w:t>
            </w:r>
          </w:p>
        </w:tc>
      </w:tr>
      <w:tr w:rsidR="006E6869" w:rsidTr="00E65AF7">
        <w:trPr>
          <w:trHeight w:val="400"/>
          <w:jc w:val="center"/>
        </w:trPr>
        <w:tc>
          <w:tcPr>
            <w:tcW w:w="1134" w:type="dxa"/>
            <w:vAlign w:val="center"/>
          </w:tcPr>
          <w:p w:rsidR="006E6869" w:rsidRDefault="006E6869" w:rsidP="00E65AF7">
            <w:pPr>
              <w:widowControl w:val="0"/>
              <w:jc w:val="center"/>
              <w:rPr>
                <w:lang w:val="en-US"/>
              </w:rPr>
            </w:pPr>
            <w:r>
              <w:rPr>
                <w:lang w:val="en-US"/>
              </w:rPr>
              <w:t>8</w:t>
            </w:r>
          </w:p>
        </w:tc>
        <w:tc>
          <w:tcPr>
            <w:tcW w:w="2694" w:type="dxa"/>
            <w:vAlign w:val="center"/>
          </w:tcPr>
          <w:p w:rsidR="006E6869" w:rsidRDefault="006E6869" w:rsidP="00E65AF7">
            <w:pPr>
              <w:widowControl w:val="0"/>
              <w:ind w:left="-57" w:right="-57"/>
            </w:pPr>
            <w:r>
              <w:t>Расчет затрат на рекламу</w:t>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=SUM(Таб_6b1 n11:n11) </w:instrText>
            </w:r>
            <w:r>
              <w:rPr>
                <w:lang w:val="en-US"/>
              </w:rPr>
              <w:fldChar w:fldCharType="separate"/>
            </w:r>
            <w:r>
              <w:rPr>
                <w:noProof/>
              </w:rPr>
              <w:t>3</w:t>
            </w:r>
            <w:r>
              <w:rPr>
                <w:lang w:val="en-US"/>
              </w:rPr>
              <w:fldChar w:fldCharType="end"/>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=SUM(Таб_6b2 n11:n11) </w:instrText>
            </w:r>
            <w:r>
              <w:rPr>
                <w:lang w:val="en-US"/>
              </w:rPr>
              <w:fldChar w:fldCharType="separate"/>
            </w:r>
            <w:r>
              <w:rPr>
                <w:noProof/>
              </w:rPr>
              <w:t>2</w:t>
            </w:r>
            <w:r>
              <w:rPr>
                <w:lang w:val="en-US"/>
              </w:rPr>
              <w:fldChar w:fldCharType="end"/>
            </w:r>
          </w:p>
        </w:tc>
        <w:tc>
          <w:tcPr>
            <w:tcW w:w="763" w:type="dxa"/>
            <w:vAlign w:val="center"/>
          </w:tcPr>
          <w:p w:rsidR="006E6869" w:rsidRDefault="006E6869" w:rsidP="00E65AF7">
            <w:pPr>
              <w:widowControl w:val="0"/>
              <w:jc w:val="center"/>
            </w:pPr>
            <w:r>
              <w:rPr>
                <w:lang w:val="en-US"/>
              </w:rPr>
              <w:fldChar w:fldCharType="begin"/>
            </w:r>
            <w:r>
              <w:rPr>
                <w:lang w:val="en-US"/>
              </w:rPr>
              <w:instrText xml:space="preserve"> =SUM(Таб_6b3 n11:n11) </w:instrText>
            </w:r>
            <w:r>
              <w:rPr>
                <w:lang w:val="en-US"/>
              </w:rPr>
              <w:fldChar w:fldCharType="separate"/>
            </w:r>
            <w:r>
              <w:rPr>
                <w:noProof/>
              </w:rPr>
              <w:t>3</w:t>
            </w:r>
            <w:r>
              <w:rPr>
                <w:lang w:val="en-US"/>
              </w:rPr>
              <w:fldChar w:fldCharType="end"/>
            </w:r>
          </w:p>
        </w:tc>
        <w:tc>
          <w:tcPr>
            <w:tcW w:w="1245" w:type="dxa"/>
            <w:vAlign w:val="center"/>
          </w:tcPr>
          <w:p w:rsidR="006E6869" w:rsidRDefault="006E6869" w:rsidP="00E65AF7">
            <w:pPr>
              <w:widowControl w:val="0"/>
              <w:jc w:val="center"/>
            </w:pPr>
            <w:r>
              <w:fldChar w:fldCharType="begin"/>
            </w:r>
            <w:r>
              <w:instrText xml:space="preserve"> =SUM(left)/3 \# "0,00" </w:instrText>
            </w:r>
            <w:r>
              <w:fldChar w:fldCharType="separate"/>
            </w:r>
            <w:r>
              <w:rPr>
                <w:noProof/>
              </w:rPr>
              <w:t>2,67</w:t>
            </w:r>
            <w:r>
              <w:fldChar w:fldCharType="end"/>
            </w:r>
          </w:p>
        </w:tc>
        <w:tc>
          <w:tcPr>
            <w:tcW w:w="1143" w:type="dxa"/>
            <w:vAlign w:val="center"/>
          </w:tcPr>
          <w:p w:rsidR="006E6869" w:rsidRDefault="006E6869" w:rsidP="00E65AF7">
            <w:pPr>
              <w:widowControl w:val="0"/>
              <w:jc w:val="center"/>
              <w:rPr>
                <w:lang w:val="en-US"/>
              </w:rPr>
            </w:pPr>
            <w:r>
              <w:rPr>
                <w:lang w:val="en-US"/>
              </w:rPr>
              <w:t>11</w:t>
            </w:r>
          </w:p>
        </w:tc>
      </w:tr>
      <w:tr w:rsidR="006E6869" w:rsidTr="00E65AF7">
        <w:trPr>
          <w:trHeight w:val="400"/>
          <w:jc w:val="center"/>
        </w:trPr>
        <w:tc>
          <w:tcPr>
            <w:tcW w:w="1134" w:type="dxa"/>
            <w:vAlign w:val="center"/>
          </w:tcPr>
          <w:p w:rsidR="006E6869" w:rsidRDefault="006E6869" w:rsidP="00E65AF7">
            <w:pPr>
              <w:widowControl w:val="0"/>
              <w:jc w:val="center"/>
              <w:rPr>
                <w:lang w:val="en-US"/>
              </w:rPr>
            </w:pPr>
            <w:r>
              <w:rPr>
                <w:lang w:val="en-US"/>
              </w:rPr>
              <w:t>9</w:t>
            </w:r>
          </w:p>
        </w:tc>
        <w:tc>
          <w:tcPr>
            <w:tcW w:w="2694" w:type="dxa"/>
            <w:vAlign w:val="center"/>
          </w:tcPr>
          <w:p w:rsidR="006E6869" w:rsidRDefault="006E6869" w:rsidP="00E65AF7">
            <w:pPr>
              <w:widowControl w:val="0"/>
              <w:ind w:left="-57" w:right="-57"/>
            </w:pPr>
            <w:r>
              <w:t>Разработка рекламных концепций</w:t>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=SUM(Таб_6b1 n12:n12) </w:instrText>
            </w:r>
            <w:r>
              <w:rPr>
                <w:lang w:val="en-US"/>
              </w:rPr>
              <w:fldChar w:fldCharType="separate"/>
            </w:r>
            <w:r>
              <w:rPr>
                <w:noProof/>
              </w:rPr>
              <w:t>10</w:t>
            </w:r>
            <w:r>
              <w:rPr>
                <w:lang w:val="en-US"/>
              </w:rPr>
              <w:fldChar w:fldCharType="end"/>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=SUM(Таб_6b2 n12:n12) </w:instrText>
            </w:r>
            <w:r>
              <w:rPr>
                <w:lang w:val="en-US"/>
              </w:rPr>
              <w:fldChar w:fldCharType="separate"/>
            </w:r>
            <w:r>
              <w:rPr>
                <w:noProof/>
              </w:rPr>
              <w:t>11</w:t>
            </w:r>
            <w:r>
              <w:rPr>
                <w:lang w:val="en-US"/>
              </w:rPr>
              <w:fldChar w:fldCharType="end"/>
            </w:r>
          </w:p>
        </w:tc>
        <w:tc>
          <w:tcPr>
            <w:tcW w:w="763" w:type="dxa"/>
            <w:vAlign w:val="center"/>
          </w:tcPr>
          <w:p w:rsidR="006E6869" w:rsidRDefault="006E6869" w:rsidP="00E65AF7">
            <w:pPr>
              <w:widowControl w:val="0"/>
              <w:jc w:val="center"/>
            </w:pPr>
            <w:r>
              <w:rPr>
                <w:lang w:val="en-US"/>
              </w:rPr>
              <w:fldChar w:fldCharType="begin"/>
            </w:r>
            <w:r>
              <w:rPr>
                <w:lang w:val="en-US"/>
              </w:rPr>
              <w:instrText xml:space="preserve"> =SUM(Таб_6b3 n12:n12) </w:instrText>
            </w:r>
            <w:r>
              <w:rPr>
                <w:lang w:val="en-US"/>
              </w:rPr>
              <w:fldChar w:fldCharType="separate"/>
            </w:r>
            <w:r>
              <w:rPr>
                <w:noProof/>
              </w:rPr>
              <w:t>11</w:t>
            </w:r>
            <w:r>
              <w:rPr>
                <w:lang w:val="en-US"/>
              </w:rPr>
              <w:fldChar w:fldCharType="end"/>
            </w:r>
          </w:p>
        </w:tc>
        <w:tc>
          <w:tcPr>
            <w:tcW w:w="1245" w:type="dxa"/>
            <w:vAlign w:val="center"/>
          </w:tcPr>
          <w:p w:rsidR="006E6869" w:rsidRDefault="006E6869" w:rsidP="00E65AF7">
            <w:pPr>
              <w:widowControl w:val="0"/>
              <w:jc w:val="center"/>
            </w:pPr>
            <w:r>
              <w:fldChar w:fldCharType="begin"/>
            </w:r>
            <w:r>
              <w:instrText xml:space="preserve"> =SUM(left)/3 \# "0,00" </w:instrText>
            </w:r>
            <w:r>
              <w:fldChar w:fldCharType="separate"/>
            </w:r>
            <w:r>
              <w:rPr>
                <w:noProof/>
              </w:rPr>
              <w:t>10,67</w:t>
            </w:r>
            <w:r>
              <w:fldChar w:fldCharType="end"/>
            </w:r>
          </w:p>
        </w:tc>
        <w:tc>
          <w:tcPr>
            <w:tcW w:w="1143" w:type="dxa"/>
            <w:vAlign w:val="center"/>
          </w:tcPr>
          <w:p w:rsidR="006E6869" w:rsidRDefault="006E6869" w:rsidP="00E65AF7">
            <w:pPr>
              <w:widowControl w:val="0"/>
              <w:jc w:val="center"/>
              <w:rPr>
                <w:lang w:val="en-US"/>
              </w:rPr>
            </w:pPr>
            <w:r>
              <w:rPr>
                <w:lang w:val="en-US"/>
              </w:rPr>
              <w:t>6</w:t>
            </w:r>
          </w:p>
        </w:tc>
      </w:tr>
      <w:tr w:rsidR="006E6869" w:rsidTr="00E65AF7">
        <w:trPr>
          <w:trHeight w:val="400"/>
          <w:jc w:val="center"/>
        </w:trPr>
        <w:tc>
          <w:tcPr>
            <w:tcW w:w="1134" w:type="dxa"/>
            <w:vAlign w:val="center"/>
          </w:tcPr>
          <w:p w:rsidR="006E6869" w:rsidRDefault="006E6869" w:rsidP="00E65AF7">
            <w:pPr>
              <w:widowControl w:val="0"/>
              <w:jc w:val="center"/>
              <w:rPr>
                <w:lang w:val="en-US"/>
              </w:rPr>
            </w:pPr>
            <w:r>
              <w:rPr>
                <w:lang w:val="en-US"/>
              </w:rPr>
              <w:t>10</w:t>
            </w:r>
          </w:p>
        </w:tc>
        <w:tc>
          <w:tcPr>
            <w:tcW w:w="2694" w:type="dxa"/>
            <w:vAlign w:val="center"/>
          </w:tcPr>
          <w:p w:rsidR="006E6869" w:rsidRDefault="006E6869" w:rsidP="00E65AF7">
            <w:pPr>
              <w:widowControl w:val="0"/>
              <w:ind w:left="-57" w:right="-57"/>
            </w:pPr>
            <w:r>
              <w:t>Расчет затрат на маркетинг</w:t>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=SUM(Таб_6b1 n13:n13) </w:instrText>
            </w:r>
            <w:r>
              <w:rPr>
                <w:lang w:val="en-US"/>
              </w:rPr>
              <w:fldChar w:fldCharType="separate"/>
            </w:r>
            <w:r>
              <w:rPr>
                <w:noProof/>
              </w:rPr>
              <w:t>5</w:t>
            </w:r>
            <w:r>
              <w:rPr>
                <w:lang w:val="en-US"/>
              </w:rPr>
              <w:fldChar w:fldCharType="end"/>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=SUM(Таб_6b2 n13:n13) </w:instrText>
            </w:r>
            <w:r>
              <w:rPr>
                <w:lang w:val="en-US"/>
              </w:rPr>
              <w:fldChar w:fldCharType="separate"/>
            </w:r>
            <w:r>
              <w:rPr>
                <w:noProof/>
              </w:rPr>
              <w:t>3</w:t>
            </w:r>
            <w:r>
              <w:rPr>
                <w:lang w:val="en-US"/>
              </w:rPr>
              <w:fldChar w:fldCharType="end"/>
            </w:r>
          </w:p>
        </w:tc>
        <w:tc>
          <w:tcPr>
            <w:tcW w:w="763" w:type="dxa"/>
            <w:vAlign w:val="center"/>
          </w:tcPr>
          <w:p w:rsidR="006E6869" w:rsidRDefault="006E6869" w:rsidP="00E65AF7">
            <w:pPr>
              <w:widowControl w:val="0"/>
              <w:jc w:val="center"/>
            </w:pPr>
            <w:r>
              <w:rPr>
                <w:lang w:val="en-US"/>
              </w:rPr>
              <w:fldChar w:fldCharType="begin"/>
            </w:r>
            <w:r>
              <w:rPr>
                <w:lang w:val="en-US"/>
              </w:rPr>
              <w:instrText xml:space="preserve"> =SUM(Таб_6b3 n13:n13) </w:instrText>
            </w:r>
            <w:r>
              <w:rPr>
                <w:lang w:val="en-US"/>
              </w:rPr>
              <w:fldChar w:fldCharType="separate"/>
            </w:r>
            <w:r>
              <w:rPr>
                <w:noProof/>
              </w:rPr>
              <w:t>5</w:t>
            </w:r>
            <w:r>
              <w:rPr>
                <w:lang w:val="en-US"/>
              </w:rPr>
              <w:fldChar w:fldCharType="end"/>
            </w:r>
          </w:p>
        </w:tc>
        <w:tc>
          <w:tcPr>
            <w:tcW w:w="1245" w:type="dxa"/>
            <w:vAlign w:val="center"/>
          </w:tcPr>
          <w:p w:rsidR="006E6869" w:rsidRDefault="006E6869" w:rsidP="00E65AF7">
            <w:pPr>
              <w:widowControl w:val="0"/>
              <w:jc w:val="center"/>
            </w:pPr>
            <w:r>
              <w:fldChar w:fldCharType="begin"/>
            </w:r>
            <w:r>
              <w:instrText xml:space="preserve"> =SUM(left)/3 \# "0,00" </w:instrText>
            </w:r>
            <w:r>
              <w:fldChar w:fldCharType="separate"/>
            </w:r>
            <w:r>
              <w:rPr>
                <w:noProof/>
              </w:rPr>
              <w:t>4,33</w:t>
            </w:r>
            <w:r>
              <w:fldChar w:fldCharType="end"/>
            </w:r>
          </w:p>
        </w:tc>
        <w:tc>
          <w:tcPr>
            <w:tcW w:w="1143" w:type="dxa"/>
            <w:vAlign w:val="center"/>
          </w:tcPr>
          <w:p w:rsidR="006E6869" w:rsidRDefault="006E6869" w:rsidP="00E65AF7">
            <w:pPr>
              <w:widowControl w:val="0"/>
              <w:jc w:val="center"/>
              <w:rPr>
                <w:lang w:val="en-US"/>
              </w:rPr>
            </w:pPr>
            <w:r>
              <w:rPr>
                <w:lang w:val="en-US"/>
              </w:rPr>
              <w:t>10</w:t>
            </w:r>
          </w:p>
        </w:tc>
      </w:tr>
      <w:tr w:rsidR="006E6869" w:rsidTr="00E65AF7">
        <w:trPr>
          <w:trHeight w:val="400"/>
          <w:jc w:val="center"/>
        </w:trPr>
        <w:tc>
          <w:tcPr>
            <w:tcW w:w="1134" w:type="dxa"/>
            <w:vAlign w:val="center"/>
          </w:tcPr>
          <w:p w:rsidR="006E6869" w:rsidRDefault="006E6869" w:rsidP="00E65AF7">
            <w:pPr>
              <w:widowControl w:val="0"/>
              <w:jc w:val="center"/>
              <w:rPr>
                <w:lang w:val="en-US"/>
              </w:rPr>
            </w:pPr>
            <w:r>
              <w:rPr>
                <w:lang w:val="en-US"/>
              </w:rPr>
              <w:t>11</w:t>
            </w:r>
          </w:p>
        </w:tc>
        <w:tc>
          <w:tcPr>
            <w:tcW w:w="2694" w:type="dxa"/>
            <w:vAlign w:val="center"/>
          </w:tcPr>
          <w:p w:rsidR="006E6869" w:rsidRDefault="006E6869" w:rsidP="00E65AF7">
            <w:pPr>
              <w:widowControl w:val="0"/>
              <w:ind w:left="-57" w:right="-57"/>
            </w:pPr>
            <w:r>
              <w:t>Управление ассортиментом</w:t>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=SUM(Таб_6b1 n14:n14) </w:instrText>
            </w:r>
            <w:r>
              <w:rPr>
                <w:lang w:val="en-US"/>
              </w:rPr>
              <w:fldChar w:fldCharType="separate"/>
            </w:r>
            <w:r>
              <w:rPr>
                <w:noProof/>
              </w:rPr>
              <w:t>11</w:t>
            </w:r>
            <w:r>
              <w:rPr>
                <w:lang w:val="en-US"/>
              </w:rPr>
              <w:fldChar w:fldCharType="end"/>
            </w:r>
          </w:p>
        </w:tc>
        <w:tc>
          <w:tcPr>
            <w:tcW w:w="763" w:type="dxa"/>
            <w:vAlign w:val="center"/>
          </w:tcPr>
          <w:p w:rsidR="006E6869" w:rsidRDefault="006E6869" w:rsidP="00E65AF7">
            <w:pPr>
              <w:widowControl w:val="0"/>
              <w:jc w:val="center"/>
              <w:rPr>
                <w:lang w:val="en-US"/>
              </w:rPr>
            </w:pPr>
            <w:r>
              <w:rPr>
                <w:lang w:val="en-US"/>
              </w:rPr>
              <w:fldChar w:fldCharType="begin"/>
            </w:r>
            <w:r>
              <w:rPr>
                <w:lang w:val="en-US"/>
              </w:rPr>
              <w:instrText xml:space="preserve"> =SUM(Таб_6b2 n14:n14) </w:instrText>
            </w:r>
            <w:r>
              <w:rPr>
                <w:lang w:val="en-US"/>
              </w:rPr>
              <w:fldChar w:fldCharType="separate"/>
            </w:r>
            <w:r>
              <w:rPr>
                <w:noProof/>
              </w:rPr>
              <w:t>15</w:t>
            </w:r>
            <w:r>
              <w:rPr>
                <w:lang w:val="en-US"/>
              </w:rPr>
              <w:fldChar w:fldCharType="end"/>
            </w:r>
          </w:p>
        </w:tc>
        <w:tc>
          <w:tcPr>
            <w:tcW w:w="763" w:type="dxa"/>
            <w:vAlign w:val="center"/>
          </w:tcPr>
          <w:p w:rsidR="006E6869" w:rsidRDefault="006E6869" w:rsidP="00E65AF7">
            <w:pPr>
              <w:widowControl w:val="0"/>
              <w:jc w:val="center"/>
            </w:pPr>
            <w:r>
              <w:rPr>
                <w:lang w:val="en-US"/>
              </w:rPr>
              <w:fldChar w:fldCharType="begin"/>
            </w:r>
            <w:r>
              <w:rPr>
                <w:lang w:val="en-US"/>
              </w:rPr>
              <w:instrText xml:space="preserve"> =SUM(Таб_6b3 n14:n14) </w:instrText>
            </w:r>
            <w:r>
              <w:rPr>
                <w:lang w:val="en-US"/>
              </w:rPr>
              <w:fldChar w:fldCharType="separate"/>
            </w:r>
            <w:r>
              <w:rPr>
                <w:noProof/>
              </w:rPr>
              <w:t>9</w:t>
            </w:r>
            <w:r>
              <w:rPr>
                <w:lang w:val="en-US"/>
              </w:rPr>
              <w:fldChar w:fldCharType="end"/>
            </w:r>
          </w:p>
        </w:tc>
        <w:tc>
          <w:tcPr>
            <w:tcW w:w="1245" w:type="dxa"/>
            <w:vAlign w:val="center"/>
          </w:tcPr>
          <w:p w:rsidR="006E6869" w:rsidRDefault="006E6869" w:rsidP="00E65AF7">
            <w:pPr>
              <w:widowControl w:val="0"/>
              <w:jc w:val="center"/>
            </w:pPr>
            <w:r>
              <w:fldChar w:fldCharType="begin"/>
            </w:r>
            <w:r>
              <w:instrText xml:space="preserve"> =SUM(left)/3 \# "0,00" </w:instrText>
            </w:r>
            <w:r>
              <w:fldChar w:fldCharType="separate"/>
            </w:r>
            <w:r>
              <w:rPr>
                <w:noProof/>
              </w:rPr>
              <w:t>11,67</w:t>
            </w:r>
            <w:r>
              <w:fldChar w:fldCharType="end"/>
            </w:r>
          </w:p>
        </w:tc>
        <w:tc>
          <w:tcPr>
            <w:tcW w:w="1143" w:type="dxa"/>
            <w:vAlign w:val="center"/>
          </w:tcPr>
          <w:p w:rsidR="006E6869" w:rsidRDefault="006E6869" w:rsidP="00E65AF7">
            <w:pPr>
              <w:widowControl w:val="0"/>
              <w:jc w:val="center"/>
              <w:rPr>
                <w:lang w:val="en-US"/>
              </w:rPr>
            </w:pPr>
            <w:r>
              <w:rPr>
                <w:lang w:val="en-US"/>
              </w:rPr>
              <w:t>5</w:t>
            </w:r>
          </w:p>
        </w:tc>
      </w:tr>
    </w:tbl>
    <w:p w:rsidR="006E6869" w:rsidRDefault="006E6869" w:rsidP="006E6869">
      <w:pPr>
        <w:widowControl w:val="0"/>
        <w:spacing w:line="360" w:lineRule="auto"/>
        <w:ind w:firstLine="540"/>
        <w:jc w:val="both"/>
        <w:rPr>
          <w:sz w:val="28"/>
          <w:szCs w:val="28"/>
        </w:rPr>
      </w:pPr>
    </w:p>
    <w:p w:rsidR="006E6869" w:rsidRPr="00BC1101" w:rsidRDefault="006E6869" w:rsidP="006E6869">
      <w:pPr>
        <w:widowControl w:val="0"/>
        <w:spacing w:line="360" w:lineRule="auto"/>
        <w:ind w:firstLine="540"/>
        <w:jc w:val="both"/>
        <w:rPr>
          <w:sz w:val="28"/>
          <w:szCs w:val="28"/>
        </w:rPr>
      </w:pPr>
      <w:r w:rsidRPr="00BC1101">
        <w:rPr>
          <w:sz w:val="28"/>
          <w:szCs w:val="28"/>
        </w:rPr>
        <w:t>По данным этой таблицы </w:t>
      </w:r>
      <w:r w:rsidR="000469E0">
        <w:rPr>
          <w:sz w:val="28"/>
          <w:szCs w:val="28"/>
        </w:rPr>
        <w:t>11</w:t>
      </w:r>
      <w:r w:rsidRPr="00BC1101">
        <w:rPr>
          <w:sz w:val="28"/>
          <w:szCs w:val="28"/>
        </w:rPr>
        <w:t xml:space="preserve"> и таблицы </w:t>
      </w:r>
      <w:r w:rsidR="000469E0">
        <w:rPr>
          <w:sz w:val="28"/>
          <w:szCs w:val="28"/>
        </w:rPr>
        <w:t>12</w:t>
      </w:r>
      <w:r w:rsidRPr="00BC1101">
        <w:rPr>
          <w:sz w:val="28"/>
          <w:szCs w:val="28"/>
        </w:rPr>
        <w:t>, используя ранжирование каждой функции, можно построить совмещенную диаграмму значимости вспомо</w:t>
      </w:r>
      <w:r w:rsidRPr="00BC1101">
        <w:rPr>
          <w:sz w:val="28"/>
          <w:szCs w:val="28"/>
        </w:rPr>
        <w:softHyphen/>
        <w:t>гательных функций и затрат на их осуществление (рис</w:t>
      </w:r>
      <w:r>
        <w:rPr>
          <w:sz w:val="28"/>
          <w:szCs w:val="28"/>
        </w:rPr>
        <w:t>.</w:t>
      </w:r>
      <w:r w:rsidRPr="00BC1101">
        <w:rPr>
          <w:sz w:val="28"/>
          <w:szCs w:val="28"/>
        </w:rPr>
        <w:t> </w:t>
      </w:r>
      <w:r w:rsidR="000469E0">
        <w:rPr>
          <w:sz w:val="28"/>
          <w:szCs w:val="28"/>
        </w:rPr>
        <w:t>1</w:t>
      </w:r>
      <w:r w:rsidRPr="00BC1101">
        <w:rPr>
          <w:sz w:val="28"/>
          <w:szCs w:val="28"/>
        </w:rPr>
        <w:t xml:space="preserve">), которая также поможет выявить несбалансированность вспомогательных функций управления </w:t>
      </w:r>
      <w:r w:rsidRPr="00BC1101">
        <w:rPr>
          <w:sz w:val="28"/>
          <w:szCs w:val="28"/>
        </w:rPr>
        <w:lastRenderedPageBreak/>
        <w:t xml:space="preserve">специалиста по маркетингу компании </w:t>
      </w:r>
      <w:r>
        <w:rPr>
          <w:sz w:val="28"/>
          <w:szCs w:val="28"/>
        </w:rPr>
        <w:t>ООО «СТРОЙКОМПЛЕКТ»</w:t>
      </w:r>
      <w:r w:rsidRPr="00BC1101">
        <w:rPr>
          <w:sz w:val="28"/>
          <w:szCs w:val="28"/>
        </w:rPr>
        <w:t>.</w:t>
      </w:r>
    </w:p>
    <w:p w:rsidR="006E6869" w:rsidRDefault="006E6869" w:rsidP="006E6869">
      <w:pPr>
        <w:widowControl w:val="0"/>
      </w:pPr>
    </w:p>
    <w:p w:rsidR="006E6869" w:rsidRDefault="00A6194C" w:rsidP="006E6869">
      <w:pPr>
        <w:widowControl w:val="0"/>
      </w:pPr>
      <w:r>
        <w:rPr>
          <w:noProof/>
        </w:rPr>
        <w:pict>
          <v:shapetype id="_x0000_t202" coordsize="21600,21600" o:spt="202" path="m,l,21600r21600,l21600,xe">
            <v:stroke joinstyle="miter"/>
            <v:path gradientshapeok="t" o:connecttype="rect"/>
          </v:shapetype>
          <v:shape id="_x0000_s1078" type="#_x0000_t202" style="position:absolute;margin-left:376.45pt;margin-top:-13.4pt;width:49.7pt;height:340.8pt;z-index:251664896" o:allowincell="f" stroked="f">
            <v:textbox style="layout-flow:vertical;mso-layout-flow-alt:bottom-to-top;mso-next-textbox:#_x0000_s1078" inset="0,0,0,0">
              <w:txbxContent>
                <w:p w:rsidR="006E6869" w:rsidRDefault="006E6869" w:rsidP="006E6869">
                  <w:pPr>
                    <w:pStyle w:val="af5"/>
                    <w:spacing w:before="0" w:line="240" w:lineRule="auto"/>
                    <w:ind w:firstLine="0"/>
                    <w:jc w:val="center"/>
                    <w:rPr>
                      <w:b w:val="0"/>
                    </w:rPr>
                  </w:pPr>
                  <w:r>
                    <w:rPr>
                      <w:b w:val="0"/>
                    </w:rPr>
                    <w:t xml:space="preserve">Рисунок </w:t>
                  </w:r>
                  <w:r w:rsidR="000469E0">
                    <w:rPr>
                      <w:b w:val="0"/>
                    </w:rPr>
                    <w:t xml:space="preserve"> 2</w:t>
                  </w:r>
                  <w:r>
                    <w:rPr>
                      <w:b w:val="0"/>
                    </w:rPr>
                    <w:t>. Совмещенная диаграмма значимости</w:t>
                  </w:r>
                </w:p>
                <w:p w:rsidR="006E6869" w:rsidRDefault="006E6869" w:rsidP="006E6869">
                  <w:pPr>
                    <w:pStyle w:val="af5"/>
                    <w:spacing w:before="0" w:line="240" w:lineRule="auto"/>
                    <w:ind w:firstLine="0"/>
                    <w:jc w:val="center"/>
                    <w:rPr>
                      <w:b w:val="0"/>
                    </w:rPr>
                  </w:pPr>
                  <w:r>
                    <w:rPr>
                      <w:b w:val="0"/>
                    </w:rPr>
                    <w:t>вспомогательных функций и затрат на их осуществление.</w:t>
                  </w:r>
                </w:p>
                <w:p w:rsidR="006E6869" w:rsidRDefault="006E6869" w:rsidP="006E6869">
                  <w:pPr>
                    <w:pStyle w:val="af5"/>
                    <w:spacing w:before="0" w:line="240" w:lineRule="auto"/>
                    <w:ind w:firstLine="0"/>
                    <w:jc w:val="center"/>
                    <w:rPr>
                      <w:b w:val="0"/>
                    </w:rPr>
                  </w:pPr>
                </w:p>
                <w:p w:rsidR="006E6869" w:rsidRDefault="006E6869" w:rsidP="006E6869"/>
              </w:txbxContent>
            </v:textbox>
          </v:shape>
        </w:pict>
      </w:r>
    </w:p>
    <w:p w:rsidR="006E6869" w:rsidRPr="00940513" w:rsidRDefault="00A6194C" w:rsidP="006E6869">
      <w:pPr>
        <w:widowControl w:val="0"/>
      </w:pPr>
      <w:r>
        <w:rPr>
          <w:noProof/>
        </w:rPr>
        <w:pict>
          <v:shape id="_x0000_s1079" type="#_x0000_t202" style="position:absolute;margin-left:14.2pt;margin-top:-29.3pt;width:293.1pt;height:307.9pt;z-index:251665920;mso-wrap-style:none" o:allowincell="f" stroked="f">
            <v:textbox style="mso-next-textbox:#_x0000_s1079;mso-fit-shape-to-text:t" inset="0,0,0,0">
              <w:txbxContent>
                <w:p w:rsidR="006E6869" w:rsidRDefault="00A6194C" w:rsidP="006E6869">
                  <w:r>
                    <w:pict>
                      <v:shape id="_x0000_i1033" type="#_x0000_t75" style="width:293.25pt;height:308.25pt" fillcolor="window">
                        <v:imagedata r:id="rId21" o:title="диаграмма 2"/>
                      </v:shape>
                    </w:pict>
                  </w:r>
                </w:p>
              </w:txbxContent>
            </v:textbox>
          </v:shape>
        </w:pict>
      </w:r>
    </w:p>
    <w:p w:rsidR="006E6869" w:rsidRPr="00940513" w:rsidRDefault="006E6869" w:rsidP="006E6869">
      <w:pPr>
        <w:widowControl w:val="0"/>
      </w:pPr>
    </w:p>
    <w:p w:rsidR="006E6869" w:rsidRPr="00940513" w:rsidRDefault="006E6869" w:rsidP="006E6869">
      <w:pPr>
        <w:widowControl w:val="0"/>
      </w:pPr>
    </w:p>
    <w:p w:rsidR="006E6869" w:rsidRPr="00940513" w:rsidRDefault="006E6869" w:rsidP="006E6869">
      <w:pPr>
        <w:widowControl w:val="0"/>
      </w:pPr>
    </w:p>
    <w:p w:rsidR="006E6869" w:rsidRPr="00940513" w:rsidRDefault="006E6869" w:rsidP="006E6869">
      <w:pPr>
        <w:widowControl w:val="0"/>
      </w:pPr>
    </w:p>
    <w:p w:rsidR="006E6869" w:rsidRPr="00940513" w:rsidRDefault="006E6869" w:rsidP="006E6869">
      <w:pPr>
        <w:widowControl w:val="0"/>
      </w:pPr>
    </w:p>
    <w:p w:rsidR="006E6869" w:rsidRPr="00940513" w:rsidRDefault="006E6869" w:rsidP="006E6869">
      <w:pPr>
        <w:widowControl w:val="0"/>
      </w:pPr>
    </w:p>
    <w:p w:rsidR="006E6869" w:rsidRPr="00940513" w:rsidRDefault="006E6869" w:rsidP="006E6869">
      <w:pPr>
        <w:widowControl w:val="0"/>
      </w:pPr>
    </w:p>
    <w:p w:rsidR="006E6869" w:rsidRPr="00940513" w:rsidRDefault="006E6869" w:rsidP="006E6869">
      <w:pPr>
        <w:widowControl w:val="0"/>
      </w:pPr>
    </w:p>
    <w:p w:rsidR="006E6869" w:rsidRPr="00940513" w:rsidRDefault="006E6869" w:rsidP="006E6869">
      <w:pPr>
        <w:widowControl w:val="0"/>
      </w:pPr>
    </w:p>
    <w:p w:rsidR="006E6869" w:rsidRPr="00940513" w:rsidRDefault="006E6869" w:rsidP="006E6869">
      <w:pPr>
        <w:widowControl w:val="0"/>
      </w:pPr>
    </w:p>
    <w:p w:rsidR="006E6869" w:rsidRPr="00940513" w:rsidRDefault="006E6869" w:rsidP="006E6869">
      <w:pPr>
        <w:widowControl w:val="0"/>
      </w:pPr>
    </w:p>
    <w:p w:rsidR="006E6869" w:rsidRPr="00940513" w:rsidRDefault="006E6869" w:rsidP="006E6869">
      <w:pPr>
        <w:widowControl w:val="0"/>
      </w:pPr>
    </w:p>
    <w:p w:rsidR="006E6869" w:rsidRPr="00940513" w:rsidRDefault="006E6869" w:rsidP="006E6869">
      <w:pPr>
        <w:widowControl w:val="0"/>
      </w:pPr>
    </w:p>
    <w:p w:rsidR="006E6869" w:rsidRDefault="006E6869" w:rsidP="006E6869">
      <w:pPr>
        <w:widowControl w:val="0"/>
      </w:pPr>
    </w:p>
    <w:p w:rsidR="006E6869" w:rsidRDefault="006E6869" w:rsidP="006E6869">
      <w:pPr>
        <w:widowControl w:val="0"/>
      </w:pPr>
    </w:p>
    <w:p w:rsidR="006E6869" w:rsidRDefault="006E6869" w:rsidP="006E6869">
      <w:pPr>
        <w:widowControl w:val="0"/>
      </w:pPr>
    </w:p>
    <w:p w:rsidR="006E6869" w:rsidRDefault="006E6869" w:rsidP="006E6869">
      <w:pPr>
        <w:widowControl w:val="0"/>
      </w:pPr>
    </w:p>
    <w:p w:rsidR="006E6869" w:rsidRDefault="006E6869" w:rsidP="006E6869">
      <w:pPr>
        <w:widowControl w:val="0"/>
      </w:pPr>
    </w:p>
    <w:p w:rsidR="006E6869" w:rsidRDefault="006E6869" w:rsidP="006E6869">
      <w:pPr>
        <w:widowControl w:val="0"/>
      </w:pPr>
    </w:p>
    <w:p w:rsidR="006E6869" w:rsidRPr="00940513" w:rsidRDefault="00A6194C" w:rsidP="006E6869">
      <w:pPr>
        <w:widowControl w:val="0"/>
      </w:pPr>
      <w:r>
        <w:rPr>
          <w:noProof/>
        </w:rPr>
        <w:pict>
          <v:shape id="_x0000_s1077" type="#_x0000_t202" style="position:absolute;margin-left:7.25pt;margin-top:3.95pt;width:307.75pt;height:300pt;z-index:251663872;mso-wrap-style:none" o:allowincell="f" stroked="f">
            <v:textbox style="mso-next-textbox:#_x0000_s1077;mso-fit-shape-to-text:t" inset="0,0,0,0">
              <w:txbxContent>
                <w:p w:rsidR="006E6869" w:rsidRDefault="00A6194C" w:rsidP="006E6869">
                  <w:pPr>
                    <w:keepNext/>
                  </w:pPr>
                  <w:r>
                    <w:pict>
                      <v:shape id="_x0000_i1035" type="#_x0000_t75" style="width:307.5pt;height:300pt" fillcolor="window">
                        <v:imagedata r:id="rId22" o:title="диаграмма 1"/>
                      </v:shape>
                    </w:pict>
                  </w:r>
                </w:p>
              </w:txbxContent>
            </v:textbox>
          </v:shape>
        </w:pict>
      </w:r>
      <w:r>
        <w:rPr>
          <w:noProof/>
        </w:rPr>
        <w:pict>
          <v:shape id="_x0000_s1076" type="#_x0000_t202" style="position:absolute;margin-left:376.45pt;margin-top:3.95pt;width:49.6pt;height:305.3pt;z-index:-251653632;mso-wrap-edited:f" wrapcoords="-327 0 -327 21600 21927 21600 21927 0 -327 0" o:allowincell="f" stroked="f">
            <v:textbox style="layout-flow:vertical;mso-layout-flow-alt:bottom-to-top;mso-next-textbox:#_x0000_s1076" inset="0,0,0,0">
              <w:txbxContent>
                <w:p w:rsidR="006E6869" w:rsidRDefault="006E6869" w:rsidP="006E6869">
                  <w:pPr>
                    <w:pStyle w:val="af5"/>
                    <w:spacing w:before="0" w:line="240" w:lineRule="auto"/>
                    <w:ind w:firstLine="0"/>
                    <w:jc w:val="center"/>
                    <w:rPr>
                      <w:b w:val="0"/>
                    </w:rPr>
                  </w:pPr>
                  <w:r>
                    <w:rPr>
                      <w:b w:val="0"/>
                    </w:rPr>
                    <w:t xml:space="preserve">Рисунок </w:t>
                  </w:r>
                  <w:r w:rsidR="000469E0">
                    <w:rPr>
                      <w:b w:val="0"/>
                    </w:rPr>
                    <w:t xml:space="preserve"> 1</w:t>
                  </w:r>
                  <w:r>
                    <w:rPr>
                      <w:b w:val="0"/>
                    </w:rPr>
                    <w:t xml:space="preserve"> Совмещенная диаграмма значимости</w:t>
                  </w:r>
                </w:p>
                <w:p w:rsidR="006E6869" w:rsidRDefault="006E6869" w:rsidP="006E6869">
                  <w:pPr>
                    <w:pStyle w:val="af5"/>
                    <w:spacing w:before="0" w:line="240" w:lineRule="auto"/>
                    <w:ind w:firstLine="0"/>
                    <w:jc w:val="center"/>
                    <w:rPr>
                      <w:b w:val="0"/>
                    </w:rPr>
                  </w:pPr>
                  <w:r>
                    <w:rPr>
                      <w:b w:val="0"/>
                    </w:rPr>
                    <w:t>основных функций и затрат на их осуществление.</w:t>
                  </w:r>
                </w:p>
                <w:p w:rsidR="006E6869" w:rsidRDefault="006E6869" w:rsidP="006E6869">
                  <w:pPr>
                    <w:pStyle w:val="af5"/>
                    <w:spacing w:before="0" w:line="240" w:lineRule="auto"/>
                    <w:ind w:firstLine="0"/>
                    <w:jc w:val="center"/>
                    <w:rPr>
                      <w:b w:val="0"/>
                    </w:rPr>
                  </w:pPr>
                </w:p>
                <w:p w:rsidR="006E6869" w:rsidRDefault="006E6869" w:rsidP="006E6869">
                  <w:pPr>
                    <w:pStyle w:val="af5"/>
                    <w:spacing w:before="0" w:line="240" w:lineRule="auto"/>
                    <w:ind w:firstLine="0"/>
                    <w:jc w:val="center"/>
                    <w:rPr>
                      <w:b w:val="0"/>
                    </w:rPr>
                  </w:pPr>
                </w:p>
                <w:p w:rsidR="006E6869" w:rsidRDefault="006E6869" w:rsidP="006E6869"/>
              </w:txbxContent>
            </v:textbox>
          </v:shape>
        </w:pict>
      </w:r>
    </w:p>
    <w:p w:rsidR="006E6869" w:rsidRPr="00D04CED" w:rsidRDefault="006E6869" w:rsidP="006E6869"/>
    <w:p w:rsidR="006E6869" w:rsidRPr="00D04CED" w:rsidRDefault="006E6869" w:rsidP="006E6869"/>
    <w:p w:rsidR="006E6869" w:rsidRPr="00D04CED" w:rsidRDefault="006E6869" w:rsidP="006E6869"/>
    <w:p w:rsidR="006E6869" w:rsidRPr="00D04CED" w:rsidRDefault="006E6869" w:rsidP="006E6869"/>
    <w:p w:rsidR="006E6869" w:rsidRPr="00D04CED" w:rsidRDefault="006E6869" w:rsidP="006E6869"/>
    <w:p w:rsidR="006E6869" w:rsidRPr="00D04CED" w:rsidRDefault="006E6869" w:rsidP="006E6869"/>
    <w:p w:rsidR="006E6869" w:rsidRPr="00D04CED" w:rsidRDefault="006E6869" w:rsidP="006E6869"/>
    <w:p w:rsidR="006E6869" w:rsidRPr="00D04CED" w:rsidRDefault="006E6869" w:rsidP="006E6869"/>
    <w:p w:rsidR="006E6869" w:rsidRPr="00D04CED" w:rsidRDefault="006E6869" w:rsidP="006E6869"/>
    <w:p w:rsidR="006E6869" w:rsidRPr="00D04CED" w:rsidRDefault="006E6869" w:rsidP="006E6869"/>
    <w:p w:rsidR="006E6869" w:rsidRPr="00D04CED" w:rsidRDefault="006E6869" w:rsidP="006E6869"/>
    <w:p w:rsidR="006E6869" w:rsidRPr="00D04CED" w:rsidRDefault="006E6869" w:rsidP="006E6869"/>
    <w:p w:rsidR="006E6869" w:rsidRPr="00D04CED" w:rsidRDefault="006E6869" w:rsidP="006E6869"/>
    <w:p w:rsidR="006E6869" w:rsidRPr="00D04CED" w:rsidRDefault="006E6869" w:rsidP="006E6869"/>
    <w:p w:rsidR="006E6869" w:rsidRPr="00D04CED" w:rsidRDefault="006E6869" w:rsidP="006E6869"/>
    <w:p w:rsidR="006E6869" w:rsidRPr="00D04CED" w:rsidRDefault="006E6869" w:rsidP="006E6869"/>
    <w:p w:rsidR="006E6869" w:rsidRPr="00D04CED" w:rsidRDefault="006E6869" w:rsidP="006E6869">
      <w:pPr>
        <w:widowControl w:val="0"/>
        <w:tabs>
          <w:tab w:val="left" w:pos="-3420"/>
        </w:tabs>
        <w:spacing w:line="360" w:lineRule="auto"/>
        <w:ind w:firstLine="540"/>
        <w:jc w:val="both"/>
      </w:pPr>
    </w:p>
    <w:p w:rsidR="006E6869" w:rsidRDefault="006E6869" w:rsidP="006E6869"/>
    <w:p w:rsidR="006E6869" w:rsidRDefault="006E6869" w:rsidP="006E6869"/>
    <w:p w:rsidR="006E6869" w:rsidRDefault="006E6869" w:rsidP="006E6869"/>
    <w:p w:rsidR="006E6869" w:rsidRDefault="006E6869" w:rsidP="006E6869"/>
    <w:p w:rsidR="006E6869" w:rsidRDefault="006E6869" w:rsidP="006E6869"/>
    <w:p w:rsidR="006E6869" w:rsidRDefault="006E6869" w:rsidP="006E6869">
      <w:pPr>
        <w:widowControl w:val="0"/>
        <w:tabs>
          <w:tab w:val="left" w:pos="-3420"/>
        </w:tabs>
        <w:spacing w:line="360" w:lineRule="auto"/>
        <w:ind w:firstLine="540"/>
        <w:jc w:val="both"/>
      </w:pPr>
    </w:p>
    <w:p w:rsidR="006E6869" w:rsidRDefault="006E6869" w:rsidP="006E6869">
      <w:pPr>
        <w:widowControl w:val="0"/>
        <w:tabs>
          <w:tab w:val="left" w:pos="-3420"/>
        </w:tabs>
        <w:spacing w:line="360" w:lineRule="auto"/>
        <w:ind w:firstLine="540"/>
        <w:jc w:val="both"/>
      </w:pPr>
    </w:p>
    <w:p w:rsidR="006E6869" w:rsidRDefault="006E6869" w:rsidP="006E6869">
      <w:pPr>
        <w:widowControl w:val="0"/>
        <w:tabs>
          <w:tab w:val="left" w:pos="-3420"/>
        </w:tabs>
        <w:spacing w:line="360" w:lineRule="auto"/>
        <w:ind w:firstLine="540"/>
        <w:jc w:val="both"/>
      </w:pPr>
    </w:p>
    <w:p w:rsidR="000469E0" w:rsidRPr="00BC1101" w:rsidRDefault="000469E0" w:rsidP="000469E0">
      <w:pPr>
        <w:widowControl w:val="0"/>
        <w:spacing w:line="360" w:lineRule="auto"/>
        <w:ind w:firstLine="540"/>
        <w:jc w:val="both"/>
        <w:rPr>
          <w:sz w:val="28"/>
          <w:szCs w:val="28"/>
        </w:rPr>
      </w:pPr>
      <w:r w:rsidRPr="00BC1101">
        <w:rPr>
          <w:sz w:val="28"/>
          <w:szCs w:val="28"/>
        </w:rPr>
        <w:t>Из диаграммы, изображенной на рис</w:t>
      </w:r>
      <w:r>
        <w:rPr>
          <w:sz w:val="28"/>
          <w:szCs w:val="28"/>
        </w:rPr>
        <w:t>.</w:t>
      </w:r>
      <w:r w:rsidRPr="00BC1101">
        <w:rPr>
          <w:sz w:val="28"/>
          <w:szCs w:val="28"/>
          <w:lang w:val="en-US"/>
        </w:rPr>
        <w:t> </w:t>
      </w:r>
      <w:r>
        <w:rPr>
          <w:sz w:val="28"/>
          <w:szCs w:val="28"/>
        </w:rPr>
        <w:t>1</w:t>
      </w:r>
      <w:r w:rsidRPr="00BC1101">
        <w:rPr>
          <w:sz w:val="28"/>
          <w:szCs w:val="28"/>
        </w:rPr>
        <w:t xml:space="preserve"> видно, что затраты на осуществление практически всех вспомогательных функций не сбалансированы с их значимостью. Особенно остро это касается функций связных с управлением ассортиментом, проведением опросов, ведением базы данных и расчетом затрат на маркетинг, поэтому в первую очередь необходимо совершенствовать процессы выполнения именно этих функций. </w:t>
      </w:r>
    </w:p>
    <w:p w:rsidR="000469E0" w:rsidRPr="00BC1101" w:rsidRDefault="000469E0" w:rsidP="000469E0">
      <w:pPr>
        <w:widowControl w:val="0"/>
        <w:spacing w:line="360" w:lineRule="auto"/>
        <w:ind w:firstLine="540"/>
        <w:jc w:val="both"/>
        <w:rPr>
          <w:sz w:val="28"/>
          <w:szCs w:val="28"/>
        </w:rPr>
      </w:pPr>
      <w:r w:rsidRPr="00BC1101">
        <w:rPr>
          <w:sz w:val="28"/>
          <w:szCs w:val="28"/>
        </w:rPr>
        <w:lastRenderedPageBreak/>
        <w:t>По основным функциям управления, представленным на рис</w:t>
      </w:r>
      <w:r>
        <w:rPr>
          <w:sz w:val="28"/>
          <w:szCs w:val="28"/>
        </w:rPr>
        <w:t>.</w:t>
      </w:r>
      <w:r w:rsidRPr="00BC1101">
        <w:rPr>
          <w:sz w:val="28"/>
          <w:szCs w:val="28"/>
        </w:rPr>
        <w:t> </w:t>
      </w:r>
      <w:r>
        <w:rPr>
          <w:sz w:val="28"/>
          <w:szCs w:val="28"/>
        </w:rPr>
        <w:t>2</w:t>
      </w:r>
      <w:r w:rsidRPr="00BC1101">
        <w:rPr>
          <w:sz w:val="28"/>
          <w:szCs w:val="28"/>
        </w:rPr>
        <w:t>, ситуация в целом более спокойная. Здесь несбалансированной является только функция по составлению плана маркетинга, процесс выполнения которой, также необходимо совершенствовать. Достаточно трудоемкой также является функция по исследованию деятельности конкурентов.</w:t>
      </w:r>
    </w:p>
    <w:p w:rsidR="000469E0" w:rsidRPr="00BC1101" w:rsidRDefault="000469E0" w:rsidP="000469E0">
      <w:pPr>
        <w:widowControl w:val="0"/>
        <w:tabs>
          <w:tab w:val="left" w:pos="-3420"/>
        </w:tabs>
        <w:spacing w:line="360" w:lineRule="auto"/>
        <w:ind w:firstLine="540"/>
        <w:jc w:val="both"/>
        <w:rPr>
          <w:sz w:val="28"/>
          <w:szCs w:val="28"/>
        </w:rPr>
      </w:pPr>
      <w:r w:rsidRPr="00BC1101">
        <w:rPr>
          <w:sz w:val="28"/>
          <w:szCs w:val="28"/>
        </w:rPr>
        <w:t xml:space="preserve">Анализ деятельности специалиста по маркетингу на предприятии </w:t>
      </w:r>
      <w:r>
        <w:rPr>
          <w:sz w:val="28"/>
          <w:szCs w:val="28"/>
        </w:rPr>
        <w:t>ООО «СТРОЙКОМПЛЕКТ»</w:t>
      </w:r>
      <w:r w:rsidRPr="00BC1101">
        <w:rPr>
          <w:sz w:val="28"/>
          <w:szCs w:val="28"/>
        </w:rPr>
        <w:t xml:space="preserve"> позволил выявить недостаточный уровень качества выполнения ряда функций: основных – по оценке требований потребителей, прогнозированию конъюнктуры рынка и составлению плана маркетинга, а также вспомогательных – по определению границ изменения цен, управлению ассортиментом и подготовке опросных листов.</w:t>
      </w:r>
    </w:p>
    <w:p w:rsidR="006E6869" w:rsidRPr="00BC1101" w:rsidRDefault="000469E0" w:rsidP="006E6869">
      <w:pPr>
        <w:widowControl w:val="0"/>
        <w:tabs>
          <w:tab w:val="left" w:pos="-3420"/>
        </w:tabs>
        <w:spacing w:line="360" w:lineRule="auto"/>
        <w:ind w:firstLine="540"/>
        <w:jc w:val="both"/>
        <w:rPr>
          <w:sz w:val="28"/>
          <w:szCs w:val="28"/>
        </w:rPr>
      </w:pPr>
      <w:r>
        <w:rPr>
          <w:sz w:val="28"/>
          <w:szCs w:val="28"/>
        </w:rPr>
        <w:t>С</w:t>
      </w:r>
      <w:r w:rsidR="006E6869" w:rsidRPr="00BC1101">
        <w:rPr>
          <w:sz w:val="28"/>
          <w:szCs w:val="28"/>
        </w:rPr>
        <w:t xml:space="preserve"> учетом выявленных недостатков, необходимо сформулировать важнейшие задачи совершенствования маркетинговой работы на предприятии:</w:t>
      </w:r>
    </w:p>
    <w:p w:rsidR="006E6869" w:rsidRPr="00BC1101" w:rsidRDefault="006E6869" w:rsidP="00E65AF7">
      <w:pPr>
        <w:widowControl w:val="0"/>
        <w:numPr>
          <w:ilvl w:val="0"/>
          <w:numId w:val="15"/>
        </w:numPr>
        <w:tabs>
          <w:tab w:val="clear" w:pos="1040"/>
          <w:tab w:val="num" w:pos="-3420"/>
          <w:tab w:val="left" w:pos="0"/>
        </w:tabs>
        <w:spacing w:line="360" w:lineRule="auto"/>
        <w:ind w:left="0" w:firstLine="540"/>
        <w:jc w:val="both"/>
        <w:rPr>
          <w:sz w:val="28"/>
          <w:szCs w:val="28"/>
        </w:rPr>
      </w:pPr>
      <w:r>
        <w:rPr>
          <w:sz w:val="28"/>
          <w:szCs w:val="28"/>
        </w:rPr>
        <w:t>с</w:t>
      </w:r>
      <w:r w:rsidRPr="00BC1101">
        <w:rPr>
          <w:sz w:val="28"/>
          <w:szCs w:val="28"/>
        </w:rPr>
        <w:t>окращение затрат на выполнение функций:</w:t>
      </w:r>
    </w:p>
    <w:p w:rsidR="006E6869" w:rsidRPr="00BC1101" w:rsidRDefault="006E6869" w:rsidP="00E65AF7">
      <w:pPr>
        <w:widowControl w:val="0"/>
        <w:numPr>
          <w:ilvl w:val="0"/>
          <w:numId w:val="15"/>
        </w:numPr>
        <w:tabs>
          <w:tab w:val="clear" w:pos="1040"/>
          <w:tab w:val="num" w:pos="-3420"/>
          <w:tab w:val="left" w:pos="0"/>
        </w:tabs>
        <w:spacing w:line="360" w:lineRule="auto"/>
        <w:ind w:left="0" w:firstLine="540"/>
        <w:jc w:val="both"/>
        <w:rPr>
          <w:sz w:val="28"/>
          <w:szCs w:val="28"/>
        </w:rPr>
      </w:pPr>
      <w:r w:rsidRPr="00BC1101">
        <w:rPr>
          <w:sz w:val="28"/>
          <w:szCs w:val="28"/>
        </w:rPr>
        <w:t>составления плана маркетинговой политики предприятия;</w:t>
      </w:r>
    </w:p>
    <w:p w:rsidR="006E6869" w:rsidRPr="00BC1101" w:rsidRDefault="006E6869" w:rsidP="00E65AF7">
      <w:pPr>
        <w:widowControl w:val="0"/>
        <w:numPr>
          <w:ilvl w:val="0"/>
          <w:numId w:val="15"/>
        </w:numPr>
        <w:tabs>
          <w:tab w:val="clear" w:pos="1040"/>
          <w:tab w:val="num" w:pos="-3240"/>
          <w:tab w:val="left" w:pos="0"/>
        </w:tabs>
        <w:spacing w:line="360" w:lineRule="auto"/>
        <w:ind w:left="0" w:firstLine="540"/>
        <w:jc w:val="both"/>
        <w:rPr>
          <w:sz w:val="28"/>
          <w:szCs w:val="28"/>
        </w:rPr>
      </w:pPr>
      <w:r w:rsidRPr="00BC1101">
        <w:rPr>
          <w:sz w:val="28"/>
          <w:szCs w:val="28"/>
        </w:rPr>
        <w:t>исследования деятельности конкурентов компании;</w:t>
      </w:r>
    </w:p>
    <w:p w:rsidR="006E6869" w:rsidRPr="00BC1101" w:rsidRDefault="006E6869" w:rsidP="00E65AF7">
      <w:pPr>
        <w:widowControl w:val="0"/>
        <w:numPr>
          <w:ilvl w:val="0"/>
          <w:numId w:val="15"/>
        </w:numPr>
        <w:tabs>
          <w:tab w:val="clear" w:pos="1040"/>
          <w:tab w:val="num" w:pos="-3240"/>
          <w:tab w:val="left" w:pos="0"/>
        </w:tabs>
        <w:spacing w:line="360" w:lineRule="auto"/>
        <w:ind w:left="0" w:firstLine="540"/>
        <w:jc w:val="both"/>
        <w:rPr>
          <w:sz w:val="28"/>
          <w:szCs w:val="28"/>
        </w:rPr>
      </w:pPr>
      <w:r w:rsidRPr="00BC1101">
        <w:rPr>
          <w:sz w:val="28"/>
          <w:szCs w:val="28"/>
        </w:rPr>
        <w:t>управления ассортиментом предлагаемых компанией услуг.</w:t>
      </w:r>
    </w:p>
    <w:p w:rsidR="006E6869" w:rsidRPr="00BC1101" w:rsidRDefault="006E6869" w:rsidP="006E6869">
      <w:pPr>
        <w:widowControl w:val="0"/>
        <w:tabs>
          <w:tab w:val="left" w:pos="0"/>
        </w:tabs>
        <w:spacing w:line="360" w:lineRule="auto"/>
        <w:ind w:firstLine="540"/>
        <w:jc w:val="both"/>
        <w:rPr>
          <w:sz w:val="28"/>
          <w:szCs w:val="28"/>
        </w:rPr>
      </w:pPr>
      <w:r w:rsidRPr="00BC1101">
        <w:rPr>
          <w:sz w:val="28"/>
          <w:szCs w:val="28"/>
        </w:rPr>
        <w:t>Исключение излишних, для маркетолога данной компании, функций:</w:t>
      </w:r>
    </w:p>
    <w:p w:rsidR="006E6869" w:rsidRPr="00BC1101" w:rsidRDefault="006E6869" w:rsidP="00E65AF7">
      <w:pPr>
        <w:widowControl w:val="0"/>
        <w:numPr>
          <w:ilvl w:val="0"/>
          <w:numId w:val="15"/>
        </w:numPr>
        <w:tabs>
          <w:tab w:val="clear" w:pos="1040"/>
        </w:tabs>
        <w:spacing w:line="360" w:lineRule="auto"/>
        <w:ind w:left="0" w:firstLine="540"/>
        <w:jc w:val="both"/>
        <w:rPr>
          <w:sz w:val="28"/>
          <w:szCs w:val="28"/>
        </w:rPr>
      </w:pPr>
      <w:r w:rsidRPr="00BC1101">
        <w:rPr>
          <w:sz w:val="28"/>
          <w:szCs w:val="28"/>
        </w:rPr>
        <w:t>проведения опросов потребителей;</w:t>
      </w:r>
    </w:p>
    <w:p w:rsidR="006E6869" w:rsidRPr="00BC1101" w:rsidRDefault="006E6869" w:rsidP="00E65AF7">
      <w:pPr>
        <w:widowControl w:val="0"/>
        <w:numPr>
          <w:ilvl w:val="0"/>
          <w:numId w:val="15"/>
        </w:numPr>
        <w:tabs>
          <w:tab w:val="clear" w:pos="1040"/>
        </w:tabs>
        <w:spacing w:line="360" w:lineRule="auto"/>
        <w:ind w:left="0" w:firstLine="540"/>
        <w:jc w:val="both"/>
        <w:rPr>
          <w:sz w:val="28"/>
          <w:szCs w:val="28"/>
        </w:rPr>
      </w:pPr>
      <w:r w:rsidRPr="00BC1101">
        <w:rPr>
          <w:sz w:val="28"/>
          <w:szCs w:val="28"/>
        </w:rPr>
        <w:t>ведения базы данных;</w:t>
      </w:r>
    </w:p>
    <w:p w:rsidR="006E6869" w:rsidRPr="00BC1101" w:rsidRDefault="006E6869" w:rsidP="00E65AF7">
      <w:pPr>
        <w:widowControl w:val="0"/>
        <w:numPr>
          <w:ilvl w:val="0"/>
          <w:numId w:val="15"/>
        </w:numPr>
        <w:tabs>
          <w:tab w:val="clear" w:pos="1040"/>
        </w:tabs>
        <w:spacing w:line="360" w:lineRule="auto"/>
        <w:ind w:left="0" w:firstLine="540"/>
        <w:jc w:val="both"/>
        <w:rPr>
          <w:sz w:val="28"/>
          <w:szCs w:val="28"/>
        </w:rPr>
      </w:pPr>
      <w:r w:rsidRPr="00BC1101">
        <w:rPr>
          <w:sz w:val="28"/>
          <w:szCs w:val="28"/>
        </w:rPr>
        <w:t>расчета затрат на рекламу;</w:t>
      </w:r>
    </w:p>
    <w:p w:rsidR="006E6869" w:rsidRPr="00BC1101" w:rsidRDefault="006E6869" w:rsidP="00E65AF7">
      <w:pPr>
        <w:widowControl w:val="0"/>
        <w:numPr>
          <w:ilvl w:val="0"/>
          <w:numId w:val="15"/>
        </w:numPr>
        <w:tabs>
          <w:tab w:val="clear" w:pos="1040"/>
        </w:tabs>
        <w:spacing w:line="360" w:lineRule="auto"/>
        <w:ind w:left="0" w:firstLine="540"/>
        <w:jc w:val="both"/>
        <w:rPr>
          <w:sz w:val="28"/>
          <w:szCs w:val="28"/>
        </w:rPr>
      </w:pPr>
      <w:r w:rsidRPr="00BC1101">
        <w:rPr>
          <w:sz w:val="28"/>
          <w:szCs w:val="28"/>
        </w:rPr>
        <w:t>расчета затрат на маркетинг.</w:t>
      </w:r>
    </w:p>
    <w:p w:rsidR="006E6869" w:rsidRPr="00BC1101" w:rsidRDefault="006E6869" w:rsidP="006E6869">
      <w:pPr>
        <w:widowControl w:val="0"/>
        <w:spacing w:line="360" w:lineRule="auto"/>
        <w:ind w:left="540"/>
        <w:jc w:val="both"/>
        <w:rPr>
          <w:sz w:val="28"/>
          <w:szCs w:val="28"/>
        </w:rPr>
      </w:pPr>
      <w:r w:rsidRPr="00BC1101">
        <w:rPr>
          <w:sz w:val="28"/>
          <w:szCs w:val="28"/>
        </w:rPr>
        <w:t>Повышение качества выполнения функций:</w:t>
      </w:r>
    </w:p>
    <w:p w:rsidR="006E6869" w:rsidRPr="00BC1101" w:rsidRDefault="006E6869" w:rsidP="00E65AF7">
      <w:pPr>
        <w:widowControl w:val="0"/>
        <w:numPr>
          <w:ilvl w:val="0"/>
          <w:numId w:val="15"/>
        </w:numPr>
        <w:tabs>
          <w:tab w:val="clear" w:pos="1040"/>
        </w:tabs>
        <w:spacing w:line="360" w:lineRule="auto"/>
        <w:ind w:left="0" w:firstLine="540"/>
        <w:jc w:val="both"/>
        <w:rPr>
          <w:sz w:val="28"/>
          <w:szCs w:val="28"/>
        </w:rPr>
      </w:pPr>
      <w:r w:rsidRPr="00BC1101">
        <w:rPr>
          <w:sz w:val="28"/>
          <w:szCs w:val="28"/>
        </w:rPr>
        <w:t>оценки требований потребителей;</w:t>
      </w:r>
    </w:p>
    <w:p w:rsidR="006E6869" w:rsidRPr="00BC1101" w:rsidRDefault="006E6869" w:rsidP="00E65AF7">
      <w:pPr>
        <w:widowControl w:val="0"/>
        <w:numPr>
          <w:ilvl w:val="0"/>
          <w:numId w:val="15"/>
        </w:numPr>
        <w:tabs>
          <w:tab w:val="clear" w:pos="1040"/>
        </w:tabs>
        <w:spacing w:line="360" w:lineRule="auto"/>
        <w:ind w:left="0" w:firstLine="540"/>
        <w:jc w:val="both"/>
        <w:rPr>
          <w:sz w:val="28"/>
          <w:szCs w:val="28"/>
        </w:rPr>
      </w:pPr>
      <w:r w:rsidRPr="00BC1101">
        <w:rPr>
          <w:sz w:val="28"/>
          <w:szCs w:val="28"/>
        </w:rPr>
        <w:t>составления плана маркетинговой политики предприятия;</w:t>
      </w:r>
    </w:p>
    <w:p w:rsidR="006E6869" w:rsidRPr="00BC1101" w:rsidRDefault="006E6869" w:rsidP="00E65AF7">
      <w:pPr>
        <w:widowControl w:val="0"/>
        <w:numPr>
          <w:ilvl w:val="0"/>
          <w:numId w:val="15"/>
        </w:numPr>
        <w:tabs>
          <w:tab w:val="clear" w:pos="1040"/>
        </w:tabs>
        <w:spacing w:line="360" w:lineRule="auto"/>
        <w:ind w:left="0" w:firstLine="540"/>
        <w:jc w:val="both"/>
        <w:rPr>
          <w:sz w:val="28"/>
          <w:szCs w:val="28"/>
        </w:rPr>
      </w:pPr>
      <w:r w:rsidRPr="00BC1101">
        <w:rPr>
          <w:sz w:val="28"/>
          <w:szCs w:val="28"/>
        </w:rPr>
        <w:t>прогнозирования конъюнктуры рынка;</w:t>
      </w:r>
    </w:p>
    <w:p w:rsidR="006E6869" w:rsidRPr="00BC1101" w:rsidRDefault="006E6869" w:rsidP="00E65AF7">
      <w:pPr>
        <w:widowControl w:val="0"/>
        <w:numPr>
          <w:ilvl w:val="0"/>
          <w:numId w:val="15"/>
        </w:numPr>
        <w:tabs>
          <w:tab w:val="clear" w:pos="1040"/>
        </w:tabs>
        <w:spacing w:line="360" w:lineRule="auto"/>
        <w:ind w:left="0" w:firstLine="540"/>
        <w:jc w:val="both"/>
        <w:rPr>
          <w:sz w:val="28"/>
          <w:szCs w:val="28"/>
        </w:rPr>
      </w:pPr>
      <w:r w:rsidRPr="00BC1101">
        <w:rPr>
          <w:sz w:val="28"/>
          <w:szCs w:val="28"/>
        </w:rPr>
        <w:t>управления ассортиментом предлагаемых компанией услуг;</w:t>
      </w:r>
    </w:p>
    <w:p w:rsidR="006E6869" w:rsidRPr="00BC1101" w:rsidRDefault="006E6869" w:rsidP="00E65AF7">
      <w:pPr>
        <w:widowControl w:val="0"/>
        <w:numPr>
          <w:ilvl w:val="0"/>
          <w:numId w:val="15"/>
        </w:numPr>
        <w:tabs>
          <w:tab w:val="clear" w:pos="1040"/>
        </w:tabs>
        <w:spacing w:line="360" w:lineRule="auto"/>
        <w:ind w:left="0" w:firstLine="540"/>
        <w:jc w:val="both"/>
        <w:rPr>
          <w:sz w:val="28"/>
          <w:szCs w:val="28"/>
        </w:rPr>
      </w:pPr>
      <w:r w:rsidRPr="00BC1101">
        <w:rPr>
          <w:sz w:val="28"/>
          <w:szCs w:val="28"/>
        </w:rPr>
        <w:t>определения коридора изменения цен на рынке;</w:t>
      </w:r>
    </w:p>
    <w:p w:rsidR="006E6869" w:rsidRDefault="006E6869" w:rsidP="00E65AF7">
      <w:pPr>
        <w:widowControl w:val="0"/>
        <w:numPr>
          <w:ilvl w:val="0"/>
          <w:numId w:val="15"/>
        </w:numPr>
        <w:tabs>
          <w:tab w:val="clear" w:pos="1040"/>
        </w:tabs>
        <w:spacing w:line="360" w:lineRule="auto"/>
        <w:ind w:left="0" w:firstLine="540"/>
        <w:jc w:val="both"/>
        <w:rPr>
          <w:sz w:val="28"/>
          <w:szCs w:val="28"/>
        </w:rPr>
      </w:pPr>
      <w:r w:rsidRPr="00BC1101">
        <w:rPr>
          <w:sz w:val="28"/>
          <w:szCs w:val="28"/>
        </w:rPr>
        <w:t>подготовке вопросов для анкетирования потребителей.</w:t>
      </w:r>
    </w:p>
    <w:p w:rsidR="00DB6AFA" w:rsidRDefault="00DB6AFA" w:rsidP="00304FE8">
      <w:pPr>
        <w:pStyle w:val="a3"/>
        <w:widowControl w:val="0"/>
        <w:jc w:val="both"/>
      </w:pPr>
    </w:p>
    <w:p w:rsidR="00AB31CF" w:rsidRDefault="00AB31CF" w:rsidP="00DB6AFA">
      <w:pPr>
        <w:pStyle w:val="5"/>
        <w:keepNext w:val="0"/>
        <w:widowControl w:val="0"/>
        <w:spacing w:line="360" w:lineRule="auto"/>
        <w:ind w:firstLine="567"/>
        <w:jc w:val="center"/>
        <w:rPr>
          <w:sz w:val="28"/>
        </w:rPr>
      </w:pPr>
      <w:r>
        <w:rPr>
          <w:sz w:val="28"/>
        </w:rPr>
        <w:lastRenderedPageBreak/>
        <w:t>2.3. Анализ методов используемых при наборе и отборе персонала</w:t>
      </w:r>
    </w:p>
    <w:p w:rsidR="00AB31CF" w:rsidRDefault="00AB31CF" w:rsidP="00304FE8">
      <w:pPr>
        <w:widowControl w:val="0"/>
        <w:spacing w:line="360" w:lineRule="auto"/>
        <w:ind w:firstLine="567"/>
        <w:jc w:val="both"/>
        <w:rPr>
          <w:sz w:val="28"/>
        </w:rPr>
      </w:pPr>
    </w:p>
    <w:p w:rsidR="00AB31CF" w:rsidRDefault="00AB31CF" w:rsidP="00304FE8">
      <w:pPr>
        <w:pStyle w:val="a4"/>
        <w:widowControl w:val="0"/>
        <w:spacing w:line="360" w:lineRule="auto"/>
        <w:jc w:val="both"/>
        <w:rPr>
          <w:rFonts w:ascii="Times New Roman" w:hAnsi="Times New Roman"/>
          <w:sz w:val="28"/>
        </w:rPr>
      </w:pPr>
      <w:r>
        <w:rPr>
          <w:rFonts w:ascii="Times New Roman" w:hAnsi="Times New Roman"/>
          <w:sz w:val="28"/>
        </w:rPr>
        <w:tab/>
        <w:t>На основании сравнения плана по человеческим ресурсам с численностью персонала, уже работающего в организации, служба управления персоналом определяет вакантные рабочие места, которые необходимо заполнить. Если такие места существуют, начинается процесс приема на работу, состоящий из нескольких стадий: детализации требований к вакантному рабочему месту и к кандидату на его занятие, подбора кандидатов, отбора кандидатов и приема на работу</w:t>
      </w:r>
      <w:r>
        <w:rPr>
          <w:rFonts w:ascii="Times New Roman" w:hAnsi="Times New Roman"/>
          <w:b/>
          <w:sz w:val="28"/>
        </w:rPr>
        <w:t xml:space="preserve">. </w:t>
      </w:r>
    </w:p>
    <w:p w:rsidR="00DB6AFA" w:rsidRDefault="00DB6AFA" w:rsidP="00DB6AFA">
      <w:pPr>
        <w:pStyle w:val="a4"/>
        <w:widowControl w:val="0"/>
        <w:spacing w:line="360" w:lineRule="auto"/>
        <w:ind w:firstLine="567"/>
        <w:jc w:val="both"/>
        <w:rPr>
          <w:rFonts w:ascii="Times New Roman" w:hAnsi="Times New Roman"/>
          <w:sz w:val="28"/>
        </w:rPr>
      </w:pPr>
      <w:r>
        <w:rPr>
          <w:rFonts w:ascii="Times New Roman" w:hAnsi="Times New Roman"/>
          <w:sz w:val="28"/>
        </w:rPr>
        <w:t>Прием на работу начинается с детального определения того, кто нужен организации. В основе этого процесса в фирме «Стройкомплект» лежит подготовка должностной инструкции, т.е. документа, описывающего основные функции сотрудника, занимающего данное рабочее место. Должностная инструкция подготавливается службой управления персонала совместно с начальником подразделения, в котором существует вакантная должность: начальник службы управления персоналом вносит свое знание процесса создания должностной инструкции, а начальник подразделения – требования к конкретному рабочему месту.</w:t>
      </w:r>
    </w:p>
    <w:p w:rsidR="000469E0" w:rsidRDefault="000469E0" w:rsidP="000469E0">
      <w:pPr>
        <w:pStyle w:val="a4"/>
        <w:widowControl w:val="0"/>
        <w:spacing w:line="360" w:lineRule="auto"/>
        <w:ind w:firstLine="567"/>
        <w:jc w:val="center"/>
        <w:rPr>
          <w:rFonts w:ascii="Times New Roman" w:hAnsi="Times New Roman"/>
          <w:sz w:val="28"/>
        </w:rPr>
      </w:pPr>
    </w:p>
    <w:p w:rsidR="00AB31CF" w:rsidRDefault="00A6194C" w:rsidP="000469E0">
      <w:pPr>
        <w:pStyle w:val="a4"/>
        <w:widowControl w:val="0"/>
        <w:spacing w:line="360" w:lineRule="auto"/>
        <w:ind w:firstLine="567"/>
        <w:jc w:val="center"/>
        <w:rPr>
          <w:rFonts w:ascii="Times New Roman" w:hAnsi="Times New Roman"/>
          <w:sz w:val="28"/>
        </w:rPr>
      </w:pPr>
      <w:r>
        <w:rPr>
          <w:rFonts w:ascii="Times New Roman" w:hAnsi="Times New Roman"/>
          <w:noProof/>
          <w:sz w:val="28"/>
        </w:rPr>
        <w:pict>
          <v:group id="_x0000_s1027" style="position:absolute;left:0;text-align:left;margin-left:86.8pt;margin-top:9.2pt;width:263.4pt;height:236.9pt;z-index:251650560" coordorigin="3602,7655" coordsize="5268,4738" o:allowincell="f">
            <v:rect id="_x0000_s1028" style="position:absolute;left:3686;top:7655;width:5184;height:850">
              <v:textbox>
                <w:txbxContent>
                  <w:p w:rsidR="00AB31CF" w:rsidRDefault="00AB31CF">
                    <w:pPr>
                      <w:pStyle w:val="a4"/>
                      <w:jc w:val="center"/>
                      <w:rPr>
                        <w:rFonts w:ascii="Times New Roman" w:hAnsi="Times New Roman"/>
                        <w:b/>
                        <w:sz w:val="28"/>
                      </w:rPr>
                    </w:pPr>
                    <w:r>
                      <w:rPr>
                        <w:rFonts w:ascii="Times New Roman" w:hAnsi="Times New Roman"/>
                        <w:b/>
                        <w:sz w:val="28"/>
                      </w:rPr>
                      <w:t>Потребности организации в сотруднике</w:t>
                    </w:r>
                  </w:p>
                </w:txbxContent>
              </v:textbox>
            </v:rect>
            <v:rect id="_x0000_s1029" style="position:absolute;left:5330;top:9081;width:2880;height:432">
              <v:textbox>
                <w:txbxContent>
                  <w:p w:rsidR="00AB31CF" w:rsidRDefault="00AB31CF">
                    <w:pPr>
                      <w:pStyle w:val="a4"/>
                      <w:spacing w:line="480" w:lineRule="auto"/>
                      <w:jc w:val="center"/>
                      <w:rPr>
                        <w:rFonts w:ascii="Times New Roman" w:hAnsi="Times New Roman"/>
                        <w:b/>
                        <w:sz w:val="28"/>
                      </w:rPr>
                    </w:pPr>
                    <w:r>
                      <w:rPr>
                        <w:rFonts w:ascii="Times New Roman" w:hAnsi="Times New Roman"/>
                        <w:b/>
                        <w:sz w:val="28"/>
                      </w:rPr>
                      <w:t>Подбор кандидатов</w:t>
                    </w:r>
                  </w:p>
                  <w:p w:rsidR="00AB31CF" w:rsidRDefault="00AB31CF"/>
                </w:txbxContent>
              </v:textbox>
            </v:rect>
            <v:rect id="_x0000_s1030" style="position:absolute;left:5474;top:11961;width:2592;height:432">
              <v:textbox>
                <w:txbxContent>
                  <w:p w:rsidR="00AB31CF" w:rsidRDefault="00AB31CF">
                    <w:pPr>
                      <w:pStyle w:val="10"/>
                      <w:spacing w:line="240" w:lineRule="auto"/>
                    </w:pPr>
                    <w:r>
                      <w:t>Прием на работу</w:t>
                    </w:r>
                  </w:p>
                </w:txbxContent>
              </v:textbox>
            </v:rect>
            <v:rect id="_x0000_s1031" style="position:absolute;left:4610;top:10630;width:4176;height:611">
              <v:textbox style="mso-next-textbox:#_x0000_s1031">
                <w:txbxContent>
                  <w:p w:rsidR="00AB31CF" w:rsidRDefault="00AB31CF">
                    <w:pPr>
                      <w:pStyle w:val="a4"/>
                      <w:spacing w:line="360" w:lineRule="auto"/>
                      <w:jc w:val="center"/>
                      <w:rPr>
                        <w:rFonts w:ascii="Times New Roman" w:hAnsi="Times New Roman"/>
                        <w:b/>
                        <w:sz w:val="28"/>
                      </w:rPr>
                    </w:pPr>
                    <w:r>
                      <w:rPr>
                        <w:rFonts w:ascii="Times New Roman" w:hAnsi="Times New Roman"/>
                        <w:b/>
                        <w:sz w:val="28"/>
                      </w:rPr>
                      <w:t>Соответствие требованиям</w:t>
                    </w:r>
                  </w:p>
                  <w:p w:rsidR="00AB31CF" w:rsidRDefault="00AB31CF">
                    <w:pPr>
                      <w:jc w:val="center"/>
                    </w:pPr>
                  </w:p>
                </w:txbxContent>
              </v:textbox>
            </v:rect>
            <v:line id="_x0000_s1032" style="position:absolute" from="6626,11241" to="6626,11961">
              <v:stroke endarrow="block"/>
            </v:line>
            <v:line id="_x0000_s1033" style="position:absolute" from="6626,8505" to="6626,9081">
              <v:stroke endarrow="block"/>
            </v:line>
            <v:line id="_x0000_s1034" style="position:absolute" from="6626,9513" to="6626,10233">
              <v:stroke endarrow="block"/>
            </v:line>
            <v:line id="_x0000_s1035" style="position:absolute;flip:x" from="3602,10665" to="4610,10665"/>
            <v:line id="_x0000_s1036" style="position:absolute;flip:y" from="3602,8793" to="3602,10665"/>
            <v:line id="_x0000_s1037" style="position:absolute" from="3602,8793" to="6626,8793">
              <v:stroke endarrow="block"/>
            </v:line>
            <v:rect id="_x0000_s1038" style="position:absolute;left:6932;top:11396;width:1134;height:397" strokecolor="white">
              <v:textbox>
                <w:txbxContent>
                  <w:p w:rsidR="00AB31CF" w:rsidRDefault="00AB31CF">
                    <w:pPr>
                      <w:pStyle w:val="9"/>
                    </w:pPr>
                    <w:r>
                      <w:t>Да</w:t>
                    </w:r>
                  </w:p>
                </w:txbxContent>
              </v:textbox>
            </v:rect>
            <v:rect id="_x0000_s1039" style="position:absolute;left:3890;top:9513;width:930;height:567" strokecolor="white">
              <v:textbox>
                <w:txbxContent>
                  <w:p w:rsidR="00AB31CF" w:rsidRDefault="00AB31CF">
                    <w:pPr>
                      <w:pStyle w:val="9"/>
                    </w:pPr>
                    <w:r>
                      <w:t>Нет</w:t>
                    </w:r>
                  </w:p>
                </w:txbxContent>
              </v:textbox>
            </v:rect>
            <v:rect id="_x0000_s1040" style="position:absolute;left:4610;top:9923;width:4179;height:567">
              <v:textbox>
                <w:txbxContent>
                  <w:p w:rsidR="00AB31CF" w:rsidRDefault="00AB31CF">
                    <w:pPr>
                      <w:pStyle w:val="6"/>
                    </w:pPr>
                    <w:r>
                      <w:t>Отбор кандидатов</w:t>
                    </w:r>
                  </w:p>
                </w:txbxContent>
              </v:textbox>
            </v:rect>
            <v:line id="_x0000_s1041" style="position:absolute" from="6626,10490" to="6626,10630">
              <v:stroke endarrow="block"/>
            </v:line>
            <w10:wrap type="topAndBottom"/>
          </v:group>
        </w:pict>
      </w:r>
      <w:r w:rsidR="00AB31CF" w:rsidRPr="00DB6AFA">
        <w:rPr>
          <w:rFonts w:ascii="Times New Roman" w:hAnsi="Times New Roman"/>
          <w:sz w:val="28"/>
        </w:rPr>
        <w:t>Рис</w:t>
      </w:r>
      <w:r w:rsidR="00AB31CF">
        <w:rPr>
          <w:rFonts w:ascii="Times New Roman" w:hAnsi="Times New Roman"/>
          <w:sz w:val="28"/>
        </w:rPr>
        <w:t>.</w:t>
      </w:r>
      <w:r w:rsidR="00DB6AFA">
        <w:rPr>
          <w:rFonts w:ascii="Times New Roman" w:hAnsi="Times New Roman"/>
          <w:sz w:val="28"/>
        </w:rPr>
        <w:t xml:space="preserve"> </w:t>
      </w:r>
      <w:r w:rsidR="000469E0">
        <w:rPr>
          <w:rFonts w:ascii="Times New Roman" w:hAnsi="Times New Roman"/>
          <w:sz w:val="28"/>
        </w:rPr>
        <w:t>2</w:t>
      </w:r>
      <w:r w:rsidR="00DB6AFA">
        <w:rPr>
          <w:rFonts w:ascii="Times New Roman" w:hAnsi="Times New Roman"/>
          <w:sz w:val="28"/>
        </w:rPr>
        <w:t xml:space="preserve">. </w:t>
      </w:r>
      <w:r w:rsidR="00AB31CF">
        <w:rPr>
          <w:rFonts w:ascii="Times New Roman" w:hAnsi="Times New Roman"/>
          <w:sz w:val="28"/>
        </w:rPr>
        <w:t>Схема приёма на работу новых сотрудников.</w:t>
      </w:r>
    </w:p>
    <w:p w:rsidR="00AB31CF" w:rsidRDefault="00AB31CF" w:rsidP="00304FE8">
      <w:pPr>
        <w:pStyle w:val="a4"/>
        <w:widowControl w:val="0"/>
        <w:spacing w:line="360" w:lineRule="auto"/>
        <w:jc w:val="both"/>
        <w:rPr>
          <w:rFonts w:ascii="Times New Roman" w:hAnsi="Times New Roman"/>
          <w:b/>
          <w:sz w:val="28"/>
        </w:rPr>
      </w:pPr>
      <w:r>
        <w:rPr>
          <w:rFonts w:ascii="Times New Roman" w:hAnsi="Times New Roman"/>
          <w:sz w:val="28"/>
        </w:rPr>
        <w:lastRenderedPageBreak/>
        <w:tab/>
        <w:t>Для облегчения подбора кандидатов создана квалификационная карта, которая описывает основные характеристики, которыми должен обладать сотрудник для успешной работы в данной должности. Карта подготавливается начальником подразделения и работниками службы управления персоналом на основе должностной инструкции и представляет собой набор квалификационных характеристик (общее образование, специальное образование, специальные навыки – знание иностранных языков, владение компьютером, умение рисовать и т.д.), которыми должен обладать «идеальный» сотрудник, занимающий эту должность</w:t>
      </w:r>
      <w:r w:rsidRPr="00DB6AFA">
        <w:rPr>
          <w:rFonts w:ascii="Times New Roman" w:hAnsi="Times New Roman"/>
          <w:sz w:val="28"/>
        </w:rPr>
        <w:t>.</w:t>
      </w:r>
    </w:p>
    <w:p w:rsidR="00AB31CF" w:rsidRDefault="00AB31CF" w:rsidP="00304FE8">
      <w:pPr>
        <w:pStyle w:val="a4"/>
        <w:widowControl w:val="0"/>
        <w:spacing w:line="360" w:lineRule="auto"/>
        <w:ind w:firstLine="720"/>
        <w:jc w:val="both"/>
        <w:rPr>
          <w:rFonts w:ascii="Times New Roman" w:hAnsi="Times New Roman"/>
          <w:sz w:val="28"/>
        </w:rPr>
      </w:pPr>
      <w:r>
        <w:rPr>
          <w:rFonts w:ascii="Times New Roman" w:hAnsi="Times New Roman"/>
          <w:sz w:val="28"/>
        </w:rPr>
        <w:t>Использование квалификационной карты дает возможность структурированной оценке кандидатов (по каждой характеристике) и сравнения кандидатов между собой.</w:t>
      </w:r>
    </w:p>
    <w:p w:rsidR="00AB31CF" w:rsidRDefault="00AB31CF" w:rsidP="00304FE8">
      <w:pPr>
        <w:pStyle w:val="a4"/>
        <w:widowControl w:val="0"/>
        <w:spacing w:line="360" w:lineRule="auto"/>
        <w:jc w:val="both"/>
        <w:rPr>
          <w:rFonts w:ascii="Times New Roman" w:hAnsi="Times New Roman"/>
          <w:sz w:val="28"/>
        </w:rPr>
      </w:pPr>
      <w:r>
        <w:rPr>
          <w:rFonts w:ascii="Times New Roman" w:hAnsi="Times New Roman"/>
          <w:sz w:val="28"/>
        </w:rPr>
        <w:tab/>
        <w:t>Определив требования к кандидату, сотрудники службы управления персоналом приступают к привлечению кандидатов, используя несколько методов:</w:t>
      </w:r>
    </w:p>
    <w:p w:rsidR="00AB31CF" w:rsidRDefault="00AB31CF" w:rsidP="00E65AF7">
      <w:pPr>
        <w:pStyle w:val="a4"/>
        <w:widowControl w:val="0"/>
        <w:numPr>
          <w:ilvl w:val="0"/>
          <w:numId w:val="4"/>
        </w:numPr>
        <w:tabs>
          <w:tab w:val="clear" w:pos="360"/>
          <w:tab w:val="num" w:pos="-4678"/>
        </w:tabs>
        <w:spacing w:line="360" w:lineRule="auto"/>
        <w:ind w:left="0" w:firstLine="567"/>
        <w:jc w:val="both"/>
        <w:rPr>
          <w:rFonts w:ascii="Times New Roman" w:hAnsi="Times New Roman"/>
          <w:sz w:val="28"/>
        </w:rPr>
      </w:pPr>
      <w:r>
        <w:rPr>
          <w:rFonts w:ascii="Times New Roman" w:hAnsi="Times New Roman"/>
          <w:i/>
          <w:sz w:val="28"/>
        </w:rPr>
        <w:t>Поиск внутри организации</w:t>
      </w:r>
      <w:r>
        <w:rPr>
          <w:rFonts w:ascii="Times New Roman" w:hAnsi="Times New Roman"/>
          <w:sz w:val="28"/>
        </w:rPr>
        <w:t>. Прежде чем выйти на рынок труда, сначала пробуют искать среди своих сотрудников, размещая объявления о вакантном месте на стендах фирмы, обращаясь к начальникам подразделений с просьбой выдвинуть кандидатов и анализ личных дел с целью подбора сотрудников с требуемыми характеристиками.</w:t>
      </w:r>
    </w:p>
    <w:p w:rsidR="00AB31CF" w:rsidRDefault="00AB31CF" w:rsidP="00E65AF7">
      <w:pPr>
        <w:pStyle w:val="a4"/>
        <w:widowControl w:val="0"/>
        <w:numPr>
          <w:ilvl w:val="0"/>
          <w:numId w:val="4"/>
        </w:numPr>
        <w:tabs>
          <w:tab w:val="clear" w:pos="360"/>
          <w:tab w:val="num" w:pos="-4678"/>
        </w:tabs>
        <w:spacing w:line="360" w:lineRule="auto"/>
        <w:ind w:left="0" w:firstLine="567"/>
        <w:jc w:val="both"/>
        <w:rPr>
          <w:rFonts w:ascii="Times New Roman" w:hAnsi="Times New Roman"/>
          <w:sz w:val="28"/>
        </w:rPr>
      </w:pPr>
      <w:r>
        <w:rPr>
          <w:rFonts w:ascii="Times New Roman" w:hAnsi="Times New Roman"/>
          <w:i/>
          <w:sz w:val="28"/>
        </w:rPr>
        <w:t>Объявления в средствах массовой информации</w:t>
      </w:r>
      <w:r>
        <w:rPr>
          <w:rFonts w:ascii="Times New Roman" w:hAnsi="Times New Roman"/>
          <w:sz w:val="28"/>
        </w:rPr>
        <w:t xml:space="preserve">. Для привлечения кандидатов размещает объявления в специализированных газетах и рубриках. Преимуществом данного метода является широкий охват населения при относительно низких первоначальных издержках. А недостатком является обратная сторона преимущества: огромный наплыв кандидатов, большинство из которых не обладает требуемыми характеристиками. </w:t>
      </w:r>
    </w:p>
    <w:p w:rsidR="00AB31CF" w:rsidRDefault="00AB31CF" w:rsidP="00304FE8">
      <w:pPr>
        <w:pStyle w:val="a4"/>
        <w:widowControl w:val="0"/>
        <w:spacing w:line="360" w:lineRule="auto"/>
        <w:ind w:firstLine="720"/>
        <w:jc w:val="both"/>
        <w:rPr>
          <w:rFonts w:ascii="Times New Roman" w:hAnsi="Times New Roman"/>
          <w:sz w:val="28"/>
        </w:rPr>
      </w:pPr>
      <w:r>
        <w:rPr>
          <w:rFonts w:ascii="Times New Roman" w:hAnsi="Times New Roman"/>
          <w:sz w:val="28"/>
        </w:rPr>
        <w:t>Но не существует универсального метода  подбора кандидатов, поэтому сотрудники службы управления персоналом используют различные методы в зависимости от вакантной должности.</w:t>
      </w:r>
    </w:p>
    <w:p w:rsidR="00AB31CF" w:rsidRDefault="00AB31CF" w:rsidP="00304FE8">
      <w:pPr>
        <w:pStyle w:val="a4"/>
        <w:widowControl w:val="0"/>
        <w:spacing w:line="360" w:lineRule="auto"/>
        <w:ind w:firstLine="720"/>
        <w:jc w:val="both"/>
        <w:rPr>
          <w:rFonts w:ascii="Times New Roman" w:hAnsi="Times New Roman"/>
          <w:sz w:val="28"/>
        </w:rPr>
      </w:pPr>
      <w:r>
        <w:rPr>
          <w:rFonts w:ascii="Times New Roman" w:hAnsi="Times New Roman"/>
          <w:sz w:val="28"/>
        </w:rPr>
        <w:t xml:space="preserve">Подбор кандидатов является основой для следующего этапа – отбора </w:t>
      </w:r>
      <w:r>
        <w:rPr>
          <w:rFonts w:ascii="Times New Roman" w:hAnsi="Times New Roman"/>
          <w:sz w:val="28"/>
        </w:rPr>
        <w:lastRenderedPageBreak/>
        <w:t xml:space="preserve">будущих сотрудников организации, который начинается с анализа списка кандидатов с точки зрения их соответствия требованиям организации к будущим сотрудникам. </w:t>
      </w:r>
    </w:p>
    <w:p w:rsidR="00AB31CF" w:rsidRDefault="00AB31CF" w:rsidP="00304FE8">
      <w:pPr>
        <w:pStyle w:val="a4"/>
        <w:widowControl w:val="0"/>
        <w:spacing w:line="360" w:lineRule="auto"/>
        <w:ind w:firstLine="720"/>
        <w:jc w:val="both"/>
        <w:rPr>
          <w:rFonts w:ascii="Times New Roman" w:hAnsi="Times New Roman"/>
          <w:sz w:val="28"/>
        </w:rPr>
      </w:pPr>
      <w:r>
        <w:rPr>
          <w:rFonts w:ascii="Times New Roman" w:hAnsi="Times New Roman"/>
          <w:sz w:val="28"/>
        </w:rPr>
        <w:t xml:space="preserve">Задача первичного отбора состоит в определении ограниченного числа кандидатов, с которыми организация могла бы работать индивидуально. На этом этапе сотрудники службы управления персоналом проводят индивидуальные собеседования с отобранными кандидатами. Цель этих собеседований заключается в оценке степени соответствия кандидата портрету «идеального» сотрудника, его способности выполнять требования должностной инструкции, способности адаптироваться в организации и т.д. </w:t>
      </w:r>
    </w:p>
    <w:p w:rsidR="00AB31CF" w:rsidRDefault="00AB31CF" w:rsidP="00304FE8">
      <w:pPr>
        <w:pStyle w:val="a4"/>
        <w:widowControl w:val="0"/>
        <w:spacing w:line="360" w:lineRule="auto"/>
        <w:ind w:firstLine="720"/>
        <w:jc w:val="both"/>
        <w:rPr>
          <w:rFonts w:ascii="Times New Roman" w:hAnsi="Times New Roman"/>
          <w:sz w:val="28"/>
        </w:rPr>
      </w:pPr>
      <w:r>
        <w:rPr>
          <w:rFonts w:ascii="Times New Roman" w:hAnsi="Times New Roman"/>
          <w:sz w:val="28"/>
        </w:rPr>
        <w:t xml:space="preserve">На основе собеседований (с сотрудником службы управления персоналом, а затем с начальником подразделения) выбирают кандидата, который наиболее подходит для этой должности. </w:t>
      </w:r>
    </w:p>
    <w:p w:rsidR="00AB31CF" w:rsidRDefault="00AB31CF" w:rsidP="00304FE8">
      <w:pPr>
        <w:pStyle w:val="a4"/>
        <w:widowControl w:val="0"/>
        <w:spacing w:line="360" w:lineRule="auto"/>
        <w:ind w:firstLine="720"/>
        <w:jc w:val="both"/>
        <w:rPr>
          <w:rFonts w:ascii="Times New Roman" w:hAnsi="Times New Roman"/>
          <w:sz w:val="28"/>
        </w:rPr>
      </w:pPr>
      <w:r>
        <w:rPr>
          <w:rFonts w:ascii="Times New Roman" w:hAnsi="Times New Roman"/>
          <w:sz w:val="28"/>
        </w:rPr>
        <w:t>После этого выбранного сотрудника принимают на работу с испытательным сроком (от 1 до 3-х месяцев), давая возможность руководству оценить кандидата непосредственно  на рабочем месте без принятия на себя обязательств по его постоянному трудоустройству. Если по истечении испытательного срока у руководства нет претензий к новому сотруднику, он принимается на постоянную работу.</w:t>
      </w:r>
    </w:p>
    <w:p w:rsidR="00AB31CF" w:rsidRDefault="00AB31CF" w:rsidP="00304FE8">
      <w:pPr>
        <w:pStyle w:val="a4"/>
        <w:widowControl w:val="0"/>
        <w:spacing w:line="360" w:lineRule="auto"/>
        <w:ind w:firstLine="720"/>
        <w:jc w:val="both"/>
        <w:rPr>
          <w:rFonts w:ascii="Times New Roman" w:hAnsi="Times New Roman"/>
          <w:sz w:val="28"/>
        </w:rPr>
      </w:pPr>
      <w:r w:rsidRPr="00DB6AFA">
        <w:rPr>
          <w:rFonts w:ascii="Times New Roman" w:hAnsi="Times New Roman"/>
          <w:sz w:val="28"/>
        </w:rPr>
        <w:t>Проанализируем</w:t>
      </w:r>
      <w:r>
        <w:rPr>
          <w:rFonts w:ascii="Times New Roman" w:hAnsi="Times New Roman"/>
          <w:sz w:val="28"/>
        </w:rPr>
        <w:t xml:space="preserve"> результаты реализации концепции кадровой политики фирмы «Стройкомплект». Прежде всего проанализируем использование трудовых ресурсов на предприятии.</w:t>
      </w:r>
    </w:p>
    <w:p w:rsidR="00AB31CF" w:rsidRDefault="00AB31CF" w:rsidP="00304FE8">
      <w:pPr>
        <w:pStyle w:val="a3"/>
        <w:widowControl w:val="0"/>
        <w:jc w:val="both"/>
      </w:pPr>
      <w:r>
        <w:t xml:space="preserve">Проводим анализ изменений в численности и структуре промышленно-производственного персонала ООО «Стройкомплект» за </w:t>
      </w:r>
      <w:r w:rsidR="00DB6AFA">
        <w:t>2006</w:t>
      </w:r>
      <w:r>
        <w:t xml:space="preserve"> - </w:t>
      </w:r>
      <w:r w:rsidR="00DB6AFA">
        <w:t>2007</w:t>
      </w:r>
      <w:r>
        <w:t xml:space="preserve"> гг. в таблице</w:t>
      </w:r>
      <w:r w:rsidR="00DB6AFA">
        <w:t xml:space="preserve"> 1</w:t>
      </w:r>
      <w:r w:rsidR="000469E0">
        <w:t>3</w:t>
      </w:r>
      <w:r>
        <w:t>.</w:t>
      </w:r>
    </w:p>
    <w:p w:rsidR="000469E0" w:rsidRDefault="000469E0" w:rsidP="00DB6AFA">
      <w:pPr>
        <w:pStyle w:val="a3"/>
        <w:widowControl w:val="0"/>
        <w:jc w:val="right"/>
      </w:pPr>
    </w:p>
    <w:p w:rsidR="000469E0" w:rsidRDefault="000469E0" w:rsidP="00DB6AFA">
      <w:pPr>
        <w:pStyle w:val="a3"/>
        <w:widowControl w:val="0"/>
        <w:jc w:val="right"/>
      </w:pPr>
    </w:p>
    <w:p w:rsidR="000469E0" w:rsidRDefault="000469E0" w:rsidP="00DB6AFA">
      <w:pPr>
        <w:pStyle w:val="a3"/>
        <w:widowControl w:val="0"/>
        <w:jc w:val="right"/>
      </w:pPr>
    </w:p>
    <w:p w:rsidR="000469E0" w:rsidRDefault="000469E0" w:rsidP="00DB6AFA">
      <w:pPr>
        <w:pStyle w:val="a3"/>
        <w:widowControl w:val="0"/>
        <w:jc w:val="right"/>
      </w:pPr>
    </w:p>
    <w:p w:rsidR="000469E0" w:rsidRDefault="000469E0" w:rsidP="00DB6AFA">
      <w:pPr>
        <w:pStyle w:val="a3"/>
        <w:widowControl w:val="0"/>
        <w:jc w:val="right"/>
      </w:pPr>
    </w:p>
    <w:p w:rsidR="00AB31CF" w:rsidRDefault="00DB6AFA" w:rsidP="00DB6AFA">
      <w:pPr>
        <w:pStyle w:val="a3"/>
        <w:widowControl w:val="0"/>
        <w:jc w:val="right"/>
      </w:pPr>
      <w:r>
        <w:lastRenderedPageBreak/>
        <w:t>Таблица 1</w:t>
      </w:r>
      <w:r w:rsidR="000469E0">
        <w:t>3</w:t>
      </w:r>
    </w:p>
    <w:p w:rsidR="00DB6AFA" w:rsidRDefault="00DB6AFA" w:rsidP="00DB6AFA">
      <w:pPr>
        <w:pStyle w:val="a3"/>
        <w:widowControl w:val="0"/>
        <w:jc w:val="center"/>
      </w:pPr>
      <w:r>
        <w:t>Анализ изменений в численности и структуре промышленно-производственного персонала ООО «Стройкомплект» за 2006 - 2007 гг.</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985"/>
        <w:gridCol w:w="1417"/>
        <w:gridCol w:w="1843"/>
      </w:tblGrid>
      <w:tr w:rsidR="00DB6AFA" w:rsidTr="00DB6AFA">
        <w:trPr>
          <w:jc w:val="center"/>
        </w:trPr>
        <w:tc>
          <w:tcPr>
            <w:tcW w:w="3510" w:type="dxa"/>
            <w:vMerge w:val="restart"/>
            <w:vAlign w:val="center"/>
          </w:tcPr>
          <w:p w:rsidR="00DB6AFA" w:rsidRPr="00DB6AFA" w:rsidRDefault="00DB6AFA" w:rsidP="00DB6AFA">
            <w:pPr>
              <w:pStyle w:val="6"/>
              <w:keepNext w:val="0"/>
              <w:widowControl w:val="0"/>
              <w:rPr>
                <w:b w:val="0"/>
                <w:sz w:val="24"/>
                <w:szCs w:val="24"/>
              </w:rPr>
            </w:pPr>
            <w:r w:rsidRPr="00DB6AFA">
              <w:rPr>
                <w:b w:val="0"/>
                <w:sz w:val="24"/>
                <w:szCs w:val="24"/>
              </w:rPr>
              <w:t>Показатели</w:t>
            </w:r>
          </w:p>
        </w:tc>
        <w:tc>
          <w:tcPr>
            <w:tcW w:w="5245" w:type="dxa"/>
            <w:gridSpan w:val="3"/>
            <w:vAlign w:val="center"/>
          </w:tcPr>
          <w:p w:rsidR="00DB6AFA" w:rsidRPr="00DB6AFA" w:rsidRDefault="00DB6AFA" w:rsidP="00DB6AFA">
            <w:pPr>
              <w:pStyle w:val="6"/>
              <w:keepNext w:val="0"/>
              <w:widowControl w:val="0"/>
              <w:rPr>
                <w:b w:val="0"/>
                <w:sz w:val="24"/>
                <w:szCs w:val="24"/>
              </w:rPr>
            </w:pPr>
            <w:r w:rsidRPr="00DB6AFA">
              <w:rPr>
                <w:b w:val="0"/>
                <w:sz w:val="24"/>
                <w:szCs w:val="24"/>
              </w:rPr>
              <w:t>Среднесписочная численность (чел.)</w:t>
            </w:r>
          </w:p>
        </w:tc>
      </w:tr>
      <w:tr w:rsidR="00DB6AFA" w:rsidTr="00DB6AFA">
        <w:trPr>
          <w:jc w:val="center"/>
        </w:trPr>
        <w:tc>
          <w:tcPr>
            <w:tcW w:w="3510" w:type="dxa"/>
            <w:vMerge/>
          </w:tcPr>
          <w:p w:rsidR="00DB6AFA" w:rsidRPr="00DB6AFA" w:rsidRDefault="00DB6AFA" w:rsidP="00DB6AFA">
            <w:pPr>
              <w:widowControl w:val="0"/>
              <w:rPr>
                <w:sz w:val="24"/>
                <w:szCs w:val="24"/>
              </w:rPr>
            </w:pPr>
          </w:p>
        </w:tc>
        <w:tc>
          <w:tcPr>
            <w:tcW w:w="1985" w:type="dxa"/>
          </w:tcPr>
          <w:p w:rsidR="00DB6AFA" w:rsidRPr="00DB6AFA" w:rsidRDefault="00DB6AFA" w:rsidP="00DB6AFA">
            <w:pPr>
              <w:widowControl w:val="0"/>
              <w:ind w:right="-108"/>
              <w:jc w:val="center"/>
              <w:rPr>
                <w:sz w:val="24"/>
                <w:szCs w:val="24"/>
              </w:rPr>
            </w:pPr>
            <w:r w:rsidRPr="00DB6AFA">
              <w:rPr>
                <w:sz w:val="24"/>
                <w:szCs w:val="24"/>
              </w:rPr>
              <w:t>Предыдущий период</w:t>
            </w:r>
          </w:p>
        </w:tc>
        <w:tc>
          <w:tcPr>
            <w:tcW w:w="1417" w:type="dxa"/>
          </w:tcPr>
          <w:p w:rsidR="00DB6AFA" w:rsidRPr="00DB6AFA" w:rsidRDefault="00DB6AFA" w:rsidP="00DB6AFA">
            <w:pPr>
              <w:widowControl w:val="0"/>
              <w:ind w:right="-108"/>
              <w:jc w:val="center"/>
              <w:rPr>
                <w:sz w:val="24"/>
                <w:szCs w:val="24"/>
              </w:rPr>
            </w:pPr>
            <w:r w:rsidRPr="00DB6AFA">
              <w:rPr>
                <w:sz w:val="24"/>
                <w:szCs w:val="24"/>
              </w:rPr>
              <w:t>Отчетный период</w:t>
            </w:r>
          </w:p>
        </w:tc>
        <w:tc>
          <w:tcPr>
            <w:tcW w:w="1843" w:type="dxa"/>
          </w:tcPr>
          <w:p w:rsidR="00DB6AFA" w:rsidRPr="00DB6AFA" w:rsidRDefault="00DB6AFA" w:rsidP="00DB6AFA">
            <w:pPr>
              <w:pStyle w:val="a6"/>
              <w:widowControl w:val="0"/>
              <w:spacing w:line="240" w:lineRule="auto"/>
              <w:ind w:left="0"/>
              <w:rPr>
                <w:sz w:val="24"/>
                <w:szCs w:val="24"/>
              </w:rPr>
            </w:pPr>
            <w:r w:rsidRPr="00DB6AFA">
              <w:rPr>
                <w:sz w:val="24"/>
                <w:szCs w:val="24"/>
              </w:rPr>
              <w:t>Отклонение</w:t>
            </w:r>
          </w:p>
          <w:p w:rsidR="00DB6AFA" w:rsidRPr="00DB6AFA" w:rsidRDefault="00DB6AFA" w:rsidP="00DB6AFA">
            <w:pPr>
              <w:widowControl w:val="0"/>
              <w:jc w:val="center"/>
              <w:rPr>
                <w:sz w:val="24"/>
                <w:szCs w:val="24"/>
              </w:rPr>
            </w:pPr>
            <w:r w:rsidRPr="00DB6AFA">
              <w:rPr>
                <w:sz w:val="24"/>
                <w:szCs w:val="24"/>
              </w:rPr>
              <w:t>(+, -)</w:t>
            </w:r>
          </w:p>
        </w:tc>
      </w:tr>
      <w:tr w:rsidR="00AB31CF" w:rsidTr="00DB6AFA">
        <w:trPr>
          <w:jc w:val="center"/>
        </w:trPr>
        <w:tc>
          <w:tcPr>
            <w:tcW w:w="3510" w:type="dxa"/>
          </w:tcPr>
          <w:p w:rsidR="00AB31CF" w:rsidRPr="00DB6AFA" w:rsidRDefault="00AB31CF" w:rsidP="00DB6AFA">
            <w:pPr>
              <w:widowControl w:val="0"/>
              <w:rPr>
                <w:sz w:val="24"/>
                <w:szCs w:val="24"/>
              </w:rPr>
            </w:pPr>
            <w:r w:rsidRPr="00DB6AFA">
              <w:rPr>
                <w:sz w:val="24"/>
                <w:szCs w:val="24"/>
              </w:rPr>
              <w:t>1. Рабочие</w:t>
            </w:r>
          </w:p>
        </w:tc>
        <w:tc>
          <w:tcPr>
            <w:tcW w:w="1985" w:type="dxa"/>
            <w:vAlign w:val="center"/>
          </w:tcPr>
          <w:p w:rsidR="00AB31CF" w:rsidRPr="00DB6AFA" w:rsidRDefault="00AB31CF" w:rsidP="00DB6AFA">
            <w:pPr>
              <w:widowControl w:val="0"/>
              <w:jc w:val="center"/>
              <w:rPr>
                <w:color w:val="000000"/>
                <w:sz w:val="24"/>
                <w:szCs w:val="24"/>
              </w:rPr>
            </w:pPr>
            <w:r w:rsidRPr="00DB6AFA">
              <w:rPr>
                <w:color w:val="000000"/>
                <w:sz w:val="24"/>
                <w:szCs w:val="24"/>
              </w:rPr>
              <w:t>10</w:t>
            </w:r>
          </w:p>
        </w:tc>
        <w:tc>
          <w:tcPr>
            <w:tcW w:w="1417" w:type="dxa"/>
            <w:vAlign w:val="center"/>
          </w:tcPr>
          <w:p w:rsidR="00AB31CF" w:rsidRPr="00DB6AFA" w:rsidRDefault="00AB31CF" w:rsidP="00DB6AFA">
            <w:pPr>
              <w:widowControl w:val="0"/>
              <w:jc w:val="center"/>
              <w:rPr>
                <w:color w:val="000000"/>
                <w:sz w:val="24"/>
                <w:szCs w:val="24"/>
              </w:rPr>
            </w:pPr>
            <w:r w:rsidRPr="00DB6AFA">
              <w:rPr>
                <w:color w:val="000000"/>
                <w:sz w:val="24"/>
                <w:szCs w:val="24"/>
              </w:rPr>
              <w:t>14</w:t>
            </w:r>
          </w:p>
        </w:tc>
        <w:tc>
          <w:tcPr>
            <w:tcW w:w="1843" w:type="dxa"/>
            <w:vAlign w:val="center"/>
          </w:tcPr>
          <w:p w:rsidR="00AB31CF" w:rsidRPr="00DB6AFA" w:rsidRDefault="00AB31CF" w:rsidP="00DB6AFA">
            <w:pPr>
              <w:widowControl w:val="0"/>
              <w:jc w:val="center"/>
              <w:rPr>
                <w:color w:val="000000"/>
                <w:sz w:val="24"/>
                <w:szCs w:val="24"/>
              </w:rPr>
            </w:pPr>
            <w:r w:rsidRPr="00DB6AFA">
              <w:rPr>
                <w:color w:val="000000"/>
                <w:sz w:val="24"/>
                <w:szCs w:val="24"/>
              </w:rPr>
              <w:t>+4</w:t>
            </w:r>
          </w:p>
        </w:tc>
      </w:tr>
      <w:tr w:rsidR="00AB31CF" w:rsidTr="00DB6AFA">
        <w:trPr>
          <w:jc w:val="center"/>
        </w:trPr>
        <w:tc>
          <w:tcPr>
            <w:tcW w:w="3510" w:type="dxa"/>
          </w:tcPr>
          <w:p w:rsidR="00AB31CF" w:rsidRPr="00DB6AFA" w:rsidRDefault="00AB31CF" w:rsidP="00DB6AFA">
            <w:pPr>
              <w:widowControl w:val="0"/>
              <w:rPr>
                <w:sz w:val="24"/>
                <w:szCs w:val="24"/>
              </w:rPr>
            </w:pPr>
            <w:r w:rsidRPr="00DB6AFA">
              <w:rPr>
                <w:sz w:val="24"/>
                <w:szCs w:val="24"/>
              </w:rPr>
              <w:t>2. Руководители</w:t>
            </w:r>
          </w:p>
        </w:tc>
        <w:tc>
          <w:tcPr>
            <w:tcW w:w="1985" w:type="dxa"/>
            <w:vAlign w:val="center"/>
          </w:tcPr>
          <w:p w:rsidR="00AB31CF" w:rsidRPr="00DB6AFA" w:rsidRDefault="00AB31CF" w:rsidP="00DB6AFA">
            <w:pPr>
              <w:widowControl w:val="0"/>
              <w:jc w:val="center"/>
              <w:rPr>
                <w:color w:val="000000"/>
                <w:sz w:val="24"/>
                <w:szCs w:val="24"/>
              </w:rPr>
            </w:pPr>
            <w:r w:rsidRPr="00DB6AFA">
              <w:rPr>
                <w:color w:val="000000"/>
                <w:sz w:val="24"/>
                <w:szCs w:val="24"/>
              </w:rPr>
              <w:t>9</w:t>
            </w:r>
          </w:p>
        </w:tc>
        <w:tc>
          <w:tcPr>
            <w:tcW w:w="1417" w:type="dxa"/>
            <w:vAlign w:val="center"/>
          </w:tcPr>
          <w:p w:rsidR="00AB31CF" w:rsidRPr="00DB6AFA" w:rsidRDefault="00AB31CF" w:rsidP="00DB6AFA">
            <w:pPr>
              <w:widowControl w:val="0"/>
              <w:jc w:val="center"/>
              <w:rPr>
                <w:color w:val="000000"/>
                <w:sz w:val="24"/>
                <w:szCs w:val="24"/>
              </w:rPr>
            </w:pPr>
            <w:r w:rsidRPr="00DB6AFA">
              <w:rPr>
                <w:color w:val="000000"/>
                <w:sz w:val="24"/>
                <w:szCs w:val="24"/>
              </w:rPr>
              <w:t>9</w:t>
            </w:r>
          </w:p>
        </w:tc>
        <w:tc>
          <w:tcPr>
            <w:tcW w:w="1843" w:type="dxa"/>
            <w:vAlign w:val="center"/>
          </w:tcPr>
          <w:p w:rsidR="00AB31CF" w:rsidRPr="00DB6AFA" w:rsidRDefault="00AB31CF" w:rsidP="00DB6AFA">
            <w:pPr>
              <w:widowControl w:val="0"/>
              <w:jc w:val="center"/>
              <w:rPr>
                <w:color w:val="000000"/>
                <w:sz w:val="24"/>
                <w:szCs w:val="24"/>
              </w:rPr>
            </w:pPr>
            <w:r w:rsidRPr="00DB6AFA">
              <w:rPr>
                <w:color w:val="000000"/>
                <w:sz w:val="24"/>
                <w:szCs w:val="24"/>
              </w:rPr>
              <w:t>0</w:t>
            </w:r>
          </w:p>
        </w:tc>
      </w:tr>
      <w:tr w:rsidR="00AB31CF" w:rsidTr="00DB6AFA">
        <w:trPr>
          <w:jc w:val="center"/>
        </w:trPr>
        <w:tc>
          <w:tcPr>
            <w:tcW w:w="3510" w:type="dxa"/>
          </w:tcPr>
          <w:p w:rsidR="00AB31CF" w:rsidRPr="00DB6AFA" w:rsidRDefault="00AB31CF" w:rsidP="00DB6AFA">
            <w:pPr>
              <w:widowControl w:val="0"/>
              <w:rPr>
                <w:sz w:val="24"/>
                <w:szCs w:val="24"/>
              </w:rPr>
            </w:pPr>
            <w:r w:rsidRPr="00DB6AFA">
              <w:rPr>
                <w:sz w:val="24"/>
                <w:szCs w:val="24"/>
              </w:rPr>
              <w:t>3. Специалисты</w:t>
            </w:r>
          </w:p>
        </w:tc>
        <w:tc>
          <w:tcPr>
            <w:tcW w:w="1985" w:type="dxa"/>
            <w:vAlign w:val="center"/>
          </w:tcPr>
          <w:p w:rsidR="00AB31CF" w:rsidRPr="00DB6AFA" w:rsidRDefault="00AB31CF" w:rsidP="00DB6AFA">
            <w:pPr>
              <w:widowControl w:val="0"/>
              <w:jc w:val="center"/>
              <w:rPr>
                <w:color w:val="000000"/>
                <w:sz w:val="24"/>
                <w:szCs w:val="24"/>
              </w:rPr>
            </w:pPr>
            <w:r w:rsidRPr="00DB6AFA">
              <w:rPr>
                <w:color w:val="000000"/>
                <w:sz w:val="24"/>
                <w:szCs w:val="24"/>
              </w:rPr>
              <w:t>18</w:t>
            </w:r>
          </w:p>
        </w:tc>
        <w:tc>
          <w:tcPr>
            <w:tcW w:w="1417" w:type="dxa"/>
            <w:vAlign w:val="center"/>
          </w:tcPr>
          <w:p w:rsidR="00AB31CF" w:rsidRPr="00DB6AFA" w:rsidRDefault="00AB31CF" w:rsidP="00DB6AFA">
            <w:pPr>
              <w:widowControl w:val="0"/>
              <w:jc w:val="center"/>
              <w:rPr>
                <w:color w:val="000000"/>
                <w:sz w:val="24"/>
                <w:szCs w:val="24"/>
              </w:rPr>
            </w:pPr>
            <w:r w:rsidRPr="00DB6AFA">
              <w:rPr>
                <w:color w:val="000000"/>
                <w:sz w:val="24"/>
                <w:szCs w:val="24"/>
              </w:rPr>
              <w:t>21</w:t>
            </w:r>
          </w:p>
        </w:tc>
        <w:tc>
          <w:tcPr>
            <w:tcW w:w="1843" w:type="dxa"/>
            <w:vAlign w:val="center"/>
          </w:tcPr>
          <w:p w:rsidR="00AB31CF" w:rsidRPr="00DB6AFA" w:rsidRDefault="00AB31CF" w:rsidP="00DB6AFA">
            <w:pPr>
              <w:widowControl w:val="0"/>
              <w:jc w:val="center"/>
              <w:rPr>
                <w:color w:val="000000"/>
                <w:sz w:val="24"/>
                <w:szCs w:val="24"/>
              </w:rPr>
            </w:pPr>
            <w:r w:rsidRPr="00DB6AFA">
              <w:rPr>
                <w:color w:val="000000"/>
                <w:sz w:val="24"/>
                <w:szCs w:val="24"/>
              </w:rPr>
              <w:t>+3</w:t>
            </w:r>
          </w:p>
        </w:tc>
      </w:tr>
      <w:tr w:rsidR="00AB31CF" w:rsidTr="00DB6AFA">
        <w:trPr>
          <w:jc w:val="center"/>
        </w:trPr>
        <w:tc>
          <w:tcPr>
            <w:tcW w:w="3510" w:type="dxa"/>
          </w:tcPr>
          <w:p w:rsidR="00AB31CF" w:rsidRPr="00DB6AFA" w:rsidRDefault="00AB31CF" w:rsidP="00DB6AFA">
            <w:pPr>
              <w:widowControl w:val="0"/>
              <w:ind w:right="-108"/>
              <w:rPr>
                <w:sz w:val="24"/>
                <w:szCs w:val="24"/>
              </w:rPr>
            </w:pPr>
            <w:r w:rsidRPr="00DB6AFA">
              <w:rPr>
                <w:sz w:val="24"/>
                <w:szCs w:val="24"/>
              </w:rPr>
              <w:t xml:space="preserve"> Итого </w:t>
            </w:r>
          </w:p>
        </w:tc>
        <w:tc>
          <w:tcPr>
            <w:tcW w:w="1985" w:type="dxa"/>
            <w:vAlign w:val="center"/>
          </w:tcPr>
          <w:p w:rsidR="00AB31CF" w:rsidRPr="00DB6AFA" w:rsidRDefault="00AB31CF" w:rsidP="00DB6AFA">
            <w:pPr>
              <w:widowControl w:val="0"/>
              <w:jc w:val="center"/>
              <w:rPr>
                <w:color w:val="000000"/>
                <w:sz w:val="24"/>
                <w:szCs w:val="24"/>
              </w:rPr>
            </w:pPr>
            <w:r w:rsidRPr="00DB6AFA">
              <w:rPr>
                <w:color w:val="000000"/>
                <w:sz w:val="24"/>
                <w:szCs w:val="24"/>
              </w:rPr>
              <w:t>37</w:t>
            </w:r>
          </w:p>
        </w:tc>
        <w:tc>
          <w:tcPr>
            <w:tcW w:w="1417" w:type="dxa"/>
            <w:vAlign w:val="center"/>
          </w:tcPr>
          <w:p w:rsidR="00AB31CF" w:rsidRPr="00DB6AFA" w:rsidRDefault="00AB31CF" w:rsidP="00DB6AFA">
            <w:pPr>
              <w:widowControl w:val="0"/>
              <w:jc w:val="center"/>
              <w:rPr>
                <w:color w:val="000000"/>
                <w:sz w:val="24"/>
                <w:szCs w:val="24"/>
              </w:rPr>
            </w:pPr>
            <w:r w:rsidRPr="00DB6AFA">
              <w:rPr>
                <w:color w:val="000000"/>
                <w:sz w:val="24"/>
                <w:szCs w:val="24"/>
              </w:rPr>
              <w:t>44</w:t>
            </w:r>
          </w:p>
        </w:tc>
        <w:tc>
          <w:tcPr>
            <w:tcW w:w="1843" w:type="dxa"/>
            <w:vAlign w:val="center"/>
          </w:tcPr>
          <w:p w:rsidR="00AB31CF" w:rsidRPr="00DB6AFA" w:rsidRDefault="00AB31CF" w:rsidP="00DB6AFA">
            <w:pPr>
              <w:widowControl w:val="0"/>
              <w:jc w:val="center"/>
              <w:rPr>
                <w:color w:val="000000"/>
                <w:sz w:val="24"/>
                <w:szCs w:val="24"/>
              </w:rPr>
            </w:pPr>
            <w:r w:rsidRPr="00DB6AFA">
              <w:rPr>
                <w:color w:val="000000"/>
                <w:sz w:val="24"/>
                <w:szCs w:val="24"/>
              </w:rPr>
              <w:t>+7</w:t>
            </w:r>
          </w:p>
        </w:tc>
      </w:tr>
    </w:tbl>
    <w:p w:rsidR="00AB31CF" w:rsidRDefault="00AB31CF" w:rsidP="00304FE8">
      <w:pPr>
        <w:pStyle w:val="30"/>
        <w:widowControl w:val="0"/>
        <w:jc w:val="left"/>
        <w:rPr>
          <w:b w:val="0"/>
        </w:rPr>
      </w:pPr>
    </w:p>
    <w:p w:rsidR="00AB31CF" w:rsidRDefault="00AB31CF" w:rsidP="00DB6AFA">
      <w:pPr>
        <w:pStyle w:val="30"/>
        <w:widowControl w:val="0"/>
        <w:jc w:val="both"/>
        <w:rPr>
          <w:b w:val="0"/>
        </w:rPr>
      </w:pPr>
      <w:r>
        <w:rPr>
          <w:b w:val="0"/>
        </w:rPr>
        <w:t xml:space="preserve">Как видно из представленных данных, численность промышленно-производственного персонала на ООО «Стройкомплект» увеличилась  с 37 до 44 чел., то есть на 7 чел., что объясняется ростом предприятия и увеличением объема работ. Структура промышленно-производственного персонала за отчетный период изменилась - удельный вес рабочих увеличился,  удельный вес специалистов незначительно сократился,  численность руководителей  и осталась прежней. </w:t>
      </w:r>
    </w:p>
    <w:p w:rsidR="00AB31CF" w:rsidRDefault="00AB31CF" w:rsidP="00DB6AFA">
      <w:pPr>
        <w:pStyle w:val="210"/>
        <w:widowControl w:val="0"/>
        <w:spacing w:line="360" w:lineRule="auto"/>
        <w:ind w:firstLine="567"/>
      </w:pPr>
      <w:r>
        <w:t>Кадровую политику ООО «Стройкомплект» можно также оценить, используя показатели эффективности работы с кадрами.</w:t>
      </w:r>
    </w:p>
    <w:p w:rsidR="00AB31CF" w:rsidRDefault="00AB31CF" w:rsidP="00DB6AFA">
      <w:pPr>
        <w:pStyle w:val="210"/>
        <w:widowControl w:val="0"/>
        <w:spacing w:line="360" w:lineRule="auto"/>
        <w:ind w:firstLine="567"/>
      </w:pPr>
      <w:r>
        <w:t>Состояние кадров на предприятии может быть определено с помощью  следующих коэффициентов:</w:t>
      </w:r>
    </w:p>
    <w:p w:rsidR="00AB31CF" w:rsidRDefault="00AB31CF" w:rsidP="00E65AF7">
      <w:pPr>
        <w:pStyle w:val="210"/>
        <w:widowControl w:val="0"/>
        <w:numPr>
          <w:ilvl w:val="0"/>
          <w:numId w:val="7"/>
        </w:numPr>
        <w:tabs>
          <w:tab w:val="clear" w:pos="939"/>
        </w:tabs>
        <w:spacing w:line="360" w:lineRule="auto"/>
        <w:ind w:left="0" w:firstLine="0"/>
      </w:pPr>
      <w:r>
        <w:rPr>
          <w:i/>
        </w:rPr>
        <w:t>Коэффициент выбытия кадров.</w:t>
      </w:r>
      <w:r>
        <w:t xml:space="preserve"> </w:t>
      </w:r>
      <w:r>
        <w:rPr>
          <w:b/>
        </w:rPr>
        <w:t>Квк</w:t>
      </w:r>
      <w:r>
        <w:t xml:space="preserve"> определяется отношением количества работников, уволенных по всем  причинам за данный период Рув</w:t>
      </w:r>
      <w:r>
        <w:rPr>
          <w:vertAlign w:val="subscript"/>
        </w:rPr>
        <w:t>.</w:t>
      </w:r>
      <w:r>
        <w:t xml:space="preserve"> к средней численности работников за тот же период Р:</w:t>
      </w:r>
    </w:p>
    <w:p w:rsidR="00AB31CF" w:rsidRDefault="00AB31CF" w:rsidP="00DB6AFA">
      <w:pPr>
        <w:pStyle w:val="210"/>
        <w:widowControl w:val="0"/>
        <w:spacing w:line="360" w:lineRule="auto"/>
        <w:ind w:left="567" w:firstLine="0"/>
        <w:jc w:val="center"/>
      </w:pPr>
      <w:r>
        <w:t>Квк = Рув</w:t>
      </w:r>
      <w:r w:rsidRPr="00304FE8">
        <w:t>/</w:t>
      </w:r>
      <w:r>
        <w:t xml:space="preserve"> Р*100 </w:t>
      </w:r>
      <w:r w:rsidRPr="00304FE8">
        <w:t>%</w:t>
      </w:r>
    </w:p>
    <w:p w:rsidR="00AB31CF" w:rsidRDefault="00AB31CF" w:rsidP="00DB6AFA">
      <w:pPr>
        <w:pStyle w:val="210"/>
        <w:widowControl w:val="0"/>
        <w:spacing w:line="360" w:lineRule="auto"/>
        <w:ind w:firstLine="567"/>
      </w:pPr>
      <w:r>
        <w:t xml:space="preserve">По имеющимся данным вычислим коэффициент выбытия за </w:t>
      </w:r>
      <w:r w:rsidR="00DB6AFA">
        <w:t>2007</w:t>
      </w:r>
      <w:r>
        <w:t xml:space="preserve"> год:</w:t>
      </w:r>
    </w:p>
    <w:p w:rsidR="00AB31CF" w:rsidRDefault="00AB31CF" w:rsidP="00DB6AFA">
      <w:pPr>
        <w:pStyle w:val="210"/>
        <w:widowControl w:val="0"/>
        <w:spacing w:line="360" w:lineRule="auto"/>
        <w:ind w:firstLine="567"/>
        <w:jc w:val="center"/>
      </w:pPr>
      <w:r>
        <w:t>Рув=4 человека</w:t>
      </w:r>
    </w:p>
    <w:p w:rsidR="00AB31CF" w:rsidRDefault="00AB31CF" w:rsidP="00DB6AFA">
      <w:pPr>
        <w:pStyle w:val="210"/>
        <w:widowControl w:val="0"/>
        <w:spacing w:line="360" w:lineRule="auto"/>
        <w:ind w:firstLine="567"/>
        <w:jc w:val="center"/>
      </w:pPr>
      <w:r>
        <w:t>Р= 44 чел.</w:t>
      </w:r>
    </w:p>
    <w:p w:rsidR="00AB31CF" w:rsidRPr="00304FE8" w:rsidRDefault="00AB31CF" w:rsidP="00DB6AFA">
      <w:pPr>
        <w:pStyle w:val="210"/>
        <w:widowControl w:val="0"/>
        <w:spacing w:line="360" w:lineRule="auto"/>
        <w:ind w:firstLine="567"/>
        <w:jc w:val="center"/>
      </w:pPr>
      <w:r>
        <w:t>Квк = 4</w:t>
      </w:r>
      <w:r w:rsidRPr="00304FE8">
        <w:t>/44*100 = 9,1 %</w:t>
      </w:r>
    </w:p>
    <w:p w:rsidR="00AB31CF" w:rsidRDefault="00AB31CF" w:rsidP="00DB6AFA">
      <w:pPr>
        <w:pStyle w:val="210"/>
        <w:widowControl w:val="0"/>
        <w:spacing w:line="360" w:lineRule="auto"/>
        <w:ind w:firstLine="567"/>
      </w:pPr>
      <w:r w:rsidRPr="00304FE8">
        <w:t>Данный показатель в 9,1 % говорит о том</w:t>
      </w:r>
      <w:r w:rsidR="00DB6AFA">
        <w:t>,</w:t>
      </w:r>
      <w:r w:rsidRPr="00304FE8">
        <w:t xml:space="preserve"> что выбытие персонала не значительно.</w:t>
      </w:r>
    </w:p>
    <w:p w:rsidR="00AB31CF" w:rsidRDefault="00AB31CF" w:rsidP="00DB6AFA">
      <w:pPr>
        <w:pStyle w:val="210"/>
        <w:widowControl w:val="0"/>
        <w:spacing w:line="360" w:lineRule="auto"/>
        <w:ind w:firstLine="567"/>
      </w:pPr>
      <w:r>
        <w:t xml:space="preserve">2)  </w:t>
      </w:r>
      <w:r>
        <w:rPr>
          <w:i/>
        </w:rPr>
        <w:t>Коэффициент  приема кадров</w:t>
      </w:r>
      <w:r>
        <w:t xml:space="preserve"> </w:t>
      </w:r>
      <w:r>
        <w:rPr>
          <w:b/>
        </w:rPr>
        <w:t>Кпк</w:t>
      </w:r>
      <w:r>
        <w:t xml:space="preserve"> определяется отношением </w:t>
      </w:r>
      <w:r>
        <w:lastRenderedPageBreak/>
        <w:t>количества работников, принятых на работу за данный период Рпк</w:t>
      </w:r>
      <w:r>
        <w:rPr>
          <w:vertAlign w:val="subscript"/>
        </w:rPr>
        <w:t>.</w:t>
      </w:r>
      <w:r>
        <w:t xml:space="preserve"> и среднесписочной численностью работников за тот же период Р:</w:t>
      </w:r>
    </w:p>
    <w:p w:rsidR="00AB31CF" w:rsidRPr="00304FE8" w:rsidRDefault="00AB31CF" w:rsidP="00DB6AFA">
      <w:pPr>
        <w:pStyle w:val="210"/>
        <w:widowControl w:val="0"/>
        <w:spacing w:line="360" w:lineRule="auto"/>
        <w:ind w:firstLine="567"/>
        <w:jc w:val="center"/>
      </w:pPr>
      <w:r>
        <w:t>Кпк = Рпк</w:t>
      </w:r>
      <w:r w:rsidRPr="00304FE8">
        <w:t>/Р*100 %</w:t>
      </w:r>
    </w:p>
    <w:p w:rsidR="00AB31CF" w:rsidRPr="00304FE8" w:rsidRDefault="00AB31CF" w:rsidP="00DB6AFA">
      <w:pPr>
        <w:pStyle w:val="210"/>
        <w:widowControl w:val="0"/>
        <w:spacing w:line="360" w:lineRule="auto"/>
        <w:ind w:firstLine="567"/>
        <w:jc w:val="center"/>
      </w:pPr>
      <w:r w:rsidRPr="00304FE8">
        <w:t>Кпк =37чел. на нач. периода – 4 увол.=33 чел.; 44-33=11чел.</w:t>
      </w:r>
    </w:p>
    <w:p w:rsidR="00AB31CF" w:rsidRDefault="00AB31CF" w:rsidP="00DB6AFA">
      <w:pPr>
        <w:pStyle w:val="210"/>
        <w:widowControl w:val="0"/>
        <w:spacing w:line="360" w:lineRule="auto"/>
        <w:ind w:firstLine="567"/>
        <w:jc w:val="center"/>
      </w:pPr>
      <w:r>
        <w:t>Кпк =11/44*100=25 %</w:t>
      </w:r>
    </w:p>
    <w:p w:rsidR="00AB31CF" w:rsidRDefault="00AB31CF" w:rsidP="00DB6AFA">
      <w:pPr>
        <w:pStyle w:val="210"/>
        <w:widowControl w:val="0"/>
        <w:spacing w:line="360" w:lineRule="auto"/>
        <w:ind w:firstLine="567"/>
      </w:pPr>
      <w:r>
        <w:t xml:space="preserve">Коэффициент приема кадров за </w:t>
      </w:r>
      <w:r w:rsidR="00DB6AFA">
        <w:t>2007</w:t>
      </w:r>
      <w:r>
        <w:t xml:space="preserve"> год составил 25 %.</w:t>
      </w:r>
    </w:p>
    <w:p w:rsidR="00AB31CF" w:rsidRDefault="00AB31CF" w:rsidP="00DB6AFA">
      <w:pPr>
        <w:pStyle w:val="210"/>
        <w:widowControl w:val="0"/>
        <w:spacing w:line="360" w:lineRule="auto"/>
        <w:ind w:firstLine="567"/>
      </w:pPr>
      <w:r>
        <w:t xml:space="preserve">3) </w:t>
      </w:r>
      <w:r>
        <w:rPr>
          <w:i/>
        </w:rPr>
        <w:t xml:space="preserve">Коэффициент  стабильности кадров </w:t>
      </w:r>
      <w:r>
        <w:rPr>
          <w:b/>
        </w:rPr>
        <w:t>Кск</w:t>
      </w:r>
      <w:r>
        <w:t xml:space="preserve"> рекомендуется использовать при оценке уровня организации управления производством как на предприятии в целом, так и в отдельных подразделениях:</w:t>
      </w:r>
    </w:p>
    <w:p w:rsidR="00AB31CF" w:rsidRDefault="00AB31CF" w:rsidP="00BA0091">
      <w:pPr>
        <w:pStyle w:val="210"/>
        <w:widowControl w:val="0"/>
        <w:spacing w:line="360" w:lineRule="auto"/>
        <w:ind w:firstLine="567"/>
        <w:jc w:val="center"/>
      </w:pPr>
      <w:r>
        <w:t>Кск = 1 – (Рув</w:t>
      </w:r>
      <w:r w:rsidRPr="00304FE8">
        <w:t>/</w:t>
      </w:r>
      <w:r>
        <w:t>Р ) * 100 %,</w:t>
      </w:r>
    </w:p>
    <w:p w:rsidR="00AB31CF" w:rsidRDefault="00AB31CF" w:rsidP="00BA0091">
      <w:pPr>
        <w:pStyle w:val="210"/>
        <w:widowControl w:val="0"/>
        <w:spacing w:line="360" w:lineRule="auto"/>
        <w:ind w:firstLine="567"/>
      </w:pPr>
      <w:r>
        <w:t>где</w:t>
      </w:r>
      <w:r>
        <w:tab/>
        <w:t>Рув= 4 – численность работников уволившихся с предприятия по собственному желанию и из-за нарушения трудовой дисциплины за отчетный период;</w:t>
      </w:r>
    </w:p>
    <w:p w:rsidR="00AB31CF" w:rsidRDefault="00AB31CF" w:rsidP="00DB6AFA">
      <w:pPr>
        <w:pStyle w:val="210"/>
        <w:widowControl w:val="0"/>
        <w:spacing w:line="360" w:lineRule="auto"/>
        <w:ind w:firstLine="567"/>
      </w:pPr>
      <w:r>
        <w:t>Р = 44– среднесписочная численность работающих на данном предприятии в период, предшествующий  отчетному;</w:t>
      </w:r>
    </w:p>
    <w:p w:rsidR="00AB31CF" w:rsidRDefault="00AB31CF" w:rsidP="00BA0091">
      <w:pPr>
        <w:pStyle w:val="210"/>
        <w:widowControl w:val="0"/>
        <w:spacing w:line="360" w:lineRule="auto"/>
        <w:ind w:firstLine="567"/>
        <w:jc w:val="center"/>
      </w:pPr>
      <w:r>
        <w:t xml:space="preserve">Кск = 1 – (4 </w:t>
      </w:r>
      <w:r w:rsidRPr="00304FE8">
        <w:t>/ 44</w:t>
      </w:r>
      <w:r>
        <w:t xml:space="preserve"> ) * 100 = 90,91%</w:t>
      </w:r>
    </w:p>
    <w:p w:rsidR="00AB31CF" w:rsidRDefault="00AB31CF" w:rsidP="00DB6AFA">
      <w:pPr>
        <w:pStyle w:val="210"/>
        <w:widowControl w:val="0"/>
        <w:spacing w:line="360" w:lineRule="auto"/>
        <w:ind w:firstLine="567"/>
      </w:pPr>
      <w:r>
        <w:t xml:space="preserve">Коэффициент стабильности составил 90,91 %. Данный коэффициент  говорит о достаточно высоком  уровне организации управления предприятия. В идеале коэффициент стабильности кадров  должен быть приближен к 90-95%. </w:t>
      </w:r>
    </w:p>
    <w:p w:rsidR="00AB31CF" w:rsidRDefault="00AB31CF" w:rsidP="00DB6AFA">
      <w:pPr>
        <w:widowControl w:val="0"/>
        <w:spacing w:line="360" w:lineRule="auto"/>
        <w:ind w:firstLine="567"/>
        <w:jc w:val="both"/>
        <w:rPr>
          <w:sz w:val="28"/>
        </w:rPr>
      </w:pPr>
      <w:r>
        <w:rPr>
          <w:sz w:val="28"/>
        </w:rPr>
        <w:t>В общем в ООО «Стройкомплект» ситуация относительно персонала нормальная, коэффициент выбытия составил 9,1 %, коэффициент найма 25%  являясь хорошими показателями.</w:t>
      </w:r>
    </w:p>
    <w:p w:rsidR="00AB31CF" w:rsidRDefault="00AB31CF" w:rsidP="00DB6AFA">
      <w:pPr>
        <w:pStyle w:val="210"/>
        <w:widowControl w:val="0"/>
        <w:spacing w:line="360" w:lineRule="auto"/>
        <w:ind w:firstLine="567"/>
      </w:pPr>
      <w:r>
        <w:t>На предприятии разработаны также и мероприятия по развитию персонала, повышению его квалификации.</w:t>
      </w:r>
    </w:p>
    <w:p w:rsidR="00BA0091" w:rsidRDefault="00BA0091" w:rsidP="00DB6AFA">
      <w:pPr>
        <w:pStyle w:val="210"/>
        <w:widowControl w:val="0"/>
        <w:spacing w:line="360" w:lineRule="auto"/>
        <w:ind w:firstLine="567"/>
      </w:pPr>
    </w:p>
    <w:p w:rsidR="000469E0" w:rsidRDefault="000469E0" w:rsidP="00DB6AFA">
      <w:pPr>
        <w:pStyle w:val="210"/>
        <w:widowControl w:val="0"/>
        <w:spacing w:line="360" w:lineRule="auto"/>
        <w:ind w:firstLine="567"/>
      </w:pPr>
    </w:p>
    <w:p w:rsidR="000469E0" w:rsidRDefault="000469E0" w:rsidP="00DB6AFA">
      <w:pPr>
        <w:pStyle w:val="210"/>
        <w:widowControl w:val="0"/>
        <w:spacing w:line="360" w:lineRule="auto"/>
        <w:ind w:firstLine="567"/>
      </w:pPr>
    </w:p>
    <w:p w:rsidR="000469E0" w:rsidRDefault="000469E0" w:rsidP="00DB6AFA">
      <w:pPr>
        <w:pStyle w:val="210"/>
        <w:widowControl w:val="0"/>
        <w:spacing w:line="360" w:lineRule="auto"/>
        <w:ind w:firstLine="567"/>
      </w:pPr>
    </w:p>
    <w:p w:rsidR="000469E0" w:rsidRDefault="000469E0" w:rsidP="00DB6AFA">
      <w:pPr>
        <w:pStyle w:val="210"/>
        <w:widowControl w:val="0"/>
        <w:spacing w:line="360" w:lineRule="auto"/>
        <w:ind w:firstLine="567"/>
      </w:pPr>
    </w:p>
    <w:p w:rsidR="000469E0" w:rsidRDefault="000469E0" w:rsidP="00DB6AFA">
      <w:pPr>
        <w:pStyle w:val="210"/>
        <w:widowControl w:val="0"/>
        <w:spacing w:line="360" w:lineRule="auto"/>
        <w:ind w:firstLine="567"/>
      </w:pPr>
    </w:p>
    <w:p w:rsidR="00AB31CF" w:rsidRDefault="00BA0091" w:rsidP="00304FE8">
      <w:pPr>
        <w:pStyle w:val="8"/>
        <w:keepNext w:val="0"/>
        <w:widowControl w:val="0"/>
        <w:spacing w:line="360" w:lineRule="auto"/>
        <w:jc w:val="center"/>
        <w:rPr>
          <w:sz w:val="28"/>
        </w:rPr>
      </w:pPr>
      <w:r>
        <w:rPr>
          <w:sz w:val="28"/>
        </w:rPr>
        <w:lastRenderedPageBreak/>
        <w:t>3</w:t>
      </w:r>
      <w:r w:rsidR="00AB31CF">
        <w:rPr>
          <w:sz w:val="28"/>
        </w:rPr>
        <w:t xml:space="preserve">. </w:t>
      </w:r>
      <w:r>
        <w:rPr>
          <w:sz w:val="28"/>
        </w:rPr>
        <w:t>Разработка проекта развития персонала предприятия</w:t>
      </w:r>
    </w:p>
    <w:p w:rsidR="007522CC" w:rsidRDefault="007522CC" w:rsidP="007522CC">
      <w:pPr>
        <w:widowControl w:val="0"/>
        <w:spacing w:line="360" w:lineRule="auto"/>
        <w:ind w:firstLine="540"/>
        <w:jc w:val="center"/>
        <w:rPr>
          <w:b/>
          <w:sz w:val="28"/>
          <w:szCs w:val="28"/>
        </w:rPr>
      </w:pPr>
    </w:p>
    <w:p w:rsidR="007522CC" w:rsidRDefault="007522CC" w:rsidP="007522CC">
      <w:pPr>
        <w:widowControl w:val="0"/>
        <w:spacing w:line="360" w:lineRule="auto"/>
        <w:ind w:firstLine="540"/>
        <w:jc w:val="center"/>
        <w:rPr>
          <w:b/>
          <w:sz w:val="28"/>
          <w:szCs w:val="28"/>
        </w:rPr>
      </w:pPr>
      <w:r w:rsidRPr="00E67F3D">
        <w:rPr>
          <w:b/>
          <w:sz w:val="28"/>
          <w:szCs w:val="28"/>
        </w:rPr>
        <w:t>3.1 Совершенствование системы оплаты труда на предприятии</w:t>
      </w:r>
    </w:p>
    <w:p w:rsidR="007522CC" w:rsidRPr="00E67F3D" w:rsidRDefault="007522CC" w:rsidP="007522CC">
      <w:pPr>
        <w:widowControl w:val="0"/>
        <w:spacing w:line="360" w:lineRule="auto"/>
        <w:ind w:firstLine="540"/>
        <w:jc w:val="both"/>
        <w:rPr>
          <w:b/>
          <w:sz w:val="28"/>
          <w:szCs w:val="28"/>
        </w:rPr>
      </w:pPr>
    </w:p>
    <w:p w:rsidR="007522CC" w:rsidRPr="00E67F3D" w:rsidRDefault="007522CC" w:rsidP="007522CC">
      <w:pPr>
        <w:widowControl w:val="0"/>
        <w:spacing w:line="360" w:lineRule="auto"/>
        <w:ind w:firstLine="567"/>
        <w:jc w:val="both"/>
        <w:rPr>
          <w:sz w:val="28"/>
          <w:szCs w:val="28"/>
        </w:rPr>
      </w:pPr>
      <w:r w:rsidRPr="00E67F3D">
        <w:rPr>
          <w:sz w:val="28"/>
          <w:szCs w:val="28"/>
        </w:rPr>
        <w:t xml:space="preserve">Проведенный анализ существующей на предприятии системы </w:t>
      </w:r>
      <w:r w:rsidR="00F13EC7">
        <w:rPr>
          <w:sz w:val="28"/>
          <w:szCs w:val="28"/>
        </w:rPr>
        <w:t xml:space="preserve">управления </w:t>
      </w:r>
      <w:r w:rsidRPr="00E67F3D">
        <w:rPr>
          <w:sz w:val="28"/>
          <w:szCs w:val="28"/>
        </w:rPr>
        <w:t>персонала показал, что руководством предприятия используются, в основном лишь экономические методы, но и они не лишены недостатков. Существующая система оплаты  не заставляет работников предприятия принимать меры по повышению производительности труда. Именно поэтому нами предлагается коренное ее изменение, и внедрение бестарифной системы оп</w:t>
      </w:r>
      <w:r w:rsidRPr="00E67F3D">
        <w:rPr>
          <w:sz w:val="28"/>
          <w:szCs w:val="28"/>
        </w:rPr>
        <w:softHyphen/>
        <w:t>латы труда (взамен оплаты труда по тарифам и окладам), которая нашла применение на многих предпри</w:t>
      </w:r>
      <w:r w:rsidRPr="00E67F3D">
        <w:rPr>
          <w:sz w:val="28"/>
          <w:szCs w:val="28"/>
        </w:rPr>
        <w:softHyphen/>
        <w:t>ятиях в условиях перехода к рыночным условиям хозяйствова</w:t>
      </w:r>
      <w:r w:rsidRPr="00E67F3D">
        <w:rPr>
          <w:sz w:val="28"/>
          <w:szCs w:val="28"/>
        </w:rPr>
        <w:softHyphen/>
        <w:t>ния. Заработная плата всех работников предприятия от директора до рабочего будет представлять собой до</w:t>
      </w:r>
      <w:r w:rsidRPr="00E67F3D">
        <w:rPr>
          <w:sz w:val="28"/>
          <w:szCs w:val="28"/>
        </w:rPr>
        <w:softHyphen/>
        <w:t>лю работника в фонде оплаты труда (ФОТ) всего предпри</w:t>
      </w:r>
      <w:r w:rsidRPr="00E67F3D">
        <w:rPr>
          <w:sz w:val="28"/>
          <w:szCs w:val="28"/>
        </w:rPr>
        <w:softHyphen/>
        <w:t>ятия. В этих условиях фактиче</w:t>
      </w:r>
      <w:r w:rsidRPr="00E67F3D">
        <w:rPr>
          <w:sz w:val="28"/>
          <w:szCs w:val="28"/>
        </w:rPr>
        <w:softHyphen/>
        <w:t>ская величина заработной платы каждого работника будет зависеть от ряда факторов:</w:t>
      </w:r>
    </w:p>
    <w:p w:rsidR="007522CC" w:rsidRPr="00E67F3D" w:rsidRDefault="007522CC" w:rsidP="007522CC">
      <w:pPr>
        <w:widowControl w:val="0"/>
        <w:spacing w:line="360" w:lineRule="auto"/>
        <w:ind w:firstLine="567"/>
        <w:jc w:val="both"/>
        <w:rPr>
          <w:sz w:val="28"/>
          <w:szCs w:val="28"/>
        </w:rPr>
      </w:pPr>
      <w:r w:rsidRPr="00E67F3D">
        <w:rPr>
          <w:sz w:val="28"/>
          <w:szCs w:val="28"/>
        </w:rPr>
        <w:t>- квалификационного уровня работника;</w:t>
      </w:r>
    </w:p>
    <w:p w:rsidR="007522CC" w:rsidRPr="00E67F3D" w:rsidRDefault="007522CC" w:rsidP="007522CC">
      <w:pPr>
        <w:widowControl w:val="0"/>
        <w:spacing w:line="360" w:lineRule="auto"/>
        <w:ind w:firstLine="567"/>
        <w:jc w:val="both"/>
        <w:rPr>
          <w:sz w:val="28"/>
          <w:szCs w:val="28"/>
        </w:rPr>
      </w:pPr>
      <w:r w:rsidRPr="00E67F3D">
        <w:rPr>
          <w:sz w:val="28"/>
          <w:szCs w:val="28"/>
        </w:rPr>
        <w:t>- коэффициента трудового участия (КТУ);</w:t>
      </w:r>
    </w:p>
    <w:p w:rsidR="007522CC" w:rsidRPr="00E67F3D" w:rsidRDefault="007522CC" w:rsidP="007522CC">
      <w:pPr>
        <w:widowControl w:val="0"/>
        <w:spacing w:line="360" w:lineRule="auto"/>
        <w:ind w:firstLine="567"/>
        <w:jc w:val="both"/>
        <w:rPr>
          <w:sz w:val="28"/>
          <w:szCs w:val="28"/>
        </w:rPr>
      </w:pPr>
      <w:r w:rsidRPr="00E67F3D">
        <w:rPr>
          <w:sz w:val="28"/>
          <w:szCs w:val="28"/>
        </w:rPr>
        <w:t>- фактически отработанного времени.</w:t>
      </w:r>
    </w:p>
    <w:p w:rsidR="007522CC" w:rsidRPr="00E67F3D" w:rsidRDefault="007522CC" w:rsidP="007522CC">
      <w:pPr>
        <w:widowControl w:val="0"/>
        <w:spacing w:line="360" w:lineRule="auto"/>
        <w:ind w:firstLine="567"/>
        <w:jc w:val="both"/>
        <w:rPr>
          <w:sz w:val="28"/>
          <w:szCs w:val="28"/>
        </w:rPr>
      </w:pPr>
      <w:r w:rsidRPr="00E67F3D">
        <w:rPr>
          <w:sz w:val="28"/>
          <w:szCs w:val="28"/>
        </w:rPr>
        <w:t>Механизм расчета фактической заработной платы по бестарифной системе оплаты труда будет осуществляться в несколько этапов:</w:t>
      </w:r>
    </w:p>
    <w:p w:rsidR="007522CC" w:rsidRPr="00E67F3D" w:rsidRDefault="007522CC" w:rsidP="007522CC">
      <w:pPr>
        <w:widowControl w:val="0"/>
        <w:spacing w:line="360" w:lineRule="auto"/>
        <w:ind w:firstLine="567"/>
        <w:jc w:val="both"/>
        <w:rPr>
          <w:sz w:val="28"/>
          <w:szCs w:val="28"/>
        </w:rPr>
      </w:pPr>
      <w:r w:rsidRPr="00E67F3D">
        <w:rPr>
          <w:sz w:val="28"/>
          <w:szCs w:val="28"/>
        </w:rPr>
        <w:t>На первом этапе необходимо рассчитать квалификационный уровень  работника предприятия. Он устанав</w:t>
      </w:r>
      <w:r w:rsidRPr="00E67F3D">
        <w:rPr>
          <w:sz w:val="28"/>
          <w:szCs w:val="28"/>
        </w:rPr>
        <w:softHyphen/>
        <w:t>ливается всем членам трудового коллектива и определяется как частное от деления фактической заработной платы работника за прошедший период на сложившийся на предприятии мини</w:t>
      </w:r>
      <w:r w:rsidRPr="00E67F3D">
        <w:rPr>
          <w:sz w:val="28"/>
          <w:szCs w:val="28"/>
        </w:rPr>
        <w:softHyphen/>
        <w:t>мальный уровень заработной платы за тот же период.</w:t>
      </w:r>
    </w:p>
    <w:p w:rsidR="007522CC" w:rsidRPr="00E67F3D" w:rsidRDefault="007522CC" w:rsidP="007522CC">
      <w:pPr>
        <w:widowControl w:val="0"/>
        <w:spacing w:line="360" w:lineRule="auto"/>
        <w:ind w:firstLine="567"/>
        <w:jc w:val="both"/>
        <w:rPr>
          <w:sz w:val="28"/>
          <w:szCs w:val="28"/>
        </w:rPr>
      </w:pPr>
      <w:r w:rsidRPr="00E67F3D">
        <w:rPr>
          <w:sz w:val="28"/>
          <w:szCs w:val="28"/>
        </w:rPr>
        <w:t>Затем нами предлагается распределить всех работников предприятия по десяти квалификационным группам исходя из квалификационного уровня работников и квалификационных требований к работ</w:t>
      </w:r>
      <w:r w:rsidRPr="00E67F3D">
        <w:rPr>
          <w:sz w:val="28"/>
          <w:szCs w:val="28"/>
        </w:rPr>
        <w:softHyphen/>
        <w:t>никам различных профессий.</w:t>
      </w:r>
    </w:p>
    <w:p w:rsidR="007522CC" w:rsidRPr="00E67F3D" w:rsidRDefault="007522CC" w:rsidP="007522CC">
      <w:pPr>
        <w:widowControl w:val="0"/>
        <w:spacing w:line="360" w:lineRule="auto"/>
        <w:ind w:firstLine="567"/>
        <w:jc w:val="both"/>
        <w:rPr>
          <w:sz w:val="28"/>
          <w:szCs w:val="28"/>
        </w:rPr>
      </w:pPr>
      <w:r w:rsidRPr="00E67F3D">
        <w:rPr>
          <w:sz w:val="28"/>
          <w:szCs w:val="28"/>
        </w:rPr>
        <w:lastRenderedPageBreak/>
        <w:t>Для каждой из групп устанавливается свой квалификацион</w:t>
      </w:r>
      <w:r w:rsidRPr="00E67F3D">
        <w:rPr>
          <w:sz w:val="28"/>
          <w:szCs w:val="28"/>
        </w:rPr>
        <w:softHyphen/>
        <w:t xml:space="preserve">ный балл, приведенный в таблице </w:t>
      </w:r>
      <w:r w:rsidR="00F13EC7">
        <w:rPr>
          <w:sz w:val="28"/>
          <w:szCs w:val="28"/>
        </w:rPr>
        <w:t>2</w:t>
      </w:r>
      <w:r w:rsidRPr="00E67F3D">
        <w:rPr>
          <w:sz w:val="28"/>
          <w:szCs w:val="28"/>
        </w:rPr>
        <w:t xml:space="preserve">. </w:t>
      </w:r>
    </w:p>
    <w:p w:rsidR="00F13EC7" w:rsidRDefault="007522CC" w:rsidP="00F13EC7">
      <w:pPr>
        <w:widowControl w:val="0"/>
        <w:spacing w:line="360" w:lineRule="auto"/>
        <w:ind w:firstLine="567"/>
        <w:jc w:val="right"/>
        <w:rPr>
          <w:sz w:val="28"/>
          <w:szCs w:val="28"/>
        </w:rPr>
      </w:pPr>
      <w:r w:rsidRPr="00E67F3D">
        <w:rPr>
          <w:sz w:val="28"/>
          <w:szCs w:val="28"/>
        </w:rPr>
        <w:t xml:space="preserve">Таблица </w:t>
      </w:r>
      <w:r w:rsidR="00F13EC7">
        <w:rPr>
          <w:sz w:val="28"/>
          <w:szCs w:val="28"/>
        </w:rPr>
        <w:t>2</w:t>
      </w:r>
    </w:p>
    <w:p w:rsidR="007522CC" w:rsidRPr="00E67F3D" w:rsidRDefault="007522CC" w:rsidP="00F13EC7">
      <w:pPr>
        <w:widowControl w:val="0"/>
        <w:spacing w:line="360" w:lineRule="auto"/>
        <w:ind w:firstLine="567"/>
        <w:jc w:val="center"/>
        <w:rPr>
          <w:sz w:val="28"/>
          <w:szCs w:val="28"/>
        </w:rPr>
      </w:pPr>
      <w:r>
        <w:rPr>
          <w:sz w:val="28"/>
          <w:szCs w:val="28"/>
        </w:rPr>
        <w:t>К</w:t>
      </w:r>
      <w:r w:rsidRPr="00E67F3D">
        <w:rPr>
          <w:sz w:val="28"/>
          <w:szCs w:val="28"/>
        </w:rPr>
        <w:t>валификационный уровень работников предприятия</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160"/>
        <w:gridCol w:w="2446"/>
      </w:tblGrid>
      <w:tr w:rsidR="007522CC" w:rsidRPr="007522CC" w:rsidTr="00F13EC7">
        <w:trPr>
          <w:jc w:val="center"/>
        </w:trPr>
        <w:tc>
          <w:tcPr>
            <w:tcW w:w="7160" w:type="dxa"/>
            <w:shd w:val="clear" w:color="auto" w:fill="auto"/>
          </w:tcPr>
          <w:p w:rsidR="007522CC" w:rsidRPr="007522CC" w:rsidRDefault="007522CC" w:rsidP="00F13EC7">
            <w:pPr>
              <w:widowControl w:val="0"/>
              <w:autoSpaceDE w:val="0"/>
              <w:autoSpaceDN w:val="0"/>
              <w:adjustRightInd w:val="0"/>
              <w:spacing w:line="360" w:lineRule="auto"/>
              <w:jc w:val="center"/>
              <w:rPr>
                <w:sz w:val="24"/>
                <w:szCs w:val="24"/>
              </w:rPr>
            </w:pPr>
            <w:r w:rsidRPr="007522CC">
              <w:rPr>
                <w:sz w:val="24"/>
                <w:szCs w:val="24"/>
              </w:rPr>
              <w:t>Квалификационная  группа</w:t>
            </w:r>
          </w:p>
        </w:tc>
        <w:tc>
          <w:tcPr>
            <w:tcW w:w="2446" w:type="dxa"/>
            <w:shd w:val="clear" w:color="auto" w:fill="auto"/>
          </w:tcPr>
          <w:p w:rsidR="007522CC" w:rsidRPr="007522CC" w:rsidRDefault="007522CC" w:rsidP="00F13EC7">
            <w:pPr>
              <w:widowControl w:val="0"/>
              <w:autoSpaceDE w:val="0"/>
              <w:autoSpaceDN w:val="0"/>
              <w:adjustRightInd w:val="0"/>
              <w:spacing w:line="360" w:lineRule="auto"/>
              <w:jc w:val="center"/>
              <w:rPr>
                <w:sz w:val="24"/>
                <w:szCs w:val="24"/>
              </w:rPr>
            </w:pPr>
            <w:r w:rsidRPr="007522CC">
              <w:rPr>
                <w:sz w:val="24"/>
                <w:szCs w:val="24"/>
              </w:rPr>
              <w:t>Квалификационный балл</w:t>
            </w:r>
          </w:p>
        </w:tc>
      </w:tr>
      <w:tr w:rsidR="007522CC" w:rsidRPr="007522CC" w:rsidTr="00F13EC7">
        <w:trPr>
          <w:jc w:val="center"/>
        </w:trPr>
        <w:tc>
          <w:tcPr>
            <w:tcW w:w="7160" w:type="dxa"/>
            <w:shd w:val="clear" w:color="auto" w:fill="auto"/>
          </w:tcPr>
          <w:p w:rsidR="007522CC" w:rsidRPr="007522CC" w:rsidRDefault="007522CC" w:rsidP="00E65AF7">
            <w:pPr>
              <w:widowControl w:val="0"/>
              <w:numPr>
                <w:ilvl w:val="0"/>
                <w:numId w:val="8"/>
              </w:numPr>
              <w:autoSpaceDE w:val="0"/>
              <w:autoSpaceDN w:val="0"/>
              <w:adjustRightInd w:val="0"/>
              <w:spacing w:line="360" w:lineRule="auto"/>
              <w:ind w:left="0" w:firstLine="0"/>
              <w:jc w:val="both"/>
              <w:rPr>
                <w:sz w:val="24"/>
                <w:szCs w:val="24"/>
              </w:rPr>
            </w:pPr>
            <w:r w:rsidRPr="007522CC">
              <w:rPr>
                <w:sz w:val="24"/>
                <w:szCs w:val="24"/>
              </w:rPr>
              <w:t>Руководитель предприятия</w:t>
            </w:r>
          </w:p>
          <w:p w:rsidR="007522CC" w:rsidRPr="007522CC" w:rsidRDefault="007522CC" w:rsidP="00E65AF7">
            <w:pPr>
              <w:widowControl w:val="0"/>
              <w:numPr>
                <w:ilvl w:val="0"/>
                <w:numId w:val="8"/>
              </w:numPr>
              <w:autoSpaceDE w:val="0"/>
              <w:autoSpaceDN w:val="0"/>
              <w:adjustRightInd w:val="0"/>
              <w:spacing w:line="360" w:lineRule="auto"/>
              <w:ind w:left="0" w:firstLine="0"/>
              <w:jc w:val="both"/>
              <w:rPr>
                <w:sz w:val="24"/>
                <w:szCs w:val="24"/>
              </w:rPr>
            </w:pPr>
            <w:r w:rsidRPr="007522CC">
              <w:rPr>
                <w:sz w:val="24"/>
                <w:szCs w:val="24"/>
              </w:rPr>
              <w:t>Главный инженер</w:t>
            </w:r>
          </w:p>
          <w:p w:rsidR="007522CC" w:rsidRPr="007522CC" w:rsidRDefault="007522CC" w:rsidP="00E65AF7">
            <w:pPr>
              <w:widowControl w:val="0"/>
              <w:numPr>
                <w:ilvl w:val="0"/>
                <w:numId w:val="8"/>
              </w:numPr>
              <w:autoSpaceDE w:val="0"/>
              <w:autoSpaceDN w:val="0"/>
              <w:adjustRightInd w:val="0"/>
              <w:spacing w:line="360" w:lineRule="auto"/>
              <w:ind w:left="0" w:firstLine="0"/>
              <w:jc w:val="both"/>
              <w:rPr>
                <w:sz w:val="24"/>
                <w:szCs w:val="24"/>
              </w:rPr>
            </w:pPr>
            <w:r w:rsidRPr="007522CC">
              <w:rPr>
                <w:sz w:val="24"/>
                <w:szCs w:val="24"/>
              </w:rPr>
              <w:t>Заместитель директора</w:t>
            </w:r>
          </w:p>
          <w:p w:rsidR="007522CC" w:rsidRPr="007522CC" w:rsidRDefault="007522CC" w:rsidP="00E65AF7">
            <w:pPr>
              <w:widowControl w:val="0"/>
              <w:numPr>
                <w:ilvl w:val="0"/>
                <w:numId w:val="8"/>
              </w:numPr>
              <w:autoSpaceDE w:val="0"/>
              <w:autoSpaceDN w:val="0"/>
              <w:adjustRightInd w:val="0"/>
              <w:spacing w:line="360" w:lineRule="auto"/>
              <w:ind w:left="0" w:firstLine="0"/>
              <w:jc w:val="both"/>
              <w:rPr>
                <w:sz w:val="24"/>
                <w:szCs w:val="24"/>
              </w:rPr>
            </w:pPr>
            <w:r w:rsidRPr="007522CC">
              <w:rPr>
                <w:sz w:val="24"/>
                <w:szCs w:val="24"/>
              </w:rPr>
              <w:t>Руководители подразделений</w:t>
            </w:r>
          </w:p>
          <w:p w:rsidR="007522CC" w:rsidRPr="007522CC" w:rsidRDefault="007522CC" w:rsidP="00E65AF7">
            <w:pPr>
              <w:widowControl w:val="0"/>
              <w:numPr>
                <w:ilvl w:val="0"/>
                <w:numId w:val="8"/>
              </w:numPr>
              <w:autoSpaceDE w:val="0"/>
              <w:autoSpaceDN w:val="0"/>
              <w:adjustRightInd w:val="0"/>
              <w:spacing w:line="360" w:lineRule="auto"/>
              <w:ind w:left="0" w:firstLine="0"/>
              <w:jc w:val="both"/>
              <w:rPr>
                <w:sz w:val="24"/>
                <w:szCs w:val="24"/>
              </w:rPr>
            </w:pPr>
            <w:r w:rsidRPr="007522CC">
              <w:rPr>
                <w:sz w:val="24"/>
                <w:szCs w:val="24"/>
              </w:rPr>
              <w:t>Ведущие специалисты</w:t>
            </w:r>
          </w:p>
          <w:p w:rsidR="007522CC" w:rsidRPr="007522CC" w:rsidRDefault="007522CC" w:rsidP="00E65AF7">
            <w:pPr>
              <w:widowControl w:val="0"/>
              <w:numPr>
                <w:ilvl w:val="0"/>
                <w:numId w:val="8"/>
              </w:numPr>
              <w:autoSpaceDE w:val="0"/>
              <w:autoSpaceDN w:val="0"/>
              <w:adjustRightInd w:val="0"/>
              <w:spacing w:line="360" w:lineRule="auto"/>
              <w:ind w:left="0" w:firstLine="0"/>
              <w:jc w:val="both"/>
              <w:rPr>
                <w:sz w:val="24"/>
                <w:szCs w:val="24"/>
              </w:rPr>
            </w:pPr>
            <w:r w:rsidRPr="007522CC">
              <w:rPr>
                <w:sz w:val="24"/>
                <w:szCs w:val="24"/>
              </w:rPr>
              <w:t>Специалисты и рабочие высших квалификаций</w:t>
            </w:r>
          </w:p>
          <w:p w:rsidR="007522CC" w:rsidRPr="007522CC" w:rsidRDefault="007522CC" w:rsidP="00E65AF7">
            <w:pPr>
              <w:widowControl w:val="0"/>
              <w:numPr>
                <w:ilvl w:val="0"/>
                <w:numId w:val="8"/>
              </w:numPr>
              <w:autoSpaceDE w:val="0"/>
              <w:autoSpaceDN w:val="0"/>
              <w:adjustRightInd w:val="0"/>
              <w:spacing w:line="360" w:lineRule="auto"/>
              <w:ind w:left="0" w:firstLine="0"/>
              <w:jc w:val="both"/>
              <w:rPr>
                <w:sz w:val="24"/>
                <w:szCs w:val="24"/>
              </w:rPr>
            </w:pPr>
            <w:r w:rsidRPr="007522CC">
              <w:rPr>
                <w:sz w:val="24"/>
                <w:szCs w:val="24"/>
              </w:rPr>
              <w:t>Специалисты второй категории и квалифицированные рабочие</w:t>
            </w:r>
          </w:p>
          <w:p w:rsidR="007522CC" w:rsidRPr="007522CC" w:rsidRDefault="007522CC" w:rsidP="00E65AF7">
            <w:pPr>
              <w:widowControl w:val="0"/>
              <w:numPr>
                <w:ilvl w:val="0"/>
                <w:numId w:val="8"/>
              </w:numPr>
              <w:autoSpaceDE w:val="0"/>
              <w:autoSpaceDN w:val="0"/>
              <w:adjustRightInd w:val="0"/>
              <w:spacing w:line="360" w:lineRule="auto"/>
              <w:ind w:left="0" w:firstLine="0"/>
              <w:jc w:val="both"/>
              <w:rPr>
                <w:sz w:val="24"/>
                <w:szCs w:val="24"/>
              </w:rPr>
            </w:pPr>
            <w:r w:rsidRPr="007522CC">
              <w:rPr>
                <w:sz w:val="24"/>
                <w:szCs w:val="24"/>
              </w:rPr>
              <w:t>Специалисты третьей категории и квалифицированные рабочие</w:t>
            </w:r>
          </w:p>
          <w:p w:rsidR="007522CC" w:rsidRPr="007522CC" w:rsidRDefault="007522CC" w:rsidP="00E65AF7">
            <w:pPr>
              <w:widowControl w:val="0"/>
              <w:numPr>
                <w:ilvl w:val="0"/>
                <w:numId w:val="8"/>
              </w:numPr>
              <w:autoSpaceDE w:val="0"/>
              <w:autoSpaceDN w:val="0"/>
              <w:adjustRightInd w:val="0"/>
              <w:spacing w:line="360" w:lineRule="auto"/>
              <w:ind w:left="0" w:firstLine="0"/>
              <w:jc w:val="both"/>
              <w:rPr>
                <w:sz w:val="24"/>
                <w:szCs w:val="24"/>
              </w:rPr>
            </w:pPr>
            <w:r w:rsidRPr="007522CC">
              <w:rPr>
                <w:sz w:val="24"/>
                <w:szCs w:val="24"/>
              </w:rPr>
              <w:t>Специалисты и  рабочие</w:t>
            </w:r>
          </w:p>
          <w:p w:rsidR="007522CC" w:rsidRPr="007522CC" w:rsidRDefault="007522CC" w:rsidP="00E65AF7">
            <w:pPr>
              <w:widowControl w:val="0"/>
              <w:numPr>
                <w:ilvl w:val="0"/>
                <w:numId w:val="8"/>
              </w:numPr>
              <w:autoSpaceDE w:val="0"/>
              <w:autoSpaceDN w:val="0"/>
              <w:adjustRightInd w:val="0"/>
              <w:spacing w:line="360" w:lineRule="auto"/>
              <w:ind w:left="0" w:firstLine="0"/>
              <w:jc w:val="both"/>
              <w:rPr>
                <w:sz w:val="24"/>
                <w:szCs w:val="24"/>
              </w:rPr>
            </w:pPr>
            <w:r w:rsidRPr="007522CC">
              <w:rPr>
                <w:sz w:val="24"/>
                <w:szCs w:val="24"/>
              </w:rPr>
              <w:t>Неквалифицированные рабочие</w:t>
            </w:r>
          </w:p>
        </w:tc>
        <w:tc>
          <w:tcPr>
            <w:tcW w:w="2446" w:type="dxa"/>
            <w:shd w:val="clear" w:color="auto" w:fill="auto"/>
          </w:tcPr>
          <w:p w:rsidR="007522CC" w:rsidRPr="007522CC" w:rsidRDefault="007522CC" w:rsidP="00F13EC7">
            <w:pPr>
              <w:widowControl w:val="0"/>
              <w:autoSpaceDE w:val="0"/>
              <w:autoSpaceDN w:val="0"/>
              <w:adjustRightInd w:val="0"/>
              <w:spacing w:line="360" w:lineRule="auto"/>
              <w:jc w:val="center"/>
              <w:rPr>
                <w:sz w:val="24"/>
                <w:szCs w:val="24"/>
              </w:rPr>
            </w:pPr>
            <w:r w:rsidRPr="007522CC">
              <w:rPr>
                <w:sz w:val="24"/>
                <w:szCs w:val="24"/>
              </w:rPr>
              <w:t>4,5</w:t>
            </w:r>
          </w:p>
          <w:p w:rsidR="007522CC" w:rsidRPr="007522CC" w:rsidRDefault="007522CC" w:rsidP="00F13EC7">
            <w:pPr>
              <w:widowControl w:val="0"/>
              <w:autoSpaceDE w:val="0"/>
              <w:autoSpaceDN w:val="0"/>
              <w:adjustRightInd w:val="0"/>
              <w:spacing w:line="360" w:lineRule="auto"/>
              <w:jc w:val="center"/>
              <w:rPr>
                <w:sz w:val="24"/>
                <w:szCs w:val="24"/>
              </w:rPr>
            </w:pPr>
            <w:r w:rsidRPr="007522CC">
              <w:rPr>
                <w:sz w:val="24"/>
                <w:szCs w:val="24"/>
              </w:rPr>
              <w:t>4,0</w:t>
            </w:r>
          </w:p>
          <w:p w:rsidR="007522CC" w:rsidRPr="007522CC" w:rsidRDefault="007522CC" w:rsidP="00F13EC7">
            <w:pPr>
              <w:widowControl w:val="0"/>
              <w:autoSpaceDE w:val="0"/>
              <w:autoSpaceDN w:val="0"/>
              <w:adjustRightInd w:val="0"/>
              <w:spacing w:line="360" w:lineRule="auto"/>
              <w:jc w:val="center"/>
              <w:rPr>
                <w:sz w:val="24"/>
                <w:szCs w:val="24"/>
              </w:rPr>
            </w:pPr>
            <w:r w:rsidRPr="007522CC">
              <w:rPr>
                <w:sz w:val="24"/>
                <w:szCs w:val="24"/>
              </w:rPr>
              <w:t>3,6</w:t>
            </w:r>
          </w:p>
          <w:p w:rsidR="007522CC" w:rsidRPr="007522CC" w:rsidRDefault="007522CC" w:rsidP="00F13EC7">
            <w:pPr>
              <w:widowControl w:val="0"/>
              <w:autoSpaceDE w:val="0"/>
              <w:autoSpaceDN w:val="0"/>
              <w:adjustRightInd w:val="0"/>
              <w:spacing w:line="360" w:lineRule="auto"/>
              <w:jc w:val="center"/>
              <w:rPr>
                <w:sz w:val="24"/>
                <w:szCs w:val="24"/>
              </w:rPr>
            </w:pPr>
            <w:r w:rsidRPr="007522CC">
              <w:rPr>
                <w:sz w:val="24"/>
                <w:szCs w:val="24"/>
              </w:rPr>
              <w:t>3,25</w:t>
            </w:r>
          </w:p>
          <w:p w:rsidR="007522CC" w:rsidRPr="007522CC" w:rsidRDefault="007522CC" w:rsidP="00F13EC7">
            <w:pPr>
              <w:widowControl w:val="0"/>
              <w:autoSpaceDE w:val="0"/>
              <w:autoSpaceDN w:val="0"/>
              <w:adjustRightInd w:val="0"/>
              <w:spacing w:line="360" w:lineRule="auto"/>
              <w:jc w:val="center"/>
              <w:rPr>
                <w:sz w:val="24"/>
                <w:szCs w:val="24"/>
              </w:rPr>
            </w:pPr>
            <w:r w:rsidRPr="007522CC">
              <w:rPr>
                <w:sz w:val="24"/>
                <w:szCs w:val="24"/>
              </w:rPr>
              <w:t>2,65</w:t>
            </w:r>
          </w:p>
          <w:p w:rsidR="007522CC" w:rsidRPr="007522CC" w:rsidRDefault="007522CC" w:rsidP="00F13EC7">
            <w:pPr>
              <w:widowControl w:val="0"/>
              <w:autoSpaceDE w:val="0"/>
              <w:autoSpaceDN w:val="0"/>
              <w:adjustRightInd w:val="0"/>
              <w:spacing w:line="360" w:lineRule="auto"/>
              <w:jc w:val="center"/>
              <w:rPr>
                <w:sz w:val="24"/>
                <w:szCs w:val="24"/>
              </w:rPr>
            </w:pPr>
            <w:r w:rsidRPr="007522CC">
              <w:rPr>
                <w:sz w:val="24"/>
                <w:szCs w:val="24"/>
              </w:rPr>
              <w:t>2,5</w:t>
            </w:r>
          </w:p>
          <w:p w:rsidR="007522CC" w:rsidRPr="007522CC" w:rsidRDefault="007522CC" w:rsidP="00F13EC7">
            <w:pPr>
              <w:widowControl w:val="0"/>
              <w:autoSpaceDE w:val="0"/>
              <w:autoSpaceDN w:val="0"/>
              <w:adjustRightInd w:val="0"/>
              <w:spacing w:line="360" w:lineRule="auto"/>
              <w:jc w:val="center"/>
              <w:rPr>
                <w:sz w:val="24"/>
                <w:szCs w:val="24"/>
              </w:rPr>
            </w:pPr>
            <w:r w:rsidRPr="007522CC">
              <w:rPr>
                <w:sz w:val="24"/>
                <w:szCs w:val="24"/>
              </w:rPr>
              <w:t>2,1</w:t>
            </w:r>
          </w:p>
          <w:p w:rsidR="007522CC" w:rsidRPr="007522CC" w:rsidRDefault="007522CC" w:rsidP="00F13EC7">
            <w:pPr>
              <w:widowControl w:val="0"/>
              <w:autoSpaceDE w:val="0"/>
              <w:autoSpaceDN w:val="0"/>
              <w:adjustRightInd w:val="0"/>
              <w:spacing w:line="360" w:lineRule="auto"/>
              <w:jc w:val="center"/>
              <w:rPr>
                <w:sz w:val="24"/>
                <w:szCs w:val="24"/>
              </w:rPr>
            </w:pPr>
            <w:r w:rsidRPr="007522CC">
              <w:rPr>
                <w:sz w:val="24"/>
                <w:szCs w:val="24"/>
              </w:rPr>
              <w:t>1,7</w:t>
            </w:r>
          </w:p>
          <w:p w:rsidR="007522CC" w:rsidRPr="007522CC" w:rsidRDefault="007522CC" w:rsidP="00F13EC7">
            <w:pPr>
              <w:widowControl w:val="0"/>
              <w:autoSpaceDE w:val="0"/>
              <w:autoSpaceDN w:val="0"/>
              <w:adjustRightInd w:val="0"/>
              <w:spacing w:line="360" w:lineRule="auto"/>
              <w:jc w:val="center"/>
              <w:rPr>
                <w:sz w:val="24"/>
                <w:szCs w:val="24"/>
              </w:rPr>
            </w:pPr>
            <w:r w:rsidRPr="007522CC">
              <w:rPr>
                <w:sz w:val="24"/>
                <w:szCs w:val="24"/>
              </w:rPr>
              <w:t>1,3</w:t>
            </w:r>
          </w:p>
          <w:p w:rsidR="007522CC" w:rsidRPr="007522CC" w:rsidRDefault="007522CC" w:rsidP="00F13EC7">
            <w:pPr>
              <w:widowControl w:val="0"/>
              <w:autoSpaceDE w:val="0"/>
              <w:autoSpaceDN w:val="0"/>
              <w:adjustRightInd w:val="0"/>
              <w:spacing w:line="360" w:lineRule="auto"/>
              <w:jc w:val="center"/>
              <w:rPr>
                <w:sz w:val="24"/>
                <w:szCs w:val="24"/>
              </w:rPr>
            </w:pPr>
            <w:r w:rsidRPr="007522CC">
              <w:rPr>
                <w:sz w:val="24"/>
                <w:szCs w:val="24"/>
              </w:rPr>
              <w:t>1,0</w:t>
            </w:r>
          </w:p>
        </w:tc>
      </w:tr>
    </w:tbl>
    <w:p w:rsidR="007522CC" w:rsidRPr="00E67F3D" w:rsidRDefault="007522CC" w:rsidP="007522CC">
      <w:pPr>
        <w:widowControl w:val="0"/>
        <w:spacing w:line="360" w:lineRule="auto"/>
        <w:ind w:firstLine="567"/>
        <w:jc w:val="both"/>
        <w:rPr>
          <w:sz w:val="28"/>
          <w:szCs w:val="28"/>
        </w:rPr>
      </w:pPr>
    </w:p>
    <w:p w:rsidR="007522CC" w:rsidRPr="00E67F3D" w:rsidRDefault="007522CC" w:rsidP="007522CC">
      <w:pPr>
        <w:widowControl w:val="0"/>
        <w:spacing w:line="360" w:lineRule="auto"/>
        <w:ind w:firstLine="567"/>
        <w:jc w:val="both"/>
        <w:rPr>
          <w:sz w:val="28"/>
          <w:szCs w:val="28"/>
        </w:rPr>
      </w:pPr>
      <w:r w:rsidRPr="00E67F3D">
        <w:rPr>
          <w:sz w:val="28"/>
          <w:szCs w:val="28"/>
        </w:rPr>
        <w:t>Система квалификационных уровней создает большие воз</w:t>
      </w:r>
      <w:r w:rsidRPr="00E67F3D">
        <w:rPr>
          <w:sz w:val="28"/>
          <w:szCs w:val="28"/>
        </w:rPr>
        <w:softHyphen/>
        <w:t>можности для материального стимулирования квалифициро</w:t>
      </w:r>
      <w:r w:rsidRPr="00E67F3D">
        <w:rPr>
          <w:sz w:val="28"/>
          <w:szCs w:val="28"/>
        </w:rPr>
        <w:softHyphen/>
        <w:t>ванного труда, чем система тарифных разрядов, при которой у рабочего, имеющего пятый или шестой разряд, уже нет перспективы дальнейшего роста, а, следовательно, и заработной платы.</w:t>
      </w:r>
    </w:p>
    <w:p w:rsidR="007522CC" w:rsidRPr="00E67F3D" w:rsidRDefault="007522CC" w:rsidP="007522CC">
      <w:pPr>
        <w:widowControl w:val="0"/>
        <w:spacing w:line="360" w:lineRule="auto"/>
        <w:ind w:firstLine="567"/>
        <w:jc w:val="both"/>
        <w:rPr>
          <w:sz w:val="28"/>
          <w:szCs w:val="28"/>
        </w:rPr>
      </w:pPr>
      <w:r w:rsidRPr="00E67F3D">
        <w:rPr>
          <w:sz w:val="28"/>
          <w:szCs w:val="28"/>
        </w:rPr>
        <w:t>Квалификационный уровень работника может повышаться в течение всей его трудовой деятельности. Вопрос о включении специалистов или рабочего в соответствующую квалификационную группу решает Совет трудового коллектива с учетом ин</w:t>
      </w:r>
      <w:r w:rsidRPr="00E67F3D">
        <w:rPr>
          <w:sz w:val="28"/>
          <w:szCs w:val="28"/>
        </w:rPr>
        <w:softHyphen/>
        <w:t>дивидуальных характеристик работника.</w:t>
      </w:r>
    </w:p>
    <w:p w:rsidR="007522CC" w:rsidRPr="00E67F3D" w:rsidRDefault="007522CC" w:rsidP="007522CC">
      <w:pPr>
        <w:widowControl w:val="0"/>
        <w:spacing w:line="360" w:lineRule="auto"/>
        <w:ind w:firstLine="567"/>
        <w:jc w:val="both"/>
        <w:rPr>
          <w:sz w:val="28"/>
          <w:szCs w:val="28"/>
        </w:rPr>
      </w:pPr>
      <w:r w:rsidRPr="00E67F3D">
        <w:rPr>
          <w:sz w:val="28"/>
          <w:szCs w:val="28"/>
        </w:rPr>
        <w:t xml:space="preserve">На втором этапе необходимо рассчитать коэффициент трудового участия. КТУ выставляется всем работникам предприятия, включая директора, и утверждается Советом трудового коллектива, в состав которого может войти любой работник предприятия, выбранный на основе голосования. Совет трудового коллектива автором предлагается избирать по подразделениям предприятия один раз в год. Периодичность определения КТУ – раз в месяц. </w:t>
      </w:r>
      <w:r w:rsidRPr="00E67F3D">
        <w:rPr>
          <w:sz w:val="28"/>
          <w:szCs w:val="28"/>
        </w:rPr>
        <w:lastRenderedPageBreak/>
        <w:t xml:space="preserve">Нами предлагается следующий состав показателей для расчета КТУ, приведенный в таблице </w:t>
      </w:r>
      <w:r>
        <w:rPr>
          <w:sz w:val="28"/>
          <w:szCs w:val="28"/>
        </w:rPr>
        <w:t>3</w:t>
      </w:r>
      <w:r w:rsidRPr="00E67F3D">
        <w:rPr>
          <w:sz w:val="28"/>
          <w:szCs w:val="28"/>
        </w:rPr>
        <w:t>.</w:t>
      </w:r>
    </w:p>
    <w:p w:rsidR="007522CC" w:rsidRDefault="007522CC" w:rsidP="007522CC">
      <w:pPr>
        <w:widowControl w:val="0"/>
        <w:spacing w:line="360" w:lineRule="auto"/>
        <w:ind w:firstLine="567"/>
        <w:jc w:val="right"/>
        <w:rPr>
          <w:sz w:val="28"/>
          <w:szCs w:val="28"/>
        </w:rPr>
      </w:pPr>
      <w:r w:rsidRPr="00E67F3D">
        <w:rPr>
          <w:sz w:val="28"/>
          <w:szCs w:val="28"/>
        </w:rPr>
        <w:t xml:space="preserve">Таблица </w:t>
      </w:r>
      <w:r>
        <w:rPr>
          <w:sz w:val="28"/>
          <w:szCs w:val="28"/>
        </w:rPr>
        <w:t>3</w:t>
      </w:r>
    </w:p>
    <w:p w:rsidR="007522CC" w:rsidRPr="00E67F3D" w:rsidRDefault="007522CC" w:rsidP="007522CC">
      <w:pPr>
        <w:widowControl w:val="0"/>
        <w:spacing w:line="360" w:lineRule="auto"/>
        <w:ind w:firstLine="567"/>
        <w:jc w:val="center"/>
        <w:rPr>
          <w:sz w:val="28"/>
          <w:szCs w:val="28"/>
        </w:rPr>
      </w:pPr>
      <w:r w:rsidRPr="00E67F3D">
        <w:rPr>
          <w:sz w:val="28"/>
          <w:szCs w:val="28"/>
        </w:rPr>
        <w:t>Критерии расчета КТУ</w:t>
      </w:r>
    </w:p>
    <w:tbl>
      <w:tblPr>
        <w:tblW w:w="1006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4962"/>
        <w:gridCol w:w="850"/>
        <w:gridCol w:w="1985"/>
      </w:tblGrid>
      <w:tr w:rsidR="007522CC" w:rsidRPr="007522CC" w:rsidTr="007522CC">
        <w:trPr>
          <w:jc w:val="center"/>
        </w:trPr>
        <w:tc>
          <w:tcPr>
            <w:tcW w:w="2268" w:type="dxa"/>
            <w:shd w:val="clear" w:color="auto" w:fill="auto"/>
          </w:tcPr>
          <w:p w:rsidR="007522CC" w:rsidRPr="007522CC" w:rsidRDefault="007522CC" w:rsidP="00F13EC7">
            <w:pPr>
              <w:widowControl w:val="0"/>
              <w:autoSpaceDE w:val="0"/>
              <w:autoSpaceDN w:val="0"/>
              <w:adjustRightInd w:val="0"/>
              <w:jc w:val="center"/>
              <w:rPr>
                <w:sz w:val="24"/>
                <w:szCs w:val="24"/>
              </w:rPr>
            </w:pPr>
            <w:r w:rsidRPr="007522CC">
              <w:rPr>
                <w:sz w:val="24"/>
                <w:szCs w:val="24"/>
              </w:rPr>
              <w:t>Критерий</w:t>
            </w:r>
          </w:p>
        </w:tc>
        <w:tc>
          <w:tcPr>
            <w:tcW w:w="4962" w:type="dxa"/>
            <w:shd w:val="clear" w:color="auto" w:fill="auto"/>
          </w:tcPr>
          <w:p w:rsidR="007522CC" w:rsidRPr="007522CC" w:rsidRDefault="007522CC" w:rsidP="00F13EC7">
            <w:pPr>
              <w:widowControl w:val="0"/>
              <w:autoSpaceDE w:val="0"/>
              <w:autoSpaceDN w:val="0"/>
              <w:adjustRightInd w:val="0"/>
              <w:jc w:val="center"/>
              <w:rPr>
                <w:sz w:val="24"/>
                <w:szCs w:val="24"/>
              </w:rPr>
            </w:pPr>
            <w:r w:rsidRPr="007522CC">
              <w:rPr>
                <w:sz w:val="24"/>
                <w:szCs w:val="24"/>
              </w:rPr>
              <w:t>Достигнутый уровень</w:t>
            </w:r>
          </w:p>
        </w:tc>
        <w:tc>
          <w:tcPr>
            <w:tcW w:w="850" w:type="dxa"/>
            <w:shd w:val="clear" w:color="auto" w:fill="auto"/>
          </w:tcPr>
          <w:p w:rsidR="007522CC" w:rsidRPr="007522CC" w:rsidRDefault="007522CC" w:rsidP="00F13EC7">
            <w:pPr>
              <w:widowControl w:val="0"/>
              <w:autoSpaceDE w:val="0"/>
              <w:autoSpaceDN w:val="0"/>
              <w:adjustRightInd w:val="0"/>
              <w:jc w:val="center"/>
              <w:rPr>
                <w:sz w:val="24"/>
                <w:szCs w:val="24"/>
              </w:rPr>
            </w:pPr>
            <w:r w:rsidRPr="007522CC">
              <w:rPr>
                <w:sz w:val="24"/>
                <w:szCs w:val="24"/>
              </w:rPr>
              <w:t>Балл</w:t>
            </w:r>
          </w:p>
        </w:tc>
        <w:tc>
          <w:tcPr>
            <w:tcW w:w="1985" w:type="dxa"/>
            <w:shd w:val="clear" w:color="auto" w:fill="auto"/>
          </w:tcPr>
          <w:p w:rsidR="007522CC" w:rsidRPr="007522CC" w:rsidRDefault="007522CC" w:rsidP="00F13EC7">
            <w:pPr>
              <w:widowControl w:val="0"/>
              <w:autoSpaceDE w:val="0"/>
              <w:autoSpaceDN w:val="0"/>
              <w:adjustRightInd w:val="0"/>
              <w:jc w:val="center"/>
              <w:rPr>
                <w:sz w:val="24"/>
                <w:szCs w:val="24"/>
              </w:rPr>
            </w:pPr>
            <w:r w:rsidRPr="007522CC">
              <w:rPr>
                <w:sz w:val="24"/>
                <w:szCs w:val="24"/>
              </w:rPr>
              <w:t>Коэффициент значимости критерия, %</w:t>
            </w:r>
          </w:p>
        </w:tc>
      </w:tr>
      <w:tr w:rsidR="007522CC" w:rsidRPr="007522CC" w:rsidTr="007522CC">
        <w:trPr>
          <w:jc w:val="center"/>
        </w:trPr>
        <w:tc>
          <w:tcPr>
            <w:tcW w:w="2268" w:type="dxa"/>
            <w:shd w:val="clear" w:color="auto" w:fill="auto"/>
          </w:tcPr>
          <w:p w:rsidR="007522CC" w:rsidRPr="007522CC" w:rsidRDefault="007522CC" w:rsidP="00F13EC7">
            <w:pPr>
              <w:widowControl w:val="0"/>
              <w:autoSpaceDE w:val="0"/>
              <w:autoSpaceDN w:val="0"/>
              <w:adjustRightInd w:val="0"/>
              <w:rPr>
                <w:sz w:val="24"/>
                <w:szCs w:val="24"/>
              </w:rPr>
            </w:pPr>
            <w:r w:rsidRPr="007522CC">
              <w:rPr>
                <w:sz w:val="24"/>
                <w:szCs w:val="24"/>
              </w:rPr>
              <w:t>Качество работы</w:t>
            </w:r>
          </w:p>
        </w:tc>
        <w:tc>
          <w:tcPr>
            <w:tcW w:w="4962" w:type="dxa"/>
            <w:shd w:val="clear" w:color="auto" w:fill="auto"/>
          </w:tcPr>
          <w:p w:rsidR="007522CC" w:rsidRPr="007522CC" w:rsidRDefault="007522CC" w:rsidP="00F13EC7">
            <w:pPr>
              <w:widowControl w:val="0"/>
              <w:autoSpaceDE w:val="0"/>
              <w:autoSpaceDN w:val="0"/>
              <w:adjustRightInd w:val="0"/>
              <w:rPr>
                <w:sz w:val="24"/>
                <w:szCs w:val="24"/>
              </w:rPr>
            </w:pPr>
            <w:r w:rsidRPr="007522CC">
              <w:rPr>
                <w:sz w:val="24"/>
                <w:szCs w:val="24"/>
              </w:rPr>
              <w:t>Сдача продукции, работ с первого предъявления</w:t>
            </w:r>
          </w:p>
          <w:p w:rsidR="007522CC" w:rsidRPr="007522CC" w:rsidRDefault="007522CC" w:rsidP="00F13EC7">
            <w:pPr>
              <w:widowControl w:val="0"/>
              <w:autoSpaceDE w:val="0"/>
              <w:autoSpaceDN w:val="0"/>
              <w:adjustRightInd w:val="0"/>
              <w:rPr>
                <w:sz w:val="24"/>
                <w:szCs w:val="24"/>
              </w:rPr>
            </w:pPr>
            <w:r w:rsidRPr="007522CC">
              <w:rPr>
                <w:sz w:val="24"/>
                <w:szCs w:val="24"/>
              </w:rPr>
              <w:t xml:space="preserve">Возврат продукции, работ на переделку </w:t>
            </w:r>
          </w:p>
          <w:p w:rsidR="007522CC" w:rsidRPr="007522CC" w:rsidRDefault="007522CC" w:rsidP="00F13EC7">
            <w:pPr>
              <w:widowControl w:val="0"/>
              <w:autoSpaceDE w:val="0"/>
              <w:autoSpaceDN w:val="0"/>
              <w:adjustRightInd w:val="0"/>
              <w:rPr>
                <w:sz w:val="24"/>
                <w:szCs w:val="24"/>
              </w:rPr>
            </w:pPr>
            <w:r w:rsidRPr="007522CC">
              <w:rPr>
                <w:sz w:val="24"/>
                <w:szCs w:val="24"/>
              </w:rPr>
              <w:t>Брак по вине работника</w:t>
            </w:r>
          </w:p>
        </w:tc>
        <w:tc>
          <w:tcPr>
            <w:tcW w:w="850" w:type="dxa"/>
            <w:shd w:val="clear" w:color="auto" w:fill="auto"/>
          </w:tcPr>
          <w:p w:rsidR="007522CC" w:rsidRPr="007522CC" w:rsidRDefault="007522CC" w:rsidP="00F13EC7">
            <w:pPr>
              <w:widowControl w:val="0"/>
              <w:autoSpaceDE w:val="0"/>
              <w:autoSpaceDN w:val="0"/>
              <w:adjustRightInd w:val="0"/>
              <w:jc w:val="both"/>
              <w:rPr>
                <w:sz w:val="24"/>
                <w:szCs w:val="24"/>
              </w:rPr>
            </w:pPr>
            <w:r w:rsidRPr="007522CC">
              <w:rPr>
                <w:sz w:val="24"/>
                <w:szCs w:val="24"/>
              </w:rPr>
              <w:t>2,00</w:t>
            </w:r>
          </w:p>
          <w:p w:rsidR="007522CC" w:rsidRPr="007522CC" w:rsidRDefault="007522CC" w:rsidP="00F13EC7">
            <w:pPr>
              <w:widowControl w:val="0"/>
              <w:autoSpaceDE w:val="0"/>
              <w:autoSpaceDN w:val="0"/>
              <w:adjustRightInd w:val="0"/>
              <w:jc w:val="both"/>
              <w:rPr>
                <w:sz w:val="24"/>
                <w:szCs w:val="24"/>
              </w:rPr>
            </w:pPr>
          </w:p>
          <w:p w:rsidR="007522CC" w:rsidRPr="007522CC" w:rsidRDefault="007522CC" w:rsidP="00F13EC7">
            <w:pPr>
              <w:widowControl w:val="0"/>
              <w:autoSpaceDE w:val="0"/>
              <w:autoSpaceDN w:val="0"/>
              <w:adjustRightInd w:val="0"/>
              <w:jc w:val="both"/>
              <w:rPr>
                <w:sz w:val="24"/>
                <w:szCs w:val="24"/>
              </w:rPr>
            </w:pPr>
            <w:r w:rsidRPr="007522CC">
              <w:rPr>
                <w:sz w:val="24"/>
                <w:szCs w:val="24"/>
              </w:rPr>
              <w:t>1,00</w:t>
            </w:r>
          </w:p>
          <w:p w:rsidR="007522CC" w:rsidRPr="007522CC" w:rsidRDefault="007522CC" w:rsidP="00F13EC7">
            <w:pPr>
              <w:widowControl w:val="0"/>
              <w:autoSpaceDE w:val="0"/>
              <w:autoSpaceDN w:val="0"/>
              <w:adjustRightInd w:val="0"/>
              <w:jc w:val="both"/>
              <w:rPr>
                <w:sz w:val="24"/>
                <w:szCs w:val="24"/>
              </w:rPr>
            </w:pPr>
            <w:r w:rsidRPr="007522CC">
              <w:rPr>
                <w:sz w:val="24"/>
                <w:szCs w:val="24"/>
              </w:rPr>
              <w:t>0,00</w:t>
            </w:r>
          </w:p>
        </w:tc>
        <w:tc>
          <w:tcPr>
            <w:tcW w:w="1985" w:type="dxa"/>
            <w:shd w:val="clear" w:color="auto" w:fill="auto"/>
          </w:tcPr>
          <w:p w:rsidR="007522CC" w:rsidRPr="007522CC" w:rsidRDefault="007522CC" w:rsidP="00F13EC7">
            <w:pPr>
              <w:widowControl w:val="0"/>
              <w:autoSpaceDE w:val="0"/>
              <w:autoSpaceDN w:val="0"/>
              <w:adjustRightInd w:val="0"/>
              <w:jc w:val="center"/>
              <w:rPr>
                <w:sz w:val="24"/>
                <w:szCs w:val="24"/>
              </w:rPr>
            </w:pPr>
            <w:r w:rsidRPr="007522CC">
              <w:rPr>
                <w:sz w:val="24"/>
                <w:szCs w:val="24"/>
              </w:rPr>
              <w:t>25,00</w:t>
            </w:r>
          </w:p>
        </w:tc>
      </w:tr>
      <w:tr w:rsidR="007522CC" w:rsidRPr="007522CC" w:rsidTr="007522CC">
        <w:trPr>
          <w:jc w:val="center"/>
        </w:trPr>
        <w:tc>
          <w:tcPr>
            <w:tcW w:w="2268" w:type="dxa"/>
            <w:shd w:val="clear" w:color="auto" w:fill="auto"/>
          </w:tcPr>
          <w:p w:rsidR="007522CC" w:rsidRPr="007522CC" w:rsidRDefault="007522CC" w:rsidP="00F13EC7">
            <w:pPr>
              <w:widowControl w:val="0"/>
              <w:autoSpaceDE w:val="0"/>
              <w:autoSpaceDN w:val="0"/>
              <w:adjustRightInd w:val="0"/>
              <w:rPr>
                <w:sz w:val="24"/>
                <w:szCs w:val="24"/>
              </w:rPr>
            </w:pPr>
            <w:r w:rsidRPr="007522CC">
              <w:rPr>
                <w:sz w:val="24"/>
                <w:szCs w:val="24"/>
              </w:rPr>
              <w:t>Объем выполненных работ</w:t>
            </w:r>
          </w:p>
        </w:tc>
        <w:tc>
          <w:tcPr>
            <w:tcW w:w="4962" w:type="dxa"/>
            <w:shd w:val="clear" w:color="auto" w:fill="auto"/>
          </w:tcPr>
          <w:p w:rsidR="007522CC" w:rsidRPr="007522CC" w:rsidRDefault="007522CC" w:rsidP="00F13EC7">
            <w:pPr>
              <w:widowControl w:val="0"/>
              <w:autoSpaceDE w:val="0"/>
              <w:autoSpaceDN w:val="0"/>
              <w:adjustRightInd w:val="0"/>
              <w:rPr>
                <w:sz w:val="24"/>
                <w:szCs w:val="24"/>
              </w:rPr>
            </w:pPr>
            <w:r w:rsidRPr="007522CC">
              <w:rPr>
                <w:sz w:val="24"/>
                <w:szCs w:val="24"/>
              </w:rPr>
              <w:t>Перевыполнение нормы выработки</w:t>
            </w:r>
          </w:p>
          <w:p w:rsidR="007522CC" w:rsidRPr="007522CC" w:rsidRDefault="007522CC" w:rsidP="00F13EC7">
            <w:pPr>
              <w:widowControl w:val="0"/>
              <w:autoSpaceDE w:val="0"/>
              <w:autoSpaceDN w:val="0"/>
              <w:adjustRightInd w:val="0"/>
              <w:rPr>
                <w:sz w:val="24"/>
                <w:szCs w:val="24"/>
              </w:rPr>
            </w:pPr>
            <w:r w:rsidRPr="007522CC">
              <w:rPr>
                <w:sz w:val="24"/>
                <w:szCs w:val="24"/>
              </w:rPr>
              <w:t>Выполнение нормы выработки</w:t>
            </w:r>
          </w:p>
          <w:p w:rsidR="007522CC" w:rsidRPr="007522CC" w:rsidRDefault="007522CC" w:rsidP="00F13EC7">
            <w:pPr>
              <w:widowControl w:val="0"/>
              <w:autoSpaceDE w:val="0"/>
              <w:autoSpaceDN w:val="0"/>
              <w:adjustRightInd w:val="0"/>
              <w:rPr>
                <w:sz w:val="24"/>
                <w:szCs w:val="24"/>
              </w:rPr>
            </w:pPr>
            <w:r w:rsidRPr="007522CC">
              <w:rPr>
                <w:sz w:val="24"/>
                <w:szCs w:val="24"/>
              </w:rPr>
              <w:t>Невыполнение нормы выработки</w:t>
            </w:r>
          </w:p>
        </w:tc>
        <w:tc>
          <w:tcPr>
            <w:tcW w:w="850" w:type="dxa"/>
            <w:shd w:val="clear" w:color="auto" w:fill="auto"/>
          </w:tcPr>
          <w:p w:rsidR="007522CC" w:rsidRPr="007522CC" w:rsidRDefault="007522CC" w:rsidP="00F13EC7">
            <w:pPr>
              <w:widowControl w:val="0"/>
              <w:autoSpaceDE w:val="0"/>
              <w:autoSpaceDN w:val="0"/>
              <w:adjustRightInd w:val="0"/>
              <w:jc w:val="both"/>
              <w:rPr>
                <w:sz w:val="24"/>
                <w:szCs w:val="24"/>
              </w:rPr>
            </w:pPr>
            <w:r w:rsidRPr="007522CC">
              <w:rPr>
                <w:sz w:val="24"/>
                <w:szCs w:val="24"/>
              </w:rPr>
              <w:t>2,00</w:t>
            </w:r>
          </w:p>
          <w:p w:rsidR="007522CC" w:rsidRPr="007522CC" w:rsidRDefault="007522CC" w:rsidP="00F13EC7">
            <w:pPr>
              <w:widowControl w:val="0"/>
              <w:autoSpaceDE w:val="0"/>
              <w:autoSpaceDN w:val="0"/>
              <w:adjustRightInd w:val="0"/>
              <w:jc w:val="both"/>
              <w:rPr>
                <w:sz w:val="24"/>
                <w:szCs w:val="24"/>
              </w:rPr>
            </w:pPr>
            <w:r w:rsidRPr="007522CC">
              <w:rPr>
                <w:sz w:val="24"/>
                <w:szCs w:val="24"/>
              </w:rPr>
              <w:t>1,00</w:t>
            </w:r>
          </w:p>
          <w:p w:rsidR="007522CC" w:rsidRPr="007522CC" w:rsidRDefault="007522CC" w:rsidP="00F13EC7">
            <w:pPr>
              <w:widowControl w:val="0"/>
              <w:autoSpaceDE w:val="0"/>
              <w:autoSpaceDN w:val="0"/>
              <w:adjustRightInd w:val="0"/>
              <w:jc w:val="both"/>
              <w:rPr>
                <w:sz w:val="24"/>
                <w:szCs w:val="24"/>
              </w:rPr>
            </w:pPr>
            <w:r w:rsidRPr="007522CC">
              <w:rPr>
                <w:sz w:val="24"/>
                <w:szCs w:val="24"/>
              </w:rPr>
              <w:t>0,00</w:t>
            </w:r>
          </w:p>
        </w:tc>
        <w:tc>
          <w:tcPr>
            <w:tcW w:w="1985" w:type="dxa"/>
            <w:shd w:val="clear" w:color="auto" w:fill="auto"/>
          </w:tcPr>
          <w:p w:rsidR="007522CC" w:rsidRPr="007522CC" w:rsidRDefault="007522CC" w:rsidP="00F13EC7">
            <w:pPr>
              <w:widowControl w:val="0"/>
              <w:autoSpaceDE w:val="0"/>
              <w:autoSpaceDN w:val="0"/>
              <w:adjustRightInd w:val="0"/>
              <w:jc w:val="center"/>
              <w:rPr>
                <w:sz w:val="24"/>
                <w:szCs w:val="24"/>
              </w:rPr>
            </w:pPr>
            <w:r w:rsidRPr="007522CC">
              <w:rPr>
                <w:sz w:val="24"/>
                <w:szCs w:val="24"/>
              </w:rPr>
              <w:t>25,00</w:t>
            </w:r>
          </w:p>
        </w:tc>
      </w:tr>
      <w:tr w:rsidR="007522CC" w:rsidRPr="007522CC" w:rsidTr="007522CC">
        <w:trPr>
          <w:jc w:val="center"/>
        </w:trPr>
        <w:tc>
          <w:tcPr>
            <w:tcW w:w="2268" w:type="dxa"/>
            <w:shd w:val="clear" w:color="auto" w:fill="auto"/>
          </w:tcPr>
          <w:p w:rsidR="007522CC" w:rsidRPr="007522CC" w:rsidRDefault="007522CC" w:rsidP="00F13EC7">
            <w:pPr>
              <w:widowControl w:val="0"/>
              <w:autoSpaceDE w:val="0"/>
              <w:autoSpaceDN w:val="0"/>
              <w:adjustRightInd w:val="0"/>
              <w:rPr>
                <w:sz w:val="24"/>
                <w:szCs w:val="24"/>
              </w:rPr>
            </w:pPr>
            <w:r w:rsidRPr="007522CC">
              <w:rPr>
                <w:sz w:val="24"/>
                <w:szCs w:val="24"/>
              </w:rPr>
              <w:t>Сроки выполнения заданий</w:t>
            </w:r>
          </w:p>
        </w:tc>
        <w:tc>
          <w:tcPr>
            <w:tcW w:w="4962" w:type="dxa"/>
            <w:shd w:val="clear" w:color="auto" w:fill="auto"/>
          </w:tcPr>
          <w:p w:rsidR="007522CC" w:rsidRPr="007522CC" w:rsidRDefault="007522CC" w:rsidP="00F13EC7">
            <w:pPr>
              <w:widowControl w:val="0"/>
              <w:autoSpaceDE w:val="0"/>
              <w:autoSpaceDN w:val="0"/>
              <w:adjustRightInd w:val="0"/>
              <w:rPr>
                <w:sz w:val="24"/>
                <w:szCs w:val="24"/>
              </w:rPr>
            </w:pPr>
            <w:r w:rsidRPr="007522CC">
              <w:rPr>
                <w:sz w:val="24"/>
                <w:szCs w:val="24"/>
              </w:rPr>
              <w:t>Соблюдение сроков выполнения</w:t>
            </w:r>
          </w:p>
          <w:p w:rsidR="007522CC" w:rsidRPr="007522CC" w:rsidRDefault="007522CC" w:rsidP="00F13EC7">
            <w:pPr>
              <w:widowControl w:val="0"/>
              <w:autoSpaceDE w:val="0"/>
              <w:autoSpaceDN w:val="0"/>
              <w:adjustRightInd w:val="0"/>
              <w:rPr>
                <w:sz w:val="24"/>
                <w:szCs w:val="24"/>
              </w:rPr>
            </w:pPr>
            <w:r w:rsidRPr="007522CC">
              <w:rPr>
                <w:sz w:val="24"/>
                <w:szCs w:val="24"/>
              </w:rPr>
              <w:t>Нарушение по вине работника</w:t>
            </w:r>
          </w:p>
        </w:tc>
        <w:tc>
          <w:tcPr>
            <w:tcW w:w="850" w:type="dxa"/>
            <w:shd w:val="clear" w:color="auto" w:fill="auto"/>
          </w:tcPr>
          <w:p w:rsidR="007522CC" w:rsidRPr="007522CC" w:rsidRDefault="007522CC" w:rsidP="00F13EC7">
            <w:pPr>
              <w:widowControl w:val="0"/>
              <w:autoSpaceDE w:val="0"/>
              <w:autoSpaceDN w:val="0"/>
              <w:adjustRightInd w:val="0"/>
              <w:jc w:val="both"/>
              <w:rPr>
                <w:sz w:val="24"/>
                <w:szCs w:val="24"/>
              </w:rPr>
            </w:pPr>
            <w:r w:rsidRPr="007522CC">
              <w:rPr>
                <w:sz w:val="24"/>
                <w:szCs w:val="24"/>
              </w:rPr>
              <w:t>2,00</w:t>
            </w:r>
          </w:p>
          <w:p w:rsidR="007522CC" w:rsidRPr="007522CC" w:rsidRDefault="007522CC" w:rsidP="00F13EC7">
            <w:pPr>
              <w:widowControl w:val="0"/>
              <w:autoSpaceDE w:val="0"/>
              <w:autoSpaceDN w:val="0"/>
              <w:adjustRightInd w:val="0"/>
              <w:jc w:val="both"/>
              <w:rPr>
                <w:sz w:val="24"/>
                <w:szCs w:val="24"/>
              </w:rPr>
            </w:pPr>
            <w:r w:rsidRPr="007522CC">
              <w:rPr>
                <w:sz w:val="24"/>
                <w:szCs w:val="24"/>
              </w:rPr>
              <w:t>0,00</w:t>
            </w:r>
          </w:p>
        </w:tc>
        <w:tc>
          <w:tcPr>
            <w:tcW w:w="1985" w:type="dxa"/>
            <w:shd w:val="clear" w:color="auto" w:fill="auto"/>
          </w:tcPr>
          <w:p w:rsidR="007522CC" w:rsidRPr="007522CC" w:rsidRDefault="007522CC" w:rsidP="00F13EC7">
            <w:pPr>
              <w:widowControl w:val="0"/>
              <w:autoSpaceDE w:val="0"/>
              <w:autoSpaceDN w:val="0"/>
              <w:adjustRightInd w:val="0"/>
              <w:jc w:val="center"/>
              <w:rPr>
                <w:sz w:val="24"/>
                <w:szCs w:val="24"/>
              </w:rPr>
            </w:pPr>
            <w:r w:rsidRPr="007522CC">
              <w:rPr>
                <w:sz w:val="24"/>
                <w:szCs w:val="24"/>
              </w:rPr>
              <w:t>20,00</w:t>
            </w:r>
          </w:p>
        </w:tc>
      </w:tr>
      <w:tr w:rsidR="007522CC" w:rsidRPr="007522CC" w:rsidTr="007522CC">
        <w:trPr>
          <w:jc w:val="center"/>
        </w:trPr>
        <w:tc>
          <w:tcPr>
            <w:tcW w:w="2268" w:type="dxa"/>
            <w:shd w:val="clear" w:color="auto" w:fill="auto"/>
          </w:tcPr>
          <w:p w:rsidR="007522CC" w:rsidRPr="007522CC" w:rsidRDefault="007522CC" w:rsidP="00F13EC7">
            <w:pPr>
              <w:widowControl w:val="0"/>
              <w:autoSpaceDE w:val="0"/>
              <w:autoSpaceDN w:val="0"/>
              <w:adjustRightInd w:val="0"/>
              <w:rPr>
                <w:sz w:val="24"/>
                <w:szCs w:val="24"/>
              </w:rPr>
            </w:pPr>
            <w:r w:rsidRPr="007522CC">
              <w:rPr>
                <w:sz w:val="24"/>
                <w:szCs w:val="24"/>
              </w:rPr>
              <w:t>Расход материалов</w:t>
            </w:r>
          </w:p>
        </w:tc>
        <w:tc>
          <w:tcPr>
            <w:tcW w:w="4962" w:type="dxa"/>
            <w:shd w:val="clear" w:color="auto" w:fill="auto"/>
          </w:tcPr>
          <w:p w:rsidR="007522CC" w:rsidRPr="007522CC" w:rsidRDefault="007522CC" w:rsidP="00F13EC7">
            <w:pPr>
              <w:widowControl w:val="0"/>
              <w:autoSpaceDE w:val="0"/>
              <w:autoSpaceDN w:val="0"/>
              <w:adjustRightInd w:val="0"/>
              <w:rPr>
                <w:sz w:val="24"/>
                <w:szCs w:val="24"/>
              </w:rPr>
            </w:pPr>
            <w:r w:rsidRPr="007522CC">
              <w:rPr>
                <w:sz w:val="24"/>
                <w:szCs w:val="24"/>
              </w:rPr>
              <w:t>Экономия материалов</w:t>
            </w:r>
          </w:p>
          <w:p w:rsidR="007522CC" w:rsidRPr="007522CC" w:rsidRDefault="007522CC" w:rsidP="00F13EC7">
            <w:pPr>
              <w:widowControl w:val="0"/>
              <w:autoSpaceDE w:val="0"/>
              <w:autoSpaceDN w:val="0"/>
              <w:adjustRightInd w:val="0"/>
              <w:rPr>
                <w:sz w:val="24"/>
                <w:szCs w:val="24"/>
              </w:rPr>
            </w:pPr>
            <w:r w:rsidRPr="007522CC">
              <w:rPr>
                <w:sz w:val="24"/>
                <w:szCs w:val="24"/>
              </w:rPr>
              <w:t>Расход в пределах нормы</w:t>
            </w:r>
          </w:p>
          <w:p w:rsidR="007522CC" w:rsidRPr="007522CC" w:rsidRDefault="007522CC" w:rsidP="00F13EC7">
            <w:pPr>
              <w:widowControl w:val="0"/>
              <w:autoSpaceDE w:val="0"/>
              <w:autoSpaceDN w:val="0"/>
              <w:adjustRightInd w:val="0"/>
              <w:rPr>
                <w:sz w:val="24"/>
                <w:szCs w:val="24"/>
              </w:rPr>
            </w:pPr>
            <w:r w:rsidRPr="007522CC">
              <w:rPr>
                <w:sz w:val="24"/>
                <w:szCs w:val="24"/>
              </w:rPr>
              <w:t>Перерасход материалов</w:t>
            </w:r>
          </w:p>
        </w:tc>
        <w:tc>
          <w:tcPr>
            <w:tcW w:w="850" w:type="dxa"/>
            <w:shd w:val="clear" w:color="auto" w:fill="auto"/>
          </w:tcPr>
          <w:p w:rsidR="007522CC" w:rsidRPr="007522CC" w:rsidRDefault="007522CC" w:rsidP="00F13EC7">
            <w:pPr>
              <w:widowControl w:val="0"/>
              <w:autoSpaceDE w:val="0"/>
              <w:autoSpaceDN w:val="0"/>
              <w:adjustRightInd w:val="0"/>
              <w:jc w:val="both"/>
              <w:rPr>
                <w:sz w:val="24"/>
                <w:szCs w:val="24"/>
              </w:rPr>
            </w:pPr>
            <w:r w:rsidRPr="007522CC">
              <w:rPr>
                <w:sz w:val="24"/>
                <w:szCs w:val="24"/>
              </w:rPr>
              <w:t>2,00</w:t>
            </w:r>
          </w:p>
          <w:p w:rsidR="007522CC" w:rsidRPr="007522CC" w:rsidRDefault="007522CC" w:rsidP="00F13EC7">
            <w:pPr>
              <w:widowControl w:val="0"/>
              <w:autoSpaceDE w:val="0"/>
              <w:autoSpaceDN w:val="0"/>
              <w:adjustRightInd w:val="0"/>
              <w:jc w:val="both"/>
              <w:rPr>
                <w:sz w:val="24"/>
                <w:szCs w:val="24"/>
              </w:rPr>
            </w:pPr>
            <w:r w:rsidRPr="007522CC">
              <w:rPr>
                <w:sz w:val="24"/>
                <w:szCs w:val="24"/>
              </w:rPr>
              <w:t>1,00</w:t>
            </w:r>
          </w:p>
          <w:p w:rsidR="007522CC" w:rsidRPr="007522CC" w:rsidRDefault="007522CC" w:rsidP="00F13EC7">
            <w:pPr>
              <w:widowControl w:val="0"/>
              <w:autoSpaceDE w:val="0"/>
              <w:autoSpaceDN w:val="0"/>
              <w:adjustRightInd w:val="0"/>
              <w:jc w:val="both"/>
              <w:rPr>
                <w:sz w:val="24"/>
                <w:szCs w:val="24"/>
              </w:rPr>
            </w:pPr>
            <w:r w:rsidRPr="007522CC">
              <w:rPr>
                <w:sz w:val="24"/>
                <w:szCs w:val="24"/>
              </w:rPr>
              <w:t>0,00</w:t>
            </w:r>
          </w:p>
        </w:tc>
        <w:tc>
          <w:tcPr>
            <w:tcW w:w="1985" w:type="dxa"/>
            <w:shd w:val="clear" w:color="auto" w:fill="auto"/>
          </w:tcPr>
          <w:p w:rsidR="007522CC" w:rsidRPr="007522CC" w:rsidRDefault="007522CC" w:rsidP="00F13EC7">
            <w:pPr>
              <w:widowControl w:val="0"/>
              <w:autoSpaceDE w:val="0"/>
              <w:autoSpaceDN w:val="0"/>
              <w:adjustRightInd w:val="0"/>
              <w:jc w:val="center"/>
              <w:rPr>
                <w:sz w:val="24"/>
                <w:szCs w:val="24"/>
              </w:rPr>
            </w:pPr>
            <w:r w:rsidRPr="007522CC">
              <w:rPr>
                <w:sz w:val="24"/>
                <w:szCs w:val="24"/>
              </w:rPr>
              <w:t>20,00</w:t>
            </w:r>
          </w:p>
        </w:tc>
      </w:tr>
      <w:tr w:rsidR="007522CC" w:rsidRPr="007522CC" w:rsidTr="007522CC">
        <w:trPr>
          <w:jc w:val="center"/>
        </w:trPr>
        <w:tc>
          <w:tcPr>
            <w:tcW w:w="2268" w:type="dxa"/>
            <w:shd w:val="clear" w:color="auto" w:fill="auto"/>
          </w:tcPr>
          <w:p w:rsidR="007522CC" w:rsidRPr="007522CC" w:rsidRDefault="007522CC" w:rsidP="00F13EC7">
            <w:pPr>
              <w:widowControl w:val="0"/>
              <w:autoSpaceDE w:val="0"/>
              <w:autoSpaceDN w:val="0"/>
              <w:adjustRightInd w:val="0"/>
              <w:rPr>
                <w:sz w:val="24"/>
                <w:szCs w:val="24"/>
              </w:rPr>
            </w:pPr>
            <w:r w:rsidRPr="007522CC">
              <w:rPr>
                <w:sz w:val="24"/>
                <w:szCs w:val="24"/>
              </w:rPr>
              <w:t>Наличие дисциплинарных взысканий</w:t>
            </w:r>
          </w:p>
        </w:tc>
        <w:tc>
          <w:tcPr>
            <w:tcW w:w="4962" w:type="dxa"/>
            <w:shd w:val="clear" w:color="auto" w:fill="auto"/>
          </w:tcPr>
          <w:p w:rsidR="007522CC" w:rsidRPr="007522CC" w:rsidRDefault="007522CC" w:rsidP="00F13EC7">
            <w:pPr>
              <w:widowControl w:val="0"/>
              <w:autoSpaceDE w:val="0"/>
              <w:autoSpaceDN w:val="0"/>
              <w:adjustRightInd w:val="0"/>
              <w:rPr>
                <w:sz w:val="24"/>
                <w:szCs w:val="24"/>
              </w:rPr>
            </w:pPr>
            <w:r w:rsidRPr="007522CC">
              <w:rPr>
                <w:sz w:val="24"/>
                <w:szCs w:val="24"/>
              </w:rPr>
              <w:t>Отсутствие замечаний</w:t>
            </w:r>
          </w:p>
          <w:p w:rsidR="007522CC" w:rsidRPr="007522CC" w:rsidRDefault="007522CC" w:rsidP="00F13EC7">
            <w:pPr>
              <w:widowControl w:val="0"/>
              <w:autoSpaceDE w:val="0"/>
              <w:autoSpaceDN w:val="0"/>
              <w:adjustRightInd w:val="0"/>
              <w:rPr>
                <w:sz w:val="24"/>
                <w:szCs w:val="24"/>
              </w:rPr>
            </w:pPr>
            <w:r w:rsidRPr="007522CC">
              <w:rPr>
                <w:sz w:val="24"/>
                <w:szCs w:val="24"/>
              </w:rPr>
              <w:t>Одно замечание</w:t>
            </w:r>
          </w:p>
          <w:p w:rsidR="007522CC" w:rsidRPr="007522CC" w:rsidRDefault="007522CC" w:rsidP="00F13EC7">
            <w:pPr>
              <w:widowControl w:val="0"/>
              <w:autoSpaceDE w:val="0"/>
              <w:autoSpaceDN w:val="0"/>
              <w:adjustRightInd w:val="0"/>
              <w:rPr>
                <w:sz w:val="24"/>
                <w:szCs w:val="24"/>
              </w:rPr>
            </w:pPr>
            <w:r w:rsidRPr="007522CC">
              <w:rPr>
                <w:sz w:val="24"/>
                <w:szCs w:val="24"/>
              </w:rPr>
              <w:t>Свыше одного замечания</w:t>
            </w:r>
          </w:p>
        </w:tc>
        <w:tc>
          <w:tcPr>
            <w:tcW w:w="850" w:type="dxa"/>
            <w:shd w:val="clear" w:color="auto" w:fill="auto"/>
          </w:tcPr>
          <w:p w:rsidR="007522CC" w:rsidRPr="007522CC" w:rsidRDefault="007522CC" w:rsidP="00F13EC7">
            <w:pPr>
              <w:widowControl w:val="0"/>
              <w:autoSpaceDE w:val="0"/>
              <w:autoSpaceDN w:val="0"/>
              <w:adjustRightInd w:val="0"/>
              <w:jc w:val="both"/>
              <w:rPr>
                <w:sz w:val="24"/>
                <w:szCs w:val="24"/>
              </w:rPr>
            </w:pPr>
            <w:r w:rsidRPr="007522CC">
              <w:rPr>
                <w:sz w:val="24"/>
                <w:szCs w:val="24"/>
              </w:rPr>
              <w:t>2,00</w:t>
            </w:r>
          </w:p>
          <w:p w:rsidR="007522CC" w:rsidRPr="007522CC" w:rsidRDefault="007522CC" w:rsidP="00F13EC7">
            <w:pPr>
              <w:widowControl w:val="0"/>
              <w:autoSpaceDE w:val="0"/>
              <w:autoSpaceDN w:val="0"/>
              <w:adjustRightInd w:val="0"/>
              <w:jc w:val="both"/>
              <w:rPr>
                <w:sz w:val="24"/>
                <w:szCs w:val="24"/>
              </w:rPr>
            </w:pPr>
            <w:r w:rsidRPr="007522CC">
              <w:rPr>
                <w:sz w:val="24"/>
                <w:szCs w:val="24"/>
              </w:rPr>
              <w:t>1,00</w:t>
            </w:r>
          </w:p>
          <w:p w:rsidR="007522CC" w:rsidRPr="007522CC" w:rsidRDefault="007522CC" w:rsidP="00F13EC7">
            <w:pPr>
              <w:widowControl w:val="0"/>
              <w:autoSpaceDE w:val="0"/>
              <w:autoSpaceDN w:val="0"/>
              <w:adjustRightInd w:val="0"/>
              <w:jc w:val="both"/>
              <w:rPr>
                <w:sz w:val="24"/>
                <w:szCs w:val="24"/>
              </w:rPr>
            </w:pPr>
            <w:r w:rsidRPr="007522CC">
              <w:rPr>
                <w:sz w:val="24"/>
                <w:szCs w:val="24"/>
              </w:rPr>
              <w:t>0,00</w:t>
            </w:r>
          </w:p>
        </w:tc>
        <w:tc>
          <w:tcPr>
            <w:tcW w:w="1985" w:type="dxa"/>
            <w:shd w:val="clear" w:color="auto" w:fill="auto"/>
          </w:tcPr>
          <w:p w:rsidR="007522CC" w:rsidRPr="007522CC" w:rsidRDefault="007522CC" w:rsidP="00F13EC7">
            <w:pPr>
              <w:widowControl w:val="0"/>
              <w:autoSpaceDE w:val="0"/>
              <w:autoSpaceDN w:val="0"/>
              <w:adjustRightInd w:val="0"/>
              <w:jc w:val="center"/>
              <w:rPr>
                <w:sz w:val="24"/>
                <w:szCs w:val="24"/>
              </w:rPr>
            </w:pPr>
            <w:r w:rsidRPr="007522CC">
              <w:rPr>
                <w:sz w:val="24"/>
                <w:szCs w:val="24"/>
              </w:rPr>
              <w:t>10,00</w:t>
            </w:r>
          </w:p>
        </w:tc>
      </w:tr>
    </w:tbl>
    <w:p w:rsidR="007522CC" w:rsidRPr="00E67F3D" w:rsidRDefault="007522CC" w:rsidP="007522CC">
      <w:pPr>
        <w:widowControl w:val="0"/>
        <w:spacing w:line="360" w:lineRule="auto"/>
        <w:ind w:firstLine="567"/>
        <w:jc w:val="both"/>
        <w:rPr>
          <w:sz w:val="28"/>
          <w:szCs w:val="28"/>
          <w:lang w:val="en-US"/>
        </w:rPr>
      </w:pPr>
    </w:p>
    <w:p w:rsidR="007522CC" w:rsidRPr="00E67F3D" w:rsidRDefault="007522CC" w:rsidP="007522CC">
      <w:pPr>
        <w:widowControl w:val="0"/>
        <w:spacing w:line="360" w:lineRule="auto"/>
        <w:ind w:firstLine="567"/>
        <w:jc w:val="both"/>
        <w:rPr>
          <w:sz w:val="28"/>
          <w:szCs w:val="28"/>
        </w:rPr>
      </w:pPr>
      <w:r w:rsidRPr="00E67F3D">
        <w:rPr>
          <w:sz w:val="28"/>
          <w:szCs w:val="28"/>
        </w:rPr>
        <w:t>Расчет заработной платы при бестарифной системе оплаты труда определяется в такой последовательности:</w:t>
      </w:r>
    </w:p>
    <w:p w:rsidR="007522CC" w:rsidRPr="00E67F3D" w:rsidRDefault="007522CC" w:rsidP="007522CC">
      <w:pPr>
        <w:widowControl w:val="0"/>
        <w:spacing w:line="360" w:lineRule="auto"/>
        <w:ind w:firstLine="567"/>
        <w:jc w:val="both"/>
        <w:rPr>
          <w:sz w:val="28"/>
          <w:szCs w:val="28"/>
        </w:rPr>
      </w:pPr>
      <w:r w:rsidRPr="00E67F3D">
        <w:rPr>
          <w:sz w:val="28"/>
          <w:szCs w:val="28"/>
        </w:rPr>
        <w:t xml:space="preserve"> количество баллов, заработанных каждым работником (подразделения, цеха, участка, бригады) M i:</w:t>
      </w:r>
    </w:p>
    <w:p w:rsidR="007522CC" w:rsidRPr="00E67F3D" w:rsidRDefault="007522CC" w:rsidP="007522CC">
      <w:pPr>
        <w:widowControl w:val="0"/>
        <w:spacing w:line="360" w:lineRule="auto"/>
        <w:ind w:firstLine="567"/>
        <w:jc w:val="center"/>
        <w:rPr>
          <w:sz w:val="28"/>
          <w:szCs w:val="28"/>
        </w:rPr>
      </w:pPr>
      <w:r w:rsidRPr="00E67F3D">
        <w:rPr>
          <w:sz w:val="28"/>
          <w:szCs w:val="28"/>
        </w:rPr>
        <w:t>Мi = К х N х КТУ,                                                                    (1)</w:t>
      </w:r>
    </w:p>
    <w:p w:rsidR="007522CC" w:rsidRPr="00E67F3D" w:rsidRDefault="007522CC" w:rsidP="007522CC">
      <w:pPr>
        <w:widowControl w:val="0"/>
        <w:spacing w:line="360" w:lineRule="auto"/>
        <w:ind w:firstLine="567"/>
        <w:jc w:val="both"/>
        <w:rPr>
          <w:sz w:val="28"/>
          <w:szCs w:val="28"/>
        </w:rPr>
      </w:pPr>
      <w:r w:rsidRPr="00E67F3D">
        <w:rPr>
          <w:sz w:val="28"/>
          <w:szCs w:val="28"/>
        </w:rPr>
        <w:t>где К - квалификационный уровень;</w:t>
      </w:r>
    </w:p>
    <w:p w:rsidR="007522CC" w:rsidRPr="00E67F3D" w:rsidRDefault="007522CC" w:rsidP="007522CC">
      <w:pPr>
        <w:widowControl w:val="0"/>
        <w:spacing w:line="360" w:lineRule="auto"/>
        <w:ind w:firstLine="567"/>
        <w:jc w:val="both"/>
        <w:rPr>
          <w:sz w:val="28"/>
          <w:szCs w:val="28"/>
        </w:rPr>
      </w:pPr>
      <w:r w:rsidRPr="00E67F3D">
        <w:rPr>
          <w:sz w:val="28"/>
          <w:szCs w:val="28"/>
        </w:rPr>
        <w:t>N - количество отработанных человеко-часов;</w:t>
      </w:r>
    </w:p>
    <w:p w:rsidR="007522CC" w:rsidRPr="00E67F3D" w:rsidRDefault="007522CC" w:rsidP="007522CC">
      <w:pPr>
        <w:widowControl w:val="0"/>
        <w:spacing w:line="360" w:lineRule="auto"/>
        <w:ind w:firstLine="567"/>
        <w:jc w:val="both"/>
        <w:rPr>
          <w:sz w:val="28"/>
          <w:szCs w:val="28"/>
        </w:rPr>
      </w:pPr>
      <w:r w:rsidRPr="00E67F3D">
        <w:rPr>
          <w:sz w:val="28"/>
          <w:szCs w:val="28"/>
        </w:rPr>
        <w:t xml:space="preserve">Общая сумма баллов, заработанная всеми работниками подразделения:                                      M = </w:t>
      </w:r>
      <w:r w:rsidRPr="00E67F3D">
        <w:rPr>
          <w:sz w:val="28"/>
          <w:szCs w:val="28"/>
        </w:rPr>
        <w:sym w:font="Symbol" w:char="F0E5"/>
      </w:r>
      <w:r w:rsidRPr="00E67F3D">
        <w:rPr>
          <w:sz w:val="28"/>
          <w:szCs w:val="28"/>
        </w:rPr>
        <w:t xml:space="preserve"> Mi ,                                                                                  (2)</w:t>
      </w:r>
    </w:p>
    <w:p w:rsidR="007522CC" w:rsidRPr="00E67F3D" w:rsidRDefault="007522CC" w:rsidP="007522CC">
      <w:pPr>
        <w:widowControl w:val="0"/>
        <w:spacing w:line="360" w:lineRule="auto"/>
        <w:ind w:firstLine="567"/>
        <w:jc w:val="both"/>
        <w:rPr>
          <w:sz w:val="28"/>
          <w:szCs w:val="28"/>
        </w:rPr>
      </w:pPr>
      <w:r w:rsidRPr="00E67F3D">
        <w:rPr>
          <w:sz w:val="28"/>
          <w:szCs w:val="28"/>
        </w:rPr>
        <w:t>Доля фонда оплаты труда, приходящаяся на оплату од</w:t>
      </w:r>
      <w:r w:rsidRPr="00E67F3D">
        <w:rPr>
          <w:sz w:val="28"/>
          <w:szCs w:val="28"/>
        </w:rPr>
        <w:softHyphen/>
        <w:t>ного балла (руб.):                                    d = ФОТ  / М ,                                                                              (3)</w:t>
      </w:r>
    </w:p>
    <w:p w:rsidR="007522CC" w:rsidRPr="00E67F3D" w:rsidRDefault="007522CC" w:rsidP="007522CC">
      <w:pPr>
        <w:widowControl w:val="0"/>
        <w:spacing w:line="360" w:lineRule="auto"/>
        <w:ind w:firstLine="567"/>
        <w:jc w:val="both"/>
        <w:rPr>
          <w:sz w:val="28"/>
          <w:szCs w:val="28"/>
        </w:rPr>
      </w:pPr>
      <w:r w:rsidRPr="00E67F3D">
        <w:rPr>
          <w:sz w:val="28"/>
          <w:szCs w:val="28"/>
        </w:rPr>
        <w:t>Заработная плата отдельных работников подразделений, определяемая путем умножения доли оплаты труда на количество баллов каждого работника.</w:t>
      </w:r>
    </w:p>
    <w:p w:rsidR="007522CC" w:rsidRPr="00E67F3D" w:rsidRDefault="007522CC" w:rsidP="007522CC">
      <w:pPr>
        <w:widowControl w:val="0"/>
        <w:spacing w:line="360" w:lineRule="auto"/>
        <w:ind w:firstLine="567"/>
        <w:jc w:val="both"/>
        <w:rPr>
          <w:sz w:val="28"/>
          <w:szCs w:val="28"/>
        </w:rPr>
      </w:pPr>
      <w:r w:rsidRPr="00E67F3D">
        <w:rPr>
          <w:sz w:val="28"/>
          <w:szCs w:val="28"/>
        </w:rPr>
        <w:t xml:space="preserve">Такая система меняет пропорции распределения ФОТ при одном и том же уровне квалификации, разряде. Заработок одних рабочих может увеличиваться, </w:t>
      </w:r>
      <w:r w:rsidRPr="00E67F3D">
        <w:rPr>
          <w:sz w:val="28"/>
          <w:szCs w:val="28"/>
        </w:rPr>
        <w:lastRenderedPageBreak/>
        <w:t>а других — уменьшаться. В результате обеспечивается социальная справедливость в распределении заработка между работниками, чего нельзя достигнуть при тарифной системе.</w:t>
      </w:r>
    </w:p>
    <w:p w:rsidR="006C5B88" w:rsidRPr="00AA1B4B" w:rsidRDefault="006C5B88" w:rsidP="006C5B88">
      <w:pPr>
        <w:widowControl w:val="0"/>
        <w:spacing w:line="360" w:lineRule="auto"/>
        <w:ind w:firstLine="540"/>
        <w:jc w:val="center"/>
        <w:rPr>
          <w:b/>
          <w:iCs/>
          <w:color w:val="000000"/>
          <w:sz w:val="28"/>
          <w:szCs w:val="28"/>
        </w:rPr>
      </w:pPr>
      <w:r>
        <w:rPr>
          <w:b/>
          <w:iCs/>
          <w:color w:val="000000"/>
          <w:sz w:val="28"/>
          <w:szCs w:val="28"/>
        </w:rPr>
        <w:t>3.2</w:t>
      </w:r>
      <w:r w:rsidRPr="00AA1B4B">
        <w:rPr>
          <w:b/>
          <w:iCs/>
          <w:color w:val="000000"/>
          <w:sz w:val="28"/>
          <w:szCs w:val="28"/>
        </w:rPr>
        <w:t>. Пути повышения эффективности управления персоналом</w:t>
      </w:r>
    </w:p>
    <w:p w:rsidR="006C5B88" w:rsidRPr="00CC54E9" w:rsidRDefault="006C5B88" w:rsidP="006C5B88">
      <w:pPr>
        <w:widowControl w:val="0"/>
        <w:spacing w:line="360" w:lineRule="auto"/>
        <w:ind w:firstLine="540"/>
        <w:jc w:val="both"/>
        <w:rPr>
          <w:color w:val="000000"/>
          <w:sz w:val="28"/>
          <w:szCs w:val="28"/>
        </w:rPr>
      </w:pPr>
      <w:r w:rsidRPr="00CC54E9">
        <w:rPr>
          <w:iCs/>
          <w:color w:val="000000"/>
          <w:sz w:val="28"/>
          <w:szCs w:val="28"/>
        </w:rPr>
        <w:t>Эффективность</w:t>
      </w:r>
      <w:r w:rsidRPr="00CC54E9">
        <w:rPr>
          <w:color w:val="000000"/>
          <w:sz w:val="28"/>
          <w:szCs w:val="28"/>
        </w:rPr>
        <w:t xml:space="preserve"> </w:t>
      </w:r>
      <w:r w:rsidRPr="00CC54E9">
        <w:rPr>
          <w:iCs/>
          <w:color w:val="000000"/>
          <w:sz w:val="28"/>
          <w:szCs w:val="28"/>
        </w:rPr>
        <w:t>деятельности</w:t>
      </w:r>
      <w:r w:rsidRPr="00CC54E9">
        <w:rPr>
          <w:color w:val="000000"/>
          <w:sz w:val="28"/>
          <w:szCs w:val="28"/>
        </w:rPr>
        <w:t xml:space="preserve"> любого предприятия непосредственно зависит от качества </w:t>
      </w:r>
      <w:r w:rsidRPr="00CC54E9">
        <w:rPr>
          <w:iCs/>
          <w:color w:val="000000"/>
          <w:sz w:val="28"/>
          <w:szCs w:val="28"/>
        </w:rPr>
        <w:t>управления</w:t>
      </w:r>
      <w:r w:rsidRPr="00CC54E9">
        <w:rPr>
          <w:color w:val="000000"/>
          <w:sz w:val="28"/>
          <w:szCs w:val="28"/>
        </w:rPr>
        <w:t xml:space="preserve"> различными ресурсами. В настоящее время одним из важнейших ресурсов является </w:t>
      </w:r>
      <w:r w:rsidRPr="00CC54E9">
        <w:rPr>
          <w:iCs/>
          <w:color w:val="000000"/>
          <w:sz w:val="28"/>
          <w:szCs w:val="28"/>
        </w:rPr>
        <w:t>персонал</w:t>
      </w:r>
      <w:r w:rsidRPr="00CC54E9">
        <w:rPr>
          <w:color w:val="000000"/>
          <w:sz w:val="28"/>
          <w:szCs w:val="28"/>
        </w:rPr>
        <w:t xml:space="preserve">. Успех и процветание предприятий во многом определяется интеллектуальным потенциалом предприятия, качественным составом сотрудников, что, как правило, связано не только с их квалификацией, но и тем энтузиазмом, самоотдачей, творческим подходом, с которым они выполняют свои обязанности. Без инициативы, предприимчивости, способности к инновациям невозможно успешное функционирование предприятий в условиях рынка. Особенно возрастает роль </w:t>
      </w:r>
      <w:r w:rsidRPr="00CC54E9">
        <w:rPr>
          <w:iCs/>
          <w:color w:val="000000"/>
          <w:sz w:val="28"/>
          <w:szCs w:val="28"/>
        </w:rPr>
        <w:t>персонала</w:t>
      </w:r>
      <w:r w:rsidRPr="00CC54E9">
        <w:rPr>
          <w:color w:val="000000"/>
          <w:sz w:val="28"/>
          <w:szCs w:val="28"/>
        </w:rPr>
        <w:t xml:space="preserve"> на предприят</w:t>
      </w:r>
      <w:r>
        <w:rPr>
          <w:color w:val="000000"/>
          <w:sz w:val="28"/>
          <w:szCs w:val="28"/>
        </w:rPr>
        <w:t>иях</w:t>
      </w:r>
      <w:r w:rsidRPr="00CC54E9">
        <w:rPr>
          <w:color w:val="000000"/>
          <w:sz w:val="28"/>
          <w:szCs w:val="28"/>
        </w:rPr>
        <w:t>,</w:t>
      </w:r>
      <w:r>
        <w:rPr>
          <w:color w:val="000000"/>
          <w:sz w:val="28"/>
          <w:szCs w:val="28"/>
        </w:rPr>
        <w:t xml:space="preserve"> предоставляющих услуги</w:t>
      </w:r>
      <w:r w:rsidRPr="00CC54E9">
        <w:rPr>
          <w:color w:val="000000"/>
          <w:sz w:val="28"/>
          <w:szCs w:val="28"/>
        </w:rPr>
        <w:t xml:space="preserve"> т.к. здесь основным товаром является услуга, а качество </w:t>
      </w:r>
      <w:r w:rsidRPr="00CC54E9">
        <w:rPr>
          <w:iCs/>
          <w:color w:val="000000"/>
          <w:sz w:val="28"/>
          <w:szCs w:val="28"/>
        </w:rPr>
        <w:t>услуг</w:t>
      </w:r>
      <w:r w:rsidRPr="00CC54E9">
        <w:rPr>
          <w:color w:val="000000"/>
          <w:sz w:val="28"/>
          <w:szCs w:val="28"/>
        </w:rPr>
        <w:t xml:space="preserve"> непосредственно зависит от профессионализма и качества работы сотрудников.</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 xml:space="preserve">При решении задач </w:t>
      </w:r>
      <w:r w:rsidRPr="00CC54E9">
        <w:rPr>
          <w:iCs/>
          <w:color w:val="000000"/>
          <w:sz w:val="28"/>
          <w:szCs w:val="28"/>
        </w:rPr>
        <w:t>управления</w:t>
      </w:r>
      <w:r w:rsidRPr="00CC54E9">
        <w:rPr>
          <w:color w:val="000000"/>
          <w:sz w:val="28"/>
          <w:szCs w:val="28"/>
        </w:rPr>
        <w:t xml:space="preserve"> </w:t>
      </w:r>
      <w:r w:rsidRPr="00CC54E9">
        <w:rPr>
          <w:iCs/>
          <w:color w:val="000000"/>
          <w:sz w:val="28"/>
          <w:szCs w:val="28"/>
        </w:rPr>
        <w:t>персоналом</w:t>
      </w:r>
      <w:r w:rsidRPr="00CC54E9">
        <w:rPr>
          <w:color w:val="000000"/>
          <w:sz w:val="28"/>
          <w:szCs w:val="28"/>
        </w:rPr>
        <w:t xml:space="preserve"> перед </w:t>
      </w:r>
      <w:r>
        <w:rPr>
          <w:color w:val="000000"/>
          <w:sz w:val="28"/>
          <w:szCs w:val="28"/>
        </w:rPr>
        <w:t xml:space="preserve">ООО «Стройкомплект» </w:t>
      </w:r>
      <w:r w:rsidRPr="00CC54E9">
        <w:rPr>
          <w:color w:val="000000"/>
          <w:sz w:val="28"/>
          <w:szCs w:val="28"/>
        </w:rPr>
        <w:t xml:space="preserve">стоит проблема определения количества сотрудников, необходимых для выполнения </w:t>
      </w:r>
      <w:r>
        <w:rPr>
          <w:color w:val="000000"/>
          <w:sz w:val="28"/>
          <w:szCs w:val="28"/>
        </w:rPr>
        <w:t xml:space="preserve">определенного </w:t>
      </w:r>
      <w:r w:rsidRPr="00CC54E9">
        <w:rPr>
          <w:color w:val="000000"/>
          <w:sz w:val="28"/>
          <w:szCs w:val="28"/>
        </w:rPr>
        <w:t>вида работы, а также качественного состава специалистов, установления конкретных задач и функций, которые они должны выполнять. Особенно это характерно для малых предприятий, на которых функциональные обязанности сотрудников пересе</w:t>
      </w:r>
      <w:r>
        <w:rPr>
          <w:color w:val="000000"/>
          <w:sz w:val="28"/>
          <w:szCs w:val="28"/>
        </w:rPr>
        <w:t>каются</w:t>
      </w:r>
      <w:r w:rsidRPr="00CC54E9">
        <w:rPr>
          <w:color w:val="000000"/>
          <w:sz w:val="28"/>
          <w:szCs w:val="28"/>
        </w:rPr>
        <w:t>, дублир</w:t>
      </w:r>
      <w:r>
        <w:rPr>
          <w:color w:val="000000"/>
          <w:sz w:val="28"/>
          <w:szCs w:val="28"/>
        </w:rPr>
        <w:t>уются</w:t>
      </w:r>
      <w:r w:rsidRPr="00CC54E9">
        <w:rPr>
          <w:color w:val="000000"/>
          <w:sz w:val="28"/>
          <w:szCs w:val="28"/>
        </w:rPr>
        <w:t xml:space="preserve">, и руководству </w:t>
      </w:r>
      <w:r>
        <w:rPr>
          <w:color w:val="000000"/>
          <w:sz w:val="28"/>
          <w:szCs w:val="28"/>
        </w:rPr>
        <w:t xml:space="preserve">ООО «Стройкомплект» </w:t>
      </w:r>
      <w:r w:rsidRPr="00CC54E9">
        <w:rPr>
          <w:color w:val="000000"/>
          <w:sz w:val="28"/>
          <w:szCs w:val="28"/>
        </w:rPr>
        <w:t xml:space="preserve">порой бывает очень сложно оценить эффективность деятельности каждого работника. А это, в свою очередь, влияет на распределение доходов (заработную плату) сотрудников, т.е. на их материальное и моральное вознаграждение. </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Для оценки результатов деятельности и повышения обоснованности оплаты труда специалист</w:t>
      </w:r>
      <w:r>
        <w:rPr>
          <w:color w:val="000000"/>
          <w:sz w:val="28"/>
          <w:szCs w:val="28"/>
        </w:rPr>
        <w:t xml:space="preserve">ов и менеджеров всех уровней в ООО «Стройкомплект» </w:t>
      </w:r>
      <w:r w:rsidRPr="00CC54E9">
        <w:rPr>
          <w:color w:val="000000"/>
          <w:sz w:val="28"/>
          <w:szCs w:val="28"/>
        </w:rPr>
        <w:t xml:space="preserve">предлагается </w:t>
      </w:r>
      <w:r>
        <w:rPr>
          <w:color w:val="000000"/>
          <w:sz w:val="28"/>
          <w:szCs w:val="28"/>
        </w:rPr>
        <w:t>совершенствовать</w:t>
      </w:r>
      <w:r w:rsidRPr="00CC54E9">
        <w:rPr>
          <w:color w:val="000000"/>
          <w:sz w:val="28"/>
          <w:szCs w:val="28"/>
        </w:rPr>
        <w:t xml:space="preserve"> функционально-стоимостной подход</w:t>
      </w:r>
      <w:r>
        <w:rPr>
          <w:color w:val="000000"/>
          <w:sz w:val="28"/>
          <w:szCs w:val="28"/>
        </w:rPr>
        <w:t>, который был приведен в параграфе 2.2 данной работы</w:t>
      </w:r>
      <w:r w:rsidRPr="00CC54E9">
        <w:rPr>
          <w:color w:val="000000"/>
          <w:sz w:val="28"/>
          <w:szCs w:val="28"/>
        </w:rPr>
        <w:t xml:space="preserve">. В основе </w:t>
      </w:r>
      <w:r>
        <w:rPr>
          <w:color w:val="000000"/>
          <w:sz w:val="28"/>
          <w:szCs w:val="28"/>
        </w:rPr>
        <w:lastRenderedPageBreak/>
        <w:t xml:space="preserve">совершенствования </w:t>
      </w:r>
      <w:r w:rsidRPr="00CC54E9">
        <w:rPr>
          <w:color w:val="000000"/>
          <w:sz w:val="28"/>
          <w:szCs w:val="28"/>
        </w:rPr>
        <w:t>этого метода лежит оценка индивидуальных качеств специалистов и определение стоимости различных функций, выполняемых специалистами с учетом качества их выполнения и полученных фирмой результатов.</w:t>
      </w:r>
    </w:p>
    <w:p w:rsidR="006C5B88" w:rsidRDefault="006C5B88" w:rsidP="006C5B88">
      <w:pPr>
        <w:widowControl w:val="0"/>
        <w:spacing w:line="360" w:lineRule="auto"/>
        <w:ind w:firstLine="540"/>
        <w:jc w:val="both"/>
        <w:rPr>
          <w:color w:val="000000"/>
          <w:sz w:val="28"/>
          <w:szCs w:val="28"/>
        </w:rPr>
      </w:pPr>
      <w:r w:rsidRPr="00CC54E9">
        <w:rPr>
          <w:color w:val="000000"/>
          <w:sz w:val="28"/>
          <w:szCs w:val="28"/>
        </w:rPr>
        <w:t>Здесь необходимо отметить, что до сих пор не разработаны квалификационные характеристики и функциональные обязанности работников</w:t>
      </w:r>
      <w:r>
        <w:rPr>
          <w:color w:val="000000"/>
          <w:sz w:val="28"/>
          <w:szCs w:val="28"/>
        </w:rPr>
        <w:t xml:space="preserve"> данной отрасли</w:t>
      </w:r>
      <w:r w:rsidRPr="00CC54E9">
        <w:rPr>
          <w:color w:val="000000"/>
          <w:sz w:val="28"/>
          <w:szCs w:val="28"/>
        </w:rPr>
        <w:t xml:space="preserve">. За основу приняты разработанные в рамках международной программы TACIS EDRUS 9510 «Квалификационные требования (профессиональные стандарты) к основным должностям работников </w:t>
      </w:r>
      <w:r>
        <w:rPr>
          <w:color w:val="000000"/>
          <w:sz w:val="28"/>
          <w:szCs w:val="28"/>
        </w:rPr>
        <w:t>транспортной</w:t>
      </w:r>
      <w:r w:rsidRPr="00CC54E9">
        <w:rPr>
          <w:color w:val="000000"/>
          <w:sz w:val="28"/>
          <w:szCs w:val="28"/>
        </w:rPr>
        <w:t xml:space="preserve"> индустрии», утвержденные Министерством труда и социального развития Российской Федерации. Квалификационные требования предназначены для решения вопросов, связанных с обеспечением эффективной системы управления персоналом и качеством труда, регулированием трудовых отношений в организациях независимо от форм собственности и организационно-правовых форм деятельности. Квалификационные требования являются нормативным документом, предназначенным для определения должностных обязанностей работников, планирования их профессионального роста, организации профессиональной подготовки и повышения квалификации соответственно развитию требований к качеству и продуктивности услуг, подбору, расстановке и использованию кадров, а также обоснованию принимаемых решений при проведении аттестации руководителей и специалистов. </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 xml:space="preserve">Поскольку для </w:t>
      </w:r>
      <w:r>
        <w:rPr>
          <w:color w:val="000000"/>
          <w:sz w:val="28"/>
          <w:szCs w:val="28"/>
        </w:rPr>
        <w:t xml:space="preserve">ООО «Стройкомплект» </w:t>
      </w:r>
      <w:r w:rsidRPr="00CC54E9">
        <w:rPr>
          <w:color w:val="000000"/>
          <w:sz w:val="28"/>
          <w:szCs w:val="28"/>
        </w:rPr>
        <w:t xml:space="preserve">понятие стоимости выполняемых функций неразрывно связано с должностной инструкцией и должностным окладом, то в качестве простейшей методики расчета можно предложить ранжирование всех выполняемых функций по степени их важности или сложности. Такое ранжирование может производиться руководством </w:t>
      </w:r>
      <w:r>
        <w:rPr>
          <w:color w:val="000000"/>
          <w:sz w:val="28"/>
          <w:szCs w:val="28"/>
        </w:rPr>
        <w:t xml:space="preserve">ООО «Стройкомплект» </w:t>
      </w:r>
      <w:r w:rsidRPr="00CC54E9">
        <w:rPr>
          <w:color w:val="000000"/>
          <w:sz w:val="28"/>
          <w:szCs w:val="28"/>
        </w:rPr>
        <w:t xml:space="preserve">(менеджером), либо группой экспертов или даже самими исполнителями. Затем каждой функции присваиваются определенные весовые коэффициенты из расчета, что их сумма может быть равна ста процентам </w:t>
      </w:r>
      <w:r w:rsidRPr="00CC54E9">
        <w:rPr>
          <w:color w:val="000000"/>
          <w:sz w:val="28"/>
          <w:szCs w:val="28"/>
        </w:rPr>
        <w:lastRenderedPageBreak/>
        <w:t>(баллам). Поскольку эти сто процентов (баллов) соответствуют должностному окладу, то, проведя несложные вычисления, можно определить относительную стоимость каждой указанной в должностной инструкции функции.</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 xml:space="preserve">Формализованный подход к оценке каждой функциональной процедуры часто позволяет выявить несовершенство должностных инструкций, поскольку многие выполняемые на практике виды работ либо не учитываются вообще, либо присутствуют работы, не соответствующие данной должности. Выявляется также дублирование функций в различных должностных инструкциях. Поэтому </w:t>
      </w:r>
      <w:r>
        <w:rPr>
          <w:color w:val="000000"/>
          <w:sz w:val="28"/>
          <w:szCs w:val="28"/>
        </w:rPr>
        <w:t xml:space="preserve">в ООО «Стройкомплект» </w:t>
      </w:r>
      <w:r w:rsidRPr="00CC54E9">
        <w:rPr>
          <w:color w:val="000000"/>
          <w:sz w:val="28"/>
          <w:szCs w:val="28"/>
        </w:rPr>
        <w:t>целесообразно разработать функциональный перечень и выполнить анализ рабочих функций всех структурных подразделений. Это позволит руководству предприятия оценить деятельность каждого структурного подразделения, одновременно проанализировав деятельность всей организации в целом, устранить дублирование функций, выявить наиболее важные и определяющие функции. На основе проведенного анализа можно не только усовершенствовать организационную структуру</w:t>
      </w:r>
      <w:r>
        <w:rPr>
          <w:color w:val="000000"/>
          <w:sz w:val="28"/>
          <w:szCs w:val="28"/>
        </w:rPr>
        <w:t xml:space="preserve"> ООО «Стройкомплект»</w:t>
      </w:r>
      <w:r w:rsidRPr="00CC54E9">
        <w:rPr>
          <w:color w:val="000000"/>
          <w:sz w:val="28"/>
          <w:szCs w:val="28"/>
        </w:rPr>
        <w:t>, сократив ненужные (дублирующие) структурные подразделения, снизить долю второстепенных, не влияющих на конечный результат предприятия, работ, но и, проранжировав и установив приоритеты этих функций, сопоставить структуру фонда оплаты труда предприятия с функциями структурных подразделений. А поскольку общая сумма баллов будет соответствовать фонду оплаты труда предприятия, то его распределение между подразделениями не составит большого труда. Подобным же образом можно определить стоимость всех работ в каждом подразделении и правильно и объективно осуществить распределение вознаграждения среди сотрудников, что будет способствовать повышению обоснованности оплаты труда специалистов и менеджеров всех уровней.</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 xml:space="preserve">Для оценки индивидуальных качеств специалистов и их вклада в конечный результат деятельности </w:t>
      </w:r>
      <w:r>
        <w:rPr>
          <w:color w:val="000000"/>
          <w:sz w:val="28"/>
          <w:szCs w:val="28"/>
        </w:rPr>
        <w:t xml:space="preserve">ООО «Стройкомплект» </w:t>
      </w:r>
      <w:r w:rsidRPr="00CC54E9">
        <w:rPr>
          <w:color w:val="000000"/>
          <w:sz w:val="28"/>
          <w:szCs w:val="28"/>
        </w:rPr>
        <w:t>необходимо разработать специальную аттестационную таблицу, которая должна отражать специфику работы специалистов</w:t>
      </w:r>
      <w:r>
        <w:rPr>
          <w:color w:val="000000"/>
          <w:sz w:val="28"/>
          <w:szCs w:val="28"/>
        </w:rPr>
        <w:t xml:space="preserve"> ООО «Стройкомплект»</w:t>
      </w:r>
      <w:r w:rsidRPr="00CC54E9">
        <w:rPr>
          <w:color w:val="000000"/>
          <w:sz w:val="28"/>
          <w:szCs w:val="28"/>
        </w:rPr>
        <w:t>.</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lastRenderedPageBreak/>
        <w:t>Разработка такой таблицы требует решения следующих задач:</w:t>
      </w:r>
    </w:p>
    <w:p w:rsidR="006C5B88" w:rsidRPr="00CC54E9" w:rsidRDefault="006C5B88" w:rsidP="00E65AF7">
      <w:pPr>
        <w:widowControl w:val="0"/>
        <w:numPr>
          <w:ilvl w:val="0"/>
          <w:numId w:val="16"/>
        </w:numPr>
        <w:tabs>
          <w:tab w:val="clear" w:pos="720"/>
        </w:tabs>
        <w:spacing w:line="360" w:lineRule="auto"/>
        <w:ind w:left="0" w:firstLine="540"/>
        <w:jc w:val="both"/>
        <w:rPr>
          <w:color w:val="000000"/>
          <w:sz w:val="28"/>
          <w:szCs w:val="28"/>
        </w:rPr>
      </w:pPr>
      <w:r w:rsidRPr="00CC54E9">
        <w:rPr>
          <w:color w:val="000000"/>
          <w:sz w:val="28"/>
          <w:szCs w:val="28"/>
        </w:rPr>
        <w:t xml:space="preserve">для каждого структурного подразделения необходимо разработать словарь деловых характеристик; </w:t>
      </w:r>
    </w:p>
    <w:p w:rsidR="006C5B88" w:rsidRPr="00CC54E9" w:rsidRDefault="006C5B88" w:rsidP="00E65AF7">
      <w:pPr>
        <w:widowControl w:val="0"/>
        <w:numPr>
          <w:ilvl w:val="0"/>
          <w:numId w:val="16"/>
        </w:numPr>
        <w:tabs>
          <w:tab w:val="clear" w:pos="720"/>
        </w:tabs>
        <w:spacing w:line="360" w:lineRule="auto"/>
        <w:ind w:left="0" w:firstLine="540"/>
        <w:jc w:val="both"/>
        <w:rPr>
          <w:color w:val="000000"/>
          <w:sz w:val="28"/>
          <w:szCs w:val="28"/>
        </w:rPr>
      </w:pPr>
      <w:r w:rsidRPr="00CC54E9">
        <w:rPr>
          <w:color w:val="000000"/>
          <w:sz w:val="28"/>
          <w:szCs w:val="28"/>
        </w:rPr>
        <w:t xml:space="preserve">разработать критерии оценок (типы требований) к деловым характеристикам; </w:t>
      </w:r>
    </w:p>
    <w:p w:rsidR="006C5B88" w:rsidRPr="00CC54E9" w:rsidRDefault="006C5B88" w:rsidP="00E65AF7">
      <w:pPr>
        <w:widowControl w:val="0"/>
        <w:numPr>
          <w:ilvl w:val="0"/>
          <w:numId w:val="16"/>
        </w:numPr>
        <w:tabs>
          <w:tab w:val="clear" w:pos="720"/>
        </w:tabs>
        <w:spacing w:line="360" w:lineRule="auto"/>
        <w:ind w:left="0" w:firstLine="540"/>
        <w:jc w:val="both"/>
        <w:rPr>
          <w:color w:val="000000"/>
          <w:sz w:val="28"/>
          <w:szCs w:val="28"/>
        </w:rPr>
      </w:pPr>
      <w:r w:rsidRPr="00CC54E9">
        <w:rPr>
          <w:color w:val="000000"/>
          <w:sz w:val="28"/>
          <w:szCs w:val="28"/>
        </w:rPr>
        <w:t xml:space="preserve">определить значимость каждого критерия (присвоить весовой коэффициент); </w:t>
      </w:r>
    </w:p>
    <w:p w:rsidR="006C5B88" w:rsidRPr="00CC54E9" w:rsidRDefault="006C5B88" w:rsidP="00E65AF7">
      <w:pPr>
        <w:widowControl w:val="0"/>
        <w:numPr>
          <w:ilvl w:val="0"/>
          <w:numId w:val="16"/>
        </w:numPr>
        <w:tabs>
          <w:tab w:val="clear" w:pos="720"/>
        </w:tabs>
        <w:spacing w:line="360" w:lineRule="auto"/>
        <w:ind w:left="0" w:firstLine="540"/>
        <w:jc w:val="both"/>
        <w:rPr>
          <w:color w:val="000000"/>
          <w:sz w:val="28"/>
          <w:szCs w:val="28"/>
        </w:rPr>
      </w:pPr>
      <w:r w:rsidRPr="00CC54E9">
        <w:rPr>
          <w:color w:val="000000"/>
          <w:sz w:val="28"/>
          <w:szCs w:val="28"/>
        </w:rPr>
        <w:t xml:space="preserve">каждому критерию сопоставить признаки оценок требований с определенным весовым коэффициентом. </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Представим формализованное решение предлагаемой задачи. Модель будет содержать следующие параметры:</w:t>
      </w:r>
    </w:p>
    <w:p w:rsidR="006C5B88" w:rsidRPr="00CC54E9" w:rsidRDefault="006C5B88" w:rsidP="006C5B88">
      <w:pPr>
        <w:widowControl w:val="0"/>
        <w:spacing w:line="360" w:lineRule="auto"/>
        <w:ind w:firstLine="540"/>
        <w:jc w:val="both"/>
        <w:rPr>
          <w:color w:val="000000"/>
          <w:sz w:val="28"/>
          <w:szCs w:val="28"/>
        </w:rPr>
      </w:pPr>
      <w:r w:rsidRPr="00CC54E9">
        <w:rPr>
          <w:iCs/>
          <w:color w:val="000000"/>
          <w:sz w:val="28"/>
          <w:szCs w:val="28"/>
        </w:rPr>
        <w:t>Х</w:t>
      </w:r>
      <w:r w:rsidRPr="00CC54E9">
        <w:rPr>
          <w:iCs/>
          <w:color w:val="000000"/>
          <w:sz w:val="28"/>
          <w:szCs w:val="28"/>
          <w:vertAlign w:val="subscript"/>
        </w:rPr>
        <w:t>i</w:t>
      </w:r>
      <w:r w:rsidRPr="00CC54E9">
        <w:rPr>
          <w:color w:val="000000"/>
          <w:sz w:val="28"/>
          <w:szCs w:val="28"/>
        </w:rPr>
        <w:t xml:space="preserve">  — качество </w:t>
      </w:r>
      <w:r w:rsidRPr="00CC54E9">
        <w:rPr>
          <w:iCs/>
          <w:color w:val="000000"/>
          <w:sz w:val="28"/>
          <w:szCs w:val="28"/>
        </w:rPr>
        <w:t>i</w:t>
      </w:r>
      <w:r w:rsidRPr="00CC54E9">
        <w:rPr>
          <w:color w:val="000000"/>
          <w:sz w:val="28"/>
          <w:szCs w:val="28"/>
        </w:rPr>
        <w:t xml:space="preserve">-го специалиста, </w:t>
      </w:r>
      <w:r w:rsidRPr="00CC54E9">
        <w:rPr>
          <w:iCs/>
          <w:color w:val="000000"/>
          <w:sz w:val="28"/>
          <w:szCs w:val="28"/>
        </w:rPr>
        <w:t xml:space="preserve">i </w:t>
      </w:r>
      <w:r w:rsidRPr="00CC54E9">
        <w:rPr>
          <w:color w:val="000000"/>
          <w:sz w:val="28"/>
          <w:szCs w:val="28"/>
        </w:rPr>
        <w:t>= 1,2...,</w:t>
      </w:r>
      <w:r w:rsidRPr="00CC54E9">
        <w:rPr>
          <w:iCs/>
          <w:color w:val="000000"/>
          <w:sz w:val="28"/>
          <w:szCs w:val="28"/>
        </w:rPr>
        <w:t>I</w:t>
      </w:r>
      <w:r w:rsidRPr="00CC54E9">
        <w:rPr>
          <w:color w:val="000000"/>
          <w:sz w:val="28"/>
          <w:szCs w:val="28"/>
        </w:rPr>
        <w:t xml:space="preserve">, где </w:t>
      </w:r>
      <w:r w:rsidRPr="00CC54E9">
        <w:rPr>
          <w:iCs/>
          <w:color w:val="000000"/>
          <w:sz w:val="28"/>
          <w:szCs w:val="28"/>
        </w:rPr>
        <w:t>I</w:t>
      </w:r>
      <w:r w:rsidRPr="00CC54E9">
        <w:rPr>
          <w:color w:val="000000"/>
          <w:sz w:val="28"/>
          <w:szCs w:val="28"/>
        </w:rPr>
        <w:t xml:space="preserve"> — количество специалистов в структурном подразделении (предприятии);</w:t>
      </w:r>
    </w:p>
    <w:p w:rsidR="006C5B88" w:rsidRPr="00CC54E9" w:rsidRDefault="006C5B88" w:rsidP="006C5B88">
      <w:pPr>
        <w:widowControl w:val="0"/>
        <w:spacing w:line="360" w:lineRule="auto"/>
        <w:ind w:firstLine="540"/>
        <w:jc w:val="both"/>
        <w:rPr>
          <w:color w:val="000000"/>
          <w:sz w:val="28"/>
          <w:szCs w:val="28"/>
        </w:rPr>
      </w:pPr>
      <w:r w:rsidRPr="00CC54E9">
        <w:rPr>
          <w:iCs/>
          <w:color w:val="000000"/>
          <w:sz w:val="28"/>
          <w:szCs w:val="28"/>
        </w:rPr>
        <w:t>Y</w:t>
      </w:r>
      <w:r w:rsidRPr="00CC54E9">
        <w:rPr>
          <w:iCs/>
          <w:color w:val="000000"/>
          <w:sz w:val="28"/>
          <w:szCs w:val="28"/>
          <w:vertAlign w:val="subscript"/>
        </w:rPr>
        <w:t>j</w:t>
      </w:r>
      <w:r w:rsidRPr="00CC54E9">
        <w:rPr>
          <w:color w:val="000000"/>
          <w:sz w:val="28"/>
          <w:szCs w:val="28"/>
        </w:rPr>
        <w:t xml:space="preserve">  — выбранные критерии, </w:t>
      </w:r>
      <w:r w:rsidRPr="00CC54E9">
        <w:rPr>
          <w:iCs/>
          <w:color w:val="000000"/>
          <w:sz w:val="28"/>
          <w:szCs w:val="28"/>
        </w:rPr>
        <w:t>j</w:t>
      </w:r>
      <w:r w:rsidRPr="00CC54E9">
        <w:rPr>
          <w:color w:val="000000"/>
          <w:sz w:val="28"/>
          <w:szCs w:val="28"/>
        </w:rPr>
        <w:t xml:space="preserve"> = 1, 2,..., </w:t>
      </w:r>
      <w:r w:rsidRPr="00CC54E9">
        <w:rPr>
          <w:iCs/>
          <w:color w:val="000000"/>
          <w:sz w:val="28"/>
          <w:szCs w:val="28"/>
        </w:rPr>
        <w:t>J,</w:t>
      </w:r>
      <w:r w:rsidRPr="00CC54E9">
        <w:rPr>
          <w:color w:val="000000"/>
          <w:sz w:val="28"/>
          <w:szCs w:val="28"/>
        </w:rPr>
        <w:t xml:space="preserve"> где </w:t>
      </w:r>
      <w:r w:rsidRPr="00CC54E9">
        <w:rPr>
          <w:iCs/>
          <w:color w:val="000000"/>
          <w:sz w:val="28"/>
          <w:szCs w:val="28"/>
        </w:rPr>
        <w:t xml:space="preserve">J </w:t>
      </w:r>
      <w:r w:rsidRPr="00CC54E9">
        <w:rPr>
          <w:color w:val="000000"/>
          <w:sz w:val="28"/>
          <w:szCs w:val="28"/>
        </w:rPr>
        <w:t>— количество критериев;</w:t>
      </w:r>
    </w:p>
    <w:p w:rsidR="006C5B88" w:rsidRPr="00CC54E9" w:rsidRDefault="006C5B88" w:rsidP="006C5B88">
      <w:pPr>
        <w:widowControl w:val="0"/>
        <w:spacing w:line="360" w:lineRule="auto"/>
        <w:ind w:firstLine="540"/>
        <w:jc w:val="both"/>
        <w:rPr>
          <w:color w:val="000000"/>
          <w:sz w:val="28"/>
          <w:szCs w:val="28"/>
        </w:rPr>
      </w:pPr>
      <w:r w:rsidRPr="00CC54E9">
        <w:rPr>
          <w:iCs/>
          <w:color w:val="000000"/>
          <w:sz w:val="28"/>
          <w:szCs w:val="28"/>
        </w:rPr>
        <w:t>Y</w:t>
      </w:r>
      <w:r w:rsidRPr="00CC54E9">
        <w:rPr>
          <w:iCs/>
          <w:color w:val="000000"/>
          <w:sz w:val="28"/>
          <w:szCs w:val="28"/>
          <w:vertAlign w:val="subscript"/>
        </w:rPr>
        <w:t>jp</w:t>
      </w:r>
      <w:r w:rsidRPr="00CC54E9">
        <w:rPr>
          <w:color w:val="000000"/>
          <w:sz w:val="28"/>
          <w:szCs w:val="28"/>
        </w:rPr>
        <w:t xml:space="preserve">  — признаки критериев, j = 1, 2,..., </w:t>
      </w:r>
      <w:r w:rsidRPr="00CC54E9">
        <w:rPr>
          <w:iCs/>
          <w:color w:val="000000"/>
          <w:sz w:val="28"/>
          <w:szCs w:val="28"/>
        </w:rPr>
        <w:t>J</w:t>
      </w:r>
      <w:r w:rsidRPr="00CC54E9">
        <w:rPr>
          <w:color w:val="000000"/>
          <w:sz w:val="28"/>
          <w:szCs w:val="28"/>
        </w:rPr>
        <w:t xml:space="preserve"> — соответствует номеру критерия, </w:t>
      </w:r>
      <w:r w:rsidRPr="00CC54E9">
        <w:rPr>
          <w:iCs/>
          <w:color w:val="000000"/>
          <w:sz w:val="28"/>
          <w:szCs w:val="28"/>
        </w:rPr>
        <w:t>p</w:t>
      </w:r>
      <w:r w:rsidRPr="00CC54E9">
        <w:rPr>
          <w:color w:val="000000"/>
          <w:sz w:val="28"/>
          <w:szCs w:val="28"/>
        </w:rPr>
        <w:t xml:space="preserve"> =1,2,...,</w:t>
      </w:r>
      <w:r w:rsidRPr="00CC54E9">
        <w:rPr>
          <w:iCs/>
          <w:color w:val="000000"/>
          <w:sz w:val="28"/>
          <w:szCs w:val="28"/>
        </w:rPr>
        <w:t>d</w:t>
      </w:r>
      <w:r w:rsidRPr="00CC54E9">
        <w:rPr>
          <w:color w:val="000000"/>
          <w:sz w:val="28"/>
          <w:szCs w:val="28"/>
        </w:rPr>
        <w:t xml:space="preserve"> (</w:t>
      </w:r>
      <w:r w:rsidRPr="00CC54E9">
        <w:rPr>
          <w:iCs/>
          <w:color w:val="000000"/>
          <w:sz w:val="28"/>
          <w:szCs w:val="28"/>
        </w:rPr>
        <w:t>m</w:t>
      </w:r>
      <w:r w:rsidRPr="00CC54E9">
        <w:rPr>
          <w:color w:val="000000"/>
          <w:sz w:val="28"/>
          <w:szCs w:val="28"/>
        </w:rPr>
        <w:t>) — количество признаков у данного критерия;</w:t>
      </w:r>
    </w:p>
    <w:p w:rsidR="006C5B88" w:rsidRPr="00CC54E9" w:rsidRDefault="006C5B88" w:rsidP="006C5B88">
      <w:pPr>
        <w:widowControl w:val="0"/>
        <w:spacing w:line="360" w:lineRule="auto"/>
        <w:ind w:firstLine="540"/>
        <w:jc w:val="both"/>
        <w:rPr>
          <w:color w:val="000000"/>
          <w:sz w:val="28"/>
          <w:szCs w:val="28"/>
        </w:rPr>
      </w:pPr>
      <w:r w:rsidRPr="00CC54E9">
        <w:rPr>
          <w:iCs/>
          <w:color w:val="000000"/>
          <w:sz w:val="28"/>
          <w:szCs w:val="28"/>
        </w:rPr>
        <w:t>Y</w:t>
      </w:r>
      <w:r w:rsidRPr="00CC54E9">
        <w:rPr>
          <w:iCs/>
          <w:color w:val="000000"/>
          <w:sz w:val="28"/>
          <w:szCs w:val="28"/>
          <w:vertAlign w:val="subscript"/>
        </w:rPr>
        <w:t>jpq</w:t>
      </w:r>
      <w:r w:rsidRPr="00CC54E9">
        <w:rPr>
          <w:color w:val="000000"/>
          <w:sz w:val="28"/>
          <w:szCs w:val="28"/>
        </w:rPr>
        <w:t xml:space="preserve">  — уровни оценок признаков, </w:t>
      </w:r>
      <w:r w:rsidRPr="00CC54E9">
        <w:rPr>
          <w:iCs/>
          <w:color w:val="000000"/>
          <w:sz w:val="28"/>
          <w:szCs w:val="28"/>
        </w:rPr>
        <w:t>q</w:t>
      </w:r>
      <w:r w:rsidRPr="00CC54E9">
        <w:rPr>
          <w:color w:val="000000"/>
          <w:sz w:val="28"/>
          <w:szCs w:val="28"/>
        </w:rPr>
        <w:t xml:space="preserve"> = 1, 2,..., </w:t>
      </w:r>
      <w:r w:rsidRPr="00CC54E9">
        <w:rPr>
          <w:iCs/>
          <w:color w:val="000000"/>
          <w:sz w:val="28"/>
          <w:szCs w:val="28"/>
        </w:rPr>
        <w:t>Q</w:t>
      </w:r>
      <w:r w:rsidRPr="00CC54E9">
        <w:rPr>
          <w:color w:val="000000"/>
          <w:sz w:val="28"/>
          <w:szCs w:val="28"/>
        </w:rPr>
        <w:t xml:space="preserve">, где </w:t>
      </w:r>
      <w:r w:rsidRPr="00CC54E9">
        <w:rPr>
          <w:iCs/>
          <w:color w:val="000000"/>
          <w:sz w:val="28"/>
          <w:szCs w:val="28"/>
        </w:rPr>
        <w:t xml:space="preserve">Q </w:t>
      </w:r>
      <w:r w:rsidRPr="00CC54E9">
        <w:rPr>
          <w:color w:val="000000"/>
          <w:sz w:val="28"/>
          <w:szCs w:val="28"/>
        </w:rPr>
        <w:t>— количество уровней оценок;</w:t>
      </w:r>
    </w:p>
    <w:p w:rsidR="006C5B88" w:rsidRPr="00CC54E9" w:rsidRDefault="006C5B88" w:rsidP="006C5B88">
      <w:pPr>
        <w:widowControl w:val="0"/>
        <w:spacing w:line="360" w:lineRule="auto"/>
        <w:ind w:firstLine="540"/>
        <w:jc w:val="both"/>
        <w:rPr>
          <w:color w:val="000000"/>
          <w:sz w:val="28"/>
          <w:szCs w:val="28"/>
        </w:rPr>
      </w:pPr>
      <w:r w:rsidRPr="00CC54E9">
        <w:rPr>
          <w:iCs/>
          <w:color w:val="000000"/>
          <w:sz w:val="28"/>
          <w:szCs w:val="28"/>
        </w:rPr>
        <w:t>R</w:t>
      </w:r>
      <w:r w:rsidRPr="00CC54E9">
        <w:rPr>
          <w:iCs/>
          <w:color w:val="000000"/>
          <w:sz w:val="28"/>
          <w:szCs w:val="28"/>
          <w:vertAlign w:val="subscript"/>
        </w:rPr>
        <w:t>j</w:t>
      </w:r>
      <w:r w:rsidRPr="00CC54E9">
        <w:rPr>
          <w:iCs/>
          <w:color w:val="000000"/>
          <w:sz w:val="28"/>
          <w:szCs w:val="28"/>
        </w:rPr>
        <w:t>, r</w:t>
      </w:r>
      <w:r w:rsidRPr="00CC54E9">
        <w:rPr>
          <w:iCs/>
          <w:color w:val="000000"/>
          <w:sz w:val="28"/>
          <w:szCs w:val="28"/>
          <w:vertAlign w:val="subscript"/>
        </w:rPr>
        <w:t>p</w:t>
      </w:r>
      <w:r w:rsidRPr="00CC54E9">
        <w:rPr>
          <w:color w:val="000000"/>
          <w:sz w:val="28"/>
          <w:szCs w:val="28"/>
        </w:rPr>
        <w:t>  — весовые коэффициенты.</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 xml:space="preserve">Модель позволяет найти </w:t>
      </w:r>
      <w:r w:rsidRPr="00CC54E9">
        <w:rPr>
          <w:iCs/>
          <w:color w:val="000000"/>
          <w:sz w:val="28"/>
          <w:szCs w:val="28"/>
        </w:rPr>
        <w:t>F</w:t>
      </w:r>
      <w:r w:rsidRPr="00CC54E9">
        <w:rPr>
          <w:color w:val="000000"/>
          <w:sz w:val="28"/>
          <w:szCs w:val="28"/>
        </w:rPr>
        <w:t>(</w:t>
      </w:r>
      <w:r w:rsidRPr="00CC54E9">
        <w:rPr>
          <w:iCs/>
          <w:color w:val="000000"/>
          <w:sz w:val="28"/>
          <w:szCs w:val="28"/>
        </w:rPr>
        <w:t>X</w:t>
      </w:r>
      <w:r w:rsidRPr="00CC54E9">
        <w:rPr>
          <w:color w:val="000000"/>
          <w:sz w:val="28"/>
          <w:szCs w:val="28"/>
          <w:vertAlign w:val="superscript"/>
        </w:rPr>
        <w:t>i</w:t>
      </w:r>
      <w:r w:rsidRPr="00CC54E9">
        <w:rPr>
          <w:color w:val="000000"/>
          <w:sz w:val="28"/>
          <w:szCs w:val="28"/>
        </w:rPr>
        <w:t xml:space="preserve">) — неотрицательное число, которое будет тем больше, чем лучше качество </w:t>
      </w:r>
      <w:r w:rsidRPr="00CC54E9">
        <w:rPr>
          <w:iCs/>
          <w:color w:val="000000"/>
          <w:sz w:val="28"/>
          <w:szCs w:val="28"/>
        </w:rPr>
        <w:t>Х</w:t>
      </w:r>
      <w:r w:rsidRPr="00CC54E9">
        <w:rPr>
          <w:iCs/>
          <w:color w:val="000000"/>
          <w:sz w:val="28"/>
          <w:szCs w:val="28"/>
          <w:vertAlign w:val="subscript"/>
        </w:rPr>
        <w:t>i</w:t>
      </w:r>
      <w:r w:rsidRPr="00CC54E9">
        <w:rPr>
          <w:color w:val="000000"/>
          <w:sz w:val="28"/>
          <w:szCs w:val="28"/>
        </w:rPr>
        <w:t xml:space="preserve"> специалиста и его вклад в конечный результат деятельности предприятия (подразделения).</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 xml:space="preserve">Составляющими </w:t>
      </w:r>
      <w:r w:rsidRPr="00CC54E9">
        <w:rPr>
          <w:iCs/>
          <w:color w:val="000000"/>
          <w:sz w:val="28"/>
          <w:szCs w:val="28"/>
        </w:rPr>
        <w:t>Х</w:t>
      </w:r>
      <w:r w:rsidRPr="00CC54E9">
        <w:rPr>
          <w:iCs/>
          <w:color w:val="000000"/>
          <w:sz w:val="28"/>
          <w:szCs w:val="28"/>
          <w:vertAlign w:val="subscript"/>
        </w:rPr>
        <w:t>i</w:t>
      </w:r>
      <w:r w:rsidRPr="00CC54E9">
        <w:rPr>
          <w:color w:val="000000"/>
          <w:sz w:val="28"/>
          <w:szCs w:val="28"/>
        </w:rPr>
        <w:t xml:space="preserve"> являются выбранные критерии (требования) </w:t>
      </w:r>
      <w:r w:rsidRPr="00CC54E9">
        <w:rPr>
          <w:iCs/>
          <w:color w:val="000000"/>
          <w:sz w:val="28"/>
          <w:szCs w:val="28"/>
        </w:rPr>
        <w:t>Y</w:t>
      </w:r>
      <w:r w:rsidRPr="00CC54E9">
        <w:rPr>
          <w:iCs/>
          <w:color w:val="000000"/>
          <w:sz w:val="28"/>
          <w:szCs w:val="28"/>
          <w:vertAlign w:val="subscript"/>
        </w:rPr>
        <w:t>j</w:t>
      </w:r>
      <w:r w:rsidRPr="00CC54E9">
        <w:rPr>
          <w:color w:val="000000"/>
          <w:sz w:val="28"/>
          <w:szCs w:val="28"/>
        </w:rPr>
        <w:t xml:space="preserve">, которые и определяют индивидуальные качества специалиста. В качестве критериев могут выступать: знания и опыт, способность принятия решений, ответственность, исполнительность, информационные связи и контакты, персональный вклад и пр. Каждому из критериев приписывается весовой коэффициент </w:t>
      </w:r>
      <w:r w:rsidRPr="00CC54E9">
        <w:rPr>
          <w:iCs/>
          <w:color w:val="000000"/>
          <w:sz w:val="28"/>
          <w:szCs w:val="28"/>
        </w:rPr>
        <w:t>R</w:t>
      </w:r>
      <w:r w:rsidRPr="00CC54E9">
        <w:rPr>
          <w:iCs/>
          <w:color w:val="000000"/>
          <w:sz w:val="28"/>
          <w:szCs w:val="28"/>
          <w:vertAlign w:val="subscript"/>
        </w:rPr>
        <w:t>j</w:t>
      </w:r>
      <w:r w:rsidRPr="00CC54E9">
        <w:rPr>
          <w:color w:val="000000"/>
          <w:sz w:val="28"/>
          <w:szCs w:val="28"/>
        </w:rPr>
        <w:t xml:space="preserve">, который определяется либо индивидуально руководителем, либо экспертным путем. Для более точного определения индивидуальных качеств специалиста и объективной его оценки каждый из составляющих </w:t>
      </w:r>
      <w:r w:rsidRPr="00CC54E9">
        <w:rPr>
          <w:color w:val="000000"/>
          <w:sz w:val="28"/>
          <w:szCs w:val="28"/>
        </w:rPr>
        <w:lastRenderedPageBreak/>
        <w:t xml:space="preserve">критериев подразделяется на несколько признаков </w:t>
      </w:r>
      <w:r w:rsidRPr="00CC54E9">
        <w:rPr>
          <w:iCs/>
          <w:color w:val="000000"/>
          <w:sz w:val="28"/>
          <w:szCs w:val="28"/>
        </w:rPr>
        <w:t>Y</w:t>
      </w:r>
      <w:r w:rsidRPr="00CC54E9">
        <w:rPr>
          <w:iCs/>
          <w:color w:val="000000"/>
          <w:sz w:val="28"/>
          <w:szCs w:val="28"/>
          <w:vertAlign w:val="subscript"/>
        </w:rPr>
        <w:t>jp</w:t>
      </w:r>
      <w:r w:rsidRPr="00CC54E9">
        <w:rPr>
          <w:color w:val="000000"/>
          <w:sz w:val="28"/>
          <w:szCs w:val="28"/>
        </w:rPr>
        <w:t xml:space="preserve">, для которых также устанавливаются весовые коэффициенты </w:t>
      </w:r>
      <w:r w:rsidRPr="00CC54E9">
        <w:rPr>
          <w:iCs/>
          <w:color w:val="000000"/>
          <w:sz w:val="28"/>
          <w:szCs w:val="28"/>
        </w:rPr>
        <w:t>r</w:t>
      </w:r>
      <w:r w:rsidRPr="00CC54E9">
        <w:rPr>
          <w:iCs/>
          <w:color w:val="000000"/>
          <w:sz w:val="28"/>
          <w:szCs w:val="28"/>
          <w:vertAlign w:val="subscript"/>
        </w:rPr>
        <w:t>p</w:t>
      </w:r>
      <w:r w:rsidRPr="00CC54E9">
        <w:rPr>
          <w:color w:val="000000"/>
          <w:sz w:val="28"/>
          <w:szCs w:val="28"/>
        </w:rPr>
        <w:t>, и разрабатывается шкала оценки (уровни).</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Модель удобно представить графически в виде дерева качества специалиста (рис.</w:t>
      </w:r>
      <w:r>
        <w:rPr>
          <w:color w:val="000000"/>
          <w:sz w:val="28"/>
          <w:szCs w:val="28"/>
        </w:rPr>
        <w:t xml:space="preserve"> 3, 4</w:t>
      </w:r>
      <w:r w:rsidRPr="00CC54E9">
        <w:rPr>
          <w:color w:val="000000"/>
          <w:sz w:val="28"/>
          <w:szCs w:val="28"/>
        </w:rPr>
        <w:t>). Для этого необходимо:</w:t>
      </w:r>
    </w:p>
    <w:p w:rsidR="006C5B88" w:rsidRPr="00CC54E9" w:rsidRDefault="006C5B88" w:rsidP="00E65AF7">
      <w:pPr>
        <w:widowControl w:val="0"/>
        <w:numPr>
          <w:ilvl w:val="0"/>
          <w:numId w:val="17"/>
        </w:numPr>
        <w:tabs>
          <w:tab w:val="clear" w:pos="720"/>
          <w:tab w:val="num" w:pos="-1701"/>
        </w:tabs>
        <w:spacing w:line="360" w:lineRule="auto"/>
        <w:ind w:left="0" w:firstLine="540"/>
        <w:jc w:val="both"/>
        <w:rPr>
          <w:color w:val="000000"/>
          <w:sz w:val="28"/>
          <w:szCs w:val="28"/>
        </w:rPr>
      </w:pPr>
      <w:r w:rsidRPr="00CC54E9">
        <w:rPr>
          <w:color w:val="000000"/>
          <w:sz w:val="28"/>
          <w:szCs w:val="28"/>
        </w:rPr>
        <w:t xml:space="preserve">построение деревьев качества специалистов по всем выбранным критериям; </w:t>
      </w:r>
    </w:p>
    <w:p w:rsidR="006C5B88" w:rsidRPr="00CC54E9" w:rsidRDefault="006C5B88" w:rsidP="00E65AF7">
      <w:pPr>
        <w:widowControl w:val="0"/>
        <w:numPr>
          <w:ilvl w:val="0"/>
          <w:numId w:val="17"/>
        </w:numPr>
        <w:tabs>
          <w:tab w:val="clear" w:pos="720"/>
          <w:tab w:val="num" w:pos="-1701"/>
        </w:tabs>
        <w:spacing w:line="360" w:lineRule="auto"/>
        <w:ind w:left="0" w:firstLine="540"/>
        <w:jc w:val="both"/>
        <w:rPr>
          <w:color w:val="000000"/>
          <w:sz w:val="28"/>
          <w:szCs w:val="28"/>
        </w:rPr>
      </w:pPr>
      <w:r w:rsidRPr="00CC54E9">
        <w:rPr>
          <w:color w:val="000000"/>
          <w:sz w:val="28"/>
          <w:szCs w:val="28"/>
        </w:rPr>
        <w:t xml:space="preserve">согласование с экспертами (либо индивидуально) характера связей между элементами и определение весовых коэффициентов по всем узлам деревьев; </w:t>
      </w:r>
    </w:p>
    <w:p w:rsidR="006C5B88" w:rsidRPr="00CC54E9" w:rsidRDefault="006C5B88" w:rsidP="00E65AF7">
      <w:pPr>
        <w:widowControl w:val="0"/>
        <w:numPr>
          <w:ilvl w:val="0"/>
          <w:numId w:val="17"/>
        </w:numPr>
        <w:tabs>
          <w:tab w:val="clear" w:pos="720"/>
          <w:tab w:val="num" w:pos="-1701"/>
        </w:tabs>
        <w:spacing w:line="360" w:lineRule="auto"/>
        <w:ind w:left="0" w:firstLine="540"/>
        <w:jc w:val="both"/>
        <w:rPr>
          <w:color w:val="000000"/>
          <w:sz w:val="28"/>
          <w:szCs w:val="28"/>
        </w:rPr>
      </w:pPr>
      <w:r w:rsidRPr="00CC54E9">
        <w:rPr>
          <w:color w:val="000000"/>
          <w:sz w:val="28"/>
          <w:szCs w:val="28"/>
        </w:rPr>
        <w:t>разработку шкал (уровней) для оценки признаков (</w:t>
      </w:r>
      <w:r w:rsidRPr="00CC54E9">
        <w:rPr>
          <w:iCs/>
          <w:color w:val="000000"/>
          <w:sz w:val="28"/>
          <w:szCs w:val="28"/>
        </w:rPr>
        <w:t>Y</w:t>
      </w:r>
      <w:r w:rsidRPr="00CC54E9">
        <w:rPr>
          <w:iCs/>
          <w:color w:val="000000"/>
          <w:sz w:val="28"/>
          <w:szCs w:val="28"/>
          <w:vertAlign w:val="subscript"/>
        </w:rPr>
        <w:t>jpq</w:t>
      </w:r>
      <w:r w:rsidRPr="00CC54E9">
        <w:rPr>
          <w:color w:val="000000"/>
          <w:sz w:val="28"/>
          <w:szCs w:val="28"/>
        </w:rPr>
        <w:t xml:space="preserve">), которые могут быть как непрерывными, так и дискретными и имеют значения от нуля до максимально определенной величины . </w:t>
      </w:r>
    </w:p>
    <w:p w:rsidR="006C5B88" w:rsidRPr="00CC54E9" w:rsidRDefault="00A6194C" w:rsidP="006C5B88">
      <w:pPr>
        <w:widowControl w:val="0"/>
        <w:spacing w:line="360" w:lineRule="auto"/>
        <w:ind w:firstLine="540"/>
        <w:jc w:val="center"/>
        <w:rPr>
          <w:color w:val="000000"/>
          <w:sz w:val="28"/>
          <w:szCs w:val="28"/>
        </w:rPr>
      </w:pPr>
      <w:r>
        <w:rPr>
          <w:color w:val="000000"/>
          <w:sz w:val="28"/>
          <w:szCs w:val="28"/>
        </w:rPr>
        <w:pict>
          <v:shape id="_x0000_i1047" type="#_x0000_t75" style="width:180.75pt;height:65.25pt">
            <v:imagedata r:id="rId23" o:title=""/>
          </v:shape>
        </w:pict>
      </w:r>
    </w:p>
    <w:p w:rsidR="006C5B88" w:rsidRPr="00E379C8" w:rsidRDefault="006C5B88" w:rsidP="006C5B88">
      <w:pPr>
        <w:widowControl w:val="0"/>
        <w:spacing w:line="360" w:lineRule="auto"/>
        <w:ind w:firstLine="540"/>
        <w:jc w:val="center"/>
        <w:rPr>
          <w:b/>
          <w:color w:val="000000"/>
          <w:sz w:val="28"/>
          <w:szCs w:val="28"/>
        </w:rPr>
      </w:pPr>
      <w:r w:rsidRPr="00E379C8">
        <w:rPr>
          <w:b/>
          <w:bCs/>
          <w:iCs/>
          <w:color w:val="000000"/>
          <w:sz w:val="28"/>
          <w:szCs w:val="28"/>
        </w:rPr>
        <w:t xml:space="preserve">Рис. </w:t>
      </w:r>
      <w:r>
        <w:rPr>
          <w:b/>
          <w:bCs/>
          <w:iCs/>
          <w:color w:val="000000"/>
          <w:sz w:val="28"/>
          <w:szCs w:val="28"/>
        </w:rPr>
        <w:t>3</w:t>
      </w:r>
      <w:r w:rsidRPr="00E379C8">
        <w:rPr>
          <w:b/>
          <w:bCs/>
          <w:iCs/>
          <w:color w:val="000000"/>
          <w:sz w:val="28"/>
          <w:szCs w:val="28"/>
        </w:rPr>
        <w:t>.</w:t>
      </w:r>
      <w:r w:rsidRPr="00E379C8">
        <w:rPr>
          <w:b/>
          <w:iCs/>
          <w:color w:val="000000"/>
          <w:sz w:val="28"/>
          <w:szCs w:val="28"/>
        </w:rPr>
        <w:t xml:space="preserve"> Модель качества (Х) специалистов</w:t>
      </w:r>
    </w:p>
    <w:p w:rsidR="006C5B88" w:rsidRPr="00CC54E9" w:rsidRDefault="00A6194C" w:rsidP="006C5B88">
      <w:pPr>
        <w:widowControl w:val="0"/>
        <w:spacing w:line="360" w:lineRule="auto"/>
        <w:ind w:firstLine="540"/>
        <w:jc w:val="center"/>
        <w:rPr>
          <w:color w:val="000000"/>
          <w:sz w:val="28"/>
          <w:szCs w:val="28"/>
        </w:rPr>
      </w:pPr>
      <w:r>
        <w:rPr>
          <w:color w:val="000000"/>
          <w:sz w:val="28"/>
          <w:szCs w:val="28"/>
        </w:rPr>
        <w:pict>
          <v:shape id="_x0000_i1050" type="#_x0000_t75" style="width:313.5pt;height:169.5pt">
            <v:imagedata r:id="rId24" o:title=""/>
          </v:shape>
        </w:pict>
      </w:r>
    </w:p>
    <w:p w:rsidR="006C5B88" w:rsidRPr="00E379C8" w:rsidRDefault="006C5B88" w:rsidP="006C5B88">
      <w:pPr>
        <w:widowControl w:val="0"/>
        <w:spacing w:line="360" w:lineRule="auto"/>
        <w:ind w:firstLine="540"/>
        <w:jc w:val="center"/>
        <w:rPr>
          <w:b/>
          <w:color w:val="000000"/>
          <w:sz w:val="28"/>
          <w:szCs w:val="28"/>
        </w:rPr>
      </w:pPr>
      <w:r w:rsidRPr="00E379C8">
        <w:rPr>
          <w:b/>
          <w:bCs/>
          <w:iCs/>
          <w:color w:val="000000"/>
          <w:sz w:val="28"/>
          <w:szCs w:val="28"/>
        </w:rPr>
        <w:t xml:space="preserve">Рис. </w:t>
      </w:r>
      <w:r>
        <w:rPr>
          <w:b/>
          <w:bCs/>
          <w:iCs/>
          <w:color w:val="000000"/>
          <w:sz w:val="28"/>
          <w:szCs w:val="28"/>
        </w:rPr>
        <w:t>4</w:t>
      </w:r>
      <w:r w:rsidRPr="00E379C8">
        <w:rPr>
          <w:b/>
          <w:bCs/>
          <w:iCs/>
          <w:color w:val="000000"/>
          <w:sz w:val="28"/>
          <w:szCs w:val="28"/>
        </w:rPr>
        <w:t>.</w:t>
      </w:r>
      <w:r w:rsidRPr="00E379C8">
        <w:rPr>
          <w:b/>
          <w:iCs/>
          <w:color w:val="000000"/>
          <w:sz w:val="28"/>
          <w:szCs w:val="28"/>
        </w:rPr>
        <w:t xml:space="preserve"> Построение дерева качества специалиста:</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Х</w:t>
      </w:r>
      <w:r w:rsidRPr="00CC54E9">
        <w:rPr>
          <w:color w:val="000000"/>
          <w:sz w:val="28"/>
          <w:szCs w:val="28"/>
          <w:vertAlign w:val="subscript"/>
        </w:rPr>
        <w:t>i</w:t>
      </w:r>
      <w:r w:rsidRPr="00CC54E9">
        <w:rPr>
          <w:color w:val="000000"/>
          <w:sz w:val="28"/>
          <w:szCs w:val="28"/>
        </w:rPr>
        <w:t>  –  качество i-го специалиста, i = 1,2,…,I, где I – количество специалистов;</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Y</w:t>
      </w:r>
      <w:r w:rsidRPr="00CC54E9">
        <w:rPr>
          <w:color w:val="000000"/>
          <w:sz w:val="28"/>
          <w:szCs w:val="28"/>
          <w:vertAlign w:val="subscript"/>
        </w:rPr>
        <w:t>j</w:t>
      </w:r>
      <w:r w:rsidRPr="00CC54E9">
        <w:rPr>
          <w:color w:val="000000"/>
          <w:sz w:val="28"/>
          <w:szCs w:val="28"/>
        </w:rPr>
        <w:t>  –  выбранные критерии, j = 1,2,…,J, где J – количество критериев;</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Y</w:t>
      </w:r>
      <w:r w:rsidRPr="00CC54E9">
        <w:rPr>
          <w:color w:val="000000"/>
          <w:sz w:val="28"/>
          <w:szCs w:val="28"/>
          <w:vertAlign w:val="subscript"/>
        </w:rPr>
        <w:t>jp</w:t>
      </w:r>
      <w:r w:rsidRPr="00CC54E9">
        <w:rPr>
          <w:color w:val="000000"/>
          <w:sz w:val="28"/>
          <w:szCs w:val="28"/>
        </w:rPr>
        <w:t>  –  признаки критериев, j = 1,2,…,J, где J – количество критериев, p=1,2,…,d (m) — количество признаков у данного критерия;</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Y</w:t>
      </w:r>
      <w:r w:rsidRPr="00CC54E9">
        <w:rPr>
          <w:color w:val="000000"/>
          <w:sz w:val="28"/>
          <w:szCs w:val="28"/>
          <w:vertAlign w:val="subscript"/>
        </w:rPr>
        <w:t>jpq</w:t>
      </w:r>
      <w:r w:rsidRPr="00CC54E9">
        <w:rPr>
          <w:color w:val="000000"/>
          <w:sz w:val="28"/>
          <w:szCs w:val="28"/>
        </w:rPr>
        <w:t xml:space="preserve">  —  уровни оценок признаков, q = 1,2,…, Q, где Q — количество </w:t>
      </w:r>
      <w:r w:rsidRPr="00CC54E9">
        <w:rPr>
          <w:color w:val="000000"/>
          <w:sz w:val="28"/>
          <w:szCs w:val="28"/>
        </w:rPr>
        <w:lastRenderedPageBreak/>
        <w:t>уровней оценок;</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R</w:t>
      </w:r>
      <w:r w:rsidRPr="00CC54E9">
        <w:rPr>
          <w:color w:val="000000"/>
          <w:sz w:val="28"/>
          <w:szCs w:val="28"/>
          <w:vertAlign w:val="subscript"/>
        </w:rPr>
        <w:t>j</w:t>
      </w:r>
      <w:r w:rsidRPr="00CC54E9">
        <w:rPr>
          <w:color w:val="000000"/>
          <w:sz w:val="28"/>
          <w:szCs w:val="28"/>
        </w:rPr>
        <w:t>, r</w:t>
      </w:r>
      <w:r w:rsidRPr="00CC54E9">
        <w:rPr>
          <w:color w:val="000000"/>
          <w:sz w:val="28"/>
          <w:szCs w:val="28"/>
          <w:vertAlign w:val="subscript"/>
        </w:rPr>
        <w:t>p</w:t>
      </w:r>
      <w:r w:rsidRPr="00CC54E9">
        <w:rPr>
          <w:color w:val="000000"/>
          <w:sz w:val="28"/>
          <w:szCs w:val="28"/>
        </w:rPr>
        <w:t>  –  весовые коэффициенты.</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В результате решения по данной модели определяется сумма баллов конкретного сотрудника</w:t>
      </w:r>
      <w:r>
        <w:rPr>
          <w:color w:val="000000"/>
          <w:sz w:val="28"/>
          <w:szCs w:val="28"/>
        </w:rPr>
        <w:t xml:space="preserve"> ООО «Стройкомплект»</w:t>
      </w:r>
      <w:r w:rsidRPr="00CC54E9">
        <w:rPr>
          <w:color w:val="000000"/>
          <w:sz w:val="28"/>
          <w:szCs w:val="28"/>
        </w:rPr>
        <w:t>, которая соответствует сумме баллов, определенных уровнем оценок признаков, взятых из оценочной шкалы. Причем эта величина будет стремиться (ограничена сверху) к общей сумме баллов, которые может набрать «идеальный» сотрудник. Для удобства расчетов эта величина определяется в 1000 баллов:</w:t>
      </w:r>
    </w:p>
    <w:p w:rsidR="006C5B88" w:rsidRPr="00CC54E9" w:rsidRDefault="00A6194C" w:rsidP="006C5B88">
      <w:pPr>
        <w:widowControl w:val="0"/>
        <w:spacing w:line="360" w:lineRule="auto"/>
        <w:ind w:firstLine="540"/>
        <w:jc w:val="center"/>
        <w:rPr>
          <w:color w:val="000000"/>
          <w:sz w:val="28"/>
          <w:szCs w:val="28"/>
        </w:rPr>
      </w:pPr>
      <w:r>
        <w:rPr>
          <w:color w:val="000000"/>
          <w:sz w:val="28"/>
          <w:szCs w:val="28"/>
        </w:rPr>
        <w:pict>
          <v:shape id="_x0000_i1053" type="#_x0000_t75" style="width:185.25pt;height:31.5pt">
            <v:imagedata r:id="rId25" o:title=""/>
          </v:shape>
        </w:pict>
      </w:r>
      <w:r w:rsidR="006C5B88" w:rsidRPr="00CC54E9">
        <w:rPr>
          <w:color w:val="000000"/>
          <w:sz w:val="28"/>
          <w:szCs w:val="28"/>
        </w:rPr>
        <w:t>.</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 xml:space="preserve">Для оценки деятельности сотрудников </w:t>
      </w:r>
      <w:r>
        <w:rPr>
          <w:color w:val="000000"/>
          <w:sz w:val="28"/>
          <w:szCs w:val="28"/>
        </w:rPr>
        <w:t xml:space="preserve">ООО «Стройкомплект» </w:t>
      </w:r>
      <w:r w:rsidRPr="00CC54E9">
        <w:rPr>
          <w:color w:val="000000"/>
          <w:sz w:val="28"/>
          <w:szCs w:val="28"/>
        </w:rPr>
        <w:t xml:space="preserve">модель можно представить в виде таблицы (см. </w:t>
      </w:r>
      <w:r>
        <w:rPr>
          <w:color w:val="000000"/>
          <w:sz w:val="28"/>
          <w:szCs w:val="28"/>
        </w:rPr>
        <w:t>Приложение7</w:t>
      </w:r>
      <w:r w:rsidRPr="00CC54E9">
        <w:rPr>
          <w:color w:val="000000"/>
          <w:sz w:val="28"/>
          <w:szCs w:val="28"/>
        </w:rPr>
        <w:t xml:space="preserve">), в которой отображаются те критерии, по которым руководство хотело бы их оценить с точки зрения качества выполнения этих работ и с учетом вклада сотрудника в конечный результат деятельности подразделения (предприятия). Таблица строится на основе тех данных, которые были определены ранее при разработке функционально-стоимостной таблицы всех видов работ </w:t>
      </w:r>
      <w:r>
        <w:rPr>
          <w:color w:val="000000"/>
          <w:sz w:val="28"/>
          <w:szCs w:val="28"/>
        </w:rPr>
        <w:t xml:space="preserve">ООО «Стройкомплект» </w:t>
      </w:r>
      <w:r w:rsidRPr="00CC54E9">
        <w:rPr>
          <w:color w:val="000000"/>
          <w:sz w:val="28"/>
          <w:szCs w:val="28"/>
        </w:rPr>
        <w:t>в баллах.</w:t>
      </w:r>
    </w:p>
    <w:p w:rsidR="006C5B88" w:rsidRDefault="006C5B88" w:rsidP="006C5B88">
      <w:pPr>
        <w:widowControl w:val="0"/>
        <w:tabs>
          <w:tab w:val="left" w:pos="3420"/>
        </w:tabs>
        <w:spacing w:line="360" w:lineRule="auto"/>
        <w:ind w:firstLine="540"/>
        <w:jc w:val="both"/>
        <w:rPr>
          <w:color w:val="000000"/>
          <w:sz w:val="28"/>
          <w:szCs w:val="28"/>
        </w:rPr>
      </w:pPr>
      <w:r>
        <w:rPr>
          <w:color w:val="000000"/>
          <w:sz w:val="28"/>
          <w:szCs w:val="28"/>
        </w:rPr>
        <w:t xml:space="preserve">На примере ООО «Стройкомплект» </w:t>
      </w:r>
      <w:r w:rsidRPr="00CC54E9">
        <w:rPr>
          <w:color w:val="000000"/>
          <w:sz w:val="28"/>
          <w:szCs w:val="28"/>
        </w:rPr>
        <w:t xml:space="preserve">покажем работу данной модели. Предположим, что руководитель отдела продаж решил оценить работу своих сотрудников — менеджеров по продажам </w:t>
      </w:r>
      <w:r>
        <w:rPr>
          <w:color w:val="000000"/>
          <w:sz w:val="28"/>
          <w:szCs w:val="28"/>
        </w:rPr>
        <w:t>услуг</w:t>
      </w:r>
      <w:r w:rsidRPr="00CC54E9">
        <w:rPr>
          <w:color w:val="000000"/>
          <w:sz w:val="28"/>
          <w:szCs w:val="28"/>
        </w:rPr>
        <w:t>.</w:t>
      </w:r>
    </w:p>
    <w:p w:rsidR="006C5B88" w:rsidRDefault="006C5B88" w:rsidP="006C5B88">
      <w:pPr>
        <w:widowControl w:val="0"/>
        <w:tabs>
          <w:tab w:val="left" w:pos="3420"/>
        </w:tabs>
        <w:spacing w:line="360" w:lineRule="auto"/>
        <w:ind w:firstLine="540"/>
        <w:jc w:val="both"/>
        <w:rPr>
          <w:color w:val="000000"/>
          <w:sz w:val="28"/>
          <w:szCs w:val="28"/>
        </w:rPr>
      </w:pPr>
      <w:r w:rsidRPr="00CC54E9">
        <w:rPr>
          <w:color w:val="000000"/>
          <w:sz w:val="28"/>
          <w:szCs w:val="28"/>
        </w:rPr>
        <w:t>Для этого он разработал аттестационную таблицу, состоящую из четырех критериев. Каждый критерий представлен определенным набором признаков, которые оцениваются дискретной шкалой, содержащей пять уровней (от 1 — «практическое отсутствие» до 5 — «превосходно»). Чем больше вводится признаков, характеризующих каждый критерий, и чем больше уровней имеет оценочная шкала, тем выше адекватность модели и тем точнее можно оценить деятельность сотрудника.</w:t>
      </w:r>
    </w:p>
    <w:p w:rsidR="006C5B88" w:rsidRDefault="006C5B88" w:rsidP="006C5B88">
      <w:pPr>
        <w:widowControl w:val="0"/>
        <w:spacing w:line="360" w:lineRule="auto"/>
        <w:ind w:firstLine="540"/>
        <w:jc w:val="both"/>
        <w:rPr>
          <w:color w:val="000000"/>
          <w:sz w:val="28"/>
          <w:szCs w:val="28"/>
        </w:rPr>
      </w:pPr>
      <w:r w:rsidRPr="00CC54E9">
        <w:rPr>
          <w:color w:val="000000"/>
          <w:sz w:val="28"/>
          <w:szCs w:val="28"/>
        </w:rPr>
        <w:t xml:space="preserve">Весовые коэффициенты критериев </w:t>
      </w:r>
      <w:r w:rsidRPr="00CC54E9">
        <w:rPr>
          <w:iCs/>
          <w:color w:val="000000"/>
          <w:sz w:val="28"/>
          <w:szCs w:val="28"/>
        </w:rPr>
        <w:t>R</w:t>
      </w:r>
      <w:r w:rsidRPr="00CC54E9">
        <w:rPr>
          <w:iCs/>
          <w:color w:val="000000"/>
          <w:sz w:val="28"/>
          <w:szCs w:val="28"/>
          <w:vertAlign w:val="subscript"/>
        </w:rPr>
        <w:t>j</w:t>
      </w:r>
      <w:r w:rsidRPr="00CC54E9">
        <w:rPr>
          <w:color w:val="000000"/>
          <w:sz w:val="28"/>
          <w:szCs w:val="28"/>
        </w:rPr>
        <w:t>  устанавливаются так, чтобы общая сумма всех весов была равна 100% и 1000 баллам (</w:t>
      </w:r>
      <w:r w:rsidR="00A6194C">
        <w:rPr>
          <w:color w:val="000000"/>
          <w:sz w:val="28"/>
          <w:szCs w:val="28"/>
        </w:rPr>
        <w:pict>
          <v:shape id="_x0000_i1056" type="#_x0000_t75" style="width:32.25pt;height:29.25pt">
            <v:imagedata r:id="rId26" o:title=""/>
          </v:shape>
        </w:pict>
      </w:r>
      <w:r w:rsidRPr="00CC54E9">
        <w:rPr>
          <w:color w:val="000000"/>
          <w:sz w:val="28"/>
          <w:szCs w:val="28"/>
        </w:rPr>
        <w:t xml:space="preserve"> = 100%, </w:t>
      </w:r>
      <w:r w:rsidR="00A6194C">
        <w:rPr>
          <w:color w:val="000000"/>
          <w:sz w:val="28"/>
          <w:szCs w:val="28"/>
        </w:rPr>
        <w:pict>
          <v:shape id="_x0000_i1059" type="#_x0000_t75" style="width:32.25pt;height:29.25pt">
            <v:imagedata r:id="rId26" o:title=""/>
          </v:shape>
        </w:pict>
      </w:r>
      <w:r w:rsidRPr="00CC54E9">
        <w:rPr>
          <w:color w:val="000000"/>
          <w:sz w:val="28"/>
          <w:szCs w:val="28"/>
        </w:rPr>
        <w:t xml:space="preserve">= 1000 </w:t>
      </w:r>
      <w:r w:rsidRPr="00CC54E9">
        <w:rPr>
          <w:color w:val="000000"/>
          <w:sz w:val="28"/>
          <w:szCs w:val="28"/>
        </w:rPr>
        <w:lastRenderedPageBreak/>
        <w:t xml:space="preserve">баллов), весовые коэффициенты признаков </w:t>
      </w:r>
      <w:r w:rsidRPr="00CC54E9">
        <w:rPr>
          <w:iCs/>
          <w:color w:val="000000"/>
          <w:sz w:val="28"/>
          <w:szCs w:val="28"/>
        </w:rPr>
        <w:t>r</w:t>
      </w:r>
      <w:r w:rsidRPr="00CC54E9">
        <w:rPr>
          <w:iCs/>
          <w:color w:val="000000"/>
          <w:sz w:val="28"/>
          <w:szCs w:val="28"/>
          <w:vertAlign w:val="subscript"/>
        </w:rPr>
        <w:t>p</w:t>
      </w:r>
      <w:r w:rsidRPr="00CC54E9">
        <w:rPr>
          <w:color w:val="000000"/>
          <w:sz w:val="28"/>
          <w:szCs w:val="28"/>
        </w:rPr>
        <w:t xml:space="preserve"> определяются: </w:t>
      </w:r>
      <w:r w:rsidR="00A6194C">
        <w:rPr>
          <w:color w:val="000000"/>
          <w:sz w:val="28"/>
          <w:szCs w:val="28"/>
        </w:rPr>
        <w:pict>
          <v:shape id="_x0000_i1062" type="#_x0000_t75" style="width:28.5pt;height:30pt">
            <v:imagedata r:id="rId27" o:title=""/>
          </v:shape>
        </w:pict>
      </w:r>
      <w:r w:rsidRPr="00CC54E9">
        <w:rPr>
          <w:color w:val="000000"/>
          <w:sz w:val="28"/>
          <w:szCs w:val="28"/>
        </w:rPr>
        <w:t xml:space="preserve">= </w:t>
      </w:r>
      <w:r w:rsidRPr="00CC54E9">
        <w:rPr>
          <w:iCs/>
          <w:color w:val="000000"/>
          <w:sz w:val="28"/>
          <w:szCs w:val="28"/>
        </w:rPr>
        <w:t>R</w:t>
      </w:r>
      <w:r w:rsidRPr="00CC54E9">
        <w:rPr>
          <w:iCs/>
          <w:color w:val="000000"/>
          <w:sz w:val="28"/>
          <w:szCs w:val="28"/>
          <w:vertAlign w:val="subscript"/>
        </w:rPr>
        <w:t>j</w:t>
      </w:r>
      <w:r w:rsidRPr="00CC54E9">
        <w:rPr>
          <w:color w:val="000000"/>
          <w:sz w:val="28"/>
          <w:szCs w:val="28"/>
        </w:rPr>
        <w:t xml:space="preserve"> в баллах и </w:t>
      </w:r>
      <w:r w:rsidR="00A6194C">
        <w:rPr>
          <w:color w:val="000000"/>
          <w:sz w:val="28"/>
          <w:szCs w:val="28"/>
        </w:rPr>
        <w:pict>
          <v:shape id="_x0000_i1065" type="#_x0000_t75" style="width:28.5pt;height:30pt">
            <v:imagedata r:id="rId27" o:title=""/>
          </v:shape>
        </w:pict>
      </w:r>
      <w:r w:rsidRPr="00CC54E9">
        <w:rPr>
          <w:color w:val="000000"/>
          <w:sz w:val="28"/>
          <w:szCs w:val="28"/>
        </w:rPr>
        <w:t>= 100%.</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По таблице определяется количество баллов, которое может набрать каждый сотрудник, и общая сумма баллов сотрудников всего подразделения. Разделив фонд оплаты труда (ФОТ), выделяемого подразделению, на общую сумму баллов, получим цену (стоимость) одного балла. Отсюда легко можно найти оплату каждого сотрудника, перемножив цену балла на набранное количество баллов у каждого сотрудника.</w:t>
      </w:r>
    </w:p>
    <w:p w:rsidR="006C5B88" w:rsidRPr="00CC54E9" w:rsidRDefault="006C5B88" w:rsidP="00E65AF7">
      <w:pPr>
        <w:widowControl w:val="0"/>
        <w:numPr>
          <w:ilvl w:val="0"/>
          <w:numId w:val="18"/>
        </w:numPr>
        <w:spacing w:line="360" w:lineRule="auto"/>
        <w:ind w:left="744" w:firstLine="540"/>
        <w:jc w:val="both"/>
        <w:rPr>
          <w:color w:val="000000"/>
          <w:sz w:val="28"/>
          <w:szCs w:val="28"/>
        </w:rPr>
      </w:pPr>
      <w:r w:rsidRPr="00CC54E9">
        <w:rPr>
          <w:color w:val="000000"/>
          <w:sz w:val="28"/>
          <w:szCs w:val="28"/>
        </w:rPr>
        <w:t xml:space="preserve">количество баллов </w:t>
      </w:r>
      <w:r w:rsidRPr="00CC54E9">
        <w:rPr>
          <w:iCs/>
          <w:color w:val="000000"/>
          <w:sz w:val="28"/>
          <w:szCs w:val="28"/>
        </w:rPr>
        <w:t>i</w:t>
      </w:r>
      <w:r w:rsidRPr="00CC54E9">
        <w:rPr>
          <w:color w:val="000000"/>
          <w:sz w:val="28"/>
          <w:szCs w:val="28"/>
        </w:rPr>
        <w:t xml:space="preserve">-го сотрудника; </w:t>
      </w:r>
    </w:p>
    <w:p w:rsidR="006C5B88" w:rsidRPr="00CC54E9" w:rsidRDefault="006C5B88" w:rsidP="00E65AF7">
      <w:pPr>
        <w:widowControl w:val="0"/>
        <w:numPr>
          <w:ilvl w:val="0"/>
          <w:numId w:val="18"/>
        </w:numPr>
        <w:spacing w:line="360" w:lineRule="auto"/>
        <w:ind w:left="744" w:firstLine="540"/>
        <w:jc w:val="both"/>
        <w:rPr>
          <w:color w:val="000000"/>
          <w:sz w:val="28"/>
          <w:szCs w:val="28"/>
        </w:rPr>
      </w:pPr>
      <w:r w:rsidRPr="00CC54E9">
        <w:rPr>
          <w:color w:val="000000"/>
          <w:sz w:val="28"/>
          <w:szCs w:val="28"/>
        </w:rPr>
        <w:t xml:space="preserve">общая сумма баллов сотрудников всего подразделения; </w:t>
      </w:r>
    </w:p>
    <w:p w:rsidR="006C5B88" w:rsidRPr="00CC54E9" w:rsidRDefault="006C5B88" w:rsidP="00E65AF7">
      <w:pPr>
        <w:widowControl w:val="0"/>
        <w:numPr>
          <w:ilvl w:val="0"/>
          <w:numId w:val="18"/>
        </w:numPr>
        <w:spacing w:line="360" w:lineRule="auto"/>
        <w:ind w:left="744" w:firstLine="540"/>
        <w:jc w:val="both"/>
        <w:rPr>
          <w:color w:val="000000"/>
          <w:sz w:val="28"/>
          <w:szCs w:val="28"/>
        </w:rPr>
      </w:pPr>
      <w:r w:rsidRPr="00CC54E9">
        <w:rPr>
          <w:color w:val="000000"/>
          <w:sz w:val="28"/>
          <w:szCs w:val="28"/>
        </w:rPr>
        <w:t xml:space="preserve">стоимость (цена) одного балла; </w:t>
      </w:r>
    </w:p>
    <w:p w:rsidR="006C5B88" w:rsidRPr="00CC54E9" w:rsidRDefault="006C5B88" w:rsidP="00E65AF7">
      <w:pPr>
        <w:widowControl w:val="0"/>
        <w:numPr>
          <w:ilvl w:val="0"/>
          <w:numId w:val="18"/>
        </w:numPr>
        <w:spacing w:line="360" w:lineRule="auto"/>
        <w:ind w:left="744" w:firstLine="540"/>
        <w:jc w:val="both"/>
        <w:rPr>
          <w:color w:val="000000"/>
          <w:sz w:val="28"/>
          <w:szCs w:val="28"/>
        </w:rPr>
      </w:pPr>
      <w:r w:rsidRPr="00CC54E9">
        <w:rPr>
          <w:color w:val="000000"/>
          <w:sz w:val="28"/>
          <w:szCs w:val="28"/>
        </w:rPr>
        <w:t xml:space="preserve">оплата </w:t>
      </w:r>
      <w:r w:rsidRPr="00CC54E9">
        <w:rPr>
          <w:iCs/>
          <w:color w:val="000000"/>
          <w:sz w:val="28"/>
          <w:szCs w:val="28"/>
        </w:rPr>
        <w:t>i</w:t>
      </w:r>
      <w:r w:rsidRPr="00CC54E9">
        <w:rPr>
          <w:color w:val="000000"/>
          <w:sz w:val="28"/>
          <w:szCs w:val="28"/>
        </w:rPr>
        <w:t xml:space="preserve">-го сотрудника, где </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Итак, чтобы подсчитать размер заработной платы для каждого сотрудника, необходимо:</w:t>
      </w:r>
    </w:p>
    <w:p w:rsidR="006C5B88" w:rsidRPr="00CC54E9" w:rsidRDefault="006C5B88" w:rsidP="00E65AF7">
      <w:pPr>
        <w:widowControl w:val="0"/>
        <w:numPr>
          <w:ilvl w:val="0"/>
          <w:numId w:val="19"/>
        </w:numPr>
        <w:tabs>
          <w:tab w:val="clear" w:pos="720"/>
        </w:tabs>
        <w:spacing w:line="360" w:lineRule="auto"/>
        <w:ind w:left="0" w:firstLine="540"/>
        <w:jc w:val="both"/>
        <w:rPr>
          <w:color w:val="000000"/>
          <w:sz w:val="28"/>
          <w:szCs w:val="28"/>
        </w:rPr>
      </w:pPr>
      <w:r w:rsidRPr="00CC54E9">
        <w:rPr>
          <w:color w:val="000000"/>
          <w:sz w:val="28"/>
          <w:szCs w:val="28"/>
        </w:rPr>
        <w:t xml:space="preserve">знать общий размер фонда оплаты труда на данный месяц; </w:t>
      </w:r>
    </w:p>
    <w:p w:rsidR="006C5B88" w:rsidRPr="00CC54E9" w:rsidRDefault="006C5B88" w:rsidP="00E65AF7">
      <w:pPr>
        <w:widowControl w:val="0"/>
        <w:numPr>
          <w:ilvl w:val="0"/>
          <w:numId w:val="19"/>
        </w:numPr>
        <w:tabs>
          <w:tab w:val="clear" w:pos="720"/>
        </w:tabs>
        <w:spacing w:line="360" w:lineRule="auto"/>
        <w:ind w:left="0" w:firstLine="540"/>
        <w:jc w:val="both"/>
        <w:rPr>
          <w:color w:val="000000"/>
          <w:sz w:val="28"/>
          <w:szCs w:val="28"/>
        </w:rPr>
      </w:pPr>
      <w:r w:rsidRPr="00CC54E9">
        <w:rPr>
          <w:color w:val="000000"/>
          <w:sz w:val="28"/>
          <w:szCs w:val="28"/>
        </w:rPr>
        <w:t xml:space="preserve">составить аттестационную таблицу для всех сотрудников, к которым относится данный фонд оплаты труда; </w:t>
      </w:r>
    </w:p>
    <w:p w:rsidR="006C5B88" w:rsidRPr="00CC54E9" w:rsidRDefault="006C5B88" w:rsidP="00E65AF7">
      <w:pPr>
        <w:widowControl w:val="0"/>
        <w:numPr>
          <w:ilvl w:val="0"/>
          <w:numId w:val="19"/>
        </w:numPr>
        <w:tabs>
          <w:tab w:val="clear" w:pos="720"/>
        </w:tabs>
        <w:spacing w:line="360" w:lineRule="auto"/>
        <w:ind w:left="0" w:firstLine="540"/>
        <w:jc w:val="both"/>
        <w:rPr>
          <w:color w:val="000000"/>
          <w:sz w:val="28"/>
          <w:szCs w:val="28"/>
        </w:rPr>
      </w:pPr>
      <w:r w:rsidRPr="00CC54E9">
        <w:rPr>
          <w:color w:val="000000"/>
          <w:sz w:val="28"/>
          <w:szCs w:val="28"/>
        </w:rPr>
        <w:t xml:space="preserve">по данным аттестационной таблицы подсчитать сумму баллов для каждого сотрудника; </w:t>
      </w:r>
    </w:p>
    <w:p w:rsidR="006C5B88" w:rsidRPr="00CC54E9" w:rsidRDefault="006C5B88" w:rsidP="00E65AF7">
      <w:pPr>
        <w:widowControl w:val="0"/>
        <w:numPr>
          <w:ilvl w:val="0"/>
          <w:numId w:val="19"/>
        </w:numPr>
        <w:tabs>
          <w:tab w:val="clear" w:pos="720"/>
        </w:tabs>
        <w:spacing w:line="360" w:lineRule="auto"/>
        <w:ind w:left="0" w:firstLine="540"/>
        <w:jc w:val="both"/>
        <w:rPr>
          <w:color w:val="000000"/>
          <w:sz w:val="28"/>
          <w:szCs w:val="28"/>
        </w:rPr>
      </w:pPr>
      <w:r w:rsidRPr="00CC54E9">
        <w:rPr>
          <w:color w:val="000000"/>
          <w:sz w:val="28"/>
          <w:szCs w:val="28"/>
        </w:rPr>
        <w:t xml:space="preserve">найти общую сумму баллов всех, принимаемых в аттестации, сотрудников; </w:t>
      </w:r>
    </w:p>
    <w:p w:rsidR="006C5B88" w:rsidRPr="00CC54E9" w:rsidRDefault="006C5B88" w:rsidP="00E65AF7">
      <w:pPr>
        <w:widowControl w:val="0"/>
        <w:numPr>
          <w:ilvl w:val="0"/>
          <w:numId w:val="19"/>
        </w:numPr>
        <w:tabs>
          <w:tab w:val="clear" w:pos="720"/>
        </w:tabs>
        <w:spacing w:line="360" w:lineRule="auto"/>
        <w:ind w:left="0" w:firstLine="540"/>
        <w:jc w:val="both"/>
        <w:rPr>
          <w:color w:val="000000"/>
          <w:sz w:val="28"/>
          <w:szCs w:val="28"/>
        </w:rPr>
      </w:pPr>
      <w:r w:rsidRPr="00CC54E9">
        <w:rPr>
          <w:color w:val="000000"/>
          <w:sz w:val="28"/>
          <w:szCs w:val="28"/>
        </w:rPr>
        <w:t xml:space="preserve">выделенный фонд оплаты труда разделить на общее количество баллов (определим цену балла); </w:t>
      </w:r>
    </w:p>
    <w:p w:rsidR="006C5B88" w:rsidRPr="00CC54E9" w:rsidRDefault="006C5B88" w:rsidP="00E65AF7">
      <w:pPr>
        <w:widowControl w:val="0"/>
        <w:numPr>
          <w:ilvl w:val="0"/>
          <w:numId w:val="19"/>
        </w:numPr>
        <w:tabs>
          <w:tab w:val="clear" w:pos="720"/>
        </w:tabs>
        <w:spacing w:line="360" w:lineRule="auto"/>
        <w:ind w:left="0" w:firstLine="540"/>
        <w:jc w:val="both"/>
        <w:rPr>
          <w:color w:val="000000"/>
          <w:sz w:val="28"/>
          <w:szCs w:val="28"/>
        </w:rPr>
      </w:pPr>
      <w:r w:rsidRPr="00CC54E9">
        <w:rPr>
          <w:color w:val="000000"/>
          <w:sz w:val="28"/>
          <w:szCs w:val="28"/>
        </w:rPr>
        <w:t xml:space="preserve">полученную цену балла умножить на количество набранных баллов каждого сотрудника (получится сумма зарплаты данного сотрудника в расчетный месяц). </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 xml:space="preserve">Такой подход ставит оплату труда специалиста в прямое соответствие с его индивидуальными качествами и тем вкладом, который он вносит в результат деятельности (подразделения) предприятия. Конкретный размер заработка </w:t>
      </w:r>
      <w:r w:rsidRPr="00CC54E9">
        <w:rPr>
          <w:color w:val="000000"/>
          <w:sz w:val="28"/>
          <w:szCs w:val="28"/>
        </w:rPr>
        <w:lastRenderedPageBreak/>
        <w:t>сотрудника будет зависеть от двух факторов:</w:t>
      </w:r>
    </w:p>
    <w:p w:rsidR="006C5B88" w:rsidRPr="00CC54E9" w:rsidRDefault="006C5B88" w:rsidP="00E65AF7">
      <w:pPr>
        <w:widowControl w:val="0"/>
        <w:numPr>
          <w:ilvl w:val="0"/>
          <w:numId w:val="20"/>
        </w:numPr>
        <w:tabs>
          <w:tab w:val="clear" w:pos="720"/>
        </w:tabs>
        <w:spacing w:line="360" w:lineRule="auto"/>
        <w:ind w:left="0" w:firstLine="540"/>
        <w:jc w:val="both"/>
        <w:rPr>
          <w:color w:val="000000"/>
          <w:sz w:val="28"/>
          <w:szCs w:val="28"/>
        </w:rPr>
      </w:pPr>
      <w:r w:rsidRPr="00CC54E9">
        <w:rPr>
          <w:color w:val="000000"/>
          <w:sz w:val="28"/>
          <w:szCs w:val="28"/>
        </w:rPr>
        <w:t xml:space="preserve">значения функционала </w:t>
      </w:r>
      <w:r w:rsidRPr="00CC54E9">
        <w:rPr>
          <w:iCs/>
          <w:color w:val="000000"/>
          <w:sz w:val="28"/>
          <w:szCs w:val="28"/>
        </w:rPr>
        <w:t>F</w:t>
      </w:r>
      <w:r w:rsidRPr="00CC54E9">
        <w:rPr>
          <w:color w:val="000000"/>
          <w:sz w:val="28"/>
          <w:szCs w:val="28"/>
        </w:rPr>
        <w:t>(</w:t>
      </w:r>
      <w:r w:rsidRPr="00CC54E9">
        <w:rPr>
          <w:iCs/>
          <w:color w:val="000000"/>
          <w:sz w:val="28"/>
          <w:szCs w:val="28"/>
        </w:rPr>
        <w:t>Х</w:t>
      </w:r>
      <w:r w:rsidRPr="00CC54E9">
        <w:rPr>
          <w:iCs/>
          <w:color w:val="000000"/>
          <w:sz w:val="28"/>
          <w:szCs w:val="28"/>
          <w:vertAlign w:val="subscript"/>
        </w:rPr>
        <w:t>i</w:t>
      </w:r>
      <w:r w:rsidRPr="00CC54E9">
        <w:rPr>
          <w:color w:val="000000"/>
          <w:sz w:val="28"/>
          <w:szCs w:val="28"/>
        </w:rPr>
        <w:t xml:space="preserve">), т.е. количества набранных специалистом баллов в данном периоде (при этом при одинаковой доле фонда оплаты труда в разных периодах зарплата будет непосредственно зависеть от этой величины); </w:t>
      </w:r>
    </w:p>
    <w:p w:rsidR="006C5B88" w:rsidRPr="00CC54E9" w:rsidRDefault="006C5B88" w:rsidP="00E65AF7">
      <w:pPr>
        <w:widowControl w:val="0"/>
        <w:numPr>
          <w:ilvl w:val="0"/>
          <w:numId w:val="20"/>
        </w:numPr>
        <w:tabs>
          <w:tab w:val="clear" w:pos="720"/>
        </w:tabs>
        <w:spacing w:line="360" w:lineRule="auto"/>
        <w:ind w:left="0" w:firstLine="540"/>
        <w:jc w:val="both"/>
        <w:rPr>
          <w:color w:val="000000"/>
          <w:sz w:val="28"/>
          <w:szCs w:val="28"/>
        </w:rPr>
      </w:pPr>
      <w:r w:rsidRPr="00CC54E9">
        <w:rPr>
          <w:color w:val="000000"/>
          <w:sz w:val="28"/>
          <w:szCs w:val="28"/>
        </w:rPr>
        <w:t xml:space="preserve">количества средств заработанных фирмой и выделенных данному структурному подразделению на оплату труда, (при одинаковой балльной оценке в разных периодах цена балла может быть различной). </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Первый фактор непосредственно зависит от индивидуальных качеств сотрудника и поэтому стимулирует его профессиональный рост, способствует планированию карьеры. Второй — увязывает конкретную результативность каждого работника с результативностью фирмы, что способствует повышению у сотрудников ответственности, самоотдачи, преданности фирме, вырабатывает командный дух, что в целом способствует повышению внутренней, корпоративной культуры фирмы.</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Использовать данную методику можно для различных целей.</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 xml:space="preserve">Например, для определения некоторого нижнего предела (в баллах) при определении должностного оклада сотрудника определенной категории при приеме на работу во время испытательного срока, поскольку оценить сотрудника в момент приема на работу по всем параметрам очень сложно. </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Для ротации кадров — недобор определенного количества баллов, необходимого для соответствия данной должности, может послужить основанием для перевода сотрудника на другую (менее оплачиваемую) должность или послужить поводом для его увольнения. И наоборот, возможность повышения должностного оклада или перемещения по служебной лестнице.</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 xml:space="preserve">Для планирования карьеры — каждой категории служащих можно разрабатывать свою аттестационную таблицу, учитывающую специфику их деятельности (содержание </w:t>
      </w:r>
      <w:r w:rsidR="00A6194C">
        <w:rPr>
          <w:color w:val="000000"/>
          <w:sz w:val="28"/>
          <w:szCs w:val="28"/>
        </w:rPr>
        <w:pict>
          <v:shape id="_x0000_i1068" type="#_x0000_t75" style="width:8.25pt;height:9pt">
            <v:imagedata r:id="rId28" o:title=""/>
          </v:shape>
        </w:pict>
      </w:r>
      <w:r w:rsidRPr="00CC54E9">
        <w:rPr>
          <w:color w:val="000000"/>
          <w:sz w:val="28"/>
          <w:szCs w:val="28"/>
        </w:rPr>
        <w:t xml:space="preserve">-труда и </w:t>
      </w:r>
      <w:r w:rsidR="00A6194C">
        <w:rPr>
          <w:color w:val="000000"/>
          <w:sz w:val="28"/>
          <w:szCs w:val="28"/>
        </w:rPr>
        <w:pict>
          <v:shape id="_x0000_i1071" type="#_x0000_t75" style="width:6.75pt;height:11.25pt">
            <v:imagedata r:id="rId29" o:title=""/>
          </v:shape>
        </w:pict>
      </w:r>
      <w:r w:rsidRPr="00CC54E9">
        <w:rPr>
          <w:color w:val="000000"/>
          <w:sz w:val="28"/>
          <w:szCs w:val="28"/>
        </w:rPr>
        <w:t xml:space="preserve">-труда), возможности продвижения по служебной лестнице. Внедрение данной методики на предприятии является сильным мотивирующим фактором, поскольку она позволит каждому </w:t>
      </w:r>
      <w:r w:rsidRPr="00CC54E9">
        <w:rPr>
          <w:color w:val="000000"/>
          <w:sz w:val="28"/>
          <w:szCs w:val="28"/>
        </w:rPr>
        <w:lastRenderedPageBreak/>
        <w:t>сотруднику определить свои возможности, выявить требования, предъявляемые со стороны руководства фирмы и сконцентрироваться на их достижении.</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Оценка результатов деятельности персонала предприятия выполняет три важные функции управления:</w:t>
      </w:r>
    </w:p>
    <w:p w:rsidR="006C5B88" w:rsidRPr="00CC54E9" w:rsidRDefault="006C5B88" w:rsidP="00E65AF7">
      <w:pPr>
        <w:widowControl w:val="0"/>
        <w:numPr>
          <w:ilvl w:val="0"/>
          <w:numId w:val="21"/>
        </w:numPr>
        <w:tabs>
          <w:tab w:val="clear" w:pos="720"/>
          <w:tab w:val="num" w:pos="-2880"/>
        </w:tabs>
        <w:spacing w:line="360" w:lineRule="auto"/>
        <w:ind w:left="0" w:firstLine="540"/>
        <w:jc w:val="both"/>
        <w:rPr>
          <w:color w:val="000000"/>
          <w:sz w:val="28"/>
          <w:szCs w:val="28"/>
        </w:rPr>
      </w:pPr>
      <w:r w:rsidRPr="00CC54E9">
        <w:rPr>
          <w:color w:val="000000"/>
          <w:sz w:val="28"/>
          <w:szCs w:val="28"/>
        </w:rPr>
        <w:t xml:space="preserve">информационную — информирует сотрудников об относительном уровне выполнения ими работы и позволяет им ориентироваться в совершенствовании своей деятельности; </w:t>
      </w:r>
    </w:p>
    <w:p w:rsidR="006C5B88" w:rsidRPr="00CC54E9" w:rsidRDefault="006C5B88" w:rsidP="00E65AF7">
      <w:pPr>
        <w:widowControl w:val="0"/>
        <w:numPr>
          <w:ilvl w:val="0"/>
          <w:numId w:val="21"/>
        </w:numPr>
        <w:tabs>
          <w:tab w:val="clear" w:pos="720"/>
          <w:tab w:val="num" w:pos="-2880"/>
        </w:tabs>
        <w:spacing w:line="360" w:lineRule="auto"/>
        <w:ind w:left="0" w:firstLine="540"/>
        <w:jc w:val="both"/>
        <w:rPr>
          <w:color w:val="000000"/>
          <w:sz w:val="28"/>
          <w:szCs w:val="28"/>
        </w:rPr>
      </w:pPr>
      <w:r w:rsidRPr="00CC54E9">
        <w:rPr>
          <w:color w:val="000000"/>
          <w:sz w:val="28"/>
          <w:szCs w:val="28"/>
        </w:rPr>
        <w:t xml:space="preserve">мотивационную — мотивируют сотрудника на более качественную и производительную работу, поскольку они видят прямую зависимость своего служебного (материального) роста от степени эффективности своего труда; </w:t>
      </w:r>
    </w:p>
    <w:p w:rsidR="006C5B88" w:rsidRPr="00CC54E9" w:rsidRDefault="006C5B88" w:rsidP="00E65AF7">
      <w:pPr>
        <w:widowControl w:val="0"/>
        <w:numPr>
          <w:ilvl w:val="0"/>
          <w:numId w:val="21"/>
        </w:numPr>
        <w:tabs>
          <w:tab w:val="clear" w:pos="720"/>
          <w:tab w:val="num" w:pos="-2880"/>
        </w:tabs>
        <w:spacing w:line="360" w:lineRule="auto"/>
        <w:ind w:left="0" w:firstLine="540"/>
        <w:jc w:val="both"/>
        <w:rPr>
          <w:color w:val="000000"/>
          <w:sz w:val="28"/>
          <w:szCs w:val="28"/>
        </w:rPr>
      </w:pPr>
      <w:r w:rsidRPr="00CC54E9">
        <w:rPr>
          <w:color w:val="000000"/>
          <w:sz w:val="28"/>
          <w:szCs w:val="28"/>
        </w:rPr>
        <w:t xml:space="preserve">административную — основана на предыдущих двух функциях оценки трудовой деятельности сотрудника, позволяет принимать решение о повышении (понижении) переводе, увольнении и т.п., Информация, ведущая к принятию административного решения, как правило, мотивирует сотрудника к качественному выполнению своей работы. </w:t>
      </w:r>
    </w:p>
    <w:p w:rsidR="006C5B88" w:rsidRPr="00CC54E9" w:rsidRDefault="006C5B88" w:rsidP="006C5B88">
      <w:pPr>
        <w:widowControl w:val="0"/>
        <w:spacing w:line="360" w:lineRule="auto"/>
        <w:ind w:firstLine="540"/>
        <w:jc w:val="both"/>
        <w:rPr>
          <w:color w:val="000000"/>
          <w:sz w:val="28"/>
          <w:szCs w:val="28"/>
        </w:rPr>
      </w:pPr>
      <w:r w:rsidRPr="00CC54E9">
        <w:rPr>
          <w:color w:val="000000"/>
          <w:sz w:val="28"/>
          <w:szCs w:val="28"/>
        </w:rPr>
        <w:t>Предлагаемая методика разработки аттестационной таблицы может позволить на базе регулярной аттестации персонала не только повысить мотивацию персонала предприятий, определять их заработную плату, но и наглядно планировать карьеру сотрудников.</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Возрастание значения фактора управления в современных условиях, повышение в связи с этим роли и социального статуса лиц, выполняющих управленческие функции, послужили основанием для появления концепции “менеджериальской революции”, согласно которой власть переходит от собственников к управленцам. Сегодня все чаще говорят о наступлении “эпохи менеджмента”.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Наша цель - сформировать организационную структуру </w:t>
      </w:r>
      <w:r>
        <w:rPr>
          <w:sz w:val="28"/>
          <w:szCs w:val="28"/>
        </w:rPr>
        <w:t xml:space="preserve"> ООО «Стройкомплект»</w:t>
      </w:r>
      <w:r w:rsidRPr="00F2373D">
        <w:rPr>
          <w:sz w:val="28"/>
          <w:szCs w:val="28"/>
        </w:rPr>
        <w:t xml:space="preserve">, отвечающего требованиям переходного периода </w:t>
      </w:r>
      <w:r>
        <w:rPr>
          <w:sz w:val="28"/>
          <w:szCs w:val="28"/>
        </w:rPr>
        <w:t>в условиях рыночной экономики</w:t>
      </w:r>
      <w:r w:rsidRPr="00F2373D">
        <w:rPr>
          <w:sz w:val="28"/>
          <w:szCs w:val="28"/>
        </w:rPr>
        <w:t xml:space="preserve">.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В то же время, сложившаяся структура организации и функции, выполняемые подразделениями, перестали соответствовать решаемым </w:t>
      </w:r>
      <w:r w:rsidRPr="00F2373D">
        <w:rPr>
          <w:sz w:val="28"/>
          <w:szCs w:val="28"/>
        </w:rPr>
        <w:lastRenderedPageBreak/>
        <w:t xml:space="preserve">организацией проблемам и недостаточны для решения перспективных задач. Сейчас наступил момент, когда пора подумать не только о функционировании, но и о развитии. Надо систематизировать оргструктуру, сделать ее адекватной сложившейся ситуации и заложить механизмы ее изменения при изменении внешних условий.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Возникшую ситуацию прекрасно видели руководители и специалисты </w:t>
      </w:r>
      <w:r>
        <w:rPr>
          <w:sz w:val="28"/>
          <w:szCs w:val="28"/>
        </w:rPr>
        <w:t>ООО «Стройкомплект»</w:t>
      </w:r>
      <w:r w:rsidRPr="00F2373D">
        <w:rPr>
          <w:sz w:val="28"/>
          <w:szCs w:val="28"/>
        </w:rPr>
        <w:t>. Отделом мотивации труда и стимулирования персонала был предложен свой вариант видения организационной структуры</w:t>
      </w:r>
      <w:r>
        <w:rPr>
          <w:sz w:val="28"/>
          <w:szCs w:val="28"/>
        </w:rPr>
        <w:t xml:space="preserve"> ООО «Стройкомплект»</w:t>
      </w:r>
      <w:r w:rsidRPr="00F2373D">
        <w:rPr>
          <w:sz w:val="28"/>
          <w:szCs w:val="28"/>
        </w:rPr>
        <w:t xml:space="preserve">. Для решения такого стратегически важного вопроса, как выбор организационной структуры на ближайшие 3-5 лет руководство </w:t>
      </w:r>
      <w:r>
        <w:rPr>
          <w:sz w:val="28"/>
          <w:szCs w:val="28"/>
        </w:rPr>
        <w:t>ООО «Стройкомплект»</w:t>
      </w:r>
      <w:r w:rsidRPr="00F2373D">
        <w:rPr>
          <w:sz w:val="28"/>
          <w:szCs w:val="28"/>
        </w:rPr>
        <w:t xml:space="preserve"> сочло возможным использовать опыт российской консультационной фирмы “РОЭЛ Консалтинг”.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Далее заработала технология. Были заданы простые вопросы: “В чем заключаются основные “разрывы” в организационной структуре? Их положительное и отрицательное влияние на состояние предприятия? Какими путями можно их устранить?” Совместными усилиями ответы получены (</w:t>
      </w:r>
      <w:r>
        <w:rPr>
          <w:sz w:val="28"/>
          <w:szCs w:val="28"/>
        </w:rPr>
        <w:t>Приложение 8</w:t>
      </w:r>
      <w:r w:rsidRPr="00F2373D">
        <w:rPr>
          <w:sz w:val="28"/>
          <w:szCs w:val="28"/>
        </w:rPr>
        <w:t xml:space="preserve">).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Должностные инструкции являются основной несущей конструкцией любой системы управления. Какую роль играют должностные инструкции в проектно-матричной структуре управления в системе регулярного ме</w:t>
      </w:r>
      <w:r>
        <w:rPr>
          <w:sz w:val="28"/>
          <w:szCs w:val="28"/>
        </w:rPr>
        <w:t>неджмента, курс на которую взяло ООО «Стройкомплект»</w:t>
      </w:r>
      <w:r w:rsidRPr="00F2373D">
        <w:rPr>
          <w:sz w:val="28"/>
          <w:szCs w:val="28"/>
        </w:rPr>
        <w:t xml:space="preserve">?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Итак должностные инструкции: </w:t>
      </w:r>
    </w:p>
    <w:p w:rsidR="006C5B88" w:rsidRPr="00F2373D" w:rsidRDefault="006C5B88" w:rsidP="00E65AF7">
      <w:pPr>
        <w:widowControl w:val="0"/>
        <w:numPr>
          <w:ilvl w:val="0"/>
          <w:numId w:val="22"/>
        </w:numPr>
        <w:tabs>
          <w:tab w:val="left" w:pos="540"/>
        </w:tabs>
        <w:spacing w:line="360" w:lineRule="auto"/>
        <w:ind w:left="0" w:firstLine="540"/>
        <w:jc w:val="both"/>
        <w:rPr>
          <w:sz w:val="28"/>
          <w:szCs w:val="28"/>
        </w:rPr>
      </w:pPr>
      <w:r w:rsidRPr="00F2373D">
        <w:rPr>
          <w:sz w:val="28"/>
          <w:szCs w:val="28"/>
        </w:rPr>
        <w:t xml:space="preserve">определяют статус руководителя и сотрудника; </w:t>
      </w:r>
    </w:p>
    <w:p w:rsidR="006C5B88" w:rsidRPr="00F2373D" w:rsidRDefault="006C5B88" w:rsidP="00E65AF7">
      <w:pPr>
        <w:widowControl w:val="0"/>
        <w:numPr>
          <w:ilvl w:val="0"/>
          <w:numId w:val="22"/>
        </w:numPr>
        <w:tabs>
          <w:tab w:val="left" w:pos="540"/>
        </w:tabs>
        <w:spacing w:line="360" w:lineRule="auto"/>
        <w:ind w:left="0" w:firstLine="540"/>
        <w:jc w:val="both"/>
        <w:rPr>
          <w:sz w:val="28"/>
          <w:szCs w:val="28"/>
        </w:rPr>
      </w:pPr>
      <w:r w:rsidRPr="00F2373D">
        <w:rPr>
          <w:sz w:val="28"/>
          <w:szCs w:val="28"/>
        </w:rPr>
        <w:t xml:space="preserve">закрепляют иерархическую подчиненность каждого конкретного сотрудника; </w:t>
      </w:r>
    </w:p>
    <w:p w:rsidR="006C5B88" w:rsidRPr="00F2373D" w:rsidRDefault="006C5B88" w:rsidP="00E65AF7">
      <w:pPr>
        <w:widowControl w:val="0"/>
        <w:numPr>
          <w:ilvl w:val="0"/>
          <w:numId w:val="22"/>
        </w:numPr>
        <w:tabs>
          <w:tab w:val="left" w:pos="540"/>
        </w:tabs>
        <w:spacing w:line="360" w:lineRule="auto"/>
        <w:ind w:left="0" w:firstLine="540"/>
        <w:jc w:val="both"/>
        <w:rPr>
          <w:sz w:val="28"/>
          <w:szCs w:val="28"/>
        </w:rPr>
      </w:pPr>
      <w:r w:rsidRPr="00F2373D">
        <w:rPr>
          <w:sz w:val="28"/>
          <w:szCs w:val="28"/>
        </w:rPr>
        <w:t xml:space="preserve">определяют диапазоны ответственности сотрудников фирмы; </w:t>
      </w:r>
    </w:p>
    <w:p w:rsidR="006C5B88" w:rsidRPr="00F2373D" w:rsidRDefault="006C5B88" w:rsidP="00E65AF7">
      <w:pPr>
        <w:widowControl w:val="0"/>
        <w:numPr>
          <w:ilvl w:val="0"/>
          <w:numId w:val="22"/>
        </w:numPr>
        <w:tabs>
          <w:tab w:val="left" w:pos="540"/>
        </w:tabs>
        <w:spacing w:line="360" w:lineRule="auto"/>
        <w:ind w:left="0" w:firstLine="540"/>
        <w:jc w:val="both"/>
        <w:rPr>
          <w:sz w:val="28"/>
          <w:szCs w:val="28"/>
        </w:rPr>
      </w:pPr>
      <w:r w:rsidRPr="00F2373D">
        <w:rPr>
          <w:sz w:val="28"/>
          <w:szCs w:val="28"/>
        </w:rPr>
        <w:t xml:space="preserve">распределение полномочий внутри структуры; </w:t>
      </w:r>
    </w:p>
    <w:p w:rsidR="006C5B88" w:rsidRPr="00F2373D" w:rsidRDefault="006C5B88" w:rsidP="00E65AF7">
      <w:pPr>
        <w:widowControl w:val="0"/>
        <w:numPr>
          <w:ilvl w:val="0"/>
          <w:numId w:val="22"/>
        </w:numPr>
        <w:tabs>
          <w:tab w:val="left" w:pos="540"/>
        </w:tabs>
        <w:spacing w:line="360" w:lineRule="auto"/>
        <w:ind w:left="0" w:firstLine="540"/>
        <w:jc w:val="both"/>
        <w:rPr>
          <w:sz w:val="28"/>
          <w:szCs w:val="28"/>
        </w:rPr>
      </w:pPr>
      <w:r w:rsidRPr="00F2373D">
        <w:rPr>
          <w:sz w:val="28"/>
          <w:szCs w:val="28"/>
        </w:rPr>
        <w:t xml:space="preserve">порядок согласования, подписания и утверждения исполнительской документации; </w:t>
      </w:r>
    </w:p>
    <w:p w:rsidR="006C5B88" w:rsidRPr="00F2373D" w:rsidRDefault="006C5B88" w:rsidP="00E65AF7">
      <w:pPr>
        <w:widowControl w:val="0"/>
        <w:numPr>
          <w:ilvl w:val="0"/>
          <w:numId w:val="22"/>
        </w:numPr>
        <w:tabs>
          <w:tab w:val="left" w:pos="540"/>
        </w:tabs>
        <w:spacing w:line="360" w:lineRule="auto"/>
        <w:ind w:left="0" w:firstLine="540"/>
        <w:jc w:val="both"/>
        <w:rPr>
          <w:sz w:val="28"/>
          <w:szCs w:val="28"/>
        </w:rPr>
      </w:pPr>
      <w:r w:rsidRPr="00F2373D">
        <w:rPr>
          <w:sz w:val="28"/>
          <w:szCs w:val="28"/>
        </w:rPr>
        <w:t xml:space="preserve">“горизонтальные” взаимодействия руководителей и сотрудников; </w:t>
      </w:r>
    </w:p>
    <w:p w:rsidR="006C5B88" w:rsidRPr="00F2373D" w:rsidRDefault="006C5B88" w:rsidP="00E65AF7">
      <w:pPr>
        <w:widowControl w:val="0"/>
        <w:numPr>
          <w:ilvl w:val="0"/>
          <w:numId w:val="22"/>
        </w:numPr>
        <w:tabs>
          <w:tab w:val="left" w:pos="540"/>
        </w:tabs>
        <w:spacing w:line="360" w:lineRule="auto"/>
        <w:ind w:left="0" w:firstLine="540"/>
        <w:jc w:val="both"/>
        <w:rPr>
          <w:sz w:val="28"/>
          <w:szCs w:val="28"/>
        </w:rPr>
      </w:pPr>
      <w:r w:rsidRPr="00F2373D">
        <w:rPr>
          <w:sz w:val="28"/>
          <w:szCs w:val="28"/>
        </w:rPr>
        <w:lastRenderedPageBreak/>
        <w:t xml:space="preserve">требования к персоналу фирмы; </w:t>
      </w:r>
    </w:p>
    <w:p w:rsidR="006C5B88" w:rsidRPr="00F2373D" w:rsidRDefault="006C5B88" w:rsidP="00E65AF7">
      <w:pPr>
        <w:widowControl w:val="0"/>
        <w:numPr>
          <w:ilvl w:val="0"/>
          <w:numId w:val="22"/>
        </w:numPr>
        <w:tabs>
          <w:tab w:val="left" w:pos="540"/>
        </w:tabs>
        <w:spacing w:line="360" w:lineRule="auto"/>
        <w:ind w:left="0" w:firstLine="540"/>
        <w:jc w:val="both"/>
        <w:rPr>
          <w:sz w:val="28"/>
          <w:szCs w:val="28"/>
        </w:rPr>
      </w:pPr>
      <w:r w:rsidRPr="00F2373D">
        <w:rPr>
          <w:sz w:val="28"/>
          <w:szCs w:val="28"/>
        </w:rPr>
        <w:t>качественные и количественные критерии наступления ответственности сотрудников.</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В новой структуре управления ответственность за принимаемые решения сформирована в виде диапазонов ответственности для каждой должности. При этом предполагается, что все должностные лица знают, какая работа должна выполняться в закрепленном диапазоне ответственности.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В рамках диапазона ответственности должностное лицо действует самостоятельно и лично отвечает за положительный результат.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Диапазоны ответственности работников фирмы, сформированные по единому принципу, включают: </w:t>
      </w:r>
    </w:p>
    <w:tbl>
      <w:tblPr>
        <w:tblW w:w="3732" w:type="dxa"/>
        <w:jc w:val="center"/>
        <w:tblCellSpacing w:w="12"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000" w:firstRow="0" w:lastRow="0" w:firstColumn="0" w:lastColumn="0" w:noHBand="0" w:noVBand="0"/>
      </w:tblPr>
      <w:tblGrid>
        <w:gridCol w:w="1944"/>
        <w:gridCol w:w="2214"/>
      </w:tblGrid>
      <w:tr w:rsidR="006C5B88" w:rsidRPr="00F2373D" w:rsidTr="00E65AF7">
        <w:trPr>
          <w:tblCellSpacing w:w="12" w:type="dxa"/>
          <w:jc w:val="center"/>
        </w:trPr>
        <w:tc>
          <w:tcPr>
            <w:tcW w:w="1850" w:type="pct"/>
            <w:tcBorders>
              <w:top w:val="outset" w:sz="6" w:space="0" w:color="auto"/>
              <w:left w:val="outset" w:sz="6" w:space="0" w:color="auto"/>
              <w:bottom w:val="outset" w:sz="6" w:space="0" w:color="auto"/>
              <w:right w:val="outset" w:sz="6" w:space="0" w:color="auto"/>
            </w:tcBorders>
            <w:shd w:val="clear" w:color="auto" w:fill="auto"/>
          </w:tcPr>
          <w:p w:rsidR="006C5B88" w:rsidRPr="00F2373D" w:rsidRDefault="006C5B88" w:rsidP="00E65AF7">
            <w:pPr>
              <w:widowControl w:val="0"/>
              <w:tabs>
                <w:tab w:val="left" w:pos="-3420"/>
              </w:tabs>
              <w:jc w:val="center"/>
              <w:rPr>
                <w:sz w:val="28"/>
                <w:szCs w:val="28"/>
              </w:rPr>
            </w:pPr>
            <w:r w:rsidRPr="00F2373D">
              <w:rPr>
                <w:sz w:val="28"/>
                <w:szCs w:val="28"/>
              </w:rPr>
              <w:t>для руководителей</w:t>
            </w:r>
          </w:p>
        </w:tc>
        <w:tc>
          <w:tcPr>
            <w:tcW w:w="3150" w:type="pct"/>
            <w:tcBorders>
              <w:top w:val="outset" w:sz="6" w:space="0" w:color="auto"/>
              <w:left w:val="outset" w:sz="6" w:space="0" w:color="auto"/>
              <w:bottom w:val="outset" w:sz="6" w:space="0" w:color="auto"/>
              <w:right w:val="outset" w:sz="6" w:space="0" w:color="auto"/>
            </w:tcBorders>
            <w:shd w:val="clear" w:color="auto" w:fill="auto"/>
          </w:tcPr>
          <w:p w:rsidR="006C5B88" w:rsidRPr="00F2373D" w:rsidRDefault="006C5B88" w:rsidP="00E65AF7">
            <w:pPr>
              <w:widowControl w:val="0"/>
              <w:tabs>
                <w:tab w:val="left" w:pos="-3420"/>
              </w:tabs>
              <w:jc w:val="center"/>
              <w:rPr>
                <w:sz w:val="28"/>
                <w:szCs w:val="28"/>
              </w:rPr>
            </w:pPr>
            <w:r w:rsidRPr="00F2373D">
              <w:rPr>
                <w:sz w:val="28"/>
                <w:szCs w:val="28"/>
              </w:rPr>
              <w:t>ответственность за руководство сотрудниками и ответственность за свои исполнительские задачи;</w:t>
            </w:r>
          </w:p>
        </w:tc>
      </w:tr>
      <w:tr w:rsidR="006C5B88" w:rsidRPr="00F2373D" w:rsidTr="00E65AF7">
        <w:trPr>
          <w:tblCellSpacing w:w="12" w:type="dxa"/>
          <w:jc w:val="center"/>
        </w:trPr>
        <w:tc>
          <w:tcPr>
            <w:tcW w:w="1850" w:type="pct"/>
            <w:tcBorders>
              <w:top w:val="outset" w:sz="6" w:space="0" w:color="auto"/>
              <w:left w:val="outset" w:sz="6" w:space="0" w:color="auto"/>
              <w:bottom w:val="outset" w:sz="6" w:space="0" w:color="auto"/>
              <w:right w:val="outset" w:sz="6" w:space="0" w:color="auto"/>
            </w:tcBorders>
            <w:shd w:val="clear" w:color="auto" w:fill="auto"/>
          </w:tcPr>
          <w:p w:rsidR="006C5B88" w:rsidRPr="00F2373D" w:rsidRDefault="006C5B88" w:rsidP="00E65AF7">
            <w:pPr>
              <w:widowControl w:val="0"/>
              <w:tabs>
                <w:tab w:val="left" w:pos="-3420"/>
              </w:tabs>
              <w:jc w:val="center"/>
              <w:rPr>
                <w:sz w:val="28"/>
                <w:szCs w:val="28"/>
              </w:rPr>
            </w:pPr>
            <w:r w:rsidRPr="00F2373D">
              <w:rPr>
                <w:sz w:val="28"/>
                <w:szCs w:val="28"/>
              </w:rPr>
              <w:t>для специалистов, рабочих и служащих</w:t>
            </w:r>
          </w:p>
        </w:tc>
        <w:tc>
          <w:tcPr>
            <w:tcW w:w="3150" w:type="pct"/>
            <w:tcBorders>
              <w:top w:val="outset" w:sz="6" w:space="0" w:color="auto"/>
              <w:left w:val="outset" w:sz="6" w:space="0" w:color="auto"/>
              <w:bottom w:val="outset" w:sz="6" w:space="0" w:color="auto"/>
              <w:right w:val="outset" w:sz="6" w:space="0" w:color="auto"/>
            </w:tcBorders>
            <w:shd w:val="clear" w:color="auto" w:fill="auto"/>
          </w:tcPr>
          <w:p w:rsidR="006C5B88" w:rsidRPr="00F2373D" w:rsidRDefault="006C5B88" w:rsidP="00E65AF7">
            <w:pPr>
              <w:widowControl w:val="0"/>
              <w:tabs>
                <w:tab w:val="left" w:pos="-3420"/>
              </w:tabs>
              <w:jc w:val="center"/>
              <w:rPr>
                <w:sz w:val="28"/>
                <w:szCs w:val="28"/>
              </w:rPr>
            </w:pPr>
            <w:r w:rsidRPr="00F2373D">
              <w:rPr>
                <w:sz w:val="28"/>
                <w:szCs w:val="28"/>
              </w:rPr>
              <w:t>ответственность за исполнительские задачи.</w:t>
            </w:r>
          </w:p>
        </w:tc>
      </w:tr>
    </w:tbl>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Пример1: Диапазоны ответственности Коммерческого директора: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sidRPr="00F2373D">
        <w:rPr>
          <w:sz w:val="28"/>
          <w:szCs w:val="28"/>
        </w:rPr>
        <w:t xml:space="preserve">Организация продаж.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sidRPr="00F2373D">
        <w:rPr>
          <w:sz w:val="28"/>
          <w:szCs w:val="28"/>
        </w:rPr>
        <w:t>Ведение переговоров с</w:t>
      </w:r>
      <w:r>
        <w:rPr>
          <w:sz w:val="28"/>
          <w:szCs w:val="28"/>
        </w:rPr>
        <w:t xml:space="preserve"> принимающей стороной</w:t>
      </w:r>
      <w:r w:rsidRPr="00F2373D">
        <w:rPr>
          <w:sz w:val="28"/>
          <w:szCs w:val="28"/>
        </w:rPr>
        <w:t xml:space="preserve">.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sidRPr="00F2373D">
        <w:rPr>
          <w:sz w:val="28"/>
          <w:szCs w:val="28"/>
        </w:rPr>
        <w:t>Заключение договоров с</w:t>
      </w:r>
      <w:r>
        <w:rPr>
          <w:sz w:val="28"/>
          <w:szCs w:val="28"/>
        </w:rPr>
        <w:t xml:space="preserve"> принимающей стороной</w:t>
      </w:r>
      <w:r w:rsidRPr="00F2373D">
        <w:rPr>
          <w:sz w:val="28"/>
          <w:szCs w:val="28"/>
        </w:rPr>
        <w:t xml:space="preserve">.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sidRPr="00F2373D">
        <w:rPr>
          <w:sz w:val="28"/>
          <w:szCs w:val="28"/>
        </w:rPr>
        <w:t>Принятие решений по текущим вопросам коммерческой деятельности, по ценам, с</w:t>
      </w:r>
      <w:r>
        <w:rPr>
          <w:sz w:val="28"/>
          <w:szCs w:val="28"/>
        </w:rPr>
        <w:t xml:space="preserve">рокам и объемам продаж, скидкам </w:t>
      </w:r>
      <w:r w:rsidRPr="00F2373D">
        <w:rPr>
          <w:sz w:val="28"/>
          <w:szCs w:val="28"/>
        </w:rPr>
        <w:t xml:space="preserve">и т.п.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sidRPr="00F2373D">
        <w:rPr>
          <w:sz w:val="28"/>
          <w:szCs w:val="28"/>
        </w:rPr>
        <w:t>Подготовка прогнозов</w:t>
      </w:r>
      <w:r>
        <w:rPr>
          <w:sz w:val="28"/>
          <w:szCs w:val="28"/>
        </w:rPr>
        <w:t xml:space="preserve"> и текущее планирование продаж </w:t>
      </w:r>
      <w:r w:rsidRPr="00F2373D">
        <w:rPr>
          <w:sz w:val="28"/>
          <w:szCs w:val="28"/>
        </w:rPr>
        <w:t xml:space="preserve">по заказу отдела финансового планирования.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Pr>
          <w:sz w:val="28"/>
          <w:szCs w:val="28"/>
        </w:rPr>
        <w:t>Исследование требований клиентов</w:t>
      </w:r>
      <w:r w:rsidRPr="00F2373D">
        <w:rPr>
          <w:sz w:val="28"/>
          <w:szCs w:val="28"/>
        </w:rPr>
        <w:t xml:space="preserve"> к качеству</w:t>
      </w:r>
      <w:r>
        <w:rPr>
          <w:sz w:val="28"/>
          <w:szCs w:val="28"/>
        </w:rPr>
        <w:t xml:space="preserve"> обслуживания</w:t>
      </w:r>
      <w:r w:rsidRPr="00F2373D">
        <w:rPr>
          <w:sz w:val="28"/>
          <w:szCs w:val="28"/>
        </w:rPr>
        <w:t xml:space="preserve">.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sidRPr="00F2373D">
        <w:rPr>
          <w:sz w:val="28"/>
          <w:szCs w:val="28"/>
        </w:rPr>
        <w:t xml:space="preserve">Разработка принципов и организация исследования рынков и конкурентов.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sidRPr="00F2373D">
        <w:rPr>
          <w:sz w:val="28"/>
          <w:szCs w:val="28"/>
        </w:rPr>
        <w:lastRenderedPageBreak/>
        <w:t>Организация сбора и анализа информации по</w:t>
      </w:r>
      <w:r>
        <w:rPr>
          <w:sz w:val="28"/>
          <w:szCs w:val="28"/>
        </w:rPr>
        <w:t xml:space="preserve"> клиентам и принимающей стороне</w:t>
      </w:r>
      <w:r w:rsidRPr="00F2373D">
        <w:rPr>
          <w:sz w:val="28"/>
          <w:szCs w:val="28"/>
        </w:rPr>
        <w:t xml:space="preserve">.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sidRPr="00F2373D">
        <w:rPr>
          <w:sz w:val="28"/>
          <w:szCs w:val="28"/>
        </w:rPr>
        <w:t xml:space="preserve">Формирование требований к информационному обеспечению и организации хранения коммерческой информации.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sidRPr="00F2373D">
        <w:rPr>
          <w:sz w:val="28"/>
          <w:szCs w:val="28"/>
        </w:rPr>
        <w:t xml:space="preserve">Разработка маркетинговой, ассортиментной и ценовой политики.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sidRPr="00F2373D">
        <w:rPr>
          <w:sz w:val="28"/>
          <w:szCs w:val="28"/>
        </w:rPr>
        <w:t xml:space="preserve">Реклама коммерческой деятельности фирмы.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sidRPr="00F2373D">
        <w:rPr>
          <w:sz w:val="28"/>
          <w:szCs w:val="28"/>
        </w:rPr>
        <w:t xml:space="preserve">Разработка и контроль реализации плана взаимоотношений с общественностью (public relations)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sidRPr="00F2373D">
        <w:rPr>
          <w:sz w:val="28"/>
          <w:szCs w:val="28"/>
        </w:rPr>
        <w:t xml:space="preserve">Участие в ярмарках, выставках.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sidRPr="00F2373D">
        <w:rPr>
          <w:sz w:val="28"/>
          <w:szCs w:val="28"/>
        </w:rPr>
        <w:t>Организация регулярной отчет</w:t>
      </w:r>
      <w:r>
        <w:rPr>
          <w:sz w:val="28"/>
          <w:szCs w:val="28"/>
        </w:rPr>
        <w:t>ности о выполнении плана продаж</w:t>
      </w:r>
      <w:r w:rsidRPr="00F2373D">
        <w:rPr>
          <w:sz w:val="28"/>
          <w:szCs w:val="28"/>
        </w:rPr>
        <w:t xml:space="preserve">.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sidRPr="00F2373D">
        <w:rPr>
          <w:sz w:val="28"/>
          <w:szCs w:val="28"/>
        </w:rPr>
        <w:t xml:space="preserve">Предложения по реорганизации структуры коммерческой службы.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sidRPr="00F2373D">
        <w:rPr>
          <w:sz w:val="28"/>
          <w:szCs w:val="28"/>
        </w:rPr>
        <w:t xml:space="preserve">Организация, координация и контроль деятельности подчиненных. </w:t>
      </w:r>
    </w:p>
    <w:p w:rsidR="006C5B88" w:rsidRPr="00F2373D" w:rsidRDefault="006C5B88" w:rsidP="00E65AF7">
      <w:pPr>
        <w:widowControl w:val="0"/>
        <w:numPr>
          <w:ilvl w:val="0"/>
          <w:numId w:val="23"/>
        </w:numPr>
        <w:tabs>
          <w:tab w:val="left" w:pos="540"/>
        </w:tabs>
        <w:spacing w:line="360" w:lineRule="auto"/>
        <w:ind w:left="0" w:firstLine="540"/>
        <w:jc w:val="both"/>
        <w:rPr>
          <w:sz w:val="28"/>
          <w:szCs w:val="28"/>
        </w:rPr>
      </w:pPr>
      <w:r w:rsidRPr="00F2373D">
        <w:rPr>
          <w:sz w:val="28"/>
          <w:szCs w:val="28"/>
        </w:rPr>
        <w:t>Отбор работников и оценка результатов деятельности подчиненных. Повышение их профессионального уровня.</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Заметим, что возможно, по итогам 3-5 летней работы можно и отказаться от системы должностных инструкций - вся фирма должна быть ориентирована на клиента (как показывает передовой международный опыт). Но это дело далекого будущего.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Генеральный директор несет высшую ответственность за деятельность предприятия в целом, обладая для этого всеми необходимыми полномочиями. С целью повышения оперативности управления Генеральный директор делегирует полномочия по управлению фирмой Директорам (по направлениям) согласно определенным им диапазонам ответственности.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При этом устанавливается, что Директорам разрешается делать все необходимое для исполнения своих должностных обязанностей в рамках определенных диапазонов ответственности, а также утвержденных Генеральным директором планов и директивных заданий. Для каждого Директора установлен соответствующий перечень документов для согласования, подписания и утверждения, определен порядок подписания исполнительской документации. Директора по направлениям могут в свою </w:t>
      </w:r>
      <w:r w:rsidRPr="00F2373D">
        <w:rPr>
          <w:sz w:val="28"/>
          <w:szCs w:val="28"/>
        </w:rPr>
        <w:lastRenderedPageBreak/>
        <w:t xml:space="preserve">очередь делегировать полномочия по принятию ряда решений собственным подчиненным.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После того как диапазоны ответственности сформированы и руководители наделены определенными полномочиями прорабатываются “горизонтальные” взаимодействия в новой организационной структуре с целью повышения оперативности управления.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“Горизонтальные” взаимодействия в новой организационной структуре прорабатываются с целью повышения оперативности управления.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“Горизонтальные” взаимодействия - это деловые отношения, в которые вступают между собой должностные лица для принятия решений по вопросам, относящимся к их диапазонам ответственности. “Горизонтальные” связи формируются между должностями разных структурных подразделений фирмы. Деловые отношения внутри одного структурного подразделения, а также отношения сотрудников со своими руководителями определяются отношениями подчиненности и регулируются правилами взаимодействия руководителя и сотрудника.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“Горизонтальные” отношения являются обязанностью и входят составной частью в должностные инструкции, где представлены “горизонтальные” взаимодействия между руководителями структурных подразделений фирмы по единой схеме: кто, с кем и по каким вопросам взаимодействует.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В должностных инструкциях должны быть обозначены требования к сотруднику, определяющие его формальное соответствие занимаемой должности. Более подробно они, как правило, описываются в “Требованиях к кандидату на рабочее место”.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Это в первую очередь требования к квалификации и личностно-деловым качествам. </w:t>
      </w:r>
    </w:p>
    <w:p w:rsidR="006C5B88" w:rsidRPr="00F2373D" w:rsidRDefault="006C5B88" w:rsidP="006C5B88">
      <w:pPr>
        <w:widowControl w:val="0"/>
        <w:tabs>
          <w:tab w:val="left" w:pos="540"/>
        </w:tabs>
        <w:spacing w:line="360" w:lineRule="auto"/>
        <w:ind w:firstLine="540"/>
        <w:jc w:val="both"/>
        <w:rPr>
          <w:sz w:val="28"/>
          <w:szCs w:val="28"/>
        </w:rPr>
      </w:pPr>
      <w:r w:rsidRPr="00F2373D">
        <w:rPr>
          <w:sz w:val="28"/>
          <w:szCs w:val="28"/>
        </w:rPr>
        <w:t xml:space="preserve">Для подбора персонала целесообразно сформулировать первичные параметры наличия достойного уровня квалификации у сотрудника. Как правило квалификационные требования выдвигаются к следующим анкетным данным специалиста: </w:t>
      </w:r>
    </w:p>
    <w:p w:rsidR="006C5B88" w:rsidRPr="00F2373D" w:rsidRDefault="006C5B88" w:rsidP="00E65AF7">
      <w:pPr>
        <w:widowControl w:val="0"/>
        <w:numPr>
          <w:ilvl w:val="0"/>
          <w:numId w:val="24"/>
        </w:numPr>
        <w:tabs>
          <w:tab w:val="left" w:pos="540"/>
        </w:tabs>
        <w:spacing w:line="360" w:lineRule="auto"/>
        <w:ind w:left="0" w:firstLine="540"/>
        <w:jc w:val="both"/>
        <w:rPr>
          <w:sz w:val="28"/>
          <w:szCs w:val="28"/>
        </w:rPr>
      </w:pPr>
      <w:r w:rsidRPr="00F2373D">
        <w:rPr>
          <w:sz w:val="28"/>
          <w:szCs w:val="28"/>
        </w:rPr>
        <w:lastRenderedPageBreak/>
        <w:t xml:space="preserve">наличие основного и дополнительного образования; </w:t>
      </w:r>
    </w:p>
    <w:p w:rsidR="006C5B88" w:rsidRPr="00F2373D" w:rsidRDefault="006C5B88" w:rsidP="00E65AF7">
      <w:pPr>
        <w:widowControl w:val="0"/>
        <w:numPr>
          <w:ilvl w:val="0"/>
          <w:numId w:val="24"/>
        </w:numPr>
        <w:tabs>
          <w:tab w:val="left" w:pos="540"/>
        </w:tabs>
        <w:spacing w:line="360" w:lineRule="auto"/>
        <w:ind w:left="0" w:firstLine="540"/>
        <w:jc w:val="both"/>
        <w:rPr>
          <w:sz w:val="28"/>
          <w:szCs w:val="28"/>
        </w:rPr>
      </w:pPr>
      <w:r w:rsidRPr="00F2373D">
        <w:rPr>
          <w:sz w:val="28"/>
          <w:szCs w:val="28"/>
        </w:rPr>
        <w:t xml:space="preserve">прохождение специальных тренингов, краткосрочных курсов и т.д.; </w:t>
      </w:r>
    </w:p>
    <w:p w:rsidR="006C5B88" w:rsidRPr="00F2373D" w:rsidRDefault="006C5B88" w:rsidP="00E65AF7">
      <w:pPr>
        <w:widowControl w:val="0"/>
        <w:numPr>
          <w:ilvl w:val="0"/>
          <w:numId w:val="24"/>
        </w:numPr>
        <w:tabs>
          <w:tab w:val="left" w:pos="540"/>
        </w:tabs>
        <w:spacing w:line="360" w:lineRule="auto"/>
        <w:ind w:left="0" w:firstLine="540"/>
        <w:jc w:val="both"/>
        <w:rPr>
          <w:sz w:val="28"/>
          <w:szCs w:val="28"/>
        </w:rPr>
      </w:pPr>
      <w:r w:rsidRPr="00F2373D">
        <w:rPr>
          <w:sz w:val="28"/>
          <w:szCs w:val="28"/>
        </w:rPr>
        <w:t xml:space="preserve">стаж работы по специальности; </w:t>
      </w:r>
    </w:p>
    <w:p w:rsidR="006C5B88" w:rsidRPr="00F2373D" w:rsidRDefault="006C5B88" w:rsidP="00E65AF7">
      <w:pPr>
        <w:widowControl w:val="0"/>
        <w:numPr>
          <w:ilvl w:val="0"/>
          <w:numId w:val="24"/>
        </w:numPr>
        <w:tabs>
          <w:tab w:val="left" w:pos="540"/>
        </w:tabs>
        <w:spacing w:line="360" w:lineRule="auto"/>
        <w:ind w:left="0" w:firstLine="540"/>
        <w:jc w:val="both"/>
        <w:rPr>
          <w:sz w:val="28"/>
          <w:szCs w:val="28"/>
        </w:rPr>
      </w:pPr>
      <w:r w:rsidRPr="00F2373D">
        <w:rPr>
          <w:sz w:val="28"/>
          <w:szCs w:val="28"/>
        </w:rPr>
        <w:t xml:space="preserve">стаж работы на управленческих должностях; </w:t>
      </w:r>
    </w:p>
    <w:p w:rsidR="006C5B88" w:rsidRPr="00F2373D" w:rsidRDefault="006C5B88" w:rsidP="00E65AF7">
      <w:pPr>
        <w:widowControl w:val="0"/>
        <w:numPr>
          <w:ilvl w:val="0"/>
          <w:numId w:val="24"/>
        </w:numPr>
        <w:tabs>
          <w:tab w:val="left" w:pos="540"/>
        </w:tabs>
        <w:spacing w:line="360" w:lineRule="auto"/>
        <w:ind w:left="0" w:firstLine="540"/>
        <w:jc w:val="both"/>
        <w:rPr>
          <w:sz w:val="28"/>
          <w:szCs w:val="28"/>
        </w:rPr>
      </w:pPr>
      <w:r w:rsidRPr="00F2373D">
        <w:rPr>
          <w:sz w:val="28"/>
          <w:szCs w:val="28"/>
        </w:rPr>
        <w:t xml:space="preserve">стаж работы в структуре предприятия; </w:t>
      </w:r>
    </w:p>
    <w:p w:rsidR="006C5B88" w:rsidRPr="00F2373D" w:rsidRDefault="006C5B88" w:rsidP="00E65AF7">
      <w:pPr>
        <w:widowControl w:val="0"/>
        <w:numPr>
          <w:ilvl w:val="0"/>
          <w:numId w:val="24"/>
        </w:numPr>
        <w:tabs>
          <w:tab w:val="left" w:pos="540"/>
        </w:tabs>
        <w:spacing w:line="360" w:lineRule="auto"/>
        <w:ind w:left="0" w:firstLine="540"/>
        <w:jc w:val="both"/>
        <w:rPr>
          <w:sz w:val="28"/>
          <w:szCs w:val="28"/>
        </w:rPr>
      </w:pPr>
      <w:r w:rsidRPr="00F2373D">
        <w:rPr>
          <w:sz w:val="28"/>
          <w:szCs w:val="28"/>
        </w:rPr>
        <w:t xml:space="preserve">владение иностранными языками; </w:t>
      </w:r>
    </w:p>
    <w:p w:rsidR="006C5B88" w:rsidRPr="00F2373D" w:rsidRDefault="006C5B88" w:rsidP="00E65AF7">
      <w:pPr>
        <w:widowControl w:val="0"/>
        <w:numPr>
          <w:ilvl w:val="0"/>
          <w:numId w:val="24"/>
        </w:numPr>
        <w:tabs>
          <w:tab w:val="left" w:pos="540"/>
        </w:tabs>
        <w:spacing w:line="360" w:lineRule="auto"/>
        <w:ind w:left="0" w:firstLine="540"/>
        <w:jc w:val="both"/>
        <w:rPr>
          <w:sz w:val="28"/>
          <w:szCs w:val="28"/>
        </w:rPr>
      </w:pPr>
      <w:r w:rsidRPr="00F2373D">
        <w:rPr>
          <w:sz w:val="28"/>
          <w:szCs w:val="28"/>
        </w:rPr>
        <w:t>владение компьютером (на уровне п</w:t>
      </w:r>
      <w:r>
        <w:rPr>
          <w:sz w:val="28"/>
          <w:szCs w:val="28"/>
        </w:rPr>
        <w:t>ользователя или программиста).</w:t>
      </w:r>
    </w:p>
    <w:p w:rsidR="007522CC" w:rsidRDefault="007522CC" w:rsidP="00304FE8">
      <w:pPr>
        <w:pStyle w:val="8"/>
        <w:keepNext w:val="0"/>
        <w:widowControl w:val="0"/>
        <w:spacing w:line="360" w:lineRule="auto"/>
        <w:ind w:right="-2"/>
        <w:jc w:val="center"/>
        <w:rPr>
          <w:sz w:val="28"/>
        </w:rPr>
      </w:pPr>
    </w:p>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Default="006C5B88" w:rsidP="006C5B88"/>
    <w:p w:rsidR="006C5B88" w:rsidRPr="006C5B88" w:rsidRDefault="006C5B88" w:rsidP="006C5B88"/>
    <w:p w:rsidR="007522CC" w:rsidRDefault="007522CC" w:rsidP="00304FE8">
      <w:pPr>
        <w:pStyle w:val="8"/>
        <w:keepNext w:val="0"/>
        <w:widowControl w:val="0"/>
        <w:spacing w:line="360" w:lineRule="auto"/>
        <w:ind w:right="-2"/>
        <w:jc w:val="center"/>
        <w:rPr>
          <w:sz w:val="28"/>
        </w:rPr>
      </w:pPr>
    </w:p>
    <w:p w:rsidR="007522CC" w:rsidRDefault="007522CC" w:rsidP="00304FE8">
      <w:pPr>
        <w:pStyle w:val="8"/>
        <w:keepNext w:val="0"/>
        <w:widowControl w:val="0"/>
        <w:spacing w:line="360" w:lineRule="auto"/>
        <w:ind w:right="-2"/>
        <w:jc w:val="center"/>
        <w:rPr>
          <w:sz w:val="28"/>
        </w:rPr>
      </w:pPr>
    </w:p>
    <w:p w:rsidR="00AB31CF" w:rsidRDefault="00AB31CF" w:rsidP="00304FE8">
      <w:pPr>
        <w:pStyle w:val="8"/>
        <w:keepNext w:val="0"/>
        <w:widowControl w:val="0"/>
        <w:spacing w:line="360" w:lineRule="auto"/>
        <w:ind w:right="-2"/>
        <w:jc w:val="center"/>
        <w:rPr>
          <w:sz w:val="28"/>
        </w:rPr>
      </w:pPr>
      <w:r>
        <w:rPr>
          <w:sz w:val="28"/>
        </w:rPr>
        <w:lastRenderedPageBreak/>
        <w:t>Заключение</w:t>
      </w:r>
    </w:p>
    <w:p w:rsidR="00AB31CF" w:rsidRDefault="00AB31CF" w:rsidP="00304FE8">
      <w:pPr>
        <w:widowControl w:val="0"/>
        <w:spacing w:line="360" w:lineRule="auto"/>
        <w:ind w:firstLine="567"/>
        <w:rPr>
          <w:sz w:val="28"/>
        </w:rPr>
      </w:pPr>
    </w:p>
    <w:p w:rsidR="00AB31CF" w:rsidRDefault="00AB31CF" w:rsidP="00F13EC7">
      <w:pPr>
        <w:pStyle w:val="210"/>
        <w:widowControl w:val="0"/>
        <w:spacing w:line="360" w:lineRule="auto"/>
        <w:ind w:firstLine="567"/>
      </w:pPr>
      <w:r>
        <w:t>Конкретной задачей любого анализа трудовых ресурсов предприятия является нахождение слабых мест, связанных с использованием рабочей силы, а его целью – выработка таких рекомендаций, которые не позволят предприятию снижение объема и качества выпускаемой им товарной продукции.</w:t>
      </w:r>
    </w:p>
    <w:p w:rsidR="00AB31CF" w:rsidRDefault="00AB31CF" w:rsidP="00F13EC7">
      <w:pPr>
        <w:pStyle w:val="a5"/>
        <w:widowControl w:val="0"/>
        <w:ind w:firstLine="584"/>
        <w:jc w:val="both"/>
      </w:pPr>
      <w:r>
        <w:t>Проанализировав методы  и принципы  ведения кадровой политики ООО «Стройкомплект» можно сделать вывод, что на предприятии применяются не все методы набора и отбора персонала.</w:t>
      </w:r>
    </w:p>
    <w:p w:rsidR="00AB31CF" w:rsidRDefault="00AB31CF" w:rsidP="00F13EC7">
      <w:pPr>
        <w:pStyle w:val="a5"/>
        <w:widowControl w:val="0"/>
        <w:ind w:firstLine="584"/>
        <w:jc w:val="both"/>
      </w:pPr>
      <w:r>
        <w:t>Состав кадров предприятия стабилен, что наглядно видно из расчета  показателя (коэффициента) стабильности кадров, который составил  90,91%.</w:t>
      </w:r>
    </w:p>
    <w:p w:rsidR="00AB31CF" w:rsidRDefault="00AB31CF" w:rsidP="00F13EC7">
      <w:pPr>
        <w:pStyle w:val="a5"/>
        <w:widowControl w:val="0"/>
        <w:ind w:firstLine="584"/>
        <w:jc w:val="both"/>
      </w:pPr>
      <w:r>
        <w:t>Ориентация на высококачественную работу с персоналом организации ООО «Стройкомплект» приведёт за собой повышение производительности труда, улучшение морально-психологического климата в коллективе, способствует лучшей адаптации новых работников в коллективе.</w:t>
      </w:r>
    </w:p>
    <w:p w:rsidR="00AB31CF" w:rsidRDefault="00AB31CF" w:rsidP="00F13EC7">
      <w:pPr>
        <w:pStyle w:val="a5"/>
        <w:widowControl w:val="0"/>
        <w:ind w:firstLine="584"/>
        <w:jc w:val="both"/>
      </w:pPr>
      <w:r>
        <w:t xml:space="preserve">Однако необходимо провести меры по активизации персонала, его мотивации на труд, т.к. мало заметна заинтересованность каждого сотрудника в общем деле предприятия. В организации необходимо проводить аттестацию персонала, чтобы определить соответствие работников занимаемым должностям, чтобы определить резерв внутри организации на возможность работников совмещать профессии. Одной из подзадач кадровой политики является выбор наиболее действенных методов мотивации персонала. Мотивировать – значит затронуть их важнейшие интересы, дать им шанс реализоваться в процессе работы.  </w:t>
      </w:r>
    </w:p>
    <w:p w:rsidR="00AB31CF" w:rsidRDefault="00AB31CF" w:rsidP="00F13EC7">
      <w:pPr>
        <w:pStyle w:val="31"/>
        <w:widowControl w:val="0"/>
        <w:spacing w:before="0" w:line="360" w:lineRule="auto"/>
      </w:pPr>
      <w:r>
        <w:t>Для эффективного управления персоналом предприятие нуждается в целостной системе работы с кадрами, позволяющей управлять ими от момента приема на работу до завершения карьеры.</w:t>
      </w:r>
      <w:r>
        <w:tab/>
      </w:r>
    </w:p>
    <w:p w:rsidR="00F13EC7" w:rsidRDefault="00F13EC7" w:rsidP="00304FE8">
      <w:pPr>
        <w:pStyle w:val="9"/>
        <w:keepNext w:val="0"/>
        <w:widowControl w:val="0"/>
        <w:spacing w:line="360" w:lineRule="auto"/>
        <w:jc w:val="center"/>
        <w:rPr>
          <w:b/>
          <w:sz w:val="28"/>
        </w:rPr>
      </w:pPr>
    </w:p>
    <w:p w:rsidR="00F13EC7" w:rsidRDefault="00F13EC7" w:rsidP="00304FE8">
      <w:pPr>
        <w:pStyle w:val="9"/>
        <w:keepNext w:val="0"/>
        <w:widowControl w:val="0"/>
        <w:spacing w:line="360" w:lineRule="auto"/>
        <w:jc w:val="center"/>
        <w:rPr>
          <w:b/>
          <w:sz w:val="28"/>
        </w:rPr>
      </w:pPr>
    </w:p>
    <w:p w:rsidR="00AB31CF" w:rsidRDefault="00F13EC7" w:rsidP="00304FE8">
      <w:pPr>
        <w:pStyle w:val="9"/>
        <w:keepNext w:val="0"/>
        <w:widowControl w:val="0"/>
        <w:spacing w:line="360" w:lineRule="auto"/>
        <w:jc w:val="center"/>
        <w:rPr>
          <w:b/>
          <w:sz w:val="28"/>
        </w:rPr>
      </w:pPr>
      <w:r>
        <w:rPr>
          <w:b/>
          <w:sz w:val="28"/>
        </w:rPr>
        <w:lastRenderedPageBreak/>
        <w:t>Список использованной литературы</w:t>
      </w:r>
    </w:p>
    <w:p w:rsidR="00AB31CF" w:rsidRDefault="00AB31CF" w:rsidP="00E65AF7">
      <w:pPr>
        <w:widowControl w:val="0"/>
        <w:numPr>
          <w:ilvl w:val="0"/>
          <w:numId w:val="12"/>
        </w:numPr>
        <w:spacing w:line="360" w:lineRule="auto"/>
        <w:ind w:left="0" w:firstLine="567"/>
        <w:jc w:val="both"/>
        <w:rPr>
          <w:sz w:val="28"/>
        </w:rPr>
      </w:pPr>
      <w:r>
        <w:rPr>
          <w:sz w:val="28"/>
        </w:rPr>
        <w:t>Управление персоналом организации/</w:t>
      </w:r>
      <w:r w:rsidRPr="00304FE8">
        <w:rPr>
          <w:sz w:val="28"/>
        </w:rPr>
        <w:t xml:space="preserve"> </w:t>
      </w:r>
      <w:r>
        <w:rPr>
          <w:sz w:val="28"/>
        </w:rPr>
        <w:t xml:space="preserve">Под ред. А.Я. Кибанова. – М.: ИНФРА-М, </w:t>
      </w:r>
      <w:r w:rsidR="00F13EC7">
        <w:rPr>
          <w:sz w:val="28"/>
        </w:rPr>
        <w:t>2006</w:t>
      </w:r>
      <w:r>
        <w:rPr>
          <w:sz w:val="28"/>
        </w:rPr>
        <w:t xml:space="preserve">. </w:t>
      </w:r>
    </w:p>
    <w:p w:rsidR="00AB31CF" w:rsidRDefault="00AB31CF" w:rsidP="00F13EC7">
      <w:pPr>
        <w:pStyle w:val="1"/>
        <w:ind w:left="0" w:firstLine="567"/>
      </w:pPr>
      <w:r>
        <w:t xml:space="preserve">Пугачев В. П. Руководство персоналом организации: Учебник. – М.: Аспект Пресс, </w:t>
      </w:r>
      <w:r w:rsidR="00F13EC7">
        <w:t>2007</w:t>
      </w:r>
      <w:r>
        <w:t>. – 279 с.</w:t>
      </w:r>
    </w:p>
    <w:p w:rsidR="00AB31CF" w:rsidRDefault="00AB31CF" w:rsidP="00E65AF7">
      <w:pPr>
        <w:widowControl w:val="0"/>
        <w:numPr>
          <w:ilvl w:val="0"/>
          <w:numId w:val="12"/>
        </w:numPr>
        <w:spacing w:line="360" w:lineRule="auto"/>
        <w:ind w:left="0" w:firstLine="567"/>
        <w:jc w:val="both"/>
        <w:rPr>
          <w:sz w:val="28"/>
        </w:rPr>
      </w:pPr>
      <w:r>
        <w:rPr>
          <w:sz w:val="28"/>
        </w:rPr>
        <w:t xml:space="preserve">Горфинкель В.Я., Купряков Е.М. Экономика предприятия. – М.:Юнити, </w:t>
      </w:r>
      <w:r w:rsidR="00F13EC7">
        <w:rPr>
          <w:sz w:val="28"/>
        </w:rPr>
        <w:t>200</w:t>
      </w:r>
      <w:r>
        <w:rPr>
          <w:sz w:val="28"/>
        </w:rPr>
        <w:t xml:space="preserve">6 43-72 с. </w:t>
      </w:r>
    </w:p>
    <w:p w:rsidR="00AB31CF" w:rsidRDefault="00AB31CF" w:rsidP="00F13EC7">
      <w:pPr>
        <w:pStyle w:val="1"/>
        <w:ind w:left="0" w:firstLine="567"/>
      </w:pPr>
      <w:r>
        <w:t>Управление персоналом. Под ред. Т. Ю. Базарова, Б. Л. Еремина; Москва, Юнити, 200</w:t>
      </w:r>
      <w:r w:rsidR="00F13EC7">
        <w:t>7</w:t>
      </w:r>
      <w:r>
        <w:t>;</w:t>
      </w:r>
    </w:p>
    <w:p w:rsidR="00AB31CF" w:rsidRDefault="00AB31CF" w:rsidP="00E65AF7">
      <w:pPr>
        <w:pStyle w:val="20"/>
        <w:widowControl w:val="0"/>
        <w:numPr>
          <w:ilvl w:val="0"/>
          <w:numId w:val="12"/>
        </w:numPr>
        <w:ind w:left="0" w:firstLine="567"/>
        <w:jc w:val="both"/>
        <w:rPr>
          <w:rFonts w:eastAsia="MS Mincho"/>
          <w:b w:val="0"/>
        </w:rPr>
      </w:pPr>
      <w:r>
        <w:rPr>
          <w:rFonts w:eastAsia="MS Mincho"/>
          <w:b w:val="0"/>
        </w:rPr>
        <w:t xml:space="preserve">Шекня С. В. Управление персоналом современной организации. – М.: ЗАО «Бизнес-школа», </w:t>
      </w:r>
      <w:r w:rsidR="00F13EC7">
        <w:rPr>
          <w:rFonts w:eastAsia="MS Mincho"/>
          <w:b w:val="0"/>
        </w:rPr>
        <w:t>200</w:t>
      </w:r>
      <w:r>
        <w:rPr>
          <w:rFonts w:eastAsia="MS Mincho"/>
          <w:b w:val="0"/>
        </w:rPr>
        <w:t>7. – 456 с.</w:t>
      </w:r>
    </w:p>
    <w:p w:rsidR="00AB31CF" w:rsidRDefault="00AB31CF" w:rsidP="00E65AF7">
      <w:pPr>
        <w:widowControl w:val="0"/>
        <w:numPr>
          <w:ilvl w:val="0"/>
          <w:numId w:val="12"/>
        </w:numPr>
        <w:spacing w:line="360" w:lineRule="auto"/>
        <w:ind w:left="0" w:firstLine="567"/>
        <w:jc w:val="both"/>
        <w:rPr>
          <w:sz w:val="28"/>
        </w:rPr>
      </w:pPr>
      <w:r>
        <w:rPr>
          <w:sz w:val="28"/>
        </w:rPr>
        <w:t xml:space="preserve">Розанова В.А. Психология управления. – М.: ЗАО "Бизнес-школа "Интел-Синтез", </w:t>
      </w:r>
      <w:r w:rsidR="00F13EC7">
        <w:rPr>
          <w:sz w:val="28"/>
        </w:rPr>
        <w:t>2005</w:t>
      </w:r>
      <w:r>
        <w:rPr>
          <w:sz w:val="28"/>
        </w:rPr>
        <w:t>.</w:t>
      </w:r>
    </w:p>
    <w:p w:rsidR="00AB31CF" w:rsidRDefault="00AB31CF" w:rsidP="00E65AF7">
      <w:pPr>
        <w:widowControl w:val="0"/>
        <w:numPr>
          <w:ilvl w:val="0"/>
          <w:numId w:val="12"/>
        </w:numPr>
        <w:spacing w:line="360" w:lineRule="auto"/>
        <w:ind w:left="0" w:firstLine="567"/>
        <w:jc w:val="both"/>
        <w:rPr>
          <w:sz w:val="28"/>
        </w:rPr>
      </w:pPr>
      <w:r>
        <w:rPr>
          <w:sz w:val="28"/>
        </w:rPr>
        <w:t xml:space="preserve">Литвинцева Н.А. Психологические аспекты подбора и проверки персонала. – М.: ЗАО "Бизнес-школа "Интел-Синтез", </w:t>
      </w:r>
      <w:r w:rsidR="00F13EC7">
        <w:rPr>
          <w:sz w:val="28"/>
        </w:rPr>
        <w:t>200</w:t>
      </w:r>
      <w:r>
        <w:rPr>
          <w:sz w:val="28"/>
        </w:rPr>
        <w:t>7.</w:t>
      </w:r>
    </w:p>
    <w:p w:rsidR="00AB31CF" w:rsidRDefault="00AB31CF" w:rsidP="00E65AF7">
      <w:pPr>
        <w:widowControl w:val="0"/>
        <w:numPr>
          <w:ilvl w:val="0"/>
          <w:numId w:val="12"/>
        </w:numPr>
        <w:spacing w:line="360" w:lineRule="auto"/>
        <w:ind w:left="0" w:firstLine="567"/>
        <w:jc w:val="both"/>
        <w:rPr>
          <w:sz w:val="28"/>
        </w:rPr>
      </w:pPr>
      <w:r>
        <w:rPr>
          <w:sz w:val="28"/>
        </w:rPr>
        <w:t xml:space="preserve">Глухов В.В. Менеджмент. – СПб.: Специальная литература, </w:t>
      </w:r>
      <w:r w:rsidR="00F13EC7">
        <w:rPr>
          <w:sz w:val="28"/>
        </w:rPr>
        <w:t>2006</w:t>
      </w:r>
      <w:r>
        <w:rPr>
          <w:sz w:val="28"/>
        </w:rPr>
        <w:t xml:space="preserve">. </w:t>
      </w:r>
    </w:p>
    <w:p w:rsidR="00AB31CF" w:rsidRDefault="00AB31CF" w:rsidP="00F13EC7">
      <w:pPr>
        <w:pStyle w:val="1"/>
        <w:ind w:left="0" w:firstLine="567"/>
      </w:pPr>
      <w:r>
        <w:t>Травин В.В., Дятлов В.А. Основы кадрового менеджмента. 200</w:t>
      </w:r>
      <w:r w:rsidR="00F13EC7">
        <w:t>7</w:t>
      </w:r>
      <w:r>
        <w:t>.</w:t>
      </w:r>
    </w:p>
    <w:p w:rsidR="00AB31CF" w:rsidRDefault="00AB31CF" w:rsidP="00E65AF7">
      <w:pPr>
        <w:widowControl w:val="0"/>
        <w:numPr>
          <w:ilvl w:val="0"/>
          <w:numId w:val="12"/>
        </w:numPr>
        <w:spacing w:line="360" w:lineRule="auto"/>
        <w:ind w:left="0" w:firstLine="567"/>
        <w:jc w:val="both"/>
        <w:rPr>
          <w:rFonts w:eastAsia="MS Mincho"/>
          <w:sz w:val="28"/>
        </w:rPr>
      </w:pPr>
      <w:r>
        <w:rPr>
          <w:sz w:val="28"/>
        </w:rPr>
        <w:t xml:space="preserve">Бизюкова И.В. Кадры управления: подбор и оценка. – М.: изд-во “Экономика”, </w:t>
      </w:r>
      <w:r w:rsidR="00F13EC7">
        <w:rPr>
          <w:sz w:val="28"/>
        </w:rPr>
        <w:t>2006</w:t>
      </w:r>
      <w:r>
        <w:rPr>
          <w:sz w:val="28"/>
        </w:rPr>
        <w:t>. 6-13 с.</w:t>
      </w:r>
    </w:p>
    <w:p w:rsidR="00AB31CF" w:rsidRDefault="00AB31CF" w:rsidP="00F13EC7">
      <w:pPr>
        <w:pStyle w:val="1"/>
        <w:ind w:left="0" w:firstLine="567"/>
      </w:pPr>
      <w:r>
        <w:t xml:space="preserve">Шипунов В.Г., Кишкель Е.Н. Основы управленческой деятельности. – М.: Высшая школа, </w:t>
      </w:r>
      <w:r w:rsidR="00F13EC7">
        <w:t>200</w:t>
      </w:r>
      <w:r>
        <w:t>6 10-16 с.</w:t>
      </w:r>
    </w:p>
    <w:p w:rsidR="00AB31CF" w:rsidRDefault="00AB31CF" w:rsidP="00F13EC7">
      <w:pPr>
        <w:pStyle w:val="1"/>
        <w:ind w:left="0" w:firstLine="567"/>
        <w:rPr>
          <w:b/>
        </w:rPr>
      </w:pPr>
      <w:r>
        <w:t xml:space="preserve">Иванцевич Дж., Лобанов А.А. Человеческие ресурсы управления. – М.: Дело, </w:t>
      </w:r>
      <w:r w:rsidR="00F13EC7">
        <w:t>2005</w:t>
      </w:r>
      <w:r>
        <w:t>. с. 74</w:t>
      </w:r>
    </w:p>
    <w:p w:rsidR="00AB31CF" w:rsidRDefault="00AB31CF" w:rsidP="00304FE8">
      <w:pPr>
        <w:pStyle w:val="7"/>
        <w:keepNext w:val="0"/>
        <w:widowControl w:val="0"/>
        <w:spacing w:line="360" w:lineRule="auto"/>
        <w:jc w:val="right"/>
        <w:rPr>
          <w:b w:val="0"/>
          <w:sz w:val="28"/>
        </w:rPr>
      </w:pPr>
    </w:p>
    <w:p w:rsidR="00AB31CF" w:rsidRDefault="00AB31CF" w:rsidP="00304FE8">
      <w:pPr>
        <w:pStyle w:val="7"/>
        <w:keepNext w:val="0"/>
        <w:widowControl w:val="0"/>
        <w:spacing w:line="360" w:lineRule="auto"/>
        <w:jc w:val="right"/>
        <w:rPr>
          <w:b w:val="0"/>
          <w:sz w:val="28"/>
        </w:rPr>
      </w:pPr>
    </w:p>
    <w:p w:rsidR="00AB31CF" w:rsidRDefault="00AB31CF" w:rsidP="00304FE8">
      <w:pPr>
        <w:pStyle w:val="7"/>
        <w:keepNext w:val="0"/>
        <w:widowControl w:val="0"/>
        <w:spacing w:line="360" w:lineRule="auto"/>
        <w:jc w:val="right"/>
        <w:rPr>
          <w:b w:val="0"/>
          <w:sz w:val="28"/>
        </w:rPr>
      </w:pPr>
    </w:p>
    <w:p w:rsidR="00AB31CF" w:rsidRDefault="00AB31CF" w:rsidP="00304FE8">
      <w:pPr>
        <w:pStyle w:val="7"/>
        <w:keepNext w:val="0"/>
        <w:widowControl w:val="0"/>
        <w:spacing w:line="360" w:lineRule="auto"/>
        <w:jc w:val="right"/>
        <w:rPr>
          <w:b w:val="0"/>
          <w:sz w:val="28"/>
        </w:rPr>
      </w:pPr>
    </w:p>
    <w:p w:rsidR="00F13EC7" w:rsidRDefault="00F13EC7" w:rsidP="00F13EC7"/>
    <w:p w:rsidR="00F13EC7" w:rsidRDefault="00F13EC7" w:rsidP="00F13EC7"/>
    <w:p w:rsidR="00F13EC7" w:rsidRDefault="00F13EC7" w:rsidP="00F13EC7"/>
    <w:p w:rsidR="00F13EC7" w:rsidRPr="00F13EC7" w:rsidRDefault="00F13EC7" w:rsidP="00F13EC7"/>
    <w:p w:rsidR="00AB31CF" w:rsidRDefault="00AB31CF" w:rsidP="00304FE8">
      <w:pPr>
        <w:pStyle w:val="7"/>
        <w:keepNext w:val="0"/>
        <w:widowControl w:val="0"/>
        <w:spacing w:line="360" w:lineRule="auto"/>
        <w:jc w:val="right"/>
        <w:rPr>
          <w:b w:val="0"/>
          <w:sz w:val="28"/>
        </w:rPr>
      </w:pPr>
    </w:p>
    <w:p w:rsidR="00AB31CF" w:rsidRDefault="00AB31CF" w:rsidP="00304FE8">
      <w:pPr>
        <w:pStyle w:val="7"/>
        <w:keepNext w:val="0"/>
        <w:widowControl w:val="0"/>
        <w:spacing w:line="360" w:lineRule="auto"/>
        <w:jc w:val="right"/>
        <w:rPr>
          <w:b w:val="0"/>
          <w:sz w:val="28"/>
        </w:rPr>
      </w:pPr>
      <w:r>
        <w:rPr>
          <w:b w:val="0"/>
          <w:sz w:val="28"/>
        </w:rPr>
        <w:lastRenderedPageBreak/>
        <w:t>Приложение 1</w:t>
      </w:r>
    </w:p>
    <w:p w:rsidR="00AB31CF" w:rsidRDefault="00AB31CF" w:rsidP="00304FE8">
      <w:pPr>
        <w:widowControl w:val="0"/>
      </w:pPr>
    </w:p>
    <w:p w:rsidR="00AB31CF" w:rsidRDefault="00A6194C" w:rsidP="00304FE8">
      <w:pPr>
        <w:pStyle w:val="20"/>
        <w:widowControl w:val="0"/>
        <w:spacing w:line="240" w:lineRule="auto"/>
      </w:pPr>
      <w:r>
        <w:rPr>
          <w:noProof/>
        </w:rPr>
        <w:pict>
          <v:group id="_x0000_s1044" style="position:absolute;left:0;text-align:left;margin-left:14.2pt;margin-top:35.25pt;width:396.9pt;height:198.45pt;z-index:251653632" coordorigin="1985,5178" coordsize="7938,3969" o:allowincell="f">
            <v:rect id="_x0000_s1045" style="position:absolute;left:4820;top:6312;width:2268;height:1134">
              <v:textbox style="mso-next-textbox:#_x0000_s1045">
                <w:txbxContent>
                  <w:p w:rsidR="00AB31CF" w:rsidRDefault="00AB31CF">
                    <w:pPr>
                      <w:pStyle w:val="3"/>
                      <w:ind w:firstLine="0"/>
                      <w:jc w:val="center"/>
                      <w:rPr>
                        <w:i w:val="0"/>
                      </w:rPr>
                    </w:pPr>
                    <w:r>
                      <w:rPr>
                        <w:i w:val="0"/>
                      </w:rPr>
                      <w:t>Директор</w:t>
                    </w:r>
                  </w:p>
                  <w:p w:rsidR="00AB31CF" w:rsidRDefault="00AB31CF">
                    <w:pPr>
                      <w:pStyle w:val="3"/>
                      <w:jc w:val="center"/>
                    </w:pPr>
                    <w:r>
                      <w:t>Директор</w:t>
                    </w:r>
                  </w:p>
                </w:txbxContent>
              </v:textbox>
            </v:rect>
            <v:rect id="_x0000_s1046" style="position:absolute;left:4820;top:5178;width:2268;height:567">
              <v:textbox style="mso-next-textbox:#_x0000_s1046">
                <w:txbxContent>
                  <w:p w:rsidR="00AB31CF" w:rsidRDefault="00AB31CF">
                    <w:pPr>
                      <w:pStyle w:val="5"/>
                      <w:jc w:val="center"/>
                      <w:rPr>
                        <w:sz w:val="28"/>
                      </w:rPr>
                    </w:pPr>
                    <w:r>
                      <w:rPr>
                        <w:sz w:val="28"/>
                      </w:rPr>
                      <w:t>Гл. механик</w:t>
                    </w:r>
                  </w:p>
                </w:txbxContent>
              </v:textbox>
            </v:rect>
            <v:rect id="_x0000_s1047" style="position:absolute;left:7655;top:5178;width:2268;height:567">
              <v:textbox style="mso-next-textbox:#_x0000_s1047">
                <w:txbxContent>
                  <w:p w:rsidR="00AB31CF" w:rsidRDefault="00AB31CF">
                    <w:pPr>
                      <w:pStyle w:val="7"/>
                      <w:rPr>
                        <w:sz w:val="28"/>
                      </w:rPr>
                    </w:pPr>
                    <w:r>
                      <w:rPr>
                        <w:sz w:val="28"/>
                      </w:rPr>
                      <w:t>Отдел кадров</w:t>
                    </w:r>
                  </w:p>
                </w:txbxContent>
              </v:textbox>
            </v:rect>
            <v:rect id="_x0000_s1048" style="position:absolute;left:1985;top:5178;width:2268;height:567">
              <v:textbox style="mso-next-textbox:#_x0000_s1048">
                <w:txbxContent>
                  <w:p w:rsidR="00AB31CF" w:rsidRDefault="00AB31CF">
                    <w:pPr>
                      <w:pStyle w:val="5"/>
                      <w:jc w:val="center"/>
                      <w:rPr>
                        <w:sz w:val="28"/>
                      </w:rPr>
                    </w:pPr>
                    <w:r>
                      <w:rPr>
                        <w:sz w:val="28"/>
                      </w:rPr>
                      <w:t>Гл. Инженер</w:t>
                    </w:r>
                  </w:p>
                </w:txbxContent>
              </v:textbox>
            </v:rect>
            <v:rect id="_x0000_s1049" style="position:absolute;left:7655;top:6312;width:2268;height:1134">
              <v:textbox style="mso-next-textbox:#_x0000_s1049">
                <w:txbxContent>
                  <w:p w:rsidR="00AB31CF" w:rsidRDefault="00AB31CF">
                    <w:pPr>
                      <w:pStyle w:val="6"/>
                    </w:pPr>
                  </w:p>
                  <w:p w:rsidR="00AB31CF" w:rsidRDefault="00AB31CF">
                    <w:pPr>
                      <w:pStyle w:val="6"/>
                    </w:pPr>
                    <w:r>
                      <w:t>Гл. бухгалтер</w:t>
                    </w:r>
                  </w:p>
                </w:txbxContent>
              </v:textbox>
            </v:rect>
            <v:rect id="_x0000_s1050" style="position:absolute;left:4820;top:8011;width:2268;height:1134;rotation:11789963fd">
              <v:textbox style="mso-next-textbox:#_x0000_s1050">
                <w:txbxContent>
                  <w:p w:rsidR="00AB31CF" w:rsidRDefault="00AB31CF">
                    <w:pPr>
                      <w:pStyle w:val="32"/>
                      <w:rPr>
                        <w:sz w:val="28"/>
                      </w:rPr>
                    </w:pPr>
                    <w:r>
                      <w:rPr>
                        <w:sz w:val="28"/>
                      </w:rPr>
                      <w:t>Менеджер по продажам</w:t>
                    </w:r>
                  </w:p>
                </w:txbxContent>
              </v:textbox>
            </v:rect>
            <v:rect id="_x0000_s1051" style="position:absolute;left:7655;top:8013;width:2268;height:1134;rotation:-7664fd">
              <v:textbox style="mso-next-textbox:#_x0000_s1051">
                <w:txbxContent>
                  <w:p w:rsidR="00AB31CF" w:rsidRDefault="00AB31CF">
                    <w:pPr>
                      <w:pStyle w:val="8"/>
                      <w:jc w:val="center"/>
                      <w:rPr>
                        <w:sz w:val="28"/>
                      </w:rPr>
                    </w:pPr>
                    <w:r>
                      <w:rPr>
                        <w:sz w:val="28"/>
                      </w:rPr>
                      <w:t>Ведущий экономист</w:t>
                    </w:r>
                  </w:p>
                </w:txbxContent>
              </v:textbox>
            </v:rect>
            <v:rect id="_x0000_s1052" style="position:absolute;left:1985;top:8013;width:2268;height:1132;rotation:18904fd">
              <v:textbox style="mso-next-textbox:#_x0000_s1052">
                <w:txbxContent>
                  <w:p w:rsidR="00AB31CF" w:rsidRDefault="00AB31CF">
                    <w:pPr>
                      <w:jc w:val="center"/>
                      <w:rPr>
                        <w:b/>
                        <w:sz w:val="28"/>
                      </w:rPr>
                    </w:pPr>
                    <w:r>
                      <w:rPr>
                        <w:b/>
                        <w:sz w:val="28"/>
                      </w:rPr>
                      <w:t>Производственно-техн. отдел</w:t>
                    </w:r>
                  </w:p>
                </w:txbxContent>
              </v:textbox>
            </v:rect>
            <v:rect id="_x0000_s1053" style="position:absolute;left:1985;top:6312;width:2268;height:1134">
              <v:textbox style="mso-next-textbox:#_x0000_s1053">
                <w:txbxContent>
                  <w:p w:rsidR="00AB31CF" w:rsidRDefault="00AB31CF">
                    <w:pPr>
                      <w:jc w:val="center"/>
                      <w:rPr>
                        <w:b/>
                        <w:sz w:val="28"/>
                      </w:rPr>
                    </w:pPr>
                    <w:r>
                      <w:rPr>
                        <w:b/>
                        <w:sz w:val="28"/>
                      </w:rPr>
                      <w:t>Отдел снабжения</w:t>
                    </w:r>
                  </w:p>
                </w:txbxContent>
              </v:textbox>
            </v:rect>
            <v:line id="_x0000_s1054" style="position:absolute" from="5954,7446" to="5954,8013">
              <v:stroke startarrow="block" endarrow="block"/>
            </v:line>
            <v:line id="_x0000_s1055" style="position:absolute;flip:y" from="5954,5745" to="5954,6312">
              <v:stroke endarrow="block"/>
            </v:line>
            <v:line id="_x0000_s1056" style="position:absolute;flip:y" from="3119,5745" to="3119,6312">
              <v:stroke startarrow="block" endarrow="block"/>
            </v:line>
            <v:line id="_x0000_s1057" style="position:absolute" from="8789,7446" to="8789,8013">
              <v:stroke startarrow="block" endarrow="block"/>
            </v:line>
            <v:line id="_x0000_s1058" style="position:absolute;flip:y" from="3119,7446" to="3119,8013">
              <v:stroke startarrow="block" endarrow="block"/>
            </v:line>
            <v:line id="_x0000_s1059" style="position:absolute;flip:y" from="7088,8580" to="7655,9145">
              <v:stroke startarrow="block" endarrow="block"/>
            </v:line>
            <v:line id="_x0000_s1060" style="position:absolute;flip:x y" from="4253,8580" to="4820,9147">
              <v:stroke startarrow="block" endarrow="block"/>
            </v:line>
            <v:line id="_x0000_s1061" style="position:absolute;flip:x" from="4253,6879" to="4820,6879">
              <v:stroke endarrow="block"/>
            </v:line>
            <v:line id="_x0000_s1062" style="position:absolute" from="7088,6879" to="7655,6879">
              <v:stroke endarrow="block"/>
            </v:line>
            <v:line id="_x0000_s1063" style="position:absolute;flip:x y" from="4253,5745" to="4820,6312">
              <v:stroke endarrow="block"/>
            </v:line>
            <v:line id="_x0000_s1064" style="position:absolute;flip:y" from="7088,5745" to="7655,6312">
              <v:stroke endarrow="block"/>
            </v:line>
            <v:line id="_x0000_s1065" style="position:absolute" from="7088,7448" to="7655,8580">
              <v:stroke startarrow="block" endarrow="block"/>
            </v:line>
            <v:line id="_x0000_s1066" style="position:absolute;flip:x" from="4253,7446" to="4820,8580">
              <v:stroke endarrow="block"/>
            </v:line>
            <v:line id="_x0000_s1067" style="position:absolute" from="8789,5745" to="8789,6312">
              <v:stroke startarrow="block" endarrow="block"/>
            </v:line>
            <w10:wrap type="topAndBottom"/>
          </v:group>
        </w:pict>
      </w:r>
      <w:r w:rsidR="00AB31CF">
        <w:t>Организационная схема.</w:t>
      </w:r>
    </w:p>
    <w:p w:rsidR="00AB31CF" w:rsidRDefault="00AB31CF" w:rsidP="00304FE8">
      <w:pPr>
        <w:widowControl w:val="0"/>
      </w:pPr>
    </w:p>
    <w:p w:rsidR="00AB31CF" w:rsidRDefault="00AB31CF" w:rsidP="00304FE8">
      <w:pPr>
        <w:widowControl w:val="0"/>
      </w:pPr>
    </w:p>
    <w:p w:rsidR="00AB31CF" w:rsidRDefault="00AB31CF" w:rsidP="00304FE8">
      <w:pPr>
        <w:widowControl w:val="0"/>
      </w:pPr>
    </w:p>
    <w:p w:rsidR="00AB31CF" w:rsidRDefault="00AB31CF" w:rsidP="00304FE8">
      <w:pPr>
        <w:widowControl w:val="0"/>
      </w:pPr>
    </w:p>
    <w:p w:rsidR="00AB31CF" w:rsidRDefault="00AB31CF" w:rsidP="00304FE8">
      <w:pPr>
        <w:pStyle w:val="a3"/>
        <w:widowControl w:val="0"/>
      </w:pPr>
    </w:p>
    <w:p w:rsidR="00AB31CF" w:rsidRDefault="00AB31CF" w:rsidP="00304FE8">
      <w:pPr>
        <w:pStyle w:val="a3"/>
        <w:widowControl w:val="0"/>
        <w:ind w:firstLine="720"/>
        <w:jc w:val="right"/>
      </w:pPr>
      <w:r>
        <w:rPr>
          <w:b/>
        </w:rPr>
        <w:br w:type="page"/>
      </w:r>
      <w:r>
        <w:lastRenderedPageBreak/>
        <w:t>Приложение 2</w:t>
      </w:r>
    </w:p>
    <w:p w:rsidR="00AB31CF" w:rsidRDefault="00AB31CF" w:rsidP="00304FE8">
      <w:pPr>
        <w:pStyle w:val="a3"/>
        <w:widowControl w:val="0"/>
        <w:ind w:firstLine="720"/>
        <w:rPr>
          <w:b/>
        </w:rPr>
      </w:pPr>
      <w:r>
        <w:rPr>
          <w:b/>
        </w:rPr>
        <w:t>Макет бланка для беседы на должность менеджера</w:t>
      </w:r>
    </w:p>
    <w:p w:rsidR="00AB31CF" w:rsidRDefault="00AB31CF" w:rsidP="00304FE8">
      <w:pPr>
        <w:pStyle w:val="a3"/>
        <w:widowControl w:val="0"/>
        <w:ind w:firstLine="720"/>
      </w:pPr>
    </w:p>
    <w:p w:rsidR="00AB31CF" w:rsidRDefault="00AB31CF" w:rsidP="00304FE8">
      <w:pPr>
        <w:pStyle w:val="a3"/>
        <w:widowControl w:val="0"/>
        <w:ind w:firstLine="720"/>
      </w:pPr>
      <w:r>
        <w:t>Дата ___________</w:t>
      </w:r>
    </w:p>
    <w:p w:rsidR="00AB31CF" w:rsidRDefault="00A6194C" w:rsidP="00304FE8">
      <w:pPr>
        <w:pStyle w:val="a3"/>
        <w:widowControl w:val="0"/>
        <w:ind w:firstLine="720"/>
      </w:pPr>
      <w:r>
        <w:rPr>
          <w:noProof/>
        </w:rPr>
        <w:pict>
          <v:rect id="_x0000_s1042" style="position:absolute;left:0;text-align:left;margin-left:10.8pt;margin-top:10.8pt;width:439.2pt;height:229.75pt;z-index:251651584" o:allowincell="f" filled="f" strokeweight="2pt"/>
        </w:pict>
      </w:r>
    </w:p>
    <w:p w:rsidR="00AB31CF" w:rsidRDefault="00AB31CF" w:rsidP="00304FE8">
      <w:pPr>
        <w:pStyle w:val="a3"/>
        <w:widowControl w:val="0"/>
        <w:ind w:firstLine="720"/>
      </w:pPr>
      <w:r>
        <w:t>КРАТКОЕ   СОДЕРЖАНИЕ</w:t>
      </w:r>
    </w:p>
    <w:p w:rsidR="00AB31CF" w:rsidRDefault="00AB31CF" w:rsidP="00E65AF7">
      <w:pPr>
        <w:pStyle w:val="a3"/>
        <w:widowControl w:val="0"/>
        <w:numPr>
          <w:ilvl w:val="0"/>
          <w:numId w:val="6"/>
        </w:numPr>
        <w:tabs>
          <w:tab w:val="num" w:pos="1134"/>
        </w:tabs>
        <w:ind w:right="326"/>
      </w:pPr>
      <w:r>
        <w:t>Рейтинг (оценка)_______________________________________</w:t>
      </w:r>
    </w:p>
    <w:p w:rsidR="00AB31CF" w:rsidRDefault="00AB31CF" w:rsidP="00E65AF7">
      <w:pPr>
        <w:pStyle w:val="a3"/>
        <w:widowControl w:val="0"/>
        <w:numPr>
          <w:ilvl w:val="0"/>
          <w:numId w:val="6"/>
        </w:numPr>
        <w:tabs>
          <w:tab w:val="num" w:pos="1134"/>
        </w:tabs>
        <w:ind w:right="326"/>
      </w:pPr>
      <w:r>
        <w:t>Комментарии _________________________________________ ________________________________________________________</w:t>
      </w:r>
    </w:p>
    <w:p w:rsidR="00AB31CF" w:rsidRDefault="00AB31CF" w:rsidP="00E65AF7">
      <w:pPr>
        <w:pStyle w:val="a3"/>
        <w:widowControl w:val="0"/>
        <w:numPr>
          <w:ilvl w:val="0"/>
          <w:numId w:val="6"/>
        </w:numPr>
        <w:tabs>
          <w:tab w:val="num" w:pos="1134"/>
        </w:tabs>
        <w:ind w:right="326"/>
      </w:pPr>
      <w:r>
        <w:t>Беседу проводил_______________________________________ ________________________________________________________</w:t>
      </w:r>
    </w:p>
    <w:p w:rsidR="00AB31CF" w:rsidRDefault="00AB31CF" w:rsidP="00E65AF7">
      <w:pPr>
        <w:pStyle w:val="a3"/>
        <w:widowControl w:val="0"/>
        <w:numPr>
          <w:ilvl w:val="0"/>
          <w:numId w:val="6"/>
        </w:numPr>
        <w:tabs>
          <w:tab w:val="num" w:pos="1134"/>
        </w:tabs>
        <w:ind w:right="326"/>
      </w:pPr>
      <w:r>
        <w:t>На вакантную должность _____________________________ ________________________________________________________</w:t>
      </w:r>
    </w:p>
    <w:p w:rsidR="00AB31CF" w:rsidRDefault="00AB31CF" w:rsidP="00304FE8">
      <w:pPr>
        <w:pStyle w:val="a3"/>
        <w:widowControl w:val="0"/>
        <w:ind w:firstLine="720"/>
      </w:pPr>
    </w:p>
    <w:p w:rsidR="00AB31CF" w:rsidRDefault="00AB31CF" w:rsidP="00304FE8">
      <w:pPr>
        <w:pStyle w:val="a3"/>
        <w:widowControl w:val="0"/>
        <w:ind w:firstLine="720"/>
      </w:pPr>
    </w:p>
    <w:p w:rsidR="00AB31CF" w:rsidRDefault="00AB31CF" w:rsidP="00E65AF7">
      <w:pPr>
        <w:pStyle w:val="a3"/>
        <w:widowControl w:val="0"/>
        <w:numPr>
          <w:ilvl w:val="0"/>
          <w:numId w:val="6"/>
        </w:numPr>
      </w:pPr>
      <w:r>
        <w:t xml:space="preserve">Фамилия, имя, отчество. Дата рождения </w:t>
      </w:r>
    </w:p>
    <w:p w:rsidR="00AB31CF" w:rsidRDefault="00AB31CF" w:rsidP="00E65AF7">
      <w:pPr>
        <w:pStyle w:val="a3"/>
        <w:widowControl w:val="0"/>
        <w:numPr>
          <w:ilvl w:val="0"/>
          <w:numId w:val="6"/>
        </w:numPr>
      </w:pPr>
      <w:r>
        <w:t>Адрес, номер телефона</w:t>
      </w:r>
    </w:p>
    <w:p w:rsidR="00AB31CF" w:rsidRDefault="00AB31CF" w:rsidP="00E65AF7">
      <w:pPr>
        <w:pStyle w:val="a3"/>
        <w:widowControl w:val="0"/>
        <w:numPr>
          <w:ilvl w:val="0"/>
          <w:numId w:val="6"/>
        </w:numPr>
      </w:pPr>
      <w:r>
        <w:t>Работаете ли Вы сейчас? Если да, то как скоро сможете приступить к выполнению обязанностей? Каковы отношения с фирмой, где Вы сейчас работаете?</w:t>
      </w:r>
    </w:p>
    <w:p w:rsidR="00AB31CF" w:rsidRDefault="00AB31CF" w:rsidP="00E65AF7">
      <w:pPr>
        <w:pStyle w:val="a3"/>
        <w:widowControl w:val="0"/>
        <w:numPr>
          <w:ilvl w:val="0"/>
          <w:numId w:val="6"/>
        </w:numPr>
      </w:pPr>
      <w:r>
        <w:t>Почему вы хотите занять данное вакантное место? (какова основная причинна – престиж, безопасность, заработок?)</w:t>
      </w:r>
    </w:p>
    <w:p w:rsidR="00AB31CF" w:rsidRDefault="00AB31CF" w:rsidP="00E65AF7">
      <w:pPr>
        <w:pStyle w:val="a3"/>
        <w:widowControl w:val="0"/>
        <w:numPr>
          <w:ilvl w:val="0"/>
          <w:numId w:val="6"/>
        </w:numPr>
      </w:pPr>
      <w:r>
        <w:t xml:space="preserve">Опыт работы. </w:t>
      </w:r>
    </w:p>
    <w:p w:rsidR="00AB31CF" w:rsidRDefault="00AB31CF" w:rsidP="00304FE8">
      <w:pPr>
        <w:pStyle w:val="a3"/>
        <w:widowControl w:val="0"/>
        <w:ind w:firstLine="720"/>
      </w:pPr>
      <w:r>
        <w:t>ПОСЛЕДНЕЕ ИЛИ НАСТОЯЩЕЕ МЕСТО РАБОТЫ:</w:t>
      </w:r>
    </w:p>
    <w:p w:rsidR="00AB31CF" w:rsidRDefault="00AB31CF" w:rsidP="00E65AF7">
      <w:pPr>
        <w:pStyle w:val="a3"/>
        <w:widowControl w:val="0"/>
        <w:numPr>
          <w:ilvl w:val="0"/>
          <w:numId w:val="6"/>
        </w:numPr>
      </w:pPr>
      <w:r>
        <w:t xml:space="preserve"> Компания.</w:t>
      </w:r>
    </w:p>
    <w:p w:rsidR="00AB31CF" w:rsidRDefault="00AB31CF" w:rsidP="00E65AF7">
      <w:pPr>
        <w:pStyle w:val="a3"/>
        <w:widowControl w:val="0"/>
        <w:numPr>
          <w:ilvl w:val="0"/>
          <w:numId w:val="6"/>
        </w:numPr>
      </w:pPr>
      <w:r>
        <w:t xml:space="preserve"> Город.</w:t>
      </w:r>
    </w:p>
    <w:p w:rsidR="00AB31CF" w:rsidRDefault="00AB31CF" w:rsidP="00E65AF7">
      <w:pPr>
        <w:pStyle w:val="a3"/>
        <w:widowControl w:val="0"/>
        <w:numPr>
          <w:ilvl w:val="0"/>
          <w:numId w:val="6"/>
        </w:numPr>
      </w:pPr>
      <w:r>
        <w:t xml:space="preserve"> С____по____ (время работы)</w:t>
      </w:r>
    </w:p>
    <w:p w:rsidR="00AB31CF" w:rsidRDefault="00AB31CF" w:rsidP="00E65AF7">
      <w:pPr>
        <w:pStyle w:val="a3"/>
        <w:widowControl w:val="0"/>
        <w:numPr>
          <w:ilvl w:val="0"/>
          <w:numId w:val="6"/>
        </w:numPr>
      </w:pPr>
      <w:r>
        <w:t xml:space="preserve"> Как Вы устроились на работу? (высказал ли заявитель уверенность в себе относительно получения мест работы?)</w:t>
      </w:r>
    </w:p>
    <w:p w:rsidR="00AB31CF" w:rsidRDefault="00AB31CF" w:rsidP="00E65AF7">
      <w:pPr>
        <w:pStyle w:val="a3"/>
        <w:widowControl w:val="0"/>
        <w:numPr>
          <w:ilvl w:val="0"/>
          <w:numId w:val="6"/>
        </w:numPr>
      </w:pPr>
      <w:r>
        <w:t xml:space="preserve"> Сущность работы вначале? (можно ли использовать опыт работы кандидата на прежних местах работы для работы на данной должности?) Какую зарплату Вам платили вначале?</w:t>
      </w:r>
    </w:p>
    <w:p w:rsidR="00AB31CF" w:rsidRDefault="00AB31CF" w:rsidP="00E65AF7">
      <w:pPr>
        <w:pStyle w:val="a3"/>
        <w:widowControl w:val="0"/>
        <w:numPr>
          <w:ilvl w:val="0"/>
          <w:numId w:val="6"/>
        </w:numPr>
      </w:pPr>
      <w:r>
        <w:t xml:space="preserve"> Как менялась работа со временем? (какой прогресс был у заявителя на той работе?)</w:t>
      </w:r>
    </w:p>
    <w:p w:rsidR="00AB31CF" w:rsidRDefault="00AB31CF" w:rsidP="00E65AF7">
      <w:pPr>
        <w:pStyle w:val="a3"/>
        <w:widowControl w:val="0"/>
        <w:numPr>
          <w:ilvl w:val="0"/>
          <w:numId w:val="6"/>
        </w:numPr>
      </w:pPr>
      <w:r>
        <w:t xml:space="preserve"> Чем Вы занимались на работе к моменту увольнения? (какую ответственность нес заявитель?) Зарплата в момент увольнения?  </w:t>
      </w:r>
    </w:p>
    <w:p w:rsidR="00AB31CF" w:rsidRDefault="00AB31CF" w:rsidP="00E65AF7">
      <w:pPr>
        <w:pStyle w:val="a3"/>
        <w:widowControl w:val="0"/>
        <w:numPr>
          <w:ilvl w:val="0"/>
          <w:numId w:val="6"/>
        </w:numPr>
      </w:pPr>
      <w:r>
        <w:t xml:space="preserve"> Начальник __________ Его должность__________ Что он собой представляет? (как у кандидата складывались отношения с начальством?) Сколь пристально он наблюдал за Вами? Какую власть вы имели (имеете)?</w:t>
      </w:r>
    </w:p>
    <w:p w:rsidR="00AB31CF" w:rsidRDefault="00AB31CF" w:rsidP="00E65AF7">
      <w:pPr>
        <w:pStyle w:val="a3"/>
        <w:widowControl w:val="0"/>
        <w:numPr>
          <w:ilvl w:val="0"/>
          <w:numId w:val="6"/>
        </w:numPr>
      </w:pPr>
      <w:r>
        <w:t xml:space="preserve"> Сколько человек было под Вашим началом? Чем они занимались? (лидер ли заявитель?)</w:t>
      </w:r>
    </w:p>
    <w:p w:rsidR="00AB31CF" w:rsidRDefault="00AB31CF" w:rsidP="00E65AF7">
      <w:pPr>
        <w:pStyle w:val="a3"/>
        <w:widowControl w:val="0"/>
        <w:numPr>
          <w:ilvl w:val="0"/>
          <w:numId w:val="6"/>
        </w:numPr>
      </w:pPr>
      <w:r>
        <w:t xml:space="preserve"> В какой мере Вы могли использовать свою инициативу и суждения? (активно ли кандидат искал ответственности?)</w:t>
      </w:r>
    </w:p>
    <w:p w:rsidR="00AB31CF" w:rsidRDefault="00AB31CF" w:rsidP="00304FE8">
      <w:pPr>
        <w:pStyle w:val="9"/>
        <w:keepNext w:val="0"/>
        <w:widowControl w:val="0"/>
        <w:spacing w:line="360" w:lineRule="auto"/>
        <w:jc w:val="right"/>
        <w:rPr>
          <w:sz w:val="28"/>
        </w:rPr>
      </w:pPr>
      <w:r>
        <w:rPr>
          <w:sz w:val="28"/>
        </w:rPr>
        <w:br w:type="page"/>
        <w:t>Приложение 3</w:t>
      </w:r>
    </w:p>
    <w:p w:rsidR="00AB31CF" w:rsidRDefault="00AB31CF" w:rsidP="00304FE8">
      <w:pPr>
        <w:widowControl w:val="0"/>
        <w:spacing w:line="360" w:lineRule="auto"/>
        <w:ind w:firstLine="284"/>
        <w:jc w:val="center"/>
        <w:rPr>
          <w:b/>
          <w:sz w:val="28"/>
        </w:rPr>
      </w:pPr>
      <w:r>
        <w:rPr>
          <w:b/>
          <w:sz w:val="28"/>
        </w:rPr>
        <w:t>Профессиограмма менеджера по персоналу</w:t>
      </w:r>
    </w:p>
    <w:p w:rsidR="00AB31CF" w:rsidRDefault="00AB31CF" w:rsidP="00304FE8">
      <w:pPr>
        <w:widowControl w:val="0"/>
        <w:spacing w:line="360" w:lineRule="auto"/>
        <w:ind w:firstLine="284"/>
        <w:rPr>
          <w:sz w:val="28"/>
        </w:rPr>
      </w:pPr>
    </w:p>
    <w:p w:rsidR="00AB31CF" w:rsidRDefault="00AB31CF" w:rsidP="00F13EC7">
      <w:pPr>
        <w:pStyle w:val="a3"/>
        <w:widowControl w:val="0"/>
        <w:jc w:val="both"/>
      </w:pPr>
      <w:r>
        <w:t>Наименование должности — менеджер по вопросам управления персоналом, производительностью труда.</w:t>
      </w:r>
    </w:p>
    <w:p w:rsidR="00AB31CF" w:rsidRDefault="00AB31CF" w:rsidP="00F13EC7">
      <w:pPr>
        <w:pStyle w:val="a3"/>
        <w:widowControl w:val="0"/>
        <w:jc w:val="both"/>
      </w:pPr>
      <w:r>
        <w:t>Общее описание рабочего процесса. Менеджер выполняет ответственную административную работу по управлению деятельностью пер</w:t>
      </w:r>
      <w:r>
        <w:softHyphen/>
        <w:t>сонала организации ООО «Стройкомплект». Он несет ответственность за планирование и управление кадровыми программами, которые включают прием на работу, конкурсные собеседования, оценку работников и назначение их на должности, выдвижение и перевод на должности, составление рекомендаций по изменению статуса работников организации, а также создание системы распределения информации среди работников. Ме</w:t>
      </w:r>
      <w:r>
        <w:softHyphen/>
        <w:t>неджер работает под общим контролем линейного руководства, при этом он может проявлять инициативу и иметь независимое мнение по выполнению возложенных на него задач.</w:t>
      </w:r>
    </w:p>
    <w:p w:rsidR="00AB31CF" w:rsidRDefault="00AB31CF" w:rsidP="00F13EC7">
      <w:pPr>
        <w:pStyle w:val="a3"/>
        <w:widowControl w:val="0"/>
        <w:jc w:val="both"/>
      </w:pPr>
      <w:r>
        <w:t>Действия, присущие рабочему процессу менеджера:</w:t>
      </w:r>
    </w:p>
    <w:p w:rsidR="00AB31CF" w:rsidRDefault="00AB31CF" w:rsidP="00F13EC7">
      <w:pPr>
        <w:pStyle w:val="a3"/>
        <w:widowControl w:val="0"/>
        <w:jc w:val="both"/>
      </w:pPr>
      <w:r>
        <w:t>1. Участвует в общем планировании и принятии решений по соз</w:t>
      </w:r>
      <w:r>
        <w:softHyphen/>
        <w:t>данию единой и эффективной службы персонала.</w:t>
      </w:r>
    </w:p>
    <w:p w:rsidR="00AB31CF" w:rsidRDefault="00AB31CF" w:rsidP="00F13EC7">
      <w:pPr>
        <w:pStyle w:val="a3"/>
        <w:widowControl w:val="0"/>
        <w:jc w:val="both"/>
      </w:pPr>
      <w:r>
        <w:t>2. Разъясняет политику, проводимую организацией, на разных ее уровнях путем распространения бюллетеней, организации собраний и личные контакты.</w:t>
      </w:r>
    </w:p>
    <w:p w:rsidR="00AB31CF" w:rsidRDefault="00AB31CF" w:rsidP="00F13EC7">
      <w:pPr>
        <w:pStyle w:val="a3"/>
        <w:widowControl w:val="0"/>
        <w:jc w:val="both"/>
      </w:pPr>
      <w:r>
        <w:t>3. Проводить собеседования с кандидатами на должности, оцени</w:t>
      </w:r>
      <w:r>
        <w:softHyphen/>
        <w:t>вает их квалификацию и соответствие заявкам.</w:t>
      </w:r>
    </w:p>
    <w:p w:rsidR="00AB31CF" w:rsidRDefault="00AB31CF" w:rsidP="00F13EC7">
      <w:pPr>
        <w:pStyle w:val="a3"/>
        <w:widowControl w:val="0"/>
        <w:jc w:val="both"/>
      </w:pPr>
      <w:r>
        <w:t>4. Совещается с начальниками по вопросам, связанным с его деятельностью, включая проблемы назначения на должность; зачисляет на должности работников, прошедших испытательный срок; переме</w:t>
      </w:r>
      <w:r>
        <w:softHyphen/>
        <w:t>щает по должности и увольняет постоянных работников.</w:t>
      </w:r>
    </w:p>
    <w:p w:rsidR="00AB31CF" w:rsidRDefault="00AB31CF" w:rsidP="00F13EC7">
      <w:pPr>
        <w:pStyle w:val="a3"/>
        <w:widowControl w:val="0"/>
        <w:jc w:val="both"/>
      </w:pPr>
      <w:r>
        <w:t>5. Организует тестирование работников.</w:t>
      </w:r>
    </w:p>
    <w:p w:rsidR="00AB31CF" w:rsidRDefault="00AB31CF" w:rsidP="00F13EC7">
      <w:pPr>
        <w:pStyle w:val="a3"/>
        <w:widowControl w:val="0"/>
        <w:jc w:val="both"/>
      </w:pPr>
      <w:r>
        <w:t>6. Разрабатывает системы обучения персонала.</w:t>
      </w:r>
    </w:p>
    <w:p w:rsidR="00AB31CF" w:rsidRDefault="00AB31CF" w:rsidP="00F13EC7">
      <w:pPr>
        <w:pStyle w:val="a3"/>
        <w:widowControl w:val="0"/>
        <w:jc w:val="both"/>
      </w:pPr>
      <w:r>
        <w:t>7. Разрабатывает систему оценки деятельности и обучает менедже</w:t>
      </w:r>
      <w:r>
        <w:softHyphen/>
        <w:t>ров методам оценки деятельности подчиненных.</w:t>
      </w:r>
    </w:p>
    <w:p w:rsidR="00AB31CF" w:rsidRDefault="00AB31CF" w:rsidP="00F13EC7">
      <w:pPr>
        <w:pStyle w:val="a3"/>
        <w:widowControl w:val="0"/>
        <w:jc w:val="both"/>
      </w:pPr>
      <w:r>
        <w:t>8. Ведет кадровую документацию.</w:t>
      </w:r>
    </w:p>
    <w:p w:rsidR="00AB31CF" w:rsidRDefault="00AB31CF" w:rsidP="00F13EC7">
      <w:pPr>
        <w:pStyle w:val="a3"/>
        <w:widowControl w:val="0"/>
        <w:jc w:val="both"/>
      </w:pPr>
      <w:r>
        <w:t>9. Выполняет другие обязанности, связанные с его деятельностью.</w:t>
      </w:r>
    </w:p>
    <w:p w:rsidR="00AB31CF" w:rsidRDefault="00AB31CF" w:rsidP="00F13EC7">
      <w:pPr>
        <w:widowControl w:val="0"/>
        <w:spacing w:line="360" w:lineRule="auto"/>
        <w:ind w:firstLine="567"/>
        <w:jc w:val="both"/>
        <w:rPr>
          <w:sz w:val="28"/>
        </w:rPr>
      </w:pPr>
      <w:r>
        <w:rPr>
          <w:sz w:val="28"/>
        </w:rPr>
        <w:t>Спецификация рабочего места менеджера</w:t>
      </w:r>
    </w:p>
    <w:p w:rsidR="00AB31CF" w:rsidRDefault="00AB31CF" w:rsidP="00F13EC7">
      <w:pPr>
        <w:pStyle w:val="a3"/>
        <w:widowControl w:val="0"/>
        <w:jc w:val="both"/>
      </w:pPr>
      <w:r>
        <w:t>В качестве примера приведем спецификацию рабочего про</w:t>
      </w:r>
      <w:r>
        <w:softHyphen/>
        <w:t>цесса менеджера по управлению персоналом:</w:t>
      </w:r>
    </w:p>
    <w:p w:rsidR="00AB31CF" w:rsidRDefault="00AB31CF" w:rsidP="00F13EC7">
      <w:pPr>
        <w:pStyle w:val="a3"/>
        <w:widowControl w:val="0"/>
        <w:jc w:val="both"/>
      </w:pPr>
      <w:r>
        <w:t>1. Подготовка и опыт работы. Должен обладать большим опы</w:t>
      </w:r>
      <w:r>
        <w:softHyphen/>
        <w:t>том по данной профессии. Рабочий стаж — минимум шесть лет.</w:t>
      </w:r>
    </w:p>
    <w:p w:rsidR="00AB31CF" w:rsidRDefault="00AB31CF" w:rsidP="00F13EC7">
      <w:pPr>
        <w:pStyle w:val="a3"/>
        <w:widowControl w:val="0"/>
        <w:jc w:val="both"/>
      </w:pPr>
      <w:r>
        <w:t>2. Образование. Четырехгодичный колледж или универси</w:t>
      </w:r>
      <w:r>
        <w:softHyphen/>
        <w:t>тет, специализирующийся на работе с персоналом, управлении делами или промышленной психологии.</w:t>
      </w:r>
    </w:p>
    <w:p w:rsidR="00AB31CF" w:rsidRDefault="00AB31CF" w:rsidP="00F13EC7">
      <w:pPr>
        <w:pStyle w:val="a3"/>
        <w:widowControl w:val="0"/>
        <w:jc w:val="both"/>
      </w:pPr>
      <w:r>
        <w:t>3. Знания, навыки и способности. Должен обладать зна</w:t>
      </w:r>
      <w:r>
        <w:softHyphen/>
        <w:t>ниями по теории и практике управления персоналом, включая отбор, назначение на должности и оценку работников.</w:t>
      </w:r>
    </w:p>
    <w:p w:rsidR="00AB31CF" w:rsidRDefault="00AB31CF" w:rsidP="00F13EC7">
      <w:pPr>
        <w:pStyle w:val="a3"/>
        <w:widowControl w:val="0"/>
        <w:jc w:val="both"/>
      </w:pPr>
      <w:r>
        <w:t>4. Степень ответственности. Руководит отделом, состоящим из трех сотрудников, специализирующихся по управлению пер</w:t>
      </w:r>
      <w:r>
        <w:softHyphen/>
        <w:t>соналом.</w:t>
      </w:r>
    </w:p>
    <w:p w:rsidR="00AB31CF" w:rsidRDefault="00AB31CF" w:rsidP="00304FE8">
      <w:pPr>
        <w:pStyle w:val="9"/>
        <w:keepNext w:val="0"/>
        <w:widowControl w:val="0"/>
        <w:spacing w:line="360" w:lineRule="auto"/>
        <w:jc w:val="right"/>
        <w:rPr>
          <w:sz w:val="28"/>
        </w:rPr>
      </w:pPr>
      <w:r>
        <w:rPr>
          <w:sz w:val="28"/>
        </w:rPr>
        <w:br w:type="page"/>
        <w:t>Приложение 4</w:t>
      </w:r>
    </w:p>
    <w:p w:rsidR="00AB31CF" w:rsidRDefault="00A6194C" w:rsidP="00F13EC7">
      <w:pPr>
        <w:pStyle w:val="a3"/>
        <w:widowControl w:val="0"/>
        <w:jc w:val="center"/>
        <w:rPr>
          <w:b/>
        </w:rPr>
      </w:pPr>
      <w:r>
        <w:rPr>
          <w:noProof/>
        </w:rPr>
        <w:object w:dxaOrig="1440" w:dyaOrig="1440">
          <v:shape id="_x0000_s1043" type="#_x0000_t75" style="position:absolute;left:0;text-align:left;margin-left:-14.15pt;margin-top:103.45pt;width:484.55pt;height:363.15pt;z-index:251652608" o:allowincell="f">
            <v:imagedata r:id="rId30" o:title=""/>
            <w10:wrap type="topAndBottom"/>
          </v:shape>
          <o:OLEObject Type="Embed" ProgID="Excel.Sheet.8" ShapeID="_x0000_s1043" DrawAspect="Content" ObjectID="_1458765608" r:id="rId31">
            <o:FieldCodes>\s</o:FieldCodes>
          </o:OLEObject>
        </w:object>
      </w:r>
      <w:r w:rsidR="00AB31CF">
        <w:rPr>
          <w:b/>
        </w:rPr>
        <w:t>Источники найма, используемые отделами кадров и их</w:t>
      </w:r>
      <w:r w:rsidR="00AB31CF">
        <w:t xml:space="preserve"> </w:t>
      </w:r>
      <w:r w:rsidR="00AB31CF">
        <w:rPr>
          <w:b/>
        </w:rPr>
        <w:t>эффективность в процентах.</w:t>
      </w:r>
    </w:p>
    <w:p w:rsidR="00AB31CF" w:rsidRDefault="00AB31CF" w:rsidP="00304FE8">
      <w:pPr>
        <w:pStyle w:val="a3"/>
        <w:widowControl w:val="0"/>
        <w:rPr>
          <w:b/>
        </w:rPr>
      </w:pPr>
    </w:p>
    <w:p w:rsidR="00AB31CF" w:rsidRDefault="00AB31CF" w:rsidP="00304FE8">
      <w:pPr>
        <w:pStyle w:val="a3"/>
        <w:widowControl w:val="0"/>
        <w:rPr>
          <w:b/>
        </w:rPr>
      </w:pPr>
    </w:p>
    <w:p w:rsidR="00AB31CF" w:rsidRDefault="00AB31CF" w:rsidP="00304FE8">
      <w:pPr>
        <w:pStyle w:val="a3"/>
        <w:widowControl w:val="0"/>
        <w:rPr>
          <w:b/>
        </w:rPr>
      </w:pPr>
    </w:p>
    <w:p w:rsidR="00AB31CF" w:rsidRDefault="00AB31CF" w:rsidP="00304FE8">
      <w:pPr>
        <w:pStyle w:val="a3"/>
        <w:widowControl w:val="0"/>
        <w:rPr>
          <w:b/>
        </w:rPr>
      </w:pPr>
    </w:p>
    <w:p w:rsidR="00AB31CF" w:rsidRDefault="00AB31CF" w:rsidP="00304FE8">
      <w:pPr>
        <w:pStyle w:val="a3"/>
        <w:widowControl w:val="0"/>
        <w:rPr>
          <w:b/>
        </w:rPr>
      </w:pPr>
    </w:p>
    <w:p w:rsidR="00AB31CF" w:rsidRDefault="00AB31CF" w:rsidP="00304FE8">
      <w:pPr>
        <w:pStyle w:val="a3"/>
        <w:widowControl w:val="0"/>
        <w:rPr>
          <w:b/>
        </w:rPr>
      </w:pPr>
    </w:p>
    <w:p w:rsidR="00AB31CF" w:rsidRDefault="00AB31CF" w:rsidP="00304FE8">
      <w:pPr>
        <w:pStyle w:val="a3"/>
        <w:widowControl w:val="0"/>
        <w:rPr>
          <w:b/>
        </w:rPr>
      </w:pPr>
    </w:p>
    <w:p w:rsidR="00AB31CF" w:rsidRDefault="00AB31CF" w:rsidP="00304FE8">
      <w:pPr>
        <w:pStyle w:val="a3"/>
        <w:widowControl w:val="0"/>
        <w:rPr>
          <w:b/>
        </w:rPr>
      </w:pPr>
    </w:p>
    <w:p w:rsidR="00AB31CF" w:rsidRDefault="00AB31CF" w:rsidP="00304FE8">
      <w:pPr>
        <w:widowControl w:val="0"/>
        <w:rPr>
          <w:sz w:val="28"/>
        </w:rPr>
      </w:pPr>
      <w:bookmarkStart w:id="7" w:name="_GoBack"/>
      <w:bookmarkEnd w:id="7"/>
    </w:p>
    <w:sectPr w:rsidR="00AB31CF" w:rsidSect="003961A8">
      <w:headerReference w:type="default" r:id="rId32"/>
      <w:footerReference w:type="even" r:id="rId33"/>
      <w:headerReference w:type="first" r:id="rId34"/>
      <w:pgSz w:w="11906" w:h="16838"/>
      <w:pgMar w:top="1134" w:right="567" w:bottom="964" w:left="1701" w:header="426" w:footer="1440" w:gutter="0"/>
      <w:pgNumType w:start="2"/>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AF7" w:rsidRDefault="00E65AF7">
      <w:r>
        <w:separator/>
      </w:r>
    </w:p>
  </w:endnote>
  <w:endnote w:type="continuationSeparator" w:id="0">
    <w:p w:rsidR="00E65AF7" w:rsidRDefault="00E6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CF" w:rsidRDefault="00AB31CF">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25</w:t>
    </w:r>
    <w:r>
      <w:rPr>
        <w:rStyle w:val="a8"/>
      </w:rPr>
      <w:fldChar w:fldCharType="end"/>
    </w:r>
  </w:p>
  <w:p w:rsidR="00AB31CF" w:rsidRDefault="00AB31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AF7" w:rsidRDefault="00E65AF7">
      <w:r>
        <w:separator/>
      </w:r>
    </w:p>
  </w:footnote>
  <w:footnote w:type="continuationSeparator" w:id="0">
    <w:p w:rsidR="00E65AF7" w:rsidRDefault="00E65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1A8" w:rsidRDefault="003961A8">
    <w:pPr>
      <w:pStyle w:val="ad"/>
      <w:jc w:val="right"/>
    </w:pPr>
    <w:r>
      <w:fldChar w:fldCharType="begin"/>
    </w:r>
    <w:r>
      <w:instrText xml:space="preserve"> PAGE   \* MERGEFORMAT </w:instrText>
    </w:r>
    <w:r>
      <w:fldChar w:fldCharType="separate"/>
    </w:r>
    <w:r w:rsidR="00A6194C">
      <w:rPr>
        <w:noProof/>
      </w:rPr>
      <w:t>64</w:t>
    </w:r>
    <w:r>
      <w:fldChar w:fldCharType="end"/>
    </w:r>
  </w:p>
  <w:p w:rsidR="003961A8" w:rsidRDefault="003961A8" w:rsidP="003961A8">
    <w:pPr>
      <w:pStyle w:val="ad"/>
      <w:tabs>
        <w:tab w:val="clear" w:pos="4677"/>
        <w:tab w:val="clear" w:pos="9355"/>
        <w:tab w:val="right" w:pos="-4536"/>
        <w:tab w:val="center" w:pos="-382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1A8" w:rsidRDefault="003961A8">
    <w:pPr>
      <w:pStyle w:val="ad"/>
      <w:jc w:val="right"/>
    </w:pPr>
    <w:r>
      <w:fldChar w:fldCharType="begin"/>
    </w:r>
    <w:r>
      <w:instrText xml:space="preserve"> PAGE   \* MERGEFORMAT </w:instrText>
    </w:r>
    <w:r>
      <w:fldChar w:fldCharType="separate"/>
    </w:r>
    <w:r>
      <w:rPr>
        <w:noProof/>
      </w:rPr>
      <w:t>2</w:t>
    </w:r>
    <w:r>
      <w:fldChar w:fldCharType="end"/>
    </w:r>
  </w:p>
  <w:p w:rsidR="003961A8" w:rsidRDefault="003961A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FD45D6"/>
    <w:multiLevelType w:val="singleLevel"/>
    <w:tmpl w:val="2646C2A6"/>
    <w:lvl w:ilvl="0">
      <w:numFmt w:val="bullet"/>
      <w:lvlText w:val="-"/>
      <w:lvlJc w:val="left"/>
      <w:pPr>
        <w:tabs>
          <w:tab w:val="num" w:pos="927"/>
        </w:tabs>
        <w:ind w:left="927" w:hanging="360"/>
      </w:pPr>
      <w:rPr>
        <w:rFonts w:hint="default"/>
      </w:rPr>
    </w:lvl>
  </w:abstractNum>
  <w:abstractNum w:abstractNumId="2">
    <w:nsid w:val="0A28583A"/>
    <w:multiLevelType w:val="multilevel"/>
    <w:tmpl w:val="FBDE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54CF5"/>
    <w:multiLevelType w:val="hybridMultilevel"/>
    <w:tmpl w:val="7012DF22"/>
    <w:lvl w:ilvl="0" w:tplc="B02AB0C2">
      <w:start w:val="1"/>
      <w:numFmt w:val="decimal"/>
      <w:pStyle w:val="1"/>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FC2F96"/>
    <w:multiLevelType w:val="multilevel"/>
    <w:tmpl w:val="B5925B32"/>
    <w:lvl w:ilvl="0">
      <w:start w:val="1"/>
      <w:numFmt w:val="bullet"/>
      <w:lvlText w:val=""/>
      <w:lvlJc w:val="left"/>
      <w:pPr>
        <w:tabs>
          <w:tab w:val="num" w:pos="1571"/>
        </w:tabs>
        <w:ind w:left="1571" w:hanging="360"/>
      </w:pPr>
      <w:rPr>
        <w:rFonts w:ascii="Symbol" w:hAnsi="Symbol" w:hint="default"/>
      </w:rPr>
    </w:lvl>
    <w:lvl w:ilvl="1" w:tentative="1">
      <w:start w:val="1"/>
      <w:numFmt w:val="bullet"/>
      <w:lvlText w:val="o"/>
      <w:lvlJc w:val="left"/>
      <w:pPr>
        <w:tabs>
          <w:tab w:val="num" w:pos="2291"/>
        </w:tabs>
        <w:ind w:left="2291" w:hanging="360"/>
      </w:pPr>
      <w:rPr>
        <w:rFonts w:ascii="Courier New" w:hAnsi="Courier New" w:cs="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cs="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cs="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5">
    <w:nsid w:val="2B0C2E98"/>
    <w:multiLevelType w:val="singleLevel"/>
    <w:tmpl w:val="6B8C50E8"/>
    <w:lvl w:ilvl="0">
      <w:start w:val="2"/>
      <w:numFmt w:val="bullet"/>
      <w:lvlText w:val="-"/>
      <w:lvlJc w:val="left"/>
      <w:pPr>
        <w:tabs>
          <w:tab w:val="num" w:pos="900"/>
        </w:tabs>
        <w:ind w:left="900" w:hanging="360"/>
      </w:pPr>
      <w:rPr>
        <w:rFonts w:ascii="Times New Roman" w:hAnsi="Times New Roman" w:hint="default"/>
      </w:rPr>
    </w:lvl>
  </w:abstractNum>
  <w:abstractNum w:abstractNumId="6">
    <w:nsid w:val="2C4E6FA3"/>
    <w:multiLevelType w:val="singleLevel"/>
    <w:tmpl w:val="192C1BB6"/>
    <w:lvl w:ilvl="0">
      <w:start w:val="1"/>
      <w:numFmt w:val="decimal"/>
      <w:lvlText w:val="%1)"/>
      <w:lvlJc w:val="left"/>
      <w:pPr>
        <w:tabs>
          <w:tab w:val="num" w:pos="939"/>
        </w:tabs>
        <w:ind w:left="939" w:hanging="372"/>
      </w:pPr>
      <w:rPr>
        <w:rFonts w:hint="default"/>
      </w:rPr>
    </w:lvl>
  </w:abstractNum>
  <w:abstractNum w:abstractNumId="7">
    <w:nsid w:val="2EBD3E7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1082C58"/>
    <w:multiLevelType w:val="singleLevel"/>
    <w:tmpl w:val="9268211C"/>
    <w:lvl w:ilvl="0">
      <w:start w:val="1"/>
      <w:numFmt w:val="decimal"/>
      <w:lvlText w:val="%1."/>
      <w:legacy w:legacy="1" w:legacySpace="0" w:legacyIndent="360"/>
      <w:lvlJc w:val="left"/>
      <w:pPr>
        <w:ind w:left="360" w:hanging="360"/>
      </w:pPr>
    </w:lvl>
  </w:abstractNum>
  <w:abstractNum w:abstractNumId="9">
    <w:nsid w:val="3B2D7321"/>
    <w:multiLevelType w:val="singleLevel"/>
    <w:tmpl w:val="0419000F"/>
    <w:lvl w:ilvl="0">
      <w:start w:val="1"/>
      <w:numFmt w:val="decimal"/>
      <w:lvlText w:val="%1."/>
      <w:lvlJc w:val="left"/>
      <w:pPr>
        <w:tabs>
          <w:tab w:val="num" w:pos="360"/>
        </w:tabs>
        <w:ind w:left="360" w:hanging="360"/>
      </w:pPr>
    </w:lvl>
  </w:abstractNum>
  <w:abstractNum w:abstractNumId="10">
    <w:nsid w:val="42FF7722"/>
    <w:multiLevelType w:val="multilevel"/>
    <w:tmpl w:val="5C14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4D1CB7"/>
    <w:multiLevelType w:val="singleLevel"/>
    <w:tmpl w:val="0419000F"/>
    <w:lvl w:ilvl="0">
      <w:start w:val="1"/>
      <w:numFmt w:val="decimal"/>
      <w:lvlText w:val="%1."/>
      <w:lvlJc w:val="left"/>
      <w:pPr>
        <w:tabs>
          <w:tab w:val="num" w:pos="360"/>
        </w:tabs>
        <w:ind w:left="360" w:hanging="360"/>
      </w:pPr>
    </w:lvl>
  </w:abstractNum>
  <w:abstractNum w:abstractNumId="12">
    <w:nsid w:val="4B9F46CE"/>
    <w:multiLevelType w:val="multilevel"/>
    <w:tmpl w:val="2A04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A534FD"/>
    <w:multiLevelType w:val="multilevel"/>
    <w:tmpl w:val="28A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44B52"/>
    <w:multiLevelType w:val="singleLevel"/>
    <w:tmpl w:val="0419000F"/>
    <w:lvl w:ilvl="0">
      <w:start w:val="1"/>
      <w:numFmt w:val="decimal"/>
      <w:lvlText w:val="%1."/>
      <w:lvlJc w:val="left"/>
      <w:pPr>
        <w:tabs>
          <w:tab w:val="num" w:pos="360"/>
        </w:tabs>
        <w:ind w:left="360" w:hanging="360"/>
      </w:pPr>
    </w:lvl>
  </w:abstractNum>
  <w:abstractNum w:abstractNumId="15">
    <w:nsid w:val="58D95683"/>
    <w:multiLevelType w:val="singleLevel"/>
    <w:tmpl w:val="608AE626"/>
    <w:lvl w:ilvl="0">
      <w:numFmt w:val="bullet"/>
      <w:lvlText w:val="–"/>
      <w:lvlJc w:val="left"/>
      <w:pPr>
        <w:tabs>
          <w:tab w:val="num" w:pos="1040"/>
        </w:tabs>
        <w:ind w:left="1040" w:hanging="360"/>
      </w:pPr>
      <w:rPr>
        <w:rFonts w:hint="default"/>
        <w:sz w:val="20"/>
      </w:rPr>
    </w:lvl>
  </w:abstractNum>
  <w:abstractNum w:abstractNumId="16">
    <w:nsid w:val="596D74DD"/>
    <w:multiLevelType w:val="multilevel"/>
    <w:tmpl w:val="092A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406B4B"/>
    <w:multiLevelType w:val="multilevel"/>
    <w:tmpl w:val="C07C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8B4B29"/>
    <w:multiLevelType w:val="multilevel"/>
    <w:tmpl w:val="6F1C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9142F4"/>
    <w:multiLevelType w:val="hybridMultilevel"/>
    <w:tmpl w:val="836061D0"/>
    <w:lvl w:ilvl="0" w:tplc="8C26F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4D97953"/>
    <w:multiLevelType w:val="singleLevel"/>
    <w:tmpl w:val="6FDCD244"/>
    <w:lvl w:ilvl="0">
      <w:start w:val="1"/>
      <w:numFmt w:val="decimal"/>
      <w:lvlText w:val="%1."/>
      <w:lvlJc w:val="left"/>
      <w:pPr>
        <w:tabs>
          <w:tab w:val="num" w:pos="927"/>
        </w:tabs>
        <w:ind w:left="927" w:hanging="360"/>
      </w:pPr>
      <w:rPr>
        <w:rFonts w:hint="default"/>
      </w:rPr>
    </w:lvl>
  </w:abstractNum>
  <w:abstractNum w:abstractNumId="21">
    <w:nsid w:val="756D3AF3"/>
    <w:multiLevelType w:val="singleLevel"/>
    <w:tmpl w:val="0419000F"/>
    <w:lvl w:ilvl="0">
      <w:start w:val="1"/>
      <w:numFmt w:val="decimal"/>
      <w:lvlText w:val="%1."/>
      <w:lvlJc w:val="left"/>
      <w:pPr>
        <w:tabs>
          <w:tab w:val="num" w:pos="360"/>
        </w:tabs>
        <w:ind w:left="360" w:hanging="360"/>
      </w:pPr>
    </w:lvl>
  </w:abstractNum>
  <w:abstractNum w:abstractNumId="22">
    <w:nsid w:val="76D463F6"/>
    <w:multiLevelType w:val="multilevel"/>
    <w:tmpl w:val="61AE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A66983"/>
    <w:multiLevelType w:val="multilevel"/>
    <w:tmpl w:val="303E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5"/>
  </w:num>
  <w:num w:numId="4">
    <w:abstractNumId w:val="7"/>
  </w:num>
  <w:num w:numId="5">
    <w:abstractNumId w:val="21"/>
  </w:num>
  <w:num w:numId="6">
    <w:abstractNumId w:val="20"/>
  </w:num>
  <w:num w:numId="7">
    <w:abstractNumId w:val="6"/>
  </w:num>
  <w:num w:numId="8">
    <w:abstractNumId w:val="8"/>
  </w:num>
  <w:num w:numId="9">
    <w:abstractNumId w:val="11"/>
  </w:num>
  <w:num w:numId="10">
    <w:abstractNumId w:val="19"/>
  </w:num>
  <w:num w:numId="11">
    <w:abstractNumId w:val="4"/>
  </w:num>
  <w:num w:numId="12">
    <w:abstractNumId w:val="3"/>
  </w:num>
  <w:num w:numId="13">
    <w:abstractNumId w:val="14"/>
  </w:num>
  <w:num w:numId="14">
    <w:abstractNumId w:val="9"/>
  </w:num>
  <w:num w:numId="15">
    <w:abstractNumId w:val="15"/>
  </w:num>
  <w:num w:numId="16">
    <w:abstractNumId w:val="2"/>
  </w:num>
  <w:num w:numId="17">
    <w:abstractNumId w:val="16"/>
  </w:num>
  <w:num w:numId="18">
    <w:abstractNumId w:val="13"/>
  </w:num>
  <w:num w:numId="19">
    <w:abstractNumId w:val="17"/>
  </w:num>
  <w:num w:numId="20">
    <w:abstractNumId w:val="23"/>
  </w:num>
  <w:num w:numId="21">
    <w:abstractNumId w:val="18"/>
  </w:num>
  <w:num w:numId="22">
    <w:abstractNumId w:val="10"/>
  </w:num>
  <w:num w:numId="23">
    <w:abstractNumId w:val="22"/>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FE8"/>
    <w:rsid w:val="000469E0"/>
    <w:rsid w:val="001218F7"/>
    <w:rsid w:val="00304FE8"/>
    <w:rsid w:val="003961A8"/>
    <w:rsid w:val="006C5B88"/>
    <w:rsid w:val="006E6869"/>
    <w:rsid w:val="007522CC"/>
    <w:rsid w:val="00A6194C"/>
    <w:rsid w:val="00AB31CF"/>
    <w:rsid w:val="00AD73FD"/>
    <w:rsid w:val="00BA0091"/>
    <w:rsid w:val="00BC043B"/>
    <w:rsid w:val="00D47D3B"/>
    <w:rsid w:val="00DB6AFA"/>
    <w:rsid w:val="00E65AF7"/>
    <w:rsid w:val="00E872AC"/>
    <w:rsid w:val="00F13EC7"/>
    <w:rsid w:val="00FC4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8"/>
    <o:shapelayout v:ext="edit">
      <o:idmap v:ext="edit" data="1"/>
    </o:shapelayout>
  </w:shapeDefaults>
  <w:decimalSymbol w:val=","/>
  <w:listSeparator w:val=";"/>
  <w15:chartTrackingRefBased/>
  <w15:docId w15:val="{2F06ADF2-E840-439E-B4A5-90A5C765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qFormat/>
    <w:pPr>
      <w:keepNext/>
      <w:spacing w:line="360" w:lineRule="auto"/>
      <w:outlineLvl w:val="0"/>
    </w:pPr>
    <w:rPr>
      <w:b/>
      <w:sz w:val="28"/>
    </w:rPr>
  </w:style>
  <w:style w:type="paragraph" w:styleId="2">
    <w:name w:val="heading 2"/>
    <w:basedOn w:val="a"/>
    <w:next w:val="a"/>
    <w:qFormat/>
    <w:pPr>
      <w:keepNext/>
      <w:spacing w:before="240" w:after="60" w:line="360" w:lineRule="auto"/>
      <w:ind w:firstLine="720"/>
      <w:jc w:val="both"/>
      <w:outlineLvl w:val="1"/>
    </w:pPr>
    <w:rPr>
      <w:b/>
      <w:sz w:val="28"/>
    </w:rPr>
  </w:style>
  <w:style w:type="paragraph" w:styleId="3">
    <w:name w:val="heading 3"/>
    <w:basedOn w:val="a"/>
    <w:next w:val="a"/>
    <w:qFormat/>
    <w:pPr>
      <w:keepNext/>
      <w:spacing w:before="240" w:after="60" w:line="360" w:lineRule="auto"/>
      <w:ind w:firstLine="720"/>
      <w:jc w:val="both"/>
      <w:outlineLvl w:val="2"/>
    </w:pPr>
    <w:rPr>
      <w:b/>
      <w:i/>
      <w:sz w:val="28"/>
    </w:rPr>
  </w:style>
  <w:style w:type="paragraph" w:styleId="4">
    <w:name w:val="heading 4"/>
    <w:basedOn w:val="a"/>
    <w:next w:val="a"/>
    <w:qFormat/>
    <w:pPr>
      <w:keepNext/>
      <w:spacing w:line="360" w:lineRule="auto"/>
      <w:ind w:firstLine="720"/>
      <w:outlineLvl w:val="3"/>
    </w:pPr>
    <w:rPr>
      <w:b/>
      <w:sz w:val="28"/>
    </w:rPr>
  </w:style>
  <w:style w:type="paragraph" w:styleId="5">
    <w:name w:val="heading 5"/>
    <w:basedOn w:val="a"/>
    <w:next w:val="a"/>
    <w:qFormat/>
    <w:pPr>
      <w:keepNext/>
      <w:outlineLvl w:val="4"/>
    </w:pPr>
    <w:rPr>
      <w:b/>
      <w:sz w:val="24"/>
    </w:rPr>
  </w:style>
  <w:style w:type="paragraph" w:styleId="6">
    <w:name w:val="heading 6"/>
    <w:basedOn w:val="a"/>
    <w:next w:val="a"/>
    <w:qFormat/>
    <w:pPr>
      <w:keepNext/>
      <w:jc w:val="center"/>
      <w:outlineLvl w:val="5"/>
    </w:pPr>
    <w:rPr>
      <w:b/>
      <w:sz w:val="28"/>
    </w:rPr>
  </w:style>
  <w:style w:type="paragraph" w:styleId="7">
    <w:name w:val="heading 7"/>
    <w:basedOn w:val="a"/>
    <w:next w:val="a"/>
    <w:qFormat/>
    <w:pPr>
      <w:keepNext/>
      <w:jc w:val="center"/>
      <w:outlineLvl w:val="6"/>
    </w:pPr>
    <w:rPr>
      <w:b/>
      <w:sz w:val="24"/>
    </w:rPr>
  </w:style>
  <w:style w:type="paragraph" w:styleId="8">
    <w:name w:val="heading 8"/>
    <w:basedOn w:val="a"/>
    <w:next w:val="a"/>
    <w:qFormat/>
    <w:pPr>
      <w:keepNext/>
      <w:ind w:right="-147"/>
      <w:outlineLvl w:val="7"/>
    </w:pPr>
    <w:rPr>
      <w:b/>
      <w:sz w:val="24"/>
    </w:rPr>
  </w:style>
  <w:style w:type="paragraph" w:styleId="9">
    <w:name w:val="heading 9"/>
    <w:basedOn w:val="a"/>
    <w:next w:val="a"/>
    <w:qFormat/>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13EC7"/>
    <w:pPr>
      <w:widowControl w:val="0"/>
      <w:numPr>
        <w:numId w:val="12"/>
      </w:numPr>
      <w:autoSpaceDE w:val="0"/>
      <w:autoSpaceDN w:val="0"/>
      <w:adjustRightInd w:val="0"/>
      <w:spacing w:line="360" w:lineRule="auto"/>
      <w:jc w:val="both"/>
    </w:pPr>
    <w:rPr>
      <w:sz w:val="28"/>
    </w:rPr>
  </w:style>
  <w:style w:type="paragraph" w:styleId="20">
    <w:name w:val="Body Text 2"/>
    <w:basedOn w:val="a"/>
    <w:pPr>
      <w:spacing w:line="360" w:lineRule="auto"/>
      <w:jc w:val="center"/>
    </w:pPr>
    <w:rPr>
      <w:b/>
      <w:sz w:val="28"/>
    </w:rPr>
  </w:style>
  <w:style w:type="paragraph" w:styleId="a3">
    <w:name w:val="Body Text Indent"/>
    <w:basedOn w:val="a"/>
    <w:pPr>
      <w:spacing w:line="360" w:lineRule="auto"/>
      <w:ind w:firstLine="567"/>
    </w:pPr>
    <w:rPr>
      <w:sz w:val="28"/>
    </w:rPr>
  </w:style>
  <w:style w:type="paragraph" w:styleId="a4">
    <w:name w:val="Plain Text"/>
    <w:basedOn w:val="a"/>
    <w:semiHidden/>
    <w:rPr>
      <w:rFonts w:ascii="Courier New" w:hAnsi="Courier New"/>
    </w:rPr>
  </w:style>
  <w:style w:type="paragraph" w:styleId="a5">
    <w:name w:val="Body Text"/>
    <w:basedOn w:val="a"/>
    <w:pPr>
      <w:spacing w:line="360" w:lineRule="auto"/>
    </w:pPr>
    <w:rPr>
      <w:sz w:val="28"/>
    </w:rPr>
  </w:style>
  <w:style w:type="paragraph" w:styleId="21">
    <w:name w:val="Body Text Indent 2"/>
    <w:basedOn w:val="a"/>
    <w:pPr>
      <w:spacing w:line="360" w:lineRule="auto"/>
      <w:ind w:firstLine="720"/>
    </w:pPr>
    <w:rPr>
      <w:sz w:val="28"/>
    </w:rPr>
  </w:style>
  <w:style w:type="paragraph" w:styleId="30">
    <w:name w:val="Body Text Indent 3"/>
    <w:basedOn w:val="a"/>
    <w:semiHidden/>
    <w:pPr>
      <w:spacing w:line="360" w:lineRule="auto"/>
      <w:ind w:firstLine="567"/>
      <w:jc w:val="center"/>
    </w:pPr>
    <w:rPr>
      <w:b/>
      <w:sz w:val="28"/>
    </w:rPr>
  </w:style>
  <w:style w:type="paragraph" w:styleId="a6">
    <w:name w:val="Block Text"/>
    <w:basedOn w:val="a"/>
    <w:pPr>
      <w:spacing w:line="360" w:lineRule="auto"/>
      <w:ind w:left="-108" w:right="-108"/>
      <w:jc w:val="center"/>
    </w:pPr>
    <w:rPr>
      <w:sz w:val="28"/>
    </w:rPr>
  </w:style>
  <w:style w:type="paragraph" w:customStyle="1" w:styleId="210">
    <w:name w:val="Основной текст 21"/>
    <w:basedOn w:val="a"/>
    <w:pPr>
      <w:ind w:firstLine="720"/>
      <w:jc w:val="both"/>
    </w:pPr>
    <w:rPr>
      <w:sz w:val="28"/>
    </w:rPr>
  </w:style>
  <w:style w:type="paragraph" w:customStyle="1" w:styleId="11">
    <w:name w:val="Обычный1"/>
    <w:pPr>
      <w:widowControl w:val="0"/>
      <w:spacing w:line="280" w:lineRule="auto"/>
      <w:ind w:firstLine="300"/>
      <w:jc w:val="both"/>
    </w:pPr>
    <w:rPr>
      <w:snapToGrid w:val="0"/>
    </w:rPr>
  </w:style>
  <w:style w:type="paragraph" w:customStyle="1" w:styleId="FR5">
    <w:name w:val="FR5"/>
    <w:pPr>
      <w:widowControl w:val="0"/>
      <w:autoSpaceDE w:val="0"/>
      <w:autoSpaceDN w:val="0"/>
      <w:adjustRightInd w:val="0"/>
      <w:spacing w:before="240" w:line="260" w:lineRule="auto"/>
      <w:ind w:firstLine="340"/>
      <w:jc w:val="both"/>
    </w:pPr>
    <w:rPr>
      <w:rFonts w:ascii="Arial" w:hAnsi="Arial"/>
      <w:sz w:val="18"/>
    </w:rPr>
  </w:style>
  <w:style w:type="paragraph" w:customStyle="1" w:styleId="31">
    <w:name w:val="Основной текст с отступом 31"/>
    <w:basedOn w:val="a"/>
    <w:pPr>
      <w:spacing w:before="220"/>
      <w:ind w:firstLine="567"/>
      <w:jc w:val="both"/>
    </w:pPr>
    <w:rPr>
      <w:sz w:val="28"/>
    </w:rPr>
  </w:style>
  <w:style w:type="paragraph" w:styleId="a7">
    <w:name w:val="footnote text"/>
    <w:basedOn w:val="a"/>
    <w:semiHidden/>
    <w:pPr>
      <w:spacing w:line="360" w:lineRule="auto"/>
      <w:ind w:firstLine="720"/>
      <w:jc w:val="both"/>
    </w:pPr>
    <w:rPr>
      <w:sz w:val="24"/>
    </w:rPr>
  </w:style>
  <w:style w:type="character" w:styleId="a8">
    <w:name w:val="page number"/>
    <w:basedOn w:val="a0"/>
  </w:style>
  <w:style w:type="paragraph" w:styleId="a9">
    <w:name w:val="footer"/>
    <w:basedOn w:val="a"/>
    <w:link w:val="aa"/>
    <w:pPr>
      <w:tabs>
        <w:tab w:val="center" w:pos="4153"/>
        <w:tab w:val="right" w:pos="8306"/>
      </w:tabs>
    </w:pPr>
  </w:style>
  <w:style w:type="paragraph" w:styleId="32">
    <w:name w:val="Body Text 3"/>
    <w:basedOn w:val="a"/>
    <w:pPr>
      <w:jc w:val="center"/>
    </w:pPr>
    <w:rPr>
      <w:b/>
      <w:sz w:val="24"/>
    </w:rPr>
  </w:style>
  <w:style w:type="paragraph" w:styleId="ab">
    <w:name w:val="Title"/>
    <w:basedOn w:val="a"/>
    <w:qFormat/>
    <w:pPr>
      <w:spacing w:line="360" w:lineRule="auto"/>
      <w:jc w:val="center"/>
    </w:pPr>
    <w:rPr>
      <w:sz w:val="28"/>
    </w:rPr>
  </w:style>
  <w:style w:type="paragraph" w:styleId="ac">
    <w:name w:val="Subtitle"/>
    <w:basedOn w:val="a"/>
    <w:qFormat/>
    <w:pPr>
      <w:spacing w:line="360" w:lineRule="auto"/>
    </w:pPr>
    <w:rPr>
      <w:sz w:val="28"/>
    </w:rPr>
  </w:style>
  <w:style w:type="paragraph" w:styleId="ad">
    <w:name w:val="header"/>
    <w:basedOn w:val="a"/>
    <w:link w:val="ae"/>
    <w:unhideWhenUsed/>
    <w:rsid w:val="00304FE8"/>
    <w:pPr>
      <w:tabs>
        <w:tab w:val="center" w:pos="4677"/>
        <w:tab w:val="right" w:pos="9355"/>
      </w:tabs>
    </w:pPr>
  </w:style>
  <w:style w:type="character" w:customStyle="1" w:styleId="ae">
    <w:name w:val="Верхний колонтитул Знак"/>
    <w:basedOn w:val="a0"/>
    <w:link w:val="ad"/>
    <w:uiPriority w:val="99"/>
    <w:rsid w:val="00304FE8"/>
  </w:style>
  <w:style w:type="table" w:styleId="af">
    <w:name w:val="Table Elegant"/>
    <w:basedOn w:val="a1"/>
    <w:rsid w:val="007522C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0">
    <w:name w:val="Table Grid"/>
    <w:basedOn w:val="a1"/>
    <w:uiPriority w:val="59"/>
    <w:rsid w:val="00FC4F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Нижний колонтитул Знак"/>
    <w:basedOn w:val="a0"/>
    <w:link w:val="a9"/>
    <w:uiPriority w:val="99"/>
    <w:rsid w:val="003961A8"/>
  </w:style>
  <w:style w:type="paragraph" w:customStyle="1" w:styleId="12">
    <w:name w:val="заголовок 1"/>
    <w:basedOn w:val="a"/>
    <w:next w:val="a"/>
    <w:rsid w:val="006E6869"/>
    <w:pPr>
      <w:keepNext/>
      <w:autoSpaceDE w:val="0"/>
      <w:autoSpaceDN w:val="0"/>
      <w:jc w:val="center"/>
    </w:pPr>
    <w:rPr>
      <w:sz w:val="28"/>
      <w:szCs w:val="28"/>
      <w:u w:val="single"/>
    </w:rPr>
  </w:style>
  <w:style w:type="paragraph" w:styleId="af1">
    <w:name w:val="Normal (Web)"/>
    <w:basedOn w:val="a"/>
    <w:rsid w:val="006E6869"/>
    <w:pPr>
      <w:spacing w:before="100" w:beforeAutospacing="1" w:after="100" w:afterAutospacing="1"/>
    </w:pPr>
    <w:rPr>
      <w:sz w:val="24"/>
      <w:szCs w:val="24"/>
    </w:rPr>
  </w:style>
  <w:style w:type="character" w:styleId="af2">
    <w:name w:val="Hyperlink"/>
    <w:basedOn w:val="a0"/>
    <w:rsid w:val="006E6869"/>
    <w:rPr>
      <w:color w:val="0000FF"/>
      <w:u w:val="single"/>
    </w:rPr>
  </w:style>
  <w:style w:type="paragraph" w:customStyle="1" w:styleId="22">
    <w:name w:val="Титульный лист 2"/>
    <w:basedOn w:val="af3"/>
    <w:rsid w:val="006E6869"/>
    <w:rPr>
      <w:sz w:val="36"/>
    </w:rPr>
  </w:style>
  <w:style w:type="paragraph" w:customStyle="1" w:styleId="af3">
    <w:name w:val="Титульный лист"/>
    <w:basedOn w:val="a"/>
    <w:next w:val="a5"/>
    <w:rsid w:val="006E6869"/>
    <w:pPr>
      <w:ind w:left="-142" w:right="-142"/>
      <w:jc w:val="center"/>
    </w:pPr>
    <w:rPr>
      <w:b/>
      <w:sz w:val="44"/>
    </w:rPr>
  </w:style>
  <w:style w:type="paragraph" w:customStyle="1" w:styleId="33">
    <w:name w:val="Титульный лист 3"/>
    <w:basedOn w:val="af3"/>
    <w:next w:val="40"/>
    <w:rsid w:val="006E6869"/>
    <w:pPr>
      <w:spacing w:after="240"/>
    </w:pPr>
    <w:rPr>
      <w:caps/>
    </w:rPr>
  </w:style>
  <w:style w:type="paragraph" w:customStyle="1" w:styleId="40">
    <w:name w:val="Титульный лист 4"/>
    <w:basedOn w:val="af3"/>
    <w:next w:val="a5"/>
    <w:rsid w:val="006E6869"/>
    <w:pPr>
      <w:spacing w:after="120"/>
    </w:pPr>
    <w:rPr>
      <w:b w:val="0"/>
      <w:sz w:val="40"/>
    </w:rPr>
  </w:style>
  <w:style w:type="paragraph" w:customStyle="1" w:styleId="50">
    <w:name w:val="Титульный лист 5"/>
    <w:basedOn w:val="af3"/>
    <w:rsid w:val="006E6869"/>
    <w:pPr>
      <w:ind w:left="0" w:right="0"/>
      <w:jc w:val="left"/>
    </w:pPr>
    <w:rPr>
      <w:b w:val="0"/>
      <w:sz w:val="28"/>
    </w:rPr>
  </w:style>
  <w:style w:type="paragraph" w:customStyle="1" w:styleId="af4">
    <w:name w:val="Содержание"/>
    <w:basedOn w:val="a"/>
    <w:next w:val="a"/>
    <w:rsid w:val="006E6869"/>
    <w:pPr>
      <w:jc w:val="center"/>
      <w:outlineLvl w:val="8"/>
    </w:pPr>
    <w:rPr>
      <w:b/>
      <w:sz w:val="36"/>
      <w:u w:val="single"/>
    </w:rPr>
  </w:style>
  <w:style w:type="paragraph" w:styleId="af5">
    <w:name w:val="caption"/>
    <w:basedOn w:val="a"/>
    <w:next w:val="a"/>
    <w:qFormat/>
    <w:rsid w:val="006E6869"/>
    <w:pPr>
      <w:spacing w:before="120" w:after="120" w:line="360" w:lineRule="auto"/>
      <w:ind w:firstLine="680"/>
      <w:jc w:val="both"/>
    </w:pPr>
    <w:rPr>
      <w:b/>
      <w:sz w:val="24"/>
    </w:rPr>
  </w:style>
  <w:style w:type="paragraph" w:styleId="23">
    <w:name w:val="List Continue 2"/>
    <w:basedOn w:val="a"/>
    <w:rsid w:val="006E6869"/>
    <w:pPr>
      <w:spacing w:after="120"/>
      <w:ind w:left="566" w:firstLine="709"/>
      <w:jc w:val="both"/>
    </w:pPr>
    <w:rPr>
      <w:sz w:val="28"/>
      <w:szCs w:val="24"/>
    </w:rPr>
  </w:style>
  <w:style w:type="character" w:styleId="af6">
    <w:name w:val="Strong"/>
    <w:basedOn w:val="a0"/>
    <w:qFormat/>
    <w:rsid w:val="006E6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2.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16151</Words>
  <Characters>92065</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Курсовая</vt:lpstr>
    </vt:vector>
  </TitlesOfParts>
  <Manager>Степанова Г.Ф</Manager>
  <Company> ОмГТУ</Company>
  <LinksUpToDate>false</LinksUpToDate>
  <CharactersWithSpaces>108001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Технологии управления персоналом организации</dc:subject>
  <dc:creator>Матузко</dc:creator>
  <cp:keywords/>
  <cp:lastModifiedBy>admin</cp:lastModifiedBy>
  <cp:revision>2</cp:revision>
  <dcterms:created xsi:type="dcterms:W3CDTF">2014-04-11T20:53:00Z</dcterms:created>
  <dcterms:modified xsi:type="dcterms:W3CDTF">2014-04-11T20:53:00Z</dcterms:modified>
</cp:coreProperties>
</file>