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0F7" w:rsidRDefault="00FB40F7">
      <w:pPr>
        <w:pStyle w:val="a4"/>
      </w:pPr>
    </w:p>
    <w:p w:rsidR="00D514B3" w:rsidRDefault="00D514B3">
      <w:pPr>
        <w:pStyle w:val="a4"/>
      </w:pPr>
      <w:r>
        <w:t>Содержание</w:t>
      </w:r>
    </w:p>
    <w:p w:rsidR="00D514B3" w:rsidRDefault="00D514B3">
      <w:pPr>
        <w:pStyle w:val="a4"/>
      </w:pPr>
    </w:p>
    <w:p w:rsidR="00D514B3" w:rsidRDefault="00D514B3">
      <w:pPr>
        <w:pStyle w:val="a4"/>
      </w:pPr>
    </w:p>
    <w:p w:rsidR="00D514B3" w:rsidRDefault="00D514B3">
      <w:pPr>
        <w:pStyle w:val="a4"/>
        <w:jc w:val="right"/>
        <w:rPr>
          <w:b w:val="0"/>
          <w:bCs w:val="0"/>
        </w:rPr>
      </w:pPr>
      <w:r>
        <w:rPr>
          <w:b w:val="0"/>
          <w:bCs w:val="0"/>
        </w:rPr>
        <w:t>Введен</w:t>
      </w:r>
      <w:r w:rsidR="00EB6796">
        <w:rPr>
          <w:b w:val="0"/>
          <w:bCs w:val="0"/>
        </w:rPr>
        <w:t>ие………………………………………………………………………..2</w:t>
      </w:r>
    </w:p>
    <w:p w:rsidR="00D514B3" w:rsidRDefault="00D514B3">
      <w:pPr>
        <w:pStyle w:val="a4"/>
        <w:jc w:val="right"/>
        <w:rPr>
          <w:b w:val="0"/>
          <w:bCs w:val="0"/>
        </w:rPr>
      </w:pPr>
    </w:p>
    <w:p w:rsidR="00D514B3" w:rsidRDefault="00D514B3">
      <w:pPr>
        <w:pStyle w:val="a4"/>
        <w:jc w:val="right"/>
        <w:rPr>
          <w:b w:val="0"/>
          <w:bCs w:val="0"/>
        </w:rPr>
      </w:pPr>
      <w:r>
        <w:rPr>
          <w:b w:val="0"/>
          <w:bCs w:val="0"/>
        </w:rPr>
        <w:t>Глава 1. Основы управления рисками………………………………………...3</w:t>
      </w:r>
    </w:p>
    <w:p w:rsidR="00D514B3" w:rsidRDefault="00D514B3">
      <w:pPr>
        <w:pStyle w:val="a4"/>
        <w:numPr>
          <w:ilvl w:val="1"/>
          <w:numId w:val="4"/>
        </w:numPr>
        <w:jc w:val="right"/>
        <w:rPr>
          <w:b w:val="0"/>
          <w:bCs w:val="0"/>
        </w:rPr>
      </w:pPr>
      <w:r>
        <w:rPr>
          <w:b w:val="0"/>
          <w:bCs w:val="0"/>
        </w:rPr>
        <w:t>Общие понятия управления рисками……………………………………3</w:t>
      </w:r>
    </w:p>
    <w:p w:rsidR="00D514B3" w:rsidRDefault="00D514B3">
      <w:pPr>
        <w:pStyle w:val="a4"/>
        <w:numPr>
          <w:ilvl w:val="1"/>
          <w:numId w:val="4"/>
        </w:numPr>
        <w:jc w:val="right"/>
        <w:rPr>
          <w:b w:val="0"/>
          <w:bCs w:val="0"/>
        </w:rPr>
      </w:pPr>
      <w:r>
        <w:rPr>
          <w:b w:val="0"/>
          <w:bCs w:val="0"/>
        </w:rPr>
        <w:t xml:space="preserve"> Системный подход в </w:t>
      </w:r>
      <w:r w:rsidR="00EB6796">
        <w:rPr>
          <w:b w:val="0"/>
          <w:bCs w:val="0"/>
        </w:rPr>
        <w:t>управлении рисками……………………………..7</w:t>
      </w:r>
    </w:p>
    <w:p w:rsidR="00D514B3" w:rsidRDefault="00D514B3">
      <w:pPr>
        <w:pStyle w:val="a4"/>
        <w:jc w:val="right"/>
        <w:rPr>
          <w:b w:val="0"/>
          <w:bCs w:val="0"/>
        </w:rPr>
      </w:pPr>
    </w:p>
    <w:p w:rsidR="00D514B3" w:rsidRDefault="00D514B3">
      <w:pPr>
        <w:pStyle w:val="a4"/>
        <w:jc w:val="right"/>
        <w:rPr>
          <w:b w:val="0"/>
          <w:bCs w:val="0"/>
        </w:rPr>
      </w:pPr>
      <w:r>
        <w:rPr>
          <w:b w:val="0"/>
          <w:bCs w:val="0"/>
        </w:rPr>
        <w:t>Глава 2.  Процесс управления рисками……………………………</w:t>
      </w:r>
      <w:r w:rsidR="00EB6796">
        <w:rPr>
          <w:b w:val="0"/>
          <w:bCs w:val="0"/>
        </w:rPr>
        <w:t>………….13</w:t>
      </w:r>
    </w:p>
    <w:p w:rsidR="00D514B3" w:rsidRDefault="00D514B3">
      <w:pPr>
        <w:pStyle w:val="a4"/>
        <w:jc w:val="right"/>
        <w:rPr>
          <w:b w:val="0"/>
          <w:bCs w:val="0"/>
        </w:rPr>
      </w:pPr>
      <w:r>
        <w:rPr>
          <w:b w:val="0"/>
          <w:bCs w:val="0"/>
        </w:rPr>
        <w:t xml:space="preserve">  2.1 Классификация решений</w:t>
      </w:r>
      <w:r w:rsidR="00EB6796">
        <w:rPr>
          <w:b w:val="0"/>
          <w:bCs w:val="0"/>
        </w:rPr>
        <w:t xml:space="preserve"> управления рисками………………………….13</w:t>
      </w:r>
    </w:p>
    <w:p w:rsidR="00D514B3" w:rsidRDefault="00D514B3">
      <w:pPr>
        <w:pStyle w:val="a4"/>
        <w:jc w:val="right"/>
        <w:rPr>
          <w:b w:val="0"/>
          <w:bCs w:val="0"/>
        </w:rPr>
      </w:pPr>
      <w:r>
        <w:rPr>
          <w:b w:val="0"/>
          <w:bCs w:val="0"/>
        </w:rPr>
        <w:t xml:space="preserve">  2.2 Типовые алгорит</w:t>
      </w:r>
      <w:r w:rsidR="00EB6796">
        <w:rPr>
          <w:b w:val="0"/>
          <w:bCs w:val="0"/>
        </w:rPr>
        <w:t>мы риск-решений………………………………………17</w:t>
      </w:r>
    </w:p>
    <w:p w:rsidR="00D514B3" w:rsidRDefault="00D514B3">
      <w:pPr>
        <w:pStyle w:val="a4"/>
        <w:jc w:val="right"/>
        <w:rPr>
          <w:b w:val="0"/>
          <w:bCs w:val="0"/>
        </w:rPr>
      </w:pPr>
      <w:r>
        <w:rPr>
          <w:b w:val="0"/>
          <w:bCs w:val="0"/>
        </w:rPr>
        <w:t xml:space="preserve">  2.3 Финансовое упра</w:t>
      </w:r>
      <w:r w:rsidR="00EB6796">
        <w:rPr>
          <w:b w:val="0"/>
          <w:bCs w:val="0"/>
        </w:rPr>
        <w:t>вление рисками…………………………………………21</w:t>
      </w:r>
    </w:p>
    <w:p w:rsidR="00D514B3" w:rsidRDefault="00D514B3">
      <w:pPr>
        <w:pStyle w:val="a4"/>
        <w:jc w:val="right"/>
        <w:rPr>
          <w:b w:val="0"/>
          <w:bCs w:val="0"/>
        </w:rPr>
      </w:pPr>
    </w:p>
    <w:p w:rsidR="00D514B3" w:rsidRDefault="00D514B3">
      <w:pPr>
        <w:pStyle w:val="a4"/>
        <w:jc w:val="right"/>
        <w:rPr>
          <w:b w:val="0"/>
          <w:bCs w:val="0"/>
        </w:rPr>
      </w:pPr>
      <w:r>
        <w:rPr>
          <w:b w:val="0"/>
          <w:bCs w:val="0"/>
        </w:rPr>
        <w:t>Заключе</w:t>
      </w:r>
      <w:r w:rsidR="00EB6796">
        <w:rPr>
          <w:b w:val="0"/>
          <w:bCs w:val="0"/>
        </w:rPr>
        <w:t>ние………………………………………………………………………27</w:t>
      </w:r>
    </w:p>
    <w:p w:rsidR="00D514B3" w:rsidRDefault="00D514B3">
      <w:pPr>
        <w:pStyle w:val="a4"/>
        <w:jc w:val="left"/>
        <w:rPr>
          <w:b w:val="0"/>
          <w:bCs w:val="0"/>
        </w:rPr>
      </w:pPr>
      <w:r>
        <w:rPr>
          <w:b w:val="0"/>
          <w:bCs w:val="0"/>
        </w:rPr>
        <w:t xml:space="preserve"> Список используемой литературы……………………</w:t>
      </w:r>
      <w:r w:rsidR="00EB6796">
        <w:rPr>
          <w:b w:val="0"/>
          <w:bCs w:val="0"/>
        </w:rPr>
        <w:t>………………………..29</w:t>
      </w:r>
    </w:p>
    <w:p w:rsidR="00D514B3" w:rsidRDefault="00D514B3">
      <w:pPr>
        <w:pStyle w:val="a4"/>
      </w:pPr>
    </w:p>
    <w:p w:rsidR="00D514B3" w:rsidRDefault="00D514B3">
      <w:pPr>
        <w:pStyle w:val="a4"/>
      </w:pPr>
    </w:p>
    <w:p w:rsidR="00D514B3" w:rsidRDefault="00D514B3">
      <w:pPr>
        <w:pStyle w:val="a4"/>
      </w:pPr>
    </w:p>
    <w:p w:rsidR="00D514B3" w:rsidRDefault="00D514B3">
      <w:pPr>
        <w:pStyle w:val="a4"/>
      </w:pPr>
    </w:p>
    <w:p w:rsidR="00D514B3" w:rsidRDefault="00D514B3">
      <w:pPr>
        <w:pStyle w:val="a4"/>
      </w:pPr>
    </w:p>
    <w:p w:rsidR="00D514B3" w:rsidRDefault="00D514B3">
      <w:pPr>
        <w:pStyle w:val="a4"/>
      </w:pPr>
    </w:p>
    <w:p w:rsidR="00D514B3" w:rsidRDefault="00D514B3">
      <w:pPr>
        <w:pStyle w:val="a4"/>
      </w:pPr>
    </w:p>
    <w:p w:rsidR="00D514B3" w:rsidRDefault="00D514B3">
      <w:pPr>
        <w:pStyle w:val="a4"/>
      </w:pPr>
    </w:p>
    <w:p w:rsidR="00D514B3" w:rsidRDefault="00D514B3">
      <w:pPr>
        <w:pStyle w:val="a4"/>
      </w:pPr>
    </w:p>
    <w:p w:rsidR="00D514B3" w:rsidRDefault="00D514B3">
      <w:pPr>
        <w:pStyle w:val="a4"/>
      </w:pPr>
    </w:p>
    <w:p w:rsidR="00D514B3" w:rsidRDefault="00D514B3">
      <w:pPr>
        <w:pStyle w:val="a4"/>
      </w:pPr>
    </w:p>
    <w:p w:rsidR="00D514B3" w:rsidRDefault="00D514B3">
      <w:pPr>
        <w:pStyle w:val="a4"/>
      </w:pPr>
    </w:p>
    <w:p w:rsidR="00D514B3" w:rsidRDefault="00D514B3">
      <w:pPr>
        <w:pStyle w:val="a4"/>
      </w:pPr>
    </w:p>
    <w:p w:rsidR="00D514B3" w:rsidRDefault="00D514B3">
      <w:pPr>
        <w:pStyle w:val="a4"/>
      </w:pPr>
    </w:p>
    <w:p w:rsidR="00D514B3" w:rsidRDefault="00D514B3">
      <w:pPr>
        <w:pStyle w:val="a4"/>
      </w:pPr>
      <w:r>
        <w:t>ВВЕДЕНИЕ</w:t>
      </w:r>
    </w:p>
    <w:p w:rsidR="00D514B3" w:rsidRDefault="00D514B3">
      <w:pPr>
        <w:pStyle w:val="a4"/>
      </w:pPr>
    </w:p>
    <w:p w:rsidR="00D514B3" w:rsidRPr="00EB6796" w:rsidRDefault="00D514B3">
      <w:pPr>
        <w:pStyle w:val="a4"/>
        <w:ind w:firstLine="540"/>
        <w:jc w:val="both"/>
        <w:rPr>
          <w:b w:val="0"/>
          <w:bCs w:val="0"/>
          <w:szCs w:val="28"/>
        </w:rPr>
      </w:pPr>
      <w:r w:rsidRPr="00EB6796">
        <w:rPr>
          <w:b w:val="0"/>
          <w:bCs w:val="0"/>
          <w:szCs w:val="28"/>
        </w:rPr>
        <w:t>Любое производство связано с определенными рисками – финансовыми, природно-естественными, экологическими, политическими, транспортными, имущественными, производственными, торговыми, коммерческими, инвестиционными, рисками, связанными с покупательной способностью денег, инфляционными и дефляционными, валютными, рисками ликвидности, упущенной выгоды, снижения доходности, прямых финансовых потерь, процентными, кредитными, биржевыми, селективными.</w:t>
      </w:r>
    </w:p>
    <w:p w:rsidR="00D514B3" w:rsidRPr="00EB6796" w:rsidRDefault="00D514B3">
      <w:pPr>
        <w:pStyle w:val="a4"/>
        <w:ind w:firstLine="540"/>
        <w:jc w:val="both"/>
        <w:rPr>
          <w:b w:val="0"/>
          <w:bCs w:val="0"/>
          <w:szCs w:val="28"/>
        </w:rPr>
      </w:pPr>
      <w:r w:rsidRPr="00EB6796">
        <w:rPr>
          <w:b w:val="0"/>
          <w:bCs w:val="0"/>
          <w:szCs w:val="28"/>
        </w:rPr>
        <w:t>Что касается сельского хозяйства как наибольшей составной части АПК страны, то с ним связаны, прежде всего, природно-естественные, экологические риски, а также риски снижения доходности. К первым можно отнести риск неурожая вследствие неудовлетворительных природно-климатических условий, атаки насекомых и падеж скота. Управление этими рисками является довольно проблематично, так как их предотвращение не в силах производителя продукции. Однако на предприятиях создаются специальные резервные фонды на случай убытков, связанных с этими видами рисков. Экологические риски – это ухудшение состояния почв, загрязнение вод и пр.  Риск снижения доходности связан с устойчивой тенденцией отставания цен на с.-х. продукцию от цен  в стране в целом. Управление этим риском – задача государства.</w:t>
      </w:r>
    </w:p>
    <w:p w:rsidR="00D514B3" w:rsidRPr="00EB6796" w:rsidRDefault="00D514B3">
      <w:pPr>
        <w:pStyle w:val="a4"/>
        <w:ind w:firstLine="540"/>
        <w:jc w:val="both"/>
        <w:rPr>
          <w:b w:val="0"/>
          <w:bCs w:val="0"/>
          <w:szCs w:val="28"/>
        </w:rPr>
      </w:pPr>
      <w:r w:rsidRPr="00EB6796">
        <w:rPr>
          <w:b w:val="0"/>
          <w:bCs w:val="0"/>
          <w:szCs w:val="28"/>
        </w:rPr>
        <w:t xml:space="preserve">Для того, чтобы сформировать систему эффективного управления рисками необходимо наличие подготовленных специалистов в области риск-менеджмента. Наличие такого огромного количества разновидностей рисков, которые для каждого отдельного предприятия и производителя – свои, обуславливает необходимость их анализа, учета и управления. </w:t>
      </w:r>
    </w:p>
    <w:p w:rsidR="00D514B3" w:rsidRPr="00EB6796" w:rsidRDefault="00D514B3">
      <w:pPr>
        <w:pStyle w:val="a4"/>
        <w:rPr>
          <w:szCs w:val="28"/>
        </w:rPr>
      </w:pPr>
    </w:p>
    <w:p w:rsidR="00D514B3" w:rsidRPr="00EB6796" w:rsidRDefault="00D514B3">
      <w:pPr>
        <w:pStyle w:val="a4"/>
        <w:rPr>
          <w:szCs w:val="28"/>
        </w:rPr>
      </w:pPr>
    </w:p>
    <w:p w:rsidR="00D514B3" w:rsidRPr="00EB6796" w:rsidRDefault="00D514B3">
      <w:pPr>
        <w:pStyle w:val="a4"/>
        <w:rPr>
          <w:szCs w:val="28"/>
        </w:rPr>
      </w:pPr>
    </w:p>
    <w:p w:rsidR="00D514B3" w:rsidRPr="00EB6796" w:rsidRDefault="00D514B3">
      <w:pPr>
        <w:pStyle w:val="a4"/>
        <w:rPr>
          <w:szCs w:val="28"/>
        </w:rPr>
      </w:pPr>
    </w:p>
    <w:p w:rsidR="00D514B3" w:rsidRDefault="00D514B3" w:rsidP="00EB6796">
      <w:pPr>
        <w:pStyle w:val="a4"/>
      </w:pPr>
      <w:r>
        <w:t>ГЛАВА 1. ОСНОВЫ   УПРАВЛЕНИЯ   РИСКАМИ</w:t>
      </w:r>
    </w:p>
    <w:p w:rsidR="00D514B3" w:rsidRDefault="00D514B3">
      <w:pPr>
        <w:pStyle w:val="a4"/>
        <w:ind w:firstLine="540"/>
      </w:pPr>
    </w:p>
    <w:p w:rsidR="00D514B3" w:rsidRDefault="00D514B3">
      <w:pPr>
        <w:pStyle w:val="a4"/>
        <w:numPr>
          <w:ilvl w:val="1"/>
          <w:numId w:val="1"/>
        </w:numPr>
        <w:ind w:firstLine="540"/>
      </w:pPr>
      <w:r>
        <w:t>Общие понятия управления рисками</w:t>
      </w:r>
    </w:p>
    <w:p w:rsidR="00D514B3" w:rsidRDefault="00D514B3">
      <w:pPr>
        <w:pStyle w:val="a4"/>
        <w:ind w:firstLine="540"/>
      </w:pP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По мере развития цивилизации, техники, технологий, по</w:t>
      </w:r>
      <w:r w:rsidRPr="00EB6796">
        <w:rPr>
          <w:rFonts w:ascii="Times New Roman" w:hAnsi="Times New Roman"/>
          <w:color w:val="000000"/>
          <w:sz w:val="28"/>
          <w:szCs w:val="28"/>
        </w:rPr>
        <w:softHyphen/>
        <w:t>вышением роли человеческого фактора значение управления рисками только возрастает.</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sz w:val="28"/>
          <w:szCs w:val="28"/>
        </w:rPr>
        <w:t>У</w:t>
      </w:r>
      <w:r w:rsidRPr="00EB6796">
        <w:rPr>
          <w:rFonts w:ascii="Times New Roman" w:hAnsi="Times New Roman"/>
          <w:color w:val="000000"/>
          <w:sz w:val="28"/>
          <w:szCs w:val="28"/>
        </w:rPr>
        <w:t>правление рисками так же влияет на эффективность операции и системы, как и управ</w:t>
      </w:r>
      <w:r w:rsidRPr="00EB6796">
        <w:rPr>
          <w:rFonts w:ascii="Times New Roman" w:hAnsi="Times New Roman"/>
          <w:color w:val="000000"/>
          <w:sz w:val="28"/>
          <w:szCs w:val="28"/>
        </w:rPr>
        <w:softHyphen/>
        <w:t>ление получением целевого эффекта, управление ресурсами, что позволяет рассматривать управление рисками как одну из составляющих общеорганизационного процесса управления.</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Для предприятия в равной мере важно управлять полити</w:t>
      </w:r>
      <w:r w:rsidRPr="00EB6796">
        <w:rPr>
          <w:rFonts w:ascii="Times New Roman" w:hAnsi="Times New Roman"/>
          <w:color w:val="000000"/>
          <w:sz w:val="28"/>
          <w:szCs w:val="28"/>
        </w:rPr>
        <w:softHyphen/>
        <w:t>ческими, финансовыми технологическими, кадровыми рисками, обеспечивать противопожарную безопасность,  управлять действиями в услови</w:t>
      </w:r>
      <w:r w:rsidRPr="00EB6796">
        <w:rPr>
          <w:rFonts w:ascii="Times New Roman" w:hAnsi="Times New Roman"/>
          <w:color w:val="000000"/>
          <w:sz w:val="28"/>
          <w:szCs w:val="28"/>
        </w:rPr>
        <w:softHyphen/>
        <w:t>ях чрезвычайных ситуаций, экологическую защиту и др.</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Управление рисками должно быть интегрировано в об</w:t>
      </w:r>
      <w:r w:rsidRPr="00EB6796">
        <w:rPr>
          <w:rFonts w:ascii="Times New Roman" w:hAnsi="Times New Roman"/>
          <w:color w:val="000000"/>
          <w:sz w:val="28"/>
          <w:szCs w:val="28"/>
        </w:rPr>
        <w:softHyphen/>
        <w:t>щеорганизационный процесс, должно иметь свою стратегию, тактику, оперативную реализацию. Отмечается, что важно не только осущест</w:t>
      </w:r>
      <w:r w:rsidRPr="00EB6796">
        <w:rPr>
          <w:rFonts w:ascii="Times New Roman" w:hAnsi="Times New Roman"/>
          <w:color w:val="000000"/>
          <w:sz w:val="28"/>
          <w:szCs w:val="28"/>
        </w:rPr>
        <w:softHyphen/>
        <w:t>влять управление рисками, но и периодически пересматривать мероприятия и средства такого управления.</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Высокая эффективность расходования ресурсов при вы</w:t>
      </w:r>
      <w:r w:rsidRPr="00EB6796">
        <w:rPr>
          <w:rFonts w:ascii="Times New Roman" w:hAnsi="Times New Roman"/>
          <w:color w:val="000000"/>
          <w:sz w:val="28"/>
          <w:szCs w:val="28"/>
        </w:rPr>
        <w:softHyphen/>
        <w:t>полнении программы управления рисками может быть обеспе</w:t>
      </w:r>
      <w:r w:rsidRPr="00EB6796">
        <w:rPr>
          <w:rFonts w:ascii="Times New Roman" w:hAnsi="Times New Roman"/>
          <w:color w:val="000000"/>
          <w:sz w:val="28"/>
          <w:szCs w:val="28"/>
        </w:rPr>
        <w:softHyphen/>
        <w:t>чена только в рамках системного подхода. Этот подход в риск-менеджменте является самым распространённым.</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Управление риском становится актуальным после обна</w:t>
      </w:r>
      <w:r w:rsidRPr="00EB6796">
        <w:rPr>
          <w:rFonts w:ascii="Times New Roman" w:hAnsi="Times New Roman"/>
          <w:color w:val="000000"/>
          <w:sz w:val="28"/>
          <w:szCs w:val="28"/>
        </w:rPr>
        <w:softHyphen/>
        <w:t>ружения риск-проблемы. При этом должны использоваться ре</w:t>
      </w:r>
      <w:r w:rsidRPr="00EB6796">
        <w:rPr>
          <w:rFonts w:ascii="Times New Roman" w:hAnsi="Times New Roman"/>
          <w:color w:val="000000"/>
          <w:sz w:val="28"/>
          <w:szCs w:val="28"/>
        </w:rPr>
        <w:softHyphen/>
        <w:t>зультаты анализа и моделирования риска.</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 xml:space="preserve">Вообще же по отношению к риску, как вероятной неудаче, возможны следующие управляющие действия: </w:t>
      </w:r>
      <w:r w:rsidRPr="00EB6796">
        <w:rPr>
          <w:rFonts w:ascii="Times New Roman" w:hAnsi="Times New Roman"/>
          <w:i/>
          <w:iCs/>
          <w:color w:val="000000"/>
          <w:sz w:val="28"/>
          <w:szCs w:val="28"/>
        </w:rPr>
        <w:t>предупреждение, снижение, компенсация ущерба, поглощение</w:t>
      </w:r>
      <w:r w:rsidRPr="00EB6796">
        <w:rPr>
          <w:rFonts w:ascii="Times New Roman" w:hAnsi="Times New Roman"/>
          <w:color w:val="000000"/>
          <w:sz w:val="28"/>
          <w:szCs w:val="28"/>
        </w:rPr>
        <w:t>.</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i/>
          <w:iCs/>
          <w:color w:val="000000"/>
          <w:sz w:val="28"/>
          <w:szCs w:val="28"/>
        </w:rPr>
        <w:t>Предупреждением</w:t>
      </w:r>
      <w:r w:rsidRPr="00EB6796">
        <w:rPr>
          <w:rFonts w:ascii="Times New Roman" w:hAnsi="Times New Roman"/>
          <w:color w:val="000000"/>
          <w:sz w:val="28"/>
          <w:szCs w:val="28"/>
        </w:rPr>
        <w:t xml:space="preserve"> (устранением) называют ис</w:t>
      </w:r>
      <w:r w:rsidRPr="00EB6796">
        <w:rPr>
          <w:rFonts w:ascii="Times New Roman" w:hAnsi="Times New Roman"/>
          <w:color w:val="000000"/>
          <w:sz w:val="28"/>
          <w:szCs w:val="28"/>
        </w:rPr>
        <w:softHyphen/>
        <w:t>ключение источника риска в результате целенаправленных действий субъекта риска. В предупреждении риска же выделяют два подхода: широкий и узкий.</w:t>
      </w:r>
    </w:p>
    <w:p w:rsidR="00D514B3" w:rsidRPr="00EB6796" w:rsidRDefault="00D514B3">
      <w:pPr>
        <w:pStyle w:val="2"/>
        <w:ind w:firstLine="540"/>
        <w:rPr>
          <w:sz w:val="28"/>
          <w:szCs w:val="28"/>
        </w:rPr>
      </w:pPr>
      <w:r w:rsidRPr="00EB6796">
        <w:rPr>
          <w:sz w:val="28"/>
          <w:szCs w:val="28"/>
        </w:rPr>
        <w:t>Узкий подход состоит в предупреждении риска за счет конкретных мероприятий, проводимых за счет страховых сумм и по инициативе страховщика. Широкий подход реализуется вне рамок страхования.</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i/>
          <w:iCs/>
          <w:color w:val="000000"/>
          <w:sz w:val="28"/>
          <w:szCs w:val="28"/>
        </w:rPr>
        <w:t>Снижением</w:t>
      </w:r>
      <w:r w:rsidRPr="00EB6796">
        <w:rPr>
          <w:rFonts w:ascii="Times New Roman" w:hAnsi="Times New Roman"/>
          <w:color w:val="000000"/>
          <w:sz w:val="28"/>
          <w:szCs w:val="28"/>
        </w:rPr>
        <w:t xml:space="preserve"> (контролем) риска называется сни</w:t>
      </w:r>
      <w:r w:rsidRPr="00EB6796">
        <w:rPr>
          <w:rFonts w:ascii="Times New Roman" w:hAnsi="Times New Roman"/>
          <w:color w:val="000000"/>
          <w:sz w:val="28"/>
          <w:szCs w:val="28"/>
        </w:rPr>
        <w:softHyphen/>
        <w:t>жение вероятности реализации источника риска в результате действия субъектов риска.</w:t>
      </w:r>
    </w:p>
    <w:p w:rsidR="00D514B3" w:rsidRPr="00EB6796" w:rsidRDefault="00D514B3">
      <w:pPr>
        <w:pStyle w:val="2"/>
        <w:ind w:firstLine="540"/>
        <w:rPr>
          <w:sz w:val="28"/>
          <w:szCs w:val="28"/>
        </w:rPr>
      </w:pPr>
      <w:r w:rsidRPr="00EB6796">
        <w:rPr>
          <w:sz w:val="28"/>
          <w:szCs w:val="28"/>
        </w:rPr>
        <w:t>Снижение рисков может осуществляться различными ме</w:t>
      </w:r>
      <w:r w:rsidRPr="00EB6796">
        <w:rPr>
          <w:sz w:val="28"/>
          <w:szCs w:val="28"/>
        </w:rPr>
        <w:softHyphen/>
        <w:t>тодами, в том числе посредством применения таких  методов, как диверсификация, секьюритизация, лимитирование.</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Дивесификация - распределение риска между несколь</w:t>
      </w:r>
      <w:r w:rsidRPr="00EB6796">
        <w:rPr>
          <w:rFonts w:ascii="Times New Roman" w:hAnsi="Times New Roman"/>
          <w:color w:val="000000"/>
          <w:sz w:val="28"/>
          <w:szCs w:val="28"/>
        </w:rPr>
        <w:softHyphen/>
        <w:t>кими, объектами, направлениями деятельности и др.</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Секьюритизация - разделение операции кредитования на две части (разработки условий кредита и заключение дого</w:t>
      </w:r>
      <w:r w:rsidRPr="00EB6796">
        <w:rPr>
          <w:rFonts w:ascii="Times New Roman" w:hAnsi="Times New Roman"/>
          <w:color w:val="000000"/>
          <w:sz w:val="28"/>
          <w:szCs w:val="28"/>
        </w:rPr>
        <w:softHyphen/>
        <w:t>вора; кредитование) с выполнением каждой из этих частей различными банками.</w:t>
      </w:r>
    </w:p>
    <w:p w:rsidR="00D514B3" w:rsidRPr="00EB6796" w:rsidRDefault="00D514B3">
      <w:pPr>
        <w:pStyle w:val="2"/>
        <w:ind w:firstLine="540"/>
        <w:rPr>
          <w:sz w:val="28"/>
          <w:szCs w:val="28"/>
        </w:rPr>
      </w:pPr>
      <w:r w:rsidRPr="00EB6796">
        <w:rPr>
          <w:sz w:val="28"/>
          <w:szCs w:val="28"/>
        </w:rPr>
        <w:t>Лимитирование - установление предельных размеров ин</w:t>
      </w:r>
      <w:r w:rsidRPr="00EB6796">
        <w:rPr>
          <w:sz w:val="28"/>
          <w:szCs w:val="28"/>
        </w:rPr>
        <w:softHyphen/>
        <w:t xml:space="preserve">вестиций, партий закупаемых товаров, выдаваемых кредитов и др. </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color w:val="000000"/>
          <w:sz w:val="28"/>
          <w:szCs w:val="28"/>
        </w:rPr>
      </w:pPr>
      <w:r w:rsidRPr="00EB6796">
        <w:rPr>
          <w:rFonts w:ascii="Times New Roman" w:hAnsi="Times New Roman"/>
          <w:color w:val="000000"/>
          <w:sz w:val="28"/>
          <w:szCs w:val="28"/>
        </w:rPr>
        <w:t>Финансовым инжинирингом</w:t>
      </w:r>
      <w:r w:rsidRPr="00EB6796">
        <w:rPr>
          <w:rFonts w:ascii="Times New Roman" w:hAnsi="Times New Roman"/>
          <w:b/>
          <w:bCs/>
          <w:color w:val="000000"/>
          <w:sz w:val="28"/>
          <w:szCs w:val="28"/>
        </w:rPr>
        <w:t xml:space="preserve"> </w:t>
      </w:r>
      <w:r w:rsidRPr="00EB6796">
        <w:rPr>
          <w:rFonts w:ascii="Times New Roman" w:hAnsi="Times New Roman"/>
          <w:color w:val="000000"/>
          <w:sz w:val="28"/>
          <w:szCs w:val="28"/>
        </w:rPr>
        <w:t xml:space="preserve">называют использование финансовых деривативов для управления рисками. </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За рубежом считается, что финансовый инжиниринг уже достаточно оформился как отдельная финансовая специаль</w:t>
      </w:r>
      <w:r w:rsidRPr="00EB6796">
        <w:rPr>
          <w:rFonts w:ascii="Times New Roman" w:hAnsi="Times New Roman"/>
          <w:color w:val="000000"/>
          <w:sz w:val="28"/>
          <w:szCs w:val="28"/>
        </w:rPr>
        <w:softHyphen/>
        <w:t>ность. Вместе с тем известные зарубежные исследования методов управления риском оставляют вне поля зрения такие важных направления, как использование специальных форм сде</w:t>
      </w:r>
      <w:r w:rsidRPr="00EB6796">
        <w:rPr>
          <w:rFonts w:ascii="Times New Roman" w:hAnsi="Times New Roman"/>
          <w:color w:val="000000"/>
          <w:sz w:val="28"/>
          <w:szCs w:val="28"/>
        </w:rPr>
        <w:softHyphen/>
        <w:t>лок (факторинг, аккредитив и др.), использование организацион</w:t>
      </w:r>
      <w:r w:rsidRPr="00EB6796">
        <w:rPr>
          <w:rFonts w:ascii="Times New Roman" w:hAnsi="Times New Roman"/>
          <w:color w:val="000000"/>
          <w:sz w:val="28"/>
          <w:szCs w:val="28"/>
        </w:rPr>
        <w:softHyphen/>
        <w:t xml:space="preserve">но-правовой формы для снижения риска субъекта рыночной деятельности и др. Это позволило выделить </w:t>
      </w:r>
      <w:r w:rsidRPr="00EB6796">
        <w:rPr>
          <w:rFonts w:ascii="Times New Roman" w:hAnsi="Times New Roman"/>
          <w:i/>
          <w:iCs/>
          <w:color w:val="000000"/>
          <w:sz w:val="28"/>
          <w:szCs w:val="28"/>
        </w:rPr>
        <w:t>нефондовое страхование</w:t>
      </w:r>
      <w:r w:rsidRPr="00EB6796">
        <w:rPr>
          <w:rFonts w:ascii="Times New Roman" w:hAnsi="Times New Roman"/>
          <w:color w:val="000000"/>
          <w:sz w:val="28"/>
          <w:szCs w:val="28"/>
        </w:rPr>
        <w:t>. При нефондовой форме страхования расходы на страхование вклю</w:t>
      </w:r>
      <w:r w:rsidRPr="00EB6796">
        <w:rPr>
          <w:rFonts w:ascii="Times New Roman" w:hAnsi="Times New Roman"/>
          <w:color w:val="000000"/>
          <w:sz w:val="28"/>
          <w:szCs w:val="28"/>
        </w:rPr>
        <w:softHyphen/>
        <w:t>чают в цену при первичном распределении цены.</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Нефондовое страхование</w:t>
      </w:r>
      <w:r w:rsidRPr="00EB6796">
        <w:rPr>
          <w:rFonts w:ascii="Times New Roman" w:hAnsi="Times New Roman"/>
          <w:b/>
          <w:bCs/>
          <w:color w:val="000000"/>
          <w:sz w:val="28"/>
          <w:szCs w:val="28"/>
        </w:rPr>
        <w:t xml:space="preserve"> </w:t>
      </w:r>
      <w:r w:rsidRPr="00EB6796">
        <w:rPr>
          <w:rFonts w:ascii="Times New Roman" w:hAnsi="Times New Roman"/>
          <w:color w:val="000000"/>
          <w:sz w:val="28"/>
          <w:szCs w:val="28"/>
        </w:rPr>
        <w:t>- это замкнутые отношения между участниками коммерческой сделки или проекта по умень</w:t>
      </w:r>
      <w:r w:rsidRPr="00EB6796">
        <w:rPr>
          <w:rFonts w:ascii="Times New Roman" w:hAnsi="Times New Roman"/>
          <w:color w:val="000000"/>
          <w:sz w:val="28"/>
          <w:szCs w:val="28"/>
        </w:rPr>
        <w:softHyphen/>
        <w:t>шению возможного ущерба за счет снижения уязвимости объек</w:t>
      </w:r>
      <w:r w:rsidRPr="00EB6796">
        <w:rPr>
          <w:rFonts w:ascii="Times New Roman" w:hAnsi="Times New Roman"/>
          <w:color w:val="000000"/>
          <w:sz w:val="28"/>
          <w:szCs w:val="28"/>
        </w:rPr>
        <w:softHyphen/>
        <w:t>тов риска посредством специально разработанных финансовых инструментов, видов сделок, исполнения ролей и др.</w:t>
      </w:r>
    </w:p>
    <w:p w:rsidR="00D514B3" w:rsidRPr="00EB6796" w:rsidRDefault="00D514B3">
      <w:pPr>
        <w:pStyle w:val="2"/>
        <w:ind w:firstLine="540"/>
        <w:rPr>
          <w:sz w:val="28"/>
          <w:szCs w:val="28"/>
        </w:rPr>
      </w:pPr>
      <w:r w:rsidRPr="00EB6796">
        <w:rPr>
          <w:sz w:val="28"/>
          <w:szCs w:val="28"/>
        </w:rPr>
        <w:t>При этом представляется возможным считать, что если фондовое страхование - это порождение защитной функции риска, то нефондовое страхование - это порождение кон</w:t>
      </w:r>
      <w:r w:rsidRPr="00EB6796">
        <w:rPr>
          <w:sz w:val="28"/>
          <w:szCs w:val="28"/>
        </w:rPr>
        <w:softHyphen/>
        <w:t>структивной стимулирующей функции риска.</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i/>
          <w:iCs/>
          <w:color w:val="000000"/>
          <w:sz w:val="28"/>
          <w:szCs w:val="28"/>
        </w:rPr>
        <w:t>Фондовое страхование</w:t>
      </w:r>
      <w:r w:rsidRPr="00EB6796">
        <w:rPr>
          <w:rFonts w:ascii="Times New Roman" w:hAnsi="Times New Roman"/>
          <w:color w:val="000000"/>
          <w:sz w:val="28"/>
          <w:szCs w:val="28"/>
        </w:rPr>
        <w:t xml:space="preserve"> экономически более целесообразно, если меры по предупреждению и снижению риска недостаточно эффективны и(или) дороги.</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Страхованием (фондовым страхованием) называют пере</w:t>
      </w:r>
      <w:r w:rsidRPr="00EB6796">
        <w:rPr>
          <w:rFonts w:ascii="Times New Roman" w:hAnsi="Times New Roman"/>
          <w:color w:val="000000"/>
          <w:sz w:val="28"/>
          <w:szCs w:val="28"/>
        </w:rPr>
        <w:softHyphen/>
        <w:t xml:space="preserve">распределительные замкнутые отношения участников договора страхования в денежной форме по поводу компенсации ущерба. </w:t>
      </w:r>
      <w:r w:rsidRPr="00EB6796">
        <w:rPr>
          <w:rFonts w:ascii="Times New Roman" w:hAnsi="Times New Roman"/>
          <w:i/>
          <w:iCs/>
          <w:color w:val="000000"/>
          <w:sz w:val="28"/>
          <w:szCs w:val="28"/>
        </w:rPr>
        <w:t>Самострахование</w:t>
      </w:r>
      <w:r w:rsidRPr="00EB6796">
        <w:rPr>
          <w:rFonts w:ascii="Times New Roman" w:hAnsi="Times New Roman"/>
          <w:b/>
          <w:bCs/>
          <w:color w:val="000000"/>
          <w:sz w:val="28"/>
          <w:szCs w:val="28"/>
        </w:rPr>
        <w:t xml:space="preserve"> </w:t>
      </w:r>
      <w:r w:rsidRPr="00EB6796">
        <w:rPr>
          <w:rFonts w:ascii="Times New Roman" w:hAnsi="Times New Roman"/>
          <w:color w:val="000000"/>
          <w:sz w:val="28"/>
          <w:szCs w:val="28"/>
        </w:rPr>
        <w:t>- принятие риска на себя, создание субъектом риска специального фонда для возмещения вероят</w:t>
      </w:r>
      <w:r w:rsidRPr="00EB6796">
        <w:rPr>
          <w:rFonts w:ascii="Times New Roman" w:hAnsi="Times New Roman"/>
          <w:color w:val="000000"/>
          <w:sz w:val="28"/>
          <w:szCs w:val="28"/>
        </w:rPr>
        <w:softHyphen/>
        <w:t>ного убытка.</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i/>
          <w:iCs/>
          <w:color w:val="000000"/>
          <w:sz w:val="28"/>
          <w:szCs w:val="28"/>
        </w:rPr>
        <w:t>Поглощением риска</w:t>
      </w:r>
      <w:r w:rsidRPr="00EB6796">
        <w:rPr>
          <w:rFonts w:ascii="Times New Roman" w:hAnsi="Times New Roman"/>
          <w:b/>
          <w:bCs/>
          <w:color w:val="000000"/>
          <w:sz w:val="28"/>
          <w:szCs w:val="28"/>
        </w:rPr>
        <w:t xml:space="preserve"> </w:t>
      </w:r>
      <w:r w:rsidRPr="00EB6796">
        <w:rPr>
          <w:rFonts w:ascii="Times New Roman" w:hAnsi="Times New Roman"/>
          <w:color w:val="000000"/>
          <w:sz w:val="28"/>
          <w:szCs w:val="28"/>
        </w:rPr>
        <w:t>называют принятие его без допол</w:t>
      </w:r>
      <w:r w:rsidRPr="00EB6796">
        <w:rPr>
          <w:rFonts w:ascii="Times New Roman" w:hAnsi="Times New Roman"/>
          <w:color w:val="000000"/>
          <w:sz w:val="28"/>
          <w:szCs w:val="28"/>
        </w:rPr>
        <w:softHyphen/>
        <w:t>нительных мер предупреждения, снижения или страхования.</w:t>
      </w:r>
    </w:p>
    <w:p w:rsidR="00D514B3" w:rsidRPr="00EB6796" w:rsidRDefault="00D514B3">
      <w:pPr>
        <w:pStyle w:val="a3"/>
        <w:spacing w:line="360" w:lineRule="auto"/>
        <w:ind w:firstLine="540"/>
        <w:jc w:val="both"/>
        <w:rPr>
          <w:rFonts w:ascii="Times New Roman" w:hAnsi="Times New Roman"/>
          <w:sz w:val="28"/>
          <w:szCs w:val="28"/>
        </w:rPr>
      </w:pPr>
      <w:r w:rsidRPr="00EB6796">
        <w:rPr>
          <w:rFonts w:ascii="Times New Roman" w:hAnsi="Times New Roman"/>
          <w:sz w:val="28"/>
          <w:szCs w:val="28"/>
        </w:rPr>
        <w:t>Необходимо делать принципиальное отличие между самострахованием и отказом от страхования без принятия каких бы то ни было мер (поглощением риска). Часто на поглоще</w:t>
      </w:r>
      <w:r w:rsidRPr="00EB6796">
        <w:rPr>
          <w:rFonts w:ascii="Times New Roman" w:hAnsi="Times New Roman"/>
          <w:sz w:val="28"/>
          <w:szCs w:val="28"/>
        </w:rPr>
        <w:softHyphen/>
        <w:t>ние риска идут, если крупное государственное или муници</w:t>
      </w:r>
      <w:r w:rsidRPr="00EB6796">
        <w:rPr>
          <w:rFonts w:ascii="Times New Roman" w:hAnsi="Times New Roman"/>
          <w:sz w:val="28"/>
          <w:szCs w:val="28"/>
        </w:rPr>
        <w:softHyphen/>
        <w:t>пальное предприятие имеет возможность включить большую часть убытков в текущие расходы.</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Поглощение риска характерно для современной социаль</w:t>
      </w:r>
      <w:r w:rsidRPr="00EB6796">
        <w:rPr>
          <w:rFonts w:ascii="Times New Roman" w:hAnsi="Times New Roman"/>
          <w:color w:val="000000"/>
          <w:sz w:val="28"/>
          <w:szCs w:val="28"/>
        </w:rPr>
        <w:softHyphen/>
        <w:t>но-экономической ситуации в России по следующим основным  причинам:</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   отсутствия  финансовых  ресурсов для  страхования    как у юридических, так и  у физических лиц;</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 относительной ненадежности части страховщиков в усло</w:t>
      </w:r>
      <w:r w:rsidRPr="00EB6796">
        <w:rPr>
          <w:rFonts w:ascii="Times New Roman" w:hAnsi="Times New Roman"/>
          <w:color w:val="000000"/>
          <w:sz w:val="28"/>
          <w:szCs w:val="28"/>
        </w:rPr>
        <w:softHyphen/>
        <w:t>виях   политической   нестабильности,   инфляции,   отсутствия  до</w:t>
      </w:r>
      <w:r w:rsidRPr="00EB6796">
        <w:rPr>
          <w:rFonts w:ascii="Times New Roman" w:hAnsi="Times New Roman"/>
          <w:color w:val="000000"/>
          <w:sz w:val="28"/>
          <w:szCs w:val="28"/>
        </w:rPr>
        <w:softHyphen/>
        <w:t>ходных и надежных инвестиционных инструментов.</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Это обстоятельства делают для предпринимателей управление риском особенно актуальным. Управление риском должно рассматриваться на иерархических уровнях: госу</w:t>
      </w:r>
      <w:r w:rsidRPr="00EB6796">
        <w:rPr>
          <w:rFonts w:ascii="Times New Roman" w:hAnsi="Times New Roman"/>
          <w:color w:val="000000"/>
          <w:sz w:val="28"/>
          <w:szCs w:val="28"/>
        </w:rPr>
        <w:softHyphen/>
        <w:t>дарства и его подсистем (политической, социальной, регио</w:t>
      </w:r>
      <w:r w:rsidRPr="00EB6796">
        <w:rPr>
          <w:rFonts w:ascii="Times New Roman" w:hAnsi="Times New Roman"/>
          <w:color w:val="000000"/>
          <w:sz w:val="28"/>
          <w:szCs w:val="28"/>
        </w:rPr>
        <w:softHyphen/>
        <w:t>нальной, отраслевой), финансово-промышленных групп и хол</w:t>
      </w:r>
      <w:r w:rsidRPr="00EB6796">
        <w:rPr>
          <w:rFonts w:ascii="Times New Roman" w:hAnsi="Times New Roman"/>
          <w:color w:val="000000"/>
          <w:sz w:val="28"/>
          <w:szCs w:val="28"/>
        </w:rPr>
        <w:softHyphen/>
        <w:t>дингов, предприятий, семьи и гражданина.</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 xml:space="preserve">Процесс управление рисками включает </w:t>
      </w:r>
      <w:r w:rsidRPr="00EB6796">
        <w:rPr>
          <w:rFonts w:ascii="Times New Roman" w:hAnsi="Times New Roman"/>
          <w:i/>
          <w:iCs/>
          <w:color w:val="000000"/>
          <w:sz w:val="28"/>
          <w:szCs w:val="28"/>
        </w:rPr>
        <w:t>целеполагание, маркетинг, менеджмент</w:t>
      </w:r>
      <w:r w:rsidRPr="00EB6796">
        <w:rPr>
          <w:rFonts w:ascii="Times New Roman" w:hAnsi="Times New Roman"/>
          <w:color w:val="000000"/>
          <w:sz w:val="28"/>
          <w:szCs w:val="28"/>
        </w:rPr>
        <w:t>.</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i/>
          <w:iCs/>
          <w:color w:val="000000"/>
          <w:sz w:val="28"/>
          <w:szCs w:val="28"/>
        </w:rPr>
        <w:t>Риск-целеполагание</w:t>
      </w:r>
      <w:r w:rsidRPr="00EB6796">
        <w:rPr>
          <w:rFonts w:ascii="Times New Roman" w:hAnsi="Times New Roman"/>
          <w:b/>
          <w:bCs/>
          <w:color w:val="000000"/>
          <w:sz w:val="28"/>
          <w:szCs w:val="28"/>
        </w:rPr>
        <w:t xml:space="preserve"> </w:t>
      </w:r>
      <w:r w:rsidRPr="00EB6796">
        <w:rPr>
          <w:rFonts w:ascii="Times New Roman" w:hAnsi="Times New Roman"/>
          <w:color w:val="000000"/>
          <w:sz w:val="28"/>
          <w:szCs w:val="28"/>
        </w:rPr>
        <w:t>при управлении рисками - процесс и результат выбора наилучшей цели в управлении риском с учетов располагаемых ресурсов и ограничений текущей соци</w:t>
      </w:r>
      <w:r w:rsidRPr="00EB6796">
        <w:rPr>
          <w:rFonts w:ascii="Times New Roman" w:hAnsi="Times New Roman"/>
          <w:color w:val="000000"/>
          <w:sz w:val="28"/>
          <w:szCs w:val="28"/>
        </w:rPr>
        <w:softHyphen/>
        <w:t>ально-экономической, рыночной ситуации.</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i/>
          <w:iCs/>
          <w:color w:val="000000"/>
          <w:sz w:val="28"/>
          <w:szCs w:val="28"/>
        </w:rPr>
        <w:t>Риск-маркетинг</w:t>
      </w:r>
      <w:r w:rsidRPr="00EB6796">
        <w:rPr>
          <w:rFonts w:ascii="Times New Roman" w:hAnsi="Times New Roman"/>
          <w:b/>
          <w:bCs/>
          <w:color w:val="000000"/>
          <w:sz w:val="28"/>
          <w:szCs w:val="28"/>
        </w:rPr>
        <w:t xml:space="preserve"> </w:t>
      </w:r>
      <w:r w:rsidRPr="00EB6796">
        <w:rPr>
          <w:rFonts w:ascii="Times New Roman" w:hAnsi="Times New Roman"/>
          <w:color w:val="000000"/>
          <w:sz w:val="28"/>
          <w:szCs w:val="28"/>
        </w:rPr>
        <w:t>- выбор методов и инструментов управления рисками при определенных целях управления с учетом реально существующих ограничений на использование кон</w:t>
      </w:r>
      <w:r w:rsidRPr="00EB6796">
        <w:rPr>
          <w:rFonts w:ascii="Times New Roman" w:hAnsi="Times New Roman"/>
          <w:color w:val="000000"/>
          <w:sz w:val="28"/>
          <w:szCs w:val="28"/>
        </w:rPr>
        <w:softHyphen/>
        <w:t>структивных, технологических, организационных (охрана труда и техника безопасности), финансовых инструментов доступных для субъекта риска в конкретной ситуации.</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i/>
          <w:iCs/>
          <w:color w:val="000000"/>
          <w:sz w:val="28"/>
          <w:szCs w:val="28"/>
        </w:rPr>
        <w:t>Риск-менеджмент</w:t>
      </w:r>
      <w:r w:rsidRPr="00EB6796">
        <w:rPr>
          <w:rFonts w:ascii="Times New Roman" w:hAnsi="Times New Roman"/>
          <w:b/>
          <w:bCs/>
          <w:color w:val="000000"/>
          <w:sz w:val="28"/>
          <w:szCs w:val="28"/>
        </w:rPr>
        <w:t xml:space="preserve"> </w:t>
      </w:r>
      <w:r w:rsidRPr="00EB6796">
        <w:rPr>
          <w:rFonts w:ascii="Times New Roman" w:hAnsi="Times New Roman"/>
          <w:color w:val="000000"/>
          <w:sz w:val="28"/>
          <w:szCs w:val="28"/>
        </w:rPr>
        <w:t>- поддержание баланса между ресур</w:t>
      </w:r>
      <w:r w:rsidRPr="00EB6796">
        <w:rPr>
          <w:rFonts w:ascii="Times New Roman" w:hAnsi="Times New Roman"/>
          <w:color w:val="000000"/>
          <w:sz w:val="28"/>
          <w:szCs w:val="28"/>
        </w:rPr>
        <w:softHyphen/>
        <w:t>сами, людьми, целями в процессе достижения определенных риск-целей с использованием найденных в процессе риск-марке</w:t>
      </w:r>
      <w:r w:rsidRPr="00EB6796">
        <w:rPr>
          <w:rFonts w:ascii="Times New Roman" w:hAnsi="Times New Roman"/>
          <w:color w:val="000000"/>
          <w:sz w:val="28"/>
          <w:szCs w:val="28"/>
        </w:rPr>
        <w:softHyphen/>
        <w:t>тинга конструктивных, технологических, организационных (охрана труда и техника безопасности), финансовых инструментов.</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Риск-менеджмент как и любой менеджмент, должен вклю</w:t>
      </w:r>
      <w:r w:rsidRPr="00EB6796">
        <w:rPr>
          <w:rFonts w:ascii="Times New Roman" w:hAnsi="Times New Roman"/>
          <w:color w:val="000000"/>
          <w:sz w:val="28"/>
          <w:szCs w:val="28"/>
        </w:rPr>
        <w:softHyphen/>
        <w:t>чать планирование, мотивацию, организацию и контроль.</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Важно помнить, что управление рисками одновременно является как наукой, так и искусством. Чем более оригиналь</w:t>
      </w:r>
      <w:r w:rsidRPr="00EB6796">
        <w:rPr>
          <w:rFonts w:ascii="Times New Roman" w:hAnsi="Times New Roman"/>
          <w:color w:val="000000"/>
          <w:sz w:val="28"/>
          <w:szCs w:val="28"/>
        </w:rPr>
        <w:softHyphen/>
        <w:t>ным является проект, тем выше роль искусства в управлении рисками. Поэтому эффективность управления рисками может быть повышена не только за счет применения научных мето</w:t>
      </w:r>
      <w:r w:rsidRPr="00EB6796">
        <w:rPr>
          <w:rFonts w:ascii="Times New Roman" w:hAnsi="Times New Roman"/>
          <w:color w:val="000000"/>
          <w:sz w:val="28"/>
          <w:szCs w:val="28"/>
        </w:rPr>
        <w:softHyphen/>
        <w:t>дов, но и творческих удач субъекта риска.</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Существенным для управления рисками является и то обстоятельство, что субъект, а иногда и объект такого управ</w:t>
      </w:r>
      <w:r w:rsidRPr="00EB6796">
        <w:rPr>
          <w:rFonts w:ascii="Times New Roman" w:hAnsi="Times New Roman"/>
          <w:color w:val="000000"/>
          <w:sz w:val="28"/>
          <w:szCs w:val="28"/>
        </w:rPr>
        <w:softHyphen/>
        <w:t>ления, как правило, находится в стрессовом состоянии.</w:t>
      </w:r>
    </w:p>
    <w:p w:rsidR="00D514B3" w:rsidRPr="00EB6796" w:rsidRDefault="00D514B3">
      <w:pPr>
        <w:spacing w:line="360" w:lineRule="auto"/>
        <w:ind w:firstLine="540"/>
        <w:jc w:val="both"/>
        <w:rPr>
          <w:rFonts w:ascii="Times New Roman" w:hAnsi="Times New Roman"/>
          <w:color w:val="000000"/>
          <w:sz w:val="28"/>
          <w:szCs w:val="28"/>
        </w:rPr>
      </w:pPr>
      <w:r w:rsidRPr="00EB6796">
        <w:rPr>
          <w:rFonts w:ascii="Times New Roman" w:hAnsi="Times New Roman"/>
          <w:color w:val="000000"/>
          <w:sz w:val="28"/>
          <w:szCs w:val="28"/>
        </w:rPr>
        <w:t>Управление рисками возможно как в направлении увели</w:t>
      </w:r>
      <w:r w:rsidRPr="00EB6796">
        <w:rPr>
          <w:rFonts w:ascii="Times New Roman" w:hAnsi="Times New Roman"/>
          <w:color w:val="000000"/>
          <w:sz w:val="28"/>
          <w:szCs w:val="28"/>
        </w:rPr>
        <w:softHyphen/>
        <w:t>чения возможного выигрыша, так и в направлении снижения возможного проигрыша. Методы увеличения возможного выиг</w:t>
      </w:r>
      <w:r w:rsidRPr="00EB6796">
        <w:rPr>
          <w:rFonts w:ascii="Times New Roman" w:hAnsi="Times New Roman"/>
          <w:color w:val="000000"/>
          <w:sz w:val="28"/>
          <w:szCs w:val="28"/>
        </w:rPr>
        <w:softHyphen/>
        <w:t>рыша в настоящей книге не рассматриваются, как и вопросы противопожарной безопасности и техники безопасности, охраны (физической защиты сотрудников и имущества), охраны труда, управления конфликтами.</w:t>
      </w:r>
    </w:p>
    <w:p w:rsidR="00D514B3" w:rsidRPr="00EB6796" w:rsidRDefault="00D514B3">
      <w:pPr>
        <w:spacing w:line="360" w:lineRule="auto"/>
        <w:ind w:firstLine="540"/>
        <w:jc w:val="both"/>
        <w:rPr>
          <w:rFonts w:ascii="Times New Roman" w:hAnsi="Times New Roman"/>
          <w:color w:val="000000"/>
          <w:sz w:val="28"/>
          <w:szCs w:val="28"/>
        </w:rPr>
      </w:pPr>
    </w:p>
    <w:p w:rsidR="00D514B3" w:rsidRPr="00EB6796" w:rsidRDefault="00D514B3">
      <w:pPr>
        <w:numPr>
          <w:ilvl w:val="1"/>
          <w:numId w:val="1"/>
        </w:numPr>
        <w:shd w:val="clear" w:color="auto" w:fill="FFFFFF"/>
        <w:autoSpaceDE w:val="0"/>
        <w:autoSpaceDN w:val="0"/>
        <w:adjustRightInd w:val="0"/>
        <w:spacing w:line="360" w:lineRule="auto"/>
        <w:ind w:firstLine="540"/>
        <w:jc w:val="center"/>
        <w:rPr>
          <w:rFonts w:ascii="Times New Roman" w:hAnsi="Times New Roman"/>
          <w:b/>
          <w:bCs/>
          <w:color w:val="000000"/>
          <w:sz w:val="28"/>
          <w:szCs w:val="28"/>
        </w:rPr>
      </w:pPr>
      <w:r w:rsidRPr="00EB6796">
        <w:rPr>
          <w:rFonts w:ascii="Times New Roman" w:hAnsi="Times New Roman"/>
          <w:b/>
          <w:bCs/>
          <w:color w:val="000000"/>
          <w:sz w:val="28"/>
          <w:szCs w:val="28"/>
        </w:rPr>
        <w:t>Системный подход в управлении рисками.</w:t>
      </w:r>
    </w:p>
    <w:p w:rsidR="00D514B3" w:rsidRDefault="00D514B3">
      <w:pPr>
        <w:shd w:val="clear" w:color="auto" w:fill="FFFFFF"/>
        <w:autoSpaceDE w:val="0"/>
        <w:autoSpaceDN w:val="0"/>
        <w:adjustRightInd w:val="0"/>
        <w:spacing w:line="360" w:lineRule="auto"/>
        <w:ind w:firstLine="540"/>
        <w:jc w:val="both"/>
        <w:rPr>
          <w:rFonts w:ascii="Times New Roman" w:hAnsi="Times New Roman"/>
        </w:rPr>
      </w:pP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В связи с усложнением условий производственно-хозяйст</w:t>
      </w:r>
      <w:r w:rsidRPr="00EB6796">
        <w:rPr>
          <w:rFonts w:ascii="Times New Roman" w:hAnsi="Times New Roman"/>
          <w:color w:val="000000"/>
          <w:sz w:val="28"/>
          <w:szCs w:val="28"/>
        </w:rPr>
        <w:softHyphen/>
        <w:t>венной деятельности, нарастающим многообразием источников и возможных последствий риска их необходимо рассматривать в системной связи с другими факторами и параметрами хозяй</w:t>
      </w:r>
      <w:r w:rsidRPr="00EB6796">
        <w:rPr>
          <w:rFonts w:ascii="Times New Roman" w:hAnsi="Times New Roman"/>
          <w:color w:val="000000"/>
          <w:sz w:val="28"/>
          <w:szCs w:val="28"/>
        </w:rPr>
        <w:softHyphen/>
        <w:t>ственной и производственной деятельности субъектов рынка.</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Необходимость системного подхода связана и с ростом расходов на контроль и управление рисками на всех иерархических уровнях (государство, предприятие, индивидуум). Эти расходы снижают эффективность общественного производства, а также могут влиять на социально-экономическую ситуацию в стране.</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Системный подход в управлении рисками</w:t>
      </w:r>
      <w:r w:rsidRPr="00EB6796">
        <w:rPr>
          <w:rFonts w:ascii="Times New Roman" w:hAnsi="Times New Roman"/>
          <w:b/>
          <w:bCs/>
          <w:color w:val="000000"/>
          <w:sz w:val="28"/>
          <w:szCs w:val="28"/>
        </w:rPr>
        <w:t xml:space="preserve"> </w:t>
      </w:r>
      <w:r w:rsidRPr="00EB6796">
        <w:rPr>
          <w:rFonts w:ascii="Times New Roman" w:hAnsi="Times New Roman"/>
          <w:color w:val="000000"/>
          <w:sz w:val="28"/>
          <w:szCs w:val="28"/>
        </w:rPr>
        <w:t>основывается на том, что все явления и процессы рассматриваются в их си</w:t>
      </w:r>
      <w:r w:rsidRPr="00EB6796">
        <w:rPr>
          <w:rFonts w:ascii="Times New Roman" w:hAnsi="Times New Roman"/>
          <w:color w:val="000000"/>
          <w:sz w:val="28"/>
          <w:szCs w:val="28"/>
        </w:rPr>
        <w:softHyphen/>
        <w:t>стемной связи, учитывается влияние отдельных элементов и ре</w:t>
      </w:r>
      <w:r w:rsidRPr="00EB6796">
        <w:rPr>
          <w:rFonts w:ascii="Times New Roman" w:hAnsi="Times New Roman"/>
          <w:color w:val="000000"/>
          <w:sz w:val="28"/>
          <w:szCs w:val="28"/>
        </w:rPr>
        <w:softHyphen/>
        <w:t>шений на систему в целом. Системный подход может находить свое выражение в том, что:</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1)  целью обеспечения безопасности деятельности должна быть системная параллельная защита геополитических, полити</w:t>
      </w:r>
      <w:r w:rsidRPr="00EB6796">
        <w:rPr>
          <w:rFonts w:ascii="Times New Roman" w:hAnsi="Times New Roman"/>
          <w:color w:val="000000"/>
          <w:sz w:val="28"/>
          <w:szCs w:val="28"/>
        </w:rPr>
        <w:softHyphen/>
        <w:t>ческих,    социальных,    экономических,    финансовых    процессов, защита  окружающей  среды,  конструкторских  и  технологических структур экономики от чрезмерных  (недопустимых)  рисков.  Од</w:t>
      </w:r>
      <w:r w:rsidRPr="00EB6796">
        <w:rPr>
          <w:rFonts w:ascii="Times New Roman" w:hAnsi="Times New Roman"/>
          <w:color w:val="000000"/>
          <w:sz w:val="28"/>
          <w:szCs w:val="28"/>
        </w:rPr>
        <w:softHyphen/>
        <w:t>новременно    должны    использоваться    техника    безопасности, охрана труда, управление конфликтами. Если не удается обес</w:t>
      </w:r>
      <w:r w:rsidRPr="00EB6796">
        <w:rPr>
          <w:rFonts w:ascii="Times New Roman" w:hAnsi="Times New Roman"/>
          <w:color w:val="000000"/>
          <w:sz w:val="28"/>
          <w:szCs w:val="28"/>
        </w:rPr>
        <w:softHyphen/>
        <w:t>печить баланс целей при управлении  рисками,  то положитель</w:t>
      </w:r>
      <w:r w:rsidRPr="00EB6796">
        <w:rPr>
          <w:rFonts w:ascii="Times New Roman" w:hAnsi="Times New Roman"/>
          <w:color w:val="000000"/>
          <w:sz w:val="28"/>
          <w:szCs w:val="28"/>
        </w:rPr>
        <w:softHyphen/>
        <w:t>ный эффект не будет достигнут.  Если не удастся обеспечить безопасность  хотя бы по  одному фактору,   то  не удастся обеспечить  и безопасность  в  целом.   Например,   если  отсут</w:t>
      </w:r>
      <w:r w:rsidRPr="00EB6796">
        <w:rPr>
          <w:rFonts w:ascii="Times New Roman" w:hAnsi="Times New Roman"/>
          <w:color w:val="000000"/>
          <w:sz w:val="28"/>
          <w:szCs w:val="28"/>
        </w:rPr>
        <w:softHyphen/>
        <w:t>ствует экологическая безопасность, то одного этого уже доста</w:t>
      </w:r>
      <w:r w:rsidRPr="00EB6796">
        <w:rPr>
          <w:rFonts w:ascii="Times New Roman" w:hAnsi="Times New Roman"/>
          <w:color w:val="000000"/>
          <w:sz w:val="28"/>
          <w:szCs w:val="28"/>
        </w:rPr>
        <w:softHyphen/>
        <w:t>точно, чтобы население чувствовало себя незащищенным;</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2)  риски    (различной    физической    природы    и    имеющие различные  источники),  связанные  с  одним  объектом  или  опе</w:t>
      </w:r>
      <w:r w:rsidRPr="00EB6796">
        <w:rPr>
          <w:rFonts w:ascii="Times New Roman" w:hAnsi="Times New Roman"/>
          <w:color w:val="000000"/>
          <w:sz w:val="28"/>
          <w:szCs w:val="28"/>
        </w:rPr>
        <w:softHyphen/>
        <w:t>рацией, рассматриваются   как единый комплекс факторов,  вли</w:t>
      </w:r>
      <w:r w:rsidRPr="00EB6796">
        <w:rPr>
          <w:rFonts w:ascii="Times New Roman" w:hAnsi="Times New Roman"/>
          <w:color w:val="000000"/>
          <w:sz w:val="28"/>
          <w:szCs w:val="28"/>
        </w:rPr>
        <w:softHyphen/>
        <w:t>яющих   на   эффективность   и   расход   ресурсов.   3)  рассматривается   связь   управления   рисками   с   эффек</w:t>
      </w:r>
      <w:r w:rsidRPr="00EB6796">
        <w:rPr>
          <w:rFonts w:ascii="Times New Roman" w:hAnsi="Times New Roman"/>
          <w:color w:val="000000"/>
          <w:sz w:val="28"/>
          <w:szCs w:val="28"/>
        </w:rPr>
        <w:softHyphen/>
        <w:t>тивностью  систем   и   расходом   ресурсов   на   нескольких  иерар</w:t>
      </w:r>
      <w:r w:rsidRPr="00EB6796">
        <w:rPr>
          <w:rFonts w:ascii="Times New Roman" w:hAnsi="Times New Roman"/>
          <w:color w:val="000000"/>
          <w:sz w:val="28"/>
          <w:szCs w:val="28"/>
        </w:rPr>
        <w:softHyphen/>
        <w:t>хических уровнях:  государство; территория;  финансово-промыш</w:t>
      </w:r>
      <w:r w:rsidRPr="00EB6796">
        <w:rPr>
          <w:rFonts w:ascii="Times New Roman" w:hAnsi="Times New Roman"/>
          <w:color w:val="000000"/>
          <w:sz w:val="28"/>
          <w:szCs w:val="28"/>
        </w:rPr>
        <w:softHyphen/>
        <w:t>ленная группа  или холдинг;  предприятие или  предприниматель без образования юридического лица;  семья  и  гражданин.  Речь идет  о  том,   что  должен  соблюдаться   баланс   и   предусматри</w:t>
      </w:r>
      <w:r w:rsidRPr="00EB6796">
        <w:rPr>
          <w:rFonts w:ascii="Times New Roman" w:hAnsi="Times New Roman"/>
          <w:color w:val="000000"/>
          <w:sz w:val="28"/>
          <w:szCs w:val="28"/>
        </w:rPr>
        <w:softHyphen/>
        <w:t>ваться возможность создания или выделения необходимых для управления риском резервных ресурсов на различных иерархических  уровнях.   Если  будет  отдаваться  приоритет  управлению рисками  только   на   одном   из   иерархических  уровней,   то   это снизит   безопасность в   системы   управления   рисками   в   госу</w:t>
      </w:r>
      <w:r w:rsidRPr="00EB6796">
        <w:rPr>
          <w:rFonts w:ascii="Times New Roman" w:hAnsi="Times New Roman"/>
          <w:color w:val="000000"/>
          <w:sz w:val="28"/>
          <w:szCs w:val="28"/>
        </w:rPr>
        <w:softHyphen/>
        <w:t>дарстве в целом;</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color w:val="000000"/>
          <w:sz w:val="28"/>
          <w:szCs w:val="28"/>
        </w:rPr>
      </w:pPr>
      <w:r w:rsidRPr="00EB6796">
        <w:rPr>
          <w:rFonts w:ascii="Times New Roman" w:hAnsi="Times New Roman"/>
          <w:color w:val="000000"/>
          <w:sz w:val="28"/>
          <w:szCs w:val="28"/>
        </w:rPr>
        <w:t>4)  как  некоторая  единая  система  рассматриваются  меро</w:t>
      </w:r>
      <w:r w:rsidRPr="00EB6796">
        <w:rPr>
          <w:rFonts w:ascii="Times New Roman" w:hAnsi="Times New Roman"/>
          <w:color w:val="000000"/>
          <w:sz w:val="28"/>
          <w:szCs w:val="28"/>
        </w:rPr>
        <w:softHyphen/>
        <w:t>приятия    по   управлению   рисками   на:   различных   этапах   жиз</w:t>
      </w:r>
      <w:r w:rsidRPr="00EB6796">
        <w:rPr>
          <w:rFonts w:ascii="Times New Roman" w:hAnsi="Times New Roman"/>
          <w:color w:val="000000"/>
          <w:sz w:val="28"/>
          <w:szCs w:val="28"/>
        </w:rPr>
        <w:softHyphen/>
        <w:t xml:space="preserve">ненного цикла товара  (разработка,  производство,  эксплуатация, утилизация)  и  цикла  разработки  товара  (эскизный проект, технический проект, опытные образцы). </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5)  мероприятия    по    подготовке,    проведению,    расчетам, учету  операции   (сделки)   формируются   и   рассматриваются  та</w:t>
      </w:r>
      <w:r w:rsidRPr="00EB6796">
        <w:rPr>
          <w:rFonts w:ascii="Times New Roman" w:hAnsi="Times New Roman"/>
          <w:color w:val="000000"/>
          <w:sz w:val="28"/>
          <w:szCs w:val="28"/>
        </w:rPr>
        <w:softHyphen/>
        <w:t>ким   образом,   чтобы   разумно   снизить   риски   этой   операции. Например, при    подготовке    операции    необходимо    убедиться в   состоятельности   партнеров,    выделить   в   условиях   сделки положения  снижающие  риск  (вплоть до  применения   приемов нефондового     страхования     -     специальных     видов     сделок - аккредитив,   факторинг,   лизинг  и  др.);   при   проведении   сделки нужно   уделить особое    внимание   транспортным    рискам;    при проведении расчетов    исследуются факторы способные повли</w:t>
      </w:r>
      <w:r w:rsidRPr="00EB6796">
        <w:rPr>
          <w:rFonts w:ascii="Times New Roman" w:hAnsi="Times New Roman"/>
          <w:color w:val="000000"/>
          <w:sz w:val="28"/>
          <w:szCs w:val="28"/>
        </w:rPr>
        <w:softHyphen/>
        <w:t>ять на возможность отказа от платежа и   его своевременность; на   этапе  учета важно  правильно  отразить  полученные  финан</w:t>
      </w:r>
      <w:r w:rsidRPr="00EB6796">
        <w:rPr>
          <w:rFonts w:ascii="Times New Roman" w:hAnsi="Times New Roman"/>
          <w:color w:val="000000"/>
          <w:sz w:val="28"/>
          <w:szCs w:val="28"/>
        </w:rPr>
        <w:softHyphen/>
        <w:t>совые результаты и др.;</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6)  разрабатывается комплекс мероприятий, ограничивающих риск   на   различных   циклах   предприятия   (создание,   развитие, зрелость,  старение;   инвестиционный,  текущих  операций,  денеж</w:t>
      </w:r>
      <w:r w:rsidRPr="00EB6796">
        <w:rPr>
          <w:rFonts w:ascii="Times New Roman" w:hAnsi="Times New Roman"/>
          <w:color w:val="000000"/>
          <w:sz w:val="28"/>
          <w:szCs w:val="28"/>
        </w:rPr>
        <w:softHyphen/>
        <w:t>ный)  в их взаимной связи для защиты от рисков деятельности предприятия в целом.  Например,  при осуществлении инвестици</w:t>
      </w:r>
      <w:r w:rsidRPr="00EB6796">
        <w:rPr>
          <w:rFonts w:ascii="Times New Roman" w:hAnsi="Times New Roman"/>
          <w:color w:val="000000"/>
          <w:sz w:val="28"/>
          <w:szCs w:val="28"/>
        </w:rPr>
        <w:softHyphen/>
        <w:t>онного   цикла   необходимо   особое   внимание   уделить   оценкам риска инвестиций в конкретный объект или финансовый инстру</w:t>
      </w:r>
      <w:r w:rsidRPr="00EB6796">
        <w:rPr>
          <w:rFonts w:ascii="Times New Roman" w:hAnsi="Times New Roman"/>
          <w:color w:val="000000"/>
          <w:sz w:val="28"/>
          <w:szCs w:val="28"/>
        </w:rPr>
        <w:softHyphen/>
        <w:t>мент;  в цикле текущих операций важно обеспечить бесперебой</w:t>
      </w:r>
      <w:r w:rsidRPr="00EB6796">
        <w:rPr>
          <w:rFonts w:ascii="Times New Roman" w:hAnsi="Times New Roman"/>
          <w:color w:val="000000"/>
          <w:sz w:val="28"/>
          <w:szCs w:val="28"/>
        </w:rPr>
        <w:softHyphen/>
        <w:t>ность  поставок  комплектующих  и  сырья,   но   не   «раздувать»   их запасы;  в денежном цикле важно обеспечить текущую деятель</w:t>
      </w:r>
      <w:r w:rsidRPr="00EB6796">
        <w:rPr>
          <w:rFonts w:ascii="Times New Roman" w:hAnsi="Times New Roman"/>
          <w:color w:val="000000"/>
          <w:sz w:val="28"/>
          <w:szCs w:val="28"/>
        </w:rPr>
        <w:softHyphen/>
        <w:t>ность   предприятия   необходимыми   денежными   ресурсами.   При этом  важно  учесть  все   влияющие  факторы   (периодичность  по</w:t>
      </w:r>
      <w:r w:rsidRPr="00EB6796">
        <w:rPr>
          <w:rFonts w:ascii="Times New Roman" w:hAnsi="Times New Roman"/>
          <w:color w:val="000000"/>
          <w:sz w:val="28"/>
          <w:szCs w:val="28"/>
        </w:rPr>
        <w:softHyphen/>
        <w:t>ступлений, покупок, причины сбоев и др.);</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sz w:val="28"/>
          <w:szCs w:val="28"/>
        </w:rPr>
        <w:t>7)  определяется   множество   (совокупность)  действий  объ</w:t>
      </w:r>
      <w:r w:rsidRPr="00EB6796">
        <w:rPr>
          <w:rFonts w:ascii="Times New Roman" w:hAnsi="Times New Roman"/>
          <w:sz w:val="28"/>
          <w:szCs w:val="28"/>
        </w:rPr>
        <w:softHyphen/>
        <w:t>единенных   целью   повышения   безопасности   деятельности   за счет использования  ограниченного объема  ресурсов,  распреде</w:t>
      </w:r>
      <w:r w:rsidRPr="00EB6796">
        <w:rPr>
          <w:rFonts w:ascii="Times New Roman" w:hAnsi="Times New Roman"/>
          <w:sz w:val="28"/>
          <w:szCs w:val="28"/>
        </w:rPr>
        <w:softHyphen/>
        <w:t xml:space="preserve">ленных   во   времени   и   пространстве,   рассматривают  операции по    предупреждению,    снижению,    страхованию    и    поглощению различных   по   своей   природе   рисков.   Речь   идет   о   том,   что </w:t>
      </w:r>
      <w:r w:rsidRPr="00EB6796">
        <w:rPr>
          <w:rFonts w:ascii="Times New Roman" w:hAnsi="Times New Roman"/>
          <w:color w:val="000000"/>
          <w:sz w:val="28"/>
          <w:szCs w:val="28"/>
        </w:rPr>
        <w:t>каждая из существующих альтернативных возможностей по ис</w:t>
      </w:r>
      <w:r w:rsidRPr="00EB6796">
        <w:rPr>
          <w:rFonts w:ascii="Times New Roman" w:hAnsi="Times New Roman"/>
          <w:color w:val="000000"/>
          <w:sz w:val="28"/>
          <w:szCs w:val="28"/>
        </w:rPr>
        <w:softHyphen/>
        <w:t>пользованию некоторых ограниченных ресурсов на предупрежде</w:t>
      </w:r>
      <w:r w:rsidRPr="00EB6796">
        <w:rPr>
          <w:rFonts w:ascii="Times New Roman" w:hAnsi="Times New Roman"/>
          <w:color w:val="000000"/>
          <w:sz w:val="28"/>
          <w:szCs w:val="28"/>
        </w:rPr>
        <w:softHyphen/>
        <w:t>ние (исключение) риска, его ограничение (контроль) или страхо</w:t>
      </w:r>
      <w:r w:rsidRPr="00EB6796">
        <w:rPr>
          <w:rFonts w:ascii="Times New Roman" w:hAnsi="Times New Roman"/>
          <w:color w:val="000000"/>
          <w:sz w:val="28"/>
          <w:szCs w:val="28"/>
        </w:rPr>
        <w:softHyphen/>
        <w:t>вание рисков имеет свое отношение «эффективность /затраты». Поэтому важно определить, какая из альтернатив даст больший эффект в конкретной ситуации, и использовать именно эти наи</w:t>
      </w:r>
      <w:r w:rsidRPr="00EB6796">
        <w:rPr>
          <w:rFonts w:ascii="Times New Roman" w:hAnsi="Times New Roman"/>
          <w:color w:val="000000"/>
          <w:sz w:val="28"/>
          <w:szCs w:val="28"/>
        </w:rPr>
        <w:softHyphen/>
        <w:t>более эффективные действия или их комбинацию;</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8)  некоторое  множество  взаимосвязанных  элементов  рас</w:t>
      </w:r>
      <w:r w:rsidRPr="00EB6796">
        <w:rPr>
          <w:rFonts w:ascii="Times New Roman" w:hAnsi="Times New Roman"/>
          <w:color w:val="000000"/>
          <w:sz w:val="28"/>
          <w:szCs w:val="28"/>
        </w:rPr>
        <w:softHyphen/>
        <w:t>сматривают как систему управления рисками с использованием: законодательных   мер;   экономического   и   финансового   воздей</w:t>
      </w:r>
      <w:r w:rsidRPr="00EB6796">
        <w:rPr>
          <w:rFonts w:ascii="Times New Roman" w:hAnsi="Times New Roman"/>
          <w:color w:val="000000"/>
          <w:sz w:val="28"/>
          <w:szCs w:val="28"/>
        </w:rPr>
        <w:softHyphen/>
        <w:t>ствия;  конструктивных  и технологических  решений;   организаци</w:t>
      </w:r>
      <w:r w:rsidRPr="00EB6796">
        <w:rPr>
          <w:rFonts w:ascii="Times New Roman" w:hAnsi="Times New Roman"/>
          <w:color w:val="000000"/>
          <w:sz w:val="28"/>
          <w:szCs w:val="28"/>
        </w:rPr>
        <w:softHyphen/>
        <w:t>онных  мер   (техника   безопасности   и   охрана   труда),   природо</w:t>
      </w:r>
      <w:r w:rsidRPr="00EB6796">
        <w:rPr>
          <w:rFonts w:ascii="Times New Roman" w:hAnsi="Times New Roman"/>
          <w:color w:val="000000"/>
          <w:sz w:val="28"/>
          <w:szCs w:val="28"/>
        </w:rPr>
        <w:softHyphen/>
        <w:t>охранных   мероприятий.   Для   государства   важно   обеспечить баланс  и  эффективность   разносторонних  действий   по  сниже</w:t>
      </w:r>
      <w:r w:rsidRPr="00EB6796">
        <w:rPr>
          <w:rFonts w:ascii="Times New Roman" w:hAnsi="Times New Roman"/>
          <w:color w:val="000000"/>
          <w:sz w:val="28"/>
          <w:szCs w:val="28"/>
        </w:rPr>
        <w:softHyphen/>
        <w:t>нию   рисков   деятельности.   Для   этого   законодательно   запре</w:t>
      </w:r>
      <w:r w:rsidRPr="00EB6796">
        <w:rPr>
          <w:rFonts w:ascii="Times New Roman" w:hAnsi="Times New Roman"/>
          <w:color w:val="000000"/>
          <w:sz w:val="28"/>
          <w:szCs w:val="28"/>
        </w:rPr>
        <w:softHyphen/>
        <w:t>щают  определенные   опасные   и   вредные  для   общества   виды деятельности   (например,   производство   и   захоронение   особо опасных   веществ),   лицензируется   определенная   деятельность и др.    Одновременно    и    параллельно    с    этим    государство, местные органы власти устанавливают специальные налоги (например,  налог на воспроизводство минерально-сырьевой базы),    создают    и    руководят   деятельностью различного    рода санитарно-эпидемиологических,    технических и др. инспекций;</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9)  рационально   обеспечить   некоторый   баланс   расхода ресурсов,  интенсивности  мер  по управлению  рисками  и други</w:t>
      </w:r>
      <w:r w:rsidRPr="00EB6796">
        <w:rPr>
          <w:rFonts w:ascii="Times New Roman" w:hAnsi="Times New Roman"/>
          <w:color w:val="000000"/>
          <w:sz w:val="28"/>
          <w:szCs w:val="28"/>
        </w:rPr>
        <w:softHyphen/>
        <w:t>ми     направлениями     производственно-хозяйственной    деятель</w:t>
      </w:r>
      <w:r w:rsidRPr="00EB6796">
        <w:rPr>
          <w:rFonts w:ascii="Times New Roman" w:hAnsi="Times New Roman"/>
          <w:color w:val="000000"/>
          <w:sz w:val="28"/>
          <w:szCs w:val="28"/>
        </w:rPr>
        <w:softHyphen/>
        <w:t>ности.  Особенно  важно  соблюдать  такой  баланс  в  отношении управлении рисками и целевой деятельностью при ограничении на выделенные   ресурсы;</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10)  в управлении целесообразно исследовать риск целей, определения  способов   и   средств   их достижения   (риск-марке</w:t>
      </w:r>
      <w:r w:rsidRPr="00EB6796">
        <w:rPr>
          <w:rFonts w:ascii="Times New Roman" w:hAnsi="Times New Roman"/>
          <w:color w:val="000000"/>
          <w:sz w:val="28"/>
          <w:szCs w:val="28"/>
        </w:rPr>
        <w:softHyphen/>
        <w:t>тинга), менеджмента;</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11)   в  менеджменте   могут  рассматриваться   риски   изуче</w:t>
      </w:r>
      <w:r w:rsidRPr="00EB6796">
        <w:rPr>
          <w:rFonts w:ascii="Times New Roman" w:hAnsi="Times New Roman"/>
          <w:color w:val="000000"/>
          <w:sz w:val="28"/>
          <w:szCs w:val="28"/>
        </w:rPr>
        <w:softHyphen/>
        <w:t>ния и действия; риски планирования, организации, мотивации и контроля;   риски  тайны   и   конфиденциальности;   риски   управле</w:t>
      </w:r>
      <w:r w:rsidRPr="00EB6796">
        <w:rPr>
          <w:rFonts w:ascii="Times New Roman" w:hAnsi="Times New Roman"/>
          <w:color w:val="000000"/>
          <w:sz w:val="28"/>
          <w:szCs w:val="28"/>
        </w:rPr>
        <w:softHyphen/>
        <w:t>ния конфликтом.</w:t>
      </w:r>
    </w:p>
    <w:p w:rsidR="00D514B3" w:rsidRPr="00EB6796" w:rsidRDefault="00D514B3">
      <w:pPr>
        <w:pStyle w:val="2"/>
        <w:ind w:firstLine="540"/>
        <w:rPr>
          <w:sz w:val="28"/>
          <w:szCs w:val="28"/>
        </w:rPr>
      </w:pPr>
      <w:r w:rsidRPr="00EB6796">
        <w:rPr>
          <w:sz w:val="28"/>
          <w:szCs w:val="28"/>
        </w:rPr>
        <w:t>Всегда существует разумный баланс между стремлением к безопасности и необходимыми для ее обеспечения ресурсами.</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Стремиться к абсолютной безопасности засчет чрезмер</w:t>
      </w:r>
      <w:r w:rsidRPr="00EB6796">
        <w:rPr>
          <w:rFonts w:ascii="Times New Roman" w:hAnsi="Times New Roman"/>
          <w:color w:val="000000"/>
          <w:sz w:val="28"/>
          <w:szCs w:val="28"/>
        </w:rPr>
        <w:softHyphen/>
        <w:t>ного расхода ресурсов так же неразумно, как и пренебрегать опасностью без ее анализа.</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Для всякой практической ситуации существует основанное на объективных рисках, располагаемых ресурсах и субъек</w:t>
      </w:r>
      <w:r w:rsidRPr="00EB6796">
        <w:rPr>
          <w:rFonts w:ascii="Times New Roman" w:hAnsi="Times New Roman"/>
          <w:color w:val="000000"/>
          <w:sz w:val="28"/>
          <w:szCs w:val="28"/>
        </w:rPr>
        <w:softHyphen/>
        <w:t>тивных оценках рациональное или оптимальное (наилучшее) соотношение между уровнем опасности и расходуемыми на обеспечение безопасности ресурсами.</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Рассматривая управление рисками на сельскохозяйственных предприятиях важно   помнить, что управление  риском достигается  за  счет расхода  ресурсов (людских, финансовых,  времени и др.),  которые резервируются и   отвлекаются   из   производственной   сферы.   Это   несомненно снижает эффективность производства, поскольку расходы по контролю ложатся на издержки производства,   ограничивают  конкурентоспособность   отечествен</w:t>
      </w:r>
      <w:r w:rsidRPr="00EB6796">
        <w:rPr>
          <w:rFonts w:ascii="Times New Roman" w:hAnsi="Times New Roman"/>
          <w:color w:val="000000"/>
          <w:sz w:val="28"/>
          <w:szCs w:val="28"/>
        </w:rPr>
        <w:softHyphen/>
        <w:t>ных продовольственных товаров  на внутреннем рын</w:t>
      </w:r>
      <w:r w:rsidRPr="00EB6796">
        <w:rPr>
          <w:rFonts w:ascii="Times New Roman" w:hAnsi="Times New Roman"/>
          <w:color w:val="000000"/>
          <w:sz w:val="28"/>
          <w:szCs w:val="28"/>
        </w:rPr>
        <w:softHyphen/>
        <w:t xml:space="preserve">ке.   Малое и всё сокращающееся   число   предприятий-производителей   снижает   число   плательщиков налогов  в  бюджет.   Это  в  свою  очередь  вынуждает повышать налоговое   бремя   на   существующих   налогоплательщиков,   что может приводить их к неплатежеспособности. Однако на сегодняшний день в Российской Федерации продолжают вестись работы в этом направлении – введённый с </w:t>
      </w:r>
      <w:smartTag w:uri="urn:schemas-microsoft-com:office:smarttags" w:element="metricconverter">
        <w:smartTagPr>
          <w:attr w:name="ProductID" w:val="2002 г"/>
        </w:smartTagPr>
        <w:r w:rsidRPr="00EB6796">
          <w:rPr>
            <w:rFonts w:ascii="Times New Roman" w:hAnsi="Times New Roman"/>
            <w:color w:val="000000"/>
            <w:sz w:val="28"/>
            <w:szCs w:val="28"/>
          </w:rPr>
          <w:t>2002 г</w:t>
        </w:r>
      </w:smartTag>
      <w:r w:rsidRPr="00EB6796">
        <w:rPr>
          <w:rFonts w:ascii="Times New Roman" w:hAnsi="Times New Roman"/>
          <w:color w:val="000000"/>
          <w:sz w:val="28"/>
          <w:szCs w:val="28"/>
        </w:rPr>
        <w:t>. упрощенный режим налогообложения для сельхозпредприятий  планируется еще более упростить, а именно – заменить существующие налоги, уплачиваемые производителями сельскохозяйственной продукции в бюджет, на единый.</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Работа в многочисленных контролирующих органах от</w:t>
      </w:r>
      <w:r w:rsidRPr="00EB6796">
        <w:rPr>
          <w:rFonts w:ascii="Times New Roman" w:hAnsi="Times New Roman"/>
          <w:color w:val="000000"/>
          <w:sz w:val="28"/>
          <w:szCs w:val="28"/>
        </w:rPr>
        <w:softHyphen/>
        <w:t>влекает трудоспособное население из производственной сфе</w:t>
      </w:r>
      <w:r w:rsidRPr="00EB6796">
        <w:rPr>
          <w:rFonts w:ascii="Times New Roman" w:hAnsi="Times New Roman"/>
          <w:color w:val="000000"/>
          <w:sz w:val="28"/>
          <w:szCs w:val="28"/>
        </w:rPr>
        <w:softHyphen/>
        <w:t>ры, а их содержание требует расхода бюджетных средств. При этом непомерный расход средств на контроль может порож</w:t>
      </w:r>
      <w:r w:rsidRPr="00EB6796">
        <w:rPr>
          <w:rFonts w:ascii="Times New Roman" w:hAnsi="Times New Roman"/>
          <w:color w:val="000000"/>
          <w:sz w:val="28"/>
          <w:szCs w:val="28"/>
        </w:rPr>
        <w:softHyphen/>
        <w:t>дать политические и финансовые риски.</w:t>
      </w:r>
    </w:p>
    <w:p w:rsidR="00D514B3" w:rsidRPr="00EB6796" w:rsidRDefault="00D514B3">
      <w:pPr>
        <w:pStyle w:val="a3"/>
        <w:spacing w:line="360" w:lineRule="auto"/>
        <w:ind w:firstLine="540"/>
        <w:jc w:val="both"/>
        <w:rPr>
          <w:rFonts w:ascii="Times New Roman" w:hAnsi="Times New Roman"/>
          <w:sz w:val="28"/>
          <w:szCs w:val="28"/>
        </w:rPr>
      </w:pPr>
      <w:r w:rsidRPr="00EB6796">
        <w:rPr>
          <w:rFonts w:ascii="Times New Roman" w:hAnsi="Times New Roman"/>
          <w:sz w:val="28"/>
          <w:szCs w:val="28"/>
        </w:rPr>
        <w:t>Вместе с тем, как показала практика, в переходный пе</w:t>
      </w:r>
      <w:r w:rsidRPr="00EB6796">
        <w:rPr>
          <w:rFonts w:ascii="Times New Roman" w:hAnsi="Times New Roman"/>
          <w:sz w:val="28"/>
          <w:szCs w:val="28"/>
        </w:rPr>
        <w:softHyphen/>
        <w:t>риод развития особенно важно, чтобы риски деятельности на рынке не были слишком велики, а рыночная деятельность -бесконтрольной. В частности, необходимо государственное регулирование с целью защиты и поддержки отечественного производителя продовольствия и минимизации главного на сегодняшний день риска – обеспечение продовольственной безопасности страны.</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Важно и то, что ограничение сфер и форм деятельности, сложный порядок лицензирования могут не только ограничи</w:t>
      </w:r>
      <w:r w:rsidRPr="00EB6796">
        <w:rPr>
          <w:rFonts w:ascii="Times New Roman" w:hAnsi="Times New Roman"/>
          <w:color w:val="000000"/>
          <w:sz w:val="28"/>
          <w:szCs w:val="28"/>
        </w:rPr>
        <w:softHyphen/>
        <w:t>вать «экономическое поле» государства, но и нарушать рыноч</w:t>
      </w:r>
      <w:r w:rsidRPr="00EB6796">
        <w:rPr>
          <w:rFonts w:ascii="Times New Roman" w:hAnsi="Times New Roman"/>
          <w:color w:val="000000"/>
          <w:sz w:val="28"/>
          <w:szCs w:val="28"/>
        </w:rPr>
        <w:softHyphen/>
        <w:t>ный принцип равенства возможностей;</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12)  управление   рисками   должно   иметь   свою   стратегию, тактику и оперативную составляющие;</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color w:val="000000"/>
          <w:sz w:val="28"/>
          <w:szCs w:val="28"/>
        </w:rPr>
      </w:pPr>
      <w:r w:rsidRPr="00EB6796">
        <w:rPr>
          <w:rFonts w:ascii="Times New Roman" w:hAnsi="Times New Roman"/>
          <w:color w:val="000000"/>
          <w:sz w:val="28"/>
          <w:szCs w:val="28"/>
        </w:rPr>
        <w:t>13)  управление   рисками   должно   рассматриваться   одно</w:t>
      </w:r>
      <w:r w:rsidRPr="00EB6796">
        <w:rPr>
          <w:rFonts w:ascii="Times New Roman" w:hAnsi="Times New Roman"/>
          <w:color w:val="000000"/>
          <w:sz w:val="28"/>
          <w:szCs w:val="28"/>
        </w:rPr>
        <w:softHyphen/>
        <w:t>временно и как наука, и как искусство. На всех стадиях проек</w:t>
      </w:r>
      <w:r w:rsidRPr="00EB6796">
        <w:rPr>
          <w:rFonts w:ascii="Times New Roman" w:hAnsi="Times New Roman"/>
          <w:color w:val="000000"/>
          <w:sz w:val="28"/>
          <w:szCs w:val="28"/>
        </w:rPr>
        <w:softHyphen/>
        <w:t>тирования   систем  должно  учитываться   влияние   человеческого фактора,  творчество,   необходимость   работы   в  условиях жест</w:t>
      </w:r>
      <w:r w:rsidRPr="00EB6796">
        <w:rPr>
          <w:rFonts w:ascii="Times New Roman" w:hAnsi="Times New Roman"/>
          <w:color w:val="000000"/>
          <w:sz w:val="28"/>
          <w:szCs w:val="28"/>
        </w:rPr>
        <w:softHyphen/>
        <w:t>ких ограничений на время, влияние стресса.</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color w:val="000000"/>
          <w:sz w:val="28"/>
          <w:szCs w:val="28"/>
        </w:rPr>
      </w:pP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color w:val="000000"/>
          <w:sz w:val="28"/>
          <w:szCs w:val="28"/>
        </w:rPr>
      </w:pP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color w:val="000000"/>
          <w:sz w:val="28"/>
          <w:szCs w:val="28"/>
        </w:rPr>
      </w:pP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color w:val="000000"/>
          <w:sz w:val="28"/>
          <w:szCs w:val="28"/>
        </w:rPr>
      </w:pP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color w:val="000000"/>
          <w:sz w:val="28"/>
          <w:szCs w:val="28"/>
        </w:rPr>
      </w:pPr>
    </w:p>
    <w:p w:rsidR="00D514B3" w:rsidRDefault="00D514B3">
      <w:pPr>
        <w:shd w:val="clear" w:color="auto" w:fill="FFFFFF"/>
        <w:autoSpaceDE w:val="0"/>
        <w:autoSpaceDN w:val="0"/>
        <w:adjustRightInd w:val="0"/>
        <w:spacing w:line="360" w:lineRule="auto"/>
        <w:ind w:firstLine="540"/>
        <w:jc w:val="both"/>
        <w:rPr>
          <w:rFonts w:ascii="Times New Roman" w:hAnsi="Times New Roman"/>
          <w:color w:val="000000"/>
          <w:szCs w:val="20"/>
        </w:rPr>
      </w:pPr>
    </w:p>
    <w:p w:rsidR="00D514B3" w:rsidRDefault="00D514B3">
      <w:pPr>
        <w:shd w:val="clear" w:color="auto" w:fill="FFFFFF"/>
        <w:autoSpaceDE w:val="0"/>
        <w:autoSpaceDN w:val="0"/>
        <w:adjustRightInd w:val="0"/>
        <w:spacing w:line="360" w:lineRule="auto"/>
        <w:ind w:firstLine="540"/>
        <w:jc w:val="both"/>
        <w:rPr>
          <w:rFonts w:ascii="Times New Roman" w:hAnsi="Times New Roman"/>
          <w:color w:val="000000"/>
          <w:szCs w:val="20"/>
        </w:rPr>
      </w:pPr>
    </w:p>
    <w:p w:rsidR="00D514B3" w:rsidRDefault="00D514B3">
      <w:pPr>
        <w:shd w:val="clear" w:color="auto" w:fill="FFFFFF"/>
        <w:autoSpaceDE w:val="0"/>
        <w:autoSpaceDN w:val="0"/>
        <w:adjustRightInd w:val="0"/>
        <w:spacing w:line="360" w:lineRule="auto"/>
        <w:ind w:firstLine="540"/>
        <w:jc w:val="both"/>
        <w:rPr>
          <w:rFonts w:ascii="Times New Roman" w:hAnsi="Times New Roman"/>
          <w:color w:val="000000"/>
          <w:szCs w:val="20"/>
        </w:rPr>
      </w:pPr>
    </w:p>
    <w:p w:rsidR="00D514B3" w:rsidRDefault="00D514B3">
      <w:pPr>
        <w:shd w:val="clear" w:color="auto" w:fill="FFFFFF"/>
        <w:autoSpaceDE w:val="0"/>
        <w:autoSpaceDN w:val="0"/>
        <w:adjustRightInd w:val="0"/>
        <w:spacing w:line="360" w:lineRule="auto"/>
        <w:ind w:firstLine="540"/>
        <w:jc w:val="both"/>
        <w:rPr>
          <w:rFonts w:ascii="Times New Roman" w:hAnsi="Times New Roman"/>
          <w:color w:val="000000"/>
          <w:szCs w:val="20"/>
        </w:rPr>
      </w:pPr>
    </w:p>
    <w:p w:rsidR="00D514B3" w:rsidRDefault="00D514B3">
      <w:pPr>
        <w:shd w:val="clear" w:color="auto" w:fill="FFFFFF"/>
        <w:autoSpaceDE w:val="0"/>
        <w:autoSpaceDN w:val="0"/>
        <w:adjustRightInd w:val="0"/>
        <w:spacing w:line="360" w:lineRule="auto"/>
        <w:ind w:firstLine="540"/>
        <w:jc w:val="both"/>
        <w:rPr>
          <w:rFonts w:ascii="Times New Roman" w:hAnsi="Times New Roman"/>
          <w:color w:val="000000"/>
          <w:szCs w:val="20"/>
        </w:rPr>
      </w:pPr>
    </w:p>
    <w:p w:rsidR="00D514B3" w:rsidRDefault="00D514B3">
      <w:pPr>
        <w:shd w:val="clear" w:color="auto" w:fill="FFFFFF"/>
        <w:autoSpaceDE w:val="0"/>
        <w:autoSpaceDN w:val="0"/>
        <w:adjustRightInd w:val="0"/>
        <w:spacing w:line="360" w:lineRule="auto"/>
        <w:ind w:firstLine="540"/>
        <w:jc w:val="both"/>
        <w:rPr>
          <w:rFonts w:ascii="Times New Roman" w:hAnsi="Times New Roman"/>
          <w:color w:val="000000"/>
          <w:szCs w:val="20"/>
        </w:rPr>
      </w:pPr>
    </w:p>
    <w:p w:rsidR="00D514B3" w:rsidRDefault="00D514B3">
      <w:pPr>
        <w:shd w:val="clear" w:color="auto" w:fill="FFFFFF"/>
        <w:autoSpaceDE w:val="0"/>
        <w:autoSpaceDN w:val="0"/>
        <w:adjustRightInd w:val="0"/>
        <w:spacing w:line="360" w:lineRule="auto"/>
        <w:ind w:firstLine="540"/>
        <w:jc w:val="both"/>
        <w:rPr>
          <w:rFonts w:ascii="Times New Roman" w:hAnsi="Times New Roman"/>
          <w:color w:val="000000"/>
          <w:szCs w:val="20"/>
        </w:rPr>
      </w:pPr>
    </w:p>
    <w:p w:rsidR="00D514B3" w:rsidRDefault="00D514B3">
      <w:pPr>
        <w:shd w:val="clear" w:color="auto" w:fill="FFFFFF"/>
        <w:autoSpaceDE w:val="0"/>
        <w:autoSpaceDN w:val="0"/>
        <w:adjustRightInd w:val="0"/>
        <w:spacing w:line="360" w:lineRule="auto"/>
        <w:ind w:firstLine="540"/>
        <w:jc w:val="both"/>
        <w:rPr>
          <w:rFonts w:ascii="Times New Roman" w:hAnsi="Times New Roman"/>
          <w:color w:val="000000"/>
          <w:szCs w:val="20"/>
        </w:rPr>
      </w:pPr>
    </w:p>
    <w:p w:rsidR="00D514B3" w:rsidRDefault="00D514B3">
      <w:pPr>
        <w:shd w:val="clear" w:color="auto" w:fill="FFFFFF"/>
        <w:autoSpaceDE w:val="0"/>
        <w:autoSpaceDN w:val="0"/>
        <w:adjustRightInd w:val="0"/>
        <w:spacing w:line="360" w:lineRule="auto"/>
        <w:ind w:firstLine="540"/>
        <w:jc w:val="both"/>
        <w:rPr>
          <w:rFonts w:ascii="Times New Roman" w:hAnsi="Times New Roman"/>
          <w:color w:val="000000"/>
          <w:szCs w:val="20"/>
        </w:rPr>
      </w:pPr>
    </w:p>
    <w:p w:rsidR="00D514B3" w:rsidRDefault="00D514B3">
      <w:pPr>
        <w:shd w:val="clear" w:color="auto" w:fill="FFFFFF"/>
        <w:autoSpaceDE w:val="0"/>
        <w:autoSpaceDN w:val="0"/>
        <w:adjustRightInd w:val="0"/>
        <w:spacing w:line="360" w:lineRule="auto"/>
        <w:ind w:firstLine="540"/>
        <w:jc w:val="both"/>
        <w:rPr>
          <w:rFonts w:ascii="Times New Roman" w:hAnsi="Times New Roman"/>
          <w:color w:val="000000"/>
          <w:szCs w:val="20"/>
        </w:rPr>
      </w:pPr>
    </w:p>
    <w:p w:rsidR="00D514B3" w:rsidRDefault="00D514B3">
      <w:pPr>
        <w:shd w:val="clear" w:color="auto" w:fill="FFFFFF"/>
        <w:autoSpaceDE w:val="0"/>
        <w:autoSpaceDN w:val="0"/>
        <w:adjustRightInd w:val="0"/>
        <w:spacing w:line="360" w:lineRule="auto"/>
        <w:ind w:firstLine="540"/>
        <w:jc w:val="both"/>
        <w:rPr>
          <w:rFonts w:ascii="Times New Roman" w:hAnsi="Times New Roman"/>
          <w:color w:val="000000"/>
          <w:szCs w:val="20"/>
        </w:rPr>
      </w:pPr>
    </w:p>
    <w:p w:rsidR="00D514B3" w:rsidRDefault="00D514B3">
      <w:pPr>
        <w:shd w:val="clear" w:color="auto" w:fill="FFFFFF"/>
        <w:autoSpaceDE w:val="0"/>
        <w:autoSpaceDN w:val="0"/>
        <w:adjustRightInd w:val="0"/>
        <w:spacing w:line="360" w:lineRule="auto"/>
        <w:ind w:firstLine="540"/>
        <w:jc w:val="both"/>
        <w:rPr>
          <w:rFonts w:ascii="Times New Roman" w:hAnsi="Times New Roman"/>
          <w:color w:val="000000"/>
          <w:szCs w:val="20"/>
        </w:rPr>
      </w:pPr>
    </w:p>
    <w:p w:rsidR="00D514B3" w:rsidRDefault="00D514B3">
      <w:pPr>
        <w:shd w:val="clear" w:color="auto" w:fill="FFFFFF"/>
        <w:autoSpaceDE w:val="0"/>
        <w:autoSpaceDN w:val="0"/>
        <w:adjustRightInd w:val="0"/>
        <w:spacing w:line="360" w:lineRule="auto"/>
        <w:ind w:firstLine="540"/>
        <w:jc w:val="both"/>
        <w:rPr>
          <w:rFonts w:ascii="Times New Roman" w:hAnsi="Times New Roman"/>
          <w:color w:val="000000"/>
          <w:szCs w:val="20"/>
        </w:rPr>
      </w:pPr>
    </w:p>
    <w:p w:rsidR="00D514B3" w:rsidRDefault="00D514B3">
      <w:pPr>
        <w:shd w:val="clear" w:color="auto" w:fill="FFFFFF"/>
        <w:autoSpaceDE w:val="0"/>
        <w:autoSpaceDN w:val="0"/>
        <w:adjustRightInd w:val="0"/>
        <w:spacing w:line="360" w:lineRule="auto"/>
        <w:ind w:firstLine="540"/>
        <w:jc w:val="both"/>
        <w:rPr>
          <w:rFonts w:ascii="Times New Roman" w:hAnsi="Times New Roman"/>
          <w:color w:val="000000"/>
          <w:szCs w:val="20"/>
        </w:rPr>
      </w:pPr>
    </w:p>
    <w:p w:rsidR="00D514B3" w:rsidRDefault="00D514B3" w:rsidP="00EB6796">
      <w:pPr>
        <w:pStyle w:val="1"/>
        <w:jc w:val="center"/>
        <w:rPr>
          <w:sz w:val="28"/>
        </w:rPr>
      </w:pPr>
      <w:r>
        <w:rPr>
          <w:sz w:val="28"/>
        </w:rPr>
        <w:t>ГЛАВА 2. ПРОЦЕСС УПРАВЛЕНИЯ РИСКАМИ</w:t>
      </w:r>
    </w:p>
    <w:p w:rsidR="00D514B3" w:rsidRDefault="00D514B3">
      <w:pPr>
        <w:ind w:firstLine="540"/>
      </w:pPr>
    </w:p>
    <w:p w:rsidR="00D514B3" w:rsidRDefault="00D514B3">
      <w:pPr>
        <w:ind w:firstLine="540"/>
      </w:pPr>
    </w:p>
    <w:p w:rsidR="00D514B3" w:rsidRPr="00EB6796" w:rsidRDefault="00D514B3">
      <w:pPr>
        <w:shd w:val="clear" w:color="auto" w:fill="FFFFFF"/>
        <w:autoSpaceDE w:val="0"/>
        <w:autoSpaceDN w:val="0"/>
        <w:adjustRightInd w:val="0"/>
        <w:spacing w:line="360" w:lineRule="auto"/>
        <w:ind w:firstLine="540"/>
        <w:jc w:val="center"/>
        <w:rPr>
          <w:rFonts w:ascii="Times New Roman" w:hAnsi="Times New Roman"/>
          <w:b/>
          <w:bCs/>
          <w:color w:val="000000"/>
          <w:sz w:val="28"/>
          <w:szCs w:val="28"/>
        </w:rPr>
      </w:pPr>
      <w:r w:rsidRPr="00EB6796">
        <w:rPr>
          <w:rFonts w:ascii="Times New Roman" w:hAnsi="Times New Roman"/>
          <w:b/>
          <w:bCs/>
          <w:color w:val="000000"/>
          <w:sz w:val="28"/>
          <w:szCs w:val="28"/>
        </w:rPr>
        <w:t>2.1 Классификация решений управления рисками.</w:t>
      </w:r>
    </w:p>
    <w:p w:rsidR="00D514B3" w:rsidRDefault="00D514B3">
      <w:pPr>
        <w:shd w:val="clear" w:color="auto" w:fill="FFFFFF"/>
        <w:autoSpaceDE w:val="0"/>
        <w:autoSpaceDN w:val="0"/>
        <w:adjustRightInd w:val="0"/>
        <w:spacing w:line="360" w:lineRule="auto"/>
        <w:ind w:firstLine="540"/>
        <w:jc w:val="center"/>
        <w:rPr>
          <w:rFonts w:ascii="Times New Roman" w:hAnsi="Times New Roman"/>
        </w:rPr>
      </w:pP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Решение - центральное звено любого управления. Классификация решений по управлению рисками позволяет выделить характерные для них особенности, предусмотреть возможность снижения рисков при принятии решений.</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По области принятия могут быть выделены геополитиче</w:t>
      </w:r>
      <w:r w:rsidRPr="00EB6796">
        <w:rPr>
          <w:rFonts w:ascii="Times New Roman" w:hAnsi="Times New Roman"/>
          <w:color w:val="000000"/>
          <w:sz w:val="28"/>
          <w:szCs w:val="28"/>
        </w:rPr>
        <w:softHyphen/>
        <w:t>ские, внешнеполитические, внутриполитические, экономические, финансовые, технологические, конструкторские, эксплуатационные риск-решения. Эти типы решений находятся в системной связи и могут влиять друг на друга. По месту в процессе управления риском могут быть вы</w:t>
      </w:r>
      <w:r w:rsidRPr="00EB6796">
        <w:rPr>
          <w:rFonts w:ascii="Times New Roman" w:hAnsi="Times New Roman"/>
          <w:color w:val="000000"/>
          <w:sz w:val="28"/>
          <w:szCs w:val="28"/>
        </w:rPr>
        <w:softHyphen/>
        <w:t>делены решения:</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b/>
          <w:bCs/>
          <w:color w:val="000000"/>
          <w:sz w:val="28"/>
          <w:szCs w:val="28"/>
        </w:rPr>
        <w:t>-</w:t>
      </w:r>
      <w:r w:rsidRPr="00EB6796">
        <w:rPr>
          <w:rFonts w:ascii="Times New Roman" w:hAnsi="Times New Roman"/>
          <w:color w:val="000000"/>
          <w:sz w:val="28"/>
          <w:szCs w:val="28"/>
        </w:rPr>
        <w:t xml:space="preserve">  </w:t>
      </w:r>
      <w:r w:rsidRPr="00EB6796">
        <w:rPr>
          <w:rFonts w:ascii="Times New Roman" w:hAnsi="Times New Roman"/>
          <w:i/>
          <w:iCs/>
          <w:color w:val="000000"/>
          <w:sz w:val="28"/>
          <w:szCs w:val="28"/>
        </w:rPr>
        <w:t xml:space="preserve">риск-целеполагания    </w:t>
      </w:r>
      <w:r w:rsidRPr="00EB6796">
        <w:rPr>
          <w:rFonts w:ascii="Times New Roman" w:hAnsi="Times New Roman"/>
          <w:color w:val="000000"/>
          <w:sz w:val="28"/>
          <w:szCs w:val="28"/>
        </w:rPr>
        <w:t>по    выбору    целей    управления риском. Это решения, которые в наименьшей мере могут быть исследованы   и формализованы.   Формальные   методы   синтеза целей не разработаны;</w:t>
      </w:r>
    </w:p>
    <w:p w:rsidR="00D514B3" w:rsidRPr="00EB6796" w:rsidRDefault="00D514B3">
      <w:pPr>
        <w:pStyle w:val="a3"/>
        <w:spacing w:line="360" w:lineRule="auto"/>
        <w:ind w:firstLine="540"/>
        <w:jc w:val="both"/>
        <w:rPr>
          <w:rFonts w:ascii="Times New Roman" w:hAnsi="Times New Roman"/>
          <w:sz w:val="28"/>
          <w:szCs w:val="28"/>
        </w:rPr>
      </w:pPr>
      <w:r w:rsidRPr="00EB6796">
        <w:rPr>
          <w:rFonts w:ascii="Times New Roman" w:hAnsi="Times New Roman"/>
          <w:b/>
          <w:bCs/>
          <w:sz w:val="28"/>
          <w:szCs w:val="28"/>
        </w:rPr>
        <w:t>-</w:t>
      </w:r>
      <w:r w:rsidRPr="00EB6796">
        <w:rPr>
          <w:rFonts w:ascii="Times New Roman" w:hAnsi="Times New Roman"/>
          <w:sz w:val="28"/>
          <w:szCs w:val="28"/>
        </w:rPr>
        <w:t xml:space="preserve">  </w:t>
      </w:r>
      <w:r w:rsidRPr="00EB6796">
        <w:rPr>
          <w:rFonts w:ascii="Times New Roman" w:hAnsi="Times New Roman"/>
          <w:i/>
          <w:iCs/>
          <w:sz w:val="28"/>
          <w:szCs w:val="28"/>
        </w:rPr>
        <w:t>риск-маркетинга</w:t>
      </w:r>
      <w:r w:rsidRPr="00EB6796">
        <w:rPr>
          <w:rFonts w:ascii="Times New Roman" w:hAnsi="Times New Roman"/>
          <w:b/>
          <w:bCs/>
          <w:sz w:val="28"/>
          <w:szCs w:val="28"/>
        </w:rPr>
        <w:t xml:space="preserve">   </w:t>
      </w:r>
      <w:r w:rsidRPr="00EB6796">
        <w:rPr>
          <w:rFonts w:ascii="Times New Roman" w:hAnsi="Times New Roman"/>
          <w:sz w:val="28"/>
          <w:szCs w:val="28"/>
        </w:rPr>
        <w:t>по   выбору   способов   (предупредить, снизить,  страховать,  поглотить)  или   инструментов  (конструктив</w:t>
      </w:r>
      <w:r w:rsidRPr="00EB6796">
        <w:rPr>
          <w:rFonts w:ascii="Times New Roman" w:hAnsi="Times New Roman"/>
          <w:sz w:val="28"/>
          <w:szCs w:val="28"/>
        </w:rPr>
        <w:softHyphen/>
        <w:t>ные,   технологические,   финансовые   и   т.п)   управления   риском.</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Эти решения допускают формализацию, в частности, использо</w:t>
      </w:r>
      <w:r w:rsidRPr="00EB6796">
        <w:rPr>
          <w:rFonts w:ascii="Times New Roman" w:hAnsi="Times New Roman"/>
          <w:color w:val="000000"/>
          <w:sz w:val="28"/>
          <w:szCs w:val="28"/>
        </w:rPr>
        <w:softHyphen/>
        <w:t>вание функционально-логических методов;</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i/>
          <w:iCs/>
          <w:color w:val="000000"/>
          <w:sz w:val="28"/>
          <w:szCs w:val="28"/>
        </w:rPr>
        <w:t>- риск-менеджмента</w:t>
      </w:r>
      <w:r w:rsidRPr="00EB6796">
        <w:rPr>
          <w:rFonts w:ascii="Times New Roman" w:hAnsi="Times New Roman"/>
          <w:b/>
          <w:bCs/>
          <w:color w:val="000000"/>
          <w:sz w:val="28"/>
          <w:szCs w:val="28"/>
        </w:rPr>
        <w:t xml:space="preserve"> </w:t>
      </w:r>
      <w:r w:rsidRPr="00EB6796">
        <w:rPr>
          <w:rFonts w:ascii="Times New Roman" w:hAnsi="Times New Roman"/>
          <w:color w:val="000000"/>
          <w:sz w:val="28"/>
          <w:szCs w:val="28"/>
        </w:rPr>
        <w:t>по поддержанию баланса в тре</w:t>
      </w:r>
      <w:r w:rsidRPr="00EB6796">
        <w:rPr>
          <w:rFonts w:ascii="Times New Roman" w:hAnsi="Times New Roman"/>
          <w:color w:val="000000"/>
          <w:sz w:val="28"/>
          <w:szCs w:val="28"/>
        </w:rPr>
        <w:softHyphen/>
        <w:t>угольнике «люди - ресурсы - цели» в процессе достижения по</w:t>
      </w:r>
      <w:r w:rsidRPr="00EB6796">
        <w:rPr>
          <w:rFonts w:ascii="Times New Roman" w:hAnsi="Times New Roman"/>
          <w:color w:val="000000"/>
          <w:sz w:val="28"/>
          <w:szCs w:val="28"/>
        </w:rPr>
        <w:softHyphen/>
        <w:t>ставленных риск-целей при выбранных на этапе риск-маркетинга инструментах управления риском.</w:t>
      </w:r>
    </w:p>
    <w:p w:rsidR="00D514B3" w:rsidRPr="00EB6796" w:rsidRDefault="00D514B3">
      <w:pPr>
        <w:pStyle w:val="2"/>
        <w:ind w:firstLine="540"/>
        <w:rPr>
          <w:sz w:val="28"/>
          <w:szCs w:val="28"/>
        </w:rPr>
      </w:pPr>
      <w:r w:rsidRPr="00EB6796">
        <w:rPr>
          <w:sz w:val="28"/>
          <w:szCs w:val="28"/>
        </w:rPr>
        <w:t>Снижение риска возможно:</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1)  на   этапе   планирования   операции   или   проектирования образцов - введением дополнительных элементов и мер;</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2)  на   этапе   принятия   решений   -   использованием   соответ</w:t>
      </w:r>
      <w:r w:rsidRPr="00EB6796">
        <w:rPr>
          <w:rFonts w:ascii="Times New Roman" w:hAnsi="Times New Roman"/>
          <w:color w:val="000000"/>
          <w:sz w:val="28"/>
          <w:szCs w:val="28"/>
        </w:rPr>
        <w:softHyphen/>
        <w:t>ствующих   критериев   оценки   эффективности   решения,   например, критериев    Вальда    («рассчитывай    на    худшее»)    или    Седвиджа («рассчитывай на лучшее») или  критерия, при  котором  показатель</w:t>
      </w:r>
      <w:r w:rsidRPr="00EB6796">
        <w:rPr>
          <w:rFonts w:ascii="Times New Roman" w:hAnsi="Times New Roman"/>
          <w:sz w:val="28"/>
          <w:szCs w:val="28"/>
        </w:rPr>
        <w:t xml:space="preserve"> </w:t>
      </w:r>
      <w:r w:rsidRPr="00EB6796">
        <w:rPr>
          <w:rFonts w:ascii="Times New Roman" w:hAnsi="Times New Roman"/>
          <w:color w:val="000000"/>
          <w:sz w:val="28"/>
          <w:szCs w:val="28"/>
        </w:rPr>
        <w:t>риска   ограничен   по    величине   (при   этом   альтернативы,   не  удо</w:t>
      </w:r>
      <w:r w:rsidRPr="00EB6796">
        <w:rPr>
          <w:rFonts w:ascii="Times New Roman" w:hAnsi="Times New Roman"/>
          <w:color w:val="000000"/>
          <w:sz w:val="28"/>
          <w:szCs w:val="28"/>
        </w:rPr>
        <w:softHyphen/>
        <w:t>влетворяющие ограничению   на риск,   не рассматриваются);</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3) на этапе выполнения операции и эксплуатации техни</w:t>
      </w:r>
      <w:r w:rsidRPr="00EB6796">
        <w:rPr>
          <w:rFonts w:ascii="Times New Roman" w:hAnsi="Times New Roman"/>
          <w:color w:val="000000"/>
          <w:sz w:val="28"/>
          <w:szCs w:val="28"/>
        </w:rPr>
        <w:softHyphen/>
        <w:t>ческих систем - посредством строгого соблюдения и контроля режимов эксплуатации.</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В рамках каждого из направлений принимаемые меры бу</w:t>
      </w:r>
      <w:r w:rsidRPr="00EB6796">
        <w:rPr>
          <w:rFonts w:ascii="Times New Roman" w:hAnsi="Times New Roman"/>
          <w:color w:val="000000"/>
          <w:sz w:val="28"/>
          <w:szCs w:val="28"/>
        </w:rPr>
        <w:softHyphen/>
        <w:t>дут иметь различное отношение эффективности (снижения веро</w:t>
      </w:r>
      <w:r w:rsidRPr="00EB6796">
        <w:rPr>
          <w:rFonts w:ascii="Times New Roman" w:hAnsi="Times New Roman"/>
          <w:color w:val="000000"/>
          <w:sz w:val="28"/>
          <w:szCs w:val="28"/>
        </w:rPr>
        <w:softHyphen/>
        <w:t>ятности недопустимого ущерба) к затратам на их обеспечение. Эти меры связаны с расходами и требуют их увеличения при росте сложности систем, поэтому в определенных условиях эко</w:t>
      </w:r>
      <w:r w:rsidRPr="00EB6796">
        <w:rPr>
          <w:rFonts w:ascii="Times New Roman" w:hAnsi="Times New Roman"/>
          <w:color w:val="000000"/>
          <w:sz w:val="28"/>
          <w:szCs w:val="28"/>
        </w:rPr>
        <w:softHyphen/>
        <w:t>номически может оказаться более целесообразно расходовать денежные средства не на предупреждение или снижение рис</w:t>
      </w:r>
      <w:r w:rsidRPr="00EB6796">
        <w:rPr>
          <w:rFonts w:ascii="Times New Roman" w:hAnsi="Times New Roman"/>
          <w:color w:val="000000"/>
          <w:sz w:val="28"/>
          <w:szCs w:val="28"/>
        </w:rPr>
        <w:softHyphen/>
        <w:t>ка, а на возмещение возможного ущерба. В последнем случае используют механизм страхования.</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Таким образом, если в процессе подготовки решения бу</w:t>
      </w:r>
      <w:r w:rsidRPr="00EB6796">
        <w:rPr>
          <w:rFonts w:ascii="Times New Roman" w:hAnsi="Times New Roman"/>
          <w:color w:val="000000"/>
          <w:sz w:val="28"/>
          <w:szCs w:val="28"/>
        </w:rPr>
        <w:softHyphen/>
        <w:t>дет выяснено, что меры по снижению риска малоэффективны и дороги одновременно, то может оказаться экономически более целесообразно застраховать свои действия. При этом ставится задача не предотвращения, а возмещения ущерба.</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В соответствии с подходами в менеджменте можно вы</w:t>
      </w:r>
      <w:r w:rsidRPr="00EB6796">
        <w:rPr>
          <w:rFonts w:ascii="Times New Roman" w:hAnsi="Times New Roman"/>
          <w:color w:val="000000"/>
          <w:sz w:val="28"/>
          <w:szCs w:val="28"/>
        </w:rPr>
        <w:softHyphen/>
        <w:t>делить риск-решения традиционного, системного, ситуаци</w:t>
      </w:r>
      <w:r w:rsidRPr="00EB6796">
        <w:rPr>
          <w:rFonts w:ascii="Times New Roman" w:hAnsi="Times New Roman"/>
          <w:color w:val="000000"/>
          <w:sz w:val="28"/>
          <w:szCs w:val="28"/>
        </w:rPr>
        <w:softHyphen/>
        <w:t>онного, социально-этичного</w:t>
      </w:r>
      <w:r w:rsidRPr="00EB6796">
        <w:rPr>
          <w:rFonts w:ascii="Times New Roman" w:hAnsi="Times New Roman"/>
          <w:b/>
          <w:bCs/>
          <w:color w:val="000000"/>
          <w:sz w:val="28"/>
          <w:szCs w:val="28"/>
        </w:rPr>
        <w:t xml:space="preserve"> </w:t>
      </w:r>
      <w:r w:rsidRPr="00EB6796">
        <w:rPr>
          <w:rFonts w:ascii="Times New Roman" w:hAnsi="Times New Roman"/>
          <w:color w:val="000000"/>
          <w:sz w:val="28"/>
          <w:szCs w:val="28"/>
        </w:rPr>
        <w:t>менеджмента.</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 xml:space="preserve">По прогнозной эффективности в управлении рисками можно выделить: </w:t>
      </w:r>
      <w:r w:rsidRPr="00EB6796">
        <w:rPr>
          <w:rFonts w:ascii="Times New Roman" w:hAnsi="Times New Roman"/>
          <w:i/>
          <w:iCs/>
          <w:color w:val="000000"/>
          <w:sz w:val="28"/>
          <w:szCs w:val="28"/>
        </w:rPr>
        <w:t>ординарные, синергические и асинергические</w:t>
      </w:r>
      <w:r w:rsidRPr="00EB6796">
        <w:rPr>
          <w:rFonts w:ascii="Times New Roman" w:hAnsi="Times New Roman"/>
          <w:color w:val="000000"/>
          <w:sz w:val="28"/>
          <w:szCs w:val="28"/>
        </w:rPr>
        <w:t xml:space="preserve"> варианты решений и систем.</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i/>
          <w:iCs/>
          <w:color w:val="000000"/>
          <w:sz w:val="28"/>
          <w:szCs w:val="28"/>
        </w:rPr>
        <w:t>Ординарные варианты риск-решений</w:t>
      </w:r>
      <w:r w:rsidRPr="00EB6796">
        <w:rPr>
          <w:rFonts w:ascii="Times New Roman" w:hAnsi="Times New Roman"/>
          <w:b/>
          <w:bCs/>
          <w:color w:val="000000"/>
          <w:sz w:val="28"/>
          <w:szCs w:val="28"/>
        </w:rPr>
        <w:t xml:space="preserve"> </w:t>
      </w:r>
      <w:r w:rsidRPr="00EB6796">
        <w:rPr>
          <w:rFonts w:ascii="Times New Roman" w:hAnsi="Times New Roman"/>
          <w:color w:val="000000"/>
          <w:sz w:val="28"/>
          <w:szCs w:val="28"/>
        </w:rPr>
        <w:t>- это такие ва</w:t>
      </w:r>
      <w:r w:rsidRPr="00EB6796">
        <w:rPr>
          <w:rFonts w:ascii="Times New Roman" w:hAnsi="Times New Roman"/>
          <w:color w:val="000000"/>
          <w:sz w:val="28"/>
          <w:szCs w:val="28"/>
        </w:rPr>
        <w:softHyphen/>
        <w:t>рианты решений, при которых эффективность расходования ресурсов на единицу полученного эффекта при управлении риском соответствует нормам и нормативам, принятым для рассматриваемой отрасли, вида деятельности.</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i/>
          <w:iCs/>
          <w:color w:val="000000"/>
          <w:sz w:val="28"/>
          <w:szCs w:val="28"/>
        </w:rPr>
        <w:t>Синергические варианты риск-решений</w:t>
      </w:r>
      <w:r w:rsidRPr="00EB6796">
        <w:rPr>
          <w:rFonts w:ascii="Times New Roman" w:hAnsi="Times New Roman"/>
          <w:b/>
          <w:bCs/>
          <w:color w:val="000000"/>
          <w:sz w:val="28"/>
          <w:szCs w:val="28"/>
        </w:rPr>
        <w:t xml:space="preserve"> </w:t>
      </w:r>
      <w:r w:rsidRPr="00EB6796">
        <w:rPr>
          <w:rFonts w:ascii="Times New Roman" w:hAnsi="Times New Roman"/>
          <w:color w:val="000000"/>
          <w:sz w:val="28"/>
          <w:szCs w:val="28"/>
        </w:rPr>
        <w:t>- это варианты решений, при принятии которых эффективность расходования ресурсов при управлении рисками резко возрастает, то есть эффект носит явно выраженный непропорционально воз</w:t>
      </w:r>
      <w:r w:rsidRPr="00EB6796">
        <w:rPr>
          <w:rFonts w:ascii="Times New Roman" w:hAnsi="Times New Roman"/>
          <w:color w:val="000000"/>
          <w:sz w:val="28"/>
          <w:szCs w:val="28"/>
        </w:rPr>
        <w:softHyphen/>
        <w:t>растающий характер.</w:t>
      </w:r>
    </w:p>
    <w:p w:rsidR="00D514B3" w:rsidRPr="00EB6796" w:rsidRDefault="00D514B3">
      <w:pPr>
        <w:pStyle w:val="2"/>
        <w:ind w:firstLine="540"/>
        <w:rPr>
          <w:sz w:val="28"/>
          <w:szCs w:val="28"/>
        </w:rPr>
      </w:pPr>
      <w:r w:rsidRPr="00EB6796">
        <w:rPr>
          <w:sz w:val="28"/>
          <w:szCs w:val="28"/>
        </w:rPr>
        <w:t>Синергические решения появляются при разработке но</w:t>
      </w:r>
      <w:r w:rsidRPr="00EB6796">
        <w:rPr>
          <w:sz w:val="28"/>
          <w:szCs w:val="28"/>
        </w:rPr>
        <w:softHyphen/>
        <w:t>вых безопасных технологий (в сельском хозяйстве – это новые виды удобрений и пищевых добавок), поиске и устранении или защите наиболее уязвимых мест, конструировании оригинальных уст</w:t>
      </w:r>
      <w:r w:rsidRPr="00EB6796">
        <w:rPr>
          <w:sz w:val="28"/>
          <w:szCs w:val="28"/>
        </w:rPr>
        <w:softHyphen/>
        <w:t>ройств и др.</w:t>
      </w:r>
    </w:p>
    <w:p w:rsidR="00D514B3" w:rsidRPr="00EB6796" w:rsidRDefault="00D514B3">
      <w:pPr>
        <w:pStyle w:val="a3"/>
        <w:spacing w:line="360" w:lineRule="auto"/>
        <w:ind w:firstLine="540"/>
        <w:jc w:val="both"/>
        <w:rPr>
          <w:rFonts w:ascii="Times New Roman" w:hAnsi="Times New Roman"/>
          <w:sz w:val="28"/>
          <w:szCs w:val="28"/>
        </w:rPr>
      </w:pPr>
      <w:r w:rsidRPr="00EB6796">
        <w:rPr>
          <w:rFonts w:ascii="Times New Roman" w:hAnsi="Times New Roman"/>
          <w:sz w:val="28"/>
          <w:szCs w:val="28"/>
        </w:rPr>
        <w:t>Поскольку синергический эффект в управлении рисками в любом случае в конце концов выражают в денежной форме, то синергический эффект технологий, организации труда и т.п. обнаруживается в финансовой сфере.</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i/>
          <w:iCs/>
          <w:color w:val="000000"/>
          <w:sz w:val="28"/>
          <w:szCs w:val="28"/>
        </w:rPr>
        <w:t>Асинергическими</w:t>
      </w:r>
      <w:r w:rsidRPr="00EB6796">
        <w:rPr>
          <w:rFonts w:ascii="Times New Roman" w:hAnsi="Times New Roman"/>
          <w:b/>
          <w:bCs/>
          <w:color w:val="000000"/>
          <w:sz w:val="28"/>
          <w:szCs w:val="28"/>
        </w:rPr>
        <w:t xml:space="preserve"> </w:t>
      </w:r>
      <w:r w:rsidRPr="00EB6796">
        <w:rPr>
          <w:rFonts w:ascii="Times New Roman" w:hAnsi="Times New Roman"/>
          <w:color w:val="000000"/>
          <w:sz w:val="28"/>
          <w:szCs w:val="28"/>
        </w:rPr>
        <w:t xml:space="preserve"> называют варианты реше</w:t>
      </w:r>
      <w:r w:rsidRPr="00EB6796">
        <w:rPr>
          <w:rFonts w:ascii="Times New Roman" w:hAnsi="Times New Roman"/>
          <w:color w:val="000000"/>
          <w:sz w:val="28"/>
          <w:szCs w:val="28"/>
        </w:rPr>
        <w:softHyphen/>
        <w:t>ний, не позволяющие получить нормативный эффект от инве</w:t>
      </w:r>
      <w:r w:rsidRPr="00EB6796">
        <w:rPr>
          <w:rFonts w:ascii="Times New Roman" w:hAnsi="Times New Roman"/>
          <w:color w:val="000000"/>
          <w:sz w:val="28"/>
          <w:szCs w:val="28"/>
        </w:rPr>
        <w:softHyphen/>
        <w:t>стированных в управление рисками средств. В числе наиболее частых причин таких решений можно назвать: запаздывание при исполнении решения, отсутствие необходимых ресурсов, отсутствие организации, мотивации, порождаемых решениями конфликтов и др.</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color w:val="000000"/>
          <w:sz w:val="28"/>
          <w:szCs w:val="28"/>
        </w:rPr>
      </w:pPr>
      <w:r w:rsidRPr="00EB6796">
        <w:rPr>
          <w:rFonts w:ascii="Times New Roman" w:hAnsi="Times New Roman"/>
          <w:color w:val="000000"/>
          <w:sz w:val="28"/>
          <w:szCs w:val="28"/>
        </w:rPr>
        <w:t xml:space="preserve">По степени важности учета временных ограничений на разработку, принятие и исполнение риск-решений выделяют </w:t>
      </w:r>
      <w:r w:rsidRPr="00EB6796">
        <w:rPr>
          <w:rFonts w:ascii="Times New Roman" w:hAnsi="Times New Roman"/>
          <w:i/>
          <w:iCs/>
          <w:color w:val="000000"/>
          <w:sz w:val="28"/>
          <w:szCs w:val="28"/>
        </w:rPr>
        <w:t>системы, работающие в реальном масштаба времени</w:t>
      </w:r>
      <w:r w:rsidRPr="00EB6796">
        <w:rPr>
          <w:rFonts w:ascii="Times New Roman" w:hAnsi="Times New Roman"/>
          <w:b/>
          <w:bCs/>
          <w:color w:val="000000"/>
          <w:sz w:val="28"/>
          <w:szCs w:val="28"/>
        </w:rPr>
        <w:t xml:space="preserve"> </w:t>
      </w:r>
      <w:r w:rsidRPr="00EB6796">
        <w:rPr>
          <w:rFonts w:ascii="Times New Roman" w:hAnsi="Times New Roman"/>
          <w:color w:val="000000"/>
          <w:sz w:val="28"/>
          <w:szCs w:val="28"/>
        </w:rPr>
        <w:t>-такие системы, в которых решения принимаются и реализуются достаточно быстро, чтобы контролировать и управлять объек</w:t>
      </w:r>
      <w:r w:rsidRPr="00EB6796">
        <w:rPr>
          <w:rFonts w:ascii="Times New Roman" w:hAnsi="Times New Roman"/>
          <w:color w:val="000000"/>
          <w:sz w:val="28"/>
          <w:szCs w:val="28"/>
        </w:rPr>
        <w:softHyphen/>
        <w:t>том, в том числе и при возникновении нештатных ситуаций управления, принятии кризисных решений. Такое положение наиболее характерно для растениеводческой отрасли сельского хозяйства, в частности, при принятии решений о начале сева и уборки при наличии соответствующих природных условий и ресурсов.</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Представляется возможным выделить из решений в ре</w:t>
      </w:r>
      <w:r w:rsidRPr="00EB6796">
        <w:rPr>
          <w:rFonts w:ascii="Times New Roman" w:hAnsi="Times New Roman"/>
          <w:color w:val="000000"/>
          <w:sz w:val="28"/>
          <w:szCs w:val="28"/>
        </w:rPr>
        <w:softHyphen/>
        <w:t>альном масштабе времени «кризисные решения». Известен пе</w:t>
      </w:r>
      <w:r w:rsidRPr="00EB6796">
        <w:rPr>
          <w:rFonts w:ascii="Times New Roman" w:hAnsi="Times New Roman"/>
          <w:color w:val="000000"/>
          <w:sz w:val="28"/>
          <w:szCs w:val="28"/>
        </w:rPr>
        <w:softHyphen/>
        <w:t>ревод слова «кризис» как «момент принятия решений».</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Кризисным решением</w:t>
      </w:r>
      <w:r w:rsidRPr="00EB6796">
        <w:rPr>
          <w:rFonts w:ascii="Times New Roman" w:hAnsi="Times New Roman"/>
          <w:b/>
          <w:bCs/>
          <w:color w:val="000000"/>
          <w:sz w:val="28"/>
          <w:szCs w:val="28"/>
        </w:rPr>
        <w:t xml:space="preserve"> </w:t>
      </w:r>
      <w:r w:rsidRPr="00EB6796">
        <w:rPr>
          <w:rFonts w:ascii="Times New Roman" w:hAnsi="Times New Roman"/>
          <w:color w:val="000000"/>
          <w:sz w:val="28"/>
          <w:szCs w:val="28"/>
        </w:rPr>
        <w:t>называется решение, прини</w:t>
      </w:r>
      <w:r w:rsidRPr="00EB6796">
        <w:rPr>
          <w:rFonts w:ascii="Times New Roman" w:hAnsi="Times New Roman"/>
          <w:color w:val="000000"/>
          <w:sz w:val="28"/>
          <w:szCs w:val="28"/>
        </w:rPr>
        <w:softHyphen/>
        <w:t>маемое в момент, соответствующий моменту перехода объекта управления в область неуправляемых или недопустимых состояний.</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Управление рисками занимает особое место в инвестици</w:t>
      </w:r>
      <w:r w:rsidRPr="00EB6796">
        <w:rPr>
          <w:rFonts w:ascii="Times New Roman" w:hAnsi="Times New Roman"/>
          <w:color w:val="000000"/>
          <w:sz w:val="28"/>
          <w:szCs w:val="28"/>
        </w:rPr>
        <w:softHyphen/>
        <w:t>онных решениях. Причины, обуславливающие необходимость экономических инвестиций, - это обновление материально-тех</w:t>
      </w:r>
      <w:r w:rsidRPr="00EB6796">
        <w:rPr>
          <w:rFonts w:ascii="Times New Roman" w:hAnsi="Times New Roman"/>
          <w:color w:val="000000"/>
          <w:sz w:val="28"/>
          <w:szCs w:val="28"/>
        </w:rPr>
        <w:softHyphen/>
        <w:t>нической базы, наращивание объемов производственной дея</w:t>
      </w:r>
      <w:r w:rsidRPr="00EB6796">
        <w:rPr>
          <w:rFonts w:ascii="Times New Roman" w:hAnsi="Times New Roman"/>
          <w:color w:val="000000"/>
          <w:sz w:val="28"/>
          <w:szCs w:val="28"/>
        </w:rPr>
        <w:softHyphen/>
        <w:t xml:space="preserve">тельности, освоение новых видов деятельности. Для россиийского АПК самым актуальным является обновление и увеличение материально-технической базы. По последним статистическим данным оснащенность сельскохозяйственной техникой в расчете на </w:t>
      </w:r>
      <w:smartTag w:uri="urn:schemas-microsoft-com:office:smarttags" w:element="metricconverter">
        <w:smartTagPr>
          <w:attr w:name="ProductID" w:val="100 га"/>
        </w:smartTagPr>
        <w:r w:rsidRPr="00EB6796">
          <w:rPr>
            <w:rFonts w:ascii="Times New Roman" w:hAnsi="Times New Roman"/>
            <w:color w:val="000000"/>
            <w:sz w:val="28"/>
            <w:szCs w:val="28"/>
          </w:rPr>
          <w:t>100 га</w:t>
        </w:r>
      </w:smartTag>
      <w:r w:rsidRPr="00EB6796">
        <w:rPr>
          <w:rFonts w:ascii="Times New Roman" w:hAnsi="Times New Roman"/>
          <w:color w:val="000000"/>
          <w:sz w:val="28"/>
          <w:szCs w:val="28"/>
        </w:rPr>
        <w:t xml:space="preserve"> посевной площади в России в 12-15 раз ниже, чем в западноевропейских странах. Нагрузка на трактора и прочую технику превышает нормативную. Таким образом, существует еще и риск недостатка технических средств для уборки и обработки почвы.</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Для управления рисками в процессе инвестиционной дея</w:t>
      </w:r>
      <w:r w:rsidRPr="00EB6796">
        <w:rPr>
          <w:rFonts w:ascii="Times New Roman" w:hAnsi="Times New Roman"/>
          <w:color w:val="000000"/>
          <w:sz w:val="28"/>
          <w:szCs w:val="28"/>
        </w:rPr>
        <w:softHyphen/>
        <w:t>тельности часто используется диверсификация</w:t>
      </w:r>
      <w:r w:rsidRPr="00EB6796">
        <w:rPr>
          <w:rFonts w:ascii="Times New Roman" w:hAnsi="Times New Roman"/>
          <w:b/>
          <w:bCs/>
          <w:color w:val="000000"/>
          <w:sz w:val="28"/>
          <w:szCs w:val="28"/>
        </w:rPr>
        <w:t xml:space="preserve"> </w:t>
      </w:r>
      <w:r w:rsidRPr="00EB6796">
        <w:rPr>
          <w:rFonts w:ascii="Times New Roman" w:hAnsi="Times New Roman"/>
          <w:color w:val="000000"/>
          <w:sz w:val="28"/>
          <w:szCs w:val="28"/>
        </w:rPr>
        <w:t>- распределение инвестиций, а следовательно и рисков, между несколькими объ</w:t>
      </w:r>
      <w:r w:rsidRPr="00EB6796">
        <w:rPr>
          <w:rFonts w:ascii="Times New Roman" w:hAnsi="Times New Roman"/>
          <w:color w:val="000000"/>
          <w:sz w:val="28"/>
          <w:szCs w:val="28"/>
        </w:rPr>
        <w:softHyphen/>
        <w:t>ектами, для которых характерны различные по своей физической природе и времени проявления риски. Возможны пространствен</w:t>
      </w:r>
      <w:r w:rsidRPr="00EB6796">
        <w:rPr>
          <w:rFonts w:ascii="Times New Roman" w:hAnsi="Times New Roman"/>
          <w:color w:val="000000"/>
          <w:sz w:val="28"/>
          <w:szCs w:val="28"/>
        </w:rPr>
        <w:softHyphen/>
        <w:t>ная и временная оптимизация распределения инвестиций.</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Пространственная оптимизация распределения ин</w:t>
      </w:r>
      <w:r w:rsidRPr="00EB6796">
        <w:rPr>
          <w:rFonts w:ascii="Times New Roman" w:hAnsi="Times New Roman"/>
          <w:color w:val="000000"/>
          <w:sz w:val="28"/>
          <w:szCs w:val="28"/>
        </w:rPr>
        <w:softHyphen/>
        <w:t>вестиций</w:t>
      </w:r>
      <w:r w:rsidRPr="00EB6796">
        <w:rPr>
          <w:rFonts w:ascii="Times New Roman" w:hAnsi="Times New Roman"/>
          <w:b/>
          <w:bCs/>
          <w:color w:val="000000"/>
          <w:sz w:val="28"/>
          <w:szCs w:val="28"/>
        </w:rPr>
        <w:t xml:space="preserve"> </w:t>
      </w:r>
      <w:r w:rsidRPr="00EB6796">
        <w:rPr>
          <w:rFonts w:ascii="Times New Roman" w:hAnsi="Times New Roman"/>
          <w:color w:val="000000"/>
          <w:sz w:val="28"/>
          <w:szCs w:val="28"/>
        </w:rPr>
        <w:t>- это такая оптимизация, при которой общая сумма финансовых ресурсов на конкретный период ограничена свер</w:t>
      </w:r>
      <w:r w:rsidRPr="00EB6796">
        <w:rPr>
          <w:rFonts w:ascii="Times New Roman" w:hAnsi="Times New Roman"/>
          <w:color w:val="000000"/>
          <w:sz w:val="28"/>
          <w:szCs w:val="28"/>
        </w:rPr>
        <w:softHyphen/>
        <w:t>ху. Имеется несколько взаимно независимых инвестиционных проектов, каждый из которых характеризуется различными по своей природе, интенсивности, времени проявления рисками. Временная оптимизация распределения инвестиций</w:t>
      </w:r>
      <w:r w:rsidRPr="00EB6796">
        <w:rPr>
          <w:rFonts w:ascii="Times New Roman" w:hAnsi="Times New Roman"/>
          <w:b/>
          <w:bCs/>
          <w:color w:val="000000"/>
          <w:sz w:val="28"/>
          <w:szCs w:val="28"/>
        </w:rPr>
        <w:t xml:space="preserve"> </w:t>
      </w:r>
      <w:r w:rsidRPr="00EB6796">
        <w:rPr>
          <w:rFonts w:ascii="Times New Roman" w:hAnsi="Times New Roman"/>
          <w:color w:val="000000"/>
          <w:sz w:val="28"/>
          <w:szCs w:val="28"/>
        </w:rPr>
        <w:t>- это такая оптимизация, при которой общая сумма финансовых ресурсов, доступная для финансирования в планируемом году, ограничена сверху. Имеется несколько доступных независимых инвестиционных проектов, которые не могут быть реализованы в планируемом году одновременно. Однако в следующем году оставшиеся проекты либо их части могут быть реализованы. Требуется оптимально распределить проекты по годам с уче</w:t>
      </w:r>
      <w:r w:rsidRPr="00EB6796">
        <w:rPr>
          <w:rFonts w:ascii="Times New Roman" w:hAnsi="Times New Roman"/>
          <w:color w:val="000000"/>
          <w:sz w:val="28"/>
          <w:szCs w:val="28"/>
        </w:rPr>
        <w:softHyphen/>
        <w:t>том эффективности инвестиций, располагаемых ресурсов, сред</w:t>
      </w:r>
      <w:r w:rsidRPr="00EB6796">
        <w:rPr>
          <w:rFonts w:ascii="Times New Roman" w:hAnsi="Times New Roman"/>
          <w:color w:val="000000"/>
          <w:sz w:val="28"/>
          <w:szCs w:val="28"/>
        </w:rPr>
        <w:softHyphen/>
        <w:t xml:space="preserve">них по времени рисков. </w:t>
      </w:r>
    </w:p>
    <w:p w:rsidR="00D514B3" w:rsidRPr="00EB6796" w:rsidRDefault="00D514B3">
      <w:pPr>
        <w:pStyle w:val="a3"/>
        <w:spacing w:line="360" w:lineRule="auto"/>
        <w:ind w:firstLine="540"/>
        <w:jc w:val="both"/>
        <w:rPr>
          <w:rFonts w:ascii="Times New Roman" w:hAnsi="Times New Roman"/>
          <w:sz w:val="28"/>
          <w:szCs w:val="28"/>
        </w:rPr>
      </w:pPr>
      <w:r w:rsidRPr="00EB6796">
        <w:rPr>
          <w:rFonts w:ascii="Times New Roman" w:hAnsi="Times New Roman"/>
          <w:sz w:val="28"/>
          <w:szCs w:val="28"/>
        </w:rPr>
        <w:t>Принятие решения инвестиционного характера, как и лю</w:t>
      </w:r>
      <w:r w:rsidRPr="00EB6796">
        <w:rPr>
          <w:rFonts w:ascii="Times New Roman" w:hAnsi="Times New Roman"/>
          <w:sz w:val="28"/>
          <w:szCs w:val="28"/>
        </w:rPr>
        <w:softHyphen/>
        <w:t>бой другой вид управленческой деятельности, основывается на использовании различных формализованных и неформализо</w:t>
      </w:r>
      <w:r w:rsidRPr="00EB6796">
        <w:rPr>
          <w:rFonts w:ascii="Times New Roman" w:hAnsi="Times New Roman"/>
          <w:sz w:val="28"/>
          <w:szCs w:val="28"/>
        </w:rPr>
        <w:softHyphen/>
        <w:t xml:space="preserve">ванных методов. </w:t>
      </w:r>
    </w:p>
    <w:p w:rsidR="00D514B3" w:rsidRDefault="00D514B3">
      <w:pPr>
        <w:pStyle w:val="a3"/>
        <w:spacing w:line="360" w:lineRule="auto"/>
        <w:ind w:firstLine="540"/>
        <w:jc w:val="both"/>
        <w:rPr>
          <w:rFonts w:ascii="Times New Roman" w:hAnsi="Times New Roman"/>
          <w:sz w:val="24"/>
        </w:rPr>
      </w:pPr>
    </w:p>
    <w:p w:rsidR="00D514B3" w:rsidRPr="00EB6796" w:rsidRDefault="00D514B3">
      <w:pPr>
        <w:numPr>
          <w:ilvl w:val="1"/>
          <w:numId w:val="3"/>
        </w:numPr>
        <w:shd w:val="clear" w:color="auto" w:fill="FFFFFF"/>
        <w:autoSpaceDE w:val="0"/>
        <w:autoSpaceDN w:val="0"/>
        <w:adjustRightInd w:val="0"/>
        <w:spacing w:line="360" w:lineRule="auto"/>
        <w:ind w:firstLine="540"/>
        <w:jc w:val="center"/>
        <w:rPr>
          <w:rFonts w:ascii="Times New Roman" w:hAnsi="Times New Roman"/>
          <w:b/>
          <w:bCs/>
          <w:color w:val="000000"/>
          <w:sz w:val="28"/>
          <w:szCs w:val="28"/>
        </w:rPr>
      </w:pPr>
      <w:r w:rsidRPr="00EB6796">
        <w:rPr>
          <w:rFonts w:ascii="Times New Roman" w:hAnsi="Times New Roman"/>
          <w:b/>
          <w:bCs/>
          <w:color w:val="000000"/>
          <w:sz w:val="28"/>
          <w:szCs w:val="28"/>
        </w:rPr>
        <w:t>Типовые алгоритмы риск-решений.</w:t>
      </w:r>
    </w:p>
    <w:p w:rsidR="00D514B3" w:rsidRPr="00EB6796" w:rsidRDefault="00D514B3">
      <w:pPr>
        <w:shd w:val="clear" w:color="auto" w:fill="FFFFFF"/>
        <w:autoSpaceDE w:val="0"/>
        <w:autoSpaceDN w:val="0"/>
        <w:adjustRightInd w:val="0"/>
        <w:spacing w:line="360" w:lineRule="auto"/>
        <w:ind w:firstLine="540"/>
        <w:jc w:val="center"/>
        <w:rPr>
          <w:rFonts w:ascii="Times New Roman" w:hAnsi="Times New Roman"/>
          <w:sz w:val="28"/>
          <w:szCs w:val="28"/>
        </w:rPr>
      </w:pP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Если проблема хорошо структурирована на основе пред</w:t>
      </w:r>
      <w:r w:rsidRPr="00EB6796">
        <w:rPr>
          <w:rFonts w:ascii="Times New Roman" w:hAnsi="Times New Roman"/>
          <w:color w:val="000000"/>
          <w:sz w:val="28"/>
          <w:szCs w:val="28"/>
        </w:rPr>
        <w:softHyphen/>
        <w:t>метной и статистической информации, то возможно применение запрограммированных решений. Тогда методические особен</w:t>
      </w:r>
      <w:r w:rsidRPr="00EB6796">
        <w:rPr>
          <w:rFonts w:ascii="Times New Roman" w:hAnsi="Times New Roman"/>
          <w:color w:val="000000"/>
          <w:sz w:val="28"/>
          <w:szCs w:val="28"/>
        </w:rPr>
        <w:softHyphen/>
        <w:t>ности различных типов менеджмента находят отражение при разработке алгоритмов подготовки и принятия риск-решений.</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Разработка специальных алгоритмов принятия риск-реше</w:t>
      </w:r>
      <w:r w:rsidRPr="00EB6796">
        <w:rPr>
          <w:rFonts w:ascii="Times New Roman" w:hAnsi="Times New Roman"/>
          <w:color w:val="000000"/>
          <w:sz w:val="28"/>
          <w:szCs w:val="28"/>
        </w:rPr>
        <w:softHyphen/>
        <w:t>ний может обеспечить необходимый уровень качества организа</w:t>
      </w:r>
      <w:r w:rsidRPr="00EB6796">
        <w:rPr>
          <w:rFonts w:ascii="Times New Roman" w:hAnsi="Times New Roman"/>
          <w:color w:val="000000"/>
          <w:sz w:val="28"/>
          <w:szCs w:val="28"/>
        </w:rPr>
        <w:softHyphen/>
        <w:t>ционных решений, снизить роль субъективных факторов. Очень важно, что это может ускорить процесс управления рисками.</w:t>
      </w:r>
    </w:p>
    <w:p w:rsidR="00D514B3" w:rsidRPr="00EB6796" w:rsidRDefault="00D514B3">
      <w:pPr>
        <w:pStyle w:val="a3"/>
        <w:spacing w:line="360" w:lineRule="auto"/>
        <w:ind w:firstLine="540"/>
        <w:jc w:val="both"/>
        <w:rPr>
          <w:rFonts w:ascii="Times New Roman" w:hAnsi="Times New Roman"/>
          <w:sz w:val="28"/>
          <w:szCs w:val="28"/>
        </w:rPr>
      </w:pPr>
      <w:r w:rsidRPr="00EB6796">
        <w:rPr>
          <w:rFonts w:ascii="Times New Roman" w:hAnsi="Times New Roman"/>
          <w:sz w:val="28"/>
          <w:szCs w:val="28"/>
        </w:rPr>
        <w:t>Вообще говоря, для каждой из типичных для организации риск-проблем может разрабатываться конкретный алгоритм приня</w:t>
      </w:r>
      <w:r w:rsidRPr="00EB6796">
        <w:rPr>
          <w:rFonts w:ascii="Times New Roman" w:hAnsi="Times New Roman"/>
          <w:sz w:val="28"/>
          <w:szCs w:val="28"/>
        </w:rPr>
        <w:softHyphen/>
        <w:t>тия решений. Вместе с тем представляется возможной разработка алгоритма принятия риск-решений для различных типов менеджмента.</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Алгоритм   принятия   риск-решений   при   традиционном менеджменте   может включать следующие операции:</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 обнаружение риск - проблемы;</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  сбор   информации об источниках, особенностях вредных факторов,  уязвимости  объекта  риска,   порожденных  воздействи</w:t>
      </w:r>
      <w:r w:rsidRPr="00EB6796">
        <w:rPr>
          <w:rFonts w:ascii="Times New Roman" w:hAnsi="Times New Roman"/>
          <w:color w:val="000000"/>
          <w:sz w:val="28"/>
          <w:szCs w:val="28"/>
        </w:rPr>
        <w:softHyphen/>
        <w:t>ем вредных факторах последствиях и ущербах;</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 отображение этой информации в удобном для анализа виде;</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 анализ этой   информации о рисках, уязвимости объекта, возможной тяжести ущерба;</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  определение   целей   управления   при   решении   риск-про</w:t>
      </w:r>
      <w:r w:rsidRPr="00EB6796">
        <w:rPr>
          <w:rFonts w:ascii="Times New Roman" w:hAnsi="Times New Roman"/>
          <w:color w:val="000000"/>
          <w:sz w:val="28"/>
          <w:szCs w:val="28"/>
        </w:rPr>
        <w:softHyphen/>
        <w:t>блемы;</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 идентификация риск-проблемы с ранее практически имев</w:t>
      </w:r>
      <w:r w:rsidRPr="00EB6796">
        <w:rPr>
          <w:rFonts w:ascii="Times New Roman" w:hAnsi="Times New Roman"/>
          <w:color w:val="000000"/>
          <w:sz w:val="28"/>
          <w:szCs w:val="28"/>
        </w:rPr>
        <w:softHyphen/>
        <w:t>шей место;</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  изучение  применявшихся  при  этом  приемов  управления</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рисками и их последствий;</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-выбор варианта действий на основании аналогии и здра</w:t>
      </w:r>
      <w:r w:rsidRPr="00EB6796">
        <w:rPr>
          <w:rFonts w:ascii="Times New Roman" w:hAnsi="Times New Roman"/>
          <w:color w:val="000000"/>
          <w:sz w:val="28"/>
          <w:szCs w:val="28"/>
        </w:rPr>
        <w:softHyphen/>
        <w:t>вого смысла;</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Алгоритм принятия решений при системном риск-менеджменте может включать следующие операции:</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 контроль и обнаружение риск- проблемы;</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 сбор информации;</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 отображение информации в удобном для анализа виде;</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 анализ информации о рисках в системе;</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  исследование  соотношений   рисков  отдельных  элементов</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системы;</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 исследование соотношений рисков различной физической</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природы;</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 исследование соотношений частоты и тяжести рисков от</w:t>
      </w:r>
      <w:r w:rsidRPr="00EB6796">
        <w:rPr>
          <w:rFonts w:ascii="Times New Roman" w:hAnsi="Times New Roman"/>
          <w:color w:val="000000"/>
          <w:sz w:val="28"/>
          <w:szCs w:val="28"/>
        </w:rPr>
        <w:softHyphen/>
        <w:t>дельных элементов;</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 генерация перечня возможных управляющих воздействий по отношению к каждому из рисков каждого элемента системы и прогноз эффективности этих воздействий для более высокого иерархического уровня - уровня системы;</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 оценка и верификация вариантов решений;</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 принятие,  оформление, доведение до  исполнителей,  ис</w:t>
      </w:r>
      <w:r w:rsidRPr="00EB6796">
        <w:rPr>
          <w:rFonts w:ascii="Times New Roman" w:hAnsi="Times New Roman"/>
          <w:color w:val="000000"/>
          <w:sz w:val="28"/>
          <w:szCs w:val="28"/>
        </w:rPr>
        <w:softHyphen/>
        <w:t>полнение, контроль выполнения   решений.</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Алгоритм принятия  решений  при   ситуационном риск-менеджменте   может   включать   следующие   операции:</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 обнаружение (контроль) риск-проблемы;</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  сбор   информации   о   рисках,   вредных   факторах,   уязви</w:t>
      </w:r>
      <w:r w:rsidRPr="00EB6796">
        <w:rPr>
          <w:rFonts w:ascii="Times New Roman" w:hAnsi="Times New Roman"/>
          <w:color w:val="000000"/>
          <w:sz w:val="28"/>
          <w:szCs w:val="28"/>
        </w:rPr>
        <w:softHyphen/>
        <w:t>мости в конкретной ситуации;</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 отображение информации в удобном для анализа виде;</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 анализ  информации  о  рисках ситуации (источники,  объ</w:t>
      </w:r>
      <w:r w:rsidRPr="00EB6796">
        <w:rPr>
          <w:rFonts w:ascii="Times New Roman" w:hAnsi="Times New Roman"/>
          <w:color w:val="000000"/>
          <w:sz w:val="28"/>
          <w:szCs w:val="28"/>
        </w:rPr>
        <w:softHyphen/>
        <w:t>екты   риска;   возможные  управляющие   воздействия;   прогноз   их</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эффективности);</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-диагностика   проблемы и ранжирование рисков ситуации;</w:t>
      </w:r>
    </w:p>
    <w:p w:rsidR="00D514B3" w:rsidRPr="00EB6796" w:rsidRDefault="00D514B3">
      <w:pPr>
        <w:pStyle w:val="a3"/>
        <w:spacing w:line="360" w:lineRule="auto"/>
        <w:ind w:firstLine="540"/>
        <w:jc w:val="both"/>
        <w:rPr>
          <w:rFonts w:ascii="Times New Roman" w:hAnsi="Times New Roman"/>
          <w:sz w:val="28"/>
          <w:szCs w:val="28"/>
        </w:rPr>
      </w:pPr>
      <w:r w:rsidRPr="00EB6796">
        <w:rPr>
          <w:rFonts w:ascii="Times New Roman" w:hAnsi="Times New Roman"/>
          <w:sz w:val="28"/>
          <w:szCs w:val="28"/>
        </w:rPr>
        <w:t>- определение целей управления риском в конкретной си</w:t>
      </w:r>
      <w:r w:rsidRPr="00EB6796">
        <w:rPr>
          <w:rFonts w:ascii="Times New Roman" w:hAnsi="Times New Roman"/>
          <w:sz w:val="28"/>
          <w:szCs w:val="28"/>
        </w:rPr>
        <w:softHyphen/>
        <w:t>туации с учетом располагаемых ресурсов;</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  разработка   критерия   оценки   эффективности  управления рисками в конкретной ситуации;</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 верификация и оценка вариантов риск-решений;</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 принятие,  оформление,  доведение до  исполнителей,  ис</w:t>
      </w:r>
      <w:r w:rsidRPr="00EB6796">
        <w:rPr>
          <w:rFonts w:ascii="Times New Roman" w:hAnsi="Times New Roman"/>
          <w:color w:val="000000"/>
          <w:sz w:val="28"/>
          <w:szCs w:val="28"/>
        </w:rPr>
        <w:softHyphen/>
        <w:t>полнение,  контроль выполнения решений.</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Алгоритм принятия решений при социально-этическом менеджменте Суть этого типа менеджмента в недопущении ката</w:t>
      </w:r>
      <w:r w:rsidRPr="00EB6796">
        <w:rPr>
          <w:rFonts w:ascii="Times New Roman" w:hAnsi="Times New Roman"/>
          <w:color w:val="000000"/>
          <w:sz w:val="28"/>
          <w:szCs w:val="28"/>
        </w:rPr>
        <w:softHyphen/>
        <w:t>строфического воздействия на объекты и субъекты менеджмента.</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Один из возможных вариантов такого специального алго</w:t>
      </w:r>
      <w:r w:rsidRPr="00EB6796">
        <w:rPr>
          <w:rFonts w:ascii="Times New Roman" w:hAnsi="Times New Roman"/>
          <w:color w:val="000000"/>
          <w:sz w:val="28"/>
          <w:szCs w:val="28"/>
        </w:rPr>
        <w:softHyphen/>
        <w:t>ритма принятия риск-решений включает:</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  сбор   информации   относительно:   источников   риска,   их физической природы, частоты, состояния и уязвимости объекта управления,    располагаемых   управляющих   воздействий,   пара</w:t>
      </w:r>
      <w:r w:rsidRPr="00EB6796">
        <w:rPr>
          <w:rFonts w:ascii="Times New Roman" w:hAnsi="Times New Roman"/>
          <w:color w:val="000000"/>
          <w:sz w:val="28"/>
          <w:szCs w:val="28"/>
        </w:rPr>
        <w:softHyphen/>
        <w:t>метров недопустимых состояний объекта управления;</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 анализ этой информации;</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 диагностика риск-проблемы;</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 определение целей управления при решении проблемы;</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 разработка критерия оценки катастрофического (недопус</w:t>
      </w:r>
      <w:r w:rsidRPr="00EB6796">
        <w:rPr>
          <w:rFonts w:ascii="Times New Roman" w:hAnsi="Times New Roman"/>
          <w:color w:val="000000"/>
          <w:sz w:val="28"/>
          <w:szCs w:val="28"/>
        </w:rPr>
        <w:softHyphen/>
        <w:t>тимого) состояния;</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  разработка  критерия  оценки  эффективности  управления рисками;</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  генерация    перечня    возможных    управляющих    риском воздействий;</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  прогноз   последствий   каждого   из   управляющих   риском воздействий;</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 оценка того, являются ли допустимыми последствия при каждом из располагаемых воздействий;</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 если  последствия  управляющего  риском  воздействия  не являются   допустимыми,   то   такое   воздействие   исключается   из множества рассматриваемых;</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  если    последствия    управляющего    риском    воздействия признаны   допустимыми,   то   оно   относится   к   множеству   рас</w:t>
      </w:r>
      <w:r w:rsidRPr="00EB6796">
        <w:rPr>
          <w:rFonts w:ascii="Times New Roman" w:hAnsi="Times New Roman"/>
          <w:color w:val="000000"/>
          <w:sz w:val="28"/>
          <w:szCs w:val="28"/>
        </w:rPr>
        <w:softHyphen/>
        <w:t>сматриваемых   управляющих   воздействий;</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  разрабатывается   критерий   оптимальности   принимаемого решения по управлению риском;</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 верификация и оценка вариантов решений;</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 из множества рассматриваемых решений выбирают наи</w:t>
      </w:r>
      <w:r w:rsidRPr="00EB6796">
        <w:rPr>
          <w:rFonts w:ascii="Times New Roman" w:hAnsi="Times New Roman"/>
          <w:color w:val="000000"/>
          <w:sz w:val="28"/>
          <w:szCs w:val="28"/>
        </w:rPr>
        <w:softHyphen/>
        <w:t>лучшее   в соответствии с принятым критерием оптимальности;</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 оформляют принятое решение;</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 доводят  принятое  решение  до  исполнителей   или  соот</w:t>
      </w:r>
      <w:r w:rsidRPr="00EB6796">
        <w:rPr>
          <w:rFonts w:ascii="Times New Roman" w:hAnsi="Times New Roman"/>
          <w:color w:val="000000"/>
          <w:sz w:val="28"/>
          <w:szCs w:val="28"/>
        </w:rPr>
        <w:softHyphen/>
        <w:t>ветствующих органов управления;</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 исполняют решение;</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  контролируют,   изменяются   ли,   и   если   изменяются,   то насколько критически, параметры недопустимых состояний объ</w:t>
      </w:r>
      <w:r w:rsidRPr="00EB6796">
        <w:rPr>
          <w:rFonts w:ascii="Times New Roman" w:hAnsi="Times New Roman"/>
          <w:color w:val="000000"/>
          <w:sz w:val="28"/>
          <w:szCs w:val="28"/>
        </w:rPr>
        <w:softHyphen/>
        <w:t>екта управления;</w:t>
      </w:r>
    </w:p>
    <w:p w:rsidR="00D514B3" w:rsidRPr="00EB6796" w:rsidRDefault="00D514B3">
      <w:pPr>
        <w:pStyle w:val="a3"/>
        <w:spacing w:line="360" w:lineRule="auto"/>
        <w:ind w:firstLine="540"/>
        <w:jc w:val="both"/>
        <w:rPr>
          <w:rFonts w:ascii="Times New Roman" w:hAnsi="Times New Roman"/>
          <w:sz w:val="28"/>
          <w:szCs w:val="28"/>
        </w:rPr>
      </w:pPr>
      <w:r w:rsidRPr="00EB6796">
        <w:rPr>
          <w:rFonts w:ascii="Times New Roman" w:hAnsi="Times New Roman"/>
          <w:sz w:val="28"/>
          <w:szCs w:val="28"/>
        </w:rPr>
        <w:t>-  если   имеет   место   критическое   изменение   параметров недопустимых состояний объекта,  то  возвращаются  к реализа</w:t>
      </w:r>
      <w:r w:rsidRPr="00EB6796">
        <w:rPr>
          <w:rFonts w:ascii="Times New Roman" w:hAnsi="Times New Roman"/>
          <w:sz w:val="28"/>
          <w:szCs w:val="28"/>
        </w:rPr>
        <w:softHyphen/>
        <w:t>ции п.1  настоящего алгоритма.</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Поскольку морально-этический (японский) менеджмент при</w:t>
      </w:r>
      <w:r w:rsidRPr="00EB6796">
        <w:rPr>
          <w:rFonts w:ascii="Times New Roman" w:hAnsi="Times New Roman"/>
          <w:color w:val="000000"/>
          <w:sz w:val="28"/>
          <w:szCs w:val="28"/>
        </w:rPr>
        <w:softHyphen/>
        <w:t>меняется по отношению к персоналу, то алгоритм принятия риск-решений при таком менеджменте здесь не рассматривается.</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Алгоритм принятия решений при стабилизационном риск-менеджменте</w:t>
      </w:r>
      <w:r w:rsidRPr="00EB6796">
        <w:rPr>
          <w:rFonts w:ascii="Times New Roman" w:hAnsi="Times New Roman"/>
          <w:b/>
          <w:bCs/>
          <w:color w:val="000000"/>
          <w:sz w:val="28"/>
          <w:szCs w:val="28"/>
        </w:rPr>
        <w:t xml:space="preserve"> </w:t>
      </w:r>
      <w:r w:rsidRPr="00EB6796">
        <w:rPr>
          <w:rFonts w:ascii="Times New Roman" w:hAnsi="Times New Roman"/>
          <w:color w:val="000000"/>
          <w:sz w:val="28"/>
          <w:szCs w:val="28"/>
        </w:rPr>
        <w:t>может включать следующие операции:</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 обнаружение риск-проблемы;</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 сбор информации об изменении параметров риска;</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  исследование   динамики   изменения   состава   и   величин параметров риска объекта управления;</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 оценка времени,  имеющегося в распоряжении,  на выпол</w:t>
      </w:r>
      <w:r w:rsidRPr="00EB6796">
        <w:rPr>
          <w:rFonts w:ascii="Times New Roman" w:hAnsi="Times New Roman"/>
          <w:color w:val="000000"/>
          <w:sz w:val="28"/>
          <w:szCs w:val="28"/>
        </w:rPr>
        <w:softHyphen/>
        <w:t>нение операций управления риском (то есть времени, в течении которого  объект управления  еще  будет  находиться   в  управляе</w:t>
      </w:r>
      <w:r w:rsidRPr="00EB6796">
        <w:rPr>
          <w:rFonts w:ascii="Times New Roman" w:hAnsi="Times New Roman"/>
          <w:color w:val="000000"/>
          <w:sz w:val="28"/>
          <w:szCs w:val="28"/>
        </w:rPr>
        <w:softHyphen/>
        <w:t>мом состоянии с вероятностью не менее заданной);</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 распределение времени на операции  подготовки,  приня</w:t>
      </w:r>
      <w:r w:rsidRPr="00EB6796">
        <w:rPr>
          <w:rFonts w:ascii="Times New Roman" w:hAnsi="Times New Roman"/>
          <w:color w:val="000000"/>
          <w:sz w:val="28"/>
          <w:szCs w:val="28"/>
        </w:rPr>
        <w:softHyphen/>
        <w:t>тия и исполнение решений с целью обеспечения  риска объек</w:t>
      </w:r>
      <w:r w:rsidRPr="00EB6796">
        <w:rPr>
          <w:rFonts w:ascii="Times New Roman" w:hAnsi="Times New Roman"/>
          <w:color w:val="000000"/>
          <w:sz w:val="28"/>
          <w:szCs w:val="28"/>
        </w:rPr>
        <w:softHyphen/>
        <w:t>та управления  на  приемлемом  уровне  с  вероятностью  не  ме</w:t>
      </w:r>
      <w:r w:rsidRPr="00EB6796">
        <w:rPr>
          <w:rFonts w:ascii="Times New Roman" w:hAnsi="Times New Roman"/>
          <w:color w:val="000000"/>
          <w:sz w:val="28"/>
          <w:szCs w:val="28"/>
        </w:rPr>
        <w:softHyphen/>
        <w:t>нее   заданной;</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 системный анализ информации о рисках;</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 диагностика риск-проблемы;</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  определение   целей   управления    риском   при    решении</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проблемы;</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 генерация перечня возможных управляющих риском  воз</w:t>
      </w:r>
      <w:r w:rsidRPr="00EB6796">
        <w:rPr>
          <w:rFonts w:ascii="Times New Roman" w:hAnsi="Times New Roman"/>
          <w:color w:val="000000"/>
          <w:sz w:val="28"/>
          <w:szCs w:val="28"/>
        </w:rPr>
        <w:softHyphen/>
        <w:t>действий;</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  прогноз   последствий   (ухудшение   или   улучшение   риск-ситуации) при их применения;</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  определение   рациональной   интенсивности   управляющих риском  воздействий,  обеспечивающих нужную тенденцию  изме</w:t>
      </w:r>
      <w:r w:rsidRPr="00EB6796">
        <w:rPr>
          <w:rFonts w:ascii="Times New Roman" w:hAnsi="Times New Roman"/>
          <w:color w:val="000000"/>
          <w:sz w:val="28"/>
          <w:szCs w:val="28"/>
        </w:rPr>
        <w:softHyphen/>
        <w:t>нения риска;</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  принятие, оформление, доведение до исполнителей, кон</w:t>
      </w:r>
      <w:r w:rsidRPr="00EB6796">
        <w:rPr>
          <w:rFonts w:ascii="Times New Roman" w:hAnsi="Times New Roman"/>
          <w:color w:val="000000"/>
          <w:sz w:val="28"/>
          <w:szCs w:val="28"/>
        </w:rPr>
        <w:softHyphen/>
        <w:t>троль выполнения и времени выполнения решений.</w:t>
      </w:r>
    </w:p>
    <w:p w:rsidR="00D514B3" w:rsidRDefault="00D514B3">
      <w:pPr>
        <w:shd w:val="clear" w:color="auto" w:fill="FFFFFF"/>
        <w:autoSpaceDE w:val="0"/>
        <w:autoSpaceDN w:val="0"/>
        <w:adjustRightInd w:val="0"/>
        <w:spacing w:line="360" w:lineRule="auto"/>
        <w:ind w:firstLine="540"/>
        <w:jc w:val="both"/>
        <w:rPr>
          <w:rFonts w:ascii="Times New Roman" w:hAnsi="Times New Roman"/>
          <w:color w:val="000000"/>
          <w:sz w:val="28"/>
          <w:szCs w:val="28"/>
          <w:lang w:val="en-US"/>
        </w:rPr>
      </w:pPr>
      <w:r w:rsidRPr="00EB6796">
        <w:rPr>
          <w:rFonts w:ascii="Times New Roman" w:hAnsi="Times New Roman"/>
          <w:color w:val="000000"/>
          <w:sz w:val="28"/>
          <w:szCs w:val="28"/>
        </w:rPr>
        <w:t>Естественно, что для решения конкретных задач с исполь</w:t>
      </w:r>
      <w:r w:rsidRPr="00EB6796">
        <w:rPr>
          <w:rFonts w:ascii="Times New Roman" w:hAnsi="Times New Roman"/>
          <w:color w:val="000000"/>
          <w:sz w:val="28"/>
          <w:szCs w:val="28"/>
        </w:rPr>
        <w:softHyphen/>
        <w:t>зованием того или иного типа менеджмента эти алгоритмы могут изменяться в соответствии со спецификой конкретной задачи.</w:t>
      </w:r>
    </w:p>
    <w:p w:rsidR="00EB6796" w:rsidRPr="00EB6796" w:rsidRDefault="00EB6796">
      <w:pPr>
        <w:shd w:val="clear" w:color="auto" w:fill="FFFFFF"/>
        <w:autoSpaceDE w:val="0"/>
        <w:autoSpaceDN w:val="0"/>
        <w:adjustRightInd w:val="0"/>
        <w:spacing w:line="360" w:lineRule="auto"/>
        <w:ind w:firstLine="540"/>
        <w:jc w:val="both"/>
        <w:rPr>
          <w:rFonts w:ascii="Times New Roman" w:hAnsi="Times New Roman"/>
          <w:sz w:val="28"/>
          <w:szCs w:val="28"/>
          <w:lang w:val="en-US"/>
        </w:rPr>
      </w:pPr>
    </w:p>
    <w:p w:rsidR="00D514B3" w:rsidRPr="00EB6796" w:rsidRDefault="00D514B3">
      <w:pPr>
        <w:numPr>
          <w:ilvl w:val="1"/>
          <w:numId w:val="2"/>
        </w:numPr>
        <w:shd w:val="clear" w:color="auto" w:fill="FFFFFF"/>
        <w:autoSpaceDE w:val="0"/>
        <w:autoSpaceDN w:val="0"/>
        <w:adjustRightInd w:val="0"/>
        <w:spacing w:line="360" w:lineRule="auto"/>
        <w:ind w:firstLine="540"/>
        <w:jc w:val="center"/>
        <w:rPr>
          <w:rFonts w:ascii="Times New Roman" w:hAnsi="Times New Roman"/>
          <w:b/>
          <w:bCs/>
          <w:color w:val="000000"/>
          <w:sz w:val="28"/>
          <w:szCs w:val="28"/>
        </w:rPr>
      </w:pPr>
      <w:r w:rsidRPr="00EB6796">
        <w:rPr>
          <w:rFonts w:ascii="Times New Roman" w:hAnsi="Times New Roman"/>
          <w:b/>
          <w:bCs/>
          <w:color w:val="000000"/>
          <w:sz w:val="28"/>
          <w:szCs w:val="28"/>
        </w:rPr>
        <w:t>Финансовое управление рисками.</w:t>
      </w:r>
    </w:p>
    <w:p w:rsidR="00D514B3" w:rsidRDefault="00D514B3">
      <w:pPr>
        <w:shd w:val="clear" w:color="auto" w:fill="FFFFFF"/>
        <w:autoSpaceDE w:val="0"/>
        <w:autoSpaceDN w:val="0"/>
        <w:adjustRightInd w:val="0"/>
        <w:spacing w:line="360" w:lineRule="auto"/>
        <w:ind w:firstLine="540"/>
        <w:jc w:val="center"/>
        <w:rPr>
          <w:rFonts w:ascii="Times New Roman" w:hAnsi="Times New Roman"/>
        </w:rPr>
      </w:pP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Управление финансовым риском занимает в управлении риском особое место. Во-первых, это связано с тем, что лю</w:t>
      </w:r>
      <w:r w:rsidRPr="00EB6796">
        <w:rPr>
          <w:rFonts w:ascii="Times New Roman" w:hAnsi="Times New Roman"/>
          <w:color w:val="000000"/>
          <w:sz w:val="28"/>
          <w:szCs w:val="28"/>
        </w:rPr>
        <w:softHyphen/>
        <w:t>бой риск имеет финансовые последствия. Во-вторых, это важ</w:t>
      </w:r>
      <w:r w:rsidRPr="00EB6796">
        <w:rPr>
          <w:rFonts w:ascii="Times New Roman" w:hAnsi="Times New Roman"/>
          <w:color w:val="000000"/>
          <w:sz w:val="28"/>
          <w:szCs w:val="28"/>
        </w:rPr>
        <w:softHyphen/>
        <w:t>но потому, что выделение финансовых ресурсов позволяет, а объем располагаемых финансовых ресурсов существенно влияет на выбор метода и эффективность управления риском.</w:t>
      </w:r>
    </w:p>
    <w:p w:rsidR="00D514B3" w:rsidRPr="00EB6796" w:rsidRDefault="00D514B3">
      <w:pPr>
        <w:pStyle w:val="a3"/>
        <w:spacing w:line="360" w:lineRule="auto"/>
        <w:ind w:firstLine="540"/>
        <w:jc w:val="both"/>
        <w:rPr>
          <w:rFonts w:ascii="Times New Roman" w:hAnsi="Times New Roman"/>
          <w:sz w:val="28"/>
          <w:szCs w:val="28"/>
        </w:rPr>
      </w:pPr>
      <w:r w:rsidRPr="00EB6796">
        <w:rPr>
          <w:rFonts w:ascii="Times New Roman" w:hAnsi="Times New Roman"/>
          <w:sz w:val="28"/>
          <w:szCs w:val="28"/>
        </w:rPr>
        <w:t>Центральным действующим лицом риск-менеджмента являются субъекты риска. Условимся называть субъектами риска</w:t>
      </w:r>
      <w:r w:rsidRPr="00EB6796">
        <w:rPr>
          <w:rFonts w:ascii="Times New Roman" w:hAnsi="Times New Roman"/>
          <w:b/>
          <w:bCs/>
          <w:sz w:val="28"/>
          <w:szCs w:val="28"/>
        </w:rPr>
        <w:t xml:space="preserve"> </w:t>
      </w:r>
      <w:r w:rsidRPr="00EB6796">
        <w:rPr>
          <w:rFonts w:ascii="Times New Roman" w:hAnsi="Times New Roman"/>
          <w:sz w:val="28"/>
          <w:szCs w:val="28"/>
        </w:rPr>
        <w:t>тех, кто принимает риск на себя и управляет изме</w:t>
      </w:r>
      <w:r w:rsidRPr="00EB6796">
        <w:rPr>
          <w:rFonts w:ascii="Times New Roman" w:hAnsi="Times New Roman"/>
          <w:sz w:val="28"/>
          <w:szCs w:val="28"/>
        </w:rPr>
        <w:softHyphen/>
        <w:t>нением вероятности реализации риска или размером воз</w:t>
      </w:r>
      <w:r w:rsidRPr="00EB6796">
        <w:rPr>
          <w:rFonts w:ascii="Times New Roman" w:hAnsi="Times New Roman"/>
          <w:sz w:val="28"/>
          <w:szCs w:val="28"/>
        </w:rPr>
        <w:softHyphen/>
        <w:t>можного ущерба.</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Выделение субъектов риска и формулировка их опреде</w:t>
      </w:r>
      <w:r w:rsidRPr="00EB6796">
        <w:rPr>
          <w:rFonts w:ascii="Times New Roman" w:hAnsi="Times New Roman"/>
          <w:color w:val="000000"/>
          <w:sz w:val="28"/>
          <w:szCs w:val="28"/>
        </w:rPr>
        <w:softHyphen/>
        <w:t>лений важны потому, что определяют основные цели и на</w:t>
      </w:r>
      <w:r w:rsidRPr="00EB6796">
        <w:rPr>
          <w:rFonts w:ascii="Times New Roman" w:hAnsi="Times New Roman"/>
          <w:color w:val="000000"/>
          <w:sz w:val="28"/>
          <w:szCs w:val="28"/>
        </w:rPr>
        <w:softHyphen/>
        <w:t>правления исследования их деятельности в условиях риска.</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Выделяют следующие субъекты риска:</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этнос</w:t>
      </w:r>
      <w:r w:rsidRPr="00EB6796">
        <w:rPr>
          <w:rFonts w:ascii="Times New Roman" w:hAnsi="Times New Roman"/>
          <w:b/>
          <w:bCs/>
          <w:color w:val="000000"/>
          <w:sz w:val="28"/>
          <w:szCs w:val="28"/>
        </w:rPr>
        <w:t xml:space="preserve"> </w:t>
      </w:r>
      <w:r w:rsidRPr="00EB6796">
        <w:rPr>
          <w:rFonts w:ascii="Times New Roman" w:hAnsi="Times New Roman"/>
          <w:color w:val="000000"/>
          <w:sz w:val="28"/>
          <w:szCs w:val="28"/>
        </w:rPr>
        <w:t>- совокупность людей, объединенных общими свой</w:t>
      </w:r>
      <w:r w:rsidRPr="00EB6796">
        <w:rPr>
          <w:rFonts w:ascii="Times New Roman" w:hAnsi="Times New Roman"/>
          <w:color w:val="000000"/>
          <w:sz w:val="28"/>
          <w:szCs w:val="28"/>
        </w:rPr>
        <w:softHyphen/>
        <w:t>ствами, поведением, и ведущая экономическую деятельность  на определенной географической территории;</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элита этноса</w:t>
      </w:r>
      <w:r w:rsidRPr="00EB6796">
        <w:rPr>
          <w:rFonts w:ascii="Times New Roman" w:hAnsi="Times New Roman"/>
          <w:b/>
          <w:bCs/>
          <w:color w:val="000000"/>
          <w:sz w:val="28"/>
          <w:szCs w:val="28"/>
        </w:rPr>
        <w:t xml:space="preserve"> </w:t>
      </w:r>
      <w:r w:rsidRPr="00EB6796">
        <w:rPr>
          <w:rFonts w:ascii="Times New Roman" w:hAnsi="Times New Roman"/>
          <w:color w:val="000000"/>
          <w:sz w:val="28"/>
          <w:szCs w:val="28"/>
        </w:rPr>
        <w:t>- это часть этноса, принимающая от его имени управленческие решения или другим образом влияющая на его поведение;</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активная часть этноса</w:t>
      </w:r>
      <w:r w:rsidRPr="00EB6796">
        <w:rPr>
          <w:rFonts w:ascii="Times New Roman" w:hAnsi="Times New Roman"/>
          <w:b/>
          <w:bCs/>
          <w:color w:val="000000"/>
          <w:sz w:val="28"/>
          <w:szCs w:val="28"/>
        </w:rPr>
        <w:t xml:space="preserve"> </w:t>
      </w:r>
      <w:r w:rsidRPr="00EB6796">
        <w:rPr>
          <w:rFonts w:ascii="Times New Roman" w:hAnsi="Times New Roman"/>
          <w:color w:val="000000"/>
          <w:sz w:val="28"/>
          <w:szCs w:val="28"/>
        </w:rPr>
        <w:t>- это та часть этноса, которая способна влиять на принимаемые решения и эффективность их реализации в силу участия в работе органов государствен</w:t>
      </w:r>
      <w:r w:rsidRPr="00EB6796">
        <w:rPr>
          <w:rFonts w:ascii="Times New Roman" w:hAnsi="Times New Roman"/>
          <w:color w:val="000000"/>
          <w:sz w:val="28"/>
          <w:szCs w:val="28"/>
        </w:rPr>
        <w:softHyphen/>
        <w:t>ного управления, экономической деятельности, участия в обще</w:t>
      </w:r>
      <w:r w:rsidRPr="00EB6796">
        <w:rPr>
          <w:rFonts w:ascii="Times New Roman" w:hAnsi="Times New Roman"/>
          <w:color w:val="000000"/>
          <w:sz w:val="28"/>
          <w:szCs w:val="28"/>
        </w:rPr>
        <w:softHyphen/>
        <w:t>ственных организациях;</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предприниматель - это член этноса, осуществляющий экономическую деятельность, который вкладывает в собствен</w:t>
      </w:r>
      <w:r w:rsidRPr="00EB6796">
        <w:rPr>
          <w:rFonts w:ascii="Times New Roman" w:hAnsi="Times New Roman"/>
          <w:color w:val="000000"/>
          <w:sz w:val="28"/>
          <w:szCs w:val="28"/>
        </w:rPr>
        <w:softHyphen/>
        <w:t>ное дело, управляемое им непосредственно (или с его учас</w:t>
      </w:r>
      <w:r w:rsidRPr="00EB6796">
        <w:rPr>
          <w:rFonts w:ascii="Times New Roman" w:hAnsi="Times New Roman"/>
          <w:color w:val="000000"/>
          <w:sz w:val="28"/>
          <w:szCs w:val="28"/>
        </w:rPr>
        <w:softHyphen/>
        <w:t>тием), свой собственный или заемный капитал с учетом ре</w:t>
      </w:r>
      <w:r w:rsidRPr="00EB6796">
        <w:rPr>
          <w:rFonts w:ascii="Times New Roman" w:hAnsi="Times New Roman"/>
          <w:color w:val="000000"/>
          <w:sz w:val="28"/>
          <w:szCs w:val="28"/>
        </w:rPr>
        <w:softHyphen/>
        <w:t>зультатов анализа и оценки таких параметров дела, как про</w:t>
      </w:r>
      <w:r w:rsidRPr="00EB6796">
        <w:rPr>
          <w:rFonts w:ascii="Times New Roman" w:hAnsi="Times New Roman"/>
          <w:color w:val="000000"/>
          <w:sz w:val="28"/>
          <w:szCs w:val="28"/>
        </w:rPr>
        <w:softHyphen/>
        <w:t>гнозируемые затраты, доход, ликвидность, безопасность;</w:t>
      </w:r>
    </w:p>
    <w:p w:rsidR="00D514B3" w:rsidRPr="00EB6796" w:rsidRDefault="00D514B3">
      <w:pPr>
        <w:pStyle w:val="2"/>
        <w:ind w:firstLine="540"/>
        <w:rPr>
          <w:sz w:val="28"/>
          <w:szCs w:val="28"/>
        </w:rPr>
      </w:pPr>
      <w:r w:rsidRPr="00EB6796">
        <w:rPr>
          <w:sz w:val="28"/>
          <w:szCs w:val="28"/>
        </w:rPr>
        <w:t>инвестор вкладывает в чужое дело, влиять на управ</w:t>
      </w:r>
      <w:r w:rsidRPr="00EB6796">
        <w:rPr>
          <w:sz w:val="28"/>
          <w:szCs w:val="28"/>
        </w:rPr>
        <w:softHyphen/>
        <w:t xml:space="preserve">ление которым он не может или не хочет, свой или заемный капитал на продолжительный срок, руководствуясь оценкой таких параметров дела, как прогнозируемые затраты, доход, ликвидность, безопасность, </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стратегический инвестор</w:t>
      </w:r>
      <w:r w:rsidRPr="00EB6796">
        <w:rPr>
          <w:rFonts w:ascii="Times New Roman" w:hAnsi="Times New Roman"/>
          <w:b/>
          <w:bCs/>
          <w:color w:val="000000"/>
          <w:sz w:val="28"/>
          <w:szCs w:val="28"/>
        </w:rPr>
        <w:t xml:space="preserve"> </w:t>
      </w:r>
      <w:r w:rsidRPr="00EB6796">
        <w:rPr>
          <w:rFonts w:ascii="Times New Roman" w:hAnsi="Times New Roman"/>
          <w:color w:val="000000"/>
          <w:sz w:val="28"/>
          <w:szCs w:val="28"/>
        </w:rPr>
        <w:t>- это инвестор, владелец крупного пакета обыкновенных (голосующих) акций, использую</w:t>
      </w:r>
      <w:r w:rsidRPr="00EB6796">
        <w:rPr>
          <w:rFonts w:ascii="Times New Roman" w:hAnsi="Times New Roman"/>
          <w:color w:val="000000"/>
          <w:sz w:val="28"/>
          <w:szCs w:val="28"/>
        </w:rPr>
        <w:softHyphen/>
        <w:t>щий его для участия в управлении эмитентом, для выдвижения своих представителей в совет директоров. Его представители в совете директоров участвуют и отстаивают интересы такого инвестора в стратегическом, перспективном, текущем, опера</w:t>
      </w:r>
      <w:r w:rsidRPr="00EB6796">
        <w:rPr>
          <w:rFonts w:ascii="Times New Roman" w:hAnsi="Times New Roman"/>
          <w:color w:val="000000"/>
          <w:sz w:val="28"/>
          <w:szCs w:val="28"/>
        </w:rPr>
        <w:softHyphen/>
        <w:t>тивном управлении эмитентом;</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спекулянт - тот участник рыночных отношений, кто на относительно короткий период вкладывает свои или заемные средства в операции купли-продажи (тем самым осуществляя ролевое страхование изменения цены) актива. Спекулянт ана</w:t>
      </w:r>
      <w:r w:rsidRPr="00EB6796">
        <w:rPr>
          <w:rFonts w:ascii="Times New Roman" w:hAnsi="Times New Roman"/>
          <w:color w:val="000000"/>
          <w:sz w:val="28"/>
          <w:szCs w:val="28"/>
        </w:rPr>
        <w:softHyphen/>
        <w:t>лизирует операции с оценкой прогнозируемых параметров: за</w:t>
      </w:r>
      <w:r w:rsidRPr="00EB6796">
        <w:rPr>
          <w:rFonts w:ascii="Times New Roman" w:hAnsi="Times New Roman"/>
          <w:color w:val="000000"/>
          <w:sz w:val="28"/>
          <w:szCs w:val="28"/>
        </w:rPr>
        <w:softHyphen/>
        <w:t>траты, доход, ликвидность, безопасность. Спекулянт готов идти на определенный повышенный риск ради возможной реальной выгоды. Он использует компенсирующую (вознаграждающую) функцию риска. В результате ряда совершенных за определен</w:t>
      </w:r>
      <w:r w:rsidRPr="00EB6796">
        <w:rPr>
          <w:rFonts w:ascii="Times New Roman" w:hAnsi="Times New Roman"/>
          <w:color w:val="000000"/>
          <w:sz w:val="28"/>
          <w:szCs w:val="28"/>
        </w:rPr>
        <w:softHyphen/>
        <w:t>ный период актов купли-продажи спекулянт в основном имеет определенную прибыль;</w:t>
      </w:r>
      <w:r w:rsidRPr="00EB6796">
        <w:rPr>
          <w:rFonts w:ascii="Times New Roman" w:hAnsi="Times New Roman"/>
          <w:b/>
          <w:bCs/>
          <w:color w:val="000000"/>
          <w:sz w:val="28"/>
          <w:szCs w:val="28"/>
        </w:rPr>
        <w:t xml:space="preserve"> </w:t>
      </w:r>
      <w:r w:rsidRPr="00EB6796">
        <w:rPr>
          <w:rFonts w:ascii="Times New Roman" w:hAnsi="Times New Roman"/>
          <w:color w:val="000000"/>
          <w:sz w:val="28"/>
          <w:szCs w:val="28"/>
        </w:rPr>
        <w:t>игрок - тот участник рынка, кто идет на риск в условиях заведомо малой вероятности выигрыша в силу психофизических особенностей характера. Суммарным итоговым результатом ряда совершенных игроком за определенный период актов купли-продажи и других рыночных действий обычно является убыток.</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Необходимо заметить, что менеджер является наемным работником, который имеет подчиненных и наделен правом при</w:t>
      </w:r>
      <w:r w:rsidRPr="00EB6796">
        <w:rPr>
          <w:rFonts w:ascii="Times New Roman" w:hAnsi="Times New Roman"/>
          <w:color w:val="000000"/>
          <w:sz w:val="28"/>
          <w:szCs w:val="28"/>
        </w:rPr>
        <w:softHyphen/>
        <w:t>нимать решения в оговоренной сфере. Менеджер может быть субъектом риска жизни, здоровья, трудоспособности подчинен</w:t>
      </w:r>
      <w:r w:rsidRPr="00EB6796">
        <w:rPr>
          <w:rFonts w:ascii="Times New Roman" w:hAnsi="Times New Roman"/>
          <w:color w:val="000000"/>
          <w:sz w:val="28"/>
          <w:szCs w:val="28"/>
        </w:rPr>
        <w:softHyphen/>
        <w:t>ных ему сотрудников и имущественного риска для предприятия.</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Субъект риска должен синтезировать возможные вариан</w:t>
      </w:r>
      <w:r w:rsidRPr="00EB6796">
        <w:rPr>
          <w:rFonts w:ascii="Times New Roman" w:hAnsi="Times New Roman"/>
          <w:color w:val="000000"/>
          <w:sz w:val="28"/>
          <w:szCs w:val="28"/>
        </w:rPr>
        <w:softHyphen/>
        <w:t>ты действий в рамках, определяемых финансовым и другими отраслями права.</w:t>
      </w:r>
    </w:p>
    <w:p w:rsidR="00D514B3" w:rsidRPr="00EB6796" w:rsidRDefault="00D514B3">
      <w:pPr>
        <w:pStyle w:val="2"/>
        <w:ind w:firstLine="540"/>
        <w:rPr>
          <w:sz w:val="28"/>
          <w:szCs w:val="28"/>
        </w:rPr>
      </w:pPr>
      <w:r w:rsidRPr="00EB6796">
        <w:rPr>
          <w:sz w:val="28"/>
          <w:szCs w:val="28"/>
        </w:rPr>
        <w:t>Представляется возможным утверждать, что риск в ме</w:t>
      </w:r>
      <w:r w:rsidRPr="00EB6796">
        <w:rPr>
          <w:sz w:val="28"/>
          <w:szCs w:val="28"/>
        </w:rPr>
        <w:softHyphen/>
        <w:t>неджменте имеет три составляющие:</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1) объективную    составляющую,    учитывающую    область деятельности, положение ОПС на рынке и т. п.;</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2)  методическую  составляющую   риска,   определяемую  це</w:t>
      </w:r>
      <w:r w:rsidRPr="00EB6796">
        <w:rPr>
          <w:rFonts w:ascii="Times New Roman" w:hAnsi="Times New Roman"/>
          <w:color w:val="000000"/>
          <w:sz w:val="28"/>
          <w:szCs w:val="28"/>
        </w:rPr>
        <w:softHyphen/>
        <w:t>лями   и технологиями различных типов менеджмента;</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3)  индивидуальную   составляющую,   определяемую   психо</w:t>
      </w:r>
      <w:r w:rsidRPr="00EB6796">
        <w:rPr>
          <w:rFonts w:ascii="Times New Roman" w:hAnsi="Times New Roman"/>
          <w:color w:val="000000"/>
          <w:sz w:val="28"/>
          <w:szCs w:val="28"/>
        </w:rPr>
        <w:softHyphen/>
        <w:t>физическими особенностями конкретного менеджера.</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Приступая к реализации любой производственной или коммерческой программы, предприниматель или менеджер должны оценить связанные с этим риски и выбрать соответ</w:t>
      </w:r>
      <w:r w:rsidRPr="00EB6796">
        <w:rPr>
          <w:rFonts w:ascii="Times New Roman" w:hAnsi="Times New Roman"/>
          <w:color w:val="000000"/>
          <w:sz w:val="28"/>
          <w:szCs w:val="28"/>
        </w:rPr>
        <w:softHyphen/>
        <w:t>ствующие этим рискам способы действий. Принимая решения, менеджер должен включать в правило выбора наилучшего ва</w:t>
      </w:r>
      <w:r w:rsidRPr="00EB6796">
        <w:rPr>
          <w:rFonts w:ascii="Times New Roman" w:hAnsi="Times New Roman"/>
          <w:color w:val="000000"/>
          <w:sz w:val="28"/>
          <w:szCs w:val="28"/>
        </w:rPr>
        <w:softHyphen/>
        <w:t>рианта действий (то есть в критерий) параметр риска.</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Ущерб от финансового   риска   может   быть возмещен:</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1)  страхованием   на   случай   потери   прибыли   (косвенных убытков);</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color w:val="000000"/>
          <w:sz w:val="28"/>
          <w:szCs w:val="28"/>
        </w:rPr>
      </w:pPr>
      <w:r w:rsidRPr="00EB6796">
        <w:rPr>
          <w:rFonts w:ascii="Times New Roman" w:hAnsi="Times New Roman"/>
          <w:color w:val="000000"/>
          <w:sz w:val="28"/>
          <w:szCs w:val="28"/>
        </w:rPr>
        <w:t xml:space="preserve">2) страхованием неплатежа (невозврата кредита); </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3)гарантийного страхования.</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При этом нужно учитывать, что финансовый риск отож</w:t>
      </w:r>
      <w:r w:rsidRPr="00EB6796">
        <w:rPr>
          <w:rFonts w:ascii="Times New Roman" w:hAnsi="Times New Roman"/>
          <w:color w:val="000000"/>
          <w:sz w:val="28"/>
          <w:szCs w:val="28"/>
        </w:rPr>
        <w:softHyphen/>
        <w:t>дествляют с коммерческим. А для страхования коммерческих рисков характерно, что страховой случай (неполучение ожи</w:t>
      </w:r>
      <w:r w:rsidRPr="00EB6796">
        <w:rPr>
          <w:rFonts w:ascii="Times New Roman" w:hAnsi="Times New Roman"/>
          <w:color w:val="000000"/>
          <w:sz w:val="28"/>
          <w:szCs w:val="28"/>
        </w:rPr>
        <w:softHyphen/>
        <w:t>даемой прибыли) имеет место по окончанию срока договора страхования.</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Хеджирование позволяет произвести оплату риска и убытка по мере реализации товаров или финансовых инстру</w:t>
      </w:r>
      <w:r w:rsidRPr="00EB6796">
        <w:rPr>
          <w:rFonts w:ascii="Times New Roman" w:hAnsi="Times New Roman"/>
          <w:color w:val="000000"/>
          <w:sz w:val="28"/>
          <w:szCs w:val="28"/>
        </w:rPr>
        <w:softHyphen/>
        <w:t>ментов по форвардным или фьючерсным контрактам.</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Маркетинг финансовых инструментов риск-менедж</w:t>
      </w:r>
      <w:r w:rsidRPr="00EB6796">
        <w:rPr>
          <w:rFonts w:ascii="Times New Roman" w:hAnsi="Times New Roman"/>
          <w:color w:val="000000"/>
          <w:sz w:val="28"/>
          <w:szCs w:val="28"/>
        </w:rPr>
        <w:softHyphen/>
        <w:t>мента</w:t>
      </w:r>
      <w:r w:rsidRPr="00EB6796">
        <w:rPr>
          <w:rFonts w:ascii="Times New Roman" w:hAnsi="Times New Roman"/>
          <w:b/>
          <w:bCs/>
          <w:color w:val="000000"/>
          <w:sz w:val="28"/>
          <w:szCs w:val="28"/>
        </w:rPr>
        <w:t xml:space="preserve"> </w:t>
      </w:r>
      <w:r w:rsidRPr="00EB6796">
        <w:rPr>
          <w:rFonts w:ascii="Times New Roman" w:hAnsi="Times New Roman"/>
          <w:color w:val="000000"/>
          <w:sz w:val="28"/>
          <w:szCs w:val="28"/>
        </w:rPr>
        <w:t>включает алгоритм выбора таких инструментов (в том числе страховой услуги и конкретного страховщика) для реше</w:t>
      </w:r>
      <w:r w:rsidRPr="00EB6796">
        <w:rPr>
          <w:rFonts w:ascii="Times New Roman" w:hAnsi="Times New Roman"/>
          <w:color w:val="000000"/>
          <w:sz w:val="28"/>
          <w:szCs w:val="28"/>
        </w:rPr>
        <w:softHyphen/>
        <w:t>ния задач обеспечения бесперебойности реализуемого им вос</w:t>
      </w:r>
      <w:r w:rsidRPr="00EB6796">
        <w:rPr>
          <w:rFonts w:ascii="Times New Roman" w:hAnsi="Times New Roman"/>
          <w:color w:val="000000"/>
          <w:sz w:val="28"/>
          <w:szCs w:val="28"/>
        </w:rPr>
        <w:softHyphen/>
        <w:t>производственного процесса или его части.</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Для того, чтобы выбрать один из альтернативных ин</w:t>
      </w:r>
      <w:r w:rsidRPr="00EB6796">
        <w:rPr>
          <w:rFonts w:ascii="Times New Roman" w:hAnsi="Times New Roman"/>
          <w:color w:val="000000"/>
          <w:sz w:val="28"/>
          <w:szCs w:val="28"/>
        </w:rPr>
        <w:softHyphen/>
        <w:t>струментов и вариантов действий может быть предложен следующий алгоритм финансового управления рисками:</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1) сформулировать цель действий;</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2)  синтезировать критерий -  правило  выбора  наилуч</w:t>
      </w:r>
      <w:r w:rsidRPr="00EB6796">
        <w:rPr>
          <w:rFonts w:ascii="Times New Roman" w:hAnsi="Times New Roman"/>
          <w:color w:val="000000"/>
          <w:sz w:val="28"/>
          <w:szCs w:val="28"/>
        </w:rPr>
        <w:softHyphen/>
        <w:t>шего варианта действий из ряда возможных;</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3)  провести  анализ   внешней   среды,   в   которой   прово</w:t>
      </w:r>
      <w:r w:rsidRPr="00EB6796">
        <w:rPr>
          <w:rFonts w:ascii="Times New Roman" w:hAnsi="Times New Roman"/>
          <w:color w:val="000000"/>
          <w:sz w:val="28"/>
          <w:szCs w:val="28"/>
        </w:rPr>
        <w:softHyphen/>
        <w:t>дится операция  или  работает система для выделения  возмож</w:t>
      </w:r>
      <w:r w:rsidRPr="00EB6796">
        <w:rPr>
          <w:rFonts w:ascii="Times New Roman" w:hAnsi="Times New Roman"/>
          <w:color w:val="000000"/>
          <w:sz w:val="28"/>
          <w:szCs w:val="28"/>
        </w:rPr>
        <w:softHyphen/>
        <w:t>ных источников риска,</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color w:val="000000"/>
          <w:sz w:val="28"/>
          <w:szCs w:val="28"/>
        </w:rPr>
      </w:pPr>
      <w:r w:rsidRPr="00EB6796">
        <w:rPr>
          <w:rFonts w:ascii="Times New Roman" w:hAnsi="Times New Roman"/>
          <w:color w:val="000000"/>
          <w:sz w:val="28"/>
          <w:szCs w:val="28"/>
        </w:rPr>
        <w:t>4) провести анализ разрабатываемой операции или си</w:t>
      </w:r>
      <w:r w:rsidRPr="00EB6796">
        <w:rPr>
          <w:rFonts w:ascii="Times New Roman" w:hAnsi="Times New Roman"/>
          <w:color w:val="000000"/>
          <w:sz w:val="28"/>
          <w:szCs w:val="28"/>
        </w:rPr>
        <w:softHyphen/>
        <w:t xml:space="preserve">стемы с целью выделения возможных источников риска </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5)  провести анализ внешней среды,  в  которой  прово</w:t>
      </w:r>
      <w:r w:rsidRPr="00EB6796">
        <w:rPr>
          <w:rFonts w:ascii="Times New Roman" w:hAnsi="Times New Roman"/>
          <w:color w:val="000000"/>
          <w:sz w:val="28"/>
          <w:szCs w:val="28"/>
        </w:rPr>
        <w:softHyphen/>
        <w:t>дится   операция   или   работает   система   с   целью   выделения объектов, уязвимых по отношению к поражающим факторам, которые могут возникнуть при реализации источников риска;</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6) оценить частоту появления источника риска для от</w:t>
      </w:r>
      <w:r w:rsidRPr="00EB6796">
        <w:rPr>
          <w:rFonts w:ascii="Times New Roman" w:hAnsi="Times New Roman"/>
          <w:color w:val="000000"/>
          <w:sz w:val="28"/>
          <w:szCs w:val="28"/>
        </w:rPr>
        <w:softHyphen/>
        <w:t>дельных элементов системы и(или) операции.  На основе этой информации   составить   перечень   наиболее   вероятных   страхо</w:t>
      </w:r>
      <w:r w:rsidRPr="00EB6796">
        <w:rPr>
          <w:rFonts w:ascii="Times New Roman" w:hAnsi="Times New Roman"/>
          <w:color w:val="000000"/>
          <w:sz w:val="28"/>
          <w:szCs w:val="28"/>
        </w:rPr>
        <w:softHyphen/>
        <w:t>вых случаев (пожар, кража, неурожай, падеж скота и т.д.);</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7) разработать прогноз - оценить  вероятность  страхо</w:t>
      </w:r>
      <w:r w:rsidRPr="00EB6796">
        <w:rPr>
          <w:rFonts w:ascii="Times New Roman" w:hAnsi="Times New Roman"/>
          <w:color w:val="000000"/>
          <w:sz w:val="28"/>
          <w:szCs w:val="28"/>
        </w:rPr>
        <w:softHyphen/>
        <w:t>вого случая и средний возможный ущерб при каждом из стра</w:t>
      </w:r>
      <w:r w:rsidRPr="00EB6796">
        <w:rPr>
          <w:rFonts w:ascii="Times New Roman" w:hAnsi="Times New Roman"/>
          <w:color w:val="000000"/>
          <w:sz w:val="28"/>
          <w:szCs w:val="28"/>
        </w:rPr>
        <w:softHyphen/>
        <w:t>ховых   случаев;</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8)  оценить  финансовые затраты на  то,   чтобы   пред</w:t>
      </w:r>
      <w:r w:rsidRPr="00EB6796">
        <w:rPr>
          <w:rFonts w:ascii="Times New Roman" w:hAnsi="Times New Roman"/>
          <w:color w:val="000000"/>
          <w:sz w:val="28"/>
          <w:szCs w:val="28"/>
        </w:rPr>
        <w:softHyphen/>
        <w:t>упредить  (исключить  возможность  реализации  или  снизить  ве</w:t>
      </w:r>
      <w:r w:rsidRPr="00EB6796">
        <w:rPr>
          <w:rFonts w:ascii="Times New Roman" w:hAnsi="Times New Roman"/>
          <w:color w:val="000000"/>
          <w:sz w:val="28"/>
          <w:szCs w:val="28"/>
        </w:rPr>
        <w:softHyphen/>
        <w:t>роятность) возможность реализации риска;</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9)  используя  критерий,   провести  рациональное   распреде</w:t>
      </w:r>
      <w:r w:rsidRPr="00EB6796">
        <w:rPr>
          <w:rFonts w:ascii="Times New Roman" w:hAnsi="Times New Roman"/>
          <w:color w:val="000000"/>
          <w:sz w:val="28"/>
          <w:szCs w:val="28"/>
        </w:rPr>
        <w:softHyphen/>
        <w:t>ление     и(или)    оптимизировать   распределение финансовых ресурсов между мероприятиями:</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 по устранению источника риска;</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  по снижению  риска  посредством  уменьшения  интенсив</w:t>
      </w:r>
      <w:r w:rsidRPr="00EB6796">
        <w:rPr>
          <w:rFonts w:ascii="Times New Roman" w:hAnsi="Times New Roman"/>
          <w:color w:val="000000"/>
          <w:sz w:val="28"/>
          <w:szCs w:val="28"/>
        </w:rPr>
        <w:softHyphen/>
        <w:t>ности поражающих факторов или уязвимости объектов, которые могут подвергнуться воздействию поражающих факторов;</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  по   компенсации   ущерба   (последствий)   риска   (В   этом случае заключают договор страхования.  При наступлении стра</w:t>
      </w:r>
      <w:r w:rsidRPr="00EB6796">
        <w:rPr>
          <w:rFonts w:ascii="Times New Roman" w:hAnsi="Times New Roman"/>
          <w:color w:val="000000"/>
          <w:sz w:val="28"/>
          <w:szCs w:val="28"/>
        </w:rPr>
        <w:softHyphen/>
        <w:t>хового  случая   и   возникновении   ущерба   его   компенсируют  за счет сумм, полученных по страховке.);</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10)  оценить   уровень    безопасности    и    достаточность принятых мер. А если будет признана недостаточность мер по предупреждению и снижению рисков, то оценить располагаемые остаточные  финансовые  ресурсы,  которые  могут быть  направ</w:t>
      </w:r>
      <w:r w:rsidRPr="00EB6796">
        <w:rPr>
          <w:rFonts w:ascii="Times New Roman" w:hAnsi="Times New Roman"/>
          <w:color w:val="000000"/>
          <w:sz w:val="28"/>
          <w:szCs w:val="28"/>
        </w:rPr>
        <w:softHyphen/>
        <w:t>лены на страхование;</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11)  если   окажется   более   целесообразным   страхование, то   вначале   необходимо   оценить   возможность   использования в условиях конкретной операции нефондового страхования.</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12) в противном случае (использовать нефондовое стра</w:t>
      </w:r>
      <w:r w:rsidRPr="00EB6796">
        <w:rPr>
          <w:rFonts w:ascii="Times New Roman" w:hAnsi="Times New Roman"/>
          <w:color w:val="000000"/>
          <w:sz w:val="28"/>
          <w:szCs w:val="28"/>
        </w:rPr>
        <w:softHyphen/>
        <w:t>хование невозможно) оценить рациональную цену страхо</w:t>
      </w:r>
      <w:r w:rsidRPr="00EB6796">
        <w:rPr>
          <w:rFonts w:ascii="Times New Roman" w:hAnsi="Times New Roman"/>
          <w:color w:val="000000"/>
          <w:sz w:val="28"/>
          <w:szCs w:val="28"/>
        </w:rPr>
        <w:softHyphen/>
        <w:t>вой услуги</w:t>
      </w:r>
      <w:r w:rsidRPr="00EB6796">
        <w:rPr>
          <w:rFonts w:ascii="Times New Roman" w:hAnsi="Times New Roman"/>
          <w:b/>
          <w:bCs/>
          <w:color w:val="000000"/>
          <w:sz w:val="28"/>
          <w:szCs w:val="28"/>
        </w:rPr>
        <w:t xml:space="preserve">. </w:t>
      </w:r>
      <w:r w:rsidRPr="00EB6796">
        <w:rPr>
          <w:rFonts w:ascii="Times New Roman" w:hAnsi="Times New Roman"/>
          <w:color w:val="000000"/>
          <w:sz w:val="28"/>
          <w:szCs w:val="28"/>
        </w:rPr>
        <w:t>Для этого страхователь должен сам оценить воз</w:t>
      </w:r>
      <w:r w:rsidRPr="00EB6796">
        <w:rPr>
          <w:rFonts w:ascii="Times New Roman" w:hAnsi="Times New Roman"/>
          <w:color w:val="000000"/>
          <w:sz w:val="28"/>
          <w:szCs w:val="28"/>
        </w:rPr>
        <w:softHyphen/>
        <w:t>можный ущерб от реализации источников риска с учетом веро</w:t>
      </w:r>
      <w:r w:rsidRPr="00EB6796">
        <w:rPr>
          <w:rFonts w:ascii="Times New Roman" w:hAnsi="Times New Roman"/>
          <w:color w:val="000000"/>
          <w:sz w:val="28"/>
          <w:szCs w:val="28"/>
        </w:rPr>
        <w:softHyphen/>
        <w:t xml:space="preserve">ятности появления соответствующих страховых случаев. </w:t>
      </w:r>
    </w:p>
    <w:p w:rsidR="00D514B3" w:rsidRPr="00EB6796" w:rsidRDefault="00D514B3">
      <w:pPr>
        <w:pStyle w:val="a3"/>
        <w:spacing w:line="360" w:lineRule="auto"/>
        <w:ind w:firstLine="540"/>
        <w:jc w:val="both"/>
        <w:rPr>
          <w:rFonts w:ascii="Times New Roman" w:hAnsi="Times New Roman"/>
          <w:sz w:val="28"/>
          <w:szCs w:val="28"/>
        </w:rPr>
      </w:pPr>
      <w:r w:rsidRPr="00EB6796">
        <w:rPr>
          <w:rFonts w:ascii="Times New Roman" w:hAnsi="Times New Roman"/>
          <w:sz w:val="28"/>
          <w:szCs w:val="28"/>
        </w:rPr>
        <w:t>13) выбрать страховщика</w:t>
      </w:r>
      <w:r w:rsidRPr="00EB6796">
        <w:rPr>
          <w:rFonts w:ascii="Times New Roman" w:hAnsi="Times New Roman"/>
          <w:b/>
          <w:bCs/>
          <w:sz w:val="28"/>
          <w:szCs w:val="28"/>
        </w:rPr>
        <w:t xml:space="preserve"> </w:t>
      </w:r>
      <w:r w:rsidRPr="00EB6796">
        <w:rPr>
          <w:rFonts w:ascii="Times New Roman" w:hAnsi="Times New Roman"/>
          <w:sz w:val="28"/>
          <w:szCs w:val="28"/>
        </w:rPr>
        <w:t>- страховую организацию для заключения договора страхования с учетом размера соб</w:t>
      </w:r>
      <w:r w:rsidRPr="00EB6796">
        <w:rPr>
          <w:rFonts w:ascii="Times New Roman" w:hAnsi="Times New Roman"/>
          <w:sz w:val="28"/>
          <w:szCs w:val="28"/>
        </w:rPr>
        <w:softHyphen/>
        <w:t>ственного капитала страховщика, деловой репутации, цены услуги, результатов аудита деятельности этой страховой компа</w:t>
      </w:r>
      <w:r w:rsidRPr="00EB6796">
        <w:rPr>
          <w:rFonts w:ascii="Times New Roman" w:hAnsi="Times New Roman"/>
          <w:sz w:val="28"/>
          <w:szCs w:val="28"/>
        </w:rPr>
        <w:softHyphen/>
        <w:t>нии за предшествующий период и всей другой доступной ин</w:t>
      </w:r>
      <w:r w:rsidRPr="00EB6796">
        <w:rPr>
          <w:rFonts w:ascii="Times New Roman" w:hAnsi="Times New Roman"/>
          <w:sz w:val="28"/>
          <w:szCs w:val="28"/>
        </w:rPr>
        <w:softHyphen/>
        <w:t>формации.</w:t>
      </w:r>
    </w:p>
    <w:p w:rsidR="00D514B3" w:rsidRPr="00EB6796" w:rsidRDefault="00D514B3">
      <w:pPr>
        <w:pStyle w:val="a3"/>
        <w:spacing w:line="360" w:lineRule="auto"/>
        <w:ind w:firstLine="540"/>
        <w:jc w:val="both"/>
        <w:rPr>
          <w:rFonts w:ascii="Times New Roman" w:hAnsi="Times New Roman"/>
          <w:sz w:val="28"/>
          <w:szCs w:val="28"/>
        </w:rPr>
      </w:pPr>
    </w:p>
    <w:p w:rsidR="00D514B3" w:rsidRPr="00EB6796" w:rsidRDefault="00D514B3">
      <w:pPr>
        <w:pStyle w:val="a3"/>
        <w:spacing w:line="360" w:lineRule="auto"/>
        <w:ind w:firstLine="540"/>
        <w:jc w:val="both"/>
        <w:rPr>
          <w:rFonts w:ascii="Times New Roman" w:hAnsi="Times New Roman"/>
          <w:sz w:val="28"/>
          <w:szCs w:val="28"/>
        </w:rPr>
      </w:pPr>
    </w:p>
    <w:p w:rsidR="00D514B3" w:rsidRPr="00EB6796" w:rsidRDefault="00D514B3">
      <w:pPr>
        <w:pStyle w:val="a3"/>
        <w:spacing w:line="360" w:lineRule="auto"/>
        <w:ind w:firstLine="540"/>
        <w:jc w:val="both"/>
        <w:rPr>
          <w:rFonts w:ascii="Times New Roman" w:hAnsi="Times New Roman"/>
          <w:sz w:val="28"/>
          <w:szCs w:val="28"/>
        </w:rPr>
      </w:pPr>
    </w:p>
    <w:p w:rsidR="00D514B3" w:rsidRPr="00EB6796" w:rsidRDefault="00D514B3">
      <w:pPr>
        <w:pStyle w:val="a3"/>
        <w:spacing w:line="360" w:lineRule="auto"/>
        <w:ind w:firstLine="540"/>
        <w:jc w:val="both"/>
        <w:rPr>
          <w:rFonts w:ascii="Times New Roman" w:hAnsi="Times New Roman"/>
          <w:sz w:val="28"/>
          <w:szCs w:val="28"/>
        </w:rPr>
      </w:pPr>
    </w:p>
    <w:p w:rsidR="00D514B3" w:rsidRPr="00EB6796" w:rsidRDefault="00D514B3">
      <w:pPr>
        <w:pStyle w:val="a3"/>
        <w:spacing w:line="360" w:lineRule="auto"/>
        <w:ind w:firstLine="540"/>
        <w:jc w:val="both"/>
        <w:rPr>
          <w:rFonts w:ascii="Times New Roman" w:hAnsi="Times New Roman"/>
          <w:sz w:val="28"/>
          <w:szCs w:val="28"/>
        </w:rPr>
      </w:pPr>
    </w:p>
    <w:p w:rsidR="00D514B3" w:rsidRPr="00EB6796" w:rsidRDefault="00D514B3">
      <w:pPr>
        <w:pStyle w:val="a3"/>
        <w:spacing w:line="360" w:lineRule="auto"/>
        <w:ind w:firstLine="540"/>
        <w:jc w:val="both"/>
        <w:rPr>
          <w:rFonts w:ascii="Times New Roman" w:hAnsi="Times New Roman"/>
          <w:sz w:val="28"/>
          <w:szCs w:val="28"/>
        </w:rPr>
      </w:pPr>
    </w:p>
    <w:p w:rsidR="00D514B3" w:rsidRPr="00EB6796" w:rsidRDefault="00D514B3">
      <w:pPr>
        <w:pStyle w:val="a3"/>
        <w:spacing w:line="360" w:lineRule="auto"/>
        <w:ind w:firstLine="540"/>
        <w:jc w:val="both"/>
        <w:rPr>
          <w:rFonts w:ascii="Times New Roman" w:hAnsi="Times New Roman"/>
          <w:sz w:val="28"/>
          <w:szCs w:val="28"/>
        </w:rPr>
      </w:pPr>
    </w:p>
    <w:p w:rsidR="00D514B3" w:rsidRPr="00EB6796" w:rsidRDefault="00D514B3">
      <w:pPr>
        <w:pStyle w:val="a3"/>
        <w:spacing w:line="360" w:lineRule="auto"/>
        <w:ind w:firstLine="540"/>
        <w:jc w:val="both"/>
        <w:rPr>
          <w:rFonts w:ascii="Times New Roman" w:hAnsi="Times New Roman"/>
          <w:sz w:val="28"/>
          <w:szCs w:val="28"/>
        </w:rPr>
      </w:pPr>
    </w:p>
    <w:p w:rsidR="00D514B3" w:rsidRPr="00EB6796" w:rsidRDefault="00D514B3">
      <w:pPr>
        <w:pStyle w:val="a3"/>
        <w:spacing w:line="360" w:lineRule="auto"/>
        <w:ind w:firstLine="540"/>
        <w:jc w:val="both"/>
        <w:rPr>
          <w:rFonts w:ascii="Times New Roman" w:hAnsi="Times New Roman"/>
          <w:sz w:val="28"/>
          <w:szCs w:val="28"/>
        </w:rPr>
      </w:pPr>
    </w:p>
    <w:p w:rsidR="00D514B3" w:rsidRPr="00EB6796" w:rsidRDefault="00D514B3">
      <w:pPr>
        <w:pStyle w:val="a3"/>
        <w:spacing w:line="360" w:lineRule="auto"/>
        <w:ind w:firstLine="540"/>
        <w:jc w:val="both"/>
        <w:rPr>
          <w:rFonts w:ascii="Times New Roman" w:hAnsi="Times New Roman"/>
          <w:sz w:val="28"/>
          <w:szCs w:val="28"/>
        </w:rPr>
      </w:pPr>
    </w:p>
    <w:p w:rsidR="00D514B3" w:rsidRPr="00EB6796" w:rsidRDefault="00D514B3">
      <w:pPr>
        <w:pStyle w:val="a3"/>
        <w:spacing w:line="360" w:lineRule="auto"/>
        <w:ind w:firstLine="540"/>
        <w:jc w:val="both"/>
        <w:rPr>
          <w:rFonts w:ascii="Times New Roman" w:hAnsi="Times New Roman"/>
          <w:sz w:val="28"/>
          <w:szCs w:val="28"/>
        </w:rPr>
      </w:pPr>
    </w:p>
    <w:p w:rsidR="00D514B3" w:rsidRPr="00EB6796" w:rsidRDefault="00D514B3">
      <w:pPr>
        <w:pStyle w:val="a3"/>
        <w:spacing w:line="360" w:lineRule="auto"/>
        <w:ind w:firstLine="540"/>
        <w:jc w:val="both"/>
        <w:rPr>
          <w:rFonts w:ascii="Times New Roman" w:hAnsi="Times New Roman"/>
          <w:sz w:val="28"/>
          <w:szCs w:val="28"/>
        </w:rPr>
      </w:pPr>
    </w:p>
    <w:p w:rsidR="00D514B3" w:rsidRPr="00EB6796" w:rsidRDefault="00D514B3">
      <w:pPr>
        <w:pStyle w:val="a3"/>
        <w:spacing w:line="360" w:lineRule="auto"/>
        <w:ind w:firstLine="540"/>
        <w:jc w:val="both"/>
        <w:rPr>
          <w:rFonts w:ascii="Times New Roman" w:hAnsi="Times New Roman"/>
          <w:sz w:val="28"/>
          <w:szCs w:val="28"/>
        </w:rPr>
      </w:pPr>
    </w:p>
    <w:p w:rsidR="00D514B3" w:rsidRPr="00EB6796" w:rsidRDefault="00D514B3">
      <w:pPr>
        <w:pStyle w:val="a3"/>
        <w:spacing w:line="360" w:lineRule="auto"/>
        <w:ind w:firstLine="540"/>
        <w:jc w:val="both"/>
        <w:rPr>
          <w:rFonts w:ascii="Times New Roman" w:hAnsi="Times New Roman"/>
          <w:sz w:val="28"/>
          <w:szCs w:val="28"/>
        </w:rPr>
      </w:pPr>
    </w:p>
    <w:p w:rsidR="00D514B3" w:rsidRPr="00EB6796" w:rsidRDefault="00D514B3">
      <w:pPr>
        <w:pStyle w:val="a3"/>
        <w:spacing w:line="360" w:lineRule="auto"/>
        <w:ind w:firstLine="540"/>
        <w:jc w:val="both"/>
        <w:rPr>
          <w:rFonts w:ascii="Times New Roman" w:hAnsi="Times New Roman"/>
          <w:sz w:val="28"/>
          <w:szCs w:val="28"/>
        </w:rPr>
      </w:pPr>
    </w:p>
    <w:p w:rsidR="00D514B3" w:rsidRPr="00EB6796" w:rsidRDefault="00D514B3">
      <w:pPr>
        <w:pStyle w:val="a3"/>
        <w:spacing w:line="360" w:lineRule="auto"/>
        <w:ind w:firstLine="540"/>
        <w:jc w:val="both"/>
        <w:rPr>
          <w:rFonts w:ascii="Times New Roman" w:hAnsi="Times New Roman"/>
          <w:sz w:val="28"/>
          <w:szCs w:val="28"/>
        </w:rPr>
      </w:pPr>
    </w:p>
    <w:p w:rsidR="00D514B3" w:rsidRPr="00EB6796" w:rsidRDefault="00D514B3">
      <w:pPr>
        <w:pStyle w:val="a3"/>
        <w:spacing w:line="360" w:lineRule="auto"/>
        <w:ind w:firstLine="540"/>
        <w:jc w:val="both"/>
        <w:rPr>
          <w:rFonts w:ascii="Times New Roman" w:hAnsi="Times New Roman"/>
          <w:sz w:val="28"/>
          <w:szCs w:val="28"/>
        </w:rPr>
      </w:pPr>
    </w:p>
    <w:p w:rsidR="00D514B3" w:rsidRDefault="00D514B3" w:rsidP="00EB6796">
      <w:pPr>
        <w:pStyle w:val="a3"/>
        <w:spacing w:line="360" w:lineRule="auto"/>
        <w:jc w:val="center"/>
        <w:rPr>
          <w:rFonts w:ascii="Times New Roman" w:hAnsi="Times New Roman"/>
          <w:b/>
          <w:bCs/>
          <w:sz w:val="24"/>
        </w:rPr>
      </w:pPr>
      <w:r>
        <w:rPr>
          <w:rFonts w:ascii="Times New Roman" w:hAnsi="Times New Roman"/>
          <w:b/>
          <w:bCs/>
          <w:sz w:val="24"/>
        </w:rPr>
        <w:t>ЗАКЛЮЧЕНИЕ</w:t>
      </w:r>
    </w:p>
    <w:p w:rsidR="00D514B3" w:rsidRDefault="00D514B3">
      <w:pPr>
        <w:pStyle w:val="a3"/>
        <w:spacing w:line="360" w:lineRule="auto"/>
        <w:ind w:firstLine="540"/>
        <w:jc w:val="center"/>
        <w:rPr>
          <w:rFonts w:ascii="Times New Roman" w:hAnsi="Times New Roman"/>
          <w:b/>
          <w:bCs/>
          <w:sz w:val="24"/>
        </w:rPr>
      </w:pPr>
    </w:p>
    <w:p w:rsidR="00D514B3" w:rsidRDefault="00D514B3">
      <w:pPr>
        <w:pStyle w:val="a3"/>
        <w:spacing w:line="360" w:lineRule="auto"/>
        <w:ind w:firstLine="540"/>
        <w:jc w:val="center"/>
        <w:rPr>
          <w:rFonts w:ascii="Times New Roman" w:hAnsi="Times New Roman"/>
          <w:b/>
          <w:bCs/>
          <w:sz w:val="24"/>
        </w:rPr>
      </w:pP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sz w:val="28"/>
          <w:szCs w:val="28"/>
        </w:rPr>
        <w:t>Управление рисками – это одна из составляющих общеорганизационного процесса производства, поэтому оно должно</w:t>
      </w:r>
      <w:r w:rsidRPr="00EB6796">
        <w:rPr>
          <w:rFonts w:ascii="Times New Roman" w:hAnsi="Times New Roman"/>
          <w:color w:val="000000"/>
          <w:sz w:val="28"/>
          <w:szCs w:val="28"/>
        </w:rPr>
        <w:t xml:space="preserve"> быть интегрировано в этот процесс, должно иметь свою стратегию, тактику, оперативную реализацию. При этом важно не только осущест</w:t>
      </w:r>
      <w:r w:rsidRPr="00EB6796">
        <w:rPr>
          <w:rFonts w:ascii="Times New Roman" w:hAnsi="Times New Roman"/>
          <w:color w:val="000000"/>
          <w:sz w:val="28"/>
          <w:szCs w:val="28"/>
        </w:rPr>
        <w:softHyphen/>
        <w:t>влять управление рисками, но и периодически пересматривать мероприятия и средства такого управления. Учитывая то, что в состав АПК входит не только сельское, лесное хозяйство, а с недавних пор и рыбная отрасль, но также и предприятия перерабатывающей промышленности и производства средств производства, можно сказать, что для первых характерна нестандартность риск-проблем и, следовательно, особый подход к управлению ими, а для вторых применимы общераспространённые способы риск-менеджмента.</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color w:val="000000"/>
          <w:sz w:val="28"/>
          <w:szCs w:val="28"/>
        </w:rPr>
      </w:pPr>
      <w:r w:rsidRPr="00EB6796">
        <w:rPr>
          <w:rFonts w:ascii="Times New Roman" w:hAnsi="Times New Roman"/>
          <w:color w:val="000000"/>
          <w:sz w:val="28"/>
          <w:szCs w:val="28"/>
        </w:rPr>
        <w:t>Высокая эффективность расходования ресурсов при вы</w:t>
      </w:r>
      <w:r w:rsidRPr="00EB6796">
        <w:rPr>
          <w:rFonts w:ascii="Times New Roman" w:hAnsi="Times New Roman"/>
          <w:color w:val="000000"/>
          <w:sz w:val="28"/>
          <w:szCs w:val="28"/>
        </w:rPr>
        <w:softHyphen/>
        <w:t>полнении программы управления рисками может быть обеспе</w:t>
      </w:r>
      <w:r w:rsidRPr="00EB6796">
        <w:rPr>
          <w:rFonts w:ascii="Times New Roman" w:hAnsi="Times New Roman"/>
          <w:color w:val="000000"/>
          <w:sz w:val="28"/>
          <w:szCs w:val="28"/>
        </w:rPr>
        <w:softHyphen/>
        <w:t>чена только в рамках системного подхода. Этот подход в риск-менеджменте является самым распространённым.</w:t>
      </w:r>
    </w:p>
    <w:p w:rsidR="00D514B3" w:rsidRPr="00EB6796" w:rsidRDefault="00D514B3">
      <w:pPr>
        <w:pStyle w:val="a7"/>
        <w:rPr>
          <w:sz w:val="28"/>
          <w:szCs w:val="28"/>
        </w:rPr>
      </w:pPr>
      <w:r w:rsidRPr="00EB6796">
        <w:rPr>
          <w:sz w:val="28"/>
          <w:szCs w:val="28"/>
        </w:rPr>
        <w:t xml:space="preserve">Одной из важной составляющих системы управления рисками является управление финансовыми рисками, с которыми сталкивается всякое производство в ходе своей деятельности. При этом важным моментом является ограниченность в финансовых ресурсах. Однако существует страхование от финансовых рисков, которое довольно распространено в развитых странах. </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r w:rsidRPr="00EB6796">
        <w:rPr>
          <w:rFonts w:ascii="Times New Roman" w:hAnsi="Times New Roman"/>
          <w:color w:val="000000"/>
          <w:sz w:val="28"/>
          <w:szCs w:val="28"/>
        </w:rPr>
        <w:t>Для предприятия в равной мере важно управлять полити</w:t>
      </w:r>
      <w:r w:rsidRPr="00EB6796">
        <w:rPr>
          <w:rFonts w:ascii="Times New Roman" w:hAnsi="Times New Roman"/>
          <w:color w:val="000000"/>
          <w:sz w:val="28"/>
          <w:szCs w:val="28"/>
        </w:rPr>
        <w:softHyphen/>
        <w:t>ческими, финансовыми технологическими, кадровыми рисками, обеспечивать противопожарную безопасность,  управлять действиями в услови</w:t>
      </w:r>
      <w:r w:rsidRPr="00EB6796">
        <w:rPr>
          <w:rFonts w:ascii="Times New Roman" w:hAnsi="Times New Roman"/>
          <w:color w:val="000000"/>
          <w:sz w:val="28"/>
          <w:szCs w:val="28"/>
        </w:rPr>
        <w:softHyphen/>
        <w:t>ях чрезвычайных ситуаций, экологическую защиту и др. Всё это требует затрат ресурсов, поэтому многие предприятия отказываются от риск-менеджмента, однако в сельском хозяйстве необходимо активизировать это направление управления.</w:t>
      </w:r>
    </w:p>
    <w:p w:rsidR="00D514B3" w:rsidRPr="00EB6796" w:rsidRDefault="00D514B3">
      <w:pPr>
        <w:shd w:val="clear" w:color="auto" w:fill="FFFFFF"/>
        <w:autoSpaceDE w:val="0"/>
        <w:autoSpaceDN w:val="0"/>
        <w:adjustRightInd w:val="0"/>
        <w:spacing w:line="360" w:lineRule="auto"/>
        <w:ind w:firstLine="540"/>
        <w:jc w:val="both"/>
        <w:rPr>
          <w:rFonts w:ascii="Times New Roman" w:hAnsi="Times New Roman"/>
          <w:sz w:val="28"/>
          <w:szCs w:val="28"/>
        </w:rPr>
      </w:pPr>
    </w:p>
    <w:p w:rsidR="00D514B3" w:rsidRPr="00EB6796" w:rsidRDefault="00D514B3">
      <w:pPr>
        <w:pStyle w:val="a4"/>
        <w:rPr>
          <w:szCs w:val="28"/>
        </w:rPr>
      </w:pPr>
    </w:p>
    <w:p w:rsidR="00D514B3" w:rsidRPr="00EB6796" w:rsidRDefault="00D514B3">
      <w:pPr>
        <w:pStyle w:val="a4"/>
        <w:rPr>
          <w:szCs w:val="28"/>
        </w:rPr>
      </w:pPr>
    </w:p>
    <w:p w:rsidR="00D514B3" w:rsidRPr="00EB6796" w:rsidRDefault="00D514B3">
      <w:pPr>
        <w:pStyle w:val="a4"/>
        <w:rPr>
          <w:szCs w:val="28"/>
        </w:rPr>
      </w:pPr>
    </w:p>
    <w:p w:rsidR="00D514B3" w:rsidRPr="00EB6796" w:rsidRDefault="00D514B3">
      <w:pPr>
        <w:pStyle w:val="a4"/>
        <w:rPr>
          <w:szCs w:val="28"/>
        </w:rPr>
      </w:pPr>
    </w:p>
    <w:p w:rsidR="00D514B3" w:rsidRDefault="00D514B3">
      <w:pPr>
        <w:pStyle w:val="a4"/>
      </w:pPr>
    </w:p>
    <w:p w:rsidR="00D514B3" w:rsidRDefault="00D514B3">
      <w:pPr>
        <w:pStyle w:val="a4"/>
      </w:pPr>
    </w:p>
    <w:p w:rsidR="00D514B3" w:rsidRDefault="00D514B3">
      <w:pPr>
        <w:pStyle w:val="a4"/>
      </w:pPr>
    </w:p>
    <w:p w:rsidR="00D514B3" w:rsidRDefault="00D514B3">
      <w:pPr>
        <w:pStyle w:val="a4"/>
      </w:pPr>
    </w:p>
    <w:p w:rsidR="00EB6796" w:rsidRDefault="00EB6796">
      <w:pPr>
        <w:pStyle w:val="a4"/>
        <w:rPr>
          <w:lang w:val="en-US"/>
        </w:rPr>
      </w:pPr>
    </w:p>
    <w:p w:rsidR="00EB6796" w:rsidRDefault="00EB6796">
      <w:pPr>
        <w:pStyle w:val="a4"/>
        <w:rPr>
          <w:lang w:val="en-US"/>
        </w:rPr>
      </w:pPr>
    </w:p>
    <w:p w:rsidR="00EB6796" w:rsidRDefault="00EB6796">
      <w:pPr>
        <w:pStyle w:val="a4"/>
        <w:rPr>
          <w:lang w:val="en-US"/>
        </w:rPr>
      </w:pPr>
    </w:p>
    <w:p w:rsidR="00EB6796" w:rsidRDefault="00EB6796">
      <w:pPr>
        <w:pStyle w:val="a4"/>
        <w:rPr>
          <w:lang w:val="en-US"/>
        </w:rPr>
      </w:pPr>
    </w:p>
    <w:p w:rsidR="00EB6796" w:rsidRDefault="00EB6796">
      <w:pPr>
        <w:pStyle w:val="a4"/>
        <w:rPr>
          <w:lang w:val="en-US"/>
        </w:rPr>
      </w:pPr>
    </w:p>
    <w:p w:rsidR="00EB6796" w:rsidRDefault="00EB6796">
      <w:pPr>
        <w:pStyle w:val="a4"/>
        <w:rPr>
          <w:lang w:val="en-US"/>
        </w:rPr>
      </w:pPr>
    </w:p>
    <w:p w:rsidR="00EB6796" w:rsidRDefault="00EB6796">
      <w:pPr>
        <w:pStyle w:val="a4"/>
        <w:rPr>
          <w:lang w:val="en-US"/>
        </w:rPr>
      </w:pPr>
    </w:p>
    <w:p w:rsidR="00EB6796" w:rsidRDefault="00EB6796">
      <w:pPr>
        <w:pStyle w:val="a4"/>
        <w:rPr>
          <w:lang w:val="en-US"/>
        </w:rPr>
      </w:pPr>
    </w:p>
    <w:p w:rsidR="00EB6796" w:rsidRDefault="00EB6796">
      <w:pPr>
        <w:pStyle w:val="a4"/>
        <w:rPr>
          <w:lang w:val="en-US"/>
        </w:rPr>
      </w:pPr>
    </w:p>
    <w:p w:rsidR="00EB6796" w:rsidRDefault="00EB6796">
      <w:pPr>
        <w:pStyle w:val="a4"/>
        <w:rPr>
          <w:lang w:val="en-US"/>
        </w:rPr>
      </w:pPr>
    </w:p>
    <w:p w:rsidR="00EB6796" w:rsidRDefault="00EB6796">
      <w:pPr>
        <w:pStyle w:val="a4"/>
        <w:rPr>
          <w:lang w:val="en-US"/>
        </w:rPr>
      </w:pPr>
    </w:p>
    <w:p w:rsidR="00EB6796" w:rsidRDefault="00EB6796">
      <w:pPr>
        <w:pStyle w:val="a4"/>
        <w:rPr>
          <w:lang w:val="en-US"/>
        </w:rPr>
      </w:pPr>
    </w:p>
    <w:p w:rsidR="00EB6796" w:rsidRDefault="00EB6796">
      <w:pPr>
        <w:pStyle w:val="a4"/>
        <w:rPr>
          <w:lang w:val="en-US"/>
        </w:rPr>
      </w:pPr>
    </w:p>
    <w:p w:rsidR="00EB6796" w:rsidRDefault="00EB6796">
      <w:pPr>
        <w:pStyle w:val="a4"/>
        <w:rPr>
          <w:lang w:val="en-US"/>
        </w:rPr>
      </w:pPr>
    </w:p>
    <w:p w:rsidR="00EB6796" w:rsidRDefault="00EB6796">
      <w:pPr>
        <w:pStyle w:val="a4"/>
        <w:rPr>
          <w:lang w:val="en-US"/>
        </w:rPr>
      </w:pPr>
    </w:p>
    <w:p w:rsidR="00EB6796" w:rsidRDefault="00EB6796">
      <w:pPr>
        <w:pStyle w:val="a4"/>
        <w:rPr>
          <w:lang w:val="en-US"/>
        </w:rPr>
      </w:pPr>
    </w:p>
    <w:p w:rsidR="00EB6796" w:rsidRDefault="00EB6796">
      <w:pPr>
        <w:pStyle w:val="a4"/>
        <w:rPr>
          <w:lang w:val="en-US"/>
        </w:rPr>
      </w:pPr>
    </w:p>
    <w:p w:rsidR="00EB6796" w:rsidRDefault="00EB6796">
      <w:pPr>
        <w:pStyle w:val="a4"/>
        <w:rPr>
          <w:lang w:val="en-US"/>
        </w:rPr>
      </w:pPr>
    </w:p>
    <w:p w:rsidR="00EB6796" w:rsidRDefault="00EB6796">
      <w:pPr>
        <w:pStyle w:val="a4"/>
        <w:rPr>
          <w:lang w:val="en-US"/>
        </w:rPr>
      </w:pPr>
    </w:p>
    <w:p w:rsidR="00D514B3" w:rsidRDefault="00D514B3">
      <w:pPr>
        <w:pStyle w:val="a4"/>
      </w:pPr>
      <w:r>
        <w:t>СПИСОК ИСПОЛЬЗУЕМОЙ ЛИТЕРАТУРЫ</w:t>
      </w:r>
    </w:p>
    <w:p w:rsidR="00D514B3" w:rsidRDefault="00D514B3">
      <w:pPr>
        <w:pStyle w:val="a4"/>
      </w:pPr>
    </w:p>
    <w:p w:rsidR="00D514B3" w:rsidRDefault="00D514B3">
      <w:pPr>
        <w:pStyle w:val="a4"/>
      </w:pPr>
    </w:p>
    <w:p w:rsidR="00D514B3" w:rsidRPr="00EB6796" w:rsidRDefault="00D514B3">
      <w:pPr>
        <w:rPr>
          <w:rFonts w:ascii="Times New Roman" w:hAnsi="Times New Roman"/>
          <w:sz w:val="28"/>
          <w:szCs w:val="28"/>
        </w:rPr>
      </w:pPr>
    </w:p>
    <w:p w:rsidR="00D514B3" w:rsidRPr="00EB6796" w:rsidRDefault="00D514B3">
      <w:pPr>
        <w:rPr>
          <w:rFonts w:ascii="Times New Roman" w:hAnsi="Times New Roman"/>
          <w:sz w:val="28"/>
          <w:szCs w:val="28"/>
        </w:rPr>
      </w:pPr>
    </w:p>
    <w:p w:rsidR="00D514B3" w:rsidRPr="00EB6796" w:rsidRDefault="00D514B3">
      <w:pPr>
        <w:numPr>
          <w:ilvl w:val="0"/>
          <w:numId w:val="5"/>
        </w:numPr>
        <w:spacing w:line="480" w:lineRule="auto"/>
        <w:ind w:left="714" w:hanging="357"/>
        <w:rPr>
          <w:rFonts w:ascii="Times New Roman" w:hAnsi="Times New Roman"/>
          <w:sz w:val="28"/>
          <w:szCs w:val="28"/>
        </w:rPr>
      </w:pPr>
      <w:r w:rsidRPr="00EB6796">
        <w:rPr>
          <w:rFonts w:ascii="Times New Roman" w:hAnsi="Times New Roman"/>
          <w:sz w:val="28"/>
          <w:szCs w:val="28"/>
        </w:rPr>
        <w:t xml:space="preserve">Балабанов И.Т. «Риск-менеджмент» - М., </w:t>
      </w:r>
      <w:smartTag w:uri="urn:schemas-microsoft-com:office:smarttags" w:element="metricconverter">
        <w:smartTagPr>
          <w:attr w:name="ProductID" w:val="1996 г"/>
        </w:smartTagPr>
        <w:r w:rsidRPr="00EB6796">
          <w:rPr>
            <w:rFonts w:ascii="Times New Roman" w:hAnsi="Times New Roman"/>
            <w:sz w:val="28"/>
            <w:szCs w:val="28"/>
          </w:rPr>
          <w:t>1996 г</w:t>
        </w:r>
      </w:smartTag>
      <w:r w:rsidRPr="00EB6796">
        <w:rPr>
          <w:rFonts w:ascii="Times New Roman" w:hAnsi="Times New Roman"/>
          <w:sz w:val="28"/>
          <w:szCs w:val="28"/>
        </w:rPr>
        <w:t>.</w:t>
      </w:r>
    </w:p>
    <w:p w:rsidR="00D514B3" w:rsidRPr="00EB6796" w:rsidRDefault="00D514B3">
      <w:pPr>
        <w:numPr>
          <w:ilvl w:val="0"/>
          <w:numId w:val="5"/>
        </w:numPr>
        <w:spacing w:line="480" w:lineRule="auto"/>
        <w:ind w:left="714" w:hanging="357"/>
        <w:rPr>
          <w:rFonts w:ascii="Times New Roman" w:hAnsi="Times New Roman"/>
          <w:sz w:val="28"/>
          <w:szCs w:val="28"/>
        </w:rPr>
      </w:pPr>
      <w:r w:rsidRPr="00EB6796">
        <w:rPr>
          <w:rFonts w:ascii="Times New Roman" w:hAnsi="Times New Roman"/>
          <w:sz w:val="28"/>
          <w:szCs w:val="28"/>
        </w:rPr>
        <w:t xml:space="preserve">Бляхман Л.С. «Основы функционального и антикризисного менеджмента» - СПб., </w:t>
      </w:r>
      <w:smartTag w:uri="urn:schemas-microsoft-com:office:smarttags" w:element="metricconverter">
        <w:smartTagPr>
          <w:attr w:name="ProductID" w:val="1999 г"/>
        </w:smartTagPr>
        <w:r w:rsidRPr="00EB6796">
          <w:rPr>
            <w:rFonts w:ascii="Times New Roman" w:hAnsi="Times New Roman"/>
            <w:sz w:val="28"/>
            <w:szCs w:val="28"/>
          </w:rPr>
          <w:t>1999 г</w:t>
        </w:r>
      </w:smartTag>
      <w:r w:rsidRPr="00EB6796">
        <w:rPr>
          <w:rFonts w:ascii="Times New Roman" w:hAnsi="Times New Roman"/>
          <w:sz w:val="28"/>
          <w:szCs w:val="28"/>
        </w:rPr>
        <w:t>.</w:t>
      </w:r>
    </w:p>
    <w:p w:rsidR="00D514B3" w:rsidRPr="00EB6796" w:rsidRDefault="00D514B3">
      <w:pPr>
        <w:numPr>
          <w:ilvl w:val="0"/>
          <w:numId w:val="5"/>
        </w:numPr>
        <w:spacing w:line="480" w:lineRule="auto"/>
        <w:ind w:left="714" w:hanging="357"/>
        <w:rPr>
          <w:rFonts w:ascii="Times New Roman" w:hAnsi="Times New Roman"/>
          <w:sz w:val="28"/>
          <w:szCs w:val="28"/>
        </w:rPr>
      </w:pPr>
      <w:r w:rsidRPr="00EB6796">
        <w:rPr>
          <w:rFonts w:ascii="Times New Roman" w:hAnsi="Times New Roman"/>
          <w:sz w:val="28"/>
          <w:szCs w:val="28"/>
        </w:rPr>
        <w:t xml:space="preserve">Глущенко В.В. «Управление рисками. Страхование» - Железнодорожный, </w:t>
      </w:r>
      <w:smartTag w:uri="urn:schemas-microsoft-com:office:smarttags" w:element="metricconverter">
        <w:smartTagPr>
          <w:attr w:name="ProductID" w:val="1999 г"/>
        </w:smartTagPr>
        <w:r w:rsidRPr="00EB6796">
          <w:rPr>
            <w:rFonts w:ascii="Times New Roman" w:hAnsi="Times New Roman"/>
            <w:sz w:val="28"/>
            <w:szCs w:val="28"/>
          </w:rPr>
          <w:t>1999 г</w:t>
        </w:r>
      </w:smartTag>
      <w:r w:rsidRPr="00EB6796">
        <w:rPr>
          <w:rFonts w:ascii="Times New Roman" w:hAnsi="Times New Roman"/>
          <w:sz w:val="28"/>
          <w:szCs w:val="28"/>
        </w:rPr>
        <w:t>.</w:t>
      </w:r>
    </w:p>
    <w:p w:rsidR="00D514B3" w:rsidRPr="00EB6796" w:rsidRDefault="00D514B3">
      <w:pPr>
        <w:numPr>
          <w:ilvl w:val="0"/>
          <w:numId w:val="5"/>
        </w:numPr>
        <w:spacing w:line="480" w:lineRule="auto"/>
        <w:ind w:left="714" w:hanging="357"/>
        <w:rPr>
          <w:rFonts w:ascii="Times New Roman" w:hAnsi="Times New Roman"/>
          <w:sz w:val="28"/>
          <w:szCs w:val="28"/>
        </w:rPr>
      </w:pPr>
      <w:r w:rsidRPr="00EB6796">
        <w:rPr>
          <w:rFonts w:ascii="Times New Roman" w:hAnsi="Times New Roman"/>
          <w:sz w:val="28"/>
          <w:szCs w:val="28"/>
        </w:rPr>
        <w:t xml:space="preserve">«Менеджмент в АПК», под ред. Королёва Ю.Б. – М., </w:t>
      </w:r>
      <w:smartTag w:uri="urn:schemas-microsoft-com:office:smarttags" w:element="metricconverter">
        <w:smartTagPr>
          <w:attr w:name="ProductID" w:val="2000 г"/>
        </w:smartTagPr>
        <w:r w:rsidRPr="00EB6796">
          <w:rPr>
            <w:rFonts w:ascii="Times New Roman" w:hAnsi="Times New Roman"/>
            <w:sz w:val="28"/>
            <w:szCs w:val="28"/>
          </w:rPr>
          <w:t>2000 г</w:t>
        </w:r>
      </w:smartTag>
      <w:r w:rsidRPr="00EB6796">
        <w:rPr>
          <w:rFonts w:ascii="Times New Roman" w:hAnsi="Times New Roman"/>
          <w:sz w:val="28"/>
          <w:szCs w:val="28"/>
        </w:rPr>
        <w:t>.</w:t>
      </w:r>
    </w:p>
    <w:p w:rsidR="00D514B3" w:rsidRPr="00EB6796" w:rsidRDefault="00D514B3">
      <w:pPr>
        <w:pStyle w:val="a3"/>
        <w:spacing w:line="360" w:lineRule="auto"/>
        <w:ind w:firstLine="540"/>
        <w:jc w:val="both"/>
        <w:rPr>
          <w:rFonts w:ascii="Times New Roman" w:hAnsi="Times New Roman"/>
          <w:sz w:val="28"/>
          <w:szCs w:val="28"/>
        </w:rPr>
      </w:pPr>
      <w:r w:rsidRPr="00EB6796">
        <w:rPr>
          <w:rFonts w:ascii="Times New Roman" w:hAnsi="Times New Roman"/>
          <w:sz w:val="28"/>
          <w:szCs w:val="28"/>
        </w:rPr>
        <w:t>Минаев Э.С. «Управление производством</w:t>
      </w:r>
      <w:r w:rsidR="00EB6796" w:rsidRPr="00EB6796">
        <w:rPr>
          <w:rFonts w:ascii="Times New Roman" w:hAnsi="Times New Roman"/>
          <w:sz w:val="28"/>
          <w:szCs w:val="28"/>
        </w:rPr>
        <w:t>»</w:t>
      </w:r>
      <w:r w:rsidRPr="00EB6796">
        <w:rPr>
          <w:rFonts w:ascii="Times New Roman" w:hAnsi="Times New Roman"/>
          <w:sz w:val="28"/>
          <w:szCs w:val="28"/>
        </w:rPr>
        <w:t xml:space="preserve"> </w:t>
      </w:r>
      <w:bookmarkStart w:id="0" w:name="_GoBack"/>
      <w:bookmarkEnd w:id="0"/>
    </w:p>
    <w:sectPr w:rsidR="00D514B3" w:rsidRPr="00EB6796">
      <w:footerReference w:type="even" r:id="rId7"/>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4B3" w:rsidRDefault="00D514B3">
      <w:r>
        <w:separator/>
      </w:r>
    </w:p>
  </w:endnote>
  <w:endnote w:type="continuationSeparator" w:id="0">
    <w:p w:rsidR="00D514B3" w:rsidRDefault="00D5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ligrapher">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4B3" w:rsidRDefault="00D514B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514B3" w:rsidRDefault="00D514B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4B3" w:rsidRDefault="00D514B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B40F7">
      <w:rPr>
        <w:rStyle w:val="a6"/>
        <w:noProof/>
      </w:rPr>
      <w:t>2</w:t>
    </w:r>
    <w:r>
      <w:rPr>
        <w:rStyle w:val="a6"/>
      </w:rPr>
      <w:fldChar w:fldCharType="end"/>
    </w:r>
  </w:p>
  <w:p w:rsidR="00D514B3" w:rsidRDefault="00D514B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4B3" w:rsidRDefault="00D514B3">
      <w:r>
        <w:separator/>
      </w:r>
    </w:p>
  </w:footnote>
  <w:footnote w:type="continuationSeparator" w:id="0">
    <w:p w:rsidR="00D514B3" w:rsidRDefault="00D514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B312B"/>
    <w:multiLevelType w:val="multilevel"/>
    <w:tmpl w:val="DF4A9682"/>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9735617"/>
    <w:multiLevelType w:val="hybridMultilevel"/>
    <w:tmpl w:val="E06889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B3F2910"/>
    <w:multiLevelType w:val="multilevel"/>
    <w:tmpl w:val="0124307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570"/>
        </w:tabs>
        <w:ind w:left="570" w:hanging="420"/>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360"/>
        </w:tabs>
        <w:ind w:left="3360" w:hanging="2160"/>
      </w:pPr>
      <w:rPr>
        <w:rFonts w:hint="default"/>
      </w:rPr>
    </w:lvl>
  </w:abstractNum>
  <w:abstractNum w:abstractNumId="3">
    <w:nsid w:val="540927F3"/>
    <w:multiLevelType w:val="multilevel"/>
    <w:tmpl w:val="8572FA6E"/>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54127169"/>
    <w:multiLevelType w:val="multilevel"/>
    <w:tmpl w:val="20665C8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796"/>
    <w:rsid w:val="003C26CE"/>
    <w:rsid w:val="00647D59"/>
    <w:rsid w:val="00B301BD"/>
    <w:rsid w:val="00D514B3"/>
    <w:rsid w:val="00EB6796"/>
    <w:rsid w:val="00FB4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598EF0F-6F1E-47E8-91CF-16C9FCB7C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ligrapher" w:hAnsi="Calligrapher"/>
      <w:sz w:val="24"/>
      <w:szCs w:val="24"/>
    </w:rPr>
  </w:style>
  <w:style w:type="paragraph" w:styleId="1">
    <w:name w:val="heading 1"/>
    <w:basedOn w:val="a"/>
    <w:next w:val="a"/>
    <w:qFormat/>
    <w:pPr>
      <w:keepNext/>
      <w:shd w:val="clear" w:color="auto" w:fill="FFFFFF"/>
      <w:autoSpaceDE w:val="0"/>
      <w:autoSpaceDN w:val="0"/>
      <w:adjustRightInd w:val="0"/>
      <w:spacing w:line="360" w:lineRule="auto"/>
      <w:jc w:val="both"/>
      <w:outlineLvl w:val="0"/>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Arial" w:hAnsi="Arial"/>
      <w:color w:val="000000"/>
      <w:sz w:val="20"/>
      <w:szCs w:val="20"/>
    </w:rPr>
  </w:style>
  <w:style w:type="paragraph" w:styleId="a4">
    <w:name w:val="Title"/>
    <w:basedOn w:val="a"/>
    <w:qFormat/>
    <w:pPr>
      <w:shd w:val="clear" w:color="auto" w:fill="FFFFFF"/>
      <w:autoSpaceDE w:val="0"/>
      <w:autoSpaceDN w:val="0"/>
      <w:adjustRightInd w:val="0"/>
      <w:spacing w:line="360" w:lineRule="auto"/>
      <w:jc w:val="center"/>
    </w:pPr>
    <w:rPr>
      <w:rFonts w:ascii="Times New Roman" w:hAnsi="Times New Roman"/>
      <w:b/>
      <w:bCs/>
      <w:color w:val="000000"/>
      <w:sz w:val="28"/>
      <w:szCs w:val="23"/>
    </w:rPr>
  </w:style>
  <w:style w:type="paragraph" w:styleId="2">
    <w:name w:val="Body Text 2"/>
    <w:basedOn w:val="a"/>
    <w:pPr>
      <w:shd w:val="clear" w:color="auto" w:fill="FFFFFF"/>
      <w:autoSpaceDE w:val="0"/>
      <w:autoSpaceDN w:val="0"/>
      <w:adjustRightInd w:val="0"/>
      <w:spacing w:line="360" w:lineRule="auto"/>
      <w:jc w:val="both"/>
    </w:pPr>
    <w:rPr>
      <w:rFonts w:ascii="Times New Roman" w:hAnsi="Times New Roman"/>
      <w:color w:val="000000"/>
      <w:szCs w:val="20"/>
    </w:rPr>
  </w:style>
  <w:style w:type="paragraph" w:styleId="a5">
    <w:name w:val="footer"/>
    <w:basedOn w:val="a"/>
    <w:pPr>
      <w:tabs>
        <w:tab w:val="center" w:pos="4677"/>
        <w:tab w:val="right" w:pos="9355"/>
      </w:tabs>
    </w:pPr>
  </w:style>
  <w:style w:type="character" w:styleId="a6">
    <w:name w:val="page number"/>
    <w:basedOn w:val="a0"/>
  </w:style>
  <w:style w:type="paragraph" w:styleId="a7">
    <w:name w:val="Body Text Indent"/>
    <w:basedOn w:val="a"/>
    <w:pPr>
      <w:shd w:val="clear" w:color="auto" w:fill="FFFFFF"/>
      <w:autoSpaceDE w:val="0"/>
      <w:autoSpaceDN w:val="0"/>
      <w:adjustRightInd w:val="0"/>
      <w:spacing w:line="360" w:lineRule="auto"/>
      <w:ind w:firstLine="540"/>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6476</Words>
  <Characters>36916</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ОСНОВЫ   УПРАВЛЕНИЯ   РИСКАМИ</vt:lpstr>
    </vt:vector>
  </TitlesOfParts>
  <Company/>
  <LinksUpToDate>false</LinksUpToDate>
  <CharactersWithSpaces>43306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ОСНОВЫ   УПРАВЛЕНИЯ   РИСКАМИ</dc:title>
  <dc:subject/>
  <dc:creator>Пользователь</dc:creator>
  <cp:keywords/>
  <dc:description/>
  <cp:lastModifiedBy>admin</cp:lastModifiedBy>
  <cp:revision>2</cp:revision>
  <cp:lastPrinted>2010-04-12T16:48:00Z</cp:lastPrinted>
  <dcterms:created xsi:type="dcterms:W3CDTF">2014-03-29T08:34:00Z</dcterms:created>
  <dcterms:modified xsi:type="dcterms:W3CDTF">2014-03-29T08:34:00Z</dcterms:modified>
</cp:coreProperties>
</file>